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E14" w:rsidRDefault="008B5C58" w:rsidP="003C385B">
      <w:pPr>
        <w:jc w:val="center"/>
        <w:rPr>
          <w:b/>
          <w:color w:val="C00000"/>
          <w:sz w:val="28"/>
          <w:szCs w:val="28"/>
        </w:rPr>
      </w:pPr>
      <w:r w:rsidRPr="008B5C58">
        <w:rPr>
          <w:b/>
          <w:color w:val="C00000"/>
          <w:sz w:val="28"/>
          <w:szCs w:val="28"/>
        </w:rPr>
        <w:t>Хиджаб в воззрении имама Хаменеи</w:t>
      </w:r>
    </w:p>
    <w:p w:rsidR="00380E14" w:rsidRPr="001F6CB6" w:rsidRDefault="00380E14" w:rsidP="001F6CB6">
      <w:pPr>
        <w:pStyle w:val="Heading1"/>
      </w:pPr>
      <w:r w:rsidRPr="001F6CB6">
        <w:t xml:space="preserve">Раздел первый: хиджаб в исламской культуре </w:t>
      </w:r>
    </w:p>
    <w:p w:rsidR="00380E14" w:rsidRPr="00380E14" w:rsidRDefault="00380E14" w:rsidP="003C385B">
      <w:pPr>
        <w:pStyle w:val="Heading2"/>
        <w:rPr>
          <w:rFonts w:ascii="Times New Roman" w:eastAsia="Times New Roman" w:hAnsi="Times New Roman" w:cs="Times New Roman"/>
          <w:sz w:val="24"/>
          <w:szCs w:val="24"/>
          <w:lang w:eastAsia="ru-RU"/>
        </w:rPr>
      </w:pPr>
      <w:bookmarkStart w:id="0" w:name="Естественная_система_человека"/>
      <w:bookmarkEnd w:id="0"/>
      <w:r w:rsidRPr="00380E14">
        <w:rPr>
          <w:rFonts w:eastAsia="Times New Roman"/>
          <w:lang w:eastAsia="ru-RU"/>
        </w:rPr>
        <w:t>Естественная система человека</w:t>
      </w:r>
    </w:p>
    <w:p w:rsidR="00380E14" w:rsidRPr="00FB266F" w:rsidRDefault="00380E14" w:rsidP="00FB266F">
      <w:r w:rsidRPr="00FB266F">
        <w:t xml:space="preserve">Хиджаб – это ценность, гармонирующая с природой человек. Оголенность и движение в сторону как можно большего смешивания двух полов друг с другом, и разоблачение ими друг перед другом является движением, противоречащим естественному и противоречащим человеческому желанию. </w:t>
      </w:r>
    </w:p>
    <w:p w:rsidR="00380E14" w:rsidRPr="00FB266F" w:rsidRDefault="00380E14" w:rsidP="00FB266F">
      <w:r w:rsidRPr="00FB266F">
        <w:t>Всемогущий Бог ради интересов мужчины и женщины и, чтобы сложилась их жизнь создал естественный порядок, чтобы они могли вместе управлять миром. Он возложил некоторые дела на плечи женщины, а некоторые дела на плечи мужчины; определил права для женщин и права для мужчин. Например, женский хиджаб является более жестким нежели хиджаб мужчины. Безусловно, и мужчина в некоторых случаях должен соблюдать исламское одеяние и должен прикрывать определенную часть своего тела; однако в отношении женщин это обретает большее значение. Почему?! Потому что природа, особенности и грациозность женщины установлены в мироздании олицетворением красоты и изящества, и если мы хотим, чтобы общество не стало возбужденным, извращенным и погрязшим, и чтобы в нем не появился разврат, следует этот пол содержать в одеянии. В этом плане мужчина, ни в коем случае, не является схожим с женщиной, и мужчина обладает большей свободой. Это является следствием их естественного состояния и того, что существует в божественной концепции в отношении составления управления миром.</w:t>
      </w:r>
    </w:p>
    <w:p w:rsidR="00380E14" w:rsidRPr="00380E14" w:rsidRDefault="00380E14" w:rsidP="003C385B">
      <w:pPr>
        <w:pStyle w:val="Heading2"/>
        <w:rPr>
          <w:rFonts w:ascii="Times New Roman" w:eastAsia="Times New Roman" w:hAnsi="Times New Roman" w:cs="Times New Roman"/>
          <w:sz w:val="24"/>
          <w:szCs w:val="24"/>
          <w:lang w:eastAsia="ru-RU"/>
        </w:rPr>
      </w:pPr>
      <w:bookmarkStart w:id="1" w:name="Важность_красоты_в_Исламе"/>
      <w:bookmarkEnd w:id="1"/>
      <w:r w:rsidRPr="00380E14">
        <w:rPr>
          <w:rFonts w:eastAsia="Times New Roman"/>
          <w:lang w:eastAsia="ru-RU"/>
        </w:rPr>
        <w:t>Важность красоты в Исламе</w:t>
      </w:r>
    </w:p>
    <w:p w:rsidR="00380E14" w:rsidRPr="00FB266F" w:rsidRDefault="00380E14" w:rsidP="00FB266F">
      <w:r w:rsidRPr="00FB266F">
        <w:t>В Исламе придается важность вопросу красоты. Суть стремления к красоте, к созданию красоты и любовь к красоте являются врожденными качествами. Безусловно, это может быть в некоторой степени отличается от вопроса тенденции к новизне. Стремление к новизне представляет собой более общий вопрос. Вопрос относительно использования косметики и одежды представляет собой особый вопрос, что человеку – особенно молодежи – нравится красота и создание красоты, и ему хочется и самому быть красивым. Мы много раз слышали: «</w:t>
      </w:r>
      <w:r w:rsidRPr="00FB266F">
        <w:rPr>
          <w:rtl/>
        </w:rPr>
        <w:t>انّ اللَّه جميل و يحبّ الجمال</w:t>
      </w:r>
      <w:r w:rsidRPr="00FB266F">
        <w:t>» (Воистину, Аллах красив и любит красоту); в наших книгах с содержанием хадисов есть много преданий о том, как следует относится к своей внешности. В книге «Никах» подробно говорится о том, что мужчина и женщина должны заботиться о себе. Некоторые думают, что мужчины должны сбривать волосы на голове, вовсе нет. Согласно шариату для молодежи поощрительным является то, чтобы она отращивала волосы на голове. Есть хадис, в котором говорится: «</w:t>
      </w:r>
      <w:r w:rsidRPr="00FB266F">
        <w:rPr>
          <w:rtl/>
        </w:rPr>
        <w:t>الشَعر الحسن من كرامة اللَّه فأكرموه</w:t>
      </w:r>
      <w:r w:rsidRPr="00FB266F">
        <w:t>» (красивые волосы – от дара Божьего; цените его). Или есть предание, в котором говорится, что, когда великодушный Пророк хотел пойти к друзьям он смотрел в чашу с водой и приводил в порядок свой внешний вид. В то время ведь не было зеркала в той форме, в каком оно есть сегодня, и в больших количествах. Общество же Медины было бедным. У Пророка была чаша с водой, которую он использовал вместо зеркала, когда хотел отправиться к друзьям. Это является свидетельством того, что ухоженный внешний вид, хорошая одежда и стремление к красоте является одобряемым делом согласно шариату Ислама; но вредным и плохим это становится тогда, когда это превращается в средство для смуты, разврата и демонстрации женщиной своих прелестей и украшений перед мужчиной.</w:t>
      </w:r>
    </w:p>
    <w:p w:rsidR="00380E14" w:rsidRPr="00380E14" w:rsidRDefault="00380E14" w:rsidP="003C385B">
      <w:pPr>
        <w:pStyle w:val="Heading2"/>
        <w:rPr>
          <w:rFonts w:ascii="Times New Roman" w:eastAsia="Times New Roman" w:hAnsi="Times New Roman" w:cs="Times New Roman"/>
          <w:sz w:val="24"/>
          <w:szCs w:val="24"/>
          <w:lang w:eastAsia="ru-RU"/>
        </w:rPr>
      </w:pPr>
      <w:bookmarkStart w:id="2" w:name="Хиджаб_–_вопрос_ценностей"/>
      <w:bookmarkEnd w:id="2"/>
      <w:r w:rsidRPr="00380E14">
        <w:rPr>
          <w:rFonts w:eastAsia="Times New Roman"/>
          <w:lang w:eastAsia="ru-RU"/>
        </w:rPr>
        <w:t>Хиджаб – вопрос ценностей</w:t>
      </w:r>
    </w:p>
    <w:p w:rsidR="00380E14" w:rsidRPr="00FB266F" w:rsidRDefault="00380E14" w:rsidP="00FB266F">
      <w:r w:rsidRPr="00FB266F">
        <w:t>Вопрос запретной интимной сферы является принципом для мусульман. Эта поистине является принципом. Мусульмане верят в это значение; хотя это один из второстепенных принципов религии. Хиджаб входит в число второстепенных принципов религии. Воздержание от запрещенного интимного смешивания входит в число второстепенных принципов. Однако суть вопроса запретной интимной сферы, т.е. чтобы между двумя полами существовала преграда, это – принцип. Речь идет не о черной чадре; речь идет не о том, каким должно быть ограждение. Этот вопрос в разное время, по разному случаю и в различных местах может быть обретет разные формы. Однако суть этой запретной сферы является одним из принципов нашего исламского мышления. Вопрос хиджаба представляет собой вопрос, основанный на ценности. Вопрос хиджаба является вопросом, который, несмотря на то, что служит предпосылкой к более возвышенным вещам, однако сам по себе является вопросом основанным на ценностях. Мы являемся настолько приверженными вопросу хиджаба по той причине, что сохранение хиджаба помогает женщине достичь своей той высшей духовной степени и не поскользнутся на тех очень скользких местах, которые создали на ее пути.</w:t>
      </w:r>
    </w:p>
    <w:p w:rsidR="00380E14" w:rsidRPr="00380E14" w:rsidRDefault="00380E14" w:rsidP="003C385B">
      <w:pPr>
        <w:pStyle w:val="Heading2"/>
        <w:rPr>
          <w:rFonts w:ascii="Times New Roman" w:eastAsia="Times New Roman" w:hAnsi="Times New Roman" w:cs="Times New Roman"/>
          <w:sz w:val="24"/>
          <w:szCs w:val="24"/>
          <w:lang w:eastAsia="ru-RU"/>
        </w:rPr>
      </w:pPr>
      <w:bookmarkStart w:id="3" w:name="Отношения_между_женщиной_и_мужчиной"/>
      <w:bookmarkEnd w:id="3"/>
      <w:r w:rsidRPr="00380E14">
        <w:rPr>
          <w:rFonts w:eastAsia="Times New Roman"/>
          <w:lang w:eastAsia="ru-RU"/>
        </w:rPr>
        <w:t>Отношения между женщиной и мужчиной</w:t>
      </w:r>
    </w:p>
    <w:p w:rsidR="00380E14" w:rsidRPr="00FB266F" w:rsidRDefault="00380E14" w:rsidP="00FB266F">
      <w:r w:rsidRPr="00FB266F">
        <w:t xml:space="preserve">Между женщиной и мужчиной установлена преграда: они разговаривают друг с другом, ведут дела, дерутся и мирятся; но с помощью занавеса, преграды. Это есть в Исламе и это должно соблюдаться. Запрещается нарушать границу в отношениях женщины и мужчины, оскорблять гуманное уважение женщины, превращать ее в средство для получения наслаждения или аппарат для потребления полных лести и блеска продуктов производства. </w:t>
      </w:r>
    </w:p>
    <w:p w:rsidR="00380E14" w:rsidRPr="00FB266F" w:rsidRDefault="00380E14" w:rsidP="00FB266F">
      <w:r w:rsidRPr="00FB266F">
        <w:t>В действительности, Ислам призывает женщину обладать таким величием и гордостью, чтобы ее вообще не беспокоила забота о том, смотрит ли на нее мужчина или нет. Другими словами, женщина должна обладать такой гордостью и таким величием, что она вообще не должна обращать внимание на то, смотрит ли на неё мужчина или не смотрит. Разве можно сравнить это и то, когда женщина думает о том, какую одежду ей выбрать, какой выбрать макияж, как ей разговаривать и ходить, чтобы люди на неё посмотрели?! Обратите внимание какая разница между ними!</w:t>
      </w:r>
    </w:p>
    <w:p w:rsidR="00380E14" w:rsidRPr="00380E14" w:rsidRDefault="00380E14" w:rsidP="003C385B">
      <w:pPr>
        <w:pStyle w:val="Heading2"/>
        <w:rPr>
          <w:rFonts w:ascii="Times New Roman" w:eastAsia="Times New Roman" w:hAnsi="Times New Roman" w:cs="Times New Roman"/>
          <w:sz w:val="24"/>
          <w:szCs w:val="24"/>
          <w:lang w:eastAsia="ru-RU"/>
        </w:rPr>
      </w:pPr>
      <w:bookmarkStart w:id="4" w:name="Самодемонстрация_запрещена"/>
      <w:bookmarkEnd w:id="4"/>
      <w:r w:rsidRPr="00380E14">
        <w:rPr>
          <w:rFonts w:eastAsia="Times New Roman"/>
          <w:lang w:eastAsia="ru-RU"/>
        </w:rPr>
        <w:t>Самодемонстрация запрещена</w:t>
      </w:r>
    </w:p>
    <w:p w:rsidR="00380E14" w:rsidRPr="00FB266F" w:rsidRDefault="00380E14" w:rsidP="00FB266F">
      <w:r w:rsidRPr="00FB266F">
        <w:t>В Исламе запрещается самодемонстрация. Самодемонстрация, это когда женщина показывает свои прелести и украшения перед мужчиной для того, чтобы заманить и посеять смуту. Это представляет собой смуту и у этого много недостатков. Проблема заключается не только в том, что эта молодая девушка или этот молодой юноша совершают грех – это только начало; может быть я могу сказать самое маленькое – последствия этого распространяется на семью. По сути, такого рода безоговорочные и безграничные отношения представляют собой смертельный яд для основы семьи; потому что семья живет любовью. В принципе основа семьи зиждется на любви. Если эта любовь – любовь к красоте, любовь к противоположному полу – будет обеспечиваться в другом месте, тогда разрушится та сильная поддержка, которую должна иметь прочность семьи, и семьи будут расшатаны и окажутся в таком положении, в каком сегодня, к сожалению, находятся западные страны; особенно в странах северной Европы и Америки. Семьи распарываются и это стало большой бедой. Эта беда в первую очередь, вред от которой оборачивается против самих женщин. Безусловно, мужчины тоже испытывают трудности; но в большей степени достается женщинам; а потом тому поколению, которое рождается. Вы видите это поколение хулиганов и преступников существующих в мире и Америке? Все это начинается оттуда; т.е. это является предпосылкой и ключом зла, после которого друг за другом идет зло!</w:t>
      </w:r>
    </w:p>
    <w:p w:rsidR="00380E14" w:rsidRPr="00380E14" w:rsidRDefault="00380E14" w:rsidP="003C385B">
      <w:pPr>
        <w:pStyle w:val="Heading2"/>
        <w:rPr>
          <w:rFonts w:ascii="Times New Roman" w:eastAsia="Times New Roman" w:hAnsi="Times New Roman" w:cs="Times New Roman"/>
          <w:sz w:val="24"/>
          <w:szCs w:val="24"/>
          <w:lang w:eastAsia="ru-RU"/>
        </w:rPr>
      </w:pPr>
      <w:bookmarkStart w:id="5" w:name="Хиджаб_и_социальное_и_политическое_разви"/>
      <w:bookmarkEnd w:id="5"/>
      <w:r w:rsidRPr="00380E14">
        <w:rPr>
          <w:rFonts w:eastAsia="Times New Roman"/>
          <w:lang w:eastAsia="ru-RU"/>
        </w:rPr>
        <w:t>Хиджаб и социальное и политическое развитие женщины</w:t>
      </w:r>
    </w:p>
    <w:p w:rsidR="00380E14" w:rsidRPr="00FB266F" w:rsidRDefault="00380E14" w:rsidP="00FB266F">
      <w:r w:rsidRPr="00FB266F">
        <w:t>Ислам хочет, чтобы интеллектуальное, научное, социальное, политическое – и выше всего – нравственное и духовное развитие женщин достигло высшей степени и их существование для общества и человеческой семьи – в качестве одного члена – имело наивысшую степень пользы и плоды. Все учения Ислама, в том числе вопрос хиджаба основаны на этом принципе. Вопрос хиджаба не означает изолирование женщины. Если кто-то так воспринимает хиджаб, это является всецело ошибочным и заблудшим восприятием. Вопрос хиджаба означает предотвращение безоговорочного смешивания женщины и мужчины в обществе. Это смешивание идет во вред обществу и во вред женщине и мужчине – особенно во вред женщине.</w:t>
      </w:r>
    </w:p>
    <w:p w:rsidR="00380E14" w:rsidRPr="001F6CB6" w:rsidRDefault="00380E14" w:rsidP="001F6CB6">
      <w:pPr>
        <w:pStyle w:val="Heading1"/>
      </w:pPr>
      <w:r w:rsidRPr="001F6CB6">
        <w:t>Раздел второй: хиджаб в западной культуре</w:t>
      </w:r>
    </w:p>
    <w:p w:rsidR="00380E14" w:rsidRPr="00380E14" w:rsidRDefault="00380E14" w:rsidP="003C385B">
      <w:pPr>
        <w:pStyle w:val="Heading2"/>
        <w:rPr>
          <w:rFonts w:ascii="Times New Roman" w:eastAsia="Times New Roman" w:hAnsi="Times New Roman" w:cs="Times New Roman"/>
          <w:sz w:val="24"/>
          <w:szCs w:val="24"/>
          <w:lang w:eastAsia="ru-RU"/>
        </w:rPr>
      </w:pPr>
      <w:bookmarkStart w:id="6" w:name="Вопрос_хиджаба_в_культуре_Ислама_и_Запад"/>
      <w:bookmarkEnd w:id="6"/>
      <w:r w:rsidRPr="00380E14">
        <w:rPr>
          <w:rFonts w:eastAsia="Times New Roman"/>
          <w:lang w:eastAsia="ru-RU"/>
        </w:rPr>
        <w:t>Вопрос хиджаба в культуре Ислама и Запада</w:t>
      </w:r>
    </w:p>
    <w:p w:rsidR="00380E14" w:rsidRPr="00FB266F" w:rsidRDefault="00380E14" w:rsidP="00FB266F">
      <w:r w:rsidRPr="00FB266F">
        <w:t>Я не раз говорил: если кто и должен защищать свою позицию, так это деградированная культура Запада, а не мы. То, что мы предлагаем для женщины, является тем, что не может отрицать ни один ученый и справедливый человек, что «это является хорошим для женщины». Мы призываем женщину к целомудрию, к непорочности, к соблюдению хиджаба, к отказу от безграничного смешивания и контактов между мужчиной и женщиной, к сохранению человеческого благородства, к отказу от наведения макияжа перед чужими мужчинами – чтобы его глаза не занимались сладострастием. Разве это плохо? Это – благородство мусульманской женщины. Это – благородство женщины. Те, которые поощряют женщину украшать себя так, чтобы на нее смотрели чужие мужчины и удовлетворяли свои врожденные похотливые желания должны защититься за себя, почему они настолько опускают женщину и делают ее предметом наслаждения?! Они должны ответить. Наша культура является культурой, которая нравится также возвышенным и ученым людям Запада, и их поведение является таким же. Там также есть целомудренные, взвешенные и скромные женщины, и женщины, которые знают цену себе и не согласны делать из себя предмет для удовлетворения похотливых врожденных желаний чужих и похотливых глаз. В упадочной западной культуре есть много таких примеров.</w:t>
      </w:r>
    </w:p>
    <w:p w:rsidR="00380E14" w:rsidRPr="00380E14" w:rsidRDefault="00380E14" w:rsidP="003C385B">
      <w:pPr>
        <w:pStyle w:val="Heading2"/>
        <w:rPr>
          <w:rFonts w:ascii="Times New Roman" w:eastAsia="Times New Roman" w:hAnsi="Times New Roman" w:cs="Times New Roman"/>
          <w:sz w:val="24"/>
          <w:szCs w:val="24"/>
          <w:lang w:eastAsia="ru-RU"/>
        </w:rPr>
      </w:pPr>
      <w:bookmarkStart w:id="7" w:name="Отрицание_в_Европе_ценности_хиджаба"/>
      <w:bookmarkEnd w:id="7"/>
      <w:r w:rsidRPr="00380E14">
        <w:rPr>
          <w:rFonts w:eastAsia="Times New Roman"/>
          <w:lang w:eastAsia="ru-RU"/>
        </w:rPr>
        <w:t>Отрицание в Европе ценности хиджаба</w:t>
      </w:r>
    </w:p>
    <w:p w:rsidR="00380E14" w:rsidRPr="00FB266F" w:rsidRDefault="00380E14" w:rsidP="00FB266F">
      <w:r w:rsidRPr="00FB266F">
        <w:t>Мы имеем претензии к миру Запада, который так унижал и унижает на протяжении долгих периодов до сегодняшних дней женщину. В Европе и в странах Запада до недавнего времени у женщин не было независимых финансовых прав. Западная женщина не имела право свободно использовать богатства, которые принадлежали ей самой. Перед своим мужем она не была владелицей своего богатства. Другими словами, богатство, состояние и недвижимость женщины, которая выходила замуж, переходили во владение мужа; сама она не имела право распоряжаться этим; затем, постепенно до начала 20 века женщине было предоставлено право на собственность и право на труд. Т.е. женщину лишали этого права, которое является самым элементарным в правах человека; несмотря на все те утверждения с их стороны, несмотря на то странное насильственное снятие с женщины хиджаба, которое изо дня в день все больше наблюдается на Западе, несмотря на необузданное и беспредельное интимное смешивание – а ведь они думают, что в этом заключается уважение женщины и придание ей ценности – они оказывают давление и делают больший акцент на том вопросе, который является диаметрально противоположным вопросам истинной ценности, о которых заботиться Ислам. По этой причине мы делаем такой акцент в вопросе хиджаба.</w:t>
      </w:r>
    </w:p>
    <w:p w:rsidR="00380E14" w:rsidRPr="00380E14" w:rsidRDefault="00380E14" w:rsidP="003C385B">
      <w:pPr>
        <w:pStyle w:val="Heading2"/>
        <w:rPr>
          <w:rFonts w:ascii="Times New Roman" w:eastAsia="Times New Roman" w:hAnsi="Times New Roman" w:cs="Times New Roman"/>
          <w:sz w:val="24"/>
          <w:szCs w:val="24"/>
          <w:lang w:eastAsia="ru-RU"/>
        </w:rPr>
      </w:pPr>
      <w:bookmarkStart w:id="8" w:name="Оголенность_и_алкоголизм_–_европейская_т"/>
      <w:bookmarkEnd w:id="8"/>
      <w:r w:rsidRPr="00380E14">
        <w:rPr>
          <w:rFonts w:eastAsia="Times New Roman"/>
          <w:lang w:eastAsia="ru-RU"/>
        </w:rPr>
        <w:t>Оголенность и алкоголизм – европейская традиция</w:t>
      </w:r>
    </w:p>
    <w:p w:rsidR="00380E14" w:rsidRPr="00FB266F" w:rsidRDefault="00380E14" w:rsidP="00FB266F">
      <w:r w:rsidRPr="00FB266F">
        <w:t>Сегодня в мире проявляется чувствительность в отношении женской одежды. Если кто-либо, какая-то личность, философ, военный, политик выступит против оголенности женщины, то против него по миру пойдут слухи. В отношении многих проявлений разврата, методов и привычек чувствительность не проявляется. Если какая-то страна выступит против алкогольных напитков в качестве политики, то о ней по миру пойдут слухи, будут ухмыляться и насмехаться и назовут реакционным. Что это за культура? К кому принадлежит это раздевание женщин в качестве традиции, это распространение алкогольных напитков в качестве распространенной традиции? Это принадлежит Европе и является следствием давней культуры этих стран. Сегодня эти традиции стали аргументированными и в других местах мира, и если кто-то выступит против этого, то к этому относятся так, как будто он совершил великий грех!</w:t>
      </w:r>
    </w:p>
    <w:p w:rsidR="00380E14" w:rsidRPr="00380E14" w:rsidRDefault="00380E14" w:rsidP="003C385B">
      <w:pPr>
        <w:pStyle w:val="Heading2"/>
        <w:rPr>
          <w:rFonts w:ascii="Times New Roman" w:eastAsia="Times New Roman" w:hAnsi="Times New Roman" w:cs="Times New Roman"/>
          <w:sz w:val="24"/>
          <w:szCs w:val="24"/>
          <w:lang w:eastAsia="ru-RU"/>
        </w:rPr>
      </w:pPr>
      <w:bookmarkStart w:id="9" w:name="Противоречивые_обязательства_Запада"/>
      <w:bookmarkEnd w:id="9"/>
      <w:r w:rsidRPr="00380E14">
        <w:rPr>
          <w:rFonts w:eastAsia="Times New Roman"/>
          <w:lang w:eastAsia="ru-RU"/>
        </w:rPr>
        <w:t>Противоречивые обязательства Запада</w:t>
      </w:r>
    </w:p>
    <w:p w:rsidR="00380E14" w:rsidRPr="00FB266F" w:rsidRDefault="00380E14" w:rsidP="00FB266F">
      <w:r w:rsidRPr="00FB266F">
        <w:t>Европейские страны, которые считают себя прогрессивными и в утверждениях и пропаганде для них заслуживающими важности являются вопросы прав человека и голоса людей, не позволили нескольким мусульманским женщинам и девочкам использовать исламский хиджаб и посещать школы. Здесь они признают дозволенным силу и принуждение и не видят в этом ничего зазорного; однако все эти круги опротестовывают Исламскую Республику за то, что она признает обязательным использование хиджаба в обществе! Если есть возражение относительно принуждения женщин в соблюдении формы одежды и методов, то возражение к этому больше, чем признание обязательным соблюдение хиджаба; потому что это ближе к здоровому образу жизни. По крайней мере, оба эти вопроса должны рассматриваться в одном ракурсе; однако Запад поступает иначе.</w:t>
      </w:r>
    </w:p>
    <w:p w:rsidR="00380E14" w:rsidRPr="00380E14" w:rsidRDefault="00380E14" w:rsidP="003C385B">
      <w:pPr>
        <w:pStyle w:val="Heading2"/>
        <w:rPr>
          <w:rFonts w:ascii="Times New Roman" w:eastAsia="Times New Roman" w:hAnsi="Times New Roman" w:cs="Times New Roman"/>
          <w:sz w:val="24"/>
          <w:szCs w:val="24"/>
          <w:lang w:eastAsia="ru-RU"/>
        </w:rPr>
      </w:pPr>
      <w:bookmarkStart w:id="10" w:name="Оскорбление_женщины_в_культуре_Запада"/>
      <w:bookmarkEnd w:id="10"/>
      <w:r w:rsidRPr="00380E14">
        <w:rPr>
          <w:rFonts w:eastAsia="Times New Roman"/>
          <w:lang w:eastAsia="ru-RU"/>
        </w:rPr>
        <w:t>Оскорбление женщины в культуре Запада</w:t>
      </w:r>
    </w:p>
    <w:p w:rsidR="00380E14" w:rsidRPr="00FB266F" w:rsidRDefault="00380E14" w:rsidP="00FB266F">
      <w:r w:rsidRPr="00FB266F">
        <w:t>В вопросе женщин наша позиция является наступательной, а не оборонительной. Претензией Запада к нам является то, почему ваши женщины соблюдают хиджаб; почему хиджаб является обязательным. Ведь сами они сделали обязательным нарушение хиджаба; но их проблема в вопросе женщин является более усугубленной. Женщина в западной культуре и западном мире затянута в пошлость, унижена и подвергается оскорблениям. То, что мужчина и женщина садятся за дипломатический стол рядом друг с другом и плечом к плечу не способно восполнить тот удар, который страны Запада нанесли женщине. Они использовали женщину в качестве средства получения наслаждения и удовлетворения своей похоти.</w:t>
      </w:r>
    </w:p>
    <w:p w:rsidR="00380E14" w:rsidRPr="00380E14" w:rsidRDefault="00380E14" w:rsidP="003C385B">
      <w:pPr>
        <w:pStyle w:val="Heading2"/>
        <w:rPr>
          <w:rFonts w:ascii="Times New Roman" w:eastAsia="Times New Roman" w:hAnsi="Times New Roman" w:cs="Times New Roman"/>
          <w:sz w:val="24"/>
          <w:szCs w:val="24"/>
          <w:lang w:eastAsia="ru-RU"/>
        </w:rPr>
      </w:pPr>
      <w:bookmarkStart w:id="11" w:name="Хиджаб_–_ключ_исламской_культуры"/>
      <w:bookmarkEnd w:id="11"/>
      <w:r w:rsidRPr="00380E14">
        <w:rPr>
          <w:rFonts w:eastAsia="Times New Roman"/>
          <w:lang w:eastAsia="ru-RU"/>
        </w:rPr>
        <w:t>Хиджаб – ключ исламской культуры</w:t>
      </w:r>
    </w:p>
    <w:p w:rsidR="00380E14" w:rsidRPr="00FB266F" w:rsidRDefault="00380E14" w:rsidP="00FB266F">
      <w:r w:rsidRPr="00FB266F">
        <w:t xml:space="preserve">Для постоянного господства, установленного над страной надо изменить культуру той страны; т.е. эта страна должна гармонировать с культурой страны-притеснителя, чтобы она полностью капитулировала перед ней. В прошлом так поступил Запад в отношении Востока, и, безусловно, они не смогли добиться столь большого успеха. Сегодня они хотят сделать это в Афганистане и нет сомнений, что одна из главных их целей заключается в том, чтобы уничтожить подлинные основы, создающие личность и порождающие сущность. В первую очередь, они начнут с Ислама. Они восстанут против хиджаба и будут выступать против набожности народа, и всего того, что имеет религиозное проявление. Эти ценности необходимо сохранить и упрочить. </w:t>
      </w:r>
    </w:p>
    <w:p w:rsidR="00380E14" w:rsidRPr="00FB266F" w:rsidRDefault="00380E14" w:rsidP="00FB266F">
      <w:r w:rsidRPr="00FB266F">
        <w:t>Запад подвергает критике Исламскую Республику, как страну, в которой одежда женщин имеет обязательную форму; однако те, правительства, которые принуждают оголятся и устранять хиджаб между женщиной и мужчиной их он не критикует! Почему это происходит? Потому что это противоречит признанной культуре Запада. Они проявляют сильную чувствительность в отношении этого вопроса.</w:t>
      </w:r>
    </w:p>
    <w:p w:rsidR="00380E14" w:rsidRPr="00380E14" w:rsidRDefault="00380E14" w:rsidP="003C385B">
      <w:pPr>
        <w:pStyle w:val="Heading2"/>
        <w:rPr>
          <w:rFonts w:ascii="Times New Roman" w:eastAsia="Times New Roman" w:hAnsi="Times New Roman" w:cs="Times New Roman"/>
          <w:sz w:val="24"/>
          <w:szCs w:val="24"/>
          <w:lang w:eastAsia="ru-RU"/>
        </w:rPr>
      </w:pPr>
      <w:bookmarkStart w:id="12" w:name="Запрет_на_соблюдение_хиджаба_в_Европе"/>
      <w:bookmarkEnd w:id="12"/>
      <w:r w:rsidRPr="00380E14">
        <w:rPr>
          <w:rFonts w:eastAsia="Times New Roman"/>
          <w:lang w:eastAsia="ru-RU"/>
        </w:rPr>
        <w:t>Запрет на соблюдение хиджаба в Европе</w:t>
      </w:r>
    </w:p>
    <w:p w:rsidR="00FB266F" w:rsidRDefault="00380E14" w:rsidP="00FB266F">
      <w:r w:rsidRPr="00FB266F">
        <w:t>В последние несколько лет в Европе – во Франции и в ряде других мест, в том числе в Германии – велась борьба против хиджаба. С одной стороны, вы видите, они везде разглагольствуют о мировых стандартах. Когда они хотят сказать, что Исламская Республика, например, должна выполнить это обязательство, то на что они, в первую очередь, опираются заключается в том, что «Иран должен подогнать себя под мировые стандарты». Стандарты, это значит вот эти вещи! Т.е. то, что соответствует образцу Западной культуры. Следовательно, эта суровость и давление со стороны западных стран всегда существуют. Всякий раз, когда культура, отличная от Запада, особенно исламская культура, которая является наступательной культурой, признает за собой особое место, и не имеет состояния агрессии, слабости, упадка и отступления, захочет продемонстрировать себя в каком-то месте, она подвергается мощному давлению и унижению.</w:t>
      </w:r>
    </w:p>
    <w:p w:rsidR="00FB266F" w:rsidRDefault="00FB266F" w:rsidP="00FB266F"/>
    <w:p w:rsidR="00380E14" w:rsidRPr="001F6CB6" w:rsidRDefault="00380E14" w:rsidP="00FB266F">
      <w:pPr>
        <w:pStyle w:val="Heading1"/>
      </w:pPr>
      <w:r w:rsidRPr="001F6CB6">
        <w:t>Раздел третий: хиджаб в исламском республиканском строе Ирана</w:t>
      </w:r>
    </w:p>
    <w:p w:rsidR="00FB266F" w:rsidRPr="00FB266F" w:rsidRDefault="00FB266F" w:rsidP="00FB266F">
      <w:bookmarkStart w:id="13" w:name="Влияние_культуры_хиджаба"/>
      <w:bookmarkEnd w:id="13"/>
    </w:p>
    <w:p w:rsidR="00380E14" w:rsidRPr="00FB266F" w:rsidRDefault="00380E14" w:rsidP="00FB266F">
      <w:pPr>
        <w:pStyle w:val="Heading2"/>
      </w:pPr>
      <w:r w:rsidRPr="00FB266F">
        <w:t>Влияние культуры хиджаба</w:t>
      </w:r>
    </w:p>
    <w:p w:rsidR="00380E14" w:rsidRPr="00FB266F" w:rsidRDefault="00380E14" w:rsidP="00FB266F">
      <w:r w:rsidRPr="00FB266F">
        <w:t xml:space="preserve">Женщины и мусульмане в различных странах – как исламских странах, в которых и не знали о хиджабе и которые погрязли в западных учениях, так и в европейских странах – наблюдается тенденция к хиджабу. Мы после победы революции видели, что удаленные на расстояние страны, которые находились под влиянием и были привлечены западной и европейской культурой пробовали между собой хиджаб в виде хиджаба, которым пользуются иранские женщины и принимали его. Я во время поездки в мусульманонаселенные регионы северной Африки видел в одной из стран, что девочки и женщины соблюдают хиджаб, подражая хиджабу иранских женщин. И сегодня западный мир постепенно устремляется в сторону исламского хиджаба. </w:t>
      </w:r>
    </w:p>
    <w:p w:rsidR="00380E14" w:rsidRPr="00FB266F" w:rsidRDefault="00380E14" w:rsidP="00FB266F">
      <w:r w:rsidRPr="00FB266F">
        <w:t>То что вы видите, что в некоторых западных странах, в некоторых мусульманских странах с неисламским правлением исламский хиджаб подвергается такой агрессии врагов религии, это является свидетельством тенденции женщин к хиджабу. В соседних с нами странах, там, где не заботились о хиджабе; в исламских странах, некоторые из которых я лично видел с близи, в которых никогда даже не упоминалось о хиджабе, за двадцатилетний период после революции женщины, особенно из числа интеллигенции, в частности студентки, проявили тенденцию к хиджабу, обрели интерес, обратились и сохранили хиджаб.</w:t>
      </w:r>
    </w:p>
    <w:p w:rsidR="00380E14" w:rsidRPr="00380E14" w:rsidRDefault="00380E14" w:rsidP="00FB266F">
      <w:pPr>
        <w:pStyle w:val="Heading2"/>
        <w:rPr>
          <w:rFonts w:ascii="Times New Roman" w:eastAsia="Times New Roman" w:hAnsi="Times New Roman" w:cs="Times New Roman"/>
          <w:sz w:val="24"/>
          <w:szCs w:val="24"/>
          <w:lang w:eastAsia="ru-RU"/>
        </w:rPr>
      </w:pPr>
      <w:bookmarkStart w:id="14" w:name="Навязывание_западной_культуры"/>
      <w:bookmarkEnd w:id="14"/>
      <w:r w:rsidRPr="00380E14">
        <w:rPr>
          <w:rFonts w:eastAsia="Times New Roman"/>
          <w:lang w:eastAsia="ru-RU"/>
        </w:rPr>
        <w:t>Навязывание западной культуры</w:t>
      </w:r>
    </w:p>
    <w:p w:rsidR="00380E14" w:rsidRPr="00FB266F" w:rsidRDefault="00380E14" w:rsidP="00FB266F">
      <w:r w:rsidRPr="00FB266F">
        <w:t>Тем человеком, который сделал в те дни самый большой шаг в пользу западной культуры – т.е. в действительности в пользу господства Запада над Ираном – и в пользу колониализма в лице Англии был Резахан. Какими позорными являются такие дела в современном положении, когда падишах берет и враз изменяет национальную одежду страны! В Индии или в разных точках мира народы имеют свою одежду; испытывают чувство гордости; и не испытывают чувство позора. Однако они взяли и враз заявили: эта одежда запрещается. Почему?! Потому что с такой одеждой нельзя стать ученым. Как удивительно! Величайшие иранские ученые, произведения которых все еще выступают в качестве учебного пособия в Европе, были воспитаны в этой культуре и в этой среде. Какое влияние может иметь одежда? Что это за слова?! Они выдвинули такую смехотворную логику. Изменили одежду целого народа. Женщины не имели права соблюдать хиджаб. Они сняли с женщины чадру! Сказали: «В чадре ведь женщина не может стать ученой и образованной и участвовать в общественной жизни». Я спрашиваю: сняв с женщины чадру в Иране, сколько женщин участвовало в общественной деятельности? Разве была предоставлена возможность, чтобы иранская женщина в период Резахана и сына Резахана принимала участие в общественной деятельности?! Возможность не предоставлялась мужчинам; женщинам тоже не предоставлялась возможность. В тот день, когда иранские женщины вышли на арену общественной деятельности и подняли страну своими двумя умелыми руками и потянули мужчин за собой на арену борьбы, они вышли в той самой чадре. Какое негативное влияние имеет чадра?! Какое влияние имеет одежда чтобы помешать деятельности женщины или мужчины?! Этот несведущий, необразованный мужчина притеснитель – Резахан – взял и оказался в распоряжении врага. Он внезапно поменял одежду этой страны. Ввиду того, что на Западе женщины ходят с не укрытой головой они привезли их с Запада. Они не привезли то, что было необходимо для этого народа. Ведь наука не пришла, опыт не пришел, старание, усилие и усердие не пришли, не пришла готовность к опасности – ведь у каждого народа в конце концов есть хорошие качества – они ведь это не привезли. А то, что они привезли, они стразу же приняли. Они привезли мысли и идеи, но приняли их даже не проанализировав; они сказали, так как это является западным это необходимо принять. Форма одежды, еды, манера разговора и походки так как являются западными, их необходимо принять; для любого государства такое положение является самым страшным смертельным ядом; это – неправильно.</w:t>
      </w:r>
    </w:p>
    <w:p w:rsidR="00380E14" w:rsidRPr="00380E14" w:rsidRDefault="00380E14" w:rsidP="00FB266F">
      <w:pPr>
        <w:pStyle w:val="Heading2"/>
        <w:rPr>
          <w:rFonts w:ascii="Times New Roman" w:eastAsia="Times New Roman" w:hAnsi="Times New Roman" w:cs="Times New Roman"/>
          <w:sz w:val="24"/>
          <w:szCs w:val="24"/>
          <w:lang w:eastAsia="ru-RU"/>
        </w:rPr>
      </w:pPr>
      <w:bookmarkStart w:id="15" w:name="Насилие_по_отношению_к_мусульманской_жен"/>
      <w:bookmarkEnd w:id="15"/>
      <w:r w:rsidRPr="00380E14">
        <w:rPr>
          <w:rFonts w:eastAsia="Times New Roman"/>
          <w:lang w:eastAsia="ru-RU"/>
        </w:rPr>
        <w:t>Насилие по отношению к мусульманской женщине</w:t>
      </w:r>
    </w:p>
    <w:p w:rsidR="00380E14" w:rsidRPr="00FB266F" w:rsidRDefault="00380E14" w:rsidP="00FB266F">
      <w:r w:rsidRPr="00FB266F">
        <w:t>Женщина в неуверенном в себе обществе мерзкого шахского режима была поистине угнетенной во всех аспектах. Если женщина хотела заняться вопросом науки, она должна была отказаться от религии, богобоязненности и целомудрия. Разве могла мусульманская женщина так просто сохранить свой хиджаб, степенность и важность в университетах, образовательной среде, а также научных и культурных центрах? Разве могло быть так, чтобы мусульманская женщина могла так просто ходить на улицах Тегерана, и в некоторых других городах, сохраняя исламскую степенность и важность или даже не полный хиджаб, и быть защищенной от укусов языков и выходок развратников, погрязших в разврате и распутстве подаренном Западом? Сделали так, что для женщин получение образования в этой стране в основном было невозможным. Безусловно, в качестве исключения существуют случаи, однако в большинстве не получалось, чтобы женщина отправлялась в отрасль науки; разве что она снимала хиджаб и отказывалась от богобоязненности и исламской степенности!</w:t>
      </w:r>
    </w:p>
    <w:p w:rsidR="00380E14" w:rsidRPr="00380E14" w:rsidRDefault="00380E14" w:rsidP="00FB266F">
      <w:pPr>
        <w:pStyle w:val="Heading2"/>
        <w:rPr>
          <w:rFonts w:ascii="Times New Roman" w:eastAsia="Times New Roman" w:hAnsi="Times New Roman" w:cs="Times New Roman"/>
          <w:sz w:val="24"/>
          <w:szCs w:val="24"/>
          <w:lang w:eastAsia="ru-RU"/>
        </w:rPr>
      </w:pPr>
      <w:bookmarkStart w:id="16" w:name="Хиджаб_и_социальный_прогресс_иранских_же"/>
      <w:bookmarkEnd w:id="16"/>
      <w:r w:rsidRPr="00380E14">
        <w:rPr>
          <w:rFonts w:eastAsia="Times New Roman"/>
          <w:lang w:eastAsia="ru-RU"/>
        </w:rPr>
        <w:t>Хиджаб и социальный прогресс иранских женщин</w:t>
      </w:r>
    </w:p>
    <w:p w:rsidR="00380E14" w:rsidRPr="00FB266F" w:rsidRDefault="00380E14" w:rsidP="00FB266F">
      <w:r w:rsidRPr="00FB266F">
        <w:t xml:space="preserve">Ислам, революция и Имам пришли и установили женщину в этой стране в центре политической деятельности и предоставили знамя революции в руки женщины. В то же время, женщина, несмотря на это смогла сохранить свой хиджаб, исламскую степенность и солидность, целомудрие, религию и богобоязненность. Никто не имеет больших прав на иранскую и мусульманскую женщину. </w:t>
      </w:r>
    </w:p>
    <w:p w:rsidR="00380E14" w:rsidRPr="00FB266F" w:rsidRDefault="00380E14" w:rsidP="00FB266F">
      <w:r w:rsidRPr="00FB266F">
        <w:t>Вы обратите внимание, когда мусульманская женщина возвращается к своей врожденной природе и своей сути, какое великое чудо она творит! Такое, которое, слава Богу, наблюдалось в нашей революции и в нашем исламской строе и сегодня также наблюдается. Сколько у нас сегодня в обществе, слава Богу, ученых и мудрых женщин различных специальностей: старательные, талантливые и ценные студентки, выпускницы высших уровней, выдающиеся медики высокого уровня! Сегодня в Исламской Республике различные научные специальности находятся в руках женщин; женщин, которые сохранили свое целомудрие и непорочность, сохранили женскую чистоту, сохранили – в совершенной форме – хиджаб, они успевают также воспитывать детей исламскими методами, выполнять супружеский долг так, как предписывает Ислам и занимаются также научной и политической деятельностью. С исламским духом и в исламской среде женщина может достичь своего истинного совершенства; вдали от этого разврата, вдали от этого пристрастия к роскоши, вдали от презрения и унижения в обмен на потребление.</w:t>
      </w:r>
    </w:p>
    <w:p w:rsidR="00380E14" w:rsidRPr="00380E14" w:rsidRDefault="00380E14" w:rsidP="00FB266F">
      <w:pPr>
        <w:pStyle w:val="Heading2"/>
        <w:rPr>
          <w:rFonts w:ascii="Times New Roman" w:eastAsia="Times New Roman" w:hAnsi="Times New Roman" w:cs="Times New Roman"/>
          <w:sz w:val="24"/>
          <w:szCs w:val="24"/>
          <w:lang w:eastAsia="ru-RU"/>
        </w:rPr>
      </w:pPr>
      <w:bookmarkStart w:id="17" w:name="Послание_мусульманских_женщин_Ирана"/>
      <w:bookmarkStart w:id="18" w:name="_GoBack"/>
      <w:bookmarkEnd w:id="17"/>
      <w:r w:rsidRPr="00380E14">
        <w:rPr>
          <w:rFonts w:eastAsia="Times New Roman"/>
          <w:lang w:eastAsia="ru-RU"/>
        </w:rPr>
        <w:t>Послание мусульманских женщин Ирана</w:t>
      </w:r>
    </w:p>
    <w:bookmarkEnd w:id="18"/>
    <w:p w:rsidR="00380E14" w:rsidRPr="00FB266F" w:rsidRDefault="00380E14" w:rsidP="00FB266F">
      <w:r w:rsidRPr="00FB266F">
        <w:t>Женщины Ирана, особенно те из них, которые смогли двигаться в различных отраслях знаний, в рамках Ислама, исламских законов и важнее всего в вопросе хиджаба, должны на практике дать понять женщинам, девушкам и студенткам мира, что наука не означает распутство и необходимым условием обретения знаний не является необузданность в отношении норм нравственности в вопросе взаимоотношений мужчины и женщины, более того можно, полностью, соблюдая эти нормы, и обрести знания и достичь высоких мест, и присутствие мусульманской женщины может быть представлена в качестве образца мирового послания Ислама.</w:t>
      </w:r>
    </w:p>
    <w:p w:rsidR="00380E14" w:rsidRPr="00380E14" w:rsidRDefault="00380E14">
      <w:pPr>
        <w:rPr>
          <w:b/>
          <w:color w:val="C00000"/>
          <w:sz w:val="28"/>
          <w:szCs w:val="28"/>
        </w:rPr>
      </w:pPr>
    </w:p>
    <w:sectPr w:rsidR="00380E14" w:rsidRPr="00380E14" w:rsidSect="00A070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14"/>
    <w:rsid w:val="001F6CB6"/>
    <w:rsid w:val="00273146"/>
    <w:rsid w:val="00380E14"/>
    <w:rsid w:val="003C385B"/>
    <w:rsid w:val="008B5C58"/>
    <w:rsid w:val="008D2F12"/>
    <w:rsid w:val="00A070B8"/>
    <w:rsid w:val="00F12570"/>
    <w:rsid w:val="00FB266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79299-1BAD-4F94-8781-A4E86FB9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0B8"/>
  </w:style>
  <w:style w:type="paragraph" w:styleId="Heading1">
    <w:name w:val="heading 1"/>
    <w:basedOn w:val="Normal"/>
    <w:next w:val="Normal"/>
    <w:link w:val="Heading1Char"/>
    <w:uiPriority w:val="9"/>
    <w:qFormat/>
    <w:rsid w:val="003C385B"/>
    <w:pPr>
      <w:keepNext/>
      <w:keepLines/>
      <w:spacing w:before="240" w:after="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3C38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0E14"/>
    <w:rPr>
      <w:b/>
      <w:bCs/>
    </w:rPr>
  </w:style>
  <w:style w:type="paragraph" w:styleId="NormalWeb">
    <w:name w:val="Normal (Web)"/>
    <w:basedOn w:val="Normal"/>
    <w:uiPriority w:val="99"/>
    <w:semiHidden/>
    <w:unhideWhenUsed/>
    <w:rsid w:val="00380E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380E14"/>
    <w:rPr>
      <w:color w:val="0000FF"/>
      <w:u w:val="single"/>
    </w:rPr>
  </w:style>
  <w:style w:type="character" w:customStyle="1" w:styleId="Heading1Char">
    <w:name w:val="Heading 1 Char"/>
    <w:basedOn w:val="DefaultParagraphFont"/>
    <w:link w:val="Heading1"/>
    <w:uiPriority w:val="9"/>
    <w:rsid w:val="003C385B"/>
    <w:rPr>
      <w:rFonts w:asciiTheme="majorHAnsi" w:eastAsiaTheme="majorEastAsia" w:hAnsiTheme="majorHAnsi" w:cstheme="majorBidi"/>
      <w:b/>
      <w:color w:val="365F91" w:themeColor="accent1" w:themeShade="BF"/>
      <w:sz w:val="32"/>
      <w:szCs w:val="32"/>
    </w:rPr>
  </w:style>
  <w:style w:type="character" w:customStyle="1" w:styleId="Heading2Char">
    <w:name w:val="Heading 2 Char"/>
    <w:basedOn w:val="DefaultParagraphFont"/>
    <w:link w:val="Heading2"/>
    <w:uiPriority w:val="9"/>
    <w:rsid w:val="003C385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47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3261</Words>
  <Characters>18588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Гаджи</dc:creator>
  <cp:lastModifiedBy>AlirezA</cp:lastModifiedBy>
  <cp:revision>5</cp:revision>
  <dcterms:created xsi:type="dcterms:W3CDTF">2015-04-09T05:29:00Z</dcterms:created>
  <dcterms:modified xsi:type="dcterms:W3CDTF">2015-04-09T08:00:00Z</dcterms:modified>
</cp:coreProperties>
</file>