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D4" w:rsidRPr="0094604E" w:rsidRDefault="00671CD4" w:rsidP="00EB6B19">
      <w:pPr>
        <w:pStyle w:val="Title"/>
        <w:tabs>
          <w:tab w:val="clear" w:pos="567"/>
        </w:tabs>
        <w:spacing w:line="300" w:lineRule="atLeast"/>
        <w:ind w:right="-57" w:firstLine="284"/>
        <w:jc w:val="lowKashida"/>
        <w:rPr>
          <w:rFonts w:ascii="Garamond" w:hAnsi="Garamond" w:cs="Garamond"/>
          <w:sz w:val="24"/>
          <w:szCs w:val="24"/>
        </w:rPr>
      </w:pPr>
      <w:r w:rsidRPr="0094604E">
        <w:rPr>
          <w:rFonts w:ascii="Garamond" w:hAnsi="Garamond"/>
          <w:b w:val="0"/>
          <w:bCs/>
          <w:i/>
          <w:iCs/>
          <w:sz w:val="24"/>
          <w:szCs w:val="24"/>
        </w:rPr>
        <w:t xml:space="preserve">Resulullah </w:t>
      </w:r>
      <w:r w:rsidR="00AD4E2C" w:rsidRPr="0094604E">
        <w:rPr>
          <w:rFonts w:ascii="Garamond" w:hAnsi="Garamond"/>
          <w:b w:val="0"/>
          <w:bCs/>
          <w:i/>
          <w:iCs/>
          <w:sz w:val="24"/>
          <w:szCs w:val="24"/>
        </w:rPr>
        <w:t xml:space="preserve">(s.a.a) </w:t>
      </w:r>
      <w:r w:rsidRPr="0094604E">
        <w:rPr>
          <w:rFonts w:ascii="Garamond" w:hAnsi="Garamond"/>
          <w:b w:val="0"/>
          <w:bCs/>
          <w:i/>
          <w:iCs/>
          <w:sz w:val="24"/>
          <w:szCs w:val="24"/>
        </w:rPr>
        <w:t>şöyle buyurmuştur</w:t>
      </w:r>
      <w:r w:rsidR="00AD4E2C" w:rsidRPr="0094604E">
        <w:rPr>
          <w:rFonts w:ascii="Garamond" w:hAnsi="Garamond"/>
          <w:b w:val="0"/>
          <w:bCs/>
          <w:i/>
          <w:iCs/>
          <w:sz w:val="24"/>
          <w:szCs w:val="24"/>
        </w:rPr>
        <w:t xml:space="preserve">: </w:t>
      </w:r>
      <w:r w:rsidRPr="0094604E">
        <w:rPr>
          <w:rFonts w:ascii="Garamond" w:hAnsi="Garamond" w:cs="Garamond"/>
          <w:b w:val="0"/>
          <w:bCs/>
          <w:sz w:val="24"/>
          <w:szCs w:val="24"/>
        </w:rPr>
        <w:t>“</w:t>
      </w:r>
      <w:r w:rsidRPr="0094604E">
        <w:rPr>
          <w:rFonts w:ascii="Garamond" w:hAnsi="Garamond" w:cs="Garamond"/>
          <w:sz w:val="24"/>
          <w:szCs w:val="24"/>
        </w:rPr>
        <w:t>Mizan’ul Hikmet (hikmetin ölç</w:t>
      </w:r>
      <w:r w:rsidRPr="0094604E">
        <w:rPr>
          <w:rFonts w:ascii="Garamond" w:hAnsi="Garamond" w:cs="Garamond"/>
          <w:sz w:val="24"/>
          <w:szCs w:val="24"/>
        </w:rPr>
        <w:t>ü</w:t>
      </w:r>
      <w:r w:rsidRPr="0094604E">
        <w:rPr>
          <w:rFonts w:ascii="Garamond" w:hAnsi="Garamond" w:cs="Garamond"/>
          <w:sz w:val="24"/>
          <w:szCs w:val="24"/>
        </w:rPr>
        <w:t>sü</w:t>
      </w:r>
      <w:r w:rsidR="00AD4E2C" w:rsidRPr="0094604E">
        <w:rPr>
          <w:rFonts w:ascii="Garamond" w:hAnsi="Garamond" w:cs="Garamond"/>
          <w:sz w:val="24"/>
          <w:szCs w:val="24"/>
        </w:rPr>
        <w:t xml:space="preserve">) </w:t>
      </w:r>
      <w:r w:rsidRPr="0094604E">
        <w:rPr>
          <w:rFonts w:ascii="Garamond" w:hAnsi="Garamond" w:cs="Garamond"/>
          <w:sz w:val="24"/>
          <w:szCs w:val="24"/>
        </w:rPr>
        <w:t>benim</w:t>
      </w:r>
      <w:r w:rsidR="00AD4E2C" w:rsidRPr="0094604E">
        <w:rPr>
          <w:rFonts w:ascii="Garamond" w:hAnsi="Garamond" w:cs="Garamond"/>
          <w:sz w:val="24"/>
          <w:szCs w:val="24"/>
        </w:rPr>
        <w:t xml:space="preserve">, </w:t>
      </w:r>
      <w:r w:rsidRPr="0094604E">
        <w:rPr>
          <w:rFonts w:ascii="Garamond" w:hAnsi="Garamond" w:cs="Garamond"/>
          <w:sz w:val="24"/>
          <w:szCs w:val="24"/>
        </w:rPr>
        <w:t>Ali de onun dilidir</w:t>
      </w:r>
      <w:r w:rsidR="0093016B">
        <w:rPr>
          <w:rFonts w:ascii="Garamond" w:hAnsi="Garamond" w:cs="Garamond"/>
          <w:sz w:val="24"/>
          <w:szCs w:val="24"/>
        </w:rPr>
        <w:t>.</w:t>
      </w:r>
      <w:r w:rsidRPr="0094604E">
        <w:rPr>
          <w:rFonts w:ascii="Garamond" w:hAnsi="Garamond" w:cs="Garamond"/>
          <w:b w:val="0"/>
          <w:bCs/>
          <w:sz w:val="24"/>
          <w:szCs w:val="24"/>
        </w:rPr>
        <w:t>” (İhkak’ul Hak</w:t>
      </w:r>
      <w:r w:rsidR="00AD4E2C" w:rsidRPr="0094604E">
        <w:rPr>
          <w:rFonts w:ascii="Garamond" w:hAnsi="Garamond" w:cs="Garamond"/>
          <w:b w:val="0"/>
          <w:bCs/>
          <w:sz w:val="24"/>
          <w:szCs w:val="24"/>
        </w:rPr>
        <w:t xml:space="preserve">, </w:t>
      </w:r>
      <w:r w:rsidRPr="0094604E">
        <w:rPr>
          <w:rFonts w:ascii="Garamond" w:hAnsi="Garamond" w:cs="Garamond"/>
          <w:b w:val="0"/>
          <w:bCs/>
          <w:sz w:val="24"/>
          <w:szCs w:val="24"/>
        </w:rPr>
        <w:t>6/46</w:t>
      </w:r>
      <w:r w:rsidR="00AD4E2C" w:rsidRPr="0094604E">
        <w:rPr>
          <w:rFonts w:ascii="Garamond" w:hAnsi="Garamond" w:cs="Garamond"/>
          <w:b w:val="0"/>
          <w:bCs/>
          <w:sz w:val="24"/>
          <w:szCs w:val="24"/>
        </w:rPr>
        <w:t xml:space="preserve">) </w:t>
      </w:r>
    </w:p>
    <w:p w:rsidR="00671CD4" w:rsidRPr="0094604E" w:rsidRDefault="00671CD4" w:rsidP="00EB6B19">
      <w:pPr>
        <w:pStyle w:val="Title"/>
        <w:tabs>
          <w:tab w:val="clear" w:pos="567"/>
        </w:tabs>
        <w:spacing w:line="300" w:lineRule="atLeast"/>
        <w:ind w:right="-57" w:firstLine="284"/>
        <w:rPr>
          <w:rFonts w:ascii="Garamond" w:hAnsi="Garamond" w:cs="Garamond"/>
          <w:sz w:val="86"/>
        </w:rPr>
      </w:pPr>
    </w:p>
    <w:p w:rsidR="00671CD4" w:rsidRPr="0094604E" w:rsidRDefault="00671CD4" w:rsidP="00EB6B19">
      <w:pPr>
        <w:pStyle w:val="Title"/>
        <w:tabs>
          <w:tab w:val="clear" w:pos="567"/>
        </w:tabs>
        <w:spacing w:line="300" w:lineRule="atLeast"/>
        <w:ind w:right="-57" w:firstLine="284"/>
        <w:rPr>
          <w:rFonts w:ascii="Garamond" w:hAnsi="Garamond" w:cs="Garamond"/>
          <w:sz w:val="86"/>
        </w:rPr>
      </w:pPr>
      <w:r w:rsidRPr="0094604E">
        <w:rPr>
          <w:rFonts w:ascii="Garamond" w:hAnsi="Garamond" w:cs="Garamond"/>
          <w:sz w:val="86"/>
        </w:rPr>
        <w:t>Mizan’ul Hikmet</w:t>
      </w:r>
    </w:p>
    <w:p w:rsidR="00671CD4" w:rsidRPr="0094604E" w:rsidRDefault="00671CD4" w:rsidP="00EB6B19">
      <w:pPr>
        <w:pStyle w:val="Title"/>
        <w:tabs>
          <w:tab w:val="clear" w:pos="567"/>
        </w:tabs>
        <w:spacing w:line="300" w:lineRule="atLeast"/>
        <w:ind w:right="-57" w:firstLine="284"/>
        <w:rPr>
          <w:rFonts w:ascii="Garamond" w:hAnsi="Garamond" w:cs="Garamond"/>
          <w:sz w:val="48"/>
          <w:szCs w:val="48"/>
        </w:rPr>
      </w:pPr>
    </w:p>
    <w:p w:rsidR="00671CD4" w:rsidRPr="0094604E" w:rsidRDefault="00671CD4" w:rsidP="00EB6B19">
      <w:pPr>
        <w:pStyle w:val="Title"/>
        <w:tabs>
          <w:tab w:val="clear" w:pos="567"/>
        </w:tabs>
        <w:spacing w:line="300" w:lineRule="atLeast"/>
        <w:ind w:right="-57" w:firstLine="284"/>
        <w:rPr>
          <w:rFonts w:ascii="Garamond" w:hAnsi="Garamond" w:cs="Garamond"/>
          <w:sz w:val="48"/>
          <w:szCs w:val="48"/>
        </w:rPr>
      </w:pPr>
      <w:r w:rsidRPr="0094604E">
        <w:rPr>
          <w:rFonts w:ascii="Garamond" w:hAnsi="Garamond" w:cs="Garamond"/>
          <w:sz w:val="48"/>
          <w:szCs w:val="48"/>
        </w:rPr>
        <w:t>11</w:t>
      </w:r>
      <w:r w:rsidR="00AD4E2C" w:rsidRPr="0094604E">
        <w:rPr>
          <w:rFonts w:ascii="Garamond" w:hAnsi="Garamond" w:cs="Garamond"/>
          <w:sz w:val="48"/>
          <w:szCs w:val="48"/>
        </w:rPr>
        <w:t xml:space="preserve">. </w:t>
      </w:r>
      <w:r w:rsidRPr="0094604E">
        <w:rPr>
          <w:rFonts w:ascii="Garamond" w:hAnsi="Garamond" w:cs="Garamond"/>
          <w:sz w:val="48"/>
          <w:szCs w:val="48"/>
        </w:rPr>
        <w:t>Cilt</w:t>
      </w:r>
    </w:p>
    <w:p w:rsidR="00671CD4" w:rsidRPr="0094604E" w:rsidRDefault="00671CD4" w:rsidP="00EB6B19">
      <w:pPr>
        <w:pStyle w:val="Title"/>
        <w:tabs>
          <w:tab w:val="clear" w:pos="567"/>
        </w:tabs>
        <w:spacing w:line="300" w:lineRule="atLeast"/>
        <w:ind w:right="-57" w:firstLine="284"/>
        <w:rPr>
          <w:rFonts w:ascii="Garamond" w:hAnsi="Garamond" w:cs="Garamond"/>
          <w:sz w:val="48"/>
          <w:szCs w:val="48"/>
        </w:rPr>
      </w:pPr>
    </w:p>
    <w:p w:rsidR="00671CD4" w:rsidRPr="0094604E" w:rsidRDefault="00671CD4" w:rsidP="00EB6B19">
      <w:pPr>
        <w:pStyle w:val="Title"/>
        <w:tabs>
          <w:tab w:val="clear" w:pos="567"/>
        </w:tabs>
        <w:spacing w:line="300" w:lineRule="atLeast"/>
        <w:ind w:right="-57" w:firstLine="284"/>
        <w:rPr>
          <w:rFonts w:ascii="Garamond" w:hAnsi="Garamond" w:cs="Garamond"/>
          <w:sz w:val="48"/>
          <w:szCs w:val="48"/>
        </w:rPr>
      </w:pPr>
      <w:r w:rsidRPr="0094604E">
        <w:rPr>
          <w:rFonts w:ascii="Garamond" w:hAnsi="Garamond" w:cs="Garamond"/>
          <w:sz w:val="48"/>
          <w:szCs w:val="48"/>
        </w:rPr>
        <w:t>Muhammed Muhammedi REYŞEHRİ</w:t>
      </w:r>
    </w:p>
    <w:p w:rsidR="00671CD4" w:rsidRPr="0094604E" w:rsidRDefault="00671CD4" w:rsidP="00EB6B19">
      <w:pPr>
        <w:pStyle w:val="Title"/>
        <w:tabs>
          <w:tab w:val="clear" w:pos="567"/>
        </w:tabs>
        <w:spacing w:line="300" w:lineRule="atLeast"/>
        <w:ind w:right="-57" w:firstLine="284"/>
        <w:rPr>
          <w:rFonts w:ascii="Garamond" w:hAnsi="Garamond" w:cs="Garamond"/>
          <w:sz w:val="48"/>
          <w:szCs w:val="48"/>
        </w:rPr>
      </w:pPr>
    </w:p>
    <w:p w:rsidR="00671CD4" w:rsidRPr="0094604E" w:rsidRDefault="00671CD4" w:rsidP="00EB6B19">
      <w:pPr>
        <w:pStyle w:val="Title"/>
        <w:tabs>
          <w:tab w:val="clear" w:pos="567"/>
        </w:tabs>
        <w:spacing w:line="300" w:lineRule="atLeast"/>
        <w:ind w:right="-57" w:firstLine="284"/>
        <w:rPr>
          <w:rFonts w:ascii="Garamond" w:hAnsi="Garamond" w:cs="Garamond"/>
          <w:sz w:val="40"/>
          <w:szCs w:val="40"/>
        </w:rPr>
      </w:pPr>
      <w:r w:rsidRPr="0094604E">
        <w:rPr>
          <w:rFonts w:ascii="Garamond" w:hAnsi="Garamond" w:cs="Garamond"/>
          <w:sz w:val="40"/>
          <w:szCs w:val="40"/>
        </w:rPr>
        <w:t>Çeviri</w:t>
      </w:r>
    </w:p>
    <w:p w:rsidR="00671CD4" w:rsidRPr="0094604E" w:rsidRDefault="00671CD4" w:rsidP="00EB6B19">
      <w:pPr>
        <w:pStyle w:val="Title"/>
        <w:tabs>
          <w:tab w:val="clear" w:pos="567"/>
        </w:tabs>
        <w:spacing w:line="300" w:lineRule="atLeast"/>
        <w:ind w:right="-57" w:firstLine="284"/>
        <w:rPr>
          <w:rFonts w:ascii="Garamond" w:hAnsi="Garamond" w:cs="Garamond"/>
          <w:sz w:val="40"/>
          <w:szCs w:val="40"/>
        </w:rPr>
      </w:pPr>
      <w:r w:rsidRPr="0094604E">
        <w:rPr>
          <w:rFonts w:ascii="Garamond" w:hAnsi="Garamond" w:cs="Garamond"/>
          <w:sz w:val="40"/>
          <w:szCs w:val="40"/>
        </w:rPr>
        <w:t>Kadri ÇELİK</w:t>
      </w:r>
    </w:p>
    <w:p w:rsidR="00671CD4" w:rsidRPr="0094604E" w:rsidRDefault="00671CD4" w:rsidP="00EB6B19">
      <w:pPr>
        <w:pStyle w:val="Title"/>
        <w:tabs>
          <w:tab w:val="clear" w:pos="567"/>
        </w:tabs>
        <w:spacing w:line="300" w:lineRule="atLeast"/>
        <w:ind w:right="-57" w:firstLine="284"/>
        <w:rPr>
          <w:rFonts w:ascii="Garamond" w:hAnsi="Garamond" w:cs="Garamond"/>
          <w:sz w:val="40"/>
          <w:szCs w:val="40"/>
        </w:rPr>
      </w:pPr>
    </w:p>
    <w:p w:rsidR="00671CD4" w:rsidRPr="0094604E" w:rsidRDefault="00671CD4" w:rsidP="00EB6B19">
      <w:pPr>
        <w:pStyle w:val="Title"/>
        <w:tabs>
          <w:tab w:val="clear" w:pos="567"/>
        </w:tabs>
        <w:spacing w:line="300" w:lineRule="atLeast"/>
        <w:ind w:right="-57" w:firstLine="284"/>
        <w:rPr>
          <w:rFonts w:ascii="Garamond" w:hAnsi="Garamond" w:cs="Garamond"/>
          <w:sz w:val="40"/>
          <w:szCs w:val="40"/>
        </w:rPr>
      </w:pPr>
      <w:r w:rsidRPr="0094604E">
        <w:rPr>
          <w:rFonts w:ascii="Garamond" w:hAnsi="Garamond" w:cs="Garamond"/>
          <w:sz w:val="40"/>
          <w:szCs w:val="40"/>
        </w:rPr>
        <w:t>Tatbik</w:t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40"/>
          <w:szCs w:val="40"/>
        </w:rPr>
        <w:sectPr w:rsidR="00671CD4" w:rsidRPr="0094604E">
          <w:footerReference w:type="even" r:id="rId7"/>
          <w:footerReference w:type="default" r:id="rId8"/>
          <w:footnotePr>
            <w:numRestart w:val="eachPage"/>
          </w:footnotePr>
          <w:pgSz w:w="11906" w:h="16838" w:code="9"/>
          <w:pgMar w:top="2722" w:right="2552" w:bottom="2778" w:left="2552" w:header="2552" w:footer="2552" w:gutter="0"/>
          <w:cols w:space="720" w:equalWidth="0">
            <w:col w:w="6802"/>
          </w:cols>
          <w:docGrid w:linePitch="360"/>
        </w:sectPr>
      </w:pPr>
      <w:r w:rsidRPr="0094604E">
        <w:rPr>
          <w:rFonts w:ascii="Garamond" w:hAnsi="Garamond" w:cs="Garamond"/>
          <w:b/>
          <w:bCs/>
          <w:sz w:val="40"/>
          <w:szCs w:val="40"/>
        </w:rPr>
        <w:t xml:space="preserve">Nuri DÖNMEZ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szCs w:val="24"/>
        </w:rPr>
      </w:pPr>
    </w:p>
    <w:p w:rsidR="00671CD4" w:rsidRPr="0094604E" w:rsidRDefault="00671CD4" w:rsidP="00EB6B19">
      <w:pPr>
        <w:pStyle w:val="Stil16nkKalnOrtadanlksatr05cm"/>
        <w:spacing w:line="300" w:lineRule="atLeast"/>
        <w:ind w:right="-57"/>
      </w:pPr>
      <w:r w:rsidRPr="0094604E">
        <w:t>Kaf Harfi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szCs w:val="24"/>
        </w:rPr>
      </w:pP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el-Kibr (Kibir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el-Kitab (Yazmak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el-Mukatebe (Yazışmak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el-Kitman (Gizlemek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el-Kizb (Yalan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93016B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>
        <w:rPr>
          <w:sz w:val="24"/>
          <w:szCs w:val="24"/>
        </w:rPr>
        <w:t>el-Kerem (Kerem-Yücelik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el-Kesb (Kazanç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el-Kesel (Gevşeklik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el-Küfr (Küfür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el-Keffaret (Kefaret-Bedel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el-Mukafat (Mükafat-Karşılık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et-Teklif (Teklif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et-Tekellof (Zorluğa Düşmek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93016B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>
        <w:rPr>
          <w:sz w:val="24"/>
          <w:szCs w:val="24"/>
        </w:rPr>
        <w:t>Kelam (Söz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Kemal (Kemal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Kiyaset (Akıllılık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el-Lu’m (Soysuzluk-Aşağılık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el-Libas (Elbise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el-Lecac (İnatçılık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el-Lihye (Sakal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el-Lisan (Dil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el-Len (Lanet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el-Leğv (Boş Şey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el-Lukte (Bulunmuş Eşya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el-Lika (Görüşmek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el-Lehv (Oyalanma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el-Livat (Eşcinsellik-Homoseksüellik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el-Melamet (Kınamak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el-Emsal (Örnek-Benzer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et-Timsal (Resim ve Heykel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el-İmtihan (İmtihan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el-Medh (Övmek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el-Mir’et (Kadın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1"/>
        </w:numPr>
        <w:spacing w:line="300" w:lineRule="atLeast"/>
        <w:ind w:left="0" w:right="-57" w:firstLine="284"/>
        <w:jc w:val="lowKashida"/>
        <w:rPr>
          <w:szCs w:val="24"/>
        </w:rPr>
      </w:pPr>
      <w:r w:rsidRPr="0094604E">
        <w:rPr>
          <w:sz w:val="24"/>
          <w:szCs w:val="24"/>
        </w:rPr>
        <w:t>el-Muruvvet (Mürüvvet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  <w:sectPr w:rsidR="00671CD4" w:rsidRPr="0094604E">
          <w:footerReference w:type="even" r:id="rId9"/>
          <w:footerReference w:type="default" r:id="rId10"/>
          <w:footnotePr>
            <w:numRestart w:val="eachPage"/>
          </w:footnotePr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br w:type="page"/>
      </w: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453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el-Kibr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Kibir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73/179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130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el-Kibr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3/525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828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el-Kibr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3/830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İlac’ul-Kibr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0" w:name="_Toc514679259"/>
      <w:bookmarkStart w:id="1" w:name="_Toc514680295"/>
      <w:bookmarkStart w:id="2" w:name="_Toc524842330"/>
      <w:bookmarkStart w:id="3" w:name="_Toc524843131"/>
      <w:bookmarkStart w:id="4" w:name="_Toc529424422"/>
      <w:bookmarkStart w:id="5" w:name="_Toc529428340"/>
      <w:bookmarkStart w:id="6" w:name="_Toc19355463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4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E4FD6" id="Line 5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krKAIAAGwEAAAOAAAAZHJzL2Uyb0RvYy54bWysVMuO2jAU3VfqP1jeQxIIlIkIo4pAN7RF&#10;mukHGNshVv2SbQio6r/32jzamW5GVbNw7Nzr43PPPc788aQkOnLnhdE1LoY5RlxTw4Te1/jb83ow&#10;w8gHohmRRvMan7nHj4v37+a9rfjIdEYy7hCAaF/1tsZdCLbKMk87rogfGss1BFvjFAmwdPuMOdID&#10;upLZKM+nWW8cs85Q7j18bS5BvEj4bctp+Nq2ngckawzcQhpdGndxzBZzUu0dsZ2gVxrkH1goIjQc&#10;eodqSCDo4MRfUEpQZ7xpw5AalZm2FZSnGqCaIn9VzVNHLE+1gDje3mXy/w+WfjluHRKsxuUYI00U&#10;9GgjNEeTKE1vfQUZS711sTh60k92Y+h3j7RZdkTveaL4fLawrYg7shdb4sJbOGDXfzYMcsghmKTT&#10;qXUqQoIC6JTacb63g58CovBxPJtNoccY0VssI9Vto3U+fOJGoTipsQTOCZgcNz5EIqS6pcRztFkL&#10;KVO3pUZ9jUeTEqBjyBspWIymhdvvltKhI4mGSU8q61WaMwfNElrHCVtphkLSgAmijGY4nqA4vCWH&#10;axFnKTkQId+YDPyljoxADajoOrt46sdD/rCarWbloBxNV4Myb5rBx/WyHEzXxYdJM26Wy6b4GYsr&#10;yqoTjHEd67v5uyjf5p/rTbs48+7wu5LZS/QkOZC9vRPpZIfogIuXdoadty52JzoDLJ2Sr9cv3pk/&#10;1ynr909i8QsAAP//AwBQSwMEFAAGAAgAAAAhALNVF2XbAAAABgEAAA8AAABkcnMvZG93bnJldi54&#10;bWxMjkFPg0AQhe8m/ofNmHizS6mQFlkao+mpJsbWg9ymMALKzhJ22+K/d/Sixy/v5b0vX0+2Vyca&#10;fefYwHwWgSKuXN1xY+B1v7lZgvIBucbeMRn4Ig/r4vIix6x2Z36h0y40SkbYZ2igDWHItPZVSxb9&#10;zA3Ekr270WIQHBtdj3iWcdvrOIpSbbFjeWhxoIeWqs/d0Rp4wrdyKh+fN+lim/h5Wu6Xq+2HMddX&#10;0/0dqEBT+CvDj76oQyFOB3fk2qveQByvpGkgSUBJnC5uhQ+/rItc/9cvvgEAAP//AwBQSwECLQAU&#10;AAYACAAAACEAtoM4kv4AAADhAQAAEwAAAAAAAAAAAAAAAAAAAAAAW0NvbnRlbnRfVHlwZXNdLnht&#10;bFBLAQItABQABgAIAAAAIQA4/SH/1gAAAJQBAAALAAAAAAAAAAAAAAAAAC8BAABfcmVscy8ucmVs&#10;c1BLAQItABQABgAIAAAAIQDp2fkrKAIAAGwEAAAOAAAAAAAAAAAAAAAAAC4CAABkcnMvZTJvRG9j&#10;LnhtbFBLAQItABQABgAIAAAAIQCzVRdl2wAAAAYBAAAPAAAAAAAAAAAAAAAAAIIEAABkcnMvZG93&#10;bnJldi54bWxQSwUGAAAAAAQABADzAAAAigUAAAAA&#10;" o:allowincell="f" strokeweight="2pt">
                <v:stroke startarrow="diamond" endarrow="diamond"/>
              </v:lin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61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el-Cebbar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357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et-Taassub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547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et-Tevazu’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el-Gazab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3078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el-Ahiret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7" w:name="_Toc19355464"/>
      <w:r w:rsidRPr="0094604E">
        <w:t>3431</w:t>
      </w:r>
      <w:r w:rsidR="00AD4E2C" w:rsidRPr="0094604E">
        <w:t xml:space="preserve">. </w:t>
      </w:r>
      <w:r w:rsidRPr="0094604E">
        <w:t>Bölüm</w:t>
      </w:r>
      <w:bookmarkEnd w:id="7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r w:rsidRPr="0094604E">
        <w:t xml:space="preserve"> </w:t>
      </w:r>
      <w:bookmarkStart w:id="8" w:name="_Toc19355465"/>
      <w:r w:rsidRPr="0094604E">
        <w:t>Tekebbür</w:t>
      </w:r>
      <w:bookmarkEnd w:id="8"/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94604E">
        <w:rPr>
          <w:rFonts w:ascii="Garamond" w:hAnsi="Garamond"/>
          <w:b/>
          <w:bCs/>
          <w:sz w:val="24"/>
          <w:szCs w:val="24"/>
          <w:u w:val="single"/>
        </w:rPr>
        <w:t>Kur’an</w:t>
      </w:r>
      <w:r w:rsidR="00AD4E2C" w:rsidRPr="0094604E">
        <w:rPr>
          <w:rFonts w:ascii="Garamond" w:hAnsi="Garamond"/>
          <w:b/>
          <w:bCs/>
          <w:sz w:val="24"/>
          <w:szCs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“İblis’ten başka bütün m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lekler secde etmişlerdi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O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b</w:t>
      </w:r>
      <w:r w:rsidRPr="0094604E">
        <w:rPr>
          <w:rFonts w:ascii="Garamond" w:hAnsi="Garamond" w:cs="Garamond"/>
          <w:b/>
          <w:bCs/>
          <w:sz w:val="24"/>
        </w:rPr>
        <w:t>ü</w:t>
      </w:r>
      <w:r w:rsidRPr="0094604E">
        <w:rPr>
          <w:rFonts w:ascii="Garamond" w:hAnsi="Garamond" w:cs="Garamond"/>
          <w:b/>
          <w:bCs/>
          <w:sz w:val="24"/>
        </w:rPr>
        <w:t>yüklük taslamış ve küfrede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lerden olmuştu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“Ona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="0093016B">
        <w:rPr>
          <w:rFonts w:ascii="Garamond" w:hAnsi="Garamond" w:cs="Garamond"/>
          <w:b/>
          <w:bCs/>
          <w:sz w:val="24"/>
        </w:rPr>
        <w:t>“İ</w:t>
      </w:r>
      <w:r w:rsidRPr="0094604E">
        <w:rPr>
          <w:rFonts w:ascii="Garamond" w:hAnsi="Garamond" w:cs="Garamond"/>
          <w:b/>
          <w:bCs/>
          <w:sz w:val="24"/>
        </w:rPr>
        <w:t>n oradan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orada büyüklenmek sana düşmez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defol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sen alçağın birisin” d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di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2"/>
      </w:r>
      <w:r w:rsidRPr="0094604E">
        <w:rPr>
          <w:rFonts w:ascii="Garamond" w:hAnsi="Garamond" w:cs="Garamond"/>
          <w:sz w:val="24"/>
        </w:rPr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“Tekebbürden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Şüphesiz tekebbür en büyük g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nah ve en çok kınanmış ayıptır ve tekebbür İblis’in s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südür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“Tekebbürden sak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İblis’i Adem’e secde etme</w:t>
      </w:r>
      <w:r w:rsidRPr="0094604E">
        <w:rPr>
          <w:rFonts w:ascii="Garamond" w:hAnsi="Garamond"/>
          <w:sz w:val="24"/>
        </w:rPr>
        <w:t>k</w:t>
      </w:r>
      <w:r w:rsidR="0093016B">
        <w:rPr>
          <w:rFonts w:ascii="Garamond" w:hAnsi="Garamond"/>
          <w:sz w:val="24"/>
        </w:rPr>
        <w:t>ten alı</w:t>
      </w:r>
      <w:r w:rsidRPr="0094604E">
        <w:rPr>
          <w:rFonts w:ascii="Garamond" w:hAnsi="Garamond"/>
          <w:sz w:val="24"/>
        </w:rPr>
        <w:t>koyan 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kebbür idi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“O halde Allah’ın şe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tana yaptığından ibret alın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Öyle ki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uzun amelini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yoğun çabalarını </w:t>
      </w:r>
      <w:r w:rsidR="0093016B">
        <w:rPr>
          <w:rFonts w:ascii="Garamond" w:hAnsi="Garamond"/>
          <w:sz w:val="24"/>
        </w:rPr>
        <w:t>bir anlık tekebb</w:t>
      </w:r>
      <w:r w:rsidR="0093016B">
        <w:rPr>
          <w:rFonts w:ascii="Garamond" w:hAnsi="Garamond"/>
          <w:sz w:val="24"/>
        </w:rPr>
        <w:t>ü</w:t>
      </w:r>
      <w:r w:rsidR="0093016B">
        <w:rPr>
          <w:rFonts w:ascii="Garamond" w:hAnsi="Garamond"/>
          <w:sz w:val="24"/>
        </w:rPr>
        <w:t xml:space="preserve">ründen dolayı </w:t>
      </w:r>
      <w:r w:rsidRPr="0094604E">
        <w:rPr>
          <w:rFonts w:ascii="Garamond" w:hAnsi="Garamond"/>
          <w:sz w:val="24"/>
        </w:rPr>
        <w:t>boşa çıkardı… İblisten başka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onun gibi bir günah işledikten sonra kim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karşısında emanda kalab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lir?”</w:t>
      </w:r>
      <w:r w:rsidRPr="0094604E">
        <w:rPr>
          <w:rStyle w:val="FootnoteReference"/>
          <w:rFonts w:ascii="Garamond" w:hAnsi="Garamond"/>
          <w:sz w:val="24"/>
        </w:rPr>
        <w:footnoteReference w:id="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“Gönlünüzde gi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ledi</w:t>
      </w:r>
      <w:r w:rsidRPr="0094604E">
        <w:rPr>
          <w:rFonts w:ascii="Garamond" w:hAnsi="Garamond"/>
          <w:sz w:val="24"/>
        </w:rPr>
        <w:softHyphen/>
        <w:t>ğiniz şu asabiyet ateşini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cahiliye kinini söndürün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Çünkü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Müsl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man’daki bu yersiz kıskançlık</w:t>
      </w:r>
      <w:r w:rsidR="00AD4E2C" w:rsidRPr="0094604E">
        <w:rPr>
          <w:rFonts w:ascii="Garamond" w:hAnsi="Garamond"/>
          <w:sz w:val="24"/>
        </w:rPr>
        <w:t xml:space="preserve">, </w:t>
      </w:r>
      <w:r w:rsidR="0093016B">
        <w:rPr>
          <w:rFonts w:ascii="Garamond" w:hAnsi="Garamond"/>
          <w:sz w:val="24"/>
        </w:rPr>
        <w:t>şeytanın vesvese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tekebbür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bo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gunculuk ve üflemesi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</w:t>
      </w:r>
      <w:r w:rsidRPr="0094604E">
        <w:rPr>
          <w:rFonts w:ascii="Garamond" w:hAnsi="Garamond"/>
          <w:sz w:val="24"/>
        </w:rPr>
        <w:softHyphen/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="0093016B">
        <w:rPr>
          <w:rFonts w:ascii="Garamond" w:hAnsi="Garamond"/>
          <w:sz w:val="24"/>
        </w:rPr>
        <w:t>Tevazuyu başlarınızın üstüne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büyü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lenme duygusunu ayakları</w:t>
      </w:r>
      <w:r w:rsidRPr="0094604E">
        <w:rPr>
          <w:rFonts w:ascii="Garamond" w:hAnsi="Garamond"/>
          <w:sz w:val="24"/>
        </w:rPr>
        <w:softHyphen/>
        <w:t>nız</w:t>
      </w:r>
      <w:r w:rsidR="0093016B">
        <w:rPr>
          <w:rFonts w:ascii="Garamond" w:hAnsi="Garamond"/>
          <w:sz w:val="24"/>
        </w:rPr>
        <w:t>ın</w:t>
      </w:r>
      <w:r w:rsidRPr="0094604E">
        <w:rPr>
          <w:rFonts w:ascii="Garamond" w:hAnsi="Garamond"/>
          <w:sz w:val="24"/>
        </w:rPr>
        <w:t xml:space="preserve"> altına alın</w:t>
      </w:r>
      <w:r w:rsidR="0093016B">
        <w:rPr>
          <w:rFonts w:ascii="Garamond" w:hAnsi="Garamond"/>
          <w:sz w:val="24"/>
        </w:rPr>
        <w:t xml:space="preserve"> ve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boyunlarını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daki kibri atın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Tevazuyu kend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niz ile düşmanınız olan İblis ve askerleri arasında bir sığınak ed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“Allah’ın azaba ve belaya uğrattığı sizden önceki büyükl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nen ümmetlerin başlarına gele</w:t>
      </w:r>
      <w:r w:rsidRPr="0094604E">
        <w:rPr>
          <w:rFonts w:ascii="Garamond" w:hAnsi="Garamond"/>
          <w:sz w:val="24"/>
        </w:rPr>
        <w:t>n</w:t>
      </w:r>
      <w:r w:rsidR="0093016B">
        <w:rPr>
          <w:rFonts w:ascii="Garamond" w:hAnsi="Garamond"/>
          <w:sz w:val="24"/>
        </w:rPr>
        <w:t xml:space="preserve">lerden </w:t>
      </w:r>
      <w:r w:rsidRPr="0094604E">
        <w:rPr>
          <w:rFonts w:ascii="Garamond" w:hAnsi="Garamond"/>
          <w:sz w:val="24"/>
        </w:rPr>
        <w:t>uğradıkları cezadan</w:t>
      </w:r>
      <w:r w:rsidR="0093016B">
        <w:rPr>
          <w:rFonts w:ascii="Garamond" w:hAnsi="Garamond"/>
          <w:sz w:val="24"/>
        </w:rPr>
        <w:t xml:space="preserve"> dü</w:t>
      </w:r>
      <w:r w:rsidR="0093016B">
        <w:rPr>
          <w:rFonts w:ascii="Garamond" w:hAnsi="Garamond"/>
          <w:sz w:val="24"/>
        </w:rPr>
        <w:t>ş</w:t>
      </w:r>
      <w:r w:rsidR="0093016B">
        <w:rPr>
          <w:rFonts w:ascii="Garamond" w:hAnsi="Garamond"/>
          <w:sz w:val="24"/>
        </w:rPr>
        <w:t>tükleri zorluklardan ve zilletl</w:t>
      </w:r>
      <w:r w:rsidR="0093016B">
        <w:rPr>
          <w:rFonts w:ascii="Garamond" w:hAnsi="Garamond"/>
          <w:sz w:val="24"/>
        </w:rPr>
        <w:t>e</w:t>
      </w:r>
      <w:r w:rsidR="0093016B">
        <w:rPr>
          <w:rFonts w:ascii="Garamond" w:hAnsi="Garamond"/>
          <w:sz w:val="24"/>
        </w:rPr>
        <w:t xml:space="preserve">rinden </w:t>
      </w:r>
      <w:r w:rsidRPr="0094604E">
        <w:rPr>
          <w:rFonts w:ascii="Garamond" w:hAnsi="Garamond"/>
          <w:sz w:val="24"/>
        </w:rPr>
        <w:t xml:space="preserve"> ibret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lın… Zamanın musi</w:t>
      </w:r>
      <w:r w:rsidRPr="0094604E">
        <w:rPr>
          <w:rFonts w:ascii="Garamond" w:hAnsi="Garamond"/>
          <w:sz w:val="24"/>
        </w:rPr>
        <w:softHyphen/>
        <w:t>betlerinden Allah’a sığınd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ğınız gibi</w:t>
      </w:r>
      <w:r w:rsidR="00AD4E2C" w:rsidRPr="0094604E">
        <w:rPr>
          <w:rFonts w:ascii="Garamond" w:hAnsi="Garamond"/>
          <w:sz w:val="24"/>
        </w:rPr>
        <w:t xml:space="preserve">, </w:t>
      </w:r>
      <w:r w:rsidR="0093016B">
        <w:rPr>
          <w:rFonts w:ascii="Garamond" w:hAnsi="Garamond"/>
          <w:sz w:val="24"/>
        </w:rPr>
        <w:t>kibir aç</w:t>
      </w:r>
      <w:r w:rsidRPr="0094604E">
        <w:rPr>
          <w:rFonts w:ascii="Garamond" w:hAnsi="Garamond"/>
          <w:sz w:val="24"/>
        </w:rPr>
        <w:t xml:space="preserve">ısından </w:t>
      </w:r>
      <w:r w:rsidR="0093016B">
        <w:rPr>
          <w:rFonts w:ascii="Garamond" w:hAnsi="Garamond"/>
          <w:sz w:val="24"/>
        </w:rPr>
        <w:t xml:space="preserve">da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lah’a sığ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için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Allah için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bu dünyada azgınlıktan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ahirette zulmün korkunç cez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sından ve kibrin kötü akıb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tinden sakının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Çünkü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bu (k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bir</w:t>
      </w:r>
      <w:r w:rsidR="00AD4E2C" w:rsidRPr="0094604E">
        <w:rPr>
          <w:rFonts w:ascii="Garamond" w:hAnsi="Garamond"/>
          <w:sz w:val="24"/>
        </w:rPr>
        <w:t xml:space="preserve">) , </w:t>
      </w:r>
      <w:r w:rsidRPr="0094604E">
        <w:rPr>
          <w:rFonts w:ascii="Garamond" w:hAnsi="Garamond"/>
          <w:sz w:val="24"/>
        </w:rPr>
        <w:t>iblisin büyük av usulü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büyük tuzak şe</w:t>
      </w:r>
      <w:r w:rsidRPr="0094604E">
        <w:rPr>
          <w:rFonts w:ascii="Garamond" w:hAnsi="Garamond"/>
          <w:sz w:val="24"/>
        </w:rPr>
        <w:softHyphen/>
        <w:t>klidir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insanların gönüllerine öld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rücü ze</w:t>
      </w:r>
      <w:r w:rsidRPr="0094604E">
        <w:rPr>
          <w:rFonts w:ascii="Garamond" w:hAnsi="Garamond"/>
          <w:sz w:val="24"/>
        </w:rPr>
        <w:softHyphen/>
        <w:t>hirler gibi girerek onları z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hirler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asla başarısız olmaz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hiç </w:t>
      </w:r>
      <w:r w:rsidRPr="0094604E">
        <w:rPr>
          <w:rFonts w:ascii="Garamond" w:hAnsi="Garamond"/>
          <w:sz w:val="24"/>
        </w:rPr>
        <w:lastRenderedPageBreak/>
        <w:t>kimseyi vuruşunda da hata etmez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Ne alim bilgisiyle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ne de yoksul olan yoksulluğuyla (ondan kurtulup bir yol bul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bilir</w:t>
      </w:r>
      <w:r w:rsidR="00AD4E2C" w:rsidRPr="0094604E">
        <w:rPr>
          <w:rFonts w:ascii="Garamond" w:hAnsi="Garamond"/>
          <w:sz w:val="24"/>
        </w:rPr>
        <w:t xml:space="preserve">. ) 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“Tekebbürden sakının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bazen bir elbise giymek bile insanı kibirlenm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ye sürükler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“Tekebbür</w:t>
      </w:r>
      <w:r w:rsidR="0093016B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b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zen her sınıftan en düşük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 xml:space="preserve">selerde bile görülür…Bir gün Allah Resulü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Medine sokaklarının biri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 geçiyo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Zenci bir kadın sokağın 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tasında hayvanların gübresi</w:t>
      </w:r>
      <w:r w:rsidR="0093016B">
        <w:rPr>
          <w:rFonts w:ascii="Garamond" w:hAnsi="Garamond"/>
          <w:sz w:val="24"/>
        </w:rPr>
        <w:t>ni</w:t>
      </w:r>
      <w:r w:rsidRPr="0094604E">
        <w:rPr>
          <w:rFonts w:ascii="Garamond" w:hAnsi="Garamond"/>
          <w:sz w:val="24"/>
        </w:rPr>
        <w:t xml:space="preserve"> topluyordu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kad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“Allah Resulü’nün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yolu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 kenara çekil” denilince o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“Yol geniştir” dedi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hap onu kenara itmek isteyince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 xml:space="preserve">lah Resulü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şöyle buyu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“Onu bırakın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şüphesiz o dik başlı bir kadındır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“İnsanın kalbi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 bir miktar kibir ortaya çıkınca az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sun veya çok aynı miktarda ins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nın aklı da az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“Tekebbürden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lastRenderedPageBreak/>
        <w:t>Şüphesiz tekebbür azgı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lığın başı ve rahman olan Allah’a isyan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“Tekebbür helak edici bir huydur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 bu hasletle kendini çoğaltmak (büyütmek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terse azalır (k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çülür</w:t>
      </w:r>
      <w:r w:rsidR="00AD4E2C" w:rsidRPr="0094604E">
        <w:rPr>
          <w:rFonts w:ascii="Garamond" w:hAnsi="Garamond"/>
          <w:sz w:val="24"/>
        </w:rPr>
        <w:t xml:space="preserve">) 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“En çirkin huy tekebbü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teke</w:t>
      </w:r>
      <w:r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bürden temizlenirse yücelik elde 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“O insan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rahimlerin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ranlıklarında gizlice tasarlanıp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rar</w:t>
      </w:r>
      <w:r w:rsidRPr="0094604E">
        <w:rPr>
          <w:rFonts w:ascii="Garamond" w:hAnsi="Garamond"/>
          <w:sz w:val="24"/>
        </w:rPr>
        <w:softHyphen/>
        <w:t>laştırılan dökü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müş erlik suyu ve yaratılışı noksan bir kan pa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çası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bir pıhtı değil miydi?</w:t>
      </w:r>
      <w:r w:rsidR="00AD4E2C" w:rsidRPr="0094604E">
        <w:rPr>
          <w:rFonts w:ascii="Garamond" w:hAnsi="Garamond"/>
          <w:sz w:val="24"/>
        </w:rPr>
        <w:t xml:space="preserve">... </w:t>
      </w:r>
      <w:r w:rsidRPr="0094604E">
        <w:rPr>
          <w:rFonts w:ascii="Garamond" w:hAnsi="Garamond"/>
          <w:sz w:val="24"/>
        </w:rPr>
        <w:t>Ama o büyüyüp geliştiğinde tekebb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re kapıldı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"/>
      </w:r>
    </w:p>
    <w:p w:rsidR="00671CD4" w:rsidRPr="0094604E" w:rsidRDefault="00671CD4" w:rsidP="0093016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“Tekebbürden uzak durunuz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kul sürekli teke</w:t>
      </w:r>
      <w:r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bür eder ve sonunda aziz ve celil olan Allah şöyle buy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rur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“Bu kulumun adını d</w:t>
      </w:r>
      <w:r w:rsidR="0093016B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 ve zorbalar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rasına yazınız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93016B">
        <w:rPr>
          <w:rFonts w:ascii="Garamond" w:hAnsi="Garamond"/>
          <w:sz w:val="24"/>
        </w:rPr>
        <w:t>“İnsan sürekli t</w:t>
      </w:r>
      <w:r w:rsidR="0093016B">
        <w:rPr>
          <w:rFonts w:ascii="Garamond" w:hAnsi="Garamond"/>
          <w:sz w:val="24"/>
        </w:rPr>
        <w:t>e</w:t>
      </w:r>
      <w:r w:rsidR="0093016B">
        <w:rPr>
          <w:rFonts w:ascii="Garamond" w:hAnsi="Garamond"/>
          <w:sz w:val="24"/>
        </w:rPr>
        <w:t>kebbür eder,</w:t>
      </w:r>
      <w:r w:rsidRPr="0094604E">
        <w:rPr>
          <w:rFonts w:ascii="Garamond" w:hAnsi="Garamond"/>
          <w:sz w:val="24"/>
        </w:rPr>
        <w:t xml:space="preserve"> bu yolda ilerler ve sonun</w:t>
      </w:r>
      <w:r w:rsidR="0093016B">
        <w:rPr>
          <w:rFonts w:ascii="Garamond" w:hAnsi="Garamond"/>
          <w:sz w:val="24"/>
        </w:rPr>
        <w:t xml:space="preserve">da zorbalardan </w:t>
      </w:r>
      <w:r w:rsidRPr="0094604E">
        <w:rPr>
          <w:rFonts w:ascii="Garamond" w:hAnsi="Garamond"/>
          <w:sz w:val="24"/>
        </w:rPr>
        <w:t>y</w:t>
      </w:r>
      <w:r w:rsidR="0093016B">
        <w:rPr>
          <w:rFonts w:ascii="Garamond" w:hAnsi="Garamond"/>
          <w:sz w:val="24"/>
        </w:rPr>
        <w:t>azı</w:t>
      </w:r>
      <w:r w:rsidRPr="0094604E">
        <w:rPr>
          <w:rFonts w:ascii="Garamond" w:hAnsi="Garamond"/>
          <w:sz w:val="24"/>
        </w:rPr>
        <w:t>lır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Böylece zo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baların başına gelen şey onun da başına g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93016B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takva sahi</w:t>
      </w:r>
      <w:r w:rsidRPr="0094604E">
        <w:rPr>
          <w:rFonts w:ascii="Garamond" w:hAnsi="Garamond"/>
          <w:i/>
          <w:iCs/>
          <w:sz w:val="24"/>
        </w:rPr>
        <w:t>p</w:t>
      </w:r>
      <w:r w:rsidRPr="0094604E">
        <w:rPr>
          <w:rFonts w:ascii="Garamond" w:hAnsi="Garamond"/>
          <w:i/>
          <w:iCs/>
          <w:sz w:val="24"/>
        </w:rPr>
        <w:t>lerinin sıfatı hakkında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“Bir kimseden uzaklaşm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temizliğinden ve zühdünde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Bir kimseye yaklaşması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muşaklığı ve acımasındandır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zaklaşması büyüklükten ve kibi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den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yaklaşması da hile ve tuza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tan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ğildir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“Emir sahiplerinin insa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ların salihlerince en aşağı sayılan durumları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kendilerini övülme sevgisine kaptırmaları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işlerini k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birlenerek yapmal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Pr="0094604E">
        <w:rPr>
          <w:rFonts w:ascii="Garamond" w:hAnsi="Garamond"/>
          <w:i/>
          <w:iCs/>
          <w:sz w:val="24"/>
        </w:rPr>
        <w:t>yüce Pe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gamber’in fazileti hakkında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onu insanlar şaşkınlık içinde delal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te düşmüş</w:t>
      </w:r>
      <w:r w:rsidRPr="0094604E">
        <w:rPr>
          <w:rFonts w:ascii="Garamond" w:hAnsi="Garamond"/>
          <w:sz w:val="24"/>
        </w:rPr>
        <w:softHyphen/>
        <w:t>ken gönderdi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Fitn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ye dalmışlar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heva ve hevesleri on</w:t>
      </w:r>
      <w:r w:rsidR="0093016B">
        <w:rPr>
          <w:rFonts w:ascii="Garamond" w:hAnsi="Garamond"/>
          <w:sz w:val="24"/>
        </w:rPr>
        <w:t>ları azdır</w:t>
      </w:r>
      <w:r w:rsidR="0093016B">
        <w:rPr>
          <w:rFonts w:ascii="Garamond" w:hAnsi="Garamond"/>
          <w:sz w:val="24"/>
        </w:rPr>
        <w:softHyphen/>
        <w:t>mış ve kibir onların ayaklarını ka</w:t>
      </w:r>
      <w:r w:rsidR="0093016B">
        <w:rPr>
          <w:rFonts w:ascii="Garamond" w:hAnsi="Garamond"/>
          <w:sz w:val="24"/>
        </w:rPr>
        <w:t>y</w:t>
      </w:r>
      <w:r w:rsidR="0093016B">
        <w:rPr>
          <w:rFonts w:ascii="Garamond" w:hAnsi="Garamond"/>
          <w:sz w:val="24"/>
        </w:rPr>
        <w:t>dırmıştı.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2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“Şüphesiz ben Allah </w:t>
      </w:r>
      <w:r w:rsidRPr="0094604E">
        <w:rPr>
          <w:rFonts w:ascii="Garamond" w:hAnsi="Garamond"/>
          <w:sz w:val="24"/>
        </w:rPr>
        <w:lastRenderedPageBreak/>
        <w:t>y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lunda hiçbir kınayıcının kınam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sına aldırış etmeyen topluluktan biriyim… Onlar kibirlenmezler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üstünlük taslamazlar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hıyanet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mezler ve (yeryüzünde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fesat ç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karma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2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9" w:name="_Toc19355466"/>
      <w:r w:rsidRPr="0094604E">
        <w:t>3432</w:t>
      </w:r>
      <w:r w:rsidR="00AD4E2C" w:rsidRPr="0094604E">
        <w:t xml:space="preserve">. </w:t>
      </w:r>
      <w:r w:rsidRPr="0094604E">
        <w:t>Bölüm</w:t>
      </w:r>
      <w:bookmarkEnd w:id="9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0" w:name="_Toc19355467"/>
      <w:r w:rsidRPr="0094604E">
        <w:t>Kibriya Allah’a Ma</w:t>
      </w:r>
      <w:r w:rsidRPr="0094604E">
        <w:t>h</w:t>
      </w:r>
      <w:r w:rsidRPr="0094604E">
        <w:t>sustur</w:t>
      </w:r>
      <w:bookmarkEnd w:id="10"/>
      <w:r w:rsidRPr="0094604E">
        <w:t xml:space="preserve"> 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94604E">
        <w:rPr>
          <w:rFonts w:ascii="Garamond" w:hAnsi="Garamond"/>
          <w:b/>
          <w:bCs/>
          <w:sz w:val="24"/>
          <w:szCs w:val="24"/>
          <w:u w:val="single"/>
        </w:rPr>
        <w:t>Kur’an</w:t>
      </w:r>
      <w:r w:rsidR="00AD4E2C" w:rsidRPr="0094604E">
        <w:rPr>
          <w:rFonts w:ascii="Garamond" w:hAnsi="Garamond"/>
          <w:b/>
          <w:bCs/>
          <w:sz w:val="24"/>
          <w:szCs w:val="24"/>
          <w:u w:val="single"/>
        </w:rPr>
        <w:t xml:space="preserve">: </w:t>
      </w:r>
    </w:p>
    <w:p w:rsidR="00671CD4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“O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 xml:space="preserve">kendisinden başka 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lah olmayan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hükümran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çok ku</w:t>
      </w:r>
      <w:r w:rsidRPr="0094604E">
        <w:rPr>
          <w:rFonts w:ascii="Garamond" w:hAnsi="Garamond" w:cs="Garamond"/>
          <w:b/>
          <w:bCs/>
          <w:sz w:val="24"/>
        </w:rPr>
        <w:t>t</w:t>
      </w:r>
      <w:r w:rsidRPr="0094604E">
        <w:rPr>
          <w:rFonts w:ascii="Garamond" w:hAnsi="Garamond" w:cs="Garamond"/>
          <w:b/>
          <w:bCs/>
          <w:sz w:val="24"/>
        </w:rPr>
        <w:t>sal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</w:rPr>
        <w:t>esenlik veren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güvenlik v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ren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görüp gözeten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güçlü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buyruğunu her şeye geçiren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ulu olan Allah’tır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Allah putp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restlerin koştu</w:t>
      </w:r>
      <w:r w:rsidRPr="0094604E">
        <w:rPr>
          <w:rFonts w:ascii="Garamond" w:hAnsi="Garamond" w:cs="Garamond"/>
          <w:b/>
          <w:bCs/>
          <w:sz w:val="24"/>
        </w:rPr>
        <w:t>k</w:t>
      </w:r>
      <w:r w:rsidRPr="0094604E">
        <w:rPr>
          <w:rFonts w:ascii="Garamond" w:hAnsi="Garamond" w:cs="Garamond"/>
          <w:b/>
          <w:bCs/>
          <w:sz w:val="24"/>
        </w:rPr>
        <w:t>ları eşlerden münezzehtir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sz w:val="24"/>
        </w:rPr>
        <w:footnoteReference w:id="23"/>
      </w:r>
      <w:r w:rsidRPr="0094604E">
        <w:rPr>
          <w:rFonts w:ascii="Garamond" w:hAnsi="Garamond" w:cs="Garamond"/>
          <w:sz w:val="24"/>
        </w:rPr>
        <w:t xml:space="preserve"> </w:t>
      </w:r>
    </w:p>
    <w:p w:rsidR="0093016B" w:rsidRPr="0093016B" w:rsidRDefault="0093016B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3016B">
        <w:rPr>
          <w:rFonts w:ascii="Garamond" w:hAnsi="Garamond" w:cs="Garamond"/>
          <w:b/>
          <w:bCs/>
          <w:sz w:val="24"/>
        </w:rPr>
        <w:t>“Göklerde ve yerde az</w:t>
      </w:r>
      <w:r w:rsidRPr="0093016B">
        <w:rPr>
          <w:rFonts w:ascii="Garamond" w:hAnsi="Garamond" w:cs="Garamond"/>
          <w:b/>
          <w:bCs/>
          <w:sz w:val="24"/>
        </w:rPr>
        <w:t>a</w:t>
      </w:r>
      <w:r w:rsidRPr="0093016B">
        <w:rPr>
          <w:rFonts w:ascii="Garamond" w:hAnsi="Garamond" w:cs="Garamond"/>
          <w:b/>
          <w:bCs/>
          <w:sz w:val="24"/>
        </w:rPr>
        <w:t xml:space="preserve">met yalnız O’nundur. O </w:t>
      </w:r>
      <w:r w:rsidRPr="0093016B">
        <w:rPr>
          <w:rFonts w:ascii="Garamond" w:hAnsi="Garamond" w:cs="Garamond"/>
          <w:b/>
          <w:bCs/>
          <w:sz w:val="24"/>
        </w:rPr>
        <w:t>a</w:t>
      </w:r>
      <w:r w:rsidRPr="0093016B">
        <w:rPr>
          <w:rFonts w:ascii="Garamond" w:hAnsi="Garamond" w:cs="Garamond"/>
          <w:b/>
          <w:bCs/>
          <w:sz w:val="24"/>
        </w:rPr>
        <w:t>zimdir ve hakimdir.”</w:t>
      </w:r>
      <w:r>
        <w:rPr>
          <w:rStyle w:val="FootnoteReference"/>
          <w:rFonts w:ascii="Garamond" w:hAnsi="Garamond" w:cs="Garamond"/>
          <w:b/>
          <w:bCs/>
          <w:sz w:val="24"/>
        </w:rPr>
        <w:footnoteReference w:id="2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“Şüphesiz kibriya ve büyüklük alemlerin rabbi olan Allah’a mahsu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“Hamd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izzet ve kibriya sahip olan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bu iki sıfatı ya</w:t>
      </w:r>
      <w:r w:rsidRPr="0094604E">
        <w:rPr>
          <w:rFonts w:ascii="Garamond" w:hAnsi="Garamond"/>
          <w:sz w:val="24"/>
        </w:rPr>
        <w:softHyphen/>
        <w:t>rattıklarına vermeyen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lah’a mahsustur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Onları ken</w:t>
      </w:r>
      <w:r w:rsidRPr="0094604E">
        <w:rPr>
          <w:rFonts w:ascii="Garamond" w:hAnsi="Garamond"/>
          <w:sz w:val="24"/>
        </w:rPr>
        <w:softHyphen/>
        <w:t xml:space="preserve">disi ile </w:t>
      </w:r>
      <w:r w:rsidRPr="0094604E">
        <w:rPr>
          <w:rFonts w:ascii="Garamond" w:hAnsi="Garamond"/>
          <w:sz w:val="24"/>
        </w:rPr>
        <w:lastRenderedPageBreak/>
        <w:t>başkaları arasında bir sınır kıldı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yüce zatı için se</w:t>
      </w:r>
      <w:r w:rsidRPr="0094604E">
        <w:rPr>
          <w:rFonts w:ascii="Garamond" w:hAnsi="Garamond"/>
          <w:sz w:val="24"/>
        </w:rPr>
        <w:t>ç</w:t>
      </w:r>
      <w:r w:rsidRPr="0094604E">
        <w:rPr>
          <w:rFonts w:ascii="Garamond" w:hAnsi="Garamond"/>
          <w:sz w:val="24"/>
        </w:rPr>
        <w:t>ti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6"/>
      </w:r>
    </w:p>
    <w:p w:rsidR="00671CD4" w:rsidRPr="0094604E" w:rsidRDefault="0093016B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Hasan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="00671CD4" w:rsidRPr="0094604E">
        <w:rPr>
          <w:rFonts w:ascii="Garamond" w:hAnsi="Garamond"/>
          <w:i/>
          <w:iCs/>
          <w:sz w:val="24"/>
        </w:rPr>
        <w:t>kendis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>
        <w:rPr>
          <w:rFonts w:ascii="Garamond" w:hAnsi="Garamond"/>
          <w:i/>
          <w:iCs/>
          <w:sz w:val="24"/>
        </w:rPr>
        <w:t>“Sende</w:t>
      </w:r>
      <w:r w:rsidR="00671CD4" w:rsidRPr="0094604E">
        <w:rPr>
          <w:rFonts w:ascii="Garamond" w:hAnsi="Garamond"/>
          <w:i/>
          <w:iCs/>
          <w:sz w:val="24"/>
        </w:rPr>
        <w:t xml:space="preserve"> tekebbür vardır” diyen b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rine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“Asla! T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kebbür sadece Allah’a mahsu</w:t>
      </w:r>
      <w:r w:rsidR="00671CD4" w:rsidRPr="0094604E">
        <w:rPr>
          <w:rFonts w:ascii="Garamond" w:hAnsi="Garamond"/>
          <w:sz w:val="24"/>
        </w:rPr>
        <w:t>s</w:t>
      </w:r>
      <w:r w:rsidR="00671CD4" w:rsidRPr="0094604E">
        <w:rPr>
          <w:rFonts w:ascii="Garamond" w:hAnsi="Garamond"/>
          <w:sz w:val="24"/>
        </w:rPr>
        <w:t>tur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Benim vücudumda ise izzet va</w:t>
      </w:r>
      <w:r w:rsidR="00671CD4" w:rsidRPr="0094604E">
        <w:rPr>
          <w:rFonts w:ascii="Garamond" w:hAnsi="Garamond"/>
          <w:sz w:val="24"/>
        </w:rPr>
        <w:t>r</w:t>
      </w:r>
      <w:r w:rsidR="00671CD4" w:rsidRPr="0094604E">
        <w:rPr>
          <w:rFonts w:ascii="Garamond" w:hAnsi="Garamond"/>
          <w:sz w:val="24"/>
        </w:rPr>
        <w:t>dır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i</w:t>
      </w:r>
      <w:r w:rsidR="00671CD4" w:rsidRPr="0094604E">
        <w:rPr>
          <w:rFonts w:ascii="Garamond" w:hAnsi="Garamond"/>
          <w:sz w:val="24"/>
        </w:rPr>
        <w:t>tekim Allah-u Teala şöyle buyurmuştur</w:t>
      </w:r>
      <w:r w:rsidR="00AD4E2C" w:rsidRPr="0094604E">
        <w:rPr>
          <w:rFonts w:ascii="Garamond" w:hAnsi="Garamond"/>
          <w:sz w:val="24"/>
        </w:rPr>
        <w:t xml:space="preserve">: </w:t>
      </w:r>
      <w:r w:rsidR="00671CD4" w:rsidRPr="0094604E">
        <w:rPr>
          <w:rFonts w:ascii="Garamond" w:hAnsi="Garamond"/>
          <w:b/>
          <w:bCs/>
          <w:sz w:val="24"/>
        </w:rPr>
        <w:t>“Şüphesiz izzet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="00671CD4" w:rsidRPr="0094604E">
        <w:rPr>
          <w:rFonts w:ascii="Garamond" w:hAnsi="Garamond"/>
          <w:b/>
          <w:bCs/>
          <w:sz w:val="24"/>
        </w:rPr>
        <w:t>Allah’ın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="00671CD4" w:rsidRPr="0094604E">
        <w:rPr>
          <w:rFonts w:ascii="Garamond" w:hAnsi="Garamond"/>
          <w:b/>
          <w:bCs/>
          <w:sz w:val="24"/>
        </w:rPr>
        <w:t>Peygamberinin ve müminl</w:t>
      </w:r>
      <w:r w:rsidR="00671CD4" w:rsidRPr="0094604E">
        <w:rPr>
          <w:rFonts w:ascii="Garamond" w:hAnsi="Garamond"/>
          <w:b/>
          <w:bCs/>
          <w:sz w:val="24"/>
        </w:rPr>
        <w:t>e</w:t>
      </w:r>
      <w:r w:rsidR="00671CD4" w:rsidRPr="0094604E">
        <w:rPr>
          <w:rFonts w:ascii="Garamond" w:hAnsi="Garamond"/>
          <w:b/>
          <w:bCs/>
          <w:sz w:val="24"/>
        </w:rPr>
        <w:t>rindir</w:t>
      </w:r>
      <w:r w:rsidR="0030190A">
        <w:rPr>
          <w:rFonts w:ascii="Garamond" w:hAnsi="Garamond"/>
          <w:b/>
          <w:bCs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2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“Kibir Allah’ın ridasıdır (örtüsüdür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ve (dolay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sıyla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mütekebbir insan bu ilahi ridayı elde etmek için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ile savaşa kalkışmıştır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ve celil olan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şöyle buyurmuştur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“Kibriya benim ridamdır (ö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tümdür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ve azamet benim elb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semdir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 bunların biri hakkında 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nimle savaşmaya kalkışırsa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onu ateşe atarım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“Kibir Allah’ın örtüs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dür</w:t>
      </w:r>
      <w:r w:rsidR="00AD4E2C" w:rsidRPr="0094604E">
        <w:rPr>
          <w:rFonts w:ascii="Garamond" w:hAnsi="Garamond"/>
          <w:sz w:val="24"/>
        </w:rPr>
        <w:t xml:space="preserve">. </w:t>
      </w:r>
      <w:r w:rsidR="0093016B">
        <w:rPr>
          <w:rFonts w:ascii="Garamond" w:hAnsi="Garamond"/>
          <w:sz w:val="24"/>
        </w:rPr>
        <w:t>O halde h</w:t>
      </w:r>
      <w:r w:rsidRPr="0094604E">
        <w:rPr>
          <w:rFonts w:ascii="Garamond" w:hAnsi="Garamond"/>
          <w:sz w:val="24"/>
        </w:rPr>
        <w:t xml:space="preserve">er kim ondan bir şey hakkında Allah ile </w:t>
      </w:r>
      <w:r w:rsidRPr="0094604E">
        <w:rPr>
          <w:rFonts w:ascii="Garamond" w:hAnsi="Garamond"/>
          <w:sz w:val="24"/>
        </w:rPr>
        <w:lastRenderedPageBreak/>
        <w:t>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vaşmaya kalkışırsa Allah onu baş aşağı at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şe atar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ab/>
        <w:t>Allah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kulların</w:t>
      </w:r>
      <w:r w:rsidRPr="0094604E">
        <w:rPr>
          <w:rFonts w:ascii="Garamond" w:hAnsi="Garamond"/>
          <w:sz w:val="24"/>
        </w:rPr>
        <w:softHyphen/>
        <w:t>dan bir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nin kibirde bulunmasına izin ve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seydi</w:t>
      </w:r>
      <w:r w:rsidR="00AD4E2C" w:rsidRPr="0094604E">
        <w:rPr>
          <w:rFonts w:ascii="Garamond" w:hAnsi="Garamond"/>
          <w:sz w:val="24"/>
        </w:rPr>
        <w:t xml:space="preserve">, </w:t>
      </w:r>
      <w:r w:rsidR="0093016B">
        <w:rPr>
          <w:rFonts w:ascii="Garamond" w:hAnsi="Garamond"/>
          <w:sz w:val="24"/>
        </w:rPr>
        <w:t>onu peygamber</w:t>
      </w:r>
      <w:r w:rsidRPr="0094604E">
        <w:rPr>
          <w:rFonts w:ascii="Garamond" w:hAnsi="Garamond"/>
          <w:sz w:val="24"/>
        </w:rPr>
        <w:t>leri ve evl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yası arasından seçerdi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Fakat o</w:t>
      </w:r>
      <w:r w:rsidRPr="0094604E">
        <w:rPr>
          <w:rFonts w:ascii="Garamond" w:hAnsi="Garamond"/>
          <w:sz w:val="24"/>
        </w:rPr>
        <w:t>n</w:t>
      </w:r>
      <w:r w:rsidR="0093016B">
        <w:rPr>
          <w:rFonts w:ascii="Garamond" w:hAnsi="Garamond"/>
          <w:sz w:val="24"/>
        </w:rPr>
        <w:t>lar için</w:t>
      </w:r>
      <w:r w:rsidRPr="0094604E">
        <w:rPr>
          <w:rFonts w:ascii="Garamond" w:hAnsi="Garamond"/>
          <w:sz w:val="24"/>
        </w:rPr>
        <w:t xml:space="preserve"> bü</w:t>
      </w:r>
      <w:r w:rsidRPr="0094604E">
        <w:rPr>
          <w:rFonts w:ascii="Garamond" w:hAnsi="Garamond"/>
          <w:sz w:val="24"/>
        </w:rPr>
        <w:softHyphen/>
        <w:t>yüklük taslamayı kötü gördü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onlar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 tevazuya razı oldu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1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1" w:name="_Toc19355468"/>
      <w:r w:rsidRPr="0094604E">
        <w:t>3433</w:t>
      </w:r>
      <w:r w:rsidR="00AD4E2C" w:rsidRPr="0094604E">
        <w:t xml:space="preserve">. </w:t>
      </w:r>
      <w:r w:rsidRPr="0094604E">
        <w:t>Bölüm</w:t>
      </w:r>
      <w:bookmarkEnd w:id="11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2" w:name="_Toc19355469"/>
      <w:r w:rsidRPr="0094604E">
        <w:t>Kibrin Anlamı (1</w:t>
      </w:r>
      <w:r w:rsidR="00AD4E2C" w:rsidRPr="0094604E">
        <w:t>)</w:t>
      </w:r>
      <w:bookmarkEnd w:id="12"/>
      <w:r w:rsidR="00AD4E2C" w:rsidRPr="0094604E">
        <w:t xml:space="preserve"> 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sz w:val="24"/>
        </w:rPr>
      </w:pPr>
      <w:r w:rsidRPr="0094604E">
        <w:rPr>
          <w:rFonts w:ascii="Garamond" w:hAnsi="Garamond"/>
          <w:b/>
          <w:bCs/>
          <w:sz w:val="24"/>
          <w:szCs w:val="24"/>
          <w:u w:val="single"/>
        </w:rPr>
        <w:t>Kur’an</w:t>
      </w:r>
      <w:r w:rsidR="00AD4E2C" w:rsidRPr="0094604E">
        <w:rPr>
          <w:rFonts w:ascii="Garamond" w:hAnsi="Garamond"/>
          <w:b/>
          <w:bCs/>
          <w:sz w:val="24"/>
          <w:szCs w:val="24"/>
          <w:u w:val="single"/>
        </w:rPr>
        <w:t xml:space="preserve">: </w:t>
      </w:r>
    </w:p>
    <w:p w:rsidR="00671CD4" w:rsidRPr="0094604E" w:rsidRDefault="0093016B" w:rsidP="00EB6B19">
      <w:pPr>
        <w:spacing w:line="300" w:lineRule="atLeast"/>
        <w:ind w:right="-57" w:firstLine="284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“</w:t>
      </w:r>
      <w:r w:rsidR="00671CD4" w:rsidRPr="0094604E">
        <w:rPr>
          <w:rFonts w:ascii="Garamond" w:hAnsi="Garamond" w:cs="Garamond"/>
          <w:b/>
          <w:bCs/>
          <w:sz w:val="24"/>
          <w:szCs w:val="24"/>
        </w:rPr>
        <w:t>Size bir peygamber nefs</w:t>
      </w:r>
      <w:r w:rsidR="00671CD4" w:rsidRPr="0094604E">
        <w:rPr>
          <w:rFonts w:ascii="Garamond" w:hAnsi="Garamond" w:cs="Garamond"/>
          <w:b/>
          <w:bCs/>
          <w:sz w:val="24"/>
          <w:szCs w:val="24"/>
        </w:rPr>
        <w:t>i</w:t>
      </w:r>
      <w:r w:rsidR="00671CD4" w:rsidRPr="0094604E">
        <w:rPr>
          <w:rFonts w:ascii="Garamond" w:hAnsi="Garamond" w:cs="Garamond"/>
          <w:b/>
          <w:bCs/>
          <w:sz w:val="24"/>
          <w:szCs w:val="24"/>
        </w:rPr>
        <w:t>nizin hoşlanmadığı bir şey g</w:t>
      </w:r>
      <w:r w:rsidR="00671CD4" w:rsidRPr="0094604E">
        <w:rPr>
          <w:rFonts w:ascii="Garamond" w:hAnsi="Garamond" w:cs="Garamond"/>
          <w:b/>
          <w:bCs/>
          <w:sz w:val="24"/>
          <w:szCs w:val="24"/>
        </w:rPr>
        <w:t>e</w:t>
      </w:r>
      <w:r w:rsidR="00671CD4" w:rsidRPr="0094604E">
        <w:rPr>
          <w:rFonts w:ascii="Garamond" w:hAnsi="Garamond" w:cs="Garamond"/>
          <w:b/>
          <w:bCs/>
          <w:sz w:val="24"/>
          <w:szCs w:val="24"/>
        </w:rPr>
        <w:t>tirdikçe</w:t>
      </w:r>
      <w:r w:rsidR="00AD4E2C" w:rsidRPr="0094604E">
        <w:rPr>
          <w:rFonts w:ascii="Garamond" w:hAnsi="Garamond" w:cs="Garamond"/>
          <w:b/>
          <w:bCs/>
          <w:sz w:val="24"/>
          <w:szCs w:val="24"/>
        </w:rPr>
        <w:t xml:space="preserve">, </w:t>
      </w:r>
      <w:r w:rsidR="00671CD4" w:rsidRPr="0094604E">
        <w:rPr>
          <w:rFonts w:ascii="Garamond" w:hAnsi="Garamond" w:cs="Garamond"/>
          <w:b/>
          <w:bCs/>
          <w:sz w:val="24"/>
          <w:szCs w:val="24"/>
        </w:rPr>
        <w:t>büyüklük taslay</w:t>
      </w:r>
      <w:r w:rsidR="00671CD4" w:rsidRPr="0094604E">
        <w:rPr>
          <w:rFonts w:ascii="Garamond" w:hAnsi="Garamond" w:cs="Garamond"/>
          <w:b/>
          <w:bCs/>
          <w:sz w:val="24"/>
          <w:szCs w:val="24"/>
        </w:rPr>
        <w:t>a</w:t>
      </w:r>
      <w:r w:rsidR="00671CD4" w:rsidRPr="0094604E">
        <w:rPr>
          <w:rFonts w:ascii="Garamond" w:hAnsi="Garamond" w:cs="Garamond"/>
          <w:b/>
          <w:bCs/>
          <w:sz w:val="24"/>
          <w:szCs w:val="24"/>
        </w:rPr>
        <w:t>rak</w:t>
      </w:r>
      <w:r w:rsidR="00AD4E2C" w:rsidRPr="0094604E">
        <w:rPr>
          <w:rFonts w:ascii="Garamond" w:hAnsi="Garamond" w:cs="Garamond"/>
          <w:b/>
          <w:bCs/>
          <w:sz w:val="24"/>
          <w:szCs w:val="24"/>
        </w:rPr>
        <w:t xml:space="preserve">, </w:t>
      </w:r>
      <w:r w:rsidR="00671CD4" w:rsidRPr="0094604E">
        <w:rPr>
          <w:rFonts w:ascii="Garamond" w:hAnsi="Garamond" w:cs="Garamond"/>
          <w:b/>
          <w:bCs/>
          <w:sz w:val="24"/>
          <w:szCs w:val="24"/>
        </w:rPr>
        <w:t>bir kısmını yalancı sayıp</w:t>
      </w:r>
      <w:r w:rsidR="00AD4E2C" w:rsidRPr="0094604E">
        <w:rPr>
          <w:rFonts w:ascii="Garamond" w:hAnsi="Garamond" w:cs="Garamond"/>
          <w:b/>
          <w:bCs/>
          <w:sz w:val="24"/>
          <w:szCs w:val="24"/>
        </w:rPr>
        <w:t xml:space="preserve">, </w:t>
      </w:r>
      <w:r w:rsidR="00671CD4" w:rsidRPr="0094604E">
        <w:rPr>
          <w:rFonts w:ascii="Garamond" w:hAnsi="Garamond" w:cs="Garamond"/>
          <w:b/>
          <w:bCs/>
          <w:sz w:val="24"/>
          <w:szCs w:val="24"/>
        </w:rPr>
        <w:t>bir kısmını öldürür müs</w:t>
      </w:r>
      <w:r w:rsidR="00671CD4" w:rsidRPr="0094604E">
        <w:rPr>
          <w:rFonts w:ascii="Garamond" w:hAnsi="Garamond" w:cs="Garamond"/>
          <w:b/>
          <w:bCs/>
          <w:sz w:val="24"/>
          <w:szCs w:val="24"/>
        </w:rPr>
        <w:t>ü</w:t>
      </w:r>
      <w:r w:rsidR="00671CD4" w:rsidRPr="0094604E">
        <w:rPr>
          <w:rFonts w:ascii="Garamond" w:hAnsi="Garamond" w:cs="Garamond"/>
          <w:b/>
          <w:bCs/>
          <w:sz w:val="24"/>
          <w:szCs w:val="24"/>
        </w:rPr>
        <w:t>nüz?”</w:t>
      </w:r>
      <w:r w:rsidR="00671CD4" w:rsidRPr="0094604E">
        <w:rPr>
          <w:rStyle w:val="FootnoteReference"/>
          <w:rFonts w:ascii="Garamond" w:hAnsi="Garamond" w:cs="Garamond"/>
          <w:b/>
          <w:bCs/>
          <w:sz w:val="24"/>
          <w:szCs w:val="24"/>
        </w:rPr>
        <w:footnoteReference w:id="32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“Yeryüzünde haksız yere büyüklük taslayanları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ayetl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rimden yüz çevirteceğim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O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lar bütün ayetleri görseler y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ne de iman etmezler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33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 w:cs="Garamond"/>
          <w:i/>
          <w:iCs/>
          <w:sz w:val="24"/>
        </w:rPr>
      </w:pPr>
      <w:r>
        <w:rPr>
          <w:rFonts w:ascii="Garamond" w:hAnsi="Garamond" w:cs="Garamond"/>
          <w:i/>
          <w:iCs/>
          <w:sz w:val="24"/>
        </w:rPr>
        <w:t>bak.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 </w:t>
      </w:r>
      <w:r w:rsidR="0093016B">
        <w:rPr>
          <w:rFonts w:ascii="Garamond" w:hAnsi="Garamond" w:cs="Garamond"/>
          <w:i/>
          <w:iCs/>
          <w:sz w:val="24"/>
        </w:rPr>
        <w:t>A’raf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113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36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40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="0093016B">
        <w:rPr>
          <w:rFonts w:ascii="Garamond" w:hAnsi="Garamond" w:cs="Garamond"/>
          <w:i/>
          <w:iCs/>
          <w:sz w:val="24"/>
        </w:rPr>
        <w:t>Neml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22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="0093016B">
        <w:rPr>
          <w:rFonts w:ascii="Garamond" w:hAnsi="Garamond" w:cs="Garamond"/>
          <w:i/>
          <w:iCs/>
          <w:sz w:val="24"/>
        </w:rPr>
        <w:t>Yunus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75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Kibrin Münezzeh olan Allah ka</w:t>
      </w:r>
      <w:r w:rsidRPr="0094604E">
        <w:rPr>
          <w:rFonts w:ascii="Garamond" w:hAnsi="Garamond" w:cs="Garamond"/>
          <w:i/>
          <w:iCs/>
          <w:sz w:val="24"/>
        </w:rPr>
        <w:t>r</w:t>
      </w:r>
      <w:r w:rsidR="0093016B">
        <w:rPr>
          <w:rFonts w:ascii="Garamond" w:hAnsi="Garamond" w:cs="Garamond"/>
          <w:i/>
          <w:iCs/>
          <w:sz w:val="24"/>
        </w:rPr>
        <w:t>şısında büyüklenmek</w:t>
      </w:r>
      <w:r w:rsidRPr="0094604E">
        <w:rPr>
          <w:rFonts w:ascii="Garamond" w:hAnsi="Garamond" w:cs="Garamond"/>
          <w:i/>
          <w:iCs/>
          <w:sz w:val="24"/>
        </w:rPr>
        <w:t xml:space="preserve"> old</w:t>
      </w:r>
      <w:r w:rsidRPr="0094604E">
        <w:rPr>
          <w:rFonts w:ascii="Garamond" w:hAnsi="Garamond" w:cs="Garamond"/>
          <w:i/>
          <w:iCs/>
          <w:sz w:val="24"/>
        </w:rPr>
        <w:t>u</w:t>
      </w:r>
      <w:r w:rsidRPr="0094604E">
        <w:rPr>
          <w:rFonts w:ascii="Garamond" w:hAnsi="Garamond" w:cs="Garamond"/>
          <w:i/>
          <w:iCs/>
          <w:sz w:val="24"/>
        </w:rPr>
        <w:t xml:space="preserve">ğunu ve hakkı inkar anlamına geldiğini </w:t>
      </w:r>
      <w:r w:rsidRPr="0094604E">
        <w:rPr>
          <w:rFonts w:ascii="Garamond" w:hAnsi="Garamond" w:cs="Garamond"/>
          <w:i/>
          <w:iCs/>
          <w:sz w:val="24"/>
        </w:rPr>
        <w:lastRenderedPageBreak/>
        <w:t>beli</w:t>
      </w:r>
      <w:r w:rsidRPr="0094604E">
        <w:rPr>
          <w:rFonts w:ascii="Garamond" w:hAnsi="Garamond" w:cs="Garamond"/>
          <w:i/>
          <w:iCs/>
          <w:sz w:val="24"/>
        </w:rPr>
        <w:t>r</w:t>
      </w:r>
      <w:r w:rsidRPr="0094604E">
        <w:rPr>
          <w:rFonts w:ascii="Garamond" w:hAnsi="Garamond" w:cs="Garamond"/>
          <w:i/>
          <w:iCs/>
          <w:sz w:val="24"/>
        </w:rPr>
        <w:t>ten ayetler 58 ay</w:t>
      </w:r>
      <w:r w:rsidRPr="0094604E">
        <w:rPr>
          <w:rFonts w:ascii="Garamond" w:hAnsi="Garamond" w:cs="Garamond"/>
          <w:i/>
          <w:iCs/>
          <w:sz w:val="24"/>
        </w:rPr>
        <w:t>e</w:t>
      </w:r>
      <w:r w:rsidRPr="0094604E">
        <w:rPr>
          <w:rFonts w:ascii="Garamond" w:hAnsi="Garamond" w:cs="Garamond"/>
          <w:i/>
          <w:iCs/>
          <w:sz w:val="24"/>
        </w:rPr>
        <w:t>te ulaşmaktadır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93016B">
        <w:rPr>
          <w:rFonts w:ascii="Garamond" w:hAnsi="Garamond" w:cs="Garamond"/>
          <w:i/>
          <w:iCs/>
          <w:sz w:val="24"/>
        </w:rPr>
        <w:t>Kur’an’a m</w:t>
      </w:r>
      <w:r w:rsidRPr="0094604E">
        <w:rPr>
          <w:rFonts w:ascii="Garamond" w:hAnsi="Garamond" w:cs="Garamond"/>
          <w:i/>
          <w:iCs/>
          <w:sz w:val="24"/>
        </w:rPr>
        <w:t>ü</w:t>
      </w:r>
      <w:r w:rsidRPr="0094604E">
        <w:rPr>
          <w:rFonts w:ascii="Garamond" w:hAnsi="Garamond" w:cs="Garamond"/>
          <w:i/>
          <w:iCs/>
          <w:sz w:val="24"/>
        </w:rPr>
        <w:t>racaat ediniz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Ebuzer! Her kim ölür de kalbinde bir zerre teke</w:t>
      </w:r>
      <w:r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bür olursa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daha önce tövbe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medikçe asla cennetin kokusunu alamaz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O şöyle arzetti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Resulü! Ben güzelliği sev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yorum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Hatta kırbacımın ve ayak bağımın bile güzel olmasını sev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Bundan dolayı korkmam g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rekir mi?” Peygamber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“Kalbini nasıl bul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yorsun?” O şöyle arzetti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“Ka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bimi hakkı tanımış ve hak ile i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minana ermiş olarak buluy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rum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Peygamber şöyle buyu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“O halde bu haletin kibir deği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Aksine kibir hakkı terk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haksızlığa yönelmen ve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sanlara hiçbir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 xml:space="preserve">nin haysiyetinin </w:t>
      </w:r>
      <w:r w:rsidR="0093016B">
        <w:rPr>
          <w:rFonts w:ascii="Garamond" w:hAnsi="Garamond"/>
          <w:sz w:val="24"/>
        </w:rPr>
        <w:t>senin haysiy</w:t>
      </w:r>
      <w:r w:rsidR="0093016B">
        <w:rPr>
          <w:rFonts w:ascii="Garamond" w:hAnsi="Garamond"/>
          <w:sz w:val="24"/>
        </w:rPr>
        <w:t>e</w:t>
      </w:r>
      <w:r w:rsidR="0093016B">
        <w:rPr>
          <w:rFonts w:ascii="Garamond" w:hAnsi="Garamond"/>
          <w:sz w:val="24"/>
        </w:rPr>
        <w:t>tin gibi olmadığı</w:t>
      </w:r>
      <w:r w:rsidRPr="0094604E">
        <w:rPr>
          <w:rFonts w:ascii="Garamond" w:hAnsi="Garamond"/>
          <w:sz w:val="24"/>
        </w:rPr>
        <w:t xml:space="preserve"> ve hiçbirinin kanının da senin kanın gibi olmadığı gözüyle bakma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“Kalbinde zerre mikt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rınca kibir bulunan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 asla cennete giremez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Bir şahıs şöyle arzetti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“İnsan elbisesinin ve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yakkabısının güzel olmasını 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ver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Peygamber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güzeldir ve güzeli sever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Kibir ise hak </w:t>
      </w:r>
      <w:r w:rsidRPr="0094604E">
        <w:rPr>
          <w:rFonts w:ascii="Garamond" w:hAnsi="Garamond"/>
          <w:sz w:val="24"/>
        </w:rPr>
        <w:lastRenderedPageBreak/>
        <w:t>karşısında kibi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lenmek ve insanları küçüms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İmam Bakır veya İmam S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 xml:space="preserve">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binde hardal tanesi kadar kibir bulunan kimse asla ce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nete giremez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Muhammed b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Mü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lim şöyle diyor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“Ben istirca da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lundum (inna lillah ve inna ileyhi raciun dedim</w:t>
      </w:r>
      <w:r w:rsidR="0093016B">
        <w:rPr>
          <w:rFonts w:ascii="Garamond" w:hAnsi="Garamond"/>
          <w:sz w:val="24"/>
        </w:rPr>
        <w:t>.)</w:t>
      </w:r>
      <w:r w:rsidR="0030190A">
        <w:rPr>
          <w:rFonts w:ascii="Garamond" w:hAnsi="Garamond"/>
          <w:sz w:val="24"/>
        </w:rPr>
        <w:t>”</w:t>
      </w:r>
      <w:r w:rsidRPr="0094604E">
        <w:rPr>
          <w:rFonts w:ascii="Garamond" w:hAnsi="Garamond"/>
          <w:sz w:val="24"/>
        </w:rPr>
        <w:t xml:space="preserve"> İmam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“Neden istircada bulun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yorsun?” Ben şöyle arzettim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“Si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den işittiğim söz sebebiyle</w:t>
      </w:r>
      <w:r w:rsidR="0093016B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” İmam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“Bu 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nin sandığın gibi değildir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Aksine 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nim maksadım (hakkı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inkar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mektir ve hakikatte kibirden maksat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hakkı inkar etmektir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93016B">
        <w:rPr>
          <w:rFonts w:ascii="Garamond" w:hAnsi="Garamond"/>
          <w:i/>
          <w:iCs/>
          <w:sz w:val="24"/>
        </w:rPr>
        <w:t>(a.s)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Abdu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Talha’ya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 xml:space="preserve">lah Resulü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şöyle buyu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“Kalbinde hardal 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nesi kadar kibir bulunan bir kul asla cennete gir</w:t>
      </w:r>
      <w:r w:rsidR="0093016B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mez ve kalbinde ha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dal tanesi kadar ima</w:t>
      </w:r>
      <w:r w:rsidR="0093016B">
        <w:rPr>
          <w:rFonts w:ascii="Garamond" w:hAnsi="Garamond"/>
          <w:sz w:val="24"/>
        </w:rPr>
        <w:t>n bulunan bir kul da asla cehennem</w:t>
      </w:r>
      <w:r w:rsidRPr="0094604E">
        <w:rPr>
          <w:rFonts w:ascii="Garamond" w:hAnsi="Garamond"/>
          <w:sz w:val="24"/>
        </w:rPr>
        <w:t>e gi</w:t>
      </w:r>
      <w:r w:rsidRPr="0094604E">
        <w:rPr>
          <w:rFonts w:ascii="Garamond" w:hAnsi="Garamond"/>
          <w:sz w:val="24"/>
        </w:rPr>
        <w:t>r</w:t>
      </w:r>
      <w:r w:rsidR="0093016B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mez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Ben (ravi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şöyle arzettim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“Fedan olayım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insan bazen elbise 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bir bineğe biner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acaba bu kibrin nişanesi midir?” İmam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“Böyle değildir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aksine k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 xml:space="preserve">bir </w:t>
      </w:r>
      <w:r w:rsidRPr="0094604E">
        <w:rPr>
          <w:rFonts w:ascii="Garamond" w:hAnsi="Garamond"/>
          <w:sz w:val="24"/>
        </w:rPr>
        <w:lastRenderedPageBreak/>
        <w:t>hakkı inkar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mektir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iman ise hakkı itiraf etmektir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Muhammed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Ömer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Yezid babasından şöyle dediğini riv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yet etmektedir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“İmam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dık’a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şöyle arzedildi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“Ben güzel yemek yiyorum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güzel kokular kullanıy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rum ve ra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van (dolu dizgin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dört nala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bineğe biniyorum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Köleler 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kamdan hareket ediyor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bu iş de bir tür teke</w:t>
      </w:r>
      <w:r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bür ise bu işten el çekeyim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İ</w:t>
      </w:r>
      <w:r w:rsidRPr="0094604E">
        <w:rPr>
          <w:rFonts w:ascii="Garamond" w:hAnsi="Garamond"/>
          <w:sz w:val="24"/>
        </w:rPr>
        <w:t xml:space="preserve">mam Sadık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bir müddet suskun kaldı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tan sonra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“Lanet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dilmiş zorba kimse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insa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ları hor sayan ve hakkı tanımayan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8"/>
      </w:r>
    </w:p>
    <w:p w:rsidR="00671CD4" w:rsidRPr="0094604E" w:rsidRDefault="00671CD4" w:rsidP="0093016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“Huzuyu ar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Onu sadece hakkı kabul etmekte bu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dum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hakkı kabul edin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hakkı kabul etmek insanı 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kebbürden uzakla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tırır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Seccad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“Esteğfirullah ve etubu ileyh” (Allah’tan mağfiret dilerim ve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lah’a dönerim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derse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ne müstekbirdir ve ne de zorba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ra müstekbir nefsinin ha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kında kendisine galebe çaldığı g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nahı hususunda ısrar eden ve dünyayı ahirete tercih eden kimsedir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0"/>
      </w:r>
    </w:p>
    <w:p w:rsidR="00671CD4" w:rsidRPr="0094604E" w:rsidRDefault="00671CD4" w:rsidP="0093016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Sadık </w:t>
      </w:r>
      <w:r w:rsidR="0093016B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kend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sine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93016B">
        <w:rPr>
          <w:rFonts w:ascii="Garamond" w:hAnsi="Garamond"/>
          <w:i/>
          <w:iCs/>
          <w:sz w:val="24"/>
        </w:rPr>
        <w:t>“İlhadın</w:t>
      </w:r>
      <w:r w:rsidRPr="0094604E">
        <w:rPr>
          <w:rFonts w:ascii="Garamond" w:hAnsi="Garamond"/>
          <w:i/>
          <w:iCs/>
          <w:sz w:val="24"/>
        </w:rPr>
        <w:t xml:space="preserve"> </w:t>
      </w:r>
      <w:r w:rsidR="0093016B">
        <w:rPr>
          <w:rFonts w:ascii="Garamond" w:hAnsi="Garamond"/>
          <w:i/>
          <w:iCs/>
          <w:sz w:val="24"/>
        </w:rPr>
        <w:t>(</w:t>
      </w:r>
      <w:r w:rsidRPr="0094604E">
        <w:rPr>
          <w:rFonts w:ascii="Garamond" w:hAnsi="Garamond"/>
          <w:i/>
          <w:iCs/>
          <w:sz w:val="24"/>
        </w:rPr>
        <w:t>inkarın</w:t>
      </w:r>
      <w:r w:rsidR="0093016B">
        <w:rPr>
          <w:rFonts w:ascii="Garamond" w:hAnsi="Garamond"/>
          <w:i/>
          <w:iCs/>
          <w:sz w:val="24"/>
        </w:rPr>
        <w:t>)</w:t>
      </w:r>
      <w:r w:rsidRPr="0094604E">
        <w:rPr>
          <w:rFonts w:ascii="Garamond" w:hAnsi="Garamond"/>
          <w:i/>
          <w:iCs/>
          <w:sz w:val="24"/>
        </w:rPr>
        <w:t xml:space="preserve"> en azı nedir?” diye sorulunca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kebbür</w:t>
      </w:r>
      <w:r w:rsidR="00AD4E2C" w:rsidRPr="0094604E">
        <w:rPr>
          <w:rFonts w:ascii="Garamond" w:hAnsi="Garamond"/>
          <w:sz w:val="24"/>
        </w:rPr>
        <w:t xml:space="preserve">, </w:t>
      </w:r>
      <w:r w:rsidR="0093016B">
        <w:rPr>
          <w:rFonts w:ascii="Garamond" w:hAnsi="Garamond"/>
          <w:sz w:val="24"/>
        </w:rPr>
        <w:t>ilhadın</w:t>
      </w:r>
      <w:r w:rsidRPr="0094604E">
        <w:rPr>
          <w:rFonts w:ascii="Garamond" w:hAnsi="Garamond"/>
          <w:sz w:val="24"/>
        </w:rPr>
        <w:t xml:space="preserve"> en küçük mert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besidir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1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el-Hakk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896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3" w:name="_Toc19355470"/>
      <w:r w:rsidRPr="0094604E">
        <w:t>3434</w:t>
      </w:r>
      <w:r w:rsidR="00AD4E2C" w:rsidRPr="0094604E">
        <w:t xml:space="preserve">. </w:t>
      </w:r>
      <w:r w:rsidRPr="0094604E">
        <w:t>Bölüm</w:t>
      </w:r>
      <w:bookmarkEnd w:id="13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4" w:name="_Toc19355471"/>
      <w:bookmarkStart w:id="15" w:name="_GoBack"/>
      <w:bookmarkEnd w:id="15"/>
      <w:r w:rsidRPr="0094604E">
        <w:t>Kibrin Anlamı (2</w:t>
      </w:r>
      <w:r w:rsidR="00AD4E2C" w:rsidRPr="0094604E">
        <w:t>)</w:t>
      </w:r>
      <w:bookmarkEnd w:id="14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“Allah Resulü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şöyle buyurmuştur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“En büyük tekebbür insanları aşağılık sa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mak ve hakkı hafife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maktır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Abdul A’la b</w:t>
      </w:r>
      <w:r w:rsidR="00AD4E2C" w:rsidRPr="0094604E">
        <w:rPr>
          <w:rFonts w:ascii="Garamond" w:hAnsi="Garamond"/>
          <w:sz w:val="24"/>
        </w:rPr>
        <w:t xml:space="preserve">. </w:t>
      </w:r>
      <w:r w:rsidR="0093016B">
        <w:rPr>
          <w:rFonts w:ascii="Garamond" w:hAnsi="Garamond"/>
          <w:sz w:val="24"/>
        </w:rPr>
        <w:t>A’ye</w:t>
      </w:r>
      <w:r w:rsidRPr="0094604E">
        <w:rPr>
          <w:rFonts w:ascii="Garamond" w:hAnsi="Garamond"/>
          <w:sz w:val="24"/>
        </w:rPr>
        <w:t>n şöyle diyor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“Ben şöyle arzettim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ab/>
        <w:t>“Halkı aş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ğılık saymak ve hakkı hafife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mak nedir?”</w:t>
      </w:r>
      <w:r w:rsidRPr="0094604E">
        <w:rPr>
          <w:rFonts w:ascii="Garamond" w:hAnsi="Garamond"/>
          <w:sz w:val="24"/>
        </w:rPr>
        <w:tab/>
        <w:t xml:space="preserve"> İmam şöyle buyu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“Hak karşısında cahillik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mek ve hak ehlini kötülemektir</w:t>
      </w:r>
      <w:r w:rsidR="00AD4E2C" w:rsidRPr="0094604E">
        <w:rPr>
          <w:rFonts w:ascii="Garamond" w:hAnsi="Garamond"/>
          <w:sz w:val="24"/>
        </w:rPr>
        <w:t xml:space="preserve">. </w:t>
      </w:r>
      <w:r w:rsidR="0093016B">
        <w:rPr>
          <w:rFonts w:ascii="Garamond" w:hAnsi="Garamond"/>
          <w:sz w:val="24"/>
        </w:rPr>
        <w:t>O halde h</w:t>
      </w:r>
      <w:r w:rsidRPr="0094604E">
        <w:rPr>
          <w:rFonts w:ascii="Garamond" w:hAnsi="Garamond"/>
          <w:sz w:val="24"/>
        </w:rPr>
        <w:t>er kim böyle yaparsa aziz ve celil olan Allah ile ridası (azamet örtüsü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hakkı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 savaşa girişmiş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“Tekebbür</w:t>
      </w:r>
      <w:r w:rsidR="0093016B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sanları aşağılaman ve hakkı hor gö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mendir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“Her kim </w:t>
      </w:r>
      <w:r w:rsidR="0093016B">
        <w:rPr>
          <w:rFonts w:ascii="Garamond" w:hAnsi="Garamond"/>
          <w:sz w:val="24"/>
        </w:rPr>
        <w:t>kibi</w:t>
      </w:r>
      <w:r w:rsidR="0093016B">
        <w:rPr>
          <w:rFonts w:ascii="Garamond" w:hAnsi="Garamond"/>
          <w:sz w:val="24"/>
        </w:rPr>
        <w:t>r</w:t>
      </w:r>
      <w:r w:rsidR="0093016B">
        <w:rPr>
          <w:rFonts w:ascii="Garamond" w:hAnsi="Garamond"/>
          <w:sz w:val="24"/>
        </w:rPr>
        <w:t>den boş bir kalple Me’zemey’de</w:t>
      </w:r>
      <w:r w:rsidRPr="0094604E">
        <w:rPr>
          <w:rFonts w:ascii="Garamond" w:hAnsi="Garamond"/>
          <w:sz w:val="24"/>
        </w:rPr>
        <w:t>n</w:t>
      </w:r>
      <w:r w:rsidRPr="0094604E">
        <w:rPr>
          <w:rStyle w:val="FootnoteReference"/>
          <w:rFonts w:ascii="Garamond" w:hAnsi="Garamond"/>
          <w:sz w:val="24"/>
        </w:rPr>
        <w:footnoteReference w:id="44"/>
      </w: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lastRenderedPageBreak/>
        <w:t>geçerse Allah onu bağışlar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Ravi şö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diyor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“(Ben</w:t>
      </w:r>
      <w:r w:rsidR="00AD4E2C" w:rsidRPr="0094604E">
        <w:rPr>
          <w:rFonts w:ascii="Garamond" w:hAnsi="Garamond"/>
          <w:sz w:val="24"/>
        </w:rPr>
        <w:t xml:space="preserve">) </w:t>
      </w:r>
      <w:r w:rsidR="0093016B">
        <w:rPr>
          <w:rFonts w:ascii="Garamond" w:hAnsi="Garamond"/>
          <w:sz w:val="24"/>
        </w:rPr>
        <w:t>kibir nedir?” diye arzedince İ</w:t>
      </w:r>
      <w:r w:rsidRPr="0094604E">
        <w:rPr>
          <w:rFonts w:ascii="Garamond" w:hAnsi="Garamond"/>
          <w:sz w:val="24"/>
        </w:rPr>
        <w:t>mam şöyle buyu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“İnsanları küçümsemek ve hakkı hafife almaktır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kibirden 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mizlenmiş bir kalple Mekke’ye girerse Allah günahlarını aff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Abdulmelik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“Ben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“kibir nedir?” diye arzedince İmam şö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“İnsanları hor gö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mek ve hakkı hafife almaktır?” Ben</w:t>
      </w:r>
      <w:r w:rsidR="00AD4E2C" w:rsidRPr="0094604E">
        <w:rPr>
          <w:rFonts w:ascii="Garamond" w:hAnsi="Garamond"/>
          <w:sz w:val="24"/>
        </w:rPr>
        <w:t xml:space="preserve">, </w:t>
      </w:r>
      <w:r w:rsidR="0093016B">
        <w:rPr>
          <w:rFonts w:ascii="Garamond" w:hAnsi="Garamond"/>
          <w:sz w:val="24"/>
        </w:rPr>
        <w:t>“Bu n</w:t>
      </w:r>
      <w:r w:rsidRPr="0094604E">
        <w:rPr>
          <w:rFonts w:ascii="Garamond" w:hAnsi="Garamond"/>
          <w:sz w:val="24"/>
        </w:rPr>
        <w:t>asıl</w:t>
      </w:r>
      <w:r w:rsidR="0093016B">
        <w:rPr>
          <w:rFonts w:ascii="Garamond" w:hAnsi="Garamond"/>
          <w:sz w:val="24"/>
        </w:rPr>
        <w:t xml:space="preserve"> olur</w:t>
      </w:r>
      <w:r w:rsidRPr="0094604E">
        <w:rPr>
          <w:rFonts w:ascii="Garamond" w:hAnsi="Garamond"/>
          <w:sz w:val="24"/>
        </w:rPr>
        <w:t>?” diye arzedince de İmam şöyle buyu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“Hak karşısında cahillik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mek ve hak e</w:t>
      </w:r>
      <w:r w:rsidRPr="0094604E">
        <w:rPr>
          <w:rFonts w:ascii="Garamond" w:hAnsi="Garamond"/>
          <w:sz w:val="24"/>
        </w:rPr>
        <w:t>h</w:t>
      </w:r>
      <w:r w:rsidR="0093016B">
        <w:rPr>
          <w:rFonts w:ascii="Garamond" w:hAnsi="Garamond"/>
          <w:sz w:val="24"/>
        </w:rPr>
        <w:t>lini kötülemekle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6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6" w:name="_Toc19355472"/>
      <w:r w:rsidRPr="0094604E">
        <w:t>3435</w:t>
      </w:r>
      <w:r w:rsidR="00AD4E2C" w:rsidRPr="0094604E">
        <w:t xml:space="preserve">. </w:t>
      </w:r>
      <w:r w:rsidRPr="0094604E">
        <w:t>Bölüm</w:t>
      </w:r>
      <w:bookmarkEnd w:id="16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7" w:name="_Toc19355473"/>
      <w:r w:rsidRPr="0094604E">
        <w:t>Kibrin Hakikati</w:t>
      </w:r>
      <w:bookmarkEnd w:id="17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93016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diğe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lerinden üstün olduğuna in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nırsa o müstekbirlerden say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Hafs b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Gıyaz şöyle diyor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“Ben şöyle arzettim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“Eğer bir günahkarı g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rür ve günahsızlık ve iffeti seb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biyle de kendisini ondan üstün görürse nasıldır?” </w:t>
      </w:r>
      <w:r w:rsidR="0093016B">
        <w:rPr>
          <w:rFonts w:ascii="Garamond" w:hAnsi="Garamond"/>
          <w:sz w:val="24"/>
        </w:rPr>
        <w:t xml:space="preserve">İmam </w:t>
      </w:r>
      <w:r w:rsidRPr="0094604E">
        <w:rPr>
          <w:rFonts w:ascii="Garamond" w:hAnsi="Garamond"/>
          <w:sz w:val="24"/>
        </w:rPr>
        <w:t>şöyle buyurmuştur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“Heyhat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heyhat! Kim bilir belki o bağışlanır ama seni h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saba çekerler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Musa’nın </w:t>
      </w:r>
      <w:r w:rsidR="00AD4E2C" w:rsidRPr="0094604E">
        <w:rPr>
          <w:rFonts w:ascii="Garamond" w:hAnsi="Garamond"/>
          <w:sz w:val="24"/>
        </w:rPr>
        <w:lastRenderedPageBreak/>
        <w:t xml:space="preserve">(a.s) </w:t>
      </w:r>
      <w:r w:rsidRPr="0094604E">
        <w:rPr>
          <w:rFonts w:ascii="Garamond" w:hAnsi="Garamond"/>
          <w:sz w:val="24"/>
        </w:rPr>
        <w:t>sihirbazlarının hikayesini okum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dın mı?”</w:t>
      </w:r>
      <w:r w:rsidRPr="0094604E">
        <w:rPr>
          <w:rStyle w:val="FootnoteReference"/>
          <w:rFonts w:ascii="Garamond" w:hAnsi="Garamond"/>
          <w:sz w:val="24"/>
        </w:rPr>
        <w:footnoteReference w:id="4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“Mekke vadisine vard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ğınızda yıpranmış veya eskimiş veya kaba elbiselerinizi giyiniz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kibirden temi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lenmiş bir kalple Mekke vadisine giren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seyi Allah bağı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lar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Abdullah b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Ebi Ya’fur şöyle sordu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“Kibrin haddi nedir?” İmam şöyle buyu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“Kibrin haddi insanın güzel elbise giymesi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kendisine bakm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 ve insanların kendisini bu elbis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ler içinde görmesini ist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mesidir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İmam daha sonra bu ayeti tilavet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yurdu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“Şüph</w:t>
      </w:r>
      <w:r w:rsidRPr="0094604E">
        <w:rPr>
          <w:rFonts w:ascii="Garamond" w:hAnsi="Garamond"/>
          <w:b/>
          <w:bCs/>
          <w:sz w:val="24"/>
        </w:rPr>
        <w:t>e</w:t>
      </w:r>
      <w:r w:rsidRPr="0094604E">
        <w:rPr>
          <w:rFonts w:ascii="Garamond" w:hAnsi="Garamond"/>
          <w:b/>
          <w:bCs/>
          <w:sz w:val="24"/>
        </w:rPr>
        <w:t>siz insan kendi nefsi hakkında basiret sahib</w:t>
      </w:r>
      <w:r w:rsidRPr="0094604E">
        <w:rPr>
          <w:rFonts w:ascii="Garamond" w:hAnsi="Garamond"/>
          <w:b/>
          <w:bCs/>
          <w:sz w:val="24"/>
        </w:rPr>
        <w:t>i</w:t>
      </w:r>
      <w:r w:rsidRPr="0094604E">
        <w:rPr>
          <w:rFonts w:ascii="Garamond" w:hAnsi="Garamond"/>
          <w:b/>
          <w:bCs/>
          <w:sz w:val="24"/>
        </w:rPr>
        <w:t>dir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8"/>
      </w:r>
    </w:p>
    <w:p w:rsidR="00671CD4" w:rsidRPr="0094604E" w:rsidRDefault="0093016B" w:rsidP="0093016B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Ş</w:t>
      </w:r>
      <w:r w:rsidR="00671CD4" w:rsidRPr="0094604E">
        <w:rPr>
          <w:rFonts w:ascii="Garamond" w:hAnsi="Garamond"/>
          <w:i/>
          <w:iCs/>
          <w:sz w:val="24"/>
        </w:rPr>
        <w:t>öyle diyorum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i/>
          <w:iCs/>
          <w:sz w:val="24"/>
        </w:rPr>
        <w:t>Ebu Hamid G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zali kibrin hakikati hakkı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da şöyle yazmaktadır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i/>
          <w:iCs/>
          <w:sz w:val="24"/>
        </w:rPr>
        <w:t>“Bil ki k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bir zahir ve batın diye ikiye a</w:t>
      </w:r>
      <w:r w:rsidR="00671CD4" w:rsidRPr="0094604E">
        <w:rPr>
          <w:rFonts w:ascii="Garamond" w:hAnsi="Garamond"/>
          <w:i/>
          <w:iCs/>
          <w:sz w:val="24"/>
        </w:rPr>
        <w:t>y</w:t>
      </w:r>
      <w:r w:rsidR="00671CD4" w:rsidRPr="0094604E">
        <w:rPr>
          <w:rFonts w:ascii="Garamond" w:hAnsi="Garamond"/>
          <w:i/>
          <w:iCs/>
          <w:sz w:val="24"/>
        </w:rPr>
        <w:t>rılmaktadır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Batın (gizli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="00671CD4" w:rsidRPr="0094604E">
        <w:rPr>
          <w:rFonts w:ascii="Garamond" w:hAnsi="Garamond"/>
          <w:i/>
          <w:iCs/>
          <w:sz w:val="24"/>
        </w:rPr>
        <w:t>olan kibir nefiste olan bir hu</w:t>
      </w:r>
      <w:r w:rsidR="00671CD4" w:rsidRPr="0094604E">
        <w:rPr>
          <w:rFonts w:ascii="Garamond" w:hAnsi="Garamond"/>
          <w:i/>
          <w:iCs/>
          <w:sz w:val="24"/>
        </w:rPr>
        <w:t>y</w:t>
      </w:r>
      <w:r w:rsidR="00671CD4" w:rsidRPr="0094604E">
        <w:rPr>
          <w:rFonts w:ascii="Garamond" w:hAnsi="Garamond"/>
          <w:i/>
          <w:iCs/>
          <w:sz w:val="24"/>
        </w:rPr>
        <w:t>dur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Zahir olan kibir ise insanın ya</w:t>
      </w:r>
      <w:r w:rsidR="00671CD4" w:rsidRPr="0094604E">
        <w:rPr>
          <w:rFonts w:ascii="Garamond" w:hAnsi="Garamond"/>
          <w:i/>
          <w:iCs/>
          <w:sz w:val="24"/>
        </w:rPr>
        <w:t>p</w:t>
      </w:r>
      <w:r w:rsidR="00671CD4" w:rsidRPr="0094604E">
        <w:rPr>
          <w:rFonts w:ascii="Garamond" w:hAnsi="Garamond"/>
          <w:i/>
          <w:iCs/>
          <w:sz w:val="24"/>
        </w:rPr>
        <w:t>tığı amellerdir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>
        <w:rPr>
          <w:rFonts w:ascii="Garamond" w:hAnsi="Garamond"/>
          <w:i/>
          <w:iCs/>
          <w:sz w:val="24"/>
        </w:rPr>
        <w:t>Kibrin b</w:t>
      </w:r>
      <w:r w:rsidR="00671CD4" w:rsidRPr="0094604E">
        <w:rPr>
          <w:rFonts w:ascii="Garamond" w:hAnsi="Garamond"/>
          <w:i/>
          <w:iCs/>
          <w:sz w:val="24"/>
        </w:rPr>
        <w:t>atıni huy hakkında kullanılması daha gerçekç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Zira insanların amelleri de o h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yun neticesidir ve kibir hasleti o da</w:t>
      </w:r>
      <w:r w:rsidR="00671CD4" w:rsidRPr="0094604E">
        <w:rPr>
          <w:rFonts w:ascii="Garamond" w:hAnsi="Garamond"/>
          <w:i/>
          <w:iCs/>
          <w:sz w:val="24"/>
        </w:rPr>
        <w:t>v</w:t>
      </w:r>
      <w:r w:rsidR="00671CD4" w:rsidRPr="0094604E">
        <w:rPr>
          <w:rFonts w:ascii="Garamond" w:hAnsi="Garamond"/>
          <w:i/>
          <w:iCs/>
          <w:sz w:val="24"/>
        </w:rPr>
        <w:t>ranışların ortaya çıkmasına neden o</w:t>
      </w:r>
      <w:r w:rsidR="00671CD4" w:rsidRPr="0094604E">
        <w:rPr>
          <w:rFonts w:ascii="Garamond" w:hAnsi="Garamond"/>
          <w:i/>
          <w:iCs/>
          <w:sz w:val="24"/>
        </w:rPr>
        <w:t>l</w:t>
      </w:r>
      <w:r w:rsidR="00671CD4" w:rsidRPr="0094604E">
        <w:rPr>
          <w:rFonts w:ascii="Garamond" w:hAnsi="Garamond"/>
          <w:i/>
          <w:iCs/>
          <w:sz w:val="24"/>
        </w:rPr>
        <w:t>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Bu yüzden amellerinde k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bir ortaya çıkınca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“kibre kapıldı” demektedirler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Eğer davranışl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rında kibir ortaya çıkmazsa o zaman da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lastRenderedPageBreak/>
        <w:t>“ruhun da kibir vardır” derler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Dol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yısıyla asıl olan nefisteki huydur ve i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sanın ke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disini karşısında tekebbüre kapıldığı kimseden üstün görmesi a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lamındadır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Zira kibir iki ciheti g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rektirmektedir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i/>
          <w:iCs/>
          <w:sz w:val="24"/>
        </w:rPr>
        <w:t>Biri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cisi hakkında tekebbüre kapıldığı kimse ve ikincisi de o şahsa karşı tekebbüre kapılmas</w:t>
      </w:r>
      <w:r w:rsidR="00671CD4" w:rsidRPr="0094604E">
        <w:rPr>
          <w:rFonts w:ascii="Garamond" w:hAnsi="Garamond"/>
          <w:i/>
          <w:iCs/>
          <w:sz w:val="24"/>
        </w:rPr>
        <w:t>ı</w:t>
      </w:r>
      <w:r w:rsidR="00671CD4" w:rsidRPr="0094604E">
        <w:rPr>
          <w:rFonts w:ascii="Garamond" w:hAnsi="Garamond"/>
          <w:i/>
          <w:iCs/>
          <w:sz w:val="24"/>
        </w:rPr>
        <w:t>na neden olan konu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Kibrin kendini beğenme hasletinden farkı da burad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Zira kend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ni beğenmek sadece kendisinin varlığını g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rektirir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Hatta dünyada bir tek insan bile yaratılmış olsaydı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yine de o şahsın kendisini b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ğenmesi mümkün olurdu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Ama müt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kebbirin varlığı ikinci bir şahsın varl</w:t>
      </w:r>
      <w:r w:rsidR="00671CD4" w:rsidRPr="0094604E">
        <w:rPr>
          <w:rFonts w:ascii="Garamond" w:hAnsi="Garamond"/>
          <w:i/>
          <w:iCs/>
          <w:sz w:val="24"/>
        </w:rPr>
        <w:t>ı</w:t>
      </w:r>
      <w:r w:rsidR="00671CD4" w:rsidRPr="0094604E">
        <w:rPr>
          <w:rFonts w:ascii="Garamond" w:hAnsi="Garamond"/>
          <w:i/>
          <w:iCs/>
          <w:sz w:val="24"/>
        </w:rPr>
        <w:t>ğı olmaksızın mü</w:t>
      </w:r>
      <w:r w:rsidR="00671CD4" w:rsidRPr="0094604E">
        <w:rPr>
          <w:rFonts w:ascii="Garamond" w:hAnsi="Garamond"/>
          <w:i/>
          <w:iCs/>
          <w:sz w:val="24"/>
        </w:rPr>
        <w:t>m</w:t>
      </w:r>
      <w:r w:rsidR="00671CD4" w:rsidRPr="0094604E">
        <w:rPr>
          <w:rFonts w:ascii="Garamond" w:hAnsi="Garamond"/>
          <w:i/>
          <w:iCs/>
          <w:sz w:val="24"/>
        </w:rPr>
        <w:t>kün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Zira ikinci şahıs sayesinde insan kemal s</w:t>
      </w:r>
      <w:r w:rsidR="00671CD4" w:rsidRPr="0094604E">
        <w:rPr>
          <w:rFonts w:ascii="Garamond" w:hAnsi="Garamond"/>
          <w:i/>
          <w:iCs/>
          <w:sz w:val="24"/>
        </w:rPr>
        <w:t>ı</w:t>
      </w:r>
      <w:r w:rsidR="00671CD4" w:rsidRPr="0094604E">
        <w:rPr>
          <w:rFonts w:ascii="Garamond" w:hAnsi="Garamond"/>
          <w:i/>
          <w:iCs/>
          <w:sz w:val="24"/>
        </w:rPr>
        <w:t>fatlarına sahip olma hususunda kend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sini ondan üstün görmektedir ve bur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da tekbbüre ve kendisini üstün görm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ye saplanmaktadır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Mütekebbir o</w:t>
      </w:r>
      <w:r w:rsidR="00671CD4" w:rsidRPr="0094604E">
        <w:rPr>
          <w:rFonts w:ascii="Garamond" w:hAnsi="Garamond"/>
          <w:i/>
          <w:iCs/>
          <w:sz w:val="24"/>
        </w:rPr>
        <w:t>l</w:t>
      </w:r>
      <w:r w:rsidR="00671CD4" w:rsidRPr="0094604E">
        <w:rPr>
          <w:rFonts w:ascii="Garamond" w:hAnsi="Garamond"/>
          <w:i/>
          <w:iCs/>
          <w:sz w:val="24"/>
        </w:rPr>
        <w:t>mak için kendini büyük görmek de y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terli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Zira insan bazen kend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ni büyük görür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ama başkasını kend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sinden daha büyük veya dengi olarak görür ve dolayısıyla da ona karşı t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kebbüre kapılmaz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Aynı şekilde ba</w:t>
      </w:r>
      <w:r w:rsidR="00671CD4" w:rsidRPr="0094604E">
        <w:rPr>
          <w:rFonts w:ascii="Garamond" w:hAnsi="Garamond"/>
          <w:i/>
          <w:iCs/>
          <w:sz w:val="24"/>
        </w:rPr>
        <w:t>ş</w:t>
      </w:r>
      <w:r w:rsidR="00671CD4" w:rsidRPr="0094604E">
        <w:rPr>
          <w:rFonts w:ascii="Garamond" w:hAnsi="Garamond"/>
          <w:i/>
          <w:iCs/>
          <w:sz w:val="24"/>
        </w:rPr>
        <w:t>kalarını küçümsemek de yeterli deği</w:t>
      </w:r>
      <w:r w:rsidR="00671CD4" w:rsidRPr="0094604E">
        <w:rPr>
          <w:rFonts w:ascii="Garamond" w:hAnsi="Garamond"/>
          <w:i/>
          <w:iCs/>
          <w:sz w:val="24"/>
        </w:rPr>
        <w:t>l</w:t>
      </w:r>
      <w:r w:rsidR="00671CD4"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Zira başkalarını küçük görür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ama kendisini de onlardan daha k</w:t>
      </w:r>
      <w:r w:rsidR="00671CD4" w:rsidRPr="0094604E">
        <w:rPr>
          <w:rFonts w:ascii="Garamond" w:hAnsi="Garamond"/>
          <w:i/>
          <w:iCs/>
          <w:sz w:val="24"/>
        </w:rPr>
        <w:t>ü</w:t>
      </w:r>
      <w:r w:rsidR="00671CD4" w:rsidRPr="0094604E">
        <w:rPr>
          <w:rFonts w:ascii="Garamond" w:hAnsi="Garamond"/>
          <w:i/>
          <w:iCs/>
          <w:sz w:val="24"/>
        </w:rPr>
        <w:t>çük veya dengi görürse yine de teke</w:t>
      </w:r>
      <w:r w:rsidR="00671CD4" w:rsidRPr="0094604E">
        <w:rPr>
          <w:rFonts w:ascii="Garamond" w:hAnsi="Garamond"/>
          <w:i/>
          <w:iCs/>
          <w:sz w:val="24"/>
        </w:rPr>
        <w:t>b</w:t>
      </w:r>
      <w:r w:rsidR="00671CD4" w:rsidRPr="0094604E">
        <w:rPr>
          <w:rFonts w:ascii="Garamond" w:hAnsi="Garamond"/>
          <w:i/>
          <w:iCs/>
          <w:sz w:val="24"/>
        </w:rPr>
        <w:t>büre kapılmış olmaz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Dolayısı</w:t>
      </w:r>
      <w:r w:rsidR="00671CD4" w:rsidRPr="0094604E">
        <w:rPr>
          <w:rFonts w:ascii="Garamond" w:hAnsi="Garamond"/>
          <w:i/>
          <w:iCs/>
          <w:sz w:val="24"/>
        </w:rPr>
        <w:t>y</w:t>
      </w:r>
      <w:r w:rsidR="00671CD4" w:rsidRPr="0094604E">
        <w:rPr>
          <w:rFonts w:ascii="Garamond" w:hAnsi="Garamond"/>
          <w:i/>
          <w:iCs/>
          <w:sz w:val="24"/>
        </w:rPr>
        <w:t>la kendisi için bir mertebe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başka b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 xml:space="preserve">risi için de bir mertebeye inanması ve daha sonra </w:t>
      </w:r>
      <w:r w:rsidR="00671CD4" w:rsidRPr="0094604E">
        <w:rPr>
          <w:rFonts w:ascii="Garamond" w:hAnsi="Garamond"/>
          <w:i/>
          <w:iCs/>
          <w:sz w:val="24"/>
        </w:rPr>
        <w:lastRenderedPageBreak/>
        <w:t>kendi mertebesini ondan daha üstün görmesidir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Bu üç itikat sayesi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de insanda kibir huyu ortaya çıkma</w:t>
      </w:r>
      <w:r w:rsidR="00671CD4" w:rsidRPr="0094604E">
        <w:rPr>
          <w:rFonts w:ascii="Garamond" w:hAnsi="Garamond"/>
          <w:i/>
          <w:iCs/>
          <w:sz w:val="24"/>
        </w:rPr>
        <w:t>k</w:t>
      </w:r>
      <w:r w:rsidR="00671CD4" w:rsidRPr="0094604E">
        <w:rPr>
          <w:rFonts w:ascii="Garamond" w:hAnsi="Garamond"/>
          <w:i/>
          <w:iCs/>
          <w:sz w:val="24"/>
        </w:rPr>
        <w:t>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Yoksa bu görüşün bizzat ke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disi kibir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Bu görüş ve inanç onda kibir ruhunu ortaya çıkarmakta ve neticede kalbinde bir tür g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rur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kendini beğenmişlik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sevinç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bu inanc</w:t>
      </w:r>
      <w:r w:rsidR="00671CD4" w:rsidRPr="0094604E">
        <w:rPr>
          <w:rFonts w:ascii="Garamond" w:hAnsi="Garamond"/>
          <w:i/>
          <w:iCs/>
          <w:sz w:val="24"/>
        </w:rPr>
        <w:t>ı</w:t>
      </w:r>
      <w:r w:rsidR="00671CD4" w:rsidRPr="0094604E">
        <w:rPr>
          <w:rFonts w:ascii="Garamond" w:hAnsi="Garamond"/>
          <w:i/>
          <w:iCs/>
          <w:sz w:val="24"/>
        </w:rPr>
        <w:t>na dayanma ortaya çıkmaktadır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Bu kendisiyle övünmesi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kendinden ho</w:t>
      </w:r>
      <w:r w:rsidR="00671CD4" w:rsidRPr="0094604E">
        <w:rPr>
          <w:rFonts w:ascii="Garamond" w:hAnsi="Garamond"/>
          <w:i/>
          <w:iCs/>
          <w:sz w:val="24"/>
        </w:rPr>
        <w:t>ş</w:t>
      </w:r>
      <w:r w:rsidR="00671CD4" w:rsidRPr="0094604E">
        <w:rPr>
          <w:rFonts w:ascii="Garamond" w:hAnsi="Garamond"/>
          <w:i/>
          <w:iCs/>
          <w:sz w:val="24"/>
        </w:rPr>
        <w:t>lanması ve bu inanca dayanması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kibir huyunun bizzat ta kendisidir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Bu yüzden Peygamber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671CD4" w:rsidRPr="0094604E">
        <w:rPr>
          <w:rFonts w:ascii="Garamond" w:hAnsi="Garamond"/>
          <w:i/>
          <w:iCs/>
          <w:sz w:val="24"/>
        </w:rPr>
        <w:t>de 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i/>
          <w:iCs/>
          <w:sz w:val="24"/>
        </w:rPr>
        <w:t>“Allah’ım! Te</w:t>
      </w:r>
      <w:r>
        <w:rPr>
          <w:rFonts w:ascii="Garamond" w:hAnsi="Garamond"/>
          <w:i/>
          <w:iCs/>
          <w:sz w:val="24"/>
        </w:rPr>
        <w:t>kebbürün nefhasından (üflemesin</w:t>
      </w:r>
      <w:r w:rsidR="00671CD4" w:rsidRPr="0094604E">
        <w:rPr>
          <w:rFonts w:ascii="Garamond" w:hAnsi="Garamond"/>
          <w:i/>
          <w:iCs/>
          <w:sz w:val="24"/>
        </w:rPr>
        <w:t>den</w:t>
      </w:r>
      <w:r>
        <w:rPr>
          <w:rFonts w:ascii="Garamond" w:hAnsi="Garamond"/>
          <w:i/>
          <w:iCs/>
          <w:sz w:val="24"/>
        </w:rPr>
        <w:t>)</w:t>
      </w:r>
      <w:r w:rsidR="00AD4E2C" w:rsidRPr="0094604E">
        <w:rPr>
          <w:rFonts w:ascii="Garamond" w:hAnsi="Garamond"/>
          <w:i/>
          <w:iCs/>
          <w:sz w:val="24"/>
        </w:rPr>
        <w:t>,</w:t>
      </w:r>
      <w:r w:rsidR="00671CD4" w:rsidRPr="0094604E">
        <w:rPr>
          <w:rFonts w:ascii="Garamond" w:hAnsi="Garamond"/>
          <w:i/>
          <w:iCs/>
          <w:sz w:val="24"/>
        </w:rPr>
        <w:t xml:space="preserve"> sana sığ</w:t>
      </w:r>
      <w:r w:rsidR="00671CD4" w:rsidRPr="0094604E">
        <w:rPr>
          <w:rFonts w:ascii="Garamond" w:hAnsi="Garamond"/>
          <w:i/>
          <w:iCs/>
          <w:sz w:val="24"/>
        </w:rPr>
        <w:t>ı</w:t>
      </w:r>
      <w:r w:rsidR="00671CD4" w:rsidRPr="0094604E">
        <w:rPr>
          <w:rFonts w:ascii="Garamond" w:hAnsi="Garamond"/>
          <w:i/>
          <w:iCs/>
          <w:sz w:val="24"/>
        </w:rPr>
        <w:t>nırım</w:t>
      </w:r>
      <w:r w:rsidR="0030190A">
        <w:rPr>
          <w:rFonts w:ascii="Garamond" w:hAnsi="Garamond"/>
          <w:i/>
          <w:iCs/>
          <w:sz w:val="24"/>
        </w:rPr>
        <w:t>.”</w:t>
      </w:r>
      <w:r w:rsidR="00671CD4" w:rsidRPr="0094604E">
        <w:rPr>
          <w:rStyle w:val="FootnoteReference"/>
          <w:rFonts w:ascii="Garamond" w:hAnsi="Garamond"/>
          <w:i/>
          <w:iCs/>
          <w:sz w:val="24"/>
        </w:rPr>
        <w:footnoteReference w:id="49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8" w:name="_Toc19355474"/>
      <w:r w:rsidRPr="0094604E">
        <w:t>3436</w:t>
      </w:r>
      <w:r w:rsidR="00AD4E2C" w:rsidRPr="0094604E">
        <w:t xml:space="preserve">. </w:t>
      </w:r>
      <w:r w:rsidRPr="0094604E">
        <w:t>Bölüm</w:t>
      </w:r>
      <w:bookmarkEnd w:id="18"/>
    </w:p>
    <w:p w:rsidR="00671CD4" w:rsidRPr="0094604E" w:rsidRDefault="00671CD4" w:rsidP="00EB6B19">
      <w:pPr>
        <w:pStyle w:val="StilBalk1Garamond12nktalikDeil"/>
        <w:spacing w:line="300" w:lineRule="atLeast"/>
        <w:ind w:right="-57" w:firstLine="284"/>
        <w:rPr>
          <w:i w:val="0"/>
        </w:rPr>
      </w:pPr>
      <w:bookmarkStart w:id="19" w:name="_Toc19355475"/>
      <w:r w:rsidRPr="0094604E">
        <w:rPr>
          <w:i w:val="0"/>
        </w:rPr>
        <w:t>Kibir İçinde Yürümeyi Kınamak</w:t>
      </w:r>
      <w:bookmarkEnd w:id="19"/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“Yeryüzünde böbürlen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rek yürüme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çünkü sen ne yeri d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lebilir ve ne de boyca dağlara ulaşabilirsin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50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“İnsanları küçümseyip yüz çevirme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yeryüzünde böbürl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nerek yürüme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</w:rPr>
        <w:t>Allah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ke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dini beğenip övünen hiç ki</w:t>
      </w:r>
      <w:r w:rsidRPr="0094604E">
        <w:rPr>
          <w:rFonts w:ascii="Garamond" w:hAnsi="Garamond" w:cs="Garamond"/>
          <w:b/>
          <w:bCs/>
          <w:sz w:val="24"/>
        </w:rPr>
        <w:t>m</w:t>
      </w:r>
      <w:r w:rsidRPr="0094604E">
        <w:rPr>
          <w:rFonts w:ascii="Garamond" w:hAnsi="Garamond" w:cs="Garamond"/>
          <w:b/>
          <w:bCs/>
          <w:sz w:val="24"/>
        </w:rPr>
        <w:t>seyi şüphesiz ki sevmez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51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“Rahman kulları yeryüzü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de mütevazi yürürler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Bilgisi</w:t>
      </w:r>
      <w:r w:rsidRPr="0094604E">
        <w:rPr>
          <w:rFonts w:ascii="Garamond" w:hAnsi="Garamond" w:cs="Garamond"/>
          <w:b/>
          <w:bCs/>
          <w:sz w:val="24"/>
        </w:rPr>
        <w:t>z</w:t>
      </w:r>
      <w:r w:rsidRPr="0094604E">
        <w:rPr>
          <w:rFonts w:ascii="Garamond" w:hAnsi="Garamond" w:cs="Garamond"/>
          <w:b/>
          <w:bCs/>
          <w:sz w:val="24"/>
        </w:rPr>
        <w:t xml:space="preserve">ler kendilerine </w:t>
      </w:r>
      <w:r w:rsidRPr="0094604E">
        <w:rPr>
          <w:rFonts w:ascii="Garamond" w:hAnsi="Garamond" w:cs="Garamond"/>
          <w:b/>
          <w:bCs/>
          <w:sz w:val="24"/>
        </w:rPr>
        <w:lastRenderedPageBreak/>
        <w:t>takı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dıkları zaman onlara güzel ve yum</w:t>
      </w:r>
      <w:r w:rsidRPr="0094604E">
        <w:rPr>
          <w:rFonts w:ascii="Garamond" w:hAnsi="Garamond" w:cs="Garamond"/>
          <w:b/>
          <w:bCs/>
          <w:sz w:val="24"/>
        </w:rPr>
        <w:t>u</w:t>
      </w:r>
      <w:r w:rsidRPr="0094604E">
        <w:rPr>
          <w:rFonts w:ascii="Garamond" w:hAnsi="Garamond" w:cs="Garamond"/>
          <w:b/>
          <w:bCs/>
          <w:sz w:val="24"/>
        </w:rPr>
        <w:t>şak söz söylerler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52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Pr="0094604E">
        <w:rPr>
          <w:rFonts w:ascii="Garamond" w:hAnsi="Garamond"/>
          <w:i/>
          <w:iCs/>
          <w:sz w:val="24"/>
        </w:rPr>
        <w:t>Allah-u Teala’nın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“Yeryüzünde böbü</w:t>
      </w:r>
      <w:r w:rsidRPr="0094604E">
        <w:rPr>
          <w:rFonts w:ascii="Garamond" w:hAnsi="Garamond"/>
          <w:b/>
          <w:bCs/>
          <w:sz w:val="24"/>
        </w:rPr>
        <w:t>r</w:t>
      </w:r>
      <w:r w:rsidRPr="0094604E">
        <w:rPr>
          <w:rFonts w:ascii="Garamond" w:hAnsi="Garamond"/>
          <w:b/>
          <w:bCs/>
          <w:sz w:val="24"/>
        </w:rPr>
        <w:t>lenerek yürüme”</w:t>
      </w:r>
      <w:r w:rsidRPr="0094604E">
        <w:rPr>
          <w:rFonts w:ascii="Garamond" w:hAnsi="Garamond"/>
          <w:i/>
          <w:iCs/>
          <w:sz w:val="24"/>
        </w:rPr>
        <w:t xml:space="preserve"> ayeti hakkında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“Yani tekebbür ve büyüklen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rek yürüme”</w:t>
      </w:r>
      <w:r w:rsidRPr="0094604E">
        <w:rPr>
          <w:rStyle w:val="FootnoteReference"/>
          <w:rFonts w:ascii="Garamond" w:hAnsi="Garamond"/>
          <w:sz w:val="24"/>
        </w:rPr>
        <w:footnoteReference w:id="5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, </w:t>
      </w:r>
      <w:r w:rsidRPr="0094604E">
        <w:rPr>
          <w:rFonts w:ascii="Garamond" w:hAnsi="Garamond"/>
          <w:i/>
          <w:iCs/>
          <w:sz w:val="24"/>
        </w:rPr>
        <w:t>bir topl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luğun yanından geçince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“Buraya neden topland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nız?” Onlar şöyle arzettiler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Allah’ın Resulü! Bu deli bayılmış ve biz de onun etrafına topla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mış bulu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maktayız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Peygamber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“O deli değildir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sine hastadır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Daha sonra şöyle buyurdu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“Sizleri gerçek delinin kim olduğundan haberdar kılm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yayım mı?” Onlar şöyle arzettiler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“Haberdar kıl ey Allah’ın Res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lü!” Peygamber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“Gerçek deli kibir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çinde yürüyen kimsedir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kibir içinde bakar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omuzl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rını hareket ettirir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Allah’a isyan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der ve bu haline rağmen Allah’ın cennetini arzular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Hiç kimse onun şerrinden güvende değildir ve hayrı ümit edilm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mektedir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Asıl deli budur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hıs ise hastadır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“Allah eşine </w:t>
      </w:r>
      <w:r w:rsidR="0093016B">
        <w:rPr>
          <w:rFonts w:ascii="Garamond" w:hAnsi="Garamond"/>
          <w:sz w:val="24"/>
        </w:rPr>
        <w:t xml:space="preserve">karşı </w:t>
      </w:r>
      <w:r w:rsidRPr="0094604E">
        <w:rPr>
          <w:rFonts w:ascii="Garamond" w:hAnsi="Garamond"/>
          <w:sz w:val="24"/>
        </w:rPr>
        <w:t>ye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 xml:space="preserve">miş yaşında </w:t>
      </w:r>
      <w:r w:rsidR="0093016B">
        <w:rPr>
          <w:rFonts w:ascii="Garamond" w:hAnsi="Garamond"/>
          <w:sz w:val="24"/>
        </w:rPr>
        <w:t xml:space="preserve">bir insan </w:t>
      </w:r>
      <w:r w:rsidRPr="0094604E">
        <w:rPr>
          <w:rFonts w:ascii="Garamond" w:hAnsi="Garamond"/>
          <w:sz w:val="24"/>
        </w:rPr>
        <w:t>(gibi duran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yolda yürürken ve g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rünürde ise yirmi yaşında (bir genç gibi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d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 xml:space="preserve">ran kimseden nefret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5"/>
      </w:r>
    </w:p>
    <w:p w:rsidR="00671CD4" w:rsidRPr="0094604E" w:rsidRDefault="00671CD4" w:rsidP="0093016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“Allah-u Teala yirmi yaşında </w:t>
      </w:r>
      <w:r w:rsidR="0093016B">
        <w:rPr>
          <w:rFonts w:ascii="Garamond" w:hAnsi="Garamond"/>
          <w:sz w:val="24"/>
        </w:rPr>
        <w:t xml:space="preserve">olduğu halde </w:t>
      </w:r>
      <w:r w:rsidR="0093016B" w:rsidRPr="0094604E">
        <w:rPr>
          <w:rFonts w:ascii="Garamond" w:hAnsi="Garamond"/>
          <w:sz w:val="24"/>
        </w:rPr>
        <w:t>seksen y</w:t>
      </w:r>
      <w:r w:rsidR="0093016B" w:rsidRPr="0094604E">
        <w:rPr>
          <w:rFonts w:ascii="Garamond" w:hAnsi="Garamond"/>
          <w:sz w:val="24"/>
        </w:rPr>
        <w:t>a</w:t>
      </w:r>
      <w:r w:rsidR="0093016B" w:rsidRPr="0094604E">
        <w:rPr>
          <w:rFonts w:ascii="Garamond" w:hAnsi="Garamond"/>
          <w:sz w:val="24"/>
        </w:rPr>
        <w:t xml:space="preserve">şındaki </w:t>
      </w:r>
      <w:r w:rsidRPr="0094604E">
        <w:rPr>
          <w:rFonts w:ascii="Garamond" w:hAnsi="Garamond"/>
          <w:sz w:val="24"/>
        </w:rPr>
        <w:t>gibi duran kimseyi sever ve yirmi yaşındaki genç gibi da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ranan altmış yaşında (kibirle y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rüyen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 xml:space="preserve"> kimseden ne</w:t>
      </w:r>
      <w:r w:rsidRPr="0094604E">
        <w:rPr>
          <w:rFonts w:ascii="Garamond" w:hAnsi="Garamond"/>
          <w:sz w:val="24"/>
        </w:rPr>
        <w:t>f</w:t>
      </w:r>
      <w:r w:rsidRPr="0094604E">
        <w:rPr>
          <w:rFonts w:ascii="Garamond" w:hAnsi="Garamond"/>
          <w:sz w:val="24"/>
        </w:rPr>
        <w:t>ret 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6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93016B">
        <w:rPr>
          <w:rFonts w:ascii="Garamond" w:hAnsi="Garamond"/>
          <w:i/>
          <w:iCs/>
          <w:sz w:val="24"/>
        </w:rPr>
        <w:t>el-Meşiy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3696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0" w:name="_Toc19355476"/>
      <w:r w:rsidRPr="0094604E">
        <w:t>3437</w:t>
      </w:r>
      <w:r w:rsidR="00AD4E2C" w:rsidRPr="0094604E">
        <w:t xml:space="preserve">. </w:t>
      </w:r>
      <w:r w:rsidRPr="0094604E">
        <w:t>Bölüm</w:t>
      </w:r>
      <w:bookmarkEnd w:id="20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1" w:name="_Toc19355477"/>
      <w:r w:rsidRPr="0094604E">
        <w:t>Mütekebbir</w:t>
      </w:r>
      <w:bookmarkEnd w:id="21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“İnsanların en çok ne</w:t>
      </w:r>
      <w:r w:rsidRPr="0094604E">
        <w:rPr>
          <w:rFonts w:ascii="Garamond" w:hAnsi="Garamond"/>
          <w:sz w:val="24"/>
        </w:rPr>
        <w:t>f</w:t>
      </w:r>
      <w:r w:rsidRPr="0094604E">
        <w:rPr>
          <w:rFonts w:ascii="Garamond" w:hAnsi="Garamond"/>
          <w:sz w:val="24"/>
        </w:rPr>
        <w:t>ret edileni mütekebbir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“Kıyamet günü bana en uzak olanınız çok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nuşanlar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yani müstekbirlerdir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“Nezdimde en çok nefret edileniniz ve ahirette bi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den en uzak olanınız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boş kon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şan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</w:t>
      </w:r>
      <w:r w:rsidR="00AD4E2C" w:rsidRPr="0094604E">
        <w:rPr>
          <w:rFonts w:ascii="Garamond" w:hAnsi="Garamond"/>
          <w:sz w:val="24"/>
        </w:rPr>
        <w:t xml:space="preserve">özü uzatan ve </w:t>
      </w:r>
      <w:r w:rsidR="00AD4E2C" w:rsidRPr="0094604E">
        <w:rPr>
          <w:rFonts w:ascii="Garamond" w:hAnsi="Garamond"/>
          <w:sz w:val="24"/>
        </w:rPr>
        <w:lastRenderedPageBreak/>
        <w:t>mütefeyhiklerdir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Ashap şöyle arzetti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Allah’ın 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sulü! Çok konuşan ve sözü uzatanları bil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yoruz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Mütefeyhikler de kimle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dir?” Peygamber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“Onlar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mütekebbir kimsele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“Sen Allah’ın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nında mütekebbir kişilerden sayılırken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ondan mütevazi kiş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lerin ecrini mi arzuluyorsun?!”</w:t>
      </w:r>
      <w:r w:rsidRPr="0094604E">
        <w:rPr>
          <w:rStyle w:val="FootnoteReference"/>
          <w:rFonts w:ascii="Garamond" w:hAnsi="Garamond"/>
          <w:sz w:val="24"/>
        </w:rPr>
        <w:footnoteReference w:id="6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“Mütekebbir olan kimse yok olmaktan güvende değildir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1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2" w:name="_Toc19355478"/>
      <w:r w:rsidRPr="0094604E">
        <w:t>3438</w:t>
      </w:r>
      <w:r w:rsidR="00AD4E2C" w:rsidRPr="0094604E">
        <w:t xml:space="preserve">. </w:t>
      </w:r>
      <w:r w:rsidRPr="0094604E">
        <w:t>Bölüm</w:t>
      </w:r>
      <w:bookmarkEnd w:id="22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3" w:name="_Toc19355479"/>
      <w:r w:rsidRPr="0094604E">
        <w:t>Kendisiyle Kibirlenm</w:t>
      </w:r>
      <w:r w:rsidRPr="0094604E">
        <w:t>e</w:t>
      </w:r>
      <w:r w:rsidRPr="0094604E">
        <w:t>nin Doğru Olmadığı Şey</w:t>
      </w:r>
      <w:bookmarkEnd w:id="23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“Başlangıcı nütfe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sonu leş ve bu arada ise dışkı dağarcığı olan kimsenin bu duruma ra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men tekebbüre kapılmasına şaş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“Dün nutfe olan </w:t>
      </w:r>
      <w:r w:rsidRPr="0094604E">
        <w:rPr>
          <w:rFonts w:ascii="Garamond" w:hAnsi="Garamond"/>
          <w:sz w:val="24"/>
        </w:rPr>
        <w:lastRenderedPageBreak/>
        <w:t>yarın da leş olacak olan müt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kebbir şahısa şaşarım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“Nütfeden yar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tılan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yarın leşe dönüşecek olan ve bu arada da kendisine ne yapılacağ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 bilmeyen kendini öven müt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kebbir kimseye 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şarım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4"/>
      </w:r>
    </w:p>
    <w:p w:rsidR="00671CD4" w:rsidRPr="0094604E" w:rsidRDefault="00671CD4" w:rsidP="0093016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93016B">
        <w:rPr>
          <w:rFonts w:ascii="Garamond" w:hAnsi="Garamond"/>
          <w:i/>
          <w:iCs/>
          <w:sz w:val="24"/>
        </w:rPr>
        <w:t>(a.s)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mevlamız Hz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Sadık’ın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dışkının ne old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ğunu sorması üzerine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93016B">
        <w:rPr>
          <w:rFonts w:ascii="Garamond" w:hAnsi="Garamond"/>
          <w:sz w:val="24"/>
        </w:rPr>
        <w:t>“Dışkı insan</w:t>
      </w:r>
      <w:r w:rsidRPr="0094604E">
        <w:rPr>
          <w:rFonts w:ascii="Garamond" w:hAnsi="Garamond"/>
          <w:sz w:val="24"/>
        </w:rPr>
        <w:t>oğl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nun küçük görülmesi içindir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Böylece dışk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sını kendisiyle taşı</w:t>
      </w:r>
      <w:r w:rsidR="0093016B">
        <w:rPr>
          <w:rFonts w:ascii="Garamond" w:hAnsi="Garamond"/>
          <w:sz w:val="24"/>
        </w:rPr>
        <w:t>yarak</w:t>
      </w:r>
      <w:r w:rsidRPr="0094604E">
        <w:rPr>
          <w:rFonts w:ascii="Garamond" w:hAnsi="Garamond"/>
          <w:sz w:val="24"/>
        </w:rPr>
        <w:t xml:space="preserve"> kibre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pılmasını önlemek için </w:t>
      </w:r>
      <w:r w:rsidR="0093016B">
        <w:rPr>
          <w:rFonts w:ascii="Garamond" w:hAnsi="Garamond"/>
          <w:sz w:val="24"/>
        </w:rPr>
        <w:t>karar k</w:t>
      </w:r>
      <w:r w:rsidR="0093016B">
        <w:rPr>
          <w:rFonts w:ascii="Garamond" w:hAnsi="Garamond"/>
          <w:sz w:val="24"/>
        </w:rPr>
        <w:t>ı</w:t>
      </w:r>
      <w:r w:rsidR="0093016B">
        <w:rPr>
          <w:rFonts w:ascii="Garamond" w:hAnsi="Garamond"/>
          <w:sz w:val="24"/>
        </w:rPr>
        <w:t>lınmıştır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Seccad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“Selman-i Farsi ve bir şahıs arasında bir tartışma me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dana geldi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şahıs Selman’a şö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“Sen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sin ki ey Selman!” Selman şö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benim ve senin başlangıcın necis bir nutfe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nim ve senin sonu kokuşmuş bir leştir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Kıy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met günü olduğunda teraziler k</w:t>
      </w:r>
      <w:r w:rsidRPr="0094604E">
        <w:rPr>
          <w:rFonts w:ascii="Garamond" w:hAnsi="Garamond"/>
          <w:sz w:val="24"/>
        </w:rPr>
        <w:t>u</w:t>
      </w:r>
      <w:r w:rsidR="0093016B">
        <w:rPr>
          <w:rFonts w:ascii="Garamond" w:hAnsi="Garamond"/>
          <w:sz w:val="24"/>
        </w:rPr>
        <w:t>rulunca</w:t>
      </w:r>
      <w:r w:rsidR="00AD4E2C" w:rsidRPr="0094604E">
        <w:rPr>
          <w:rFonts w:ascii="Garamond" w:hAnsi="Garamond"/>
          <w:sz w:val="24"/>
        </w:rPr>
        <w:t xml:space="preserve">, </w:t>
      </w:r>
      <w:r w:rsidR="0093016B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er kimin amel terazisi ağır olursa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şüpesiz o büyü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tür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kimin terazisi hafif gelirse o da aşağ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6"/>
      </w:r>
    </w:p>
    <w:p w:rsidR="00671CD4" w:rsidRPr="0094604E" w:rsidRDefault="00671CD4" w:rsidP="0093016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ab/>
        <w:t xml:space="preserve">Allah kendisine hiç </w:t>
      </w:r>
      <w:r w:rsidRPr="0094604E">
        <w:rPr>
          <w:rFonts w:ascii="Garamond" w:hAnsi="Garamond"/>
          <w:sz w:val="24"/>
        </w:rPr>
        <w:lastRenderedPageBreak/>
        <w:t>bir üstünlük vermediği halde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şeyt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nın burnuna üflediği kibirle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bindeki öfkeyle tutuşan büyüklük ateşine 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şüp nefsindeki haset düşmanlığı yüzünden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deşine (Habil'e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kibirlenen kişi (K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bil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gibi olma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 kibri y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zünden onu cezalandırdı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pişmanlığa 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şürdü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7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4" w:name="_Toc19355480"/>
      <w:r w:rsidRPr="0094604E">
        <w:t>3439</w:t>
      </w:r>
      <w:r w:rsidR="00AD4E2C" w:rsidRPr="0094604E">
        <w:t xml:space="preserve">. </w:t>
      </w:r>
      <w:r w:rsidRPr="0094604E">
        <w:t>Bölüm</w:t>
      </w:r>
      <w:bookmarkEnd w:id="24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5" w:name="_Toc19355481"/>
      <w:r w:rsidRPr="0094604E">
        <w:t>Tekebbürün Sebebi</w:t>
      </w:r>
      <w:bookmarkEnd w:id="25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“Tekebbür veya zorb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lık eden herkes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bunu mutlaka nefsinde bulduğu bir aşağılık kompleksinden dolayı yapmakt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“Tekebbür eden he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kes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bunu nefsinde bulduğu bir zilletten dolayı yapmakt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mütekebbir kimse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hordur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“Sadece düşük olan kimse kibre kapılır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“Sadece düşük ve adı şanı belli olmayan kimse teke</w:t>
      </w:r>
      <w:r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büre kapılır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2"/>
      </w:r>
    </w:p>
    <w:p w:rsidR="00671CD4" w:rsidRPr="0094604E" w:rsidRDefault="0093016B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Ebu Hamid G</w:t>
      </w:r>
      <w:r w:rsidR="00671CD4" w:rsidRPr="0094604E">
        <w:rPr>
          <w:rFonts w:ascii="Garamond" w:hAnsi="Garamond"/>
          <w:i/>
          <w:iCs/>
          <w:sz w:val="24"/>
        </w:rPr>
        <w:t>azali tekebb</w:t>
      </w:r>
      <w:r w:rsidR="00671CD4" w:rsidRPr="0094604E">
        <w:rPr>
          <w:rFonts w:ascii="Garamond" w:hAnsi="Garamond"/>
          <w:i/>
          <w:iCs/>
          <w:sz w:val="24"/>
        </w:rPr>
        <w:t>ü</w:t>
      </w:r>
      <w:r w:rsidR="00671CD4" w:rsidRPr="0094604E">
        <w:rPr>
          <w:rFonts w:ascii="Garamond" w:hAnsi="Garamond"/>
          <w:i/>
          <w:iCs/>
          <w:sz w:val="24"/>
        </w:rPr>
        <w:t>rün sebepleri</w:t>
      </w:r>
      <w:r>
        <w:rPr>
          <w:rFonts w:ascii="Garamond" w:hAnsi="Garamond"/>
          <w:i/>
          <w:iCs/>
          <w:sz w:val="24"/>
        </w:rPr>
        <w:t xml:space="preserve"> ve onu harekete geçiren fa</w:t>
      </w:r>
      <w:r>
        <w:rPr>
          <w:rFonts w:ascii="Garamond" w:hAnsi="Garamond"/>
          <w:i/>
          <w:iCs/>
          <w:sz w:val="24"/>
        </w:rPr>
        <w:t>k</w:t>
      </w:r>
      <w:r>
        <w:rPr>
          <w:rFonts w:ascii="Garamond" w:hAnsi="Garamond"/>
          <w:i/>
          <w:iCs/>
          <w:sz w:val="24"/>
        </w:rPr>
        <w:t xml:space="preserve">törler </w:t>
      </w:r>
      <w:r w:rsidR="00671CD4" w:rsidRPr="0094604E">
        <w:rPr>
          <w:rFonts w:ascii="Garamond" w:hAnsi="Garamond"/>
          <w:i/>
          <w:iCs/>
          <w:sz w:val="24"/>
        </w:rPr>
        <w:t xml:space="preserve"> hususunda şöyle demektedir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i/>
          <w:iCs/>
          <w:sz w:val="24"/>
        </w:rPr>
        <w:t>“Bil ki kibir de</w:t>
      </w:r>
      <w:r>
        <w:rPr>
          <w:rFonts w:ascii="Garamond" w:hAnsi="Garamond"/>
          <w:i/>
          <w:iCs/>
          <w:sz w:val="24"/>
        </w:rPr>
        <w:t>runi ve b</w:t>
      </w:r>
      <w:r w:rsidR="00671CD4" w:rsidRPr="0094604E">
        <w:rPr>
          <w:rFonts w:ascii="Garamond" w:hAnsi="Garamond"/>
          <w:i/>
          <w:iCs/>
          <w:sz w:val="24"/>
        </w:rPr>
        <w:t>atıni bir ha</w:t>
      </w:r>
      <w:r w:rsidR="00671CD4" w:rsidRPr="0094604E">
        <w:rPr>
          <w:rFonts w:ascii="Garamond" w:hAnsi="Garamond"/>
          <w:i/>
          <w:iCs/>
          <w:sz w:val="24"/>
        </w:rPr>
        <w:t>s</w:t>
      </w:r>
      <w:r w:rsidR="00671CD4" w:rsidRPr="0094604E">
        <w:rPr>
          <w:rFonts w:ascii="Garamond" w:hAnsi="Garamond"/>
          <w:i/>
          <w:iCs/>
          <w:sz w:val="24"/>
        </w:rPr>
        <w:t>lettir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Zahirde ortaya çıkan ahlak ve davranışlar o huyun neticesi ve ürün</w:t>
      </w:r>
      <w:r w:rsidR="00671CD4" w:rsidRPr="0094604E">
        <w:rPr>
          <w:rFonts w:ascii="Garamond" w:hAnsi="Garamond"/>
          <w:i/>
          <w:iCs/>
          <w:sz w:val="24"/>
        </w:rPr>
        <w:t>ü</w:t>
      </w:r>
      <w:r w:rsidR="00671CD4" w:rsidRPr="0094604E">
        <w:rPr>
          <w:rFonts w:ascii="Garamond" w:hAnsi="Garamond"/>
          <w:i/>
          <w:iCs/>
          <w:sz w:val="24"/>
        </w:rPr>
        <w:t>dür ve onları tekebbür olarak adla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dırmak gerekir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Kendini büyük gö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mek ve kendi değerini başkalarından üstün görmek g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bi uygunsuz anlamlara özgü bir isimdir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Bu deruni huya sebep olan şeyin sadece bir sebebi va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dır ve o da anlamını açıklayac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ğımız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kendini beğenmekten kaynaklanmaktadır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Bu huy 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deta mütekebbir insanın ruhuna asılmaktadır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Zira insan ilmi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den amelinden veya kendisiyle ilgili olan herhangi bir şeyden hoşlandığında ve onlara oranla kendini beğenmişliğe düştüğünde neticede kendini büyük görmekte ve tekebbüre kapılmakt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Zahiri kibrin ise üç n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deni vardır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>
        <w:rPr>
          <w:rFonts w:ascii="Garamond" w:hAnsi="Garamond"/>
          <w:i/>
          <w:iCs/>
          <w:sz w:val="24"/>
        </w:rPr>
        <w:t>Bir nedeni müt</w:t>
      </w:r>
      <w:r w:rsidR="00671CD4" w:rsidRPr="0094604E">
        <w:rPr>
          <w:rFonts w:ascii="Garamond" w:hAnsi="Garamond"/>
          <w:i/>
          <w:iCs/>
          <w:sz w:val="24"/>
        </w:rPr>
        <w:t>ekebbir şahsın vücudund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Bir nedeni ise kendisine tekebbü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de bulu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duğu kimsenin varlığındadır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Bir sebebi ise bu iki unsurdan başk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sıyla ilgilidir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Mütekebbir şahsın v</w:t>
      </w:r>
      <w:r w:rsidR="00671CD4" w:rsidRPr="0094604E">
        <w:rPr>
          <w:rFonts w:ascii="Garamond" w:hAnsi="Garamond"/>
          <w:i/>
          <w:iCs/>
          <w:sz w:val="24"/>
        </w:rPr>
        <w:t>ü</w:t>
      </w:r>
      <w:r w:rsidR="00671CD4" w:rsidRPr="0094604E">
        <w:rPr>
          <w:rFonts w:ascii="Garamond" w:hAnsi="Garamond"/>
          <w:i/>
          <w:iCs/>
          <w:sz w:val="24"/>
        </w:rPr>
        <w:t>cudunda olan sebep kendini beğenmi</w:t>
      </w:r>
      <w:r w:rsidR="00671CD4" w:rsidRPr="0094604E">
        <w:rPr>
          <w:rFonts w:ascii="Garamond" w:hAnsi="Garamond"/>
          <w:i/>
          <w:iCs/>
          <w:sz w:val="24"/>
        </w:rPr>
        <w:t>ş</w:t>
      </w:r>
      <w:r w:rsidR="00671CD4" w:rsidRPr="0094604E">
        <w:rPr>
          <w:rFonts w:ascii="Garamond" w:hAnsi="Garamond"/>
          <w:i/>
          <w:iCs/>
          <w:sz w:val="24"/>
        </w:rPr>
        <w:t>liktir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Kendisine tekebbürde bulund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ğu şah</w:t>
      </w:r>
      <w:r>
        <w:rPr>
          <w:rFonts w:ascii="Garamond" w:hAnsi="Garamond"/>
          <w:i/>
          <w:iCs/>
          <w:sz w:val="24"/>
        </w:rPr>
        <w:t>ı</w:t>
      </w:r>
      <w:r w:rsidR="00671CD4" w:rsidRPr="0094604E">
        <w:rPr>
          <w:rFonts w:ascii="Garamond" w:hAnsi="Garamond"/>
          <w:i/>
          <w:iCs/>
          <w:sz w:val="24"/>
        </w:rPr>
        <w:t>s ile ilgili vücudunda bulunan s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 xml:space="preserve">bep ise </w:t>
      </w:r>
      <w:r w:rsidR="00671CD4" w:rsidRPr="0094604E">
        <w:rPr>
          <w:rFonts w:ascii="Garamond" w:hAnsi="Garamond"/>
          <w:i/>
          <w:iCs/>
          <w:sz w:val="24"/>
        </w:rPr>
        <w:lastRenderedPageBreak/>
        <w:t>ona karşı içinde taşıdığı kin ve hasadettir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Bu iki unsurdan başk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sıyla ilgili sebep ise r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ya ve gösteriştir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O halde zahiri ki</w:t>
      </w:r>
      <w:r>
        <w:rPr>
          <w:rFonts w:ascii="Garamond" w:hAnsi="Garamond"/>
          <w:i/>
          <w:iCs/>
          <w:sz w:val="24"/>
        </w:rPr>
        <w:t>br</w:t>
      </w:r>
      <w:r w:rsidR="00671CD4" w:rsidRPr="0094604E">
        <w:rPr>
          <w:rFonts w:ascii="Garamond" w:hAnsi="Garamond"/>
          <w:i/>
          <w:iCs/>
          <w:sz w:val="24"/>
        </w:rPr>
        <w:t>in sebepleri bu it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barla dört şeydir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i/>
          <w:iCs/>
          <w:sz w:val="24"/>
        </w:rPr>
        <w:t>Kendini beğenmişlik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kin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hasadet</w:t>
      </w:r>
      <w:r>
        <w:rPr>
          <w:rFonts w:ascii="Garamond" w:hAnsi="Garamond"/>
          <w:i/>
          <w:iCs/>
          <w:sz w:val="24"/>
        </w:rPr>
        <w:t xml:space="preserve"> ve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ri</w:t>
      </w:r>
      <w:r>
        <w:rPr>
          <w:rFonts w:ascii="Garamond" w:hAnsi="Garamond"/>
          <w:i/>
          <w:iCs/>
          <w:sz w:val="24"/>
        </w:rPr>
        <w:t>ya</w:t>
      </w:r>
      <w:r w:rsidR="0030190A">
        <w:rPr>
          <w:rFonts w:ascii="Garamond" w:hAnsi="Garamond"/>
          <w:i/>
          <w:iCs/>
          <w:sz w:val="24"/>
        </w:rPr>
        <w:t>.”</w:t>
      </w:r>
      <w:r w:rsidR="00671CD4" w:rsidRPr="0094604E">
        <w:rPr>
          <w:rStyle w:val="FootnoteReference"/>
          <w:rFonts w:ascii="Garamond" w:hAnsi="Garamond"/>
          <w:i/>
          <w:iCs/>
          <w:sz w:val="24"/>
        </w:rPr>
        <w:footnoteReference w:id="73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el-Kizb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3462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6" w:name="_Toc19355482"/>
      <w:r w:rsidRPr="0094604E">
        <w:t>3440</w:t>
      </w:r>
      <w:r w:rsidR="00AD4E2C" w:rsidRPr="0094604E">
        <w:t xml:space="preserve">. </w:t>
      </w:r>
      <w:r w:rsidRPr="0094604E">
        <w:t>Bölüm</w:t>
      </w:r>
      <w:bookmarkEnd w:id="26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7" w:name="_Toc19355483"/>
      <w:r w:rsidRPr="0094604E">
        <w:t>Kibrin Tedavisi</w:t>
      </w:r>
      <w:bookmarkEnd w:id="27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Hasan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“Allah’ın büyü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lüğünü tanıyan kimsenin ke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dini büyük görmesi doğru değildir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aza</w:t>
      </w:r>
      <w:r w:rsidR="0093016B">
        <w:rPr>
          <w:rFonts w:ascii="Garamond" w:hAnsi="Garamond"/>
          <w:sz w:val="24"/>
        </w:rPr>
        <w:t>metini bilen kimselerin yücelikleri</w:t>
      </w:r>
      <w:r w:rsidRPr="0094604E">
        <w:rPr>
          <w:rFonts w:ascii="Garamond" w:hAnsi="Garamond"/>
          <w:sz w:val="24"/>
        </w:rPr>
        <w:t xml:space="preserve"> tevazu göstermeleri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 ve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azamet ve celalini tanıyanların izzeti de zillet izh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rında bulunmaları</w:t>
      </w:r>
      <w:r w:rsidR="0093016B">
        <w:rPr>
          <w:rFonts w:ascii="Garamond" w:hAnsi="Garamond"/>
          <w:sz w:val="24"/>
        </w:rPr>
        <w:t>nda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“Allah’ı tanıyan kimsel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 kendisini büyük görmesi do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ru değildir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Adem’i ışığı gözl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 alan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görünüş güzelliği akılları durduran ve kokusu nefesleri k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sen bir nurdan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ratmak isteseydi yaratırdı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bö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lece boyunlar ona eğilir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meleklerin imtihanı hafi</w:t>
      </w:r>
      <w:r w:rsidRPr="0094604E">
        <w:rPr>
          <w:rFonts w:ascii="Garamond" w:hAnsi="Garamond"/>
          <w:sz w:val="24"/>
        </w:rPr>
        <w:t>f</w:t>
      </w:r>
      <w:r w:rsidRPr="0094604E">
        <w:rPr>
          <w:rFonts w:ascii="Garamond" w:hAnsi="Garamond"/>
          <w:sz w:val="24"/>
        </w:rPr>
        <w:t>lerdi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lastRenderedPageBreak/>
        <w:t>Fakat Allah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 xml:space="preserve">birbirinden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yırmak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büyüklenenleri içleri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 kovmak ve kendini 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ğenmişleri onlardan uzaklaştırmak için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rattıkl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rını aslını bilmedikleri bazı şeylerle imt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han etmektedir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6"/>
      </w:r>
    </w:p>
    <w:p w:rsidR="00671CD4" w:rsidRPr="0094604E" w:rsidRDefault="00671CD4" w:rsidP="0093016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B62F7A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Eğer elçiler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karşı konulmaz bir kuvvete</w:t>
      </w:r>
      <w:r w:rsidR="0093016B">
        <w:rPr>
          <w:rFonts w:ascii="Garamond" w:hAnsi="Garamond"/>
          <w:sz w:val="24"/>
        </w:rPr>
        <w:t>…</w:t>
      </w:r>
      <w:r w:rsidRPr="0094604E">
        <w:rPr>
          <w:rFonts w:ascii="Garamond" w:hAnsi="Garamond"/>
          <w:sz w:val="24"/>
        </w:rPr>
        <w:t xml:space="preserve"> sahib olsalardı halk öğütlerini daha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lay kabul eder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onlara karşı durmazlar</w:t>
      </w:r>
      <w:r w:rsidR="0093016B">
        <w:rPr>
          <w:rFonts w:ascii="Garamond" w:hAnsi="Garamond"/>
          <w:sz w:val="24"/>
        </w:rPr>
        <w:t>dı…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Allah peygambe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lerine uymayı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kitaplarını tasdik etmeyi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kendis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ne huşu etmeyi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emrini kabul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meyi ve itaatine teslim olmayı kendisine has kı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mış ve başka şeylerle karışmasını dil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memiştir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Bela ve imtihan ne kadar büyük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lursa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sevabı ve ödülü de o kadar çok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7"/>
      </w:r>
    </w:p>
    <w:p w:rsidR="00671CD4" w:rsidRPr="0094604E" w:rsidRDefault="00671CD4" w:rsidP="0093016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“Kalplerindeki kibri ç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karsın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yerine ruhlarına huzu</w:t>
      </w:r>
      <w:r w:rsidR="0093016B">
        <w:rPr>
          <w:rFonts w:ascii="Garamond" w:hAnsi="Garamond"/>
          <w:sz w:val="24"/>
        </w:rPr>
        <w:t>yu</w:t>
      </w:r>
      <w:r w:rsidRPr="0094604E">
        <w:rPr>
          <w:rFonts w:ascii="Garamond" w:hAnsi="Garamond"/>
          <w:sz w:val="24"/>
        </w:rPr>
        <w:t xml:space="preserve"> yerleştirsin</w:t>
      </w:r>
      <w:r w:rsidR="0093016B">
        <w:rPr>
          <w:rFonts w:ascii="Garamond" w:hAnsi="Garamond"/>
          <w:sz w:val="24"/>
        </w:rPr>
        <w:t xml:space="preserve"> ve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yüzler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ne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rahmet kapılarını açsın diye Allah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kull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rını çeşitli zorlu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larla imtihan etmekte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soru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larla ibadete davet etmekte ve çeşitli belalara düçar kılmakt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mümin ku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larını bundan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namazlarla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lastRenderedPageBreak/>
        <w:t>z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katlarla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farz kılınmış günlerdeki or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cun gayretiyle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ellerini ayaklarını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kinleştirip gözl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rini sakındırarak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nefislerini ezip gönüllerine tev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zu vererek ve kendini beğenmeyi onlardan gidererek korur… Bu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ların içinde bulunan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övünme 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lirtilerini yok eden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kibrin izlerini bile yasaklayan hükümlere b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imanı şirki temi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lemek için farz kılmıştır ve n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mazı da insanları kibirden uza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laştırmak için farz kılmı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0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93016B" w:rsidP="00EB6B19">
      <w:pPr>
        <w:pStyle w:val="Heading1"/>
        <w:spacing w:line="300" w:lineRule="atLeast"/>
        <w:ind w:right="-57" w:firstLine="284"/>
      </w:pPr>
      <w:bookmarkStart w:id="28" w:name="_Toc19355484"/>
      <w:r>
        <w:t>Allame Meclisi’nin K</w:t>
      </w:r>
      <w:r w:rsidR="00671CD4" w:rsidRPr="0094604E">
        <w:t>i</w:t>
      </w:r>
      <w:r w:rsidR="00671CD4" w:rsidRPr="0094604E">
        <w:t>b</w:t>
      </w:r>
      <w:r>
        <w:t>rin Tedavisi H</w:t>
      </w:r>
      <w:r w:rsidR="00671CD4" w:rsidRPr="0094604E">
        <w:t>us</w:t>
      </w:r>
      <w:r w:rsidR="00671CD4" w:rsidRPr="0094604E">
        <w:t>u</w:t>
      </w:r>
      <w:r w:rsidR="00671CD4" w:rsidRPr="0094604E">
        <w:t>sunda</w:t>
      </w:r>
      <w:r>
        <w:t>ki S</w:t>
      </w:r>
      <w:r w:rsidR="00671CD4" w:rsidRPr="0094604E">
        <w:t>ö</w:t>
      </w:r>
      <w:r w:rsidR="00671CD4" w:rsidRPr="0094604E">
        <w:t>zü</w:t>
      </w:r>
      <w:bookmarkEnd w:id="28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Kibrin dermanı ve tevazu elde e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menin tedavisinin</w:t>
      </w:r>
      <w:r w:rsidR="0093016B">
        <w:rPr>
          <w:rFonts w:ascii="Garamond" w:hAnsi="Garamond"/>
          <w:i/>
          <w:iCs/>
          <w:sz w:val="24"/>
        </w:rPr>
        <w:t>,</w:t>
      </w:r>
      <w:r w:rsidRPr="0094604E">
        <w:rPr>
          <w:rFonts w:ascii="Garamond" w:hAnsi="Garamond"/>
          <w:i/>
          <w:iCs/>
          <w:sz w:val="24"/>
        </w:rPr>
        <w:t xml:space="preserve"> ilmi ve ameli bir metodu vardır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İlmi metodu insanın kendisini ve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lah’ı tanımasıdır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tek başına kibir hasletinin vücudu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dan temizlenmesine yeterli bir sebe</w:t>
      </w:r>
      <w:r w:rsidRPr="0094604E">
        <w:rPr>
          <w:rFonts w:ascii="Garamond" w:hAnsi="Garamond"/>
          <w:i/>
          <w:iCs/>
          <w:sz w:val="24"/>
        </w:rPr>
        <w:t>p</w:t>
      </w:r>
      <w:r w:rsidRPr="0094604E">
        <w:rPr>
          <w:rFonts w:ascii="Garamond" w:hAnsi="Garamond"/>
          <w:i/>
          <w:iCs/>
          <w:sz w:val="24"/>
        </w:rPr>
        <w:t>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Zira insan kendisini hakkı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la tanıdığı taktirde zatı gereği her düşük şeyden daha düşük o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duğunu ve her küçük şeyden daha küçük bulunduğunu 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Dolayısıyla da tevazu zillet ve d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şüklükten başka bir şeye layık olm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dığını görür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Rabbini tan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 xml:space="preserve">dığı </w:t>
      </w:r>
      <w:r w:rsidRPr="0094604E">
        <w:rPr>
          <w:rFonts w:ascii="Garamond" w:hAnsi="Garamond"/>
          <w:i/>
          <w:iCs/>
          <w:sz w:val="24"/>
        </w:rPr>
        <w:lastRenderedPageBreak/>
        <w:t xml:space="preserve">taktirde ise büyüklük ve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zametin hakkında pak zatına layık olduğunu anlar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Kibrin köklerini ortadan kaldırmanın ilmi yolu budur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Ama kibri tedavi etmenin ameli metodu ise Allah ve yaratıcı karşısı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 mütevazi olmas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dır ve mütevazi kimselerin hu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larına temiz ve layık kimselerin hal ve davranışlarına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to</w:t>
      </w:r>
      <w:r w:rsidRPr="0094604E">
        <w:rPr>
          <w:rFonts w:ascii="Garamond" w:hAnsi="Garamond"/>
          <w:i/>
          <w:iCs/>
          <w:sz w:val="24"/>
        </w:rPr>
        <w:t>p</w:t>
      </w:r>
      <w:r w:rsidRPr="0094604E">
        <w:rPr>
          <w:rFonts w:ascii="Garamond" w:hAnsi="Garamond"/>
          <w:i/>
          <w:iCs/>
          <w:sz w:val="24"/>
        </w:rPr>
        <w:t>rağa oturup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93016B">
        <w:rPr>
          <w:rFonts w:ascii="Garamond" w:hAnsi="Garamond"/>
          <w:i/>
          <w:iCs/>
          <w:sz w:val="24"/>
        </w:rPr>
        <w:t>“B</w:t>
      </w:r>
      <w:r w:rsidRPr="0094604E">
        <w:rPr>
          <w:rFonts w:ascii="Garamond" w:hAnsi="Garamond"/>
          <w:i/>
          <w:iCs/>
          <w:sz w:val="24"/>
        </w:rPr>
        <w:t>en de kulum (köl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yim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="0093016B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 xml:space="preserve">öleler gibi yer ve köleler gibi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çerim” diyen Peygamber’in ahvaline sahip o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maya çalışmas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dır</w:t>
      </w:r>
      <w:r w:rsidR="0030190A">
        <w:rPr>
          <w:rFonts w:ascii="Garamond" w:hAnsi="Garamond"/>
          <w:i/>
          <w:iCs/>
          <w:sz w:val="24"/>
        </w:rPr>
        <w:t>.”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81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3438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3432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Bölümler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9" w:name="_Toc19355485"/>
      <w:r w:rsidRPr="0094604E">
        <w:t>3441</w:t>
      </w:r>
      <w:r w:rsidR="00AD4E2C" w:rsidRPr="0094604E">
        <w:t xml:space="preserve">. </w:t>
      </w:r>
      <w:r w:rsidRPr="0094604E">
        <w:t>Bölüm</w:t>
      </w:r>
      <w:bookmarkEnd w:id="29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0" w:name="_Toc19355486"/>
      <w:r w:rsidRPr="0094604E">
        <w:t>Kibri Ortadan Kaldı</w:t>
      </w:r>
      <w:r w:rsidRPr="0094604E">
        <w:t>r</w:t>
      </w:r>
      <w:r w:rsidRPr="0094604E">
        <w:t>mak</w:t>
      </w:r>
      <w:bookmarkEnd w:id="30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“Gerçekten de erkeğin sevinç ve övünç içinde ailesine bir şey götürmesini ve bu vesileyile kibri kendinden uzak tutmasını severim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kendi elbis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sini yamar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ayakkabısını diker ve eşyasını taşırsa şüph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siz kibirden uzaktır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“Her kim kendi </w:t>
      </w:r>
      <w:r w:rsidRPr="0094604E">
        <w:rPr>
          <w:rFonts w:ascii="Garamond" w:hAnsi="Garamond"/>
          <w:sz w:val="24"/>
        </w:rPr>
        <w:lastRenderedPageBreak/>
        <w:t>yük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 xml:space="preserve">nü taşırsa kibirden güvende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kendi koy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nunu sağar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elbisesini yamar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yakkabısını diker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hizmetçileriyle yemek yer ve eşyasını pazardan (eve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taşırsa şüphesiz kibirden temizlenmi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yün elbise giyer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yamalı ayakkabı giyer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neğine biner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koyununu sağar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lesiyle birlikte yemek yerse şü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hesiz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Allah kibri ondan uzak t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tar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Ben kul ve kulun çocuğuyum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Kul gibi oturur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kul gibi yemek yerim</w:t>
      </w:r>
      <w:r w:rsidR="00AD4E2C" w:rsidRPr="0094604E">
        <w:rPr>
          <w:rFonts w:ascii="Garamond" w:hAnsi="Garamond"/>
          <w:sz w:val="24"/>
        </w:rPr>
        <w:t xml:space="preserve">. </w:t>
      </w:r>
      <w:r w:rsidR="0093016B">
        <w:rPr>
          <w:rFonts w:ascii="Garamond" w:hAnsi="Garamond"/>
          <w:sz w:val="24"/>
        </w:rPr>
        <w:t>Bana mütevazi olmanız</w:t>
      </w:r>
      <w:r w:rsidRPr="0094604E">
        <w:rPr>
          <w:rFonts w:ascii="Garamond" w:hAnsi="Garamond"/>
          <w:sz w:val="24"/>
        </w:rPr>
        <w:t xml:space="preserve"> ve si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den hiçbirinizin başkasına ha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sızlık etmemesi vahyolmuştur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Ebu Umame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“Şüphesiz bir gün Peygamber Baki mezarlığına doğru yola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yuldu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Ashap da onun 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dından yola düştü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Peygamber durdu ve onlara öne geçmel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rini emretti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Ardından kendi de onların ardı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 hareket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Bunun sebebini sorduklarında ise Peygamber şö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“Ben ayakkabıların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 xml:space="preserve">zın sesini işittim ve </w:t>
      </w:r>
      <w:r w:rsidRPr="0094604E">
        <w:rPr>
          <w:rFonts w:ascii="Garamond" w:hAnsi="Garamond"/>
          <w:sz w:val="24"/>
        </w:rPr>
        <w:lastRenderedPageBreak/>
        <w:t>içimde kibi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den bir şeyin oluşmasından kor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tum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7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Ben şöyle diyorum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“Şüphesiz bu hadislerde tevazu ve alçak gönüllü o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manın nişanesi olarak zikredilen şe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ler tümüyle insanda kibrin olmadığ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nın göstergesi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Aksine şahı</w:t>
      </w:r>
      <w:r w:rsidRPr="0094604E">
        <w:rPr>
          <w:rFonts w:ascii="Garamond" w:hAnsi="Garamond"/>
          <w:i/>
          <w:iCs/>
          <w:sz w:val="24"/>
        </w:rPr>
        <w:t>s</w:t>
      </w:r>
      <w:r w:rsidRPr="0094604E">
        <w:rPr>
          <w:rFonts w:ascii="Garamond" w:hAnsi="Garamond"/>
          <w:i/>
          <w:iCs/>
          <w:sz w:val="24"/>
        </w:rPr>
        <w:t>larda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ası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larda ve çeşitli hususlarda bu durum farklılık arzetmektedir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Nitekim şöyle demişlerdir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“İnsanla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dan bir grubu tevazu niyetiyle yün elb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se giymekte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ama kalpleri kendini b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ğenmişlik ve kibir ile dolu bulunma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tadır</w:t>
      </w:r>
      <w:r w:rsidR="0030190A">
        <w:rPr>
          <w:rFonts w:ascii="Garamond" w:hAnsi="Garamond"/>
          <w:i/>
          <w:iCs/>
          <w:sz w:val="24"/>
        </w:rPr>
        <w:t>.”</w:t>
      </w:r>
      <w:r w:rsidRPr="0094604E">
        <w:rPr>
          <w:rFonts w:ascii="Garamond" w:hAnsi="Garamond"/>
          <w:i/>
          <w:iCs/>
          <w:sz w:val="24"/>
        </w:rPr>
        <w:t xml:space="preserve"> O halde buna dikkat edilmel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dir</w:t>
      </w:r>
      <w:r w:rsidR="0030190A">
        <w:rPr>
          <w:rFonts w:ascii="Garamond" w:hAnsi="Garamond"/>
          <w:i/>
          <w:iCs/>
          <w:sz w:val="24"/>
        </w:rPr>
        <w:t>.”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Kazım </w:t>
      </w:r>
      <w:r w:rsidR="0093016B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eli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de bir balık tutmuş olan Abdu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Cibille’ye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“Onu elinden at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Ben şerafet sahibi ve saygın bir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sanın düşük bir şeyi taşımasını hoş görmüyorum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İmam daha sonra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“Ey Şiiler! Sizler düşmanı çok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lan bir topluluksunuz! Sizler ha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kın kendilerine düşmanlık ettiği bir grupsunuz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güc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nüz yettiğince onlar karşısında süslü (ve şahsiyet sahibi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ol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8"/>
      </w:r>
    </w:p>
    <w:p w:rsidR="00671CD4" w:rsidRPr="0094604E" w:rsidRDefault="00671CD4" w:rsidP="0093016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93016B">
        <w:rPr>
          <w:rFonts w:ascii="Garamond" w:hAnsi="Garamond"/>
          <w:i/>
          <w:iCs/>
          <w:sz w:val="24"/>
        </w:rPr>
        <w:t>(a.s)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ailesine aldığı bir şeyi evine taşıyan ve kendis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ni gördüğünde ise utanan birisine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“Sen bunları ailen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 mi aldın ve onlara mı taşıyo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 xml:space="preserve">sun? Bil ki </w:t>
      </w:r>
      <w:r w:rsidRPr="0094604E">
        <w:rPr>
          <w:rFonts w:ascii="Garamond" w:hAnsi="Garamond"/>
          <w:sz w:val="24"/>
        </w:rPr>
        <w:lastRenderedPageBreak/>
        <w:t>Allah’a yemin olsun eğer 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dine halkı olmasaydı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ben de ailem için alış veriş etmeyi ve onu kendi elimle kendilerine 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şımayı seve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dim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>(s.</w:t>
      </w:r>
      <w:r w:rsidR="0093016B">
        <w:rPr>
          <w:rFonts w:ascii="Garamond" w:hAnsi="Garamond"/>
          <w:i/>
          <w:iCs/>
          <w:sz w:val="24"/>
        </w:rPr>
        <w:t>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93016B">
        <w:rPr>
          <w:rFonts w:ascii="Garamond" w:hAnsi="Garamond"/>
          <w:i/>
          <w:iCs/>
          <w:sz w:val="24"/>
        </w:rPr>
        <w:t>Ebuz</w:t>
      </w:r>
      <w:r w:rsidRPr="0094604E">
        <w:rPr>
          <w:rFonts w:ascii="Garamond" w:hAnsi="Garamond"/>
          <w:i/>
          <w:iCs/>
          <w:sz w:val="24"/>
        </w:rPr>
        <w:t>er’e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“Ey Ebuzer!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hir zamanda öyle bir zaman gel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cek ki yaz kış yün giyecek</w:t>
      </w:r>
      <w:r w:rsidR="0093016B">
        <w:rPr>
          <w:rFonts w:ascii="Garamond" w:hAnsi="Garamond"/>
          <w:sz w:val="24"/>
        </w:rPr>
        <w:t>ler</w:t>
      </w:r>
      <w:r w:rsidRPr="0094604E">
        <w:rPr>
          <w:rFonts w:ascii="Garamond" w:hAnsi="Garamond"/>
          <w:sz w:val="24"/>
        </w:rPr>
        <w:t xml:space="preserve"> ve bunun başkalarından üstün olm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larına sebep olduğuna inanaca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lardır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Bunlara gökl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 ve yerin ehli lanet etmekt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0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Vesail’uş Şia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3/344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5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1" w:name="_Toc19355487"/>
      <w:r w:rsidRPr="0094604E">
        <w:t>3442</w:t>
      </w:r>
      <w:r w:rsidR="00AD4E2C" w:rsidRPr="0094604E">
        <w:t xml:space="preserve">. </w:t>
      </w:r>
      <w:r w:rsidRPr="0094604E">
        <w:t>Bölüm</w:t>
      </w:r>
      <w:bookmarkEnd w:id="31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2" w:name="_Toc19355488"/>
      <w:r w:rsidRPr="0094604E">
        <w:t>Kibrin Etkileri</w:t>
      </w:r>
      <w:bookmarkEnd w:id="32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93016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“Hırs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kibir ve haset ins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 günaha düşmeye çağıran şe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lerdir</w:t>
      </w:r>
      <w:r w:rsidR="0093016B">
        <w:rPr>
          <w:rFonts w:ascii="Garamond" w:hAnsi="Garamond"/>
          <w:sz w:val="24"/>
        </w:rPr>
        <w:t>.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9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“Kibrin meyvesi sövg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dür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 xml:space="preserve">(halktan kötü söz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şitmektir</w:t>
      </w:r>
      <w:r w:rsidR="00AD4E2C" w:rsidRPr="0094604E">
        <w:rPr>
          <w:rFonts w:ascii="Garamond" w:hAnsi="Garamond"/>
          <w:sz w:val="24"/>
        </w:rPr>
        <w:t xml:space="preserve">) 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“Tekebbür yüce mertebe sahibi insanı aşağılık kılar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“Tekebbür aşağılık ve 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zaleti aşikar kılar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“Mütekebbir insan dos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tan mahrum kalır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“Tekebbür güna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lara dalma sebebidir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“Tekebbürün ço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luğu yokluğa sebep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kibir ve israf elbisesini giyerse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üstünlük ve ş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ref elbisesini soyu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muş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“Mütekebbir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 (başkalarının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kendisini övmesini beklememelidir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“Kibir sa</w:t>
      </w:r>
      <w:r w:rsidR="0093016B">
        <w:rPr>
          <w:rFonts w:ascii="Garamond" w:hAnsi="Garamond"/>
          <w:sz w:val="24"/>
        </w:rPr>
        <w:t>hibi olan kimse asla ilim öğrenemez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0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3" w:name="_Toc19355489"/>
      <w:r w:rsidRPr="0094604E">
        <w:t>3443</w:t>
      </w:r>
      <w:r w:rsidR="00AD4E2C" w:rsidRPr="0094604E">
        <w:t xml:space="preserve">. </w:t>
      </w:r>
      <w:r w:rsidRPr="0094604E">
        <w:t>Bölüm</w:t>
      </w:r>
      <w:bookmarkEnd w:id="33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4" w:name="_Toc19355490"/>
      <w:r w:rsidRPr="0094604E">
        <w:t>Her kim Kibirlenirse Allah Onu Aşağılık Kılar</w:t>
      </w:r>
      <w:bookmarkEnd w:id="34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kibi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lenirse Allah onu aşağılık 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1"/>
      </w:r>
    </w:p>
    <w:p w:rsidR="00671CD4" w:rsidRPr="0094604E" w:rsidRDefault="0093016B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“Şüphesiz göklerde i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sa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lar için tayin edilen iki melek vardır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Bunlar insa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lardan biri kibirlenince onu küçük düşürü</w:t>
      </w:r>
      <w:r w:rsidR="00671CD4" w:rsidRPr="0094604E">
        <w:rPr>
          <w:rFonts w:ascii="Garamond" w:hAnsi="Garamond"/>
          <w:sz w:val="24"/>
        </w:rPr>
        <w:t>r</w:t>
      </w:r>
      <w:r w:rsidR="00671CD4" w:rsidRPr="0094604E">
        <w:rPr>
          <w:rFonts w:ascii="Garamond" w:hAnsi="Garamond"/>
          <w:sz w:val="24"/>
        </w:rPr>
        <w:t>ler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0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“Kibirlenmek yüce 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kama sahip insanı aşağılık kılar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insanlara üstü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lük taslarsa hor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kulun b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şında bir gem vardır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Bir melek o gemi t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tar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insan üstünlük taslayınca 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lek ona şöyle der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“Mütevazi ol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Allah seni aşağ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lık kılsın! Ondan sonra kendi gözünde insa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ların en büyüğü ve insanların gözünde ise herkesin küçüğü 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line gelir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Kul mütevazi olunca da aziz ve celil olan Allah onu yüce mak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 erdirir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melek ona şöyle der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“Başını kaldır! Allah seni yücel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sin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Ondan sonra süre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li kendi g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 xml:space="preserve">zünde insanların en </w:t>
      </w:r>
      <w:r w:rsidRPr="0094604E">
        <w:rPr>
          <w:rFonts w:ascii="Garamond" w:hAnsi="Garamond"/>
          <w:sz w:val="24"/>
        </w:rPr>
        <w:lastRenderedPageBreak/>
        <w:t>küçüğü ve insanların gözünde ise halkın en yücesi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insanın b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şında meleğin elinde bulunan bir gem vardır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İnsan mütevazi olunca melek ona şöyle der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“Gemini yukarı tut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Ama her ne zaman kibirlenirse o meleğe şöyle denir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“Ağzını aşağıya çek”</w:t>
      </w:r>
      <w:r w:rsidRPr="0094604E">
        <w:rPr>
          <w:rStyle w:val="FootnoteReference"/>
          <w:rFonts w:ascii="Garamond" w:hAnsi="Garamond"/>
          <w:sz w:val="24"/>
        </w:rPr>
        <w:footnoteReference w:id="10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Kazım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“Şüphesiz ekin yerde biter ve sert kayaların üstü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 bitmez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İşte hikmet de böyledir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Hikmet mütevazi insanın kalbi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 yeşerir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Müt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kebbir kimsenin kalbinde asla yeşermez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tevazuyu aklın ve b</w:t>
      </w:r>
      <w:r w:rsidR="0093016B">
        <w:rPr>
          <w:rFonts w:ascii="Garamond" w:hAnsi="Garamond"/>
          <w:sz w:val="24"/>
        </w:rPr>
        <w:t>ilginliğin, k</w:t>
      </w:r>
      <w:r w:rsidRPr="0094604E">
        <w:rPr>
          <w:rFonts w:ascii="Garamond" w:hAnsi="Garamond"/>
          <w:sz w:val="24"/>
        </w:rPr>
        <w:t>ibri ise cehaletin aracı kılmı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Bilmiyor musun</w:t>
      </w:r>
      <w:r w:rsidR="00AD4E2C" w:rsidRPr="0094604E">
        <w:rPr>
          <w:rFonts w:ascii="Garamond" w:hAnsi="Garamond"/>
          <w:sz w:val="24"/>
        </w:rPr>
        <w:t xml:space="preserve">, </w:t>
      </w:r>
      <w:r w:rsidR="0093016B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er kim b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şını tavana sü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terse başı kırılır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 de başını önünde tutarsa 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vanın altında gölgeye sığınır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Böy</w:t>
      </w:r>
      <w:r w:rsidR="0093016B">
        <w:rPr>
          <w:rFonts w:ascii="Garamond" w:hAnsi="Garamond"/>
          <w:sz w:val="24"/>
        </w:rPr>
        <w:t>lece h</w:t>
      </w:r>
      <w:r w:rsidRPr="0094604E">
        <w:rPr>
          <w:rFonts w:ascii="Garamond" w:hAnsi="Garamond"/>
          <w:sz w:val="24"/>
        </w:rPr>
        <w:t>er kim Allah için tev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zu içinde olmazsa Allah onu aş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lık kılar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 de Allah için mütevazi olursa Allah onu yüce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Allah için bir derece mütevazi da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ranırsa Allah onu bir derece yüceltir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Sonunda onu yücel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 en yücesinde karar kılar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Her kim de </w:t>
      </w:r>
      <w:r w:rsidRPr="0094604E">
        <w:rPr>
          <w:rFonts w:ascii="Garamond" w:hAnsi="Garamond"/>
          <w:sz w:val="24"/>
        </w:rPr>
        <w:lastRenderedPageBreak/>
        <w:t>Allah için bir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rece kibre kapılırsa Allah onu da bir derece aşağıya indirir ve sonunda da aşağıların en aşağ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sında karar kılar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Allah için mütevazi olursa Allah onu yüce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tir ve şöyle buyurur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“Yücel!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seni yüceltsin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Böylece o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sanların gözünde büyür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kendi gözünde ise k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çülür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Her kim de </w:t>
      </w:r>
      <w:r w:rsidR="0093016B">
        <w:rPr>
          <w:rFonts w:ascii="Garamond" w:hAnsi="Garamond"/>
          <w:sz w:val="24"/>
        </w:rPr>
        <w:t>tekebbür ederse Allah onu param parça eder</w:t>
      </w:r>
      <w:r w:rsidRPr="0094604E">
        <w:rPr>
          <w:rFonts w:ascii="Garamond" w:hAnsi="Garamond"/>
          <w:sz w:val="24"/>
        </w:rPr>
        <w:t xml:space="preserve"> ve şöyle buyurur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zak dur!</w:t>
      </w:r>
      <w:r w:rsidR="0093016B">
        <w:rPr>
          <w:rFonts w:ascii="Garamond" w:hAnsi="Garamond"/>
          <w:sz w:val="24"/>
        </w:rPr>
        <w:t>”</w:t>
      </w:r>
      <w:r w:rsidRPr="0094604E">
        <w:rPr>
          <w:rFonts w:ascii="Garamond" w:hAnsi="Garamond"/>
          <w:sz w:val="24"/>
        </w:rPr>
        <w:t xml:space="preserve"> Böylece o insanların gözü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 küçülür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Kendi gözünde ise b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yür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9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et-Tevazu’ 4099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5" w:name="_Toc19355491"/>
      <w:r w:rsidRPr="0094604E">
        <w:t>3444</w:t>
      </w:r>
      <w:r w:rsidR="00AD4E2C" w:rsidRPr="0094604E">
        <w:t xml:space="preserve">. </w:t>
      </w:r>
      <w:r w:rsidRPr="0094604E">
        <w:t>Bölüm</w:t>
      </w:r>
      <w:bookmarkEnd w:id="35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6" w:name="_Toc19355492"/>
      <w:r w:rsidRPr="0094604E">
        <w:t>Kibirli İnsanların Yeri</w:t>
      </w:r>
      <w:bookmarkEnd w:id="36"/>
      <w:r w:rsidRPr="0094604E">
        <w:t xml:space="preserve"> 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“Temelli kalacağınız c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hennemin kapılarından girin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Büyüklenenlerin durağı ne k</w:t>
      </w:r>
      <w:r w:rsidRPr="0094604E">
        <w:rPr>
          <w:rFonts w:ascii="Garamond" w:hAnsi="Garamond" w:cs="Garamond"/>
          <w:b/>
          <w:bCs/>
          <w:sz w:val="24"/>
        </w:rPr>
        <w:t>ö</w:t>
      </w:r>
      <w:r w:rsidRPr="0094604E">
        <w:rPr>
          <w:rFonts w:ascii="Garamond" w:hAnsi="Garamond" w:cs="Garamond"/>
          <w:b/>
          <w:bCs/>
          <w:sz w:val="24"/>
        </w:rPr>
        <w:t>tüdür!”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10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3016B" w:rsidRDefault="00671CD4" w:rsidP="0093016B">
      <w:pPr>
        <w:spacing w:line="300" w:lineRule="atLeast"/>
        <w:ind w:firstLine="284"/>
        <w:jc w:val="both"/>
        <w:rPr>
          <w:rFonts w:ascii="Garamond" w:hAnsi="Garamond" w:cs="Garamond"/>
          <w:sz w:val="24"/>
          <w:szCs w:val="24"/>
        </w:rPr>
      </w:pPr>
      <w:r w:rsidRPr="0093016B">
        <w:rPr>
          <w:rFonts w:ascii="Garamond" w:hAnsi="Garamond" w:cs="Garamond"/>
          <w:b/>
          <w:bCs/>
          <w:sz w:val="24"/>
        </w:rPr>
        <w:t>“</w:t>
      </w:r>
      <w:r w:rsidR="0093016B" w:rsidRPr="0093016B">
        <w:rPr>
          <w:rFonts w:ascii="Garamond" w:hAnsi="Garamond" w:cs="Garamond"/>
          <w:b/>
          <w:bCs/>
          <w:sz w:val="24"/>
          <w:szCs w:val="24"/>
        </w:rPr>
        <w:t>Bana kulluk etmeyi b</w:t>
      </w:r>
      <w:r w:rsidR="0093016B" w:rsidRPr="0093016B">
        <w:rPr>
          <w:rFonts w:ascii="Garamond" w:hAnsi="Garamond" w:cs="Garamond"/>
          <w:b/>
          <w:bCs/>
          <w:sz w:val="24"/>
          <w:szCs w:val="24"/>
        </w:rPr>
        <w:t>ü</w:t>
      </w:r>
      <w:r w:rsidR="0093016B" w:rsidRPr="0093016B">
        <w:rPr>
          <w:rFonts w:ascii="Garamond" w:hAnsi="Garamond" w:cs="Garamond"/>
          <w:b/>
          <w:bCs/>
          <w:sz w:val="24"/>
          <w:szCs w:val="24"/>
        </w:rPr>
        <w:t>yü</w:t>
      </w:r>
      <w:r w:rsidR="0093016B" w:rsidRPr="0093016B">
        <w:rPr>
          <w:rFonts w:ascii="Garamond" w:hAnsi="Garamond" w:cs="Garamond"/>
          <w:b/>
          <w:bCs/>
          <w:sz w:val="24"/>
          <w:szCs w:val="24"/>
        </w:rPr>
        <w:t>k</w:t>
      </w:r>
      <w:r w:rsidR="0093016B" w:rsidRPr="0093016B">
        <w:rPr>
          <w:rFonts w:ascii="Garamond" w:hAnsi="Garamond" w:cs="Garamond"/>
          <w:b/>
          <w:bCs/>
          <w:sz w:val="24"/>
          <w:szCs w:val="24"/>
        </w:rPr>
        <w:t>lüklerine yediremiyenler alçalmış olarak cehenneme gireceklerdir” buyurmu</w:t>
      </w:r>
      <w:r w:rsidR="0093016B" w:rsidRPr="0093016B">
        <w:rPr>
          <w:rFonts w:ascii="Garamond" w:hAnsi="Garamond" w:cs="Garamond"/>
          <w:b/>
          <w:bCs/>
          <w:sz w:val="24"/>
          <w:szCs w:val="24"/>
        </w:rPr>
        <w:t>ş</w:t>
      </w:r>
      <w:r w:rsidR="0093016B" w:rsidRPr="0093016B">
        <w:rPr>
          <w:rFonts w:ascii="Garamond" w:hAnsi="Garamond" w:cs="Garamond"/>
          <w:b/>
          <w:bCs/>
          <w:sz w:val="24"/>
          <w:szCs w:val="24"/>
        </w:rPr>
        <w:t>tur.</w:t>
      </w:r>
      <w:r w:rsidR="0030190A" w:rsidRPr="0093016B">
        <w:rPr>
          <w:rFonts w:ascii="Garamond" w:hAnsi="Garamond" w:cs="Garamond"/>
          <w:b/>
          <w:bCs/>
          <w:sz w:val="24"/>
        </w:rPr>
        <w:t>”</w:t>
      </w:r>
      <w:r w:rsidRPr="0094604E">
        <w:rPr>
          <w:rStyle w:val="FootnoteReference"/>
          <w:rFonts w:ascii="Garamond" w:hAnsi="Garamond" w:cs="Garamond"/>
          <w:sz w:val="24"/>
        </w:rPr>
        <w:footnoteReference w:id="111"/>
      </w:r>
    </w:p>
    <w:p w:rsidR="00671CD4" w:rsidRPr="0094604E" w:rsidRDefault="0093016B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(s.a.a)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“Mütekebbirler kıy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met günü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karınca sureti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de haşrolur</w:t>
      </w:r>
      <w:r>
        <w:rPr>
          <w:rFonts w:ascii="Garamond" w:hAnsi="Garamond"/>
          <w:sz w:val="24"/>
        </w:rPr>
        <w:t>lar</w:t>
      </w:r>
      <w:r w:rsidR="00AD4E2C" w:rsidRPr="0094604E"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4"/>
        </w:rPr>
        <w:t>İnsanlar onları</w:t>
      </w:r>
      <w:r w:rsidR="00671CD4" w:rsidRPr="0094604E">
        <w:rPr>
          <w:rFonts w:ascii="Garamond" w:hAnsi="Garamond"/>
          <w:sz w:val="24"/>
        </w:rPr>
        <w:t xml:space="preserve"> yüce Allah’a itina</w:t>
      </w:r>
      <w:r>
        <w:rPr>
          <w:rFonts w:ascii="Garamond" w:hAnsi="Garamond"/>
          <w:sz w:val="24"/>
        </w:rPr>
        <w:t>sızlık etme</w:t>
      </w:r>
      <w:r w:rsidR="00671CD4" w:rsidRPr="0094604E">
        <w:rPr>
          <w:rFonts w:ascii="Garamond" w:hAnsi="Garamond"/>
          <w:sz w:val="24"/>
        </w:rPr>
        <w:t>leri hasebi</w:t>
      </w:r>
      <w:r w:rsidR="00671CD4" w:rsidRPr="0094604E">
        <w:rPr>
          <w:rFonts w:ascii="Garamond" w:hAnsi="Garamond"/>
          <w:sz w:val="24"/>
        </w:rPr>
        <w:t>y</w:t>
      </w:r>
      <w:r w:rsidR="00671CD4" w:rsidRPr="0094604E">
        <w:rPr>
          <w:rFonts w:ascii="Garamond" w:hAnsi="Garamond"/>
          <w:sz w:val="24"/>
        </w:rPr>
        <w:t>le ayakları altında çiğner</w:t>
      </w:r>
      <w:r>
        <w:rPr>
          <w:rFonts w:ascii="Garamond" w:hAnsi="Garamond"/>
          <w:sz w:val="24"/>
        </w:rPr>
        <w:t>ler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12"/>
      </w:r>
    </w:p>
    <w:p w:rsidR="00671CD4" w:rsidRPr="0094604E" w:rsidRDefault="0093016B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Sadık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“Mütekebbirler karınca şekline dönüştürülür</w:t>
      </w:r>
      <w:r>
        <w:rPr>
          <w:rFonts w:ascii="Garamond" w:hAnsi="Garamond"/>
          <w:sz w:val="24"/>
        </w:rPr>
        <w:t>ler</w:t>
      </w:r>
      <w:r w:rsidR="00671CD4" w:rsidRPr="0094604E">
        <w:rPr>
          <w:rFonts w:ascii="Garamond" w:hAnsi="Garamond"/>
          <w:sz w:val="24"/>
        </w:rPr>
        <w:t xml:space="preserve"> ve insa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lar</w:t>
      </w:r>
      <w:r>
        <w:rPr>
          <w:rFonts w:ascii="Garamond" w:hAnsi="Garamond"/>
          <w:sz w:val="24"/>
        </w:rPr>
        <w:t>,</w:t>
      </w:r>
      <w:r w:rsidR="00671CD4" w:rsidRPr="0094604E">
        <w:rPr>
          <w:rFonts w:ascii="Garamond" w:hAnsi="Garamond"/>
          <w:sz w:val="24"/>
        </w:rPr>
        <w:t xml:space="preserve"> Allah kullarının hesabını bit</w:t>
      </w:r>
      <w:r w:rsidR="00671CD4" w:rsidRPr="0094604E">
        <w:rPr>
          <w:rFonts w:ascii="Garamond" w:hAnsi="Garamond"/>
          <w:sz w:val="24"/>
        </w:rPr>
        <w:t>i</w:t>
      </w:r>
      <w:r w:rsidR="00671CD4" w:rsidRPr="0094604E">
        <w:rPr>
          <w:rFonts w:ascii="Garamond" w:hAnsi="Garamond"/>
          <w:sz w:val="24"/>
        </w:rPr>
        <w:t>rinceye kadar onları ayakları a</w:t>
      </w:r>
      <w:r w:rsidR="00671CD4" w:rsidRPr="0094604E">
        <w:rPr>
          <w:rFonts w:ascii="Garamond" w:hAnsi="Garamond"/>
          <w:sz w:val="24"/>
        </w:rPr>
        <w:t>l</w:t>
      </w:r>
      <w:r w:rsidR="00671CD4" w:rsidRPr="0094604E">
        <w:rPr>
          <w:rFonts w:ascii="Garamond" w:hAnsi="Garamond"/>
          <w:sz w:val="24"/>
        </w:rPr>
        <w:t>tında çiğne</w:t>
      </w:r>
      <w:r w:rsidR="00671CD4" w:rsidRPr="0094604E">
        <w:rPr>
          <w:rFonts w:ascii="Garamond" w:hAnsi="Garamond"/>
          <w:sz w:val="24"/>
        </w:rPr>
        <w:t>r</w:t>
      </w:r>
      <w:r>
        <w:rPr>
          <w:rFonts w:ascii="Garamond" w:hAnsi="Garamond"/>
          <w:sz w:val="24"/>
        </w:rPr>
        <w:t>ler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1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“Sizleri cehennem e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linden haberdar kılm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yayım mı? Şüphesiz her kaba</w:t>
      </w:r>
      <w:r w:rsidR="0093016B">
        <w:rPr>
          <w:rFonts w:ascii="Garamond" w:hAnsi="Garamond"/>
          <w:sz w:val="24"/>
        </w:rPr>
        <w:t xml:space="preserve"> ve</w:t>
      </w:r>
      <w:r w:rsidRPr="0094604E">
        <w:rPr>
          <w:rFonts w:ascii="Garamond" w:hAnsi="Garamond"/>
          <w:sz w:val="24"/>
        </w:rPr>
        <w:t xml:space="preserve"> haşin ve mütekebbir </w:t>
      </w:r>
      <w:r w:rsidR="0093016B">
        <w:rPr>
          <w:rFonts w:ascii="Garamond" w:hAnsi="Garamond"/>
          <w:sz w:val="24"/>
        </w:rPr>
        <w:t xml:space="preserve">olan </w:t>
      </w:r>
      <w:r w:rsidRPr="0094604E">
        <w:rPr>
          <w:rFonts w:ascii="Garamond" w:hAnsi="Garamond"/>
          <w:sz w:val="24"/>
        </w:rPr>
        <w:t>kimsedir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“Kıyamet günü müt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kebbirler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karınca şekli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 haşrolurlar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İnsanlar onları aya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lar</w:t>
      </w:r>
      <w:r w:rsidR="0093016B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 xml:space="preserve"> altınca çiğner</w:t>
      </w:r>
      <w:r w:rsidR="0093016B">
        <w:rPr>
          <w:rFonts w:ascii="Garamond" w:hAnsi="Garamond"/>
          <w:sz w:val="24"/>
        </w:rPr>
        <w:t>ler</w:t>
      </w:r>
      <w:r w:rsidRPr="0094604E">
        <w:rPr>
          <w:rFonts w:ascii="Garamond" w:hAnsi="Garamond"/>
          <w:sz w:val="24"/>
        </w:rPr>
        <w:t xml:space="preserve"> ve her küçük şey onların üzeri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 yürür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“Kıyamet günü müt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kebbir kimseler karınca şeklinde haşrolurlar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Horluk ve zillet onl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 her yerden çepe çevre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“Cehennemde heb heb adında bir vadi vardır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Münezzeh olan Allah her zo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ba insanı oraya yerle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tirir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“Ateşte müt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kebbir kimselerin için</w:t>
      </w:r>
      <w:r w:rsidR="0093016B">
        <w:rPr>
          <w:rFonts w:ascii="Garamond" w:hAnsi="Garamond"/>
          <w:sz w:val="24"/>
        </w:rPr>
        <w:t>de b</w:t>
      </w:r>
      <w:r w:rsidR="0093016B">
        <w:rPr>
          <w:rFonts w:ascii="Garamond" w:hAnsi="Garamond"/>
          <w:sz w:val="24"/>
        </w:rPr>
        <w:t>u</w:t>
      </w:r>
      <w:r w:rsidR="0093016B">
        <w:rPr>
          <w:rFonts w:ascii="Garamond" w:hAnsi="Garamond"/>
          <w:sz w:val="24"/>
        </w:rPr>
        <w:t>lunduğu ve kapılarının yüzl</w:t>
      </w:r>
      <w:r w:rsidR="0093016B">
        <w:rPr>
          <w:rFonts w:ascii="Garamond" w:hAnsi="Garamond"/>
          <w:sz w:val="24"/>
        </w:rPr>
        <w:t>e</w:t>
      </w:r>
      <w:r w:rsidR="0093016B">
        <w:rPr>
          <w:rFonts w:ascii="Garamond" w:hAnsi="Garamond"/>
          <w:sz w:val="24"/>
        </w:rPr>
        <w:t>ri</w:t>
      </w:r>
      <w:r w:rsidRPr="0094604E">
        <w:rPr>
          <w:rFonts w:ascii="Garamond" w:hAnsi="Garamond"/>
          <w:sz w:val="24"/>
        </w:rPr>
        <w:t>ne kapandığı bir saray va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“Cehennemde müt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kebbirler için sakar adı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 bir vadi vardır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 vadi şiddetli s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caklığından d</w:t>
      </w:r>
      <w:r w:rsidR="0093016B">
        <w:rPr>
          <w:rFonts w:ascii="Garamond" w:hAnsi="Garamond"/>
          <w:sz w:val="24"/>
        </w:rPr>
        <w:t>olayı aziz ve celil olan Allah’a şikayette bulundu</w:t>
      </w:r>
      <w:r w:rsidRPr="0094604E">
        <w:rPr>
          <w:rFonts w:ascii="Garamond" w:hAnsi="Garamond"/>
          <w:sz w:val="24"/>
        </w:rPr>
        <w:t xml:space="preserve"> ve Allah’tan nefes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masına izin vermesini istedi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Böylece nefes aldı ve nefes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 xml:space="preserve">dığından dolayı cehennem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levlendi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9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Cehennem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619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24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454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el-Kitap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Yazmak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2/144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Kitabet’ul-Hadis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37" w:name="_Toc19355493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4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7B5DF" id="Line 6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bSKQIAAGwEAAAOAAAAZHJzL2Uyb0RvYy54bWysVMuO2yAU3VfqPyD2ie2MJ81YcUaVnXST&#10;tpFm+gEEcIzKS0DiRFX/vRfyaGe6GVX1AoPv5XDuuQfPH49KogN3Xhhd42KcY8Q1NUzoXY2/Pa9G&#10;M4x8IJoRaTSv8Yl7/Lh4/24+2IpPTG8k4w4BiPbVYGvch2CrLPO054r4sbFcQ7AzTpEAS7fLmCMD&#10;oCuZTfJ8mg3GMesM5d7D1/YcxIuE33Wchq9d53lAssbALaTRpXEbx2wxJ9XOEdsLeqFB/oGFIkLD&#10;oTeolgSC9k78BaUEdcabLoypUZnpOkF5qgGqKfJX1Tz1xPJUC4jj7U0m//9g6ZfDxiHBalxOMNJE&#10;QY/WQnM0jdIM1leQ0eiNi8XRo36ya0O/e6RN0xO944ni88nCtiLuyF5siQtv4YDt8NkwyCH7YJJO&#10;x86pCAkKoGNqx+nWDn4MiMLHu9lsCj3GiF5jGamuG63z4RM3CsVJjSVwTsDksPYhEiHVNSWeo81K&#10;SJm6LTUaajy5LwE6hryRgsVoWrjdtpEOHUg0THpSWa/SnNlrltB6TthSMxSSBkwQZTTD8QTF4S05&#10;XIs4S8mBCPnGZOAvdWQEakBFl9nZUz8e8oflbDkrR+VkuhyVeduOPq6acjRdFR/u27u2adriZyyu&#10;KKteMMZ1rO/q76J8m38uN+3szJvDb0pmL9GT5ED2+k6kkx2iA85e2hp22rjYnegMsHRKvly/eGf+&#10;XKes3z+JxS8A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XUnG0ikCAABs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37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143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el-Hatt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447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el-Kalem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8" w:name="_Toc19355494"/>
      <w:r w:rsidRPr="0094604E">
        <w:t>3445</w:t>
      </w:r>
      <w:r w:rsidR="00AD4E2C" w:rsidRPr="0094604E">
        <w:t xml:space="preserve">. </w:t>
      </w:r>
      <w:r w:rsidRPr="0094604E">
        <w:t>Bölüm</w:t>
      </w:r>
      <w:bookmarkEnd w:id="38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9" w:name="_Toc19355495"/>
      <w:r w:rsidRPr="0094604E">
        <w:t>Kitap ve Yazmak</w:t>
      </w:r>
      <w:bookmarkEnd w:id="39"/>
      <w:r w:rsidRPr="0094604E">
        <w:t xml:space="preserve"> </w:t>
      </w:r>
    </w:p>
    <w:p w:rsidR="00671CD4" w:rsidRPr="0094604E" w:rsidRDefault="00671CD4" w:rsidP="0093016B">
      <w:pPr>
        <w:spacing w:line="300" w:lineRule="atLeast"/>
        <w:ind w:right="-57"/>
        <w:jc w:val="both"/>
        <w:rPr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“Nûn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</w:rPr>
        <w:t>kalem ve onunla yaz</w:t>
      </w:r>
      <w:r w:rsidRPr="0094604E">
        <w:rPr>
          <w:rFonts w:ascii="Garamond" w:hAnsi="Garamond" w:cs="Garamond"/>
          <w:b/>
          <w:bCs/>
          <w:sz w:val="24"/>
        </w:rPr>
        <w:t>ı</w:t>
      </w:r>
      <w:r w:rsidR="0093016B">
        <w:rPr>
          <w:rFonts w:ascii="Garamond" w:hAnsi="Garamond" w:cs="Garamond"/>
          <w:b/>
          <w:bCs/>
          <w:sz w:val="24"/>
        </w:rPr>
        <w:t>lanlara and</w:t>
      </w:r>
      <w:r w:rsidRPr="0094604E">
        <w:rPr>
          <w:rFonts w:ascii="Garamond" w:hAnsi="Garamond" w:cs="Garamond"/>
          <w:b/>
          <w:bCs/>
          <w:sz w:val="24"/>
        </w:rPr>
        <w:t>olsun ki…”</w:t>
      </w:r>
      <w:r w:rsidRPr="0094604E">
        <w:rPr>
          <w:rStyle w:val="FootnoteReference"/>
          <w:rFonts w:ascii="Garamond" w:hAnsi="Garamond" w:cs="Garamond"/>
          <w:sz w:val="24"/>
        </w:rPr>
        <w:footnoteReference w:id="12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“Kitaplar alimlerin bo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tanlarıdır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“Kitap iki konuşmac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dan biridir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“Kitap niyetin tercüman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“Kitap güzel bir konu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macıdır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“Kitaplarla teselli bulan kimse asla huzursuzluğa düşmez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93016B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Mufazzal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Ömer’e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“Yaz ve ilmini ka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deşlerin arasında yay ve öld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ğünde onu çocuklarına miras bırak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Zira insanlara öyle karışık bir zaman gelecek ki </w:t>
      </w:r>
      <w:r w:rsidRPr="0094604E">
        <w:rPr>
          <w:rFonts w:ascii="Garamond" w:hAnsi="Garamond"/>
          <w:sz w:val="24"/>
        </w:rPr>
        <w:lastRenderedPageBreak/>
        <w:t>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dece kitaplarıyla ünsiyet edin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ceklerdir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“Aziz ve celil olan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 xml:space="preserve">lah </w:t>
      </w:r>
      <w:r w:rsidR="0093016B">
        <w:rPr>
          <w:rFonts w:ascii="Garamond" w:hAnsi="Garamond"/>
          <w:sz w:val="24"/>
        </w:rPr>
        <w:t>iyi ve kötü tüm i</w:t>
      </w:r>
      <w:r w:rsidR="0093016B">
        <w:rPr>
          <w:rFonts w:ascii="Garamond" w:hAnsi="Garamond"/>
          <w:sz w:val="24"/>
        </w:rPr>
        <w:t>n</w:t>
      </w:r>
      <w:r w:rsidR="0093016B">
        <w:rPr>
          <w:rFonts w:ascii="Garamond" w:hAnsi="Garamond"/>
          <w:sz w:val="24"/>
        </w:rPr>
        <w:t>sanlara yazma</w:t>
      </w:r>
      <w:r w:rsidRPr="0094604E">
        <w:rPr>
          <w:rFonts w:ascii="Garamond" w:hAnsi="Garamond"/>
          <w:sz w:val="24"/>
        </w:rPr>
        <w:t xml:space="preserve"> ve hesaplama nimetini i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san buyurmuştur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bu iki şey olmasaydı onlar yanlışlığa düşe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lerdi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7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0" w:name="_Toc19355496"/>
      <w:r w:rsidRPr="0094604E">
        <w:t>3446</w:t>
      </w:r>
      <w:r w:rsidR="00AD4E2C" w:rsidRPr="0094604E">
        <w:t xml:space="preserve">. </w:t>
      </w:r>
      <w:r w:rsidRPr="0094604E">
        <w:t>Bölüm</w:t>
      </w:r>
      <w:bookmarkEnd w:id="40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1" w:name="_Toc19355497"/>
      <w:r w:rsidRPr="0094604E">
        <w:t>Yazarlık ve Yazarın Şahsiyeti</w:t>
      </w:r>
      <w:bookmarkEnd w:id="41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“İnsanın yazısından 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lı ve görüşü anlaşılır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çisinden de anlayışı ve zekası anlaş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“Senin elçin aklının te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cümanıdır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Yazın ise en etkili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nuşmacındır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“İnsanın yazısı 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lının göstergesi ve faziletinin delil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</w:t>
      </w:r>
      <w:r w:rsidR="0093016B">
        <w:rPr>
          <w:rFonts w:ascii="Garamond" w:hAnsi="Garamond"/>
          <w:sz w:val="24"/>
        </w:rPr>
        <w:t>nsanın yazısı faz</w:t>
      </w:r>
      <w:r w:rsidR="0093016B">
        <w:rPr>
          <w:rFonts w:ascii="Garamond" w:hAnsi="Garamond"/>
          <w:sz w:val="24"/>
        </w:rPr>
        <w:t>i</w:t>
      </w:r>
      <w:r w:rsidR="0093016B">
        <w:rPr>
          <w:rFonts w:ascii="Garamond" w:hAnsi="Garamond"/>
          <w:sz w:val="24"/>
        </w:rPr>
        <w:t>letinin</w:t>
      </w:r>
      <w:r w:rsidRPr="0094604E">
        <w:rPr>
          <w:rFonts w:ascii="Garamond" w:hAnsi="Garamond"/>
          <w:sz w:val="24"/>
        </w:rPr>
        <w:t xml:space="preserve"> ve aklının derinliğinin ölçüs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“Bir yazı yazdığında m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hürlemeden önce onu yeniden gözden geçir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gerçekte kendi aklını mühürlemiş olu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sun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93016B">
        <w:rPr>
          <w:rFonts w:ascii="Garamond" w:hAnsi="Garamond"/>
          <w:sz w:val="24"/>
        </w:rPr>
        <w:t>“Faziletli insanların</w:t>
      </w:r>
      <w:r w:rsidRPr="0094604E">
        <w:rPr>
          <w:rFonts w:ascii="Garamond" w:hAnsi="Garamond"/>
          <w:sz w:val="24"/>
        </w:rPr>
        <w:t xml:space="preserve"> akıll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 kalemlerinin uçları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3"/>
      </w:r>
    </w:p>
    <w:p w:rsidR="00671CD4" w:rsidRPr="0094604E" w:rsidRDefault="00671CD4" w:rsidP="0093016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Pr="0094604E">
        <w:rPr>
          <w:rFonts w:ascii="Garamond" w:hAnsi="Garamond"/>
          <w:i/>
          <w:iCs/>
          <w:sz w:val="24"/>
        </w:rPr>
        <w:t>Malik-i Eşter’e yazdığı mektubunda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“Katiplerinin duruml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rını da denetle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işlerini hayırlıla</w:t>
      </w:r>
      <w:r w:rsidRPr="0094604E">
        <w:rPr>
          <w:rFonts w:ascii="Garamond" w:hAnsi="Garamond"/>
          <w:sz w:val="24"/>
        </w:rPr>
        <w:softHyphen/>
        <w:t>rına havale et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dü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manlarına karşı kullanacağın planları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gizli tutt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ğun şeyleri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büyüklenen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kibirl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bu yüz</w:t>
      </w:r>
      <w:r w:rsidRPr="0094604E">
        <w:rPr>
          <w:rFonts w:ascii="Garamond" w:hAnsi="Garamond"/>
          <w:sz w:val="24"/>
        </w:rPr>
        <w:softHyphen/>
        <w:t xml:space="preserve">den de cemaatin 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nünde sana karşı durmaya c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ret eden kişilere değil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temiz ve iyi ahlak sahibi olanlara yazdır</w:t>
      </w:r>
      <w:r w:rsidR="00AD4E2C" w:rsidRPr="0094604E">
        <w:rPr>
          <w:rFonts w:ascii="Garamond" w:hAnsi="Garamond"/>
          <w:sz w:val="24"/>
        </w:rPr>
        <w:t xml:space="preserve">. </w:t>
      </w:r>
      <w:r w:rsidR="0093016B">
        <w:rPr>
          <w:rFonts w:ascii="Garamond" w:hAnsi="Garamond"/>
          <w:sz w:val="24"/>
        </w:rPr>
        <w:t>O</w:t>
      </w:r>
      <w:r w:rsidR="0093016B">
        <w:rPr>
          <w:rFonts w:ascii="Garamond" w:hAnsi="Garamond"/>
          <w:sz w:val="24"/>
        </w:rPr>
        <w:t>n</w:t>
      </w:r>
      <w:r w:rsidR="0093016B">
        <w:rPr>
          <w:rFonts w:ascii="Garamond" w:hAnsi="Garamond"/>
          <w:sz w:val="24"/>
        </w:rPr>
        <w:t>ların m</w:t>
      </w:r>
      <w:r w:rsidRPr="0094604E">
        <w:rPr>
          <w:rFonts w:ascii="Garamond" w:hAnsi="Garamond"/>
          <w:sz w:val="24"/>
        </w:rPr>
        <w:t>emurlarından gelen me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tupları sana sunmakta gaflet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memeleri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senden aldıkları emri olduğu gibi aktarma</w:t>
      </w:r>
      <w:r w:rsidRPr="0094604E">
        <w:rPr>
          <w:rFonts w:ascii="Garamond" w:hAnsi="Garamond"/>
          <w:sz w:val="24"/>
        </w:rPr>
        <w:softHyphen/>
        <w:t>ları</w:t>
      </w:r>
      <w:r w:rsidR="0093016B">
        <w:rPr>
          <w:rFonts w:ascii="Garamond" w:hAnsi="Garamond"/>
          <w:sz w:val="24"/>
        </w:rPr>
        <w:t xml:space="preserve"> gerekir.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34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2" w:name="_Toc19355498"/>
      <w:r w:rsidRPr="0094604E">
        <w:t>3447</w:t>
      </w:r>
      <w:r w:rsidR="00AD4E2C" w:rsidRPr="0094604E">
        <w:t xml:space="preserve">. </w:t>
      </w:r>
      <w:r w:rsidRPr="0094604E">
        <w:t>Bölüm</w:t>
      </w:r>
      <w:bookmarkEnd w:id="42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3" w:name="_Toc19355499"/>
      <w:r w:rsidRPr="0094604E">
        <w:t>İlmi Yazmaya Teşvik</w:t>
      </w:r>
      <w:bookmarkEnd w:id="43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“İlmi yazarak kayıt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tına alın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“İlmi kayıt altına alın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Kendisine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“İlmi kayıt almak n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sıl olur?” diye sor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lunca da şöyle buyurmuştur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“Onu yaz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rak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“İlmi alimler vefat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meden önce yazınız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aliml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rin ölümüyle ilim de 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lür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Hasan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Pr="0094604E">
        <w:rPr>
          <w:rFonts w:ascii="Garamond" w:hAnsi="Garamond"/>
          <w:i/>
          <w:iCs/>
          <w:sz w:val="24"/>
        </w:rPr>
        <w:t>çocukl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rını ve yeğenlerini yanına çağırarak o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lara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“Sizler çok yakında başka bir kavmin büyü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leri olacak olan bir topl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luğun gençlerisiniz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ilim öğr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niniz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Sizden her kim ilmi ezb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rinde tutamıyorsa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onu yazsın ve evinde korusun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8"/>
      </w:r>
    </w:p>
    <w:p w:rsidR="00671CD4" w:rsidRPr="0094604E" w:rsidRDefault="00671CD4" w:rsidP="0093016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zira (ilim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sad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ce yazmakla </w:t>
      </w:r>
      <w:r w:rsidR="0093016B">
        <w:rPr>
          <w:rFonts w:ascii="Garamond" w:hAnsi="Garamond"/>
          <w:sz w:val="24"/>
        </w:rPr>
        <w:t>korunur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9"/>
      </w:r>
    </w:p>
    <w:p w:rsidR="00671CD4" w:rsidRPr="0094604E" w:rsidRDefault="00671CD4" w:rsidP="0093016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“Yazınız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zira yazm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dıkça </w:t>
      </w:r>
      <w:r w:rsidR="0093016B">
        <w:rPr>
          <w:rFonts w:ascii="Garamond" w:hAnsi="Garamond"/>
          <w:sz w:val="24"/>
        </w:rPr>
        <w:t>koruyamazsınız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0"/>
      </w:r>
    </w:p>
    <w:p w:rsidR="00671CD4" w:rsidRPr="0094604E" w:rsidRDefault="00671CD4" w:rsidP="0093016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Pr="0094604E">
        <w:rPr>
          <w:rFonts w:ascii="Garamond" w:hAnsi="Garamond"/>
          <w:i/>
          <w:iCs/>
          <w:sz w:val="24"/>
        </w:rPr>
        <w:t>Ebu Basir’e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“Basral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lardan bir grup yanıma ge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diler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benden bir takım hadisleri sord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lar ve onları yazdılar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Siz neden </w:t>
      </w:r>
      <w:r w:rsidRPr="0094604E">
        <w:rPr>
          <w:rFonts w:ascii="Garamond" w:hAnsi="Garamond"/>
          <w:sz w:val="24"/>
        </w:rPr>
        <w:lastRenderedPageBreak/>
        <w:t>yazmıyorsunuz? Biliniz ki ya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 xml:space="preserve">madan asla </w:t>
      </w:r>
      <w:r w:rsidR="0093016B">
        <w:rPr>
          <w:rFonts w:ascii="Garamond" w:hAnsi="Garamond"/>
          <w:sz w:val="24"/>
        </w:rPr>
        <w:t>kor</w:t>
      </w:r>
      <w:r w:rsidR="0093016B">
        <w:rPr>
          <w:rFonts w:ascii="Garamond" w:hAnsi="Garamond"/>
          <w:sz w:val="24"/>
        </w:rPr>
        <w:t>u</w:t>
      </w:r>
      <w:r w:rsidR="0093016B">
        <w:rPr>
          <w:rFonts w:ascii="Garamond" w:hAnsi="Garamond"/>
          <w:sz w:val="24"/>
        </w:rPr>
        <w:t>yamazsınız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“Kalp</w:t>
      </w:r>
      <w:r w:rsidR="0093016B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yazmakla huz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ra erer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2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4" w:name="_Toc19355500"/>
      <w:r w:rsidRPr="0094604E">
        <w:t>3448</w:t>
      </w:r>
      <w:r w:rsidR="00AD4E2C" w:rsidRPr="0094604E">
        <w:t xml:space="preserve">. </w:t>
      </w:r>
      <w:r w:rsidRPr="0094604E">
        <w:t>Bölüm</w:t>
      </w:r>
      <w:bookmarkEnd w:id="44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5" w:name="_Toc19355501"/>
      <w:r w:rsidRPr="0094604E">
        <w:t>Yazmanın Sevabı</w:t>
      </w:r>
      <w:bookmarkEnd w:id="45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93016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 ölünce geride bıraktığı içinde ilim yazılı bir</w:t>
      </w:r>
      <w:r w:rsidR="0093016B">
        <w:rPr>
          <w:rFonts w:ascii="Garamond" w:hAnsi="Garamond"/>
          <w:sz w:val="24"/>
        </w:rPr>
        <w:t xml:space="preserve"> sa</w:t>
      </w:r>
      <w:r w:rsidR="0093016B">
        <w:rPr>
          <w:rFonts w:ascii="Garamond" w:hAnsi="Garamond"/>
          <w:sz w:val="24"/>
        </w:rPr>
        <w:t>y</w:t>
      </w:r>
      <w:r w:rsidR="0093016B">
        <w:rPr>
          <w:rFonts w:ascii="Garamond" w:hAnsi="Garamond"/>
          <w:sz w:val="24"/>
        </w:rPr>
        <w:t>fa</w:t>
      </w:r>
      <w:r w:rsidRPr="0094604E">
        <w:rPr>
          <w:rFonts w:ascii="Garamond" w:hAnsi="Garamond"/>
          <w:sz w:val="24"/>
        </w:rPr>
        <w:t xml:space="preserve"> ka</w:t>
      </w:r>
      <w:r w:rsidR="0093016B">
        <w:rPr>
          <w:rFonts w:ascii="Garamond" w:hAnsi="Garamond"/>
          <w:sz w:val="24"/>
        </w:rPr>
        <w:t>ğıt bile</w:t>
      </w:r>
      <w:r w:rsidRPr="0094604E">
        <w:rPr>
          <w:rFonts w:ascii="Garamond" w:hAnsi="Garamond"/>
          <w:sz w:val="24"/>
        </w:rPr>
        <w:t xml:space="preserve"> kıyamet günü onunla ateş arasında bir perde olur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 xml:space="preserve">lah Tebarek ve Teala bu </w:t>
      </w:r>
      <w:r w:rsidR="0093016B">
        <w:rPr>
          <w:rFonts w:ascii="Garamond" w:hAnsi="Garamond"/>
          <w:sz w:val="24"/>
        </w:rPr>
        <w:t>sayfa</w:t>
      </w:r>
      <w:r w:rsidRPr="0094604E">
        <w:rPr>
          <w:rFonts w:ascii="Garamond" w:hAnsi="Garamond"/>
          <w:sz w:val="24"/>
        </w:rPr>
        <w:t xml:space="preserve"> üzerine yazdığı her harfe karşılık kendisine dünyadan yedi kat b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yük bir şehir verir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3"/>
      </w:r>
    </w:p>
    <w:p w:rsidR="00671CD4" w:rsidRPr="0093016B" w:rsidRDefault="0093016B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“Her kim baki kalsın diye benden bir ilim v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ya hadis yazarsa kendisi için sevap yaz</w:t>
      </w:r>
      <w:r w:rsidR="00671CD4" w:rsidRPr="0094604E">
        <w:rPr>
          <w:rFonts w:ascii="Garamond" w:hAnsi="Garamond"/>
          <w:sz w:val="24"/>
        </w:rPr>
        <w:t>ı</w:t>
      </w:r>
      <w:r w:rsidR="00671CD4" w:rsidRPr="0094604E">
        <w:rPr>
          <w:rFonts w:ascii="Garamond" w:hAnsi="Garamond"/>
          <w:sz w:val="24"/>
        </w:rPr>
        <w:t>lır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44"/>
      </w:r>
    </w:p>
    <w:p w:rsidR="0093016B" w:rsidRPr="0094604E" w:rsidRDefault="0093016B" w:rsidP="0093016B">
      <w:pPr>
        <w:spacing w:line="300" w:lineRule="atLeast"/>
        <w:ind w:right="-57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 El-Bihar, 2/144, 19. Bölüm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6" w:name="_Toc19355502"/>
      <w:r w:rsidRPr="0094604E">
        <w:t>3449</w:t>
      </w:r>
      <w:r w:rsidR="00AD4E2C" w:rsidRPr="0094604E">
        <w:t xml:space="preserve">. </w:t>
      </w:r>
      <w:r w:rsidRPr="0094604E">
        <w:t>Bölüm</w:t>
      </w:r>
      <w:bookmarkEnd w:id="46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7" w:name="_Toc19355503"/>
      <w:r w:rsidRPr="0094604E">
        <w:t>Allah’ın Nazil Buyu</w:t>
      </w:r>
      <w:r w:rsidRPr="0094604E">
        <w:t>r</w:t>
      </w:r>
      <w:r w:rsidRPr="0094604E">
        <w:t>duğu Kitaplar</w:t>
      </w:r>
      <w:bookmarkEnd w:id="47"/>
      <w:r w:rsidRPr="0094604E">
        <w:t xml:space="preserve"> 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“…İnsanların ayrılığa dü</w:t>
      </w:r>
      <w:r w:rsidRPr="0094604E">
        <w:rPr>
          <w:rFonts w:ascii="Garamond" w:hAnsi="Garamond" w:cs="Garamond"/>
          <w:b/>
          <w:bCs/>
          <w:sz w:val="24"/>
        </w:rPr>
        <w:t>ş</w:t>
      </w:r>
      <w:r w:rsidRPr="0094604E">
        <w:rPr>
          <w:rFonts w:ascii="Garamond" w:hAnsi="Garamond" w:cs="Garamond"/>
          <w:b/>
          <w:bCs/>
          <w:sz w:val="24"/>
        </w:rPr>
        <w:t xml:space="preserve">tükleri hususlarda aralarında hüküm vermek için </w:t>
      </w:r>
      <w:r w:rsidRPr="0094604E">
        <w:rPr>
          <w:rFonts w:ascii="Garamond" w:hAnsi="Garamond" w:cs="Garamond"/>
          <w:b/>
          <w:bCs/>
          <w:sz w:val="24"/>
        </w:rPr>
        <w:lastRenderedPageBreak/>
        <w:t>onlarla birlikte hakka davet eden k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ta</w:t>
      </w:r>
      <w:r w:rsidRPr="0094604E">
        <w:rPr>
          <w:rFonts w:ascii="Garamond" w:hAnsi="Garamond" w:cs="Garamond"/>
          <w:b/>
          <w:bCs/>
          <w:sz w:val="24"/>
        </w:rPr>
        <w:t>p</w:t>
      </w:r>
      <w:r w:rsidRPr="0094604E">
        <w:rPr>
          <w:rFonts w:ascii="Garamond" w:hAnsi="Garamond" w:cs="Garamond"/>
          <w:b/>
          <w:bCs/>
          <w:sz w:val="24"/>
        </w:rPr>
        <w:t>lar indirdi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sz w:val="24"/>
        </w:rPr>
        <w:footnoteReference w:id="14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93016B">
        <w:rPr>
          <w:rFonts w:ascii="Garamond" w:hAnsi="Garamond"/>
          <w:i/>
          <w:iCs/>
          <w:sz w:val="24"/>
        </w:rPr>
        <w:t>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kend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sine Allah’ın indirdiği kitapların say</w:t>
      </w:r>
      <w:r w:rsidRPr="0094604E">
        <w:rPr>
          <w:rFonts w:ascii="Garamond" w:hAnsi="Garamond"/>
          <w:i/>
          <w:iCs/>
          <w:sz w:val="24"/>
        </w:rPr>
        <w:t>ı</w:t>
      </w:r>
      <w:r w:rsidR="0093016B">
        <w:rPr>
          <w:rFonts w:ascii="Garamond" w:hAnsi="Garamond"/>
          <w:i/>
          <w:iCs/>
          <w:sz w:val="24"/>
        </w:rPr>
        <w:t>sını soran Ebuz</w:t>
      </w:r>
      <w:r w:rsidRPr="0094604E">
        <w:rPr>
          <w:rFonts w:ascii="Garamond" w:hAnsi="Garamond"/>
          <w:i/>
          <w:iCs/>
          <w:sz w:val="24"/>
        </w:rPr>
        <w:t>er’e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“Yüz dört kitap inmiştir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elli Sahife Şeys’e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otuz Sahife İdris’e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yirmi Sahife İ</w:t>
      </w:r>
      <w:r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rahim’e inmiştir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Ayrıca Te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rat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İncil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Zebur ve Furkan (Kur’an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4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“Münezzeh olan Allah kullarını gönderilmiş e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çiler</w:t>
      </w:r>
      <w:r w:rsidRPr="0094604E">
        <w:rPr>
          <w:rFonts w:ascii="Garamond" w:hAnsi="Garamond"/>
          <w:sz w:val="24"/>
        </w:rPr>
        <w:softHyphen/>
        <w:t>den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indirilmiş kitaptan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gerekli bir hüccetten ve ap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çık doğru yolu göstermekten mahrum bırakm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mıştır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7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8" w:name="_Toc19355504"/>
      <w:r w:rsidRPr="0094604E">
        <w:t>3450</w:t>
      </w:r>
      <w:r w:rsidR="00AD4E2C" w:rsidRPr="0094604E">
        <w:t xml:space="preserve">. </w:t>
      </w:r>
      <w:r w:rsidRPr="0094604E">
        <w:t>Bölüm</w:t>
      </w:r>
      <w:bookmarkEnd w:id="48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9" w:name="_Toc19355505"/>
      <w:r w:rsidRPr="0094604E">
        <w:t>Yazmanın Adabı</w:t>
      </w:r>
      <w:bookmarkEnd w:id="49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“Bismillahirrahmanirrahim (Rahman ve rahim olan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adıyla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her kitabın ana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tarıdır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“Bismillahirrahmanirrahim’i bir şiirden önce de olsa asla terk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meyiniz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9"/>
      </w:r>
    </w:p>
    <w:p w:rsidR="00671CD4" w:rsidRPr="0094604E" w:rsidRDefault="0093016B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“Her kim Allah’ı ul</w:t>
      </w:r>
      <w:r w:rsidR="00671CD4" w:rsidRPr="0094604E">
        <w:rPr>
          <w:rFonts w:ascii="Garamond" w:hAnsi="Garamond"/>
          <w:sz w:val="24"/>
        </w:rPr>
        <w:t>u</w:t>
      </w:r>
      <w:r w:rsidR="00671CD4" w:rsidRPr="0094604E">
        <w:rPr>
          <w:rFonts w:ascii="Garamond" w:hAnsi="Garamond"/>
          <w:sz w:val="24"/>
        </w:rPr>
        <w:t>lamak için Bismillahirrahmanirrahim cüml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sini güzel bir hatla yaza</w:t>
      </w:r>
      <w:r w:rsidR="00671CD4" w:rsidRPr="0094604E">
        <w:rPr>
          <w:rFonts w:ascii="Garamond" w:hAnsi="Garamond"/>
          <w:sz w:val="24"/>
        </w:rPr>
        <w:t>r</w:t>
      </w:r>
      <w:r w:rsidR="00671CD4" w:rsidRPr="0094604E">
        <w:rPr>
          <w:rFonts w:ascii="Garamond" w:hAnsi="Garamond"/>
          <w:sz w:val="24"/>
        </w:rPr>
        <w:t>sa Allah onu b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ğışlar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5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“Bismillahirrahmanirrahim cü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lesini en güzel hatla yaz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1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247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Konu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93016B">
        <w:rPr>
          <w:rFonts w:ascii="Garamond" w:hAnsi="Garamond"/>
          <w:i/>
          <w:iCs/>
          <w:sz w:val="24"/>
        </w:rPr>
        <w:t>“E</w:t>
      </w:r>
      <w:r w:rsidR="00671CD4" w:rsidRPr="0094604E">
        <w:rPr>
          <w:rFonts w:ascii="Garamond" w:hAnsi="Garamond"/>
          <w:i/>
          <w:iCs/>
          <w:sz w:val="24"/>
        </w:rPr>
        <w:t>smaullah”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Veail’uş Şia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8/494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94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455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el-Mukatebe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Yazışmak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76/48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102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el-Tekatub ve Adabuhu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10/243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el-Kitabet ve’l-Mürasele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Vesail’uş-Şia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8/494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93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İstihbab’ul-Tekatub fi’s-Sefer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50" w:name="_Toc19355506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4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A96A0" id="Line 7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TvKQIAAGwEAAAOAAAAZHJzL2Uyb0RvYy54bWysVMtu2zAQvBfoPxC825IcxXEEy0Eh2b2k&#10;jYGkH0CTlEWUL5C0ZaPov3dJP9qkl6CoDhSpXQ5nZ4eaPxyURHvuvDC6xsU4x4hrapjQ2xp/e1mN&#10;Zhj5QDQj0mhe4yP3+GHx8cN8sBWfmN5Ixh0CEO2rwda4D8FWWeZpzxXxY2O5hmBnnCIBlm6bMUcG&#10;QFcym+T5NBuMY9YZyr2Hr+0piBcJv+s4DU9d53lAssbALaTRpXETx2wxJ9XWEdsLeqZB/oGFIkLD&#10;oVeolgSCdk78BaUEdcabLoypUZnpOkF5qgGqKfI31Tz3xPJUC4jj7VUm//9g6df92iHBalwWGGmi&#10;oEePQnN0F6UZrK8go9FrF4ujB/1sHw397pE2TU/0lieKL0cL24q4I3u1JS68hQM2wxfDIIfsgkk6&#10;HTqnIiQogA6pHcdrO/ghIAofb2azKfQYI3qJZaS6bLTOh8/cKBQnNZbAOQGT/aMPkQipLinxHG1W&#10;QsrUbanRUOPJbQnQMeSNFCxG08JtN410aE+iYdKTynqT5sxOs4TWc8KWmqGQNGCCKKMZjicoDm/J&#10;4VrEWUoORMh3JgN/qSMjUAMqOs9Onvpxn98vZ8tZOSon0+WozNt29GnVlKPpqri7bW/apmmLn7G4&#10;oqx6wRjXsb6Lv4vyff4537STM68OvyqZvUZPkgPZyzuRTnaIDjh5aWPYce1id6IzwNIp+Xz94p35&#10;c52yfv8kFr8A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VD1U7ykCAABs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50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51" w:name="_Toc19355507"/>
      <w:r w:rsidRPr="0094604E">
        <w:t>3451</w:t>
      </w:r>
      <w:r w:rsidR="00AD4E2C" w:rsidRPr="0094604E">
        <w:t xml:space="preserve">. </w:t>
      </w:r>
      <w:r w:rsidRPr="0094604E">
        <w:t>Bölüm</w:t>
      </w:r>
      <w:bookmarkEnd w:id="51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52" w:name="_Toc19355508"/>
      <w:r w:rsidRPr="0094604E">
        <w:t>Yazışmak</w:t>
      </w:r>
      <w:bookmarkEnd w:id="52"/>
      <w:r w:rsidRPr="0094604E">
        <w:t xml:space="preserve"> 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“Bana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Bismillahirrahmanirrahim d</w:t>
      </w:r>
      <w:r w:rsidRPr="0094604E">
        <w:rPr>
          <w:rFonts w:ascii="Garamond" w:hAnsi="Garamond" w:cs="Garamond"/>
          <w:b/>
          <w:bCs/>
          <w:sz w:val="24"/>
        </w:rPr>
        <w:t>i</w:t>
      </w:r>
      <w:r w:rsidR="00CC1282">
        <w:rPr>
          <w:rFonts w:ascii="Garamond" w:hAnsi="Garamond" w:cs="Garamond"/>
          <w:b/>
          <w:bCs/>
          <w:sz w:val="24"/>
        </w:rPr>
        <w:t xml:space="preserve">ye başlayan ve </w:t>
      </w:r>
      <w:r w:rsidRPr="0094604E">
        <w:rPr>
          <w:rFonts w:ascii="Garamond" w:hAnsi="Garamond" w:cs="Garamond"/>
          <w:b/>
          <w:bCs/>
          <w:sz w:val="24"/>
        </w:rPr>
        <w:t>sakın bana ka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>şı baş kaldırmayın ve te</w:t>
      </w:r>
      <w:r w:rsidRPr="0094604E">
        <w:rPr>
          <w:rFonts w:ascii="Garamond" w:hAnsi="Garamond" w:cs="Garamond"/>
          <w:b/>
          <w:bCs/>
          <w:sz w:val="24"/>
        </w:rPr>
        <w:t>s</w:t>
      </w:r>
      <w:r w:rsidR="00CC1282">
        <w:rPr>
          <w:rFonts w:ascii="Garamond" w:hAnsi="Garamond" w:cs="Garamond"/>
          <w:b/>
          <w:bCs/>
          <w:sz w:val="24"/>
        </w:rPr>
        <w:t>lim olarak gelin</w:t>
      </w:r>
      <w:r w:rsidRPr="0094604E">
        <w:rPr>
          <w:rFonts w:ascii="Garamond" w:hAnsi="Garamond" w:cs="Garamond"/>
          <w:b/>
          <w:bCs/>
          <w:sz w:val="24"/>
        </w:rPr>
        <w:t xml:space="preserve"> diyen Süle</w:t>
      </w:r>
      <w:r w:rsidRPr="0094604E">
        <w:rPr>
          <w:rFonts w:ascii="Garamond" w:hAnsi="Garamond" w:cs="Garamond"/>
          <w:b/>
          <w:bCs/>
          <w:sz w:val="24"/>
        </w:rPr>
        <w:t>y</w:t>
      </w:r>
      <w:r w:rsidRPr="0094604E">
        <w:rPr>
          <w:rFonts w:ascii="Garamond" w:hAnsi="Garamond" w:cs="Garamond"/>
          <w:b/>
          <w:bCs/>
          <w:sz w:val="24"/>
        </w:rPr>
        <w:t xml:space="preserve">man’dan gönderilen </w:t>
      </w:r>
      <w:r w:rsidRPr="0094604E">
        <w:rPr>
          <w:rFonts w:ascii="Garamond" w:hAnsi="Garamond" w:cs="Garamond"/>
          <w:b/>
          <w:bCs/>
          <w:sz w:val="24"/>
        </w:rPr>
        <w:t>ö</w:t>
      </w:r>
      <w:r w:rsidRPr="0094604E">
        <w:rPr>
          <w:rFonts w:ascii="Garamond" w:hAnsi="Garamond" w:cs="Garamond"/>
          <w:b/>
          <w:bCs/>
          <w:sz w:val="24"/>
        </w:rPr>
        <w:t>nemli bir mektup bırakıldı” d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di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5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“Kardeşler ar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sındaki ilişki</w:t>
      </w:r>
      <w:r w:rsidR="00CC1282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vatanda karşılıklı ziyare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leşmek ve yolculukta (ayrılık ve gurbette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ise mektup yazmak il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“Mektup yazan ilk kimse Habeşistan’lı bir köle olan Lo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man Hekim idi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4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Vesail’uş Şia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8/494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93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53" w:name="_Toc19355509"/>
      <w:r w:rsidRPr="0094604E">
        <w:t>3452</w:t>
      </w:r>
      <w:r w:rsidR="00AD4E2C" w:rsidRPr="0094604E">
        <w:t xml:space="preserve">. </w:t>
      </w:r>
      <w:r w:rsidRPr="0094604E">
        <w:t>Bölüm</w:t>
      </w:r>
      <w:bookmarkEnd w:id="53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54" w:name="_Toc19355510"/>
      <w:r w:rsidRPr="0094604E">
        <w:t>Mektubun Cevabını Yazmaya Teşvik</w:t>
      </w:r>
      <w:bookmarkEnd w:id="54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“Mektuba cevap </w:t>
      </w:r>
      <w:r w:rsidRPr="0094604E">
        <w:rPr>
          <w:rFonts w:ascii="Garamond" w:hAnsi="Garamond"/>
          <w:sz w:val="24"/>
        </w:rPr>
        <w:lastRenderedPageBreak/>
        <w:t>ve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mek de tıpkı selama cevap ve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mek gibi bir haktır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“Mektuba cevap ve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mek tıpkı selam</w:t>
      </w:r>
      <w:r w:rsidR="00405060">
        <w:rPr>
          <w:rFonts w:ascii="Garamond" w:hAnsi="Garamond"/>
          <w:sz w:val="24"/>
        </w:rPr>
        <w:t>a  cevap</w:t>
      </w:r>
      <w:r w:rsidRPr="0094604E">
        <w:rPr>
          <w:rFonts w:ascii="Garamond" w:hAnsi="Garamond"/>
          <w:sz w:val="24"/>
        </w:rPr>
        <w:t xml:space="preserve"> vermek gibi bir haktır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“Mektuba cevap ve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mek de tıpkı</w:t>
      </w:r>
      <w:r w:rsidR="00CC1282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selamın cev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bını vermek gibi farzdır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7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456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el-Kitman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Gizlemek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75/68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45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el-Kitman’us-Sır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2/64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en-Nehy an’il-Kitman’ul-İlm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2/212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27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el-İllet’ul-Leti min Ecliha kitman’ul-Eimme Ba’z’ul-Ulum ve’l-Ahkam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55" w:name="_Toc19355511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4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2FC09" id="Line 8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77KAIAAGwEAAAOAAAAZHJzL2Uyb0RvYy54bWysVMuO2yAU3VfqPyD2ie2MJ/VYcUZVnHST&#10;tpFm+gEEcIzKS0DiRFX/vRfyaGe6GVX1AoPv5XDuuQfPHo9KogN3Xhjd4GKcY8Q1NUzoXYO/Pa9G&#10;FUY+EM2INJo3+MQ9fpy/fzcbbM0npjeScYcARPt6sA3uQ7B1lnnac0X82FiuIdgZp0iApdtlzJEB&#10;0JXMJnk+zQbjmHWGcu/ha3sO4nnC7zpOw9eu8zwg2WDgFtLo0riNYzafkXrniO0FvdAg/8BCEaHh&#10;0BtUSwJBeyf+glKCOuNNF8bUqMx0naA81QDVFPmrap56YnmqBcTx9iaT/3+w9Mth45BgDS5BHk0U&#10;9GgtNEdVlGawvoaMhd64WBw96ie7NvS7R9oseqJ3PFF8PlnYVsQd2YstceEtHLAdPhsGOWQfTNLp&#10;2DkVIUEBdEztON3awY8BUfh4V1VT6DFG9BrLSH3daJ0Pn7hRKE4aLIFzAiaHtQ+RCKmvKfEcbVZC&#10;ytRtqdHQ4Ml9CdAx5I0ULEbTwu22C+nQgUTDpCeV9SrNmb1mCa3nhC01QyFpwARRRjMcT1Ac3pLD&#10;tYizlByIkG9MBv5SR0agBlR0mZ099eMhf1hWy6oclZPpclTmbTv6uFqUo+mq+HDf3rWLRVv8jMUV&#10;Zd0LxriO9V39XZRv88/lpp2deXP4TcnsJXqSHMhe34l0skN0wNlLW8NOGxe7E50Blk7Jl+sX78yf&#10;65T1+ycx/wUAAP//AwBQSwMEFAAGAAgAAAAhALNVF2XbAAAABgEAAA8AAABkcnMvZG93bnJldi54&#10;bWxMjkFPg0AQhe8m/ofNmHizS6mQFlkao+mpJsbWg9ymMALKzhJ22+K/d/Sixy/v5b0vX0+2Vyca&#10;fefYwHwWgSKuXN1xY+B1v7lZgvIBucbeMRn4Ig/r4vIix6x2Z36h0y40SkbYZ2igDWHItPZVSxb9&#10;zA3Ekr270WIQHBtdj3iWcdvrOIpSbbFjeWhxoIeWqs/d0Rp4wrdyKh+fN+lim/h5Wu6Xq+2HMddX&#10;0/0dqEBT+CvDj76oQyFOB3fk2qveQByvpGkgSUBJnC5uhQ+/rItc/9cvvgEAAP//AwBQSwECLQAU&#10;AAYACAAAACEAtoM4kv4AAADhAQAAEwAAAAAAAAAAAAAAAAAAAAAAW0NvbnRlbnRfVHlwZXNdLnht&#10;bFBLAQItABQABgAIAAAAIQA4/SH/1gAAAJQBAAALAAAAAAAAAAAAAAAAAC8BAABfcmVscy8ucmVs&#10;c1BLAQItABQABgAIAAAAIQAd7/77KAIAAGwEAAAOAAAAAAAAAAAAAAAAAC4CAABkcnMvZTJvRG9j&#10;LnhtbFBLAQItABQABgAIAAAAIQCzVRdl2wAAAAYBAAAPAAAAAAAAAAAAAAAAAIIEAABkcnMvZG93&#10;bnJldi54bWxQSwUGAAAAAAQABADzAAAAigUAAAAA&#10;" o:allowincell="f" strokeweight="2pt">
                <v:stroke startarrow="diamond" endarrow="diamond"/>
              </v:line>
            </w:pict>
          </mc:Fallback>
        </mc:AlternateContent>
      </w:r>
      <w:bookmarkEnd w:id="55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227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es-Sırr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el-İlm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2858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el-Hased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849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eş-Şehadet (1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) , </w:t>
      </w:r>
      <w:r w:rsidRPr="0094604E">
        <w:rPr>
          <w:rFonts w:ascii="Garamond" w:hAnsi="Garamond" w:cs="Garamond"/>
          <w:i/>
          <w:iCs/>
          <w:sz w:val="24"/>
        </w:rPr>
        <w:t>2097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el-Musibet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2343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56" w:name="_Toc19355512"/>
      <w:r w:rsidRPr="0094604E">
        <w:t>3453</w:t>
      </w:r>
      <w:r w:rsidR="00AD4E2C" w:rsidRPr="0094604E">
        <w:t xml:space="preserve">. </w:t>
      </w:r>
      <w:r w:rsidRPr="0094604E">
        <w:t>Bölüm</w:t>
      </w:r>
      <w:bookmarkEnd w:id="56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57" w:name="_Toc19355513"/>
      <w:r w:rsidRPr="0094604E">
        <w:t>İslam Devrimi’nin Sı</w:t>
      </w:r>
      <w:r w:rsidRPr="0094604E">
        <w:t>r</w:t>
      </w:r>
      <w:r w:rsidRPr="0094604E">
        <w:t>larını Gizlemenin Lüz</w:t>
      </w:r>
      <w:r w:rsidRPr="0094604E">
        <w:t>u</w:t>
      </w:r>
      <w:r w:rsidRPr="0094604E">
        <w:t>mu</w:t>
      </w:r>
      <w:bookmarkEnd w:id="57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Seccad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“Allah’a yemin olsun ki Şiilerimizin iki hasletini telafi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mek için pazımdan bir miktar eti fidye olarak vermeye hazırım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Acelecilik ve sırrı az korumak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“İnsanl</w:t>
      </w:r>
      <w:r w:rsidR="00405060">
        <w:rPr>
          <w:rFonts w:ascii="Garamond" w:hAnsi="Garamond"/>
          <w:sz w:val="24"/>
        </w:rPr>
        <w:t>ar iki ha</w:t>
      </w:r>
      <w:r w:rsidR="00405060">
        <w:rPr>
          <w:rFonts w:ascii="Garamond" w:hAnsi="Garamond"/>
          <w:sz w:val="24"/>
        </w:rPr>
        <w:t>s</w:t>
      </w:r>
      <w:r w:rsidR="00405060">
        <w:rPr>
          <w:rFonts w:ascii="Garamond" w:hAnsi="Garamond"/>
          <w:sz w:val="24"/>
        </w:rPr>
        <w:t>letle emrolunmuşlar a</w:t>
      </w:r>
      <w:r w:rsidRPr="0094604E">
        <w:rPr>
          <w:rFonts w:ascii="Garamond" w:hAnsi="Garamond"/>
          <w:sz w:val="24"/>
        </w:rPr>
        <w:t>ma onl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 zayi etmişlerdir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 yüzden de her şeylerini kaybetmişlerdir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bır ve sırrı saklamak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405060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S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leyman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Halid’e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Süleyman! Sizin öyle bir di</w:t>
      </w:r>
      <w:r w:rsidR="00405060">
        <w:rPr>
          <w:rFonts w:ascii="Garamond" w:hAnsi="Garamond"/>
          <w:sz w:val="24"/>
        </w:rPr>
        <w:t>niniz vardır ki h</w:t>
      </w:r>
      <w:r w:rsidRPr="0094604E">
        <w:rPr>
          <w:rFonts w:ascii="Garamond" w:hAnsi="Garamond"/>
          <w:sz w:val="24"/>
        </w:rPr>
        <w:t xml:space="preserve">er kim onu gizli tutarsa Allah onu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ziz kılar</w:t>
      </w:r>
      <w:r w:rsidR="00AD4E2C" w:rsidRPr="0094604E">
        <w:rPr>
          <w:rFonts w:ascii="Garamond" w:hAnsi="Garamond"/>
          <w:sz w:val="24"/>
        </w:rPr>
        <w:t xml:space="preserve">, </w:t>
      </w:r>
      <w:r w:rsidR="00405060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er kim de onu ifşa ederse Allah onu hor 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“Şüphesiz bizim işim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zin örtülü ve perde ark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sında kalması hususunda söz alınmıştır</w:t>
      </w:r>
      <w:r w:rsidR="00AD4E2C" w:rsidRPr="0094604E">
        <w:rPr>
          <w:rFonts w:ascii="Garamond" w:hAnsi="Garamond"/>
          <w:sz w:val="24"/>
        </w:rPr>
        <w:t xml:space="preserve">. </w:t>
      </w:r>
      <w:r w:rsidR="00547F88">
        <w:rPr>
          <w:rFonts w:ascii="Garamond" w:hAnsi="Garamond"/>
          <w:sz w:val="24"/>
        </w:rPr>
        <w:t>O halde h</w:t>
      </w:r>
      <w:r w:rsidRPr="0094604E">
        <w:rPr>
          <w:rFonts w:ascii="Garamond" w:hAnsi="Garamond"/>
          <w:sz w:val="24"/>
        </w:rPr>
        <w:t>er kim bizim zararım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za sırrı ifşa ederse Allah onu hor 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Kazım </w:t>
      </w:r>
      <w:r w:rsidR="00547F88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zinda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dan Ali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Suveyd’is-Sai’ye yazdığı mektubunda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“Senden gizlemeni istediğim ş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yi sakın ifşa etme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Sana diyorum ki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kardeşinin senin üzerindeki en farz haklarından biri de dü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ya ve ahiret işlerinden onun lehine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lan bir şeyi kendisinden gizlem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“Sırrımızı gizli tutmak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Allah yolunda cihad etmektir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“Allah’a yemin olsun ki beni</w:t>
      </w:r>
      <w:r w:rsidR="00547F88">
        <w:rPr>
          <w:rFonts w:ascii="Garamond" w:hAnsi="Garamond"/>
          <w:sz w:val="24"/>
        </w:rPr>
        <w:t>m n</w:t>
      </w:r>
      <w:r w:rsidRPr="0094604E">
        <w:rPr>
          <w:rFonts w:ascii="Garamond" w:hAnsi="Garamond"/>
          <w:sz w:val="24"/>
        </w:rPr>
        <w:t>ezdimde dos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larımın en sevimlisi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en takvalı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en anlayışlı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en fakih</w:t>
      </w:r>
      <w:r w:rsidR="00547F88">
        <w:rPr>
          <w:rFonts w:ascii="Garamond" w:hAnsi="Garamond"/>
          <w:sz w:val="24"/>
        </w:rPr>
        <w:t xml:space="preserve"> olanı</w:t>
      </w:r>
      <w:r w:rsidRPr="0094604E">
        <w:rPr>
          <w:rFonts w:ascii="Garamond" w:hAnsi="Garamond"/>
          <w:sz w:val="24"/>
        </w:rPr>
        <w:t xml:space="preserve"> (d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 anlayışı güçlü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ve hadislerimizi en çok saklaya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4"/>
      </w:r>
    </w:p>
    <w:p w:rsidR="00671CD4" w:rsidRPr="0094604E" w:rsidRDefault="00671CD4" w:rsidP="00547F88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547F88">
        <w:rPr>
          <w:rFonts w:ascii="Garamond" w:hAnsi="Garamond"/>
          <w:sz w:val="24"/>
        </w:rPr>
        <w:t>“Bu iş</w:t>
      </w:r>
      <w:r w:rsidRPr="0094604E">
        <w:rPr>
          <w:rFonts w:ascii="Garamond" w:hAnsi="Garamond"/>
          <w:sz w:val="24"/>
        </w:rPr>
        <w:t xml:space="preserve"> (imamet mesel</w:t>
      </w:r>
      <w:r w:rsidRPr="0094604E">
        <w:rPr>
          <w:rFonts w:ascii="Garamond" w:hAnsi="Garamond"/>
          <w:sz w:val="24"/>
        </w:rPr>
        <w:t>e</w:t>
      </w:r>
      <w:r w:rsidR="00547F88">
        <w:rPr>
          <w:rFonts w:ascii="Garamond" w:hAnsi="Garamond"/>
          <w:sz w:val="24"/>
        </w:rPr>
        <w:t>si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sadece tanımak ve sevmek ile ilgili değildir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Aks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ne onu ehli olmayandan gi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lemeniz gerekir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Bizim dedi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lerimizi demeniz ve sustuklarımız hakkında da su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manız yeterl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“Suskunluk </w:t>
      </w:r>
      <w:r w:rsidRPr="0094604E">
        <w:rPr>
          <w:rFonts w:ascii="Garamond" w:hAnsi="Garamond"/>
          <w:sz w:val="24"/>
        </w:rPr>
        <w:lastRenderedPageBreak/>
        <w:t>hi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mettir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sessizlik esenliktir</w:t>
      </w:r>
      <w:r w:rsidR="004A32F2">
        <w:rPr>
          <w:rFonts w:ascii="Garamond" w:hAnsi="Garamond"/>
          <w:sz w:val="24"/>
        </w:rPr>
        <w:t>,</w:t>
      </w:r>
      <w:r w:rsidR="00AD4E2C" w:rsidRPr="0094604E">
        <w:rPr>
          <w:rFonts w:ascii="Garamond" w:hAnsi="Garamond"/>
          <w:sz w:val="24"/>
        </w:rPr>
        <w:t xml:space="preserve"> </w:t>
      </w:r>
      <w:r w:rsidR="004A32F2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ırrı saklamak ise saadet ve mutluluğun bir pa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çasıdır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6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557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Konu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 xml:space="preserve">et-Takiyye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58" w:name="_Toc19355514"/>
      <w:r w:rsidRPr="0094604E">
        <w:t>3454</w:t>
      </w:r>
      <w:r w:rsidR="00AD4E2C" w:rsidRPr="0094604E">
        <w:t xml:space="preserve">. </w:t>
      </w:r>
      <w:r w:rsidRPr="0094604E">
        <w:t>Bölüm</w:t>
      </w:r>
      <w:bookmarkEnd w:id="58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59" w:name="_Toc19355515"/>
      <w:r w:rsidRPr="0094604E">
        <w:t>Devrim Sırlarını İfşa Etmekten Sakınmak</w:t>
      </w:r>
      <w:bookmarkEnd w:id="59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hadi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lerimizi bizim zararımıza olarak ifşa ede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hakkımızı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kar etmiş kimse gibidir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hadisimizi i</w:t>
      </w:r>
      <w:r w:rsidRPr="0094604E">
        <w:rPr>
          <w:rFonts w:ascii="Garamond" w:hAnsi="Garamond"/>
          <w:sz w:val="24"/>
        </w:rPr>
        <w:t>f</w:t>
      </w:r>
      <w:r w:rsidRPr="0094604E">
        <w:rPr>
          <w:rFonts w:ascii="Garamond" w:hAnsi="Garamond"/>
          <w:sz w:val="24"/>
        </w:rPr>
        <w:t>şa ederse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bizi hatayla öldürm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miş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aksine bilerek öldürmüş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yılır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“Aziz ve celil olan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dine iki devlet karar kılmıştır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Adem’in devleti –ve o Allah’ın devletidir- ve İ</w:t>
      </w:r>
      <w:r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lis’in devleti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Allah açıkça kendisine ku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luk edilm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sini dilerse Adem’in devletini iş başına geçirir ve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gizlice ibadet edilmek isterse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İ</w:t>
      </w:r>
      <w:r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lis’in devletini iş başına geçirir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 de Allah’ın gizli kalm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sını istediği bir şeyi ifşa ederse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dinden çıkmış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had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simizi bizim zararımıza ifşa ederse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 xml:space="preserve">lah ondan imanı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“(bize ait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 xml:space="preserve">sırrı ifşa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den kimse şek edicidir (inancı 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yıftır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ve onu ehli olmayan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senin yanında söyleyen ise kafi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“Kıyamet günü kul bir damla kan dökmediği halde ke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disine bir hacamat bardağı dol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su veya daha fazla kan ver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lir ve şöyle denir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“Bu senin falanın kanından payı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O şöyle arzeder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lah’ım! Senin de bildiğin gibi canımı aldığın 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man bir da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la kan dökmedim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Allah şöyle buyurur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“Do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rudur ama falan kimseden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şöyle ve böyle bir rivayet işittin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Onu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leyhine tamamlanacağı bir şekilde rivayet ettin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o rivayet ağı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dan ağza dolaşarak falan 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lime ulaştı ve onu bu rivayet sebebiyle öldürdü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Şimdi de bu onun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nından senin payı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4A32F2">
        <w:rPr>
          <w:rFonts w:ascii="Garamond" w:hAnsi="Garamond"/>
          <w:i/>
          <w:iCs/>
          <w:sz w:val="24"/>
        </w:rPr>
        <w:t>(a.s)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Allah-u Teala’nın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“Bu Allah’ın ayetler</w:t>
      </w:r>
      <w:r w:rsidRPr="0094604E">
        <w:rPr>
          <w:rFonts w:ascii="Garamond" w:hAnsi="Garamond"/>
          <w:b/>
          <w:bCs/>
          <w:sz w:val="24"/>
        </w:rPr>
        <w:t>i</w:t>
      </w:r>
      <w:r w:rsidRPr="0094604E">
        <w:rPr>
          <w:rFonts w:ascii="Garamond" w:hAnsi="Garamond"/>
          <w:b/>
          <w:bCs/>
          <w:sz w:val="24"/>
        </w:rPr>
        <w:t>ni inkar ettikleri ve Peyga</w:t>
      </w:r>
      <w:r w:rsidRPr="0094604E">
        <w:rPr>
          <w:rFonts w:ascii="Garamond" w:hAnsi="Garamond"/>
          <w:b/>
          <w:bCs/>
          <w:sz w:val="24"/>
        </w:rPr>
        <w:t>m</w:t>
      </w:r>
      <w:r w:rsidRPr="0094604E">
        <w:rPr>
          <w:rFonts w:ascii="Garamond" w:hAnsi="Garamond"/>
          <w:b/>
          <w:bCs/>
          <w:sz w:val="24"/>
        </w:rPr>
        <w:t xml:space="preserve">berleri haksız yere </w:t>
      </w:r>
      <w:r w:rsidRPr="0094604E">
        <w:rPr>
          <w:rFonts w:ascii="Garamond" w:hAnsi="Garamond"/>
          <w:b/>
          <w:bCs/>
          <w:sz w:val="24"/>
        </w:rPr>
        <w:lastRenderedPageBreak/>
        <w:t>öldürdükl</w:t>
      </w:r>
      <w:r w:rsidRPr="0094604E">
        <w:rPr>
          <w:rFonts w:ascii="Garamond" w:hAnsi="Garamond"/>
          <w:b/>
          <w:bCs/>
          <w:sz w:val="24"/>
        </w:rPr>
        <w:t>e</w:t>
      </w:r>
      <w:r w:rsidRPr="0094604E">
        <w:rPr>
          <w:rFonts w:ascii="Garamond" w:hAnsi="Garamond"/>
          <w:b/>
          <w:bCs/>
          <w:sz w:val="24"/>
        </w:rPr>
        <w:t>ri sebebiyledir”</w:t>
      </w:r>
      <w:r w:rsidRPr="0094604E">
        <w:rPr>
          <w:rFonts w:ascii="Garamond" w:hAnsi="Garamond"/>
          <w:i/>
          <w:iCs/>
          <w:sz w:val="24"/>
        </w:rPr>
        <w:t xml:space="preserve"> ayeti hakkında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“Allah’a yemin olsun ki onlar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kendi elleriyle ö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dürmediler ve kendi kılıçlarıyla vurmadılar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Aksine sözlerini işi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tiler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onları ifşa ett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ler ve neticede de o Peygamberler yakalanıp öld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rüldüler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9C4A2D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Ebu C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fer Muhammed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Nu’man’il Ehvel’e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İbn-i Nu’man! Alim kimse bi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diği her şeyi sana söyleyemez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bu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sırrıdır… O halde acele etme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Allah’a yemin olsun ki bu iş üç defa yakınlaştı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ama si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ler ifşa ettiniz ve Allah da onu 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teledi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Allah’a yemin olsun ki 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zin nezdinizde düşmanınızın d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ha iyi bilmediği hiçbir sır yo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Ebu Basir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İ</w:t>
      </w:r>
      <w:r w:rsidRPr="0094604E">
        <w:rPr>
          <w:rFonts w:ascii="Garamond" w:hAnsi="Garamond"/>
          <w:sz w:val="24"/>
        </w:rPr>
        <w:t xml:space="preserve">mam Sadık’a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bir çok 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dis nakletme konusunu so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“Bizim hadisl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rimizden bir şey gizl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din mi?” Ben hatırlamaya çalı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tım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Ama İmam beni bu halde görünce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“Dostlarına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lediğin şeyin sakıncası yoktur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</w:t>
      </w:r>
      <w:r w:rsidRPr="0094604E">
        <w:rPr>
          <w:rFonts w:ascii="Garamond" w:hAnsi="Garamond"/>
          <w:sz w:val="24"/>
        </w:rPr>
        <w:t>f</w:t>
      </w:r>
      <w:r w:rsidRPr="0094604E">
        <w:rPr>
          <w:rFonts w:ascii="Garamond" w:hAnsi="Garamond"/>
          <w:sz w:val="24"/>
        </w:rPr>
        <w:t>şa etmek</w:t>
      </w:r>
      <w:r w:rsidR="009C4A2D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hadislerimizi dostları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 başkasına söylemendir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5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60" w:name="_Toc19355516"/>
      <w:r w:rsidRPr="0094604E">
        <w:t>3455</w:t>
      </w:r>
      <w:r w:rsidR="00AD4E2C" w:rsidRPr="0094604E">
        <w:t xml:space="preserve">. </w:t>
      </w:r>
      <w:r w:rsidRPr="0094604E">
        <w:t>Bölüm</w:t>
      </w:r>
      <w:bookmarkEnd w:id="60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61" w:name="_Toc19355517"/>
      <w:r w:rsidRPr="0094604E">
        <w:t>Sır Saklayan Kulu Ö</w:t>
      </w:r>
      <w:r w:rsidRPr="0094604E">
        <w:t>v</w:t>
      </w:r>
      <w:r w:rsidRPr="0094604E">
        <w:t>mek</w:t>
      </w:r>
      <w:bookmarkEnd w:id="61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“Allah’ın tanıdığı ama insanların tanımadığı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adı sanı olmayan kula ne mutlu! Bunlar hidayet meşaleleri ve hikmet çeşmeleridir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ranlık fitne onların varlığı 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bebiyle ortadan kalkar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Ne s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zü yayarlar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ne sözü ifşa ede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ne cefa ederler ve ne de iki yüzlüdürler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“Kendisine itina edilm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adı sanı bilinmeyen kula ne mutlu! O insanları tanır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ama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sanlar onu tanımaz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 onu kendinden bir ho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nutluk ile tanır (kul Allah’tan hoşnuttur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bu tür kimseler h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dayet meşaleleridir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7"/>
      </w:r>
    </w:p>
    <w:p w:rsidR="00671CD4" w:rsidRPr="0094604E" w:rsidRDefault="00671CD4" w:rsidP="009C4A2D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“İnsanları tanıdığı halde insanların kendisini 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nımadığı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adı sanı olmayan k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la ne mutlu! Allah onu kendinden hoşnut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makla tanır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Onlar hidayet meş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leleridir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 her türlü kara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lık fitneyi onlardan gidermiştir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kında da onları rahmetlerinden bir rahmete sokar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Onlar ne sözü yayarlar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ne </w:t>
      </w:r>
      <w:r w:rsidRPr="0094604E">
        <w:rPr>
          <w:rFonts w:ascii="Garamond" w:hAnsi="Garamond"/>
          <w:sz w:val="24"/>
        </w:rPr>
        <w:lastRenderedPageBreak/>
        <w:t>sözü ifşa ederler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ne cefa ederler ve ne de iki yüzl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dürler</w:t>
      </w:r>
      <w:r w:rsidR="00AD4E2C" w:rsidRPr="0094604E">
        <w:rPr>
          <w:rFonts w:ascii="Garamond" w:hAnsi="Garamond"/>
          <w:sz w:val="24"/>
        </w:rPr>
        <w:t>.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78"/>
      </w:r>
    </w:p>
    <w:p w:rsidR="00671CD4" w:rsidRPr="0094604E" w:rsidRDefault="00A27032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Sadık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B62F7A" w:rsidRPr="0094604E">
        <w:rPr>
          <w:rFonts w:ascii="Garamond" w:hAnsi="Garamond"/>
          <w:sz w:val="24"/>
        </w:rPr>
        <w:t xml:space="preserve">“Ne mutlu </w:t>
      </w:r>
      <w:r w:rsidR="002F3C8B" w:rsidRPr="0094604E">
        <w:rPr>
          <w:rFonts w:ascii="Garamond" w:hAnsi="Garamond"/>
          <w:sz w:val="24"/>
        </w:rPr>
        <w:t>namı olm</w:t>
      </w:r>
      <w:r w:rsidR="002F3C8B" w:rsidRPr="0094604E">
        <w:rPr>
          <w:rFonts w:ascii="Garamond" w:hAnsi="Garamond"/>
          <w:sz w:val="24"/>
        </w:rPr>
        <w:t>a</w:t>
      </w:r>
      <w:r w:rsidR="002F3C8B" w:rsidRPr="0094604E">
        <w:rPr>
          <w:rFonts w:ascii="Garamond" w:hAnsi="Garamond"/>
          <w:sz w:val="24"/>
        </w:rPr>
        <w:t xml:space="preserve">yan </w:t>
      </w:r>
      <w:r w:rsidR="00B62F7A" w:rsidRPr="0094604E">
        <w:rPr>
          <w:rFonts w:ascii="Garamond" w:hAnsi="Garamond"/>
          <w:sz w:val="24"/>
        </w:rPr>
        <w:t>o kimseye ki insanları tanıyor</w:t>
      </w:r>
      <w:r>
        <w:rPr>
          <w:rFonts w:ascii="Garamond" w:hAnsi="Garamond"/>
          <w:sz w:val="24"/>
        </w:rPr>
        <w:t>,</w:t>
      </w:r>
      <w:r w:rsidR="00B62F7A" w:rsidRPr="0094604E">
        <w:rPr>
          <w:rFonts w:ascii="Garamond" w:hAnsi="Garamond"/>
          <w:sz w:val="24"/>
        </w:rPr>
        <w:t xml:space="preserve"> zahirde onlar gibi y</w:t>
      </w:r>
      <w:r w:rsidR="00B62F7A" w:rsidRPr="0094604E">
        <w:rPr>
          <w:rFonts w:ascii="Garamond" w:hAnsi="Garamond"/>
          <w:sz w:val="24"/>
        </w:rPr>
        <w:t>a</w:t>
      </w:r>
      <w:r w:rsidR="00B62F7A" w:rsidRPr="0094604E">
        <w:rPr>
          <w:rFonts w:ascii="Garamond" w:hAnsi="Garamond"/>
          <w:sz w:val="24"/>
        </w:rPr>
        <w:t>şıyor am</w:t>
      </w:r>
      <w:r w:rsidR="002F3C8B" w:rsidRPr="0094604E">
        <w:rPr>
          <w:rFonts w:ascii="Garamond" w:hAnsi="Garamond"/>
          <w:sz w:val="24"/>
        </w:rPr>
        <w:t>a kal</w:t>
      </w:r>
      <w:r>
        <w:rPr>
          <w:rFonts w:ascii="Garamond" w:hAnsi="Garamond"/>
          <w:sz w:val="24"/>
        </w:rPr>
        <w:t>biyl</w:t>
      </w:r>
      <w:r w:rsidR="002F3C8B" w:rsidRPr="0094604E">
        <w:rPr>
          <w:rFonts w:ascii="Garamond" w:hAnsi="Garamond"/>
          <w:sz w:val="24"/>
        </w:rPr>
        <w:t xml:space="preserve">e onların </w:t>
      </w:r>
      <w:r w:rsidR="00B62F7A" w:rsidRPr="0094604E">
        <w:rPr>
          <w:rFonts w:ascii="Garamond" w:hAnsi="Garamond"/>
          <w:sz w:val="24"/>
        </w:rPr>
        <w:t>ya</w:t>
      </w:r>
      <w:r w:rsidR="00B62F7A" w:rsidRPr="0094604E">
        <w:rPr>
          <w:rFonts w:ascii="Garamond" w:hAnsi="Garamond"/>
          <w:sz w:val="24"/>
        </w:rPr>
        <w:t>p</w:t>
      </w:r>
      <w:r w:rsidR="00B62F7A" w:rsidRPr="0094604E">
        <w:rPr>
          <w:rFonts w:ascii="Garamond" w:hAnsi="Garamond"/>
          <w:sz w:val="24"/>
        </w:rPr>
        <w:t>tıkları</w:t>
      </w:r>
      <w:r w:rsidR="002F3C8B" w:rsidRPr="0094604E">
        <w:rPr>
          <w:rFonts w:ascii="Garamond" w:hAnsi="Garamond"/>
          <w:sz w:val="24"/>
        </w:rPr>
        <w:t>na muhaliftir</w:t>
      </w:r>
      <w:r w:rsidR="00AD4E2C" w:rsidRPr="0094604E">
        <w:rPr>
          <w:rFonts w:ascii="Garamond" w:hAnsi="Garamond"/>
          <w:sz w:val="24"/>
        </w:rPr>
        <w:t xml:space="preserve">. </w:t>
      </w:r>
      <w:r w:rsidR="00B62F7A" w:rsidRPr="0094604E">
        <w:rPr>
          <w:rFonts w:ascii="Garamond" w:hAnsi="Garamond"/>
          <w:sz w:val="24"/>
        </w:rPr>
        <w:t xml:space="preserve">Çünkü </w:t>
      </w:r>
      <w:r w:rsidR="002F3C8B" w:rsidRPr="0094604E">
        <w:rPr>
          <w:rFonts w:ascii="Garamond" w:hAnsi="Garamond"/>
          <w:sz w:val="24"/>
        </w:rPr>
        <w:t xml:space="preserve">o </w:t>
      </w:r>
      <w:r w:rsidR="00B62F7A" w:rsidRPr="0094604E">
        <w:rPr>
          <w:rFonts w:ascii="Garamond" w:hAnsi="Garamond"/>
          <w:sz w:val="24"/>
        </w:rPr>
        <w:t>insanları z</w:t>
      </w:r>
      <w:r w:rsidR="00B62F7A" w:rsidRPr="0094604E">
        <w:rPr>
          <w:rFonts w:ascii="Garamond" w:hAnsi="Garamond"/>
          <w:sz w:val="24"/>
        </w:rPr>
        <w:t>a</w:t>
      </w:r>
      <w:r w:rsidR="00B62F7A" w:rsidRPr="0094604E">
        <w:rPr>
          <w:rFonts w:ascii="Garamond" w:hAnsi="Garamond"/>
          <w:sz w:val="24"/>
        </w:rPr>
        <w:t>hi</w:t>
      </w:r>
      <w:r w:rsidR="002F3C8B" w:rsidRPr="0094604E">
        <w:rPr>
          <w:rFonts w:ascii="Garamond" w:hAnsi="Garamond"/>
          <w:sz w:val="24"/>
        </w:rPr>
        <w:t>ren tanıyor</w:t>
      </w:r>
      <w:r w:rsidR="0094604E" w:rsidRPr="0094604E">
        <w:rPr>
          <w:rFonts w:ascii="Garamond" w:hAnsi="Garamond"/>
          <w:sz w:val="24"/>
        </w:rPr>
        <w:t>,</w:t>
      </w:r>
      <w:r w:rsidR="002F3C8B" w:rsidRPr="0094604E">
        <w:rPr>
          <w:rFonts w:ascii="Garamond" w:hAnsi="Garamond"/>
          <w:sz w:val="24"/>
        </w:rPr>
        <w:t xml:space="preserve"> ama </w:t>
      </w:r>
      <w:r w:rsidR="00B62F7A" w:rsidRPr="0094604E">
        <w:rPr>
          <w:rFonts w:ascii="Garamond" w:hAnsi="Garamond"/>
          <w:sz w:val="24"/>
        </w:rPr>
        <w:t>insanlar onun batınından habersizdi</w:t>
      </w:r>
      <w:r w:rsidR="00B62F7A" w:rsidRPr="0094604E">
        <w:rPr>
          <w:rFonts w:ascii="Garamond" w:hAnsi="Garamond"/>
          <w:sz w:val="24"/>
        </w:rPr>
        <w:t>r</w:t>
      </w:r>
      <w:r w:rsidR="00B62F7A" w:rsidRPr="0094604E">
        <w:rPr>
          <w:rFonts w:ascii="Garamond" w:hAnsi="Garamond"/>
          <w:sz w:val="24"/>
        </w:rPr>
        <w:t>ler</w:t>
      </w:r>
      <w:r w:rsidR="0094604E" w:rsidRPr="0094604E">
        <w:rPr>
          <w:rFonts w:ascii="Garamond" w:hAnsi="Garamond"/>
          <w:sz w:val="24"/>
        </w:rPr>
        <w:t>.</w:t>
      </w:r>
      <w:r w:rsidR="00671CD4" w:rsidRPr="0094604E">
        <w:rPr>
          <w:rFonts w:ascii="Garamond" w:hAnsi="Garamond"/>
          <w:sz w:val="24"/>
        </w:rPr>
        <w:t>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7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“Benden sonra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ranlık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kör ve şüpheye düşür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cü fitneler ortaya çıkacaktır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Adı sanı belli olmayan şahıslar dışında hiç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 ondan esenliğe kavuşamay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caktır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Ashap şöyle arzetti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müminlerin Emiri! Adı sanı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mayan kimdir?” İmam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“İnsanların içinde</w:t>
      </w:r>
      <w:r w:rsidR="00A27032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 nel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 geçtiğini bilmediği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“İnsanlar kendisini 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nımadan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kendisinin insanları 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nıdığı adı sanı olm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yan kula ne mutlu!”</w:t>
      </w:r>
      <w:r w:rsidRPr="0094604E">
        <w:rPr>
          <w:rStyle w:val="FootnoteReference"/>
          <w:rFonts w:ascii="Garamond" w:hAnsi="Garamond"/>
          <w:sz w:val="24"/>
        </w:rPr>
        <w:footnoteReference w:id="18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“Kötülere karşı güzel ahlak ile davranın ki kötülükl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rinden güvende </w:t>
      </w:r>
      <w:r w:rsidRPr="0094604E">
        <w:rPr>
          <w:rFonts w:ascii="Garamond" w:hAnsi="Garamond"/>
          <w:sz w:val="24"/>
        </w:rPr>
        <w:lastRenderedPageBreak/>
        <w:t>kalasınız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Ame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leriniz ve yaptıklar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nızla onlardan ayrılın ki onlardan sayılmayas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“İnsanların arasına diller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niz ve bedenlerinizle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rışınız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Kalpleriniz ve amell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rinizle de onlardan ayrı bir yol tuttur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3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457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el-Kizb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Yalan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72/232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114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el-Kizb ve Rivayetuh ve Semauh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72/264/115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 xml:space="preserve">Bölüm </w:t>
      </w:r>
      <w:r w:rsidRPr="0094604E">
        <w:rPr>
          <w:rFonts w:ascii="Garamond" w:hAnsi="Garamond" w:cs="Garamond"/>
          <w:i/>
          <w:iCs/>
          <w:sz w:val="24"/>
        </w:rPr>
        <w:tab/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İstima’ul-Kizb ve’l-Lağv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Vesail’uş-Şia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8/572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138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Tahrim’ul-Kizb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3/619-628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873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el-Kizb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3/630-634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876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Mürehhes’ul-Kizb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Şerh-i Nehc'ül-Belağa-i İbn-i Ebi'l-Hadid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6/357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Zemm’ul-Kizb ve’l-Hakaret’ul-Kezzabin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62" w:name="_Toc19355518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3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E6332" id="Line 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8/KQIAAGwEAAAOAAAAZHJzL2Uyb0RvYy54bWysVMuO2jAU3VfqP1jeQxLIUIgIo4pAN7RF&#10;mukHGNshVv2SbQio6r/32jzamW5GVbNw7Nzr43PPPc788aQkOnLnhdE1LoY5RlxTw4Te1/jb83ow&#10;xcgHohmRRvMan7nHj4v37+a9rfjIdEYy7hCAaF/1tsZdCLbKMk87rogfGss1BFvjFAmwdPuMOdID&#10;upLZKM8nWW8cs85Q7j18bS5BvEj4bctp+Nq2ngckawzcQhpdGndxzBZzUu0dsZ2gVxrkH1goIjQc&#10;eodqSCDo4MRfUEpQZ7xpw5AalZm2FZSnGqCaIn9VzVNHLE+1gDje3mXy/w+WfjluHRKsxuMZRpoo&#10;6NFGaI5mUZre+goylnrrYnH0pJ/sxtDvHmmz7Ije80Tx+WxhWxF3ZC+2xIW3cMCu/2wY5JBDMEmn&#10;U+tUhAQF0Cm143xvBz8FROHjeDqdQI8xordYRqrbRut8+MSNQnFSYwmcEzA5bnyIREh1S4nnaLMW&#10;UqZuS436Go8eSoCOIW+kYDGaFm6/W0qHjiQaJj2prFdpzhw0S2gdJ2ylGQpJAyaIMprheILi8JYc&#10;rkWcpeRAhHxjMvCXOjICNaCi6+ziqR+zfLaarqbloBxNVoMyb5rBx/WyHEzWxYeHZtwsl03xMxZX&#10;lFUnGOM61nfzd1G+zT/Xm3Zx5t3hdyWzl+hJciB7eyfSyQ7RARcv7Qw7b13sTnQGWDolX69fvDN/&#10;rlPW75/E4hcA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3uIfPykCAABs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62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289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es-Sıdk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el-Hadis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721-723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Bölümler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eş-Şehadet (1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) , </w:t>
      </w:r>
      <w:r w:rsidRPr="0094604E">
        <w:rPr>
          <w:rFonts w:ascii="Garamond" w:hAnsi="Garamond" w:cs="Garamond"/>
          <w:i/>
          <w:iCs/>
          <w:sz w:val="24"/>
        </w:rPr>
        <w:t>2099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</w:t>
      </w:r>
      <w:r w:rsidRPr="0094604E">
        <w:rPr>
          <w:rFonts w:ascii="Garamond" w:hAnsi="Garamond" w:cs="Garamond"/>
          <w:i/>
          <w:iCs/>
          <w:sz w:val="24"/>
        </w:rPr>
        <w:t>ö</w:t>
      </w:r>
      <w:r w:rsidRPr="0094604E">
        <w:rPr>
          <w:rFonts w:ascii="Garamond" w:hAnsi="Garamond" w:cs="Garamond"/>
          <w:i/>
          <w:iCs/>
          <w:sz w:val="24"/>
        </w:rPr>
        <w:t>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el-Hulf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931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932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Bölümler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et-Ticaret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442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63" w:name="_Toc19355519"/>
      <w:r w:rsidRPr="0094604E">
        <w:t>3456</w:t>
      </w:r>
      <w:r w:rsidR="00AD4E2C" w:rsidRPr="0094604E">
        <w:t xml:space="preserve">. </w:t>
      </w:r>
      <w:r w:rsidRPr="0094604E">
        <w:t>Bölüm</w:t>
      </w:r>
      <w:bookmarkEnd w:id="63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64" w:name="_Toc19355520"/>
      <w:r w:rsidRPr="0094604E">
        <w:t>Yalan</w:t>
      </w:r>
      <w:bookmarkEnd w:id="64"/>
      <w:r w:rsidRPr="0094604E">
        <w:t xml:space="preserve"> 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tabs>
          <w:tab w:val="left" w:pos="1843"/>
        </w:tabs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“…yalan sözden kaçının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i/>
          <w:iCs/>
          <w:sz w:val="24"/>
        </w:rPr>
        <w:footnoteReference w:id="184"/>
      </w:r>
    </w:p>
    <w:p w:rsidR="00671CD4" w:rsidRPr="0094604E" w:rsidRDefault="00671CD4" w:rsidP="00EB6B19">
      <w:pPr>
        <w:tabs>
          <w:tab w:val="left" w:pos="1843"/>
        </w:tabs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 xml:space="preserve"> “Allah’a ortak koşmaks</w:t>
      </w:r>
      <w:r w:rsidRPr="0094604E">
        <w:rPr>
          <w:rFonts w:ascii="Garamond" w:hAnsi="Garamond" w:cs="Garamond"/>
          <w:b/>
          <w:bCs/>
          <w:sz w:val="24"/>
        </w:rPr>
        <w:t>ı</w:t>
      </w:r>
      <w:r w:rsidRPr="0094604E">
        <w:rPr>
          <w:rFonts w:ascii="Garamond" w:hAnsi="Garamond" w:cs="Garamond"/>
          <w:b/>
          <w:bCs/>
          <w:sz w:val="24"/>
        </w:rPr>
        <w:t>zın…”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85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  <w:r w:rsidRPr="0094604E">
        <w:rPr>
          <w:rStyle w:val="FootnoteReference"/>
          <w:rFonts w:ascii="Garamond" w:hAnsi="Garamond" w:cs="Garamond"/>
          <w:i/>
          <w:iCs/>
          <w:sz w:val="24"/>
        </w:rPr>
        <w:footnoteReference w:id="18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</w:t>
      </w:r>
      <w:r w:rsidR="00A27032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sözün ilahi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num ile uyum içinde olmamas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“Doğruluk emanet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yalan ise hıyanettir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“Kendisine yalan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 xml:space="preserve">lediğin halde kardeşinin </w:t>
      </w:r>
      <w:r w:rsidRPr="0094604E">
        <w:rPr>
          <w:rFonts w:ascii="Garamond" w:hAnsi="Garamond"/>
          <w:sz w:val="24"/>
        </w:rPr>
        <w:lastRenderedPageBreak/>
        <w:t>söylediği şeyi doğru bilmesi büyük bir h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yanettir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“En az bulunur şey do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ruluk ve emanete riayettir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En çok bulunan şey ise yalan ve h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yanettir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“En kötü söz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landır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1"/>
      </w:r>
    </w:p>
    <w:p w:rsidR="00671CD4" w:rsidRPr="0094604E" w:rsidRDefault="00AB781E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“Hataların en büyüğü y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lancı dildir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9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nezdinde 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taların en büyüğü yalancı di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“İmanın nişanesi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her ne kadar zararına da olsa doğru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lemeyi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her ne kadar yararına da olsa yalan söylemeye tercih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</w:t>
      </w:r>
      <w:r w:rsidR="00AB781E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imanı şirkten 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mizlemek için farz kılmı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tır…Yalan söylemeyi terk etmeyi ise doğruluğa değer vermek için farz kılmıştır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“Allah’a yemin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 xml:space="preserve">sun </w:t>
      </w:r>
      <w:r w:rsidRPr="0094604E">
        <w:rPr>
          <w:rFonts w:ascii="Garamond" w:hAnsi="Garamond"/>
          <w:sz w:val="24"/>
        </w:rPr>
        <w:lastRenderedPageBreak/>
        <w:t>ki hiçbir sözü gizlemedim ve a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la yalan söylemedim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6"/>
      </w:r>
    </w:p>
    <w:p w:rsidR="00671CD4" w:rsidRPr="0094604E" w:rsidRDefault="00671CD4" w:rsidP="00E76DA8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>(a.s)</w:t>
      </w:r>
      <w:r w:rsidR="00E76DA8">
        <w:rPr>
          <w:rFonts w:ascii="Garamond" w:hAnsi="Garamond"/>
          <w:i/>
          <w:iCs/>
          <w:sz w:val="24"/>
        </w:rPr>
        <w:t xml:space="preserve"> sürekli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şöyle buyur</w:t>
      </w:r>
      <w:r w:rsidR="00E76DA8">
        <w:rPr>
          <w:rFonts w:ascii="Garamond" w:hAnsi="Garamond"/>
          <w:i/>
          <w:iCs/>
          <w:sz w:val="24"/>
        </w:rPr>
        <w:t>urlardı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“Yalandan sakınınız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her ümitli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 bulucu ve her korkan kimse kaçıcıdır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“Yalandan sak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nınız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şüphesiz yalan haktan sa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mayla birliktedir ve her ikisi de ateştedir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8"/>
      </w:r>
    </w:p>
    <w:p w:rsidR="00671CD4" w:rsidRPr="0094604E" w:rsidRDefault="00E76DA8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“Yalandan sak</w:t>
      </w:r>
      <w:r w:rsidR="00671CD4" w:rsidRPr="0094604E">
        <w:rPr>
          <w:rFonts w:ascii="Garamond" w:hAnsi="Garamond"/>
          <w:sz w:val="24"/>
        </w:rPr>
        <w:t>ı</w:t>
      </w:r>
      <w:r w:rsidR="00671CD4" w:rsidRPr="0094604E">
        <w:rPr>
          <w:rFonts w:ascii="Garamond" w:hAnsi="Garamond"/>
          <w:sz w:val="24"/>
        </w:rPr>
        <w:t>nınız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Zira yalan insanı haktan sapmaya sürükler ve her ikisi de (yalan ve sapıklık</w:t>
      </w:r>
      <w:r w:rsidR="00AD4E2C" w:rsidRPr="0094604E">
        <w:rPr>
          <w:rFonts w:ascii="Garamond" w:hAnsi="Garamond"/>
          <w:sz w:val="24"/>
        </w:rPr>
        <w:t xml:space="preserve">) </w:t>
      </w:r>
      <w:r w:rsidR="00671CD4" w:rsidRPr="0094604E">
        <w:rPr>
          <w:rFonts w:ascii="Garamond" w:hAnsi="Garamond"/>
          <w:sz w:val="24"/>
        </w:rPr>
        <w:t>ateşt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9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Kazım </w:t>
      </w:r>
      <w:r w:rsidR="00E76DA8">
        <w:rPr>
          <w:rFonts w:ascii="Garamond" w:hAnsi="Garamond"/>
          <w:i/>
          <w:iCs/>
          <w:sz w:val="24"/>
        </w:rPr>
        <w:t>(a.s)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Hişam’a verdiği öğüdünde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“Akıllı kimse her ne kadar me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faati</w:t>
      </w:r>
      <w:r w:rsidR="00E76DA8">
        <w:rPr>
          <w:rFonts w:ascii="Garamond" w:hAnsi="Garamond"/>
          <w:sz w:val="24"/>
        </w:rPr>
        <w:t>ne</w:t>
      </w:r>
      <w:r w:rsidR="00681FA2">
        <w:rPr>
          <w:rFonts w:ascii="Garamond" w:hAnsi="Garamond"/>
          <w:sz w:val="24"/>
        </w:rPr>
        <w:t xml:space="preserve"> de olsa 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lan söylemez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00"/>
      </w:r>
    </w:p>
    <w:p w:rsidR="00671CD4" w:rsidRPr="0094604E" w:rsidRDefault="00681FA2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“En kötü faiz yala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201"/>
      </w:r>
    </w:p>
    <w:p w:rsidR="002F3C8B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2F3C8B" w:rsidRPr="0094604E">
        <w:rPr>
          <w:rFonts w:ascii="Garamond" w:hAnsi="Garamond"/>
          <w:i/>
          <w:iCs/>
          <w:sz w:val="24"/>
        </w:rPr>
        <w:t>Er-Riba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2F3C8B" w:rsidRPr="0094604E">
        <w:rPr>
          <w:rFonts w:ascii="Garamond" w:hAnsi="Garamond"/>
          <w:i/>
          <w:iCs/>
          <w:sz w:val="24"/>
        </w:rPr>
        <w:t>1438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2F3C8B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“Kul yalan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leyince çıkardığı kötü kokudan dolayı melek kendisinden bir mil uza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laşır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0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“Kul yalan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leyince çıkardığı kötü kokudan dolayı melek kendisinden bir mil mes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fesince uza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laşır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0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</w:t>
      </w:r>
      <w:r w:rsidR="00681FA2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nifakın kapıl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rından bir kapıdır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0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“Sizler benim Allah Res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lü ile y</w:t>
      </w:r>
      <w:r w:rsidR="00681FA2">
        <w:rPr>
          <w:rFonts w:ascii="Garamond" w:hAnsi="Garamond"/>
          <w:sz w:val="24"/>
        </w:rPr>
        <w:t>akın akrabalığımı ve onun yanında</w:t>
      </w:r>
      <w:r w:rsidRPr="0094604E">
        <w:rPr>
          <w:rFonts w:ascii="Garamond" w:hAnsi="Garamond"/>
          <w:sz w:val="24"/>
        </w:rPr>
        <w:t>ki özel makamımı biliyo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sunuz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beni kucağına oturtu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du…Benden hiçbir 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man yalan bir söz ve yanlış bir hareket gö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medi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0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“Kendilerini bu işe i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nat edenler arasında öyle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ler vardır ki söylediği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lanlara şeytan bile ihtiyaç duymakt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0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“İnsanlara yalan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lemek zorunda kalacakları bir s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zü telkin etmeyin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Yakub’un ç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cukları da kurdun insanları yiy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bileceğini bilmiyorlardı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Ama o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lara</w:t>
      </w:r>
      <w:r w:rsidR="00AD4E2C" w:rsidRPr="0094604E">
        <w:rPr>
          <w:rFonts w:ascii="Garamond" w:hAnsi="Garamond"/>
          <w:sz w:val="24"/>
        </w:rPr>
        <w:t xml:space="preserve">, </w:t>
      </w:r>
      <w:r w:rsidR="00F34B0F">
        <w:rPr>
          <w:rFonts w:ascii="Garamond" w:hAnsi="Garamond"/>
          <w:sz w:val="24"/>
        </w:rPr>
        <w:t>“O</w:t>
      </w:r>
      <w:r w:rsidRPr="0094604E">
        <w:rPr>
          <w:rFonts w:ascii="Garamond" w:hAnsi="Garamond"/>
          <w:sz w:val="24"/>
        </w:rPr>
        <w:t xml:space="preserve">nu kurdun yemesinden korkuyorum” diye </w:t>
      </w:r>
      <w:r w:rsidRPr="0094604E">
        <w:rPr>
          <w:rFonts w:ascii="Garamond" w:hAnsi="Garamond"/>
          <w:sz w:val="24"/>
        </w:rPr>
        <w:lastRenderedPageBreak/>
        <w:t xml:space="preserve">telkin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dince onlar da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“Yusuf’u kurt yedi”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diler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07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Bak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en-Nubuvvet (4</w:t>
      </w:r>
      <w:r w:rsidR="00AD4E2C" w:rsidRPr="0094604E">
        <w:rPr>
          <w:rFonts w:ascii="Garamond" w:hAnsi="Garamond"/>
          <w:i/>
          <w:iCs/>
          <w:sz w:val="24"/>
        </w:rPr>
        <w:t xml:space="preserve">) , </w:t>
      </w:r>
      <w:r w:rsidRPr="0094604E">
        <w:rPr>
          <w:rFonts w:ascii="Garamond" w:hAnsi="Garamond"/>
          <w:i/>
          <w:iCs/>
          <w:sz w:val="24"/>
        </w:rPr>
        <w:t>3834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 xml:space="preserve">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65" w:name="_Toc19355521"/>
      <w:r w:rsidRPr="0094604E">
        <w:t>3457</w:t>
      </w:r>
      <w:r w:rsidR="00AD4E2C" w:rsidRPr="0094604E">
        <w:t xml:space="preserve">. </w:t>
      </w:r>
      <w:r w:rsidRPr="0094604E">
        <w:t>Bölüm</w:t>
      </w:r>
      <w:bookmarkEnd w:id="65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66" w:name="_Toc19355522"/>
      <w:r w:rsidRPr="0094604E">
        <w:t xml:space="preserve">Yalan Huyların En </w:t>
      </w:r>
      <w:r w:rsidRPr="0094604E">
        <w:t>A</w:t>
      </w:r>
      <w:r w:rsidRPr="0094604E">
        <w:t>şağılık Olanıdır</w:t>
      </w:r>
      <w:bookmarkEnd w:id="66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“Yalan huyların en 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tanç vericisidir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0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“Kendinizi yalandan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kındırınız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yalan söylemek huyların en aşağılık olanıdır ve yalan söylemek bir tür çirkinlik ve bir tür aşağılı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0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F34B0F">
        <w:rPr>
          <w:rFonts w:ascii="Garamond" w:hAnsi="Garamond"/>
          <w:sz w:val="24"/>
        </w:rPr>
        <w:t>“En çirkin</w:t>
      </w:r>
      <w:r w:rsidRPr="0094604E">
        <w:rPr>
          <w:rFonts w:ascii="Garamond" w:hAnsi="Garamond"/>
          <w:sz w:val="24"/>
        </w:rPr>
        <w:t xml:space="preserve"> şey yalan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1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“Huyların en çirk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 yalan söylemektir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1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“Huyların en kötüsü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lancılık ve ikiyüzlülü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1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“Hasletlerin en kötüsü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lan söylemektir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1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“Yalancılıktan daha çirkin bir haslet yoktur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1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“Yalancılıktan daha kötü bir kötülük yoktur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15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67" w:name="_Toc19355523"/>
      <w:r w:rsidRPr="0094604E">
        <w:t>3458</w:t>
      </w:r>
      <w:r w:rsidR="00AD4E2C" w:rsidRPr="0094604E">
        <w:t xml:space="preserve">. </w:t>
      </w:r>
      <w:r w:rsidRPr="0094604E">
        <w:t>Bölüm</w:t>
      </w:r>
      <w:bookmarkEnd w:id="67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68" w:name="_Toc19355524"/>
      <w:r w:rsidRPr="0094604E">
        <w:t>Yalan ve İman</w:t>
      </w:r>
      <w:bookmarkEnd w:id="68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“Yalan uyduranlar ancak Allah’ın ayetlerine inanmaya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lardır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Yalancılar işte onla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>dır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21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F34B0F">
        <w:rPr>
          <w:rFonts w:ascii="Garamond" w:hAnsi="Garamond"/>
          <w:i/>
          <w:iCs/>
          <w:sz w:val="24"/>
        </w:rPr>
        <w:t>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kend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sine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F34B0F" w:rsidRPr="00F34B0F">
        <w:rPr>
          <w:rFonts w:ascii="Garamond" w:hAnsi="Garamond"/>
          <w:sz w:val="24"/>
        </w:rPr>
        <w:t>“M</w:t>
      </w:r>
      <w:r w:rsidRPr="00F34B0F">
        <w:rPr>
          <w:rFonts w:ascii="Garamond" w:hAnsi="Garamond"/>
          <w:sz w:val="24"/>
        </w:rPr>
        <w:t>ümin korkak olabilir mi?”</w:t>
      </w:r>
      <w:r w:rsidRPr="0094604E">
        <w:rPr>
          <w:rFonts w:ascii="Garamond" w:hAnsi="Garamond"/>
          <w:i/>
          <w:iCs/>
          <w:sz w:val="24"/>
        </w:rPr>
        <w:t xml:space="preserve"> diye soru</w:t>
      </w:r>
      <w:r w:rsidR="00F34B0F">
        <w:rPr>
          <w:rFonts w:ascii="Garamond" w:hAnsi="Garamond"/>
          <w:i/>
          <w:iCs/>
          <w:sz w:val="24"/>
        </w:rPr>
        <w:t>lu</w:t>
      </w:r>
      <w:r w:rsidRPr="0094604E">
        <w:rPr>
          <w:rFonts w:ascii="Garamond" w:hAnsi="Garamond"/>
          <w:i/>
          <w:iCs/>
          <w:sz w:val="24"/>
        </w:rPr>
        <w:t>nca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“Evet!” Kendisine şöyle arzedildi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“M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min cimri olabilir mi?” Peyga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ber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vet” diye buyurdu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Şöyle arzedildi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 yalan söyley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bilir mi?” Peygamber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“Hayır” diye buyurdu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1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, </w:t>
      </w:r>
      <w:r w:rsidRPr="0094604E">
        <w:rPr>
          <w:rFonts w:ascii="Garamond" w:hAnsi="Garamond"/>
          <w:i/>
          <w:iCs/>
          <w:sz w:val="24"/>
        </w:rPr>
        <w:t>kendis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C51A89">
        <w:rPr>
          <w:rFonts w:ascii="Garamond" w:hAnsi="Garamond"/>
          <w:i/>
          <w:iCs/>
          <w:sz w:val="24"/>
        </w:rPr>
        <w:t>“M</w:t>
      </w:r>
      <w:r w:rsidRPr="0094604E">
        <w:rPr>
          <w:rFonts w:ascii="Garamond" w:hAnsi="Garamond"/>
          <w:i/>
          <w:iCs/>
          <w:sz w:val="24"/>
        </w:rPr>
        <w:t>ümin hırsızlık yapar mı?” diye soran Ebu Derda’ya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“Hırsızlık etmesi mümkü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dür</w:t>
      </w:r>
      <w:r w:rsidR="00F806E0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” O</w:t>
      </w:r>
      <w:r w:rsidR="00AD4E2C" w:rsidRPr="0094604E">
        <w:rPr>
          <w:rFonts w:ascii="Garamond" w:hAnsi="Garamond"/>
          <w:sz w:val="24"/>
        </w:rPr>
        <w:t xml:space="preserve">, </w:t>
      </w:r>
      <w:r w:rsidR="00F806E0">
        <w:rPr>
          <w:rFonts w:ascii="Garamond" w:hAnsi="Garamond"/>
          <w:sz w:val="24"/>
        </w:rPr>
        <w:t>“M</w:t>
      </w:r>
      <w:r w:rsidRPr="0094604E">
        <w:rPr>
          <w:rFonts w:ascii="Garamond" w:hAnsi="Garamond"/>
          <w:sz w:val="24"/>
        </w:rPr>
        <w:t xml:space="preserve">ümin zina edebilir mi?” </w:t>
      </w:r>
      <w:r w:rsidR="00C51A89">
        <w:rPr>
          <w:rFonts w:ascii="Garamond" w:hAnsi="Garamond"/>
          <w:sz w:val="24"/>
        </w:rPr>
        <w:t>d</w:t>
      </w:r>
      <w:r w:rsidR="00C51A89">
        <w:rPr>
          <w:rFonts w:ascii="Garamond" w:hAnsi="Garamond"/>
          <w:sz w:val="24"/>
        </w:rPr>
        <w:t>i</w:t>
      </w:r>
      <w:r w:rsidR="00C51A89">
        <w:rPr>
          <w:rFonts w:ascii="Garamond" w:hAnsi="Garamond"/>
          <w:sz w:val="24"/>
        </w:rPr>
        <w:t xml:space="preserve">ye sorunca da </w:t>
      </w:r>
      <w:r w:rsidRPr="0094604E">
        <w:rPr>
          <w:rFonts w:ascii="Garamond" w:hAnsi="Garamond"/>
          <w:sz w:val="24"/>
        </w:rPr>
        <w:t>Peygamber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</w:t>
      </w:r>
      <w:r w:rsidR="00F806E0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vet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her ne kadar Ebu Darda bundan hoşlanmasa</w:t>
      </w:r>
      <w:r w:rsidR="00F806E0">
        <w:rPr>
          <w:rFonts w:ascii="Garamond" w:hAnsi="Garamond"/>
          <w:sz w:val="24"/>
        </w:rPr>
        <w:t xml:space="preserve"> da.</w:t>
      </w:r>
      <w:r w:rsidRPr="0094604E">
        <w:rPr>
          <w:rFonts w:ascii="Garamond" w:hAnsi="Garamond"/>
          <w:sz w:val="24"/>
        </w:rPr>
        <w:t>” O şöyle sordu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“M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 xml:space="preserve">min </w:t>
      </w:r>
      <w:r w:rsidRPr="0094604E">
        <w:rPr>
          <w:rFonts w:ascii="Garamond" w:hAnsi="Garamond"/>
          <w:sz w:val="24"/>
        </w:rPr>
        <w:lastRenderedPageBreak/>
        <w:t>yalan söyleyebilir mi?” Peygamber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“Sadece mümin olmayan kimse yalan söyley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bilir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Şüphesiz kul ayağı sürçer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sonra rabbine geri döner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tövbe eder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Allah da tö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besini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bul 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18"/>
      </w:r>
    </w:p>
    <w:p w:rsidR="00671CD4" w:rsidRPr="0094604E" w:rsidRDefault="00671CD4" w:rsidP="00A53AFE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Pr="0094604E">
        <w:rPr>
          <w:rFonts w:ascii="Garamond" w:hAnsi="Garamond"/>
          <w:i/>
          <w:iCs/>
          <w:sz w:val="24"/>
        </w:rPr>
        <w:t>kendis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“Mümin cimri olabilir mi?” diye soran Hasan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Mahbub’a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“Evet” Ben (Hasan b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Mahbub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şöyle sordum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</w:t>
      </w:r>
      <w:r w:rsidRPr="0094604E">
        <w:rPr>
          <w:rFonts w:ascii="Garamond" w:hAnsi="Garamond"/>
          <w:sz w:val="24"/>
        </w:rPr>
        <w:t>i</w:t>
      </w:r>
      <w:r w:rsidR="00F806E0">
        <w:rPr>
          <w:rFonts w:ascii="Garamond" w:hAnsi="Garamond"/>
          <w:sz w:val="24"/>
        </w:rPr>
        <w:t xml:space="preserve">nin korkak </w:t>
      </w:r>
      <w:r w:rsidRPr="0094604E">
        <w:rPr>
          <w:rFonts w:ascii="Garamond" w:hAnsi="Garamond"/>
          <w:sz w:val="24"/>
        </w:rPr>
        <w:t>olması mümkün m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dür?” İmam</w:t>
      </w:r>
      <w:r w:rsidR="00AD4E2C" w:rsidRPr="0094604E">
        <w:rPr>
          <w:rFonts w:ascii="Garamond" w:hAnsi="Garamond"/>
          <w:sz w:val="24"/>
        </w:rPr>
        <w:t xml:space="preserve">, </w:t>
      </w:r>
      <w:r w:rsidR="00F806E0">
        <w:rPr>
          <w:rFonts w:ascii="Garamond" w:hAnsi="Garamond"/>
          <w:sz w:val="24"/>
        </w:rPr>
        <w:t>“E</w:t>
      </w:r>
      <w:r w:rsidRPr="0094604E">
        <w:rPr>
          <w:rFonts w:ascii="Garamond" w:hAnsi="Garamond"/>
          <w:sz w:val="24"/>
        </w:rPr>
        <w:t>vet” diye buyu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“mümin yalan söyley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bilir mi?” diye sordum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İmam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yır! mümin hıyanet de edemez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İmam d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ha sonra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“M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min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hıyanet ve yalan dışında her ha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lete bulaşabilir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1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hıyanet ve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lan dışında her huya bulaşab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20"/>
      </w:r>
    </w:p>
    <w:p w:rsidR="00671CD4" w:rsidRPr="0094604E" w:rsidRDefault="00A53AFE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“Yalan söyl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mekten sakı</w:t>
      </w:r>
      <w:r>
        <w:rPr>
          <w:rFonts w:ascii="Garamond" w:hAnsi="Garamond"/>
          <w:sz w:val="24"/>
        </w:rPr>
        <w:t>nınız. Zira</w:t>
      </w:r>
      <w:r w:rsidR="00671CD4" w:rsidRPr="0094604E">
        <w:rPr>
          <w:rFonts w:ascii="Garamond" w:hAnsi="Garamond"/>
          <w:sz w:val="24"/>
        </w:rPr>
        <w:t xml:space="preserve"> yalan imanın d</w:t>
      </w:r>
      <w:r w:rsidR="00671CD4" w:rsidRPr="0094604E">
        <w:rPr>
          <w:rFonts w:ascii="Garamond" w:hAnsi="Garamond"/>
          <w:sz w:val="24"/>
        </w:rPr>
        <w:t>ı</w:t>
      </w:r>
      <w:r w:rsidR="00671CD4" w:rsidRPr="0094604E">
        <w:rPr>
          <w:rFonts w:ascii="Garamond" w:hAnsi="Garamond"/>
          <w:sz w:val="24"/>
        </w:rPr>
        <w:t>şındadır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221"/>
      </w:r>
    </w:p>
    <w:p w:rsidR="00671CD4" w:rsidRPr="0094604E" w:rsidRDefault="00671CD4" w:rsidP="00AB66B2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AB66B2">
        <w:rPr>
          <w:rFonts w:ascii="Garamond" w:hAnsi="Garamond"/>
          <w:sz w:val="24"/>
        </w:rPr>
        <w:t xml:space="preserve">“Zira yalan imandan </w:t>
      </w:r>
      <w:r w:rsidR="00AB66B2">
        <w:rPr>
          <w:rFonts w:ascii="Garamond" w:hAnsi="Garamond"/>
          <w:sz w:val="24"/>
        </w:rPr>
        <w:t>u</w:t>
      </w:r>
      <w:r w:rsidR="00AB66B2">
        <w:rPr>
          <w:rFonts w:ascii="Garamond" w:hAnsi="Garamond"/>
          <w:sz w:val="24"/>
        </w:rPr>
        <w:t>zaktır.</w:t>
      </w:r>
      <w:r w:rsidR="00AD4E2C" w:rsidRPr="0094604E">
        <w:rPr>
          <w:rFonts w:ascii="Garamond" w:hAnsi="Garamond"/>
          <w:sz w:val="24"/>
        </w:rPr>
        <w:t xml:space="preserve"> </w:t>
      </w:r>
      <w:r w:rsidR="00AB66B2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alandan sakının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Doğru </w:t>
      </w:r>
      <w:r w:rsidRPr="0094604E">
        <w:rPr>
          <w:rFonts w:ascii="Garamond" w:hAnsi="Garamond"/>
          <w:sz w:val="24"/>
        </w:rPr>
        <w:lastRenderedPageBreak/>
        <w:t>kişi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kurtuluş ve ikram yerindedir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Yalancı ise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aşağ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lanma ve helak yerind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2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“Yalan imanı harap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dicidir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2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“Çok yalan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lemek azamet ve yüceliği ortadan kald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rır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2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, </w:t>
      </w:r>
      <w:r w:rsidRPr="0094604E">
        <w:rPr>
          <w:rFonts w:ascii="Garamond" w:hAnsi="Garamond"/>
          <w:i/>
          <w:iCs/>
          <w:sz w:val="24"/>
        </w:rPr>
        <w:t>kendis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insanın cennete girmesine sebep 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lan amelin ne olduğu s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rulunca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“Doğruluktur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Kul doğru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leyince iyilik etmiştir</w:t>
      </w:r>
      <w:r w:rsidR="00AD4E2C" w:rsidRPr="0094604E">
        <w:rPr>
          <w:rFonts w:ascii="Garamond" w:hAnsi="Garamond"/>
          <w:sz w:val="24"/>
        </w:rPr>
        <w:t xml:space="preserve">. </w:t>
      </w:r>
      <w:r w:rsidR="00AB66B2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er kim iyilik ederse iman etmi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Her kim iman ederse cennete girer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O şahıs şöyle sordu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Allah’ın Resulü! İnsanın ateşe girmesine sebep olan amel 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dir?” Peygamber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 söylemektir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Kul yalan söyleyince doğru yoldan sapar ve doğru yoldan sapt</w:t>
      </w:r>
      <w:r w:rsidRPr="0094604E">
        <w:rPr>
          <w:rFonts w:ascii="Garamond" w:hAnsi="Garamond"/>
          <w:sz w:val="24"/>
        </w:rPr>
        <w:t>ı</w:t>
      </w:r>
      <w:r w:rsidR="00AB66B2">
        <w:rPr>
          <w:rFonts w:ascii="Garamond" w:hAnsi="Garamond"/>
          <w:sz w:val="24"/>
        </w:rPr>
        <w:t>ğı zaman da kafir olur ve h</w:t>
      </w:r>
      <w:r w:rsidRPr="0094604E">
        <w:rPr>
          <w:rFonts w:ascii="Garamond" w:hAnsi="Garamond"/>
          <w:sz w:val="24"/>
        </w:rPr>
        <w:t xml:space="preserve">er kim de kafir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lursa ateşe girer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25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es-Sıdk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2190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69" w:name="_Toc19355525"/>
      <w:r w:rsidRPr="0094604E">
        <w:lastRenderedPageBreak/>
        <w:t>3459</w:t>
      </w:r>
      <w:r w:rsidR="00AD4E2C" w:rsidRPr="0094604E">
        <w:t xml:space="preserve">. </w:t>
      </w:r>
      <w:r w:rsidRPr="0094604E">
        <w:t>Bölüm</w:t>
      </w:r>
      <w:bookmarkEnd w:id="69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70" w:name="_Toc19355526"/>
      <w:r w:rsidRPr="0094604E">
        <w:t>Yalan Her Kötülüğün Anahtarıdır</w:t>
      </w:r>
      <w:bookmarkEnd w:id="70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“Aziz ve celil olan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her kötülük için bir takım k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litler karar kılmıştır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kilitlerin anahtarını ise şarap karar kılmı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Yalan ise şaraptan daha köt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2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Askeri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“Bütün aşağılı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 xml:space="preserve">lar bir evde toplanmıştır ve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nahtarı da yalan olarak taktir edilmiştir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2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, </w:t>
      </w:r>
      <w:r w:rsidRPr="0094604E">
        <w:rPr>
          <w:rFonts w:ascii="Garamond" w:hAnsi="Garamond"/>
          <w:i/>
          <w:iCs/>
          <w:sz w:val="24"/>
        </w:rPr>
        <w:t>kendis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“Ey Allah’ın Resulü! Dört işten hoşlanıyorum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Zina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şarap içmek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hı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sızlık ve yalan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Ama hangisini söyle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seniz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sizin hat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rınız için terk ederim” diyen birisine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lanı terk et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O şahıs gitti ve zina etmek istedi ve kendi kendisine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“Peygamber bana (z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na edip etmediğ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mi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soracaktır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inkar edersem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ona verd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ğim sözü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de durmamış olurum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ikrar edersem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bana had u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gular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Daha sonra hırsızlık etmeyi kararlaştırdı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Sonra da şarap i</w:t>
      </w:r>
      <w:r w:rsidRPr="0094604E">
        <w:rPr>
          <w:rFonts w:ascii="Garamond" w:hAnsi="Garamond"/>
          <w:sz w:val="24"/>
        </w:rPr>
        <w:t>ç</w:t>
      </w:r>
      <w:r w:rsidRPr="0094604E">
        <w:rPr>
          <w:rFonts w:ascii="Garamond" w:hAnsi="Garamond"/>
          <w:sz w:val="24"/>
        </w:rPr>
        <w:t>meye niyetlendi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Ama her def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sında da aynı düşüncelere kapıldı (Resulullah’a yalan söyleyemey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ceğini anladı</w:t>
      </w:r>
      <w:r w:rsidR="00AD4E2C" w:rsidRPr="0094604E">
        <w:rPr>
          <w:rFonts w:ascii="Garamond" w:hAnsi="Garamond"/>
          <w:sz w:val="24"/>
        </w:rPr>
        <w:t xml:space="preserve">) . </w:t>
      </w:r>
      <w:r w:rsidRPr="0094604E">
        <w:rPr>
          <w:rFonts w:ascii="Garamond" w:hAnsi="Garamond"/>
          <w:sz w:val="24"/>
        </w:rPr>
        <w:t xml:space="preserve">Bu </w:t>
      </w:r>
      <w:r w:rsidRPr="0094604E">
        <w:rPr>
          <w:rFonts w:ascii="Garamond" w:hAnsi="Garamond"/>
          <w:sz w:val="24"/>
        </w:rPr>
        <w:lastRenderedPageBreak/>
        <w:t>yüzden Allah Resulü’nün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nına geri döndü ve şöyle arzetti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“Siz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yolu tümüyle b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na kapadınız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ben bu işlerin tümünü terk ettim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2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 insanı k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tülüğe ve sapıklığa sürükler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Kötülük ve sapıklık ise insanı ateşe göt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rür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29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eş-Şerr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1973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71" w:name="_Toc19355527"/>
      <w:r w:rsidRPr="0094604E">
        <w:t>3460</w:t>
      </w:r>
      <w:r w:rsidR="00AD4E2C" w:rsidRPr="0094604E">
        <w:t xml:space="preserve">. </w:t>
      </w:r>
      <w:r w:rsidRPr="0094604E">
        <w:t>Bölüm</w:t>
      </w:r>
      <w:bookmarkEnd w:id="71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72" w:name="_Toc19355528"/>
      <w:r w:rsidRPr="0094604E">
        <w:t>Ciddi veya Şaka Yalan Söylemeyi Terk Etme Emri</w:t>
      </w:r>
      <w:bookmarkEnd w:id="72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ne kadar haklı da olsa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sürtüşmeyi terk eden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her ne kadar şaka da olsa yalan söyl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mekten sakınan</w:t>
      </w:r>
      <w:r w:rsidR="0005413D">
        <w:rPr>
          <w:rFonts w:ascii="Garamond" w:hAnsi="Garamond"/>
          <w:sz w:val="24"/>
        </w:rPr>
        <w:t xml:space="preserve"> ve </w:t>
      </w:r>
      <w:r w:rsidRPr="0094604E">
        <w:rPr>
          <w:rFonts w:ascii="Garamond" w:hAnsi="Garamond"/>
          <w:sz w:val="24"/>
        </w:rPr>
        <w:t>ahlakını g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zelleştiren kimse için biri cenn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tin etrafında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biri cennetin me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kezinde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biri de cennetin üzeri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 olmak üzere üç ev garantil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yorum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3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“Kul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şaka veya ciddi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lanı terk etmedikçe imanının 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dını alamaz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31"/>
      </w:r>
    </w:p>
    <w:p w:rsidR="00671CD4" w:rsidRPr="0094604E" w:rsidRDefault="00671CD4" w:rsidP="0005413D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“Ciddi veya şaka </w:t>
      </w:r>
      <w:r w:rsidRPr="0094604E">
        <w:rPr>
          <w:rFonts w:ascii="Garamond" w:hAnsi="Garamond"/>
          <w:sz w:val="24"/>
        </w:rPr>
        <w:lastRenderedPageBreak/>
        <w:t>yollu yalan söylemek doğru değildir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Erkeğin çocuğuna söz verdiği halde sözünde durm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ması doğru değildir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Şüphesiz doğruluk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sanı iyiliğe götürür ve iyilik de i</w:t>
      </w:r>
      <w:r w:rsidRPr="0094604E">
        <w:rPr>
          <w:rFonts w:ascii="Garamond" w:hAnsi="Garamond"/>
          <w:sz w:val="24"/>
        </w:rPr>
        <w:t>n</w:t>
      </w:r>
      <w:r w:rsidR="0005413D">
        <w:rPr>
          <w:rFonts w:ascii="Garamond" w:hAnsi="Garamond"/>
          <w:sz w:val="24"/>
        </w:rPr>
        <w:t>sanı cenn</w:t>
      </w:r>
      <w:r w:rsidRPr="0094604E">
        <w:rPr>
          <w:rFonts w:ascii="Garamond" w:hAnsi="Garamond"/>
          <w:sz w:val="24"/>
        </w:rPr>
        <w:t>ete kavuşturur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Yalan ise insanı kötülüğe sürükler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tülük ve sapıklık ise insanı ateşe göt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rür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3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“Ciddi veya şaka yalan söylemek doğru değildir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Sizden birinizin çocuğuna bir şey vaad etmesi sonra da onunla amel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memesi doğru değildir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Şüph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siz yalan sapkınlığa sürükler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sapkı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lık ise insanı ateşe göt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rür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33"/>
      </w:r>
    </w:p>
    <w:p w:rsidR="00671CD4" w:rsidRPr="0094604E" w:rsidRDefault="00671CD4" w:rsidP="00F8770F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Seccad </w:t>
      </w:r>
      <w:r w:rsidR="0005413D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çocukl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rına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“Küçük v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ya büyük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ciddi v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ya şaka yalan söylemekten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kınınız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insan küçük bir şeyde dahi yalan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lerse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büyük yalan hus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 xml:space="preserve">sunda da cesaret elde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3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“İnsanları gü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dürmek için yalan söyleyen kimseye 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vahlar olsun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eyvahlar olsun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vahlar olsun!”</w:t>
      </w:r>
      <w:r w:rsidRPr="0094604E">
        <w:rPr>
          <w:rStyle w:val="FootnoteReference"/>
          <w:rFonts w:ascii="Garamond" w:hAnsi="Garamond"/>
          <w:sz w:val="24"/>
        </w:rPr>
        <w:footnoteReference w:id="235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F8770F">
        <w:rPr>
          <w:rFonts w:ascii="Garamond" w:hAnsi="Garamond"/>
          <w:i/>
          <w:iCs/>
          <w:sz w:val="24"/>
        </w:rPr>
        <w:t>Ve</w:t>
      </w:r>
      <w:r w:rsidR="00671CD4" w:rsidRPr="0094604E">
        <w:rPr>
          <w:rFonts w:ascii="Garamond" w:hAnsi="Garamond"/>
          <w:i/>
          <w:iCs/>
          <w:sz w:val="24"/>
        </w:rPr>
        <w:t>sail’uş Şia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8/576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140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73" w:name="_Toc19355529"/>
      <w:r w:rsidRPr="0094604E">
        <w:lastRenderedPageBreak/>
        <w:t>3461</w:t>
      </w:r>
      <w:r w:rsidR="00AD4E2C" w:rsidRPr="0094604E">
        <w:t xml:space="preserve">. </w:t>
      </w:r>
      <w:r w:rsidRPr="0094604E">
        <w:t>Bölüm</w:t>
      </w:r>
      <w:bookmarkEnd w:id="73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74" w:name="_Toc19355530"/>
      <w:r w:rsidRPr="0094604E">
        <w:t>Küçük Yalan</w:t>
      </w:r>
      <w:bookmarkEnd w:id="74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Esma binti Umeys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“Ben Ayşe ile birlikte</w:t>
      </w:r>
      <w:r w:rsidRPr="0094604E">
        <w:rPr>
          <w:rFonts w:ascii="Garamond" w:hAnsi="Garamond"/>
          <w:sz w:val="24"/>
        </w:rPr>
        <w:t>y</w:t>
      </w:r>
      <w:r w:rsidR="00F8770F">
        <w:rPr>
          <w:rFonts w:ascii="Garamond" w:hAnsi="Garamond"/>
          <w:sz w:val="24"/>
        </w:rPr>
        <w:t>d</w:t>
      </w:r>
      <w:r w:rsidRPr="0094604E">
        <w:rPr>
          <w:rFonts w:ascii="Garamond" w:hAnsi="Garamond"/>
          <w:sz w:val="24"/>
        </w:rPr>
        <w:t>im</w:t>
      </w:r>
      <w:r w:rsidR="00F8770F">
        <w:rPr>
          <w:rFonts w:ascii="Garamond" w:hAnsi="Garamond"/>
          <w:sz w:val="24"/>
        </w:rPr>
        <w:t>. O</w:t>
      </w:r>
      <w:r w:rsidRPr="0094604E">
        <w:rPr>
          <w:rFonts w:ascii="Garamond" w:hAnsi="Garamond"/>
          <w:sz w:val="24"/>
        </w:rPr>
        <w:t>nu hazırladım ve Allah Res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lü’nün yanına götürdüm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Bir grup kadınlar da benimle birli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teydi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Allah’a yemin olsun ki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Resulünün yanı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 bir tabak sütten başka bir şey yoktu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 Resulü bir miktar süt içti sonra kaseyi Ayşe’nin eline verdi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E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ma şöyle diyor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“Kız (Ayşe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süt kasesini almaktan utandı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Ben şöyle dedim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Res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lü’nün elini reddetme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kaseyi al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Ayşe utangaç bir halde o kas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yi aldı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bir miktar süt içti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Peygamber daha sonra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“O kalan sütü kadı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lara ver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onlar da içsinler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O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“Bizim isteğimiz yok”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diler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 Resulü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“Açlık ve yalanı bir ar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 toplamayın</w:t>
      </w:r>
      <w:r w:rsidR="00F8770F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” Esma şöyle diyor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“Ben şöyle arzettim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Allah’ın Resulü! Bizden birisi bir şeyi i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tediği halde</w:t>
      </w:r>
      <w:r w:rsidR="00AD4E2C" w:rsidRPr="0094604E">
        <w:rPr>
          <w:rFonts w:ascii="Garamond" w:hAnsi="Garamond"/>
          <w:sz w:val="24"/>
        </w:rPr>
        <w:t xml:space="preserve">, </w:t>
      </w:r>
      <w:r w:rsidR="009029DD">
        <w:rPr>
          <w:rFonts w:ascii="Garamond" w:hAnsi="Garamond"/>
          <w:sz w:val="24"/>
        </w:rPr>
        <w:t>“İ</w:t>
      </w:r>
      <w:r w:rsidRPr="0094604E">
        <w:rPr>
          <w:rFonts w:ascii="Garamond" w:hAnsi="Garamond"/>
          <w:sz w:val="24"/>
        </w:rPr>
        <w:t>steğim yok” demesi yalan sayılır mı?” Pe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gamber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“Bu yalan sayılır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Hatta küçük yalan bile k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 xml:space="preserve">çük yalan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larak yazılır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36"/>
      </w:r>
    </w:p>
    <w:p w:rsidR="00671CD4" w:rsidRPr="0094604E" w:rsidRDefault="00671CD4" w:rsidP="009029DD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, </w:t>
      </w:r>
      <w:r w:rsidRPr="0094604E">
        <w:rPr>
          <w:rFonts w:ascii="Garamond" w:hAnsi="Garamond"/>
          <w:i/>
          <w:iCs/>
          <w:sz w:val="24"/>
        </w:rPr>
        <w:t>kendis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9029DD">
        <w:rPr>
          <w:rFonts w:ascii="Garamond" w:hAnsi="Garamond"/>
          <w:i/>
          <w:iCs/>
          <w:sz w:val="24"/>
        </w:rPr>
        <w:t>“E</w:t>
      </w:r>
      <w:r w:rsidRPr="0094604E">
        <w:rPr>
          <w:rFonts w:ascii="Garamond" w:hAnsi="Garamond"/>
          <w:i/>
          <w:iCs/>
          <w:sz w:val="24"/>
        </w:rPr>
        <w:t>ğer bizden biri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bir şeyi </w:t>
      </w:r>
      <w:r w:rsidRPr="0094604E">
        <w:rPr>
          <w:rFonts w:ascii="Garamond" w:hAnsi="Garamond"/>
          <w:i/>
          <w:iCs/>
          <w:sz w:val="24"/>
        </w:rPr>
        <w:lastRenderedPageBreak/>
        <w:t>istediği halde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“isteğim yok” de</w:t>
      </w:r>
      <w:r w:rsidR="009029DD">
        <w:rPr>
          <w:rFonts w:ascii="Garamond" w:hAnsi="Garamond"/>
          <w:i/>
          <w:iCs/>
          <w:sz w:val="24"/>
        </w:rPr>
        <w:t>r</w:t>
      </w:r>
      <w:r w:rsidR="009029DD">
        <w:rPr>
          <w:rFonts w:ascii="Garamond" w:hAnsi="Garamond"/>
          <w:i/>
          <w:iCs/>
          <w:sz w:val="24"/>
        </w:rPr>
        <w:t>s</w:t>
      </w:r>
      <w:r w:rsidRPr="0094604E">
        <w:rPr>
          <w:rFonts w:ascii="Garamond" w:hAnsi="Garamond"/>
          <w:i/>
          <w:iCs/>
          <w:sz w:val="24"/>
        </w:rPr>
        <w:t>e bu yalan sayılır mı?” diye s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ran Esma binti Yezid’e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lan yalan olarak yazılır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hatta k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çük yalan bile küçük yalan olarak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zılır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3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Abdullah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Amir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“Bir gün Allah Resulü 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zim evimizde oturmuştu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Annem bana seslendi ve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“Gel içeriye sana bir şey vereyim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 xml:space="preserve">lah Resulü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ona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“Ona ne vermek istiyorsun?” Annem şöyle arzetti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na bir hurma vermek istiyorum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Allah 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sulü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anneme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“Bil ki eğer ona bir şey vermezsen</w:t>
      </w:r>
      <w:r w:rsidR="00AD4E2C" w:rsidRPr="0094604E">
        <w:rPr>
          <w:rFonts w:ascii="Garamond" w:hAnsi="Garamond"/>
          <w:sz w:val="24"/>
        </w:rPr>
        <w:t xml:space="preserve">, </w:t>
      </w:r>
      <w:r w:rsidR="009029DD">
        <w:rPr>
          <w:rFonts w:ascii="Garamond" w:hAnsi="Garamond"/>
          <w:sz w:val="24"/>
        </w:rPr>
        <w:t>bu senin için bir yalan yaz</w:t>
      </w:r>
      <w:r w:rsidRPr="0094604E">
        <w:rPr>
          <w:rFonts w:ascii="Garamond" w:hAnsi="Garamond"/>
          <w:sz w:val="24"/>
        </w:rPr>
        <w:t>ılır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3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“İnsana yalancılık ol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rak duyduğu her şeyi nakletmesi yeterlidir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39"/>
      </w:r>
    </w:p>
    <w:p w:rsidR="00671CD4" w:rsidRPr="0094604E" w:rsidRDefault="00671CD4" w:rsidP="00C96A0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“Yalancılık için sana duyduğun her şeyi </w:t>
      </w:r>
      <w:r w:rsidR="00C96A00">
        <w:rPr>
          <w:rFonts w:ascii="Garamond" w:hAnsi="Garamond"/>
          <w:sz w:val="24"/>
        </w:rPr>
        <w:t>söylemen</w:t>
      </w:r>
      <w:r w:rsidRPr="0094604E">
        <w:rPr>
          <w:rFonts w:ascii="Garamond" w:hAnsi="Garamond"/>
          <w:sz w:val="24"/>
        </w:rPr>
        <w:t xml:space="preserve"> yete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4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Pr="0094604E">
        <w:rPr>
          <w:rFonts w:ascii="Garamond" w:hAnsi="Garamond"/>
          <w:i/>
          <w:iCs/>
          <w:sz w:val="24"/>
        </w:rPr>
        <w:t>Haris-i Hemdani’ye yazdığı mektubu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“Duyd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 xml:space="preserve">ğun her şeyi </w:t>
      </w:r>
      <w:r w:rsidRPr="0094604E">
        <w:rPr>
          <w:rFonts w:ascii="Garamond" w:hAnsi="Garamond"/>
          <w:sz w:val="24"/>
        </w:rPr>
        <w:lastRenderedPageBreak/>
        <w:t>insanlara aktarma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bu yala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cılık için yeterl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4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</w:t>
      </w:r>
      <w:r w:rsidR="00C96A00">
        <w:rPr>
          <w:rFonts w:ascii="Garamond" w:hAnsi="Garamond"/>
          <w:sz w:val="24"/>
        </w:rPr>
        <w:t>nsana duyduğu her şeyi söylemesi</w:t>
      </w:r>
      <w:r w:rsidRPr="0094604E">
        <w:rPr>
          <w:rFonts w:ascii="Garamond" w:hAnsi="Garamond"/>
          <w:sz w:val="24"/>
        </w:rPr>
        <w:t xml:space="preserve"> yalan olarak y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42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75" w:name="_Toc19355531"/>
      <w:r w:rsidRPr="0094604E">
        <w:t>3462</w:t>
      </w:r>
      <w:r w:rsidR="00AD4E2C" w:rsidRPr="0094604E">
        <w:t xml:space="preserve">. </w:t>
      </w:r>
      <w:r w:rsidRPr="0094604E">
        <w:t>Bölüm</w:t>
      </w:r>
      <w:bookmarkEnd w:id="75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76" w:name="_Toc19355532"/>
      <w:r w:rsidRPr="0094604E">
        <w:t>Yalan Söylemenin S</w:t>
      </w:r>
      <w:r w:rsidRPr="0094604E">
        <w:t>e</w:t>
      </w:r>
      <w:r w:rsidRPr="0094604E">
        <w:t>bebi</w:t>
      </w:r>
      <w:bookmarkEnd w:id="76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içindeki aşağ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lık kompleksi olmaksızın yalan söylemez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4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 söyleyen kimse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kendisindeki aşağılık kom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leksi nedeniyle yalan söyler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Alay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menin kökü ise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yalancılara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timat etmektir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4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“Yalanın sebebi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sebepl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 en çirkinidir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(veya yalan ha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talığı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hastalıkların en çirkinidir</w:t>
      </w:r>
      <w:r w:rsidR="00C96A00">
        <w:rPr>
          <w:rFonts w:ascii="Garamond" w:hAnsi="Garamond"/>
          <w:sz w:val="24"/>
        </w:rPr>
        <w:t>.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24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 söyleyen kimse hor ve hakirdir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4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 söyleyen kimse uçurumun kenarında ve horl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ğun eşiğindedir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47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3464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el-Kibr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3439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en-Nifak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3929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77" w:name="_Toc19355533"/>
      <w:r w:rsidRPr="0094604E">
        <w:t>3463</w:t>
      </w:r>
      <w:r w:rsidR="00AD4E2C" w:rsidRPr="0094604E">
        <w:t xml:space="preserve">. </w:t>
      </w:r>
      <w:r w:rsidRPr="0094604E">
        <w:t>Bölüm</w:t>
      </w:r>
      <w:bookmarkEnd w:id="77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78" w:name="_Toc19355534"/>
      <w:r w:rsidRPr="0094604E">
        <w:t>Kezzab (Çok Yalan Söyleyen Ki</w:t>
      </w:r>
      <w:r w:rsidRPr="0094604E">
        <w:t>m</w:t>
      </w:r>
      <w:r w:rsidRPr="0094604E">
        <w:t>se</w:t>
      </w:r>
      <w:r w:rsidR="00AD4E2C" w:rsidRPr="0094604E">
        <w:t>)</w:t>
      </w:r>
      <w:bookmarkEnd w:id="78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787CA6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kend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sine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787CA6">
        <w:rPr>
          <w:rFonts w:ascii="Garamond" w:hAnsi="Garamond"/>
          <w:i/>
          <w:iCs/>
          <w:sz w:val="24"/>
        </w:rPr>
        <w:t>“H</w:t>
      </w:r>
      <w:r w:rsidRPr="0094604E">
        <w:rPr>
          <w:rFonts w:ascii="Garamond" w:hAnsi="Garamond"/>
          <w:i/>
          <w:iCs/>
          <w:sz w:val="24"/>
        </w:rPr>
        <w:t>er yalan söyleyen kimse kezzab mıdır?” diye sorulunca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“Hayır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herkes mutlaka bir yalan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ama kezzab içine yalancılığın adeta sindiği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48"/>
      </w:r>
    </w:p>
    <w:p w:rsidR="00671CD4" w:rsidRPr="0094604E" w:rsidRDefault="00671CD4" w:rsidP="00787CA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“Sizden birisi o kadar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lan söyler ki sonunda kalbinde bir iğne ucu kadar doğruluk kalmaz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Böyle old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ğu taktirde de Allah nezdinde kezzab olarak a</w:t>
      </w:r>
      <w:r w:rsidRPr="0094604E">
        <w:rPr>
          <w:rFonts w:ascii="Garamond" w:hAnsi="Garamond"/>
          <w:sz w:val="24"/>
        </w:rPr>
        <w:t>d</w:t>
      </w:r>
      <w:r w:rsidRPr="0094604E">
        <w:rPr>
          <w:rFonts w:ascii="Garamond" w:hAnsi="Garamond"/>
          <w:sz w:val="24"/>
        </w:rPr>
        <w:t>landır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49"/>
      </w:r>
    </w:p>
    <w:p w:rsidR="00671CD4" w:rsidRPr="0094604E" w:rsidRDefault="00671CD4" w:rsidP="00787CA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“Kul sürekli yalan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 xml:space="preserve">ler ve sonunda Allah onu kezzab 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olarak yazar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5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“Kul o kadar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lan söyler ve yalanın peşice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 xml:space="preserve">şar ki </w:t>
      </w:r>
      <w:r w:rsidRPr="0094604E">
        <w:rPr>
          <w:rFonts w:ascii="Garamond" w:hAnsi="Garamond"/>
          <w:sz w:val="24"/>
        </w:rPr>
        <w:lastRenderedPageBreak/>
        <w:t>sonunda Allah nezdinde kezzab olarak yazılır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51"/>
      </w:r>
    </w:p>
    <w:p w:rsidR="00671CD4" w:rsidRPr="0094604E" w:rsidRDefault="00787CA6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“Kul o kadar y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lan söyler ve yalanın peşice k</w:t>
      </w:r>
      <w:r w:rsidR="00671CD4" w:rsidRPr="0094604E">
        <w:rPr>
          <w:rFonts w:ascii="Garamond" w:hAnsi="Garamond"/>
          <w:sz w:val="24"/>
        </w:rPr>
        <w:t>o</w:t>
      </w:r>
      <w:r w:rsidR="00671CD4" w:rsidRPr="0094604E">
        <w:rPr>
          <w:rFonts w:ascii="Garamond" w:hAnsi="Garamond"/>
          <w:sz w:val="24"/>
        </w:rPr>
        <w:t>şar ki kalbi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 xml:space="preserve">de siyah bir nokta oluşur ve </w:t>
      </w:r>
      <w:r>
        <w:rPr>
          <w:rFonts w:ascii="Garamond" w:hAnsi="Garamond"/>
          <w:sz w:val="24"/>
        </w:rPr>
        <w:t xml:space="preserve">o nokta </w:t>
      </w:r>
      <w:r w:rsidR="00671CD4" w:rsidRPr="0094604E">
        <w:rPr>
          <w:rFonts w:ascii="Garamond" w:hAnsi="Garamond"/>
          <w:sz w:val="24"/>
        </w:rPr>
        <w:t>yavaş yavaş tüm ka</w:t>
      </w:r>
      <w:r w:rsidR="00671CD4" w:rsidRPr="0094604E">
        <w:rPr>
          <w:rFonts w:ascii="Garamond" w:hAnsi="Garamond"/>
          <w:sz w:val="24"/>
        </w:rPr>
        <w:t>l</w:t>
      </w:r>
      <w:r w:rsidR="00671CD4" w:rsidRPr="0094604E">
        <w:rPr>
          <w:rFonts w:ascii="Garamond" w:hAnsi="Garamond"/>
          <w:sz w:val="24"/>
        </w:rPr>
        <w:t>bini k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rartır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Böylece Allah nezdinde yalancılardan yazılır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25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“Yalancı kimsenin n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şanesi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sana gökten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yerden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ğudan ve batıdan haber vermesi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ama kendisine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helal ve haramını sorduğun taktirde 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nin için bir şey söylememes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5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“(Sözünün doğr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luğuna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itimat etmeksizin bir söz söyl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Aksi taktirde kezzab (çok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lancı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sayılı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54"/>
      </w:r>
    </w:p>
    <w:p w:rsidR="00671CD4" w:rsidRPr="0094604E" w:rsidRDefault="00671CD4" w:rsidP="00787CA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“Kezzab olan 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hıs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apaçık delillerle helak olur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taki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çileri ise şüpheler vesilesiyle h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lak olur</w:t>
      </w:r>
      <w:r w:rsidR="00787CA6">
        <w:rPr>
          <w:rFonts w:ascii="Garamond" w:hAnsi="Garamond"/>
          <w:sz w:val="24"/>
        </w:rPr>
        <w:t>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5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“Yalancı şahısların ilmi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 hiçbir hayır yoktur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56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79" w:name="_Toc19355535"/>
      <w:r w:rsidRPr="0094604E">
        <w:lastRenderedPageBreak/>
        <w:t>3464</w:t>
      </w:r>
      <w:r w:rsidR="00AD4E2C" w:rsidRPr="0094604E">
        <w:t xml:space="preserve">. </w:t>
      </w:r>
      <w:r w:rsidRPr="0094604E">
        <w:t>Bölüm</w:t>
      </w:r>
      <w:bookmarkEnd w:id="79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80" w:name="_Toc19355536"/>
      <w:r w:rsidRPr="0094604E">
        <w:t>Yalanın Neticesi</w:t>
      </w:r>
      <w:bookmarkEnd w:id="80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Allah şüphesiz yalancı ve kafir kimseyi doğru yola eriştirmez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257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Doğrusu Allah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aşırı yala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cıyı doğru yola eriştirmez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258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“Allah’a verdikleri sözden caydıkları ve yalancı oldukl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rı için O’nunla karşılaşaca</w:t>
      </w:r>
      <w:r w:rsidRPr="0094604E">
        <w:rPr>
          <w:rFonts w:ascii="Garamond" w:hAnsi="Garamond" w:cs="Garamond"/>
          <w:b/>
          <w:bCs/>
          <w:sz w:val="24"/>
        </w:rPr>
        <w:t>k</w:t>
      </w:r>
      <w:r w:rsidRPr="0094604E">
        <w:rPr>
          <w:rFonts w:ascii="Garamond" w:hAnsi="Garamond" w:cs="Garamond"/>
          <w:b/>
          <w:bCs/>
          <w:sz w:val="24"/>
        </w:rPr>
        <w:t>ları güne kadar Allah kalpl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rine nifak soktu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259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“Yalanın neticesi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düny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da horluk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ahirette ise azaptır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6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 insanın yüzünü karartır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6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 söyleme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aksi taktirde azamet ve yüceliğin 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6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“İnsanın çok yalan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lemesi azamet ve yüceliğini yok 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6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Mesih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“Çok yalan söyleyen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nin yüceliği ve azameti yok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6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“Çok yalan söyl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mek dini bozar ve günahı büyük 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6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Pr="0094604E">
        <w:rPr>
          <w:rFonts w:ascii="Garamond" w:hAnsi="Garamond"/>
          <w:i/>
          <w:iCs/>
          <w:sz w:val="24"/>
        </w:rPr>
        <w:t>Oğlu H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 xml:space="preserve">san’a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yaptığı tavsiyesinde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2F3C8B" w:rsidRPr="0094604E">
        <w:rPr>
          <w:rFonts w:ascii="Garamond" w:hAnsi="Garamond"/>
          <w:sz w:val="24"/>
        </w:rPr>
        <w:t>“Ya</w:t>
      </w:r>
      <w:r w:rsidR="00564D2D" w:rsidRPr="0094604E">
        <w:rPr>
          <w:rFonts w:ascii="Garamond" w:hAnsi="Garamond"/>
          <w:sz w:val="24"/>
        </w:rPr>
        <w:t>lanın</w:t>
      </w:r>
      <w:r w:rsidR="002F3C8B" w:rsidRPr="0094604E">
        <w:rPr>
          <w:rFonts w:ascii="Garamond" w:hAnsi="Garamond"/>
          <w:sz w:val="24"/>
        </w:rPr>
        <w:t xml:space="preserve"> </w:t>
      </w:r>
      <w:r w:rsidR="00564D2D" w:rsidRPr="0094604E">
        <w:rPr>
          <w:rFonts w:ascii="Garamond" w:hAnsi="Garamond"/>
          <w:sz w:val="24"/>
        </w:rPr>
        <w:t>sonu</w:t>
      </w:r>
      <w:r w:rsidR="002F3C8B" w:rsidRPr="0094604E">
        <w:rPr>
          <w:rFonts w:ascii="Garamond" w:hAnsi="Garamond"/>
          <w:sz w:val="24"/>
        </w:rPr>
        <w:t xml:space="preserve"> pi</w:t>
      </w:r>
      <w:r w:rsidR="002F3C8B" w:rsidRPr="0094604E">
        <w:rPr>
          <w:rFonts w:ascii="Garamond" w:hAnsi="Garamond"/>
          <w:sz w:val="24"/>
        </w:rPr>
        <w:t>ş</w:t>
      </w:r>
      <w:r w:rsidR="002F3C8B" w:rsidRPr="0094604E">
        <w:rPr>
          <w:rFonts w:ascii="Garamond" w:hAnsi="Garamond"/>
          <w:sz w:val="24"/>
        </w:rPr>
        <w:t>manlıktır</w:t>
      </w:r>
      <w:r w:rsidR="0094604E" w:rsidRPr="0094604E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26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 her şeyi b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zar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6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 söylemek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düny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da utanç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ahirette ise ateş azab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6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 nifak ile sonuçl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6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gıybet ve kötül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meye sebep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7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“İnsanlardan mürüvv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 en az olan kimse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yalan söyl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yen kimsedir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7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yalan söyle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mürüvvetini bozmuş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7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 söylemek ve m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rüvvet asla bir araya toplanmaz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7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“Yalancılıkla tanınan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seye itimat az olur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Yalan söyl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mekten sakınan kimsenin sözl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rine inanılır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7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“Cimri kimsede raha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lık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haset eden kimsede lezzet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padişahlarda (yönetic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lerde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vefa ve yalancılarda mürüvvet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7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9019CF">
        <w:rPr>
          <w:rFonts w:ascii="Garamond" w:hAnsi="Garamond"/>
          <w:sz w:val="24"/>
        </w:rPr>
        <w:t>“İnsanın değerinin</w:t>
      </w:r>
      <w:r w:rsidRPr="0094604E">
        <w:rPr>
          <w:rFonts w:ascii="Garamond" w:hAnsi="Garamond"/>
          <w:sz w:val="24"/>
        </w:rPr>
        <w:t xml:space="preserve"> ort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dan kalkış sebebi yala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7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“Yalancı ve ölmüş kimse eşittirler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canlı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sanın ölüye üstünlüğü kendisine itimat edi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mesidir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her kimin söz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ne itimat edilmezse hayatı ort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dan kalkmış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7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“Yalan söyleyen kimse her ne kadar (sözlerini </w:t>
      </w:r>
      <w:r w:rsidRPr="0094604E">
        <w:rPr>
          <w:rFonts w:ascii="Garamond" w:hAnsi="Garamond"/>
          <w:sz w:val="24"/>
        </w:rPr>
        <w:lastRenderedPageBreak/>
        <w:t>ispat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mek için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güçlü deliller getirse de ve doğru söylese de sözleri hus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sunda ithama 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ruzdur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7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“Asla yalancı kimseden yardım dileme… Z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ra yalancı kimse sana uzağı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kın ve yakını da uzak göst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79"/>
      </w:r>
    </w:p>
    <w:p w:rsidR="00671CD4" w:rsidRPr="0094604E" w:rsidRDefault="00671CD4" w:rsidP="005A0D31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“Yalancı kimse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lancılığı ile üç şey elde eder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Kendisine Allah’ın gazabını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insanların aş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ğılayıcı bakışlar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 ve meleklerin düşmanlığ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nı”</w:t>
      </w:r>
      <w:r w:rsidRPr="0094604E">
        <w:rPr>
          <w:rStyle w:val="FootnoteReference"/>
          <w:rFonts w:ascii="Garamond" w:hAnsi="Garamond"/>
          <w:sz w:val="24"/>
        </w:rPr>
        <w:footnoteReference w:id="28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“İnsanlardan salah ve doğruluk yolundan en uzak olan kimse yalancı ve küstah bir yüze sahip olan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8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“İnsan </w:t>
      </w:r>
      <w:r w:rsidR="005A0D31">
        <w:rPr>
          <w:rFonts w:ascii="Garamond" w:hAnsi="Garamond"/>
          <w:sz w:val="24"/>
        </w:rPr>
        <w:t xml:space="preserve">bir </w:t>
      </w:r>
      <w:r w:rsidRPr="0094604E">
        <w:rPr>
          <w:rFonts w:ascii="Garamond" w:hAnsi="Garamond"/>
          <w:sz w:val="24"/>
        </w:rPr>
        <w:t>yalan söyler ve gece namazından mahrum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8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</w:t>
      </w:r>
      <w:r w:rsidR="005A0D31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rızkı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zaltır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8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“Yalan söylemeye adet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dinmek fakirlik getirir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8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“Elçinin yalanı bozgunc</w:t>
      </w:r>
      <w:r w:rsidRPr="0094604E">
        <w:rPr>
          <w:rFonts w:ascii="Garamond" w:hAnsi="Garamond"/>
          <w:sz w:val="24"/>
        </w:rPr>
        <w:t>u</w:t>
      </w:r>
      <w:r w:rsidR="005A0D31">
        <w:rPr>
          <w:rFonts w:ascii="Garamond" w:hAnsi="Garamond"/>
          <w:sz w:val="24"/>
        </w:rPr>
        <w:t>luğu art</w:t>
      </w:r>
      <w:r w:rsidRPr="0094604E">
        <w:rPr>
          <w:rFonts w:ascii="Garamond" w:hAnsi="Garamond"/>
          <w:sz w:val="24"/>
        </w:rPr>
        <w:t>ırır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insanı isteklerine 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laşmaktan alı koyar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uzak görü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lülüğü yok eder ve kararı b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zar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8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“Allah’ın yalan söyl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yen kimseler aleyhine yaptığı ya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dımlardan biri de unutkanlıktır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Style w:val="FootnoteReference"/>
          <w:rFonts w:ascii="Garamond" w:hAnsi="Garamond"/>
          <w:sz w:val="24"/>
        </w:rPr>
        <w:footnoteReference w:id="286"/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28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“Sözlerin en kötüsü </w:t>
      </w:r>
      <w:r w:rsidR="008F4D12">
        <w:rPr>
          <w:rFonts w:ascii="Garamond" w:hAnsi="Garamond"/>
          <w:sz w:val="24"/>
        </w:rPr>
        <w:t>bir bölümünün diğer bir b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lümüyle çeliştiği sözdür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88"/>
      </w:r>
    </w:p>
    <w:p w:rsidR="00671CD4" w:rsidRPr="0094604E" w:rsidRDefault="00671CD4" w:rsidP="008F4D12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Ben şöyle diyorum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Allame Tabatab</w:t>
      </w:r>
      <w:r w:rsidR="008F4D12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i el-Mizan adlı tefs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 xml:space="preserve">rinde Allah-u Teala’nın Yusuf suresindeki </w:t>
      </w:r>
      <w:r w:rsidR="00564D2D" w:rsidRPr="0094604E">
        <w:rPr>
          <w:rFonts w:ascii="Garamond" w:hAnsi="Garamond"/>
          <w:b/>
          <w:bCs/>
          <w:sz w:val="24"/>
        </w:rPr>
        <w:t>“</w:t>
      </w:r>
      <w:r w:rsidR="00564D2D" w:rsidRPr="0094604E">
        <w:rPr>
          <w:rFonts w:ascii="Garamond" w:hAnsi="Garamond" w:cs="Garamond"/>
          <w:b/>
          <w:bCs/>
          <w:sz w:val="24"/>
        </w:rPr>
        <w:t>Üzerine başka bir kan b</w:t>
      </w:r>
      <w:r w:rsidR="00564D2D" w:rsidRPr="0094604E">
        <w:rPr>
          <w:rFonts w:ascii="Garamond" w:hAnsi="Garamond" w:cs="Garamond"/>
          <w:b/>
          <w:bCs/>
          <w:sz w:val="24"/>
        </w:rPr>
        <w:t>u</w:t>
      </w:r>
      <w:r w:rsidR="00564D2D" w:rsidRPr="0094604E">
        <w:rPr>
          <w:rFonts w:ascii="Garamond" w:hAnsi="Garamond" w:cs="Garamond"/>
          <w:b/>
          <w:bCs/>
          <w:sz w:val="24"/>
        </w:rPr>
        <w:t>laşmış olarak Yusuf’un gö</w:t>
      </w:r>
      <w:r w:rsidR="00564D2D" w:rsidRPr="0094604E">
        <w:rPr>
          <w:rFonts w:ascii="Garamond" w:hAnsi="Garamond" w:cs="Garamond"/>
          <w:b/>
          <w:bCs/>
          <w:sz w:val="24"/>
        </w:rPr>
        <w:t>m</w:t>
      </w:r>
      <w:r w:rsidR="00564D2D" w:rsidRPr="0094604E">
        <w:rPr>
          <w:rFonts w:ascii="Garamond" w:hAnsi="Garamond" w:cs="Garamond"/>
          <w:b/>
          <w:bCs/>
          <w:sz w:val="24"/>
        </w:rPr>
        <w:t>leğini de getirmi</w:t>
      </w:r>
      <w:r w:rsidR="00564D2D" w:rsidRPr="0094604E">
        <w:rPr>
          <w:rFonts w:ascii="Garamond" w:hAnsi="Garamond" w:cs="Garamond"/>
          <w:b/>
          <w:bCs/>
          <w:sz w:val="24"/>
        </w:rPr>
        <w:t>ş</w:t>
      </w:r>
      <w:r w:rsidR="00564D2D" w:rsidRPr="0094604E">
        <w:rPr>
          <w:rFonts w:ascii="Garamond" w:hAnsi="Garamond" w:cs="Garamond"/>
          <w:b/>
          <w:bCs/>
          <w:sz w:val="24"/>
        </w:rPr>
        <w:t>lerdi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289"/>
      </w:r>
      <w:r w:rsidRPr="0094604E">
        <w:rPr>
          <w:rFonts w:ascii="Garamond" w:hAnsi="Garamond"/>
          <w:i/>
          <w:iCs/>
          <w:sz w:val="24"/>
        </w:rPr>
        <w:t xml:space="preserve"> ayeti hakkında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8F4D12">
        <w:rPr>
          <w:rFonts w:ascii="Garamond" w:hAnsi="Garamond"/>
          <w:i/>
          <w:iCs/>
          <w:sz w:val="24"/>
        </w:rPr>
        <w:t>“el-Kezib</w:t>
      </w:r>
      <w:r w:rsidRPr="0094604E">
        <w:rPr>
          <w:rFonts w:ascii="Garamond" w:hAnsi="Garamond"/>
          <w:i/>
          <w:iCs/>
          <w:sz w:val="24"/>
        </w:rPr>
        <w:t>” kelim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si bir masdardır ve ism-i fail (e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ken isim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olarak kullanılmıştır ve mübalağa ifade etmektedir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Yani “açıkça yalan bir kana bulaşmış” 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lamındadır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Bu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yet</w:t>
      </w:r>
      <w:r w:rsidR="00DC58D4">
        <w:rPr>
          <w:rFonts w:ascii="Garamond" w:hAnsi="Garamond"/>
          <w:i/>
          <w:iCs/>
          <w:sz w:val="24"/>
        </w:rPr>
        <w:t xml:space="preserve">te kanlı gömleğin </w:t>
      </w:r>
      <w:r w:rsidRPr="0094604E">
        <w:rPr>
          <w:rFonts w:ascii="Garamond" w:hAnsi="Garamond"/>
          <w:i/>
          <w:iCs/>
          <w:sz w:val="24"/>
        </w:rPr>
        <w:t>“dem” (kan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kelime</w:t>
      </w:r>
      <w:r w:rsidR="001336FD">
        <w:rPr>
          <w:rFonts w:ascii="Garamond" w:hAnsi="Garamond"/>
          <w:i/>
          <w:iCs/>
          <w:sz w:val="24"/>
        </w:rPr>
        <w:t>siyle</w:t>
      </w:r>
      <w:r w:rsidRPr="0094604E">
        <w:rPr>
          <w:rFonts w:ascii="Garamond" w:hAnsi="Garamond"/>
          <w:i/>
          <w:iCs/>
          <w:sz w:val="24"/>
        </w:rPr>
        <w:t xml:space="preserve"> “nekire” (b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lirsiz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 xml:space="preserve">bir şekilde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fade edilmesi Yakub’un çocuklarının iddiasının t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 xml:space="preserve">melsizliğini </w:t>
      </w:r>
      <w:r w:rsidRPr="0094604E">
        <w:rPr>
          <w:rFonts w:ascii="Garamond" w:hAnsi="Garamond"/>
          <w:i/>
          <w:iCs/>
          <w:sz w:val="24"/>
        </w:rPr>
        <w:lastRenderedPageBreak/>
        <w:t>ve gevşekliğini gösterme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tedir- Onların sözünün yalan olduğ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nu aşikar kılacak bir tarzda olduğ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na işaret etmektedir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Zira yırtıcı ha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vanların parçaladığı ve yediği kimsenin gömleği geriye sağlam ve parçalanm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mış bir gömleği ka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maz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Usulen yalanın işte böyle bir d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rumu vardır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Yalan söz veya rivayetl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rin tümü işte böyledir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1336FD">
        <w:rPr>
          <w:rFonts w:ascii="Garamond" w:hAnsi="Garamond"/>
          <w:i/>
          <w:iCs/>
          <w:sz w:val="24"/>
        </w:rPr>
        <w:t>çeşitli b</w:t>
      </w:r>
      <w:r w:rsidRPr="0094604E">
        <w:rPr>
          <w:rFonts w:ascii="Garamond" w:hAnsi="Garamond"/>
          <w:i/>
          <w:iCs/>
          <w:sz w:val="24"/>
        </w:rPr>
        <w:t>ölümleri arasında bir ç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lişki ve uyuşmazlık söz konusudur veya dış hal ve duruml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</w:t>
      </w:r>
      <w:r w:rsidR="00141741">
        <w:rPr>
          <w:rFonts w:ascii="Garamond" w:hAnsi="Garamond"/>
          <w:i/>
          <w:iCs/>
          <w:sz w:val="24"/>
        </w:rPr>
        <w:t>ın</w:t>
      </w:r>
      <w:r w:rsidRPr="0094604E">
        <w:rPr>
          <w:rFonts w:ascii="Garamond" w:hAnsi="Garamond"/>
          <w:i/>
          <w:iCs/>
          <w:sz w:val="24"/>
        </w:rPr>
        <w:t>dan yalan olduğunu aşikar eden bir takım kanıtlar vardır ve bu kanıtlar aynı zamanda gerçeği açığa vurmakt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dır ve her ne k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dar güzel ve sevimli bir zahiri olsa da çirkin içini ve batınını ifşa etmektedir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B55540" w:rsidRDefault="00671CD4" w:rsidP="00B55540"/>
    <w:p w:rsidR="00671CD4" w:rsidRPr="0094604E" w:rsidRDefault="00671CD4" w:rsidP="00141741">
      <w:pPr>
        <w:pStyle w:val="Heading1"/>
        <w:spacing w:line="300" w:lineRule="atLeast"/>
        <w:ind w:right="-57" w:firstLine="284"/>
      </w:pPr>
      <w:bookmarkStart w:id="81" w:name="_Toc19355537"/>
      <w:r w:rsidRPr="0094604E">
        <w:t xml:space="preserve">Yalancı </w:t>
      </w:r>
      <w:r w:rsidR="00141741">
        <w:t>K</w:t>
      </w:r>
      <w:r w:rsidRPr="0094604E">
        <w:t>ur</w:t>
      </w:r>
      <w:r w:rsidR="00141741">
        <w:t>tuluşa E</w:t>
      </w:r>
      <w:r w:rsidRPr="0094604E">
        <w:t>reme</w:t>
      </w:r>
      <w:r w:rsidR="00141741">
        <w:t>z</w:t>
      </w:r>
      <w:bookmarkEnd w:id="81"/>
    </w:p>
    <w:p w:rsidR="00671CD4" w:rsidRPr="0094604E" w:rsidRDefault="00AF117C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Tecrübelerin de sabit kıl</w:t>
      </w:r>
      <w:r w:rsidR="00671CD4" w:rsidRPr="0094604E">
        <w:rPr>
          <w:rFonts w:ascii="Garamond" w:hAnsi="Garamond"/>
          <w:i/>
          <w:iCs/>
          <w:sz w:val="24"/>
        </w:rPr>
        <w:t>dığı gibi yalanın itibarı fazla sü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memektedir ve çok geçmeden yalan söyleyen kimse o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taya koyduğu bir takım davranışları</w:t>
      </w:r>
      <w:r w:rsidR="00671CD4" w:rsidRPr="0094604E">
        <w:rPr>
          <w:rFonts w:ascii="Garamond" w:hAnsi="Garamond"/>
          <w:i/>
          <w:iCs/>
          <w:sz w:val="24"/>
        </w:rPr>
        <w:t>y</w:t>
      </w:r>
      <w:r w:rsidR="00671CD4" w:rsidRPr="0094604E">
        <w:rPr>
          <w:rFonts w:ascii="Garamond" w:hAnsi="Garamond"/>
          <w:i/>
          <w:iCs/>
          <w:sz w:val="24"/>
        </w:rPr>
        <w:t xml:space="preserve">la sözlerinin yalan olduğunu bizzat 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şikar kılmaktadır veya verdiği hab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rin ya da ortaya attığı iddianın yalan o</w:t>
      </w:r>
      <w:r w:rsidR="00671CD4" w:rsidRPr="0094604E">
        <w:rPr>
          <w:rFonts w:ascii="Garamond" w:hAnsi="Garamond"/>
          <w:i/>
          <w:iCs/>
          <w:sz w:val="24"/>
        </w:rPr>
        <w:t>l</w:t>
      </w:r>
      <w:r w:rsidR="00671CD4" w:rsidRPr="0094604E">
        <w:rPr>
          <w:rFonts w:ascii="Garamond" w:hAnsi="Garamond"/>
          <w:i/>
          <w:iCs/>
          <w:sz w:val="24"/>
        </w:rPr>
        <w:t>duğunu ifşa etmektedir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Bunun sebebi de va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lık aleminin sağlam bir düzene dayanması ve parçaları arasında değ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şim kabul etmeyen ilişkilerin ve ora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ların hakim olmasıdır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Zira dış ve ge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çek alemde ortaya çıkan her hadisenin kendisiyle uyumlu bir takım gere</w:t>
      </w:r>
      <w:r w:rsidR="00671CD4" w:rsidRPr="0094604E">
        <w:rPr>
          <w:rFonts w:ascii="Garamond" w:hAnsi="Garamond"/>
          <w:i/>
          <w:iCs/>
          <w:sz w:val="24"/>
        </w:rPr>
        <w:t>k</w:t>
      </w:r>
      <w:r w:rsidR="00671CD4" w:rsidRPr="0094604E">
        <w:rPr>
          <w:rFonts w:ascii="Garamond" w:hAnsi="Garamond"/>
          <w:i/>
          <w:iCs/>
          <w:sz w:val="24"/>
        </w:rPr>
        <w:t>leri ve sonuçları vardır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Onlar asla </w:t>
      </w:r>
      <w:r w:rsidR="00671CD4" w:rsidRPr="0094604E">
        <w:rPr>
          <w:rFonts w:ascii="Garamond" w:hAnsi="Garamond"/>
          <w:i/>
          <w:iCs/>
          <w:sz w:val="24"/>
        </w:rPr>
        <w:lastRenderedPageBreak/>
        <w:t>birb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rinden ayrılamaz ve ayırt edilemez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Bu gerekler ve sonuçlar arasında da birb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riyle ilişki</w:t>
      </w:r>
      <w:r>
        <w:rPr>
          <w:rFonts w:ascii="Garamond" w:hAnsi="Garamond"/>
          <w:i/>
          <w:iCs/>
          <w:sz w:val="24"/>
        </w:rPr>
        <w:t>li bir takım hükümler ve etkileşimler</w:t>
      </w:r>
      <w:r w:rsidR="00671CD4" w:rsidRPr="0094604E">
        <w:rPr>
          <w:rFonts w:ascii="Garamond" w:hAnsi="Garamond"/>
          <w:i/>
          <w:iCs/>
          <w:sz w:val="24"/>
        </w:rPr>
        <w:t xml:space="preserve"> söz konusudur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Öyle ki bunların birinde problem o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taya çıktığı zaman hepsi altüst olmakta ve bu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lardan birinin sağlamlığı da tümünün sağlamlığının ve kusursuzluğunun del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li sayılmaktadır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Bu tümel ve i</w:t>
      </w:r>
      <w:r w:rsidR="00671CD4" w:rsidRPr="0094604E">
        <w:rPr>
          <w:rFonts w:ascii="Garamond" w:hAnsi="Garamond"/>
          <w:i/>
          <w:iCs/>
          <w:sz w:val="24"/>
        </w:rPr>
        <w:t>s</w:t>
      </w:r>
      <w:r w:rsidR="00671CD4" w:rsidRPr="0094604E">
        <w:rPr>
          <w:rFonts w:ascii="Garamond" w:hAnsi="Garamond"/>
          <w:i/>
          <w:iCs/>
          <w:sz w:val="24"/>
        </w:rPr>
        <w:t>tisna kabul etmeyen bir kanu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dur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Örneğin eğer belli bir z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man diliminde bir madde bir yerden başka bir yere na</w:t>
      </w:r>
      <w:r w:rsidR="00671CD4" w:rsidRPr="0094604E">
        <w:rPr>
          <w:rFonts w:ascii="Garamond" w:hAnsi="Garamond"/>
          <w:i/>
          <w:iCs/>
          <w:sz w:val="24"/>
        </w:rPr>
        <w:t>k</w:t>
      </w:r>
      <w:r w:rsidR="00671CD4" w:rsidRPr="0094604E">
        <w:rPr>
          <w:rFonts w:ascii="Garamond" w:hAnsi="Garamond"/>
          <w:i/>
          <w:iCs/>
          <w:sz w:val="24"/>
        </w:rPr>
        <w:t>ledilince bu intik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 xml:space="preserve">lin gereklerinden biri de ilk mekandan ve o ilk mekanla 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lişkisi olan her şeyden ayrılmasıdır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Birinci mekan adeta ondan boşalma</w:t>
      </w:r>
      <w:r w:rsidR="00671CD4" w:rsidRPr="0094604E">
        <w:rPr>
          <w:rFonts w:ascii="Garamond" w:hAnsi="Garamond"/>
          <w:i/>
          <w:iCs/>
          <w:sz w:val="24"/>
        </w:rPr>
        <w:t>k</w:t>
      </w:r>
      <w:r w:rsidR="00671CD4" w:rsidRPr="0094604E">
        <w:rPr>
          <w:rFonts w:ascii="Garamond" w:hAnsi="Garamond"/>
          <w:i/>
          <w:iCs/>
          <w:sz w:val="24"/>
        </w:rPr>
        <w:t xml:space="preserve">ta ve o 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kinci mekanı doldurmaktadır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Aynı şekilde bu iki mekan arasınd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ki mesafeyi de kat etmesi ve bu intik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lin diğer sonuçları da aynı şekildedir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Şimdi bu gere</w:t>
      </w:r>
      <w:r w:rsidR="00671CD4" w:rsidRPr="0094604E">
        <w:rPr>
          <w:rFonts w:ascii="Garamond" w:hAnsi="Garamond"/>
          <w:i/>
          <w:iCs/>
          <w:sz w:val="24"/>
        </w:rPr>
        <w:t>k</w:t>
      </w:r>
      <w:r w:rsidR="00671CD4" w:rsidRPr="0094604E">
        <w:rPr>
          <w:rFonts w:ascii="Garamond" w:hAnsi="Garamond"/>
          <w:i/>
          <w:iCs/>
          <w:sz w:val="24"/>
        </w:rPr>
        <w:t>lerden birisinde problem ortaya çıkınca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örneğin varsayılan z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man diliminde o cisim yine birinci m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kanı i</w:t>
      </w:r>
      <w:r w:rsidR="00671CD4" w:rsidRPr="0094604E">
        <w:rPr>
          <w:rFonts w:ascii="Garamond" w:hAnsi="Garamond"/>
          <w:i/>
          <w:iCs/>
          <w:sz w:val="24"/>
        </w:rPr>
        <w:t>ş</w:t>
      </w:r>
      <w:r w:rsidR="00671CD4" w:rsidRPr="0094604E">
        <w:rPr>
          <w:rFonts w:ascii="Garamond" w:hAnsi="Garamond"/>
          <w:i/>
          <w:iCs/>
          <w:sz w:val="24"/>
        </w:rPr>
        <w:t>gal ediyorsa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o cisme bağlı olan tüm gereklerde de problem orta çıkar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Ne insan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ne başka bir sebep ve ne de diğer varsayılan bir etken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varlık ge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çeklerinden birini örtmek iste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se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hiçbir hile ve kurnazlıkla o gerçeklerle ilgili gereklerin t</w:t>
      </w:r>
      <w:r w:rsidR="00671CD4" w:rsidRPr="0094604E">
        <w:rPr>
          <w:rFonts w:ascii="Garamond" w:hAnsi="Garamond"/>
          <w:i/>
          <w:iCs/>
          <w:sz w:val="24"/>
        </w:rPr>
        <w:t>ü</w:t>
      </w:r>
      <w:r w:rsidR="00671CD4" w:rsidRPr="0094604E">
        <w:rPr>
          <w:rFonts w:ascii="Garamond" w:hAnsi="Garamond"/>
          <w:i/>
          <w:iCs/>
          <w:sz w:val="24"/>
        </w:rPr>
        <w:t>münü gizli ve örtülü tutamaz veya onları gerçek yerlerinden uzağa atamaz ve onları varlık akışı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dan saptıramaz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Eğer bu gereklerin ve sonuçların birini perdelerse (örterse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="00671CD4" w:rsidRPr="0094604E">
        <w:rPr>
          <w:rFonts w:ascii="Garamond" w:hAnsi="Garamond"/>
          <w:i/>
          <w:iCs/>
          <w:sz w:val="24"/>
        </w:rPr>
        <w:t>d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ğeri aşikar olur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lastRenderedPageBreak/>
        <w:t>Eğer onu da örterse üçüncüsü ortaya çıkar ve bu böylece d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vam eder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Her ne kadar batıl ve yanlış bi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 xml:space="preserve">kaç gün gövde gösterisinde bulunsa da hükümet ve devlet hak ve hakikate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ittir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Yalan her ne kadar bir müddet rağbet edi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se de gerçek değer doğruluk ve sadakate aittir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Nitekim Allah-u Teala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“Şü</w:t>
      </w:r>
      <w:r w:rsidRPr="0094604E">
        <w:rPr>
          <w:rFonts w:ascii="Garamond" w:hAnsi="Garamond"/>
          <w:b/>
          <w:bCs/>
          <w:sz w:val="24"/>
        </w:rPr>
        <w:t>p</w:t>
      </w:r>
      <w:r w:rsidRPr="0094604E">
        <w:rPr>
          <w:rFonts w:ascii="Garamond" w:hAnsi="Garamond"/>
          <w:b/>
          <w:bCs/>
          <w:sz w:val="24"/>
        </w:rPr>
        <w:t>hesiz Allah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yalancı ve nankör ki</w:t>
      </w:r>
      <w:r w:rsidRPr="0094604E">
        <w:rPr>
          <w:rFonts w:ascii="Garamond" w:hAnsi="Garamond"/>
          <w:b/>
          <w:bCs/>
          <w:sz w:val="24"/>
        </w:rPr>
        <w:t>m</w:t>
      </w:r>
      <w:r w:rsidRPr="0094604E">
        <w:rPr>
          <w:rFonts w:ascii="Garamond" w:hAnsi="Garamond"/>
          <w:b/>
          <w:bCs/>
          <w:sz w:val="24"/>
        </w:rPr>
        <w:t>seyi hidayete kavuşturmaz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Fonts w:ascii="Garamond" w:hAnsi="Garamond"/>
          <w:i/>
          <w:iCs/>
          <w:sz w:val="24"/>
        </w:rPr>
        <w:t xml:space="preserve"> Hakeza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“</w:t>
      </w:r>
      <w:r w:rsidRPr="0094604E">
        <w:rPr>
          <w:rFonts w:ascii="Garamond" w:hAnsi="Garamond"/>
          <w:b/>
          <w:bCs/>
          <w:sz w:val="24"/>
        </w:rPr>
        <w:t>Şü</w:t>
      </w:r>
      <w:r w:rsidRPr="0094604E">
        <w:rPr>
          <w:rFonts w:ascii="Garamond" w:hAnsi="Garamond"/>
          <w:b/>
          <w:bCs/>
          <w:sz w:val="24"/>
        </w:rPr>
        <w:t>p</w:t>
      </w:r>
      <w:r w:rsidRPr="0094604E">
        <w:rPr>
          <w:rFonts w:ascii="Garamond" w:hAnsi="Garamond"/>
          <w:b/>
          <w:bCs/>
          <w:sz w:val="24"/>
        </w:rPr>
        <w:t>hesiz Allah aşırı giden yala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>cıyı hidayete kavuşturmaz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Fonts w:ascii="Garamond" w:hAnsi="Garamond"/>
          <w:i/>
          <w:iCs/>
          <w:sz w:val="24"/>
        </w:rPr>
        <w:t xml:space="preserve"> Hakeza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“</w:t>
      </w:r>
      <w:r w:rsidRPr="0094604E">
        <w:rPr>
          <w:rFonts w:ascii="Garamond" w:hAnsi="Garamond"/>
          <w:b/>
          <w:bCs/>
          <w:sz w:val="24"/>
        </w:rPr>
        <w:t>Allah’a yalan yere iftirada bulunanlar ku</w:t>
      </w:r>
      <w:r w:rsidRPr="0094604E">
        <w:rPr>
          <w:rFonts w:ascii="Garamond" w:hAnsi="Garamond"/>
          <w:b/>
          <w:bCs/>
          <w:sz w:val="24"/>
        </w:rPr>
        <w:t>r</w:t>
      </w:r>
      <w:r w:rsidRPr="0094604E">
        <w:rPr>
          <w:rFonts w:ascii="Garamond" w:hAnsi="Garamond"/>
          <w:b/>
          <w:bCs/>
          <w:sz w:val="24"/>
        </w:rPr>
        <w:t>tuluşa eremez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Fonts w:ascii="Garamond" w:hAnsi="Garamond"/>
          <w:b/>
          <w:b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Hakeza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“Onlara hak ula</w:t>
      </w:r>
      <w:r w:rsidRPr="0094604E">
        <w:rPr>
          <w:rFonts w:ascii="Garamond" w:hAnsi="Garamond"/>
          <w:b/>
          <w:bCs/>
          <w:sz w:val="24"/>
        </w:rPr>
        <w:t>ş</w:t>
      </w:r>
      <w:r w:rsidRPr="0094604E">
        <w:rPr>
          <w:rFonts w:ascii="Garamond" w:hAnsi="Garamond"/>
          <w:b/>
          <w:bCs/>
          <w:sz w:val="24"/>
        </w:rPr>
        <w:t>tığında onu yalanladılar</w:t>
      </w:r>
      <w:r w:rsidR="00AD4E2C" w:rsidRPr="0094604E">
        <w:rPr>
          <w:rFonts w:ascii="Garamond" w:hAnsi="Garamond"/>
          <w:b/>
          <w:bCs/>
          <w:sz w:val="24"/>
        </w:rPr>
        <w:t xml:space="preserve">. </w:t>
      </w:r>
      <w:r w:rsidRPr="0094604E">
        <w:rPr>
          <w:rFonts w:ascii="Garamond" w:hAnsi="Garamond"/>
          <w:b/>
          <w:bCs/>
          <w:sz w:val="24"/>
        </w:rPr>
        <w:t>Şü</w:t>
      </w:r>
      <w:r w:rsidRPr="0094604E">
        <w:rPr>
          <w:rFonts w:ascii="Garamond" w:hAnsi="Garamond"/>
          <w:b/>
          <w:bCs/>
          <w:sz w:val="24"/>
        </w:rPr>
        <w:t>p</w:t>
      </w:r>
      <w:r w:rsidRPr="0094604E">
        <w:rPr>
          <w:rFonts w:ascii="Garamond" w:hAnsi="Garamond"/>
          <w:b/>
          <w:bCs/>
          <w:sz w:val="24"/>
        </w:rPr>
        <w:t>hesiz onlar karışık bir iş içi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>dedirler”</w:t>
      </w:r>
      <w:r w:rsidRPr="0094604E">
        <w:rPr>
          <w:rFonts w:ascii="Garamond" w:hAnsi="Garamond"/>
          <w:i/>
          <w:iCs/>
          <w:sz w:val="24"/>
        </w:rPr>
        <w:t xml:space="preserve"> Bunun sebebi de şudur ki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onlar hak ve hakikati yalanladıkları zaman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kendi h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yatlarında batıl ve yanlışlığa dayanmak zorunda kaldılar ve bu yüzden de parçalarının birb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riyle uyumsuzluk arzettiği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her birinin 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ğer bir Bölümünü def ve ibtal ettiği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bozuk ve kopuk bir akışa kapıld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lar</w:t>
      </w:r>
      <w:r w:rsidR="0030190A">
        <w:rPr>
          <w:rFonts w:ascii="Garamond" w:hAnsi="Garamond"/>
          <w:i/>
          <w:iCs/>
          <w:sz w:val="24"/>
        </w:rPr>
        <w:t>.”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290"/>
      </w:r>
      <w:r w:rsidRPr="0094604E">
        <w:rPr>
          <w:rFonts w:ascii="Garamond" w:hAnsi="Garamond"/>
          <w:i/>
          <w:i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82" w:name="_Toc19355538"/>
      <w:r w:rsidRPr="0094604E">
        <w:t>3465</w:t>
      </w:r>
      <w:r w:rsidR="00AD4E2C" w:rsidRPr="0094604E">
        <w:t xml:space="preserve">. </w:t>
      </w:r>
      <w:r w:rsidRPr="0094604E">
        <w:t>Bölüm</w:t>
      </w:r>
      <w:bookmarkEnd w:id="82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83" w:name="_Toc19355539"/>
      <w:r w:rsidRPr="0094604E">
        <w:t>En Çirkin Yalan</w:t>
      </w:r>
      <w:bookmarkEnd w:id="83"/>
      <w:r w:rsidRPr="0094604E">
        <w:t xml:space="preserve"> 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45749C" w:rsidRPr="00A871ED" w:rsidRDefault="00A871ED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lastRenderedPageBreak/>
        <w:t>“</w:t>
      </w:r>
      <w:r w:rsidR="0045749C" w:rsidRPr="00A871ED">
        <w:rPr>
          <w:rFonts w:ascii="Garamond" w:hAnsi="Garamond" w:cs="Garamond"/>
          <w:b/>
          <w:bCs/>
          <w:sz w:val="24"/>
          <w:szCs w:val="24"/>
        </w:rPr>
        <w:t>İnsanları, bilmedikleri</w:t>
      </w:r>
      <w:r w:rsidR="0045749C" w:rsidRPr="00A871ED">
        <w:rPr>
          <w:rFonts w:ascii="Garamond" w:hAnsi="Garamond" w:cs="Garamond"/>
          <w:b/>
          <w:bCs/>
          <w:sz w:val="24"/>
          <w:szCs w:val="24"/>
        </w:rPr>
        <w:t>n</w:t>
      </w:r>
      <w:r w:rsidR="0045749C" w:rsidRPr="00A871ED">
        <w:rPr>
          <w:rFonts w:ascii="Garamond" w:hAnsi="Garamond" w:cs="Garamond"/>
          <w:b/>
          <w:bCs/>
          <w:sz w:val="24"/>
          <w:szCs w:val="24"/>
        </w:rPr>
        <w:t>den saptırmak için Allah’a karşı yalan uyduranlardan d</w:t>
      </w:r>
      <w:r w:rsidR="0045749C" w:rsidRPr="00A871ED">
        <w:rPr>
          <w:rFonts w:ascii="Garamond" w:hAnsi="Garamond" w:cs="Garamond"/>
          <w:b/>
          <w:bCs/>
          <w:sz w:val="24"/>
          <w:szCs w:val="24"/>
        </w:rPr>
        <w:t>a</w:t>
      </w:r>
      <w:r w:rsidR="0045749C" w:rsidRPr="00A871ED">
        <w:rPr>
          <w:rFonts w:ascii="Garamond" w:hAnsi="Garamond" w:cs="Garamond"/>
          <w:b/>
          <w:bCs/>
          <w:sz w:val="24"/>
          <w:szCs w:val="24"/>
        </w:rPr>
        <w:t>ha zalim kimdir? Allah, z</w:t>
      </w:r>
      <w:r w:rsidR="0045749C" w:rsidRPr="00A871ED">
        <w:rPr>
          <w:rFonts w:ascii="Garamond" w:hAnsi="Garamond" w:cs="Garamond"/>
          <w:b/>
          <w:bCs/>
          <w:sz w:val="24"/>
          <w:szCs w:val="24"/>
        </w:rPr>
        <w:t>a</w:t>
      </w:r>
      <w:r w:rsidR="0045749C" w:rsidRPr="00A871ED">
        <w:rPr>
          <w:rFonts w:ascii="Garamond" w:hAnsi="Garamond" w:cs="Garamond"/>
          <w:b/>
          <w:bCs/>
          <w:sz w:val="24"/>
          <w:szCs w:val="24"/>
        </w:rPr>
        <w:t>lim topluluğu doğru yola erişti</w:t>
      </w:r>
      <w:r w:rsidR="0045749C" w:rsidRPr="00A871ED">
        <w:rPr>
          <w:rFonts w:ascii="Garamond" w:hAnsi="Garamond" w:cs="Garamond"/>
          <w:b/>
          <w:bCs/>
          <w:sz w:val="24"/>
          <w:szCs w:val="24"/>
        </w:rPr>
        <w:t>r</w:t>
      </w:r>
      <w:r w:rsidR="0045749C" w:rsidRPr="00A871ED">
        <w:rPr>
          <w:rFonts w:ascii="Garamond" w:hAnsi="Garamond" w:cs="Garamond"/>
          <w:b/>
          <w:bCs/>
          <w:sz w:val="24"/>
          <w:szCs w:val="24"/>
        </w:rPr>
        <w:t>mez.”</w:t>
      </w:r>
      <w:r w:rsidR="0045749C" w:rsidRPr="00A871ED">
        <w:rPr>
          <w:rStyle w:val="FootnoteReference"/>
          <w:rFonts w:ascii="Garamond" w:hAnsi="Garamond" w:cs="Garamond"/>
          <w:b/>
          <w:bCs/>
          <w:sz w:val="24"/>
          <w:szCs w:val="24"/>
        </w:rPr>
        <w:footnoteReference w:id="291"/>
      </w:r>
    </w:p>
    <w:p w:rsidR="00A871ED" w:rsidRPr="00A871ED" w:rsidRDefault="00A871ED" w:rsidP="00A871ED">
      <w:pPr>
        <w:spacing w:line="300" w:lineRule="atLeast"/>
        <w:ind w:firstLine="284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“</w:t>
      </w:r>
      <w:r w:rsidRPr="00A871ED">
        <w:rPr>
          <w:rFonts w:ascii="Garamond" w:hAnsi="Garamond" w:cs="Garamond"/>
          <w:b/>
          <w:bCs/>
          <w:sz w:val="24"/>
          <w:szCs w:val="24"/>
        </w:rPr>
        <w:t>Allah’a karşı yalan uyd</w:t>
      </w:r>
      <w:r w:rsidRPr="00A871ED">
        <w:rPr>
          <w:rFonts w:ascii="Garamond" w:hAnsi="Garamond" w:cs="Garamond"/>
          <w:b/>
          <w:bCs/>
          <w:sz w:val="24"/>
          <w:szCs w:val="24"/>
        </w:rPr>
        <w:t>u</w:t>
      </w:r>
      <w:r w:rsidRPr="00A871ED">
        <w:rPr>
          <w:rFonts w:ascii="Garamond" w:hAnsi="Garamond" w:cs="Garamond"/>
          <w:b/>
          <w:bCs/>
          <w:sz w:val="24"/>
          <w:szCs w:val="24"/>
        </w:rPr>
        <w:t>randan veya kendisine bir şey vahyedilmemişken, “b</w:t>
      </w:r>
      <w:r w:rsidRPr="00A871ED">
        <w:rPr>
          <w:rFonts w:ascii="Garamond" w:hAnsi="Garamond" w:cs="Garamond"/>
          <w:b/>
          <w:bCs/>
          <w:sz w:val="24"/>
          <w:szCs w:val="24"/>
        </w:rPr>
        <w:t>a</w:t>
      </w:r>
      <w:r w:rsidRPr="00A871ED">
        <w:rPr>
          <w:rFonts w:ascii="Garamond" w:hAnsi="Garamond" w:cs="Garamond"/>
          <w:b/>
          <w:bCs/>
          <w:sz w:val="24"/>
          <w:szCs w:val="24"/>
        </w:rPr>
        <w:t>na vahyolundu, Allah’ın i</w:t>
      </w:r>
      <w:r w:rsidRPr="00A871ED">
        <w:rPr>
          <w:rFonts w:ascii="Garamond" w:hAnsi="Garamond" w:cs="Garamond"/>
          <w:b/>
          <w:bCs/>
          <w:sz w:val="24"/>
          <w:szCs w:val="24"/>
        </w:rPr>
        <w:t>n</w:t>
      </w:r>
      <w:r w:rsidRPr="00A871ED">
        <w:rPr>
          <w:rFonts w:ascii="Garamond" w:hAnsi="Garamond" w:cs="Garamond"/>
          <w:b/>
          <w:bCs/>
          <w:sz w:val="24"/>
          <w:szCs w:val="24"/>
        </w:rPr>
        <w:t>dirdiği gibi ben de indireceğim” d</w:t>
      </w:r>
      <w:r w:rsidRPr="00A871ED">
        <w:rPr>
          <w:rFonts w:ascii="Garamond" w:hAnsi="Garamond" w:cs="Garamond"/>
          <w:b/>
          <w:bCs/>
          <w:sz w:val="24"/>
          <w:szCs w:val="24"/>
        </w:rPr>
        <w:t>i</w:t>
      </w:r>
      <w:r w:rsidRPr="00A871ED">
        <w:rPr>
          <w:rFonts w:ascii="Garamond" w:hAnsi="Garamond" w:cs="Garamond"/>
          <w:b/>
          <w:bCs/>
          <w:sz w:val="24"/>
          <w:szCs w:val="24"/>
        </w:rPr>
        <w:t>yenden daha zalim kim olab</w:t>
      </w:r>
      <w:r w:rsidRPr="00A871ED">
        <w:rPr>
          <w:rFonts w:ascii="Garamond" w:hAnsi="Garamond" w:cs="Garamond"/>
          <w:b/>
          <w:bCs/>
          <w:sz w:val="24"/>
          <w:szCs w:val="24"/>
        </w:rPr>
        <w:t>i</w:t>
      </w:r>
      <w:r w:rsidRPr="00A871ED">
        <w:rPr>
          <w:rFonts w:ascii="Garamond" w:hAnsi="Garamond" w:cs="Garamond"/>
          <w:b/>
          <w:bCs/>
          <w:sz w:val="24"/>
          <w:szCs w:val="24"/>
        </w:rPr>
        <w:t>lir? Bu zalimleri can çekişi</w:t>
      </w:r>
      <w:r w:rsidRPr="00A871ED">
        <w:rPr>
          <w:rFonts w:ascii="Garamond" w:hAnsi="Garamond" w:cs="Garamond"/>
          <w:b/>
          <w:bCs/>
          <w:sz w:val="24"/>
          <w:szCs w:val="24"/>
        </w:rPr>
        <w:t>r</w:t>
      </w:r>
      <w:r w:rsidRPr="00A871ED">
        <w:rPr>
          <w:rFonts w:ascii="Garamond" w:hAnsi="Garamond" w:cs="Garamond"/>
          <w:b/>
          <w:bCs/>
          <w:sz w:val="24"/>
          <w:szCs w:val="24"/>
        </w:rPr>
        <w:t>lerken melekler ellerini uza</w:t>
      </w:r>
      <w:r w:rsidRPr="00A871ED">
        <w:rPr>
          <w:rFonts w:ascii="Garamond" w:hAnsi="Garamond" w:cs="Garamond"/>
          <w:b/>
          <w:bCs/>
          <w:sz w:val="24"/>
          <w:szCs w:val="24"/>
        </w:rPr>
        <w:t>t</w:t>
      </w:r>
      <w:r w:rsidRPr="00A871ED">
        <w:rPr>
          <w:rFonts w:ascii="Garamond" w:hAnsi="Garamond" w:cs="Garamond"/>
          <w:b/>
          <w:bCs/>
          <w:sz w:val="24"/>
          <w:szCs w:val="24"/>
        </w:rPr>
        <w:t>mış, “canlarınızı verin, bugün Allah’a karşı haksız yere sö</w:t>
      </w:r>
      <w:r w:rsidRPr="00A871ED">
        <w:rPr>
          <w:rFonts w:ascii="Garamond" w:hAnsi="Garamond" w:cs="Garamond"/>
          <w:b/>
          <w:bCs/>
          <w:sz w:val="24"/>
          <w:szCs w:val="24"/>
        </w:rPr>
        <w:t>y</w:t>
      </w:r>
      <w:r w:rsidRPr="00A871ED">
        <w:rPr>
          <w:rFonts w:ascii="Garamond" w:hAnsi="Garamond" w:cs="Garamond"/>
          <w:b/>
          <w:bCs/>
          <w:sz w:val="24"/>
          <w:szCs w:val="24"/>
        </w:rPr>
        <w:t>lediklerinizden, O’nun ayetl</w:t>
      </w:r>
      <w:r w:rsidRPr="00A871ED">
        <w:rPr>
          <w:rFonts w:ascii="Garamond" w:hAnsi="Garamond" w:cs="Garamond"/>
          <w:b/>
          <w:bCs/>
          <w:sz w:val="24"/>
          <w:szCs w:val="24"/>
        </w:rPr>
        <w:t>e</w:t>
      </w:r>
      <w:r w:rsidRPr="00A871ED">
        <w:rPr>
          <w:rFonts w:ascii="Garamond" w:hAnsi="Garamond" w:cs="Garamond"/>
          <w:b/>
          <w:bCs/>
          <w:sz w:val="24"/>
          <w:szCs w:val="24"/>
        </w:rPr>
        <w:t>rine büyüklük ta</w:t>
      </w:r>
      <w:r w:rsidRPr="00A871ED">
        <w:rPr>
          <w:rFonts w:ascii="Garamond" w:hAnsi="Garamond" w:cs="Garamond"/>
          <w:b/>
          <w:bCs/>
          <w:sz w:val="24"/>
          <w:szCs w:val="24"/>
        </w:rPr>
        <w:t>s</w:t>
      </w:r>
      <w:r w:rsidRPr="00A871ED">
        <w:rPr>
          <w:rFonts w:ascii="Garamond" w:hAnsi="Garamond" w:cs="Garamond"/>
          <w:b/>
          <w:bCs/>
          <w:sz w:val="24"/>
          <w:szCs w:val="24"/>
        </w:rPr>
        <w:t>lamanızdan ötürü alçaltıcı azâbla cez</w:t>
      </w:r>
      <w:r w:rsidRPr="00A871ED">
        <w:rPr>
          <w:rFonts w:ascii="Garamond" w:hAnsi="Garamond" w:cs="Garamond"/>
          <w:b/>
          <w:bCs/>
          <w:sz w:val="24"/>
          <w:szCs w:val="24"/>
        </w:rPr>
        <w:t>a</w:t>
      </w:r>
      <w:r w:rsidRPr="00A871ED">
        <w:rPr>
          <w:rFonts w:ascii="Garamond" w:hAnsi="Garamond" w:cs="Garamond"/>
          <w:b/>
          <w:bCs/>
          <w:sz w:val="24"/>
          <w:szCs w:val="24"/>
        </w:rPr>
        <w:t>landırıl</w:t>
      </w:r>
      <w:r w:rsidRPr="00A871ED">
        <w:rPr>
          <w:rFonts w:ascii="Garamond" w:hAnsi="Garamond" w:cs="Garamond"/>
          <w:b/>
          <w:bCs/>
          <w:sz w:val="24"/>
          <w:szCs w:val="24"/>
        </w:rPr>
        <w:t>a</w:t>
      </w:r>
      <w:r w:rsidRPr="00A871ED">
        <w:rPr>
          <w:rFonts w:ascii="Garamond" w:hAnsi="Garamond" w:cs="Garamond"/>
          <w:b/>
          <w:bCs/>
          <w:sz w:val="24"/>
          <w:szCs w:val="24"/>
        </w:rPr>
        <w:t>caksınız” derken bir gö</w:t>
      </w:r>
      <w:r w:rsidRPr="00A871ED">
        <w:rPr>
          <w:rFonts w:ascii="Garamond" w:hAnsi="Garamond" w:cs="Garamond"/>
          <w:b/>
          <w:bCs/>
          <w:sz w:val="24"/>
          <w:szCs w:val="24"/>
        </w:rPr>
        <w:t>r</w:t>
      </w:r>
      <w:r w:rsidRPr="00A871ED">
        <w:rPr>
          <w:rFonts w:ascii="Garamond" w:hAnsi="Garamond" w:cs="Garamond"/>
          <w:b/>
          <w:bCs/>
          <w:sz w:val="24"/>
          <w:szCs w:val="24"/>
        </w:rPr>
        <w:t>sen!”</w:t>
      </w:r>
      <w:r>
        <w:rPr>
          <w:rStyle w:val="FootnoteReference"/>
          <w:rFonts w:ascii="Garamond" w:hAnsi="Garamond" w:cs="Garamond"/>
          <w:b/>
          <w:bCs/>
          <w:sz w:val="24"/>
          <w:szCs w:val="24"/>
        </w:rPr>
        <w:footnoteReference w:id="292"/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“Diliniz yalana alışmış o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duğu için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“şu haram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bu h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laldir” demeyin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zira Allah’a karşı yalan uydurmuş olurs</w:t>
      </w:r>
      <w:r w:rsidRPr="0094604E">
        <w:rPr>
          <w:rFonts w:ascii="Garamond" w:hAnsi="Garamond" w:cs="Garamond"/>
          <w:b/>
          <w:bCs/>
          <w:sz w:val="24"/>
        </w:rPr>
        <w:t>u</w:t>
      </w:r>
      <w:r w:rsidRPr="0094604E">
        <w:rPr>
          <w:rFonts w:ascii="Garamond" w:hAnsi="Garamond" w:cs="Garamond"/>
          <w:b/>
          <w:bCs/>
          <w:sz w:val="24"/>
        </w:rPr>
        <w:t>nuz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Allah’a karşı yalan uyd</w:t>
      </w:r>
      <w:r w:rsidRPr="0094604E">
        <w:rPr>
          <w:rFonts w:ascii="Garamond" w:hAnsi="Garamond" w:cs="Garamond"/>
          <w:b/>
          <w:bCs/>
          <w:sz w:val="24"/>
        </w:rPr>
        <w:t>u</w:t>
      </w:r>
      <w:r w:rsidRPr="0094604E">
        <w:rPr>
          <w:rFonts w:ascii="Garamond" w:hAnsi="Garamond" w:cs="Garamond"/>
          <w:b/>
          <w:bCs/>
          <w:sz w:val="24"/>
        </w:rPr>
        <w:t>ranlar ise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 xml:space="preserve">saadete şüphesiz 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rişemezler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293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“Onlardan bir takımı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K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tapta olmadığı halde Kita</w:t>
      </w:r>
      <w:r w:rsidRPr="0094604E">
        <w:rPr>
          <w:rFonts w:ascii="Garamond" w:hAnsi="Garamond" w:cs="Garamond"/>
          <w:b/>
          <w:bCs/>
          <w:sz w:val="24"/>
        </w:rPr>
        <w:t>p</w:t>
      </w:r>
      <w:r w:rsidRPr="0094604E">
        <w:rPr>
          <w:rFonts w:ascii="Garamond" w:hAnsi="Garamond" w:cs="Garamond"/>
          <w:b/>
          <w:bCs/>
          <w:sz w:val="24"/>
        </w:rPr>
        <w:t xml:space="preserve">tan zannedesiniz diye dillerini 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ğip bükerler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O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Allah katı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 xml:space="preserve">dan olmadığı </w:t>
      </w:r>
      <w:r w:rsidRPr="0094604E">
        <w:rPr>
          <w:rFonts w:ascii="Garamond" w:hAnsi="Garamond" w:cs="Garamond"/>
          <w:b/>
          <w:bCs/>
          <w:sz w:val="24"/>
        </w:rPr>
        <w:lastRenderedPageBreak/>
        <w:t>halde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: </w:t>
      </w:r>
      <w:r w:rsidRPr="0094604E">
        <w:rPr>
          <w:rFonts w:ascii="Garamond" w:hAnsi="Garamond" w:cs="Garamond"/>
          <w:b/>
          <w:bCs/>
          <w:sz w:val="24"/>
        </w:rPr>
        <w:t>“Allah katındandır” derler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bile bile Allah’a karşı yalan söyle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>ler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294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“Allah’a karşı yalan uyd</w:t>
      </w:r>
      <w:r w:rsidRPr="0094604E">
        <w:rPr>
          <w:rFonts w:ascii="Garamond" w:hAnsi="Garamond" w:cs="Garamond"/>
          <w:b/>
          <w:bCs/>
          <w:sz w:val="24"/>
        </w:rPr>
        <w:t>u</w:t>
      </w:r>
      <w:r w:rsidRPr="0094604E">
        <w:rPr>
          <w:rFonts w:ascii="Garamond" w:hAnsi="Garamond" w:cs="Garamond"/>
          <w:b/>
          <w:bCs/>
          <w:sz w:val="24"/>
        </w:rPr>
        <w:t>ranların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kıyamet günü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yüzl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rinin simsiyah olduğunu g</w:t>
      </w:r>
      <w:r w:rsidRPr="0094604E">
        <w:rPr>
          <w:rFonts w:ascii="Garamond" w:hAnsi="Garamond" w:cs="Garamond"/>
          <w:b/>
          <w:bCs/>
          <w:sz w:val="24"/>
        </w:rPr>
        <w:t>ö</w:t>
      </w:r>
      <w:r w:rsidRPr="0094604E">
        <w:rPr>
          <w:rFonts w:ascii="Garamond" w:hAnsi="Garamond" w:cs="Garamond"/>
          <w:b/>
          <w:bCs/>
          <w:sz w:val="24"/>
        </w:rPr>
        <w:t>rürsün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Böbürlenenler için c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hennemde bir durak olmaz olur mu?”</w:t>
      </w:r>
      <w:r w:rsidRPr="0094604E">
        <w:rPr>
          <w:rStyle w:val="FootnoteReference"/>
          <w:rFonts w:ascii="Garamond" w:hAnsi="Garamond" w:cs="Garamond"/>
          <w:sz w:val="24"/>
        </w:rPr>
        <w:footnoteReference w:id="295"/>
      </w:r>
      <w:r w:rsidRPr="0094604E">
        <w:rPr>
          <w:rFonts w:ascii="Garamond" w:hAnsi="Garamond" w:cs="Garamond"/>
          <w:sz w:val="24"/>
        </w:rPr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“Benden sonra öyle bir zaman gelecek ki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 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manda haktan daha gizli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batı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dan daha aşikar bir şey olmaya</w:t>
      </w:r>
      <w:r w:rsidRPr="0094604E">
        <w:rPr>
          <w:rFonts w:ascii="Garamond" w:hAnsi="Garamond"/>
          <w:sz w:val="24"/>
        </w:rPr>
        <w:softHyphen/>
        <w:t>cak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 ve Resulüne yalan söylemekten daha fazla artıp yayılan bir şey olmay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cak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96"/>
      </w:r>
    </w:p>
    <w:p w:rsidR="00671CD4" w:rsidRPr="0094604E" w:rsidRDefault="00671CD4" w:rsidP="00913BAA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913BAA">
        <w:rPr>
          <w:rFonts w:ascii="Garamond" w:hAnsi="Garamond"/>
          <w:sz w:val="24"/>
        </w:rPr>
        <w:t>B</w:t>
      </w:r>
      <w:r w:rsidR="00913BAA" w:rsidRPr="0094604E">
        <w:rPr>
          <w:rFonts w:ascii="Garamond" w:hAnsi="Garamond"/>
          <w:sz w:val="24"/>
        </w:rPr>
        <w:t>eni (yırtıcı) ku</w:t>
      </w:r>
      <w:r w:rsidR="00913BAA" w:rsidRPr="0094604E">
        <w:rPr>
          <w:rFonts w:ascii="Garamond" w:hAnsi="Garamond"/>
          <w:sz w:val="24"/>
        </w:rPr>
        <w:t>ş</w:t>
      </w:r>
      <w:r w:rsidR="00913BAA" w:rsidRPr="0094604E">
        <w:rPr>
          <w:rFonts w:ascii="Garamond" w:hAnsi="Garamond"/>
          <w:sz w:val="24"/>
        </w:rPr>
        <w:t>ların alıp götürmesi</w:t>
      </w:r>
      <w:r w:rsidR="00913BAA">
        <w:rPr>
          <w:rFonts w:ascii="Garamond" w:hAnsi="Garamond"/>
          <w:sz w:val="24"/>
        </w:rPr>
        <w:t xml:space="preserve"> s</w:t>
      </w:r>
      <w:r w:rsidRPr="0094604E">
        <w:rPr>
          <w:rFonts w:ascii="Garamond" w:hAnsi="Garamond"/>
          <w:sz w:val="24"/>
        </w:rPr>
        <w:t>öylem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diği bir şeyi </w:t>
      </w:r>
      <w:r w:rsidR="00D905FD">
        <w:rPr>
          <w:rFonts w:ascii="Garamond" w:hAnsi="Garamond"/>
          <w:sz w:val="24"/>
        </w:rPr>
        <w:t xml:space="preserve">Allah Resulüne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nat etmem</w:t>
      </w:r>
      <w:r w:rsidR="00913BAA">
        <w:rPr>
          <w:rFonts w:ascii="Garamond" w:hAnsi="Garamond"/>
          <w:sz w:val="24"/>
        </w:rPr>
        <w:t>den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daha seviml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9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“Allah’a yemin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sun ki eğer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gökten yere dü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 xml:space="preserve">sem (veya yırtıcı kuşlar beni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lıp götürse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bunu Allah Res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lüne yalan isnat etmekten daha çok sev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9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nında uyduran kimsenin mel’un olduğundan söz edilince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lastRenderedPageBreak/>
        <w:t>“U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duran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seden maksat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Allah ve Resulü hakkında yalan uyduran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9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“Bir yalan oruçlu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senin orucunu batıl eder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Ebu Basir şöyle diyor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“Ben şöyle arzettim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“Bizim hang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mizden böyle bir şey (her gün bir yalan</w:t>
      </w:r>
      <w:r w:rsidR="00913BAA">
        <w:rPr>
          <w:rFonts w:ascii="Garamond" w:hAnsi="Garamond"/>
          <w:sz w:val="24"/>
        </w:rPr>
        <w:t xml:space="preserve"> söylediği)</w:t>
      </w:r>
      <w:r w:rsidRPr="0094604E">
        <w:rPr>
          <w:rFonts w:ascii="Garamond" w:hAnsi="Garamond"/>
          <w:sz w:val="24"/>
        </w:rPr>
        <w:t xml:space="preserve"> görülmez ki?” İmam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“Maksat senin 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ladığın gibi değildir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Aksine ma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sat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Allah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Resulü ve İmamlar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hakkında yalan isnat etme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00"/>
      </w:r>
    </w:p>
    <w:p w:rsidR="00671CD4" w:rsidRPr="0094604E" w:rsidRDefault="00913BAA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Sadık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“Allah ve Res</w:t>
      </w:r>
      <w:r w:rsidR="00671CD4" w:rsidRPr="0094604E">
        <w:rPr>
          <w:rFonts w:ascii="Garamond" w:hAnsi="Garamond"/>
          <w:sz w:val="24"/>
        </w:rPr>
        <w:t>u</w:t>
      </w:r>
      <w:r w:rsidR="00671CD4" w:rsidRPr="0094604E">
        <w:rPr>
          <w:rFonts w:ascii="Garamond" w:hAnsi="Garamond"/>
          <w:sz w:val="24"/>
        </w:rPr>
        <w:t xml:space="preserve">lü’ne </w:t>
      </w:r>
      <w:r w:rsidR="00AD4E2C" w:rsidRPr="0094604E">
        <w:rPr>
          <w:rFonts w:ascii="Garamond" w:hAnsi="Garamond"/>
          <w:sz w:val="24"/>
        </w:rPr>
        <w:t xml:space="preserve">(s.a.a) </w:t>
      </w:r>
      <w:r w:rsidR="00671CD4" w:rsidRPr="0094604E">
        <w:rPr>
          <w:rFonts w:ascii="Garamond" w:hAnsi="Garamond"/>
          <w:sz w:val="24"/>
        </w:rPr>
        <w:t>yalan isnat etmek büyük güna</w:t>
      </w:r>
      <w:r w:rsidR="00671CD4" w:rsidRPr="0094604E">
        <w:rPr>
          <w:rFonts w:ascii="Garamond" w:hAnsi="Garamond"/>
          <w:sz w:val="24"/>
        </w:rPr>
        <w:t>h</w:t>
      </w:r>
      <w:r w:rsidR="00671CD4" w:rsidRPr="0094604E">
        <w:rPr>
          <w:rFonts w:ascii="Garamond" w:hAnsi="Garamond"/>
          <w:sz w:val="24"/>
        </w:rPr>
        <w:t>lardandır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301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el-Fetva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3163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84" w:name="_Toc19355540"/>
      <w:r w:rsidRPr="0094604E">
        <w:t>3466</w:t>
      </w:r>
      <w:r w:rsidR="00AD4E2C" w:rsidRPr="0094604E">
        <w:t xml:space="preserve">. </w:t>
      </w:r>
      <w:r w:rsidRPr="0094604E">
        <w:t>Bölüm</w:t>
      </w:r>
      <w:bookmarkEnd w:id="84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85" w:name="_Toc19355541"/>
      <w:r w:rsidRPr="0094604E">
        <w:t>Yalanın Caiz Olduğu Yerler</w:t>
      </w:r>
      <w:bookmarkEnd w:id="85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“Allah iki şeyi sever ve iki şeye de düşman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İki saf (İslam ordusu ile küfür ordusu</w:t>
      </w:r>
      <w:r w:rsidR="00AD4E2C" w:rsidRPr="0094604E">
        <w:rPr>
          <w:rFonts w:ascii="Garamond" w:hAnsi="Garamond"/>
          <w:sz w:val="24"/>
        </w:rPr>
        <w:t xml:space="preserve">) </w:t>
      </w:r>
      <w:r w:rsidR="00913BAA">
        <w:rPr>
          <w:rFonts w:ascii="Garamond" w:hAnsi="Garamond"/>
          <w:sz w:val="24"/>
        </w:rPr>
        <w:t>arasında kor</w:t>
      </w:r>
      <w:r w:rsidR="00913BAA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madan yürümeyi sever ve (iki kişiyi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 xml:space="preserve">barıştırmak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 yalan söylemeyi sever</w:t>
      </w:r>
      <w:r w:rsidR="00AD4E2C" w:rsidRPr="0094604E">
        <w:rPr>
          <w:rFonts w:ascii="Garamond" w:hAnsi="Garamond"/>
          <w:sz w:val="24"/>
        </w:rPr>
        <w:t xml:space="preserve">. </w:t>
      </w:r>
      <w:r w:rsidR="00913BAA">
        <w:rPr>
          <w:rFonts w:ascii="Garamond" w:hAnsi="Garamond"/>
          <w:sz w:val="24"/>
        </w:rPr>
        <w:t>Sokak ve p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zar yerlerinde böbürlenerek yürümekten nefret </w:t>
      </w:r>
      <w:r w:rsidRPr="0094604E">
        <w:rPr>
          <w:rFonts w:ascii="Garamond" w:hAnsi="Garamond"/>
          <w:sz w:val="24"/>
        </w:rPr>
        <w:lastRenderedPageBreak/>
        <w:t>eder ve b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rış hedefi dışında bir şey için yalan söylemekten nefret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0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“Aziz ve celil olan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barış ve dostluk icad etmek için yalan söylemeyi sever ve f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sat </w:t>
      </w:r>
      <w:r w:rsidR="00591B56">
        <w:rPr>
          <w:rFonts w:ascii="Garamond" w:hAnsi="Garamond"/>
          <w:sz w:val="24"/>
        </w:rPr>
        <w:t>çıkarmak amacıyla doğru</w:t>
      </w:r>
      <w:r w:rsidRPr="0094604E">
        <w:rPr>
          <w:rFonts w:ascii="Garamond" w:hAnsi="Garamond"/>
          <w:sz w:val="24"/>
        </w:rPr>
        <w:t xml:space="preserve">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 xml:space="preserve">lemekten nefret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03"/>
      </w:r>
    </w:p>
    <w:p w:rsidR="00671CD4" w:rsidRPr="0094604E" w:rsidRDefault="00671CD4" w:rsidP="00591B5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 şu iki yer dışı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 kınanmıştır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Zalimlerin şerrini uzaklaştırmak ve </w:t>
      </w:r>
      <w:r w:rsidR="00591B56">
        <w:rPr>
          <w:rFonts w:ascii="Garamond" w:hAnsi="Garamond"/>
          <w:sz w:val="24"/>
        </w:rPr>
        <w:t xml:space="preserve">iki ikişinin </w:t>
      </w:r>
      <w:r w:rsidRPr="0094604E">
        <w:rPr>
          <w:rFonts w:ascii="Garamond" w:hAnsi="Garamond"/>
          <w:sz w:val="24"/>
        </w:rPr>
        <w:t>ar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sında ba</w:t>
      </w:r>
      <w:r w:rsidR="00591B56">
        <w:rPr>
          <w:rFonts w:ascii="Garamond" w:hAnsi="Garamond"/>
          <w:sz w:val="24"/>
        </w:rPr>
        <w:t>rış sağl</w:t>
      </w:r>
      <w:r w:rsidR="00591B56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mak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04"/>
      </w:r>
    </w:p>
    <w:p w:rsidR="00671CD4" w:rsidRPr="0094604E" w:rsidRDefault="00591B56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Sadık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“Söz üç kısımdır</w:t>
      </w:r>
      <w:r w:rsidR="00AD4E2C" w:rsidRPr="0094604E">
        <w:rPr>
          <w:rFonts w:ascii="Garamond" w:hAnsi="Garamond"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“Doğru</w:t>
      </w:r>
      <w:r>
        <w:rPr>
          <w:rFonts w:ascii="Garamond" w:hAnsi="Garamond"/>
          <w:sz w:val="24"/>
        </w:rPr>
        <w:t>,</w:t>
      </w:r>
      <w:r w:rsidR="00671CD4" w:rsidRPr="0094604E">
        <w:rPr>
          <w:rFonts w:ascii="Garamond" w:hAnsi="Garamond"/>
          <w:sz w:val="24"/>
        </w:rPr>
        <w:t xml:space="preserve"> yalan ve insanların ar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sını barıştırmak için söyl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nen söz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305"/>
      </w:r>
    </w:p>
    <w:p w:rsidR="00671CD4" w:rsidRPr="0094604E" w:rsidRDefault="00591B56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Sadık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 xml:space="preserve">“(Müslüman halkın 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rasında</w:t>
      </w:r>
      <w:r w:rsidR="00AD4E2C" w:rsidRPr="0094604E">
        <w:rPr>
          <w:rFonts w:ascii="Garamond" w:hAnsi="Garamond"/>
          <w:sz w:val="24"/>
        </w:rPr>
        <w:t xml:space="preserve">) </w:t>
      </w:r>
      <w:r w:rsidR="00671CD4" w:rsidRPr="0094604E">
        <w:rPr>
          <w:rFonts w:ascii="Garamond" w:hAnsi="Garamond"/>
          <w:sz w:val="24"/>
        </w:rPr>
        <w:t>barış yaratmaya çalışan kimse y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lancı sayılmaz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30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“İnsanların arasını 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zeltmek için (yalan yere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güzel bir söz söyleyen veya güzel söz taş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yan kimse yalancı sayılmaz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07"/>
      </w:r>
    </w:p>
    <w:p w:rsidR="00671CD4" w:rsidRPr="0094604E" w:rsidRDefault="00671CD4" w:rsidP="00793F7A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“Şu üç yerde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 xml:space="preserve">lenen yalan dışında her yalan </w:t>
      </w:r>
      <w:r w:rsidRPr="0094604E">
        <w:rPr>
          <w:rFonts w:ascii="Garamond" w:hAnsi="Garamond"/>
          <w:sz w:val="24"/>
        </w:rPr>
        <w:lastRenderedPageBreak/>
        <w:t>için bir gün sahibi hesaba çek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İnsan savaşta hile yaparsa bu kendisi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 günah değildir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Birisi de iki kişinin arasını bulmak ve barı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tırmak ister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Biriyle bir şekilde görüşür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ğeriyle de başka bir şekilde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Bundan hedefi de o ik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 xml:space="preserve">sinin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rasını barıştırmaktır</w:t>
      </w:r>
      <w:r w:rsidR="00793F7A">
        <w:rPr>
          <w:rFonts w:ascii="Garamond" w:hAnsi="Garamond"/>
          <w:sz w:val="24"/>
        </w:rPr>
        <w:t>. Diğeri de</w:t>
      </w:r>
      <w:r w:rsidRPr="0094604E">
        <w:rPr>
          <w:rFonts w:ascii="Garamond" w:hAnsi="Garamond"/>
          <w:sz w:val="24"/>
        </w:rPr>
        <w:t xml:space="preserve"> erkek eşine (veya ailesine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 xml:space="preserve">yapmak istemediği bir şeyi vaad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08"/>
      </w:r>
    </w:p>
    <w:p w:rsidR="00671CD4" w:rsidRPr="0094604E" w:rsidRDefault="00793F7A" w:rsidP="00793F7A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Ş</w:t>
      </w:r>
      <w:r w:rsidR="00671CD4" w:rsidRPr="0094604E">
        <w:rPr>
          <w:rFonts w:ascii="Garamond" w:hAnsi="Garamond"/>
          <w:i/>
          <w:iCs/>
          <w:sz w:val="24"/>
        </w:rPr>
        <w:t>öyle diyorum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i/>
          <w:iCs/>
          <w:sz w:val="24"/>
        </w:rPr>
        <w:t>Allame Mecl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si (r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="00671CD4" w:rsidRPr="0094604E">
        <w:rPr>
          <w:rFonts w:ascii="Garamond" w:hAnsi="Garamond"/>
          <w:i/>
          <w:iCs/>
          <w:sz w:val="24"/>
        </w:rPr>
        <w:t xml:space="preserve">şöyle </w:t>
      </w:r>
      <w:r>
        <w:rPr>
          <w:rFonts w:ascii="Garamond" w:hAnsi="Garamond"/>
          <w:i/>
          <w:iCs/>
          <w:sz w:val="24"/>
        </w:rPr>
        <w:t>di</w:t>
      </w:r>
      <w:r w:rsidR="00671CD4" w:rsidRPr="0094604E">
        <w:rPr>
          <w:rFonts w:ascii="Garamond" w:hAnsi="Garamond"/>
          <w:i/>
          <w:iCs/>
          <w:sz w:val="24"/>
        </w:rPr>
        <w:t>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i/>
          <w:iCs/>
          <w:sz w:val="24"/>
        </w:rPr>
        <w:t>“Bil ki bu hadisin a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lamı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şii ve Sünni herkesin ittifak ett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ği bir anlamdır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Örneğin Tirmizi Pe</w:t>
      </w:r>
      <w:r w:rsidR="00671CD4" w:rsidRPr="0094604E">
        <w:rPr>
          <w:rFonts w:ascii="Garamond" w:hAnsi="Garamond"/>
          <w:i/>
          <w:iCs/>
          <w:sz w:val="24"/>
        </w:rPr>
        <w:t>y</w:t>
      </w:r>
      <w:r w:rsidR="00671CD4" w:rsidRPr="0094604E">
        <w:rPr>
          <w:rFonts w:ascii="Garamond" w:hAnsi="Garamond"/>
          <w:i/>
          <w:iCs/>
          <w:sz w:val="24"/>
        </w:rPr>
        <w:t xml:space="preserve">gamber’den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671CD4" w:rsidRPr="0094604E">
        <w:rPr>
          <w:rFonts w:ascii="Garamond" w:hAnsi="Garamond"/>
          <w:i/>
          <w:iCs/>
          <w:sz w:val="24"/>
        </w:rPr>
        <w:t>şöyle buyurduğ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nu rivayet etmiştir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i/>
          <w:iCs/>
          <w:sz w:val="24"/>
        </w:rPr>
        <w:t>“Yalan üç yerde do</w:t>
      </w:r>
      <w:r w:rsidR="00671CD4" w:rsidRPr="0094604E">
        <w:rPr>
          <w:rFonts w:ascii="Garamond" w:hAnsi="Garamond"/>
          <w:i/>
          <w:iCs/>
          <w:sz w:val="24"/>
        </w:rPr>
        <w:t>ğ</w:t>
      </w:r>
      <w:r w:rsidR="00671CD4" w:rsidRPr="0094604E">
        <w:rPr>
          <w:rFonts w:ascii="Garamond" w:hAnsi="Garamond"/>
          <w:i/>
          <w:iCs/>
          <w:sz w:val="24"/>
        </w:rPr>
        <w:t>rudur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i/>
          <w:iCs/>
          <w:sz w:val="24"/>
        </w:rPr>
        <w:t>Erkek eşini kendinden hoşnut etmek için ona (doğru olmayan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="00671CD4" w:rsidRPr="0094604E">
        <w:rPr>
          <w:rFonts w:ascii="Garamond" w:hAnsi="Garamond"/>
          <w:i/>
          <w:iCs/>
          <w:sz w:val="24"/>
        </w:rPr>
        <w:t>bir söz söyler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savaş meydanlarında y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lan söylemek ve insanların arasını bulmak için yalan söylemek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Sahih-i Mü</w:t>
      </w:r>
      <w:r w:rsidR="00671CD4" w:rsidRPr="0094604E">
        <w:rPr>
          <w:rFonts w:ascii="Garamond" w:hAnsi="Garamond"/>
          <w:i/>
          <w:iCs/>
          <w:sz w:val="24"/>
        </w:rPr>
        <w:t>s</w:t>
      </w:r>
      <w:r w:rsidR="00671CD4" w:rsidRPr="0094604E">
        <w:rPr>
          <w:rFonts w:ascii="Garamond" w:hAnsi="Garamond"/>
          <w:i/>
          <w:iCs/>
          <w:sz w:val="24"/>
        </w:rPr>
        <w:t>lim’de de yer aldığına göre Mü</w:t>
      </w:r>
      <w:r w:rsidR="00671CD4" w:rsidRPr="0094604E">
        <w:rPr>
          <w:rFonts w:ascii="Garamond" w:hAnsi="Garamond"/>
          <w:i/>
          <w:iCs/>
          <w:sz w:val="24"/>
        </w:rPr>
        <w:t>s</w:t>
      </w:r>
      <w:r w:rsidR="00671CD4" w:rsidRPr="0094604E">
        <w:rPr>
          <w:rFonts w:ascii="Garamond" w:hAnsi="Garamond"/>
          <w:i/>
          <w:iCs/>
          <w:sz w:val="24"/>
        </w:rPr>
        <w:t>lim’in ravilerinden biri olan İbn-i Şehab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i/>
          <w:iCs/>
          <w:sz w:val="24"/>
        </w:rPr>
        <w:t>“İnsa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lara sadece şu üç yerde yalan söylemek için izin verilmiştir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i/>
          <w:iCs/>
          <w:sz w:val="24"/>
        </w:rPr>
        <w:t>“Savaşta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insa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ların arasını bulmak için ve erkeğin eşine veya kadının k</w:t>
      </w:r>
      <w:r w:rsidR="00671CD4" w:rsidRPr="0094604E">
        <w:rPr>
          <w:rFonts w:ascii="Garamond" w:hAnsi="Garamond"/>
          <w:i/>
          <w:iCs/>
          <w:sz w:val="24"/>
        </w:rPr>
        <w:t>o</w:t>
      </w:r>
      <w:r w:rsidR="00671CD4" w:rsidRPr="0094604E">
        <w:rPr>
          <w:rFonts w:ascii="Garamond" w:hAnsi="Garamond"/>
          <w:i/>
          <w:iCs/>
          <w:sz w:val="24"/>
        </w:rPr>
        <w:t>casına (bir maslahat için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="00671CD4" w:rsidRPr="0094604E">
        <w:rPr>
          <w:rFonts w:ascii="Garamond" w:hAnsi="Garamond"/>
          <w:i/>
          <w:iCs/>
          <w:sz w:val="24"/>
        </w:rPr>
        <w:t>sö</w:t>
      </w:r>
      <w:r w:rsidR="00671CD4" w:rsidRPr="0094604E">
        <w:rPr>
          <w:rFonts w:ascii="Garamond" w:hAnsi="Garamond"/>
          <w:i/>
          <w:iCs/>
          <w:sz w:val="24"/>
        </w:rPr>
        <w:t>y</w:t>
      </w:r>
      <w:r w:rsidR="00671CD4" w:rsidRPr="0094604E">
        <w:rPr>
          <w:rFonts w:ascii="Garamond" w:hAnsi="Garamond"/>
          <w:i/>
          <w:iCs/>
          <w:sz w:val="24"/>
        </w:rPr>
        <w:t>lediği söz</w:t>
      </w:r>
      <w:r w:rsidR="0030190A">
        <w:rPr>
          <w:rFonts w:ascii="Garamond" w:hAnsi="Garamond"/>
          <w:i/>
          <w:iCs/>
          <w:sz w:val="24"/>
        </w:rPr>
        <w:t>.”</w:t>
      </w:r>
      <w:r w:rsidR="00671CD4" w:rsidRPr="0094604E">
        <w:rPr>
          <w:rStyle w:val="FootnoteReference"/>
          <w:rFonts w:ascii="Garamond" w:hAnsi="Garamond"/>
          <w:i/>
          <w:iCs/>
          <w:sz w:val="24"/>
        </w:rPr>
        <w:footnoteReference w:id="309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es-Sulh (2</w:t>
      </w:r>
      <w:r w:rsidR="00AD4E2C" w:rsidRPr="0094604E">
        <w:rPr>
          <w:rFonts w:ascii="Garamond" w:hAnsi="Garamond"/>
          <w:i/>
          <w:iCs/>
          <w:sz w:val="24"/>
        </w:rPr>
        <w:t xml:space="preserve">) , </w:t>
      </w:r>
      <w:r w:rsidR="00671CD4" w:rsidRPr="0094604E">
        <w:rPr>
          <w:rFonts w:ascii="Garamond" w:hAnsi="Garamond"/>
          <w:i/>
          <w:iCs/>
          <w:sz w:val="24"/>
        </w:rPr>
        <w:t>2263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</w:t>
      </w:r>
      <w:r w:rsidR="00671CD4" w:rsidRPr="0094604E">
        <w:rPr>
          <w:rFonts w:ascii="Garamond" w:hAnsi="Garamond"/>
          <w:i/>
          <w:iCs/>
          <w:sz w:val="24"/>
        </w:rPr>
        <w:t>ö</w:t>
      </w:r>
      <w:r w:rsidR="00671CD4" w:rsidRPr="0094604E">
        <w:rPr>
          <w:rFonts w:ascii="Garamond" w:hAnsi="Garamond"/>
          <w:i/>
          <w:iCs/>
          <w:sz w:val="24"/>
        </w:rPr>
        <w:t>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Vesail’uş Şia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8/578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141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Kenz’ul Ummal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3/630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632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el-Meheccet’ul Beyza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5/232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86" w:name="_Toc19355542"/>
      <w:r w:rsidRPr="0094604E">
        <w:t>3467</w:t>
      </w:r>
      <w:r w:rsidR="00AD4E2C" w:rsidRPr="0094604E">
        <w:t xml:space="preserve">. </w:t>
      </w:r>
      <w:r w:rsidRPr="0094604E">
        <w:t>Bölüm</w:t>
      </w:r>
      <w:bookmarkEnd w:id="86"/>
    </w:p>
    <w:p w:rsidR="00671CD4" w:rsidRPr="0094604E" w:rsidRDefault="007841AE" w:rsidP="007841AE">
      <w:pPr>
        <w:pStyle w:val="Heading1"/>
        <w:spacing w:line="300" w:lineRule="atLeast"/>
        <w:ind w:right="-57" w:firstLine="284"/>
      </w:pPr>
      <w:bookmarkStart w:id="87" w:name="_Toc19355543"/>
      <w:r>
        <w:t>Tev</w:t>
      </w:r>
      <w:r w:rsidR="00671CD4" w:rsidRPr="0094604E">
        <w:t>riye</w:t>
      </w:r>
      <w:bookmarkEnd w:id="87"/>
      <w:r w:rsidR="00671CD4" w:rsidRPr="0094604E">
        <w:t xml:space="preserve"> 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“İbrahim yıldızlara bir göz attı ve “Ben rahatsızım” d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di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310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“İbrahim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: </w:t>
      </w:r>
      <w:r w:rsidRPr="0094604E">
        <w:rPr>
          <w:rFonts w:ascii="Garamond" w:hAnsi="Garamond" w:cs="Garamond"/>
          <w:b/>
          <w:bCs/>
          <w:sz w:val="24"/>
        </w:rPr>
        <w:t>“Belki onu şu büyükleri yapmıştır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konuş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biliyorlarsa onlara sorun” d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di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311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“Yusuf onların yüklerini yükletirken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bir su kabını ka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>deşinin yüküne koydu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>du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Sonra bir münadi şöyle bağı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>dı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: </w:t>
      </w:r>
      <w:r w:rsidRPr="0094604E">
        <w:rPr>
          <w:rFonts w:ascii="Garamond" w:hAnsi="Garamond" w:cs="Garamond"/>
          <w:b/>
          <w:bCs/>
          <w:sz w:val="24"/>
        </w:rPr>
        <w:t>“Ey kervancılar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siz hırsı</w:t>
      </w:r>
      <w:r w:rsidRPr="0094604E">
        <w:rPr>
          <w:rFonts w:ascii="Garamond" w:hAnsi="Garamond" w:cs="Garamond"/>
          <w:b/>
          <w:bCs/>
          <w:sz w:val="24"/>
        </w:rPr>
        <w:t>z</w:t>
      </w:r>
      <w:r w:rsidRPr="0094604E">
        <w:rPr>
          <w:rFonts w:ascii="Garamond" w:hAnsi="Garamond" w:cs="Garamond"/>
          <w:b/>
          <w:bCs/>
          <w:sz w:val="24"/>
        </w:rPr>
        <w:t>sınız!”</w:t>
      </w:r>
      <w:r w:rsidRPr="0094604E">
        <w:rPr>
          <w:rStyle w:val="FootnoteReference"/>
          <w:rFonts w:ascii="Garamond" w:hAnsi="Garamond" w:cs="Garamond"/>
          <w:sz w:val="24"/>
        </w:rPr>
        <w:footnoteReference w:id="312"/>
      </w:r>
      <w:r w:rsidRPr="0094604E">
        <w:rPr>
          <w:rFonts w:ascii="Garamond" w:hAnsi="Garamond"/>
          <w:i/>
          <w:iCs/>
          <w:sz w:val="24"/>
        </w:rPr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“Şüphesiz kapalı ve perdeli sözde yalandan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çınmak için yer geniştir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1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“Şüphesiz kapalı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nuşmalar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akıllı kimseyi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lan söylemekten alıkoyar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1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Ebu Hureyre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“Allah Resulü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bir dev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Ebu Bekir’in arkasına bindi ve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Ebu Bekir! İnsanları şaşırt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Style w:val="FootnoteReference"/>
          <w:rFonts w:ascii="Garamond" w:hAnsi="Garamond"/>
          <w:sz w:val="24"/>
        </w:rPr>
        <w:footnoteReference w:id="315"/>
      </w:r>
      <w:r w:rsidRPr="0094604E">
        <w:rPr>
          <w:rFonts w:ascii="Garamond" w:hAnsi="Garamond"/>
          <w:sz w:val="24"/>
        </w:rPr>
        <w:t xml:space="preserve"> Zira bir </w:t>
      </w:r>
      <w:r w:rsidRPr="0094604E">
        <w:rPr>
          <w:rFonts w:ascii="Garamond" w:hAnsi="Garamond"/>
          <w:sz w:val="24"/>
        </w:rPr>
        <w:lastRenderedPageBreak/>
        <w:t>Pe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gamber için yalan söylemek do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ru değildir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İnsanlar Ebu 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kir’e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“Sen kimsin?” 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ye sormaya başladılar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Ebu 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kir ise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“yolu arayan bir arayıcıyım” diye c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vap verdi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Halk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“arkandaki kimse kimdir?” 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ye sorduklarında ise Ebu Bekir şöyle cevap verdi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“Bana yol gösteren bir kılavu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dur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16"/>
      </w:r>
    </w:p>
    <w:p w:rsidR="00671CD4" w:rsidRPr="0094604E" w:rsidRDefault="00671CD4" w:rsidP="00711632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Pr="0094604E">
        <w:rPr>
          <w:rFonts w:ascii="Garamond" w:hAnsi="Garamond"/>
          <w:i/>
          <w:iCs/>
          <w:sz w:val="24"/>
        </w:rPr>
        <w:t>kend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sine aziz ve celil olan Allah’ın İbrahim kıssasında geçen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“</w:t>
      </w:r>
      <w:r w:rsidR="007841AE">
        <w:rPr>
          <w:rFonts w:ascii="Garamond" w:hAnsi="Garamond"/>
          <w:b/>
          <w:bCs/>
          <w:sz w:val="24"/>
        </w:rPr>
        <w:t>Be</w:t>
      </w:r>
      <w:r w:rsidR="007841AE">
        <w:rPr>
          <w:rFonts w:ascii="Garamond" w:hAnsi="Garamond"/>
          <w:b/>
          <w:bCs/>
          <w:sz w:val="24"/>
        </w:rPr>
        <w:t>l</w:t>
      </w:r>
      <w:r w:rsidR="007841AE">
        <w:rPr>
          <w:rFonts w:ascii="Garamond" w:hAnsi="Garamond"/>
          <w:b/>
          <w:bCs/>
          <w:sz w:val="24"/>
        </w:rPr>
        <w:t>ki</w:t>
      </w:r>
      <w:r w:rsidRPr="0094604E">
        <w:rPr>
          <w:rFonts w:ascii="Garamond" w:hAnsi="Garamond"/>
          <w:b/>
          <w:bCs/>
          <w:sz w:val="24"/>
        </w:rPr>
        <w:t xml:space="preserve"> onların en büyüğü bu işi yapmıştır</w:t>
      </w:r>
      <w:r w:rsidR="00AD4E2C" w:rsidRPr="0094604E">
        <w:rPr>
          <w:rFonts w:ascii="Garamond" w:hAnsi="Garamond"/>
          <w:b/>
          <w:bCs/>
          <w:sz w:val="24"/>
        </w:rPr>
        <w:t xml:space="preserve">. </w:t>
      </w:r>
      <w:r w:rsidRPr="0094604E">
        <w:rPr>
          <w:rFonts w:ascii="Garamond" w:hAnsi="Garamond"/>
          <w:b/>
          <w:bCs/>
          <w:sz w:val="24"/>
        </w:rPr>
        <w:t>Eğer konuşurlarsa onlara s</w:t>
      </w:r>
      <w:r w:rsidRPr="0094604E">
        <w:rPr>
          <w:rFonts w:ascii="Garamond" w:hAnsi="Garamond"/>
          <w:b/>
          <w:bCs/>
          <w:sz w:val="24"/>
        </w:rPr>
        <w:t>o</w:t>
      </w:r>
      <w:r w:rsidRPr="0094604E">
        <w:rPr>
          <w:rFonts w:ascii="Garamond" w:hAnsi="Garamond"/>
          <w:b/>
          <w:bCs/>
          <w:sz w:val="24"/>
        </w:rPr>
        <w:t>runuz</w:t>
      </w:r>
      <w:r w:rsidR="0030190A">
        <w:rPr>
          <w:rFonts w:ascii="Garamond" w:hAnsi="Garamond"/>
          <w:b/>
          <w:bCs/>
          <w:sz w:val="24"/>
        </w:rPr>
        <w:t>”</w:t>
      </w:r>
      <w:r w:rsidRPr="0094604E">
        <w:rPr>
          <w:rFonts w:ascii="Garamond" w:hAnsi="Garamond"/>
          <w:i/>
          <w:iCs/>
          <w:sz w:val="24"/>
        </w:rPr>
        <w:t xml:space="preserve"> ayeti hakkı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 sorulunca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“Ne büyük pu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ları bunu ya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mıştı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ne de İbrahim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yalan söylemişti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Kendisine</w:t>
      </w:r>
      <w:r w:rsidR="00AD4E2C" w:rsidRPr="0094604E">
        <w:rPr>
          <w:rFonts w:ascii="Garamond" w:hAnsi="Garamond"/>
          <w:sz w:val="24"/>
        </w:rPr>
        <w:t xml:space="preserve">, </w:t>
      </w:r>
      <w:r w:rsidR="00711632">
        <w:rPr>
          <w:rFonts w:ascii="Garamond" w:hAnsi="Garamond"/>
          <w:sz w:val="24"/>
        </w:rPr>
        <w:t>“B</w:t>
      </w:r>
      <w:r w:rsidRPr="0094604E">
        <w:rPr>
          <w:rFonts w:ascii="Garamond" w:hAnsi="Garamond"/>
          <w:sz w:val="24"/>
        </w:rPr>
        <w:t xml:space="preserve">u nasıl olur?” diye arzedilince İmam Sadık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şöyle buyu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“Zira İbrahim şöyle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</w:t>
      </w:r>
      <w:r w:rsidR="00AD4E2C" w:rsidRPr="0094604E">
        <w:rPr>
          <w:rFonts w:ascii="Garamond" w:hAnsi="Garamond"/>
          <w:sz w:val="24"/>
        </w:rPr>
        <w:t xml:space="preserve">: </w:t>
      </w:r>
      <w:r w:rsidRPr="00711632">
        <w:rPr>
          <w:rFonts w:ascii="Garamond" w:hAnsi="Garamond"/>
          <w:b/>
          <w:bCs/>
          <w:sz w:val="24"/>
        </w:rPr>
        <w:t>“Eğer konuşurlarsa o</w:t>
      </w:r>
      <w:r w:rsidRPr="00711632">
        <w:rPr>
          <w:rFonts w:ascii="Garamond" w:hAnsi="Garamond"/>
          <w:b/>
          <w:bCs/>
          <w:sz w:val="24"/>
        </w:rPr>
        <w:t>n</w:t>
      </w:r>
      <w:r w:rsidRPr="00711632">
        <w:rPr>
          <w:rFonts w:ascii="Garamond" w:hAnsi="Garamond"/>
          <w:b/>
          <w:bCs/>
          <w:sz w:val="24"/>
        </w:rPr>
        <w:t>lara sorunuz</w:t>
      </w:r>
      <w:r w:rsidR="0030190A" w:rsidRPr="00711632">
        <w:rPr>
          <w:rFonts w:ascii="Garamond" w:hAnsi="Garamond"/>
          <w:b/>
          <w:bCs/>
          <w:sz w:val="24"/>
        </w:rPr>
        <w:t>.”</w:t>
      </w:r>
      <w:r w:rsidRPr="0094604E">
        <w:rPr>
          <w:rFonts w:ascii="Garamond" w:hAnsi="Garamond"/>
          <w:sz w:val="24"/>
        </w:rPr>
        <w:t xml:space="preserve"> Eğer konuşs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lardı</w:t>
      </w:r>
      <w:r w:rsidR="00AD4E2C" w:rsidRPr="0094604E">
        <w:rPr>
          <w:rFonts w:ascii="Garamond" w:hAnsi="Garamond"/>
          <w:sz w:val="24"/>
        </w:rPr>
        <w:t xml:space="preserve">, </w:t>
      </w:r>
      <w:r w:rsidR="00711632">
        <w:rPr>
          <w:rFonts w:ascii="Garamond" w:hAnsi="Garamond"/>
          <w:sz w:val="24"/>
        </w:rPr>
        <w:t>putların</w:t>
      </w:r>
      <w:r w:rsidRPr="0094604E">
        <w:rPr>
          <w:rFonts w:ascii="Garamond" w:hAnsi="Garamond"/>
          <w:sz w:val="24"/>
        </w:rPr>
        <w:t xml:space="preserve"> </w:t>
      </w:r>
      <w:r w:rsidR="00711632">
        <w:rPr>
          <w:rFonts w:ascii="Garamond" w:hAnsi="Garamond"/>
          <w:sz w:val="24"/>
        </w:rPr>
        <w:t xml:space="preserve">büyüğünün </w:t>
      </w:r>
      <w:r w:rsidRPr="0094604E">
        <w:rPr>
          <w:rFonts w:ascii="Garamond" w:hAnsi="Garamond"/>
          <w:sz w:val="24"/>
        </w:rPr>
        <w:t>bu işi yaptığı belli olurdu ve eğer konuşmas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lardı o halde büyü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leri bu işi yapmış değildi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Ama onlar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nuşmadılar ve İbrahim de yalan söylememiş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du</w:t>
      </w:r>
      <w:r w:rsidR="0030190A">
        <w:rPr>
          <w:rFonts w:ascii="Garamond" w:hAnsi="Garamond"/>
          <w:sz w:val="24"/>
        </w:rPr>
        <w:t>.”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</w:rPr>
      </w:pPr>
      <w:r w:rsidRPr="0094604E">
        <w:rPr>
          <w:rFonts w:ascii="Garamond" w:hAnsi="Garamond"/>
          <w:i/>
          <w:iCs/>
          <w:sz w:val="24"/>
        </w:rPr>
        <w:t>Hakeza İmam’a Yusuf suresind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ki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711632">
        <w:rPr>
          <w:rFonts w:ascii="Garamond" w:hAnsi="Garamond"/>
          <w:b/>
          <w:bCs/>
          <w:sz w:val="24"/>
        </w:rPr>
        <w:t>“Ey k</w:t>
      </w:r>
      <w:r w:rsidRPr="0094604E">
        <w:rPr>
          <w:rFonts w:ascii="Garamond" w:hAnsi="Garamond"/>
          <w:b/>
          <w:bCs/>
          <w:sz w:val="24"/>
        </w:rPr>
        <w:t>ervan sahipleri! Şü</w:t>
      </w:r>
      <w:r w:rsidRPr="0094604E">
        <w:rPr>
          <w:rFonts w:ascii="Garamond" w:hAnsi="Garamond"/>
          <w:b/>
          <w:bCs/>
          <w:sz w:val="24"/>
        </w:rPr>
        <w:t>p</w:t>
      </w:r>
      <w:r w:rsidRPr="0094604E">
        <w:rPr>
          <w:rFonts w:ascii="Garamond" w:hAnsi="Garamond"/>
          <w:b/>
          <w:bCs/>
          <w:sz w:val="24"/>
        </w:rPr>
        <w:t xml:space="preserve">hesiz sizler </w:t>
      </w:r>
      <w:r w:rsidRPr="0094604E">
        <w:rPr>
          <w:rFonts w:ascii="Garamond" w:hAnsi="Garamond"/>
          <w:b/>
          <w:bCs/>
          <w:sz w:val="24"/>
        </w:rPr>
        <w:lastRenderedPageBreak/>
        <w:t>hırsızsınız”</w:t>
      </w:r>
      <w:r w:rsidRPr="0094604E">
        <w:rPr>
          <w:rFonts w:ascii="Garamond" w:hAnsi="Garamond"/>
          <w:i/>
          <w:iCs/>
          <w:sz w:val="24"/>
        </w:rPr>
        <w:t xml:space="preserve"> ayeti hakkında sorulunca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“Onlar Yusuf’u babalarından çalmışlardı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Görmüyor musun</w:t>
      </w:r>
      <w:r w:rsidR="00AD4E2C" w:rsidRPr="0094604E">
        <w:rPr>
          <w:rFonts w:ascii="Garamond" w:hAnsi="Garamond"/>
          <w:sz w:val="24"/>
        </w:rPr>
        <w:t xml:space="preserve">, </w:t>
      </w:r>
      <w:r w:rsidR="00711632">
        <w:rPr>
          <w:rFonts w:ascii="Garamond" w:hAnsi="Garamond"/>
          <w:sz w:val="24"/>
        </w:rPr>
        <w:t>Yusuf’un kardeşlerine</w:t>
      </w:r>
      <w:r w:rsidR="00AD4E2C" w:rsidRPr="0094604E">
        <w:rPr>
          <w:rFonts w:ascii="Garamond" w:hAnsi="Garamond"/>
          <w:sz w:val="24"/>
        </w:rPr>
        <w:t xml:space="preserve">, </w:t>
      </w:r>
      <w:r w:rsidRPr="00711632">
        <w:rPr>
          <w:rFonts w:ascii="Garamond" w:hAnsi="Garamond"/>
          <w:b/>
          <w:bCs/>
          <w:sz w:val="24"/>
        </w:rPr>
        <w:t>“</w:t>
      </w:r>
      <w:r w:rsidR="00711632" w:rsidRPr="00711632">
        <w:rPr>
          <w:rFonts w:ascii="Garamond" w:hAnsi="Garamond"/>
          <w:b/>
          <w:bCs/>
          <w:sz w:val="24"/>
        </w:rPr>
        <w:t>N</w:t>
      </w:r>
      <w:r w:rsidRPr="00711632">
        <w:rPr>
          <w:rFonts w:ascii="Garamond" w:hAnsi="Garamond"/>
          <w:b/>
          <w:bCs/>
          <w:sz w:val="24"/>
        </w:rPr>
        <w:t xml:space="preserve">e kaybettiniz?” </w:t>
      </w:r>
      <w:r w:rsidRPr="0094604E">
        <w:rPr>
          <w:rFonts w:ascii="Garamond" w:hAnsi="Garamond"/>
          <w:sz w:val="24"/>
        </w:rPr>
        <w:t>diye sordukları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</w:t>
      </w:r>
      <w:r w:rsidR="00AD4E2C" w:rsidRPr="0094604E">
        <w:rPr>
          <w:rFonts w:ascii="Garamond" w:hAnsi="Garamond"/>
          <w:sz w:val="24"/>
        </w:rPr>
        <w:t xml:space="preserve">, </w:t>
      </w:r>
      <w:r w:rsidRPr="00711632">
        <w:rPr>
          <w:rFonts w:ascii="Garamond" w:hAnsi="Garamond"/>
          <w:b/>
          <w:bCs/>
          <w:sz w:val="24"/>
        </w:rPr>
        <w:t>“Sultanın su kabını kaybettik”</w:t>
      </w:r>
      <w:r w:rsidRPr="0094604E">
        <w:rPr>
          <w:rFonts w:ascii="Garamond" w:hAnsi="Garamond"/>
          <w:sz w:val="24"/>
        </w:rPr>
        <w:t xml:space="preserve"> dediler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Yusuf onl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“Pad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şahın su kabını çaldınız” demedi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Hakikatte onlar Y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suf’u babasından çalmışlardı (Yusuf’un onlara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“şüphesiz sizler hırsızs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nız” demesindeki maks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 da buydu</w:t>
      </w:r>
      <w:r w:rsidR="00711632">
        <w:rPr>
          <w:rFonts w:ascii="Garamond" w:hAnsi="Garamond"/>
          <w:sz w:val="24"/>
        </w:rPr>
        <w:t>.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”</w:t>
      </w:r>
    </w:p>
    <w:p w:rsidR="00671CD4" w:rsidRPr="0094604E" w:rsidRDefault="00671CD4" w:rsidP="00711632">
      <w:pPr>
        <w:spacing w:line="300" w:lineRule="atLeast"/>
        <w:ind w:right="-57" w:firstLine="284"/>
        <w:jc w:val="both"/>
        <w:rPr>
          <w:rFonts w:ascii="Garamond" w:hAnsi="Garamond"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Hakeza İmam Sadık’a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İ</w:t>
      </w:r>
      <w:r w:rsidRPr="0094604E">
        <w:rPr>
          <w:rFonts w:ascii="Garamond" w:hAnsi="Garamond"/>
          <w:i/>
          <w:iCs/>
          <w:sz w:val="24"/>
        </w:rPr>
        <w:t>b</w:t>
      </w:r>
      <w:r w:rsidRPr="0094604E">
        <w:rPr>
          <w:rFonts w:ascii="Garamond" w:hAnsi="Garamond"/>
          <w:i/>
          <w:iCs/>
          <w:sz w:val="24"/>
        </w:rPr>
        <w:t xml:space="preserve">rahim’in </w:t>
      </w:r>
      <w:r w:rsidR="00711632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“Sonra yıldızlara ba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tı ve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711632">
        <w:rPr>
          <w:rFonts w:ascii="Garamond" w:hAnsi="Garamond"/>
          <w:i/>
          <w:iCs/>
          <w:sz w:val="24"/>
        </w:rPr>
        <w:t>“Şüphesiz ben rahatsızım”</w:t>
      </w:r>
      <w:r w:rsidRPr="0094604E">
        <w:rPr>
          <w:rFonts w:ascii="Garamond" w:hAnsi="Garamond"/>
          <w:i/>
          <w:iCs/>
          <w:sz w:val="24"/>
        </w:rPr>
        <w:t xml:space="preserve"> s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 xml:space="preserve">zü sorulduğunda 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711632">
        <w:rPr>
          <w:rFonts w:ascii="Garamond" w:hAnsi="Garamond"/>
          <w:i/>
          <w:iCs/>
          <w:sz w:val="24"/>
        </w:rPr>
        <w:t>şöyle buyurdu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“Şü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 xml:space="preserve">hesiz İbrahim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 xml:space="preserve">ne </w:t>
      </w:r>
      <w:r w:rsidR="00711632">
        <w:rPr>
          <w:rFonts w:ascii="Garamond" w:hAnsi="Garamond"/>
          <w:sz w:val="24"/>
        </w:rPr>
        <w:t>rahatsızdı</w:t>
      </w:r>
      <w:r w:rsidRPr="0094604E">
        <w:rPr>
          <w:rFonts w:ascii="Garamond" w:hAnsi="Garamond"/>
          <w:sz w:val="24"/>
        </w:rPr>
        <w:t xml:space="preserve"> ve ne de yalan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lemişti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Aksine onun maksadı 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 xml:space="preserve">ni hakkındaki </w:t>
      </w:r>
      <w:r w:rsidR="00711632">
        <w:rPr>
          <w:rFonts w:ascii="Garamond" w:hAnsi="Garamond"/>
          <w:sz w:val="24"/>
        </w:rPr>
        <w:t>rahatsızlığı</w:t>
      </w:r>
      <w:r w:rsidRPr="0094604E">
        <w:rPr>
          <w:rFonts w:ascii="Garamond" w:hAnsi="Garamond"/>
          <w:sz w:val="24"/>
        </w:rPr>
        <w:t xml:space="preserve"> idi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ni o şü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he içindeydi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1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711632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kend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sine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711632">
        <w:rPr>
          <w:rFonts w:ascii="Garamond" w:hAnsi="Garamond"/>
          <w:i/>
          <w:iCs/>
          <w:sz w:val="24"/>
        </w:rPr>
        <w:t>“B</w:t>
      </w:r>
      <w:r w:rsidRPr="0094604E">
        <w:rPr>
          <w:rFonts w:ascii="Garamond" w:hAnsi="Garamond"/>
          <w:i/>
          <w:iCs/>
          <w:sz w:val="24"/>
        </w:rPr>
        <w:t>irisi birinin evine geliyor ve onu ç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ğırıyor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ama o şahıs c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riyesine burada olmadığını söylemesini istiyor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(b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nun hükmü nedir?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” diye soran A</w:t>
      </w:r>
      <w:r w:rsidRPr="0094604E">
        <w:rPr>
          <w:rFonts w:ascii="Garamond" w:hAnsi="Garamond"/>
          <w:i/>
          <w:iCs/>
          <w:sz w:val="24"/>
        </w:rPr>
        <w:t>b</w:t>
      </w:r>
      <w:r w:rsidRPr="0094604E">
        <w:rPr>
          <w:rFonts w:ascii="Garamond" w:hAnsi="Garamond"/>
          <w:i/>
          <w:iCs/>
          <w:sz w:val="24"/>
        </w:rPr>
        <w:t>dullah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Bekir’e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“Sakı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cası yoktur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bu yalan deği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18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Şeyh Ensari Mekasib adlı kit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bında bu hadisi zikrettikten sonra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“Bu sözün yalan olmam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sı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parmağıyla işaret ettiği ve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711632">
        <w:rPr>
          <w:rFonts w:ascii="Garamond" w:hAnsi="Garamond"/>
          <w:i/>
          <w:iCs/>
          <w:sz w:val="24"/>
        </w:rPr>
        <w:lastRenderedPageBreak/>
        <w:t>“B</w:t>
      </w:r>
      <w:r w:rsidRPr="0094604E">
        <w:rPr>
          <w:rFonts w:ascii="Garamond" w:hAnsi="Garamond"/>
          <w:i/>
          <w:iCs/>
          <w:sz w:val="24"/>
        </w:rPr>
        <w:t>urada değil” dediği yerin evin boş yeri olması durumunda geçerlidir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Zira bunun d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şında bir yorumu yoktur</w:t>
      </w:r>
      <w:r w:rsidR="0030190A">
        <w:rPr>
          <w:rFonts w:ascii="Garamond" w:hAnsi="Garamond"/>
          <w:i/>
          <w:iCs/>
          <w:sz w:val="24"/>
        </w:rPr>
        <w:t>.”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31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Hasan Saykal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“İmam Sadık’a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şöyle arzettim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“Bize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İmam B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kır’ın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Yusuf’un </w:t>
      </w:r>
      <w:r w:rsidR="00AD4E2C" w:rsidRPr="0094604E">
        <w:rPr>
          <w:rFonts w:ascii="Garamond" w:hAnsi="Garamond"/>
          <w:sz w:val="24"/>
        </w:rPr>
        <w:t xml:space="preserve">(a.s) , </w:t>
      </w:r>
      <w:r w:rsidRPr="00711632">
        <w:rPr>
          <w:rFonts w:ascii="Garamond" w:hAnsi="Garamond"/>
          <w:b/>
          <w:bCs/>
          <w:sz w:val="24"/>
        </w:rPr>
        <w:t>“Ey Kervan E</w:t>
      </w:r>
      <w:r w:rsidRPr="00711632">
        <w:rPr>
          <w:rFonts w:ascii="Garamond" w:hAnsi="Garamond"/>
          <w:b/>
          <w:bCs/>
          <w:sz w:val="24"/>
        </w:rPr>
        <w:t>h</w:t>
      </w:r>
      <w:r w:rsidRPr="00711632">
        <w:rPr>
          <w:rFonts w:ascii="Garamond" w:hAnsi="Garamond"/>
          <w:b/>
          <w:bCs/>
          <w:sz w:val="24"/>
        </w:rPr>
        <w:t xml:space="preserve">li! Şüphesiz sizler hırsızsınız” </w:t>
      </w:r>
      <w:r w:rsidRPr="0094604E">
        <w:rPr>
          <w:rFonts w:ascii="Garamond" w:hAnsi="Garamond"/>
          <w:sz w:val="24"/>
        </w:rPr>
        <w:t>sözü hakkında şöyle buyurduğu rivayet edi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miştir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Allah’a yemin olsun ki onlar hırsızlık etmiş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ğillerdi ve Yusuf da yalan söyl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memi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Hakeza İbrahim’in </w:t>
      </w:r>
      <w:r w:rsidR="00711632">
        <w:rPr>
          <w:rFonts w:ascii="Garamond" w:hAnsi="Garamond"/>
          <w:sz w:val="24"/>
        </w:rPr>
        <w:t>(a.s)</w:t>
      </w:r>
      <w:r w:rsidR="00AD4E2C" w:rsidRPr="0094604E">
        <w:rPr>
          <w:rFonts w:ascii="Garamond" w:hAnsi="Garamond"/>
          <w:sz w:val="24"/>
        </w:rPr>
        <w:t xml:space="preserve">, </w:t>
      </w:r>
      <w:r w:rsidRPr="00711632">
        <w:rPr>
          <w:rFonts w:ascii="Garamond" w:hAnsi="Garamond"/>
          <w:b/>
          <w:bCs/>
          <w:sz w:val="24"/>
        </w:rPr>
        <w:t>“Belki onların büyükleri bu işi yapmıştır</w:t>
      </w:r>
      <w:r w:rsidR="00AD4E2C" w:rsidRPr="00711632">
        <w:rPr>
          <w:rFonts w:ascii="Garamond" w:hAnsi="Garamond"/>
          <w:b/>
          <w:bCs/>
          <w:sz w:val="24"/>
        </w:rPr>
        <w:t xml:space="preserve">. </w:t>
      </w:r>
      <w:r w:rsidRPr="00711632">
        <w:rPr>
          <w:rFonts w:ascii="Garamond" w:hAnsi="Garamond"/>
          <w:b/>
          <w:bCs/>
          <w:sz w:val="24"/>
        </w:rPr>
        <w:t>O halde eğer konuşurlarsa onlara sorun”</w:t>
      </w:r>
      <w:r w:rsidRPr="0094604E">
        <w:rPr>
          <w:rFonts w:ascii="Garamond" w:hAnsi="Garamond"/>
          <w:sz w:val="24"/>
        </w:rPr>
        <w:t xml:space="preserve"> sözü hakkında da şöyle buyurd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ğu rivayet edilmiştir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lah’a yemin olsun ki o putlar bu işi yapmamıştı ve aynı zamanda İ</w:t>
      </w:r>
      <w:r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rahim yalan söylememişti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san Sa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kal şöyle diyor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“Bunun üzerine İmam Sadık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Saykal! Sizin bu konudaki g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rüşünüz nedir?” Ben şöyle arzettim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“Bizim teslim 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şında bir görüşümüz yoktur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İmam Sadık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“…İbrahim</w:t>
      </w:r>
      <w:r w:rsidR="00711632">
        <w:rPr>
          <w:rFonts w:ascii="Garamond" w:hAnsi="Garamond"/>
          <w:sz w:val="24"/>
        </w:rPr>
        <w:t>’in</w:t>
      </w:r>
      <w:r w:rsidRPr="0094604E">
        <w:rPr>
          <w:rFonts w:ascii="Garamond" w:hAnsi="Garamond"/>
          <w:sz w:val="24"/>
        </w:rPr>
        <w:t xml:space="preserve"> </w:t>
      </w:r>
      <w:r w:rsidR="00AD4E2C" w:rsidRPr="0094604E">
        <w:rPr>
          <w:rFonts w:ascii="Garamond" w:hAnsi="Garamond"/>
          <w:sz w:val="24"/>
        </w:rPr>
        <w:t xml:space="preserve">(a.s) , </w:t>
      </w:r>
      <w:r w:rsidRPr="00711632">
        <w:rPr>
          <w:rFonts w:ascii="Garamond" w:hAnsi="Garamond"/>
          <w:b/>
          <w:bCs/>
          <w:sz w:val="24"/>
        </w:rPr>
        <w:t>“Belki o</w:t>
      </w:r>
      <w:r w:rsidRPr="00711632">
        <w:rPr>
          <w:rFonts w:ascii="Garamond" w:hAnsi="Garamond"/>
          <w:b/>
          <w:bCs/>
          <w:sz w:val="24"/>
        </w:rPr>
        <w:t>n</w:t>
      </w:r>
      <w:r w:rsidRPr="00711632">
        <w:rPr>
          <w:rFonts w:ascii="Garamond" w:hAnsi="Garamond"/>
          <w:b/>
          <w:bCs/>
          <w:sz w:val="24"/>
        </w:rPr>
        <w:t>ların büyükleri bu işi yapmı</w:t>
      </w:r>
      <w:r w:rsidRPr="00711632">
        <w:rPr>
          <w:rFonts w:ascii="Garamond" w:hAnsi="Garamond"/>
          <w:b/>
          <w:bCs/>
          <w:sz w:val="24"/>
        </w:rPr>
        <w:t>ş</w:t>
      </w:r>
      <w:r w:rsidRPr="00711632">
        <w:rPr>
          <w:rFonts w:ascii="Garamond" w:hAnsi="Garamond"/>
          <w:b/>
          <w:bCs/>
          <w:sz w:val="24"/>
        </w:rPr>
        <w:t>tır”</w:t>
      </w:r>
      <w:r w:rsidRPr="0094604E">
        <w:rPr>
          <w:rFonts w:ascii="Garamond" w:hAnsi="Garamond"/>
          <w:sz w:val="24"/>
        </w:rPr>
        <w:t xml:space="preserve"> derken maksadı hak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katte bu putların elinden hiçbir işin ge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mediği işini ortaya koymaktı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 xml:space="preserve">suf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 xml:space="preserve">da o sözü </w:t>
      </w:r>
      <w:r w:rsidRPr="0094604E">
        <w:rPr>
          <w:rFonts w:ascii="Garamond" w:hAnsi="Garamond"/>
          <w:sz w:val="24"/>
        </w:rPr>
        <w:lastRenderedPageBreak/>
        <w:t xml:space="preserve">ıslah etmek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 beyan buyurmu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tu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20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el-Fıkh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3234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711632">
        <w:rPr>
          <w:rFonts w:ascii="Garamond" w:hAnsi="Garamond"/>
          <w:i/>
          <w:iCs/>
          <w:sz w:val="24"/>
        </w:rPr>
        <w:t>el-Meheccet’ul Be</w:t>
      </w:r>
      <w:r w:rsidR="00671CD4" w:rsidRPr="0094604E">
        <w:rPr>
          <w:rFonts w:ascii="Garamond" w:hAnsi="Garamond"/>
          <w:i/>
          <w:iCs/>
          <w:sz w:val="24"/>
        </w:rPr>
        <w:t>yza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 xml:space="preserve">5/248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88" w:name="_Toc19355544"/>
      <w:r w:rsidRPr="0094604E">
        <w:t>3468</w:t>
      </w:r>
      <w:r w:rsidR="00AD4E2C" w:rsidRPr="0094604E">
        <w:t xml:space="preserve">. </w:t>
      </w:r>
      <w:r w:rsidRPr="0094604E">
        <w:t>Bölüm</w:t>
      </w:r>
      <w:bookmarkEnd w:id="88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89" w:name="_Toc19355545"/>
      <w:r w:rsidRPr="0094604E">
        <w:t>Yalan Sözler Dinl</w:t>
      </w:r>
      <w:r w:rsidRPr="0094604E">
        <w:t>e</w:t>
      </w:r>
      <w:r w:rsidRPr="0094604E">
        <w:t>mek</w:t>
      </w:r>
      <w:bookmarkEnd w:id="89"/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“Yahûdilerden yalana k</w:t>
      </w:r>
      <w:r w:rsidRPr="0094604E">
        <w:rPr>
          <w:rFonts w:ascii="Garamond" w:hAnsi="Garamond" w:cs="Garamond"/>
          <w:b/>
          <w:bCs/>
          <w:sz w:val="24"/>
        </w:rPr>
        <w:t>u</w:t>
      </w:r>
      <w:r w:rsidRPr="0094604E">
        <w:rPr>
          <w:rFonts w:ascii="Garamond" w:hAnsi="Garamond" w:cs="Garamond"/>
          <w:b/>
          <w:bCs/>
          <w:sz w:val="24"/>
        </w:rPr>
        <w:t>lak verenler</w:t>
      </w:r>
      <w:r w:rsidR="00711632">
        <w:rPr>
          <w:rFonts w:ascii="Garamond" w:hAnsi="Garamond" w:cs="Garamond"/>
          <w:b/>
          <w:bCs/>
          <w:sz w:val="24"/>
        </w:rPr>
        <w:t xml:space="preserve"> vardır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321"/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 xml:space="preserve">“Orada boş ve yalan söz 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şitmezler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32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kend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sine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“Nakilcilere ve hikayecilere kulak vermek doğru mudur?” diye sorulunca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“Hayır!” </w:t>
      </w:r>
      <w:r w:rsidRPr="0094604E">
        <w:rPr>
          <w:rFonts w:ascii="Garamond" w:hAnsi="Garamond"/>
          <w:i/>
          <w:iCs/>
          <w:sz w:val="24"/>
        </w:rPr>
        <w:t>ve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kul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ğını bir konuşmacıya verirse ona ku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luk etmiş olur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eğer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nuşmacı Allah hakkında kon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şursa işiten kimse de Allah’a ib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det etmiş olur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konu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macı iblisin sözlerini söylerse o dinl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yen kimse de iblise ibadet etmiş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2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711632">
        <w:rPr>
          <w:rFonts w:ascii="Garamond" w:hAnsi="Garamond"/>
          <w:sz w:val="24"/>
        </w:rPr>
        <w:t>“Dünyanın yüksel</w:t>
      </w:r>
      <w:r w:rsidR="00711632">
        <w:rPr>
          <w:rFonts w:ascii="Garamond" w:hAnsi="Garamond"/>
          <w:sz w:val="24"/>
        </w:rPr>
        <w:t>t</w:t>
      </w:r>
      <w:r w:rsidR="00711632">
        <w:rPr>
          <w:rFonts w:ascii="Garamond" w:hAnsi="Garamond"/>
          <w:sz w:val="24"/>
        </w:rPr>
        <w:t>ti</w:t>
      </w:r>
      <w:r w:rsidRPr="0094604E">
        <w:rPr>
          <w:rFonts w:ascii="Garamond" w:hAnsi="Garamond"/>
          <w:sz w:val="24"/>
        </w:rPr>
        <w:t>ği kimseyi yüce görmeyin ve dü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yanın göz alıcılığına göz dikm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yin ve dünya hakkında konuşan kimseye kulak asmayın</w:t>
      </w:r>
      <w:r w:rsidR="00711632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lastRenderedPageBreak/>
        <w:t>zira dü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yanın göz alıcılığı kandırıcı ve sözleri yalandır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2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“Sapıkları kulakl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rınıza musalalt kılmayın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25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el-Bihar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72/264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115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</w:t>
      </w:r>
      <w:r w:rsidR="00671CD4" w:rsidRPr="0094604E">
        <w:rPr>
          <w:rFonts w:ascii="Garamond" w:hAnsi="Garamond"/>
          <w:i/>
          <w:iCs/>
          <w:sz w:val="24"/>
        </w:rPr>
        <w:t>ö</w:t>
      </w:r>
      <w:r w:rsidR="00671CD4" w:rsidRPr="0094604E">
        <w:rPr>
          <w:rFonts w:ascii="Garamond" w:hAnsi="Garamond"/>
          <w:i/>
          <w:iCs/>
          <w:sz w:val="24"/>
        </w:rPr>
        <w:t>lüm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90" w:name="_Toc19355546"/>
      <w:r w:rsidRPr="0094604E">
        <w:t>3469</w:t>
      </w:r>
      <w:r w:rsidR="00AD4E2C" w:rsidRPr="0094604E">
        <w:t xml:space="preserve">. </w:t>
      </w:r>
      <w:r w:rsidRPr="0094604E">
        <w:t>Bölüm</w:t>
      </w:r>
      <w:bookmarkEnd w:id="90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91" w:name="_Toc19355547"/>
      <w:r w:rsidRPr="0094604E">
        <w:t>Yalancı Arzulardan S</w:t>
      </w:r>
      <w:r w:rsidRPr="0094604E">
        <w:t>a</w:t>
      </w:r>
      <w:r w:rsidRPr="0094604E">
        <w:t>kındırmak</w:t>
      </w:r>
      <w:bookmarkEnd w:id="91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711632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“Hükmü duyd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ğunda tabi olan</w:t>
      </w:r>
      <w:r w:rsidR="00711632">
        <w:rPr>
          <w:rFonts w:ascii="Garamond" w:hAnsi="Garamond"/>
          <w:sz w:val="24"/>
        </w:rPr>
        <w:t>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olgunluğa ç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ğırıldı</w:t>
      </w:r>
      <w:r w:rsidRPr="0094604E">
        <w:rPr>
          <w:rFonts w:ascii="Garamond" w:hAnsi="Garamond"/>
          <w:sz w:val="24"/>
        </w:rPr>
        <w:softHyphen/>
        <w:t>ğında gelen</w:t>
      </w:r>
      <w:r w:rsidR="00711632">
        <w:rPr>
          <w:rFonts w:ascii="Garamond" w:hAnsi="Garamond"/>
          <w:sz w:val="24"/>
        </w:rPr>
        <w:t>e</w:t>
      </w:r>
      <w:r w:rsidR="00AD4E2C" w:rsidRPr="0094604E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Allah ra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met etsin… hevasına karşı 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renen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gönlünün yersiz isteklerini yalanl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yana da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26"/>
      </w:r>
    </w:p>
    <w:p w:rsidR="00671CD4" w:rsidRPr="0094604E" w:rsidRDefault="00671CD4" w:rsidP="00711632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korkusu (takva</w:t>
      </w:r>
      <w:r w:rsidR="00711632">
        <w:rPr>
          <w:rFonts w:ascii="Garamond" w:hAnsi="Garamond"/>
          <w:sz w:val="24"/>
        </w:rPr>
        <w:t>)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Allah’ın dostlarını O’nun koy</w:t>
      </w:r>
      <w:r w:rsidR="00711632">
        <w:rPr>
          <w:rFonts w:ascii="Garamond" w:hAnsi="Garamond"/>
          <w:sz w:val="24"/>
        </w:rPr>
        <w:t>muş olduğu hara</w:t>
      </w:r>
      <w:r w:rsidR="00711632">
        <w:rPr>
          <w:rFonts w:ascii="Garamond" w:hAnsi="Garamond"/>
          <w:sz w:val="24"/>
        </w:rPr>
        <w:t>m</w:t>
      </w:r>
      <w:r w:rsidR="00711632">
        <w:rPr>
          <w:rFonts w:ascii="Garamond" w:hAnsi="Garamond"/>
          <w:sz w:val="24"/>
        </w:rPr>
        <w:t>ları</w:t>
      </w:r>
      <w:r w:rsidRPr="0094604E">
        <w:rPr>
          <w:rFonts w:ascii="Garamond" w:hAnsi="Garamond"/>
          <w:sz w:val="24"/>
        </w:rPr>
        <w:t xml:space="preserve"> çiğnemekten alı-koyar…</w:t>
      </w:r>
      <w:r w:rsidRPr="0094604E">
        <w:rPr>
          <w:sz w:val="24"/>
        </w:rPr>
        <w:t xml:space="preserve"> </w:t>
      </w:r>
      <w:r w:rsidRPr="0094604E">
        <w:rPr>
          <w:rFonts w:ascii="Garamond" w:hAnsi="Garamond"/>
          <w:sz w:val="24"/>
        </w:rPr>
        <w:t>Öyle ki onları</w:t>
      </w:r>
      <w:r w:rsidR="00711632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 </w:t>
      </w:r>
      <w:r w:rsidR="00711632">
        <w:rPr>
          <w:rFonts w:ascii="Garamond" w:hAnsi="Garamond"/>
          <w:sz w:val="24"/>
        </w:rPr>
        <w:t>yo</w:t>
      </w:r>
      <w:r w:rsidR="00711632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gunluk yerine rahat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susuzluk y</w:t>
      </w:r>
      <w:r w:rsidRPr="0094604E">
        <w:rPr>
          <w:rFonts w:ascii="Garamond" w:hAnsi="Garamond"/>
          <w:sz w:val="24"/>
        </w:rPr>
        <w:t>e</w:t>
      </w:r>
      <w:r w:rsidR="00711632">
        <w:rPr>
          <w:rFonts w:ascii="Garamond" w:hAnsi="Garamond"/>
          <w:sz w:val="24"/>
        </w:rPr>
        <w:t>rine suya kanmışlığı tercih ettikl</w:t>
      </w:r>
      <w:r w:rsidR="00711632">
        <w:rPr>
          <w:rFonts w:ascii="Garamond" w:hAnsi="Garamond"/>
          <w:sz w:val="24"/>
        </w:rPr>
        <w:t>e</w:t>
      </w:r>
      <w:r w:rsidR="00711632">
        <w:rPr>
          <w:rFonts w:ascii="Garamond" w:hAnsi="Garamond"/>
          <w:sz w:val="24"/>
        </w:rPr>
        <w:t>ri</w:t>
      </w:r>
      <w:r w:rsidRPr="0094604E">
        <w:rPr>
          <w:rFonts w:ascii="Garamond" w:hAnsi="Garamond"/>
          <w:sz w:val="24"/>
        </w:rPr>
        <w:t xml:space="preserve"> gö</w:t>
      </w:r>
      <w:r w:rsidR="00711632">
        <w:rPr>
          <w:rFonts w:ascii="Garamond" w:hAnsi="Garamond"/>
          <w:sz w:val="24"/>
        </w:rPr>
        <w:t>rü</w:t>
      </w:r>
      <w:r w:rsidRPr="0094604E">
        <w:rPr>
          <w:rFonts w:ascii="Garamond" w:hAnsi="Garamond"/>
          <w:sz w:val="24"/>
        </w:rPr>
        <w:t>lür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Ölümün yakın old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 xml:space="preserve">ğunu gördüklerinden salih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mele koşarlar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Emellerini yalanlar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cellerini göz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tirler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2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“Eceli hatırlamak kalb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nizden silinmiş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yalan is</w:t>
      </w:r>
      <w:r w:rsidRPr="0094604E">
        <w:rPr>
          <w:rFonts w:ascii="Garamond" w:hAnsi="Garamond"/>
          <w:sz w:val="24"/>
        </w:rPr>
        <w:softHyphen/>
      </w:r>
      <w:r w:rsidRPr="0094604E">
        <w:rPr>
          <w:rFonts w:ascii="Garamond" w:hAnsi="Garamond"/>
          <w:sz w:val="24"/>
        </w:rPr>
        <w:lastRenderedPageBreak/>
        <w:t>tekler sizi kuşa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mış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dünya sizi ahiretten fazla avucuna almış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çabuk elde edilen dünya nimeti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zamanla e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de edilecek ahireti gönüllerini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den çıka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mıştır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2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“Bu yollar sizi nereye g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türüyor? Karanlıklar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ne zamana kadar sizi şaşırtacak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yalanlar ne zamana kadar aldatacak 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zi?”</w:t>
      </w:r>
      <w:r w:rsidRPr="0094604E">
        <w:rPr>
          <w:rStyle w:val="FootnoteReference"/>
          <w:rFonts w:ascii="Garamond" w:hAnsi="Garamond"/>
          <w:sz w:val="24"/>
        </w:rPr>
        <w:footnoteReference w:id="329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el-Emel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115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ed-Dunya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1228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1229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Bölümler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458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el-Kerem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Kerem-Yücelik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both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75/140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55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Hadd’ul-Keramet ve’n-Nehy an’il-Redd’il-Keramet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9/153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et-Ta’zim ve’l-Kıyam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92" w:name="_Toc19355548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3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4F4B2" id="Line 1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MJKgIAAG0EAAAOAAAAZHJzL2Uyb0RvYy54bWysVNuO0zAQfUfiHyy/t0nabOlGTVcoaXlZ&#10;oNIuH+DaTmPhm2y3aYX4d8buBXZ5WSHy4Hgy4+MzZ2ayeDgqiQ7ceWF0jYtxjhHX1DChdzX+9rwe&#10;zTHygWhGpNG8xifu8cPy/bvFYCs+Mb2RjDsEINpXg61xH4KtsszTnivix8ZyDc7OOEUCmG6XMUcG&#10;QFcym+T5LBuMY9YZyr2Hr+3ZiZcJv+s4DV+7zvOAZI2BW0irS+s2rtlyQaqdI7YX9EKD/AMLRYSG&#10;S29QLQkE7Z34C0oJ6ow3XRhTozLTdYLylANkU+SvsnnqieUpFxDH25tM/v/B0i+HjUOC1XgKldJE&#10;QY0eheaoSNoM1lcQ0uiNi9nRo36yj4Z+90ibpid6xxPH55OFc0VUM3txJBrewg3b4bNhEEP2wSSh&#10;jp1TERIkQMdUj9OtHvwYEIWP0/l8BkXGiF59GamuB63z4RM3CsVNjSWQTsDk8OhDJEKqa0i8R5u1&#10;kDKVW2o01HhyVwJ0dHkjBYveZLjdtpEOHUjsmPSktF6FObPXLKH1nLCVZigkDZggymiG4w2Kw1ty&#10;mIu4S8GBCPnGYOAvdWQEakBGl925qX7c5/er+WpejsrJbDUq87YdfVw35Wi2Lj7ctdO2adriZ0yu&#10;KKteMMZ1zO/a4EX5tga6jNq5NW8tflMye4meJAey13cindohdkCcSF9tDTttXKxOtKCnU/Bl/uLQ&#10;/GmnqN9/ieUvAAAA//8DAFBLAwQUAAYACAAAACEAs1UXZdsAAAAGAQAADwAAAGRycy9kb3ducmV2&#10;LnhtbEyOQU+DQBCF7yb+h82YeLNLqZAWWRqj6akmxtaD3KYwAsrOEnbb4r939KLHL+/lvS9fT7ZX&#10;Jxp959jAfBaBIq5c3XFj4HW/uVmC8gG5xt4xGfgiD+vi8iLHrHZnfqHTLjRKRthnaKANYci09lVL&#10;Fv3MDcSSvbvRYhAcG12PeJZx2+s4ilJtsWN5aHGgh5aqz93RGnjCt3IqH5836WKb+Hla7per7Ycx&#10;11fT/R2oQFP4K8OPvqhDIU4Hd+Taq95AHK+kaSBJQEmcLm6FD7+si1z/1y++AQAA//8DAFBLAQIt&#10;ABQABgAIAAAAIQC2gziS/gAAAOEBAAATAAAAAAAAAAAAAAAAAAAAAABbQ29udGVudF9UeXBlc10u&#10;eG1sUEsBAi0AFAAGAAgAAAAhADj9If/WAAAAlAEAAAsAAAAAAAAAAAAAAAAALwEAAF9yZWxzLy5y&#10;ZWxzUEsBAi0AFAAGAAgAAAAhAHCAEwkqAgAAbQQAAA4AAAAAAAAAAAAAAAAALgIAAGRycy9lMm9E&#10;b2MueG1sUEsBAi0AFAAGAAgAAAAhALNVF2XbAAAABgEAAA8AAAAAAAAAAAAAAAAAhAQAAGRycy9k&#10;b3ducmV2LnhtbFBLBQYAAAAABAAEAPMAAACMBQAAAAA=&#10;" o:allowincell="f" strokeweight="2pt">
                <v:stroke startarrow="diamond" endarrow="diamond"/>
              </v:line>
            </w:pict>
          </mc:Fallback>
        </mc:AlternateContent>
      </w:r>
      <w:bookmarkEnd w:id="92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469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el-Le’um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ed-Devlet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1280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ez-Zafer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2441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</w:t>
      </w:r>
      <w:r w:rsidRPr="0094604E">
        <w:rPr>
          <w:rFonts w:ascii="Garamond" w:hAnsi="Garamond" w:cs="Garamond"/>
          <w:i/>
          <w:iCs/>
          <w:sz w:val="24"/>
        </w:rPr>
        <w:t>ö</w:t>
      </w:r>
      <w:r w:rsidRPr="0094604E">
        <w:rPr>
          <w:rFonts w:ascii="Garamond" w:hAnsi="Garamond" w:cs="Garamond"/>
          <w:i/>
          <w:iCs/>
          <w:sz w:val="24"/>
        </w:rPr>
        <w:t>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el-Afv (2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) , </w:t>
      </w:r>
      <w:r w:rsidRPr="0094604E">
        <w:rPr>
          <w:rFonts w:ascii="Garamond" w:hAnsi="Garamond" w:cs="Garamond"/>
          <w:i/>
          <w:iCs/>
          <w:sz w:val="24"/>
        </w:rPr>
        <w:t>2769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el-Hulk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1108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1112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Bölümler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el-Gaflet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3101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el-Ecir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93" w:name="_Toc19355549"/>
      <w:r w:rsidRPr="0094604E">
        <w:t>3470</w:t>
      </w:r>
      <w:r w:rsidR="00AD4E2C" w:rsidRPr="0094604E">
        <w:t xml:space="preserve">. </w:t>
      </w:r>
      <w:r w:rsidRPr="0094604E">
        <w:t>Bölüm</w:t>
      </w:r>
      <w:bookmarkEnd w:id="93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94" w:name="_Toc19355550"/>
      <w:r w:rsidRPr="0094604E">
        <w:t>Yücelik</w:t>
      </w:r>
      <w:bookmarkEnd w:id="94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“Erkeğin yüceliği din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3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Hasan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711632">
        <w:rPr>
          <w:rFonts w:ascii="Garamond" w:hAnsi="Garamond"/>
          <w:i/>
          <w:iCs/>
          <w:sz w:val="24"/>
        </w:rPr>
        <w:t>“</w:t>
      </w:r>
      <w:r w:rsidRPr="0094604E">
        <w:rPr>
          <w:rFonts w:ascii="Garamond" w:hAnsi="Garamond"/>
          <w:i/>
          <w:iCs/>
          <w:sz w:val="24"/>
        </w:rPr>
        <w:t>yüc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lik nedir?” diye sorlunca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“Yücelik istem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den vermek ve kıtlıkta doyu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3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Hasan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“Yücelik isteyerek i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sanda bulunmak ve i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tenmeden önce vermektir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32"/>
      </w:r>
    </w:p>
    <w:p w:rsidR="00671CD4" w:rsidRPr="0094604E" w:rsidRDefault="00671CD4" w:rsidP="00711632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“Üç şey insanın yücel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ğinin göstergesidir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G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zel huy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öfkesini yenmek ve gözlerini </w:t>
      </w:r>
      <w:r w:rsidR="00711632">
        <w:rPr>
          <w:rFonts w:ascii="Garamond" w:hAnsi="Garamond"/>
          <w:sz w:val="24"/>
        </w:rPr>
        <w:t>h</w:t>
      </w:r>
      <w:r w:rsidR="00711632">
        <w:rPr>
          <w:rFonts w:ascii="Garamond" w:hAnsi="Garamond"/>
          <w:sz w:val="24"/>
        </w:rPr>
        <w:t>a</w:t>
      </w:r>
      <w:r w:rsidR="00711632">
        <w:rPr>
          <w:rFonts w:ascii="Garamond" w:hAnsi="Garamond"/>
          <w:sz w:val="24"/>
        </w:rPr>
        <w:t>ramdan kaçındı</w:t>
      </w:r>
      <w:r w:rsidR="00711632">
        <w:rPr>
          <w:rFonts w:ascii="Garamond" w:hAnsi="Garamond"/>
          <w:sz w:val="24"/>
        </w:rPr>
        <w:t>r</w:t>
      </w:r>
      <w:r w:rsidR="00711632">
        <w:rPr>
          <w:rFonts w:ascii="Garamond" w:hAnsi="Garamond"/>
          <w:sz w:val="24"/>
        </w:rPr>
        <w:t>mak.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33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“İnsanın yüceliğinin niş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nesi güzel yüzlülüğü ve iyiliğ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3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“Yücelik suç ve k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sura tahammül etmektir (intikam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mamaktır</w:t>
      </w:r>
      <w:r w:rsidR="00AD4E2C" w:rsidRPr="0094604E">
        <w:rPr>
          <w:rFonts w:ascii="Garamond" w:hAnsi="Garamond"/>
          <w:sz w:val="24"/>
        </w:rPr>
        <w:t xml:space="preserve">) 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3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“Yücelik güzel sabre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3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“Yücelik (insanların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c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zalarını yüklenmektir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3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“Yücelik haysiyeti maldan üstün tutmaktır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Aşağ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lık ise malı şahsiyetlere tercih etmektir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3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“Yücelik bağışta bulu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mak ve vaat ettiği şeyi yerine g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tirmektir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3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“Yücelik diline sahip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mak ve bağışta bulu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maktır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4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yücelik s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hibi kimseler hakkında sorulunca şö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“Mescitlerde d</w:t>
      </w:r>
      <w:r w:rsidRPr="0094604E">
        <w:rPr>
          <w:rFonts w:ascii="Garamond" w:hAnsi="Garamond"/>
          <w:sz w:val="24"/>
        </w:rPr>
        <w:t>ü</w:t>
      </w:r>
      <w:r w:rsidR="00711632">
        <w:rPr>
          <w:rFonts w:ascii="Garamond" w:hAnsi="Garamond"/>
          <w:sz w:val="24"/>
        </w:rPr>
        <w:t>zenlenen Allah’ı zikretme</w:t>
      </w:r>
      <w:r w:rsidRPr="0094604E">
        <w:rPr>
          <w:rFonts w:ascii="Garamond" w:hAnsi="Garamond"/>
          <w:sz w:val="24"/>
        </w:rPr>
        <w:t xml:space="preserve"> topla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tılarıdır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4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“Yücelik gerçekte güna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lardan uzak durma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4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“Yücelik iyilik </w:t>
      </w:r>
      <w:r w:rsidRPr="0094604E">
        <w:rPr>
          <w:rFonts w:ascii="Garamond" w:hAnsi="Garamond"/>
          <w:sz w:val="24"/>
        </w:rPr>
        <w:lastRenderedPageBreak/>
        <w:t>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rakterine sahip olmak ve aşağılıktan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kınmaktır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4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“Nefsinin isteklerine m</w:t>
      </w:r>
      <w:r w:rsidRPr="0094604E">
        <w:rPr>
          <w:rFonts w:ascii="Garamond" w:hAnsi="Garamond"/>
          <w:sz w:val="24"/>
        </w:rPr>
        <w:t>a</w:t>
      </w:r>
      <w:r w:rsidR="00711632">
        <w:rPr>
          <w:rFonts w:ascii="Garamond" w:hAnsi="Garamond"/>
          <w:sz w:val="24"/>
        </w:rPr>
        <w:t>lik ol ve nefsine karşı</w:t>
      </w:r>
      <w:r w:rsidRPr="0094604E">
        <w:rPr>
          <w:rFonts w:ascii="Garamond" w:hAnsi="Garamond"/>
          <w:sz w:val="24"/>
        </w:rPr>
        <w:t xml:space="preserve">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na uygun olmayan şeyler hus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sunda cimri davran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nefs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ne karşı cimri davranman gerçekte yüc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lik ve bağıştır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4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“Yücelik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yüce himm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tin neticesidir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4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kendisi için y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celiğe inanırsa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nefsani istekl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 gözüne düşük gelir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4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kendisi için bir yüceliğe inanırsa dünya g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züne düşük gelir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4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“Yumuşak huyluluk yüc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liktendir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4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“Verilen sözlere v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falı davranmak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yücelikte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49"/>
      </w:r>
    </w:p>
    <w:p w:rsidR="00671CD4" w:rsidRPr="0094604E" w:rsidRDefault="00671CD4" w:rsidP="00711632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711632">
        <w:rPr>
          <w:rFonts w:ascii="Garamond" w:hAnsi="Garamond"/>
          <w:sz w:val="24"/>
        </w:rPr>
        <w:t>“K</w:t>
      </w:r>
      <w:r w:rsidRPr="0094604E">
        <w:rPr>
          <w:rFonts w:ascii="Garamond" w:hAnsi="Garamond"/>
          <w:sz w:val="24"/>
        </w:rPr>
        <w:t>aybettiği zamana ağl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ması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vatanına</w:t>
      </w:r>
      <w:r w:rsidR="00711632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 xml:space="preserve">tiyak duyması ve eski dostlarını </w:t>
      </w:r>
      <w:r w:rsidRPr="0094604E">
        <w:rPr>
          <w:rFonts w:ascii="Garamond" w:hAnsi="Garamond"/>
          <w:sz w:val="24"/>
        </w:rPr>
        <w:lastRenderedPageBreak/>
        <w:t>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ruması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insanın yüceliğinde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5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“Yücelik akrabalıktan d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ha duygulandırıcıdır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5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“İnsanın kendisini yücel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ğe zorlaması güzel bir huydur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52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95" w:name="_Toc19355551"/>
      <w:r w:rsidRPr="0094604E">
        <w:t>3471</w:t>
      </w:r>
      <w:r w:rsidR="00AD4E2C" w:rsidRPr="0094604E">
        <w:t xml:space="preserve">. </w:t>
      </w:r>
      <w:r w:rsidRPr="0094604E">
        <w:t>Bölüm</w:t>
      </w:r>
      <w:bookmarkEnd w:id="95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96" w:name="_Toc19355552"/>
      <w:r w:rsidRPr="0094604E">
        <w:t>Keramet ve Yücelik</w:t>
      </w:r>
      <w:bookmarkEnd w:id="96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size İslam’ı se</w:t>
      </w:r>
      <w:r w:rsidRPr="0094604E">
        <w:rPr>
          <w:rFonts w:ascii="Garamond" w:hAnsi="Garamond"/>
          <w:sz w:val="24"/>
        </w:rPr>
        <w:t>ç</w:t>
      </w:r>
      <w:r w:rsidRPr="0094604E">
        <w:rPr>
          <w:rFonts w:ascii="Garamond" w:hAnsi="Garamond"/>
          <w:sz w:val="24"/>
        </w:rPr>
        <w:t>ti ve onunla sizi halis kıl</w:t>
      </w:r>
      <w:r w:rsidRPr="0094604E">
        <w:rPr>
          <w:rFonts w:ascii="Garamond" w:hAnsi="Garamond"/>
          <w:sz w:val="24"/>
        </w:rPr>
        <w:softHyphen/>
        <w:t>mak istedi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lam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bütün yüc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likleri toplayan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esenlik bild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ren bir addır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5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Pr="0094604E">
        <w:rPr>
          <w:rFonts w:ascii="Garamond" w:hAnsi="Garamond"/>
          <w:i/>
          <w:iCs/>
          <w:sz w:val="24"/>
        </w:rPr>
        <w:t>cennet ehl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nin sıfatı hakkında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“Onlar ahiret yurduna giri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ceye kadar da ilahi kerametlere erişen ve yolculukların zahmeti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 güvenliğe ermiş kimsele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di</w:t>
      </w:r>
      <w:r w:rsidR="00D14F8E">
        <w:rPr>
          <w:rFonts w:ascii="Garamond" w:hAnsi="Garamond"/>
          <w:sz w:val="24"/>
        </w:rPr>
        <w:t>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54"/>
      </w:r>
    </w:p>
    <w:p w:rsidR="00671CD4" w:rsidRPr="0094604E" w:rsidRDefault="00671CD4" w:rsidP="00D14F8E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Pr="0094604E">
        <w:rPr>
          <w:rFonts w:ascii="Garamond" w:hAnsi="Garamond"/>
          <w:i/>
          <w:iCs/>
          <w:sz w:val="24"/>
        </w:rPr>
        <w:t>hakeza şö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“O halde kalıcı bir akıbete ve güzel/tatlı bir keramet ve yüceliğe ulaşt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55"/>
      </w:r>
    </w:p>
    <w:p w:rsidR="00671CD4" w:rsidRPr="0094604E" w:rsidRDefault="00671CD4" w:rsidP="00B225CD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Pr="0094604E">
        <w:rPr>
          <w:rFonts w:ascii="Garamond" w:hAnsi="Garamond"/>
          <w:i/>
          <w:iCs/>
          <w:sz w:val="24"/>
        </w:rPr>
        <w:t>hakeza şö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“Etraflarını me</w:t>
      </w:r>
      <w:r w:rsidRPr="0094604E">
        <w:rPr>
          <w:rFonts w:ascii="Garamond" w:hAnsi="Garamond"/>
          <w:sz w:val="24"/>
        </w:rPr>
        <w:softHyphen/>
        <w:t>lekler almış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üzerl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rine bir sekine ve huzur inmiş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gökl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 ka</w:t>
      </w:r>
      <w:r w:rsidRPr="0094604E">
        <w:rPr>
          <w:rFonts w:ascii="Garamond" w:hAnsi="Garamond"/>
          <w:sz w:val="24"/>
        </w:rPr>
        <w:softHyphen/>
        <w:t>pıları kendilerine açılmış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onlar için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bildiği bir yerde keramet koltukları hazırla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mış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56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eş-Şehadet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2114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 9782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Hadis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97" w:name="_Toc19355553"/>
      <w:r w:rsidRPr="0094604E">
        <w:t>3472</w:t>
      </w:r>
      <w:r w:rsidR="00AD4E2C" w:rsidRPr="0094604E">
        <w:t xml:space="preserve">. </w:t>
      </w:r>
      <w:r w:rsidRPr="0094604E">
        <w:t>Bölüm</w:t>
      </w:r>
      <w:bookmarkEnd w:id="97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98" w:name="_Toc19355554"/>
      <w:r w:rsidRPr="0094604E">
        <w:t>Kerim ve Yüce İnsan</w:t>
      </w:r>
      <w:bookmarkEnd w:id="98"/>
      <w:r w:rsidRPr="0094604E">
        <w:t xml:space="preserve"> 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“Fakat nankörlük eden bi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sin ki Rabbim müstağn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dir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kerem sahibidir” dedi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357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“Ey insanoğlu! Rabbine karşı seni aldatan nedir?”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358"/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“Kur’an şerefli bir elçinin getirdiği sözdür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35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“Şüphesiz Allah-u Teala kerimdir ve kerem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hibi kimseleri sever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60"/>
      </w:r>
    </w:p>
    <w:p w:rsidR="00671CD4" w:rsidRPr="0094604E" w:rsidRDefault="00B225CD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(s.a.a)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“Şüphesiz rabbiniz h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ya ve yücelik sah</w:t>
      </w:r>
      <w:r w:rsidR="00671CD4" w:rsidRPr="0094604E">
        <w:rPr>
          <w:rFonts w:ascii="Garamond" w:hAnsi="Garamond"/>
          <w:sz w:val="24"/>
        </w:rPr>
        <w:t>i</w:t>
      </w:r>
      <w:r w:rsidR="00671CD4" w:rsidRPr="0094604E">
        <w:rPr>
          <w:rFonts w:ascii="Garamond" w:hAnsi="Garamond"/>
          <w:sz w:val="24"/>
        </w:rPr>
        <w:t>bidir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36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Urve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564D2D" w:rsidRPr="0094604E">
        <w:rPr>
          <w:rFonts w:ascii="Garamond" w:hAnsi="Garamond"/>
          <w:sz w:val="24"/>
        </w:rPr>
        <w:t>“Allah y</w:t>
      </w:r>
      <w:r w:rsidR="00564D2D" w:rsidRPr="0094604E">
        <w:rPr>
          <w:rFonts w:ascii="Garamond" w:hAnsi="Garamond"/>
          <w:sz w:val="24"/>
        </w:rPr>
        <w:t>ü</w:t>
      </w:r>
      <w:r w:rsidR="00564D2D" w:rsidRPr="0094604E">
        <w:rPr>
          <w:rFonts w:ascii="Garamond" w:hAnsi="Garamond"/>
          <w:sz w:val="24"/>
        </w:rPr>
        <w:t>celerin en yücesidir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6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>Ömer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Ebi Seleme şö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“Şüphesiz Allah Res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 xml:space="preserve">lü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hayalı ve yüce bir insa</w:t>
      </w:r>
      <w:r w:rsidRPr="0094604E">
        <w:rPr>
          <w:rFonts w:ascii="Garamond" w:hAnsi="Garamond"/>
          <w:sz w:val="24"/>
        </w:rPr>
        <w:t>n</w:t>
      </w:r>
      <w:r w:rsidR="00B225CD">
        <w:rPr>
          <w:rFonts w:ascii="Garamond" w:hAnsi="Garamond"/>
          <w:sz w:val="24"/>
        </w:rPr>
        <w:t>dı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6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“Şüphesiz yüce oğlu yüce oğlu yüce oğlu yüce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İbr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him’in oğlu İshak oğlu Yakub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oğlu Yusuf’tur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6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yüce bir insanla 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nışmaya nefis ve değerli bir ce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heri elde etmekten daha çok ra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bet duyarım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6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“Şüphesiz yüce insan y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zünü ateşin zilletinden yüce tutan insandır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6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Seccad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 i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sandan dolayı sevinir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aşağılık insan ise mal ve mülküyle 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vünür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6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 kend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sine muhabbet edilince yumuşar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şağılık insan ise kendisine yum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şak davranılınca kat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laşır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6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“Yüce insan </w:t>
      </w:r>
      <w:r w:rsidRPr="0094604E">
        <w:rPr>
          <w:rFonts w:ascii="Garamond" w:hAnsi="Garamond"/>
          <w:sz w:val="24"/>
        </w:rPr>
        <w:lastRenderedPageBreak/>
        <w:t>kend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sine kaba davranılınca kabal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şır ve kendisine yumuşak da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ranılınca da yumuşar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6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 güler yü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lü kimsedir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Aşağılık insan ise ham ve toydur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7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görmezlikten gelir ve kanmış g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zükür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7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ihsanı başl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tan kimsedir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7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 aza 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şekkür eder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Aşağılık insan ise çoğa bile teşekkür etmez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7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şüphesiz i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san eden kimsedir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Aşağılık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 ise çok minnet eden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7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 verişi alışı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 öne geçen kimsedir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7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 elinde me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cut olanı bağışlayan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7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 hara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lardan uzak duran ve ayıplardan müne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zeh olan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7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Hasan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insanın bağışl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masının en uygun zamanı güna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kar için özür meydanının darald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ğı zamandır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7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 kendi nefsini iyiliklerine karşılık iy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lik beklentisi içinde olmaktan yüce bilen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7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 aşağılık ins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nın ö</w:t>
      </w:r>
      <w:r w:rsidR="0096214C">
        <w:rPr>
          <w:rFonts w:ascii="Garamond" w:hAnsi="Garamond"/>
          <w:sz w:val="24"/>
        </w:rPr>
        <w:t>vündüğü şey</w:t>
      </w:r>
      <w:r w:rsidRPr="0094604E">
        <w:rPr>
          <w:rFonts w:ascii="Garamond" w:hAnsi="Garamond"/>
          <w:sz w:val="24"/>
        </w:rPr>
        <w:t>den uzak d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rur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80"/>
      </w:r>
    </w:p>
    <w:p w:rsidR="00671CD4" w:rsidRPr="0094604E" w:rsidRDefault="00671CD4" w:rsidP="0096214C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 kudret sahibi olunca affeder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bir mal elde edi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ce bağışlar ve kend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sinden bir şey istenilince temin ede</w:t>
      </w:r>
      <w:r w:rsidR="0096214C">
        <w:rPr>
          <w:rFonts w:ascii="Garamond" w:hAnsi="Garamond"/>
          <w:sz w:val="24"/>
        </w:rPr>
        <w:t>r.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381"/>
      </w:r>
    </w:p>
    <w:p w:rsidR="00671CD4" w:rsidRPr="0094604E" w:rsidRDefault="00671CD4" w:rsidP="0096214C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 utancı kabul etmez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komşusuna 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ikramda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lunur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82"/>
      </w:r>
    </w:p>
    <w:p w:rsidR="00671CD4" w:rsidRPr="0094604E" w:rsidRDefault="00671CD4" w:rsidP="00B953B3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 iyili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 xml:space="preserve">lerini kendi boynunda </w:t>
      </w:r>
      <w:r w:rsidRPr="0094604E">
        <w:rPr>
          <w:rFonts w:ascii="Garamond" w:hAnsi="Garamond"/>
          <w:sz w:val="24"/>
        </w:rPr>
        <w:lastRenderedPageBreak/>
        <w:t>ödemesi ger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ken bir borç bilir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Aşağılık insan ise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geçmiş ihsanlarını başkalar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 xml:space="preserve">nın boynunda </w:t>
      </w:r>
      <w:r w:rsidR="00B953B3">
        <w:rPr>
          <w:rFonts w:ascii="Garamond" w:hAnsi="Garamond"/>
          <w:sz w:val="24"/>
        </w:rPr>
        <w:t xml:space="preserve">tekrar alması </w:t>
      </w:r>
      <w:r w:rsidRPr="0094604E">
        <w:rPr>
          <w:rFonts w:ascii="Garamond" w:hAnsi="Garamond"/>
          <w:sz w:val="24"/>
        </w:rPr>
        <w:t>ger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ken bir borç bilir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8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 sana muhtaç olunca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seni muaf g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rür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Sen ona muhtaç olunca da senin ihtiyacını giderir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Aşağ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lık insan ise sana muhtaç olduğunda 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 bezdirir ve sen kendisine muhtaç old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ğunda ise seni zahmet ve sıkınt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ya 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şürür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8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 kudret elde ettiğinde affeder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hüküm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 ele geçirdiğinde adaletli davranır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tülük etmekten uzak durur ve i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sanını bağışta bul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8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 Allah nezdinde sevinçli ve ecir sahib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İnsanlar içinde ise sevi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li ve saygındır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8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 hays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yetini malıyla koruyan kimsedir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Aşağ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lık insan ise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malını haysiyetiyle koruyan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87"/>
      </w:r>
    </w:p>
    <w:p w:rsidR="00671CD4" w:rsidRPr="0094604E" w:rsidRDefault="00671CD4" w:rsidP="004A3C2C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</w:t>
      </w:r>
      <w:r w:rsidR="00AD4E2C" w:rsidRPr="0094604E">
        <w:rPr>
          <w:rFonts w:ascii="Garamond" w:hAnsi="Garamond"/>
          <w:sz w:val="24"/>
        </w:rPr>
        <w:t>,</w:t>
      </w:r>
      <w:r w:rsidR="004A3C2C">
        <w:rPr>
          <w:rFonts w:ascii="Garamond" w:hAnsi="Garamond"/>
          <w:sz w:val="24"/>
        </w:rPr>
        <w:t xml:space="preserve"> kull</w:t>
      </w:r>
      <w:r w:rsidR="004A3C2C">
        <w:rPr>
          <w:rFonts w:ascii="Garamond" w:hAnsi="Garamond"/>
          <w:sz w:val="24"/>
        </w:rPr>
        <w:t>a</w:t>
      </w:r>
      <w:r w:rsidR="004A3C2C">
        <w:rPr>
          <w:rFonts w:ascii="Garamond" w:hAnsi="Garamond"/>
          <w:sz w:val="24"/>
        </w:rPr>
        <w:t>ra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 xml:space="preserve">güzel </w:t>
      </w:r>
      <w:r w:rsidR="004A3C2C">
        <w:rPr>
          <w:rFonts w:ascii="Garamond" w:hAnsi="Garamond"/>
          <w:sz w:val="24"/>
        </w:rPr>
        <w:t>davranan</w:t>
      </w:r>
      <w:r w:rsidRPr="0094604E">
        <w:rPr>
          <w:rFonts w:ascii="Garamond" w:hAnsi="Garamond"/>
          <w:sz w:val="24"/>
        </w:rPr>
        <w:t xml:space="preserve"> kimsedir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8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insanın vaad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tiği şey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nakittir ve acildir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8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 bir şey vaad edince onu yerine getirir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Bir şey hakkında uyarınca da affeder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9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insanın dü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manlığı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aşağılık insanın dos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luğundan daha zararsızdır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9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Askeri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insanın bağışı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seni onun nezdinde 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vimli kılar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Aşağılık insanın bağışı ise seni onun nezdinde aşağılık kılar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9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“Horluk içinde yüce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sanlarla birlikte olmak ihsan üz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re aşağılık kimselerle birlikte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maktan daha hayırl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9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 çok i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sanda bulunmakla tanınır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9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“Yüce insanın devleti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nun faziletlerini ve güze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 xml:space="preserve">liklerini </w:t>
      </w:r>
      <w:r w:rsidRPr="0094604E">
        <w:rPr>
          <w:rFonts w:ascii="Garamond" w:hAnsi="Garamond"/>
          <w:sz w:val="24"/>
        </w:rPr>
        <w:lastRenderedPageBreak/>
        <w:t>aşikar kılar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Aşağılık insanın de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 xml:space="preserve">leti ise onun kötülüklerini ve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yıplarını ortaya çıkarır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9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“Eğer yüce biri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lursan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sana ikramda bulunan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 şüphesiz seni zahmet ve sıkı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tıya sokmuş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9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4A3C2C">
        <w:rPr>
          <w:rFonts w:ascii="Garamond" w:hAnsi="Garamond"/>
          <w:sz w:val="24"/>
        </w:rPr>
        <w:t>Rabbinden korkan kimse yücedir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9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Seccad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“Selman-i Farsi (r</w:t>
      </w:r>
      <w:r w:rsidR="004A3C2C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ve bir şahıs kendi aralarında tartışt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şahıs Selman’a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Selman! Sen kim olduğunu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nıyorsun?” Selman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“Benim ve senin her ikim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zin de başlangıcı aşağılık bir nutfe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nim ve senin akıbeti</w:t>
      </w:r>
      <w:r w:rsidR="00DD4644">
        <w:rPr>
          <w:rFonts w:ascii="Garamond" w:hAnsi="Garamond"/>
          <w:sz w:val="24"/>
        </w:rPr>
        <w:t>miz</w:t>
      </w:r>
      <w:r w:rsidRPr="0094604E">
        <w:rPr>
          <w:rFonts w:ascii="Garamond" w:hAnsi="Garamond"/>
          <w:sz w:val="24"/>
        </w:rPr>
        <w:t xml:space="preserve"> ise ko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muş bir leştir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Kıyamet günü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duğunda ve (amellerin tartıldığı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te</w:t>
      </w:r>
      <w:r w:rsidR="00DD4644">
        <w:rPr>
          <w:rFonts w:ascii="Garamond" w:hAnsi="Garamond"/>
          <w:sz w:val="24"/>
        </w:rPr>
        <w:t>razi kurulduğunda h</w:t>
      </w:r>
      <w:r w:rsidRPr="0094604E">
        <w:rPr>
          <w:rFonts w:ascii="Garamond" w:hAnsi="Garamond"/>
          <w:sz w:val="24"/>
        </w:rPr>
        <w:t xml:space="preserve">er kimin terazisi ağır gelirse </w:t>
      </w:r>
      <w:r w:rsidR="00DD4644">
        <w:rPr>
          <w:rFonts w:ascii="Garamond" w:hAnsi="Garamond"/>
          <w:sz w:val="24"/>
        </w:rPr>
        <w:t xml:space="preserve">o </w:t>
      </w:r>
      <w:r w:rsidRPr="0094604E">
        <w:rPr>
          <w:rFonts w:ascii="Garamond" w:hAnsi="Garamond"/>
          <w:sz w:val="24"/>
        </w:rPr>
        <w:t>yü</w:t>
      </w:r>
      <w:r w:rsidR="00DD4644">
        <w:rPr>
          <w:rFonts w:ascii="Garamond" w:hAnsi="Garamond"/>
          <w:sz w:val="24"/>
        </w:rPr>
        <w:t>cedir ve her kimin terazisi de h</w:t>
      </w:r>
      <w:r w:rsidRPr="0094604E">
        <w:rPr>
          <w:rFonts w:ascii="Garamond" w:hAnsi="Garamond"/>
          <w:sz w:val="24"/>
        </w:rPr>
        <w:t xml:space="preserve">afif gelirse </w:t>
      </w:r>
      <w:r w:rsidR="00DD4644">
        <w:rPr>
          <w:rFonts w:ascii="Garamond" w:hAnsi="Garamond"/>
          <w:sz w:val="24"/>
        </w:rPr>
        <w:t xml:space="preserve">o </w:t>
      </w:r>
      <w:r w:rsidRPr="0094604E">
        <w:rPr>
          <w:rFonts w:ascii="Garamond" w:hAnsi="Garamond"/>
          <w:sz w:val="24"/>
        </w:rPr>
        <w:t>aşağılık ol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caktır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398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99" w:name="_Toc19355555"/>
      <w:r w:rsidRPr="0094604E">
        <w:t>3473</w:t>
      </w:r>
      <w:r w:rsidR="00AD4E2C" w:rsidRPr="0094604E">
        <w:t xml:space="preserve">. </w:t>
      </w:r>
      <w:r w:rsidRPr="0094604E">
        <w:t>Bölüm</w:t>
      </w:r>
      <w:bookmarkEnd w:id="99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00" w:name="_Toc19355556"/>
      <w:r w:rsidRPr="0094604E">
        <w:t>Yüce İnsanların Ahl</w:t>
      </w:r>
      <w:r w:rsidRPr="0094604E">
        <w:t>a</w:t>
      </w:r>
      <w:r w:rsidRPr="0094604E">
        <w:t>kı</w:t>
      </w:r>
      <w:r w:rsidRPr="0094604E">
        <w:t>n</w:t>
      </w:r>
      <w:r w:rsidRPr="0094604E">
        <w:t>dan Örnekler</w:t>
      </w:r>
      <w:bookmarkEnd w:id="100"/>
      <w:r w:rsidRPr="0094604E">
        <w:t xml:space="preserve"> 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lastRenderedPageBreak/>
        <w:t>“Onlar yalan yere şahadet etmezler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</w:rPr>
        <w:t>faydasız bir şeye rastladıkları zaman yüz çev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rip vakarla geçerler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399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DD4644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D4644">
        <w:rPr>
          <w:rFonts w:ascii="Garamond" w:hAnsi="Garamond"/>
          <w:sz w:val="24"/>
        </w:rPr>
        <w:t>Samimiyet,</w:t>
      </w:r>
      <w:r w:rsidRPr="0094604E">
        <w:rPr>
          <w:rFonts w:ascii="Garamond" w:hAnsi="Garamond"/>
          <w:sz w:val="24"/>
        </w:rPr>
        <w:t xml:space="preserve"> yüce insanl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 ahlakındandır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Hıyanet ve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dat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cılık ise aşağılık insanların huyları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0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“Af ve bağışta acele da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ranmak yüce insanların huyları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İntikam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makta acele davranmak ise aş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ğılık kimselerin hasletleri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0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“İyilik ve ihsana koştu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manın fazileti yüce insanlara ai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0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5174F4">
        <w:rPr>
          <w:rFonts w:ascii="Garamond" w:hAnsi="Garamond"/>
          <w:sz w:val="24"/>
        </w:rPr>
        <w:t>“Yüce insanların huyu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birbiri ardınca bağışta bulunmak ve iyilik etmektir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Aşağılık insa</w:t>
      </w:r>
      <w:r w:rsidRPr="0094604E">
        <w:rPr>
          <w:rFonts w:ascii="Garamond" w:hAnsi="Garamond"/>
          <w:sz w:val="24"/>
        </w:rPr>
        <w:t>n</w:t>
      </w:r>
      <w:r w:rsidR="005174F4">
        <w:rPr>
          <w:rFonts w:ascii="Garamond" w:hAnsi="Garamond"/>
          <w:sz w:val="24"/>
        </w:rPr>
        <w:t>ların huyu</w:t>
      </w:r>
      <w:r w:rsidRPr="0094604E">
        <w:rPr>
          <w:rFonts w:ascii="Garamond" w:hAnsi="Garamond"/>
          <w:sz w:val="24"/>
        </w:rPr>
        <w:t xml:space="preserve"> ise çirkin söz söyleme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03"/>
      </w:r>
    </w:p>
    <w:p w:rsidR="00671CD4" w:rsidRPr="0094604E" w:rsidRDefault="00671CD4" w:rsidP="005174F4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insanların metodu ahdine vefa göstermek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şağılık insanların </w:t>
      </w:r>
      <w:r w:rsidR="005174F4">
        <w:rPr>
          <w:rFonts w:ascii="Garamond" w:hAnsi="Garamond"/>
          <w:sz w:val="24"/>
        </w:rPr>
        <w:t>huyu</w:t>
      </w:r>
      <w:r w:rsidRPr="0094604E">
        <w:rPr>
          <w:rFonts w:ascii="Garamond" w:hAnsi="Garamond"/>
          <w:sz w:val="24"/>
        </w:rPr>
        <w:t xml:space="preserve"> ise (verdiği sözl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inkar etme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04"/>
      </w:r>
    </w:p>
    <w:p w:rsidR="00671CD4" w:rsidRPr="0094604E" w:rsidRDefault="00671CD4" w:rsidP="005174F4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“Yüce insanların </w:t>
      </w:r>
      <w:r w:rsidR="005174F4">
        <w:rPr>
          <w:rFonts w:ascii="Garamond" w:hAnsi="Garamond"/>
          <w:sz w:val="24"/>
        </w:rPr>
        <w:t>huyu</w:t>
      </w:r>
      <w:r w:rsidRPr="0094604E">
        <w:rPr>
          <w:rFonts w:ascii="Garamond" w:hAnsi="Garamond"/>
          <w:sz w:val="24"/>
        </w:rPr>
        <w:t xml:space="preserve"> bağışlamaktır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0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insanların adeti iy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lik etmektir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Aşağılık insanl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 adeti ise</w:t>
      </w:r>
      <w:r w:rsidR="00AD4E2C" w:rsidRPr="0094604E">
        <w:rPr>
          <w:rFonts w:ascii="Garamond" w:hAnsi="Garamond"/>
          <w:sz w:val="24"/>
        </w:rPr>
        <w:t xml:space="preserve">, </w:t>
      </w:r>
      <w:r w:rsidR="005174F4">
        <w:rPr>
          <w:rFonts w:ascii="Garamond" w:hAnsi="Garamond"/>
          <w:sz w:val="24"/>
        </w:rPr>
        <w:t>başkalarını</w:t>
      </w:r>
      <w:r w:rsidRPr="0094604E">
        <w:rPr>
          <w:rFonts w:ascii="Garamond" w:hAnsi="Garamond"/>
          <w:sz w:val="24"/>
        </w:rPr>
        <w:t xml:space="preserve"> arkası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 kötülemektir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0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insanların zaferi af ve ihsan iledir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07"/>
      </w:r>
    </w:p>
    <w:p w:rsidR="00671CD4" w:rsidRPr="0094604E" w:rsidRDefault="00671CD4" w:rsidP="003C7B51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insanların ceza</w:t>
      </w:r>
      <w:r w:rsidR="003C7B51">
        <w:rPr>
          <w:rFonts w:ascii="Garamond" w:hAnsi="Garamond"/>
          <w:sz w:val="24"/>
        </w:rPr>
        <w:t>la</w:t>
      </w:r>
      <w:r w:rsidR="003C7B51">
        <w:rPr>
          <w:rFonts w:ascii="Garamond" w:hAnsi="Garamond"/>
          <w:sz w:val="24"/>
        </w:rPr>
        <w:t>n</w:t>
      </w:r>
      <w:r w:rsidR="003C7B51">
        <w:rPr>
          <w:rFonts w:ascii="Garamond" w:hAnsi="Garamond"/>
          <w:sz w:val="24"/>
        </w:rPr>
        <w:t xml:space="preserve">dırması </w:t>
      </w:r>
      <w:r w:rsidRPr="0094604E">
        <w:rPr>
          <w:rFonts w:ascii="Garamond" w:hAnsi="Garamond"/>
          <w:sz w:val="24"/>
        </w:rPr>
        <w:t>aşağılık insanl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 bağış ve affından daha g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zeldir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0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insanın esi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gemesi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aşağılık insanın ihsan ver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şinden daha iyidir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0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“Esirgemeden b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ğışlamak yüce insanların hasletlerinde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1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insanların ruhları daha sabırlı ve çok daha taha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müllüdür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11"/>
      </w:r>
    </w:p>
    <w:p w:rsidR="00671CD4" w:rsidRPr="0094604E" w:rsidRDefault="00671CD4" w:rsidP="003C7B51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“Yüce insanların sevinci </w:t>
      </w:r>
      <w:r w:rsidR="003C7B51">
        <w:rPr>
          <w:rFonts w:ascii="Garamond" w:hAnsi="Garamond"/>
          <w:sz w:val="24"/>
        </w:rPr>
        <w:t>bağışta bulunmaktadır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Aşağılık insanların sevinci ise </w:t>
      </w:r>
      <w:r w:rsidRPr="0094604E">
        <w:rPr>
          <w:rFonts w:ascii="Garamond" w:hAnsi="Garamond"/>
          <w:sz w:val="24"/>
        </w:rPr>
        <w:lastRenderedPageBreak/>
        <w:t>(başkalar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nın ihsanına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kötü karşılık ve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mekt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1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insanların lezzeti yedirmekte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aşağılık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sanların lezzeti ise yemekt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1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“Yücelik sahibi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ler</w:t>
      </w:r>
      <w:r w:rsidR="00AD4E2C" w:rsidRPr="0094604E">
        <w:rPr>
          <w:rFonts w:ascii="Garamond" w:hAnsi="Garamond"/>
          <w:sz w:val="24"/>
        </w:rPr>
        <w:t xml:space="preserve">, </w:t>
      </w:r>
      <w:r w:rsidR="007F5141">
        <w:rPr>
          <w:rFonts w:ascii="Garamond" w:hAnsi="Garamond"/>
          <w:sz w:val="24"/>
        </w:rPr>
        <w:t>cimri</w:t>
      </w:r>
      <w:r w:rsidRPr="0094604E">
        <w:rPr>
          <w:rFonts w:ascii="Garamond" w:hAnsi="Garamond"/>
          <w:sz w:val="24"/>
        </w:rPr>
        <w:t xml:space="preserve"> ve aşağılık kimselerle dos</w:t>
      </w:r>
      <w:r w:rsidRPr="0094604E">
        <w:rPr>
          <w:rFonts w:ascii="Garamond" w:hAnsi="Garamond"/>
          <w:sz w:val="24"/>
        </w:rPr>
        <w:t>t</w:t>
      </w:r>
      <w:r w:rsidR="007F5141">
        <w:rPr>
          <w:rFonts w:ascii="Garamond" w:hAnsi="Garamond"/>
          <w:sz w:val="24"/>
        </w:rPr>
        <w:t>luktan kaçındıkları</w:t>
      </w:r>
      <w:r w:rsidRPr="0094604E">
        <w:rPr>
          <w:rFonts w:ascii="Garamond" w:hAnsi="Garamond"/>
          <w:sz w:val="24"/>
        </w:rPr>
        <w:t xml:space="preserve"> kadar ölü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den kaçı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mazlar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1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“İnsanlardan kerem ve yüceliğe en layık kimse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yüce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sanlarla tanınan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1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Pr="0094604E">
        <w:rPr>
          <w:rFonts w:ascii="Garamond" w:hAnsi="Garamond"/>
          <w:i/>
          <w:iCs/>
          <w:sz w:val="24"/>
        </w:rPr>
        <w:t>ileride ol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cak olan fitne ve fesatları haber verd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ği bir hutbesinde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7F5141">
        <w:rPr>
          <w:rFonts w:ascii="Garamond" w:hAnsi="Garamond"/>
          <w:sz w:val="24"/>
        </w:rPr>
        <w:t>“K</w:t>
      </w:r>
      <w:r w:rsidRPr="0094604E">
        <w:rPr>
          <w:rFonts w:ascii="Garamond" w:hAnsi="Garamond"/>
          <w:sz w:val="24"/>
        </w:rPr>
        <w:t>ötüler çoğalıp taşkınlıklar 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tarken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iyiler iyice azalır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 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man halkı kurt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sultanları can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varl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şır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1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Hüseyin </w:t>
      </w:r>
      <w:r w:rsidR="007F5141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Aşura günü yaptığı konuşmal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rın birinde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7F5141">
        <w:rPr>
          <w:rFonts w:ascii="Garamond" w:hAnsi="Garamond"/>
          <w:sz w:val="24"/>
        </w:rPr>
        <w:t>“Bilin ki bu zinazade oğlu zina</w:t>
      </w:r>
      <w:r w:rsidRPr="0094604E">
        <w:rPr>
          <w:rFonts w:ascii="Garamond" w:hAnsi="Garamond"/>
          <w:sz w:val="24"/>
        </w:rPr>
        <w:t>zade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beni kılıç ve ölüm arasında serbest bıra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mıştır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Heyhat! O benim hakkı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daki bu isteğine ulaşamayacaktır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Zillet ve aşağılık </w:t>
      </w:r>
      <w:r w:rsidRPr="0094604E">
        <w:rPr>
          <w:rFonts w:ascii="Garamond" w:hAnsi="Garamond"/>
          <w:sz w:val="24"/>
        </w:rPr>
        <w:lastRenderedPageBreak/>
        <w:t>bizden uza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 Resulü</w:t>
      </w:r>
      <w:r w:rsidR="007F5141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müminler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iffet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hipleri ve temiz atalar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mız bizim aşağılık insanlara itaat etmeyi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ce insanların ölümüne tercih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memizi kabullenme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17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01" w:name="_Toc19355557"/>
      <w:r w:rsidRPr="0094604E">
        <w:t>3474</w:t>
      </w:r>
      <w:r w:rsidR="00AD4E2C" w:rsidRPr="0094604E">
        <w:t xml:space="preserve">. </w:t>
      </w:r>
      <w:r w:rsidRPr="0094604E">
        <w:t>Bölüm</w:t>
      </w:r>
      <w:bookmarkEnd w:id="101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02" w:name="_Toc19355558"/>
      <w:r w:rsidRPr="0094604E">
        <w:t xml:space="preserve">Yüce İnsanlardan </w:t>
      </w:r>
      <w:r w:rsidRPr="0094604E">
        <w:t>U</w:t>
      </w:r>
      <w:r w:rsidRPr="0094604E">
        <w:t>zak Olan Hasletler</w:t>
      </w:r>
      <w:bookmarkEnd w:id="102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“Yalan ve hıyanet yüce insanların ahlakından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ğildir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1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“Kötülüğe iyilikle karşılık vermeyen kimse yüce kimsele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den değildir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1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“Utanç elbisesini giymek yüce insanların hasletleri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 değildir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2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“Yüce insan kin tutmaz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2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“İntikam almakta acele davranmak yüce insanların ha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letlerinden değildir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2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Hasan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iyili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lerini sayarsa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bağışlayıcılığını ortadan kaldırmış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23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03" w:name="_Toc19355559"/>
      <w:r w:rsidRPr="0094604E">
        <w:t>3475</w:t>
      </w:r>
      <w:r w:rsidR="00AD4E2C" w:rsidRPr="0094604E">
        <w:t xml:space="preserve">. </w:t>
      </w:r>
      <w:r w:rsidRPr="0094604E">
        <w:t>Bölüm</w:t>
      </w:r>
      <w:bookmarkEnd w:id="103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04" w:name="_Toc19355560"/>
      <w:r w:rsidRPr="0094604E">
        <w:t>Yüce İnsanların Gaz</w:t>
      </w:r>
      <w:r w:rsidRPr="0094604E">
        <w:t>a</w:t>
      </w:r>
      <w:r w:rsidRPr="0094604E">
        <w:t>bından Sakındırmak</w:t>
      </w:r>
      <w:bookmarkEnd w:id="104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“Acıktığı zaman yüce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sanların gazabından ve doyduğu zaman aşağılık insanların azgınl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ğından sakının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2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“Kendisine aşağılık reva görüldüğünde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yüce kimsenin g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zabından ve yüce kılındığında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şağılık insanların azgınl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ğından sakının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2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“Hor gördüğünde yüce kimseden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yaraladığı</w:t>
      </w:r>
      <w:r w:rsidR="00D04A4D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 zaman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bırlı kimseden ve acı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tığın zaman cesur kimseden sakın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2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“Hor gördüğün zaman yüce kimseden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yüce kıldığın 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man aşağılık kimseden </w:t>
      </w:r>
      <w:r w:rsidRPr="0094604E">
        <w:rPr>
          <w:rFonts w:ascii="Garamond" w:hAnsi="Garamond"/>
          <w:sz w:val="24"/>
        </w:rPr>
        <w:lastRenderedPageBreak/>
        <w:t>ve be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dirdiğin zaman sabırlı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den sakın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2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“Aç kaldığı zaman yüce kimsenin gazabından ve tok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duğu zaman aşağılık kimseden sakın</w:t>
      </w:r>
      <w:r w:rsidR="00D04A4D">
        <w:rPr>
          <w:rFonts w:ascii="Garamond" w:hAnsi="Garamond"/>
          <w:sz w:val="24"/>
        </w:rPr>
        <w:t>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28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05" w:name="_Toc19355561"/>
      <w:r w:rsidRPr="0094604E">
        <w:t>3476</w:t>
      </w:r>
      <w:r w:rsidR="00AD4E2C" w:rsidRPr="0094604E">
        <w:t xml:space="preserve">. </w:t>
      </w:r>
      <w:r w:rsidRPr="0094604E">
        <w:t>Bölüm</w:t>
      </w:r>
      <w:bookmarkEnd w:id="105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06" w:name="_Toc19355562"/>
      <w:r w:rsidRPr="0094604E">
        <w:t>Yüce İnsanlara İkra</w:t>
      </w:r>
      <w:r w:rsidRPr="0094604E">
        <w:t>m</w:t>
      </w:r>
      <w:r w:rsidRPr="0094604E">
        <w:t>da Bulunmaya Teşvik</w:t>
      </w:r>
      <w:bookmarkEnd w:id="106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“Bir topluluğun yüce şahsiyeti yanınıza geld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ğinde ona ikramda bulunun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29"/>
      </w:r>
    </w:p>
    <w:p w:rsidR="00671CD4" w:rsidRPr="0094604E" w:rsidRDefault="00D04A4D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(s.a.a)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buyu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“Her topluluğun yüce şahsiyetine ikramda b</w:t>
      </w:r>
      <w:r w:rsidR="00671CD4" w:rsidRPr="0094604E">
        <w:rPr>
          <w:rFonts w:ascii="Garamond" w:hAnsi="Garamond"/>
          <w:sz w:val="24"/>
        </w:rPr>
        <w:t>u</w:t>
      </w:r>
      <w:r w:rsidR="00671CD4" w:rsidRPr="0094604E">
        <w:rPr>
          <w:rFonts w:ascii="Garamond" w:hAnsi="Garamond"/>
          <w:sz w:val="24"/>
        </w:rPr>
        <w:t>lunun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43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D04A4D">
        <w:rPr>
          <w:rFonts w:ascii="Garamond" w:hAnsi="Garamond"/>
          <w:i/>
          <w:iCs/>
          <w:sz w:val="24"/>
        </w:rPr>
        <w:t xml:space="preserve">(s.a.a)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biat e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mek için yanına gelen Cerir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Abdu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lah’a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Cerir! Neden geldin?” Cerir şöyle diyor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“Ben şöyle arzettim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Allah’ın Resulü! Sizin elinizle Müslüman olmaya geldim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Allah Resulü abasını onun için yere serdi ve ashabına dönerek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“Bir topluluğun yüce </w:t>
      </w:r>
      <w:r w:rsidRPr="0094604E">
        <w:rPr>
          <w:rFonts w:ascii="Garamond" w:hAnsi="Garamond"/>
          <w:sz w:val="24"/>
        </w:rPr>
        <w:lastRenderedPageBreak/>
        <w:t>şahsiyeti yanınıza geldiğinde ona saygı gösterin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3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D04A4D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İran’lı esi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ler Medine’ye getirildiğinde Ömer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Hattab kadınları sa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mak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erkekleri de köle edinmek istediği zaman ona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“Allah Resulü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şöyle buyurmuştur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kavmin yüce şahsiyetine saygı gösterin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32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359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Konu “et-Tazim”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Kenz’ul Ummal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9/153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154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</w:t>
      </w:r>
      <w:r w:rsidR="00671CD4" w:rsidRPr="0094604E">
        <w:rPr>
          <w:rFonts w:ascii="Garamond" w:hAnsi="Garamond"/>
          <w:i/>
          <w:iCs/>
          <w:sz w:val="24"/>
        </w:rPr>
        <w:t>ö</w:t>
      </w:r>
      <w:r w:rsidR="00671CD4" w:rsidRPr="0094604E">
        <w:rPr>
          <w:rFonts w:ascii="Garamond" w:hAnsi="Garamond"/>
          <w:i/>
          <w:iCs/>
          <w:sz w:val="24"/>
        </w:rPr>
        <w:t>lümler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Vesail’uş Şia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8/468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68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07" w:name="_Toc19355563"/>
      <w:r w:rsidRPr="0094604E">
        <w:t>3477</w:t>
      </w:r>
      <w:r w:rsidR="00AD4E2C" w:rsidRPr="0094604E">
        <w:t xml:space="preserve">. </w:t>
      </w:r>
      <w:r w:rsidRPr="0094604E">
        <w:t>Bölüm</w:t>
      </w:r>
      <w:bookmarkEnd w:id="107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08" w:name="_Toc19355564"/>
      <w:r w:rsidRPr="0094604E">
        <w:t>İkramda Bulunmak</w:t>
      </w:r>
      <w:bookmarkEnd w:id="108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D04A4D">
        <w:rPr>
          <w:rFonts w:ascii="Garamond" w:hAnsi="Garamond"/>
          <w:i/>
          <w:iCs/>
          <w:sz w:val="24"/>
        </w:rPr>
        <w:t xml:space="preserve">(s.a.a)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yastığa dayandığı bir haldeyken Selman yan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na gelince sırtlığını ona verdi ve şöyle buyurdu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Selman! Her kim yanına gelen Müslümana saygı göstererek kendisine sırtlık veri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Allah onu mutlaka bağışlar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3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yanına gelen Müslümana saygı göstererek sır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lık verirse Allah onu bağışlar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3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“Şu üç kişiyi </w:t>
      </w:r>
      <w:r w:rsidRPr="0094604E">
        <w:rPr>
          <w:rFonts w:ascii="Garamond" w:hAnsi="Garamond"/>
          <w:sz w:val="24"/>
        </w:rPr>
        <w:lastRenderedPageBreak/>
        <w:t>ul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lamak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Allah-u Teala’nın azametini ul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lamaktandır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Aksakallı Müsl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 xml:space="preserve">man (veya saçlarını İslam yolunda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ğartmış kimse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adil önder ve aşırı gitmeden ve (amel etmekten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zaklaşmadan Kur’an ok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yan kimse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3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Mü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lüman kardeşine ikramda bulunursa 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kikatte Allah’a ikramda bulu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muştur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3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“Size misafir geldiği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ona ikramda bul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3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Allah’a ve ahiret gününe iman etmişse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kadaşlarına ikramda bulunmal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3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hiçbir tam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ha kapılmadan veya 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rinden korkmadan (merkebine binm</w:t>
      </w:r>
      <w:r w:rsidR="00564D2D" w:rsidRPr="0094604E">
        <w:rPr>
          <w:rFonts w:ascii="Garamond" w:hAnsi="Garamond"/>
          <w:sz w:val="24"/>
        </w:rPr>
        <w:t>esi için</w:t>
      </w:r>
      <w:r w:rsidR="00AD4E2C" w:rsidRPr="0094604E">
        <w:rPr>
          <w:rFonts w:ascii="Garamond" w:hAnsi="Garamond"/>
          <w:sz w:val="24"/>
        </w:rPr>
        <w:t xml:space="preserve">) </w:t>
      </w:r>
      <w:r w:rsidR="002D1EAC">
        <w:rPr>
          <w:rFonts w:ascii="Garamond" w:hAnsi="Garamond"/>
          <w:sz w:val="24"/>
        </w:rPr>
        <w:t xml:space="preserve">birisinin </w:t>
      </w:r>
      <w:r w:rsidR="00564D2D" w:rsidRPr="0094604E">
        <w:rPr>
          <w:rFonts w:ascii="Garamond" w:hAnsi="Garamond"/>
          <w:sz w:val="24"/>
        </w:rPr>
        <w:t>bineğinin üzeng</w:t>
      </w:r>
      <w:r w:rsidR="00564D2D" w:rsidRPr="0094604E">
        <w:rPr>
          <w:rFonts w:ascii="Garamond" w:hAnsi="Garamond"/>
          <w:sz w:val="24"/>
        </w:rPr>
        <w:t>i</w:t>
      </w:r>
      <w:r w:rsidR="00564D2D" w:rsidRPr="0094604E">
        <w:rPr>
          <w:rFonts w:ascii="Garamond" w:hAnsi="Garamond"/>
          <w:sz w:val="24"/>
        </w:rPr>
        <w:t>sinden</w:t>
      </w:r>
      <w:r w:rsidRPr="0094604E">
        <w:rPr>
          <w:rFonts w:ascii="Garamond" w:hAnsi="Garamond"/>
          <w:sz w:val="24"/>
        </w:rPr>
        <w:t xml:space="preserve"> tutarsa bağı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lanır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3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2D1EAC">
        <w:rPr>
          <w:rFonts w:ascii="Garamond" w:hAnsi="Garamond"/>
          <w:sz w:val="24"/>
        </w:rPr>
        <w:t>“B</w:t>
      </w:r>
      <w:r w:rsidRPr="0094604E">
        <w:rPr>
          <w:rFonts w:ascii="Garamond" w:hAnsi="Garamond"/>
          <w:sz w:val="24"/>
        </w:rPr>
        <w:t>ir topluluğa 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ren kimse önce ürkek olur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O halde </w:t>
      </w:r>
      <w:r w:rsidRPr="0094604E">
        <w:rPr>
          <w:rFonts w:ascii="Garamond" w:hAnsi="Garamond"/>
          <w:sz w:val="24"/>
        </w:rPr>
        <w:lastRenderedPageBreak/>
        <w:t>onunla merhabalaşarak gör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şün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4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“Yetime ikramda bulun ve komşuna iyilik et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4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“Çocuklarınıza saygı gösterin ve onları güzel terbiye edin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42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2D1EAC">
        <w:rPr>
          <w:rFonts w:ascii="Garamond" w:hAnsi="Garamond"/>
          <w:i/>
          <w:iCs/>
          <w:sz w:val="24"/>
        </w:rPr>
        <w:t>el-Eh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58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2D1EAC">
        <w:rPr>
          <w:rFonts w:ascii="Garamond" w:hAnsi="Garamond"/>
          <w:i/>
          <w:iCs/>
          <w:sz w:val="24"/>
        </w:rPr>
        <w:t>eş-Şeyb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2147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09" w:name="_Toc19355565"/>
      <w:r w:rsidRPr="0094604E">
        <w:t>3478</w:t>
      </w:r>
      <w:r w:rsidR="00AD4E2C" w:rsidRPr="0094604E">
        <w:t xml:space="preserve">. </w:t>
      </w:r>
      <w:r w:rsidRPr="0094604E">
        <w:t>Bölüm</w:t>
      </w:r>
      <w:bookmarkEnd w:id="109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10" w:name="_Toc19355566"/>
      <w:r w:rsidRPr="0094604E">
        <w:t>İzzet ve Yüceliği Re</w:t>
      </w:r>
      <w:r w:rsidRPr="0094604E">
        <w:t>d</w:t>
      </w:r>
      <w:r w:rsidRPr="0094604E">
        <w:t>detmek</w:t>
      </w:r>
      <w:bookmarkEnd w:id="110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“İzzet ve saygınlığı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bul etmekten sadece merkep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çınır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43"/>
      </w:r>
    </w:p>
    <w:p w:rsidR="00671CD4" w:rsidRPr="0094604E" w:rsidRDefault="002D1EAC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(s.a.a)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“Sizden birine ikram edilince onu reddetm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sin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Zira izzet ve saygınlığı s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dece merkep re</w:t>
      </w:r>
      <w:r w:rsidR="00671CD4" w:rsidRPr="0094604E">
        <w:rPr>
          <w:rFonts w:ascii="Garamond" w:hAnsi="Garamond"/>
          <w:sz w:val="24"/>
        </w:rPr>
        <w:t>d</w:t>
      </w:r>
      <w:r w:rsidR="00671CD4" w:rsidRPr="0094604E">
        <w:rPr>
          <w:rFonts w:ascii="Garamond" w:hAnsi="Garamond"/>
          <w:sz w:val="24"/>
        </w:rPr>
        <w:t>deder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444"/>
      </w:r>
    </w:p>
    <w:p w:rsidR="00671CD4" w:rsidRPr="0094604E" w:rsidRDefault="00671CD4" w:rsidP="00B6588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“İki şahıs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 xml:space="preserve">minlerin Emiri’nin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yanına vardı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</w:t>
      </w:r>
      <w:r w:rsidRPr="0094604E">
        <w:rPr>
          <w:rFonts w:ascii="Garamond" w:hAnsi="Garamond"/>
          <w:sz w:val="24"/>
        </w:rPr>
        <w:t>mam onlardan her bir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 xml:space="preserve">ne </w:t>
      </w:r>
      <w:r w:rsidR="00B65886">
        <w:rPr>
          <w:rFonts w:ascii="Garamond" w:hAnsi="Garamond"/>
          <w:sz w:val="24"/>
        </w:rPr>
        <w:t xml:space="preserve">minder </w:t>
      </w:r>
      <w:r w:rsidRPr="0094604E">
        <w:rPr>
          <w:rFonts w:ascii="Garamond" w:hAnsi="Garamond"/>
          <w:sz w:val="24"/>
        </w:rPr>
        <w:t>serdi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Onlardan biri </w:t>
      </w:r>
      <w:r w:rsidR="00B65886">
        <w:rPr>
          <w:rFonts w:ascii="Garamond" w:hAnsi="Garamond"/>
          <w:sz w:val="24"/>
        </w:rPr>
        <w:t>minder</w:t>
      </w:r>
      <w:r w:rsidRPr="0094604E">
        <w:rPr>
          <w:rFonts w:ascii="Garamond" w:hAnsi="Garamond"/>
          <w:sz w:val="24"/>
        </w:rPr>
        <w:t xml:space="preserve"> üz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rine oturdu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diğeri </w:t>
      </w:r>
      <w:r w:rsidRPr="0094604E">
        <w:rPr>
          <w:rFonts w:ascii="Garamond" w:hAnsi="Garamond"/>
          <w:sz w:val="24"/>
        </w:rPr>
        <w:lastRenderedPageBreak/>
        <w:t>ise bundan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kındı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Müminl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 Emiri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="00B65886">
        <w:rPr>
          <w:rFonts w:ascii="Garamond" w:hAnsi="Garamond"/>
          <w:sz w:val="24"/>
        </w:rPr>
        <w:t>“Minder</w:t>
      </w:r>
      <w:r w:rsidRPr="0094604E">
        <w:rPr>
          <w:rFonts w:ascii="Garamond" w:hAnsi="Garamond"/>
          <w:sz w:val="24"/>
        </w:rPr>
        <w:t>in üzerine otur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izzet ve saygıyı sadece me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kep kabul etmez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4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Ebu Halife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“Ben ve Ebu Ubeydet’el-Hezza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İmam Bakır’ın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yanına va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dık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İmam cariyesine bizler için sırtlık getirmesini emretti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Ben şöyle arzettim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“Gereği yok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de otururuz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İmam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Ebu Halife! İzzet ve saygıyı reddetme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izzet ve saygıyı sadece merkep redd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46"/>
      </w:r>
    </w:p>
    <w:p w:rsidR="00671CD4" w:rsidRPr="0094604E" w:rsidRDefault="00671CD4" w:rsidP="007A277E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Rıza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7A277E">
        <w:rPr>
          <w:rFonts w:ascii="Garamond" w:hAnsi="Garamond"/>
          <w:i/>
          <w:iCs/>
          <w:sz w:val="24"/>
        </w:rPr>
        <w:t xml:space="preserve">Müminlerin Emiri (a.s) şöyle buyurmuştur: </w:t>
      </w:r>
      <w:r w:rsidRPr="0094604E">
        <w:rPr>
          <w:rFonts w:ascii="Garamond" w:hAnsi="Garamond"/>
          <w:sz w:val="24"/>
        </w:rPr>
        <w:t>“İzzet ve saygısıyı sadece merkep redd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Hasan b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Cehm şöyle diyor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“Ben şöyle arzettim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“Bundan </w:t>
      </w:r>
      <w:r w:rsidR="007A277E">
        <w:rPr>
          <w:rFonts w:ascii="Garamond" w:hAnsi="Garamond"/>
          <w:sz w:val="24"/>
        </w:rPr>
        <w:t>(saygıdan)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maksat nedir?” İmam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“Toplantıda onun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 yer açmak ve kendisine i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ramda bulunduğu güzel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ku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4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F746C0">
        <w:rPr>
          <w:rFonts w:ascii="Garamond" w:hAnsi="Garamond"/>
          <w:sz w:val="24"/>
        </w:rPr>
        <w:t>“Saygıy</w:t>
      </w:r>
      <w:r w:rsidRPr="0094604E">
        <w:rPr>
          <w:rFonts w:ascii="Garamond" w:hAnsi="Garamond"/>
          <w:sz w:val="24"/>
        </w:rPr>
        <w:t>ı kabul ediniz</w:t>
      </w:r>
      <w:r w:rsidR="00AD4E2C" w:rsidRPr="0094604E">
        <w:rPr>
          <w:rFonts w:ascii="Garamond" w:hAnsi="Garamond"/>
          <w:sz w:val="24"/>
        </w:rPr>
        <w:t xml:space="preserve">. </w:t>
      </w:r>
      <w:r w:rsidR="00F746C0">
        <w:rPr>
          <w:rFonts w:ascii="Garamond" w:hAnsi="Garamond"/>
          <w:sz w:val="24"/>
        </w:rPr>
        <w:t xml:space="preserve">En güzel </w:t>
      </w:r>
      <w:r w:rsidRPr="0094604E">
        <w:rPr>
          <w:rFonts w:ascii="Garamond" w:hAnsi="Garamond"/>
          <w:sz w:val="24"/>
        </w:rPr>
        <w:t>i</w:t>
      </w:r>
      <w:r w:rsidR="00F746C0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ram güzel kokudur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hem hafiftir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hem de çok güzel kokar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4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“Hediyesini kabul </w:t>
      </w:r>
      <w:r w:rsidRPr="0094604E">
        <w:rPr>
          <w:rFonts w:ascii="Garamond" w:hAnsi="Garamond"/>
          <w:sz w:val="24"/>
        </w:rPr>
        <w:lastRenderedPageBreak/>
        <w:t>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mesi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nezdinde olanı kendisine hediye etmesi ve kendisini za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mete düşürmem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 de insanın Müslüman kard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şine gösterdiği saygıdandır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4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Hüseyin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senin bağ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şını kabul ederse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bağışlama h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susunda sana yardımcı olmu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5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“O halde kişi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yüce nasihatları kabul etmeli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her şeyi 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rıp geç</w:t>
      </w:r>
      <w:r w:rsidR="00F746C0">
        <w:rPr>
          <w:rFonts w:ascii="Garamond" w:hAnsi="Garamond"/>
          <w:sz w:val="24"/>
        </w:rPr>
        <w:t>ir</w:t>
      </w:r>
      <w:r w:rsidRPr="0094604E">
        <w:rPr>
          <w:rFonts w:ascii="Garamond" w:hAnsi="Garamond"/>
          <w:sz w:val="24"/>
        </w:rPr>
        <w:t>en kıyamet gelmeden on</w:t>
      </w:r>
      <w:r w:rsidRPr="0094604E">
        <w:rPr>
          <w:rFonts w:ascii="Garamond" w:hAnsi="Garamond"/>
          <w:sz w:val="24"/>
        </w:rPr>
        <w:softHyphen/>
        <w:t>dan kor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malıdır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Kişi sayılı günlerine ve bur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daki kısa süren ikame</w:t>
      </w:r>
      <w:r w:rsidRPr="0094604E">
        <w:rPr>
          <w:rFonts w:ascii="Garamond" w:hAnsi="Garamond"/>
          <w:sz w:val="24"/>
        </w:rPr>
        <w:softHyphen/>
        <w:t>tine ba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sın da burayı daha iyi bir yere d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nüştürsün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51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Vesail’uş Şia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8/469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69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11" w:name="_Toc19355567"/>
      <w:r w:rsidRPr="0094604E">
        <w:t>3479</w:t>
      </w:r>
      <w:r w:rsidR="00AD4E2C" w:rsidRPr="0094604E">
        <w:t xml:space="preserve">. </w:t>
      </w:r>
      <w:r w:rsidRPr="0094604E">
        <w:t>Bölüm</w:t>
      </w:r>
      <w:bookmarkEnd w:id="111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r w:rsidRPr="0094604E">
        <w:t xml:space="preserve"> </w:t>
      </w:r>
      <w:bookmarkStart w:id="112" w:name="_Toc19355568"/>
      <w:r w:rsidRPr="0094604E">
        <w:t>Saygının Edep Etm</w:t>
      </w:r>
      <w:r w:rsidRPr="0094604E">
        <w:t>e</w:t>
      </w:r>
      <w:r w:rsidRPr="0094604E">
        <w:t>diği Kimse</w:t>
      </w:r>
      <w:bookmarkEnd w:id="112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“İzzet ve saygının edep etmediği kimseyi ihanet ve saygsızlık edeplendirir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5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kimi saygı düzeltmezse saygısızlık düze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5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“Saygı göstermek fayda etmezse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saygısızlık daha etkili olur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Kırbacın etkili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madığı yerde kılıç daha kesic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5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“Saygı göstermek yüce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 için etkili olduğu kadar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ğılık insan için de bozucu ve ifsat edicidir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55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el-Afv (1</w:t>
      </w:r>
      <w:r w:rsidR="00AD4E2C" w:rsidRPr="0094604E">
        <w:rPr>
          <w:rFonts w:ascii="Garamond" w:hAnsi="Garamond"/>
          <w:i/>
          <w:iCs/>
          <w:sz w:val="24"/>
        </w:rPr>
        <w:t xml:space="preserve">) , </w:t>
      </w:r>
      <w:r w:rsidR="00671CD4" w:rsidRPr="0094604E">
        <w:rPr>
          <w:rFonts w:ascii="Garamond" w:hAnsi="Garamond"/>
          <w:i/>
          <w:iCs/>
          <w:sz w:val="24"/>
        </w:rPr>
        <w:t>2766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2767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</w:t>
      </w:r>
      <w:r w:rsidR="00671CD4" w:rsidRPr="0094604E">
        <w:rPr>
          <w:rFonts w:ascii="Garamond" w:hAnsi="Garamond"/>
          <w:i/>
          <w:iCs/>
          <w:sz w:val="24"/>
        </w:rPr>
        <w:t>ö</w:t>
      </w:r>
      <w:r w:rsidR="00671CD4" w:rsidRPr="0094604E">
        <w:rPr>
          <w:rFonts w:ascii="Garamond" w:hAnsi="Garamond"/>
          <w:i/>
          <w:iCs/>
          <w:sz w:val="24"/>
        </w:rPr>
        <w:t xml:space="preserve">lümler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13" w:name="_Toc19355569"/>
      <w:r w:rsidRPr="0094604E">
        <w:t>3480</w:t>
      </w:r>
      <w:r w:rsidR="00AD4E2C" w:rsidRPr="0094604E">
        <w:t xml:space="preserve">. </w:t>
      </w:r>
      <w:r w:rsidRPr="0094604E">
        <w:t>Bölüm</w:t>
      </w:r>
      <w:bookmarkEnd w:id="113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14" w:name="_Toc19355570"/>
      <w:r w:rsidRPr="0094604E">
        <w:t>İnsanların En Saygını</w:t>
      </w:r>
      <w:bookmarkEnd w:id="114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“Ben kendimi övmek istemiyorum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Ben rabbim karş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sında Adem’in en saygın evlad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yım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5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“Maksadım 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vünmek değildir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ama ben tüm dünyada insanların en saygını ve yüces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yim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5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, </w:t>
      </w:r>
      <w:r w:rsidRPr="0094604E">
        <w:rPr>
          <w:rFonts w:ascii="Garamond" w:hAnsi="Garamond"/>
          <w:i/>
          <w:iCs/>
          <w:sz w:val="24"/>
        </w:rPr>
        <w:t>kendis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D5771C">
        <w:rPr>
          <w:rFonts w:ascii="Garamond" w:hAnsi="Garamond"/>
          <w:i/>
          <w:iCs/>
          <w:sz w:val="24"/>
        </w:rPr>
        <w:t>“İ</w:t>
      </w:r>
      <w:r w:rsidRPr="0094604E">
        <w:rPr>
          <w:rFonts w:ascii="Garamond" w:hAnsi="Garamond"/>
          <w:i/>
          <w:iCs/>
          <w:sz w:val="24"/>
        </w:rPr>
        <w:t>nsanların en yücesi o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mak istiyorum” diye arzeden b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risine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D5771C">
        <w:rPr>
          <w:rFonts w:ascii="Garamond" w:hAnsi="Garamond"/>
          <w:sz w:val="24"/>
        </w:rPr>
        <w:t>“Yar</w:t>
      </w:r>
      <w:r w:rsidR="00D5771C">
        <w:rPr>
          <w:rFonts w:ascii="Garamond" w:hAnsi="Garamond"/>
          <w:sz w:val="24"/>
        </w:rPr>
        <w:t>a</w:t>
      </w:r>
      <w:r w:rsidR="00D5771C">
        <w:rPr>
          <w:rFonts w:ascii="Garamond" w:hAnsi="Garamond"/>
          <w:sz w:val="24"/>
        </w:rPr>
        <w:t>tıkları nezdinde</w:t>
      </w: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lastRenderedPageBreak/>
        <w:t>Allah’tan şikayette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 xml:space="preserve">lunma ki insanların en saygını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lasın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5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“Hiçbir yücelik ve saygı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lık takva gibi değildir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59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et-Takva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4163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el-Ummet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120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el-İnsan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311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312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Bölümler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15" w:name="_Toc19355571"/>
      <w:r w:rsidRPr="0094604E">
        <w:t>3481</w:t>
      </w:r>
      <w:r w:rsidR="00AD4E2C" w:rsidRPr="0094604E">
        <w:t xml:space="preserve">. </w:t>
      </w:r>
      <w:r w:rsidRPr="0094604E">
        <w:t>Bölüm</w:t>
      </w:r>
      <w:bookmarkEnd w:id="115"/>
    </w:p>
    <w:p w:rsidR="00671CD4" w:rsidRPr="0094604E" w:rsidRDefault="00564D2D" w:rsidP="00EB6B19">
      <w:pPr>
        <w:pStyle w:val="Heading1"/>
        <w:spacing w:line="300" w:lineRule="atLeast"/>
        <w:ind w:right="-57" w:firstLine="284"/>
      </w:pPr>
      <w:bookmarkStart w:id="116" w:name="_Toc19355572"/>
      <w:r w:rsidRPr="0094604E">
        <w:t>İnsanlara Saygı Gö</w:t>
      </w:r>
      <w:r w:rsidRPr="0094604E">
        <w:t>s</w:t>
      </w:r>
      <w:r w:rsidRPr="0094604E">
        <w:t>termek Kendine Saygı Gö</w:t>
      </w:r>
      <w:r w:rsidRPr="0094604E">
        <w:t>s</w:t>
      </w:r>
      <w:r w:rsidRPr="0094604E">
        <w:t>termektir</w:t>
      </w:r>
      <w:bookmarkEnd w:id="116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“Eğer birine saygı göst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rirsen gerçekte kendine saygı göstermiş ve haysiyetini onunla süslemiş olursun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kend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ne yaptığın iyilik ve saygı seb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biyle başkalarından teşekkür be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lentisi içinde olma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6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“Kendini iyi işlere ve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sanların borçlarını üstlenmeye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lıştır ki nefsin şerafete ersin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61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el-Cihad (3</w:t>
      </w:r>
      <w:r w:rsidR="00AD4E2C" w:rsidRPr="0094604E">
        <w:rPr>
          <w:rFonts w:ascii="Garamond" w:hAnsi="Garamond"/>
          <w:i/>
          <w:iCs/>
          <w:sz w:val="24"/>
        </w:rPr>
        <w:t xml:space="preserve">) , </w:t>
      </w:r>
      <w:r w:rsidR="00671CD4" w:rsidRPr="0094604E">
        <w:rPr>
          <w:rFonts w:ascii="Garamond" w:hAnsi="Garamond"/>
          <w:i/>
          <w:iCs/>
          <w:sz w:val="24"/>
        </w:rPr>
        <w:t>595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</w:t>
      </w:r>
      <w:r w:rsidR="00671CD4" w:rsidRPr="0094604E">
        <w:rPr>
          <w:rFonts w:ascii="Garamond" w:hAnsi="Garamond"/>
          <w:i/>
          <w:iCs/>
          <w:sz w:val="24"/>
        </w:rPr>
        <w:t>ö</w:t>
      </w:r>
      <w:r w:rsidR="00671CD4" w:rsidRPr="0094604E">
        <w:rPr>
          <w:rFonts w:ascii="Garamond" w:hAnsi="Garamond"/>
          <w:i/>
          <w:iCs/>
          <w:sz w:val="24"/>
        </w:rPr>
        <w:t>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el-İhsan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87</w:t>
      </w:r>
      <w:r w:rsidR="00D5771C">
        <w:rPr>
          <w:rFonts w:ascii="Garamond" w:hAnsi="Garamond"/>
          <w:i/>
          <w:iCs/>
          <w:sz w:val="24"/>
        </w:rPr>
        <w:t>0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eş-Şukr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2062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459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el-Kesb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Kazanç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103/1-89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Ebvab’ul-Mekasib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103/90-138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Ebvab’ut-Ticaret ve’l-Buyu’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Vesail’uş-Şia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12/52-248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Ebvab-u ma Yektesibu bihi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4/4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fi Fezail’il-Kesb’il-Helal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4/44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fi’l-Bey’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117" w:name="_Toc19355573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3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0EFCB" id="Line 11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tQKQIAAG0EAAAOAAAAZHJzL2Uyb0RvYy54bWysVNuO2jAQfa/Uf7D8Dkkgy7IRYVUR6Att&#10;kXb7AcZ2iFXfZBsCqvrvHZtLS/uyqpoH32Z8ZubMcWbPRyXRgTsvjK5xMcwx4poaJvSuxl9fV4Mp&#10;Rj4QzYg0mtf4xD1+nr9/N+ttxUemM5JxhwBE+6q3Ne5CsFWWedpxRfzQWK7B2BqnSICt22XMkR7Q&#10;lcxGeT7JeuOYdYZy7+G0ORvxPOG3LafhS9t6HpCsMeQW0ujSuI1jNp+RaueI7QS9pEH+IQtFhIag&#10;N6iGBIL2TvwFpQR1xps2DKlRmWlbQXmqAaop8j+qeemI5akWIMfbG03+/8HSz4eNQ4LVePyIkSYK&#10;erQWmqOiiNz01lfgstAbF6ujR/1i14Z+80ibRUf0jqccX08W7qUb2d2VuPEWImz7T4aBD9kHk4g6&#10;tk5FSKAAHVM/Trd+8GNAFA7H0+kEmowRvdoyUl0vWufDR24UiosaS0g6AZPD2gdIHVyvLjGONish&#10;ZWq31Kiv8eihBOho8kYKFq1p43bbhXToQKJi0heJALQ7N2f2miW0jhO21AyFxAETRBnNcIygOMyS&#10;w7uIq+QciJBvdIaIUseMgA2o6LI6i+r7U/60nC6n5aAcTZaDMm+awYfVohxMVsXjQzNuFoum+BGL&#10;K8qqE4xxHeu7Crwo3yagy1M7S/Mm8RuT2T16IgmSvc4p6SSHqICzlraGnTYu8hmVAZpOzpf3Fx/N&#10;7/vk9esvMf8J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3X27UCkCAABt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117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54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et-Ticaret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105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el-Hirfe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107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el-Haram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124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el-Hilal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185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er-Rızk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201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ez-Ziraat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304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es-Senae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397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</w:t>
      </w:r>
      <w:r w:rsidRPr="0094604E">
        <w:rPr>
          <w:rFonts w:ascii="Garamond" w:hAnsi="Garamond" w:cs="Garamond"/>
          <w:i/>
          <w:iCs/>
          <w:sz w:val="24"/>
        </w:rPr>
        <w:t>o</w:t>
      </w:r>
      <w:r w:rsidRPr="0094604E">
        <w:rPr>
          <w:rFonts w:ascii="Garamond" w:hAnsi="Garamond" w:cs="Garamond"/>
          <w:i/>
          <w:iCs/>
          <w:sz w:val="24"/>
        </w:rPr>
        <w:t>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el-Gına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422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el-Fakr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440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el-İktisad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448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el-Kumar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222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es-Suht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es-Sual (2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) , </w:t>
      </w:r>
      <w:r w:rsidRPr="0094604E">
        <w:rPr>
          <w:rFonts w:ascii="Garamond" w:hAnsi="Garamond" w:cs="Garamond"/>
          <w:i/>
          <w:iCs/>
          <w:sz w:val="24"/>
        </w:rPr>
        <w:t>1723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es-Seadet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1812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ed-Dua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1197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18" w:name="_Toc19355574"/>
      <w:r w:rsidRPr="0094604E">
        <w:t>3482</w:t>
      </w:r>
      <w:r w:rsidR="00AD4E2C" w:rsidRPr="0094604E">
        <w:t xml:space="preserve">. </w:t>
      </w:r>
      <w:r w:rsidRPr="0094604E">
        <w:t>Bölüm</w:t>
      </w:r>
      <w:bookmarkEnd w:id="118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19" w:name="_Toc19355575"/>
      <w:r w:rsidRPr="0094604E">
        <w:t>En Temiz Kazanç</w:t>
      </w:r>
      <w:bookmarkEnd w:id="119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“Şüphesiz en temiz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zanç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konuştuğunda yalan söyl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meyen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kendilerine bir şey em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net ed</w:t>
      </w:r>
      <w:r w:rsidR="005E20B0">
        <w:rPr>
          <w:rFonts w:ascii="Garamond" w:hAnsi="Garamond"/>
          <w:sz w:val="24"/>
        </w:rPr>
        <w:t>ildiğinde hıyanet et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söz verdiğinde sözüne aykırı da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ranmayan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bir şey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dıklarında onları yermeyen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bir şey sattıkl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rında övüp reklam etmeyen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borçlu olduklarında (borçlarını ödeme hususunda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bahane ar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mayan ve alacaklı olduklarında (alacaklarını almak için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baskı etmeyen tüccarların kazanc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6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“Müslümanların en temiz kazancı Allah yolunda a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tıkları oktur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63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20" w:name="_Toc19355576"/>
      <w:r w:rsidRPr="0094604E">
        <w:t>3483</w:t>
      </w:r>
      <w:r w:rsidR="00AD4E2C" w:rsidRPr="0094604E">
        <w:t xml:space="preserve">. </w:t>
      </w:r>
      <w:r w:rsidRPr="0094604E">
        <w:t>Bölüm</w:t>
      </w:r>
      <w:bookmarkEnd w:id="120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21" w:name="_Toc19355577"/>
      <w:r w:rsidRPr="0094604E">
        <w:t>Kazançlar</w:t>
      </w:r>
      <w:bookmarkEnd w:id="121"/>
      <w:r w:rsidRPr="0094604E">
        <w:t xml:space="preserve"> 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pStyle w:val="BodyText"/>
        <w:spacing w:after="0"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  <w:szCs w:val="24"/>
        </w:rPr>
      </w:pPr>
      <w:r w:rsidRPr="0094604E">
        <w:rPr>
          <w:rFonts w:ascii="Garamond" w:hAnsi="Garamond" w:cs="Garamond"/>
          <w:b/>
          <w:bCs/>
          <w:sz w:val="24"/>
          <w:szCs w:val="24"/>
        </w:rPr>
        <w:t>“Aranızda mallarınızı ha</w:t>
      </w:r>
      <w:r w:rsidRPr="0094604E">
        <w:rPr>
          <w:rFonts w:ascii="Garamond" w:hAnsi="Garamond" w:cs="Garamond"/>
          <w:b/>
          <w:bCs/>
          <w:sz w:val="24"/>
          <w:szCs w:val="24"/>
        </w:rPr>
        <w:t>k</w:t>
      </w:r>
      <w:r w:rsidRPr="0094604E">
        <w:rPr>
          <w:rFonts w:ascii="Garamond" w:hAnsi="Garamond" w:cs="Garamond"/>
          <w:b/>
          <w:bCs/>
          <w:sz w:val="24"/>
          <w:szCs w:val="24"/>
        </w:rPr>
        <w:t>sızlıkla yemeyin</w:t>
      </w:r>
      <w:r w:rsidR="00AD4E2C" w:rsidRPr="0094604E">
        <w:rPr>
          <w:rFonts w:ascii="Garamond" w:hAnsi="Garamond" w:cs="Garamond"/>
          <w:b/>
          <w:bCs/>
          <w:sz w:val="24"/>
          <w:szCs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  <w:szCs w:val="24"/>
        </w:rPr>
        <w:t>(kötü yapt</w:t>
      </w:r>
      <w:r w:rsidRPr="0094604E">
        <w:rPr>
          <w:rFonts w:ascii="Garamond" w:hAnsi="Garamond" w:cs="Garamond"/>
          <w:b/>
          <w:bCs/>
          <w:sz w:val="24"/>
          <w:szCs w:val="24"/>
        </w:rPr>
        <w:t>ı</w:t>
      </w:r>
      <w:r w:rsidRPr="0094604E">
        <w:rPr>
          <w:rFonts w:ascii="Garamond" w:hAnsi="Garamond" w:cs="Garamond"/>
          <w:b/>
          <w:bCs/>
          <w:sz w:val="24"/>
          <w:szCs w:val="24"/>
        </w:rPr>
        <w:t>ğınızı</w:t>
      </w:r>
      <w:r w:rsidR="00AD4E2C" w:rsidRPr="0094604E">
        <w:rPr>
          <w:rFonts w:ascii="Garamond" w:hAnsi="Garamond" w:cs="Garamond"/>
          <w:b/>
          <w:bCs/>
          <w:sz w:val="24"/>
          <w:szCs w:val="24"/>
        </w:rPr>
        <w:t xml:space="preserve">) </w:t>
      </w:r>
      <w:r w:rsidRPr="0094604E">
        <w:rPr>
          <w:rFonts w:ascii="Garamond" w:hAnsi="Garamond" w:cs="Garamond"/>
          <w:b/>
          <w:bCs/>
          <w:sz w:val="24"/>
          <w:szCs w:val="24"/>
        </w:rPr>
        <w:t>bildiğiniz halde gün</w:t>
      </w:r>
      <w:r w:rsidRPr="0094604E">
        <w:rPr>
          <w:rFonts w:ascii="Garamond" w:hAnsi="Garamond" w:cs="Garamond"/>
          <w:b/>
          <w:bCs/>
          <w:sz w:val="24"/>
          <w:szCs w:val="24"/>
        </w:rPr>
        <w:t>a</w:t>
      </w:r>
      <w:r w:rsidRPr="0094604E">
        <w:rPr>
          <w:rFonts w:ascii="Garamond" w:hAnsi="Garamond" w:cs="Garamond"/>
          <w:b/>
          <w:bCs/>
          <w:sz w:val="24"/>
          <w:szCs w:val="24"/>
        </w:rPr>
        <w:t>ha girerek insanların mall</w:t>
      </w:r>
      <w:r w:rsidRPr="0094604E">
        <w:rPr>
          <w:rFonts w:ascii="Garamond" w:hAnsi="Garamond" w:cs="Garamond"/>
          <w:b/>
          <w:bCs/>
          <w:sz w:val="24"/>
          <w:szCs w:val="24"/>
        </w:rPr>
        <w:t>a</w:t>
      </w:r>
      <w:r w:rsidRPr="0094604E">
        <w:rPr>
          <w:rFonts w:ascii="Garamond" w:hAnsi="Garamond" w:cs="Garamond"/>
          <w:b/>
          <w:bCs/>
          <w:sz w:val="24"/>
          <w:szCs w:val="24"/>
        </w:rPr>
        <w:t xml:space="preserve">rından bir kısmını </w:t>
      </w:r>
      <w:r w:rsidRPr="0094604E">
        <w:rPr>
          <w:rFonts w:ascii="Garamond" w:hAnsi="Garamond" w:cs="Garamond"/>
          <w:b/>
          <w:bCs/>
          <w:sz w:val="24"/>
          <w:szCs w:val="24"/>
        </w:rPr>
        <w:lastRenderedPageBreak/>
        <w:t xml:space="preserve">yemek </w:t>
      </w:r>
      <w:r w:rsidRPr="0094604E">
        <w:rPr>
          <w:rFonts w:ascii="Garamond" w:hAnsi="Garamond" w:cs="Garamond"/>
          <w:b/>
          <w:bCs/>
          <w:sz w:val="24"/>
          <w:szCs w:val="24"/>
        </w:rPr>
        <w:t>i</w:t>
      </w:r>
      <w:r w:rsidRPr="0094604E">
        <w:rPr>
          <w:rFonts w:ascii="Garamond" w:hAnsi="Garamond" w:cs="Garamond"/>
          <w:b/>
          <w:bCs/>
          <w:sz w:val="24"/>
          <w:szCs w:val="24"/>
        </w:rPr>
        <w:t>çin onu hakimlere aktarm</w:t>
      </w:r>
      <w:r w:rsidRPr="0094604E">
        <w:rPr>
          <w:rFonts w:ascii="Garamond" w:hAnsi="Garamond" w:cs="Garamond"/>
          <w:b/>
          <w:bCs/>
          <w:sz w:val="24"/>
          <w:szCs w:val="24"/>
        </w:rPr>
        <w:t>a</w:t>
      </w:r>
      <w:r w:rsidRPr="0094604E">
        <w:rPr>
          <w:rFonts w:ascii="Garamond" w:hAnsi="Garamond" w:cs="Garamond"/>
          <w:b/>
          <w:bCs/>
          <w:sz w:val="24"/>
          <w:szCs w:val="24"/>
        </w:rPr>
        <w:t>yın</w:t>
      </w:r>
      <w:r w:rsidR="0030190A">
        <w:rPr>
          <w:rFonts w:ascii="Garamond" w:hAnsi="Garamond" w:cs="Garamond"/>
          <w:b/>
          <w:bCs/>
          <w:sz w:val="24"/>
          <w:szCs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  <w:szCs w:val="24"/>
        </w:rPr>
        <w:footnoteReference w:id="464"/>
      </w:r>
      <w:r w:rsidRPr="0094604E">
        <w:rPr>
          <w:rFonts w:ascii="Garamond" w:hAnsi="Garamond" w:cs="Garamond"/>
          <w:b/>
          <w:bCs/>
          <w:sz w:val="24"/>
          <w:szCs w:val="24"/>
        </w:rPr>
        <w:t xml:space="preserve"> </w:t>
      </w:r>
    </w:p>
    <w:p w:rsidR="00671CD4" w:rsidRDefault="005E20B0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“</w:t>
      </w:r>
      <w:r w:rsidR="00671CD4" w:rsidRPr="0094604E">
        <w:rPr>
          <w:rFonts w:ascii="Garamond" w:hAnsi="Garamond" w:cs="Garamond"/>
          <w:b/>
          <w:bCs/>
          <w:sz w:val="24"/>
          <w:szCs w:val="24"/>
        </w:rPr>
        <w:t>Mallarınızı karşılıklı rıza ile yapılan ticaret dışında b</w:t>
      </w:r>
      <w:r w:rsidR="00671CD4" w:rsidRPr="0094604E">
        <w:rPr>
          <w:rFonts w:ascii="Garamond" w:hAnsi="Garamond" w:cs="Garamond"/>
          <w:b/>
          <w:bCs/>
          <w:sz w:val="24"/>
          <w:szCs w:val="24"/>
        </w:rPr>
        <w:t>a</w:t>
      </w:r>
      <w:r w:rsidR="00671CD4" w:rsidRPr="0094604E">
        <w:rPr>
          <w:rFonts w:ascii="Garamond" w:hAnsi="Garamond" w:cs="Garamond"/>
          <w:b/>
          <w:bCs/>
          <w:sz w:val="24"/>
          <w:szCs w:val="24"/>
        </w:rPr>
        <w:t>tıl ile (haram ve haksızlıkla</w:t>
      </w:r>
      <w:r w:rsidR="00AD4E2C" w:rsidRPr="0094604E">
        <w:rPr>
          <w:rFonts w:ascii="Garamond" w:hAnsi="Garamond" w:cs="Garamond"/>
          <w:b/>
          <w:bCs/>
          <w:sz w:val="24"/>
          <w:szCs w:val="24"/>
        </w:rPr>
        <w:t xml:space="preserve">) </w:t>
      </w:r>
      <w:r w:rsidR="00671CD4" w:rsidRPr="0094604E">
        <w:rPr>
          <w:rFonts w:ascii="Garamond" w:hAnsi="Garamond" w:cs="Garamond"/>
          <w:b/>
          <w:bCs/>
          <w:sz w:val="24"/>
          <w:szCs w:val="24"/>
        </w:rPr>
        <w:t>aranı</w:t>
      </w:r>
      <w:r w:rsidR="00671CD4" w:rsidRPr="0094604E">
        <w:rPr>
          <w:rFonts w:ascii="Garamond" w:hAnsi="Garamond" w:cs="Garamond"/>
          <w:b/>
          <w:bCs/>
          <w:sz w:val="24"/>
          <w:szCs w:val="24"/>
        </w:rPr>
        <w:t>z</w:t>
      </w:r>
      <w:r w:rsidR="00671CD4" w:rsidRPr="0094604E">
        <w:rPr>
          <w:rFonts w:ascii="Garamond" w:hAnsi="Garamond" w:cs="Garamond"/>
          <w:b/>
          <w:bCs/>
          <w:sz w:val="24"/>
          <w:szCs w:val="24"/>
        </w:rPr>
        <w:t>da yemeyin</w:t>
      </w:r>
      <w:r w:rsidR="0030190A">
        <w:rPr>
          <w:rFonts w:ascii="Garamond" w:hAnsi="Garamond" w:cs="Garamond"/>
          <w:b/>
          <w:bCs/>
          <w:sz w:val="24"/>
          <w:szCs w:val="24"/>
        </w:rPr>
        <w:t>.”</w:t>
      </w:r>
      <w:r w:rsidR="00671CD4" w:rsidRPr="0094604E">
        <w:rPr>
          <w:rStyle w:val="FootnoteReference"/>
          <w:rFonts w:ascii="Garamond" w:hAnsi="Garamond" w:cs="Garamond"/>
          <w:b/>
          <w:bCs/>
          <w:sz w:val="24"/>
          <w:szCs w:val="24"/>
        </w:rPr>
        <w:footnoteReference w:id="465"/>
      </w:r>
      <w:r w:rsidR="00671CD4" w:rsidRPr="0094604E">
        <w:rPr>
          <w:rFonts w:ascii="Garamond" w:hAnsi="Garamond" w:cs="Garamond"/>
          <w:b/>
          <w:bCs/>
          <w:sz w:val="24"/>
          <w:szCs w:val="24"/>
        </w:rPr>
        <w:t xml:space="preserve"> </w:t>
      </w:r>
    </w:p>
    <w:p w:rsidR="005E20B0" w:rsidRPr="005E20B0" w:rsidRDefault="005E20B0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>Bak. Nisa, 161, Maide,1, Tevbe, 34, Nur, 33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i/>
          <w:iCs/>
          <w:sz w:val="24"/>
          <w:szCs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  <w:szCs w:val="24"/>
        </w:rPr>
        <w:t xml:space="preserve">(a.s) </w:t>
      </w:r>
      <w:r w:rsidRPr="0094604E">
        <w:rPr>
          <w:rFonts w:ascii="Garamond" w:hAnsi="Garamond"/>
          <w:i/>
          <w:iCs/>
          <w:sz w:val="24"/>
          <w:szCs w:val="24"/>
        </w:rPr>
        <w:t>“Kull</w:t>
      </w:r>
      <w:r w:rsidRPr="0094604E">
        <w:rPr>
          <w:rFonts w:ascii="Garamond" w:hAnsi="Garamond"/>
          <w:i/>
          <w:iCs/>
          <w:sz w:val="24"/>
          <w:szCs w:val="24"/>
        </w:rPr>
        <w:t>a</w:t>
      </w:r>
      <w:r w:rsidRPr="0094604E">
        <w:rPr>
          <w:rFonts w:ascii="Garamond" w:hAnsi="Garamond"/>
          <w:i/>
          <w:iCs/>
          <w:sz w:val="24"/>
          <w:szCs w:val="24"/>
        </w:rPr>
        <w:t>rın geçimini sağlamanın ka</w:t>
      </w:r>
      <w:r w:rsidRPr="0094604E">
        <w:rPr>
          <w:rFonts w:ascii="Garamond" w:hAnsi="Garamond"/>
          <w:i/>
          <w:iCs/>
          <w:sz w:val="24"/>
          <w:szCs w:val="24"/>
        </w:rPr>
        <w:t>p</w:t>
      </w:r>
      <w:r w:rsidRPr="0094604E">
        <w:rPr>
          <w:rFonts w:ascii="Garamond" w:hAnsi="Garamond"/>
          <w:i/>
          <w:iCs/>
          <w:sz w:val="24"/>
          <w:szCs w:val="24"/>
        </w:rPr>
        <w:t>samına giren kazanç</w:t>
      </w:r>
      <w:r w:rsidR="00AD4E2C" w:rsidRPr="0094604E">
        <w:rPr>
          <w:rFonts w:ascii="Garamond" w:hAnsi="Garamond"/>
          <w:i/>
          <w:iCs/>
          <w:sz w:val="24"/>
          <w:szCs w:val="24"/>
        </w:rPr>
        <w:t xml:space="preserve">, </w:t>
      </w:r>
      <w:r w:rsidRPr="0094604E">
        <w:rPr>
          <w:rFonts w:ascii="Garamond" w:hAnsi="Garamond"/>
          <w:i/>
          <w:iCs/>
          <w:sz w:val="24"/>
          <w:szCs w:val="24"/>
        </w:rPr>
        <w:t>muamele (ticaret</w:t>
      </w:r>
      <w:r w:rsidR="00AD4E2C" w:rsidRPr="0094604E">
        <w:rPr>
          <w:rFonts w:ascii="Garamond" w:hAnsi="Garamond"/>
          <w:i/>
          <w:iCs/>
          <w:sz w:val="24"/>
          <w:szCs w:val="24"/>
        </w:rPr>
        <w:t xml:space="preserve">) </w:t>
      </w:r>
      <w:r w:rsidRPr="0094604E">
        <w:rPr>
          <w:rFonts w:ascii="Garamond" w:hAnsi="Garamond"/>
          <w:i/>
          <w:iCs/>
          <w:sz w:val="24"/>
          <w:szCs w:val="24"/>
        </w:rPr>
        <w:t>ve malları harcamanın kaç yolu vardır?” diye s</w:t>
      </w:r>
      <w:r w:rsidRPr="0094604E">
        <w:rPr>
          <w:rFonts w:ascii="Garamond" w:hAnsi="Garamond"/>
          <w:i/>
          <w:iCs/>
          <w:sz w:val="24"/>
          <w:szCs w:val="24"/>
        </w:rPr>
        <w:t>o</w:t>
      </w:r>
      <w:r w:rsidRPr="0094604E">
        <w:rPr>
          <w:rFonts w:ascii="Garamond" w:hAnsi="Garamond"/>
          <w:i/>
          <w:iCs/>
          <w:sz w:val="24"/>
          <w:szCs w:val="24"/>
        </w:rPr>
        <w:t>ran b</w:t>
      </w:r>
      <w:r w:rsidRPr="0094604E">
        <w:rPr>
          <w:rFonts w:ascii="Garamond" w:hAnsi="Garamond"/>
          <w:i/>
          <w:iCs/>
          <w:sz w:val="24"/>
          <w:szCs w:val="24"/>
        </w:rPr>
        <w:t>i</w:t>
      </w:r>
      <w:r w:rsidRPr="0094604E">
        <w:rPr>
          <w:rFonts w:ascii="Garamond" w:hAnsi="Garamond"/>
          <w:i/>
          <w:iCs/>
          <w:sz w:val="24"/>
          <w:szCs w:val="24"/>
        </w:rPr>
        <w:t>rine şöyle buyurmuştur</w:t>
      </w:r>
      <w:r w:rsidR="00AD4E2C" w:rsidRPr="0094604E">
        <w:rPr>
          <w:rFonts w:ascii="Garamond" w:hAnsi="Garamond"/>
          <w:i/>
          <w:iCs/>
          <w:sz w:val="24"/>
          <w:szCs w:val="24"/>
        </w:rPr>
        <w:t xml:space="preserve">: </w:t>
      </w:r>
      <w:r w:rsidRPr="0094604E">
        <w:rPr>
          <w:rFonts w:ascii="Garamond" w:hAnsi="Garamond"/>
          <w:sz w:val="24"/>
          <w:szCs w:val="24"/>
        </w:rPr>
        <w:t>“Halk arasında alış-veriş ve muamel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nin çeşitlerini kapsamına alan ve k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zanç vesilesi olan geçim yolları dört kısma ayrılır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“Bu dört kısmın hepsi mi h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lal veya haramdır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yoksa b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zısı helal ve bazısı da hara</w:t>
      </w:r>
      <w:r w:rsidRPr="0094604E">
        <w:rPr>
          <w:rFonts w:ascii="Garamond" w:hAnsi="Garamond"/>
          <w:sz w:val="24"/>
          <w:szCs w:val="24"/>
        </w:rPr>
        <w:t>m</w:t>
      </w:r>
      <w:r w:rsidRPr="0094604E">
        <w:rPr>
          <w:rFonts w:ascii="Garamond" w:hAnsi="Garamond"/>
          <w:sz w:val="24"/>
          <w:szCs w:val="24"/>
        </w:rPr>
        <w:t xml:space="preserve">dır?” diye sorunca İmam </w:t>
      </w:r>
      <w:r w:rsidR="00AD4E2C" w:rsidRPr="0094604E">
        <w:rPr>
          <w:rFonts w:ascii="Garamond" w:hAnsi="Garamond"/>
          <w:sz w:val="24"/>
          <w:szCs w:val="24"/>
        </w:rPr>
        <w:t xml:space="preserve">(a.s) </w:t>
      </w:r>
      <w:r w:rsidRPr="0094604E">
        <w:rPr>
          <w:rFonts w:ascii="Garamond" w:hAnsi="Garamond"/>
          <w:sz w:val="24"/>
          <w:szCs w:val="24"/>
        </w:rPr>
        <w:t>şöyle buyu</w:t>
      </w:r>
      <w:r w:rsidRPr="0094604E">
        <w:rPr>
          <w:rFonts w:ascii="Garamond" w:hAnsi="Garamond"/>
          <w:sz w:val="24"/>
          <w:szCs w:val="24"/>
        </w:rPr>
        <w:t>r</w:t>
      </w:r>
      <w:r w:rsidRPr="0094604E">
        <w:rPr>
          <w:rFonts w:ascii="Garamond" w:hAnsi="Garamond"/>
          <w:sz w:val="24"/>
          <w:szCs w:val="24"/>
        </w:rPr>
        <w:t>du</w:t>
      </w:r>
      <w:r w:rsidR="00AD4E2C" w:rsidRPr="0094604E">
        <w:rPr>
          <w:rFonts w:ascii="Garamond" w:hAnsi="Garamond"/>
          <w:sz w:val="24"/>
          <w:szCs w:val="24"/>
        </w:rPr>
        <w:t xml:space="preserve">: </w:t>
      </w:r>
    </w:p>
    <w:p w:rsidR="00671CD4" w:rsidRPr="0094604E" w:rsidRDefault="005A5439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671CD4" w:rsidRPr="0094604E">
        <w:rPr>
          <w:rFonts w:ascii="Garamond" w:hAnsi="Garamond"/>
          <w:sz w:val="24"/>
          <w:szCs w:val="24"/>
        </w:rPr>
        <w:t>Bunlardan her birinin hem helal yönü vardır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hem de h</w:t>
      </w:r>
      <w:r w:rsidR="00671CD4" w:rsidRPr="0094604E">
        <w:rPr>
          <w:rFonts w:ascii="Garamond" w:hAnsi="Garamond"/>
          <w:sz w:val="24"/>
          <w:szCs w:val="24"/>
        </w:rPr>
        <w:t>a</w:t>
      </w:r>
      <w:r w:rsidR="00671CD4" w:rsidRPr="0094604E">
        <w:rPr>
          <w:rFonts w:ascii="Garamond" w:hAnsi="Garamond"/>
          <w:sz w:val="24"/>
          <w:szCs w:val="24"/>
        </w:rPr>
        <w:t>ram yönü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="00671CD4" w:rsidRPr="0094604E">
        <w:rPr>
          <w:rFonts w:ascii="Garamond" w:hAnsi="Garamond"/>
          <w:sz w:val="24"/>
          <w:szCs w:val="24"/>
        </w:rPr>
        <w:t>Bunların hepsinin isim ve özellikleri bilinen meşhur şeyle</w:t>
      </w:r>
      <w:r w:rsidR="00671CD4" w:rsidRPr="0094604E">
        <w:rPr>
          <w:rFonts w:ascii="Garamond" w:hAnsi="Garamond"/>
          <w:sz w:val="24"/>
          <w:szCs w:val="24"/>
        </w:rPr>
        <w:t>r</w:t>
      </w:r>
      <w:r w:rsidR="00671CD4" w:rsidRPr="0094604E">
        <w:rPr>
          <w:rFonts w:ascii="Garamond" w:hAnsi="Garamond"/>
          <w:sz w:val="24"/>
          <w:szCs w:val="24"/>
        </w:rPr>
        <w:t>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Bu dört kısmın birincisi yön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timdir yani insanların b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zılarının diğerlerine olan velayetidir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(y</w:t>
      </w:r>
      <w:r w:rsidRPr="0094604E">
        <w:rPr>
          <w:rFonts w:ascii="Garamond" w:hAnsi="Garamond"/>
          <w:sz w:val="24"/>
          <w:szCs w:val="24"/>
        </w:rPr>
        <w:t>ö</w:t>
      </w:r>
      <w:r w:rsidRPr="0094604E">
        <w:rPr>
          <w:rFonts w:ascii="Garamond" w:hAnsi="Garamond"/>
          <w:sz w:val="24"/>
          <w:szCs w:val="24"/>
        </w:rPr>
        <w:t>netme hakkıdır</w:t>
      </w:r>
      <w:r w:rsidR="005A5439">
        <w:rPr>
          <w:rFonts w:ascii="Garamond" w:hAnsi="Garamond"/>
          <w:sz w:val="24"/>
          <w:szCs w:val="24"/>
        </w:rPr>
        <w:t>.</w:t>
      </w:r>
      <w:r w:rsidR="00AD4E2C" w:rsidRPr="0094604E">
        <w:rPr>
          <w:rFonts w:ascii="Garamond" w:hAnsi="Garamond"/>
          <w:sz w:val="24"/>
          <w:szCs w:val="24"/>
        </w:rPr>
        <w:t xml:space="preserve">) </w:t>
      </w:r>
    </w:p>
    <w:p w:rsidR="00671CD4" w:rsidRPr="0094604E" w:rsidRDefault="005A5439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Bunların başında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yönetic</w:t>
      </w:r>
      <w:r w:rsidR="00671CD4" w:rsidRPr="0094604E">
        <w:rPr>
          <w:rFonts w:ascii="Garamond" w:hAnsi="Garamond"/>
          <w:sz w:val="24"/>
          <w:szCs w:val="24"/>
        </w:rPr>
        <w:t>i</w:t>
      </w:r>
      <w:r w:rsidR="00671CD4" w:rsidRPr="0094604E">
        <w:rPr>
          <w:rFonts w:ascii="Garamond" w:hAnsi="Garamond"/>
          <w:sz w:val="24"/>
          <w:szCs w:val="24"/>
        </w:rPr>
        <w:t>nin velayetidir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sonra yüksek yönetici makamından en aşağ</w:t>
      </w:r>
      <w:r w:rsidR="00671CD4" w:rsidRPr="0094604E">
        <w:rPr>
          <w:rFonts w:ascii="Garamond" w:hAnsi="Garamond"/>
          <w:sz w:val="24"/>
          <w:szCs w:val="24"/>
        </w:rPr>
        <w:t>ı</w:t>
      </w:r>
      <w:r w:rsidR="00671CD4" w:rsidRPr="0094604E">
        <w:rPr>
          <w:rFonts w:ascii="Garamond" w:hAnsi="Garamond"/>
          <w:sz w:val="24"/>
          <w:szCs w:val="24"/>
        </w:rPr>
        <w:t xml:space="preserve">sına kadar </w:t>
      </w:r>
      <w:r w:rsidR="00671CD4" w:rsidRPr="0094604E">
        <w:rPr>
          <w:rFonts w:ascii="Garamond" w:hAnsi="Garamond"/>
          <w:sz w:val="24"/>
          <w:szCs w:val="24"/>
        </w:rPr>
        <w:lastRenderedPageBreak/>
        <w:t xml:space="preserve">her birinin elinin altındakilere </w:t>
      </w:r>
      <w:r w:rsidR="00671CD4" w:rsidRPr="0094604E">
        <w:rPr>
          <w:rFonts w:ascii="Garamond" w:hAnsi="Garamond"/>
          <w:sz w:val="24"/>
          <w:szCs w:val="24"/>
        </w:rPr>
        <w:t>o</w:t>
      </w:r>
      <w:r w:rsidR="00671CD4" w:rsidRPr="0094604E">
        <w:rPr>
          <w:rFonts w:ascii="Garamond" w:hAnsi="Garamond"/>
          <w:sz w:val="24"/>
          <w:szCs w:val="24"/>
        </w:rPr>
        <w:t>lan velayetler</w:t>
      </w:r>
      <w:r w:rsidR="00671CD4" w:rsidRPr="0094604E">
        <w:rPr>
          <w:rFonts w:ascii="Garamond" w:hAnsi="Garamond"/>
          <w:sz w:val="24"/>
          <w:szCs w:val="24"/>
        </w:rPr>
        <w:t>i</w:t>
      </w:r>
      <w:r w:rsidR="00671CD4" w:rsidRPr="0094604E">
        <w:rPr>
          <w:rFonts w:ascii="Garamond" w:hAnsi="Garamond"/>
          <w:sz w:val="24"/>
          <w:szCs w:val="24"/>
        </w:rPr>
        <w:t>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İkincisi</w:t>
      </w:r>
      <w:r w:rsidR="005A5439">
        <w:rPr>
          <w:rFonts w:ascii="Garamond" w:hAnsi="Garamond"/>
          <w:sz w:val="24"/>
          <w:szCs w:val="24"/>
        </w:rPr>
        <w:t>,</w:t>
      </w:r>
      <w:r w:rsidRPr="0094604E">
        <w:rPr>
          <w:rFonts w:ascii="Garamond" w:hAnsi="Garamond"/>
          <w:sz w:val="24"/>
          <w:szCs w:val="24"/>
        </w:rPr>
        <w:t xml:space="preserve"> insanların birbirl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riyle yaptıkları alış-veriş ve t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carettir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Üçüncüsü</w:t>
      </w:r>
      <w:r w:rsidR="005A5439">
        <w:rPr>
          <w:rFonts w:ascii="Garamond" w:hAnsi="Garamond"/>
          <w:sz w:val="24"/>
          <w:szCs w:val="24"/>
        </w:rPr>
        <w:t>,</w:t>
      </w:r>
      <w:r w:rsidR="00775F29">
        <w:rPr>
          <w:rFonts w:ascii="Garamond" w:hAnsi="Garamond"/>
          <w:sz w:val="24"/>
          <w:szCs w:val="24"/>
        </w:rPr>
        <w:t xml:space="preserve"> san</w:t>
      </w:r>
      <w:r w:rsidRPr="0094604E">
        <w:rPr>
          <w:rFonts w:ascii="Garamond" w:hAnsi="Garamond"/>
          <w:sz w:val="24"/>
          <w:szCs w:val="24"/>
        </w:rPr>
        <w:t>atın bütün k</w:t>
      </w:r>
      <w:r w:rsidRPr="0094604E">
        <w:rPr>
          <w:rFonts w:ascii="Garamond" w:hAnsi="Garamond"/>
          <w:sz w:val="24"/>
          <w:szCs w:val="24"/>
        </w:rPr>
        <w:t>ı</w:t>
      </w:r>
      <w:r w:rsidRPr="0094604E">
        <w:rPr>
          <w:rFonts w:ascii="Garamond" w:hAnsi="Garamond"/>
          <w:sz w:val="24"/>
          <w:szCs w:val="24"/>
        </w:rPr>
        <w:t>sımlarıdır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Dördüncüsü</w:t>
      </w:r>
      <w:r w:rsidR="005A5439">
        <w:rPr>
          <w:rFonts w:ascii="Garamond" w:hAnsi="Garamond"/>
          <w:sz w:val="24"/>
          <w:szCs w:val="24"/>
        </w:rPr>
        <w:t>,</w:t>
      </w:r>
      <w:r w:rsidRPr="0094604E">
        <w:rPr>
          <w:rFonts w:ascii="Garamond" w:hAnsi="Garamond"/>
          <w:sz w:val="24"/>
          <w:szCs w:val="24"/>
        </w:rPr>
        <w:t xml:space="preserve"> kira ve ücretle</w:t>
      </w:r>
      <w:r w:rsidRPr="0094604E">
        <w:rPr>
          <w:rFonts w:ascii="Garamond" w:hAnsi="Garamond"/>
          <w:sz w:val="24"/>
          <w:szCs w:val="24"/>
        </w:rPr>
        <w:t>r</w:t>
      </w:r>
      <w:r w:rsidRPr="0094604E">
        <w:rPr>
          <w:rFonts w:ascii="Garamond" w:hAnsi="Garamond"/>
          <w:sz w:val="24"/>
          <w:szCs w:val="24"/>
        </w:rPr>
        <w:t>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Bunlardan her birinin hem helal yönleri vardır ve hem de haram yönleri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Bu muâmel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lerde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Allah tarafından kulların üzerine farz kılınan şey mu</w:t>
      </w:r>
      <w:r w:rsidRPr="0094604E">
        <w:rPr>
          <w:rFonts w:ascii="Garamond" w:hAnsi="Garamond"/>
          <w:sz w:val="24"/>
          <w:szCs w:val="24"/>
        </w:rPr>
        <w:t>â</w:t>
      </w:r>
      <w:r w:rsidRPr="0094604E">
        <w:rPr>
          <w:rFonts w:ascii="Garamond" w:hAnsi="Garamond"/>
          <w:sz w:val="24"/>
          <w:szCs w:val="24"/>
        </w:rPr>
        <w:t>melenin helal olan yönüne girip o yönde çalı</w:t>
      </w:r>
      <w:r w:rsidRPr="0094604E">
        <w:rPr>
          <w:rFonts w:ascii="Garamond" w:hAnsi="Garamond"/>
          <w:sz w:val="24"/>
          <w:szCs w:val="24"/>
        </w:rPr>
        <w:t>ş</w:t>
      </w:r>
      <w:r w:rsidRPr="0094604E">
        <w:rPr>
          <w:rFonts w:ascii="Garamond" w:hAnsi="Garamond"/>
          <w:sz w:val="24"/>
          <w:szCs w:val="24"/>
        </w:rPr>
        <w:t>maları ve h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ram olan yönünden ise kaçı</w:t>
      </w:r>
      <w:r w:rsidRPr="0094604E">
        <w:rPr>
          <w:rFonts w:ascii="Garamond" w:hAnsi="Garamond"/>
          <w:sz w:val="24"/>
          <w:szCs w:val="24"/>
        </w:rPr>
        <w:t>n</w:t>
      </w:r>
      <w:r w:rsidRPr="0094604E">
        <w:rPr>
          <w:rFonts w:ascii="Garamond" w:hAnsi="Garamond"/>
          <w:sz w:val="24"/>
          <w:szCs w:val="24"/>
        </w:rPr>
        <w:t>malarıdır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  <w:jc w:val="both"/>
        <w:rPr>
          <w:sz w:val="24"/>
          <w:szCs w:val="24"/>
        </w:rPr>
      </w:pPr>
      <w:bookmarkStart w:id="122" w:name="_Toc19355578"/>
      <w:r w:rsidRPr="0094604E">
        <w:rPr>
          <w:sz w:val="24"/>
          <w:szCs w:val="24"/>
        </w:rPr>
        <w:t>Velayetin (Yöneticiliğin</w:t>
      </w:r>
      <w:r w:rsidR="00AD4E2C" w:rsidRPr="0094604E">
        <w:rPr>
          <w:sz w:val="24"/>
          <w:szCs w:val="24"/>
        </w:rPr>
        <w:t xml:space="preserve">) </w:t>
      </w:r>
      <w:r w:rsidRPr="0094604E">
        <w:rPr>
          <w:sz w:val="24"/>
          <w:szCs w:val="24"/>
        </w:rPr>
        <w:t>Kısımlarıyla İlgili Açıklama</w:t>
      </w:r>
      <w:bookmarkEnd w:id="122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Velayet iki kısımdır</w:t>
      </w:r>
      <w:r w:rsidR="00AD4E2C" w:rsidRPr="0094604E">
        <w:rPr>
          <w:rFonts w:ascii="Garamond" w:hAnsi="Garamond"/>
          <w:sz w:val="24"/>
          <w:szCs w:val="24"/>
        </w:rPr>
        <w:t xml:space="preserve">: </w:t>
      </w:r>
      <w:r w:rsidR="00775F29">
        <w:rPr>
          <w:rFonts w:ascii="Garamond" w:hAnsi="Garamond"/>
          <w:sz w:val="24"/>
          <w:szCs w:val="24"/>
        </w:rPr>
        <w:t>Bir kısmı Allah'ın k</w:t>
      </w:r>
      <w:r w:rsidRPr="0094604E">
        <w:rPr>
          <w:rFonts w:ascii="Garamond" w:hAnsi="Garamond"/>
          <w:sz w:val="24"/>
          <w:szCs w:val="24"/>
        </w:rPr>
        <w:t>endilerinin v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layetini (yöneticiliğini</w:t>
      </w:r>
      <w:r w:rsidR="00AD4E2C" w:rsidRPr="0094604E">
        <w:rPr>
          <w:rFonts w:ascii="Garamond" w:hAnsi="Garamond"/>
          <w:sz w:val="24"/>
          <w:szCs w:val="24"/>
        </w:rPr>
        <w:t xml:space="preserve">) </w:t>
      </w:r>
      <w:r w:rsidR="00775F29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nsanl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rın üzerine farz kıldığı adil y</w:t>
      </w:r>
      <w:r w:rsidRPr="0094604E">
        <w:rPr>
          <w:rFonts w:ascii="Garamond" w:hAnsi="Garamond"/>
          <w:sz w:val="24"/>
          <w:szCs w:val="24"/>
        </w:rPr>
        <w:t>ö</w:t>
      </w:r>
      <w:r w:rsidRPr="0094604E">
        <w:rPr>
          <w:rFonts w:ascii="Garamond" w:hAnsi="Garamond"/>
          <w:sz w:val="24"/>
          <w:szCs w:val="24"/>
        </w:rPr>
        <w:t>neticilerin ve onlar tarafından yöneticilik m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 xml:space="preserve">kamına tayin 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dilen kimselerin velayetidir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Velayetin diğer kısmı ise zalim yöneticilerin ve onlar tarafından yöneticilik makamına tayin edilen kimselerin velayet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Velayetin helal olan kısmı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adil yöneticinin velayetidir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Allah ona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indirdiği hükme bir şey e</w:t>
      </w:r>
      <w:r w:rsidRPr="0094604E">
        <w:rPr>
          <w:rFonts w:ascii="Garamond" w:hAnsi="Garamond"/>
          <w:sz w:val="24"/>
          <w:szCs w:val="24"/>
        </w:rPr>
        <w:t>k</w:t>
      </w:r>
      <w:r w:rsidRPr="0094604E">
        <w:rPr>
          <w:rFonts w:ascii="Garamond" w:hAnsi="Garamond"/>
          <w:sz w:val="24"/>
          <w:szCs w:val="24"/>
        </w:rPr>
        <w:t>leyip eksiltmeyeceğini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sözünü tahrif etmeyeceğini ve buyruğu</w:t>
      </w:r>
      <w:r w:rsidRPr="0094604E">
        <w:rPr>
          <w:rFonts w:ascii="Garamond" w:hAnsi="Garamond"/>
          <w:sz w:val="24"/>
          <w:szCs w:val="24"/>
        </w:rPr>
        <w:t>n</w:t>
      </w:r>
      <w:r w:rsidRPr="0094604E">
        <w:rPr>
          <w:rFonts w:ascii="Garamond" w:hAnsi="Garamond"/>
          <w:sz w:val="24"/>
          <w:szCs w:val="24"/>
        </w:rPr>
        <w:t>dan da çıkmayacağını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emrett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ğinden dolayı insanların onu t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nımalarını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velayetini kabul etm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lerini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 xml:space="preserve">velayetinde hizmet </w:t>
      </w:r>
      <w:r w:rsidRPr="0094604E">
        <w:rPr>
          <w:rFonts w:ascii="Garamond" w:hAnsi="Garamond"/>
          <w:sz w:val="24"/>
          <w:szCs w:val="24"/>
        </w:rPr>
        <w:lastRenderedPageBreak/>
        <w:t>etmel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rini ve onun tarafından yönetic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lik makamına tayin edilen kims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lerin yöneticilik makamında ç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lışmalarını emretmiştir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Eğer yönetici zikrettiğimiz ş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 xml:space="preserve">kilde adaletli olursa onun 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dına vali olmak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onunla çalı</w:t>
      </w:r>
      <w:r w:rsidRPr="0094604E">
        <w:rPr>
          <w:rFonts w:ascii="Garamond" w:hAnsi="Garamond"/>
          <w:sz w:val="24"/>
          <w:szCs w:val="24"/>
        </w:rPr>
        <w:t>ş</w:t>
      </w:r>
      <w:r w:rsidRPr="0094604E">
        <w:rPr>
          <w:rFonts w:ascii="Garamond" w:hAnsi="Garamond"/>
          <w:sz w:val="24"/>
          <w:szCs w:val="24"/>
        </w:rPr>
        <w:t>mak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ona yardımda bulunmak ve onu de</w:t>
      </w:r>
      <w:r w:rsidRPr="0094604E">
        <w:rPr>
          <w:rFonts w:ascii="Garamond" w:hAnsi="Garamond"/>
          <w:sz w:val="24"/>
          <w:szCs w:val="24"/>
        </w:rPr>
        <w:t>s</w:t>
      </w:r>
      <w:r w:rsidRPr="0094604E">
        <w:rPr>
          <w:rFonts w:ascii="Garamond" w:hAnsi="Garamond"/>
          <w:sz w:val="24"/>
          <w:szCs w:val="24"/>
        </w:rPr>
        <w:t>teklemek helal ve meşru olduğu gibi onlarla m</w:t>
      </w:r>
      <w:r w:rsidRPr="0094604E">
        <w:rPr>
          <w:rFonts w:ascii="Garamond" w:hAnsi="Garamond"/>
          <w:sz w:val="24"/>
          <w:szCs w:val="24"/>
        </w:rPr>
        <w:t>u</w:t>
      </w:r>
      <w:r w:rsidRPr="0094604E">
        <w:rPr>
          <w:rFonts w:ascii="Garamond" w:hAnsi="Garamond"/>
          <w:sz w:val="24"/>
          <w:szCs w:val="24"/>
        </w:rPr>
        <w:t>âmele yapmak da câizdir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Çünkü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adil yöneticinin ve onun tarafından tayin edilen yöneticilerin önderl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ğinde hak ve adalet dirildiği gibi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her (çeşit</w:t>
      </w:r>
      <w:r w:rsidR="00AD4E2C" w:rsidRPr="0094604E">
        <w:rPr>
          <w:rFonts w:ascii="Garamond" w:hAnsi="Garamond"/>
          <w:sz w:val="24"/>
          <w:szCs w:val="24"/>
        </w:rPr>
        <w:t xml:space="preserve">) </w:t>
      </w:r>
      <w:r w:rsidRPr="0094604E">
        <w:rPr>
          <w:rFonts w:ascii="Garamond" w:hAnsi="Garamond"/>
          <w:sz w:val="24"/>
          <w:szCs w:val="24"/>
        </w:rPr>
        <w:t>z</w:t>
      </w:r>
      <w:r w:rsidRPr="0094604E">
        <w:rPr>
          <w:rFonts w:ascii="Garamond" w:hAnsi="Garamond"/>
          <w:sz w:val="24"/>
          <w:szCs w:val="24"/>
        </w:rPr>
        <w:t>u</w:t>
      </w:r>
      <w:r w:rsidRPr="0094604E">
        <w:rPr>
          <w:rFonts w:ascii="Garamond" w:hAnsi="Garamond"/>
          <w:sz w:val="24"/>
          <w:szCs w:val="24"/>
        </w:rPr>
        <w:t>lüm ve fesat da yok olur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İşte bunun içindir ki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o yönet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cinin hükümetini desteklemek için ç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lışan ve ona yardımda bulunan bir kimse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Allah'ın dinini güçle</w:t>
      </w:r>
      <w:r w:rsidRPr="0094604E">
        <w:rPr>
          <w:rFonts w:ascii="Garamond" w:hAnsi="Garamond"/>
          <w:sz w:val="24"/>
          <w:szCs w:val="24"/>
        </w:rPr>
        <w:t>n</w:t>
      </w:r>
      <w:r w:rsidRPr="0094604E">
        <w:rPr>
          <w:rFonts w:ascii="Garamond" w:hAnsi="Garamond"/>
          <w:sz w:val="24"/>
          <w:szCs w:val="24"/>
        </w:rPr>
        <w:t>dirdiği gibi Alla</w:t>
      </w:r>
      <w:r w:rsidRPr="0094604E">
        <w:rPr>
          <w:rFonts w:ascii="Garamond" w:hAnsi="Garamond"/>
          <w:sz w:val="24"/>
          <w:szCs w:val="24"/>
        </w:rPr>
        <w:t>h</w:t>
      </w:r>
      <w:r w:rsidRPr="0094604E">
        <w:rPr>
          <w:rFonts w:ascii="Garamond" w:hAnsi="Garamond"/>
          <w:sz w:val="24"/>
          <w:szCs w:val="24"/>
        </w:rPr>
        <w:t>'a itaatte de çaba göstermiştir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Velayetin (yöneticiliğin</w:t>
      </w:r>
      <w:r w:rsidR="00AD4E2C" w:rsidRPr="0094604E">
        <w:rPr>
          <w:rFonts w:ascii="Garamond" w:hAnsi="Garamond"/>
          <w:sz w:val="24"/>
          <w:szCs w:val="24"/>
        </w:rPr>
        <w:t xml:space="preserve">) </w:t>
      </w:r>
      <w:r w:rsidRPr="0094604E">
        <w:rPr>
          <w:rFonts w:ascii="Garamond" w:hAnsi="Garamond"/>
          <w:sz w:val="24"/>
          <w:szCs w:val="24"/>
        </w:rPr>
        <w:t>h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ram kısmı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zalim yöneticinin v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layeti ve en yükseğinden en alt makamına kadar onun tarafı</w:t>
      </w:r>
      <w:r w:rsidRPr="0094604E">
        <w:rPr>
          <w:rFonts w:ascii="Garamond" w:hAnsi="Garamond"/>
          <w:sz w:val="24"/>
          <w:szCs w:val="24"/>
        </w:rPr>
        <w:t>n</w:t>
      </w:r>
      <w:r w:rsidRPr="0094604E">
        <w:rPr>
          <w:rFonts w:ascii="Garamond" w:hAnsi="Garamond"/>
          <w:sz w:val="24"/>
          <w:szCs w:val="24"/>
        </w:rPr>
        <w:t>dan tayin edilen kimselerin velayet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Yönetici olarak onlar için ç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lışmak ve onlarla t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caret yapmak haramdır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bu iş meşru değildir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Bunu yapan adam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-yaptığı iş i</w:t>
      </w:r>
      <w:r w:rsidRPr="0094604E">
        <w:rPr>
          <w:rFonts w:ascii="Garamond" w:hAnsi="Garamond"/>
          <w:sz w:val="24"/>
          <w:szCs w:val="24"/>
        </w:rPr>
        <w:t>s</w:t>
      </w:r>
      <w:r w:rsidRPr="0094604E">
        <w:rPr>
          <w:rFonts w:ascii="Garamond" w:hAnsi="Garamond"/>
          <w:sz w:val="24"/>
          <w:szCs w:val="24"/>
        </w:rPr>
        <w:t xml:space="preserve">ter az olsun ister çok- bu işinden dolayı 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zaba uğrayacaktır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Çünkü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onlara her çeşit yardımda b</w:t>
      </w:r>
      <w:r w:rsidRPr="0094604E">
        <w:rPr>
          <w:rFonts w:ascii="Garamond" w:hAnsi="Garamond"/>
          <w:sz w:val="24"/>
          <w:szCs w:val="24"/>
        </w:rPr>
        <w:t>u</w:t>
      </w:r>
      <w:r w:rsidRPr="0094604E">
        <w:rPr>
          <w:rFonts w:ascii="Garamond" w:hAnsi="Garamond"/>
          <w:sz w:val="24"/>
          <w:szCs w:val="24"/>
        </w:rPr>
        <w:t>lunmak büyük bir günahtır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lastRenderedPageBreak/>
        <w:t>Bunun sebebi ise şudur</w:t>
      </w:r>
      <w:r w:rsidR="00AD4E2C" w:rsidRPr="0094604E">
        <w:rPr>
          <w:rFonts w:ascii="Garamond" w:hAnsi="Garamond"/>
          <w:sz w:val="24"/>
          <w:szCs w:val="24"/>
        </w:rPr>
        <w:t xml:space="preserve">: </w:t>
      </w:r>
      <w:r w:rsidRPr="0094604E">
        <w:rPr>
          <w:rFonts w:ascii="Garamond" w:hAnsi="Garamond"/>
          <w:sz w:val="24"/>
          <w:szCs w:val="24"/>
        </w:rPr>
        <w:t>Z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 xml:space="preserve">lim yöneticinin yöneticiliğinde hak olan her şey ayak altına 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lınır ve batıl olan her şey de dirilir</w:t>
      </w:r>
      <w:r w:rsidR="00AD4E2C" w:rsidRPr="0094604E">
        <w:rPr>
          <w:rFonts w:ascii="Garamond" w:hAnsi="Garamond"/>
          <w:sz w:val="24"/>
          <w:szCs w:val="24"/>
        </w:rPr>
        <w:t xml:space="preserve">; </w:t>
      </w:r>
      <w:r w:rsidRPr="0094604E">
        <w:rPr>
          <w:rFonts w:ascii="Garamond" w:hAnsi="Garamond"/>
          <w:sz w:val="24"/>
          <w:szCs w:val="24"/>
        </w:rPr>
        <w:t>z</w:t>
      </w:r>
      <w:r w:rsidRPr="0094604E">
        <w:rPr>
          <w:rFonts w:ascii="Garamond" w:hAnsi="Garamond"/>
          <w:sz w:val="24"/>
          <w:szCs w:val="24"/>
        </w:rPr>
        <w:t>u</w:t>
      </w:r>
      <w:r w:rsidRPr="0094604E">
        <w:rPr>
          <w:rFonts w:ascii="Garamond" w:hAnsi="Garamond"/>
          <w:sz w:val="24"/>
          <w:szCs w:val="24"/>
        </w:rPr>
        <w:t>lüm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sitem ve fesat aşikar olur</w:t>
      </w:r>
      <w:r w:rsidR="00AD4E2C" w:rsidRPr="0094604E">
        <w:rPr>
          <w:rFonts w:ascii="Garamond" w:hAnsi="Garamond"/>
          <w:sz w:val="24"/>
          <w:szCs w:val="24"/>
        </w:rPr>
        <w:t xml:space="preserve">; 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lahi kitaplar iptal edilir</w:t>
      </w:r>
      <w:r w:rsidR="00AD4E2C" w:rsidRPr="0094604E">
        <w:rPr>
          <w:rFonts w:ascii="Garamond" w:hAnsi="Garamond"/>
          <w:sz w:val="24"/>
          <w:szCs w:val="24"/>
        </w:rPr>
        <w:t xml:space="preserve">; </w:t>
      </w:r>
      <w:r w:rsidRPr="0094604E">
        <w:rPr>
          <w:rFonts w:ascii="Garamond" w:hAnsi="Garamond"/>
          <w:sz w:val="24"/>
          <w:szCs w:val="24"/>
        </w:rPr>
        <w:t>peyga</w:t>
      </w:r>
      <w:r w:rsidRPr="0094604E">
        <w:rPr>
          <w:rFonts w:ascii="Garamond" w:hAnsi="Garamond"/>
          <w:sz w:val="24"/>
          <w:szCs w:val="24"/>
        </w:rPr>
        <w:t>m</w:t>
      </w:r>
      <w:r w:rsidRPr="0094604E">
        <w:rPr>
          <w:rFonts w:ascii="Garamond" w:hAnsi="Garamond"/>
          <w:sz w:val="24"/>
          <w:szCs w:val="24"/>
        </w:rPr>
        <w:t>ber ve müminler öldürülür</w:t>
      </w:r>
      <w:r w:rsidR="00AD4E2C" w:rsidRPr="0094604E">
        <w:rPr>
          <w:rFonts w:ascii="Garamond" w:hAnsi="Garamond"/>
          <w:sz w:val="24"/>
          <w:szCs w:val="24"/>
        </w:rPr>
        <w:t xml:space="preserve">; </w:t>
      </w:r>
      <w:r w:rsidRPr="0094604E">
        <w:rPr>
          <w:rFonts w:ascii="Garamond" w:hAnsi="Garamond"/>
          <w:sz w:val="24"/>
          <w:szCs w:val="24"/>
        </w:rPr>
        <w:t>cam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ler yıkılır ve Allah'ın sünnet ve şeriatı değiştirilir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Bu yüzden o</w:t>
      </w:r>
      <w:r w:rsidRPr="0094604E">
        <w:rPr>
          <w:rFonts w:ascii="Garamond" w:hAnsi="Garamond"/>
          <w:sz w:val="24"/>
          <w:szCs w:val="24"/>
        </w:rPr>
        <w:t>n</w:t>
      </w:r>
      <w:r w:rsidRPr="0094604E">
        <w:rPr>
          <w:rFonts w:ascii="Garamond" w:hAnsi="Garamond"/>
          <w:sz w:val="24"/>
          <w:szCs w:val="24"/>
        </w:rPr>
        <w:t>larla çalışmak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onlara yardımda bulunmak ve onlarla ticaret ya</w:t>
      </w:r>
      <w:r w:rsidRPr="0094604E">
        <w:rPr>
          <w:rFonts w:ascii="Garamond" w:hAnsi="Garamond"/>
          <w:sz w:val="24"/>
          <w:szCs w:val="24"/>
        </w:rPr>
        <w:t>p</w:t>
      </w:r>
      <w:r w:rsidRPr="0094604E">
        <w:rPr>
          <w:rFonts w:ascii="Garamond" w:hAnsi="Garamond"/>
          <w:sz w:val="24"/>
          <w:szCs w:val="24"/>
        </w:rPr>
        <w:t>mak haramdır</w:t>
      </w:r>
      <w:r w:rsidR="00AD4E2C" w:rsidRPr="0094604E">
        <w:rPr>
          <w:rFonts w:ascii="Garamond" w:hAnsi="Garamond"/>
          <w:sz w:val="24"/>
          <w:szCs w:val="24"/>
        </w:rPr>
        <w:t xml:space="preserve">; </w:t>
      </w:r>
      <w:r w:rsidRPr="0094604E">
        <w:rPr>
          <w:rFonts w:ascii="Garamond" w:hAnsi="Garamond"/>
          <w:sz w:val="24"/>
          <w:szCs w:val="24"/>
        </w:rPr>
        <w:t>ama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kan ve mu</w:t>
      </w:r>
      <w:r w:rsidRPr="0094604E">
        <w:rPr>
          <w:rFonts w:ascii="Garamond" w:hAnsi="Garamond"/>
          <w:sz w:val="24"/>
          <w:szCs w:val="24"/>
        </w:rPr>
        <w:t>r</w:t>
      </w:r>
      <w:r w:rsidRPr="0094604E">
        <w:rPr>
          <w:rFonts w:ascii="Garamond" w:hAnsi="Garamond"/>
          <w:sz w:val="24"/>
          <w:szCs w:val="24"/>
        </w:rPr>
        <w:t>darı yemek kadar bir zar</w:t>
      </w:r>
      <w:r w:rsidRPr="0094604E">
        <w:rPr>
          <w:rFonts w:ascii="Garamond" w:hAnsi="Garamond"/>
          <w:sz w:val="24"/>
          <w:szCs w:val="24"/>
        </w:rPr>
        <w:t>u</w:t>
      </w:r>
      <w:r w:rsidRPr="0094604E">
        <w:rPr>
          <w:rFonts w:ascii="Garamond" w:hAnsi="Garamond"/>
          <w:sz w:val="24"/>
          <w:szCs w:val="24"/>
        </w:rPr>
        <w:t>ret söz konusu olursa o ba</w:t>
      </w:r>
      <w:r w:rsidRPr="0094604E">
        <w:rPr>
          <w:rFonts w:ascii="Garamond" w:hAnsi="Garamond"/>
          <w:sz w:val="24"/>
          <w:szCs w:val="24"/>
        </w:rPr>
        <w:t>ş</w:t>
      </w:r>
      <w:r w:rsidRPr="0094604E">
        <w:rPr>
          <w:rFonts w:ascii="Garamond" w:hAnsi="Garamond"/>
          <w:sz w:val="24"/>
          <w:szCs w:val="24"/>
        </w:rPr>
        <w:t>ka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  <w:jc w:val="both"/>
        <w:rPr>
          <w:sz w:val="24"/>
          <w:szCs w:val="24"/>
        </w:rPr>
      </w:pPr>
      <w:bookmarkStart w:id="123" w:name="_Toc19355579"/>
      <w:r w:rsidRPr="0094604E">
        <w:rPr>
          <w:sz w:val="24"/>
          <w:szCs w:val="24"/>
        </w:rPr>
        <w:t>Ticaret Çeşitleriyle İlgili Açıklama</w:t>
      </w:r>
      <w:bookmarkEnd w:id="123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Alıcı ve satıcıya helal veya h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ram olan bütün ticarî işle</w:t>
      </w:r>
      <w:r w:rsidRPr="0094604E">
        <w:rPr>
          <w:rFonts w:ascii="Garamond" w:hAnsi="Garamond"/>
          <w:sz w:val="24"/>
          <w:szCs w:val="24"/>
        </w:rPr>
        <w:t>m</w:t>
      </w:r>
      <w:r w:rsidRPr="0094604E">
        <w:rPr>
          <w:rFonts w:ascii="Garamond" w:hAnsi="Garamond"/>
          <w:sz w:val="24"/>
          <w:szCs w:val="24"/>
        </w:rPr>
        <w:t>ler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temel olarak şundan ibarettir</w:t>
      </w:r>
      <w:r w:rsidR="00AD4E2C" w:rsidRPr="0094604E">
        <w:rPr>
          <w:rFonts w:ascii="Garamond" w:hAnsi="Garamond"/>
          <w:sz w:val="24"/>
          <w:szCs w:val="24"/>
        </w:rPr>
        <w:t xml:space="preserve">: 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l</w:t>
      </w:r>
      <w:r w:rsidRPr="0094604E">
        <w:rPr>
          <w:rFonts w:ascii="Garamond" w:hAnsi="Garamond"/>
          <w:sz w:val="24"/>
          <w:szCs w:val="24"/>
        </w:rPr>
        <w:t>lah'ın emrettiği gibi ha</w:t>
      </w:r>
      <w:r w:rsidRPr="0094604E">
        <w:rPr>
          <w:rFonts w:ascii="Garamond" w:hAnsi="Garamond"/>
          <w:sz w:val="24"/>
          <w:szCs w:val="24"/>
        </w:rPr>
        <w:t>l</w:t>
      </w:r>
      <w:r w:rsidRPr="0094604E">
        <w:rPr>
          <w:rFonts w:ascii="Garamond" w:hAnsi="Garamond"/>
          <w:sz w:val="24"/>
          <w:szCs w:val="24"/>
        </w:rPr>
        <w:t>kın gıda maddesi olarak kullandığı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geçi</w:t>
      </w:r>
      <w:r w:rsidRPr="0094604E">
        <w:rPr>
          <w:rFonts w:ascii="Garamond" w:hAnsi="Garamond"/>
          <w:sz w:val="24"/>
          <w:szCs w:val="24"/>
        </w:rPr>
        <w:t>m</w:t>
      </w:r>
      <w:r w:rsidRPr="0094604E">
        <w:rPr>
          <w:rFonts w:ascii="Garamond" w:hAnsi="Garamond"/>
          <w:sz w:val="24"/>
          <w:szCs w:val="24"/>
        </w:rPr>
        <w:t>lerini sağladığı ve yemek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içmek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giymek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evle</w:t>
      </w:r>
      <w:r w:rsidRPr="0094604E">
        <w:rPr>
          <w:rFonts w:ascii="Garamond" w:hAnsi="Garamond"/>
          <w:sz w:val="24"/>
          <w:szCs w:val="24"/>
        </w:rPr>
        <w:t>n</w:t>
      </w:r>
      <w:r w:rsidRPr="0094604E">
        <w:rPr>
          <w:rFonts w:ascii="Garamond" w:hAnsi="Garamond"/>
          <w:sz w:val="24"/>
          <w:szCs w:val="24"/>
        </w:rPr>
        <w:t>mek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mülkiyet ve tasarruf gibi geçimde ihtiyaç d</w:t>
      </w:r>
      <w:r w:rsidRPr="0094604E">
        <w:rPr>
          <w:rFonts w:ascii="Garamond" w:hAnsi="Garamond"/>
          <w:sz w:val="24"/>
          <w:szCs w:val="24"/>
        </w:rPr>
        <w:t>u</w:t>
      </w:r>
      <w:r w:rsidRPr="0094604E">
        <w:rPr>
          <w:rFonts w:ascii="Garamond" w:hAnsi="Garamond"/>
          <w:sz w:val="24"/>
          <w:szCs w:val="24"/>
        </w:rPr>
        <w:t>yulan veya halkın her yönden y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rarına olup onları koruyan şeyl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rin alış-verişi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elde tutulması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h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besi ve emanet verilmesi helaldir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Alış-verişin haram olan kısmı ise şundan ibarettir</w:t>
      </w:r>
      <w:r w:rsidR="00AD4E2C" w:rsidRPr="0094604E">
        <w:rPr>
          <w:rFonts w:ascii="Garamond" w:hAnsi="Garamond"/>
          <w:sz w:val="24"/>
          <w:szCs w:val="24"/>
        </w:rPr>
        <w:t xml:space="preserve">: </w:t>
      </w:r>
      <w:r w:rsidRPr="0094604E">
        <w:rPr>
          <w:rFonts w:ascii="Garamond" w:hAnsi="Garamond"/>
          <w:sz w:val="24"/>
          <w:szCs w:val="24"/>
        </w:rPr>
        <w:t>İç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risinde bozukluk olan ve yenmesi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içi</w:t>
      </w:r>
      <w:r w:rsidRPr="0094604E">
        <w:rPr>
          <w:rFonts w:ascii="Garamond" w:hAnsi="Garamond"/>
          <w:sz w:val="24"/>
          <w:szCs w:val="24"/>
        </w:rPr>
        <w:t>l</w:t>
      </w:r>
      <w:r w:rsidRPr="0094604E">
        <w:rPr>
          <w:rFonts w:ascii="Garamond" w:hAnsi="Garamond"/>
          <w:sz w:val="24"/>
          <w:szCs w:val="24"/>
        </w:rPr>
        <w:t>mesi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kazancı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nikâhı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mülk ed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nilmesi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elde tutulm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sı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 xml:space="preserve">hibesi ve emanet verilmesi yönünden nehyedilen veya faiz muâmelesi </w:t>
      </w:r>
      <w:r w:rsidRPr="0094604E">
        <w:rPr>
          <w:rFonts w:ascii="Garamond" w:hAnsi="Garamond"/>
          <w:sz w:val="24"/>
          <w:szCs w:val="24"/>
        </w:rPr>
        <w:lastRenderedPageBreak/>
        <w:t>gibi bir yönden batıl olan her ç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şit alış-veriş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murdar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kan ve d</w:t>
      </w:r>
      <w:r w:rsidRPr="0094604E">
        <w:rPr>
          <w:rFonts w:ascii="Garamond" w:hAnsi="Garamond"/>
          <w:sz w:val="24"/>
          <w:szCs w:val="24"/>
        </w:rPr>
        <w:t>o</w:t>
      </w:r>
      <w:r w:rsidRPr="0094604E">
        <w:rPr>
          <w:rFonts w:ascii="Garamond" w:hAnsi="Garamond"/>
          <w:sz w:val="24"/>
          <w:szCs w:val="24"/>
        </w:rPr>
        <w:t>muz etinin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karada veya havada olan yırtıcı hayvanların etinin ve derilerinin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şarap ve necis olan herhangi bir şeyin alım satımı h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ramdır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Çünkü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bunlarda fesat olduğu için yenilmesi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içi</w:t>
      </w:r>
      <w:r w:rsidRPr="0094604E">
        <w:rPr>
          <w:rFonts w:ascii="Garamond" w:hAnsi="Garamond"/>
          <w:sz w:val="24"/>
          <w:szCs w:val="24"/>
        </w:rPr>
        <w:t>l</w:t>
      </w:r>
      <w:r w:rsidRPr="0094604E">
        <w:rPr>
          <w:rFonts w:ascii="Garamond" w:hAnsi="Garamond"/>
          <w:sz w:val="24"/>
          <w:szCs w:val="24"/>
        </w:rPr>
        <w:t>mesi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mülk edinilmesi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korunm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sı ve tasarrufu nehyedilmiştir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Bö</w:t>
      </w:r>
      <w:r w:rsidRPr="0094604E">
        <w:rPr>
          <w:rFonts w:ascii="Garamond" w:hAnsi="Garamond"/>
          <w:sz w:val="24"/>
          <w:szCs w:val="24"/>
        </w:rPr>
        <w:t>y</w:t>
      </w:r>
      <w:r w:rsidRPr="0094604E">
        <w:rPr>
          <w:rFonts w:ascii="Garamond" w:hAnsi="Garamond"/>
          <w:sz w:val="24"/>
          <w:szCs w:val="24"/>
        </w:rPr>
        <w:t>lece eğlenceye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Allah’tan ba</w:t>
      </w:r>
      <w:r w:rsidRPr="0094604E">
        <w:rPr>
          <w:rFonts w:ascii="Garamond" w:hAnsi="Garamond"/>
          <w:sz w:val="24"/>
          <w:szCs w:val="24"/>
        </w:rPr>
        <w:t>ş</w:t>
      </w:r>
      <w:r w:rsidRPr="0094604E">
        <w:rPr>
          <w:rFonts w:ascii="Garamond" w:hAnsi="Garamond"/>
          <w:sz w:val="24"/>
          <w:szCs w:val="24"/>
        </w:rPr>
        <w:t>kasına yönelmeye ve herhangi bir kü</w:t>
      </w:r>
      <w:r w:rsidRPr="0094604E">
        <w:rPr>
          <w:rFonts w:ascii="Garamond" w:hAnsi="Garamond"/>
          <w:sz w:val="24"/>
          <w:szCs w:val="24"/>
        </w:rPr>
        <w:t>f</w:t>
      </w:r>
      <w:r w:rsidRPr="0094604E">
        <w:rPr>
          <w:rFonts w:ascii="Garamond" w:hAnsi="Garamond"/>
          <w:sz w:val="24"/>
          <w:szCs w:val="24"/>
        </w:rPr>
        <w:t>rün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şirkin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sapıklığın ve batılın takviye edilmesine veya bir ha</w:t>
      </w:r>
      <w:r w:rsidRPr="0094604E">
        <w:rPr>
          <w:rFonts w:ascii="Garamond" w:hAnsi="Garamond"/>
          <w:sz w:val="24"/>
          <w:szCs w:val="24"/>
        </w:rPr>
        <w:t>k</w:t>
      </w:r>
      <w:r w:rsidRPr="0094604E">
        <w:rPr>
          <w:rFonts w:ascii="Garamond" w:hAnsi="Garamond"/>
          <w:sz w:val="24"/>
          <w:szCs w:val="24"/>
        </w:rPr>
        <w:t>kın zayıflamasına s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bep olan her şeyin alış-verişi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korunması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mü</w:t>
      </w:r>
      <w:r w:rsidRPr="0094604E">
        <w:rPr>
          <w:rFonts w:ascii="Garamond" w:hAnsi="Garamond"/>
          <w:sz w:val="24"/>
          <w:szCs w:val="24"/>
        </w:rPr>
        <w:t>l</w:t>
      </w:r>
      <w:r w:rsidRPr="0094604E">
        <w:rPr>
          <w:rFonts w:ascii="Garamond" w:hAnsi="Garamond"/>
          <w:sz w:val="24"/>
          <w:szCs w:val="24"/>
        </w:rPr>
        <w:t>kiyeti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hibesi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emaneti ve her çeşit tasarrufu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zaruret dışında hara</w:t>
      </w:r>
      <w:r w:rsidRPr="0094604E">
        <w:rPr>
          <w:rFonts w:ascii="Garamond" w:hAnsi="Garamond"/>
          <w:sz w:val="24"/>
          <w:szCs w:val="24"/>
        </w:rPr>
        <w:t>m</w:t>
      </w:r>
      <w:r w:rsidRPr="0094604E">
        <w:rPr>
          <w:rFonts w:ascii="Garamond" w:hAnsi="Garamond"/>
          <w:sz w:val="24"/>
          <w:szCs w:val="24"/>
        </w:rPr>
        <w:t>dır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32253F" w:rsidP="00EB6B19">
      <w:pPr>
        <w:pStyle w:val="Heading1"/>
        <w:spacing w:line="300" w:lineRule="atLeast"/>
        <w:ind w:right="-57" w:firstLine="284"/>
        <w:jc w:val="both"/>
        <w:rPr>
          <w:sz w:val="24"/>
          <w:szCs w:val="24"/>
        </w:rPr>
      </w:pPr>
      <w:bookmarkStart w:id="124" w:name="_Toc19355580"/>
      <w:r>
        <w:rPr>
          <w:sz w:val="24"/>
          <w:szCs w:val="24"/>
        </w:rPr>
        <w:t>Kira ile</w:t>
      </w:r>
      <w:r w:rsidR="00671CD4" w:rsidRPr="0094604E">
        <w:rPr>
          <w:sz w:val="24"/>
          <w:szCs w:val="24"/>
        </w:rPr>
        <w:t xml:space="preserve"> İlgili Açıkl</w:t>
      </w:r>
      <w:r w:rsidR="00671CD4" w:rsidRPr="0094604E">
        <w:rPr>
          <w:sz w:val="24"/>
          <w:szCs w:val="24"/>
        </w:rPr>
        <w:t>a</w:t>
      </w:r>
      <w:r w:rsidR="00671CD4" w:rsidRPr="0094604E">
        <w:rPr>
          <w:sz w:val="24"/>
          <w:szCs w:val="24"/>
        </w:rPr>
        <w:t>ma</w:t>
      </w:r>
      <w:bookmarkEnd w:id="124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Kira ve icar bir insanın kendi şahsını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malik olduğu malı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yetkisi dahilinde olan yakınlarını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atını veya elbises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ni helal bir yolla menfaatinden yararlanılması için başkalarının emrine vermesi</w:t>
      </w:r>
      <w:r w:rsidRPr="0094604E">
        <w:rPr>
          <w:rFonts w:ascii="Garamond" w:hAnsi="Garamond"/>
          <w:sz w:val="24"/>
          <w:szCs w:val="24"/>
        </w:rPr>
        <w:t>n</w:t>
      </w:r>
      <w:r w:rsidRPr="0094604E">
        <w:rPr>
          <w:rFonts w:ascii="Garamond" w:hAnsi="Garamond"/>
          <w:sz w:val="24"/>
          <w:szCs w:val="24"/>
        </w:rPr>
        <w:t>den ibarettir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Kira ve icarın helal olan kı</w:t>
      </w:r>
      <w:r w:rsidRPr="0094604E">
        <w:rPr>
          <w:rFonts w:ascii="Garamond" w:hAnsi="Garamond"/>
          <w:sz w:val="24"/>
          <w:szCs w:val="24"/>
        </w:rPr>
        <w:t>s</w:t>
      </w:r>
      <w:r w:rsidRPr="0094604E">
        <w:rPr>
          <w:rFonts w:ascii="Garamond" w:hAnsi="Garamond"/>
          <w:sz w:val="24"/>
          <w:szCs w:val="24"/>
        </w:rPr>
        <w:t>mı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insanın kendisini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evini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yerini veya malik olduğu he</w:t>
      </w:r>
      <w:r w:rsidRPr="0094604E">
        <w:rPr>
          <w:rFonts w:ascii="Garamond" w:hAnsi="Garamond"/>
          <w:sz w:val="24"/>
          <w:szCs w:val="24"/>
        </w:rPr>
        <w:t>r</w:t>
      </w:r>
      <w:r w:rsidRPr="0094604E">
        <w:rPr>
          <w:rFonts w:ascii="Garamond" w:hAnsi="Garamond"/>
          <w:sz w:val="24"/>
          <w:szCs w:val="24"/>
        </w:rPr>
        <w:t>hangi bir malı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helal menfaatlerinden yara</w:t>
      </w:r>
      <w:r w:rsidRPr="0094604E">
        <w:rPr>
          <w:rFonts w:ascii="Garamond" w:hAnsi="Garamond"/>
          <w:sz w:val="24"/>
          <w:szCs w:val="24"/>
        </w:rPr>
        <w:t>r</w:t>
      </w:r>
      <w:r w:rsidRPr="0094604E">
        <w:rPr>
          <w:rFonts w:ascii="Garamond" w:hAnsi="Garamond"/>
          <w:sz w:val="24"/>
          <w:szCs w:val="24"/>
        </w:rPr>
        <w:t>lanmak için başkalarının hizmet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ne bırakması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yöneticinin vekili veya valisi olmaksızın kendisi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v</w:t>
      </w:r>
      <w:r w:rsidRPr="0094604E">
        <w:rPr>
          <w:rFonts w:ascii="Garamond" w:hAnsi="Garamond"/>
          <w:sz w:val="24"/>
          <w:szCs w:val="24"/>
        </w:rPr>
        <w:t>ladı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k</w:t>
      </w:r>
      <w:r w:rsidRPr="0094604E">
        <w:rPr>
          <w:rFonts w:ascii="Garamond" w:hAnsi="Garamond"/>
          <w:sz w:val="24"/>
          <w:szCs w:val="24"/>
        </w:rPr>
        <w:t>ö</w:t>
      </w:r>
      <w:r w:rsidRPr="0094604E">
        <w:rPr>
          <w:rFonts w:ascii="Garamond" w:hAnsi="Garamond"/>
          <w:sz w:val="24"/>
          <w:szCs w:val="24"/>
        </w:rPr>
        <w:t xml:space="preserve">lesi veya işçisi vasıtasıyla herhangi bir işi </w:t>
      </w:r>
      <w:r w:rsidRPr="0094604E">
        <w:rPr>
          <w:rFonts w:ascii="Garamond" w:hAnsi="Garamond"/>
          <w:sz w:val="24"/>
          <w:szCs w:val="24"/>
        </w:rPr>
        <w:lastRenderedPageBreak/>
        <w:t>yapmayı üstle</w:t>
      </w:r>
      <w:r w:rsidRPr="0094604E">
        <w:rPr>
          <w:rFonts w:ascii="Garamond" w:hAnsi="Garamond"/>
          <w:sz w:val="24"/>
          <w:szCs w:val="24"/>
        </w:rPr>
        <w:t>n</w:t>
      </w:r>
      <w:r w:rsidRPr="0094604E">
        <w:rPr>
          <w:rFonts w:ascii="Garamond" w:hAnsi="Garamond"/>
          <w:sz w:val="24"/>
          <w:szCs w:val="24"/>
        </w:rPr>
        <w:t>mesidir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İnsanın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kendisini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evl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dını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akrabasını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kölesini veya i</w:t>
      </w:r>
      <w:r w:rsidRPr="0094604E">
        <w:rPr>
          <w:rFonts w:ascii="Garamond" w:hAnsi="Garamond"/>
          <w:sz w:val="24"/>
          <w:szCs w:val="24"/>
        </w:rPr>
        <w:t>ş</w:t>
      </w:r>
      <w:r w:rsidRPr="0094604E">
        <w:rPr>
          <w:rFonts w:ascii="Garamond" w:hAnsi="Garamond"/>
          <w:sz w:val="24"/>
          <w:szCs w:val="24"/>
        </w:rPr>
        <w:t>çisini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ecir yapmasının s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kıncası yoktur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Çünkü bunlar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insanın kendi yerine çalışan vekilleridir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yöneticinin eli a</w:t>
      </w:r>
      <w:r w:rsidRPr="0094604E">
        <w:rPr>
          <w:rFonts w:ascii="Garamond" w:hAnsi="Garamond"/>
          <w:sz w:val="24"/>
          <w:szCs w:val="24"/>
        </w:rPr>
        <w:t>l</w:t>
      </w:r>
      <w:r w:rsidRPr="0094604E">
        <w:rPr>
          <w:rFonts w:ascii="Garamond" w:hAnsi="Garamond"/>
          <w:sz w:val="24"/>
          <w:szCs w:val="24"/>
        </w:rPr>
        <w:t>tında çalışan kimseler değille</w:t>
      </w:r>
      <w:r w:rsidRPr="0094604E">
        <w:rPr>
          <w:rFonts w:ascii="Garamond" w:hAnsi="Garamond"/>
          <w:sz w:val="24"/>
          <w:szCs w:val="24"/>
        </w:rPr>
        <w:t>r</w:t>
      </w:r>
      <w:r w:rsidRPr="0094604E">
        <w:rPr>
          <w:rFonts w:ascii="Garamond" w:hAnsi="Garamond"/>
          <w:sz w:val="24"/>
          <w:szCs w:val="24"/>
        </w:rPr>
        <w:t>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Hamalın bir yükü belirli bir ücretle malum bir yere g</w:t>
      </w:r>
      <w:r w:rsidRPr="0094604E">
        <w:rPr>
          <w:rFonts w:ascii="Garamond" w:hAnsi="Garamond"/>
          <w:sz w:val="24"/>
          <w:szCs w:val="24"/>
        </w:rPr>
        <w:t>ö</w:t>
      </w:r>
      <w:r w:rsidRPr="0094604E">
        <w:rPr>
          <w:rFonts w:ascii="Garamond" w:hAnsi="Garamond"/>
          <w:sz w:val="24"/>
          <w:szCs w:val="24"/>
        </w:rPr>
        <w:t>türmesi gibi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Taşınılması câiz olan helal bir şeyi kendisi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kölesi veya hayvanı vasıtasıyla t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şıması veyahut ücret karşıl</w:t>
      </w:r>
      <w:r w:rsidRPr="0094604E">
        <w:rPr>
          <w:rFonts w:ascii="Garamond" w:hAnsi="Garamond"/>
          <w:sz w:val="24"/>
          <w:szCs w:val="24"/>
        </w:rPr>
        <w:t>ı</w:t>
      </w:r>
      <w:r w:rsidRPr="0094604E">
        <w:rPr>
          <w:rFonts w:ascii="Garamond" w:hAnsi="Garamond"/>
          <w:sz w:val="24"/>
          <w:szCs w:val="24"/>
        </w:rPr>
        <w:t>ğında bir işi kendisi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kölesi a</w:t>
      </w:r>
      <w:r w:rsidRPr="0094604E">
        <w:rPr>
          <w:rFonts w:ascii="Garamond" w:hAnsi="Garamond"/>
          <w:sz w:val="24"/>
          <w:szCs w:val="24"/>
        </w:rPr>
        <w:t>k</w:t>
      </w:r>
      <w:r w:rsidRPr="0094604E">
        <w:rPr>
          <w:rFonts w:ascii="Garamond" w:hAnsi="Garamond"/>
          <w:sz w:val="24"/>
          <w:szCs w:val="24"/>
        </w:rPr>
        <w:t>rabaları veya işçisi vasıtasıyla yapması c</w:t>
      </w:r>
      <w:r w:rsidRPr="0094604E">
        <w:rPr>
          <w:rFonts w:ascii="Garamond" w:hAnsi="Garamond"/>
          <w:sz w:val="24"/>
          <w:szCs w:val="24"/>
        </w:rPr>
        <w:t>â</w:t>
      </w:r>
      <w:r w:rsidRPr="0094604E">
        <w:rPr>
          <w:rFonts w:ascii="Garamond" w:hAnsi="Garamond"/>
          <w:sz w:val="24"/>
          <w:szCs w:val="24"/>
        </w:rPr>
        <w:t>izdir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Bunlar kira ve icarın helal olan kısımlarıdır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Bunlar sultan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halk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kâfir veya mü’min olan he</w:t>
      </w:r>
      <w:r w:rsidRPr="0094604E">
        <w:rPr>
          <w:rFonts w:ascii="Garamond" w:hAnsi="Garamond"/>
          <w:sz w:val="24"/>
          <w:szCs w:val="24"/>
        </w:rPr>
        <w:t>r</w:t>
      </w:r>
      <w:r w:rsidRPr="0094604E">
        <w:rPr>
          <w:rFonts w:ascii="Garamond" w:hAnsi="Garamond"/>
          <w:sz w:val="24"/>
          <w:szCs w:val="24"/>
        </w:rPr>
        <w:t>kes için helaldir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 xml:space="preserve">Bu yolla elde 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dilen kaza</w:t>
      </w:r>
      <w:r w:rsidRPr="0094604E">
        <w:rPr>
          <w:rFonts w:ascii="Garamond" w:hAnsi="Garamond"/>
          <w:sz w:val="24"/>
          <w:szCs w:val="24"/>
        </w:rPr>
        <w:t>n</w:t>
      </w:r>
      <w:r w:rsidRPr="0094604E">
        <w:rPr>
          <w:rFonts w:ascii="Garamond" w:hAnsi="Garamond"/>
          <w:sz w:val="24"/>
          <w:szCs w:val="24"/>
        </w:rPr>
        <w:t>cın sakıncası yoktur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Kira ve icarın haram kısı</w:t>
      </w:r>
      <w:r w:rsidRPr="0094604E">
        <w:rPr>
          <w:rFonts w:ascii="Garamond" w:hAnsi="Garamond"/>
          <w:sz w:val="24"/>
          <w:szCs w:val="24"/>
        </w:rPr>
        <w:t>m</w:t>
      </w:r>
      <w:r w:rsidRPr="0094604E">
        <w:rPr>
          <w:rFonts w:ascii="Garamond" w:hAnsi="Garamond"/>
          <w:sz w:val="24"/>
          <w:szCs w:val="24"/>
        </w:rPr>
        <w:t>ları ise şunlardır</w:t>
      </w:r>
      <w:r w:rsidR="00AD4E2C" w:rsidRPr="0094604E">
        <w:rPr>
          <w:rFonts w:ascii="Garamond" w:hAnsi="Garamond"/>
          <w:sz w:val="24"/>
          <w:szCs w:val="24"/>
        </w:rPr>
        <w:t xml:space="preserve">: </w:t>
      </w:r>
      <w:r w:rsidRPr="0094604E">
        <w:rPr>
          <w:rFonts w:ascii="Garamond" w:hAnsi="Garamond"/>
          <w:sz w:val="24"/>
          <w:szCs w:val="24"/>
        </w:rPr>
        <w:t>Yenilmesi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çilmesi ve giyilmesi haram olan bir şeyi taşımak için ücret karşılığında ç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lışmak veya haram olan bir şeyi yapmak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kor</w:t>
      </w:r>
      <w:r w:rsidRPr="0094604E">
        <w:rPr>
          <w:rFonts w:ascii="Garamond" w:hAnsi="Garamond"/>
          <w:sz w:val="24"/>
          <w:szCs w:val="24"/>
        </w:rPr>
        <w:t>u</w:t>
      </w:r>
      <w:r w:rsidRPr="0094604E">
        <w:rPr>
          <w:rFonts w:ascii="Garamond" w:hAnsi="Garamond"/>
          <w:sz w:val="24"/>
          <w:szCs w:val="24"/>
        </w:rPr>
        <w:t>mak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giymek veya ziyan ka</w:t>
      </w:r>
      <w:r w:rsidRPr="0094604E">
        <w:rPr>
          <w:rFonts w:ascii="Garamond" w:hAnsi="Garamond"/>
          <w:sz w:val="24"/>
          <w:szCs w:val="24"/>
        </w:rPr>
        <w:t>s</w:t>
      </w:r>
      <w:r w:rsidRPr="0094604E">
        <w:rPr>
          <w:rFonts w:ascii="Garamond" w:hAnsi="Garamond"/>
          <w:sz w:val="24"/>
          <w:szCs w:val="24"/>
        </w:rPr>
        <w:t>tıyla camiyi yıkmak veya su</w:t>
      </w:r>
      <w:r w:rsidRPr="0094604E">
        <w:rPr>
          <w:rFonts w:ascii="Garamond" w:hAnsi="Garamond"/>
          <w:sz w:val="24"/>
          <w:szCs w:val="24"/>
        </w:rPr>
        <w:t>ç</w:t>
      </w:r>
      <w:r w:rsidRPr="0094604E">
        <w:rPr>
          <w:rFonts w:ascii="Garamond" w:hAnsi="Garamond"/>
          <w:sz w:val="24"/>
          <w:szCs w:val="24"/>
        </w:rPr>
        <w:t>suzu öldürmek veya heykel put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saz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kaval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şarap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domuz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murdar ve kan gibi icar olm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dan bile taşınması haram olan şeyleri taşımak veya icar ve kira olm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dan da kendisine h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 xml:space="preserve">ram olan her hangi bozuk bir şeyi taşımak veya şer’i açıdan nehyedilen bir işte çalışmak veya </w:t>
      </w:r>
      <w:r w:rsidRPr="0094604E">
        <w:rPr>
          <w:rFonts w:ascii="Garamond" w:hAnsi="Garamond"/>
          <w:sz w:val="24"/>
          <w:szCs w:val="24"/>
        </w:rPr>
        <w:lastRenderedPageBreak/>
        <w:t>yetkisinde olan bir şahsı veya ve bir şeyi bu iş için icar etmek insana haram kılı</w:t>
      </w:r>
      <w:r w:rsidRPr="0094604E">
        <w:rPr>
          <w:rFonts w:ascii="Garamond" w:hAnsi="Garamond"/>
          <w:sz w:val="24"/>
          <w:szCs w:val="24"/>
        </w:rPr>
        <w:t>n</w:t>
      </w:r>
      <w:r w:rsidRPr="0094604E">
        <w:rPr>
          <w:rFonts w:ascii="Garamond" w:hAnsi="Garamond"/>
          <w:sz w:val="24"/>
          <w:szCs w:val="24"/>
        </w:rPr>
        <w:t>mıştır</w:t>
      </w:r>
      <w:r w:rsidR="00AD4E2C" w:rsidRPr="0094604E">
        <w:rPr>
          <w:rFonts w:ascii="Garamond" w:hAnsi="Garamond"/>
          <w:sz w:val="24"/>
          <w:szCs w:val="24"/>
        </w:rPr>
        <w:t xml:space="preserve">; </w:t>
      </w:r>
      <w:r w:rsidRPr="0094604E">
        <w:rPr>
          <w:rFonts w:ascii="Garamond" w:hAnsi="Garamond"/>
          <w:sz w:val="24"/>
          <w:szCs w:val="24"/>
        </w:rPr>
        <w:t>ancak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çalıştırılan kims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nin yararına olursa o başka</w:t>
      </w:r>
      <w:r w:rsidR="00AD4E2C" w:rsidRPr="0094604E">
        <w:rPr>
          <w:rFonts w:ascii="Garamond" w:hAnsi="Garamond"/>
          <w:sz w:val="24"/>
          <w:szCs w:val="24"/>
        </w:rPr>
        <w:t xml:space="preserve">; </w:t>
      </w:r>
      <w:r w:rsidRPr="0094604E">
        <w:rPr>
          <w:rFonts w:ascii="Garamond" w:hAnsi="Garamond"/>
          <w:sz w:val="24"/>
          <w:szCs w:val="24"/>
        </w:rPr>
        <w:t>ö</w:t>
      </w:r>
      <w:r w:rsidRPr="0094604E">
        <w:rPr>
          <w:rFonts w:ascii="Garamond" w:hAnsi="Garamond"/>
          <w:sz w:val="24"/>
          <w:szCs w:val="24"/>
        </w:rPr>
        <w:t>r</w:t>
      </w:r>
      <w:r w:rsidRPr="0094604E">
        <w:rPr>
          <w:rFonts w:ascii="Garamond" w:hAnsi="Garamond"/>
          <w:sz w:val="24"/>
          <w:szCs w:val="24"/>
        </w:rPr>
        <w:t>neğin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murdarın kokusundan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kendisinin veya başkasının ku</w:t>
      </w:r>
      <w:r w:rsidRPr="0094604E">
        <w:rPr>
          <w:rFonts w:ascii="Garamond" w:hAnsi="Garamond"/>
          <w:sz w:val="24"/>
          <w:szCs w:val="24"/>
        </w:rPr>
        <w:t>r</w:t>
      </w:r>
      <w:r w:rsidRPr="0094604E">
        <w:rPr>
          <w:rFonts w:ascii="Garamond" w:hAnsi="Garamond"/>
          <w:sz w:val="24"/>
          <w:szCs w:val="24"/>
        </w:rPr>
        <w:t>tulması için onu uzak bir yere g</w:t>
      </w:r>
      <w:r w:rsidRPr="0094604E">
        <w:rPr>
          <w:rFonts w:ascii="Garamond" w:hAnsi="Garamond"/>
          <w:sz w:val="24"/>
          <w:szCs w:val="24"/>
        </w:rPr>
        <w:t>ö</w:t>
      </w:r>
      <w:r w:rsidRPr="0094604E">
        <w:rPr>
          <w:rFonts w:ascii="Garamond" w:hAnsi="Garamond"/>
          <w:sz w:val="24"/>
          <w:szCs w:val="24"/>
        </w:rPr>
        <w:t>türüp atmak ve buna benzer bir iş için birini çalıştırmanın sakı</w:t>
      </w:r>
      <w:r w:rsidRPr="0094604E">
        <w:rPr>
          <w:rFonts w:ascii="Garamond" w:hAnsi="Garamond"/>
          <w:sz w:val="24"/>
          <w:szCs w:val="24"/>
        </w:rPr>
        <w:t>n</w:t>
      </w:r>
      <w:r w:rsidRPr="0094604E">
        <w:rPr>
          <w:rFonts w:ascii="Garamond" w:hAnsi="Garamond"/>
          <w:sz w:val="24"/>
          <w:szCs w:val="24"/>
        </w:rPr>
        <w:t>cası yoktur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Velayet (batıl hükümetlerin yöneticisi veya işçisi olmak</w:t>
      </w:r>
      <w:r w:rsidR="00AD4E2C" w:rsidRPr="0094604E">
        <w:rPr>
          <w:rFonts w:ascii="Garamond" w:hAnsi="Garamond"/>
          <w:sz w:val="24"/>
          <w:szCs w:val="24"/>
        </w:rPr>
        <w:t xml:space="preserve">) </w:t>
      </w:r>
      <w:r w:rsidRPr="0094604E">
        <w:rPr>
          <w:rFonts w:ascii="Garamond" w:hAnsi="Garamond"/>
          <w:sz w:val="24"/>
          <w:szCs w:val="24"/>
        </w:rPr>
        <w:t>la k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ranın arasındaki fark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 xml:space="preserve">her 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kisinde de ücretle çalışılmasına rağmen (birincisinin haram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diğerinin de helal olmasının sebebi</w:t>
      </w:r>
      <w:r w:rsidR="00AD4E2C" w:rsidRPr="0094604E">
        <w:rPr>
          <w:rFonts w:ascii="Garamond" w:hAnsi="Garamond"/>
          <w:sz w:val="24"/>
          <w:szCs w:val="24"/>
        </w:rPr>
        <w:t xml:space="preserve">) </w:t>
      </w:r>
      <w:r w:rsidRPr="0094604E">
        <w:rPr>
          <w:rFonts w:ascii="Garamond" w:hAnsi="Garamond"/>
          <w:sz w:val="24"/>
          <w:szCs w:val="24"/>
        </w:rPr>
        <w:t>şudur</w:t>
      </w:r>
      <w:r w:rsidR="00AD4E2C" w:rsidRPr="0094604E">
        <w:rPr>
          <w:rFonts w:ascii="Garamond" w:hAnsi="Garamond"/>
          <w:sz w:val="24"/>
          <w:szCs w:val="24"/>
        </w:rPr>
        <w:t xml:space="preserve">: </w:t>
      </w:r>
      <w:r w:rsidRPr="0094604E">
        <w:rPr>
          <w:rFonts w:ascii="Garamond" w:hAnsi="Garamond"/>
          <w:sz w:val="24"/>
          <w:szCs w:val="24"/>
        </w:rPr>
        <w:t>Velayette insan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yön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ticiye veya o yöneticinin tayin ettiği bir kims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ye hizmet eder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Hükümette ve kendisi</w:t>
      </w:r>
      <w:r w:rsidRPr="0094604E">
        <w:rPr>
          <w:rFonts w:ascii="Garamond" w:hAnsi="Garamond"/>
          <w:sz w:val="24"/>
          <w:szCs w:val="24"/>
        </w:rPr>
        <w:t>n</w:t>
      </w:r>
      <w:r w:rsidRPr="0094604E">
        <w:rPr>
          <w:rFonts w:ascii="Garamond" w:hAnsi="Garamond"/>
          <w:sz w:val="24"/>
          <w:szCs w:val="24"/>
        </w:rPr>
        <w:t>den aşağıdakilere olan nüfuzu ve emrinin geçerliliğinden dolayı yönet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cinin rolünü ifâ eder veya yöneticinin kudretini sabi</w:t>
      </w:r>
      <w:r w:rsidRPr="0094604E">
        <w:rPr>
          <w:rFonts w:ascii="Garamond" w:hAnsi="Garamond"/>
          <w:sz w:val="24"/>
          <w:szCs w:val="24"/>
        </w:rPr>
        <w:t>t</w:t>
      </w:r>
      <w:r w:rsidRPr="0094604E">
        <w:rPr>
          <w:rFonts w:ascii="Garamond" w:hAnsi="Garamond"/>
          <w:sz w:val="24"/>
          <w:szCs w:val="24"/>
        </w:rPr>
        <w:t>leştirmek ve ona yardım etmek için çalışan vekilleri makamında oturur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Yönetic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lerin en küçük ve en aşağı t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bakasında olsa yine de insanl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rı öldürmekte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zulüm ve bozgunculuğu yaymakta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insanl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ra hüküm süren büyük makam ve yöneticilerin yerinde ot</w:t>
      </w:r>
      <w:r w:rsidRPr="0094604E">
        <w:rPr>
          <w:rFonts w:ascii="Garamond" w:hAnsi="Garamond"/>
          <w:sz w:val="24"/>
          <w:szCs w:val="24"/>
        </w:rPr>
        <w:t>u</w:t>
      </w:r>
      <w:r w:rsidRPr="0094604E">
        <w:rPr>
          <w:rFonts w:ascii="Garamond" w:hAnsi="Garamond"/>
          <w:sz w:val="24"/>
          <w:szCs w:val="24"/>
        </w:rPr>
        <w:t>rur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Ama kira ve icar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açıkladığ</w:t>
      </w:r>
      <w:r w:rsidRPr="0094604E">
        <w:rPr>
          <w:rFonts w:ascii="Garamond" w:hAnsi="Garamond"/>
          <w:sz w:val="24"/>
          <w:szCs w:val="24"/>
        </w:rPr>
        <w:t>ı</w:t>
      </w:r>
      <w:r w:rsidRPr="0094604E">
        <w:rPr>
          <w:rFonts w:ascii="Garamond" w:hAnsi="Garamond"/>
          <w:sz w:val="24"/>
          <w:szCs w:val="24"/>
        </w:rPr>
        <w:t>mız gibi insanın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kendi şa</w:t>
      </w:r>
      <w:r w:rsidRPr="0094604E">
        <w:rPr>
          <w:rFonts w:ascii="Garamond" w:hAnsi="Garamond"/>
          <w:sz w:val="24"/>
          <w:szCs w:val="24"/>
        </w:rPr>
        <w:t>h</w:t>
      </w:r>
      <w:r w:rsidRPr="0094604E">
        <w:rPr>
          <w:rFonts w:ascii="Garamond" w:hAnsi="Garamond"/>
          <w:sz w:val="24"/>
          <w:szCs w:val="24"/>
        </w:rPr>
        <w:t xml:space="preserve">sını veya önceden kiraya </w:t>
      </w:r>
      <w:r w:rsidRPr="0094604E">
        <w:rPr>
          <w:rFonts w:ascii="Garamond" w:hAnsi="Garamond"/>
          <w:sz w:val="24"/>
          <w:szCs w:val="24"/>
        </w:rPr>
        <w:lastRenderedPageBreak/>
        <w:t>ve</w:t>
      </w:r>
      <w:r w:rsidRPr="0094604E">
        <w:rPr>
          <w:rFonts w:ascii="Garamond" w:hAnsi="Garamond"/>
          <w:sz w:val="24"/>
          <w:szCs w:val="24"/>
        </w:rPr>
        <w:t>r</w:t>
      </w:r>
      <w:r w:rsidRPr="0094604E">
        <w:rPr>
          <w:rFonts w:ascii="Garamond" w:hAnsi="Garamond"/>
          <w:sz w:val="24"/>
          <w:szCs w:val="24"/>
        </w:rPr>
        <w:t>meyip malik olduğu herhangi bir şeyi ücret karşılığında başkasının e</w:t>
      </w:r>
      <w:r w:rsidRPr="0094604E">
        <w:rPr>
          <w:rFonts w:ascii="Garamond" w:hAnsi="Garamond"/>
          <w:sz w:val="24"/>
          <w:szCs w:val="24"/>
        </w:rPr>
        <w:t>m</w:t>
      </w:r>
      <w:r w:rsidRPr="0094604E">
        <w:rPr>
          <w:rFonts w:ascii="Garamond" w:hAnsi="Garamond"/>
          <w:sz w:val="24"/>
          <w:szCs w:val="24"/>
        </w:rPr>
        <w:t>rine vermesidir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İnsan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ba</w:t>
      </w:r>
      <w:r w:rsidRPr="0094604E">
        <w:rPr>
          <w:rFonts w:ascii="Garamond" w:hAnsi="Garamond"/>
          <w:sz w:val="24"/>
          <w:szCs w:val="24"/>
        </w:rPr>
        <w:t>ş</w:t>
      </w:r>
      <w:r w:rsidRPr="0094604E">
        <w:rPr>
          <w:rFonts w:ascii="Garamond" w:hAnsi="Garamond"/>
          <w:sz w:val="24"/>
          <w:szCs w:val="24"/>
        </w:rPr>
        <w:t>kasına ücretli olmadığı sürece kendisinin ve malik o</w:t>
      </w:r>
      <w:r w:rsidRPr="0094604E">
        <w:rPr>
          <w:rFonts w:ascii="Garamond" w:hAnsi="Garamond"/>
          <w:sz w:val="24"/>
          <w:szCs w:val="24"/>
        </w:rPr>
        <w:t>l</w:t>
      </w:r>
      <w:r w:rsidRPr="0094604E">
        <w:rPr>
          <w:rFonts w:ascii="Garamond" w:hAnsi="Garamond"/>
          <w:sz w:val="24"/>
          <w:szCs w:val="24"/>
        </w:rPr>
        <w:t>duğu her şeyin yetkisi kendi elinde olur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Yöneticiye g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lince</w:t>
      </w:r>
      <w:r w:rsidR="00AD4E2C" w:rsidRPr="0094604E">
        <w:rPr>
          <w:rFonts w:ascii="Garamond" w:hAnsi="Garamond"/>
          <w:sz w:val="24"/>
          <w:szCs w:val="24"/>
        </w:rPr>
        <w:t xml:space="preserve">; </w:t>
      </w:r>
      <w:r w:rsidRPr="0094604E">
        <w:rPr>
          <w:rFonts w:ascii="Garamond" w:hAnsi="Garamond"/>
          <w:sz w:val="24"/>
          <w:szCs w:val="24"/>
        </w:rPr>
        <w:t>yönetici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halkın sorularını ve onların idareciliğini üstlenm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dikçe onların herhangi bir işi h</w:t>
      </w:r>
      <w:r w:rsidRPr="0094604E">
        <w:rPr>
          <w:rFonts w:ascii="Garamond" w:hAnsi="Garamond"/>
          <w:sz w:val="24"/>
          <w:szCs w:val="24"/>
        </w:rPr>
        <w:t>u</w:t>
      </w:r>
      <w:r w:rsidRPr="0094604E">
        <w:rPr>
          <w:rFonts w:ascii="Garamond" w:hAnsi="Garamond"/>
          <w:sz w:val="24"/>
          <w:szCs w:val="24"/>
        </w:rPr>
        <w:t>susunda yetki sahibi değildir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B</w:t>
      </w:r>
      <w:r w:rsidRPr="0094604E">
        <w:rPr>
          <w:rFonts w:ascii="Garamond" w:hAnsi="Garamond"/>
          <w:sz w:val="24"/>
          <w:szCs w:val="24"/>
        </w:rPr>
        <w:t>u</w:t>
      </w:r>
      <w:r w:rsidRPr="0094604E">
        <w:rPr>
          <w:rFonts w:ascii="Garamond" w:hAnsi="Garamond"/>
          <w:sz w:val="24"/>
          <w:szCs w:val="24"/>
        </w:rPr>
        <w:t>na göre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kim kendisini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 xml:space="preserve">kölesini veya yetkisi kendi 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linde olan bir kimseyi kafire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mü’mine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sultana veya normal halka açıkladığımız şekilde helal olan işlerde ecir v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 xml:space="preserve">rirse </w:t>
      </w:r>
      <w:r w:rsidRPr="0094604E">
        <w:rPr>
          <w:rFonts w:ascii="Garamond" w:hAnsi="Garamond"/>
          <w:sz w:val="24"/>
          <w:szCs w:val="24"/>
        </w:rPr>
        <w:t>o</w:t>
      </w:r>
      <w:r w:rsidRPr="0094604E">
        <w:rPr>
          <w:rFonts w:ascii="Garamond" w:hAnsi="Garamond"/>
          <w:sz w:val="24"/>
          <w:szCs w:val="24"/>
        </w:rPr>
        <w:t>nun bütün iş ve kazancı helal ve meşr</w:t>
      </w:r>
      <w:r w:rsidRPr="0094604E">
        <w:rPr>
          <w:rFonts w:ascii="Garamond" w:hAnsi="Garamond"/>
          <w:sz w:val="24"/>
          <w:szCs w:val="24"/>
        </w:rPr>
        <w:t>u</w:t>
      </w:r>
      <w:r w:rsidRPr="0094604E">
        <w:rPr>
          <w:rFonts w:ascii="Garamond" w:hAnsi="Garamond"/>
          <w:sz w:val="24"/>
          <w:szCs w:val="24"/>
        </w:rPr>
        <w:t>dur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32253F" w:rsidP="00EB6B19">
      <w:pPr>
        <w:pStyle w:val="Heading1"/>
        <w:spacing w:line="300" w:lineRule="atLeast"/>
        <w:ind w:right="-57" w:firstLine="284"/>
        <w:jc w:val="both"/>
        <w:rPr>
          <w:sz w:val="24"/>
          <w:szCs w:val="24"/>
        </w:rPr>
      </w:pPr>
      <w:bookmarkStart w:id="125" w:name="_Toc19355581"/>
      <w:r>
        <w:rPr>
          <w:sz w:val="24"/>
          <w:szCs w:val="24"/>
        </w:rPr>
        <w:t>San</w:t>
      </w:r>
      <w:r w:rsidR="00671CD4" w:rsidRPr="0094604E">
        <w:rPr>
          <w:sz w:val="24"/>
          <w:szCs w:val="24"/>
        </w:rPr>
        <w:t>atla İlgili Açıklama</w:t>
      </w:r>
      <w:bookmarkEnd w:id="125"/>
    </w:p>
    <w:p w:rsidR="00671CD4" w:rsidRPr="0094604E" w:rsidRDefault="0032253F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San</w:t>
      </w:r>
      <w:r w:rsidR="00671CD4" w:rsidRPr="0094604E">
        <w:rPr>
          <w:rFonts w:ascii="Garamond" w:hAnsi="Garamond"/>
          <w:sz w:val="24"/>
          <w:szCs w:val="24"/>
        </w:rPr>
        <w:t>at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halkın öğrendiği veya başkalarına öğrettiği herhangi bir işten ibarettir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="00671CD4" w:rsidRPr="0094604E">
        <w:rPr>
          <w:rFonts w:ascii="Garamond" w:hAnsi="Garamond"/>
          <w:sz w:val="24"/>
          <w:szCs w:val="24"/>
        </w:rPr>
        <w:t>Örneğin</w:t>
      </w:r>
      <w:r w:rsidR="00AD4E2C" w:rsidRPr="0094604E">
        <w:rPr>
          <w:rFonts w:ascii="Garamond" w:hAnsi="Garamond"/>
          <w:sz w:val="24"/>
          <w:szCs w:val="24"/>
        </w:rPr>
        <w:t xml:space="preserve">: </w:t>
      </w:r>
      <w:r w:rsidR="00671CD4" w:rsidRPr="0094604E">
        <w:rPr>
          <w:rFonts w:ascii="Garamond" w:hAnsi="Garamond"/>
          <w:sz w:val="24"/>
          <w:szCs w:val="24"/>
        </w:rPr>
        <w:t>Katiplik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muhasebecilik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ticaret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kuyumc</w:t>
      </w:r>
      <w:r w:rsidR="00671CD4" w:rsidRPr="0094604E">
        <w:rPr>
          <w:rFonts w:ascii="Garamond" w:hAnsi="Garamond"/>
          <w:sz w:val="24"/>
          <w:szCs w:val="24"/>
        </w:rPr>
        <w:t>u</w:t>
      </w:r>
      <w:r w:rsidR="00671CD4" w:rsidRPr="0094604E">
        <w:rPr>
          <w:rFonts w:ascii="Garamond" w:hAnsi="Garamond"/>
          <w:sz w:val="24"/>
          <w:szCs w:val="24"/>
        </w:rPr>
        <w:t>luk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saraçlık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d</w:t>
      </w:r>
      <w:r w:rsidR="00671CD4" w:rsidRPr="0094604E">
        <w:rPr>
          <w:rFonts w:ascii="Garamond" w:hAnsi="Garamond"/>
          <w:sz w:val="24"/>
          <w:szCs w:val="24"/>
        </w:rPr>
        <w:t>o</w:t>
      </w:r>
      <w:r w:rsidR="00671CD4" w:rsidRPr="0094604E">
        <w:rPr>
          <w:rFonts w:ascii="Garamond" w:hAnsi="Garamond"/>
          <w:sz w:val="24"/>
          <w:szCs w:val="24"/>
        </w:rPr>
        <w:t>kumacılık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elbise temizleyiciliği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terzilik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canlı o</w:t>
      </w:r>
      <w:r w:rsidR="00671CD4" w:rsidRPr="0094604E">
        <w:rPr>
          <w:rFonts w:ascii="Garamond" w:hAnsi="Garamond"/>
          <w:sz w:val="24"/>
          <w:szCs w:val="24"/>
        </w:rPr>
        <w:t>l</w:t>
      </w:r>
      <w:r w:rsidR="00671CD4" w:rsidRPr="0094604E">
        <w:rPr>
          <w:rFonts w:ascii="Garamond" w:hAnsi="Garamond"/>
          <w:sz w:val="24"/>
          <w:szCs w:val="24"/>
        </w:rPr>
        <w:t>mayan şe</w:t>
      </w:r>
      <w:r w:rsidR="00671CD4" w:rsidRPr="0094604E">
        <w:rPr>
          <w:rFonts w:ascii="Garamond" w:hAnsi="Garamond"/>
          <w:sz w:val="24"/>
          <w:szCs w:val="24"/>
        </w:rPr>
        <w:t>y</w:t>
      </w:r>
      <w:r w:rsidR="00671CD4" w:rsidRPr="0094604E">
        <w:rPr>
          <w:rFonts w:ascii="Garamond" w:hAnsi="Garamond"/>
          <w:sz w:val="24"/>
          <w:szCs w:val="24"/>
        </w:rPr>
        <w:t>lere yönelik ressamlık ve ha</w:t>
      </w:r>
      <w:r w:rsidR="00671CD4" w:rsidRPr="0094604E">
        <w:rPr>
          <w:rFonts w:ascii="Garamond" w:hAnsi="Garamond"/>
          <w:sz w:val="24"/>
          <w:szCs w:val="24"/>
        </w:rPr>
        <w:t>l</w:t>
      </w:r>
      <w:r w:rsidR="00671CD4" w:rsidRPr="0094604E">
        <w:rPr>
          <w:rFonts w:ascii="Garamond" w:hAnsi="Garamond"/>
          <w:sz w:val="24"/>
          <w:szCs w:val="24"/>
        </w:rPr>
        <w:t>kın şahsi menfaatleri için ihtiyaç duyduğu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hayatlarını k</w:t>
      </w:r>
      <w:r w:rsidR="00671CD4" w:rsidRPr="0094604E">
        <w:rPr>
          <w:rFonts w:ascii="Garamond" w:hAnsi="Garamond"/>
          <w:sz w:val="24"/>
          <w:szCs w:val="24"/>
        </w:rPr>
        <w:t>o</w:t>
      </w:r>
      <w:r w:rsidR="00671CD4" w:rsidRPr="0094604E">
        <w:rPr>
          <w:rFonts w:ascii="Garamond" w:hAnsi="Garamond"/>
          <w:sz w:val="24"/>
          <w:szCs w:val="24"/>
        </w:rPr>
        <w:t>rumaları için gerekli olan ve iht</w:t>
      </w:r>
      <w:r w:rsidR="00671CD4" w:rsidRPr="0094604E">
        <w:rPr>
          <w:rFonts w:ascii="Garamond" w:hAnsi="Garamond"/>
          <w:sz w:val="24"/>
          <w:szCs w:val="24"/>
        </w:rPr>
        <w:t>i</w:t>
      </w:r>
      <w:r w:rsidR="00671CD4" w:rsidRPr="0094604E">
        <w:rPr>
          <w:rFonts w:ascii="Garamond" w:hAnsi="Garamond"/>
          <w:sz w:val="24"/>
          <w:szCs w:val="24"/>
        </w:rPr>
        <w:t>yaçlarını gideren her çeşit aletin yapımı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bunların öğretimi ve ku</w:t>
      </w:r>
      <w:r w:rsidR="00671CD4" w:rsidRPr="0094604E">
        <w:rPr>
          <w:rFonts w:ascii="Garamond" w:hAnsi="Garamond"/>
          <w:sz w:val="24"/>
          <w:szCs w:val="24"/>
        </w:rPr>
        <w:t>l</w:t>
      </w:r>
      <w:r w:rsidR="00671CD4" w:rsidRPr="0094604E">
        <w:rPr>
          <w:rFonts w:ascii="Garamond" w:hAnsi="Garamond"/>
          <w:sz w:val="24"/>
          <w:szCs w:val="24"/>
        </w:rPr>
        <w:t>lanımı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ister kendisi için olsun i</w:t>
      </w:r>
      <w:r w:rsidR="00671CD4" w:rsidRPr="0094604E">
        <w:rPr>
          <w:rFonts w:ascii="Garamond" w:hAnsi="Garamond"/>
          <w:sz w:val="24"/>
          <w:szCs w:val="24"/>
        </w:rPr>
        <w:t>s</w:t>
      </w:r>
      <w:r w:rsidR="00671CD4" w:rsidRPr="0094604E">
        <w:rPr>
          <w:rFonts w:ascii="Garamond" w:hAnsi="Garamond"/>
          <w:sz w:val="24"/>
          <w:szCs w:val="24"/>
        </w:rPr>
        <w:t>ter başkası için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c</w:t>
      </w:r>
      <w:r w:rsidR="00671CD4" w:rsidRPr="0094604E">
        <w:rPr>
          <w:rFonts w:ascii="Garamond" w:hAnsi="Garamond"/>
          <w:sz w:val="24"/>
          <w:szCs w:val="24"/>
        </w:rPr>
        <w:t>â</w:t>
      </w:r>
      <w:r w:rsidR="00671CD4" w:rsidRPr="0094604E">
        <w:rPr>
          <w:rFonts w:ascii="Garamond" w:hAnsi="Garamond"/>
          <w:sz w:val="24"/>
          <w:szCs w:val="24"/>
        </w:rPr>
        <w:t>iz ve helaldir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="00671CD4" w:rsidRPr="0094604E">
        <w:rPr>
          <w:rFonts w:ascii="Garamond" w:hAnsi="Garamond"/>
          <w:sz w:val="24"/>
          <w:szCs w:val="24"/>
        </w:rPr>
        <w:t>Gerçi bu meslek ve aletler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 xml:space="preserve">bazen fesat </w:t>
      </w:r>
      <w:r w:rsidR="00671CD4" w:rsidRPr="0094604E">
        <w:rPr>
          <w:rFonts w:ascii="Garamond" w:hAnsi="Garamond"/>
          <w:sz w:val="24"/>
          <w:szCs w:val="24"/>
        </w:rPr>
        <w:lastRenderedPageBreak/>
        <w:t>veya g</w:t>
      </w:r>
      <w:r w:rsidR="00671CD4" w:rsidRPr="0094604E">
        <w:rPr>
          <w:rFonts w:ascii="Garamond" w:hAnsi="Garamond"/>
          <w:sz w:val="24"/>
          <w:szCs w:val="24"/>
        </w:rPr>
        <w:t>ü</w:t>
      </w:r>
      <w:r w:rsidR="00671CD4" w:rsidRPr="0094604E">
        <w:rPr>
          <w:rFonts w:ascii="Garamond" w:hAnsi="Garamond"/>
          <w:sz w:val="24"/>
          <w:szCs w:val="24"/>
        </w:rPr>
        <w:t>nah üzere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bazen de hak ve batıl yolunda ku</w:t>
      </w:r>
      <w:r w:rsidR="00671CD4" w:rsidRPr="0094604E">
        <w:rPr>
          <w:rFonts w:ascii="Garamond" w:hAnsi="Garamond"/>
          <w:sz w:val="24"/>
          <w:szCs w:val="24"/>
        </w:rPr>
        <w:t>l</w:t>
      </w:r>
      <w:r w:rsidR="00671CD4" w:rsidRPr="0094604E">
        <w:rPr>
          <w:rFonts w:ascii="Garamond" w:hAnsi="Garamond"/>
          <w:sz w:val="24"/>
          <w:szCs w:val="24"/>
        </w:rPr>
        <w:t>lanılır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="00671CD4" w:rsidRPr="0094604E">
        <w:rPr>
          <w:rFonts w:ascii="Garamond" w:hAnsi="Garamond"/>
          <w:sz w:val="24"/>
          <w:szCs w:val="24"/>
        </w:rPr>
        <w:t>Örneğin</w:t>
      </w:r>
      <w:r w:rsidR="00AD4E2C" w:rsidRPr="0094604E">
        <w:rPr>
          <w:rFonts w:ascii="Garamond" w:hAnsi="Garamond"/>
          <w:sz w:val="24"/>
          <w:szCs w:val="24"/>
        </w:rPr>
        <w:t xml:space="preserve">; </w:t>
      </w:r>
      <w:r w:rsidR="00671CD4" w:rsidRPr="0094604E">
        <w:rPr>
          <w:rFonts w:ascii="Garamond" w:hAnsi="Garamond"/>
          <w:sz w:val="24"/>
          <w:szCs w:val="24"/>
        </w:rPr>
        <w:t>zalim yöneticil</w:t>
      </w:r>
      <w:r w:rsidR="00671CD4" w:rsidRPr="0094604E">
        <w:rPr>
          <w:rFonts w:ascii="Garamond" w:hAnsi="Garamond"/>
          <w:sz w:val="24"/>
          <w:szCs w:val="24"/>
        </w:rPr>
        <w:t>e</w:t>
      </w:r>
      <w:r w:rsidR="00671CD4" w:rsidRPr="0094604E">
        <w:rPr>
          <w:rFonts w:ascii="Garamond" w:hAnsi="Garamond"/>
          <w:sz w:val="24"/>
          <w:szCs w:val="24"/>
        </w:rPr>
        <w:t>rin ve onların temsilcilerinin güçlenmesi ve yardımı için bazen istifade ed</w:t>
      </w:r>
      <w:r w:rsidR="00671CD4" w:rsidRPr="0094604E">
        <w:rPr>
          <w:rFonts w:ascii="Garamond" w:hAnsi="Garamond"/>
          <w:sz w:val="24"/>
          <w:szCs w:val="24"/>
        </w:rPr>
        <w:t>i</w:t>
      </w:r>
      <w:r w:rsidR="00671CD4" w:rsidRPr="0094604E">
        <w:rPr>
          <w:rFonts w:ascii="Garamond" w:hAnsi="Garamond"/>
          <w:sz w:val="24"/>
          <w:szCs w:val="24"/>
        </w:rPr>
        <w:t>len katiplik mesleği gibi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="00671CD4" w:rsidRPr="0094604E">
        <w:rPr>
          <w:rFonts w:ascii="Garamond" w:hAnsi="Garamond"/>
          <w:sz w:val="24"/>
          <w:szCs w:val="24"/>
        </w:rPr>
        <w:t>Bu tür meslekleri öğretmenin s</w:t>
      </w:r>
      <w:r w:rsidR="00671CD4" w:rsidRPr="0094604E">
        <w:rPr>
          <w:rFonts w:ascii="Garamond" w:hAnsi="Garamond"/>
          <w:sz w:val="24"/>
          <w:szCs w:val="24"/>
        </w:rPr>
        <w:t>a</w:t>
      </w:r>
      <w:r w:rsidR="00671CD4" w:rsidRPr="0094604E">
        <w:rPr>
          <w:rFonts w:ascii="Garamond" w:hAnsi="Garamond"/>
          <w:sz w:val="24"/>
          <w:szCs w:val="24"/>
        </w:rPr>
        <w:t>kıncası yoktur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="00671CD4" w:rsidRPr="0094604E">
        <w:rPr>
          <w:rFonts w:ascii="Garamond" w:hAnsi="Garamond"/>
          <w:sz w:val="24"/>
          <w:szCs w:val="24"/>
        </w:rPr>
        <w:t>Bıçak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kılıç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mızrak ve yay gibi iyi ve kötü yolda kullanılan ve her iki yön için de yardımcı olan aletler de böyledir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="00671CD4" w:rsidRPr="0094604E">
        <w:rPr>
          <w:rFonts w:ascii="Garamond" w:hAnsi="Garamond"/>
          <w:sz w:val="24"/>
          <w:szCs w:val="24"/>
        </w:rPr>
        <w:t>Bunları öğrenmenin ve öğretmek için ü</w:t>
      </w:r>
      <w:r w:rsidR="00671CD4" w:rsidRPr="0094604E">
        <w:rPr>
          <w:rFonts w:ascii="Garamond" w:hAnsi="Garamond"/>
          <w:sz w:val="24"/>
          <w:szCs w:val="24"/>
        </w:rPr>
        <w:t>c</w:t>
      </w:r>
      <w:r w:rsidR="00671CD4" w:rsidRPr="0094604E">
        <w:rPr>
          <w:rFonts w:ascii="Garamond" w:hAnsi="Garamond"/>
          <w:sz w:val="24"/>
          <w:szCs w:val="24"/>
        </w:rPr>
        <w:t>ret almanın veya bunları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iyi olan bir yolda kullanan kimseler için yapm</w:t>
      </w:r>
      <w:r w:rsidR="00671CD4" w:rsidRPr="0094604E">
        <w:rPr>
          <w:rFonts w:ascii="Garamond" w:hAnsi="Garamond"/>
          <w:sz w:val="24"/>
          <w:szCs w:val="24"/>
        </w:rPr>
        <w:t>a</w:t>
      </w:r>
      <w:r w:rsidR="00671CD4" w:rsidRPr="0094604E">
        <w:rPr>
          <w:rFonts w:ascii="Garamond" w:hAnsi="Garamond"/>
          <w:sz w:val="24"/>
          <w:szCs w:val="24"/>
        </w:rPr>
        <w:t>nın bir sakıncası yoktur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="00671CD4" w:rsidRPr="0094604E">
        <w:rPr>
          <w:rFonts w:ascii="Garamond" w:hAnsi="Garamond"/>
          <w:sz w:val="24"/>
          <w:szCs w:val="24"/>
        </w:rPr>
        <w:t>Ama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halkın bunları bozgunc</w:t>
      </w:r>
      <w:r w:rsidR="00671CD4" w:rsidRPr="0094604E">
        <w:rPr>
          <w:rFonts w:ascii="Garamond" w:hAnsi="Garamond"/>
          <w:sz w:val="24"/>
          <w:szCs w:val="24"/>
        </w:rPr>
        <w:t>u</w:t>
      </w:r>
      <w:r w:rsidR="00671CD4" w:rsidRPr="0094604E">
        <w:rPr>
          <w:rFonts w:ascii="Garamond" w:hAnsi="Garamond"/>
          <w:sz w:val="24"/>
          <w:szCs w:val="24"/>
        </w:rPr>
        <w:t>luk ve başkalarına zarar verme y</w:t>
      </w:r>
      <w:r w:rsidR="00671CD4" w:rsidRPr="0094604E">
        <w:rPr>
          <w:rFonts w:ascii="Garamond" w:hAnsi="Garamond"/>
          <w:sz w:val="24"/>
          <w:szCs w:val="24"/>
        </w:rPr>
        <w:t>o</w:t>
      </w:r>
      <w:r w:rsidR="00671CD4" w:rsidRPr="0094604E">
        <w:rPr>
          <w:rFonts w:ascii="Garamond" w:hAnsi="Garamond"/>
          <w:sz w:val="24"/>
          <w:szCs w:val="24"/>
        </w:rPr>
        <w:t>lunda kullanmaları caiz deği</w:t>
      </w:r>
      <w:r w:rsidR="00671CD4" w:rsidRPr="0094604E">
        <w:rPr>
          <w:rFonts w:ascii="Garamond" w:hAnsi="Garamond"/>
          <w:sz w:val="24"/>
          <w:szCs w:val="24"/>
        </w:rPr>
        <w:t>l</w:t>
      </w:r>
      <w:r w:rsidR="00671CD4" w:rsidRPr="0094604E">
        <w:rPr>
          <w:rFonts w:ascii="Garamond" w:hAnsi="Garamond"/>
          <w:sz w:val="24"/>
          <w:szCs w:val="24"/>
        </w:rPr>
        <w:t>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="00671CD4" w:rsidRPr="0094604E">
        <w:rPr>
          <w:rFonts w:ascii="Garamond" w:hAnsi="Garamond"/>
          <w:sz w:val="24"/>
          <w:szCs w:val="24"/>
        </w:rPr>
        <w:t>Bu mesleklerin tabiaten halkın yararına ve onların bekası için g</w:t>
      </w:r>
      <w:r w:rsidR="00671CD4" w:rsidRPr="0094604E">
        <w:rPr>
          <w:rFonts w:ascii="Garamond" w:hAnsi="Garamond"/>
          <w:sz w:val="24"/>
          <w:szCs w:val="24"/>
        </w:rPr>
        <w:t>e</w:t>
      </w:r>
      <w:r w:rsidR="00671CD4" w:rsidRPr="0094604E">
        <w:rPr>
          <w:rFonts w:ascii="Garamond" w:hAnsi="Garamond"/>
          <w:sz w:val="24"/>
          <w:szCs w:val="24"/>
        </w:rPr>
        <w:t>rekli olduğundan dolayı bunları öğreten ve öğrenen ki</w:t>
      </w:r>
      <w:r w:rsidR="00671CD4" w:rsidRPr="0094604E">
        <w:rPr>
          <w:rFonts w:ascii="Garamond" w:hAnsi="Garamond"/>
          <w:sz w:val="24"/>
          <w:szCs w:val="24"/>
        </w:rPr>
        <w:t>m</w:t>
      </w:r>
      <w:r w:rsidR="00671CD4" w:rsidRPr="0094604E">
        <w:rPr>
          <w:rFonts w:ascii="Garamond" w:hAnsi="Garamond"/>
          <w:sz w:val="24"/>
          <w:szCs w:val="24"/>
        </w:rPr>
        <w:t>seler için hiçbir suç ve günah yoktur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="00671CD4" w:rsidRPr="0094604E">
        <w:rPr>
          <w:rFonts w:ascii="Garamond" w:hAnsi="Garamond"/>
          <w:sz w:val="24"/>
          <w:szCs w:val="24"/>
        </w:rPr>
        <w:t>Suç ve günah ancak bunları bozgu</w:t>
      </w:r>
      <w:r w:rsidR="00671CD4" w:rsidRPr="0094604E">
        <w:rPr>
          <w:rFonts w:ascii="Garamond" w:hAnsi="Garamond"/>
          <w:sz w:val="24"/>
          <w:szCs w:val="24"/>
        </w:rPr>
        <w:t>n</w:t>
      </w:r>
      <w:r w:rsidR="00671CD4" w:rsidRPr="0094604E">
        <w:rPr>
          <w:rFonts w:ascii="Garamond" w:hAnsi="Garamond"/>
          <w:sz w:val="24"/>
          <w:szCs w:val="24"/>
        </w:rPr>
        <w:t>culuk ve haram yolda kullanan kimsel</w:t>
      </w:r>
      <w:r w:rsidR="00671CD4" w:rsidRPr="0094604E">
        <w:rPr>
          <w:rFonts w:ascii="Garamond" w:hAnsi="Garamond"/>
          <w:sz w:val="24"/>
          <w:szCs w:val="24"/>
        </w:rPr>
        <w:t>e</w:t>
      </w:r>
      <w:r w:rsidR="00671CD4" w:rsidRPr="0094604E">
        <w:rPr>
          <w:rFonts w:ascii="Garamond" w:hAnsi="Garamond"/>
          <w:sz w:val="24"/>
          <w:szCs w:val="24"/>
        </w:rPr>
        <w:t>rin üzerinedir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="00671CD4" w:rsidRPr="0094604E">
        <w:rPr>
          <w:rFonts w:ascii="Garamond" w:hAnsi="Garamond"/>
          <w:sz w:val="24"/>
          <w:szCs w:val="24"/>
        </w:rPr>
        <w:t>Allah-u Teala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gitar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kaval ve satranç gibi fesat doğuran ve insanı boşuna me</w:t>
      </w:r>
      <w:r w:rsidR="00671CD4" w:rsidRPr="0094604E">
        <w:rPr>
          <w:rFonts w:ascii="Garamond" w:hAnsi="Garamond"/>
          <w:sz w:val="24"/>
          <w:szCs w:val="24"/>
        </w:rPr>
        <w:t>ş</w:t>
      </w:r>
      <w:r w:rsidR="00671CD4" w:rsidRPr="0094604E">
        <w:rPr>
          <w:rFonts w:ascii="Garamond" w:hAnsi="Garamond"/>
          <w:sz w:val="24"/>
          <w:szCs w:val="24"/>
        </w:rPr>
        <w:t>gul eden her aleti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haç ve put yapmayı haram kı</w:t>
      </w:r>
      <w:r w:rsidR="00671CD4" w:rsidRPr="0094604E">
        <w:rPr>
          <w:rFonts w:ascii="Garamond" w:hAnsi="Garamond"/>
          <w:sz w:val="24"/>
          <w:szCs w:val="24"/>
        </w:rPr>
        <w:t>l</w:t>
      </w:r>
      <w:r w:rsidR="00671CD4" w:rsidRPr="0094604E">
        <w:rPr>
          <w:rFonts w:ascii="Garamond" w:hAnsi="Garamond"/>
          <w:sz w:val="24"/>
          <w:szCs w:val="24"/>
        </w:rPr>
        <w:t>mıştır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="00671CD4" w:rsidRPr="0094604E">
        <w:rPr>
          <w:rFonts w:ascii="Garamond" w:hAnsi="Garamond"/>
          <w:sz w:val="24"/>
          <w:szCs w:val="24"/>
        </w:rPr>
        <w:t>Yine bunlara benzer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haram olan me</w:t>
      </w:r>
      <w:r w:rsidR="00671CD4" w:rsidRPr="0094604E">
        <w:rPr>
          <w:rFonts w:ascii="Garamond" w:hAnsi="Garamond"/>
          <w:sz w:val="24"/>
          <w:szCs w:val="24"/>
        </w:rPr>
        <w:t>ş</w:t>
      </w:r>
      <w:r w:rsidR="00671CD4" w:rsidRPr="0094604E">
        <w:rPr>
          <w:rFonts w:ascii="Garamond" w:hAnsi="Garamond"/>
          <w:sz w:val="24"/>
          <w:szCs w:val="24"/>
        </w:rPr>
        <w:t xml:space="preserve">rubatın ve sırf kötülük </w:t>
      </w:r>
      <w:r w:rsidR="00671CD4" w:rsidRPr="0094604E">
        <w:rPr>
          <w:rFonts w:ascii="Garamond" w:hAnsi="Garamond"/>
          <w:sz w:val="24"/>
          <w:szCs w:val="24"/>
        </w:rPr>
        <w:t>o</w:t>
      </w:r>
      <w:r w:rsidR="00671CD4" w:rsidRPr="0094604E">
        <w:rPr>
          <w:rFonts w:ascii="Garamond" w:hAnsi="Garamond"/>
          <w:sz w:val="24"/>
          <w:szCs w:val="24"/>
        </w:rPr>
        <w:t>lan diğer şeylerin yapımı h</w:t>
      </w:r>
      <w:r w:rsidR="00671CD4" w:rsidRPr="0094604E">
        <w:rPr>
          <w:rFonts w:ascii="Garamond" w:hAnsi="Garamond"/>
          <w:sz w:val="24"/>
          <w:szCs w:val="24"/>
        </w:rPr>
        <w:t>a</w:t>
      </w:r>
      <w:r w:rsidR="00671CD4" w:rsidRPr="0094604E">
        <w:rPr>
          <w:rFonts w:ascii="Garamond" w:hAnsi="Garamond"/>
          <w:sz w:val="24"/>
          <w:szCs w:val="24"/>
        </w:rPr>
        <w:t>ram kılınmıştır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="00671CD4" w:rsidRPr="0094604E">
        <w:rPr>
          <w:rFonts w:ascii="Garamond" w:hAnsi="Garamond"/>
          <w:sz w:val="24"/>
          <w:szCs w:val="24"/>
        </w:rPr>
        <w:t>Hayır ve iyilik yönü olmayan her şeyi öğretmek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öğrenmek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ya</w:t>
      </w:r>
      <w:r w:rsidR="00671CD4" w:rsidRPr="0094604E">
        <w:rPr>
          <w:rFonts w:ascii="Garamond" w:hAnsi="Garamond"/>
          <w:sz w:val="24"/>
          <w:szCs w:val="24"/>
        </w:rPr>
        <w:t>p</w:t>
      </w:r>
      <w:r w:rsidR="00671CD4" w:rsidRPr="0094604E">
        <w:rPr>
          <w:rFonts w:ascii="Garamond" w:hAnsi="Garamond"/>
          <w:sz w:val="24"/>
          <w:szCs w:val="24"/>
        </w:rPr>
        <w:t>mak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lastRenderedPageBreak/>
        <w:t>o</w:t>
      </w:r>
      <w:r w:rsidR="00671CD4" w:rsidRPr="0094604E">
        <w:rPr>
          <w:rFonts w:ascii="Garamond" w:hAnsi="Garamond"/>
          <w:sz w:val="24"/>
          <w:szCs w:val="24"/>
        </w:rPr>
        <w:t>n</w:t>
      </w:r>
      <w:r w:rsidR="00671CD4" w:rsidRPr="0094604E">
        <w:rPr>
          <w:rFonts w:ascii="Garamond" w:hAnsi="Garamond"/>
          <w:sz w:val="24"/>
          <w:szCs w:val="24"/>
        </w:rPr>
        <w:t>lar için ücret almak ve onlarla her çeşit tasarrufta b</w:t>
      </w:r>
      <w:r w:rsidR="00671CD4" w:rsidRPr="0094604E">
        <w:rPr>
          <w:rFonts w:ascii="Garamond" w:hAnsi="Garamond"/>
          <w:sz w:val="24"/>
          <w:szCs w:val="24"/>
        </w:rPr>
        <w:t>u</w:t>
      </w:r>
      <w:r w:rsidR="00671CD4" w:rsidRPr="0094604E">
        <w:rPr>
          <w:rFonts w:ascii="Garamond" w:hAnsi="Garamond"/>
          <w:sz w:val="24"/>
          <w:szCs w:val="24"/>
        </w:rPr>
        <w:t>lunmak haramdır</w:t>
      </w:r>
      <w:r w:rsidR="00AD4E2C" w:rsidRPr="0094604E">
        <w:rPr>
          <w:rFonts w:ascii="Garamond" w:hAnsi="Garamond"/>
          <w:sz w:val="24"/>
          <w:szCs w:val="24"/>
        </w:rPr>
        <w:t xml:space="preserve">; </w:t>
      </w:r>
      <w:r w:rsidR="00671CD4" w:rsidRPr="0094604E">
        <w:rPr>
          <w:rFonts w:ascii="Garamond" w:hAnsi="Garamond"/>
          <w:sz w:val="24"/>
          <w:szCs w:val="24"/>
        </w:rPr>
        <w:t>ama helal yar</w:t>
      </w:r>
      <w:r w:rsidR="00671CD4" w:rsidRPr="0094604E">
        <w:rPr>
          <w:rFonts w:ascii="Garamond" w:hAnsi="Garamond"/>
          <w:sz w:val="24"/>
          <w:szCs w:val="24"/>
        </w:rPr>
        <w:t>a</w:t>
      </w:r>
      <w:r w:rsidR="00671CD4" w:rsidRPr="0094604E">
        <w:rPr>
          <w:rFonts w:ascii="Garamond" w:hAnsi="Garamond"/>
          <w:sz w:val="24"/>
          <w:szCs w:val="24"/>
        </w:rPr>
        <w:t>rı olur ama bazen günah işlerde de kullanılırsa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o başka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="00671CD4" w:rsidRPr="0094604E">
        <w:rPr>
          <w:rFonts w:ascii="Garamond" w:hAnsi="Garamond"/>
          <w:sz w:val="24"/>
          <w:szCs w:val="24"/>
        </w:rPr>
        <w:t>Kim bu gibi şeyleri hak ve iyilik dışı</w:t>
      </w:r>
      <w:r w:rsidR="00671CD4" w:rsidRPr="0094604E">
        <w:rPr>
          <w:rFonts w:ascii="Garamond" w:hAnsi="Garamond"/>
          <w:sz w:val="24"/>
          <w:szCs w:val="24"/>
        </w:rPr>
        <w:t>n</w:t>
      </w:r>
      <w:r w:rsidR="00671CD4" w:rsidRPr="0094604E">
        <w:rPr>
          <w:rFonts w:ascii="Garamond" w:hAnsi="Garamond"/>
          <w:sz w:val="24"/>
          <w:szCs w:val="24"/>
        </w:rPr>
        <w:t>da kullanırsa sadece o kimseye h</w:t>
      </w:r>
      <w:r w:rsidR="00671CD4" w:rsidRPr="0094604E">
        <w:rPr>
          <w:rFonts w:ascii="Garamond" w:hAnsi="Garamond"/>
          <w:sz w:val="24"/>
          <w:szCs w:val="24"/>
        </w:rPr>
        <w:t>a</w:t>
      </w:r>
      <w:r w:rsidR="00671CD4" w:rsidRPr="0094604E">
        <w:rPr>
          <w:rFonts w:ascii="Garamond" w:hAnsi="Garamond"/>
          <w:sz w:val="24"/>
          <w:szCs w:val="24"/>
        </w:rPr>
        <w:t>ram olur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="00671CD4" w:rsidRPr="0094604E">
        <w:rPr>
          <w:rFonts w:ascii="Garamond" w:hAnsi="Garamond"/>
          <w:sz w:val="24"/>
          <w:szCs w:val="24"/>
        </w:rPr>
        <w:t>İşte bunlar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kull</w:t>
      </w:r>
      <w:r w:rsidR="00671CD4" w:rsidRPr="0094604E">
        <w:rPr>
          <w:rFonts w:ascii="Garamond" w:hAnsi="Garamond"/>
          <w:sz w:val="24"/>
          <w:szCs w:val="24"/>
        </w:rPr>
        <w:t>a</w:t>
      </w:r>
      <w:r w:rsidR="00671CD4" w:rsidRPr="0094604E">
        <w:rPr>
          <w:rFonts w:ascii="Garamond" w:hAnsi="Garamond"/>
          <w:sz w:val="24"/>
          <w:szCs w:val="24"/>
        </w:rPr>
        <w:t>rın maişet yollarının beyanı ve k</w:t>
      </w:r>
      <w:r w:rsidR="00671CD4" w:rsidRPr="0094604E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zanç şekillerinin açık</w:t>
      </w:r>
      <w:r w:rsidR="00671CD4" w:rsidRPr="0094604E">
        <w:rPr>
          <w:rFonts w:ascii="Garamond" w:hAnsi="Garamond"/>
          <w:sz w:val="24"/>
          <w:szCs w:val="24"/>
        </w:rPr>
        <w:t>lamas</w:t>
      </w:r>
      <w:r w:rsidR="00671CD4" w:rsidRPr="0094604E">
        <w:rPr>
          <w:rFonts w:ascii="Garamond" w:hAnsi="Garamond"/>
          <w:sz w:val="24"/>
          <w:szCs w:val="24"/>
        </w:rPr>
        <w:t>ı</w:t>
      </w:r>
      <w:r w:rsidR="00671CD4" w:rsidRPr="0094604E">
        <w:rPr>
          <w:rFonts w:ascii="Garamond" w:hAnsi="Garamond"/>
          <w:sz w:val="24"/>
          <w:szCs w:val="24"/>
        </w:rPr>
        <w:t>dır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  <w:jc w:val="both"/>
        <w:rPr>
          <w:sz w:val="24"/>
          <w:szCs w:val="24"/>
        </w:rPr>
      </w:pPr>
      <w:bookmarkStart w:id="126" w:name="_Toc19355582"/>
      <w:r w:rsidRPr="0094604E">
        <w:rPr>
          <w:sz w:val="24"/>
          <w:szCs w:val="24"/>
        </w:rPr>
        <w:t>Malları İnfak ve Harcama Yolları</w:t>
      </w:r>
      <w:bookmarkEnd w:id="126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Farz veya müstehap olarak malları harcamanın helal yoll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rı bütünüyle 24 kısma ayrılır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Bu</w:t>
      </w:r>
      <w:r w:rsidRPr="0094604E">
        <w:rPr>
          <w:rFonts w:ascii="Garamond" w:hAnsi="Garamond"/>
          <w:sz w:val="24"/>
          <w:szCs w:val="24"/>
        </w:rPr>
        <w:t>n</w:t>
      </w:r>
      <w:r w:rsidRPr="0094604E">
        <w:rPr>
          <w:rFonts w:ascii="Garamond" w:hAnsi="Garamond"/>
          <w:sz w:val="24"/>
          <w:szCs w:val="24"/>
        </w:rPr>
        <w:t>ların yedi kısmı insanın şahsî masraflarıyla ilgilidir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Beş kısmı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nafakası insanın üzerine farz olan fertlere mahsustur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Üç kısmı i</w:t>
      </w:r>
      <w:r w:rsidRPr="0094604E">
        <w:rPr>
          <w:rFonts w:ascii="Garamond" w:hAnsi="Garamond"/>
          <w:sz w:val="24"/>
          <w:szCs w:val="24"/>
        </w:rPr>
        <w:t>n</w:t>
      </w:r>
      <w:r w:rsidRPr="0094604E">
        <w:rPr>
          <w:rFonts w:ascii="Garamond" w:hAnsi="Garamond"/>
          <w:sz w:val="24"/>
          <w:szCs w:val="24"/>
        </w:rPr>
        <w:t>sanın yerine geti</w:t>
      </w:r>
      <w:r w:rsidRPr="0094604E">
        <w:rPr>
          <w:rFonts w:ascii="Garamond" w:hAnsi="Garamond"/>
          <w:sz w:val="24"/>
          <w:szCs w:val="24"/>
        </w:rPr>
        <w:t>r</w:t>
      </w:r>
      <w:r w:rsidRPr="0094604E">
        <w:rPr>
          <w:rFonts w:ascii="Garamond" w:hAnsi="Garamond"/>
          <w:sz w:val="24"/>
          <w:szCs w:val="24"/>
        </w:rPr>
        <w:t>mesi gereken şer'î borçlardır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Beş kısmı gerekli bahşiş ve hediyelerdir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Dört kı</w:t>
      </w:r>
      <w:r w:rsidRPr="0094604E">
        <w:rPr>
          <w:rFonts w:ascii="Garamond" w:hAnsi="Garamond"/>
          <w:sz w:val="24"/>
          <w:szCs w:val="24"/>
        </w:rPr>
        <w:t>s</w:t>
      </w:r>
      <w:r w:rsidRPr="0094604E">
        <w:rPr>
          <w:rFonts w:ascii="Garamond" w:hAnsi="Garamond"/>
          <w:sz w:val="24"/>
          <w:szCs w:val="24"/>
        </w:rPr>
        <w:t>mı da hayır yolda yapılan harc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malardır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1- İnsan için gerekli olan şahsî masraflar şunlardır</w:t>
      </w:r>
      <w:r w:rsidR="00AD4E2C" w:rsidRPr="0094604E">
        <w:rPr>
          <w:rFonts w:ascii="Garamond" w:hAnsi="Garamond"/>
          <w:sz w:val="24"/>
          <w:szCs w:val="24"/>
        </w:rPr>
        <w:t xml:space="preserve">: </w:t>
      </w:r>
      <w:r w:rsidRPr="0094604E">
        <w:rPr>
          <w:rFonts w:ascii="Garamond" w:hAnsi="Garamond"/>
          <w:sz w:val="24"/>
          <w:szCs w:val="24"/>
        </w:rPr>
        <w:t>Yiyecek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iç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cek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giyecek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evlenme masrafı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hizmetçi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ihtiyaç duyduğu eşyal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rın tamiri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 xml:space="preserve">nakli ve korunması 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çin ücretlilere ver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len ücretler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ev ve geçim iht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yaçlarını karşılamak için gere</w:t>
      </w:r>
      <w:r w:rsidRPr="0094604E">
        <w:rPr>
          <w:rFonts w:ascii="Garamond" w:hAnsi="Garamond"/>
          <w:sz w:val="24"/>
          <w:szCs w:val="24"/>
        </w:rPr>
        <w:t>k</w:t>
      </w:r>
      <w:r w:rsidRPr="0094604E">
        <w:rPr>
          <w:rFonts w:ascii="Garamond" w:hAnsi="Garamond"/>
          <w:sz w:val="24"/>
          <w:szCs w:val="24"/>
        </w:rPr>
        <w:t>li eşyalar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2- Nafakası farz olan fertler de şunlardır</w:t>
      </w:r>
      <w:r w:rsidR="00AD4E2C" w:rsidRPr="0094604E">
        <w:rPr>
          <w:rFonts w:ascii="Garamond" w:hAnsi="Garamond"/>
          <w:sz w:val="24"/>
          <w:szCs w:val="24"/>
        </w:rPr>
        <w:t xml:space="preserve">: </w:t>
      </w:r>
      <w:r w:rsidRPr="0094604E">
        <w:rPr>
          <w:rFonts w:ascii="Garamond" w:hAnsi="Garamond"/>
          <w:sz w:val="24"/>
          <w:szCs w:val="24"/>
        </w:rPr>
        <w:t>Evlat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anne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baba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hanım ve köle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Bunların nafak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sını vermek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 xml:space="preserve">ister varlıkta </w:t>
      </w:r>
      <w:r w:rsidRPr="0094604E">
        <w:rPr>
          <w:rFonts w:ascii="Garamond" w:hAnsi="Garamond"/>
          <w:sz w:val="24"/>
          <w:szCs w:val="24"/>
        </w:rPr>
        <w:lastRenderedPageBreak/>
        <w:t>olsun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ister yoklukta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insana gereklidir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3- İnsanın yerine getirmesi g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reken üç şer’î borç da şu</w:t>
      </w:r>
      <w:r w:rsidRPr="0094604E">
        <w:rPr>
          <w:rFonts w:ascii="Garamond" w:hAnsi="Garamond"/>
          <w:sz w:val="24"/>
          <w:szCs w:val="24"/>
        </w:rPr>
        <w:t>n</w:t>
      </w:r>
      <w:r w:rsidRPr="0094604E">
        <w:rPr>
          <w:rFonts w:ascii="Garamond" w:hAnsi="Garamond"/>
          <w:sz w:val="24"/>
          <w:szCs w:val="24"/>
        </w:rPr>
        <w:t>lardır</w:t>
      </w:r>
      <w:r w:rsidR="00AD4E2C" w:rsidRPr="0094604E">
        <w:rPr>
          <w:rFonts w:ascii="Garamond" w:hAnsi="Garamond"/>
          <w:sz w:val="24"/>
          <w:szCs w:val="24"/>
        </w:rPr>
        <w:t xml:space="preserve">: </w:t>
      </w:r>
      <w:r w:rsidRPr="0094604E">
        <w:rPr>
          <w:rFonts w:ascii="Garamond" w:hAnsi="Garamond"/>
          <w:sz w:val="24"/>
          <w:szCs w:val="24"/>
        </w:rPr>
        <w:t>Her yıl verilmesi farz olan zekât</w:t>
      </w:r>
      <w:r w:rsidR="00AD4E2C" w:rsidRPr="0094604E">
        <w:rPr>
          <w:rFonts w:ascii="Garamond" w:hAnsi="Garamond"/>
          <w:sz w:val="24"/>
          <w:szCs w:val="24"/>
        </w:rPr>
        <w:t xml:space="preserve">; </w:t>
      </w:r>
      <w:r w:rsidRPr="0094604E">
        <w:rPr>
          <w:rFonts w:ascii="Garamond" w:hAnsi="Garamond"/>
          <w:sz w:val="24"/>
          <w:szCs w:val="24"/>
        </w:rPr>
        <w:t>(hayâtta yalnız bir defa</w:t>
      </w:r>
      <w:r w:rsidR="00AD4E2C" w:rsidRPr="0094604E">
        <w:rPr>
          <w:rFonts w:ascii="Garamond" w:hAnsi="Garamond"/>
          <w:sz w:val="24"/>
          <w:szCs w:val="24"/>
        </w:rPr>
        <w:t xml:space="preserve">) </w:t>
      </w:r>
      <w:r w:rsidRPr="0094604E">
        <w:rPr>
          <w:rFonts w:ascii="Garamond" w:hAnsi="Garamond"/>
          <w:sz w:val="24"/>
          <w:szCs w:val="24"/>
        </w:rPr>
        <w:t>farz olan hac ve kendi zamanında (İslam ve küfür arasında savaş çıktığı</w:t>
      </w:r>
      <w:r w:rsidRPr="0094604E">
        <w:rPr>
          <w:rFonts w:ascii="Garamond" w:hAnsi="Garamond"/>
          <w:sz w:val="24"/>
          <w:szCs w:val="24"/>
        </w:rPr>
        <w:t>n</w:t>
      </w:r>
      <w:r w:rsidRPr="0094604E">
        <w:rPr>
          <w:rFonts w:ascii="Garamond" w:hAnsi="Garamond"/>
          <w:sz w:val="24"/>
          <w:szCs w:val="24"/>
        </w:rPr>
        <w:t>da</w:t>
      </w:r>
      <w:r w:rsidR="00AD4E2C" w:rsidRPr="0094604E">
        <w:rPr>
          <w:rFonts w:ascii="Garamond" w:hAnsi="Garamond"/>
          <w:sz w:val="24"/>
          <w:szCs w:val="24"/>
        </w:rPr>
        <w:t xml:space="preserve">) </w:t>
      </w:r>
      <w:r w:rsidRPr="0094604E">
        <w:rPr>
          <w:rFonts w:ascii="Garamond" w:hAnsi="Garamond"/>
          <w:sz w:val="24"/>
          <w:szCs w:val="24"/>
        </w:rPr>
        <w:t xml:space="preserve">farz </w:t>
      </w:r>
      <w:r w:rsidRPr="0094604E">
        <w:rPr>
          <w:rFonts w:ascii="Garamond" w:hAnsi="Garamond"/>
          <w:sz w:val="24"/>
          <w:szCs w:val="24"/>
        </w:rPr>
        <w:t>o</w:t>
      </w:r>
      <w:r w:rsidRPr="0094604E">
        <w:rPr>
          <w:rFonts w:ascii="Garamond" w:hAnsi="Garamond"/>
          <w:sz w:val="24"/>
          <w:szCs w:val="24"/>
        </w:rPr>
        <w:t>lan cihat (masrafları</w:t>
      </w:r>
      <w:r w:rsidR="00AD4E2C" w:rsidRPr="0094604E">
        <w:rPr>
          <w:rFonts w:ascii="Garamond" w:hAnsi="Garamond"/>
          <w:sz w:val="24"/>
          <w:szCs w:val="24"/>
        </w:rPr>
        <w:t xml:space="preserve">) 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4- Müstehap olan beş kısım bağış ve ihsan da şunlardır</w:t>
      </w:r>
      <w:r w:rsidR="00AD4E2C" w:rsidRPr="0094604E">
        <w:rPr>
          <w:rFonts w:ascii="Garamond" w:hAnsi="Garamond"/>
          <w:sz w:val="24"/>
          <w:szCs w:val="24"/>
        </w:rPr>
        <w:t xml:space="preserve">: </w:t>
      </w:r>
      <w:r w:rsidRPr="0094604E">
        <w:rPr>
          <w:rFonts w:ascii="Garamond" w:hAnsi="Garamond"/>
          <w:sz w:val="24"/>
          <w:szCs w:val="24"/>
        </w:rPr>
        <w:t>Ke</w:t>
      </w:r>
      <w:r w:rsidRPr="0094604E">
        <w:rPr>
          <w:rFonts w:ascii="Garamond" w:hAnsi="Garamond"/>
          <w:sz w:val="24"/>
          <w:szCs w:val="24"/>
        </w:rPr>
        <w:t>n</w:t>
      </w:r>
      <w:r w:rsidRPr="0094604E">
        <w:rPr>
          <w:rFonts w:ascii="Garamond" w:hAnsi="Garamond"/>
          <w:sz w:val="24"/>
          <w:szCs w:val="24"/>
        </w:rPr>
        <w:t>disinden üsttekilere bağış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akr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balara bağış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müminlere bağış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sadaka verip ihsanda b</w:t>
      </w:r>
      <w:r w:rsidRPr="0094604E">
        <w:rPr>
          <w:rFonts w:ascii="Garamond" w:hAnsi="Garamond"/>
          <w:sz w:val="24"/>
          <w:szCs w:val="24"/>
        </w:rPr>
        <w:t>u</w:t>
      </w:r>
      <w:r w:rsidRPr="0094604E">
        <w:rPr>
          <w:rFonts w:ascii="Garamond" w:hAnsi="Garamond"/>
          <w:sz w:val="24"/>
          <w:szCs w:val="24"/>
        </w:rPr>
        <w:t>lunmak ve köle azat etmek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5- Hayır yolda yapılan dört harcama da şunlardır</w:t>
      </w:r>
      <w:r w:rsidR="00AD4E2C" w:rsidRPr="0094604E">
        <w:rPr>
          <w:rFonts w:ascii="Garamond" w:hAnsi="Garamond"/>
          <w:sz w:val="24"/>
          <w:szCs w:val="24"/>
        </w:rPr>
        <w:t xml:space="preserve">: </w:t>
      </w:r>
      <w:r w:rsidRPr="0094604E">
        <w:rPr>
          <w:rFonts w:ascii="Garamond" w:hAnsi="Garamond"/>
          <w:sz w:val="24"/>
          <w:szCs w:val="24"/>
        </w:rPr>
        <w:t xml:space="preserve">Borcu </w:t>
      </w:r>
      <w:r w:rsidRPr="0094604E">
        <w:rPr>
          <w:rFonts w:ascii="Garamond" w:hAnsi="Garamond"/>
          <w:sz w:val="24"/>
          <w:szCs w:val="24"/>
        </w:rPr>
        <w:t>ö</w:t>
      </w:r>
      <w:r w:rsidRPr="0094604E">
        <w:rPr>
          <w:rFonts w:ascii="Garamond" w:hAnsi="Garamond"/>
          <w:sz w:val="24"/>
          <w:szCs w:val="24"/>
        </w:rPr>
        <w:t>demek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emaneti vermek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borç vermek ve misafiri ağırlamak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 xml:space="preserve">Bunların hepsi sünnette sabit </w:t>
      </w:r>
      <w:r w:rsidRPr="0094604E">
        <w:rPr>
          <w:rFonts w:ascii="Garamond" w:hAnsi="Garamond"/>
          <w:sz w:val="24"/>
          <w:szCs w:val="24"/>
        </w:rPr>
        <w:t>o</w:t>
      </w:r>
      <w:r w:rsidRPr="0094604E">
        <w:rPr>
          <w:rFonts w:ascii="Garamond" w:hAnsi="Garamond"/>
          <w:sz w:val="24"/>
          <w:szCs w:val="24"/>
        </w:rPr>
        <w:t>lan şeylerdir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  <w:jc w:val="both"/>
        <w:rPr>
          <w:sz w:val="24"/>
          <w:szCs w:val="24"/>
        </w:rPr>
      </w:pPr>
      <w:bookmarkStart w:id="127" w:name="_Toc19355583"/>
      <w:r w:rsidRPr="0094604E">
        <w:rPr>
          <w:sz w:val="24"/>
          <w:szCs w:val="24"/>
        </w:rPr>
        <w:t>Yenilmesi Helal Olan Şe</w:t>
      </w:r>
      <w:r w:rsidRPr="0094604E">
        <w:rPr>
          <w:sz w:val="24"/>
          <w:szCs w:val="24"/>
        </w:rPr>
        <w:t>y</w:t>
      </w:r>
      <w:r w:rsidRPr="0094604E">
        <w:rPr>
          <w:sz w:val="24"/>
          <w:szCs w:val="24"/>
        </w:rPr>
        <w:t>ler</w:t>
      </w:r>
      <w:bookmarkEnd w:id="127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Yeryüzünde biten şu üç k</w:t>
      </w:r>
      <w:r w:rsidRPr="0094604E">
        <w:rPr>
          <w:rFonts w:ascii="Garamond" w:hAnsi="Garamond"/>
          <w:sz w:val="24"/>
          <w:szCs w:val="24"/>
        </w:rPr>
        <w:t>ı</w:t>
      </w:r>
      <w:r w:rsidRPr="0094604E">
        <w:rPr>
          <w:rFonts w:ascii="Garamond" w:hAnsi="Garamond"/>
          <w:sz w:val="24"/>
          <w:szCs w:val="24"/>
        </w:rPr>
        <w:t>sım şeyi yemek helaldir</w:t>
      </w:r>
      <w:r w:rsidR="00AD4E2C" w:rsidRPr="0094604E">
        <w:rPr>
          <w:rFonts w:ascii="Garamond" w:hAnsi="Garamond"/>
          <w:sz w:val="24"/>
          <w:szCs w:val="24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1- Buğday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arpa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pirinç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n</w:t>
      </w:r>
      <w:r w:rsidRPr="0094604E">
        <w:rPr>
          <w:rFonts w:ascii="Garamond" w:hAnsi="Garamond"/>
          <w:sz w:val="24"/>
          <w:szCs w:val="24"/>
        </w:rPr>
        <w:t>o</w:t>
      </w:r>
      <w:r w:rsidRPr="0094604E">
        <w:rPr>
          <w:rFonts w:ascii="Garamond" w:hAnsi="Garamond"/>
          <w:sz w:val="24"/>
          <w:szCs w:val="24"/>
        </w:rPr>
        <w:t>hut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hububat ve susamgiller gibi ye</w:t>
      </w:r>
      <w:r w:rsidRPr="0094604E">
        <w:rPr>
          <w:rFonts w:ascii="Garamond" w:hAnsi="Garamond"/>
          <w:sz w:val="24"/>
          <w:szCs w:val="24"/>
        </w:rPr>
        <w:t>r</w:t>
      </w:r>
      <w:r w:rsidRPr="0094604E">
        <w:rPr>
          <w:rFonts w:ascii="Garamond" w:hAnsi="Garamond"/>
          <w:sz w:val="24"/>
          <w:szCs w:val="24"/>
        </w:rPr>
        <w:t>den biten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insanın b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deni ve gücü için yararlı olan her tanenin ye</w:t>
      </w:r>
      <w:r w:rsidRPr="0094604E">
        <w:rPr>
          <w:rFonts w:ascii="Garamond" w:hAnsi="Garamond"/>
          <w:sz w:val="24"/>
          <w:szCs w:val="24"/>
        </w:rPr>
        <w:t>n</w:t>
      </w:r>
      <w:r w:rsidRPr="0094604E">
        <w:rPr>
          <w:rFonts w:ascii="Garamond" w:hAnsi="Garamond"/>
          <w:sz w:val="24"/>
          <w:szCs w:val="24"/>
        </w:rPr>
        <w:t>mesi helaldir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İnsanın zarar</w:t>
      </w:r>
      <w:r w:rsidRPr="0094604E">
        <w:rPr>
          <w:rFonts w:ascii="Garamond" w:hAnsi="Garamond"/>
          <w:sz w:val="24"/>
          <w:szCs w:val="24"/>
        </w:rPr>
        <w:t>ı</w:t>
      </w:r>
      <w:r w:rsidRPr="0094604E">
        <w:rPr>
          <w:rFonts w:ascii="Garamond" w:hAnsi="Garamond"/>
          <w:sz w:val="24"/>
          <w:szCs w:val="24"/>
        </w:rPr>
        <w:t>na olan şeylerin yenmesi de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zaruret halleri d</w:t>
      </w:r>
      <w:r w:rsidRPr="0094604E">
        <w:rPr>
          <w:rFonts w:ascii="Garamond" w:hAnsi="Garamond"/>
          <w:sz w:val="24"/>
          <w:szCs w:val="24"/>
        </w:rPr>
        <w:t>ı</w:t>
      </w:r>
      <w:r w:rsidRPr="0094604E">
        <w:rPr>
          <w:rFonts w:ascii="Garamond" w:hAnsi="Garamond"/>
          <w:sz w:val="24"/>
          <w:szCs w:val="24"/>
        </w:rPr>
        <w:t>şında haramdır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2- İnsanın gıdası ve beden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nin yararına olan yeryüzünde y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 xml:space="preserve">tişen bütün meyvelerin yenmesi </w:t>
      </w:r>
      <w:r w:rsidRPr="0094604E">
        <w:rPr>
          <w:rFonts w:ascii="Garamond" w:hAnsi="Garamond"/>
          <w:sz w:val="24"/>
          <w:szCs w:val="24"/>
        </w:rPr>
        <w:lastRenderedPageBreak/>
        <w:t>hela</w:t>
      </w:r>
      <w:r w:rsidRPr="0094604E">
        <w:rPr>
          <w:rFonts w:ascii="Garamond" w:hAnsi="Garamond"/>
          <w:sz w:val="24"/>
          <w:szCs w:val="24"/>
        </w:rPr>
        <w:t>l</w:t>
      </w:r>
      <w:r w:rsidRPr="0094604E">
        <w:rPr>
          <w:rFonts w:ascii="Garamond" w:hAnsi="Garamond"/>
          <w:sz w:val="24"/>
          <w:szCs w:val="24"/>
        </w:rPr>
        <w:t>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Zararı olan meyvelerin ye</w:t>
      </w:r>
      <w:r w:rsidRPr="0094604E">
        <w:rPr>
          <w:rFonts w:ascii="Garamond" w:hAnsi="Garamond"/>
          <w:sz w:val="24"/>
          <w:szCs w:val="24"/>
        </w:rPr>
        <w:t>n</w:t>
      </w:r>
      <w:r w:rsidRPr="0094604E">
        <w:rPr>
          <w:rFonts w:ascii="Garamond" w:hAnsi="Garamond"/>
          <w:sz w:val="24"/>
          <w:szCs w:val="24"/>
        </w:rPr>
        <w:t>mesi ise h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ramdır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4371F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3- İnsan için yararlı ve gıda maddesi olan</w:t>
      </w:r>
      <w:r w:rsidR="00AD4E2C" w:rsidRPr="0094604E">
        <w:rPr>
          <w:rFonts w:ascii="Garamond" w:hAnsi="Garamond"/>
          <w:sz w:val="24"/>
          <w:szCs w:val="24"/>
        </w:rPr>
        <w:t xml:space="preserve">; </w:t>
      </w:r>
      <w:r w:rsidRPr="0094604E">
        <w:rPr>
          <w:rFonts w:ascii="Garamond" w:hAnsi="Garamond"/>
          <w:sz w:val="24"/>
          <w:szCs w:val="24"/>
        </w:rPr>
        <w:t>yeryüzünde b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ten bütün sebze ve nebatların ye</w:t>
      </w:r>
      <w:r w:rsidRPr="0094604E">
        <w:rPr>
          <w:rFonts w:ascii="Garamond" w:hAnsi="Garamond"/>
          <w:sz w:val="24"/>
          <w:szCs w:val="24"/>
        </w:rPr>
        <w:t>n</w:t>
      </w:r>
      <w:r w:rsidRPr="0094604E">
        <w:rPr>
          <w:rFonts w:ascii="Garamond" w:hAnsi="Garamond"/>
          <w:sz w:val="24"/>
          <w:szCs w:val="24"/>
        </w:rPr>
        <w:t>mesi helaldir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Ama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zehirli ve ö</w:t>
      </w:r>
      <w:r w:rsidRPr="0094604E">
        <w:rPr>
          <w:rFonts w:ascii="Garamond" w:hAnsi="Garamond"/>
          <w:sz w:val="24"/>
          <w:szCs w:val="24"/>
        </w:rPr>
        <w:t>l</w:t>
      </w:r>
      <w:r w:rsidRPr="0094604E">
        <w:rPr>
          <w:rFonts w:ascii="Garamond" w:hAnsi="Garamond"/>
          <w:sz w:val="24"/>
          <w:szCs w:val="24"/>
        </w:rPr>
        <w:t>dürücü sebzelerin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E4371F">
        <w:rPr>
          <w:rFonts w:ascii="Garamond" w:hAnsi="Garamond"/>
          <w:sz w:val="24"/>
          <w:szCs w:val="24"/>
        </w:rPr>
        <w:t>ağı</w:t>
      </w:r>
      <w:r w:rsidRPr="0094604E">
        <w:rPr>
          <w:rFonts w:ascii="Garamond" w:hAnsi="Garamond"/>
          <w:sz w:val="24"/>
          <w:szCs w:val="24"/>
        </w:rPr>
        <w:t>ağacı gibi zararlı olan bütün şeylerin ye</w:t>
      </w:r>
      <w:r w:rsidRPr="0094604E">
        <w:rPr>
          <w:rFonts w:ascii="Garamond" w:hAnsi="Garamond"/>
          <w:sz w:val="24"/>
          <w:szCs w:val="24"/>
        </w:rPr>
        <w:t>n</w:t>
      </w:r>
      <w:r w:rsidRPr="0094604E">
        <w:rPr>
          <w:rFonts w:ascii="Garamond" w:hAnsi="Garamond"/>
          <w:sz w:val="24"/>
          <w:szCs w:val="24"/>
        </w:rPr>
        <w:t>mesi haramdır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  <w:jc w:val="both"/>
        <w:rPr>
          <w:sz w:val="24"/>
          <w:szCs w:val="24"/>
        </w:rPr>
      </w:pPr>
      <w:bookmarkStart w:id="128" w:name="_Toc19355584"/>
      <w:r w:rsidRPr="0094604E">
        <w:rPr>
          <w:sz w:val="24"/>
          <w:szCs w:val="24"/>
        </w:rPr>
        <w:t>Eti Yenen Hayvanlar</w:t>
      </w:r>
      <w:bookmarkEnd w:id="128"/>
    </w:p>
    <w:p w:rsidR="00671CD4" w:rsidRPr="0094604E" w:rsidRDefault="00671CD4" w:rsidP="004022EE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Sığır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koyun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deve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yabani hayvanların helal olanları ve k</w:t>
      </w:r>
      <w:r w:rsidRPr="0094604E">
        <w:rPr>
          <w:rFonts w:ascii="Garamond" w:hAnsi="Garamond"/>
          <w:sz w:val="24"/>
          <w:szCs w:val="24"/>
        </w:rPr>
        <w:t>ö</w:t>
      </w:r>
      <w:r w:rsidRPr="0094604E">
        <w:rPr>
          <w:rFonts w:ascii="Garamond" w:hAnsi="Garamond"/>
          <w:sz w:val="24"/>
          <w:szCs w:val="24"/>
        </w:rPr>
        <w:t>pek dişi</w:t>
      </w:r>
      <w:r w:rsidR="00AD4E2C" w:rsidRPr="0094604E">
        <w:rPr>
          <w:rFonts w:ascii="Garamond" w:hAnsi="Garamond"/>
          <w:sz w:val="24"/>
          <w:szCs w:val="24"/>
        </w:rPr>
        <w:t xml:space="preserve"> </w:t>
      </w:r>
      <w:r w:rsidRPr="0094604E">
        <w:rPr>
          <w:rFonts w:ascii="Garamond" w:hAnsi="Garamond"/>
          <w:sz w:val="24"/>
          <w:szCs w:val="24"/>
        </w:rPr>
        <w:t>ve pençesi olmayan d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ğer bütün hayvanların etinin yenmesi helaldir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Kursağı olan bütün ku</w:t>
      </w:r>
      <w:r w:rsidRPr="0094604E">
        <w:rPr>
          <w:rFonts w:ascii="Garamond" w:hAnsi="Garamond"/>
          <w:sz w:val="24"/>
          <w:szCs w:val="24"/>
        </w:rPr>
        <w:t>ş</w:t>
      </w:r>
      <w:r w:rsidRPr="0094604E">
        <w:rPr>
          <w:rFonts w:ascii="Garamond" w:hAnsi="Garamond"/>
          <w:sz w:val="24"/>
          <w:szCs w:val="24"/>
        </w:rPr>
        <w:t>ların etinin yenmesi helaldir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F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kat kursağı olmayan kuşların et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nin yenmesi haramdır</w:t>
      </w:r>
      <w:r w:rsidR="00AD4E2C" w:rsidRPr="0094604E">
        <w:rPr>
          <w:rFonts w:ascii="Garamond" w:hAnsi="Garamond"/>
          <w:sz w:val="24"/>
          <w:szCs w:val="24"/>
        </w:rPr>
        <w:t xml:space="preserve">; </w:t>
      </w:r>
      <w:r w:rsidRPr="0094604E">
        <w:rPr>
          <w:rFonts w:ascii="Garamond" w:hAnsi="Garamond"/>
          <w:sz w:val="24"/>
          <w:szCs w:val="24"/>
        </w:rPr>
        <w:t>yine her çeşit çekirgenin yenmesi sakınc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sızdır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  <w:jc w:val="both"/>
        <w:rPr>
          <w:sz w:val="24"/>
          <w:szCs w:val="24"/>
        </w:rPr>
      </w:pPr>
      <w:bookmarkStart w:id="129" w:name="_Toc19355585"/>
      <w:r w:rsidRPr="0094604E">
        <w:rPr>
          <w:sz w:val="24"/>
          <w:szCs w:val="24"/>
        </w:rPr>
        <w:t>Yenilmesi Helal Olan Y</w:t>
      </w:r>
      <w:r w:rsidRPr="0094604E">
        <w:rPr>
          <w:sz w:val="24"/>
          <w:szCs w:val="24"/>
        </w:rPr>
        <w:t>u</w:t>
      </w:r>
      <w:r w:rsidRPr="0094604E">
        <w:rPr>
          <w:sz w:val="24"/>
          <w:szCs w:val="24"/>
        </w:rPr>
        <w:t>mu</w:t>
      </w:r>
      <w:r w:rsidRPr="0094604E">
        <w:rPr>
          <w:sz w:val="24"/>
          <w:szCs w:val="24"/>
        </w:rPr>
        <w:t>r</w:t>
      </w:r>
      <w:r w:rsidRPr="0094604E">
        <w:rPr>
          <w:sz w:val="24"/>
          <w:szCs w:val="24"/>
        </w:rPr>
        <w:t>talar</w:t>
      </w:r>
      <w:bookmarkEnd w:id="129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İki tarafı birbiriyle eşit olm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yan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bütün yumurtaların yenmesi helaldir</w:t>
      </w:r>
      <w:r w:rsidR="00AD4E2C" w:rsidRPr="0094604E">
        <w:rPr>
          <w:rFonts w:ascii="Garamond" w:hAnsi="Garamond"/>
          <w:sz w:val="24"/>
          <w:szCs w:val="24"/>
        </w:rPr>
        <w:t xml:space="preserve">; </w:t>
      </w:r>
      <w:r w:rsidRPr="0094604E">
        <w:rPr>
          <w:rFonts w:ascii="Garamond" w:hAnsi="Garamond"/>
          <w:sz w:val="24"/>
          <w:szCs w:val="24"/>
        </w:rPr>
        <w:t>ama iki tarafı eşit olanl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rı yemek haramdır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  <w:jc w:val="both"/>
        <w:rPr>
          <w:sz w:val="24"/>
          <w:szCs w:val="24"/>
        </w:rPr>
      </w:pPr>
      <w:bookmarkStart w:id="130" w:name="_Toc19355586"/>
      <w:r w:rsidRPr="0094604E">
        <w:rPr>
          <w:sz w:val="24"/>
          <w:szCs w:val="24"/>
        </w:rPr>
        <w:t>Yenilmesi Helal Olan D</w:t>
      </w:r>
      <w:r w:rsidRPr="0094604E">
        <w:rPr>
          <w:sz w:val="24"/>
          <w:szCs w:val="24"/>
        </w:rPr>
        <w:t>e</w:t>
      </w:r>
      <w:r w:rsidRPr="0094604E">
        <w:rPr>
          <w:sz w:val="24"/>
          <w:szCs w:val="24"/>
        </w:rPr>
        <w:t>niz Hayvanları</w:t>
      </w:r>
      <w:bookmarkEnd w:id="130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Pullu olan her çeşit balığın yenmesi helaldir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Pullu olm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yan balıkların yenmesi ise h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ramdır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  <w:jc w:val="both"/>
        <w:rPr>
          <w:sz w:val="24"/>
          <w:szCs w:val="24"/>
        </w:rPr>
      </w:pPr>
      <w:bookmarkStart w:id="131" w:name="_Toc19355587"/>
      <w:r w:rsidRPr="0094604E">
        <w:rPr>
          <w:sz w:val="24"/>
          <w:szCs w:val="24"/>
        </w:rPr>
        <w:t>Helal İçecekler</w:t>
      </w:r>
      <w:bookmarkEnd w:id="131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Çok miktarda içildiğinde sa</w:t>
      </w:r>
      <w:r w:rsidRPr="0094604E">
        <w:rPr>
          <w:rFonts w:ascii="Garamond" w:hAnsi="Garamond"/>
          <w:sz w:val="24"/>
          <w:szCs w:val="24"/>
        </w:rPr>
        <w:t>r</w:t>
      </w:r>
      <w:r w:rsidRPr="0094604E">
        <w:rPr>
          <w:rFonts w:ascii="Garamond" w:hAnsi="Garamond"/>
          <w:sz w:val="24"/>
          <w:szCs w:val="24"/>
        </w:rPr>
        <w:t>hoş etmeyen bütün içecekler h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laldir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Ama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çok içildiğinde sa</w:t>
      </w:r>
      <w:r w:rsidRPr="0094604E">
        <w:rPr>
          <w:rFonts w:ascii="Garamond" w:hAnsi="Garamond"/>
          <w:sz w:val="24"/>
          <w:szCs w:val="24"/>
        </w:rPr>
        <w:t>r</w:t>
      </w:r>
      <w:r w:rsidRPr="0094604E">
        <w:rPr>
          <w:rFonts w:ascii="Garamond" w:hAnsi="Garamond"/>
          <w:sz w:val="24"/>
          <w:szCs w:val="24"/>
        </w:rPr>
        <w:t>hoş eden içeceklerin azı da h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ramdır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  <w:jc w:val="both"/>
        <w:rPr>
          <w:sz w:val="24"/>
          <w:szCs w:val="24"/>
        </w:rPr>
      </w:pPr>
      <w:bookmarkStart w:id="132" w:name="_Toc19355588"/>
      <w:r w:rsidRPr="0094604E">
        <w:rPr>
          <w:sz w:val="24"/>
          <w:szCs w:val="24"/>
        </w:rPr>
        <w:lastRenderedPageBreak/>
        <w:t>Giyilmesi Câiz Olan Elb</w:t>
      </w:r>
      <w:r w:rsidRPr="0094604E">
        <w:rPr>
          <w:sz w:val="24"/>
          <w:szCs w:val="24"/>
        </w:rPr>
        <w:t>i</w:t>
      </w:r>
      <w:r w:rsidRPr="0094604E">
        <w:rPr>
          <w:sz w:val="24"/>
          <w:szCs w:val="24"/>
        </w:rPr>
        <w:t>seler</w:t>
      </w:r>
      <w:bookmarkEnd w:id="132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Yeryüzünde (pamuk gibi</w:t>
      </w:r>
      <w:r w:rsidR="00AD4E2C" w:rsidRPr="0094604E">
        <w:rPr>
          <w:rFonts w:ascii="Garamond" w:hAnsi="Garamond"/>
          <w:sz w:val="24"/>
          <w:szCs w:val="24"/>
        </w:rPr>
        <w:t xml:space="preserve">) </w:t>
      </w:r>
      <w:r w:rsidRPr="0094604E">
        <w:rPr>
          <w:rFonts w:ascii="Garamond" w:hAnsi="Garamond"/>
          <w:sz w:val="24"/>
          <w:szCs w:val="24"/>
        </w:rPr>
        <w:t>b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ten bütün nebatların (dok</w:t>
      </w:r>
      <w:r w:rsidRPr="0094604E">
        <w:rPr>
          <w:rFonts w:ascii="Garamond" w:hAnsi="Garamond"/>
          <w:sz w:val="24"/>
          <w:szCs w:val="24"/>
        </w:rPr>
        <w:t>u</w:t>
      </w:r>
      <w:r w:rsidRPr="0094604E">
        <w:rPr>
          <w:rFonts w:ascii="Garamond" w:hAnsi="Garamond"/>
          <w:sz w:val="24"/>
          <w:szCs w:val="24"/>
        </w:rPr>
        <w:t>narak</w:t>
      </w:r>
      <w:r w:rsidR="00AD4E2C" w:rsidRPr="0094604E">
        <w:rPr>
          <w:rFonts w:ascii="Garamond" w:hAnsi="Garamond"/>
          <w:sz w:val="24"/>
          <w:szCs w:val="24"/>
        </w:rPr>
        <w:t xml:space="preserve">) </w:t>
      </w:r>
      <w:r w:rsidRPr="0094604E">
        <w:rPr>
          <w:rFonts w:ascii="Garamond" w:hAnsi="Garamond"/>
          <w:sz w:val="24"/>
          <w:szCs w:val="24"/>
        </w:rPr>
        <w:t>giyilmesi ve onlarla namaz kılı</w:t>
      </w:r>
      <w:r w:rsidRPr="0094604E">
        <w:rPr>
          <w:rFonts w:ascii="Garamond" w:hAnsi="Garamond"/>
          <w:sz w:val="24"/>
          <w:szCs w:val="24"/>
        </w:rPr>
        <w:t>n</w:t>
      </w:r>
      <w:r w:rsidRPr="0094604E">
        <w:rPr>
          <w:rFonts w:ascii="Garamond" w:hAnsi="Garamond"/>
          <w:sz w:val="24"/>
          <w:szCs w:val="24"/>
        </w:rPr>
        <w:t>ması sakıncasızdır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Eti helal olan bütün hayvanl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rın yünü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tüyü ve kürkünden yapılan elbiseleri gi</w:t>
      </w:r>
      <w:r w:rsidRPr="0094604E">
        <w:rPr>
          <w:rFonts w:ascii="Garamond" w:hAnsi="Garamond"/>
          <w:sz w:val="24"/>
          <w:szCs w:val="24"/>
        </w:rPr>
        <w:t>y</w:t>
      </w:r>
      <w:r w:rsidRPr="0094604E">
        <w:rPr>
          <w:rFonts w:ascii="Garamond" w:hAnsi="Garamond"/>
          <w:sz w:val="24"/>
          <w:szCs w:val="24"/>
        </w:rPr>
        <w:t>menin s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kıncası yoktur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 xml:space="preserve">Ayrıca İslamî usullere göre kesilmiş </w:t>
      </w:r>
      <w:r w:rsidRPr="0094604E">
        <w:rPr>
          <w:rFonts w:ascii="Garamond" w:hAnsi="Garamond"/>
          <w:sz w:val="24"/>
          <w:szCs w:val="24"/>
        </w:rPr>
        <w:t>o</w:t>
      </w:r>
      <w:r w:rsidRPr="0094604E">
        <w:rPr>
          <w:rFonts w:ascii="Garamond" w:hAnsi="Garamond"/>
          <w:sz w:val="24"/>
          <w:szCs w:val="24"/>
        </w:rPr>
        <w:t>lursa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bu tür (eti yenilen</w:t>
      </w:r>
      <w:r w:rsidR="00AD4E2C" w:rsidRPr="0094604E">
        <w:rPr>
          <w:rFonts w:ascii="Garamond" w:hAnsi="Garamond"/>
          <w:sz w:val="24"/>
          <w:szCs w:val="24"/>
        </w:rPr>
        <w:t xml:space="preserve">) </w:t>
      </w:r>
      <w:r w:rsidRPr="0094604E">
        <w:rPr>
          <w:rFonts w:ascii="Garamond" w:hAnsi="Garamond"/>
          <w:sz w:val="24"/>
          <w:szCs w:val="24"/>
        </w:rPr>
        <w:t>hayva</w:t>
      </w:r>
      <w:r w:rsidRPr="0094604E">
        <w:rPr>
          <w:rFonts w:ascii="Garamond" w:hAnsi="Garamond"/>
          <w:sz w:val="24"/>
          <w:szCs w:val="24"/>
        </w:rPr>
        <w:t>n</w:t>
      </w:r>
      <w:r w:rsidRPr="0094604E">
        <w:rPr>
          <w:rFonts w:ascii="Garamond" w:hAnsi="Garamond"/>
          <w:sz w:val="24"/>
          <w:szCs w:val="24"/>
        </w:rPr>
        <w:t>ların derisinden yapılan elbiseleri giymenin de sakıncası yoktur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İslamî usullere göre kesilmiş olan temiz hayvanların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(yani köpek ve domuz hariç eti y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nilmeyen tüm hayvanların</w:t>
      </w:r>
      <w:r w:rsidR="00AD4E2C" w:rsidRPr="0094604E">
        <w:rPr>
          <w:rFonts w:ascii="Garamond" w:hAnsi="Garamond"/>
          <w:sz w:val="24"/>
          <w:szCs w:val="24"/>
        </w:rPr>
        <w:t xml:space="preserve">) </w:t>
      </w:r>
      <w:r w:rsidRPr="0094604E">
        <w:rPr>
          <w:rFonts w:ascii="Garamond" w:hAnsi="Garamond"/>
          <w:sz w:val="24"/>
          <w:szCs w:val="24"/>
        </w:rPr>
        <w:t>yünlerini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kıllarını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telek ve tüylerini (elbise yapıp</w:t>
      </w:r>
      <w:r w:rsidR="00AD4E2C" w:rsidRPr="0094604E">
        <w:rPr>
          <w:rFonts w:ascii="Garamond" w:hAnsi="Garamond"/>
          <w:sz w:val="24"/>
          <w:szCs w:val="24"/>
        </w:rPr>
        <w:t xml:space="preserve">) </w:t>
      </w:r>
      <w:r w:rsidRPr="0094604E">
        <w:rPr>
          <w:rFonts w:ascii="Garamond" w:hAnsi="Garamond"/>
          <w:sz w:val="24"/>
          <w:szCs w:val="24"/>
        </w:rPr>
        <w:t>giymenin ve onlarla namaz kı</w:t>
      </w:r>
      <w:r w:rsidRPr="0094604E">
        <w:rPr>
          <w:rFonts w:ascii="Garamond" w:hAnsi="Garamond"/>
          <w:sz w:val="24"/>
          <w:szCs w:val="24"/>
        </w:rPr>
        <w:t>l</w:t>
      </w:r>
      <w:r w:rsidRPr="0094604E">
        <w:rPr>
          <w:rFonts w:ascii="Garamond" w:hAnsi="Garamond"/>
          <w:sz w:val="24"/>
          <w:szCs w:val="24"/>
        </w:rPr>
        <w:t>manın sakıncası yoktur</w:t>
      </w:r>
      <w:r w:rsidR="005E23D7">
        <w:rPr>
          <w:rFonts w:ascii="Garamond" w:hAnsi="Garamond"/>
          <w:sz w:val="24"/>
          <w:szCs w:val="24"/>
        </w:rPr>
        <w:t>.</w:t>
      </w:r>
      <w:r w:rsidRPr="0094604E">
        <w:rPr>
          <w:rFonts w:ascii="Garamond" w:hAnsi="Garamond"/>
          <w:sz w:val="24"/>
          <w:szCs w:val="24"/>
        </w:rPr>
        <w:t xml:space="preserve"> İnsanın yiyecek ve 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çecek maddesi veya giysi olarak kullandığı şeyler üz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rine namaz kılmak ve onlara se</w:t>
      </w:r>
      <w:r w:rsidRPr="0094604E">
        <w:rPr>
          <w:rFonts w:ascii="Garamond" w:hAnsi="Garamond"/>
          <w:sz w:val="24"/>
          <w:szCs w:val="24"/>
        </w:rPr>
        <w:t>c</w:t>
      </w:r>
      <w:r w:rsidRPr="0094604E">
        <w:rPr>
          <w:rFonts w:ascii="Garamond" w:hAnsi="Garamond"/>
          <w:sz w:val="24"/>
          <w:szCs w:val="24"/>
        </w:rPr>
        <w:t>de etmek caiz değildir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Meyve h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riç yeryüzünde biten nebatlara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eğrilerek iplik y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pılmadan önce secde etmek caizdir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Fakat eğri</w:t>
      </w:r>
      <w:r w:rsidRPr="0094604E">
        <w:rPr>
          <w:rFonts w:ascii="Garamond" w:hAnsi="Garamond"/>
          <w:sz w:val="24"/>
          <w:szCs w:val="24"/>
        </w:rPr>
        <w:t>l</w:t>
      </w:r>
      <w:r w:rsidRPr="0094604E">
        <w:rPr>
          <w:rFonts w:ascii="Garamond" w:hAnsi="Garamond"/>
          <w:sz w:val="24"/>
          <w:szCs w:val="24"/>
        </w:rPr>
        <w:t>dikten sonra onlara secde etmek câiz deği</w:t>
      </w:r>
      <w:r w:rsidRPr="0094604E">
        <w:rPr>
          <w:rFonts w:ascii="Garamond" w:hAnsi="Garamond"/>
          <w:sz w:val="24"/>
          <w:szCs w:val="24"/>
        </w:rPr>
        <w:t>l</w:t>
      </w:r>
      <w:r w:rsidRPr="0094604E">
        <w:rPr>
          <w:rFonts w:ascii="Garamond" w:hAnsi="Garamond"/>
          <w:sz w:val="24"/>
          <w:szCs w:val="24"/>
        </w:rPr>
        <w:t>dir</w:t>
      </w:r>
      <w:r w:rsidR="00AD4E2C" w:rsidRPr="0094604E">
        <w:rPr>
          <w:rFonts w:ascii="Garamond" w:hAnsi="Garamond"/>
          <w:sz w:val="24"/>
          <w:szCs w:val="24"/>
        </w:rPr>
        <w:t xml:space="preserve">; </w:t>
      </w:r>
      <w:r w:rsidRPr="0094604E">
        <w:rPr>
          <w:rFonts w:ascii="Garamond" w:hAnsi="Garamond"/>
          <w:sz w:val="24"/>
          <w:szCs w:val="24"/>
        </w:rPr>
        <w:t>bir zaruret olursa o başka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  <w:jc w:val="both"/>
        <w:rPr>
          <w:sz w:val="24"/>
          <w:szCs w:val="24"/>
        </w:rPr>
      </w:pPr>
      <w:bookmarkStart w:id="133" w:name="_Toc19355589"/>
      <w:r w:rsidRPr="0094604E">
        <w:rPr>
          <w:sz w:val="24"/>
          <w:szCs w:val="24"/>
        </w:rPr>
        <w:t>Câiz Evlilikler</w:t>
      </w:r>
      <w:bookmarkEnd w:id="133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 w:rsidRPr="0094604E">
        <w:rPr>
          <w:rFonts w:ascii="Garamond" w:hAnsi="Garamond"/>
          <w:sz w:val="24"/>
          <w:szCs w:val="24"/>
        </w:rPr>
        <w:t>Câiz olan evlilikler dört çeşi</w:t>
      </w:r>
      <w:r w:rsidRPr="0094604E">
        <w:rPr>
          <w:rFonts w:ascii="Garamond" w:hAnsi="Garamond"/>
          <w:sz w:val="24"/>
          <w:szCs w:val="24"/>
        </w:rPr>
        <w:t>t</w:t>
      </w:r>
      <w:r w:rsidRPr="0094604E">
        <w:rPr>
          <w:rFonts w:ascii="Garamond" w:hAnsi="Garamond"/>
          <w:sz w:val="24"/>
          <w:szCs w:val="24"/>
        </w:rPr>
        <w:t>tir</w:t>
      </w:r>
      <w:r w:rsidR="00AD4E2C" w:rsidRPr="0094604E">
        <w:rPr>
          <w:rFonts w:ascii="Garamond" w:hAnsi="Garamond"/>
          <w:sz w:val="24"/>
          <w:szCs w:val="24"/>
        </w:rPr>
        <w:t xml:space="preserve">: </w:t>
      </w:r>
      <w:r w:rsidRPr="0094604E">
        <w:rPr>
          <w:rFonts w:ascii="Garamond" w:hAnsi="Garamond"/>
          <w:sz w:val="24"/>
          <w:szCs w:val="24"/>
        </w:rPr>
        <w:t>Miraslı olan evlilik (k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dın ve erkek için birbirinden miras alma hakkını doğuran daimi akid</w:t>
      </w:r>
      <w:r w:rsidR="00AD4E2C" w:rsidRPr="0094604E">
        <w:rPr>
          <w:rFonts w:ascii="Garamond" w:hAnsi="Garamond"/>
          <w:sz w:val="24"/>
          <w:szCs w:val="24"/>
        </w:rPr>
        <w:t xml:space="preserve">) </w:t>
      </w:r>
      <w:r w:rsidR="00AD4E2C" w:rsidRPr="0094604E">
        <w:rPr>
          <w:rFonts w:ascii="Garamond" w:hAnsi="Garamond"/>
          <w:sz w:val="24"/>
          <w:szCs w:val="24"/>
        </w:rPr>
        <w:lastRenderedPageBreak/>
        <w:t xml:space="preserve">, </w:t>
      </w:r>
      <w:r w:rsidRPr="0094604E">
        <w:rPr>
          <w:rFonts w:ascii="Garamond" w:hAnsi="Garamond"/>
          <w:sz w:val="24"/>
          <w:szCs w:val="24"/>
        </w:rPr>
        <w:t>m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rassız evlilik (geçici akid ve mut’â</w:t>
      </w:r>
      <w:r w:rsidR="00AD4E2C" w:rsidRPr="0094604E">
        <w:rPr>
          <w:rFonts w:ascii="Garamond" w:hAnsi="Garamond"/>
          <w:sz w:val="24"/>
          <w:szCs w:val="24"/>
        </w:rPr>
        <w:t xml:space="preserve">) , </w:t>
      </w:r>
      <w:r w:rsidRPr="0094604E">
        <w:rPr>
          <w:rFonts w:ascii="Garamond" w:hAnsi="Garamond"/>
          <w:sz w:val="24"/>
          <w:szCs w:val="24"/>
        </w:rPr>
        <w:t>cariye ile evlilik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efend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nin kendi cariyesini başkasına h</w:t>
      </w:r>
      <w:r w:rsidRPr="0094604E">
        <w:rPr>
          <w:rFonts w:ascii="Garamond" w:hAnsi="Garamond"/>
          <w:sz w:val="24"/>
          <w:szCs w:val="24"/>
        </w:rPr>
        <w:t>e</w:t>
      </w:r>
      <w:r w:rsidRPr="0094604E">
        <w:rPr>
          <w:rFonts w:ascii="Garamond" w:hAnsi="Garamond"/>
          <w:sz w:val="24"/>
          <w:szCs w:val="24"/>
        </w:rPr>
        <w:t>lal etmesiyle meydana gelen evl</w:t>
      </w:r>
      <w:r w:rsidRPr="0094604E">
        <w:rPr>
          <w:rFonts w:ascii="Garamond" w:hAnsi="Garamond"/>
          <w:sz w:val="24"/>
          <w:szCs w:val="24"/>
        </w:rPr>
        <w:t>i</w:t>
      </w:r>
      <w:r w:rsidRPr="0094604E">
        <w:rPr>
          <w:rFonts w:ascii="Garamond" w:hAnsi="Garamond"/>
          <w:sz w:val="24"/>
          <w:szCs w:val="24"/>
        </w:rPr>
        <w:t>lik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</w:p>
    <w:p w:rsidR="00671CD4" w:rsidRPr="0094604E" w:rsidRDefault="00A233B5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Helal mülkiyetler altı k</w:t>
      </w:r>
      <w:r w:rsidR="00671CD4" w:rsidRPr="0094604E">
        <w:rPr>
          <w:rFonts w:ascii="Garamond" w:hAnsi="Garamond"/>
          <w:sz w:val="24"/>
          <w:szCs w:val="24"/>
        </w:rPr>
        <w:t>ı</w:t>
      </w:r>
      <w:r w:rsidR="00671CD4" w:rsidRPr="0094604E">
        <w:rPr>
          <w:rFonts w:ascii="Garamond" w:hAnsi="Garamond"/>
          <w:sz w:val="24"/>
          <w:szCs w:val="24"/>
        </w:rPr>
        <w:t>sımdır</w:t>
      </w:r>
      <w:r w:rsidR="00AD4E2C" w:rsidRPr="0094604E">
        <w:rPr>
          <w:rFonts w:ascii="Garamond" w:hAnsi="Garamond"/>
          <w:sz w:val="24"/>
          <w:szCs w:val="24"/>
        </w:rPr>
        <w:t xml:space="preserve">: </w:t>
      </w:r>
      <w:r w:rsidR="00671CD4" w:rsidRPr="0094604E">
        <w:rPr>
          <w:rFonts w:ascii="Garamond" w:hAnsi="Garamond"/>
          <w:sz w:val="24"/>
          <w:szCs w:val="24"/>
        </w:rPr>
        <w:t>Ganimet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satın alma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miras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hibe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ödünç ve kira mülk</w:t>
      </w:r>
      <w:r w:rsidR="00671CD4" w:rsidRPr="0094604E">
        <w:rPr>
          <w:rFonts w:ascii="Garamond" w:hAnsi="Garamond"/>
          <w:sz w:val="24"/>
          <w:szCs w:val="24"/>
        </w:rPr>
        <w:t>i</w:t>
      </w:r>
      <w:r w:rsidR="00671CD4" w:rsidRPr="0094604E">
        <w:rPr>
          <w:rFonts w:ascii="Garamond" w:hAnsi="Garamond"/>
          <w:sz w:val="24"/>
          <w:szCs w:val="24"/>
        </w:rPr>
        <w:t>yeti</w:t>
      </w:r>
      <w:r w:rsidR="00AD4E2C" w:rsidRPr="0094604E">
        <w:rPr>
          <w:rFonts w:ascii="Garamond" w:hAnsi="Garamond"/>
          <w:sz w:val="24"/>
          <w:szCs w:val="24"/>
        </w:rPr>
        <w:t xml:space="preserve">. </w:t>
      </w:r>
      <w:r w:rsidR="00671CD4" w:rsidRPr="0094604E">
        <w:rPr>
          <w:rFonts w:ascii="Garamond" w:hAnsi="Garamond"/>
          <w:sz w:val="24"/>
          <w:szCs w:val="24"/>
        </w:rPr>
        <w:t>İşte bunlar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ister farz olsun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="00671CD4" w:rsidRPr="0094604E">
        <w:rPr>
          <w:rFonts w:ascii="Garamond" w:hAnsi="Garamond"/>
          <w:sz w:val="24"/>
          <w:szCs w:val="24"/>
        </w:rPr>
        <w:t>ister müstehap i</w:t>
      </w:r>
      <w:r w:rsidR="00671CD4" w:rsidRPr="0094604E">
        <w:rPr>
          <w:rFonts w:ascii="Garamond" w:hAnsi="Garamond"/>
          <w:sz w:val="24"/>
          <w:szCs w:val="24"/>
        </w:rPr>
        <w:t>n</w:t>
      </w:r>
      <w:r w:rsidR="00671CD4" w:rsidRPr="0094604E">
        <w:rPr>
          <w:rFonts w:ascii="Garamond" w:hAnsi="Garamond"/>
          <w:sz w:val="24"/>
          <w:szCs w:val="24"/>
        </w:rPr>
        <w:t>san için helal ve câiz olan şe</w:t>
      </w:r>
      <w:r w:rsidR="00671CD4" w:rsidRPr="0094604E">
        <w:rPr>
          <w:rFonts w:ascii="Garamond" w:hAnsi="Garamond"/>
          <w:sz w:val="24"/>
          <w:szCs w:val="24"/>
        </w:rPr>
        <w:t>y</w:t>
      </w:r>
      <w:r w:rsidR="00671CD4" w:rsidRPr="0094604E">
        <w:rPr>
          <w:rFonts w:ascii="Garamond" w:hAnsi="Garamond"/>
          <w:sz w:val="24"/>
          <w:szCs w:val="24"/>
        </w:rPr>
        <w:t>lerdir</w:t>
      </w:r>
      <w:r w:rsidR="0030190A">
        <w:rPr>
          <w:rFonts w:ascii="Garamond" w:hAnsi="Garamond"/>
          <w:sz w:val="24"/>
          <w:szCs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  <w:szCs w:val="24"/>
        </w:rPr>
        <w:footnoteReference w:id="46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“Kendimden sonra ümmetim hakkında en çok kor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tuğum şey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hiç şüph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siz haram kazançlar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gizli şehvetler ve fai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67"/>
      </w:r>
    </w:p>
    <w:p w:rsidR="00671CD4" w:rsidRPr="0094604E" w:rsidRDefault="00746C95" w:rsidP="00A233B5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222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Konu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es-Suht</w:t>
      </w:r>
      <w:r w:rsidR="00AD4E2C" w:rsidRPr="0094604E">
        <w:rPr>
          <w:rFonts w:ascii="Garamond" w:hAnsi="Garamond"/>
          <w:i/>
          <w:iCs/>
          <w:sz w:val="24"/>
        </w:rPr>
        <w:t>;</w:t>
      </w:r>
      <w:r w:rsidR="00A233B5">
        <w:rPr>
          <w:rFonts w:ascii="Garamond" w:hAnsi="Garamond"/>
          <w:i/>
          <w:iCs/>
          <w:sz w:val="24"/>
        </w:rPr>
        <w:t xml:space="preserve"> es-Sihah, 1853. Bölüm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el-Bihar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103/42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4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34" w:name="_Toc19355590"/>
      <w:r w:rsidRPr="0094604E">
        <w:t>3484</w:t>
      </w:r>
      <w:r w:rsidR="00AD4E2C" w:rsidRPr="0094604E">
        <w:t xml:space="preserve">. </w:t>
      </w:r>
      <w:r w:rsidRPr="0094604E">
        <w:t>Bölüm</w:t>
      </w:r>
      <w:bookmarkEnd w:id="134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35" w:name="_Toc19355591"/>
      <w:r w:rsidRPr="0094604E">
        <w:t>El Emeği İle Kaza</w:t>
      </w:r>
      <w:r w:rsidRPr="0094604E">
        <w:t>n</w:t>
      </w:r>
      <w:r w:rsidRPr="0094604E">
        <w:t>maya Teşvik</w:t>
      </w:r>
      <w:bookmarkEnd w:id="135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“Hiç kimse el emeği ile elde ettiği yemekten daha hayırlı bir şey yememiştir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Allah’ın Pe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gamberi Davud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kendi el emeğini yiyordu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6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“Kul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Allah-u Teala nezdinde el emeğinden daha </w:t>
      </w:r>
      <w:r w:rsidRPr="0094604E">
        <w:rPr>
          <w:rFonts w:ascii="Garamond" w:hAnsi="Garamond"/>
          <w:sz w:val="24"/>
        </w:rPr>
        <w:lastRenderedPageBreak/>
        <w:t>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vimli bir yiyecek y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memiştir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 işten yorgun düşmüş bir 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denle gece uyursa bağı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lanmış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6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“Şüphesiz Davud Pe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gamber sadece el emeğinden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zandığını yerdi</w:t>
      </w:r>
      <w:r w:rsidR="00A233B5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47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“İşlerin en temizi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sanın el emeği ile elde ettiği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zançtır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7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“En üstün kazanç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sanın </w:t>
      </w:r>
      <w:r w:rsidR="00A233B5">
        <w:rPr>
          <w:rFonts w:ascii="Garamond" w:hAnsi="Garamond"/>
          <w:sz w:val="24"/>
        </w:rPr>
        <w:t xml:space="preserve">el </w:t>
      </w:r>
      <w:r w:rsidRPr="0094604E">
        <w:rPr>
          <w:rFonts w:ascii="Garamond" w:hAnsi="Garamond"/>
          <w:sz w:val="24"/>
        </w:rPr>
        <w:t>emeğidir ve dürüst bir şekilde yapılan alışveri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7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“En üstün kazanç 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rüstçe yapılan alışveriş ve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sanın el emeğidir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7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A233B5">
        <w:rPr>
          <w:rFonts w:ascii="Garamond" w:hAnsi="Garamond"/>
          <w:sz w:val="24"/>
        </w:rPr>
        <w:t xml:space="preserve">Rivayet edildiği üzere </w:t>
      </w:r>
      <w:r w:rsidRPr="00A233B5">
        <w:rPr>
          <w:rFonts w:ascii="Garamond" w:hAnsi="Garamond"/>
          <w:sz w:val="24"/>
        </w:rPr>
        <w:t>İ</w:t>
      </w:r>
      <w:r w:rsidRPr="00A233B5">
        <w:rPr>
          <w:rFonts w:ascii="Garamond" w:hAnsi="Garamond"/>
          <w:sz w:val="24"/>
        </w:rPr>
        <w:t xml:space="preserve">sa’nın </w:t>
      </w:r>
      <w:r w:rsidR="00AD4E2C" w:rsidRPr="00A233B5">
        <w:rPr>
          <w:rFonts w:ascii="Garamond" w:hAnsi="Garamond"/>
          <w:sz w:val="24"/>
        </w:rPr>
        <w:t xml:space="preserve">(a.s) </w:t>
      </w:r>
      <w:r w:rsidRPr="00A233B5">
        <w:rPr>
          <w:rFonts w:ascii="Garamond" w:hAnsi="Garamond"/>
          <w:sz w:val="24"/>
        </w:rPr>
        <w:t>Havarileri acıktı</w:t>
      </w:r>
      <w:r w:rsidRPr="00A233B5">
        <w:rPr>
          <w:rFonts w:ascii="Garamond" w:hAnsi="Garamond"/>
          <w:sz w:val="24"/>
        </w:rPr>
        <w:t>k</w:t>
      </w:r>
      <w:r w:rsidRPr="00A233B5">
        <w:rPr>
          <w:rFonts w:ascii="Garamond" w:hAnsi="Garamond"/>
          <w:sz w:val="24"/>
        </w:rPr>
        <w:t>ları zaman şöyle diyorlardı</w:t>
      </w:r>
      <w:r w:rsidR="00AD4E2C" w:rsidRPr="00A233B5">
        <w:rPr>
          <w:rFonts w:ascii="Garamond" w:hAnsi="Garamond"/>
          <w:sz w:val="24"/>
        </w:rPr>
        <w:t>: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sz w:val="24"/>
        </w:rPr>
        <w:t>“Ey Ruhullah! Biz acıktık</w:t>
      </w:r>
      <w:r w:rsidR="00A233B5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 xml:space="preserve">” İsa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da eliyle</w:t>
      </w:r>
      <w:r w:rsidR="00AD4E2C" w:rsidRPr="0094604E">
        <w:rPr>
          <w:rFonts w:ascii="Garamond" w:hAnsi="Garamond"/>
          <w:sz w:val="24"/>
        </w:rPr>
        <w:t xml:space="preserve">, </w:t>
      </w:r>
      <w:r w:rsidR="00A233B5">
        <w:rPr>
          <w:rFonts w:ascii="Garamond" w:hAnsi="Garamond"/>
          <w:sz w:val="24"/>
        </w:rPr>
        <w:t>çölde</w:t>
      </w:r>
      <w:r w:rsidRPr="0094604E">
        <w:rPr>
          <w:rFonts w:ascii="Garamond" w:hAnsi="Garamond"/>
          <w:sz w:val="24"/>
        </w:rPr>
        <w:t xml:space="preserve"> veya dağda olsun yere vuruyor ve havar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lerden her birisi için iki ekmek çıkar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yordu ve onları yiyorlardı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Sus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dıkları zaman da şöyle diyorlardı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Ruhullah! Biz 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sadık</w:t>
      </w:r>
      <w:r w:rsidR="00A233B5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 xml:space="preserve">” İsa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da çölde olsun veya dağda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sun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elleriyle yere vuruyor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su </w:t>
      </w:r>
      <w:r w:rsidRPr="0094604E">
        <w:rPr>
          <w:rFonts w:ascii="Garamond" w:hAnsi="Garamond"/>
          <w:sz w:val="24"/>
        </w:rPr>
        <w:lastRenderedPageBreak/>
        <w:t>çıkar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yor ve havariler de iç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yorlardı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Havariler şöyle ded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Ruhullah! Bizden hangimiz ü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tündür? Biz istediğ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mizde bizlere yemek yediriyorsun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biz istediğ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mizde bizlere su içir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yorsun ve hepimiz de sana iman etmiş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lunmaktayız ve sana uymakt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yız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İsa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zin en üstününüz eliyle çalışan ve el emeğiyle kazandığını yiyen kimsedir</w:t>
      </w:r>
      <w:r w:rsidR="00AD4E2C" w:rsidRPr="0094604E">
        <w:rPr>
          <w:rFonts w:ascii="Garamond" w:hAnsi="Garamond"/>
          <w:sz w:val="24"/>
        </w:rPr>
        <w:t>.</w:t>
      </w:r>
      <w:r w:rsidR="00A233B5">
        <w:rPr>
          <w:rFonts w:ascii="Garamond" w:hAnsi="Garamond"/>
          <w:sz w:val="24"/>
        </w:rPr>
        <w:t>”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Ondan sonra Havar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ler ücret karşılığında elbise yıkıyo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lardı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7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“En iyi kazanç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şinde dürüstlük sahibi olan işçinin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zanc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7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“Aziz ve celil olan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 xml:space="preserve">lah Davud’a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şöyle vahy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“Eğer Beyt’ul-Mal’den yiyişin ve elinle çalışm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yışın olmasaydı şü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hesiz iyi bir kuldun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Bunun üzerine Hz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Davud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tam kırk gün ağl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Bunun üzerine aziz ve celil olan Allah demire şöyle vahyetti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“K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lum Davud için yumuşak ol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lah-u Teala daha sonra demiri Davud’un eliyle yumuşattı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 sonra Davud bir gün zırh örüyor ve onu bin dirheme sat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yordu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Böylece (bir </w:t>
      </w:r>
      <w:r w:rsidRPr="0094604E">
        <w:rPr>
          <w:rFonts w:ascii="Garamond" w:hAnsi="Garamond"/>
          <w:sz w:val="24"/>
        </w:rPr>
        <w:lastRenderedPageBreak/>
        <w:t>yı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 xml:space="preserve">üç yüz altmış zırh ördü ve onları üçyüz altmış </w:t>
      </w:r>
      <w:r w:rsidR="00A233B5">
        <w:rPr>
          <w:rFonts w:ascii="Garamond" w:hAnsi="Garamond"/>
          <w:sz w:val="24"/>
        </w:rPr>
        <w:t xml:space="preserve">bin </w:t>
      </w:r>
      <w:r w:rsidRPr="0094604E">
        <w:rPr>
          <w:rFonts w:ascii="Garamond" w:hAnsi="Garamond"/>
          <w:sz w:val="24"/>
        </w:rPr>
        <w:t>dirheme sattı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lece Beyt’ul-Malden müstağni oldu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7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Davud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Pr="0094604E">
        <w:rPr>
          <w:rFonts w:ascii="Garamond" w:hAnsi="Garamond"/>
          <w:i/>
          <w:iCs/>
          <w:sz w:val="24"/>
        </w:rPr>
        <w:t>yanından geçt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ği bir ayakkabı tamircisine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sen! Ç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lış ve ye! Zira Allah çalışıp y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yen kimseyi sever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Yiyip de çalışmayan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seyi ise sevmez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7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“Geçiminizi temin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 yolunda tembellik etmeyin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babalarınız da geçimlerini temin etmeye çalışıyor ve geçi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lerini elde ed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yorlardı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78"/>
      </w:r>
    </w:p>
    <w:p w:rsidR="00671CD4" w:rsidRPr="0094604E" w:rsidRDefault="00671CD4" w:rsidP="00A233B5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Muhammed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A233B5">
        <w:rPr>
          <w:rFonts w:ascii="Garamond" w:hAnsi="Garamond"/>
          <w:i/>
          <w:iCs/>
          <w:sz w:val="24"/>
        </w:rPr>
        <w:t>Mu</w:t>
      </w:r>
      <w:r w:rsidRPr="0094604E">
        <w:rPr>
          <w:rFonts w:ascii="Garamond" w:hAnsi="Garamond"/>
          <w:i/>
          <w:iCs/>
          <w:sz w:val="24"/>
        </w:rPr>
        <w:t>nkedir şöyle diyordu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“Ben Ali b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Hüs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yin’in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geriye kendisi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 daha üstün bir çocuk bırakmay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cağını düşünüyordum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Sonunda bir gün onun oğlu Muhammed b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Ali’yi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gö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düm ve ona nasihat etmek istedim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Ama o bana nas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hat etti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Muha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med b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Münkedir’in dostları şöyle sord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lar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“Sana ne nasihatta bulundu?” O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“Bir gün hava çok sıcaktı ve ben Medine’nin nahiy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lerinden birine gittim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Yol esn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sında semiz bir bedene sahip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lan Ebu Cafer Muhammed b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li’yi gördüm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O </w:t>
      </w:r>
      <w:r w:rsidRPr="0094604E">
        <w:rPr>
          <w:rFonts w:ascii="Garamond" w:hAnsi="Garamond"/>
          <w:sz w:val="24"/>
        </w:rPr>
        <w:lastRenderedPageBreak/>
        <w:t>iki siyah köleye dayanmıştı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Kendi kendime şöyle dedim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“Sübhanallah! Kureyş </w:t>
      </w:r>
      <w:r w:rsidR="007C70E0" w:rsidRPr="0094604E">
        <w:rPr>
          <w:rFonts w:ascii="Garamond" w:hAnsi="Garamond"/>
          <w:sz w:val="24"/>
        </w:rPr>
        <w:t>yaşlıların</w:t>
      </w:r>
      <w:r w:rsidR="00A233B5">
        <w:rPr>
          <w:rFonts w:ascii="Garamond" w:hAnsi="Garamond"/>
          <w:sz w:val="24"/>
        </w:rPr>
        <w:t xml:space="preserve">dan </w:t>
      </w:r>
      <w:r w:rsidRPr="0094604E">
        <w:rPr>
          <w:rFonts w:ascii="Garamond" w:hAnsi="Garamond"/>
          <w:sz w:val="24"/>
        </w:rPr>
        <w:t xml:space="preserve"> biri bu vakitte bu haliyle dünyanın peşine düşmüş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ona biraz nasihat edeyim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Yan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na vardım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Ona selam ve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dim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yorgun ve ter içinde selamıma karş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lık verdi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Ben şöyle dedim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sana hayır versin! Kureyş büyüklerinden biri böyle bir saa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te ve bu haliyle dünyanın peş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ne düşmüş! Eğer bu hal üz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re ecelin gelirse ne yapacaksın?” İmam bana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ğer böyle bir halde ölümüm gelip ç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tarsa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aziz ve celil olan Allah’a itaatle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den bir itaat üzere bulunmakt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yım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 itaat sayesinde kendimi ve ailemi sana ve insanlara mu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taç olmaktan alıkoyuyorum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Ben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ziz ve celil olan Allah’ın güna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larından bir günah işlerken öl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mün gelip çatmasından korkuy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rum</w:t>
      </w:r>
      <w:r w:rsidR="00AD4E2C" w:rsidRPr="0094604E">
        <w:rPr>
          <w:rFonts w:ascii="Garamond" w:hAnsi="Garamond"/>
          <w:sz w:val="24"/>
        </w:rPr>
        <w:t>.</w:t>
      </w:r>
      <w:r w:rsidR="00A233B5">
        <w:rPr>
          <w:rFonts w:ascii="Garamond" w:hAnsi="Garamond"/>
          <w:sz w:val="24"/>
        </w:rPr>
        <w:t>”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Ben şöyle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“Gerçek söylüyorsun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sana rahmet etsin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Sana n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sihat etmek istedim ama sen bana n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sihat ettin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7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Hasan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Ali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Ebi Hamza babasından şöyle nakletme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tedir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“Ebu’l-Hasanı (Musa b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C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fer’i –a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s-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tarlada çalışırken gö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düm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ayakları ter içinde ka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mıştı</w:t>
      </w:r>
      <w:r w:rsidR="00A233B5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 xml:space="preserve"> Ona şöyle </w:t>
      </w:r>
      <w:r w:rsidRPr="0094604E">
        <w:rPr>
          <w:rFonts w:ascii="Garamond" w:hAnsi="Garamond"/>
          <w:sz w:val="24"/>
        </w:rPr>
        <w:lastRenderedPageBreak/>
        <w:t>arzettim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“Fedan ol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yım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işçiler nerededi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ler?” İmam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“Benden ve baba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dan daha hayırlı olan kimse 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 kendi eliyle toprağını işliyordu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Ben şöyle arzettim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“O kimdir?” İmam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Res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 xml:space="preserve">lü </w:t>
      </w:r>
      <w:r w:rsidR="00A233B5">
        <w:rPr>
          <w:rFonts w:ascii="Garamond" w:hAnsi="Garamond"/>
          <w:sz w:val="24"/>
        </w:rPr>
        <w:t>(s.a.a)</w:t>
      </w:r>
      <w:r w:rsidR="00AD4E2C" w:rsidRPr="0094604E">
        <w:rPr>
          <w:rFonts w:ascii="Garamond" w:hAnsi="Garamond"/>
          <w:sz w:val="24"/>
        </w:rPr>
        <w:t xml:space="preserve"> </w:t>
      </w:r>
      <w:r w:rsidR="00A233B5">
        <w:rPr>
          <w:rFonts w:ascii="Garamond" w:hAnsi="Garamond"/>
          <w:sz w:val="24"/>
        </w:rPr>
        <w:t>Müminlerin E</w:t>
      </w:r>
      <w:r w:rsidRPr="0094604E">
        <w:rPr>
          <w:rFonts w:ascii="Garamond" w:hAnsi="Garamond"/>
          <w:sz w:val="24"/>
        </w:rPr>
        <w:t>miri ve atalarım tü</w:t>
      </w:r>
      <w:r w:rsidR="00A233B5">
        <w:rPr>
          <w:rFonts w:ascii="Garamond" w:hAnsi="Garamond"/>
          <w:sz w:val="24"/>
        </w:rPr>
        <w:t>mü kendi eller</w:t>
      </w:r>
      <w:r w:rsidRPr="0094604E">
        <w:rPr>
          <w:rFonts w:ascii="Garamond" w:hAnsi="Garamond"/>
          <w:sz w:val="24"/>
        </w:rPr>
        <w:t>iyle çalışıyo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lardı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 Peygamberlerin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elç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lerin ve Allah’ın layık kullarının iş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80"/>
      </w:r>
    </w:p>
    <w:p w:rsidR="00671CD4" w:rsidRPr="0094604E" w:rsidRDefault="00671CD4" w:rsidP="00A233B5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Fazl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Ebi Kurret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“İmam Sadık’ın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nına vardım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Kendi bağında çalışıyo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Ona şöyle arzettim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bizi sizlere feda etsin</w:t>
      </w:r>
      <w:r w:rsidR="00AD4E2C" w:rsidRPr="0094604E">
        <w:rPr>
          <w:rFonts w:ascii="Garamond" w:hAnsi="Garamond"/>
          <w:sz w:val="24"/>
        </w:rPr>
        <w:t xml:space="preserve">. </w:t>
      </w:r>
      <w:r w:rsidR="00A233B5">
        <w:rPr>
          <w:rFonts w:ascii="Garamond" w:hAnsi="Garamond"/>
          <w:sz w:val="24"/>
        </w:rPr>
        <w:t>Bizi çağırın sizin</w:t>
      </w:r>
      <w:r w:rsidRPr="0094604E">
        <w:rPr>
          <w:rFonts w:ascii="Garamond" w:hAnsi="Garamond"/>
          <w:sz w:val="24"/>
        </w:rPr>
        <w:t xml:space="preserve"> için çalışalım veya bu işi k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leler yapsınlar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İmam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“Hayır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beni kendi halime bırakınız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Çünkü aziz ve celil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lan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beni kendi ellerimle çalışı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ken görmesini ve sıkıntılara düş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rek helal rızkı elde etmeye çalışt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ğımı görmesini istiyorum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8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A233B5">
        <w:rPr>
          <w:rFonts w:ascii="Garamond" w:hAnsi="Garamond"/>
          <w:sz w:val="24"/>
        </w:rPr>
        <w:t>“Müminlerin E</w:t>
      </w:r>
      <w:r w:rsidRPr="0094604E">
        <w:rPr>
          <w:rFonts w:ascii="Garamond" w:hAnsi="Garamond"/>
          <w:sz w:val="24"/>
        </w:rPr>
        <w:t>miri hiçbir ihtiyacı olmadığı halde sıcak bir öğlen vaktinde çalışmak için dış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 çıkıyordu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o Allah-u Teala’nın kendisini helal rızık 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lep etmek için zahmet çekerken görmesini istiyordu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8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A233B5">
        <w:rPr>
          <w:rFonts w:ascii="Garamond" w:hAnsi="Garamond"/>
          <w:sz w:val="24"/>
        </w:rPr>
        <w:t>“Şüphesiz M</w:t>
      </w:r>
      <w:r w:rsidR="00A233B5">
        <w:rPr>
          <w:rFonts w:ascii="Garamond" w:hAnsi="Garamond"/>
          <w:sz w:val="24"/>
        </w:rPr>
        <w:t>ü</w:t>
      </w:r>
      <w:r w:rsidR="00A233B5">
        <w:rPr>
          <w:rFonts w:ascii="Garamond" w:hAnsi="Garamond"/>
          <w:sz w:val="24"/>
        </w:rPr>
        <w:t>minlerin E</w:t>
      </w:r>
      <w:r w:rsidRPr="0094604E">
        <w:rPr>
          <w:rFonts w:ascii="Garamond" w:hAnsi="Garamond"/>
          <w:sz w:val="24"/>
        </w:rPr>
        <w:t>miri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kendi el em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ğinden bin köle aldı ve azad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83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Bak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er-Rızk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1498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36" w:name="_Toc19355592"/>
      <w:r w:rsidRPr="0094604E">
        <w:t>3485</w:t>
      </w:r>
      <w:r w:rsidR="00AD4E2C" w:rsidRPr="0094604E">
        <w:t xml:space="preserve">. </w:t>
      </w:r>
      <w:r w:rsidRPr="0094604E">
        <w:t>Bölüm</w:t>
      </w:r>
      <w:bookmarkEnd w:id="136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37" w:name="_Toc19355593"/>
      <w:r w:rsidRPr="0094604E">
        <w:t>Kınanmış Kazançlar</w:t>
      </w:r>
      <w:bookmarkEnd w:id="137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233B5">
        <w:rPr>
          <w:rFonts w:ascii="Garamond" w:hAnsi="Garamond"/>
          <w:i/>
          <w:iCs/>
          <w:sz w:val="24"/>
        </w:rPr>
        <w:t xml:space="preserve">(s.a.a)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kend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sine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A233B5">
        <w:rPr>
          <w:rFonts w:ascii="Garamond" w:hAnsi="Garamond"/>
          <w:i/>
          <w:iCs/>
          <w:sz w:val="24"/>
        </w:rPr>
        <w:t>“B</w:t>
      </w:r>
      <w:r w:rsidRPr="0094604E">
        <w:rPr>
          <w:rFonts w:ascii="Garamond" w:hAnsi="Garamond"/>
          <w:i/>
          <w:iCs/>
          <w:sz w:val="24"/>
        </w:rPr>
        <w:t>en bu çocuğuma yazmayı öğrettim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Şimdi onu hangi işe koyayım” diyen birisine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babanı bağışlasın! Onu her işe koy ama beş gruba teslim etme</w:t>
      </w:r>
      <w:r w:rsidR="00AD4E2C" w:rsidRPr="0094604E">
        <w:rPr>
          <w:rFonts w:ascii="Garamond" w:hAnsi="Garamond"/>
          <w:sz w:val="24"/>
        </w:rPr>
        <w:t xml:space="preserve">: </w:t>
      </w:r>
      <w:r w:rsidR="00A233B5">
        <w:rPr>
          <w:rFonts w:ascii="Garamond" w:hAnsi="Garamond"/>
          <w:sz w:val="24"/>
        </w:rPr>
        <w:t>Seyya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kuyumcu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kasap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bu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day satıcısı ve köle satıcısı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O adam şöyle arzetti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</w:t>
      </w:r>
      <w:r w:rsidRPr="0094604E">
        <w:rPr>
          <w:rFonts w:ascii="Garamond" w:hAnsi="Garamond"/>
          <w:sz w:val="24"/>
        </w:rPr>
        <w:t>l</w:t>
      </w:r>
      <w:r w:rsidR="00A233B5">
        <w:rPr>
          <w:rFonts w:ascii="Garamond" w:hAnsi="Garamond"/>
          <w:sz w:val="24"/>
        </w:rPr>
        <w:t>lah’ın Resulü! Seyya</w:t>
      </w:r>
      <w:r w:rsidRPr="0094604E">
        <w:rPr>
          <w:rFonts w:ascii="Garamond" w:hAnsi="Garamond"/>
          <w:sz w:val="24"/>
        </w:rPr>
        <w:t xml:space="preserve"> kimdir?” Peygamber şö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“Kefen satan ve ümm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timin fertlerinin ölümünü arzul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yan kimsedir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Oysa ben ümm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timin bir bebeğini bile güneşin üzerine doğduğu her şeyden daha çok severim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Ama k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yumcuya gelince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zira kuyumcu da ümm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timin fertlerini kandırmanın peş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ce koşturur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Kasaba gelince… z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ra kasap da bir sürü hayvan öld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rür ve böylece kalbinden rahmet gider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Buğday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tıcısına gelince o da ümmetimin erzakını stok eder</w:t>
      </w:r>
      <w:r w:rsidR="00AD4E2C" w:rsidRPr="0094604E">
        <w:rPr>
          <w:rFonts w:ascii="Garamond" w:hAnsi="Garamond"/>
          <w:sz w:val="24"/>
        </w:rPr>
        <w:t xml:space="preserve">. </w:t>
      </w:r>
      <w:r w:rsidR="00A233B5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 xml:space="preserve">ul hırsız olarak Allah ile </w:t>
      </w:r>
      <w:r w:rsidRPr="0094604E">
        <w:rPr>
          <w:rFonts w:ascii="Garamond" w:hAnsi="Garamond"/>
          <w:sz w:val="24"/>
        </w:rPr>
        <w:lastRenderedPageBreak/>
        <w:t>g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rü</w:t>
      </w:r>
      <w:r w:rsidR="00A233B5">
        <w:rPr>
          <w:rFonts w:ascii="Garamond" w:hAnsi="Garamond"/>
          <w:sz w:val="24"/>
        </w:rPr>
        <w:t>şmesi,</w:t>
      </w:r>
      <w:r w:rsidRPr="0094604E">
        <w:rPr>
          <w:rFonts w:ascii="Garamond" w:hAnsi="Garamond"/>
          <w:sz w:val="24"/>
        </w:rPr>
        <w:t xml:space="preserve"> insanların yiyeceğ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 kırk gün stok ettiği bir halde görü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mesinden daha iyidir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Köle satıc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sına gelince… Zira Cebrail yan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ma geldi ve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Muhammed! Ümmetinin en k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tüsü insanları alıp satanla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84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el-Bihar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103/77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15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</w:t>
      </w:r>
      <w:r w:rsidR="00671CD4" w:rsidRPr="0094604E">
        <w:rPr>
          <w:rFonts w:ascii="Garamond" w:hAnsi="Garamond"/>
          <w:i/>
          <w:iCs/>
          <w:sz w:val="24"/>
        </w:rPr>
        <w:t>ö</w:t>
      </w:r>
      <w:r w:rsidR="00671CD4" w:rsidRPr="0094604E">
        <w:rPr>
          <w:rFonts w:ascii="Garamond" w:hAnsi="Garamond"/>
          <w:i/>
          <w:iCs/>
          <w:sz w:val="24"/>
        </w:rPr>
        <w:t>lüm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38" w:name="_Toc19355594"/>
      <w:r w:rsidRPr="0094604E">
        <w:t>3486</w:t>
      </w:r>
      <w:r w:rsidR="00AD4E2C" w:rsidRPr="0094604E">
        <w:t xml:space="preserve">. </w:t>
      </w:r>
      <w:r w:rsidRPr="0094604E">
        <w:t>Bölüm</w:t>
      </w:r>
      <w:bookmarkEnd w:id="138"/>
    </w:p>
    <w:p w:rsidR="00671CD4" w:rsidRPr="0094604E" w:rsidRDefault="00A233B5" w:rsidP="00EB6B19">
      <w:pPr>
        <w:pStyle w:val="Heading1"/>
        <w:spacing w:line="300" w:lineRule="atLeast"/>
        <w:ind w:right="-57" w:firstLine="284"/>
      </w:pPr>
      <w:bookmarkStart w:id="139" w:name="_Toc19355595"/>
      <w:r>
        <w:t>Kazanç (Ç</w:t>
      </w:r>
      <w:r w:rsidR="00671CD4" w:rsidRPr="0094604E">
        <w:t>eşitli</w:t>
      </w:r>
      <w:r w:rsidR="00AD4E2C" w:rsidRPr="0094604E">
        <w:t>)</w:t>
      </w:r>
      <w:bookmarkEnd w:id="139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233B5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Uzafir’e bin yediyüz dinar verdi ve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du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A233B5">
        <w:rPr>
          <w:rFonts w:ascii="Garamond" w:hAnsi="Garamond"/>
          <w:sz w:val="24"/>
        </w:rPr>
        <w:t>“Bu parayla benim</w:t>
      </w:r>
      <w:r w:rsidRPr="0094604E">
        <w:rPr>
          <w:rFonts w:ascii="Garamond" w:hAnsi="Garamond"/>
          <w:sz w:val="24"/>
        </w:rPr>
        <w:t xml:space="preserve"> için tic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ret et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Daha sonra şöyle buyurdu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“Bil ki ben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her ne kadar kar olsa da ben onların karına rağbet etmiyorum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Sadece aziz ve celil olan Allah’ın fazlını ve fayd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larını talep ettiğimi görmesini istiy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rum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8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“Ne mutlu nefsi ram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zan</w:t>
      </w:r>
      <w:r w:rsidRPr="0094604E">
        <w:rPr>
          <w:rFonts w:ascii="Garamond" w:hAnsi="Garamond"/>
          <w:sz w:val="24"/>
        </w:rPr>
        <w:softHyphen/>
        <w:t>cı temiz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sırrı (niyet ve itikadı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iyi ve ahlakı gü</w:t>
      </w:r>
      <w:r w:rsidRPr="0094604E">
        <w:rPr>
          <w:rFonts w:ascii="Garamond" w:hAnsi="Garamond"/>
          <w:sz w:val="24"/>
        </w:rPr>
        <w:softHyphen/>
        <w:t>zel olana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yine ne mutlu malından fazla kalanı infak edene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dilini çok konuşmaktan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lıkoyana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8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Ademoğlu! Her ne kadar yiyeceğinden fazlasını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zanırsan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şüphesiz o konuda </w:t>
      </w:r>
      <w:r w:rsidRPr="0094604E">
        <w:rPr>
          <w:rFonts w:ascii="Garamond" w:hAnsi="Garamond"/>
          <w:sz w:val="24"/>
        </w:rPr>
        <w:lastRenderedPageBreak/>
        <w:t>ba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kaları için birikti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miş olursun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8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233B5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kend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sine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“Neden İsa’nın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ashabı suyun ü</w:t>
      </w:r>
      <w:r w:rsidRPr="0094604E">
        <w:rPr>
          <w:rFonts w:ascii="Garamond" w:hAnsi="Garamond"/>
          <w:i/>
          <w:iCs/>
          <w:sz w:val="24"/>
        </w:rPr>
        <w:t>s</w:t>
      </w:r>
      <w:r w:rsidRPr="0094604E">
        <w:rPr>
          <w:rFonts w:ascii="Garamond" w:hAnsi="Garamond"/>
          <w:i/>
          <w:iCs/>
          <w:sz w:val="24"/>
        </w:rPr>
        <w:t>tünde yürüdükleri halde Muha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 xml:space="preserve">med’in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ashabı yürüyememekt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dirler?” diye sorulunca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“Çünkü İsa’nın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ashabı geçimini talep etmekten müsta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ni olmuşlardı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Ama bunlar g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çimlerini temin etmeye mübteladırlar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8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“Haram kazanç soyu etkiler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8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“Ümmetimin tacirler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ne</w:t>
      </w:r>
      <w:r w:rsidR="00AD4E2C" w:rsidRPr="0094604E">
        <w:rPr>
          <w:rFonts w:ascii="Garamond" w:hAnsi="Garamond"/>
          <w:sz w:val="24"/>
        </w:rPr>
        <w:t xml:space="preserve">, </w:t>
      </w:r>
      <w:r w:rsidR="00A233B5">
        <w:rPr>
          <w:rFonts w:ascii="Garamond" w:hAnsi="Garamond"/>
          <w:sz w:val="24"/>
        </w:rPr>
        <w:t>“E</w:t>
      </w:r>
      <w:r w:rsidRPr="0094604E">
        <w:rPr>
          <w:rFonts w:ascii="Garamond" w:hAnsi="Garamond"/>
          <w:sz w:val="24"/>
        </w:rPr>
        <w:t>vet Allah’a yemin olsun</w:t>
      </w:r>
      <w:r w:rsidR="00A233B5">
        <w:rPr>
          <w:rFonts w:ascii="Garamond" w:hAnsi="Garamond"/>
          <w:sz w:val="24"/>
        </w:rPr>
        <w:t>”</w:t>
      </w:r>
      <w:r w:rsidR="00AD4E2C" w:rsidRPr="0094604E">
        <w:rPr>
          <w:rFonts w:ascii="Garamond" w:hAnsi="Garamond"/>
          <w:sz w:val="24"/>
        </w:rPr>
        <w:t xml:space="preserve"> </w:t>
      </w:r>
      <w:r w:rsidR="00A233B5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a</w:t>
      </w:r>
      <w:r w:rsidR="00A233B5">
        <w:rPr>
          <w:rFonts w:ascii="Garamond" w:hAnsi="Garamond"/>
          <w:sz w:val="24"/>
        </w:rPr>
        <w:t>yır</w:t>
      </w:r>
      <w:r w:rsidRPr="0094604E">
        <w:rPr>
          <w:rFonts w:ascii="Garamond" w:hAnsi="Garamond"/>
          <w:sz w:val="24"/>
        </w:rPr>
        <w:t xml:space="preserve"> Allah’a yemin olsun” d</w:t>
      </w:r>
      <w:r w:rsidRPr="0094604E">
        <w:rPr>
          <w:rFonts w:ascii="Garamond" w:hAnsi="Garamond"/>
          <w:sz w:val="24"/>
        </w:rPr>
        <w:t>e</w:t>
      </w:r>
      <w:r w:rsidR="00A233B5">
        <w:rPr>
          <w:rFonts w:ascii="Garamond" w:hAnsi="Garamond"/>
          <w:sz w:val="24"/>
        </w:rPr>
        <w:t>me</w:t>
      </w:r>
      <w:r w:rsidRPr="0094604E">
        <w:rPr>
          <w:rFonts w:ascii="Garamond" w:hAnsi="Garamond"/>
          <w:sz w:val="24"/>
        </w:rPr>
        <w:t>leri sebebiyle 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vahlar olsun ve ümmetimin sanatkarlarına</w:t>
      </w:r>
      <w:r w:rsidR="00AD4E2C" w:rsidRPr="0094604E">
        <w:rPr>
          <w:rFonts w:ascii="Garamond" w:hAnsi="Garamond"/>
          <w:sz w:val="24"/>
        </w:rPr>
        <w:t xml:space="preserve">, </w:t>
      </w:r>
      <w:r w:rsidR="00A233B5">
        <w:rPr>
          <w:rFonts w:ascii="Garamond" w:hAnsi="Garamond"/>
          <w:sz w:val="24"/>
        </w:rPr>
        <w:t>“B</w:t>
      </w:r>
      <w:r w:rsidRPr="0094604E">
        <w:rPr>
          <w:rFonts w:ascii="Garamond" w:hAnsi="Garamond"/>
          <w:sz w:val="24"/>
        </w:rPr>
        <w:t>ugün git yarın gel” demeleri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 ötürü eyvahlar olsun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90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460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el-Kesel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Tembellik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73/159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127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el-Kesel ve’-Zecr ve Teleb-u ma la Yudrik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140" w:name="_Toc19355596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1B479" id="Line 1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t6KgIAAG0EAAAOAAAAZHJzL2Uyb0RvYy54bWysVMuO2yAU3VfqPyD2ie3Ek2asOKPKTrqZ&#10;tpFm+gEEcIzKS0DiRFX/vRfyaGe6GVX1AoPv5XDuuQcvHo5KogN3Xhhd42KcY8Q1NUzoXY2/Pa9H&#10;c4x8IJoRaTSv8Yl7/LB8/24x2IpPTG8k4w4BiPbVYGvch2CrLPO054r4sbFcQ7AzTpEAS7fLmCMD&#10;oCuZTfJ8lg3GMesM5d7D1/YcxMuE33Wchq9d53lAssbALaTRpXEbx2y5INXOEdsLeqFB/oGFIkLD&#10;oTeolgSC9k78BaUEdcabLoypUZnpOkF5qgGqKfJX1Tz1xPJUC4jj7U0m//9g6ZfDxiHBajydYaSJ&#10;gh49Cs1RMYnaDNZXkNLojYvV0aN+so+GfvdIm6YnescTx+eThX1F3JG92BIX3sIJ2+GzYZBD9sEk&#10;oY6dUxESJEDH1I/TrR/8GBCFj9P5fAZNxoheYxmprhut8+ETNwrFSY0lkE7A5PDoQyRCqmtKPEeb&#10;tZAytVtqNNR4clcCdAx5IwWL0bRwu20jHTqQ6Jj0pLJepTmz1yyh9ZywlWYoJA2YIMpohuMJisNb&#10;crgXcZaSAxHyjcnAX+rICNSAii6zs6l+3Of3q/lqXo7KyWw1KvO2HX1cN+Voti4+3LXTtmna4mcs&#10;riirXjDGdazvavCifJuBLlftbM2bxW9KZi/Rk+RA9vpOpJMdogPOXtoadtq42J3oDPB0Sr7cv3hp&#10;/lynrN9/ieUvAAAA//8DAFBLAwQUAAYACAAAACEAs1UXZdsAAAAGAQAADwAAAGRycy9kb3ducmV2&#10;LnhtbEyOQU+DQBCF7yb+h82YeLNLqZAWWRqj6akmxtaD3KYwAsrOEnbb4r939KLHL+/lvS9fT7ZX&#10;Jxp959jAfBaBIq5c3XFj4HW/uVmC8gG5xt4xGfgiD+vi8iLHrHZnfqHTLjRKRthnaKANYci09lVL&#10;Fv3MDcSSvbvRYhAcG12PeJZx2+s4ilJtsWN5aHGgh5aqz93RGnjCt3IqH5836WKb+Hla7per7Ycx&#10;11fT/R2oQFP4K8OPvqhDIU4Hd+Taq95AHK+kaSBJQEmcLm6FD7+si1z/1y++AQAA//8DAFBLAQIt&#10;ABQABgAIAAAAIQC2gziS/gAAAOEBAAATAAAAAAAAAAAAAAAAAAAAAABbQ29udGVudF9UeXBlc10u&#10;eG1sUEsBAi0AFAAGAAgAAAAhADj9If/WAAAAlAEAAAsAAAAAAAAAAAAAAAAALwEAAF9yZWxzLy5y&#10;ZWxzUEsBAi0AFAAGAAgAAAAhAL+ga3oqAgAAbQQAAA4AAAAAAAAAAAAAAAAALgIAAGRycy9lMm9E&#10;b2MueG1sUEsBAi0AFAAGAAgAAAAhALNVF2XbAAAABgEAAA8AAAAAAAAAAAAAAAAAhAQAAGRycy9k&#10;b3ducmV2LnhtbFBLBQYAAAAABAAEAPMAAACMBQAAAAA=&#10;" o:allowincell="f" strokeweight="2pt">
                <v:stroke startarrow="diamond" endarrow="diamond"/>
              </v:line>
            </w:pict>
          </mc:Fallback>
        </mc:AlternateContent>
      </w:r>
      <w:bookmarkEnd w:id="140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335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el-Acz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es-Salat (1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) , </w:t>
      </w:r>
      <w:r w:rsidRPr="0094604E">
        <w:rPr>
          <w:rFonts w:ascii="Garamond" w:hAnsi="Garamond" w:cs="Garamond"/>
          <w:i/>
          <w:iCs/>
          <w:sz w:val="24"/>
        </w:rPr>
        <w:t>2300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41" w:name="_Toc19355597"/>
      <w:r w:rsidRPr="0094604E">
        <w:t>3487</w:t>
      </w:r>
      <w:r w:rsidR="00AD4E2C" w:rsidRPr="0094604E">
        <w:t xml:space="preserve">. </w:t>
      </w:r>
      <w:r w:rsidRPr="0094604E">
        <w:t>Bölüm</w:t>
      </w:r>
      <w:bookmarkEnd w:id="141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42" w:name="_Toc19355598"/>
      <w:r w:rsidRPr="0094604E">
        <w:t>Tembellik</w:t>
      </w:r>
      <w:bookmarkEnd w:id="142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“Allah’ın en ho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lanmadığı kişi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kendi başına bıraktığı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doğru yoldan sapar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lilsiz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kılavu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suz olarak gider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Dünya nimetini devşirmeye ça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rılsa çalışır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ahiret ekinini biçm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ye çağrılsa tembellik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9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“Tembellik din ve dünyaya zarar verir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9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şey bir biriyle çiftl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şince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tembellik ve acizlik de bi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biriyle çiftleştiler ve onlardan f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kirlik doğdu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9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“Başarının afeti tembelli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9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temi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 xml:space="preserve">lik ve namazı hususunda tembellik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derse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ahiret işinde bir hayra erişemez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Her kim de geçimini düzene sokan şeyler hususunda </w:t>
      </w:r>
      <w:r w:rsidRPr="0094604E">
        <w:rPr>
          <w:rFonts w:ascii="Garamond" w:hAnsi="Garamond"/>
          <w:sz w:val="24"/>
        </w:rPr>
        <w:lastRenderedPageBreak/>
        <w:t>tembellik ederse dünya işlerinde hayır elde edemez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9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“Ben dünya işleri h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susunda tembellik eden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den nefret ederim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 dü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ya işin</w:t>
      </w:r>
      <w:r w:rsidR="00A233B5">
        <w:rPr>
          <w:rFonts w:ascii="Garamond" w:hAnsi="Garamond"/>
          <w:sz w:val="24"/>
        </w:rPr>
        <w:t>d</w:t>
      </w:r>
      <w:r w:rsidRPr="0094604E">
        <w:rPr>
          <w:rFonts w:ascii="Garamond" w:hAnsi="Garamond"/>
          <w:sz w:val="24"/>
        </w:rPr>
        <w:t>e tembellik ederse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ahiret işinde daha da tembe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9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 kalıcı şe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lere rağbet eder ve yok olucu şeyle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den yüz çev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rir…Tembellikten uzaktır ve sürekli sevinçli ve neşat içind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9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“Neşat ve tembellik d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rumunda amel etmeye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vam et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49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“Eğer Allah (bir iş ka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şılığında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mükafat ver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cekse o halde tembellik niye?”</w:t>
      </w:r>
      <w:r w:rsidRPr="0094604E">
        <w:rPr>
          <w:rStyle w:val="FootnoteReference"/>
          <w:rFonts w:ascii="Garamond" w:hAnsi="Garamond"/>
          <w:sz w:val="24"/>
        </w:rPr>
        <w:footnoteReference w:id="49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“Tembel insandan ya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dım alma ve aciz kimseyle me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verette bulunma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0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“Kendi işlerinde tem</w:t>
      </w:r>
      <w:r w:rsidR="00A233B5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el adama dayanma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0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“Sürekli tembellik eden kimse arzularına ulaşma hus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sunda mutsuz kalır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0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“İşin düşmanı tembe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liktir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0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“Tembellik ahireti ifsat 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04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43" w:name="_Toc19355599"/>
      <w:r w:rsidRPr="0094604E">
        <w:t>3488</w:t>
      </w:r>
      <w:r w:rsidR="00AD4E2C" w:rsidRPr="0094604E">
        <w:t xml:space="preserve">. </w:t>
      </w:r>
      <w:r w:rsidRPr="0094604E">
        <w:t>Bölüm</w:t>
      </w:r>
      <w:bookmarkEnd w:id="143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44" w:name="_Toc19355600"/>
      <w:r w:rsidRPr="0094604E">
        <w:t>Tembellik ve Dirliksi</w:t>
      </w:r>
      <w:r w:rsidRPr="0094604E">
        <w:t>z</w:t>
      </w:r>
      <w:r w:rsidRPr="0094604E">
        <w:t>li</w:t>
      </w:r>
      <w:r w:rsidRPr="0094604E">
        <w:t>k</w:t>
      </w:r>
      <w:r w:rsidRPr="0094604E">
        <w:t>ten Sakınmak</w:t>
      </w:r>
      <w:bookmarkEnd w:id="144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Ali! İki ha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letten sakın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Dirliksizlik ve tembellik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eğer dirliksiz olursan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hakka sabredemezsin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Eğer tembel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lursan hakkı eda edemezsin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0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“İki hasletten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kın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Dirliksizlik ve tembellik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Zira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ğer dirliksiz olursan hakka sabr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demezsin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tembel olursan hakkı eda ed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mezsin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0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Kazım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“Tembellikten ve di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liksizlikten sakın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eğer te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bel olursan iş yapamazsın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lastRenderedPageBreak/>
        <w:t>eğer dirliksiz olursan hakkı ödeyeme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sin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0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“Tembellik ve dirliksi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likten sakın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bu ikisi her k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tülüğün anahtar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 tembellik ederse hakkı eda edemez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Her kim de dirliksiz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lursa hakka karşı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bırlı olamaz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0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Kazım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“Dirliksizlikten ve tembellikten sakın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bu iki haslet seni dünya ve ahiret nas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binden mahrum kılar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0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233B5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çocukl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rından birine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“Tembellik ve dirliksizlikten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ki bu iki haslet seni dünya ve ahiret nasibi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 alı koyar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1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“Tembellikten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Zira tembel olan kimse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ziz ve celil olan Allah’ın ha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kını eda edemez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1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“Tembellikten sakın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Şüphesiz rabbiniz 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himdir ve az amele bile karşılık verir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İnsan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ziz ve celil olan Allah’ın rızası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 iki rekat namaz kılar</w:t>
      </w:r>
      <w:r w:rsidR="00AD4E2C" w:rsidRPr="0094604E">
        <w:rPr>
          <w:rFonts w:ascii="Garamond" w:hAnsi="Garamond"/>
          <w:sz w:val="24"/>
        </w:rPr>
        <w:t xml:space="preserve">. </w:t>
      </w:r>
      <w:r w:rsidR="00A233B5">
        <w:rPr>
          <w:rFonts w:ascii="Garamond" w:hAnsi="Garamond"/>
          <w:sz w:val="24"/>
        </w:rPr>
        <w:t xml:space="preserve">Allah </w:t>
      </w:r>
      <w:r w:rsidR="00A233B5">
        <w:rPr>
          <w:rFonts w:ascii="Garamond" w:hAnsi="Garamond"/>
          <w:sz w:val="24"/>
        </w:rPr>
        <w:lastRenderedPageBreak/>
        <w:t>bu sebeple onu cennetin</w:t>
      </w:r>
      <w:r w:rsidRPr="0094604E">
        <w:rPr>
          <w:rFonts w:ascii="Garamond" w:hAnsi="Garamond"/>
          <w:sz w:val="24"/>
        </w:rPr>
        <w:t>e sokar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Aziz ve celil olan Allah için bir dirhem müstahap sadaka verir ve Allah da bu sebeple onu cennete s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kar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12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45" w:name="_Toc19355601"/>
      <w:r w:rsidRPr="0094604E">
        <w:t>3489</w:t>
      </w:r>
      <w:r w:rsidR="00AD4E2C" w:rsidRPr="0094604E">
        <w:t xml:space="preserve">. </w:t>
      </w:r>
      <w:r w:rsidRPr="0094604E">
        <w:t>Bölüm</w:t>
      </w:r>
      <w:bookmarkEnd w:id="145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46" w:name="_Toc19355602"/>
      <w:r w:rsidRPr="0094604E">
        <w:t>Gevşeklikten ve İhma</w:t>
      </w:r>
      <w:r w:rsidRPr="0094604E">
        <w:t>l</w:t>
      </w:r>
      <w:r w:rsidRPr="0094604E">
        <w:t>den Sakınmak</w:t>
      </w:r>
      <w:bookmarkEnd w:id="146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“İçinde özür bulam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yacağın iş hususunda i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malkarlık etme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pişman olanlar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bu haslete sığınırlar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1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“Her kim ihmalkarlık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derse hakları zayi 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1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“Gevşeklik ve aci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likten helak (yok oluş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do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muştur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1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“Mahrumiyet sebepleri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 biri de (işlerde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gevşeklik etmektir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1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“Tembellik ihmalka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lıktan doğar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1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A233B5">
        <w:rPr>
          <w:rFonts w:ascii="Garamond" w:hAnsi="Garamond"/>
          <w:sz w:val="24"/>
        </w:rPr>
        <w:t>“(İ</w:t>
      </w:r>
      <w:r w:rsidRPr="0094604E">
        <w:rPr>
          <w:rFonts w:ascii="Garamond" w:hAnsi="Garamond"/>
          <w:sz w:val="24"/>
        </w:rPr>
        <w:t>şlerde</w:t>
      </w:r>
      <w:r w:rsidR="00AD4E2C" w:rsidRPr="0094604E">
        <w:rPr>
          <w:rFonts w:ascii="Garamond" w:hAnsi="Garamond"/>
          <w:sz w:val="24"/>
        </w:rPr>
        <w:t xml:space="preserve">) </w:t>
      </w:r>
      <w:r w:rsidR="00A233B5">
        <w:rPr>
          <w:rFonts w:ascii="Garamond" w:hAnsi="Garamond"/>
          <w:sz w:val="24"/>
        </w:rPr>
        <w:t>g</w:t>
      </w:r>
      <w:r w:rsidRPr="0094604E">
        <w:rPr>
          <w:rFonts w:ascii="Garamond" w:hAnsi="Garamond"/>
          <w:sz w:val="24"/>
        </w:rPr>
        <w:t xml:space="preserve">evşeklik </w:t>
      </w:r>
      <w:r w:rsidRPr="0094604E">
        <w:rPr>
          <w:rFonts w:ascii="Garamond" w:hAnsi="Garamond"/>
          <w:sz w:val="24"/>
        </w:rPr>
        <w:lastRenderedPageBreak/>
        <w:t>ve ihmalde bulunmak (ömür ve fı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satı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zayi 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1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A233B5">
        <w:rPr>
          <w:rFonts w:ascii="Garamond" w:hAnsi="Garamond"/>
          <w:sz w:val="24"/>
        </w:rPr>
        <w:t>“(İ</w:t>
      </w:r>
      <w:r w:rsidRPr="0094604E">
        <w:rPr>
          <w:rFonts w:ascii="Garamond" w:hAnsi="Garamond"/>
          <w:sz w:val="24"/>
        </w:rPr>
        <w:t>şlerde</w:t>
      </w:r>
      <w:r w:rsidR="00AD4E2C" w:rsidRPr="0094604E">
        <w:rPr>
          <w:rFonts w:ascii="Garamond" w:hAnsi="Garamond"/>
          <w:sz w:val="24"/>
        </w:rPr>
        <w:t xml:space="preserve">) </w:t>
      </w:r>
      <w:r w:rsidR="00A233B5">
        <w:rPr>
          <w:rFonts w:ascii="Garamond" w:hAnsi="Garamond"/>
          <w:sz w:val="24"/>
        </w:rPr>
        <w:t>g</w:t>
      </w:r>
      <w:r w:rsidRPr="0094604E">
        <w:rPr>
          <w:rFonts w:ascii="Garamond" w:hAnsi="Garamond"/>
          <w:sz w:val="24"/>
        </w:rPr>
        <w:t>evşeklik ve ihmal (fırsatların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kaybolmasına 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bep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1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“Gevşeklik ve ihmal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sanın (fırsatları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ka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betmesine sebep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2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kendini beğe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meyi ve ihmalkarlığı terk ederse hiçbir tatsız olayla karşılaşmaz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2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“Gevşeklik ve i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mal hafif akıllı kimselerin haslet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22"/>
      </w:r>
    </w:p>
    <w:p w:rsidR="00671CD4" w:rsidRPr="0094604E" w:rsidRDefault="00671CD4" w:rsidP="00A233B5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gevşekl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ğe itaat ederse pişmanlık onu çepeçevre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2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A233B5">
        <w:rPr>
          <w:rFonts w:ascii="Garamond" w:hAnsi="Garamond"/>
          <w:sz w:val="24"/>
        </w:rPr>
        <w:t>“Az</w:t>
      </w:r>
      <w:r w:rsidRPr="0094604E">
        <w:rPr>
          <w:rFonts w:ascii="Garamond" w:hAnsi="Garamond"/>
          <w:sz w:val="24"/>
        </w:rPr>
        <w:t>im ve irade ile ihma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karlığa karşı savaş açın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24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47" w:name="_Toc19355603"/>
      <w:r w:rsidRPr="0094604E">
        <w:t>3490</w:t>
      </w:r>
      <w:r w:rsidR="00AD4E2C" w:rsidRPr="0094604E">
        <w:t xml:space="preserve">. </w:t>
      </w:r>
      <w:r w:rsidRPr="0094604E">
        <w:t>Bölüm</w:t>
      </w:r>
      <w:bookmarkEnd w:id="147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48" w:name="_Toc19355604"/>
      <w:r w:rsidRPr="0094604E">
        <w:t>Tembelliğin Alameti</w:t>
      </w:r>
      <w:bookmarkEnd w:id="148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“Tembelliğin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lameti dört şeydir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kadar tembellik eder ki sonunda te</w:t>
      </w:r>
      <w:r w:rsidRPr="0094604E">
        <w:rPr>
          <w:rFonts w:ascii="Garamond" w:hAnsi="Garamond"/>
          <w:sz w:val="24"/>
        </w:rPr>
        <w:t>f</w:t>
      </w:r>
      <w:r w:rsidRPr="0094604E">
        <w:rPr>
          <w:rFonts w:ascii="Garamond" w:hAnsi="Garamond"/>
          <w:sz w:val="24"/>
        </w:rPr>
        <w:t>rite düşer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kadar tefrite 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şer ki sonunda zayi eder v</w:t>
      </w:r>
      <w:r w:rsidR="00A233B5">
        <w:rPr>
          <w:rFonts w:ascii="Garamond" w:hAnsi="Garamond"/>
          <w:sz w:val="24"/>
        </w:rPr>
        <w:t>e o kadar zayi eder ki sonunda g</w:t>
      </w:r>
      <w:r w:rsidR="00A233B5">
        <w:rPr>
          <w:rFonts w:ascii="Garamond" w:hAnsi="Garamond"/>
          <w:sz w:val="24"/>
        </w:rPr>
        <w:t>ü</w:t>
      </w:r>
      <w:r w:rsidR="00A233B5">
        <w:rPr>
          <w:rFonts w:ascii="Garamond" w:hAnsi="Garamond"/>
          <w:sz w:val="24"/>
        </w:rPr>
        <w:t>naha düşer ved</w:t>
      </w:r>
      <w:r w:rsidRPr="0094604E">
        <w:rPr>
          <w:rFonts w:ascii="Garamond" w:hAnsi="Garamond"/>
          <w:sz w:val="24"/>
        </w:rPr>
        <w:t>irliksiz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2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Lokman </w:t>
      </w:r>
      <w:r w:rsidR="00A233B5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oğluna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“Tembelliğin üç n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şanesi vardır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O kadar gevşeklik eder ki sonunda te</w:t>
      </w:r>
      <w:r w:rsidRPr="0094604E">
        <w:rPr>
          <w:rFonts w:ascii="Garamond" w:hAnsi="Garamond"/>
          <w:sz w:val="24"/>
        </w:rPr>
        <w:t>f</w:t>
      </w:r>
      <w:r w:rsidRPr="0094604E">
        <w:rPr>
          <w:rFonts w:ascii="Garamond" w:hAnsi="Garamond"/>
          <w:sz w:val="24"/>
        </w:rPr>
        <w:t>rite düşer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kadar tefritte bulunur ki sonu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 zayi eder ve o kadar zayi eder ki sonunda günah işler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2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“İşi ertelemek tembe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liğin nişanesidir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27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49" w:name="_Toc19355605"/>
      <w:r w:rsidRPr="0094604E">
        <w:t>3491</w:t>
      </w:r>
      <w:r w:rsidR="00AD4E2C" w:rsidRPr="0094604E">
        <w:t xml:space="preserve">. </w:t>
      </w:r>
      <w:r w:rsidRPr="0094604E">
        <w:t>Bölüm</w:t>
      </w:r>
      <w:bookmarkEnd w:id="149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50" w:name="_Toc19355606"/>
      <w:r w:rsidRPr="0094604E">
        <w:t>Tembellikten Uza</w:t>
      </w:r>
      <w:r w:rsidRPr="0094604E">
        <w:t>k</w:t>
      </w:r>
      <w:r w:rsidRPr="0094604E">
        <w:t>laşmak İçin Allah’tan Yardım Dilemek</w:t>
      </w:r>
      <w:bookmarkEnd w:id="150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A233B5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233B5">
        <w:rPr>
          <w:rFonts w:ascii="Garamond" w:hAnsi="Garamond"/>
          <w:i/>
          <w:iCs/>
          <w:sz w:val="24"/>
        </w:rPr>
        <w:t>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bir du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sında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lere neşat nimetini bağışla ve bizleri gevşeklikten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tembellikten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aci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likten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bahanecili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zarardan</w:t>
      </w:r>
      <w:r w:rsidR="00AD4E2C" w:rsidRPr="0094604E">
        <w:rPr>
          <w:rFonts w:ascii="Garamond" w:hAnsi="Garamond"/>
          <w:sz w:val="24"/>
        </w:rPr>
        <w:t xml:space="preserve">, </w:t>
      </w:r>
      <w:r w:rsidR="00A233B5">
        <w:rPr>
          <w:rFonts w:ascii="Garamond" w:hAnsi="Garamond"/>
          <w:sz w:val="24"/>
        </w:rPr>
        <w:t>d</w:t>
      </w:r>
      <w:r w:rsidRPr="0094604E">
        <w:rPr>
          <w:rFonts w:ascii="Garamond" w:hAnsi="Garamond"/>
          <w:sz w:val="24"/>
        </w:rPr>
        <w:t>irlik</w:t>
      </w:r>
      <w:r w:rsidR="00A233B5">
        <w:rPr>
          <w:rFonts w:ascii="Garamond" w:hAnsi="Garamond"/>
          <w:sz w:val="24"/>
        </w:rPr>
        <w:t>siz</w:t>
      </w:r>
      <w:r w:rsidRPr="0094604E">
        <w:rPr>
          <w:rFonts w:ascii="Garamond" w:hAnsi="Garamond"/>
          <w:sz w:val="24"/>
        </w:rPr>
        <w:t xml:space="preserve">likten ve 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tangaçlıktan koru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28"/>
      </w:r>
    </w:p>
    <w:p w:rsidR="00671CD4" w:rsidRPr="0094604E" w:rsidRDefault="00671CD4" w:rsidP="00A233B5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233B5">
        <w:rPr>
          <w:rFonts w:ascii="Garamond" w:hAnsi="Garamond"/>
          <w:i/>
          <w:iCs/>
          <w:sz w:val="24"/>
        </w:rPr>
        <w:t xml:space="preserve">(s.a.a)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hakeza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lah’ım! Ben gam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hüzün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acizlik ve te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bellikten sana sığın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rım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29"/>
      </w:r>
    </w:p>
    <w:p w:rsidR="00671CD4" w:rsidRPr="0094604E" w:rsidRDefault="00A233B5" w:rsidP="00A233B5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Zeyn’u</w:t>
      </w:r>
      <w:r w:rsidR="00671CD4" w:rsidRPr="0094604E">
        <w:rPr>
          <w:rFonts w:ascii="Garamond" w:hAnsi="Garamond"/>
          <w:i/>
          <w:iCs/>
          <w:sz w:val="24"/>
        </w:rPr>
        <w:t xml:space="preserve">l-Abidin </w:t>
      </w:r>
      <w:r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bir duasında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“S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nin sevdiğin iş ve sözü bana da sevdir ki lezzet ile içine gireyim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neşat ile onun içinden çıkayım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Onda seni d</w:t>
      </w:r>
      <w:r w:rsidR="00671CD4" w:rsidRPr="0094604E">
        <w:rPr>
          <w:rFonts w:ascii="Garamond" w:hAnsi="Garamond"/>
          <w:sz w:val="24"/>
        </w:rPr>
        <w:t>i</w:t>
      </w:r>
      <w:r w:rsidR="00671CD4" w:rsidRPr="0094604E">
        <w:rPr>
          <w:rFonts w:ascii="Garamond" w:hAnsi="Garamond"/>
          <w:sz w:val="24"/>
        </w:rPr>
        <w:t>leyeyim ve onda lütfun ve ihsanın bana yöne</w:t>
      </w:r>
      <w:r w:rsidR="00671CD4" w:rsidRPr="0094604E">
        <w:rPr>
          <w:rFonts w:ascii="Garamond" w:hAnsi="Garamond"/>
          <w:sz w:val="24"/>
        </w:rPr>
        <w:t>l</w:t>
      </w:r>
      <w:r w:rsidR="00671CD4" w:rsidRPr="0094604E">
        <w:rPr>
          <w:rFonts w:ascii="Garamond" w:hAnsi="Garamond"/>
          <w:sz w:val="24"/>
        </w:rPr>
        <w:t>sin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53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Rıza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Pr="0094604E">
        <w:rPr>
          <w:rFonts w:ascii="Garamond" w:hAnsi="Garamond"/>
          <w:i/>
          <w:iCs/>
          <w:sz w:val="24"/>
        </w:rPr>
        <w:t>Hüccet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Hasan için yaptığı duasında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“Onun işi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 bizleri bıkkınlığa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tembell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ğe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gevşekliğe ve zayıflığa mübtela kılma ve bi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leri kend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leri vesilesiyle dinine yardım ettiğin kimselerden kıl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3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Zeyn’ül-Abdin </w:t>
      </w:r>
      <w:r w:rsidR="00A233B5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Mekarim’ul-Ahlak duası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“Beni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badetinde tembelliğe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yolun hususunda kö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lüğe (sapıklığa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ve sevginin aksine davranmaya mübtela kılma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32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461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el-Küfr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Küfür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72/74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Ebvab’ul-Küfr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72/74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98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Küfr ve levazimuh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Vesail’uş-Şia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1/20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Subut’ul-Kufr ve’l-İrtidad bi’l-Cumudu Ba’z’iz-Zaruriyyat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3/635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Kelemat’ul-Küfr ve Mucibatuh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3/639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İkrah-u bi’l-Küfr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151" w:name="_Toc19355607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3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2E10E" id="Line 1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noKQIAAG0EAAAOAAAAZHJzL2Uyb0RvYy54bWysVMuO2jAU3VfqP1jeQxIIlIkIo4pAN7RF&#10;mukHGNshVv2SbQio6r/32jzamW5GVbNw7Nzr43PPPc788aQkOnLnhdE1LoY5RlxTw4Te1/jb83ow&#10;w8gHohmRRvMan7nHj4v37+a9rfjIdEYy7hCAaF/1tsZdCLbKMk87rogfGss1BFvjFAmwdPuMOdID&#10;upLZKM+nWW8cs85Q7j18bS5BvEj4bctp+Nq2ngckawzcQhpdGndxzBZzUu0dsZ2gVxrkH1goIjQc&#10;eodqSCDo4MRfUEpQZ7xpw5AalZm2FZSnGqCaIn9VzVNHLE+1gDje3mXy/w+WfjluHRKsxuMJRpoo&#10;6NFGaI6KcdSmt76ClKXeulgdPeknuzH0u0faLDui9zxxfD5b2FfEHdmLLXHhLZyw6z8bBjnkEEwS&#10;6tQ6FSFBAnRK/Tjf+8FPAVH4OJ7NptBkjOgtlpHqttE6Hz5xo1Cc1FgC6QRMjhsfIhFS3VLiOdqs&#10;hZSp3VKjvsajSQnQMeSNFCxG08Ltd0vp0JFEx6QnlfUqzZmDZgmt44StNEMhacAEUUYzHE9QHN6S&#10;w72Is5QciJBvTAb+UkdGoAZUdJ1dTPXjIX9YzVazclCOpqtBmTfN4ON6WQ6m6+LDpBk3y2VT/IzF&#10;FWXVCca4jvXdDF6UbzPQ9apdrHm3+F3J7CV6khzI3t6JdLJDdMDFSzvDzlsXuxOdAZ5Oydf7Fy/N&#10;n+uU9fsvsfgF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jQS56CkCAABt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151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23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el-İman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264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eş-Şirk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el-Cehl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598 ve 599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</w:t>
      </w:r>
      <w:r w:rsidRPr="0094604E">
        <w:rPr>
          <w:rFonts w:ascii="Garamond" w:hAnsi="Garamond" w:cs="Garamond"/>
          <w:i/>
          <w:iCs/>
          <w:sz w:val="24"/>
        </w:rPr>
        <w:t>m</w:t>
      </w:r>
      <w:r w:rsidRPr="0094604E">
        <w:rPr>
          <w:rFonts w:ascii="Garamond" w:hAnsi="Garamond" w:cs="Garamond"/>
          <w:i/>
          <w:iCs/>
          <w:sz w:val="24"/>
        </w:rPr>
        <w:t>ler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el-Kur’an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3295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el-Hased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851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er-Rüşvet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1510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</w:t>
      </w:r>
      <w:r w:rsidRPr="0094604E">
        <w:rPr>
          <w:rFonts w:ascii="Garamond" w:hAnsi="Garamond" w:cs="Garamond"/>
          <w:i/>
          <w:iCs/>
          <w:sz w:val="24"/>
        </w:rPr>
        <w:t>ö</w:t>
      </w:r>
      <w:r w:rsidRPr="0094604E">
        <w:rPr>
          <w:rFonts w:ascii="Garamond" w:hAnsi="Garamond" w:cs="Garamond"/>
          <w:i/>
          <w:iCs/>
          <w:sz w:val="24"/>
        </w:rPr>
        <w:t>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ez-Zekat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1581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es-Selat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2303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ez-Zulüm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2449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el-Fakr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3220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</w:t>
      </w:r>
      <w:r w:rsidRPr="0094604E">
        <w:rPr>
          <w:rFonts w:ascii="Garamond" w:hAnsi="Garamond" w:cs="Garamond"/>
          <w:i/>
          <w:iCs/>
          <w:sz w:val="24"/>
        </w:rPr>
        <w:t>ö</w:t>
      </w:r>
      <w:r w:rsidRPr="0094604E">
        <w:rPr>
          <w:rFonts w:ascii="Garamond" w:hAnsi="Garamond" w:cs="Garamond"/>
          <w:i/>
          <w:iCs/>
          <w:sz w:val="24"/>
        </w:rPr>
        <w:t>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en-Ni’met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3913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el-Gayret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3145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</w:t>
      </w:r>
      <w:r w:rsidRPr="0094604E">
        <w:rPr>
          <w:rFonts w:ascii="Garamond" w:hAnsi="Garamond" w:cs="Garamond"/>
          <w:i/>
          <w:iCs/>
          <w:sz w:val="24"/>
        </w:rPr>
        <w:t>ö</w:t>
      </w:r>
      <w:r w:rsidRPr="0094604E">
        <w:rPr>
          <w:rFonts w:ascii="Garamond" w:hAnsi="Garamond" w:cs="Garamond"/>
          <w:i/>
          <w:iCs/>
          <w:sz w:val="24"/>
        </w:rPr>
        <w:t>lüm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52" w:name="_Toc19355608"/>
      <w:r w:rsidRPr="0094604E">
        <w:t>3492</w:t>
      </w:r>
      <w:r w:rsidR="00AD4E2C" w:rsidRPr="0094604E">
        <w:t xml:space="preserve">. </w:t>
      </w:r>
      <w:r w:rsidRPr="0094604E">
        <w:t>Bölüm</w:t>
      </w:r>
      <w:bookmarkEnd w:id="152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53" w:name="_Toc19355609"/>
      <w:r w:rsidRPr="0094604E">
        <w:t>Küfür Şirkten Daha Eskidir</w:t>
      </w:r>
      <w:bookmarkEnd w:id="153"/>
      <w:r w:rsidRPr="0094604E">
        <w:t xml:space="preserve"> 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A233B5">
      <w:pPr>
        <w:spacing w:line="300" w:lineRule="atLeast"/>
        <w:ind w:right="-57" w:firstLine="284"/>
        <w:jc w:val="both"/>
        <w:rPr>
          <w:rFonts w:ascii="Garamond" w:hAnsi="Garamond"/>
          <w:b/>
          <w:bCs/>
          <w:sz w:val="24"/>
          <w:szCs w:val="24"/>
        </w:rPr>
      </w:pPr>
      <w:r w:rsidRPr="0094604E">
        <w:rPr>
          <w:rFonts w:ascii="Garamond" w:hAnsi="Garamond"/>
          <w:b/>
          <w:bCs/>
          <w:sz w:val="24"/>
          <w:szCs w:val="24"/>
        </w:rPr>
        <w:t>Küfredenlerin ise dostları tağutlardır</w:t>
      </w:r>
      <w:r w:rsidR="00AD4E2C" w:rsidRPr="0094604E">
        <w:rPr>
          <w:rFonts w:ascii="Garamond" w:hAnsi="Garamond"/>
          <w:b/>
          <w:bCs/>
          <w:sz w:val="24"/>
          <w:szCs w:val="24"/>
        </w:rPr>
        <w:t xml:space="preserve">. </w:t>
      </w:r>
      <w:r w:rsidRPr="0094604E">
        <w:rPr>
          <w:rFonts w:ascii="Garamond" w:hAnsi="Garamond"/>
          <w:b/>
          <w:bCs/>
          <w:sz w:val="24"/>
          <w:szCs w:val="24"/>
        </w:rPr>
        <w:t>Onları aydınlı</w:t>
      </w:r>
      <w:r w:rsidRPr="0094604E">
        <w:rPr>
          <w:rFonts w:ascii="Garamond" w:hAnsi="Garamond"/>
          <w:b/>
          <w:bCs/>
          <w:sz w:val="24"/>
          <w:szCs w:val="24"/>
        </w:rPr>
        <w:t>k</w:t>
      </w:r>
      <w:r w:rsidRPr="0094604E">
        <w:rPr>
          <w:rFonts w:ascii="Garamond" w:hAnsi="Garamond"/>
          <w:b/>
          <w:bCs/>
          <w:sz w:val="24"/>
          <w:szCs w:val="24"/>
        </w:rPr>
        <w:t>tan karanlıklara sürükle</w:t>
      </w:r>
      <w:r w:rsidRPr="0094604E">
        <w:rPr>
          <w:rFonts w:ascii="Garamond" w:hAnsi="Garamond"/>
          <w:b/>
          <w:bCs/>
          <w:sz w:val="24"/>
          <w:szCs w:val="24"/>
        </w:rPr>
        <w:t>r</w:t>
      </w:r>
      <w:r w:rsidRPr="0094604E">
        <w:rPr>
          <w:rFonts w:ascii="Garamond" w:hAnsi="Garamond"/>
          <w:b/>
          <w:bCs/>
          <w:sz w:val="24"/>
          <w:szCs w:val="24"/>
        </w:rPr>
        <w:t>ler</w:t>
      </w:r>
      <w:r w:rsidR="00AD4E2C" w:rsidRPr="0094604E">
        <w:rPr>
          <w:rFonts w:ascii="Garamond" w:hAnsi="Garamond"/>
          <w:b/>
          <w:bCs/>
          <w:sz w:val="24"/>
          <w:szCs w:val="24"/>
        </w:rPr>
        <w:t>.</w:t>
      </w:r>
      <w:r w:rsidR="0030190A">
        <w:rPr>
          <w:rFonts w:ascii="Garamond" w:hAnsi="Garamond"/>
          <w:b/>
          <w:bCs/>
          <w:sz w:val="24"/>
          <w:szCs w:val="24"/>
        </w:rPr>
        <w:t>”</w:t>
      </w:r>
      <w:r w:rsidRPr="0094604E">
        <w:rPr>
          <w:rStyle w:val="FootnoteReference"/>
          <w:rFonts w:ascii="Garamond" w:hAnsi="Garamond"/>
          <w:b/>
          <w:bCs/>
          <w:sz w:val="24"/>
          <w:szCs w:val="24"/>
        </w:rPr>
        <w:footnoteReference w:id="533"/>
      </w:r>
    </w:p>
    <w:p w:rsidR="00671CD4" w:rsidRPr="0094604E" w:rsidRDefault="00671CD4" w:rsidP="00A233B5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  <w:szCs w:val="24"/>
        </w:rPr>
      </w:pPr>
      <w:r w:rsidRPr="0094604E">
        <w:rPr>
          <w:rFonts w:ascii="Garamond" w:hAnsi="Garamond" w:cs="Garamond"/>
          <w:b/>
          <w:bCs/>
          <w:sz w:val="24"/>
          <w:szCs w:val="24"/>
        </w:rPr>
        <w:t>“Küfredenlerin işleri e</w:t>
      </w:r>
      <w:r w:rsidRPr="0094604E">
        <w:rPr>
          <w:rFonts w:ascii="Garamond" w:hAnsi="Garamond" w:cs="Garamond"/>
          <w:b/>
          <w:bCs/>
          <w:sz w:val="24"/>
          <w:szCs w:val="24"/>
        </w:rPr>
        <w:t>n</w:t>
      </w:r>
      <w:r w:rsidRPr="0094604E">
        <w:rPr>
          <w:rFonts w:ascii="Garamond" w:hAnsi="Garamond" w:cs="Garamond"/>
          <w:b/>
          <w:bCs/>
          <w:sz w:val="24"/>
          <w:szCs w:val="24"/>
        </w:rPr>
        <w:t>gin çöllerdeki serap gibidir</w:t>
      </w:r>
      <w:r w:rsidR="00AD4E2C" w:rsidRPr="0094604E">
        <w:rPr>
          <w:rFonts w:ascii="Garamond" w:hAnsi="Garamond" w:cs="Garamond"/>
          <w:b/>
          <w:bCs/>
          <w:sz w:val="24"/>
          <w:szCs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  <w:szCs w:val="24"/>
        </w:rPr>
        <w:t>Sus</w:t>
      </w:r>
      <w:r w:rsidRPr="0094604E">
        <w:rPr>
          <w:rFonts w:ascii="Garamond" w:hAnsi="Garamond" w:cs="Garamond"/>
          <w:b/>
          <w:bCs/>
          <w:sz w:val="24"/>
          <w:szCs w:val="24"/>
        </w:rPr>
        <w:t>a</w:t>
      </w:r>
      <w:r w:rsidRPr="0094604E">
        <w:rPr>
          <w:rFonts w:ascii="Garamond" w:hAnsi="Garamond" w:cs="Garamond"/>
          <w:b/>
          <w:bCs/>
          <w:sz w:val="24"/>
          <w:szCs w:val="24"/>
        </w:rPr>
        <w:t>yan kimse onu su zann</w:t>
      </w:r>
      <w:r w:rsidRPr="0094604E">
        <w:rPr>
          <w:rFonts w:ascii="Garamond" w:hAnsi="Garamond" w:cs="Garamond"/>
          <w:b/>
          <w:bCs/>
          <w:sz w:val="24"/>
          <w:szCs w:val="24"/>
        </w:rPr>
        <w:t>e</w:t>
      </w:r>
      <w:r w:rsidRPr="0094604E">
        <w:rPr>
          <w:rFonts w:ascii="Garamond" w:hAnsi="Garamond" w:cs="Garamond"/>
          <w:b/>
          <w:bCs/>
          <w:sz w:val="24"/>
          <w:szCs w:val="24"/>
        </w:rPr>
        <w:t>der</w:t>
      </w:r>
      <w:r w:rsidR="00A233B5">
        <w:rPr>
          <w:rFonts w:ascii="Garamond" w:hAnsi="Garamond" w:cs="Garamond"/>
          <w:b/>
          <w:bCs/>
          <w:sz w:val="24"/>
          <w:szCs w:val="24"/>
        </w:rPr>
        <w:t>…Allah’ın kendisi için nur karar vermediği kimse için nur yoktur.</w:t>
      </w:r>
      <w:r w:rsidR="0030190A">
        <w:rPr>
          <w:rFonts w:ascii="Garamond" w:hAnsi="Garamond" w:cs="Garamond"/>
          <w:b/>
          <w:bCs/>
          <w:sz w:val="24"/>
          <w:szCs w:val="24"/>
        </w:rPr>
        <w:t>”</w:t>
      </w:r>
      <w:r w:rsidRPr="0094604E">
        <w:rPr>
          <w:rStyle w:val="FootnoteReference"/>
          <w:rFonts w:ascii="Garamond" w:hAnsi="Garamond" w:cs="Garamond"/>
          <w:b/>
          <w:bCs/>
          <w:sz w:val="24"/>
          <w:szCs w:val="24"/>
        </w:rPr>
        <w:footnoteReference w:id="534"/>
      </w:r>
      <w:r w:rsidRPr="0094604E">
        <w:rPr>
          <w:rFonts w:ascii="Garamond" w:hAnsi="Garamond" w:cs="Garamond"/>
          <w:b/>
          <w:bCs/>
          <w:sz w:val="24"/>
          <w:szCs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 w:cs="Garamond"/>
          <w:b/>
          <w:bCs/>
          <w:sz w:val="24"/>
          <w:szCs w:val="24"/>
        </w:rPr>
      </w:pPr>
      <w:r w:rsidRPr="0094604E">
        <w:rPr>
          <w:rFonts w:ascii="Garamond" w:hAnsi="Garamond" w:cs="Garamond"/>
          <w:b/>
          <w:bCs/>
          <w:sz w:val="24"/>
          <w:szCs w:val="24"/>
        </w:rPr>
        <w:t>“Eğer küfrederseniz bilin ki Allah sizden müstağnidir</w:t>
      </w:r>
      <w:r w:rsidR="00AD4E2C" w:rsidRPr="0094604E">
        <w:rPr>
          <w:rFonts w:ascii="Garamond" w:hAnsi="Garamond" w:cs="Garamond"/>
          <w:b/>
          <w:bCs/>
          <w:sz w:val="24"/>
          <w:szCs w:val="24"/>
        </w:rPr>
        <w:t xml:space="preserve">. </w:t>
      </w:r>
      <w:r w:rsidR="00A233B5">
        <w:rPr>
          <w:rFonts w:ascii="Garamond" w:hAnsi="Garamond" w:cs="Garamond"/>
          <w:b/>
          <w:bCs/>
          <w:sz w:val="24"/>
          <w:szCs w:val="24"/>
        </w:rPr>
        <w:t>Kullarının küfrün</w:t>
      </w:r>
      <w:r w:rsidRPr="0094604E">
        <w:rPr>
          <w:rFonts w:ascii="Garamond" w:hAnsi="Garamond" w:cs="Garamond"/>
          <w:b/>
          <w:bCs/>
          <w:sz w:val="24"/>
          <w:szCs w:val="24"/>
        </w:rPr>
        <w:t>den ho</w:t>
      </w:r>
      <w:r w:rsidRPr="0094604E">
        <w:rPr>
          <w:rFonts w:ascii="Garamond" w:hAnsi="Garamond" w:cs="Garamond"/>
          <w:b/>
          <w:bCs/>
          <w:sz w:val="24"/>
          <w:szCs w:val="24"/>
        </w:rPr>
        <w:t>ş</w:t>
      </w:r>
      <w:r w:rsidRPr="0094604E">
        <w:rPr>
          <w:rFonts w:ascii="Garamond" w:hAnsi="Garamond" w:cs="Garamond"/>
          <w:b/>
          <w:bCs/>
          <w:sz w:val="24"/>
          <w:szCs w:val="24"/>
        </w:rPr>
        <w:t>nut olmaz</w:t>
      </w:r>
      <w:r w:rsidR="0030190A">
        <w:rPr>
          <w:rFonts w:ascii="Garamond" w:hAnsi="Garamond" w:cs="Garamond"/>
          <w:b/>
          <w:bCs/>
          <w:sz w:val="24"/>
          <w:szCs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  <w:szCs w:val="24"/>
        </w:rPr>
        <w:footnoteReference w:id="535"/>
      </w:r>
    </w:p>
    <w:p w:rsidR="00671CD4" w:rsidRPr="0094604E" w:rsidRDefault="00671CD4" w:rsidP="00A233B5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  <w:szCs w:val="24"/>
        </w:rPr>
      </w:pPr>
      <w:r w:rsidRPr="0094604E">
        <w:rPr>
          <w:rFonts w:ascii="Garamond" w:hAnsi="Garamond" w:cs="Garamond"/>
          <w:b/>
          <w:bCs/>
          <w:sz w:val="24"/>
          <w:szCs w:val="24"/>
        </w:rPr>
        <w:t>“Mûsa</w:t>
      </w:r>
      <w:r w:rsidR="00AD4E2C" w:rsidRPr="0094604E">
        <w:rPr>
          <w:rFonts w:ascii="Garamond" w:hAnsi="Garamond" w:cs="Garamond"/>
          <w:b/>
          <w:bCs/>
          <w:sz w:val="24"/>
          <w:szCs w:val="24"/>
        </w:rPr>
        <w:t xml:space="preserve">: </w:t>
      </w:r>
      <w:r w:rsidRPr="0094604E">
        <w:rPr>
          <w:rFonts w:ascii="Garamond" w:hAnsi="Garamond" w:cs="Garamond"/>
          <w:b/>
          <w:bCs/>
          <w:sz w:val="24"/>
          <w:szCs w:val="24"/>
        </w:rPr>
        <w:t>“Siz ve yeryüzü</w:t>
      </w:r>
      <w:r w:rsidRPr="0094604E">
        <w:rPr>
          <w:rFonts w:ascii="Garamond" w:hAnsi="Garamond" w:cs="Garamond"/>
          <w:b/>
          <w:bCs/>
          <w:sz w:val="24"/>
          <w:szCs w:val="24"/>
        </w:rPr>
        <w:t>n</w:t>
      </w:r>
      <w:r w:rsidRPr="0094604E">
        <w:rPr>
          <w:rFonts w:ascii="Garamond" w:hAnsi="Garamond" w:cs="Garamond"/>
          <w:b/>
          <w:bCs/>
          <w:sz w:val="24"/>
          <w:szCs w:val="24"/>
        </w:rPr>
        <w:t>de olanlar</w:t>
      </w:r>
      <w:r w:rsidR="00AD4E2C" w:rsidRPr="0094604E">
        <w:rPr>
          <w:rFonts w:ascii="Garamond" w:hAnsi="Garamond" w:cs="Garamond"/>
          <w:b/>
          <w:bCs/>
          <w:sz w:val="24"/>
          <w:szCs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  <w:szCs w:val="24"/>
        </w:rPr>
        <w:t xml:space="preserve">hepiniz </w:t>
      </w:r>
      <w:r w:rsidR="00A233B5">
        <w:rPr>
          <w:rFonts w:ascii="Garamond" w:hAnsi="Garamond" w:cs="Garamond"/>
          <w:b/>
          <w:bCs/>
          <w:sz w:val="24"/>
          <w:szCs w:val="24"/>
        </w:rPr>
        <w:t>inkar</w:t>
      </w:r>
      <w:r w:rsidRPr="0094604E">
        <w:rPr>
          <w:rFonts w:ascii="Garamond" w:hAnsi="Garamond" w:cs="Garamond"/>
          <w:b/>
          <w:bCs/>
          <w:sz w:val="24"/>
          <w:szCs w:val="24"/>
        </w:rPr>
        <w:t xml:space="preserve"> e</w:t>
      </w:r>
      <w:r w:rsidRPr="0094604E">
        <w:rPr>
          <w:rFonts w:ascii="Garamond" w:hAnsi="Garamond" w:cs="Garamond"/>
          <w:b/>
          <w:bCs/>
          <w:sz w:val="24"/>
          <w:szCs w:val="24"/>
        </w:rPr>
        <w:t>t</w:t>
      </w:r>
      <w:r w:rsidRPr="0094604E">
        <w:rPr>
          <w:rFonts w:ascii="Garamond" w:hAnsi="Garamond" w:cs="Garamond"/>
          <w:b/>
          <w:bCs/>
          <w:sz w:val="24"/>
          <w:szCs w:val="24"/>
        </w:rPr>
        <w:t>seniz</w:t>
      </w:r>
      <w:r w:rsidR="00AD4E2C" w:rsidRPr="0094604E">
        <w:rPr>
          <w:rFonts w:ascii="Garamond" w:hAnsi="Garamond" w:cs="Garamond"/>
          <w:b/>
          <w:bCs/>
          <w:sz w:val="24"/>
          <w:szCs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  <w:szCs w:val="24"/>
        </w:rPr>
        <w:t xml:space="preserve">Allah yine de müstağni ve </w:t>
      </w:r>
      <w:r w:rsidRPr="0094604E">
        <w:rPr>
          <w:rFonts w:ascii="Garamond" w:hAnsi="Garamond" w:cs="Garamond"/>
          <w:b/>
          <w:bCs/>
          <w:sz w:val="24"/>
          <w:szCs w:val="24"/>
        </w:rPr>
        <w:t>ö</w:t>
      </w:r>
      <w:r w:rsidRPr="0094604E">
        <w:rPr>
          <w:rFonts w:ascii="Garamond" w:hAnsi="Garamond" w:cs="Garamond"/>
          <w:b/>
          <w:bCs/>
          <w:sz w:val="24"/>
          <w:szCs w:val="24"/>
        </w:rPr>
        <w:t>vülmeğe layık olandır” demi</w:t>
      </w:r>
      <w:r w:rsidRPr="0094604E">
        <w:rPr>
          <w:rFonts w:ascii="Garamond" w:hAnsi="Garamond" w:cs="Garamond"/>
          <w:b/>
          <w:bCs/>
          <w:sz w:val="24"/>
          <w:szCs w:val="24"/>
        </w:rPr>
        <w:t>ş</w:t>
      </w:r>
      <w:r w:rsidRPr="0094604E">
        <w:rPr>
          <w:rFonts w:ascii="Garamond" w:hAnsi="Garamond" w:cs="Garamond"/>
          <w:b/>
          <w:bCs/>
          <w:sz w:val="24"/>
          <w:szCs w:val="24"/>
        </w:rPr>
        <w:t>ti</w:t>
      </w:r>
      <w:r w:rsidR="0030190A">
        <w:rPr>
          <w:rFonts w:ascii="Garamond" w:hAnsi="Garamond" w:cs="Garamond"/>
          <w:b/>
          <w:bCs/>
          <w:sz w:val="24"/>
          <w:szCs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  <w:szCs w:val="24"/>
        </w:rPr>
        <w:footnoteReference w:id="536"/>
      </w:r>
      <w:r w:rsidRPr="0094604E">
        <w:rPr>
          <w:rFonts w:ascii="Garamond" w:hAnsi="Garamond" w:cs="Garamond"/>
          <w:b/>
          <w:bCs/>
          <w:sz w:val="24"/>
          <w:szCs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  <w:szCs w:val="24"/>
        </w:rPr>
      </w:pPr>
      <w:r w:rsidRPr="0094604E">
        <w:rPr>
          <w:rFonts w:ascii="Garamond" w:hAnsi="Garamond" w:cs="Garamond"/>
          <w:b/>
          <w:bCs/>
          <w:sz w:val="24"/>
          <w:szCs w:val="24"/>
        </w:rPr>
        <w:t>“Kim Allah’ı</w:t>
      </w:r>
      <w:r w:rsidR="00AD4E2C" w:rsidRPr="0094604E">
        <w:rPr>
          <w:rFonts w:ascii="Garamond" w:hAnsi="Garamond" w:cs="Garamond"/>
          <w:b/>
          <w:bCs/>
          <w:sz w:val="24"/>
          <w:szCs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  <w:szCs w:val="24"/>
        </w:rPr>
        <w:t>meleklerini</w:t>
      </w:r>
      <w:r w:rsidR="00AD4E2C" w:rsidRPr="0094604E">
        <w:rPr>
          <w:rFonts w:ascii="Garamond" w:hAnsi="Garamond" w:cs="Garamond"/>
          <w:b/>
          <w:bCs/>
          <w:sz w:val="24"/>
          <w:szCs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  <w:szCs w:val="24"/>
        </w:rPr>
        <w:t>kitaplarını</w:t>
      </w:r>
      <w:r w:rsidR="00AD4E2C" w:rsidRPr="0094604E">
        <w:rPr>
          <w:rFonts w:ascii="Garamond" w:hAnsi="Garamond" w:cs="Garamond"/>
          <w:b/>
          <w:bCs/>
          <w:sz w:val="24"/>
          <w:szCs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  <w:szCs w:val="24"/>
        </w:rPr>
        <w:t>peygamberlerini ve ahiret gününü küfrederse</w:t>
      </w:r>
      <w:r w:rsidR="00AD4E2C" w:rsidRPr="0094604E">
        <w:rPr>
          <w:rFonts w:ascii="Garamond" w:hAnsi="Garamond" w:cs="Garamond"/>
          <w:b/>
          <w:bCs/>
          <w:sz w:val="24"/>
          <w:szCs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  <w:szCs w:val="24"/>
        </w:rPr>
        <w:t>şüphesiz derin bir sapıklığa sapmıştır</w:t>
      </w:r>
      <w:r w:rsidR="0030190A">
        <w:rPr>
          <w:rFonts w:ascii="Garamond" w:hAnsi="Garamond" w:cs="Garamond"/>
          <w:b/>
          <w:bCs/>
          <w:sz w:val="24"/>
          <w:szCs w:val="24"/>
        </w:rPr>
        <w:t>.”</w:t>
      </w:r>
      <w:r w:rsidRPr="0094604E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94604E">
        <w:rPr>
          <w:rStyle w:val="FootnoteReference"/>
          <w:rFonts w:ascii="Garamond" w:hAnsi="Garamond" w:cs="Garamond"/>
          <w:b/>
          <w:bCs/>
          <w:sz w:val="24"/>
          <w:szCs w:val="24"/>
        </w:rPr>
        <w:footnoteReference w:id="53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“İnkar ve cehdi </w:t>
      </w:r>
      <w:r w:rsidRPr="0094604E">
        <w:rPr>
          <w:rFonts w:ascii="Garamond" w:hAnsi="Garamond"/>
          <w:sz w:val="24"/>
        </w:rPr>
        <w:lastRenderedPageBreak/>
        <w:t>kend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siyle birlikte getiren her şey k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fürdür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3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“Küfrün anlamı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disiyle cehd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inkar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hafife alma ve büyük ve küçük oluşuna itinası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lık göster</w:t>
      </w:r>
      <w:r w:rsidR="00A233B5">
        <w:rPr>
          <w:rFonts w:ascii="Garamond" w:hAnsi="Garamond"/>
          <w:sz w:val="24"/>
        </w:rPr>
        <w:t>ile</w:t>
      </w:r>
      <w:r w:rsidRPr="0094604E">
        <w:rPr>
          <w:rFonts w:ascii="Garamond" w:hAnsi="Garamond"/>
          <w:sz w:val="24"/>
        </w:rPr>
        <w:t>rek Allah’a isyan ed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len her günahtır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Bunu yapan kimse de kafi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dir… Böyle bir kimse eğer nefsinin istekleri 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bebiyle günaha yönelirse ve am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cı inkar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hafife alma ve itinasızlık olursa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kafir olmuş olur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nefsinin istekleri sebebiyle di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darlığa yönelirse ve amacı da te’vil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taklit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teslim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baba ve atal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rının sözlerinden hoşnutluk olu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sa şüphesiz şirke düşmüş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3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“Allah’a yemin olsun ki küfür şirkten daha e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ki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aşağılık ve kötüdür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İmam daha sonra İblis’in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Allah’ın kendisine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dem’e secde et” dediği zaman ki küfrünü hatırlattı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İblis se</w:t>
      </w:r>
      <w:r w:rsidRPr="0094604E">
        <w:rPr>
          <w:rFonts w:ascii="Garamond" w:hAnsi="Garamond"/>
          <w:sz w:val="24"/>
        </w:rPr>
        <w:t>c</w:t>
      </w:r>
      <w:r w:rsidRPr="0094604E">
        <w:rPr>
          <w:rFonts w:ascii="Garamond" w:hAnsi="Garamond"/>
          <w:sz w:val="24"/>
        </w:rPr>
        <w:t>de etmekten imtina etmişti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D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layısıyla k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für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şirkten daha kötü ve b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yüktür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</w:t>
      </w:r>
      <w:r w:rsidR="00A233B5">
        <w:rPr>
          <w:rFonts w:ascii="Garamond" w:hAnsi="Garamond"/>
          <w:sz w:val="24"/>
        </w:rPr>
        <w:t>e h</w:t>
      </w:r>
      <w:r w:rsidRPr="0094604E">
        <w:rPr>
          <w:rFonts w:ascii="Garamond" w:hAnsi="Garamond"/>
          <w:sz w:val="24"/>
        </w:rPr>
        <w:t>er kim kendi isteklerini aziz ve celil olan Allah’ın isteklerine tercih eder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taatten yüz çevirir ve büyük g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nahlar işlemeye devam ede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se o kafirdir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 de m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 xml:space="preserve">minlerin dininden ayrı bir din </w:t>
      </w:r>
      <w:r w:rsidRPr="0094604E">
        <w:rPr>
          <w:rFonts w:ascii="Garamond" w:hAnsi="Garamond"/>
          <w:sz w:val="24"/>
        </w:rPr>
        <w:lastRenderedPageBreak/>
        <w:t>ihya ederse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böyle bir kimse de müşriktir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4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>(a</w:t>
      </w:r>
      <w:r w:rsidR="00A233B5">
        <w:rPr>
          <w:rFonts w:ascii="Garamond" w:hAnsi="Garamond"/>
          <w:i/>
          <w:iCs/>
          <w:sz w:val="24"/>
        </w:rPr>
        <w:t xml:space="preserve">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kend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sine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A233B5">
        <w:rPr>
          <w:rFonts w:ascii="Garamond" w:hAnsi="Garamond"/>
          <w:i/>
          <w:iCs/>
          <w:sz w:val="24"/>
        </w:rPr>
        <w:t>“K</w:t>
      </w:r>
      <w:r w:rsidRPr="0094604E">
        <w:rPr>
          <w:rFonts w:ascii="Garamond" w:hAnsi="Garamond"/>
          <w:i/>
          <w:iCs/>
          <w:sz w:val="24"/>
        </w:rPr>
        <w:t>üfür mü daha eskiye dayanmakt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 xml:space="preserve">dır yoksa şirk mi?” </w:t>
      </w:r>
      <w:r w:rsidR="00A233B5">
        <w:rPr>
          <w:rFonts w:ascii="Garamond" w:hAnsi="Garamond"/>
          <w:i/>
          <w:iCs/>
          <w:sz w:val="24"/>
        </w:rPr>
        <w:t>d</w:t>
      </w:r>
      <w:r w:rsidR="00A233B5">
        <w:rPr>
          <w:rFonts w:ascii="Garamond" w:hAnsi="Garamond"/>
          <w:i/>
          <w:iCs/>
          <w:sz w:val="24"/>
        </w:rPr>
        <w:t>i</w:t>
      </w:r>
      <w:r w:rsidR="00A233B5">
        <w:rPr>
          <w:rFonts w:ascii="Garamond" w:hAnsi="Garamond"/>
          <w:i/>
          <w:iCs/>
          <w:sz w:val="24"/>
        </w:rPr>
        <w:t xml:space="preserve">ye sorulunca </w:t>
      </w:r>
      <w:r w:rsidRPr="0094604E">
        <w:rPr>
          <w:rFonts w:ascii="Garamond" w:hAnsi="Garamond"/>
          <w:i/>
          <w:iCs/>
          <w:sz w:val="24"/>
        </w:rPr>
        <w:t>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“Küfür daha e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kiye dayanmaktadır</w:t>
      </w:r>
      <w:r w:rsidR="00A233B5">
        <w:rPr>
          <w:rFonts w:ascii="Garamond" w:hAnsi="Garamond"/>
          <w:sz w:val="24"/>
        </w:rPr>
        <w:t>.</w:t>
      </w:r>
      <w:r w:rsidR="00AD4E2C" w:rsidRPr="0094604E">
        <w:rPr>
          <w:rFonts w:ascii="Garamond" w:hAnsi="Garamond"/>
          <w:sz w:val="24"/>
        </w:rPr>
        <w:t xml:space="preserve"> </w:t>
      </w:r>
      <w:r w:rsidR="00A233B5" w:rsidRPr="0094604E">
        <w:rPr>
          <w:rFonts w:ascii="Garamond" w:hAnsi="Garamond"/>
          <w:sz w:val="24"/>
        </w:rPr>
        <w:t>Ç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kü İblis küfreden ilk kimsedir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Onun kü</w:t>
      </w:r>
      <w:r w:rsidRPr="0094604E">
        <w:rPr>
          <w:rFonts w:ascii="Garamond" w:hAnsi="Garamond"/>
          <w:sz w:val="24"/>
        </w:rPr>
        <w:t>f</w:t>
      </w:r>
      <w:r w:rsidR="00A233B5">
        <w:rPr>
          <w:rFonts w:ascii="Garamond" w:hAnsi="Garamond"/>
          <w:sz w:val="24"/>
        </w:rPr>
        <w:t>rü hiçbir şirkle iç</w:t>
      </w:r>
      <w:r w:rsidRPr="0094604E">
        <w:rPr>
          <w:rFonts w:ascii="Garamond" w:hAnsi="Garamond"/>
          <w:sz w:val="24"/>
        </w:rPr>
        <w:t>içe değildi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o Allah’ın gayrisine tapmaya d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vet etmemişti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Aksine daha sonra bu işe davet etti ve böylece mü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rik oldu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4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Kazım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Pr="0094604E">
        <w:rPr>
          <w:rFonts w:ascii="Garamond" w:hAnsi="Garamond"/>
          <w:i/>
          <w:iCs/>
          <w:sz w:val="24"/>
        </w:rPr>
        <w:t>kendis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A233B5">
        <w:rPr>
          <w:rFonts w:ascii="Garamond" w:hAnsi="Garamond"/>
          <w:i/>
          <w:iCs/>
          <w:sz w:val="24"/>
        </w:rPr>
        <w:t>“K</w:t>
      </w:r>
      <w:r w:rsidRPr="0094604E">
        <w:rPr>
          <w:rFonts w:ascii="Garamond" w:hAnsi="Garamond"/>
          <w:i/>
          <w:iCs/>
          <w:sz w:val="24"/>
        </w:rPr>
        <w:t>üfür ve şirkten hangisi daha ö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cedir?” diye soran Musa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A233B5">
        <w:rPr>
          <w:rFonts w:ascii="Garamond" w:hAnsi="Garamond"/>
          <w:i/>
          <w:iCs/>
          <w:sz w:val="24"/>
        </w:rPr>
        <w:t>Bukey</w:t>
      </w:r>
      <w:r w:rsidRPr="0094604E">
        <w:rPr>
          <w:rFonts w:ascii="Garamond" w:hAnsi="Garamond"/>
          <w:i/>
          <w:iCs/>
          <w:sz w:val="24"/>
        </w:rPr>
        <w:t>r’e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“Sen ki insanla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la sürtüşme ve çekişme ehli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ğildin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O şöyle arzetti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“Hişam b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Salim be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 bu konuda sana sormamı istedi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İmam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“Küfür daha eskidir ve o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kardır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Aziz ve celil olan Allah şöyle buyurmuştur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“Sadece İ</w:t>
      </w:r>
      <w:r w:rsidRPr="0094604E">
        <w:rPr>
          <w:rFonts w:ascii="Garamond" w:hAnsi="Garamond"/>
          <w:b/>
          <w:bCs/>
          <w:sz w:val="24"/>
        </w:rPr>
        <w:t>b</w:t>
      </w:r>
      <w:r w:rsidRPr="0094604E">
        <w:rPr>
          <w:rFonts w:ascii="Garamond" w:hAnsi="Garamond"/>
          <w:b/>
          <w:bCs/>
          <w:sz w:val="24"/>
        </w:rPr>
        <w:t>lis ki sakındı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ululandı ve bö</w:t>
      </w:r>
      <w:r w:rsidRPr="0094604E">
        <w:rPr>
          <w:rFonts w:ascii="Garamond" w:hAnsi="Garamond"/>
          <w:b/>
          <w:bCs/>
          <w:sz w:val="24"/>
        </w:rPr>
        <w:t>y</w:t>
      </w:r>
      <w:r w:rsidRPr="0094604E">
        <w:rPr>
          <w:rFonts w:ascii="Garamond" w:hAnsi="Garamond"/>
          <w:b/>
          <w:bCs/>
          <w:sz w:val="24"/>
        </w:rPr>
        <w:t>lece kafirle</w:t>
      </w:r>
      <w:r w:rsidRPr="0094604E">
        <w:rPr>
          <w:rFonts w:ascii="Garamond" w:hAnsi="Garamond"/>
          <w:b/>
          <w:bCs/>
          <w:sz w:val="24"/>
        </w:rPr>
        <w:t>r</w:t>
      </w:r>
      <w:r w:rsidRPr="0094604E">
        <w:rPr>
          <w:rFonts w:ascii="Garamond" w:hAnsi="Garamond"/>
          <w:b/>
          <w:bCs/>
          <w:sz w:val="24"/>
        </w:rPr>
        <w:t>den oldu</w:t>
      </w:r>
      <w:r w:rsidR="00A233B5">
        <w:rPr>
          <w:rFonts w:ascii="Garamond" w:hAnsi="Garamond"/>
          <w:b/>
          <w:bCs/>
          <w:sz w:val="24"/>
        </w:rPr>
        <w:t>.</w:t>
      </w:r>
      <w:r w:rsidRPr="0094604E">
        <w:rPr>
          <w:rFonts w:ascii="Garamond" w:hAnsi="Garamond"/>
          <w:b/>
          <w:bCs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54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233B5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Haysem et-Temimiye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A233B5">
        <w:rPr>
          <w:rFonts w:ascii="Garamond" w:hAnsi="Garamond"/>
          <w:sz w:val="24"/>
        </w:rPr>
        <w:t>“Ey Heysem et-Temimi! Bir grub</w:t>
      </w:r>
      <w:r w:rsidRPr="0094604E">
        <w:rPr>
          <w:rFonts w:ascii="Garamond" w:hAnsi="Garamond"/>
          <w:sz w:val="24"/>
        </w:rPr>
        <w:t xml:space="preserve"> 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hiren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man etmiş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batında ise küfre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mişlerdir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Bu yüzden de onlara hiçbir şey fayda </w:t>
      </w:r>
      <w:r w:rsidRPr="0094604E">
        <w:rPr>
          <w:rFonts w:ascii="Garamond" w:hAnsi="Garamond"/>
          <w:sz w:val="24"/>
        </w:rPr>
        <w:lastRenderedPageBreak/>
        <w:t>etmemi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Onlardan sonra bir grup ge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diler ki batınlarıyla iman ettiler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ama zahirlerinde kafir oldular</w:t>
      </w:r>
      <w:r w:rsidR="00AD4E2C" w:rsidRPr="0094604E">
        <w:rPr>
          <w:rFonts w:ascii="Garamond" w:hAnsi="Garamond"/>
          <w:sz w:val="24"/>
        </w:rPr>
        <w:t xml:space="preserve">. </w:t>
      </w:r>
      <w:r w:rsidR="00A233B5">
        <w:rPr>
          <w:rFonts w:ascii="Garamond" w:hAnsi="Garamond"/>
          <w:sz w:val="24"/>
        </w:rPr>
        <w:t>Bu</w:t>
      </w:r>
      <w:r w:rsidRPr="0094604E">
        <w:rPr>
          <w:rFonts w:ascii="Garamond" w:hAnsi="Garamond"/>
          <w:sz w:val="24"/>
        </w:rPr>
        <w:t xml:space="preserve"> da onlara bir fayda verm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Bir şeyin zahirine iman etmek bat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nına iman etmekle birlikte olm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dığı taktirde iman değildir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Bir şeyin batınına iman etmek de 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hirine iman etmekle birlikte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madığı ta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tirde iman değildir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4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233B5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savaş esn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sında ashabına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“To</w:t>
      </w:r>
      <w:r w:rsidRPr="0094604E">
        <w:rPr>
          <w:rFonts w:ascii="Garamond" w:hAnsi="Garamond"/>
          <w:sz w:val="24"/>
        </w:rPr>
        <w:softHyphen/>
        <w:t>humu yarana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sanı yaratana and olsun ki o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 (Muaviye ve taraftarları</w:t>
      </w:r>
      <w:r w:rsidR="00A233B5">
        <w:rPr>
          <w:rFonts w:ascii="Garamond" w:hAnsi="Garamond"/>
          <w:sz w:val="24"/>
        </w:rPr>
        <w:t>)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Müslüman olmadılar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belki zahiren teslim oldular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fürlerini gizle</w:t>
      </w:r>
      <w:r w:rsidRPr="0094604E">
        <w:rPr>
          <w:rFonts w:ascii="Garamond" w:hAnsi="Garamond"/>
          <w:sz w:val="24"/>
        </w:rPr>
        <w:softHyphen/>
        <w:t>diler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kendilerine yardımcılar bulunca da açığa vu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44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54" w:name="_Toc19355610"/>
      <w:r w:rsidRPr="0094604E">
        <w:t>3493</w:t>
      </w:r>
      <w:r w:rsidR="00AD4E2C" w:rsidRPr="0094604E">
        <w:t xml:space="preserve">. </w:t>
      </w:r>
      <w:r w:rsidRPr="0094604E">
        <w:t>Bölüm</w:t>
      </w:r>
      <w:bookmarkEnd w:id="154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55" w:name="_Toc19355611"/>
      <w:r w:rsidRPr="0094604E">
        <w:t>Küfrün Sebepleri</w:t>
      </w:r>
      <w:bookmarkEnd w:id="155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İma</w:t>
      </w:r>
      <w:r w:rsidR="00A233B5">
        <w:rPr>
          <w:rFonts w:ascii="Garamond" w:hAnsi="Garamond"/>
          <w:i/>
          <w:iCs/>
          <w:sz w:val="24"/>
        </w:rPr>
        <w:t>m Sadık</w:t>
      </w:r>
      <w:r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“Şüphesiz aziz ve celil olan Allah kullarına bir takım g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revler farz kılmıştır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Her kim bu farz görevleri eda etmez ve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nunla amelde bulunmazsa ve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kar ederse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firdir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45"/>
      </w:r>
    </w:p>
    <w:p w:rsidR="00671CD4" w:rsidRPr="0094604E" w:rsidRDefault="00A233B5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Sadık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 xml:space="preserve">“Her kim Allah ve </w:t>
      </w:r>
      <w:r w:rsidR="00671CD4" w:rsidRPr="0094604E">
        <w:rPr>
          <w:rFonts w:ascii="Garamond" w:hAnsi="Garamond"/>
          <w:sz w:val="24"/>
        </w:rPr>
        <w:lastRenderedPageBreak/>
        <w:t>R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sulü hakkında şek ederse kafi</w:t>
      </w:r>
      <w:r w:rsidR="00671CD4" w:rsidRPr="0094604E">
        <w:rPr>
          <w:rFonts w:ascii="Garamond" w:hAnsi="Garamond"/>
          <w:sz w:val="24"/>
        </w:rPr>
        <w:t>r</w:t>
      </w:r>
      <w:r w:rsidR="00671CD4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54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Mansur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Hazim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“İmam Sadık’a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 xml:space="preserve">lah Resulü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hakkında şek eden kimsenin hükmünü sordum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şö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“O kafi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Ben şöyle arzettim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“Şek eden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nin kafir oluşunda şek eden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 de kafir m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dir?” İmam bana cevap ve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mekten sakındı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Ben bu sorumu üç kez tekrarladım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nun üzerine İmam</w:t>
      </w:r>
      <w:r w:rsidR="00A233B5">
        <w:rPr>
          <w:rFonts w:ascii="Garamond" w:hAnsi="Garamond"/>
          <w:sz w:val="24"/>
        </w:rPr>
        <w:t>’ın</w:t>
      </w:r>
      <w:r w:rsidRPr="0094604E">
        <w:rPr>
          <w:rFonts w:ascii="Garamond" w:hAnsi="Garamond"/>
          <w:sz w:val="24"/>
        </w:rPr>
        <w:t xml:space="preserve"> yüzünde kı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gınlık belirtileri ortaya çıktı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4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Muhammed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Müslim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“Ben İmam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dık’ın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yanında iken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Ebu Basir oraya geldi ve şöyle so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Eba Abdilah! Allah hakkında şek eden kimse ha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kında ne diyorsun?” İmam şö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Eba Muha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med</w:t>
      </w:r>
      <w:r w:rsidR="00A233B5">
        <w:rPr>
          <w:rFonts w:ascii="Garamond" w:hAnsi="Garamond"/>
          <w:sz w:val="24"/>
        </w:rPr>
        <w:t>!</w:t>
      </w:r>
      <w:r w:rsidRPr="0094604E">
        <w:rPr>
          <w:rFonts w:ascii="Garamond" w:hAnsi="Garamond"/>
          <w:sz w:val="24"/>
        </w:rPr>
        <w:t xml:space="preserve"> </w:t>
      </w:r>
      <w:r w:rsidR="00A233B5"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 xml:space="preserve"> kimse kafirdir” Ebu Basir şöyle sordu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“Eğer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Resulü hakkında şek ederse hükmü nedir?” İmam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“Kafirdir” Ravi şöyle diyor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“İmam daha sonra Zürare’ye döndü ve şöyle buyu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“Hakikatte inkar ettiği zaman kafir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4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“İkrar ve tesli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den kaynaklanan her şey imandır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lastRenderedPageBreak/>
        <w:t>İ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kar ve cehtten (ne</w:t>
      </w:r>
      <w:r w:rsidRPr="0094604E">
        <w:rPr>
          <w:rFonts w:ascii="Garamond" w:hAnsi="Garamond"/>
          <w:sz w:val="24"/>
        </w:rPr>
        <w:t>f</w:t>
      </w:r>
      <w:r w:rsidRPr="0094604E">
        <w:rPr>
          <w:rFonts w:ascii="Garamond" w:hAnsi="Garamond"/>
          <w:sz w:val="24"/>
        </w:rPr>
        <w:t>yetmekten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kaynaklanan her şey de küfü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49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A233B5">
        <w:rPr>
          <w:rFonts w:ascii="Garamond" w:hAnsi="Garamond"/>
          <w:sz w:val="24"/>
        </w:rPr>
        <w:t>Bir rivayete göre de İmam S</w:t>
      </w:r>
      <w:r w:rsidRPr="00A233B5">
        <w:rPr>
          <w:rFonts w:ascii="Garamond" w:hAnsi="Garamond"/>
          <w:sz w:val="24"/>
        </w:rPr>
        <w:t>a</w:t>
      </w:r>
      <w:r w:rsidRPr="00A233B5">
        <w:rPr>
          <w:rFonts w:ascii="Garamond" w:hAnsi="Garamond"/>
          <w:sz w:val="24"/>
        </w:rPr>
        <w:t xml:space="preserve">dık </w:t>
      </w:r>
      <w:r w:rsidR="00AD4E2C" w:rsidRPr="00A233B5">
        <w:rPr>
          <w:rFonts w:ascii="Garamond" w:hAnsi="Garamond"/>
          <w:sz w:val="24"/>
        </w:rPr>
        <w:t xml:space="preserve">(a.s) </w:t>
      </w:r>
      <w:r w:rsidRPr="00A233B5">
        <w:rPr>
          <w:rFonts w:ascii="Garamond" w:hAnsi="Garamond"/>
          <w:sz w:val="24"/>
        </w:rPr>
        <w:t>şöyle buyurmuştur</w:t>
      </w:r>
      <w:r w:rsidR="00AD4E2C" w:rsidRPr="00A233B5">
        <w:rPr>
          <w:rFonts w:ascii="Garamond" w:hAnsi="Garamond"/>
          <w:sz w:val="24"/>
        </w:rPr>
        <w:t xml:space="preserve">: </w:t>
      </w:r>
      <w:r w:rsidRPr="00A233B5">
        <w:rPr>
          <w:rFonts w:ascii="Garamond" w:hAnsi="Garamond"/>
          <w:sz w:val="24"/>
        </w:rPr>
        <w:t>“</w:t>
      </w:r>
      <w:r w:rsidRPr="00A233B5">
        <w:rPr>
          <w:rFonts w:ascii="Garamond" w:hAnsi="Garamond"/>
          <w:sz w:val="24"/>
        </w:rPr>
        <w:t>E</w:t>
      </w:r>
      <w:r w:rsidRPr="00A233B5">
        <w:rPr>
          <w:rFonts w:ascii="Garamond" w:hAnsi="Garamond"/>
          <w:sz w:val="24"/>
        </w:rPr>
        <w:t>ğer kullar bilmediklerinde du</w:t>
      </w:r>
      <w:r w:rsidRPr="00A233B5">
        <w:rPr>
          <w:rFonts w:ascii="Garamond" w:hAnsi="Garamond"/>
          <w:sz w:val="24"/>
        </w:rPr>
        <w:t>r</w:t>
      </w:r>
      <w:r w:rsidRPr="00A233B5">
        <w:rPr>
          <w:rFonts w:ascii="Garamond" w:hAnsi="Garamond"/>
          <w:sz w:val="24"/>
        </w:rPr>
        <w:t>muş olsalar ve inkar etmeye ka</w:t>
      </w:r>
      <w:r w:rsidRPr="00A233B5">
        <w:rPr>
          <w:rFonts w:ascii="Garamond" w:hAnsi="Garamond"/>
          <w:sz w:val="24"/>
        </w:rPr>
        <w:t>l</w:t>
      </w:r>
      <w:r w:rsidRPr="00A233B5">
        <w:rPr>
          <w:rFonts w:ascii="Garamond" w:hAnsi="Garamond"/>
          <w:sz w:val="24"/>
        </w:rPr>
        <w:t>kışmasalar asla küfre düşme</w:t>
      </w:r>
      <w:r w:rsidRPr="00A233B5">
        <w:rPr>
          <w:rFonts w:ascii="Garamond" w:hAnsi="Garamond"/>
          <w:sz w:val="24"/>
        </w:rPr>
        <w:t>z</w:t>
      </w:r>
      <w:r w:rsidRPr="00A233B5">
        <w:rPr>
          <w:rFonts w:ascii="Garamond" w:hAnsi="Garamond"/>
          <w:sz w:val="24"/>
        </w:rPr>
        <w:t>ler</w:t>
      </w:r>
      <w:r w:rsidR="0030190A" w:rsidRPr="00A233B5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55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İmam Bakır veya İmam S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 xml:space="preserve">dık </w:t>
      </w:r>
      <w:r w:rsidR="00A233B5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 xml:space="preserve">İbrahim’in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yıldızı gö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düğünde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A233B5">
        <w:rPr>
          <w:rFonts w:ascii="Garamond" w:hAnsi="Garamond"/>
          <w:i/>
          <w:iCs/>
          <w:sz w:val="24"/>
        </w:rPr>
        <w:t>“B</w:t>
      </w:r>
      <w:r w:rsidRPr="0094604E">
        <w:rPr>
          <w:rFonts w:ascii="Garamond" w:hAnsi="Garamond"/>
          <w:i/>
          <w:iCs/>
          <w:sz w:val="24"/>
        </w:rPr>
        <w:t>u benim rabbimdir” sözü hakkında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“O gerçekte rabbini arıyordu ve k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für merhalesine erişmemişti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</w:t>
      </w:r>
      <w:r w:rsidRPr="0094604E">
        <w:rPr>
          <w:rFonts w:ascii="Garamond" w:hAnsi="Garamond"/>
          <w:sz w:val="24"/>
        </w:rPr>
        <w:t>n</w:t>
      </w:r>
      <w:r w:rsidR="00A233B5">
        <w:rPr>
          <w:rFonts w:ascii="Garamond" w:hAnsi="Garamond"/>
          <w:sz w:val="24"/>
        </w:rPr>
        <w:t>sanlardan h</w:t>
      </w:r>
      <w:r w:rsidRPr="0094604E">
        <w:rPr>
          <w:rFonts w:ascii="Garamond" w:hAnsi="Garamond"/>
          <w:sz w:val="24"/>
        </w:rPr>
        <w:t>er kim de böyle 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şünürse aynı duruma sahi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51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A233B5">
        <w:rPr>
          <w:rFonts w:ascii="Garamond" w:hAnsi="Garamond"/>
          <w:i/>
          <w:iCs/>
          <w:sz w:val="24"/>
        </w:rPr>
        <w:t>el-Mur</w:t>
      </w:r>
      <w:r w:rsidR="00671CD4" w:rsidRPr="0094604E">
        <w:rPr>
          <w:rFonts w:ascii="Garamond" w:hAnsi="Garamond"/>
          <w:i/>
          <w:iCs/>
          <w:sz w:val="24"/>
        </w:rPr>
        <w:t>ted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1474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eş-Şubhe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1950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56" w:name="_Toc19355612"/>
      <w:r w:rsidRPr="0094604E">
        <w:t>3494</w:t>
      </w:r>
      <w:r w:rsidR="00AD4E2C" w:rsidRPr="0094604E">
        <w:t xml:space="preserve">. </w:t>
      </w:r>
      <w:r w:rsidRPr="0094604E">
        <w:t>Bölüm</w:t>
      </w:r>
      <w:bookmarkEnd w:id="156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57" w:name="_Toc19355613"/>
      <w:r w:rsidRPr="0094604E">
        <w:t>Kafir</w:t>
      </w:r>
      <w:bookmarkEnd w:id="157"/>
      <w:r w:rsidRPr="0094604E">
        <w:t xml:space="preserve"> 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“Ey iman edenler! Alışver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şin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dostluğun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şefaatin olm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yacağı günün gelmesi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den önce sizi rızıklandırdığımızdan infak edin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Küfredenler ancak zu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medenlerdir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552"/>
      </w:r>
    </w:p>
    <w:p w:rsidR="00671CD4" w:rsidRPr="0094604E" w:rsidRDefault="00671CD4" w:rsidP="00A233B5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lastRenderedPageBreak/>
        <w:t xml:space="preserve">“Allah küfreden </w:t>
      </w:r>
      <w:r w:rsidR="00A233B5">
        <w:rPr>
          <w:rFonts w:ascii="Garamond" w:hAnsi="Garamond" w:cs="Garamond"/>
          <w:b/>
          <w:bCs/>
          <w:sz w:val="24"/>
        </w:rPr>
        <w:t>kavme</w:t>
      </w:r>
      <w:r w:rsidRPr="0094604E">
        <w:rPr>
          <w:rFonts w:ascii="Garamond" w:hAnsi="Garamond" w:cs="Garamond"/>
          <w:b/>
          <w:bCs/>
          <w:sz w:val="24"/>
        </w:rPr>
        <w:t xml:space="preserve"> h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dayet etmez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553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A233B5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“Sana Kitab’ı böylece i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dirdik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</w:rPr>
        <w:t>işte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kendilerine Kitab verdiklerimiz ona inanırlar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</w:rPr>
        <w:t>bunlardan da ona iman eden bulunur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Ayetlerimizi ancak küfredenler tanıma</w:t>
      </w:r>
      <w:r w:rsidRPr="0094604E">
        <w:rPr>
          <w:rFonts w:ascii="Garamond" w:hAnsi="Garamond" w:cs="Garamond"/>
          <w:b/>
          <w:bCs/>
          <w:sz w:val="24"/>
        </w:rPr>
        <w:t>z</w:t>
      </w:r>
      <w:r w:rsidRPr="0094604E">
        <w:rPr>
          <w:rFonts w:ascii="Garamond" w:hAnsi="Garamond" w:cs="Garamond"/>
          <w:b/>
          <w:bCs/>
          <w:sz w:val="24"/>
        </w:rPr>
        <w:t>lar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554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A233B5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“Hayır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</w:rPr>
        <w:t>Kur’an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kendiler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ne ilim verilenlerin gönüll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rinde yerleşen apaçık ayetlerdir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yetlerimizi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zalimle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>den başka kimse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 </w:t>
      </w:r>
      <w:r w:rsidRPr="0094604E">
        <w:rPr>
          <w:rFonts w:ascii="Garamond" w:hAnsi="Garamond" w:cs="Garamond"/>
          <w:b/>
          <w:bCs/>
          <w:sz w:val="24"/>
        </w:rPr>
        <w:t>kü</w:t>
      </w:r>
      <w:r w:rsidRPr="0094604E">
        <w:rPr>
          <w:rFonts w:ascii="Garamond" w:hAnsi="Garamond" w:cs="Garamond"/>
          <w:b/>
          <w:bCs/>
          <w:sz w:val="24"/>
        </w:rPr>
        <w:t>f</w:t>
      </w:r>
      <w:r w:rsidRPr="0094604E">
        <w:rPr>
          <w:rFonts w:ascii="Garamond" w:hAnsi="Garamond" w:cs="Garamond"/>
          <w:b/>
          <w:bCs/>
          <w:sz w:val="24"/>
        </w:rPr>
        <w:t>retmez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555"/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“Allah’la berâber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varlığ</w:t>
      </w:r>
      <w:r w:rsidRPr="0094604E">
        <w:rPr>
          <w:rFonts w:ascii="Garamond" w:hAnsi="Garamond" w:cs="Garamond"/>
          <w:b/>
          <w:bCs/>
          <w:sz w:val="24"/>
        </w:rPr>
        <w:t>ı</w:t>
      </w:r>
      <w:r w:rsidRPr="0094604E">
        <w:rPr>
          <w:rFonts w:ascii="Garamond" w:hAnsi="Garamond" w:cs="Garamond"/>
          <w:b/>
          <w:bCs/>
          <w:sz w:val="24"/>
        </w:rPr>
        <w:t>na hiçbir delili olmadığı ha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de başka ilaha tapanın hes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bını Rabbi görecektir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Kü</w:t>
      </w:r>
      <w:r w:rsidRPr="0094604E">
        <w:rPr>
          <w:rFonts w:ascii="Garamond" w:hAnsi="Garamond" w:cs="Garamond"/>
          <w:b/>
          <w:bCs/>
          <w:sz w:val="24"/>
        </w:rPr>
        <w:t>f</w:t>
      </w:r>
      <w:r w:rsidRPr="0094604E">
        <w:rPr>
          <w:rFonts w:ascii="Garamond" w:hAnsi="Garamond" w:cs="Garamond"/>
          <w:b/>
          <w:bCs/>
          <w:sz w:val="24"/>
        </w:rPr>
        <w:t>redenler elbette kurtulama</w:t>
      </w:r>
      <w:r w:rsidRPr="0094604E">
        <w:rPr>
          <w:rFonts w:ascii="Garamond" w:hAnsi="Garamond" w:cs="Garamond"/>
          <w:b/>
          <w:bCs/>
          <w:sz w:val="24"/>
        </w:rPr>
        <w:t>z</w:t>
      </w:r>
      <w:r w:rsidRPr="0094604E">
        <w:rPr>
          <w:rFonts w:ascii="Garamond" w:hAnsi="Garamond" w:cs="Garamond"/>
          <w:b/>
          <w:bCs/>
          <w:sz w:val="24"/>
        </w:rPr>
        <w:t>lar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556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A233B5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“Senden azabı acele bekliyorlar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Doğrusu cehe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nem küfredenleri kuşataca</w:t>
      </w:r>
      <w:r w:rsidRPr="0094604E">
        <w:rPr>
          <w:rFonts w:ascii="Garamond" w:hAnsi="Garamond" w:cs="Garamond"/>
          <w:b/>
          <w:bCs/>
          <w:sz w:val="24"/>
        </w:rPr>
        <w:t>k</w:t>
      </w:r>
      <w:r w:rsidRPr="0094604E">
        <w:rPr>
          <w:rFonts w:ascii="Garamond" w:hAnsi="Garamond" w:cs="Garamond"/>
          <w:b/>
          <w:bCs/>
          <w:sz w:val="24"/>
        </w:rPr>
        <w:t>tır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557"/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 xml:space="preserve"> “Doğrusu Allah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 xml:space="preserve">iman 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dip yararlı işler işleyenleri içleri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den ırmaklar akan ce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netlere koyar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Durakları ateş olduğu halde kâfirler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zev</w:t>
      </w:r>
      <w:r w:rsidRPr="0094604E">
        <w:rPr>
          <w:rFonts w:ascii="Garamond" w:hAnsi="Garamond" w:cs="Garamond"/>
          <w:b/>
          <w:bCs/>
          <w:sz w:val="24"/>
        </w:rPr>
        <w:t>k</w:t>
      </w:r>
      <w:r w:rsidRPr="0094604E">
        <w:rPr>
          <w:rFonts w:ascii="Garamond" w:hAnsi="Garamond" w:cs="Garamond"/>
          <w:b/>
          <w:bCs/>
          <w:sz w:val="24"/>
        </w:rPr>
        <w:t>lenirler ve hayvanlar gibi yerler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sz w:val="24"/>
        </w:rPr>
        <w:footnoteReference w:id="558"/>
      </w:r>
      <w:r w:rsidRPr="0094604E">
        <w:rPr>
          <w:rFonts w:ascii="Garamond" w:hAnsi="Garamond" w:cs="Garamond"/>
          <w:sz w:val="24"/>
        </w:rPr>
        <w:t xml:space="preserve"> </w:t>
      </w:r>
    </w:p>
    <w:p w:rsidR="00671CD4" w:rsidRPr="0094604E" w:rsidRDefault="00671CD4" w:rsidP="00A233B5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Pr="0094604E">
        <w:rPr>
          <w:rFonts w:ascii="Garamond" w:hAnsi="Garamond"/>
          <w:i/>
          <w:iCs/>
          <w:sz w:val="24"/>
        </w:rPr>
        <w:t>Allah-u Teala’nın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“Aşırı giden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l</w:t>
      </w:r>
      <w:r w:rsidRPr="0094604E">
        <w:rPr>
          <w:rFonts w:ascii="Garamond" w:hAnsi="Garamond"/>
          <w:b/>
          <w:bCs/>
          <w:sz w:val="24"/>
        </w:rPr>
        <w:t xml:space="preserve">çak </w:t>
      </w:r>
      <w:r w:rsidRPr="0094604E">
        <w:rPr>
          <w:rFonts w:ascii="Garamond" w:hAnsi="Garamond"/>
          <w:b/>
          <w:bCs/>
          <w:sz w:val="24"/>
        </w:rPr>
        <w:lastRenderedPageBreak/>
        <w:t>zorbaya”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559"/>
      </w:r>
      <w:r w:rsidRPr="0094604E">
        <w:rPr>
          <w:rFonts w:ascii="Garamond" w:hAnsi="Garamond"/>
          <w:i/>
          <w:iCs/>
          <w:sz w:val="24"/>
        </w:rPr>
        <w:t xml:space="preserve"> ayeti hakkında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“Utul” b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yük küfre saplanan kimsedir</w:t>
      </w:r>
      <w:r w:rsidR="00AD4E2C" w:rsidRPr="0094604E">
        <w:rPr>
          <w:rFonts w:ascii="Garamond" w:hAnsi="Garamond"/>
          <w:sz w:val="24"/>
        </w:rPr>
        <w:t xml:space="preserve">. </w:t>
      </w:r>
      <w:r w:rsidR="00A233B5">
        <w:rPr>
          <w:rFonts w:ascii="Garamond" w:hAnsi="Garamond"/>
          <w:sz w:val="24"/>
        </w:rPr>
        <w:t>Zen</w:t>
      </w:r>
      <w:r w:rsidRPr="0094604E">
        <w:rPr>
          <w:rFonts w:ascii="Garamond" w:hAnsi="Garamond"/>
          <w:sz w:val="24"/>
        </w:rPr>
        <w:t>im ise başka hiçbir şey 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şünmeyecek şekilde küfre saplanan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6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“Dünya müminin zi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danı ve kafirin cennet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6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“Kafirin cenneti dünya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himmeti geçici dünya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mutsuzl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ğu ölüm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nihayeti ise ate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62"/>
      </w:r>
    </w:p>
    <w:p w:rsidR="00671CD4" w:rsidRPr="0094604E" w:rsidRDefault="00671CD4" w:rsidP="00A233B5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“Kafir kimse kurnaz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lekar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acımasız ve </w:t>
      </w:r>
      <w:r w:rsidR="00A233B5">
        <w:rPr>
          <w:rFonts w:ascii="Garamond" w:hAnsi="Garamond"/>
          <w:sz w:val="24"/>
        </w:rPr>
        <w:t>hai</w:t>
      </w:r>
      <w:r w:rsidR="00A233B5">
        <w:rPr>
          <w:rFonts w:ascii="Garamond" w:hAnsi="Garamond"/>
          <w:sz w:val="24"/>
        </w:rPr>
        <w:t>n</w:t>
      </w:r>
      <w:r w:rsidR="00A233B5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63"/>
      </w:r>
    </w:p>
    <w:p w:rsidR="00671CD4" w:rsidRPr="0094604E" w:rsidRDefault="00671CD4" w:rsidP="00A233B5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“Kafir düzenbazdır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aşağ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lıktır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haindir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cehaletine alda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mıştır ve zarar etmiştir</w:t>
      </w:r>
      <w:r w:rsidR="00A233B5">
        <w:rPr>
          <w:rFonts w:ascii="Garamond" w:hAnsi="Garamond"/>
          <w:sz w:val="24"/>
        </w:rPr>
        <w:t>.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56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“Kafirin derdi</w:t>
      </w:r>
      <w:r w:rsidR="00A233B5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hüznü </w:t>
      </w:r>
      <w:r w:rsidR="00A233B5">
        <w:rPr>
          <w:rFonts w:ascii="Garamond" w:hAnsi="Garamond"/>
          <w:sz w:val="24"/>
        </w:rPr>
        <w:t xml:space="preserve">ve </w:t>
      </w:r>
      <w:r w:rsidRPr="0094604E">
        <w:rPr>
          <w:rFonts w:ascii="Garamond" w:hAnsi="Garamond"/>
          <w:sz w:val="24"/>
        </w:rPr>
        <w:t>çabası geçici olan dünyası içindir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Maksadı ise şehvettir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6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“Kafir kötü ve c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hildir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6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“Kafir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sadece ceh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leti sebebiyle küfre sürükl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67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el-Emsal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3609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el-Mevt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3725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ed-Dunya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1241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58" w:name="_Toc19355614"/>
      <w:r w:rsidRPr="0094604E">
        <w:t>3495</w:t>
      </w:r>
      <w:r w:rsidR="00AD4E2C" w:rsidRPr="0094604E">
        <w:t xml:space="preserve">. </w:t>
      </w:r>
      <w:r w:rsidRPr="0094604E">
        <w:t>Bölüm</w:t>
      </w:r>
      <w:bookmarkEnd w:id="158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59" w:name="_Toc19355615"/>
      <w:r w:rsidRPr="0094604E">
        <w:t>Küfrün En Küçük D</w:t>
      </w:r>
      <w:r w:rsidRPr="0094604E">
        <w:t>e</w:t>
      </w:r>
      <w:r w:rsidRPr="0094604E">
        <w:t>recesi</w:t>
      </w:r>
      <w:bookmarkEnd w:id="159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A233B5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“Küfrün en küçük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recesi</w:t>
      </w:r>
      <w:r w:rsidR="00AD4E2C" w:rsidRPr="0094604E">
        <w:rPr>
          <w:rFonts w:ascii="Garamond" w:hAnsi="Garamond"/>
          <w:sz w:val="24"/>
        </w:rPr>
        <w:t xml:space="preserve">, </w:t>
      </w:r>
      <w:r w:rsidR="00A233B5">
        <w:rPr>
          <w:rFonts w:ascii="Garamond" w:hAnsi="Garamond"/>
          <w:sz w:val="24"/>
        </w:rPr>
        <w:t>insanın kardeşinden</w:t>
      </w:r>
      <w:r w:rsidRPr="0094604E">
        <w:rPr>
          <w:rFonts w:ascii="Garamond" w:hAnsi="Garamond"/>
          <w:sz w:val="24"/>
        </w:rPr>
        <w:t xml:space="preserve"> duyd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ğu bir sözü (bir gün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 xml:space="preserve">kendisini bu vesileyle rezil rüsva </w:t>
      </w:r>
      <w:r w:rsidR="00A233B5">
        <w:rPr>
          <w:rFonts w:ascii="Garamond" w:hAnsi="Garamond"/>
          <w:sz w:val="24"/>
        </w:rPr>
        <w:t>etmek için</w:t>
      </w:r>
      <w:r w:rsidRPr="0094604E">
        <w:rPr>
          <w:rFonts w:ascii="Garamond" w:hAnsi="Garamond"/>
          <w:sz w:val="24"/>
        </w:rPr>
        <w:t xml:space="preserve"> saklamasıdır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Bunlar hayır ve iy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likten nasipsi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dirler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68"/>
      </w:r>
    </w:p>
    <w:p w:rsidR="00671CD4" w:rsidRPr="0094604E" w:rsidRDefault="00671CD4" w:rsidP="00A233B5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“İnsanın küfre en yakın haleti birisiyle dini ka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deşlikte bulunması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sonra da kendisini 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nayacağı güne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dar hatalarını ve sürçmelerini saymasıdır</w:t>
      </w:r>
      <w:r w:rsidR="00AD4E2C" w:rsidRPr="0094604E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56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Pr="0094604E">
        <w:rPr>
          <w:rFonts w:ascii="Garamond" w:hAnsi="Garamond"/>
          <w:i/>
          <w:iCs/>
          <w:sz w:val="24"/>
        </w:rPr>
        <w:t>kendis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A233B5">
        <w:rPr>
          <w:rFonts w:ascii="Garamond" w:hAnsi="Garamond"/>
          <w:i/>
          <w:iCs/>
          <w:sz w:val="24"/>
        </w:rPr>
        <w:t>“İnsanı</w:t>
      </w:r>
      <w:r w:rsidRPr="0094604E">
        <w:rPr>
          <w:rFonts w:ascii="Garamond" w:hAnsi="Garamond"/>
          <w:i/>
          <w:iCs/>
          <w:sz w:val="24"/>
        </w:rPr>
        <w:t xml:space="preserve"> küfre düşüren en k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çük şey nedir?” diye sorulunca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 küfre düşüren en k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çük şey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insanın bir şeye dini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nançla bağlanması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Allah’ın ke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disi</w:t>
      </w:r>
      <w:r w:rsidR="00A233B5">
        <w:rPr>
          <w:rFonts w:ascii="Garamond" w:hAnsi="Garamond"/>
          <w:sz w:val="24"/>
        </w:rPr>
        <w:t>ne</w:t>
      </w:r>
      <w:r w:rsidRPr="0094604E">
        <w:rPr>
          <w:rFonts w:ascii="Garamond" w:hAnsi="Garamond"/>
          <w:sz w:val="24"/>
        </w:rPr>
        <w:t xml:space="preserve">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sakladığı şeyi Allah’ın emrett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ğini sanması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lastRenderedPageBreak/>
        <w:t>ardından o şeyi bayraklaştırması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onun seb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biyle dostluk veya düşmanlık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mesi ve bu işle Allah’a ibadet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tiğini sanmasıdır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7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 küfre düş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ren en küçük şey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kulun Allah’ın yasa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ladığı şeyi emrettiğini sanm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onu din karar kılması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ona itaat etmesi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lah’a kendisine (sözde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emrettiği bu işle ibadet ettiğini sanmasıdır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Oysa o gerçekte şe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tana kulluk etmekt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7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Pr="0094604E">
        <w:rPr>
          <w:rFonts w:ascii="Garamond" w:hAnsi="Garamond"/>
          <w:i/>
          <w:iCs/>
          <w:sz w:val="24"/>
        </w:rPr>
        <w:t>kendis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A233B5">
        <w:rPr>
          <w:rFonts w:ascii="Garamond" w:hAnsi="Garamond"/>
          <w:i/>
          <w:iCs/>
          <w:sz w:val="24"/>
        </w:rPr>
        <w:t>“İ</w:t>
      </w:r>
      <w:r w:rsidRPr="0094604E">
        <w:rPr>
          <w:rFonts w:ascii="Garamond" w:hAnsi="Garamond"/>
          <w:i/>
          <w:iCs/>
          <w:sz w:val="24"/>
        </w:rPr>
        <w:t>lhad ve küfrün en küçük derecesi nedir?” diye sorulunca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“Kibir de onun örnekleri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 biridir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7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233B5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kend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sine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A233B5">
        <w:rPr>
          <w:rFonts w:ascii="Garamond" w:hAnsi="Garamond"/>
          <w:i/>
          <w:iCs/>
          <w:sz w:val="24"/>
        </w:rPr>
        <w:t>“K</w:t>
      </w:r>
      <w:r w:rsidRPr="0094604E">
        <w:rPr>
          <w:rFonts w:ascii="Garamond" w:hAnsi="Garamond"/>
          <w:i/>
          <w:iCs/>
          <w:sz w:val="24"/>
        </w:rPr>
        <w:t>onuştuğunda yalan sö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leyen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söz verdiğinde sözüne a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kırı davranan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emin sayıldığı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 hiyanet eden kimse küfür ve imanın hangi derecesindedir?” diye sorulunca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“Bunlar küfre en yakın maka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larda bulunur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ama kafir deği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73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el-İman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285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eş-Şirk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1989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30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Konu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el-Bid’at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60" w:name="_Toc19355616"/>
      <w:r w:rsidRPr="0094604E">
        <w:lastRenderedPageBreak/>
        <w:t>3496</w:t>
      </w:r>
      <w:r w:rsidR="00AD4E2C" w:rsidRPr="0094604E">
        <w:t xml:space="preserve">. </w:t>
      </w:r>
      <w:r w:rsidRPr="0094604E">
        <w:t>Bölüm</w:t>
      </w:r>
      <w:bookmarkEnd w:id="160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61" w:name="_Toc19355617"/>
      <w:r w:rsidRPr="0094604E">
        <w:t>Küfrün Erkanı ve S</w:t>
      </w:r>
      <w:r w:rsidRPr="0094604E">
        <w:t>ü</w:t>
      </w:r>
      <w:r w:rsidRPr="0094604E">
        <w:t>tunları</w:t>
      </w:r>
      <w:bookmarkEnd w:id="161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Pr="00A233B5">
        <w:rPr>
          <w:rFonts w:ascii="Garamond" w:hAnsi="Garamond"/>
          <w:bCs/>
          <w:sz w:val="24"/>
        </w:rPr>
        <w:t>Küfür</w:t>
      </w:r>
      <w:r w:rsidRPr="0094604E">
        <w:rPr>
          <w:rFonts w:ascii="Garamond" w:hAnsi="Garamond"/>
          <w:sz w:val="24"/>
        </w:rPr>
        <w:t xml:space="preserve"> dört esas üzeri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</w:t>
      </w:r>
      <w:r w:rsidRPr="0094604E">
        <w:rPr>
          <w:rFonts w:ascii="Garamond" w:hAnsi="Garamond"/>
          <w:sz w:val="24"/>
        </w:rPr>
        <w:softHyphen/>
        <w:t>dir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Gereksiz yere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rinleşmek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niza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haktan sapmak ve düşma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lık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Gereksiz yere deri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leşen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hakka ulaşamaz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bilgisizce çok niza eden hakkı asla göremez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haktan sapan güzeli kötü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köt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yü ise güzel zanneder ve da</w:t>
      </w:r>
      <w:r w:rsidRPr="0094604E">
        <w:rPr>
          <w:rFonts w:ascii="Garamond" w:hAnsi="Garamond"/>
          <w:sz w:val="24"/>
        </w:rPr>
        <w:softHyphen/>
        <w:t>la</w:t>
      </w:r>
      <w:r w:rsidRPr="0094604E">
        <w:rPr>
          <w:rFonts w:ascii="Garamond" w:hAnsi="Garamond"/>
          <w:sz w:val="24"/>
        </w:rPr>
        <w:softHyphen/>
        <w:t>let sa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hoşluğuyla sarhoş olur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düşma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lık edenin ise (kurt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luş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yolları zorlaşır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işleri içi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 çıkılmaz hale ge</w:t>
      </w:r>
      <w:r w:rsidRPr="0094604E">
        <w:rPr>
          <w:rFonts w:ascii="Garamond" w:hAnsi="Garamond"/>
          <w:sz w:val="24"/>
        </w:rPr>
        <w:softHyphen/>
        <w:t>lir ve (dalaletten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çıkış y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 oldukça d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7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“Küfür dört sütun üzere kuruludur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Allah’ın emrinden 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şarı çıkmak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dinde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şırı gitmek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şek ve şüphe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75"/>
      </w:r>
    </w:p>
    <w:p w:rsidR="00A233B5" w:rsidRPr="00A233B5" w:rsidRDefault="00671CD4" w:rsidP="00A233B5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“Küfür dört sütun üzere kuruludur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Cefa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körlük</w:t>
      </w:r>
      <w:r w:rsidR="00A233B5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gaflet ve şek</w:t>
      </w:r>
      <w:r w:rsidR="00AD4E2C" w:rsidRPr="0094604E">
        <w:rPr>
          <w:rFonts w:ascii="Garamond" w:hAnsi="Garamond"/>
          <w:sz w:val="24"/>
        </w:rPr>
        <w:t xml:space="preserve">. </w:t>
      </w:r>
    </w:p>
    <w:p w:rsidR="00671CD4" w:rsidRPr="0094604E" w:rsidRDefault="00671CD4" w:rsidP="00A233B5">
      <w:pPr>
        <w:spacing w:line="300" w:lineRule="atLeast"/>
        <w:ind w:right="-57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sz w:val="24"/>
        </w:rPr>
        <w:t>Zira cefa eden kimse hakkı k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çük sayar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açık bir şekilde batı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dan söz eder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alimlere dü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manlık eder ve büyük günahlar hus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 xml:space="preserve">sunda ısrarda </w:t>
      </w:r>
      <w:r w:rsidRPr="0094604E">
        <w:rPr>
          <w:rFonts w:ascii="Garamond" w:hAnsi="Garamond"/>
          <w:sz w:val="24"/>
        </w:rPr>
        <w:lastRenderedPageBreak/>
        <w:t>bulunur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Kalbi kör olan kimse ise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zikrini unutur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zanna uyar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tövbe etm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den ve yalvarıp yakınmadan b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ğışlanma 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Gafil kimse ise doğru </w:t>
      </w:r>
      <w:r w:rsidR="007C70E0" w:rsidRPr="0094604E">
        <w:rPr>
          <w:rFonts w:ascii="Garamond" w:hAnsi="Garamond"/>
          <w:sz w:val="24"/>
        </w:rPr>
        <w:t>yo</w:t>
      </w:r>
      <w:r w:rsidR="007C70E0" w:rsidRPr="0094604E">
        <w:rPr>
          <w:rFonts w:ascii="Garamond" w:hAnsi="Garamond"/>
          <w:sz w:val="24"/>
        </w:rPr>
        <w:t>l</w:t>
      </w:r>
      <w:r w:rsidR="007C70E0" w:rsidRPr="0094604E">
        <w:rPr>
          <w:rFonts w:ascii="Garamond" w:hAnsi="Garamond"/>
          <w:sz w:val="24"/>
        </w:rPr>
        <w:t>dan sapar</w:t>
      </w:r>
      <w:r w:rsidR="00AD4E2C" w:rsidRPr="0094604E">
        <w:rPr>
          <w:rFonts w:ascii="Garamond" w:hAnsi="Garamond"/>
          <w:sz w:val="24"/>
        </w:rPr>
        <w:t xml:space="preserve">, </w:t>
      </w:r>
      <w:r w:rsidR="007C70E0" w:rsidRPr="0094604E">
        <w:rPr>
          <w:rFonts w:ascii="Garamond" w:hAnsi="Garamond"/>
          <w:sz w:val="24"/>
        </w:rPr>
        <w:t>arzularına aldanır</w:t>
      </w:r>
      <w:r w:rsidR="00AD4E2C" w:rsidRPr="0094604E">
        <w:rPr>
          <w:rFonts w:ascii="Garamond" w:hAnsi="Garamond"/>
          <w:sz w:val="24"/>
        </w:rPr>
        <w:t xml:space="preserve">, </w:t>
      </w:r>
      <w:r w:rsidR="00A233B5">
        <w:rPr>
          <w:rFonts w:ascii="Garamond" w:hAnsi="Garamond"/>
          <w:sz w:val="24"/>
        </w:rPr>
        <w:t xml:space="preserve">hasret ve </w:t>
      </w:r>
      <w:r w:rsidRPr="0094604E">
        <w:rPr>
          <w:rFonts w:ascii="Garamond" w:hAnsi="Garamond"/>
          <w:sz w:val="24"/>
        </w:rPr>
        <w:t>pişmanlık içi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 kalır ve kendisi için Allah tar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fından hiç ummadığı şeyler ort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 ç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kar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Her kim de ilahi işlerde isyan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derse şekke düşer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 de şekke düşerse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Allah ona yücelikle davranır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böylece kudr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tiyle onu hor kılar ve 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lerinde kusur ettiği gibi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celal ve azam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tiyle de onu küçük düşürür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lece kerim olan rabbine karşı g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rura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pılır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7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“Küfrün kökleri üç 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nedir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Hırs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kibirlenmek ve haset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Hırs ve ihtirasın 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 xml:space="preserve">neği Adem’dir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ki ağaçtan yasaklanınca hırs onu ağacı yemeye zorladı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Ama kibrin örneği ise İ</w:t>
      </w:r>
      <w:r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lis’tir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Adem’e secde ile emredi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diğinde kibre kapıldı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Hasedin örneği ise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dem’in iki çocuğ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dur ki birisi (haset sebebiyle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diğerini öldü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dü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7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A233B5">
        <w:rPr>
          <w:rFonts w:ascii="Garamond" w:hAnsi="Garamond"/>
          <w:sz w:val="24"/>
        </w:rPr>
        <w:t xml:space="preserve">Küfür dört sutun üzer kurulmuştur: </w:t>
      </w:r>
      <w:r w:rsidRPr="0094604E">
        <w:rPr>
          <w:rFonts w:ascii="Garamond" w:hAnsi="Garamond"/>
          <w:sz w:val="24"/>
        </w:rPr>
        <w:t>Ra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bet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korku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hoşnutsuzluk ve gazap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78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lastRenderedPageBreak/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en-Nifak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3935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el-Hased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851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el-Bihar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72/104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99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62" w:name="_Toc19355618"/>
      <w:r w:rsidRPr="0094604E">
        <w:t>3497</w:t>
      </w:r>
      <w:r w:rsidR="00AD4E2C" w:rsidRPr="0094604E">
        <w:t xml:space="preserve">. </w:t>
      </w:r>
      <w:r w:rsidRPr="0094604E">
        <w:t>Bölüm</w:t>
      </w:r>
      <w:bookmarkEnd w:id="162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63" w:name="_Toc19355619"/>
      <w:r w:rsidRPr="0094604E">
        <w:t>Allah’ın Kitabı</w:t>
      </w:r>
      <w:r w:rsidR="00A233B5">
        <w:t>’</w:t>
      </w:r>
      <w:r w:rsidRPr="0094604E">
        <w:t>nda Küfrün Çeşitleri</w:t>
      </w:r>
      <w:bookmarkEnd w:id="163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A233B5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233B5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kend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sine aziz ve celil olan Allah’ın kitabında küfrün çeşitleri ha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kında sorulunca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“Allah’ın kit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bında küfür beş çeşittir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Onla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dan 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ri (Allah-u Teala’yı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inkar küfrüdür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İnkar da iki çeşittir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emrettiği bir şeyi terk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mekten kaynaklanan küfür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ber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at küfrü ve nimetlerin kü</w:t>
      </w:r>
      <w:r w:rsidRPr="0094604E">
        <w:rPr>
          <w:rFonts w:ascii="Garamond" w:hAnsi="Garamond"/>
          <w:sz w:val="24"/>
        </w:rPr>
        <w:t>f</w:t>
      </w:r>
      <w:r w:rsidRPr="0094604E">
        <w:rPr>
          <w:rFonts w:ascii="Garamond" w:hAnsi="Garamond"/>
          <w:sz w:val="24"/>
        </w:rPr>
        <w:t>rü</w:t>
      </w:r>
      <w:r w:rsidR="00AD4E2C" w:rsidRPr="0094604E">
        <w:rPr>
          <w:rFonts w:ascii="Garamond" w:hAnsi="Garamond"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</w:rPr>
      </w:pPr>
      <w:r w:rsidRPr="0094604E">
        <w:rPr>
          <w:rFonts w:ascii="Garamond" w:hAnsi="Garamond"/>
          <w:sz w:val="24"/>
        </w:rPr>
        <w:t>İnkar küfrü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rububiyeti inka</w:t>
      </w:r>
      <w:r w:rsidRPr="0094604E">
        <w:rPr>
          <w:rFonts w:ascii="Garamond" w:hAnsi="Garamond"/>
          <w:sz w:val="24"/>
        </w:rPr>
        <w:t>r</w:t>
      </w:r>
      <w:r w:rsidR="00A233B5">
        <w:rPr>
          <w:rFonts w:ascii="Garamond" w:hAnsi="Garamond"/>
          <w:sz w:val="24"/>
        </w:rPr>
        <w:t>dan ibarettir ve</w:t>
      </w:r>
      <w:r w:rsidR="00AD4E2C" w:rsidRPr="0094604E">
        <w:rPr>
          <w:rFonts w:ascii="Garamond" w:hAnsi="Garamond"/>
          <w:sz w:val="24"/>
        </w:rPr>
        <w:t xml:space="preserve"> </w:t>
      </w:r>
      <w:r w:rsidR="00A233B5">
        <w:rPr>
          <w:rFonts w:ascii="Garamond" w:hAnsi="Garamond"/>
          <w:sz w:val="24"/>
        </w:rPr>
        <w:t>“N</w:t>
      </w:r>
      <w:r w:rsidRPr="0094604E">
        <w:rPr>
          <w:rFonts w:ascii="Garamond" w:hAnsi="Garamond"/>
          <w:sz w:val="24"/>
        </w:rPr>
        <w:t>e bir rab va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ne cennet vardır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ne de c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hennem” diyen kimselerin söz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dür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 inanç dehriye olarak a</w:t>
      </w:r>
      <w:r w:rsidRPr="0094604E">
        <w:rPr>
          <w:rFonts w:ascii="Garamond" w:hAnsi="Garamond"/>
          <w:sz w:val="24"/>
        </w:rPr>
        <w:t>d</w:t>
      </w:r>
      <w:r w:rsidRPr="0094604E">
        <w:rPr>
          <w:rFonts w:ascii="Garamond" w:hAnsi="Garamond"/>
          <w:sz w:val="24"/>
        </w:rPr>
        <w:t>landırılan Zındıklardan iki gr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bun inancıdır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Onlar şöyle diye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lerdir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“Bizi sadece zaman h</w:t>
      </w:r>
      <w:r w:rsidRPr="0094604E">
        <w:rPr>
          <w:rFonts w:ascii="Garamond" w:hAnsi="Garamond"/>
          <w:b/>
          <w:bCs/>
          <w:sz w:val="24"/>
        </w:rPr>
        <w:t>e</w:t>
      </w:r>
      <w:r w:rsidRPr="0094604E">
        <w:rPr>
          <w:rFonts w:ascii="Garamond" w:hAnsi="Garamond"/>
          <w:b/>
          <w:bCs/>
          <w:sz w:val="24"/>
        </w:rPr>
        <w:t xml:space="preserve">lak </w:t>
      </w:r>
      <w:r w:rsidRPr="0094604E">
        <w:rPr>
          <w:rFonts w:ascii="Garamond" w:hAnsi="Garamond"/>
          <w:b/>
          <w:bCs/>
          <w:sz w:val="24"/>
        </w:rPr>
        <w:t>e</w:t>
      </w:r>
      <w:r w:rsidRPr="0094604E">
        <w:rPr>
          <w:rFonts w:ascii="Garamond" w:hAnsi="Garamond"/>
          <w:b/>
          <w:bCs/>
          <w:sz w:val="24"/>
        </w:rPr>
        <w:t>der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Fonts w:ascii="Garamond" w:hAnsi="Garamond"/>
          <w:sz w:val="24"/>
        </w:rPr>
        <w:t xml:space="preserve"> Bu kendi zevkleri ve beğenileri üzere kendileri için uydurdukları bir dindir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dikleri hakkında en küçük bir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raştırma ve düşünme içine gi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memişlerdir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Aziz ve celil olan Allah şöyle buyurmuştur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“O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>lar sadece zan içindedirler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579"/>
      </w:r>
      <w:r w:rsidRPr="0094604E">
        <w:rPr>
          <w:rFonts w:ascii="Garamond" w:hAnsi="Garamond"/>
          <w:b/>
          <w:bCs/>
          <w:sz w:val="24"/>
        </w:rPr>
        <w:t xml:space="preserve"> </w:t>
      </w:r>
      <w:r w:rsidRPr="0094604E">
        <w:rPr>
          <w:rFonts w:ascii="Garamond" w:hAnsi="Garamond"/>
          <w:sz w:val="24"/>
        </w:rPr>
        <w:t>Ge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 xml:space="preserve">çeğin o </w:t>
      </w:r>
      <w:r w:rsidRPr="0094604E">
        <w:rPr>
          <w:rFonts w:ascii="Garamond" w:hAnsi="Garamond"/>
          <w:sz w:val="24"/>
        </w:rPr>
        <w:lastRenderedPageBreak/>
        <w:t>dedikleri şeyden ibaret old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ğunu sanırlar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Allah-u Teala şöyle buyurmuştur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“Şü</w:t>
      </w:r>
      <w:r w:rsidRPr="0094604E">
        <w:rPr>
          <w:rFonts w:ascii="Garamond" w:hAnsi="Garamond"/>
          <w:b/>
          <w:bCs/>
          <w:sz w:val="24"/>
        </w:rPr>
        <w:t>p</w:t>
      </w:r>
      <w:r w:rsidRPr="0094604E">
        <w:rPr>
          <w:rFonts w:ascii="Garamond" w:hAnsi="Garamond"/>
          <w:b/>
          <w:bCs/>
          <w:sz w:val="24"/>
        </w:rPr>
        <w:t>hesiz küfredenleri uyarsan da uya</w:t>
      </w:r>
      <w:r w:rsidRPr="0094604E">
        <w:rPr>
          <w:rFonts w:ascii="Garamond" w:hAnsi="Garamond"/>
          <w:b/>
          <w:bCs/>
          <w:sz w:val="24"/>
        </w:rPr>
        <w:t>r</w:t>
      </w:r>
      <w:r w:rsidRPr="0094604E">
        <w:rPr>
          <w:rFonts w:ascii="Garamond" w:hAnsi="Garamond"/>
          <w:b/>
          <w:bCs/>
          <w:sz w:val="24"/>
        </w:rPr>
        <w:t>masan da birdir</w:t>
      </w:r>
      <w:r w:rsidR="00AD4E2C" w:rsidRPr="0094604E">
        <w:rPr>
          <w:rFonts w:ascii="Garamond" w:hAnsi="Garamond"/>
          <w:b/>
          <w:bCs/>
          <w:sz w:val="24"/>
        </w:rPr>
        <w:t xml:space="preserve">. </w:t>
      </w:r>
      <w:r w:rsidRPr="0094604E">
        <w:rPr>
          <w:rFonts w:ascii="Garamond" w:hAnsi="Garamond"/>
          <w:b/>
          <w:bCs/>
          <w:sz w:val="24"/>
        </w:rPr>
        <w:t>Onlar iman etme</w:t>
      </w:r>
      <w:r w:rsidRPr="0094604E">
        <w:rPr>
          <w:rFonts w:ascii="Garamond" w:hAnsi="Garamond"/>
          <w:b/>
          <w:bCs/>
          <w:sz w:val="24"/>
        </w:rPr>
        <w:t>z</w:t>
      </w:r>
      <w:r w:rsidRPr="0094604E">
        <w:rPr>
          <w:rFonts w:ascii="Garamond" w:hAnsi="Garamond"/>
          <w:b/>
          <w:bCs/>
          <w:sz w:val="24"/>
        </w:rPr>
        <w:t>ler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580"/>
      </w:r>
      <w:r w:rsidRPr="0094604E">
        <w:rPr>
          <w:rFonts w:ascii="Garamond" w:hAnsi="Garamond"/>
          <w:sz w:val="24"/>
        </w:rPr>
        <w:t xml:space="preserve"> Yani onlar Allah-u Teala’nın birliği hakkında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fir olmuşlardır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bu küfrün çeşitlerinden biridir</w:t>
      </w:r>
      <w:r w:rsidR="00AD4E2C" w:rsidRPr="0094604E">
        <w:rPr>
          <w:rFonts w:ascii="Garamond" w:hAnsi="Garamond"/>
          <w:sz w:val="24"/>
        </w:rPr>
        <w:t xml:space="preserve">. </w:t>
      </w:r>
    </w:p>
    <w:p w:rsidR="00671CD4" w:rsidRPr="0094604E" w:rsidRDefault="00671CD4" w:rsidP="00A233B5">
      <w:pPr>
        <w:spacing w:line="300" w:lineRule="atLeast"/>
        <w:ind w:right="-57" w:firstLine="284"/>
        <w:jc w:val="both"/>
        <w:rPr>
          <w:sz w:val="24"/>
        </w:rPr>
      </w:pPr>
      <w:r w:rsidRPr="0094604E">
        <w:rPr>
          <w:rFonts w:ascii="Garamond" w:hAnsi="Garamond"/>
          <w:sz w:val="24"/>
        </w:rPr>
        <w:t>İnkarın diğer bir çeşidi ise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hakkı tanıdığı halde inkar etme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da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inkarcı kimse</w:t>
      </w:r>
      <w:r w:rsidR="00A233B5">
        <w:rPr>
          <w:rFonts w:ascii="Garamond" w:hAnsi="Garamond"/>
          <w:sz w:val="24"/>
        </w:rPr>
        <w:t>nin</w:t>
      </w:r>
      <w:r w:rsidRPr="0094604E">
        <w:rPr>
          <w:rFonts w:ascii="Garamond" w:hAnsi="Garamond"/>
          <w:sz w:val="24"/>
        </w:rPr>
        <w:t xml:space="preserve"> kon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nun hak olduğunu bildiği ve kendisi için sabit</w:t>
      </w:r>
      <w:r w:rsidRPr="0094604E">
        <w:rPr>
          <w:sz w:val="24"/>
        </w:rPr>
        <w:t xml:space="preserve"> olduğu halde yine de inkara saplanm</w:t>
      </w:r>
      <w:r w:rsidRPr="0094604E">
        <w:rPr>
          <w:sz w:val="24"/>
        </w:rPr>
        <w:t>a</w:t>
      </w:r>
      <w:r w:rsidRPr="0094604E">
        <w:rPr>
          <w:sz w:val="24"/>
        </w:rPr>
        <w:t>sıdır</w:t>
      </w:r>
      <w:r w:rsidR="00AD4E2C" w:rsidRPr="0094604E">
        <w:rPr>
          <w:sz w:val="24"/>
        </w:rPr>
        <w:t xml:space="preserve">. </w:t>
      </w:r>
      <w:r w:rsidRPr="0094604E">
        <w:rPr>
          <w:sz w:val="24"/>
        </w:rPr>
        <w:t>Aziz ve celil olan Allah bu k</w:t>
      </w:r>
      <w:r w:rsidRPr="0094604E">
        <w:rPr>
          <w:sz w:val="24"/>
        </w:rPr>
        <w:t>o</w:t>
      </w:r>
      <w:r w:rsidRPr="0094604E">
        <w:rPr>
          <w:sz w:val="24"/>
        </w:rPr>
        <w:t>nuda şöyle buyur</w:t>
      </w:r>
      <w:r w:rsidR="00C903D1" w:rsidRPr="0094604E">
        <w:rPr>
          <w:sz w:val="24"/>
        </w:rPr>
        <w:t>muştur</w:t>
      </w:r>
      <w:r w:rsidR="00AD4E2C" w:rsidRPr="0094604E">
        <w:rPr>
          <w:sz w:val="24"/>
        </w:rPr>
        <w:t xml:space="preserve">: </w:t>
      </w:r>
      <w:r w:rsidR="00C903D1" w:rsidRPr="0094604E">
        <w:rPr>
          <w:b/>
          <w:bCs/>
          <w:sz w:val="24"/>
        </w:rPr>
        <w:t>“</w:t>
      </w:r>
      <w:r w:rsidR="00C903D1" w:rsidRPr="0094604E">
        <w:rPr>
          <w:rFonts w:ascii="Garamond" w:hAnsi="Garamond" w:cs="Garamond"/>
          <w:b/>
          <w:bCs/>
          <w:sz w:val="24"/>
        </w:rPr>
        <w:t>G</w:t>
      </w:r>
      <w:r w:rsidR="00C903D1" w:rsidRPr="0094604E">
        <w:rPr>
          <w:rFonts w:ascii="Garamond" w:hAnsi="Garamond" w:cs="Garamond"/>
          <w:b/>
          <w:bCs/>
          <w:sz w:val="24"/>
        </w:rPr>
        <w:t>ö</w:t>
      </w:r>
      <w:r w:rsidR="00C903D1" w:rsidRPr="0094604E">
        <w:rPr>
          <w:rFonts w:ascii="Garamond" w:hAnsi="Garamond" w:cs="Garamond"/>
          <w:b/>
          <w:bCs/>
          <w:sz w:val="24"/>
        </w:rPr>
        <w:t>nülleri kesin olarak kabul ett</w:t>
      </w:r>
      <w:r w:rsidR="00C903D1" w:rsidRPr="0094604E">
        <w:rPr>
          <w:rFonts w:ascii="Garamond" w:hAnsi="Garamond" w:cs="Garamond"/>
          <w:b/>
          <w:bCs/>
          <w:sz w:val="24"/>
        </w:rPr>
        <w:t>i</w:t>
      </w:r>
      <w:r w:rsidR="00C903D1" w:rsidRPr="0094604E">
        <w:rPr>
          <w:rFonts w:ascii="Garamond" w:hAnsi="Garamond" w:cs="Garamond"/>
          <w:b/>
          <w:bCs/>
          <w:sz w:val="24"/>
        </w:rPr>
        <w:t>ği halde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="00C903D1" w:rsidRPr="0094604E">
        <w:rPr>
          <w:rFonts w:ascii="Garamond" w:hAnsi="Garamond" w:cs="Garamond"/>
          <w:b/>
          <w:bCs/>
          <w:sz w:val="24"/>
        </w:rPr>
        <w:t>haksızlık ve büyü</w:t>
      </w:r>
      <w:r w:rsidR="00C903D1" w:rsidRPr="0094604E">
        <w:rPr>
          <w:rFonts w:ascii="Garamond" w:hAnsi="Garamond" w:cs="Garamond"/>
          <w:b/>
          <w:bCs/>
          <w:sz w:val="24"/>
        </w:rPr>
        <w:t>k</w:t>
      </w:r>
      <w:r w:rsidR="00C903D1" w:rsidRPr="0094604E">
        <w:rPr>
          <w:rFonts w:ascii="Garamond" w:hAnsi="Garamond" w:cs="Garamond"/>
          <w:b/>
          <w:bCs/>
          <w:sz w:val="24"/>
        </w:rPr>
        <w:t>lenmelerinden ötürü onları b</w:t>
      </w:r>
      <w:r w:rsidR="00C903D1" w:rsidRPr="0094604E">
        <w:rPr>
          <w:rFonts w:ascii="Garamond" w:hAnsi="Garamond" w:cs="Garamond"/>
          <w:b/>
          <w:bCs/>
          <w:sz w:val="24"/>
        </w:rPr>
        <w:t>i</w:t>
      </w:r>
      <w:r w:rsidR="00C903D1" w:rsidRPr="0094604E">
        <w:rPr>
          <w:rFonts w:ascii="Garamond" w:hAnsi="Garamond" w:cs="Garamond"/>
          <w:b/>
          <w:bCs/>
          <w:sz w:val="24"/>
        </w:rPr>
        <w:t>le bile küfrettiler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sz w:val="24"/>
        </w:rPr>
        <w:footnoteReference w:id="581"/>
      </w:r>
      <w:r w:rsidRPr="0094604E">
        <w:rPr>
          <w:sz w:val="24"/>
        </w:rPr>
        <w:t xml:space="preserve"> Hakeza A</w:t>
      </w:r>
      <w:r w:rsidRPr="0094604E">
        <w:rPr>
          <w:sz w:val="24"/>
        </w:rPr>
        <w:t>l</w:t>
      </w:r>
      <w:r w:rsidRPr="0094604E">
        <w:rPr>
          <w:sz w:val="24"/>
        </w:rPr>
        <w:t>lah-u Teala şöyle b</w:t>
      </w:r>
      <w:r w:rsidRPr="0094604E">
        <w:rPr>
          <w:sz w:val="24"/>
        </w:rPr>
        <w:t>u</w:t>
      </w:r>
      <w:r w:rsidRPr="0094604E">
        <w:rPr>
          <w:sz w:val="24"/>
        </w:rPr>
        <w:t>yur</w:t>
      </w:r>
      <w:r w:rsidR="00C903D1" w:rsidRPr="0094604E">
        <w:rPr>
          <w:sz w:val="24"/>
        </w:rPr>
        <w:t>muştur</w:t>
      </w:r>
      <w:r w:rsidR="00AD4E2C" w:rsidRPr="0094604E">
        <w:rPr>
          <w:sz w:val="24"/>
        </w:rPr>
        <w:t xml:space="preserve">: </w:t>
      </w:r>
      <w:r w:rsidR="00C903D1" w:rsidRPr="0094604E">
        <w:rPr>
          <w:b/>
          <w:bCs/>
          <w:sz w:val="24"/>
        </w:rPr>
        <w:t>“Daha önce küfredenlere ka</w:t>
      </w:r>
      <w:r w:rsidR="00C903D1" w:rsidRPr="0094604E">
        <w:rPr>
          <w:b/>
          <w:bCs/>
          <w:sz w:val="24"/>
        </w:rPr>
        <w:t>r</w:t>
      </w:r>
      <w:r w:rsidR="00C903D1" w:rsidRPr="0094604E">
        <w:rPr>
          <w:b/>
          <w:bCs/>
          <w:sz w:val="24"/>
        </w:rPr>
        <w:t>şı kendilerine ya</w:t>
      </w:r>
      <w:r w:rsidR="00C903D1" w:rsidRPr="0094604E">
        <w:rPr>
          <w:b/>
          <w:bCs/>
          <w:sz w:val="24"/>
        </w:rPr>
        <w:t>r</w:t>
      </w:r>
      <w:r w:rsidR="00C903D1" w:rsidRPr="0094604E">
        <w:rPr>
          <w:b/>
          <w:bCs/>
          <w:sz w:val="24"/>
        </w:rPr>
        <w:t>dım/zafer gelmesini bekledi</w:t>
      </w:r>
      <w:r w:rsidR="00C903D1" w:rsidRPr="0094604E">
        <w:rPr>
          <w:b/>
          <w:bCs/>
          <w:sz w:val="24"/>
        </w:rPr>
        <w:t>k</w:t>
      </w:r>
      <w:r w:rsidR="00C903D1" w:rsidRPr="0094604E">
        <w:rPr>
          <w:b/>
          <w:bCs/>
          <w:sz w:val="24"/>
        </w:rPr>
        <w:t>leri halde Allah katından onlara</w:t>
      </w:r>
      <w:r w:rsidR="00AD4E2C" w:rsidRPr="0094604E">
        <w:rPr>
          <w:b/>
          <w:bCs/>
          <w:sz w:val="24"/>
        </w:rPr>
        <w:t xml:space="preserve">, </w:t>
      </w:r>
      <w:r w:rsidR="00C903D1" w:rsidRPr="0094604E">
        <w:rPr>
          <w:b/>
          <w:bCs/>
          <w:sz w:val="24"/>
        </w:rPr>
        <w:t>kend</w:t>
      </w:r>
      <w:r w:rsidR="00C903D1" w:rsidRPr="0094604E">
        <w:rPr>
          <w:b/>
          <w:bCs/>
          <w:sz w:val="24"/>
        </w:rPr>
        <w:t>i</w:t>
      </w:r>
      <w:r w:rsidR="00C903D1" w:rsidRPr="0094604E">
        <w:rPr>
          <w:b/>
          <w:bCs/>
          <w:sz w:val="24"/>
        </w:rPr>
        <w:t>lerinde olanı (Te</w:t>
      </w:r>
      <w:r w:rsidR="00C903D1" w:rsidRPr="0094604E">
        <w:rPr>
          <w:b/>
          <w:bCs/>
          <w:sz w:val="24"/>
        </w:rPr>
        <w:t>v</w:t>
      </w:r>
      <w:r w:rsidR="00C903D1" w:rsidRPr="0094604E">
        <w:rPr>
          <w:b/>
          <w:bCs/>
          <w:sz w:val="24"/>
        </w:rPr>
        <w:t>rat’ı</w:t>
      </w:r>
      <w:r w:rsidR="00AD4E2C" w:rsidRPr="0094604E">
        <w:rPr>
          <w:b/>
          <w:bCs/>
          <w:sz w:val="24"/>
        </w:rPr>
        <w:t xml:space="preserve">) </w:t>
      </w:r>
      <w:r w:rsidR="00C903D1" w:rsidRPr="0094604E">
        <w:rPr>
          <w:b/>
          <w:bCs/>
          <w:sz w:val="24"/>
        </w:rPr>
        <w:t>tasdik eden Kitab ve t</w:t>
      </w:r>
      <w:r w:rsidR="00C903D1" w:rsidRPr="0094604E">
        <w:rPr>
          <w:b/>
          <w:bCs/>
          <w:sz w:val="24"/>
        </w:rPr>
        <w:t>a</w:t>
      </w:r>
      <w:r w:rsidR="00C903D1" w:rsidRPr="0094604E">
        <w:rPr>
          <w:b/>
          <w:bCs/>
          <w:sz w:val="24"/>
        </w:rPr>
        <w:t>nıdıklar (Peygamber</w:t>
      </w:r>
      <w:r w:rsidR="00AD4E2C" w:rsidRPr="0094604E">
        <w:rPr>
          <w:b/>
          <w:bCs/>
          <w:sz w:val="24"/>
        </w:rPr>
        <w:t xml:space="preserve">) </w:t>
      </w:r>
      <w:r w:rsidR="00C903D1" w:rsidRPr="0094604E">
        <w:rPr>
          <w:b/>
          <w:bCs/>
          <w:sz w:val="24"/>
        </w:rPr>
        <w:t>gelince ona kü</w:t>
      </w:r>
      <w:r w:rsidR="00C903D1" w:rsidRPr="0094604E">
        <w:rPr>
          <w:b/>
          <w:bCs/>
          <w:sz w:val="24"/>
        </w:rPr>
        <w:t>f</w:t>
      </w:r>
      <w:r w:rsidR="00C903D1" w:rsidRPr="0094604E">
        <w:rPr>
          <w:b/>
          <w:bCs/>
          <w:sz w:val="24"/>
        </w:rPr>
        <w:t>rettiler</w:t>
      </w:r>
      <w:r w:rsidR="00AD4E2C" w:rsidRPr="0094604E">
        <w:rPr>
          <w:b/>
          <w:bCs/>
          <w:sz w:val="24"/>
        </w:rPr>
        <w:t xml:space="preserve">. </w:t>
      </w:r>
      <w:r w:rsidR="00C903D1" w:rsidRPr="0094604E">
        <w:rPr>
          <w:b/>
          <w:bCs/>
          <w:sz w:val="24"/>
        </w:rPr>
        <w:lastRenderedPageBreak/>
        <w:t>Allah’ın lâneti</w:t>
      </w:r>
      <w:r w:rsidR="00AD4E2C" w:rsidRPr="0094604E">
        <w:rPr>
          <w:b/>
          <w:bCs/>
          <w:sz w:val="24"/>
        </w:rPr>
        <w:t xml:space="preserve">, </w:t>
      </w:r>
      <w:r w:rsidR="00C903D1" w:rsidRPr="0094604E">
        <w:rPr>
          <w:b/>
          <w:bCs/>
          <w:sz w:val="24"/>
        </w:rPr>
        <w:t>kü</w:t>
      </w:r>
      <w:r w:rsidR="00C903D1" w:rsidRPr="0094604E">
        <w:rPr>
          <w:b/>
          <w:bCs/>
          <w:sz w:val="24"/>
        </w:rPr>
        <w:t>f</w:t>
      </w:r>
      <w:r w:rsidR="00C903D1" w:rsidRPr="0094604E">
        <w:rPr>
          <w:b/>
          <w:bCs/>
          <w:sz w:val="24"/>
        </w:rPr>
        <w:t>redenlerin üzerine o</w:t>
      </w:r>
      <w:r w:rsidR="00C903D1" w:rsidRPr="0094604E">
        <w:rPr>
          <w:b/>
          <w:bCs/>
          <w:sz w:val="24"/>
        </w:rPr>
        <w:t>l</w:t>
      </w:r>
      <w:r w:rsidR="00C903D1" w:rsidRPr="0094604E">
        <w:rPr>
          <w:b/>
          <w:bCs/>
          <w:sz w:val="24"/>
        </w:rPr>
        <w:t>sun</w:t>
      </w:r>
      <w:r w:rsidR="0030190A">
        <w:rPr>
          <w:b/>
          <w:bCs/>
          <w:sz w:val="24"/>
        </w:rPr>
        <w:t>.”</w:t>
      </w:r>
      <w:r w:rsidR="00C903D1" w:rsidRPr="0094604E">
        <w:rPr>
          <w:rStyle w:val="FootnoteReference"/>
          <w:sz w:val="24"/>
        </w:rPr>
        <w:footnoteReference w:id="582"/>
      </w:r>
      <w:r w:rsidRPr="0094604E">
        <w:rPr>
          <w:sz w:val="24"/>
        </w:rPr>
        <w:t xml:space="preserve"> İnkarın iki çeşidinin izahı i</w:t>
      </w:r>
      <w:r w:rsidRPr="0094604E">
        <w:rPr>
          <w:sz w:val="24"/>
        </w:rPr>
        <w:t>ş</w:t>
      </w:r>
      <w:r w:rsidRPr="0094604E">
        <w:rPr>
          <w:sz w:val="24"/>
        </w:rPr>
        <w:t>te budur</w:t>
      </w:r>
      <w:r w:rsidR="00AD4E2C" w:rsidRPr="0094604E">
        <w:rPr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  <w:r w:rsidRPr="0094604E">
        <w:rPr>
          <w:sz w:val="24"/>
        </w:rPr>
        <w:t>Küfrün üçüncü çeşidi ise nimetlere küfretmektir (nankö</w:t>
      </w:r>
      <w:r w:rsidRPr="0094604E">
        <w:rPr>
          <w:sz w:val="24"/>
        </w:rPr>
        <w:t>r</w:t>
      </w:r>
      <w:r w:rsidRPr="0094604E">
        <w:rPr>
          <w:sz w:val="24"/>
        </w:rPr>
        <w:t>lük etme</w:t>
      </w:r>
      <w:r w:rsidRPr="0094604E">
        <w:rPr>
          <w:sz w:val="24"/>
        </w:rPr>
        <w:t>k</w:t>
      </w:r>
      <w:r w:rsidRPr="0094604E">
        <w:rPr>
          <w:sz w:val="24"/>
        </w:rPr>
        <w:t>tir</w:t>
      </w:r>
      <w:r w:rsidR="00AD4E2C" w:rsidRPr="0094604E">
        <w:rPr>
          <w:sz w:val="24"/>
        </w:rPr>
        <w:t xml:space="preserve">) . </w:t>
      </w:r>
      <w:r w:rsidRPr="0094604E">
        <w:rPr>
          <w:sz w:val="24"/>
        </w:rPr>
        <w:t>Allah-u Teala’nın Süleyman’ın sözü</w:t>
      </w:r>
      <w:r w:rsidRPr="0094604E">
        <w:rPr>
          <w:sz w:val="24"/>
        </w:rPr>
        <w:t>n</w:t>
      </w:r>
      <w:r w:rsidRPr="0094604E">
        <w:rPr>
          <w:sz w:val="24"/>
        </w:rPr>
        <w:t>den naklettiği sözü de buna iş</w:t>
      </w:r>
      <w:r w:rsidRPr="0094604E">
        <w:rPr>
          <w:sz w:val="24"/>
        </w:rPr>
        <w:t>a</w:t>
      </w:r>
      <w:r w:rsidR="00C903D1" w:rsidRPr="0094604E">
        <w:rPr>
          <w:sz w:val="24"/>
        </w:rPr>
        <w:t>ret etmektedir</w:t>
      </w:r>
      <w:r w:rsidR="00AD4E2C" w:rsidRPr="0094604E">
        <w:rPr>
          <w:sz w:val="24"/>
        </w:rPr>
        <w:t xml:space="preserve">: </w:t>
      </w:r>
      <w:r w:rsidR="00C903D1" w:rsidRPr="0094604E">
        <w:rPr>
          <w:rFonts w:ascii="Garamond" w:hAnsi="Garamond" w:cs="Garamond"/>
          <w:b/>
          <w:bCs/>
          <w:sz w:val="24"/>
        </w:rPr>
        <w:t>“Bu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="00C903D1" w:rsidRPr="0094604E">
        <w:rPr>
          <w:rFonts w:ascii="Garamond" w:hAnsi="Garamond" w:cs="Garamond"/>
          <w:b/>
          <w:bCs/>
          <w:sz w:val="24"/>
        </w:rPr>
        <w:t>şükür mü edeceğim yoksa nankörlük mü edeceğim diye beni sın</w:t>
      </w:r>
      <w:r w:rsidR="00C903D1" w:rsidRPr="0094604E">
        <w:rPr>
          <w:rFonts w:ascii="Garamond" w:hAnsi="Garamond" w:cs="Garamond"/>
          <w:b/>
          <w:bCs/>
          <w:sz w:val="24"/>
        </w:rPr>
        <w:t>a</w:t>
      </w:r>
      <w:r w:rsidR="00C903D1" w:rsidRPr="0094604E">
        <w:rPr>
          <w:rFonts w:ascii="Garamond" w:hAnsi="Garamond" w:cs="Garamond"/>
          <w:b/>
          <w:bCs/>
          <w:sz w:val="24"/>
        </w:rPr>
        <w:t>yan Rabbimin lütfündendir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="00C903D1" w:rsidRPr="0094604E">
        <w:rPr>
          <w:rFonts w:ascii="Garamond" w:hAnsi="Garamond" w:cs="Garamond"/>
          <w:b/>
          <w:bCs/>
          <w:sz w:val="24"/>
        </w:rPr>
        <w:t>Şükreden ancak kendisi için şükretmiş olur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="00C903D1" w:rsidRPr="0094604E">
        <w:rPr>
          <w:rFonts w:ascii="Garamond" w:hAnsi="Garamond" w:cs="Garamond"/>
          <w:b/>
          <w:bCs/>
          <w:sz w:val="24"/>
        </w:rPr>
        <w:t>fakat nankö</w:t>
      </w:r>
      <w:r w:rsidR="00C903D1" w:rsidRPr="0094604E">
        <w:rPr>
          <w:rFonts w:ascii="Garamond" w:hAnsi="Garamond" w:cs="Garamond"/>
          <w:b/>
          <w:bCs/>
          <w:sz w:val="24"/>
        </w:rPr>
        <w:t>r</w:t>
      </w:r>
      <w:r w:rsidR="00C903D1" w:rsidRPr="0094604E">
        <w:rPr>
          <w:rFonts w:ascii="Garamond" w:hAnsi="Garamond" w:cs="Garamond"/>
          <w:b/>
          <w:bCs/>
          <w:sz w:val="24"/>
        </w:rPr>
        <w:t>lük eden bilsin ki Rabbim müstağnidir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="00C903D1" w:rsidRPr="0094604E">
        <w:rPr>
          <w:rFonts w:ascii="Garamond" w:hAnsi="Garamond" w:cs="Garamond"/>
          <w:b/>
          <w:bCs/>
          <w:sz w:val="24"/>
        </w:rPr>
        <w:t>kerem sahib</w:t>
      </w:r>
      <w:r w:rsidR="00C903D1" w:rsidRPr="0094604E">
        <w:rPr>
          <w:rFonts w:ascii="Garamond" w:hAnsi="Garamond" w:cs="Garamond"/>
          <w:b/>
          <w:bCs/>
          <w:sz w:val="24"/>
        </w:rPr>
        <w:t>i</w:t>
      </w:r>
      <w:r w:rsidR="00C903D1" w:rsidRPr="0094604E">
        <w:rPr>
          <w:rFonts w:ascii="Garamond" w:hAnsi="Garamond" w:cs="Garamond"/>
          <w:b/>
          <w:bCs/>
          <w:sz w:val="24"/>
        </w:rPr>
        <w:t>dir” dedi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sz w:val="24"/>
        </w:rPr>
        <w:footnoteReference w:id="583"/>
      </w:r>
      <w:r w:rsidR="00C903D1" w:rsidRPr="0094604E">
        <w:rPr>
          <w:sz w:val="24"/>
        </w:rPr>
        <w:t xml:space="preserve"> Hakeza şöyle buyu</w:t>
      </w:r>
      <w:r w:rsidR="00C903D1" w:rsidRPr="0094604E">
        <w:rPr>
          <w:sz w:val="24"/>
        </w:rPr>
        <w:t>r</w:t>
      </w:r>
      <w:r w:rsidR="00C903D1" w:rsidRPr="0094604E">
        <w:rPr>
          <w:sz w:val="24"/>
        </w:rPr>
        <w:t>muştur</w:t>
      </w:r>
      <w:r w:rsidR="00AD4E2C" w:rsidRPr="0094604E">
        <w:rPr>
          <w:sz w:val="24"/>
        </w:rPr>
        <w:t xml:space="preserve">: </w:t>
      </w:r>
      <w:r w:rsidR="00C903D1" w:rsidRPr="0094604E">
        <w:rPr>
          <w:b/>
          <w:bCs/>
          <w:sz w:val="24"/>
        </w:rPr>
        <w:t>“</w:t>
      </w:r>
      <w:r w:rsidR="00C903D1" w:rsidRPr="0094604E">
        <w:rPr>
          <w:rFonts w:ascii="Garamond" w:hAnsi="Garamond" w:cs="Garamond"/>
          <w:b/>
          <w:bCs/>
          <w:sz w:val="24"/>
        </w:rPr>
        <w:t>Rabbiniz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: </w:t>
      </w:r>
      <w:r w:rsidR="00493340">
        <w:rPr>
          <w:rFonts w:ascii="Garamond" w:hAnsi="Garamond" w:cs="Garamond"/>
          <w:b/>
          <w:bCs/>
          <w:sz w:val="24"/>
        </w:rPr>
        <w:t>“Ş</w:t>
      </w:r>
      <w:r w:rsidR="00C903D1" w:rsidRPr="0094604E">
        <w:rPr>
          <w:rFonts w:ascii="Garamond" w:hAnsi="Garamond" w:cs="Garamond"/>
          <w:b/>
          <w:bCs/>
          <w:sz w:val="24"/>
        </w:rPr>
        <w:t>ükrede</w:t>
      </w:r>
      <w:r w:rsidR="00C903D1" w:rsidRPr="0094604E">
        <w:rPr>
          <w:rFonts w:ascii="Garamond" w:hAnsi="Garamond" w:cs="Garamond"/>
          <w:b/>
          <w:bCs/>
          <w:sz w:val="24"/>
        </w:rPr>
        <w:t>r</w:t>
      </w:r>
      <w:r w:rsidR="00493340">
        <w:rPr>
          <w:rFonts w:ascii="Garamond" w:hAnsi="Garamond" w:cs="Garamond"/>
          <w:b/>
          <w:bCs/>
          <w:sz w:val="24"/>
        </w:rPr>
        <w:t>seniz and</w:t>
      </w:r>
      <w:r w:rsidR="00C903D1" w:rsidRPr="0094604E">
        <w:rPr>
          <w:rFonts w:ascii="Garamond" w:hAnsi="Garamond" w:cs="Garamond"/>
          <w:b/>
          <w:bCs/>
          <w:sz w:val="24"/>
        </w:rPr>
        <w:t>olsun ki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="00C903D1" w:rsidRPr="0094604E">
        <w:rPr>
          <w:rFonts w:ascii="Garamond" w:hAnsi="Garamond" w:cs="Garamond"/>
          <w:b/>
          <w:bCs/>
          <w:sz w:val="24"/>
        </w:rPr>
        <w:t>size karşıl</w:t>
      </w:r>
      <w:r w:rsidR="00C903D1" w:rsidRPr="0094604E">
        <w:rPr>
          <w:rFonts w:ascii="Garamond" w:hAnsi="Garamond" w:cs="Garamond"/>
          <w:b/>
          <w:bCs/>
          <w:sz w:val="24"/>
        </w:rPr>
        <w:t>ı</w:t>
      </w:r>
      <w:r w:rsidR="00C903D1" w:rsidRPr="0094604E">
        <w:rPr>
          <w:rFonts w:ascii="Garamond" w:hAnsi="Garamond" w:cs="Garamond"/>
          <w:b/>
          <w:bCs/>
          <w:sz w:val="24"/>
        </w:rPr>
        <w:t>ğını artıracağım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="00C903D1" w:rsidRPr="0094604E">
        <w:rPr>
          <w:rFonts w:ascii="Garamond" w:hAnsi="Garamond" w:cs="Garamond"/>
          <w:b/>
          <w:bCs/>
          <w:sz w:val="24"/>
        </w:rPr>
        <w:t>na</w:t>
      </w:r>
      <w:r w:rsidR="00C903D1" w:rsidRPr="0094604E">
        <w:rPr>
          <w:rFonts w:ascii="Garamond" w:hAnsi="Garamond" w:cs="Garamond"/>
          <w:b/>
          <w:bCs/>
          <w:sz w:val="24"/>
        </w:rPr>
        <w:t>n</w:t>
      </w:r>
      <w:r w:rsidR="00C903D1" w:rsidRPr="0094604E">
        <w:rPr>
          <w:rFonts w:ascii="Garamond" w:hAnsi="Garamond" w:cs="Garamond"/>
          <w:b/>
          <w:bCs/>
          <w:sz w:val="24"/>
        </w:rPr>
        <w:t>körlük ederseniz bilin ki az</w:t>
      </w:r>
      <w:r w:rsidR="00C903D1" w:rsidRPr="0094604E">
        <w:rPr>
          <w:rFonts w:ascii="Garamond" w:hAnsi="Garamond" w:cs="Garamond"/>
          <w:b/>
          <w:bCs/>
          <w:sz w:val="24"/>
        </w:rPr>
        <w:t>a</w:t>
      </w:r>
      <w:r w:rsidR="00C903D1" w:rsidRPr="0094604E">
        <w:rPr>
          <w:rFonts w:ascii="Garamond" w:hAnsi="Garamond" w:cs="Garamond"/>
          <w:b/>
          <w:bCs/>
          <w:sz w:val="24"/>
        </w:rPr>
        <w:t>bım pek çetindir” diye bi</w:t>
      </w:r>
      <w:r w:rsidR="00C903D1" w:rsidRPr="0094604E">
        <w:rPr>
          <w:rFonts w:ascii="Garamond" w:hAnsi="Garamond" w:cs="Garamond"/>
          <w:b/>
          <w:bCs/>
          <w:sz w:val="24"/>
        </w:rPr>
        <w:t>l</w:t>
      </w:r>
      <w:r w:rsidR="00C903D1" w:rsidRPr="0094604E">
        <w:rPr>
          <w:rFonts w:ascii="Garamond" w:hAnsi="Garamond" w:cs="Garamond"/>
          <w:b/>
          <w:bCs/>
          <w:sz w:val="24"/>
        </w:rPr>
        <w:t>dirmişti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sz w:val="24"/>
        </w:rPr>
        <w:footnoteReference w:id="584"/>
      </w:r>
      <w:r w:rsidRPr="0094604E">
        <w:rPr>
          <w:sz w:val="24"/>
        </w:rPr>
        <w:t xml:space="preserve"> Hakeza şöyle b</w:t>
      </w:r>
      <w:r w:rsidRPr="0094604E">
        <w:rPr>
          <w:sz w:val="24"/>
        </w:rPr>
        <w:t>u</w:t>
      </w:r>
      <w:r w:rsidR="00C903D1" w:rsidRPr="0094604E">
        <w:rPr>
          <w:sz w:val="24"/>
        </w:rPr>
        <w:t>yurmuştur</w:t>
      </w:r>
      <w:r w:rsidR="00AD4E2C" w:rsidRPr="0094604E">
        <w:rPr>
          <w:sz w:val="24"/>
        </w:rPr>
        <w:t xml:space="preserve">: </w:t>
      </w:r>
      <w:r w:rsidR="00C903D1" w:rsidRPr="0094604E">
        <w:rPr>
          <w:b/>
          <w:bCs/>
          <w:sz w:val="24"/>
        </w:rPr>
        <w:t>“Artık beni anın</w:t>
      </w:r>
      <w:r w:rsidR="00AD4E2C" w:rsidRPr="0094604E">
        <w:rPr>
          <w:b/>
          <w:bCs/>
          <w:sz w:val="24"/>
        </w:rPr>
        <w:t xml:space="preserve">, </w:t>
      </w:r>
      <w:r w:rsidR="00C903D1" w:rsidRPr="0094604E">
        <w:rPr>
          <w:b/>
          <w:bCs/>
          <w:sz w:val="24"/>
        </w:rPr>
        <w:t>ben de sizi anayım</w:t>
      </w:r>
      <w:r w:rsidR="00AD4E2C" w:rsidRPr="0094604E">
        <w:rPr>
          <w:b/>
          <w:bCs/>
          <w:sz w:val="24"/>
        </w:rPr>
        <w:t xml:space="preserve">; </w:t>
      </w:r>
      <w:r w:rsidR="00C903D1" w:rsidRPr="0094604E">
        <w:rPr>
          <w:b/>
          <w:bCs/>
          <w:sz w:val="24"/>
        </w:rPr>
        <w:t>bana şükredin</w:t>
      </w:r>
      <w:r w:rsidR="00AD4E2C" w:rsidRPr="0094604E">
        <w:rPr>
          <w:b/>
          <w:bCs/>
          <w:sz w:val="24"/>
        </w:rPr>
        <w:t xml:space="preserve">, </w:t>
      </w:r>
      <w:r w:rsidR="00C903D1" w:rsidRPr="0094604E">
        <w:rPr>
          <w:b/>
          <w:bCs/>
          <w:sz w:val="24"/>
        </w:rPr>
        <w:t>na</w:t>
      </w:r>
      <w:r w:rsidR="00C903D1" w:rsidRPr="0094604E">
        <w:rPr>
          <w:b/>
          <w:bCs/>
          <w:sz w:val="24"/>
        </w:rPr>
        <w:t>n</w:t>
      </w:r>
      <w:r w:rsidR="00C903D1" w:rsidRPr="0094604E">
        <w:rPr>
          <w:b/>
          <w:bCs/>
          <w:sz w:val="24"/>
        </w:rPr>
        <w:t>körlük etm</w:t>
      </w:r>
      <w:r w:rsidR="00C903D1" w:rsidRPr="0094604E">
        <w:rPr>
          <w:b/>
          <w:bCs/>
          <w:sz w:val="24"/>
        </w:rPr>
        <w:t>e</w:t>
      </w:r>
      <w:r w:rsidR="00C903D1" w:rsidRPr="0094604E">
        <w:rPr>
          <w:b/>
          <w:bCs/>
          <w:sz w:val="24"/>
        </w:rPr>
        <w:t>yin</w:t>
      </w:r>
      <w:r w:rsidR="0030190A">
        <w:rPr>
          <w:b/>
          <w:bCs/>
          <w:sz w:val="24"/>
        </w:rPr>
        <w:t>.”</w:t>
      </w:r>
      <w:r w:rsidRPr="0094604E">
        <w:rPr>
          <w:rStyle w:val="FootnoteReference"/>
          <w:sz w:val="24"/>
        </w:rPr>
        <w:footnoteReference w:id="585"/>
      </w:r>
    </w:p>
    <w:p w:rsidR="003D79FD" w:rsidRPr="0094604E" w:rsidRDefault="00671CD4" w:rsidP="00493340">
      <w:pPr>
        <w:spacing w:line="300" w:lineRule="atLeast"/>
        <w:ind w:right="-57" w:firstLine="284"/>
        <w:jc w:val="lowKashida"/>
        <w:rPr>
          <w:rFonts w:ascii="Garamond" w:hAnsi="Garamond"/>
          <w:sz w:val="24"/>
        </w:rPr>
      </w:pPr>
      <w:r w:rsidRPr="0094604E">
        <w:rPr>
          <w:sz w:val="24"/>
        </w:rPr>
        <w:t>Küfrün dördüncü çeşidi ise</w:t>
      </w:r>
      <w:r w:rsidR="00AD4E2C" w:rsidRPr="0094604E">
        <w:rPr>
          <w:sz w:val="24"/>
        </w:rPr>
        <w:t xml:space="preserve">, </w:t>
      </w:r>
      <w:r w:rsidRPr="0094604E">
        <w:rPr>
          <w:sz w:val="24"/>
        </w:rPr>
        <w:t>aziz ve celil olan Allah’ın emi</w:t>
      </w:r>
      <w:r w:rsidRPr="0094604E">
        <w:rPr>
          <w:sz w:val="24"/>
        </w:rPr>
        <w:t>r</w:t>
      </w:r>
      <w:r w:rsidRPr="0094604E">
        <w:rPr>
          <w:sz w:val="24"/>
        </w:rPr>
        <w:t>lerini terk e</w:t>
      </w:r>
      <w:r w:rsidRPr="0094604E">
        <w:rPr>
          <w:sz w:val="24"/>
        </w:rPr>
        <w:t>t</w:t>
      </w:r>
      <w:r w:rsidRPr="0094604E">
        <w:rPr>
          <w:sz w:val="24"/>
        </w:rPr>
        <w:t>mektir</w:t>
      </w:r>
      <w:r w:rsidR="00AD4E2C" w:rsidRPr="0094604E">
        <w:rPr>
          <w:sz w:val="24"/>
        </w:rPr>
        <w:t xml:space="preserve">. </w:t>
      </w:r>
      <w:r w:rsidRPr="0094604E">
        <w:rPr>
          <w:sz w:val="24"/>
        </w:rPr>
        <w:t>Aziz ve celil olan Allah’ın şu söz</w:t>
      </w:r>
      <w:r w:rsidR="007079A4" w:rsidRPr="0094604E">
        <w:rPr>
          <w:sz w:val="24"/>
        </w:rPr>
        <w:t>ü de buna işaret etmektedir</w:t>
      </w:r>
      <w:r w:rsidR="00AD4E2C" w:rsidRPr="0094604E">
        <w:rPr>
          <w:sz w:val="24"/>
        </w:rPr>
        <w:t xml:space="preserve">: </w:t>
      </w:r>
      <w:r w:rsidR="007079A4" w:rsidRPr="0094604E">
        <w:rPr>
          <w:b/>
          <w:bCs/>
          <w:sz w:val="24"/>
        </w:rPr>
        <w:t>“Kan</w:t>
      </w:r>
      <w:r w:rsidR="007079A4" w:rsidRPr="0094604E">
        <w:rPr>
          <w:b/>
          <w:bCs/>
          <w:sz w:val="24"/>
        </w:rPr>
        <w:t>ı</w:t>
      </w:r>
      <w:r w:rsidR="007079A4" w:rsidRPr="0094604E">
        <w:rPr>
          <w:b/>
          <w:bCs/>
          <w:sz w:val="24"/>
        </w:rPr>
        <w:t>nızı dökmeyin</w:t>
      </w:r>
      <w:r w:rsidR="00AD4E2C" w:rsidRPr="0094604E">
        <w:rPr>
          <w:b/>
          <w:bCs/>
          <w:sz w:val="24"/>
        </w:rPr>
        <w:t xml:space="preserve">, </w:t>
      </w:r>
      <w:r w:rsidR="007079A4" w:rsidRPr="0094604E">
        <w:rPr>
          <w:b/>
          <w:bCs/>
          <w:sz w:val="24"/>
        </w:rPr>
        <w:lastRenderedPageBreak/>
        <w:t>birbirinizi yurdunuzdan sürmeyin diye sizden söz almıştık</w:t>
      </w:r>
      <w:r w:rsidR="00AD4E2C" w:rsidRPr="0094604E">
        <w:rPr>
          <w:b/>
          <w:bCs/>
          <w:sz w:val="24"/>
        </w:rPr>
        <w:t xml:space="preserve">, </w:t>
      </w:r>
      <w:r w:rsidR="007079A4" w:rsidRPr="0094604E">
        <w:rPr>
          <w:b/>
          <w:bCs/>
          <w:sz w:val="24"/>
        </w:rPr>
        <w:t>sonra b</w:t>
      </w:r>
      <w:r w:rsidR="007079A4" w:rsidRPr="0094604E">
        <w:rPr>
          <w:b/>
          <w:bCs/>
          <w:sz w:val="24"/>
        </w:rPr>
        <w:t>u</w:t>
      </w:r>
      <w:r w:rsidR="007079A4" w:rsidRPr="0094604E">
        <w:rPr>
          <w:b/>
          <w:bCs/>
          <w:sz w:val="24"/>
        </w:rPr>
        <w:t>nu böylece kabul etmiştiniz</w:t>
      </w:r>
      <w:r w:rsidR="00AD4E2C" w:rsidRPr="0094604E">
        <w:rPr>
          <w:b/>
          <w:bCs/>
          <w:sz w:val="24"/>
        </w:rPr>
        <w:t xml:space="preserve">, </w:t>
      </w:r>
      <w:r w:rsidR="007079A4" w:rsidRPr="0094604E">
        <w:rPr>
          <w:b/>
          <w:bCs/>
          <w:sz w:val="24"/>
        </w:rPr>
        <w:t>buna siz şahitsiniz</w:t>
      </w:r>
      <w:r w:rsidR="00AD4E2C" w:rsidRPr="0094604E">
        <w:rPr>
          <w:b/>
          <w:bCs/>
          <w:sz w:val="24"/>
        </w:rPr>
        <w:t xml:space="preserve">. </w:t>
      </w:r>
      <w:r w:rsidR="007079A4" w:rsidRPr="0094604E">
        <w:rPr>
          <w:b/>
          <w:bCs/>
          <w:sz w:val="24"/>
        </w:rPr>
        <w:t>So</w:t>
      </w:r>
      <w:r w:rsidR="007079A4" w:rsidRPr="0094604E">
        <w:rPr>
          <w:b/>
          <w:bCs/>
          <w:sz w:val="24"/>
        </w:rPr>
        <w:t>n</w:t>
      </w:r>
      <w:r w:rsidR="007079A4" w:rsidRPr="0094604E">
        <w:rPr>
          <w:b/>
          <w:bCs/>
          <w:sz w:val="24"/>
        </w:rPr>
        <w:t>ra siz</w:t>
      </w:r>
      <w:r w:rsidR="00AD4E2C" w:rsidRPr="0094604E">
        <w:rPr>
          <w:b/>
          <w:bCs/>
          <w:sz w:val="24"/>
        </w:rPr>
        <w:t xml:space="preserve">, </w:t>
      </w:r>
      <w:r w:rsidR="007079A4" w:rsidRPr="0094604E">
        <w:rPr>
          <w:b/>
          <w:bCs/>
          <w:sz w:val="24"/>
        </w:rPr>
        <w:t>birbirinizi öldüren</w:t>
      </w:r>
      <w:r w:rsidR="00AD4E2C" w:rsidRPr="0094604E">
        <w:rPr>
          <w:b/>
          <w:bCs/>
          <w:sz w:val="24"/>
        </w:rPr>
        <w:t xml:space="preserve">, </w:t>
      </w:r>
      <w:r w:rsidR="007079A4" w:rsidRPr="0094604E">
        <w:rPr>
          <w:b/>
          <w:bCs/>
          <w:sz w:val="24"/>
        </w:rPr>
        <w:t>ar</w:t>
      </w:r>
      <w:r w:rsidR="007079A4" w:rsidRPr="0094604E">
        <w:rPr>
          <w:b/>
          <w:bCs/>
          <w:sz w:val="24"/>
        </w:rPr>
        <w:t>a</w:t>
      </w:r>
      <w:r w:rsidR="007079A4" w:rsidRPr="0094604E">
        <w:rPr>
          <w:b/>
          <w:bCs/>
          <w:sz w:val="24"/>
        </w:rPr>
        <w:t>nızdan bir takımı memleke</w:t>
      </w:r>
      <w:r w:rsidR="007079A4" w:rsidRPr="0094604E">
        <w:rPr>
          <w:b/>
          <w:bCs/>
          <w:sz w:val="24"/>
        </w:rPr>
        <w:t>t</w:t>
      </w:r>
      <w:r w:rsidR="007079A4" w:rsidRPr="0094604E">
        <w:rPr>
          <w:b/>
          <w:bCs/>
          <w:sz w:val="24"/>
        </w:rPr>
        <w:t>lerinden süren</w:t>
      </w:r>
      <w:r w:rsidR="00AD4E2C" w:rsidRPr="0094604E">
        <w:rPr>
          <w:b/>
          <w:bCs/>
          <w:sz w:val="24"/>
        </w:rPr>
        <w:t xml:space="preserve">, </w:t>
      </w:r>
      <w:r w:rsidR="007079A4" w:rsidRPr="0094604E">
        <w:rPr>
          <w:b/>
          <w:bCs/>
          <w:sz w:val="24"/>
        </w:rPr>
        <w:t>onlara karşı günah ve düşmanlıkta birleşen</w:t>
      </w:r>
      <w:r w:rsidR="00AD4E2C" w:rsidRPr="0094604E">
        <w:rPr>
          <w:b/>
          <w:bCs/>
          <w:sz w:val="24"/>
        </w:rPr>
        <w:t xml:space="preserve">, </w:t>
      </w:r>
      <w:r w:rsidR="007079A4" w:rsidRPr="0094604E">
        <w:rPr>
          <w:b/>
          <w:bCs/>
          <w:sz w:val="24"/>
        </w:rPr>
        <w:t>onları çıkarmak hara</w:t>
      </w:r>
      <w:r w:rsidR="007079A4" w:rsidRPr="0094604E">
        <w:rPr>
          <w:b/>
          <w:bCs/>
          <w:sz w:val="24"/>
        </w:rPr>
        <w:t>m</w:t>
      </w:r>
      <w:r w:rsidR="007079A4" w:rsidRPr="0094604E">
        <w:rPr>
          <w:b/>
          <w:bCs/>
          <w:sz w:val="24"/>
        </w:rPr>
        <w:t>ken size esir olarak geldiklerinde fidyel</w:t>
      </w:r>
      <w:r w:rsidR="007079A4" w:rsidRPr="0094604E">
        <w:rPr>
          <w:b/>
          <w:bCs/>
          <w:sz w:val="24"/>
        </w:rPr>
        <w:t>e</w:t>
      </w:r>
      <w:r w:rsidR="007079A4" w:rsidRPr="0094604E">
        <w:rPr>
          <w:b/>
          <w:bCs/>
          <w:sz w:val="24"/>
        </w:rPr>
        <w:t>rini vermeye kalkan kimsele</w:t>
      </w:r>
      <w:r w:rsidR="007079A4" w:rsidRPr="0094604E">
        <w:rPr>
          <w:b/>
          <w:bCs/>
          <w:sz w:val="24"/>
        </w:rPr>
        <w:t>r</w:t>
      </w:r>
      <w:r w:rsidR="007079A4" w:rsidRPr="0094604E">
        <w:rPr>
          <w:b/>
          <w:bCs/>
          <w:sz w:val="24"/>
        </w:rPr>
        <w:t>siniz</w:t>
      </w:r>
      <w:r w:rsidR="00AD4E2C" w:rsidRPr="0094604E">
        <w:rPr>
          <w:b/>
          <w:bCs/>
          <w:sz w:val="24"/>
        </w:rPr>
        <w:t xml:space="preserve">. </w:t>
      </w:r>
      <w:r w:rsidR="007079A4" w:rsidRPr="0094604E">
        <w:rPr>
          <w:b/>
          <w:bCs/>
          <w:sz w:val="24"/>
        </w:rPr>
        <w:t>Kitab’ın bir kısmına iman edip</w:t>
      </w:r>
      <w:r w:rsidR="00AD4E2C" w:rsidRPr="0094604E">
        <w:rPr>
          <w:b/>
          <w:bCs/>
          <w:sz w:val="24"/>
        </w:rPr>
        <w:t xml:space="preserve">, </w:t>
      </w:r>
      <w:r w:rsidR="007079A4" w:rsidRPr="0094604E">
        <w:rPr>
          <w:b/>
          <w:bCs/>
          <w:sz w:val="24"/>
        </w:rPr>
        <w:t>bir kısmını küfür mü ediyorsunuz? Aranızda böyle yapanın cezası a</w:t>
      </w:r>
      <w:r w:rsidR="007079A4" w:rsidRPr="0094604E">
        <w:rPr>
          <w:b/>
          <w:bCs/>
          <w:sz w:val="24"/>
        </w:rPr>
        <w:t>n</w:t>
      </w:r>
      <w:r w:rsidR="007079A4" w:rsidRPr="0094604E">
        <w:rPr>
          <w:b/>
          <w:bCs/>
          <w:sz w:val="24"/>
        </w:rPr>
        <w:t>cak</w:t>
      </w:r>
      <w:r w:rsidR="00493340">
        <w:rPr>
          <w:b/>
          <w:bCs/>
          <w:sz w:val="24"/>
        </w:rPr>
        <w:t>…”</w:t>
      </w:r>
      <w:r w:rsidRPr="0094604E">
        <w:rPr>
          <w:rStyle w:val="FootnoteReference"/>
          <w:sz w:val="24"/>
        </w:rPr>
        <w:footnoteReference w:id="586"/>
      </w:r>
      <w:r w:rsidRPr="0094604E">
        <w:rPr>
          <w:sz w:val="24"/>
        </w:rPr>
        <w:t xml:space="preserve"> Burada Allah onları aziz ve celil olan Allah’ın emi</w:t>
      </w:r>
      <w:r w:rsidRPr="0094604E">
        <w:rPr>
          <w:sz w:val="24"/>
        </w:rPr>
        <w:t>r</w:t>
      </w:r>
      <w:r w:rsidR="00493340">
        <w:rPr>
          <w:sz w:val="24"/>
        </w:rPr>
        <w:t>lerini terk etme</w:t>
      </w:r>
      <w:r w:rsidRPr="0094604E">
        <w:rPr>
          <w:sz w:val="24"/>
        </w:rPr>
        <w:t>leri sebebiyle kafir saymıştır</w:t>
      </w:r>
      <w:r w:rsidR="00AD4E2C" w:rsidRPr="0094604E">
        <w:rPr>
          <w:sz w:val="24"/>
        </w:rPr>
        <w:t xml:space="preserve">. </w:t>
      </w:r>
      <w:r w:rsidRPr="0094604E">
        <w:rPr>
          <w:sz w:val="24"/>
        </w:rPr>
        <w:t>Onlara iman i</w:t>
      </w:r>
      <w:r w:rsidRPr="0094604E">
        <w:rPr>
          <w:sz w:val="24"/>
        </w:rPr>
        <w:t>s</w:t>
      </w:r>
      <w:r w:rsidRPr="0094604E">
        <w:rPr>
          <w:sz w:val="24"/>
        </w:rPr>
        <w:t>nat etmiş</w:t>
      </w:r>
      <w:r w:rsidR="00AD4E2C" w:rsidRPr="0094604E">
        <w:rPr>
          <w:sz w:val="24"/>
        </w:rPr>
        <w:t xml:space="preserve">, </w:t>
      </w:r>
      <w:r w:rsidRPr="0094604E">
        <w:rPr>
          <w:sz w:val="24"/>
        </w:rPr>
        <w:t>ama imanlarını kabul etmemiştir</w:t>
      </w:r>
      <w:r w:rsidR="00AD4E2C" w:rsidRPr="0094604E">
        <w:rPr>
          <w:sz w:val="24"/>
        </w:rPr>
        <w:t xml:space="preserve">. </w:t>
      </w:r>
      <w:r w:rsidRPr="0094604E">
        <w:rPr>
          <w:sz w:val="24"/>
        </w:rPr>
        <w:t xml:space="preserve">Allah’a göre bu </w:t>
      </w:r>
      <w:r w:rsidRPr="0094604E">
        <w:rPr>
          <w:sz w:val="24"/>
        </w:rPr>
        <w:t>i</w:t>
      </w:r>
      <w:r w:rsidRPr="0094604E">
        <w:rPr>
          <w:sz w:val="24"/>
        </w:rPr>
        <w:t>manlarının kendileri için hiçbir faydası olmamı</w:t>
      </w:r>
      <w:r w:rsidRPr="0094604E">
        <w:rPr>
          <w:sz w:val="24"/>
        </w:rPr>
        <w:t>ş</w:t>
      </w:r>
      <w:r w:rsidRPr="0094604E">
        <w:rPr>
          <w:sz w:val="24"/>
        </w:rPr>
        <w:t>tır</w:t>
      </w:r>
      <w:r w:rsidR="00AD4E2C" w:rsidRPr="0094604E">
        <w:rPr>
          <w:sz w:val="24"/>
        </w:rPr>
        <w:t xml:space="preserve">. </w:t>
      </w:r>
      <w:r w:rsidRPr="0094604E">
        <w:rPr>
          <w:sz w:val="24"/>
        </w:rPr>
        <w:t>Bu yüzden de şöyle buyurmuştur</w:t>
      </w:r>
      <w:r w:rsidR="00AD4E2C" w:rsidRPr="0094604E">
        <w:rPr>
          <w:sz w:val="24"/>
        </w:rPr>
        <w:t xml:space="preserve">: </w:t>
      </w:r>
      <w:r w:rsidRPr="0094604E">
        <w:rPr>
          <w:b/>
          <w:bCs/>
          <w:sz w:val="24"/>
        </w:rPr>
        <w:t>“</w:t>
      </w:r>
      <w:r w:rsidR="007079A4" w:rsidRPr="0094604E">
        <w:rPr>
          <w:b/>
          <w:bCs/>
          <w:sz w:val="24"/>
        </w:rPr>
        <w:t>Ar</w:t>
      </w:r>
      <w:r w:rsidR="007079A4" w:rsidRPr="0094604E">
        <w:rPr>
          <w:b/>
          <w:bCs/>
          <w:sz w:val="24"/>
        </w:rPr>
        <w:t>a</w:t>
      </w:r>
      <w:r w:rsidR="007079A4" w:rsidRPr="0094604E">
        <w:rPr>
          <w:b/>
          <w:bCs/>
          <w:sz w:val="24"/>
        </w:rPr>
        <w:t>nızda böyle yapanın cezası ancak dünya hayatında rezil olmaktır</w:t>
      </w:r>
      <w:r w:rsidR="00AD4E2C" w:rsidRPr="0094604E">
        <w:rPr>
          <w:b/>
          <w:bCs/>
          <w:sz w:val="24"/>
        </w:rPr>
        <w:t xml:space="preserve">. </w:t>
      </w:r>
      <w:r w:rsidR="007079A4" w:rsidRPr="0094604E">
        <w:rPr>
          <w:b/>
          <w:bCs/>
          <w:sz w:val="24"/>
        </w:rPr>
        <w:t>Ahiret günü</w:t>
      </w:r>
      <w:r w:rsidR="007079A4" w:rsidRPr="0094604E">
        <w:rPr>
          <w:b/>
          <w:bCs/>
          <w:sz w:val="24"/>
        </w:rPr>
        <w:t>n</w:t>
      </w:r>
      <w:r w:rsidR="007079A4" w:rsidRPr="0094604E">
        <w:rPr>
          <w:b/>
          <w:bCs/>
          <w:sz w:val="24"/>
        </w:rPr>
        <w:t>de de onlar azabın en şiddetlisine uğratılırlar</w:t>
      </w:r>
      <w:r w:rsidR="00AD4E2C" w:rsidRPr="0094604E">
        <w:rPr>
          <w:b/>
          <w:bCs/>
          <w:sz w:val="24"/>
        </w:rPr>
        <w:t xml:space="preserve">. </w:t>
      </w:r>
      <w:r w:rsidR="007079A4" w:rsidRPr="0094604E">
        <w:rPr>
          <w:b/>
          <w:bCs/>
          <w:sz w:val="24"/>
        </w:rPr>
        <w:t xml:space="preserve">Allah </w:t>
      </w:r>
      <w:r w:rsidR="007079A4" w:rsidRPr="0094604E">
        <w:rPr>
          <w:b/>
          <w:bCs/>
          <w:sz w:val="24"/>
        </w:rPr>
        <w:lastRenderedPageBreak/>
        <w:t>yaptıklar</w:t>
      </w:r>
      <w:r w:rsidR="007079A4" w:rsidRPr="0094604E">
        <w:rPr>
          <w:b/>
          <w:bCs/>
          <w:sz w:val="24"/>
        </w:rPr>
        <w:t>ı</w:t>
      </w:r>
      <w:r w:rsidR="007079A4" w:rsidRPr="0094604E">
        <w:rPr>
          <w:b/>
          <w:bCs/>
          <w:sz w:val="24"/>
        </w:rPr>
        <w:t>nızdan gafil değildir</w:t>
      </w:r>
      <w:r w:rsidR="0030190A">
        <w:rPr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87"/>
      </w:r>
    </w:p>
    <w:p w:rsidR="00671CD4" w:rsidRPr="0094604E" w:rsidRDefault="00671CD4" w:rsidP="00493340">
      <w:pPr>
        <w:spacing w:line="300" w:lineRule="atLeast"/>
        <w:ind w:right="-57" w:firstLine="284"/>
        <w:jc w:val="lowKashida"/>
        <w:rPr>
          <w:rFonts w:ascii="Garamond" w:hAnsi="Garamond"/>
          <w:sz w:val="24"/>
        </w:rPr>
      </w:pPr>
      <w:r w:rsidRPr="0094604E">
        <w:rPr>
          <w:rFonts w:ascii="Garamond" w:hAnsi="Garamond"/>
          <w:sz w:val="24"/>
        </w:rPr>
        <w:t>Küfrün beşinci çeşidi ise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raat ve uzak olduğunu ilan etme anlamında küfürdür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ziz ve celil olan Allah’ın İbrahim’in sözü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den naklettiği şu sözü de buna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şaret etmektedir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493340">
        <w:rPr>
          <w:rFonts w:ascii="Garamond" w:hAnsi="Garamond"/>
          <w:b/>
          <w:bCs/>
          <w:sz w:val="24"/>
        </w:rPr>
        <w:t>B</w:t>
      </w:r>
      <w:r w:rsidR="005E7C5C" w:rsidRPr="005E7C5C">
        <w:rPr>
          <w:rFonts w:ascii="Garamond" w:hAnsi="Garamond"/>
          <w:b/>
          <w:bCs/>
          <w:sz w:val="24"/>
        </w:rPr>
        <w:t>izimle sizin aranızda yalnız Allah’a ina</w:t>
      </w:r>
      <w:r w:rsidR="005E7C5C" w:rsidRPr="005E7C5C">
        <w:rPr>
          <w:rFonts w:ascii="Garamond" w:hAnsi="Garamond"/>
          <w:b/>
          <w:bCs/>
          <w:sz w:val="24"/>
        </w:rPr>
        <w:t>n</w:t>
      </w:r>
      <w:r w:rsidR="005E7C5C" w:rsidRPr="005E7C5C">
        <w:rPr>
          <w:rFonts w:ascii="Garamond" w:hAnsi="Garamond"/>
          <w:b/>
          <w:bCs/>
          <w:sz w:val="24"/>
        </w:rPr>
        <w:t>manıza kadar ebedi düşma</w:t>
      </w:r>
      <w:r w:rsidR="005E7C5C" w:rsidRPr="005E7C5C">
        <w:rPr>
          <w:rFonts w:ascii="Garamond" w:hAnsi="Garamond"/>
          <w:b/>
          <w:bCs/>
          <w:sz w:val="24"/>
        </w:rPr>
        <w:t>n</w:t>
      </w:r>
      <w:r w:rsidR="005E7C5C" w:rsidRPr="005E7C5C">
        <w:rPr>
          <w:rFonts w:ascii="Garamond" w:hAnsi="Garamond"/>
          <w:b/>
          <w:bCs/>
          <w:sz w:val="24"/>
        </w:rPr>
        <w:t>lık ve öfke baş göstermiştir.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588"/>
      </w:r>
      <w:r w:rsidRPr="0094604E">
        <w:rPr>
          <w:rFonts w:ascii="Garamond" w:hAnsi="Garamond"/>
          <w:sz w:val="24"/>
        </w:rPr>
        <w:t xml:space="preserve"> Yani biz si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lerden uzağız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Aynı şekilde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lah-u Teala şeytanı ve şeytanın kıyamet günü insanla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dan olan dostlarından uzak ka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dığını ilan ed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ceğini hatırlatarak şöyle buyurmuştur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493340">
        <w:rPr>
          <w:rFonts w:ascii="Garamond" w:hAnsi="Garamond"/>
          <w:b/>
          <w:bCs/>
          <w:sz w:val="24"/>
        </w:rPr>
        <w:t>Bena</w:t>
      </w:r>
      <w:r w:rsidR="006D7F1C" w:rsidRPr="006D7F1C">
        <w:rPr>
          <w:rFonts w:ascii="Garamond" w:hAnsi="Garamond"/>
          <w:b/>
          <w:bCs/>
          <w:sz w:val="24"/>
        </w:rPr>
        <w:t xml:space="preserve"> ortak koşmanızı daha önce kabul etmemiştim</w:t>
      </w:r>
      <w:r w:rsidR="00493340">
        <w:rPr>
          <w:rFonts w:ascii="Garamond" w:hAnsi="Garamond"/>
          <w:b/>
          <w:bCs/>
          <w:sz w:val="24"/>
        </w:rPr>
        <w:t>.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589"/>
      </w:r>
      <w:r w:rsidRPr="0094604E">
        <w:rPr>
          <w:rFonts w:ascii="Garamond" w:hAnsi="Garamond"/>
          <w:sz w:val="24"/>
        </w:rPr>
        <w:t xml:space="preserve"> Hakeza şöyle buyurmuştur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130F2C" w:rsidRPr="00130F2C">
        <w:rPr>
          <w:rFonts w:ascii="Garamond" w:hAnsi="Garamond"/>
          <w:b/>
          <w:bCs/>
          <w:sz w:val="24"/>
        </w:rPr>
        <w:t>Dünya hayatı</w:t>
      </w:r>
      <w:r w:rsidR="00130F2C" w:rsidRPr="00130F2C">
        <w:rPr>
          <w:rFonts w:ascii="Garamond" w:hAnsi="Garamond"/>
          <w:b/>
          <w:bCs/>
          <w:sz w:val="24"/>
        </w:rPr>
        <w:t>n</w:t>
      </w:r>
      <w:r w:rsidR="00130F2C" w:rsidRPr="00130F2C">
        <w:rPr>
          <w:rFonts w:ascii="Garamond" w:hAnsi="Garamond"/>
          <w:b/>
          <w:bCs/>
          <w:sz w:val="24"/>
        </w:rPr>
        <w:t>da, Allah’ı bırakıp aranı</w:t>
      </w:r>
      <w:r w:rsidR="00130F2C" w:rsidRPr="00130F2C">
        <w:rPr>
          <w:rFonts w:ascii="Garamond" w:hAnsi="Garamond"/>
          <w:b/>
          <w:bCs/>
          <w:sz w:val="24"/>
        </w:rPr>
        <w:t>z</w:t>
      </w:r>
      <w:r w:rsidR="00130F2C" w:rsidRPr="00130F2C">
        <w:rPr>
          <w:rFonts w:ascii="Garamond" w:hAnsi="Garamond"/>
          <w:b/>
          <w:bCs/>
          <w:sz w:val="24"/>
        </w:rPr>
        <w:t>da putları muhabbet vesilesi kı</w:t>
      </w:r>
      <w:r w:rsidR="00130F2C" w:rsidRPr="00130F2C">
        <w:rPr>
          <w:rFonts w:ascii="Garamond" w:hAnsi="Garamond"/>
          <w:b/>
          <w:bCs/>
          <w:sz w:val="24"/>
        </w:rPr>
        <w:t>l</w:t>
      </w:r>
      <w:r w:rsidR="00130F2C" w:rsidRPr="00130F2C">
        <w:rPr>
          <w:rFonts w:ascii="Garamond" w:hAnsi="Garamond"/>
          <w:b/>
          <w:bCs/>
          <w:sz w:val="24"/>
        </w:rPr>
        <w:t>dınız. Sonra kıyamet g</w:t>
      </w:r>
      <w:r w:rsidR="00130F2C" w:rsidRPr="00130F2C">
        <w:rPr>
          <w:rFonts w:ascii="Garamond" w:hAnsi="Garamond"/>
          <w:b/>
          <w:bCs/>
          <w:sz w:val="24"/>
        </w:rPr>
        <w:t>ü</w:t>
      </w:r>
      <w:r w:rsidR="00130F2C" w:rsidRPr="00130F2C">
        <w:rPr>
          <w:rFonts w:ascii="Garamond" w:hAnsi="Garamond"/>
          <w:b/>
          <w:bCs/>
          <w:sz w:val="24"/>
        </w:rPr>
        <w:t>nü, birbirinize küfreder ve karş</w:t>
      </w:r>
      <w:r w:rsidR="00130F2C" w:rsidRPr="00130F2C">
        <w:rPr>
          <w:rFonts w:ascii="Garamond" w:hAnsi="Garamond"/>
          <w:b/>
          <w:bCs/>
          <w:sz w:val="24"/>
        </w:rPr>
        <w:t>ı</w:t>
      </w:r>
      <w:r w:rsidR="00130F2C" w:rsidRPr="00130F2C">
        <w:rPr>
          <w:rFonts w:ascii="Garamond" w:hAnsi="Garamond"/>
          <w:b/>
          <w:bCs/>
          <w:sz w:val="24"/>
        </w:rPr>
        <w:t>lıklı lânet okursunuz. Varac</w:t>
      </w:r>
      <w:r w:rsidR="00130F2C" w:rsidRPr="00130F2C">
        <w:rPr>
          <w:rFonts w:ascii="Garamond" w:hAnsi="Garamond"/>
          <w:b/>
          <w:bCs/>
          <w:sz w:val="24"/>
        </w:rPr>
        <w:t>a</w:t>
      </w:r>
      <w:r w:rsidR="00130F2C" w:rsidRPr="00130F2C">
        <w:rPr>
          <w:rFonts w:ascii="Garamond" w:hAnsi="Garamond"/>
          <w:b/>
          <w:bCs/>
          <w:sz w:val="24"/>
        </w:rPr>
        <w:t>ğınız yer ateştir; yardımcılar</w:t>
      </w:r>
      <w:r w:rsidR="00130F2C" w:rsidRPr="00130F2C">
        <w:rPr>
          <w:rFonts w:ascii="Garamond" w:hAnsi="Garamond"/>
          <w:b/>
          <w:bCs/>
          <w:sz w:val="24"/>
        </w:rPr>
        <w:t>ı</w:t>
      </w:r>
      <w:r w:rsidR="00130F2C" w:rsidRPr="00130F2C">
        <w:rPr>
          <w:rFonts w:ascii="Garamond" w:hAnsi="Garamond"/>
          <w:b/>
          <w:bCs/>
          <w:sz w:val="24"/>
        </w:rPr>
        <w:t>nız da yoktur.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590"/>
      </w:r>
      <w:r w:rsidRPr="0094604E">
        <w:rPr>
          <w:rFonts w:ascii="Garamond" w:hAnsi="Garamond"/>
          <w:sz w:val="24"/>
        </w:rPr>
        <w:t xml:space="preserve">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ni sizlerden bazısı diğer bazısından beri old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ğunu ilan ed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cektir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91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lastRenderedPageBreak/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el-Bihar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93/60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72/100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Mustedrek’ul Vesail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1/76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2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</w:t>
      </w:r>
      <w:r w:rsidR="00671CD4" w:rsidRPr="0094604E">
        <w:rPr>
          <w:rFonts w:ascii="Garamond" w:hAnsi="Garamond"/>
          <w:i/>
          <w:iCs/>
          <w:sz w:val="24"/>
        </w:rPr>
        <w:t>ö</w:t>
      </w:r>
      <w:r w:rsidR="00671CD4" w:rsidRPr="0094604E">
        <w:rPr>
          <w:rFonts w:ascii="Garamond" w:hAnsi="Garamond"/>
          <w:i/>
          <w:iCs/>
          <w:sz w:val="24"/>
        </w:rPr>
        <w:t xml:space="preserve">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462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el-Keffaret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Kefaret-Bedel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Vesail’uş-Şia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15/548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Ebvab’ul-Keffarat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164" w:name="_Toc19355620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3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6B028" id="Line 1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IUKQIAAG0EAAAOAAAAZHJzL2Uyb0RvYy54bWysVMuO2jAU3VfqP1jeQxIIlIkIo4pAN7RF&#10;mukHGNshVv2SbQio6r/32jzamW5GVbNw7Nzr43PPPc788aQkOnLnhdE1LoY5RlxTw4Te1/jb83ow&#10;w8gHohmRRvMan7nHj4v37+a9rfjIdEYy7hCAaF/1tsZdCLbKMk87rogfGss1BFvjFAmwdPuMOdID&#10;upLZKM+nWW8cs85Q7j18bS5BvEj4bctp+Nq2ngckawzcQhpdGndxzBZzUu0dsZ2gVxrkH1goIjQc&#10;eodqSCDo4MRfUEpQZ7xpw5AalZm2FZSnGqCaIn9VzVNHLE+1gDje3mXy/w+WfjluHRKsxuMSI00U&#10;9GgjNEfFJGrTW19BylJvXayOnvST3Rj63SNtlh3Re544Pp8t7CvijuzFlrjwFk7Y9Z8NgxxyCCYJ&#10;dWqdipAgATqlfpzv/eCngCh8HM9mU2gyRvQWy0h122idD5+4UShOaiyBdAImx40PkQipbinxHG3W&#10;QsrUbqlRX+PRpAToGPJGChajaeH2u6V06EiiY9KTynqV5sxBs4TWccJWmqGQNGCCKKMZjicoDm/J&#10;4V7EWUoORMg3JgN/qSMjUAMqus4upvrxkD+sZqtZOShH09WgzJtm8HG9LAfTdfFh0oyb5bIpfsbi&#10;irLqBGNcx/puBi/KtxnoetUu1rxb/K5k9hI9SQ5kb+9EOtkhOuDipZ1h562L3YnOAE+n5Ov9i5fm&#10;z3XK+v2XWPwC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nuqiFCkCAABt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164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ez-Zenb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1387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es-Salat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2272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el-Had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744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65" w:name="_Toc19355621"/>
      <w:r w:rsidRPr="0094604E">
        <w:t>3498</w:t>
      </w:r>
      <w:r w:rsidR="00AD4E2C" w:rsidRPr="0094604E">
        <w:t xml:space="preserve">. </w:t>
      </w:r>
      <w:r w:rsidRPr="0094604E">
        <w:t>Bölüm</w:t>
      </w:r>
      <w:bookmarkEnd w:id="165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r w:rsidRPr="0094604E">
        <w:t xml:space="preserve"> </w:t>
      </w:r>
      <w:bookmarkStart w:id="166" w:name="_Toc19355622"/>
      <w:r w:rsidRPr="0094604E">
        <w:t>Kefaretler</w:t>
      </w:r>
      <w:bookmarkEnd w:id="166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“Üç şey kaferettir (g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nahları temizley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cidir</w:t>
      </w:r>
      <w:r w:rsidR="00AD4E2C" w:rsidRPr="0094604E">
        <w:rPr>
          <w:rFonts w:ascii="Garamond" w:hAnsi="Garamond"/>
          <w:sz w:val="24"/>
        </w:rPr>
        <w:t xml:space="preserve">) : </w:t>
      </w:r>
      <w:r w:rsidRPr="0094604E">
        <w:rPr>
          <w:rFonts w:ascii="Garamond" w:hAnsi="Garamond"/>
          <w:sz w:val="24"/>
        </w:rPr>
        <w:t>Selamı yaygınlaştırmak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yemek yedirmek ve insanların uyuduğu zaman</w:t>
      </w:r>
      <w:r w:rsidR="00493340">
        <w:rPr>
          <w:rFonts w:ascii="Garamond" w:hAnsi="Garamond"/>
          <w:sz w:val="24"/>
        </w:rPr>
        <w:t xml:space="preserve"> g</w:t>
      </w:r>
      <w:r w:rsidR="00493340">
        <w:rPr>
          <w:rFonts w:ascii="Garamond" w:hAnsi="Garamond"/>
          <w:sz w:val="24"/>
        </w:rPr>
        <w:t>e</w:t>
      </w:r>
      <w:r w:rsidR="00493340">
        <w:rPr>
          <w:rFonts w:ascii="Garamond" w:hAnsi="Garamond"/>
          <w:sz w:val="24"/>
        </w:rPr>
        <w:t>ce</w:t>
      </w:r>
      <w:r w:rsidRPr="0094604E">
        <w:rPr>
          <w:rFonts w:ascii="Garamond" w:hAnsi="Garamond"/>
          <w:sz w:val="24"/>
        </w:rPr>
        <w:t xml:space="preserve"> ibadet etmek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9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“Sultan (zalim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için ç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lışmanın kefareti kardeşlere i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sanda bulunmaktır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9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“Büyük günahın kefare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lerinden biri de mazlumların ya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dımına koşmak ve üzüntülü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seyi sevindi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9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“Aileye hizmet etmek büyük günahların kef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retidir ve Allah’ın gazabını söndürür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9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“Gıybetin kefareti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gı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bet ettiğin kimse için mağfiret 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lemendir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96"/>
      </w:r>
    </w:p>
    <w:p w:rsidR="00671CD4" w:rsidRPr="0094604E" w:rsidRDefault="00671CD4" w:rsidP="0049334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AD4E2C" w:rsidRPr="0094604E">
        <w:rPr>
          <w:rFonts w:ascii="Garamond" w:hAnsi="Garamond"/>
          <w:i/>
          <w:iCs/>
          <w:sz w:val="24"/>
          <w:lang w:bidi="fa-IR"/>
        </w:rPr>
        <w:t xml:space="preserve"> </w:t>
      </w:r>
      <w:r w:rsidRPr="0094604E">
        <w:rPr>
          <w:rFonts w:ascii="Garamond" w:hAnsi="Garamond"/>
          <w:i/>
          <w:iCs/>
          <w:sz w:val="24"/>
          <w:lang w:bidi="fa-IR"/>
        </w:rPr>
        <w:t>kend</w:t>
      </w:r>
      <w:r w:rsidRPr="0094604E">
        <w:rPr>
          <w:rFonts w:ascii="Garamond" w:hAnsi="Garamond"/>
          <w:i/>
          <w:iCs/>
          <w:sz w:val="24"/>
          <w:lang w:bidi="fa-IR"/>
        </w:rPr>
        <w:t>i</w:t>
      </w:r>
      <w:r w:rsidRPr="0094604E">
        <w:rPr>
          <w:rFonts w:ascii="Garamond" w:hAnsi="Garamond"/>
          <w:i/>
          <w:iCs/>
          <w:sz w:val="24"/>
          <w:lang w:bidi="fa-IR"/>
        </w:rPr>
        <w:t>sine</w:t>
      </w:r>
      <w:r w:rsidR="00AD4E2C" w:rsidRPr="0094604E">
        <w:rPr>
          <w:rFonts w:ascii="Garamond" w:hAnsi="Garamond"/>
          <w:i/>
          <w:iCs/>
          <w:sz w:val="24"/>
          <w:lang w:bidi="fa-IR"/>
        </w:rPr>
        <w:t xml:space="preserve">, </w:t>
      </w:r>
      <w:r w:rsidR="00493340">
        <w:rPr>
          <w:rFonts w:ascii="Garamond" w:hAnsi="Garamond"/>
          <w:i/>
          <w:iCs/>
          <w:sz w:val="24"/>
          <w:lang w:bidi="fa-IR"/>
        </w:rPr>
        <w:t>“G</w:t>
      </w:r>
      <w:r w:rsidRPr="0094604E">
        <w:rPr>
          <w:rFonts w:ascii="Garamond" w:hAnsi="Garamond"/>
          <w:i/>
          <w:iCs/>
          <w:sz w:val="24"/>
          <w:lang w:bidi="fa-IR"/>
        </w:rPr>
        <w:t>ıybetin kefareti nedir?” diye sor</w:t>
      </w:r>
      <w:r w:rsidRPr="0094604E">
        <w:rPr>
          <w:rFonts w:ascii="Garamond" w:hAnsi="Garamond"/>
          <w:i/>
          <w:iCs/>
          <w:sz w:val="24"/>
          <w:lang w:bidi="fa-IR"/>
        </w:rPr>
        <w:t>u</w:t>
      </w:r>
      <w:r w:rsidRPr="0094604E">
        <w:rPr>
          <w:rFonts w:ascii="Garamond" w:hAnsi="Garamond"/>
          <w:i/>
          <w:iCs/>
          <w:sz w:val="24"/>
          <w:lang w:bidi="fa-IR"/>
        </w:rPr>
        <w:t xml:space="preserve">lunca </w:t>
      </w:r>
      <w:r w:rsidRPr="0094604E">
        <w:rPr>
          <w:rFonts w:ascii="Garamond" w:hAnsi="Garamond"/>
          <w:i/>
          <w:iCs/>
          <w:sz w:val="24"/>
        </w:rPr>
        <w:t>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“Gıyb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tini ettiğin kimseye kendisini hatırl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dığın şekilde mağfiret dileme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9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birine zu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meder ve onu (hela</w:t>
      </w:r>
      <w:r w:rsidR="00493340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 xml:space="preserve">lık almak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bulamazsa kendisi için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lah’tan mağfiret dilem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lidir</w:t>
      </w:r>
      <w:r w:rsidR="00AD4E2C" w:rsidRPr="0094604E">
        <w:rPr>
          <w:rFonts w:ascii="Garamond" w:hAnsi="Garamond"/>
          <w:sz w:val="24"/>
        </w:rPr>
        <w:t xml:space="preserve">. </w:t>
      </w:r>
      <w:r w:rsidR="00493340">
        <w:rPr>
          <w:rFonts w:ascii="Garamond" w:hAnsi="Garamond"/>
          <w:sz w:val="24"/>
        </w:rPr>
        <w:t>Zira bu iş zu</w:t>
      </w:r>
      <w:r w:rsidRPr="0094604E">
        <w:rPr>
          <w:rFonts w:ascii="Garamond" w:hAnsi="Garamond"/>
          <w:sz w:val="24"/>
        </w:rPr>
        <w:t>l</w:t>
      </w:r>
      <w:r w:rsidR="00493340">
        <w:rPr>
          <w:rFonts w:ascii="Garamond" w:hAnsi="Garamond"/>
          <w:sz w:val="24"/>
        </w:rPr>
        <w:t>münü</w:t>
      </w:r>
      <w:r w:rsidRPr="0094604E">
        <w:rPr>
          <w:rFonts w:ascii="Garamond" w:hAnsi="Garamond"/>
          <w:sz w:val="24"/>
        </w:rPr>
        <w:t>n k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faretidir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9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“Ölüm mümi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lerin günahlarının kefaret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599"/>
      </w:r>
    </w:p>
    <w:p w:rsidR="00671CD4" w:rsidRPr="0094604E" w:rsidRDefault="00671CD4" w:rsidP="0049334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493340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amil bir şeki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de abdest almak da (günahların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faretindendir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0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“Müezzinin d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vetine icabet etmek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günahların kefar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tindendir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0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Kazım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akşam n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mazı için abdest alırsa bu abdesti o gün işlediği büyük günahlar 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riç tüm günahlarının kefaret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0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“Bir gece ateşi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bir yı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lık günahların kefaret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0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“Sultan (zalim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için ç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lışmanın kefareti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deşlerinin ihtiyaçlarını ve sorunlarını gide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04"/>
      </w:r>
    </w:p>
    <w:p w:rsidR="00671CD4" w:rsidRPr="0094604E" w:rsidRDefault="00493340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Sadık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30190A">
        <w:rPr>
          <w:rFonts w:ascii="Garamond" w:hAnsi="Garamond"/>
          <w:sz w:val="24"/>
        </w:rPr>
        <w:t>“Gül</w:t>
      </w:r>
      <w:r w:rsidR="00671CD4" w:rsidRPr="0094604E">
        <w:rPr>
          <w:rFonts w:ascii="Garamond" w:hAnsi="Garamond"/>
          <w:sz w:val="24"/>
        </w:rPr>
        <w:t>menin kef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reti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“Allah’ım! Bana gazaplanma</w:t>
      </w:r>
      <w:r w:rsidR="0030190A">
        <w:rPr>
          <w:rFonts w:ascii="Garamond" w:hAnsi="Garamond"/>
          <w:sz w:val="24"/>
        </w:rPr>
        <w:t>”</w:t>
      </w:r>
      <w:r w:rsidR="00671CD4" w:rsidRPr="0094604E">
        <w:rPr>
          <w:rFonts w:ascii="Garamond" w:hAnsi="Garamond"/>
          <w:sz w:val="24"/>
        </w:rPr>
        <w:t xml:space="preserve"> demektir</w:t>
      </w:r>
      <w:r w:rsidR="0030190A">
        <w:rPr>
          <w:rFonts w:ascii="Garamond" w:hAnsi="Garamond"/>
          <w:sz w:val="24"/>
        </w:rPr>
        <w:t>.</w:t>
      </w:r>
      <w:r w:rsidR="00671CD4" w:rsidRPr="0094604E">
        <w:rPr>
          <w:rFonts w:ascii="Garamond" w:hAnsi="Garamond"/>
          <w:sz w:val="24"/>
        </w:rPr>
        <w:t>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60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“Kötüye yorumlam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nın kefareti tevekkü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0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</w:t>
      </w:r>
      <w:r w:rsidR="00493340">
        <w:rPr>
          <w:rFonts w:ascii="Garamond" w:hAnsi="Garamond"/>
          <w:i/>
          <w:iCs/>
          <w:sz w:val="24"/>
        </w:rPr>
        <w:t>’ın</w:t>
      </w:r>
      <w:r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(s.a.a) , </w:t>
      </w:r>
      <w:r w:rsidRPr="0094604E">
        <w:rPr>
          <w:rFonts w:ascii="Garamond" w:hAnsi="Garamond"/>
          <w:i/>
          <w:iCs/>
          <w:sz w:val="24"/>
        </w:rPr>
        <w:t>bir topluluktan kalkmak istediğinde sö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led</w:t>
      </w:r>
      <w:r w:rsidRPr="0094604E">
        <w:rPr>
          <w:rFonts w:ascii="Garamond" w:hAnsi="Garamond"/>
          <w:i/>
          <w:iCs/>
          <w:sz w:val="24"/>
        </w:rPr>
        <w:t>i</w:t>
      </w:r>
      <w:r w:rsidR="0030190A">
        <w:rPr>
          <w:rFonts w:ascii="Garamond" w:hAnsi="Garamond"/>
          <w:i/>
          <w:iCs/>
          <w:sz w:val="24"/>
        </w:rPr>
        <w:t>ği</w:t>
      </w:r>
      <w:r w:rsidRPr="0094604E">
        <w:rPr>
          <w:rFonts w:ascii="Garamond" w:hAnsi="Garamond"/>
          <w:i/>
          <w:iCs/>
          <w:sz w:val="24"/>
        </w:rPr>
        <w:t xml:space="preserve"> son söz şuydu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“Subhaneke Allahumme ve bihemdike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Eşhedu en la ilahe illa ente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Esteğfiruke ve etubu ileyk” (A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lah’ım! Şüphesiz ki sen müne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zehsiz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Sana hamd ederim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Şehadet ederim ki se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 başka ilah yoktur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senden mağfiret dil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rim ve sana tövbe ed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rim</w:t>
      </w:r>
      <w:r w:rsidR="00AD4E2C" w:rsidRPr="0094604E">
        <w:rPr>
          <w:rFonts w:ascii="Garamond" w:hAnsi="Garamond"/>
          <w:sz w:val="24"/>
        </w:rPr>
        <w:t xml:space="preserve">. ) </w:t>
      </w:r>
      <w:r w:rsidRPr="0094604E">
        <w:rPr>
          <w:rFonts w:ascii="Garamond" w:hAnsi="Garamond"/>
          <w:sz w:val="24"/>
        </w:rPr>
        <w:t>” Bir şahıs şöyle arzetti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Allah’ın Resulü! Siz daha önce söylem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diğiniz bir şey söylüyorsunuz?” Pe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 xml:space="preserve">gamber </w:t>
      </w:r>
      <w:r w:rsidRPr="0094604E">
        <w:rPr>
          <w:rFonts w:ascii="Garamond" w:hAnsi="Garamond"/>
          <w:sz w:val="24"/>
        </w:rPr>
        <w:lastRenderedPageBreak/>
        <w:t>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“Bu mecliste geçen şeylerin kefaret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0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“Toplantıların kefareti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toplantıdan kalkınca şöyle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mendir</w:t>
      </w:r>
      <w:r w:rsidR="00AD4E2C" w:rsidRPr="0094604E">
        <w:rPr>
          <w:rFonts w:ascii="Garamond" w:hAnsi="Garamond"/>
          <w:sz w:val="24"/>
        </w:rPr>
        <w:t xml:space="preserve">: </w:t>
      </w:r>
      <w:r w:rsidR="005A099B">
        <w:rPr>
          <w:rFonts w:ascii="Garamond" w:hAnsi="Garamond"/>
          <w:sz w:val="24"/>
        </w:rPr>
        <w:t>“Sub</w:t>
      </w:r>
      <w:r w:rsidR="006B2659">
        <w:rPr>
          <w:rFonts w:ascii="Garamond" w:hAnsi="Garamond"/>
          <w:sz w:val="24"/>
        </w:rPr>
        <w:t xml:space="preserve">hane rabbike rabbil izzeti emma yesifun ve selamun alel murselin vel hamdu lillahi rabbil alemin” (izzet sahibi </w:t>
      </w:r>
      <w:r w:rsidR="006B2659">
        <w:rPr>
          <w:rFonts w:ascii="Garamond" w:hAnsi="Garamond"/>
          <w:sz w:val="24"/>
        </w:rPr>
        <w:t>o</w:t>
      </w:r>
      <w:r w:rsidR="006B2659">
        <w:rPr>
          <w:rFonts w:ascii="Garamond" w:hAnsi="Garamond"/>
          <w:sz w:val="24"/>
        </w:rPr>
        <w:t>lan Rabbin onların nitelendirdikl</w:t>
      </w:r>
      <w:r w:rsidR="006B2659">
        <w:rPr>
          <w:rFonts w:ascii="Garamond" w:hAnsi="Garamond"/>
          <w:sz w:val="24"/>
        </w:rPr>
        <w:t>e</w:t>
      </w:r>
      <w:r w:rsidR="006B2659">
        <w:rPr>
          <w:rFonts w:ascii="Garamond" w:hAnsi="Garamond"/>
          <w:sz w:val="24"/>
        </w:rPr>
        <w:t>rinden münezzehtir, s</w:t>
      </w:r>
      <w:r w:rsidR="006B2659">
        <w:rPr>
          <w:rFonts w:ascii="Garamond" w:hAnsi="Garamond"/>
          <w:sz w:val="24"/>
        </w:rPr>
        <w:t>e</w:t>
      </w:r>
      <w:r w:rsidR="006B2659">
        <w:rPr>
          <w:rFonts w:ascii="Garamond" w:hAnsi="Garamond"/>
          <w:sz w:val="24"/>
        </w:rPr>
        <w:t>lam olsun peygamberlere ve hamd Allah’a mahsustur.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608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el-Meclis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522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“Günahın kefar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 pişmanlıktır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0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“Her kim ilim talep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derse bu ameli geçmişinin kefar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1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“Mümine ulaşan her hastalık veya dert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günahının k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fareti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1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493340">
        <w:rPr>
          <w:rFonts w:ascii="Garamond" w:hAnsi="Garamond"/>
          <w:i/>
          <w:iCs/>
          <w:sz w:val="24"/>
        </w:rPr>
        <w:t xml:space="preserve">(s.a.a)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günahl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rın kefareti hakkında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“Zorluklarda abdestini tam olarak alma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12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67" w:name="_Toc19355623"/>
      <w:r w:rsidRPr="0094604E">
        <w:t>3499</w:t>
      </w:r>
      <w:r w:rsidR="00AD4E2C" w:rsidRPr="0094604E">
        <w:t xml:space="preserve">. </w:t>
      </w:r>
      <w:r w:rsidRPr="0094604E">
        <w:t>Bölüm</w:t>
      </w:r>
      <w:bookmarkEnd w:id="167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68" w:name="_Toc19355624"/>
      <w:r w:rsidRPr="0094604E">
        <w:t>Hiçbir Kefareti Olm</w:t>
      </w:r>
      <w:r w:rsidRPr="0094604E">
        <w:t>a</w:t>
      </w:r>
      <w:r w:rsidRPr="0094604E">
        <w:t>yan Günah</w:t>
      </w:r>
      <w:bookmarkEnd w:id="168"/>
      <w:r w:rsidRPr="0094604E">
        <w:t xml:space="preserve"> 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</w:t>
      </w:r>
      <w:r w:rsidR="00493340">
        <w:rPr>
          <w:rFonts w:ascii="Garamond" w:hAnsi="Garamond" w:cs="Garamond"/>
          <w:b/>
          <w:bCs/>
          <w:sz w:val="24"/>
        </w:rPr>
        <w:t xml:space="preserve">Her kim dönerse Allah ondan intikamını alır. </w:t>
      </w:r>
      <w:r w:rsidRPr="0094604E">
        <w:rPr>
          <w:rFonts w:ascii="Garamond" w:hAnsi="Garamond" w:cs="Garamond"/>
          <w:b/>
          <w:bCs/>
          <w:sz w:val="24"/>
        </w:rPr>
        <w:t>Allah güçlüdür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 xml:space="preserve">öç 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lıcıdır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61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Pr="0094604E">
        <w:rPr>
          <w:rFonts w:ascii="Garamond" w:hAnsi="Garamond"/>
          <w:i/>
          <w:iCs/>
          <w:sz w:val="24"/>
        </w:rPr>
        <w:t>kendis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ihram halinde avlanan kimse hakkında sorulunca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“Kefaret verm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lidir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Ben (ravi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şöyle arzettim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“Eğer ikinci defa a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lanıyorsa hükmü nedir?” İmam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“Eğer iki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ci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fa avlanırsa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onun kefareti yo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tur</w:t>
      </w:r>
      <w:r w:rsidR="00AD4E2C" w:rsidRPr="0094604E">
        <w:rPr>
          <w:rFonts w:ascii="Garamond" w:hAnsi="Garamond"/>
          <w:sz w:val="24"/>
        </w:rPr>
        <w:t xml:space="preserve">. </w:t>
      </w:r>
      <w:r w:rsidR="00493340">
        <w:rPr>
          <w:rFonts w:ascii="Garamond" w:hAnsi="Garamond"/>
          <w:sz w:val="24"/>
        </w:rPr>
        <w:t>(O</w:t>
      </w:r>
      <w:r w:rsidRPr="0094604E">
        <w:rPr>
          <w:rFonts w:ascii="Garamond" w:hAnsi="Garamond"/>
          <w:sz w:val="24"/>
        </w:rPr>
        <w:t>ndan hiçbir şey kabul edilmez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 xml:space="preserve">Bu şahıs aziz ve celil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lan Allah’ın haklarında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yurduğu kimselerdendir</w:t>
      </w:r>
      <w:r w:rsidR="00AD4E2C" w:rsidRPr="0094604E">
        <w:rPr>
          <w:rFonts w:ascii="Garamond" w:hAnsi="Garamond"/>
          <w:sz w:val="24"/>
        </w:rPr>
        <w:t xml:space="preserve">: </w:t>
      </w:r>
      <w:r w:rsidR="00493340">
        <w:rPr>
          <w:rFonts w:ascii="Garamond" w:hAnsi="Garamond"/>
          <w:b/>
          <w:bCs/>
          <w:sz w:val="24"/>
        </w:rPr>
        <w:t xml:space="preserve">“Her kim </w:t>
      </w:r>
      <w:r w:rsidRPr="0094604E">
        <w:rPr>
          <w:rFonts w:ascii="Garamond" w:hAnsi="Garamond"/>
          <w:b/>
          <w:bCs/>
          <w:sz w:val="24"/>
        </w:rPr>
        <w:t>geri dönerse Allah o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>dan intikam alır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1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“Eğer ihrama 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ren kimse yanlışlıkla avlanırsa kef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ret vermelidir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ikinci defa yine yanlışlıkla avlanırsa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yine kefaret vermelidir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Yanlışlık yaparak a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landığı her defasında kef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ret vermelidir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Ama eğer bilerek a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lanırsa (ilk defa için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kefaret ve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mesi gerekir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ikinci defa 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lerek avl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nırsa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artık Allah’ın kendil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rinden intikam alacağı ve </w:t>
      </w:r>
      <w:r w:rsidRPr="0094604E">
        <w:rPr>
          <w:rFonts w:ascii="Garamond" w:hAnsi="Garamond"/>
          <w:sz w:val="24"/>
        </w:rPr>
        <w:lastRenderedPageBreak/>
        <w:t>üzerlerinde hiçbir kefaret olm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dığı kimselerden sayılır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15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ez-Zenb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1368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493340">
        <w:rPr>
          <w:rFonts w:ascii="Garamond" w:hAnsi="Garamond"/>
          <w:i/>
          <w:iCs/>
          <w:sz w:val="24"/>
        </w:rPr>
        <w:t>Ve</w:t>
      </w:r>
      <w:r w:rsidR="00671CD4" w:rsidRPr="0094604E">
        <w:rPr>
          <w:rFonts w:ascii="Garamond" w:hAnsi="Garamond"/>
          <w:i/>
          <w:iCs/>
          <w:sz w:val="24"/>
        </w:rPr>
        <w:t>sail’uş Şia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9/244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48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463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el-Mukafat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Mükafat-Karşılık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75/271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68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el-Mukafat ale’s-Su’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75/41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el-Mukafat al’es-Senaiy ve Zemm’ul-Mukafat’ul-İhsan bi’l Esaet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169" w:name="_Toc19355625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3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F6C46" id="Line 1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bAKgIAAG0EAAAOAAAAZHJzL2Uyb0RvYy54bWysVMuO2yAU3VfqPyD2ie3Ek2asOKPKTrqZ&#10;tpFm+gEEcIzKS0DiRFX/vRfyaGe6GVX1AoPv5XDuuQcvHo5KogN3Xhhd42KcY8Q1NUzoXY2/Pa9H&#10;c4x8IJoRaTSv8Yl7/LB8/24x2IpPTG8k4w4BiPbVYGvch2CrLPO054r4sbFcQ7AzTpEAS7fLmCMD&#10;oCuZTfJ8lg3GMesM5d7D1/YcxMuE33Wchq9d53lAssbALaTRpXEbx2y5INXOEdsLeqFB/oGFIkLD&#10;oTeolgSC9k78BaUEdcabLoypUZnpOkF5qgGqKfJX1Tz1xPJUC4jj7U0m//9g6ZfDxiHBajydYqSJ&#10;gh49Cs1RUUZtBusrSGn0xsXq6FE/2UdDv3ukTdMTveOJ4/PJwr4i7shebIkLb+GE7fDZMMgh+2CS&#10;UMfOqQgJEqBj6sfp1g9+DIjCx+l8PoMmY0SvsYxU143W+fCJG4XipMYSSCdgcnj0IRIh1TUlnqPN&#10;WkiZ2i01Gmo8uSsBOoa8kYLFaFq43baRDh1IdEx6Ulmv0pzZa5bQek7YSjMUkgZMEGU0w/EExeEt&#10;OdyLOEvJgQj5xmTgL3VkBGpARZfZ2VQ/7vP71Xw1L0flZLYalXnbjj6um3I0Wxcf7tpp2zRt8TMW&#10;V5RVLxjjOtZ3NXhRvs1Al6t2tubN4jcls5foSXIge30n0skO0QFnL20NO21c7E50Bng6JV/uX7w0&#10;f65T1u+/xPIXAAAA//8DAFBLAwQUAAYACAAAACEAs1UXZdsAAAAGAQAADwAAAGRycy9kb3ducmV2&#10;LnhtbEyOQU+DQBCF7yb+h82YeLNLqZAWWRqj6akmxtaD3KYwAsrOEnbb4r939KLHL+/lvS9fT7ZX&#10;Jxp959jAfBaBIq5c3XFj4HW/uVmC8gG5xt4xGfgiD+vi8iLHrHZnfqHTLjRKRthnaKANYci09lVL&#10;Fv3MDcSSvbvRYhAcG12PeJZx2+s4ilJtsWN5aHGgh5aqz93RGnjCt3IqH5836WKb+Hla7per7Ycx&#10;11fT/R2oQFP4K8OPvqhDIU4Hd+Taq95AHK+kaSBJQEmcLm6FD7+si1z/1y++AQAA//8DAFBLAQIt&#10;ABQABgAIAAAAIQC2gziS/gAAAOEBAAATAAAAAAAAAAAAAAAAAAAAAABbQ29udGVudF9UeXBlc10u&#10;eG1sUEsBAi0AFAAGAAgAAAAhADj9If/WAAAAlAEAAAsAAAAAAAAAAAAAAAAALwEAAF9yZWxzLy5y&#10;ZWxzUEsBAi0AFAAGAAgAAAAhANl5psAqAgAAbQQAAA4AAAAAAAAAAAAAAAAALgIAAGRycy9lMm9E&#10;b2MueG1sUEsBAi0AFAAGAAgAAAAhALNVF2XbAAAABgEAAA8AAAAAAAAAAAAAAAAAhAQAAGRycy9k&#10;b3ducmV2LnhtbFBLBQYAAAAABAAEAPMAAACMBQAAAAA=&#10;" o:allowincell="f" strokeweight="2pt">
                <v:stroke startarrow="diamond" endarrow="diamond"/>
              </v:line>
            </w:pict>
          </mc:Fallback>
        </mc:AlternateContent>
      </w:r>
      <w:bookmarkEnd w:id="169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66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el-Ceza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274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eş-Şükür (2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) ; </w:t>
      </w:r>
      <w:r w:rsidRPr="0094604E">
        <w:rPr>
          <w:rFonts w:ascii="Garamond" w:hAnsi="Garamond" w:cs="Garamond"/>
          <w:i/>
          <w:iCs/>
          <w:sz w:val="24"/>
        </w:rPr>
        <w:t>364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el-Ukubet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442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el-Kasas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70" w:name="_Toc19355626"/>
      <w:r w:rsidRPr="0094604E">
        <w:t>3500</w:t>
      </w:r>
      <w:r w:rsidR="00AD4E2C" w:rsidRPr="0094604E">
        <w:t xml:space="preserve">. </w:t>
      </w:r>
      <w:r w:rsidRPr="0094604E">
        <w:t>Bölüm</w:t>
      </w:r>
      <w:bookmarkEnd w:id="170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71" w:name="_Toc19355627"/>
      <w:r w:rsidRPr="0094604E">
        <w:t>İyiliğe İyilikle Karşılık Vermek</w:t>
      </w:r>
      <w:bookmarkEnd w:id="171"/>
      <w:r w:rsidRPr="0094604E">
        <w:t xml:space="preserve"> 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“Size bir selam verildiği zaman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ondan daha iyisiyle selam verin veya aynıyla m</w:t>
      </w:r>
      <w:r w:rsidRPr="0094604E">
        <w:rPr>
          <w:rFonts w:ascii="Garamond" w:hAnsi="Garamond" w:cs="Garamond"/>
          <w:b/>
          <w:bCs/>
          <w:sz w:val="24"/>
        </w:rPr>
        <w:t>u</w:t>
      </w:r>
      <w:r w:rsidRPr="0094604E">
        <w:rPr>
          <w:rFonts w:ascii="Garamond" w:hAnsi="Garamond" w:cs="Garamond"/>
          <w:b/>
          <w:bCs/>
          <w:sz w:val="24"/>
        </w:rPr>
        <w:t>kabele edin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Allah her şeyin hesabını gereği gibi yapa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dır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616"/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“İyiliğin karşılığı ancak iy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lik değil midir?”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617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Pr="0094604E">
        <w:rPr>
          <w:rFonts w:ascii="Garamond" w:hAnsi="Garamond"/>
          <w:i/>
          <w:iCs/>
          <w:sz w:val="24"/>
        </w:rPr>
        <w:t>hakları b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yan ederek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nezzeh olan Allah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ayrıca insanl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 birbiri üzerinde olan haklarını da düzenlemiştir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Çeşitli yönleri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o hakları eşit kılmış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bazılarının vücudunu diğer bazılarına bağ</w:t>
      </w:r>
      <w:r w:rsidRPr="0094604E">
        <w:rPr>
          <w:rFonts w:ascii="Garamond" w:hAnsi="Garamond"/>
          <w:sz w:val="24"/>
        </w:rPr>
        <w:softHyphen/>
        <w:t>lamıştır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Biri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ancak öbürü yap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lınca yapılmalıdır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1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“Telafi etmek (iyiliğe iy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likle karşılık vermek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insanın (i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san hakkından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gür olmasına neden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1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Kazım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“İyilik ve ihsan </w:t>
      </w:r>
      <w:r w:rsidRPr="0094604E">
        <w:rPr>
          <w:rFonts w:ascii="Garamond" w:hAnsi="Garamond"/>
          <w:sz w:val="24"/>
        </w:rPr>
        <w:lastRenderedPageBreak/>
        <w:t>sadece telafi etmek veya teşekkür ile aç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lan bir zincirdir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2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kime ihsan edili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se ve bu ihsanı telafi ed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bilirse onu telafi etsin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telafi ed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mezse onu övsün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ihsanı öven kimse de hakikatte ona 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şekkür etmiştir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 de ihs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 görmezlikten gelirse na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körlük etmiş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2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“Birisi size iyilik ettiğ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 xml:space="preserve"> zaman onu telafi ediniz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onu telafi edecek bir şeye sahip değilseniz</w:t>
      </w:r>
      <w:r w:rsidR="00DE034D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ihsanına karşılık ve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diğinizi sanıncaya kadar kendisi için Allah’a dua ed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2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“Sana iyilik edene ka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şılık vermek için elini uzat</w:t>
      </w:r>
      <w:r w:rsidR="00DE034D">
        <w:rPr>
          <w:rFonts w:ascii="Garamond" w:hAnsi="Garamond"/>
          <w:sz w:val="24"/>
        </w:rPr>
        <w:t xml:space="preserve"> (karşılığını ver)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telafi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meye gücün yoksa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en azı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 ona teşekkür et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2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“Senin iyiliğine karşı 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şekkür eden kimse senden ald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 xml:space="preserve">ğından daha çok sana vermiş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24"/>
      </w:r>
    </w:p>
    <w:p w:rsidR="00671CD4" w:rsidRPr="0094604E" w:rsidRDefault="00671CD4" w:rsidP="00DE034D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Kazım </w:t>
      </w:r>
      <w:r w:rsidR="00DE034D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lah-u Teala’nın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“</w:t>
      </w:r>
      <w:r w:rsidR="00DE034D">
        <w:rPr>
          <w:rFonts w:ascii="Garamond" w:hAnsi="Garamond"/>
          <w:b/>
          <w:bCs/>
          <w:sz w:val="24"/>
        </w:rPr>
        <w:t>İ</w:t>
      </w:r>
      <w:r w:rsidRPr="0094604E">
        <w:rPr>
          <w:rFonts w:ascii="Garamond" w:hAnsi="Garamond"/>
          <w:b/>
          <w:bCs/>
          <w:sz w:val="24"/>
        </w:rPr>
        <w:t>yiliğin karşılığı iy</w:t>
      </w:r>
      <w:r w:rsidRPr="0094604E">
        <w:rPr>
          <w:rFonts w:ascii="Garamond" w:hAnsi="Garamond"/>
          <w:b/>
          <w:bCs/>
          <w:sz w:val="24"/>
        </w:rPr>
        <w:t>i</w:t>
      </w:r>
      <w:r w:rsidRPr="0094604E">
        <w:rPr>
          <w:rFonts w:ascii="Garamond" w:hAnsi="Garamond"/>
          <w:b/>
          <w:bCs/>
          <w:sz w:val="24"/>
        </w:rPr>
        <w:t>likten başka bir şey midir?”</w:t>
      </w:r>
      <w:r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lastRenderedPageBreak/>
        <w:t>a</w:t>
      </w:r>
      <w:r w:rsidRPr="0094604E">
        <w:rPr>
          <w:rFonts w:ascii="Garamond" w:hAnsi="Garamond"/>
          <w:i/>
          <w:iCs/>
          <w:sz w:val="24"/>
        </w:rPr>
        <w:t>yeti hakkında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“Bu ayet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mümin ve kafir</w:t>
      </w:r>
      <w:r w:rsidR="00AD4E2C" w:rsidRPr="0094604E">
        <w:rPr>
          <w:rFonts w:ascii="Garamond" w:hAnsi="Garamond"/>
          <w:sz w:val="24"/>
        </w:rPr>
        <w:t xml:space="preserve">, </w:t>
      </w:r>
      <w:r w:rsidR="00DE034D">
        <w:rPr>
          <w:rFonts w:ascii="Garamond" w:hAnsi="Garamond"/>
          <w:sz w:val="24"/>
        </w:rPr>
        <w:t>iyi ve kötü hakkında geçerli</w:t>
      </w:r>
      <w:r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kime iy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lik ed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lirse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onu telafi etsin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Telafi etmek onun yaptığı iyiliğin ayn</w:t>
      </w:r>
      <w:r w:rsidRPr="0094604E">
        <w:rPr>
          <w:rFonts w:ascii="Garamond" w:hAnsi="Garamond"/>
          <w:sz w:val="24"/>
        </w:rPr>
        <w:t>ı</w:t>
      </w:r>
      <w:r w:rsidR="00DE034D">
        <w:rPr>
          <w:rFonts w:ascii="Garamond" w:hAnsi="Garamond"/>
          <w:sz w:val="24"/>
        </w:rPr>
        <w:t>sını yapman değildir</w:t>
      </w:r>
      <w:r w:rsidR="00AD4E2C" w:rsidRPr="0094604E">
        <w:rPr>
          <w:rFonts w:ascii="Garamond" w:hAnsi="Garamond"/>
          <w:sz w:val="24"/>
        </w:rPr>
        <w:t xml:space="preserve">. </w:t>
      </w:r>
      <w:r w:rsidR="00DE034D">
        <w:rPr>
          <w:rFonts w:ascii="Garamond" w:hAnsi="Garamond"/>
          <w:sz w:val="24"/>
        </w:rPr>
        <w:t>Bu</w:t>
      </w:r>
      <w:r w:rsidRPr="0094604E">
        <w:rPr>
          <w:rFonts w:ascii="Garamond" w:hAnsi="Garamond"/>
          <w:sz w:val="24"/>
        </w:rPr>
        <w:t xml:space="preserve"> üstünl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ğünü göster</w:t>
      </w:r>
      <w:r w:rsidR="00DE034D">
        <w:rPr>
          <w:rFonts w:ascii="Garamond" w:hAnsi="Garamond"/>
          <w:sz w:val="24"/>
        </w:rPr>
        <w:t>inceye kadar böyl</w:t>
      </w:r>
      <w:r w:rsidR="00DE034D">
        <w:rPr>
          <w:rFonts w:ascii="Garamond" w:hAnsi="Garamond"/>
          <w:sz w:val="24"/>
        </w:rPr>
        <w:t>e</w:t>
      </w:r>
      <w:r w:rsidR="00DE034D">
        <w:rPr>
          <w:rFonts w:ascii="Garamond" w:hAnsi="Garamond"/>
          <w:sz w:val="24"/>
        </w:rPr>
        <w:t>dir.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Zira eğer onun yaptığını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parsan ihsanı başlat</w:t>
      </w:r>
      <w:r w:rsidR="00DE034D">
        <w:rPr>
          <w:rFonts w:ascii="Garamond" w:hAnsi="Garamond"/>
          <w:sz w:val="24"/>
        </w:rPr>
        <w:t>ması</w:t>
      </w:r>
      <w:r w:rsidRPr="0094604E">
        <w:rPr>
          <w:rFonts w:ascii="Garamond" w:hAnsi="Garamond"/>
          <w:sz w:val="24"/>
        </w:rPr>
        <w:t xml:space="preserve"> hasebi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üstü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lük ona aittir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2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“Sana selam verild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ğinde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sen daha güzel bir şeki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de se</w:t>
      </w:r>
      <w:r w:rsidRPr="0094604E">
        <w:rPr>
          <w:rFonts w:ascii="Garamond" w:hAnsi="Garamond"/>
          <w:sz w:val="24"/>
        </w:rPr>
        <w:softHyphen/>
        <w:t>lam ver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 xml:space="preserve">sana doğru iyilikle uzanan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sen daha üstün bir şekilde ka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şılık ver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her 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lükârda üstünlük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ilk iyilik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panındır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2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kendisine yap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lan iyiliğin aynısını yapa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sa ona karşılık vermiş olur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 de daha fazlasıyla onu telafi ederse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şekurdur (çok şükreden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) 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27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eş-Şukr (2</w:t>
      </w:r>
      <w:r w:rsidR="00AD4E2C" w:rsidRPr="0094604E">
        <w:rPr>
          <w:rFonts w:ascii="Garamond" w:hAnsi="Garamond"/>
          <w:i/>
          <w:iCs/>
          <w:sz w:val="24"/>
        </w:rPr>
        <w:t xml:space="preserve">) , </w:t>
      </w:r>
      <w:r w:rsidR="00671CD4" w:rsidRPr="0094604E">
        <w:rPr>
          <w:rFonts w:ascii="Garamond" w:hAnsi="Garamond"/>
          <w:i/>
          <w:iCs/>
          <w:sz w:val="24"/>
        </w:rPr>
        <w:t>2078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72" w:name="_Toc19355628"/>
      <w:r w:rsidRPr="0094604E">
        <w:t>3501</w:t>
      </w:r>
      <w:r w:rsidR="00AD4E2C" w:rsidRPr="0094604E">
        <w:t xml:space="preserve">. </w:t>
      </w:r>
      <w:r w:rsidRPr="0094604E">
        <w:t>Bölüm</w:t>
      </w:r>
      <w:bookmarkEnd w:id="172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73" w:name="_Toc19355629"/>
      <w:r w:rsidRPr="0094604E">
        <w:t>Kötülüğe Kötülükle Karşılık Vermek</w:t>
      </w:r>
      <w:bookmarkEnd w:id="173"/>
      <w:r w:rsidRPr="0094604E">
        <w:t xml:space="preserve"> 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pStyle w:val="BodyText"/>
        <w:spacing w:after="0"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  <w:szCs w:val="24"/>
        </w:rPr>
      </w:pPr>
      <w:r w:rsidRPr="0094604E">
        <w:rPr>
          <w:rFonts w:ascii="Garamond" w:hAnsi="Garamond" w:cs="Garamond"/>
          <w:b/>
          <w:bCs/>
          <w:sz w:val="24"/>
          <w:szCs w:val="24"/>
        </w:rPr>
        <w:lastRenderedPageBreak/>
        <w:t>“Hürmetli ay</w:t>
      </w:r>
      <w:r w:rsidR="00AD4E2C" w:rsidRPr="0094604E">
        <w:rPr>
          <w:rFonts w:ascii="Garamond" w:hAnsi="Garamond" w:cs="Garamond"/>
          <w:b/>
          <w:bCs/>
          <w:sz w:val="24"/>
          <w:szCs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  <w:szCs w:val="24"/>
        </w:rPr>
        <w:t>hürmetli aya mukabildir</w:t>
      </w:r>
      <w:r w:rsidR="00AD4E2C" w:rsidRPr="0094604E">
        <w:rPr>
          <w:rFonts w:ascii="Garamond" w:hAnsi="Garamond" w:cs="Garamond"/>
          <w:b/>
          <w:bCs/>
          <w:sz w:val="24"/>
          <w:szCs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  <w:szCs w:val="24"/>
        </w:rPr>
        <w:t>hürmetler karş</w:t>
      </w:r>
      <w:r w:rsidRPr="0094604E">
        <w:rPr>
          <w:rFonts w:ascii="Garamond" w:hAnsi="Garamond" w:cs="Garamond"/>
          <w:b/>
          <w:bCs/>
          <w:sz w:val="24"/>
          <w:szCs w:val="24"/>
        </w:rPr>
        <w:t>ı</w:t>
      </w:r>
      <w:r w:rsidRPr="0094604E">
        <w:rPr>
          <w:rFonts w:ascii="Garamond" w:hAnsi="Garamond" w:cs="Garamond"/>
          <w:b/>
          <w:bCs/>
          <w:sz w:val="24"/>
          <w:szCs w:val="24"/>
        </w:rPr>
        <w:t>lıklıdır</w:t>
      </w:r>
      <w:r w:rsidR="00AD4E2C" w:rsidRPr="0094604E">
        <w:rPr>
          <w:rFonts w:ascii="Garamond" w:hAnsi="Garamond" w:cs="Garamond"/>
          <w:b/>
          <w:bCs/>
          <w:sz w:val="24"/>
          <w:szCs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  <w:szCs w:val="24"/>
        </w:rPr>
        <w:t>o halde</w:t>
      </w:r>
      <w:r w:rsidR="00AD4E2C" w:rsidRPr="0094604E">
        <w:rPr>
          <w:rFonts w:ascii="Garamond" w:hAnsi="Garamond" w:cs="Garamond"/>
          <w:b/>
          <w:bCs/>
          <w:sz w:val="24"/>
          <w:szCs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  <w:szCs w:val="24"/>
        </w:rPr>
        <w:t>size t</w:t>
      </w:r>
      <w:r w:rsidRPr="0094604E">
        <w:rPr>
          <w:rFonts w:ascii="Garamond" w:hAnsi="Garamond" w:cs="Garamond"/>
          <w:b/>
          <w:bCs/>
          <w:sz w:val="24"/>
          <w:szCs w:val="24"/>
        </w:rPr>
        <w:t>e</w:t>
      </w:r>
      <w:r w:rsidRPr="0094604E">
        <w:rPr>
          <w:rFonts w:ascii="Garamond" w:hAnsi="Garamond" w:cs="Garamond"/>
          <w:b/>
          <w:bCs/>
          <w:sz w:val="24"/>
          <w:szCs w:val="24"/>
        </w:rPr>
        <w:t>cavüz edene</w:t>
      </w:r>
      <w:r w:rsidR="00AD4E2C" w:rsidRPr="0094604E">
        <w:rPr>
          <w:rFonts w:ascii="Garamond" w:hAnsi="Garamond" w:cs="Garamond"/>
          <w:b/>
          <w:bCs/>
          <w:sz w:val="24"/>
          <w:szCs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  <w:szCs w:val="24"/>
        </w:rPr>
        <w:t>size tecavüz e</w:t>
      </w:r>
      <w:r w:rsidRPr="0094604E">
        <w:rPr>
          <w:rFonts w:ascii="Garamond" w:hAnsi="Garamond" w:cs="Garamond"/>
          <w:b/>
          <w:bCs/>
          <w:sz w:val="24"/>
          <w:szCs w:val="24"/>
        </w:rPr>
        <w:t>t</w:t>
      </w:r>
      <w:r w:rsidRPr="0094604E">
        <w:rPr>
          <w:rFonts w:ascii="Garamond" w:hAnsi="Garamond" w:cs="Garamond"/>
          <w:b/>
          <w:bCs/>
          <w:sz w:val="24"/>
          <w:szCs w:val="24"/>
        </w:rPr>
        <w:t>tikleri gibi tecavüz edin</w:t>
      </w:r>
      <w:r w:rsidR="00AD4E2C" w:rsidRPr="0094604E">
        <w:rPr>
          <w:rFonts w:ascii="Garamond" w:hAnsi="Garamond" w:cs="Garamond"/>
          <w:b/>
          <w:bCs/>
          <w:sz w:val="24"/>
          <w:szCs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  <w:szCs w:val="24"/>
        </w:rPr>
        <w:t>A</w:t>
      </w:r>
      <w:r w:rsidRPr="0094604E">
        <w:rPr>
          <w:rFonts w:ascii="Garamond" w:hAnsi="Garamond" w:cs="Garamond"/>
          <w:b/>
          <w:bCs/>
          <w:sz w:val="24"/>
          <w:szCs w:val="24"/>
        </w:rPr>
        <w:t>l</w:t>
      </w:r>
      <w:r w:rsidRPr="0094604E">
        <w:rPr>
          <w:rFonts w:ascii="Garamond" w:hAnsi="Garamond" w:cs="Garamond"/>
          <w:b/>
          <w:bCs/>
          <w:sz w:val="24"/>
          <w:szCs w:val="24"/>
        </w:rPr>
        <w:t>lah’tan sakının ve Allah’ın muttakile</w:t>
      </w:r>
      <w:r w:rsidRPr="0094604E">
        <w:rPr>
          <w:rFonts w:ascii="Garamond" w:hAnsi="Garamond" w:cs="Garamond"/>
          <w:b/>
          <w:bCs/>
          <w:sz w:val="24"/>
          <w:szCs w:val="24"/>
        </w:rPr>
        <w:t>r</w:t>
      </w:r>
      <w:r w:rsidRPr="0094604E">
        <w:rPr>
          <w:rFonts w:ascii="Garamond" w:hAnsi="Garamond" w:cs="Garamond"/>
          <w:b/>
          <w:bCs/>
          <w:sz w:val="24"/>
          <w:szCs w:val="24"/>
        </w:rPr>
        <w:t>le berâber olduğunu b</w:t>
      </w:r>
      <w:r w:rsidRPr="0094604E">
        <w:rPr>
          <w:rFonts w:ascii="Garamond" w:hAnsi="Garamond" w:cs="Garamond"/>
          <w:b/>
          <w:bCs/>
          <w:sz w:val="24"/>
          <w:szCs w:val="24"/>
        </w:rPr>
        <w:t>i</w:t>
      </w:r>
      <w:r w:rsidRPr="0094604E">
        <w:rPr>
          <w:rFonts w:ascii="Garamond" w:hAnsi="Garamond" w:cs="Garamond"/>
          <w:b/>
          <w:bCs/>
          <w:sz w:val="24"/>
          <w:szCs w:val="24"/>
        </w:rPr>
        <w:t>lin</w:t>
      </w:r>
      <w:r w:rsidR="0030190A">
        <w:rPr>
          <w:rFonts w:ascii="Garamond" w:hAnsi="Garamond" w:cs="Garamond"/>
          <w:b/>
          <w:bCs/>
          <w:sz w:val="24"/>
          <w:szCs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  <w:szCs w:val="24"/>
        </w:rPr>
        <w:footnoteReference w:id="628"/>
      </w:r>
      <w:r w:rsidRPr="0094604E">
        <w:rPr>
          <w:rFonts w:ascii="Garamond" w:hAnsi="Garamond" w:cs="Garamond"/>
          <w:b/>
          <w:bCs/>
          <w:sz w:val="24"/>
          <w:szCs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“Eğer ceza vermek isters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niz size yapılanın aynıyla m</w:t>
      </w:r>
      <w:r w:rsidRPr="0094604E">
        <w:rPr>
          <w:rFonts w:ascii="Garamond" w:hAnsi="Garamond" w:cs="Garamond"/>
          <w:b/>
          <w:bCs/>
          <w:sz w:val="24"/>
        </w:rPr>
        <w:t>u</w:t>
      </w:r>
      <w:r w:rsidRPr="0094604E">
        <w:rPr>
          <w:rFonts w:ascii="Garamond" w:hAnsi="Garamond" w:cs="Garamond"/>
          <w:b/>
          <w:bCs/>
          <w:sz w:val="24"/>
        </w:rPr>
        <w:t>kabele edin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="00DE034D">
        <w:rPr>
          <w:rFonts w:ascii="Garamond" w:hAnsi="Garamond" w:cs="Garamond"/>
          <w:b/>
          <w:bCs/>
          <w:sz w:val="24"/>
        </w:rPr>
        <w:t>Sabrederseniz and</w:t>
      </w:r>
      <w:r w:rsidRPr="0094604E">
        <w:rPr>
          <w:rFonts w:ascii="Garamond" w:hAnsi="Garamond" w:cs="Garamond"/>
          <w:b/>
          <w:bCs/>
          <w:sz w:val="24"/>
        </w:rPr>
        <w:t>olsun ki bu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sabredenler için daha iyidir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629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“Bu böyledir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</w:rPr>
        <w:t>kim kendis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ne verilen kadar ceza veri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>se ve kendisine yine de saldırılı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>sa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Allah ona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="00DE034D">
        <w:rPr>
          <w:rFonts w:ascii="Garamond" w:hAnsi="Garamond" w:cs="Garamond"/>
          <w:b/>
          <w:bCs/>
          <w:sz w:val="24"/>
        </w:rPr>
        <w:t>and</w:t>
      </w:r>
      <w:r w:rsidRPr="0094604E">
        <w:rPr>
          <w:rFonts w:ascii="Garamond" w:hAnsi="Garamond" w:cs="Garamond"/>
          <w:b/>
          <w:bCs/>
          <w:sz w:val="24"/>
        </w:rPr>
        <w:t>olsun ki yardım edecektir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Allah şü</w:t>
      </w:r>
      <w:r w:rsidRPr="0094604E">
        <w:rPr>
          <w:rFonts w:ascii="Garamond" w:hAnsi="Garamond" w:cs="Garamond"/>
          <w:b/>
          <w:bCs/>
          <w:sz w:val="24"/>
        </w:rPr>
        <w:t>p</w:t>
      </w:r>
      <w:r w:rsidRPr="0094604E">
        <w:rPr>
          <w:rFonts w:ascii="Garamond" w:hAnsi="Garamond" w:cs="Garamond"/>
          <w:b/>
          <w:bCs/>
          <w:sz w:val="24"/>
        </w:rPr>
        <w:t>hesiz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affeder ve bağı</w:t>
      </w:r>
      <w:r w:rsidRPr="0094604E">
        <w:rPr>
          <w:rFonts w:ascii="Garamond" w:hAnsi="Garamond" w:cs="Garamond"/>
          <w:b/>
          <w:bCs/>
          <w:sz w:val="24"/>
        </w:rPr>
        <w:t>ş</w:t>
      </w:r>
      <w:r w:rsidRPr="0094604E">
        <w:rPr>
          <w:rFonts w:ascii="Garamond" w:hAnsi="Garamond" w:cs="Garamond"/>
          <w:b/>
          <w:bCs/>
          <w:sz w:val="24"/>
        </w:rPr>
        <w:t>lar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630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“Ancak iman edip salih amel işleyenler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Allah’ı çok çok ananlar ve haksızlığa u</w:t>
      </w:r>
      <w:r w:rsidRPr="0094604E">
        <w:rPr>
          <w:rFonts w:ascii="Garamond" w:hAnsi="Garamond" w:cs="Garamond"/>
          <w:b/>
          <w:bCs/>
          <w:sz w:val="24"/>
        </w:rPr>
        <w:t>ğ</w:t>
      </w:r>
      <w:r w:rsidRPr="0094604E">
        <w:rPr>
          <w:rFonts w:ascii="Garamond" w:hAnsi="Garamond" w:cs="Garamond"/>
          <w:b/>
          <w:bCs/>
          <w:sz w:val="24"/>
        </w:rPr>
        <w:t>ratıldıklarında haklarını ala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lar bunun dışındadır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Haksı</w:t>
      </w:r>
      <w:r w:rsidRPr="0094604E">
        <w:rPr>
          <w:rFonts w:ascii="Garamond" w:hAnsi="Garamond" w:cs="Garamond"/>
          <w:b/>
          <w:bCs/>
          <w:sz w:val="24"/>
        </w:rPr>
        <w:t>z</w:t>
      </w:r>
      <w:r w:rsidRPr="0094604E">
        <w:rPr>
          <w:rFonts w:ascii="Garamond" w:hAnsi="Garamond" w:cs="Garamond"/>
          <w:b/>
          <w:bCs/>
          <w:sz w:val="24"/>
        </w:rPr>
        <w:t>lık eden kimseler nasıl bir y</w:t>
      </w:r>
      <w:r w:rsidRPr="0094604E">
        <w:rPr>
          <w:rFonts w:ascii="Garamond" w:hAnsi="Garamond" w:cs="Garamond"/>
          <w:b/>
          <w:bCs/>
          <w:sz w:val="24"/>
        </w:rPr>
        <w:t>ı</w:t>
      </w:r>
      <w:r w:rsidRPr="0094604E">
        <w:rPr>
          <w:rFonts w:ascii="Garamond" w:hAnsi="Garamond" w:cs="Garamond"/>
          <w:b/>
          <w:bCs/>
          <w:sz w:val="24"/>
        </w:rPr>
        <w:t>kılışla yıkılacaklarını anlay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caklardır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631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“Bir haksızlığa uğradıkl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rında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üstün gelmek için ar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larında yardımlaşırlar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Bir k</w:t>
      </w:r>
      <w:r w:rsidRPr="0094604E">
        <w:rPr>
          <w:rFonts w:ascii="Garamond" w:hAnsi="Garamond" w:cs="Garamond"/>
          <w:b/>
          <w:bCs/>
          <w:sz w:val="24"/>
        </w:rPr>
        <w:t>ö</w:t>
      </w:r>
      <w:r w:rsidRPr="0094604E">
        <w:rPr>
          <w:rFonts w:ascii="Garamond" w:hAnsi="Garamond" w:cs="Garamond"/>
          <w:b/>
          <w:bCs/>
          <w:sz w:val="24"/>
        </w:rPr>
        <w:t>tülüğün karşılığı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aynı ş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kilde bir kötülüktür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 xml:space="preserve">Ama </w:t>
      </w:r>
      <w:r w:rsidRPr="0094604E">
        <w:rPr>
          <w:rFonts w:ascii="Garamond" w:hAnsi="Garamond" w:cs="Garamond"/>
          <w:b/>
          <w:bCs/>
          <w:sz w:val="24"/>
        </w:rPr>
        <w:lastRenderedPageBreak/>
        <w:t>kim aff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der ve barışırsa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onun ecri A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lah’a aittir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Doğrusu O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zu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medenleri sevmez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Zulüm gördükten sonra hakkını alan kimselere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işte onların aleyh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ne bir yol yoktur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İnsanlara zulmede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lere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yeryüzünde haksız yere taşkınlık edenlere karşı d</w:t>
      </w:r>
      <w:r w:rsidRPr="0094604E">
        <w:rPr>
          <w:rFonts w:ascii="Garamond" w:hAnsi="Garamond" w:cs="Garamond"/>
          <w:b/>
          <w:bCs/>
          <w:sz w:val="24"/>
        </w:rPr>
        <w:t>u</w:t>
      </w:r>
      <w:r w:rsidRPr="0094604E">
        <w:rPr>
          <w:rFonts w:ascii="Garamond" w:hAnsi="Garamond" w:cs="Garamond"/>
          <w:b/>
          <w:bCs/>
          <w:sz w:val="24"/>
        </w:rPr>
        <w:t>rulmalıdır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İşte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can yakıcı azâb bunlaradır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Ama sabr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dip bağışlayanın işi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işte bu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azmedilmeye değer işle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>de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dir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63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zulümle davr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nırsa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ona da aynıyla m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kabele edilir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33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DE034D">
        <w:rPr>
          <w:rFonts w:ascii="Garamond" w:hAnsi="Garamond"/>
          <w:i/>
          <w:iCs/>
          <w:sz w:val="24"/>
        </w:rPr>
        <w:t xml:space="preserve">3506. Bölüm, </w:t>
      </w:r>
      <w:r w:rsidR="00671CD4" w:rsidRPr="0094604E">
        <w:rPr>
          <w:rFonts w:ascii="Garamond" w:hAnsi="Garamond"/>
          <w:i/>
          <w:iCs/>
          <w:sz w:val="24"/>
        </w:rPr>
        <w:t>364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K</w:t>
      </w:r>
      <w:r w:rsidR="00671CD4" w:rsidRPr="0094604E">
        <w:rPr>
          <w:rFonts w:ascii="Garamond" w:hAnsi="Garamond"/>
          <w:i/>
          <w:iCs/>
          <w:sz w:val="24"/>
        </w:rPr>
        <w:t>o</w:t>
      </w:r>
      <w:r w:rsidR="00671CD4" w:rsidRPr="0094604E">
        <w:rPr>
          <w:rFonts w:ascii="Garamond" w:hAnsi="Garamond"/>
          <w:i/>
          <w:iCs/>
          <w:sz w:val="24"/>
        </w:rPr>
        <w:t>nu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el-Uk</w:t>
      </w:r>
      <w:r w:rsidR="00DE034D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be</w:t>
      </w:r>
      <w:r w:rsidR="00DE034D">
        <w:rPr>
          <w:rFonts w:ascii="Garamond" w:hAnsi="Garamond"/>
          <w:i/>
          <w:iCs/>
          <w:sz w:val="24"/>
        </w:rPr>
        <w:t>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4420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el-Kısas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el-Kerem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3479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</w:t>
      </w:r>
      <w:r w:rsidR="00671CD4" w:rsidRPr="0094604E">
        <w:rPr>
          <w:rFonts w:ascii="Garamond" w:hAnsi="Garamond"/>
          <w:i/>
          <w:iCs/>
          <w:sz w:val="24"/>
        </w:rPr>
        <w:t>ö</w:t>
      </w:r>
      <w:r w:rsidR="00671CD4" w:rsidRPr="0094604E">
        <w:rPr>
          <w:rFonts w:ascii="Garamond" w:hAnsi="Garamond"/>
          <w:i/>
          <w:iCs/>
          <w:sz w:val="24"/>
        </w:rPr>
        <w:t xml:space="preserve">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74" w:name="_Toc19355630"/>
      <w:r w:rsidRPr="0094604E">
        <w:t>3502</w:t>
      </w:r>
      <w:r w:rsidR="00AD4E2C" w:rsidRPr="0094604E">
        <w:t xml:space="preserve">. </w:t>
      </w:r>
      <w:r w:rsidRPr="0094604E">
        <w:t>Bölüm</w:t>
      </w:r>
      <w:bookmarkEnd w:id="174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75" w:name="_Toc19355631"/>
      <w:r w:rsidRPr="0094604E">
        <w:t>Uygunsuz Karşılık Vermek</w:t>
      </w:r>
      <w:bookmarkEnd w:id="175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beyi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siz kimseye beyinsizlikle karşılık v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rirse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kendisine yapılan hareke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ten razı olmuş olur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ra onun benzerine uymuştur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3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“En çirkin karşılık </w:t>
      </w:r>
      <w:r w:rsidRPr="0094604E">
        <w:rPr>
          <w:rFonts w:ascii="Garamond" w:hAnsi="Garamond"/>
          <w:sz w:val="24"/>
        </w:rPr>
        <w:lastRenderedPageBreak/>
        <w:t>ve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mek (iyiliğe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kötülükle ka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şılık vermektir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3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sana ikramda bulunursa sen de ona ikra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da bulun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 sana saygısızlık ederse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sen nefsini ondan y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ce tut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(kendini onun derecesine 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şürme</w:t>
      </w:r>
      <w:r w:rsidR="00DE034D">
        <w:rPr>
          <w:rFonts w:ascii="Garamond" w:hAnsi="Garamond"/>
          <w:sz w:val="24"/>
        </w:rPr>
        <w:t>.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636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DE034D">
        <w:rPr>
          <w:rFonts w:ascii="Garamond" w:hAnsi="Garamond"/>
          <w:i/>
          <w:iCs/>
          <w:sz w:val="24"/>
        </w:rPr>
        <w:t>es-Se</w:t>
      </w:r>
      <w:r w:rsidR="00671CD4" w:rsidRPr="0094604E">
        <w:rPr>
          <w:rFonts w:ascii="Garamond" w:hAnsi="Garamond"/>
          <w:i/>
          <w:iCs/>
          <w:sz w:val="24"/>
        </w:rPr>
        <w:t>fe</w:t>
      </w:r>
      <w:r w:rsidR="00DE034D">
        <w:rPr>
          <w:rFonts w:ascii="Garamond" w:hAnsi="Garamond"/>
          <w:i/>
          <w:iCs/>
          <w:sz w:val="24"/>
        </w:rPr>
        <w:t>h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1837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1838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</w:t>
      </w:r>
      <w:r w:rsidR="00671CD4" w:rsidRPr="0094604E">
        <w:rPr>
          <w:rFonts w:ascii="Garamond" w:hAnsi="Garamond"/>
          <w:i/>
          <w:iCs/>
          <w:sz w:val="24"/>
        </w:rPr>
        <w:t>ö</w:t>
      </w:r>
      <w:r w:rsidR="00671CD4" w:rsidRPr="0094604E">
        <w:rPr>
          <w:rFonts w:ascii="Garamond" w:hAnsi="Garamond"/>
          <w:i/>
          <w:iCs/>
          <w:sz w:val="24"/>
        </w:rPr>
        <w:t>lümler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el-Afv (1</w:t>
      </w:r>
      <w:r w:rsidR="00AD4E2C" w:rsidRPr="0094604E">
        <w:rPr>
          <w:rFonts w:ascii="Garamond" w:hAnsi="Garamond"/>
          <w:i/>
          <w:iCs/>
          <w:sz w:val="24"/>
        </w:rPr>
        <w:t xml:space="preserve">) , </w:t>
      </w:r>
      <w:r w:rsidR="00671CD4" w:rsidRPr="0094604E">
        <w:rPr>
          <w:rFonts w:ascii="Garamond" w:hAnsi="Garamond"/>
          <w:i/>
          <w:iCs/>
          <w:sz w:val="24"/>
        </w:rPr>
        <w:t>2766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76" w:name="_Toc19355632"/>
      <w:r w:rsidRPr="0094604E">
        <w:t>3503</w:t>
      </w:r>
      <w:r w:rsidR="00AD4E2C" w:rsidRPr="0094604E">
        <w:t xml:space="preserve">. </w:t>
      </w:r>
      <w:r w:rsidRPr="0094604E">
        <w:t>Bölüm</w:t>
      </w:r>
      <w:bookmarkEnd w:id="176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r w:rsidRPr="0094604E">
        <w:t xml:space="preserve"> </w:t>
      </w:r>
      <w:bookmarkStart w:id="177" w:name="_Toc19355633"/>
      <w:r w:rsidRPr="0094604E">
        <w:t>İntikam Almayı Kın</w:t>
      </w:r>
      <w:r w:rsidRPr="0094604E">
        <w:t>a</w:t>
      </w:r>
      <w:r w:rsidRPr="0094604E">
        <w:t>mak</w:t>
      </w:r>
      <w:bookmarkEnd w:id="177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“İntikam almak ile efend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lik olmaz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3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“İntikam almada acele davranmak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günahların en büy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ğüdür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3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güzel bir şekilde affetmezse kötü bir şekilde int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kam alır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3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“Kötü karşılık vermek 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ferin aşağılığında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4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“Güçlü insanın en çirkin</w:t>
      </w:r>
      <w:r w:rsidR="00DE034D">
        <w:rPr>
          <w:rFonts w:ascii="Garamond" w:hAnsi="Garamond"/>
          <w:sz w:val="24"/>
        </w:rPr>
        <w:t xml:space="preserve"> işlerinden biri de intikam almas</w:t>
      </w:r>
      <w:r w:rsidR="00DE034D">
        <w:rPr>
          <w:rFonts w:ascii="Garamond" w:hAnsi="Garamond"/>
          <w:sz w:val="24"/>
        </w:rPr>
        <w:t>ı</w:t>
      </w:r>
      <w:r w:rsidR="00DE034D">
        <w:rPr>
          <w:rFonts w:ascii="Garamond" w:hAnsi="Garamond"/>
          <w:sz w:val="24"/>
        </w:rPr>
        <w:t>d</w:t>
      </w:r>
      <w:r w:rsidRPr="0094604E">
        <w:rPr>
          <w:rFonts w:ascii="Garamond" w:hAnsi="Garamond"/>
          <w:sz w:val="24"/>
        </w:rPr>
        <w:t>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4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“Öfke anında sabır gücü</w:t>
      </w:r>
      <w:r w:rsidR="00DE034D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intikam alma gücünden daha ü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tündür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4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günahkar biri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 intikam alırsa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dünyadaki ü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tünlük ve değerini ortadan kald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rır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ahiret sevabını da elden ka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beder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4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ne kadar ağzına to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rak saçsa da kardeşine karş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lık verme peşinde olma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4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“Tevrat’ta şöyle yer almıştır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Ademoğlu! Sana zulmedilince benim alacağım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tikamdan razı ol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ben senin için daha iyi bir ş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kilde intikam alırım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45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78" w:name="_Toc19355634"/>
      <w:r w:rsidRPr="0094604E">
        <w:t>3504</w:t>
      </w:r>
      <w:r w:rsidR="00AD4E2C" w:rsidRPr="0094604E">
        <w:t xml:space="preserve">. </w:t>
      </w:r>
      <w:r w:rsidRPr="0094604E">
        <w:t>Bölüm</w:t>
      </w:r>
      <w:bookmarkEnd w:id="178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79" w:name="_Toc19355635"/>
      <w:r w:rsidRPr="0094604E">
        <w:t>İyiliğe Kötülükle Karş</w:t>
      </w:r>
      <w:r w:rsidRPr="0094604E">
        <w:t>ı</w:t>
      </w:r>
      <w:r w:rsidRPr="0094604E">
        <w:t>lık Vermek</w:t>
      </w:r>
      <w:bookmarkEnd w:id="179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“Aşağılık insanların </w:t>
      </w:r>
      <w:r w:rsidRPr="0094604E">
        <w:rPr>
          <w:rFonts w:ascii="Garamond" w:hAnsi="Garamond"/>
          <w:sz w:val="24"/>
        </w:rPr>
        <w:lastRenderedPageBreak/>
        <w:t>adeti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iyiliğe kötülükle karşılık verme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4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“İnsanların en kötüsü iy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liğe kötülükle karşılık veren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47"/>
      </w:r>
    </w:p>
    <w:p w:rsidR="00671CD4" w:rsidRPr="0094604E" w:rsidRDefault="00671CD4" w:rsidP="00DE034D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iyiliğe kötülükle karşılık verirse</w:t>
      </w:r>
      <w:r w:rsidR="00AD4E2C" w:rsidRPr="0094604E">
        <w:rPr>
          <w:rFonts w:ascii="Garamond" w:hAnsi="Garamond"/>
          <w:sz w:val="24"/>
        </w:rPr>
        <w:t xml:space="preserve">, </w:t>
      </w:r>
      <w:r w:rsidR="00DE034D">
        <w:rPr>
          <w:rFonts w:ascii="Garamond" w:hAnsi="Garamond"/>
          <w:sz w:val="24"/>
        </w:rPr>
        <w:t>i</w:t>
      </w:r>
      <w:r w:rsidR="00DE034D">
        <w:rPr>
          <w:rFonts w:ascii="Garamond" w:hAnsi="Garamond"/>
          <w:sz w:val="24"/>
        </w:rPr>
        <w:t>n</w:t>
      </w:r>
      <w:r w:rsidR="00DE034D">
        <w:rPr>
          <w:rFonts w:ascii="Garamond" w:hAnsi="Garamond"/>
          <w:sz w:val="24"/>
        </w:rPr>
        <w:t>sanlıktan</w:t>
      </w:r>
      <w:r w:rsidRPr="0094604E">
        <w:rPr>
          <w:rFonts w:ascii="Garamond" w:hAnsi="Garamond"/>
          <w:sz w:val="24"/>
        </w:rPr>
        <w:t xml:space="preserve"> uzak dü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müş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48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eş-Şukr (2</w:t>
      </w:r>
      <w:r w:rsidR="00AD4E2C" w:rsidRPr="0094604E">
        <w:rPr>
          <w:rFonts w:ascii="Garamond" w:hAnsi="Garamond"/>
          <w:i/>
          <w:iCs/>
          <w:sz w:val="24"/>
        </w:rPr>
        <w:t xml:space="preserve">) , </w:t>
      </w:r>
      <w:r w:rsidR="00671CD4" w:rsidRPr="0094604E">
        <w:rPr>
          <w:rFonts w:ascii="Garamond" w:hAnsi="Garamond"/>
          <w:i/>
          <w:iCs/>
          <w:sz w:val="24"/>
        </w:rPr>
        <w:t>2079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2080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Bölümler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80" w:name="_Toc19355636"/>
      <w:r w:rsidRPr="0094604E">
        <w:t>3505</w:t>
      </w:r>
      <w:r w:rsidR="00AD4E2C" w:rsidRPr="0094604E">
        <w:t xml:space="preserve">. </w:t>
      </w:r>
      <w:r w:rsidRPr="0094604E">
        <w:t>Bölüm</w:t>
      </w:r>
      <w:bookmarkEnd w:id="180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81" w:name="_Toc19355637"/>
      <w:r w:rsidRPr="0094604E">
        <w:t>Kötülüğe İyilikle Karş</w:t>
      </w:r>
      <w:r w:rsidRPr="0094604E">
        <w:t>ı</w:t>
      </w:r>
      <w:r w:rsidRPr="0094604E">
        <w:t>lık Vermek</w:t>
      </w:r>
      <w:bookmarkEnd w:id="181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Zeyn’ül-Abidin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="00DE034D">
        <w:rPr>
          <w:rFonts w:ascii="Garamond" w:hAnsi="Garamond"/>
          <w:i/>
          <w:iCs/>
          <w:sz w:val="24"/>
        </w:rPr>
        <w:t>Mekarim’ul-Ahlak adlı</w:t>
      </w:r>
      <w:r w:rsidRPr="0094604E">
        <w:rPr>
          <w:rFonts w:ascii="Garamond" w:hAnsi="Garamond"/>
          <w:i/>
          <w:iCs/>
          <w:sz w:val="24"/>
        </w:rPr>
        <w:t xml:space="preserve"> duasında şö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“Allah’ım! M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hammed’e ve Ehl-i Beytine selam gönder ve bana başarı ver ki beni aldatan kimselerin hayrını diley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Bana küsen kimselere dos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lukla karşılık vereyim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benden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sirgeyen kimseye bağışla karş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lık vereyim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Benden kopan kimseyle ilişki kurarak karş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lık vereyim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Gıybetimi eden kimseyi de güze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likle anayım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4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“İmanın kemal </w:t>
      </w:r>
      <w:r w:rsidRPr="0094604E">
        <w:rPr>
          <w:rFonts w:ascii="Garamond" w:hAnsi="Garamond"/>
          <w:sz w:val="24"/>
        </w:rPr>
        <w:lastRenderedPageBreak/>
        <w:t>nişanel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rinden biri de kötülük edene iy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likle karşılık verme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5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kötülüğe iy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likle karşılık vermezse yüce kimsele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den sayılmaz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51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el-İhsan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866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er-Rahim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1466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el-Hayr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1170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el-İnsaf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3876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</w:t>
      </w:r>
      <w:r w:rsidR="00671CD4" w:rsidRPr="0094604E">
        <w:rPr>
          <w:rFonts w:ascii="Garamond" w:hAnsi="Garamond"/>
          <w:i/>
          <w:iCs/>
          <w:sz w:val="24"/>
        </w:rPr>
        <w:t>ö</w:t>
      </w:r>
      <w:r w:rsidR="00671CD4" w:rsidRPr="0094604E">
        <w:rPr>
          <w:rFonts w:ascii="Garamond" w:hAnsi="Garamond"/>
          <w:i/>
          <w:iCs/>
          <w:sz w:val="24"/>
        </w:rPr>
        <w:t>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el-Hediyye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4013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82" w:name="_Toc19355638"/>
      <w:r w:rsidRPr="0094604E">
        <w:t>3506</w:t>
      </w:r>
      <w:r w:rsidR="00AD4E2C" w:rsidRPr="0094604E">
        <w:t xml:space="preserve">. </w:t>
      </w:r>
      <w:r w:rsidRPr="0094604E">
        <w:t>Bölüm</w:t>
      </w:r>
      <w:bookmarkEnd w:id="182"/>
    </w:p>
    <w:p w:rsidR="00671CD4" w:rsidRPr="0094604E" w:rsidRDefault="00DE034D" w:rsidP="00EB6B19">
      <w:pPr>
        <w:pStyle w:val="Heading1"/>
        <w:spacing w:line="300" w:lineRule="atLeast"/>
        <w:ind w:right="-57" w:firstLine="284"/>
      </w:pPr>
      <w:bookmarkStart w:id="183" w:name="_Toc19355639"/>
      <w:r>
        <w:t xml:space="preserve"> </w:t>
      </w:r>
      <w:r w:rsidR="00671CD4" w:rsidRPr="0094604E">
        <w:t>E</w:t>
      </w:r>
      <w:r w:rsidR="00671CD4" w:rsidRPr="0094604E">
        <w:t>t</w:t>
      </w:r>
      <w:r w:rsidR="00671CD4" w:rsidRPr="0094604E">
        <w:t>tiğini Bulursun</w:t>
      </w:r>
      <w:bookmarkEnd w:id="183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birinin pe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desini kenara iterse (yüz suyunu dökerse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kendi evinin ayıpları 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taya çıkar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 zulüm kıl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cını çekerse onunla öldürülür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Her kim kardeşi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 bir kuyu kazarsa içine kendisi düşer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 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yinsizlere karışırsa değe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siz olur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 alimlerle oturursa vaka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lı ve değerli olur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 de k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tü yerlere girerse ithama u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rar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5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kardeşi için bir kuyu kazarsa kendisi içine düşer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 başkas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nın (hürmet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 xml:space="preserve">perdesini yırtarsa kendi </w:t>
      </w:r>
      <w:r w:rsidRPr="0094604E">
        <w:rPr>
          <w:rFonts w:ascii="Garamond" w:hAnsi="Garamond"/>
          <w:sz w:val="24"/>
        </w:rPr>
        <w:lastRenderedPageBreak/>
        <w:t xml:space="preserve">evinin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çindeki ayıplar ortaya çıkar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5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“Babalarınıza karşı g</w:t>
      </w:r>
      <w:r w:rsidRPr="0094604E">
        <w:rPr>
          <w:rFonts w:ascii="Garamond" w:hAnsi="Garamond"/>
          <w:sz w:val="24"/>
        </w:rPr>
        <w:t>ü</w:t>
      </w:r>
      <w:r w:rsidR="00DE034D">
        <w:rPr>
          <w:rFonts w:ascii="Garamond" w:hAnsi="Garamond"/>
          <w:sz w:val="24"/>
        </w:rPr>
        <w:t>zel davranın ki çocu</w:t>
      </w:r>
      <w:r w:rsidR="00DE034D">
        <w:rPr>
          <w:rFonts w:ascii="Garamond" w:hAnsi="Garamond"/>
          <w:sz w:val="24"/>
        </w:rPr>
        <w:t>k</w:t>
      </w:r>
      <w:r w:rsidR="00DE034D">
        <w:rPr>
          <w:rFonts w:ascii="Garamond" w:hAnsi="Garamond"/>
          <w:sz w:val="24"/>
        </w:rPr>
        <w:t>larınız da</w:t>
      </w:r>
      <w:r w:rsidRPr="0094604E">
        <w:rPr>
          <w:rFonts w:ascii="Garamond" w:hAnsi="Garamond"/>
          <w:sz w:val="24"/>
        </w:rPr>
        <w:t xml:space="preserve"> size güzel davransın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İnsanların eşl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rine karşı iffetli olun ki sizin eşlerinize karşı i</w:t>
      </w:r>
      <w:r w:rsidRPr="0094604E">
        <w:rPr>
          <w:rFonts w:ascii="Garamond" w:hAnsi="Garamond"/>
          <w:sz w:val="24"/>
        </w:rPr>
        <w:t>f</w:t>
      </w:r>
      <w:r w:rsidRPr="0094604E">
        <w:rPr>
          <w:rFonts w:ascii="Garamond" w:hAnsi="Garamond"/>
          <w:sz w:val="24"/>
        </w:rPr>
        <w:t>fetli olunsun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5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insanların ayı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larını araştırırsa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insa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 da onun ayıbını araştırır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 kötü söz söylerse k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tü cevap alır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 takva ağaçlarını ekerse arzu meyvel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rini toplar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5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İncil’de şöyle yer almı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“Bilin ki bizzat siz hatalıyken c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zalandırmayınız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Aksi taktirde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zapla cezalandırılırs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Zulüm üzere hükmetmeyin ki hakkını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da azapla hükmedilir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Ölçtüğ</w:t>
      </w:r>
      <w:r w:rsidRPr="0094604E">
        <w:rPr>
          <w:rFonts w:ascii="Garamond" w:hAnsi="Garamond"/>
          <w:sz w:val="24"/>
        </w:rPr>
        <w:t>ü</w:t>
      </w:r>
      <w:r w:rsidR="00DE034D">
        <w:rPr>
          <w:rFonts w:ascii="Garamond" w:hAnsi="Garamond"/>
          <w:sz w:val="24"/>
        </w:rPr>
        <w:t>nüz ölçek ile sizler</w:t>
      </w:r>
      <w:r w:rsidRPr="0094604E">
        <w:rPr>
          <w:rFonts w:ascii="Garamond" w:hAnsi="Garamond"/>
          <w:sz w:val="24"/>
        </w:rPr>
        <w:t xml:space="preserve"> ölçülür</w:t>
      </w:r>
      <w:r w:rsidR="00DE034D">
        <w:rPr>
          <w:rFonts w:ascii="Garamond" w:hAnsi="Garamond"/>
          <w:sz w:val="24"/>
        </w:rPr>
        <w:t>sünüz</w:t>
      </w:r>
      <w:r w:rsidRPr="0094604E">
        <w:rPr>
          <w:rFonts w:ascii="Garamond" w:hAnsi="Garamond"/>
          <w:sz w:val="24"/>
        </w:rPr>
        <w:t xml:space="preserve"> ve hükme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tiğiniz gibi hakkınızda hüküm verilir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56"/>
      </w:r>
    </w:p>
    <w:p w:rsidR="00671CD4" w:rsidRPr="0094604E" w:rsidRDefault="00671CD4" w:rsidP="00DE034D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E034D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ttiğini bulu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sun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57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464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et-Teklif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Teklif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5/298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Şerait’us-Sihhet’ut-Teklif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5/309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İllet’ul-Halk’il-İbad ve Teklifihim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5/318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Umum’ut-Tekalif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5/288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Etfal ve men lem yetime aleyhim’ul-Hüccet fi’d-Dünya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Vesail’uş-Şia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1/27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İştirat’ul-Akl fi Taalluk’ut-Teklif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Vesail’uş-Şia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1/30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İştirat’ut-Teklif…bi’l-İhtilam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184" w:name="_Toc19355640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3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D6AC7" id="Line 1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7RKgIAAG0EAAAOAAAAZHJzL2Uyb0RvYy54bWysVMuO2yAU3VfqPyD2ie3Ek2asOKPKTrqZ&#10;tpFm+gEEcIzKS0DiRFX/vRfyaGe6GVX1AoPv5XDuuQcvHo5KogN3Xhhd42KcY8Q1NUzoXY2/Pa9H&#10;c4x8IJoRaTSv8Yl7/LB8/24x2IpPTG8k4w4BiPbVYGvch2CrLPO054r4sbFcQ7AzTpEAS7fLmCMD&#10;oCuZTfJ8lg3GMesM5d7D1/YcxMuE33Wchq9d53lAssbALaTRpXEbx2y5INXOEdsLeqFB/oGFIkLD&#10;oTeolgSC9k78BaUEdcabLoypUZnpOkF5qgGqKfJX1Tz1xPJUC4jj7U0m//9g6ZfDxiHBajydYKSJ&#10;gh49Cs1RMYvaDNZXkNLojYvV0aN+so+GfvdIm6YnescTx+eThX1F3JG92BIX3sIJ2+GzYZBD9sEk&#10;oY6dUxESJEDH1I/TrR/8GBCFj9P5fAZNxoheYxmprhut8+ETNwrFSY0lkE7A5PDoQyRCqmtKPEeb&#10;tZAytVtqNNR4clcCdAx5IwWL0bRwu20jHTqQ6Jj0pLJepTmz1yyh9ZywlWYoJA2YIMpohuMJisNb&#10;crgXcZaSAxHyjcnAX+rICNSAii6zs6l+3Of3q/lqXo7KyWw1KvO2HX1cN+Voti4+3LXTtmna4mcs&#10;riirXjDGdazvavCifJuBLlftbM2bxW9KZi/Rk+RA9vpOpJMdogPOXtoadtq42J3oDPB0Sr7cv3hp&#10;/lynrN9/ieUvAAAA//8DAFBLAwQUAAYACAAAACEAs1UXZdsAAAAGAQAADwAAAGRycy9kb3ducmV2&#10;LnhtbEyOQU+DQBCF7yb+h82YeLNLqZAWWRqj6akmxtaD3KYwAsrOEnbb4r939KLHL+/lvS9fT7ZX&#10;Jxp959jAfBaBIq5c3XFj4HW/uVmC8gG5xt4xGfgiD+vi8iLHrHZnfqHTLjRKRthnaKANYci09lVL&#10;Fv3MDcSSvbvRYhAcG12PeJZx2+s4ilJtsWN5aHGgh5aqz93RGnjCt3IqH5836WKb+Hla7per7Ycx&#10;11fT/R2oQFP4K8OPvqhDIU4Hd+Taq95AHK+kaSBJQEmcLm6FD7+si1z/1y++AQAA//8DAFBLAQIt&#10;ABQABgAIAAAAIQC2gziS/gAAAOEBAAATAAAAAAAAAAAAAAAAAAAAAABbQ29udGVudF9UeXBlc10u&#10;eG1sUEsBAi0AFAAGAAgAAAAhADj9If/WAAAAlAEAAAsAAAAAAAAAAAAAAAAALwEAAF9yZWxzLy5y&#10;ZWxzUEsBAi0AFAAGAAgAAAAhAF5UHtEqAgAAbQQAAA4AAAAAAAAAAAAAAAAALgIAAGRycy9lMm9E&#10;b2MueG1sUEsBAi0AFAAGAAgAAAAhALNVF2XbAAAABgEAAA8AAAAAAAAAAAAAAAAAhAQAAGRycy9k&#10;b3ducmV2LnhtbFBLBQYAAAAABAAEAPMAAACMBQAAAAA=&#10;" o:allowincell="f" strokeweight="2pt">
                <v:stroke startarrow="diamond" endarrow="diamond"/>
              </v:line>
            </w:pict>
          </mc:Fallback>
        </mc:AlternateContent>
      </w:r>
      <w:bookmarkEnd w:id="184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97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el-Hüccet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262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eş-Şeriat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48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el-Bulüğ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el-Usul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95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el-Emanet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305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85" w:name="_Toc19355641"/>
      <w:r w:rsidRPr="0094604E">
        <w:t>3507</w:t>
      </w:r>
      <w:r w:rsidR="00AD4E2C" w:rsidRPr="0094604E">
        <w:t xml:space="preserve">. </w:t>
      </w:r>
      <w:r w:rsidRPr="0094604E">
        <w:t>Bölüm</w:t>
      </w:r>
      <w:bookmarkEnd w:id="185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86" w:name="_Toc19355642"/>
      <w:r w:rsidRPr="0094604E">
        <w:t>Teklif</w:t>
      </w:r>
      <w:bookmarkEnd w:id="186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“Bilesiniz ki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rum</w:t>
      </w:r>
      <w:r w:rsidRPr="0094604E">
        <w:rPr>
          <w:rFonts w:ascii="Garamond" w:hAnsi="Garamond"/>
          <w:sz w:val="24"/>
        </w:rPr>
        <w:softHyphen/>
        <w:t>luluğunuz kolaydır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ama ecri b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yüktür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Allah’ın nehyettiği azgı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lığın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düşma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lığın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kötülüğün korkulacak bir cezası olmasaydı bile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 kaçınmakta o kadar sevap var ki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onu elde etmeye ç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lışmakta bir mazeret/bahane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5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“Münezzeh olan Allah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kulla</w:t>
      </w:r>
      <w:r w:rsidRPr="0094604E">
        <w:rPr>
          <w:rFonts w:ascii="Garamond" w:hAnsi="Garamond"/>
          <w:sz w:val="24"/>
        </w:rPr>
        <w:softHyphen/>
        <w:t>rına irade ve ihtiyar ile e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retti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onları korkut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rak nehyetti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onlara kolay ol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 teklif etti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zor olanla y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kümlü tut</w:t>
      </w:r>
      <w:r w:rsidRPr="0094604E">
        <w:rPr>
          <w:rFonts w:ascii="Garamond" w:hAnsi="Garamond"/>
          <w:sz w:val="24"/>
        </w:rPr>
        <w:softHyphen/>
        <w:t>madı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aza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çok şeyle karşılık verdi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mağlup old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ğundan O’na karşı isyan edil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memiş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icbarla da emrine uyu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mamış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peygam</w:t>
      </w:r>
      <w:r w:rsidRPr="0094604E">
        <w:rPr>
          <w:rFonts w:ascii="Garamond" w:hAnsi="Garamond"/>
          <w:sz w:val="24"/>
        </w:rPr>
        <w:softHyphen/>
        <w:t>berleri oyun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sun diye göndermemiş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Kitab’ı kullarına abes olarak indirmemiş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gökleri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yeri ve ikisi arasında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lunanları da boş yere yaratmamı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tır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b/>
          <w:sz w:val="24"/>
        </w:rPr>
        <w:t>“İşte bu kafir olanların zannıdır</w:t>
      </w:r>
      <w:r w:rsidR="00AD4E2C" w:rsidRPr="0094604E">
        <w:rPr>
          <w:rFonts w:ascii="Garamond" w:hAnsi="Garamond"/>
          <w:b/>
          <w:sz w:val="24"/>
        </w:rPr>
        <w:t xml:space="preserve">; </w:t>
      </w:r>
      <w:r w:rsidRPr="0094604E">
        <w:rPr>
          <w:rFonts w:ascii="Garamond" w:hAnsi="Garamond"/>
          <w:b/>
          <w:sz w:val="24"/>
        </w:rPr>
        <w:t>ateşten (görecekleri azaptan</w:t>
      </w:r>
      <w:r w:rsidR="00AD4E2C" w:rsidRPr="0094604E">
        <w:rPr>
          <w:rFonts w:ascii="Garamond" w:hAnsi="Garamond"/>
          <w:b/>
          <w:sz w:val="24"/>
        </w:rPr>
        <w:t xml:space="preserve">) </w:t>
      </w:r>
      <w:r w:rsidRPr="0094604E">
        <w:rPr>
          <w:rFonts w:ascii="Garamond" w:hAnsi="Garamond"/>
          <w:b/>
          <w:sz w:val="24"/>
        </w:rPr>
        <w:t>dolayı vay kafirl</w:t>
      </w:r>
      <w:r w:rsidRPr="0094604E">
        <w:rPr>
          <w:rFonts w:ascii="Garamond" w:hAnsi="Garamond"/>
          <w:b/>
          <w:sz w:val="24"/>
        </w:rPr>
        <w:t>e</w:t>
      </w:r>
      <w:r w:rsidRPr="0094604E">
        <w:rPr>
          <w:rFonts w:ascii="Garamond" w:hAnsi="Garamond"/>
          <w:b/>
          <w:sz w:val="24"/>
        </w:rPr>
        <w:t>rin haline!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659"/>
      </w:r>
    </w:p>
    <w:p w:rsidR="00671CD4" w:rsidRPr="0094604E" w:rsidRDefault="00671CD4" w:rsidP="00DE034D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“Bilmelisiniz ki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lastRenderedPageBreak/>
        <w:t>sizden önc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kilere gazaplandığı bir şeye sizin için asla razı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mayacaktır ve sizden ön</w:t>
      </w:r>
      <w:r w:rsidRPr="0094604E">
        <w:rPr>
          <w:rFonts w:ascii="Garamond" w:hAnsi="Garamond"/>
          <w:sz w:val="24"/>
        </w:rPr>
        <w:softHyphen/>
        <w:t>cekilerden razı old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ğu bir şe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den dolayı size gazab etmeyecektir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Siz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apaçık bir iz üz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rinde hareket etmektesiniz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Sizden önceki insanların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lemiş olduğu şeyleri söyl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yorsunuz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60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Allame Tabatabai (r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</w:t>
      </w:r>
      <w:r w:rsidR="00AD4E2C" w:rsidRPr="0094604E">
        <w:rPr>
          <w:rFonts w:ascii="Garamond" w:hAnsi="Garamond"/>
          <w:i/>
          <w:iCs/>
          <w:sz w:val="24"/>
        </w:rPr>
        <w:t xml:space="preserve">) , </w:t>
      </w:r>
      <w:r w:rsidRPr="0094604E">
        <w:rPr>
          <w:rFonts w:ascii="Garamond" w:hAnsi="Garamond"/>
          <w:i/>
          <w:iCs/>
          <w:sz w:val="24"/>
        </w:rPr>
        <w:t>“Tekl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fin Ortaya Çıkışı ve Devamı Hus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sunda Felsefi Tartışma” başlığı altı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 şöyle ya</w:t>
      </w:r>
      <w:r w:rsidRPr="0094604E">
        <w:rPr>
          <w:rFonts w:ascii="Garamond" w:hAnsi="Garamond"/>
          <w:i/>
          <w:iCs/>
          <w:sz w:val="24"/>
        </w:rPr>
        <w:t>z</w:t>
      </w:r>
      <w:r w:rsidRPr="0094604E">
        <w:rPr>
          <w:rFonts w:ascii="Garamond" w:hAnsi="Garamond"/>
          <w:i/>
          <w:iCs/>
          <w:sz w:val="24"/>
        </w:rPr>
        <w:t>maktadır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“Nübuvvet ile ilgili konuların ve semavi şeriatların meydana geliş şekli hususunda bu k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tapta beyan ettiğimiz üzere varlık tü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lerinin her biri kemali bir hedef ve amaca sahiptir ve bu hedefe doğru h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reket e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Varlığıyla uyumlu varlıksal h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reketleri ve davranışlarıyla bu hedefe doğru hareket etmekte ve bu hedefe ulaşmadıkça da sükuna ermey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ceği gözlemlenmekt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Elbette bu bir engel ortaya çıkmadığı ve o türün k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malinin nihayetine ermesine engel o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madığı durumda söz konusudur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neğin bir ağaç afete düçar olunca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va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lığının nihayetine erişmeden önce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gel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şimden ve büyümeden alıkonur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 h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su</w:t>
      </w:r>
      <w:r w:rsidRPr="0094604E">
        <w:rPr>
          <w:rFonts w:ascii="Garamond" w:hAnsi="Garamond"/>
          <w:i/>
          <w:iCs/>
          <w:sz w:val="24"/>
        </w:rPr>
        <w:t>s</w:t>
      </w:r>
      <w:r w:rsidRPr="0094604E">
        <w:rPr>
          <w:rFonts w:ascii="Garamond" w:hAnsi="Garamond"/>
          <w:i/>
          <w:iCs/>
          <w:sz w:val="24"/>
        </w:rPr>
        <w:t>larda da beyan ettiğimiz üzere hedef ve nihayete erişmekten mahrum ka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mak hakikatte va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 xml:space="preserve">lık türlerinin belli bireyleri için söz konusu olmakta ve türün bizzat kendisi türselliği </w:t>
      </w:r>
      <w:r w:rsidRPr="0094604E">
        <w:rPr>
          <w:rFonts w:ascii="Garamond" w:hAnsi="Garamond"/>
          <w:i/>
          <w:iCs/>
          <w:sz w:val="24"/>
        </w:rPr>
        <w:lastRenderedPageBreak/>
        <w:t>açısı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dan böyle bir duraklamaya ve mahr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miyete düçar olmama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Önceden de söylediğimiz gibi varlık türlerinden biri olan 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san da varlık</w:t>
      </w:r>
      <w:r w:rsidR="00DE034D">
        <w:rPr>
          <w:rFonts w:ascii="Garamond" w:hAnsi="Garamond"/>
          <w:i/>
          <w:iCs/>
          <w:sz w:val="24"/>
        </w:rPr>
        <w:t>sal bir hedefe sahi</w:t>
      </w:r>
      <w:r w:rsidR="00DE034D">
        <w:rPr>
          <w:rFonts w:ascii="Garamond" w:hAnsi="Garamond"/>
          <w:i/>
          <w:iCs/>
          <w:sz w:val="24"/>
        </w:rPr>
        <w:t>p</w:t>
      </w:r>
      <w:r w:rsidR="00DE034D">
        <w:rPr>
          <w:rFonts w:ascii="Garamond" w:hAnsi="Garamond"/>
          <w:i/>
          <w:iCs/>
          <w:sz w:val="24"/>
        </w:rPr>
        <w:t>tir ve de m</w:t>
      </w:r>
      <w:r w:rsidRPr="0094604E">
        <w:rPr>
          <w:rFonts w:ascii="Garamond" w:hAnsi="Garamond"/>
          <w:i/>
          <w:iCs/>
          <w:sz w:val="24"/>
        </w:rPr>
        <w:t>edeni bir toplum aracılığı dışında bu hedefe ul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şacak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Bunun delili de kend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leri sebebiyle türünün diğer b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reylerine muhtaç olduğu özelli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lerle donatılmış olmasıdır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özellikler erkeklik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diş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lik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duygu ve sayısız ihtiyaçlardan ib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re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DE034D" w:rsidP="00A76AC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Bu toplumun tahakkuk etm</w:t>
      </w:r>
      <w:r>
        <w:rPr>
          <w:rFonts w:ascii="Garamond" w:hAnsi="Garamond"/>
          <w:i/>
          <w:iCs/>
          <w:sz w:val="24"/>
        </w:rPr>
        <w:t>e</w:t>
      </w:r>
      <w:r>
        <w:rPr>
          <w:rFonts w:ascii="Garamond" w:hAnsi="Garamond"/>
          <w:i/>
          <w:iCs/>
          <w:sz w:val="24"/>
        </w:rPr>
        <w:t>si ve İ</w:t>
      </w:r>
      <w:r w:rsidR="00671CD4" w:rsidRPr="0094604E">
        <w:rPr>
          <w:rFonts w:ascii="Garamond" w:hAnsi="Garamond"/>
          <w:i/>
          <w:iCs/>
          <w:sz w:val="24"/>
        </w:rPr>
        <w:t>slami camianın şekille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mesi de bu toplumun bireylerini bir takım kanu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lara ve yasalara muhtaç kılmaktadır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Bu kanu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lara saygı gösterdikleri ve bu kanunla amel ettikleri taktirde de d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ğınıklıkları düzene girecek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kaçını</w:t>
      </w:r>
      <w:r w:rsidR="00671CD4" w:rsidRPr="0094604E">
        <w:rPr>
          <w:rFonts w:ascii="Garamond" w:hAnsi="Garamond"/>
          <w:i/>
          <w:iCs/>
          <w:sz w:val="24"/>
        </w:rPr>
        <w:t>l</w:t>
      </w:r>
      <w:r w:rsidR="00671CD4" w:rsidRPr="0094604E">
        <w:rPr>
          <w:rFonts w:ascii="Garamond" w:hAnsi="Garamond"/>
          <w:i/>
          <w:iCs/>
          <w:sz w:val="24"/>
        </w:rPr>
        <w:t>maz ihtilafları ortadan kalkacak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her birey kendine l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yık yerde yer alacak ve bu kanun ve yasalarla da varlıksal kemal ve saadetini temin etmiş olaca</w:t>
      </w:r>
      <w:r w:rsidR="00671CD4" w:rsidRPr="0094604E">
        <w:rPr>
          <w:rFonts w:ascii="Garamond" w:hAnsi="Garamond"/>
          <w:i/>
          <w:iCs/>
          <w:sz w:val="24"/>
        </w:rPr>
        <w:t>k</w:t>
      </w:r>
      <w:r w:rsidR="00671CD4" w:rsidRPr="0094604E">
        <w:rPr>
          <w:rFonts w:ascii="Garamond" w:hAnsi="Garamond"/>
          <w:i/>
          <w:iCs/>
          <w:sz w:val="24"/>
        </w:rPr>
        <w:t>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Bu pratik kanun ve hükü</w:t>
      </w:r>
      <w:r w:rsidR="00671CD4" w:rsidRPr="0094604E">
        <w:rPr>
          <w:rFonts w:ascii="Garamond" w:hAnsi="Garamond"/>
          <w:i/>
          <w:iCs/>
          <w:sz w:val="24"/>
        </w:rPr>
        <w:t>m</w:t>
      </w:r>
      <w:r w:rsidR="00671CD4" w:rsidRPr="0094604E">
        <w:rPr>
          <w:rFonts w:ascii="Garamond" w:hAnsi="Garamond"/>
          <w:i/>
          <w:iCs/>
          <w:sz w:val="24"/>
        </w:rPr>
        <w:t>ler</w:t>
      </w:r>
      <w:r w:rsidR="00A76AC9">
        <w:rPr>
          <w:rFonts w:ascii="Garamond" w:hAnsi="Garamond"/>
          <w:i/>
          <w:iCs/>
          <w:sz w:val="24"/>
        </w:rPr>
        <w:t>,</w:t>
      </w:r>
      <w:r w:rsidR="00671CD4" w:rsidRPr="0094604E">
        <w:rPr>
          <w:rFonts w:ascii="Garamond" w:hAnsi="Garamond"/>
          <w:i/>
          <w:iCs/>
          <w:sz w:val="24"/>
        </w:rPr>
        <w:t xml:space="preserve"> gerçekte insanın varlığının hususiyet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nin ve özel yaratılışının ruhsal ve b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A76AC9">
        <w:rPr>
          <w:rFonts w:ascii="Garamond" w:hAnsi="Garamond"/>
          <w:i/>
          <w:iCs/>
          <w:sz w:val="24"/>
        </w:rPr>
        <w:t>densel techizata sahip olmasının</w:t>
      </w:r>
      <w:r w:rsidR="00671CD4" w:rsidRPr="0094604E">
        <w:rPr>
          <w:rFonts w:ascii="Garamond" w:hAnsi="Garamond"/>
          <w:i/>
          <w:iCs/>
          <w:sz w:val="24"/>
        </w:rPr>
        <w:t xml:space="preserve"> gere</w:t>
      </w:r>
      <w:r w:rsidR="00671CD4" w:rsidRPr="0094604E">
        <w:rPr>
          <w:rFonts w:ascii="Garamond" w:hAnsi="Garamond"/>
          <w:i/>
          <w:iCs/>
          <w:sz w:val="24"/>
        </w:rPr>
        <w:t>k</w:t>
      </w:r>
      <w:r w:rsidR="00671CD4" w:rsidRPr="0094604E">
        <w:rPr>
          <w:rFonts w:ascii="Garamond" w:hAnsi="Garamond"/>
          <w:i/>
          <w:iCs/>
          <w:sz w:val="24"/>
        </w:rPr>
        <w:t>tirdiği bir takım ihtiyaçlardan ka</w:t>
      </w:r>
      <w:r w:rsidR="00671CD4" w:rsidRPr="0094604E">
        <w:rPr>
          <w:rFonts w:ascii="Garamond" w:hAnsi="Garamond"/>
          <w:i/>
          <w:iCs/>
          <w:sz w:val="24"/>
        </w:rPr>
        <w:t>y</w:t>
      </w:r>
      <w:r w:rsidR="00671CD4" w:rsidRPr="0094604E">
        <w:rPr>
          <w:rFonts w:ascii="Garamond" w:hAnsi="Garamond"/>
          <w:i/>
          <w:iCs/>
          <w:sz w:val="24"/>
        </w:rPr>
        <w:t>naklanmaktadır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İnsanın yaratılış ve varlığının hususiyeti de insanın varl</w:t>
      </w:r>
      <w:r w:rsidR="00671CD4" w:rsidRPr="0094604E">
        <w:rPr>
          <w:rFonts w:ascii="Garamond" w:hAnsi="Garamond"/>
          <w:i/>
          <w:iCs/>
          <w:sz w:val="24"/>
        </w:rPr>
        <w:t>ı</w:t>
      </w:r>
      <w:r w:rsidR="00671CD4" w:rsidRPr="0094604E">
        <w:rPr>
          <w:rFonts w:ascii="Garamond" w:hAnsi="Garamond"/>
          <w:i/>
          <w:iCs/>
          <w:sz w:val="24"/>
        </w:rPr>
        <w:t>ğını meydana getiren sebeplerin ve t</w:t>
      </w:r>
      <w:r w:rsidR="00671CD4" w:rsidRPr="0094604E">
        <w:rPr>
          <w:rFonts w:ascii="Garamond" w:hAnsi="Garamond"/>
          <w:i/>
          <w:iCs/>
          <w:sz w:val="24"/>
        </w:rPr>
        <w:t>ü</w:t>
      </w:r>
      <w:r w:rsidR="00671CD4" w:rsidRPr="0094604E">
        <w:rPr>
          <w:rFonts w:ascii="Garamond" w:hAnsi="Garamond"/>
          <w:i/>
          <w:iCs/>
          <w:sz w:val="24"/>
        </w:rPr>
        <w:t>mel varlık nedenlerinin hus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siyeti ile irtibat içinde bulunma</w:t>
      </w:r>
      <w:r w:rsidR="00671CD4" w:rsidRPr="0094604E">
        <w:rPr>
          <w:rFonts w:ascii="Garamond" w:hAnsi="Garamond"/>
          <w:i/>
          <w:iCs/>
          <w:sz w:val="24"/>
        </w:rPr>
        <w:t>k</w:t>
      </w:r>
      <w:r w:rsidR="00671CD4" w:rsidRPr="0094604E">
        <w:rPr>
          <w:rFonts w:ascii="Garamond" w:hAnsi="Garamond"/>
          <w:i/>
          <w:iCs/>
          <w:sz w:val="24"/>
        </w:rPr>
        <w:t>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Dinin fıtri oluşunun anlamı da işte budur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Yani din insanın yaratışsal varlığının yönlendiği kanunlar ve </w:t>
      </w:r>
      <w:r w:rsidRPr="0094604E">
        <w:rPr>
          <w:rFonts w:ascii="Garamond" w:hAnsi="Garamond"/>
          <w:i/>
          <w:iCs/>
          <w:sz w:val="24"/>
        </w:rPr>
        <w:lastRenderedPageBreak/>
        <w:t>h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kümler topluluğudur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Başka bir tabi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le tüm varlığın iktiza ettiği hükümler ve kanunlardır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yüzden bu hüküm ve kanunlara riayet edilecek olursa 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sanlık toplumu düzelir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toplum bire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leri varlıksal amacına ve istenilen k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male erişir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Ama eğer baş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boş bırakılır ve hakkıyla kullanılmazsa 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sanlık dünyasını ifsat eder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va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 xml:space="preserve">lık alemine hakim olan düzenle çelişki ve tezat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çine girer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hükümler ve kanunlar ister toplumun durumunun düzelmes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ne ve uyum içine girmesine sebep olan toplumsal davranışlar o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sun ve isterse de insanı tanıma ve temiz ve salih bir toplumda temiz yaşama alanında n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hai kemaline ulaşt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ran ibadetle ilgili olsun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her haliyle bu toplumsal ve ibadi kanunların tümünü 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san</w:t>
      </w:r>
      <w:r w:rsidR="00A76AC9">
        <w:rPr>
          <w:rFonts w:ascii="Garamond" w:hAnsi="Garamond"/>
          <w:i/>
          <w:iCs/>
          <w:sz w:val="24"/>
        </w:rPr>
        <w:t>,</w:t>
      </w:r>
      <w:r w:rsidRPr="0094604E">
        <w:rPr>
          <w:rFonts w:ascii="Garamond" w:hAnsi="Garamond"/>
          <w:i/>
          <w:iCs/>
          <w:sz w:val="24"/>
        </w:rPr>
        <w:t xml:space="preserve"> ilahi nubuvvet ve semavi vahiy yoluyla elde etmelidir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Daha önce nübuvvet ve s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mavi şeriatlerin vücuda gelişi ile ilgili açı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ladığım</w:t>
      </w:r>
      <w:r w:rsidR="00A76AC9">
        <w:rPr>
          <w:rFonts w:ascii="Garamond" w:hAnsi="Garamond"/>
          <w:i/>
          <w:iCs/>
          <w:sz w:val="24"/>
        </w:rPr>
        <w:t>ız bu temel</w:t>
      </w:r>
      <w:r w:rsidRPr="0094604E">
        <w:rPr>
          <w:rFonts w:ascii="Garamond" w:hAnsi="Garamond"/>
          <w:i/>
          <w:iCs/>
          <w:sz w:val="24"/>
        </w:rPr>
        <w:t xml:space="preserve"> 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kelere teveccühen açıkça anlaşıldığı üzere</w:t>
      </w:r>
      <w:r w:rsidR="00A76AC9">
        <w:rPr>
          <w:rFonts w:ascii="Garamond" w:hAnsi="Garamond"/>
          <w:i/>
          <w:iCs/>
          <w:sz w:val="24"/>
        </w:rPr>
        <w:t>,</w:t>
      </w:r>
      <w:r w:rsidRPr="0094604E">
        <w:rPr>
          <w:rFonts w:ascii="Garamond" w:hAnsi="Garamond"/>
          <w:i/>
          <w:iCs/>
          <w:sz w:val="24"/>
        </w:rPr>
        <w:t xml:space="preserve"> insan bu dü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yevi h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yatta yaşadığı müddetçe ister nakıs olsun ve henüz varlıksal kemal aşamasına ulaşmamış o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sun ve isterse de ilim ve amel merhalesinde kemale ulaşmış olsun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ilahi teklif sürekli 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san ile birliktedir ve kendisi için gere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İnsanın bu tekliflere olan ihtiy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cı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A76AC9">
        <w:rPr>
          <w:rFonts w:ascii="Garamond" w:hAnsi="Garamond"/>
          <w:i/>
          <w:iCs/>
          <w:sz w:val="24"/>
        </w:rPr>
        <w:t>eğer</w:t>
      </w:r>
      <w:r w:rsidRPr="0094604E">
        <w:rPr>
          <w:rFonts w:ascii="Garamond" w:hAnsi="Garamond"/>
          <w:i/>
          <w:iCs/>
          <w:sz w:val="24"/>
        </w:rPr>
        <w:t xml:space="preserve"> nakıs ve istenilen kemale ula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madığı bir halde ise çok açık bir şeki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de anlaşılma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Ama eğer kamil </w:t>
      </w:r>
      <w:r w:rsidRPr="0094604E">
        <w:rPr>
          <w:rFonts w:ascii="Garamond" w:hAnsi="Garamond"/>
          <w:i/>
          <w:iCs/>
          <w:sz w:val="24"/>
        </w:rPr>
        <w:lastRenderedPageBreak/>
        <w:t>olursa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yine de bu ilahi teklife muhtaç durumdadır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Zira insanın k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malinin anlamı ilmi ve ameli boyutlarda ke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disi için üstün melekelerin ortaya çık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şıdır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üstün melekelerden toplumsal davranışlar ortaya çı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makta ve bu toplumsal davranışlar da to</w:t>
      </w:r>
      <w:r w:rsidRPr="0094604E">
        <w:rPr>
          <w:rFonts w:ascii="Garamond" w:hAnsi="Garamond"/>
          <w:i/>
          <w:iCs/>
          <w:sz w:val="24"/>
        </w:rPr>
        <w:t>p</w:t>
      </w:r>
      <w:r w:rsidRPr="0094604E">
        <w:rPr>
          <w:rFonts w:ascii="Garamond" w:hAnsi="Garamond"/>
          <w:i/>
          <w:iCs/>
          <w:sz w:val="24"/>
        </w:rPr>
        <w:t>lum ile uyumlu bulu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maktadır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toplumun islahına neden olma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tadır ve hakeza ilahi inayetin insanı</w:t>
      </w:r>
      <w:r w:rsidR="00A76AC9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 xml:space="preserve"> saadetine kıl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vuzluk etmesinin gerektirdiği şekilde tanımanın ve marifetin kemal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ni elde etmeye ve bu tanıma ile uyumlu olan ibadi amellerin ortaya çıkmasına n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den olmaktadır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Açıkça görü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düğü gibi kamil insa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dan tekliflerin ortadan kalkmasının cevazı da onun bu h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küm ve kanunlardan sapmasının c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vazını gerektirir ve bu da toplumsal davranışlar boyutunda toplumun b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 xml:space="preserve">zulmasına neden olur ve de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lahi inayet ile uyumlu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İbadet boy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tunda da melekelerin etkileri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den sapmasına neden olur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Zira ibadi ameller melek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lerin ortaya çıkışına ortam sağlayan öncüllerdir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melekeler ortaya çıkı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ca da bu ameller kaçınılmaz bir şeki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de bu üstün melekelerden kaynakl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nan etkilere d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>nüşmektedir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İşte bu yüzden tekliften ma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sadın 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sanı kemale erdirmek ve varlığının nihayetine ulaştırmak olduğu vehm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nin yanlışlığı ortaya çıkmaktadır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A76AC9">
        <w:rPr>
          <w:rFonts w:ascii="Garamond" w:hAnsi="Garamond"/>
          <w:i/>
          <w:iCs/>
          <w:sz w:val="24"/>
        </w:rPr>
        <w:t>Bu esas üzere insan i</w:t>
      </w:r>
      <w:r w:rsidRPr="0094604E">
        <w:rPr>
          <w:rFonts w:ascii="Garamond" w:hAnsi="Garamond"/>
          <w:i/>
          <w:iCs/>
          <w:sz w:val="24"/>
        </w:rPr>
        <w:t>stenilen kemale ulaşı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ca artık teklifin baki kalmasının bir 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lamı da olmamaktadır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>Bu anlayışın doğru olmayışının s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bebi de her ne kadar toplumsal davr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nışlar sahasında kemale erişmiş olsa da insanın ilah</w:t>
      </w:r>
      <w:r w:rsidR="00A76AC9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 xml:space="preserve"> tekliflerden sapmas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nın toplumu fesada sürüklemesi ve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 xml:space="preserve">nun da ilahi inayetin insan türüne 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ranla iptaline neden olmasıdır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İbadet sahasında da bu sakınma melekeler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</w:t>
      </w:r>
      <w:r w:rsidR="00A76AC9">
        <w:rPr>
          <w:rFonts w:ascii="Garamond" w:hAnsi="Garamond"/>
          <w:i/>
          <w:iCs/>
          <w:sz w:val="24"/>
        </w:rPr>
        <w:t>in</w:t>
      </w:r>
      <w:r w:rsidRPr="0094604E">
        <w:rPr>
          <w:rFonts w:ascii="Garamond" w:hAnsi="Garamond"/>
          <w:i/>
          <w:iCs/>
          <w:sz w:val="24"/>
        </w:rPr>
        <w:t xml:space="preserve"> etkileri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den sapmasını gerektirir ve bu da caiz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Zira eğer mel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kelerin etkilerinden sapması caiz olu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sa bu melekelerin ibtalini gerektirir ve bu da ilahi inayet ile uyum içinde d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Evet kamil insan ile kamil o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mayan insan arasında amellerinin o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taya çıkışı arasında bir farklılık va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da kamil 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sanın melekelerin vücudun</w:t>
      </w:r>
      <w:r w:rsidR="00A76AC9">
        <w:rPr>
          <w:rFonts w:ascii="Garamond" w:hAnsi="Garamond"/>
          <w:i/>
          <w:iCs/>
          <w:sz w:val="24"/>
        </w:rPr>
        <w:t>da</w:t>
      </w:r>
      <w:r w:rsidRPr="0094604E">
        <w:rPr>
          <w:rFonts w:ascii="Garamond" w:hAnsi="Garamond"/>
          <w:i/>
          <w:iCs/>
          <w:sz w:val="24"/>
        </w:rPr>
        <w:t xml:space="preserve"> kökleşmesi sebebiyle muh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lefetten ko</w:t>
      </w:r>
      <w:r w:rsidR="00A76AC9">
        <w:rPr>
          <w:rFonts w:ascii="Garamond" w:hAnsi="Garamond"/>
          <w:i/>
          <w:iCs/>
          <w:sz w:val="24"/>
        </w:rPr>
        <w:t>runmuş olması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ama k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mil olmayan insanın ise böyle bir koru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ma</w:t>
      </w:r>
      <w:r w:rsidR="00A76AC9">
        <w:rPr>
          <w:rFonts w:ascii="Garamond" w:hAnsi="Garamond"/>
          <w:i/>
          <w:iCs/>
          <w:sz w:val="24"/>
        </w:rPr>
        <w:t>ya sahip olmamaı sebebiyledir</w:t>
      </w:r>
      <w:r w:rsidR="0030190A">
        <w:rPr>
          <w:rFonts w:ascii="Garamond" w:hAnsi="Garamond"/>
          <w:i/>
          <w:iCs/>
          <w:sz w:val="24"/>
        </w:rPr>
        <w:t>.”</w:t>
      </w:r>
      <w:r w:rsidR="00A76AC9">
        <w:rPr>
          <w:rStyle w:val="FootnoteReference"/>
          <w:rFonts w:ascii="Garamond" w:hAnsi="Garamond"/>
          <w:i/>
          <w:iCs/>
          <w:sz w:val="24"/>
        </w:rPr>
        <w:footnoteReference w:id="661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el-Bihar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5/318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16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</w:t>
      </w:r>
      <w:r w:rsidR="00671CD4" w:rsidRPr="0094604E">
        <w:rPr>
          <w:rFonts w:ascii="Garamond" w:hAnsi="Garamond"/>
          <w:i/>
          <w:iCs/>
          <w:sz w:val="24"/>
        </w:rPr>
        <w:t>ö</w:t>
      </w:r>
      <w:r w:rsidR="00671CD4" w:rsidRPr="0094604E">
        <w:rPr>
          <w:rFonts w:ascii="Garamond" w:hAnsi="Garamond"/>
          <w:i/>
          <w:iCs/>
          <w:sz w:val="24"/>
        </w:rPr>
        <w:t>lüm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87" w:name="_Toc19355643"/>
      <w:r w:rsidRPr="0094604E">
        <w:t>3508</w:t>
      </w:r>
      <w:r w:rsidR="00AD4E2C" w:rsidRPr="0094604E">
        <w:t xml:space="preserve">. </w:t>
      </w:r>
      <w:r w:rsidRPr="0094604E">
        <w:t>Bölüm</w:t>
      </w:r>
      <w:bookmarkEnd w:id="187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88" w:name="_Toc19355644"/>
      <w:r w:rsidRPr="0094604E">
        <w:t>Allah Herkesi Gücü Or</w:t>
      </w:r>
      <w:r w:rsidRPr="0094604E">
        <w:t>a</w:t>
      </w:r>
      <w:r w:rsidRPr="0094604E">
        <w:t>nında Mükellef Kılar</w:t>
      </w:r>
      <w:bookmarkEnd w:id="188"/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Default="00671CD4" w:rsidP="00EB6B19">
      <w:pPr>
        <w:spacing w:line="300" w:lineRule="atLeast"/>
        <w:ind w:right="-57" w:firstLine="284"/>
        <w:jc w:val="both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“Allah kişiye ancak güc</w:t>
      </w:r>
      <w:r w:rsidRPr="0094604E">
        <w:rPr>
          <w:rFonts w:ascii="Garamond" w:hAnsi="Garamond" w:cs="Garamond"/>
          <w:b/>
          <w:bCs/>
          <w:sz w:val="24"/>
        </w:rPr>
        <w:t>ü</w:t>
      </w:r>
      <w:r w:rsidRPr="0094604E">
        <w:rPr>
          <w:rFonts w:ascii="Garamond" w:hAnsi="Garamond" w:cs="Garamond"/>
          <w:b/>
          <w:bCs/>
          <w:sz w:val="24"/>
        </w:rPr>
        <w:t>nün yeteceği kadar yükler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</w:rPr>
        <w:t>k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zandığı iyilik lehine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ettiği k</w:t>
      </w:r>
      <w:r w:rsidRPr="0094604E">
        <w:rPr>
          <w:rFonts w:ascii="Garamond" w:hAnsi="Garamond" w:cs="Garamond"/>
          <w:b/>
          <w:bCs/>
          <w:sz w:val="24"/>
        </w:rPr>
        <w:t>ö</w:t>
      </w:r>
      <w:r w:rsidRPr="0094604E">
        <w:rPr>
          <w:rFonts w:ascii="Garamond" w:hAnsi="Garamond" w:cs="Garamond"/>
          <w:b/>
          <w:bCs/>
          <w:sz w:val="24"/>
        </w:rPr>
        <w:t>tülük de aleyhinedir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662"/>
      </w:r>
    </w:p>
    <w:p w:rsidR="00A76AC9" w:rsidRPr="00A76AC9" w:rsidRDefault="00A76AC9" w:rsidP="00EB6B19">
      <w:pPr>
        <w:spacing w:line="300" w:lineRule="atLeast"/>
        <w:ind w:right="-57" w:firstLine="284"/>
        <w:jc w:val="both"/>
        <w:rPr>
          <w:i/>
          <w:iCs/>
          <w:sz w:val="24"/>
        </w:rPr>
      </w:pPr>
      <w:r>
        <w:rPr>
          <w:rFonts w:ascii="Garamond" w:hAnsi="Garamond" w:cs="Garamond"/>
          <w:i/>
          <w:iCs/>
          <w:sz w:val="24"/>
        </w:rPr>
        <w:lastRenderedPageBreak/>
        <w:t>Bak. En’am, 152, Araf, 42, Müminun, 62, Talak, 7, Bakara, 233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“Ümmetimden hata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unutkanlık ve mecbur ol</w:t>
      </w:r>
      <w:r w:rsidR="00A76AC9">
        <w:rPr>
          <w:rFonts w:ascii="Garamond" w:hAnsi="Garamond"/>
          <w:sz w:val="24"/>
        </w:rPr>
        <w:t>un</w:t>
      </w:r>
      <w:r w:rsidRPr="0094604E">
        <w:rPr>
          <w:rFonts w:ascii="Garamond" w:hAnsi="Garamond"/>
          <w:sz w:val="24"/>
        </w:rPr>
        <w:t>dukl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 şey kaldırılmı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6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“Üç kimseden (teklif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kalemi kaldırılmıştır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İyileşinceye kadar aklını ka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beden deliden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uyanıncaya kadar uyuyan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den ve iht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lam oluncaya kadar çocu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tan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6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hiçbir k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la hata veya mecburen yaptığı bir iş 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bebiyle azap etmez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6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A76AC9">
        <w:rPr>
          <w:rFonts w:ascii="Garamond" w:hAnsi="Garamond"/>
          <w:sz w:val="24"/>
        </w:rPr>
        <w:t>“Dokuz</w:t>
      </w:r>
      <w:r w:rsidRPr="0094604E">
        <w:rPr>
          <w:rFonts w:ascii="Garamond" w:hAnsi="Garamond"/>
          <w:sz w:val="24"/>
        </w:rPr>
        <w:t xml:space="preserve"> şey ümmeti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den kaldırılmıştır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Hata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unutka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mecbur ol</w:t>
      </w:r>
      <w:r w:rsidR="00A76AC9">
        <w:rPr>
          <w:rFonts w:ascii="Garamond" w:hAnsi="Garamond"/>
          <w:sz w:val="24"/>
        </w:rPr>
        <w:t>un</w:t>
      </w:r>
      <w:r w:rsidRPr="0094604E">
        <w:rPr>
          <w:rFonts w:ascii="Garamond" w:hAnsi="Garamond"/>
          <w:sz w:val="24"/>
        </w:rPr>
        <w:t>dukları şey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medikleri şey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güçlerinin yetm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diği şey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çaresiz kaldıkları şey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set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kötüye yorumlamak ve dile getirilm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diği müddetçe yaratılış hakkınd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ki vesvesede tefekkür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6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“Dokuz haslet ümm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timden kaldırılmıştır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Hata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unu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kanlık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bilmedikleri şey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lastRenderedPageBreak/>
        <w:t>güçler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nin yetmediği şey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mecbur ol</w:t>
      </w:r>
      <w:r w:rsidR="00A76AC9">
        <w:rPr>
          <w:rFonts w:ascii="Garamond" w:hAnsi="Garamond"/>
          <w:sz w:val="24"/>
        </w:rPr>
        <w:t>u</w:t>
      </w:r>
      <w:r w:rsidR="00A76AC9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dukları şey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zorlandıkları şey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tüye yorumlamak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yaratılışta 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fekkür vesvesesi ve dilleriyle aş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kar kılmadıkları müddetçe 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set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6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“Kullar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güçlerinin ye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tiği dışında bir şeyle emrolunmamışlardır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sanların emrolundukları her şeye güçleri yeter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Güçlerinin yetm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diği şey onların soruml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luğundan kaldırılmıştır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6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kullarını güçl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rinin yettiğinden fazlasıyla m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kellef kılmamıştır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İ</w:t>
      </w:r>
      <w:r w:rsidRPr="0094604E">
        <w:rPr>
          <w:rFonts w:ascii="Garamond" w:hAnsi="Garamond"/>
          <w:i/>
          <w:iCs/>
          <w:sz w:val="24"/>
        </w:rPr>
        <w:t>mam daha sonra farzları zikrederek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“Onları gü</w:t>
      </w:r>
      <w:r w:rsidR="00A76AC9">
        <w:rPr>
          <w:rFonts w:ascii="Garamond" w:hAnsi="Garamond"/>
          <w:sz w:val="24"/>
        </w:rPr>
        <w:t>ç</w:t>
      </w:r>
      <w:r w:rsidRPr="0094604E">
        <w:rPr>
          <w:rFonts w:ascii="Garamond" w:hAnsi="Garamond"/>
          <w:sz w:val="24"/>
        </w:rPr>
        <w:t>leri daha fa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lasına ye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tiği halde yılda bir ay oruç tutmakla mükellef kılmı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6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76AC9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kendis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ne insanların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“la havle ve la kuvvete illa billah” (Allah’tan başka bir güç ve kuvvet yoktur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sözü hakkında sor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lunca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“Biz Allah ile birlikte bir şeye sahip değiliz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dece O’nun bizi sahip kıldığı şeylere sahibiz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bizi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den daha çok sahibi olduğu bir şeye sahip kıldığı zaman bize s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 xml:space="preserve">rumluluk </w:t>
      </w:r>
      <w:r w:rsidRPr="0094604E">
        <w:rPr>
          <w:rFonts w:ascii="Garamond" w:hAnsi="Garamond"/>
          <w:sz w:val="24"/>
        </w:rPr>
        <w:lastRenderedPageBreak/>
        <w:t>yüklemiştir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bizden onu geri aldığı zaman da sorumluluğu üzerimizden kaldırmı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70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465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A76AC9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>
        <w:rPr>
          <w:rFonts w:ascii="Garamond" w:hAnsi="Garamond" w:cs="Garamond"/>
        </w:rPr>
        <w:t>et-Tekellu</w:t>
      </w:r>
      <w:r w:rsidR="00671CD4" w:rsidRPr="0094604E">
        <w:rPr>
          <w:rFonts w:ascii="Garamond" w:hAnsi="Garamond" w:cs="Garamond"/>
        </w:rPr>
        <w:t>f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Zorluğa Dü</w:t>
      </w:r>
      <w:r w:rsidRPr="0094604E">
        <w:rPr>
          <w:rFonts w:ascii="Garamond" w:hAnsi="Garamond" w:cs="Garamond"/>
          <w:sz w:val="90"/>
          <w:szCs w:val="90"/>
        </w:rPr>
        <w:t>ş</w:t>
      </w:r>
      <w:r w:rsidRPr="0094604E">
        <w:rPr>
          <w:rFonts w:ascii="Garamond" w:hAnsi="Garamond" w:cs="Garamond"/>
          <w:sz w:val="90"/>
          <w:szCs w:val="90"/>
        </w:rPr>
        <w:t>mek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73/394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143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et-Tekellof ve’d-De’va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3/805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et-Tekellof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189" w:name="_Toc19355645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EB49E" id="Line 1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xDKgIAAG0EAAAOAAAAZHJzL2Uyb0RvYy54bWysVMuO2jAU3VfqP1jeQxLIMExEGFUEuqEd&#10;pJl+gLEdYtUv2YaAqv57r82jnelmVDULx869Pj733OPMHo9KogN3Xhhd42KYY8Q1NUzoXY2/vawG&#10;U4x8IJoRaTSv8Yl7/Dj/+GHW24qPTGck4w4BiPZVb2vchWCrLPO044r4obFcQ7A1TpEAS7fLmCM9&#10;oCuZjfJ8kvXGMesM5d7D1+YcxPOE37achqe29TwgWWPgFtLo0riNYzafkWrniO0EvdAg/8BCEaHh&#10;0BtUQwJBeyf+glKCOuNNG4bUqMy0raA81QDVFPmbap47YnmqBcTx9iaT/3+w9Oth45BgNR4XGGmi&#10;oEdroTkq7qM2vfUVpCz0xsXq6FE/27Wh3z3SZtERveOJ48vJwr4i7shebYkLb+GEbf/FMMgh+2CS&#10;UMfWqQgJEqBj6sfp1g9+DIjCx/F0OoEmY0SvsYxU143W+fCZG4XipMYSSCdgclj7EImQ6poSz9Fm&#10;JaRM7ZYa9TUe3ZUAHUPeSMFiNC3cbruQDh1IdEx6Ullv0pzZa5bQOk7YUjMUkgZMEGU0w/EExeEt&#10;OdyLOEvJgQj5zmTgL3VkBGpARZfZ2VQ/HvKH5XQ5LQflaLIclHnTDD6tFuVgsiru75pxs1g0xc9Y&#10;XFFWnWCM61jf1eBF+T4DXa7a2Zo3i9+UzF6jJ8mB7PWdSCc7RAecvbQ17LRxsTvRGeDplHy5f/HS&#10;/LlOWb//EvNfAAAA//8DAFBLAwQUAAYACAAAACEAs1UXZdsAAAAGAQAADwAAAGRycy9kb3ducmV2&#10;LnhtbEyOQU+DQBCF7yb+h82YeLNLqZAWWRqj6akmxtaD3KYwAsrOEnbb4r939KLHL+/lvS9fT7ZX&#10;Jxp959jAfBaBIq5c3XFj4HW/uVmC8gG5xt4xGfgiD+vi8iLHrHZnfqHTLjRKRthnaKANYci09lVL&#10;Fv3MDcSSvbvRYhAcG12PeJZx2+s4ilJtsWN5aHGgh5aqz93RGnjCt3IqH5836WKb+Hla7per7Ycx&#10;11fT/R2oQFP4K8OPvqhDIU4Hd+Taq95AHK+kaSBJQEmcLm6FD7+si1z/1y++AQAA//8DAFBLAQIt&#10;ABQABgAIAAAAIQC2gziS/gAAAOEBAAATAAAAAAAAAAAAAAAAAAAAAABbQ29udGVudF9UeXBlc10u&#10;eG1sUEsBAi0AFAAGAAgAAAAhADj9If/WAAAAlAEAAAsAAAAAAAAAAAAAAAAALwEAAF9yZWxzLy5y&#10;ZWxzUEsBAi0AFAAGAAgAAAAhAGzwzEMqAgAAbQQAAA4AAAAAAAAAAAAAAAAALgIAAGRycy9lMm9E&#10;b2MueG1sUEsBAi0AFAAGAAgAAAAhALNVF2XbAAAABgEAAA8AAAAAAAAAAAAAAAAAhAQAAGRycy9k&#10;b3ducmV2LnhtbFBLBQYAAAAABAAEAPMAAACMBQAAAAA=&#10;" o:allowincell="f" strokeweight="2pt">
                <v:stroke startarrow="diamond" endarrow="diamond"/>
              </v:line>
            </w:pict>
          </mc:Fallback>
        </mc:AlternateContent>
      </w:r>
      <w:bookmarkEnd w:id="189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ez-Ziyafet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2397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90" w:name="_Toc19355646"/>
      <w:r w:rsidRPr="0094604E">
        <w:t>3509</w:t>
      </w:r>
      <w:r w:rsidR="00AD4E2C" w:rsidRPr="0094604E">
        <w:t xml:space="preserve">. </w:t>
      </w:r>
      <w:r w:rsidRPr="0094604E">
        <w:t>Bölüm</w:t>
      </w:r>
      <w:bookmarkEnd w:id="190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91" w:name="_Toc19355647"/>
      <w:r w:rsidRPr="0094604E">
        <w:t>Tekellüf</w:t>
      </w:r>
      <w:r w:rsidRPr="0094604E">
        <w:rPr>
          <w:rStyle w:val="FootnoteReference"/>
        </w:rPr>
        <w:footnoteReference w:id="671"/>
      </w:r>
      <w:bookmarkEnd w:id="191"/>
    </w:p>
    <w:p w:rsidR="00671CD4" w:rsidRPr="0094604E" w:rsidRDefault="00671CD4" w:rsidP="00B55540"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“De ki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: </w:t>
      </w:r>
      <w:r w:rsidRPr="0094604E">
        <w:rPr>
          <w:rFonts w:ascii="Garamond" w:hAnsi="Garamond" w:cs="Garamond"/>
          <w:b/>
          <w:bCs/>
          <w:sz w:val="24"/>
        </w:rPr>
        <w:t>“Buna karşılık si</w:t>
      </w:r>
      <w:r w:rsidRPr="0094604E">
        <w:rPr>
          <w:rFonts w:ascii="Garamond" w:hAnsi="Garamond" w:cs="Garamond"/>
          <w:b/>
          <w:bCs/>
          <w:sz w:val="24"/>
        </w:rPr>
        <w:t>z</w:t>
      </w:r>
      <w:r w:rsidRPr="0094604E">
        <w:rPr>
          <w:rFonts w:ascii="Garamond" w:hAnsi="Garamond" w:cs="Garamond"/>
          <w:b/>
          <w:bCs/>
          <w:sz w:val="24"/>
        </w:rPr>
        <w:t>den bir ücret istemiyorum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Kendiliğimden bir şey iddia eden kimselerden de değ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lim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sz w:val="24"/>
        </w:rPr>
        <w:footnoteReference w:id="672"/>
      </w:r>
      <w:r w:rsidRPr="0094604E">
        <w:rPr>
          <w:rFonts w:ascii="Garamond" w:hAnsi="Garamond" w:cs="Garamond"/>
          <w:sz w:val="24"/>
        </w:rPr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Muha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 xml:space="preserve">med’i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üç şeyden beri kılmıştır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Allah’a yalan isnat etmek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nefsani istekler üzere konuşmak ve ke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dini zorluğa düşürmek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7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Misbah’uş-Şeria’da şöyle yer almıştır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“Allah Resulü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şö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buyurmuştur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“Biz Peygambe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ler grubu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emin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takva sahibi ve tekellüften (kendini rağbet üzere değil de zorla bir işe zorlama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tan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beri kimseleriz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74"/>
      </w:r>
    </w:p>
    <w:p w:rsidR="00671CD4" w:rsidRPr="0094604E" w:rsidRDefault="00671CD4" w:rsidP="00A76AC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Misbah’uş-Şeria’da şöyle yer almıştır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“İmam Sadık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şöyle buyurmuştur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A76AC9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endini zorla bir işe zorlayan kimse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her ne kadar doğru amel etse de hatakardır ve gönüllü yapan kimse de her ne kadar hata etse de ameli doğr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dur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7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“Müslümanlar Allah 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sulü’ne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şöyle arzettiler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Allah’ın Resulü! Eğer kend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lerine üstün geldiğin kimseleri İ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lam’ı kabul etmeye zorlasaydın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sayıları çoğalırdı ve böylece de düşmanlarımız karşısında güçlü olurduk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Allah Resulü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“Ben aziz ve celil olan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 hakkında bana bir şey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yurmadığı bir bidat içinde gö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mek istemiyorum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 w:cs="Garamond"/>
          <w:b/>
          <w:bCs/>
          <w:sz w:val="24"/>
        </w:rPr>
        <w:t>Kendil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ğimden bir şey iddia eden kimselerden de değ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lim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7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“Dostlarının en k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tüsü kendisi sebebiyle zahmet ve 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kellüfe düştüğün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7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“Kardeşlerin en k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tüsü tekellüfe sahip olan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7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“En tatlı hayat 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kellüfleri bir kenara itmektir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7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“Tekellüf (gösteriş</w:t>
      </w:r>
      <w:r w:rsidR="00AD4E2C" w:rsidRPr="0094604E">
        <w:rPr>
          <w:rFonts w:ascii="Garamond" w:hAnsi="Garamond"/>
          <w:sz w:val="24"/>
        </w:rPr>
        <w:t>,</w:t>
      </w:r>
      <w:r w:rsidR="00B96CC7">
        <w:rPr>
          <w:rFonts w:ascii="Garamond" w:hAnsi="Garamond"/>
          <w:sz w:val="24"/>
        </w:rPr>
        <w:t>)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nafıkların ahlakındandır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8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“Dostluk ve ülfetin </w:t>
      </w:r>
      <w:r w:rsidRPr="0094604E">
        <w:rPr>
          <w:rFonts w:ascii="Garamond" w:hAnsi="Garamond"/>
          <w:sz w:val="24"/>
        </w:rPr>
        <w:lastRenderedPageBreak/>
        <w:t>en kötüsü tekellüf ile birlikte ola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8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“En büyük tekellüf seni ilgilendirmeyen şeylerle meşgul olmandır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8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Hasan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Pr="0094604E">
        <w:rPr>
          <w:rFonts w:ascii="Garamond" w:hAnsi="Garamond"/>
          <w:i/>
          <w:iCs/>
          <w:sz w:val="24"/>
        </w:rPr>
        <w:t>kendis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B96CC7">
        <w:rPr>
          <w:rFonts w:ascii="Garamond" w:hAnsi="Garamond"/>
          <w:i/>
          <w:iCs/>
          <w:sz w:val="24"/>
        </w:rPr>
        <w:t>“T</w:t>
      </w:r>
      <w:r w:rsidRPr="0094604E">
        <w:rPr>
          <w:rFonts w:ascii="Garamond" w:hAnsi="Garamond"/>
          <w:i/>
          <w:iCs/>
          <w:sz w:val="24"/>
        </w:rPr>
        <w:t>ekellüf nedir?” diye s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rulunca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“Seni ilgilendi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meyen şeyler hususunda konuşm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mandır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8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“Tekellüfleri kenara i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(insan için</w:t>
      </w:r>
      <w:r w:rsidR="00AD4E2C" w:rsidRPr="0094604E">
        <w:rPr>
          <w:rFonts w:ascii="Garamond" w:hAnsi="Garamond"/>
          <w:sz w:val="24"/>
        </w:rPr>
        <w:t xml:space="preserve">) </w:t>
      </w:r>
      <w:r w:rsidR="00B96CC7">
        <w:rPr>
          <w:rFonts w:ascii="Garamond" w:hAnsi="Garamond"/>
          <w:sz w:val="24"/>
        </w:rPr>
        <w:t>en üstün azı</w:t>
      </w:r>
      <w:r w:rsidR="00B96CC7">
        <w:rPr>
          <w:rFonts w:ascii="Garamond" w:hAnsi="Garamond"/>
          <w:sz w:val="24"/>
        </w:rPr>
        <w:t>k</w:t>
      </w:r>
      <w:r w:rsidR="00B96CC7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8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seni g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cünün olmadığı bir şeyle mükellef kıla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sa senin kendisine itaat etmemen hükmünü ve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miştir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8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Kazım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kend</w:t>
      </w:r>
      <w:r w:rsidRPr="0094604E">
        <w:rPr>
          <w:rFonts w:ascii="Garamond" w:hAnsi="Garamond"/>
          <w:sz w:val="24"/>
        </w:rPr>
        <w:t>i</w:t>
      </w:r>
      <w:r w:rsidR="00B96CC7">
        <w:rPr>
          <w:rFonts w:ascii="Garamond" w:hAnsi="Garamond"/>
          <w:sz w:val="24"/>
        </w:rPr>
        <w:t>si</w:t>
      </w:r>
      <w:r w:rsidRPr="0094604E">
        <w:rPr>
          <w:rFonts w:ascii="Garamond" w:hAnsi="Garamond"/>
          <w:sz w:val="24"/>
        </w:rPr>
        <w:t>ni</w:t>
      </w:r>
      <w:r w:rsidR="00B96CC7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hakkında ilminin olmad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 xml:space="preserve">ğı bir şey hususunda tekellüfe düşürürse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şini zayi etmiş ve arzusuna ula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mamış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8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“Şu on kişi kendis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 ve diğerlerini sıkıntı ve zahmete 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şürür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Az bir ilme sahip o</w:t>
      </w:r>
      <w:r w:rsidR="00B96CC7">
        <w:rPr>
          <w:rFonts w:ascii="Garamond" w:hAnsi="Garamond"/>
          <w:sz w:val="24"/>
        </w:rPr>
        <w:t>lduğu halde</w:t>
      </w:r>
      <w:r w:rsidRPr="0094604E">
        <w:rPr>
          <w:rFonts w:ascii="Garamond" w:hAnsi="Garamond"/>
          <w:sz w:val="24"/>
        </w:rPr>
        <w:t xml:space="preserve"> kendi</w:t>
      </w:r>
      <w:r w:rsidR="00B96CC7">
        <w:rPr>
          <w:rFonts w:ascii="Garamond" w:hAnsi="Garamond"/>
          <w:sz w:val="24"/>
        </w:rPr>
        <w:t>si</w:t>
      </w:r>
      <w:r w:rsidRPr="0094604E">
        <w:rPr>
          <w:rFonts w:ascii="Garamond" w:hAnsi="Garamond"/>
          <w:sz w:val="24"/>
        </w:rPr>
        <w:t xml:space="preserve">ni zahmete </w:t>
      </w:r>
      <w:r w:rsidRPr="0094604E">
        <w:rPr>
          <w:rFonts w:ascii="Garamond" w:hAnsi="Garamond"/>
          <w:sz w:val="24"/>
        </w:rPr>
        <w:lastRenderedPageBreak/>
        <w:t>düşür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rek insanlara fazla bir şey öğre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meye çalışan kimse…”</w:t>
      </w:r>
      <w:r w:rsidRPr="0094604E">
        <w:rPr>
          <w:rStyle w:val="FootnoteReference"/>
          <w:rFonts w:ascii="Garamond" w:hAnsi="Garamond"/>
          <w:sz w:val="24"/>
        </w:rPr>
        <w:footnoteReference w:id="687"/>
      </w:r>
    </w:p>
    <w:p w:rsidR="00671CD4" w:rsidRPr="0094604E" w:rsidRDefault="00671CD4" w:rsidP="00B96CC7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“Dostluğun </w:t>
      </w:r>
      <w:r w:rsidR="00B96CC7">
        <w:rPr>
          <w:rFonts w:ascii="Garamond" w:hAnsi="Garamond"/>
          <w:sz w:val="24"/>
        </w:rPr>
        <w:t>zorluğa düş</w:t>
      </w:r>
      <w:r w:rsidR="00B96CC7">
        <w:rPr>
          <w:rFonts w:ascii="Garamond" w:hAnsi="Garamond"/>
          <w:sz w:val="24"/>
        </w:rPr>
        <w:t>ü</w:t>
      </w:r>
      <w:r w:rsidR="00B96CC7">
        <w:rPr>
          <w:rFonts w:ascii="Garamond" w:hAnsi="Garamond"/>
          <w:sz w:val="24"/>
        </w:rPr>
        <w:t>rücü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nefretin ise yok edici olm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Dostunu itidal ö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çüsünce sev ve düşmanına da ölçü üzere dü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manlık et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88"/>
      </w:r>
    </w:p>
    <w:p w:rsidR="00671CD4" w:rsidRPr="0094604E" w:rsidRDefault="00671CD4" w:rsidP="00B96CC7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“Allah'ın koruduğu dışı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 tüm insanlar nakıs ve kusurl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dur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Soru soranlar </w:t>
      </w:r>
      <w:r w:rsidR="00B96CC7">
        <w:rPr>
          <w:rFonts w:ascii="Garamond" w:hAnsi="Garamond"/>
          <w:sz w:val="24"/>
        </w:rPr>
        <w:t>ina</w:t>
      </w:r>
      <w:r w:rsidR="00B96CC7">
        <w:rPr>
          <w:rFonts w:ascii="Garamond" w:hAnsi="Garamond"/>
          <w:sz w:val="24"/>
        </w:rPr>
        <w:t>t</w:t>
      </w:r>
      <w:r w:rsidR="00B96CC7">
        <w:rPr>
          <w:rFonts w:ascii="Garamond" w:hAnsi="Garamond"/>
          <w:sz w:val="24"/>
        </w:rPr>
        <w:t>çıdırlar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cevap verenler</w:t>
      </w:r>
      <w:r w:rsidR="00B96CC7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 xml:space="preserve"> ise cevap verm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 külfet içindedi</w:t>
      </w:r>
      <w:r w:rsidRPr="0094604E">
        <w:rPr>
          <w:rFonts w:ascii="Garamond" w:hAnsi="Garamond"/>
          <w:sz w:val="24"/>
        </w:rPr>
        <w:t>r</w:t>
      </w:r>
      <w:r w:rsidR="00B96CC7">
        <w:rPr>
          <w:rFonts w:ascii="Garamond" w:hAnsi="Garamond"/>
          <w:sz w:val="24"/>
        </w:rPr>
        <w:t>ler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8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, </w:t>
      </w:r>
      <w:r w:rsidRPr="0094604E">
        <w:rPr>
          <w:rFonts w:ascii="Garamond" w:hAnsi="Garamond"/>
          <w:i/>
          <w:iCs/>
          <w:sz w:val="24"/>
        </w:rPr>
        <w:t>bir du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sında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“Bana merhamet et ki beni ilgilendi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meyen işlerde kendimi zorluğa düşürmeyeyim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90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92" w:name="_Toc19355648"/>
      <w:r w:rsidRPr="0094604E">
        <w:t>3510</w:t>
      </w:r>
      <w:r w:rsidR="00AD4E2C" w:rsidRPr="0094604E">
        <w:t xml:space="preserve">. </w:t>
      </w:r>
      <w:r w:rsidRPr="0094604E">
        <w:t>Bölüm</w:t>
      </w:r>
      <w:bookmarkEnd w:id="192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93" w:name="_Toc19355649"/>
      <w:r w:rsidRPr="0094604E">
        <w:t>Kendi</w:t>
      </w:r>
      <w:r w:rsidR="00B96CC7">
        <w:t>si</w:t>
      </w:r>
      <w:r w:rsidRPr="0094604E">
        <w:t>ni Tekellüfe Düşüren Kimsenin Niş</w:t>
      </w:r>
      <w:r w:rsidRPr="0094604E">
        <w:t>a</w:t>
      </w:r>
      <w:r w:rsidRPr="0094604E">
        <w:t>nel</w:t>
      </w:r>
      <w:r w:rsidRPr="0094604E">
        <w:t>e</w:t>
      </w:r>
      <w:r w:rsidRPr="0094604E">
        <w:t>ri</w:t>
      </w:r>
      <w:bookmarkEnd w:id="193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“Kendi</w:t>
      </w:r>
      <w:r w:rsidR="00B96CC7">
        <w:rPr>
          <w:rFonts w:ascii="Garamond" w:hAnsi="Garamond"/>
          <w:sz w:val="24"/>
        </w:rPr>
        <w:t>sini</w:t>
      </w:r>
      <w:r w:rsidRPr="0094604E">
        <w:rPr>
          <w:rFonts w:ascii="Garamond" w:hAnsi="Garamond"/>
          <w:sz w:val="24"/>
        </w:rPr>
        <w:t xml:space="preserve"> tekellüfe düş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ren kimsenin üç nişanesi vardır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Kendinden üstündek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lere isyan ile savaş açar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altı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dakilere </w:t>
      </w:r>
      <w:r w:rsidRPr="0094604E">
        <w:rPr>
          <w:rFonts w:ascii="Garamond" w:hAnsi="Garamond"/>
          <w:sz w:val="24"/>
        </w:rPr>
        <w:lastRenderedPageBreak/>
        <w:t>galebe ile zulmeder ve zalimleri güçle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dirir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9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“Ama mütekellif insanın (ilim iddiasında bul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nan alimin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nişanesi ise dört şeydir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Kendisi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ilgisi olmayan hususlarda tart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şır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üstü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dekilerle mücadele eder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ulaşamayacağı şeyl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re el uzatır ve tüm çabasını kendisini kurtarm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yacak şeylerde harcar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92"/>
      </w:r>
    </w:p>
    <w:p w:rsidR="00671CD4" w:rsidRPr="0094604E" w:rsidRDefault="00B96CC7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Ali (a.s)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buyu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“Kendi</w:t>
      </w:r>
      <w:r>
        <w:rPr>
          <w:rFonts w:ascii="Garamond" w:hAnsi="Garamond"/>
          <w:sz w:val="24"/>
        </w:rPr>
        <w:t>si</w:t>
      </w:r>
      <w:r w:rsidR="00671CD4" w:rsidRPr="0094604E">
        <w:rPr>
          <w:rFonts w:ascii="Garamond" w:hAnsi="Garamond"/>
          <w:sz w:val="24"/>
        </w:rPr>
        <w:t>ni tekellüfe düş</w:t>
      </w:r>
      <w:r w:rsidR="00671CD4" w:rsidRPr="0094604E">
        <w:rPr>
          <w:rFonts w:ascii="Garamond" w:hAnsi="Garamond"/>
          <w:sz w:val="24"/>
        </w:rPr>
        <w:t>ü</w:t>
      </w:r>
      <w:r w:rsidR="00671CD4" w:rsidRPr="0094604E">
        <w:rPr>
          <w:rFonts w:ascii="Garamond" w:hAnsi="Garamond"/>
          <w:sz w:val="24"/>
        </w:rPr>
        <w:t>ren kimsenin üç nişanesi va</w:t>
      </w:r>
      <w:r w:rsidR="00671CD4" w:rsidRPr="0094604E">
        <w:rPr>
          <w:rFonts w:ascii="Garamond" w:hAnsi="Garamond"/>
          <w:sz w:val="24"/>
        </w:rPr>
        <w:t>r</w:t>
      </w:r>
      <w:r w:rsidR="00671CD4" w:rsidRPr="0094604E">
        <w:rPr>
          <w:rFonts w:ascii="Garamond" w:hAnsi="Garamond"/>
          <w:sz w:val="24"/>
        </w:rPr>
        <w:t>dır</w:t>
      </w:r>
      <w:r w:rsidR="00AD4E2C" w:rsidRPr="0094604E">
        <w:rPr>
          <w:rFonts w:ascii="Garamond" w:hAnsi="Garamond"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Huzurda dalkavukluk eder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ark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dan insanı kötüler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(başkalarının</w:t>
      </w:r>
      <w:r w:rsidR="00AD4E2C" w:rsidRPr="0094604E">
        <w:rPr>
          <w:rFonts w:ascii="Garamond" w:hAnsi="Garamond"/>
          <w:sz w:val="24"/>
        </w:rPr>
        <w:t xml:space="preserve">) </w:t>
      </w:r>
      <w:r w:rsidR="00671CD4" w:rsidRPr="0094604E">
        <w:rPr>
          <w:rFonts w:ascii="Garamond" w:hAnsi="Garamond"/>
          <w:sz w:val="24"/>
        </w:rPr>
        <w:t>musibet ve zorluğuna sev</w:t>
      </w:r>
      <w:r w:rsidR="00671CD4" w:rsidRPr="0094604E">
        <w:rPr>
          <w:rFonts w:ascii="Garamond" w:hAnsi="Garamond"/>
          <w:sz w:val="24"/>
        </w:rPr>
        <w:t>i</w:t>
      </w:r>
      <w:r w:rsidR="00671CD4" w:rsidRPr="0094604E">
        <w:rPr>
          <w:rFonts w:ascii="Garamond" w:hAnsi="Garamond"/>
          <w:sz w:val="24"/>
        </w:rPr>
        <w:t>nir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69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Lokman </w:t>
      </w:r>
      <w:r w:rsidR="00B96CC7">
        <w:rPr>
          <w:rFonts w:ascii="Garamond" w:hAnsi="Garamond"/>
          <w:i/>
          <w:iCs/>
          <w:sz w:val="24"/>
        </w:rPr>
        <w:t>(a.s)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çocuklar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na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“Kendini teke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lüfe düşüren kimsenin üç nişan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 vardır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Üstündekilerle çat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şır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bilmediği şeyi söyler ve ulaşam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dığı şeylere el uzatır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9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“Bazı alimler kendisini fetva makamına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turtur ve şöyle der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“Benden istediğiniz şeyi s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run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Oysa belki de bir harfi bile doğru değildir ve Allah kendini zo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 xml:space="preserve">luğa düşüren </w:t>
      </w:r>
      <w:r w:rsidRPr="0094604E">
        <w:rPr>
          <w:rFonts w:ascii="Garamond" w:hAnsi="Garamond"/>
          <w:sz w:val="24"/>
        </w:rPr>
        <w:lastRenderedPageBreak/>
        <w:t>kimseleri (ilmi olmadığı halde alim görünenl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sevmez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9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“Sadece emir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memur veya kendini tekellüfe düşüren (gösteriş yapan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kimse hikaye söyler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Style w:val="FootnoteReference"/>
          <w:rFonts w:ascii="Garamond" w:hAnsi="Garamond"/>
          <w:sz w:val="24"/>
        </w:rPr>
        <w:footnoteReference w:id="696"/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69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262F5B">
        <w:rPr>
          <w:rFonts w:ascii="Garamond" w:hAnsi="Garamond"/>
          <w:i/>
          <w:iCs/>
          <w:sz w:val="24"/>
        </w:rPr>
        <w:t>Hasan</w:t>
      </w:r>
      <w:r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262F5B">
        <w:rPr>
          <w:rFonts w:ascii="Garamond" w:hAnsi="Garamond"/>
          <w:i/>
          <w:iCs/>
          <w:sz w:val="24"/>
        </w:rPr>
        <w:t>kend</w:t>
      </w:r>
      <w:r w:rsidR="00262F5B">
        <w:rPr>
          <w:rFonts w:ascii="Garamond" w:hAnsi="Garamond"/>
          <w:i/>
          <w:iCs/>
          <w:sz w:val="24"/>
        </w:rPr>
        <w:t>i</w:t>
      </w:r>
      <w:r w:rsidR="00262F5B">
        <w:rPr>
          <w:rFonts w:ascii="Garamond" w:hAnsi="Garamond"/>
          <w:i/>
          <w:iCs/>
          <w:sz w:val="24"/>
        </w:rPr>
        <w:t>sine, “</w:t>
      </w:r>
      <w:r w:rsidR="00B96CC7">
        <w:rPr>
          <w:rFonts w:ascii="Garamond" w:hAnsi="Garamond"/>
          <w:i/>
          <w:iCs/>
          <w:sz w:val="24"/>
        </w:rPr>
        <w:t>T</w:t>
      </w:r>
      <w:r w:rsidR="00D646B9">
        <w:rPr>
          <w:rFonts w:ascii="Garamond" w:hAnsi="Garamond"/>
          <w:i/>
          <w:iCs/>
          <w:sz w:val="24"/>
        </w:rPr>
        <w:t>ekellüf nedir?” diye soran  Mümi</w:t>
      </w:r>
      <w:r w:rsidR="00D646B9">
        <w:rPr>
          <w:rFonts w:ascii="Garamond" w:hAnsi="Garamond"/>
          <w:i/>
          <w:iCs/>
          <w:sz w:val="24"/>
        </w:rPr>
        <w:t>n</w:t>
      </w:r>
      <w:r w:rsidR="00D646B9">
        <w:rPr>
          <w:rFonts w:ascii="Garamond" w:hAnsi="Garamond"/>
          <w:i/>
          <w:iCs/>
          <w:sz w:val="24"/>
        </w:rPr>
        <w:t xml:space="preserve">lerin Emiri’ne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B2659">
        <w:rPr>
          <w:rFonts w:ascii="Garamond" w:hAnsi="Garamond"/>
          <w:sz w:val="24"/>
        </w:rPr>
        <w:t>“</w:t>
      </w:r>
      <w:r w:rsidR="007C2D7E">
        <w:rPr>
          <w:rFonts w:ascii="Garamond" w:hAnsi="Garamond"/>
          <w:sz w:val="24"/>
        </w:rPr>
        <w:t>Sana eman vermeyen birine s</w:t>
      </w:r>
      <w:r w:rsidR="007C2D7E">
        <w:rPr>
          <w:rFonts w:ascii="Garamond" w:hAnsi="Garamond"/>
          <w:sz w:val="24"/>
        </w:rPr>
        <w:t>a</w:t>
      </w:r>
      <w:r w:rsidR="007C2D7E">
        <w:rPr>
          <w:rFonts w:ascii="Garamond" w:hAnsi="Garamond"/>
          <w:sz w:val="24"/>
        </w:rPr>
        <w:t>rılman ve seni ilg</w:t>
      </w:r>
      <w:r w:rsidR="007C2D7E">
        <w:rPr>
          <w:rFonts w:ascii="Garamond" w:hAnsi="Garamond"/>
          <w:sz w:val="24"/>
        </w:rPr>
        <w:t>i</w:t>
      </w:r>
      <w:r w:rsidR="007C2D7E">
        <w:rPr>
          <w:rFonts w:ascii="Garamond" w:hAnsi="Garamond"/>
          <w:sz w:val="24"/>
        </w:rPr>
        <w:t>lendirmeyen şeyleri düşü</w:t>
      </w:r>
      <w:r w:rsidR="007C2D7E">
        <w:rPr>
          <w:rFonts w:ascii="Garamond" w:hAnsi="Garamond"/>
          <w:sz w:val="24"/>
        </w:rPr>
        <w:t>n</w:t>
      </w:r>
      <w:r w:rsidR="007C2D7E">
        <w:rPr>
          <w:rFonts w:ascii="Garamond" w:hAnsi="Garamond"/>
          <w:sz w:val="24"/>
        </w:rPr>
        <w:t>mendir.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69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B96CC7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kendis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ne kader hakkında sorulunca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“Karanlık bir yoldur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 yola girmeyiniz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derin bir deni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ona dalmayınız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ilahi bir sı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onu ke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 xml:space="preserve">fetmek için </w:t>
      </w:r>
      <w:r w:rsidRPr="0094604E">
        <w:rPr>
          <w:rFonts w:ascii="Garamond" w:hAnsi="Garamond"/>
          <w:sz w:val="24"/>
        </w:rPr>
        <w:lastRenderedPageBreak/>
        <w:t>kendinizi zahmete düşürmeyiniz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69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“Bilmediğin şeyler hus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sunda konuşmayı terk et ve m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kellef olmadığın şeyler hususu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 konuşmaktan vaz geç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0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“Bil ki ilimde derinleşe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ler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örtülüp gizlenmişleri tefsir etme hususunda bütün bilgisi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liklerini ikrar edişler</w:t>
      </w:r>
      <w:r w:rsidRPr="0094604E">
        <w:rPr>
          <w:rFonts w:ascii="Garamond" w:hAnsi="Garamond"/>
          <w:sz w:val="24"/>
        </w:rPr>
        <w:t>i</w:t>
      </w:r>
      <w:r w:rsidR="00B96CC7">
        <w:rPr>
          <w:rFonts w:ascii="Garamond" w:hAnsi="Garamond"/>
          <w:sz w:val="24"/>
        </w:rPr>
        <w:t>nin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</w:t>
      </w:r>
      <w:r w:rsidRPr="0094604E">
        <w:rPr>
          <w:rFonts w:ascii="Garamond" w:hAnsi="Garamond"/>
          <w:sz w:val="24"/>
        </w:rPr>
        <w:softHyphen/>
        <w:t>dilerini büyük gayb kapılarına girmekten müstağni kıldığı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selerdir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</w:t>
      </w:r>
      <w:r w:rsidRPr="0094604E">
        <w:rPr>
          <w:rFonts w:ascii="Garamond" w:hAnsi="Garamond"/>
          <w:sz w:val="24"/>
        </w:rPr>
        <w:t>limleriyle kuşatıp-kavra</w:t>
      </w:r>
      <w:r w:rsidR="00B96CC7">
        <w:rPr>
          <w:rFonts w:ascii="Garamond" w:hAnsi="Garamond"/>
          <w:sz w:val="24"/>
        </w:rPr>
        <w:t>ya</w:t>
      </w:r>
      <w:r w:rsidRPr="0094604E">
        <w:rPr>
          <w:rFonts w:ascii="Garamond" w:hAnsi="Garamond"/>
          <w:sz w:val="24"/>
        </w:rPr>
        <w:t>madıkları şeylerdeki aci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liklerini itiraf etm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leri sebebiyle Allah da onları övmüştür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onların</w:t>
      </w:r>
      <w:r w:rsidR="00B96CC7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künhünden bahsetmekle m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kel</w:t>
      </w:r>
      <w:r w:rsidRPr="0094604E">
        <w:rPr>
          <w:rFonts w:ascii="Garamond" w:hAnsi="Garamond"/>
          <w:sz w:val="24"/>
        </w:rPr>
        <w:softHyphen/>
        <w:t>lef kılınmadıkları şey</w:t>
      </w:r>
      <w:r w:rsidRPr="0094604E">
        <w:rPr>
          <w:rFonts w:ascii="Garamond" w:hAnsi="Garamond"/>
          <w:sz w:val="24"/>
        </w:rPr>
        <w:softHyphen/>
        <w:t>lerde derinleşmemelerini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“ilimde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rinleşme” olarak isimlend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0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size (oruç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namaz ve hac gibi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bir takım şeyleri farz kılmıştır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o halde onlar zayi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meyin…” Bazı şe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ler hakkında susmuştur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unuttuğundan deği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O halde </w:t>
      </w:r>
      <w:r w:rsidRPr="0094604E">
        <w:rPr>
          <w:rFonts w:ascii="Garamond" w:hAnsi="Garamond"/>
          <w:sz w:val="24"/>
        </w:rPr>
        <w:lastRenderedPageBreak/>
        <w:t xml:space="preserve">onları elde etmek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 kendinizi zah</w:t>
      </w:r>
      <w:r w:rsidRPr="0094604E">
        <w:rPr>
          <w:rFonts w:ascii="Garamond" w:hAnsi="Garamond"/>
          <w:sz w:val="24"/>
        </w:rPr>
        <w:softHyphen/>
        <w:t>mete a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mayın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Style w:val="FootnoteReference"/>
          <w:rFonts w:ascii="Garamond" w:hAnsi="Garamond"/>
          <w:sz w:val="24"/>
        </w:rPr>
        <w:footnoteReference w:id="70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“Üstlendiği işi i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mal edip</w:t>
      </w:r>
      <w:r w:rsidR="00B96CC7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başkalarına bırakılan işe girişen kimse düşüncesiz aciz bir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03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466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el-Kelam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Söz-Kelam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71/274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es-Sukut ve’l-Kelam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Şerh-i Nehc'ül-Belağa-i İbn-i Ebi'l-Hadid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7/87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Medh-u Kıllet’il-Kelam ve Zemmu kisretih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71/309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Kevl’ul-Hayr ve’l-Hekl’ul-Hasen ve’t-Tefekkur fi ma yetekellem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3/561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837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et-Teşeddek-u fi’l-Kelam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194" w:name="_Toc19355650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3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E2640" id="Line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G/KQIAAG0EAAAOAAAAZHJzL2Uyb0RvYy54bWysVMuO2jAU3VfqP1jeQxLIUIgIo4pAN7RF&#10;mukHGNshVv2SbQio6r/32jzamW5GVbNw7Nzr43PPPc788aQkOnLnhdE1LoY5RlxTw4Te1/jb83ow&#10;xcgHohmRRvMan7nHj4v37+a9rfjIdEYy7hCAaF/1tsZdCLbKMk87rogfGss1BFvjFAmwdPuMOdID&#10;upLZKM8nWW8cs85Q7j18bS5BvEj4bctp+Nq2ngckawzcQhpdGndxzBZzUu0dsZ2gVxrkH1goIjQc&#10;eodqSCDo4MRfUEpQZ7xpw5AalZm2FZSnGqCaIn9VzVNHLE+1gDje3mXy/w+WfjluHRKsxmOQRxMF&#10;PdoIzVExi9r01leQstRbF6ujJ/1kN4Z+90ibZUf0nieOz2cL+4q4I3uxJS68hRN2/WfDIIccgklC&#10;nVqnIiRIgE6pH+d7P/gpIAofx9PpBJqMEb3FMlLdNlrnwyduFIqTGksgnYDJceNDJEKqW0o8R5u1&#10;kDK1W2rU13j0UAJ0DHkjBYvRtHD73VI6dCTRMelJZb1Kc+agWULrOGErzVBIGjBBlNEMxxMUh7fk&#10;cC/iLCUHIuQbk4G/1JERqAEVXWcXU/2Y5bPVdDUtB+VoshqUedMMPq6X5WCyLj48NONmuWyKn7G4&#10;oqw6wRjXsb6bwYvybQa6XrWLNe8WvyuZvURPkgPZ2zuRTnaIDrh4aWfYeetid6IzwNMp+Xr/4qX5&#10;c52yfv8lFr8A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Fp/hvykCAABt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194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46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el-Belagat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85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el-Cevab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303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es-Semet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420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el-Fesahat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473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el-Lisan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el-İstima’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1899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el-Marifet (3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) , </w:t>
      </w:r>
      <w:r w:rsidRPr="0094604E">
        <w:rPr>
          <w:rFonts w:ascii="Garamond" w:hAnsi="Garamond" w:cs="Garamond"/>
          <w:i/>
          <w:iCs/>
          <w:sz w:val="24"/>
        </w:rPr>
        <w:t>2654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</w:t>
      </w:r>
      <w:r w:rsidRPr="0094604E">
        <w:rPr>
          <w:rFonts w:ascii="Garamond" w:hAnsi="Garamond" w:cs="Garamond"/>
          <w:i/>
          <w:iCs/>
          <w:sz w:val="24"/>
        </w:rPr>
        <w:t>ö</w:t>
      </w:r>
      <w:r w:rsidRPr="0094604E">
        <w:rPr>
          <w:rFonts w:ascii="Garamond" w:hAnsi="Garamond" w:cs="Garamond"/>
          <w:i/>
          <w:iCs/>
          <w:sz w:val="24"/>
        </w:rPr>
        <w:t>lüm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95" w:name="_Toc19355651"/>
      <w:r w:rsidRPr="0094604E">
        <w:t>3511</w:t>
      </w:r>
      <w:r w:rsidR="00AD4E2C" w:rsidRPr="0094604E">
        <w:t xml:space="preserve">. </w:t>
      </w:r>
      <w:r w:rsidRPr="0094604E">
        <w:t>Bölüm</w:t>
      </w:r>
      <w:bookmarkEnd w:id="195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96" w:name="_Toc19355652"/>
      <w:r w:rsidRPr="0094604E">
        <w:t>Söz</w:t>
      </w:r>
      <w:bookmarkEnd w:id="196"/>
      <w:r w:rsidRPr="0094604E">
        <w:t xml:space="preserve"> 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“Kudret isteyen kimse bi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sin ki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kudret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bütünüyle A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lah’ındır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Güzel sözler O’na yükselir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 xml:space="preserve">o sözleri de salih 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mel yükseltir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Kötülük ya</w:t>
      </w:r>
      <w:r w:rsidRPr="0094604E">
        <w:rPr>
          <w:rFonts w:ascii="Garamond" w:hAnsi="Garamond" w:cs="Garamond"/>
          <w:b/>
          <w:bCs/>
          <w:sz w:val="24"/>
        </w:rPr>
        <w:t>p</w:t>
      </w:r>
      <w:r w:rsidRPr="0094604E">
        <w:rPr>
          <w:rFonts w:ascii="Garamond" w:hAnsi="Garamond" w:cs="Garamond"/>
          <w:b/>
          <w:bCs/>
          <w:sz w:val="24"/>
        </w:rPr>
        <w:t>makta düzen kuranlara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onl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ra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çetin azâb vardır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İşte bu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ların kurdukları düzenler boşa çıkar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70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“Sözün ekildiği yer kal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Sözün ambarı düşünce takviyet edicisi akıl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aşikar 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lıcısı dil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cismi harfler (ve k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limeler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ruhu mana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süsü i’rab (doğru ve anlaşılır bir şekilde beyan etmek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ve düzeni ise 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rüstlüktür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05"/>
      </w:r>
    </w:p>
    <w:p w:rsidR="00671CD4" w:rsidRPr="0094604E" w:rsidRDefault="00671CD4" w:rsidP="00B96CC7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“Bir yağ parçasıyla gören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bir et parçasıyla konuşan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şu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sana şaşırın doğr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su!”</w:t>
      </w:r>
      <w:r w:rsidRPr="0094604E">
        <w:rPr>
          <w:rStyle w:val="FootnoteReference"/>
          <w:rFonts w:ascii="Garamond" w:hAnsi="Garamond"/>
          <w:sz w:val="24"/>
        </w:rPr>
        <w:footnoteReference w:id="70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 için iki fazilet va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dır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Akıl ve konuşma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İnsan 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lıyla faydalanır ve konuşması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la fayda verir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07"/>
      </w:r>
    </w:p>
    <w:p w:rsidR="00671CD4" w:rsidRPr="0094604E" w:rsidRDefault="00671CD4" w:rsidP="00B96CC7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>İmam Ali</w:t>
      </w:r>
      <w:r w:rsidR="00B96CC7">
        <w:rPr>
          <w:rFonts w:ascii="Garamond" w:hAnsi="Garamond"/>
          <w:i/>
          <w:iCs/>
          <w:sz w:val="24"/>
        </w:rPr>
        <w:t>’ye</w:t>
      </w:r>
      <w:r w:rsidRPr="0094604E">
        <w:rPr>
          <w:rFonts w:ascii="Garamond" w:hAnsi="Garamond"/>
          <w:i/>
          <w:iCs/>
          <w:sz w:val="24"/>
        </w:rPr>
        <w:t xml:space="preserve"> </w:t>
      </w:r>
      <w:r w:rsidR="00B96CC7">
        <w:rPr>
          <w:rFonts w:ascii="Garamond" w:hAnsi="Garamond"/>
          <w:i/>
          <w:iCs/>
          <w:sz w:val="24"/>
        </w:rPr>
        <w:t>(a.s)</w:t>
      </w:r>
      <w:r w:rsidRPr="0094604E">
        <w:rPr>
          <w:rFonts w:ascii="Garamond" w:hAnsi="Garamond"/>
          <w:i/>
          <w:iCs/>
          <w:sz w:val="24"/>
        </w:rPr>
        <w:t xml:space="preserve"> “Allah-u Teala’nın yaratıklarından hangisi d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ha güzeldir?” diye so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 xml:space="preserve">duklarında </w:t>
      </w:r>
      <w:r w:rsidRPr="0094604E">
        <w:rPr>
          <w:rFonts w:ascii="Garamond" w:hAnsi="Garamond"/>
          <w:sz w:val="24"/>
        </w:rPr>
        <w:t>“Kelamdır (sözdür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” buyurdular</w:t>
      </w:r>
      <w:r w:rsidR="0030190A">
        <w:rPr>
          <w:rFonts w:ascii="Garamond" w:hAnsi="Garamond"/>
          <w:sz w:val="24"/>
        </w:rPr>
        <w:t>.</w:t>
      </w:r>
      <w:r w:rsidR="00B96CC7">
        <w:rPr>
          <w:rFonts w:ascii="Garamond" w:hAnsi="Garamond"/>
          <w:sz w:val="24"/>
        </w:rPr>
        <w:t xml:space="preserve"> “</w:t>
      </w:r>
      <w:r w:rsidRPr="0094604E">
        <w:rPr>
          <w:rFonts w:ascii="Garamond" w:hAnsi="Garamond"/>
          <w:i/>
          <w:iCs/>
          <w:sz w:val="24"/>
        </w:rPr>
        <w:t xml:space="preserve">hangisi daha kötüdür?” </w:t>
      </w:r>
      <w:r w:rsidRPr="0094604E">
        <w:rPr>
          <w:rFonts w:ascii="Garamond" w:hAnsi="Garamond"/>
          <w:sz w:val="24"/>
        </w:rPr>
        <w:t>diye so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duklarında ise yine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“kela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dır” buyurdular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Daha sonra ise şöyle buyurdular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“İnsanın yüzünü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ğartan da karartan da kela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0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“Bazen insan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lah’tan hoşnutluk üzere kon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şur ve o sözünün ulaşması g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reken yere ulaştığını tahmin etmez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Ve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lah-u Teala o söz sebebiyle ke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disiyle görüşeceği güne kadar hoşnutluğunu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Bazen de insan Allah’ın gazabı ve öfkesi üzere konuşur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sözünün ulaşacağı yere ulaşt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ğını bilemez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 da o söz sebebiyle kendisiyle gör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şeceği güne kadar ona gazap ve ho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nutsuzluğunu yazar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09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3524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97" w:name="_Toc19355653"/>
      <w:r w:rsidRPr="0094604E">
        <w:t>3512</w:t>
      </w:r>
      <w:r w:rsidR="00AD4E2C" w:rsidRPr="0094604E">
        <w:t xml:space="preserve">. </w:t>
      </w:r>
      <w:r w:rsidRPr="0094604E">
        <w:t>Bölüm</w:t>
      </w:r>
      <w:bookmarkEnd w:id="197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98" w:name="_Toc19355654"/>
      <w:r w:rsidRPr="0094604E">
        <w:t>Sözün Büyük Tesiri</w:t>
      </w:r>
      <w:bookmarkEnd w:id="198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“Saldırıştan daha tehlikeli nice söz va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1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“Kadının sureti (güze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liği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yüzündedir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Erkeğin sureti (g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zelliği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ise sözünd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1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“Nice söz kılıç gibi ke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kindir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1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“Nice söz derin bir şeki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de yaralar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1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“Nice söz oktan daha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kilidir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14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B96CC7">
        <w:rPr>
          <w:rFonts w:ascii="Garamond" w:hAnsi="Garamond"/>
          <w:i/>
          <w:iCs/>
          <w:sz w:val="24"/>
        </w:rPr>
        <w:t>eş-Şi’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2025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el-Cihad (1</w:t>
      </w:r>
      <w:r w:rsidR="00AD4E2C" w:rsidRPr="0094604E">
        <w:rPr>
          <w:rFonts w:ascii="Garamond" w:hAnsi="Garamond"/>
          <w:i/>
          <w:iCs/>
          <w:sz w:val="24"/>
        </w:rPr>
        <w:t xml:space="preserve">) , </w:t>
      </w:r>
      <w:r w:rsidR="00671CD4" w:rsidRPr="0094604E">
        <w:rPr>
          <w:rFonts w:ascii="Garamond" w:hAnsi="Garamond"/>
          <w:i/>
          <w:iCs/>
          <w:sz w:val="24"/>
        </w:rPr>
        <w:t>575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B96CC7">
        <w:rPr>
          <w:rFonts w:ascii="Garamond" w:hAnsi="Garamond"/>
          <w:i/>
          <w:iCs/>
          <w:sz w:val="24"/>
        </w:rPr>
        <w:t>el-Ma’ruf (2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2699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2700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Bölümler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199" w:name="_Toc19355655"/>
      <w:r w:rsidRPr="0094604E">
        <w:t>3513</w:t>
      </w:r>
      <w:r w:rsidR="00AD4E2C" w:rsidRPr="0094604E">
        <w:t xml:space="preserve">. </w:t>
      </w:r>
      <w:r w:rsidRPr="0094604E">
        <w:t>Bölüm</w:t>
      </w:r>
      <w:bookmarkEnd w:id="199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00" w:name="_Toc19355656"/>
      <w:r w:rsidRPr="0094604E">
        <w:t>Çirkin Sözden Sakı</w:t>
      </w:r>
      <w:r w:rsidRPr="0094604E">
        <w:t>n</w:t>
      </w:r>
      <w:r w:rsidRPr="0094604E">
        <w:t>mak</w:t>
      </w:r>
      <w:bookmarkEnd w:id="200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“Çirkin söz söyl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mekten sakın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zira çirkin söz aşağılık kimseleri etrafına to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lar ve yüce insanları senden uzaklaştırır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1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“Çirkin sözden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kın zira çirkin söz kalpleri kin ile dold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rur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1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“Asla cevabından rahatsız olacağın bir söz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leme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1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“Her kimin sözü kötü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lursa bir çok azar iş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1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“Her kimin sözü kötü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 xml:space="preserve">lursa nasibi de kötü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1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ne kadar c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vap vermekten aciz kalsan da kötü söz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leme</w:t>
      </w:r>
      <w:r w:rsidR="00B96CC7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72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“Aşağılık kimselerin 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todu çirkin söz söyl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21"/>
      </w:r>
    </w:p>
    <w:p w:rsidR="00671CD4" w:rsidRPr="0094604E" w:rsidRDefault="00671CD4" w:rsidP="00B96CC7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“Çirkin söz söylemek </w:t>
      </w:r>
      <w:r w:rsidR="00B96CC7">
        <w:rPr>
          <w:rFonts w:ascii="Garamond" w:hAnsi="Garamond"/>
          <w:sz w:val="24"/>
        </w:rPr>
        <w:t>d</w:t>
      </w:r>
      <w:r w:rsidR="00B96CC7">
        <w:rPr>
          <w:rFonts w:ascii="Garamond" w:hAnsi="Garamond"/>
          <w:sz w:val="24"/>
        </w:rPr>
        <w:t>e</w:t>
      </w:r>
      <w:r w:rsidR="00B96CC7">
        <w:rPr>
          <w:rFonts w:ascii="Garamond" w:hAnsi="Garamond"/>
          <w:sz w:val="24"/>
        </w:rPr>
        <w:t>ğerini ve insanlığını</w:t>
      </w:r>
      <w:r w:rsidRPr="0094604E">
        <w:rPr>
          <w:rFonts w:ascii="Garamond" w:hAnsi="Garamond"/>
          <w:sz w:val="24"/>
        </w:rPr>
        <w:t xml:space="preserve"> 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keler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2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“Kötü dilli olmak insanın makam ve mevkisini lekeler ve kardeşliği ortadan kaldır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23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01" w:name="_Toc19355657"/>
      <w:r w:rsidRPr="0094604E">
        <w:t>3514</w:t>
      </w:r>
      <w:r w:rsidR="00AD4E2C" w:rsidRPr="0094604E">
        <w:t xml:space="preserve">. </w:t>
      </w:r>
      <w:r w:rsidRPr="0094604E">
        <w:t>Bölüm</w:t>
      </w:r>
      <w:bookmarkEnd w:id="201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02" w:name="_Toc19355658"/>
      <w:r w:rsidRPr="0094604E">
        <w:t>Boş Sözden Kaçınmaya Teşvik</w:t>
      </w:r>
      <w:bookmarkEnd w:id="202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“İnsanın anlayışının n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şanesi çok az boş konuşmas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24"/>
      </w:r>
    </w:p>
    <w:p w:rsidR="00671CD4" w:rsidRPr="0094604E" w:rsidRDefault="00B96CC7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“İnsanın İslam’ının g</w:t>
      </w:r>
      <w:r w:rsidR="00671CD4" w:rsidRPr="0094604E">
        <w:rPr>
          <w:rFonts w:ascii="Garamond" w:hAnsi="Garamond"/>
          <w:sz w:val="24"/>
        </w:rPr>
        <w:t>ü</w:t>
      </w:r>
      <w:r w:rsidR="00671CD4" w:rsidRPr="0094604E">
        <w:rPr>
          <w:rFonts w:ascii="Garamond" w:hAnsi="Garamond"/>
          <w:sz w:val="24"/>
        </w:rPr>
        <w:t>zelliğinin nişanesi boş konuşma</w:t>
      </w:r>
      <w:r w:rsidR="00EC00AF">
        <w:rPr>
          <w:rFonts w:ascii="Garamond" w:hAnsi="Garamond"/>
          <w:sz w:val="24"/>
        </w:rPr>
        <w:t>yı terk etmes</w:t>
      </w:r>
      <w:r w:rsidR="00EC00AF">
        <w:rPr>
          <w:rFonts w:ascii="Garamond" w:hAnsi="Garamond"/>
          <w:sz w:val="24"/>
        </w:rPr>
        <w:t>i</w:t>
      </w:r>
      <w:r w:rsidR="00EC00AF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72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boş kon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şan birinin yanından geçince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“Bil ki sen amellerini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zan koruyucu iki meleğe bir yazı yazdırıyorsun ve onu rabbine gönderiyorsun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sana faydalı olacak bir söz söyle ve boş sözler konu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mayı terk et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2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EC00AF">
        <w:rPr>
          <w:rFonts w:ascii="Garamond" w:hAnsi="Garamond"/>
          <w:sz w:val="24"/>
        </w:rPr>
        <w:t>“Ebuz</w:t>
      </w:r>
      <w:r w:rsidRPr="0094604E">
        <w:rPr>
          <w:rFonts w:ascii="Garamond" w:hAnsi="Garamond"/>
          <w:sz w:val="24"/>
        </w:rPr>
        <w:t>er şöyle demi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“Dünyayı iki kelime karar kıl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Bir kelimeyi helal rızık talep etmek için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diğer kelimeyi ise ahiretin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üçüncü kelime ise sana zarar verir hi</w:t>
      </w:r>
      <w:r w:rsidRPr="0094604E">
        <w:rPr>
          <w:rFonts w:ascii="Garamond" w:hAnsi="Garamond"/>
          <w:sz w:val="24"/>
        </w:rPr>
        <w:t>ç</w:t>
      </w:r>
      <w:r w:rsidRPr="0094604E">
        <w:rPr>
          <w:rFonts w:ascii="Garamond" w:hAnsi="Garamond"/>
          <w:sz w:val="24"/>
        </w:rPr>
        <w:t>bir fayda ulaştırmaz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ondan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2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Hüseyin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İbn-i Abbas’a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“Sakın boş söz söyleme! Zira senin için günahtan korkuy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rum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Yerinde olmadıkça fayd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lı bir söz dahi söyleme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2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EC00AF">
        <w:rPr>
          <w:rFonts w:ascii="Garamond" w:hAnsi="Garamond"/>
          <w:sz w:val="24"/>
        </w:rPr>
        <w:t>“İnsanların en güna</w:t>
      </w:r>
      <w:r w:rsidR="00EC00AF">
        <w:rPr>
          <w:rFonts w:ascii="Garamond" w:hAnsi="Garamond"/>
          <w:sz w:val="24"/>
        </w:rPr>
        <w:t>h</w:t>
      </w:r>
      <w:r w:rsidR="00EC00AF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arı en çok boş konuşan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lerdir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29"/>
      </w:r>
    </w:p>
    <w:p w:rsidR="00671CD4" w:rsidRPr="0094604E" w:rsidRDefault="00EC00AF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“Kıyamet günü en çok günahı olan kimse en çok boş konuşan kimsedir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730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03" w:name="_Toc19355659"/>
      <w:r w:rsidRPr="0094604E">
        <w:t>3515</w:t>
      </w:r>
      <w:r w:rsidR="00AD4E2C" w:rsidRPr="0094604E">
        <w:t xml:space="preserve">. </w:t>
      </w:r>
      <w:r w:rsidRPr="0094604E">
        <w:t>Bölüm</w:t>
      </w:r>
      <w:bookmarkEnd w:id="203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04" w:name="_Toc19355660"/>
      <w:r w:rsidRPr="0094604E">
        <w:t>Çok Konuşmayı Kın</w:t>
      </w:r>
      <w:r w:rsidRPr="0094604E">
        <w:t>a</w:t>
      </w:r>
      <w:r w:rsidRPr="0094604E">
        <w:t>mak</w:t>
      </w:r>
      <w:bookmarkEnd w:id="204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“Çok konuşmaktan sakın</w:t>
      </w:r>
      <w:r w:rsidR="00EC00AF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 xml:space="preserve"> </w:t>
      </w:r>
      <w:r w:rsidR="00EC00AF"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ira fazla konuşmak senin ayı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larını aşikar kılar ve düşmanlar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nın dinmiş kinlerini senin aleyh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ne tahrik 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3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Rıza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583D28">
        <w:rPr>
          <w:rFonts w:ascii="Garamond" w:hAnsi="Garamond"/>
          <w:sz w:val="24"/>
        </w:rPr>
        <w:t>“H</w:t>
      </w:r>
      <w:r w:rsidRPr="0094604E">
        <w:rPr>
          <w:rFonts w:ascii="Garamond" w:hAnsi="Garamond"/>
          <w:sz w:val="24"/>
        </w:rPr>
        <w:t>er fazlalığın fazla bir söze ihtiyacı vardır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3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“Alim asla boş şey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nuşmaz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3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“Ne mutlu malı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 fazla kalanı infak edene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dilini çok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nuşmaktan alık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yana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3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“Ne dünyada </w:t>
      </w:r>
      <w:r w:rsidRPr="0094604E">
        <w:rPr>
          <w:rFonts w:ascii="Garamond" w:hAnsi="Garamond"/>
          <w:sz w:val="24"/>
        </w:rPr>
        <w:lastRenderedPageBreak/>
        <w:t>ke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disine fayda veren ve ne de ahirette kendisi için bir sevap yazılan boş söz konuşan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seye şaşarım</w:t>
      </w:r>
      <w:r w:rsidR="00583D28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73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“Kendisinden nakledild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ğinde ona zarar veren ve nakl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dilmediğinde ise kendis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ne hiçbir fayda vermeyen boş sözler kon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şan kimseye şaş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3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“İyiliği emretmek</w:t>
      </w:r>
      <w:r w:rsidR="00583D28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k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tülükten sakındırmak ve aziz ve celil olan Allah’ı zikretmek dışı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 insanoğl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nun her</w:t>
      </w:r>
      <w:r w:rsidR="00583D28">
        <w:rPr>
          <w:rFonts w:ascii="Garamond" w:hAnsi="Garamond"/>
          <w:sz w:val="24"/>
        </w:rPr>
        <w:t xml:space="preserve"> sözü kendi yararına değil</w:t>
      </w:r>
      <w:r w:rsidRPr="0094604E">
        <w:rPr>
          <w:rFonts w:ascii="Garamond" w:hAnsi="Garamond"/>
          <w:sz w:val="24"/>
        </w:rPr>
        <w:t xml:space="preserve"> zararın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37"/>
      </w:r>
    </w:p>
    <w:p w:rsidR="00671CD4" w:rsidRPr="0094604E" w:rsidRDefault="00583D28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“İnsan bazen k</w:t>
      </w:r>
      <w:r w:rsidR="00671CD4" w:rsidRPr="0094604E">
        <w:rPr>
          <w:rFonts w:ascii="Garamond" w:hAnsi="Garamond"/>
          <w:sz w:val="24"/>
        </w:rPr>
        <w:t>o</w:t>
      </w:r>
      <w:r w:rsidR="00671CD4" w:rsidRPr="0094604E">
        <w:rPr>
          <w:rFonts w:ascii="Garamond" w:hAnsi="Garamond"/>
          <w:sz w:val="24"/>
        </w:rPr>
        <w:t>nuşur ve kötü bir niyeti yoktur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sadece i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sanları güldürmek ister (ama bu işi sebebiyle</w:t>
      </w:r>
      <w:r w:rsidR="00AD4E2C" w:rsidRPr="0094604E">
        <w:rPr>
          <w:rFonts w:ascii="Garamond" w:hAnsi="Garamond"/>
          <w:sz w:val="24"/>
        </w:rPr>
        <w:t xml:space="preserve">) </w:t>
      </w:r>
      <w:r w:rsidR="00671CD4" w:rsidRPr="0094604E">
        <w:rPr>
          <w:rFonts w:ascii="Garamond" w:hAnsi="Garamond"/>
          <w:sz w:val="24"/>
        </w:rPr>
        <w:t xml:space="preserve">göklerden daha </w:t>
      </w:r>
      <w:r w:rsidR="00671CD4" w:rsidRPr="0094604E">
        <w:rPr>
          <w:rFonts w:ascii="Garamond" w:hAnsi="Garamond"/>
          <w:sz w:val="24"/>
        </w:rPr>
        <w:t>u</w:t>
      </w:r>
      <w:r w:rsidR="00671CD4" w:rsidRPr="0094604E">
        <w:rPr>
          <w:rFonts w:ascii="Garamond" w:hAnsi="Garamond"/>
          <w:sz w:val="24"/>
        </w:rPr>
        <w:t xml:space="preserve">zak </w:t>
      </w:r>
      <w:r>
        <w:rPr>
          <w:rFonts w:ascii="Garamond" w:hAnsi="Garamond"/>
          <w:sz w:val="24"/>
        </w:rPr>
        <w:t xml:space="preserve">olan </w:t>
      </w:r>
      <w:r w:rsidR="00671CD4" w:rsidRPr="0094604E">
        <w:rPr>
          <w:rFonts w:ascii="Garamond" w:hAnsi="Garamond"/>
          <w:sz w:val="24"/>
        </w:rPr>
        <w:t>derin bir uçuruma y</w:t>
      </w:r>
      <w:r w:rsidR="00671CD4" w:rsidRPr="0094604E">
        <w:rPr>
          <w:rFonts w:ascii="Garamond" w:hAnsi="Garamond"/>
          <w:sz w:val="24"/>
        </w:rPr>
        <w:t>u</w:t>
      </w:r>
      <w:r w:rsidR="00671CD4" w:rsidRPr="0094604E">
        <w:rPr>
          <w:rFonts w:ascii="Garamond" w:hAnsi="Garamond"/>
          <w:sz w:val="24"/>
        </w:rPr>
        <w:t>varlanır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73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“Bilin ki bazen sizden birisi insanları güldü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mek için konuşur</w:t>
      </w:r>
      <w:r w:rsidR="00583D28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o sebeple de gökten daha uzak </w:t>
      </w:r>
      <w:r w:rsidR="00583D28">
        <w:rPr>
          <w:rFonts w:ascii="Garamond" w:hAnsi="Garamond"/>
          <w:sz w:val="24"/>
        </w:rPr>
        <w:t xml:space="preserve">olan derin </w:t>
      </w:r>
      <w:r w:rsidRPr="0094604E">
        <w:rPr>
          <w:rFonts w:ascii="Garamond" w:hAnsi="Garamond"/>
          <w:sz w:val="24"/>
        </w:rPr>
        <w:t>bir uçur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ma yuvarlanır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Bilin ki bazen de sizden biri dostl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rını güldürmek için bir söz söyler ve </w:t>
      </w:r>
      <w:r w:rsidRPr="0094604E">
        <w:rPr>
          <w:rFonts w:ascii="Garamond" w:hAnsi="Garamond"/>
          <w:sz w:val="24"/>
        </w:rPr>
        <w:lastRenderedPageBreak/>
        <w:t>o söz seb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biyle de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kendisine gazap eder ve cehenneme götürülm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dikçe </w:t>
      </w:r>
      <w:r w:rsidR="00583D28">
        <w:rPr>
          <w:rFonts w:ascii="Garamond" w:hAnsi="Garamond"/>
          <w:sz w:val="24"/>
        </w:rPr>
        <w:t xml:space="preserve">ondan </w:t>
      </w:r>
      <w:r w:rsidRPr="0094604E">
        <w:rPr>
          <w:rFonts w:ascii="Garamond" w:hAnsi="Garamond"/>
          <w:sz w:val="24"/>
        </w:rPr>
        <w:t>asla 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zı olmaz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39"/>
      </w:r>
    </w:p>
    <w:p w:rsidR="00671CD4" w:rsidRPr="0094604E" w:rsidRDefault="00583D28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“Bazen insan bir mı</w:t>
      </w:r>
      <w:r w:rsidR="00671CD4" w:rsidRPr="0094604E">
        <w:rPr>
          <w:rFonts w:ascii="Garamond" w:hAnsi="Garamond"/>
          <w:sz w:val="24"/>
        </w:rPr>
        <w:t>z</w:t>
      </w:r>
      <w:r w:rsidR="00671CD4" w:rsidRPr="0094604E">
        <w:rPr>
          <w:rFonts w:ascii="Garamond" w:hAnsi="Garamond"/>
          <w:sz w:val="24"/>
        </w:rPr>
        <w:t>rak ölçüsünde cennete y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kınlaşır ve sonra bir söz söyler Sen’a</w:t>
      </w:r>
      <w:r>
        <w:rPr>
          <w:rFonts w:ascii="Garamond" w:hAnsi="Garamond"/>
          <w:sz w:val="24"/>
        </w:rPr>
        <w:t xml:space="preserve"> şe</w:t>
      </w:r>
      <w:r>
        <w:rPr>
          <w:rFonts w:ascii="Garamond" w:hAnsi="Garamond"/>
          <w:sz w:val="24"/>
        </w:rPr>
        <w:t>h</w:t>
      </w:r>
      <w:r>
        <w:rPr>
          <w:rFonts w:ascii="Garamond" w:hAnsi="Garamond"/>
          <w:sz w:val="24"/>
        </w:rPr>
        <w:t>rinden</w:t>
      </w:r>
      <w:r w:rsidR="00671CD4" w:rsidRPr="0094604E">
        <w:rPr>
          <w:rFonts w:ascii="Garamond" w:hAnsi="Garamond"/>
          <w:sz w:val="24"/>
        </w:rPr>
        <w:t xml:space="preserve"> uzak bir mesafe miktarı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da cennetten uza</w:t>
      </w:r>
      <w:r w:rsidR="00671CD4" w:rsidRPr="0094604E">
        <w:rPr>
          <w:rFonts w:ascii="Garamond" w:hAnsi="Garamond"/>
          <w:sz w:val="24"/>
        </w:rPr>
        <w:t>k</w:t>
      </w:r>
      <w:r w:rsidR="00671CD4" w:rsidRPr="0094604E">
        <w:rPr>
          <w:rFonts w:ascii="Garamond" w:hAnsi="Garamond"/>
          <w:sz w:val="24"/>
        </w:rPr>
        <w:t>laşır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740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05" w:name="_Toc19355661"/>
      <w:r w:rsidRPr="0094604E">
        <w:t>3516</w:t>
      </w:r>
      <w:r w:rsidR="00AD4E2C" w:rsidRPr="0094604E">
        <w:t xml:space="preserve">. </w:t>
      </w:r>
      <w:r w:rsidRPr="0094604E">
        <w:t>Bölüm</w:t>
      </w:r>
      <w:bookmarkEnd w:id="205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06" w:name="_Toc19355662"/>
      <w:r w:rsidRPr="0094604E">
        <w:t>Boş Konuşmaktan S</w:t>
      </w:r>
      <w:r w:rsidRPr="0094604E">
        <w:t>a</w:t>
      </w:r>
      <w:r w:rsidRPr="0094604E">
        <w:t>kınmak</w:t>
      </w:r>
      <w:bookmarkEnd w:id="206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“Boş konuşmaktan sakın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zira boş konuşmanın en küçük zararı kınanmadır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4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“Boş konuşmaktan sakın zira her kim boş konuşursa g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nahları da çok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4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“Konuşma hususunda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ciz kalmanın çirkinliği boş kon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şan insanın (dil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yar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sından daha iyidir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4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“Çok konuşmak utanç kazandırır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4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“Çok konuşmak arkada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ları usandırır ve başkanı hürme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siz kılar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4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“Boş konuşmak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sanı durum değiştiren tehlikeli olayl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 yaklaşt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rır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4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“Boş konuşmak cana 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rar verir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47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07" w:name="_Toc19355663"/>
      <w:r w:rsidRPr="0094604E">
        <w:t>3517</w:t>
      </w:r>
      <w:r w:rsidR="00AD4E2C" w:rsidRPr="0094604E">
        <w:t xml:space="preserve">. </w:t>
      </w:r>
      <w:r w:rsidRPr="0094604E">
        <w:t>Bölüm</w:t>
      </w:r>
      <w:bookmarkEnd w:id="207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08" w:name="_Toc19355664"/>
      <w:r w:rsidRPr="0094604E">
        <w:t>Çok Konuşmaktan S</w:t>
      </w:r>
      <w:r w:rsidRPr="0094604E">
        <w:t>a</w:t>
      </w:r>
      <w:r w:rsidRPr="0094604E">
        <w:t>kınmak</w:t>
      </w:r>
      <w:bookmarkEnd w:id="208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“Çok konuşmak sözün haşiyelerini genişletir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anlamları azaltır ve neticede söz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 bir son ve netice görülmez ve hiç kimse ondan istifade edemez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4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“Çok konuşmaktan sakın zira çok konuşmak sürçmeleri 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 xml:space="preserve">tırır ve insanı 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sandırır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4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Hızır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 xml:space="preserve">Musa’ya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yaptığı tavsiyesinde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“Asla çok konu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ma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çok konuşmak ali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 xml:space="preserve">leri lekeler ve aklı </w:t>
      </w:r>
      <w:r w:rsidRPr="0094604E">
        <w:rPr>
          <w:rFonts w:ascii="Garamond" w:hAnsi="Garamond"/>
          <w:sz w:val="24"/>
        </w:rPr>
        <w:lastRenderedPageBreak/>
        <w:t>hafif kimselerin kötülüklerini aş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kar 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5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çok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nuşursa saçmalamaya başlar ve her kim de düşünürse basiret elde 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5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“Sözün afeti uzun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nuşmaktır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5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sözü uygun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madığı bir şekilde uzatırsa şüph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siz kendisini 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nanmaya maruz bırakmıştır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5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“Çok konuşmak usand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rır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5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“Çok konuşmak hikmet sahibi kimseyi kayd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rır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sabırlı kimseyi bezdirir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fazla konuşma ki usand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rırsın ve az konuşma</w:t>
      </w:r>
      <w:r w:rsidR="00583D28">
        <w:rPr>
          <w:rFonts w:ascii="Garamond" w:hAnsi="Garamond"/>
          <w:sz w:val="24"/>
        </w:rPr>
        <w:t xml:space="preserve"> ki</w:t>
      </w:r>
      <w:r w:rsidRPr="0094604E">
        <w:rPr>
          <w:rFonts w:ascii="Garamond" w:hAnsi="Garamond"/>
          <w:sz w:val="24"/>
        </w:rPr>
        <w:t xml:space="preserve"> horl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nırsın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55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09" w:name="_Toc19355665"/>
      <w:r w:rsidRPr="0094604E">
        <w:t>3518</w:t>
      </w:r>
      <w:r w:rsidR="00AD4E2C" w:rsidRPr="0094604E">
        <w:t xml:space="preserve">. </w:t>
      </w:r>
      <w:r w:rsidRPr="0094604E">
        <w:t>Bölüm</w:t>
      </w:r>
      <w:bookmarkEnd w:id="209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10" w:name="_Toc19355666"/>
      <w:r w:rsidRPr="0094604E">
        <w:t>Çok Konuşmak Kalbi Öldürür</w:t>
      </w:r>
      <w:bookmarkEnd w:id="210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“Allah’ın zikri </w:t>
      </w:r>
      <w:r w:rsidRPr="0094604E">
        <w:rPr>
          <w:rFonts w:ascii="Garamond" w:hAnsi="Garamond"/>
          <w:sz w:val="24"/>
        </w:rPr>
        <w:lastRenderedPageBreak/>
        <w:t>dışında çok konuşmayın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Allah’ın zikri dışında çok konuşmak ka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bin katılaşmasına sebep olur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sanlardan Allah’a en uzak olan kimse ise kalbi katı olan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5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çok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nuşursa hataları da çok olur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Her kim çok hata ederse haya ve utanması azalır ve her kimin de haya ve 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tanması az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lırsa takvası azalır ve her kimin de takvası azalırsa kalbi ölür ve her kimin de kalbi ölürse ateşe girer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57"/>
      </w:r>
    </w:p>
    <w:p w:rsidR="00671CD4" w:rsidRPr="0094604E" w:rsidRDefault="00671CD4" w:rsidP="00583D28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Hz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Mesih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“Allah’ın zikri 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şında fazla konuşmayınız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Allah’ın zikri dışında çok konuşa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</w:t>
      </w:r>
      <w:r w:rsidR="00583D28">
        <w:rPr>
          <w:rFonts w:ascii="Garamond" w:hAnsi="Garamond"/>
          <w:sz w:val="24"/>
        </w:rPr>
        <w:t>ın</w:t>
      </w:r>
      <w:r w:rsidRPr="0094604E">
        <w:rPr>
          <w:rFonts w:ascii="Garamond" w:hAnsi="Garamond"/>
          <w:sz w:val="24"/>
        </w:rPr>
        <w:t xml:space="preserve"> kalbi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katılaşır</w:t>
      </w:r>
      <w:r w:rsidR="00583D28">
        <w:rPr>
          <w:rFonts w:ascii="Garamond" w:hAnsi="Garamond"/>
          <w:sz w:val="24"/>
        </w:rPr>
        <w:t xml:space="preserve"> ama bunu bilme</w:t>
      </w:r>
      <w:r w:rsidR="00583D28">
        <w:rPr>
          <w:rFonts w:ascii="Garamond" w:hAnsi="Garamond"/>
          <w:sz w:val="24"/>
        </w:rPr>
        <w:t>z</w:t>
      </w:r>
      <w:r w:rsidR="00583D28">
        <w:rPr>
          <w:rFonts w:ascii="Garamond" w:hAnsi="Garamond"/>
          <w:sz w:val="24"/>
        </w:rPr>
        <w:t>ler.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75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Mirac hadisinde şöyle yer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mıştır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Ahmed! Susmayı bil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zira en şen ve bayındır meclis salihlerin ve susanların kalpler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en bozuk meclis ise boş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nuşanların kalpleridir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59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el-Kalb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2406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11" w:name="_Toc19355667"/>
      <w:r w:rsidRPr="0094604E">
        <w:t>3519</w:t>
      </w:r>
      <w:r w:rsidR="00AD4E2C" w:rsidRPr="0094604E">
        <w:t xml:space="preserve">. </w:t>
      </w:r>
      <w:r w:rsidRPr="0094604E">
        <w:t>Bölüm</w:t>
      </w:r>
      <w:bookmarkEnd w:id="211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r w:rsidRPr="0094604E">
        <w:t xml:space="preserve"> </w:t>
      </w:r>
      <w:bookmarkStart w:id="212" w:name="_Toc19355668"/>
      <w:r w:rsidRPr="0094604E">
        <w:t>Az Konuşmayı Ö</w:t>
      </w:r>
      <w:r w:rsidRPr="0094604E">
        <w:t>v</w:t>
      </w:r>
      <w:r w:rsidRPr="0094604E">
        <w:t>mek</w:t>
      </w:r>
      <w:bookmarkEnd w:id="212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“İnsanın İslam’ının g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zelliğinin nişanel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rinden biri de boş konuşmayı azaltmas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6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“Az konuşan kimsenin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yıpları yok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6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“Az konuş ki kınanma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tan güvende olasın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6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“Akıl kemale erince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nuşmak azalır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6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</w:t>
      </w:r>
      <w:r w:rsidR="00583D28">
        <w:rPr>
          <w:rFonts w:ascii="Garamond" w:hAnsi="Garamond"/>
          <w:sz w:val="24"/>
        </w:rPr>
        <w:t>en insanın i</w:t>
      </w:r>
      <w:r w:rsidR="00583D28">
        <w:rPr>
          <w:rFonts w:ascii="Garamond" w:hAnsi="Garamond"/>
          <w:sz w:val="24"/>
        </w:rPr>
        <w:t>l</w:t>
      </w:r>
      <w:r w:rsidR="00583D28">
        <w:rPr>
          <w:rFonts w:ascii="Garamond" w:hAnsi="Garamond"/>
          <w:sz w:val="24"/>
        </w:rPr>
        <w:t xml:space="preserve">minin ölçüsünün </w:t>
      </w:r>
      <w:r w:rsidRPr="0094604E">
        <w:rPr>
          <w:rFonts w:ascii="Garamond" w:hAnsi="Garamond"/>
          <w:sz w:val="24"/>
        </w:rPr>
        <w:t>aklının ölçüsü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 fazla olmasını hoş görmediğim gibi insanın dil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 xml:space="preserve">nin ölçüsünün </w:t>
      </w:r>
      <w:r w:rsidR="00583D28">
        <w:rPr>
          <w:rFonts w:ascii="Garamond" w:hAnsi="Garamond"/>
          <w:sz w:val="24"/>
        </w:rPr>
        <w:t xml:space="preserve">de </w:t>
      </w:r>
      <w:r w:rsidRPr="0094604E">
        <w:rPr>
          <w:rFonts w:ascii="Garamond" w:hAnsi="Garamond"/>
          <w:sz w:val="24"/>
        </w:rPr>
        <w:t>ilminin ölçüsünden fazla olmas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 hoş görmüyorum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64"/>
      </w:r>
    </w:p>
    <w:p w:rsidR="00671CD4" w:rsidRPr="0094604E" w:rsidRDefault="00671CD4" w:rsidP="00583D28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“Eskiden ilahi bir kard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şim vardı… </w:t>
      </w:r>
      <w:r w:rsidR="00583D28">
        <w:rPr>
          <w:rFonts w:ascii="Garamond" w:hAnsi="Garamond"/>
          <w:sz w:val="24"/>
        </w:rPr>
        <w:t>(Hak söze yenilir, sessizliğe yenilmezdi (hakkı kabul edip susardı.) Sessizliğe konu</w:t>
      </w:r>
      <w:r w:rsidR="00583D28">
        <w:rPr>
          <w:rFonts w:ascii="Garamond" w:hAnsi="Garamond"/>
          <w:sz w:val="24"/>
        </w:rPr>
        <w:t>ş</w:t>
      </w:r>
      <w:r w:rsidR="00583D28">
        <w:rPr>
          <w:rFonts w:ascii="Garamond" w:hAnsi="Garamond"/>
          <w:sz w:val="24"/>
        </w:rPr>
        <w:t>maktan daha h</w:t>
      </w:r>
      <w:r w:rsidR="00583D28">
        <w:rPr>
          <w:rFonts w:ascii="Garamond" w:hAnsi="Garamond"/>
          <w:sz w:val="24"/>
        </w:rPr>
        <w:t>a</w:t>
      </w:r>
      <w:r w:rsidR="00583D28">
        <w:rPr>
          <w:rFonts w:ascii="Garamond" w:hAnsi="Garamond"/>
          <w:sz w:val="24"/>
        </w:rPr>
        <w:t>risti.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76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“Eğer canının ese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likte olmasını ve ayıplarının </w:t>
      </w:r>
      <w:r w:rsidRPr="0094604E">
        <w:rPr>
          <w:rFonts w:ascii="Garamond" w:hAnsi="Garamond"/>
          <w:sz w:val="24"/>
        </w:rPr>
        <w:lastRenderedPageBreak/>
        <w:t>gizli ka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masını istiyorsan az konuş ve çok sessiz kal ki 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şüncen artsın ve kalbin nurlansın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6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“Münezzeh olan Allah kulunun maslahatını dilerse ka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bine az konuşmayı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az yemeyi ve az uyumayı ilham 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6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“Az konuşmak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yıpları örter ve günahları aza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6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“Az konuşmak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yıpları örter ve insanı sürçmelerden g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vende kılar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69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3523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13" w:name="_Toc19355669"/>
      <w:r w:rsidRPr="0094604E">
        <w:t>3520</w:t>
      </w:r>
      <w:r w:rsidR="00AD4E2C" w:rsidRPr="0094604E">
        <w:t xml:space="preserve">. </w:t>
      </w:r>
      <w:r w:rsidRPr="0094604E">
        <w:t>Bölüm</w:t>
      </w:r>
      <w:bookmarkEnd w:id="213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14" w:name="_Toc19355670"/>
      <w:r w:rsidRPr="0094604E">
        <w:t>Konuşmacı ve Sözün Bağı</w:t>
      </w:r>
      <w:bookmarkEnd w:id="214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“Konuşmadığın s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rece söz senin bağındadır (mahk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mundur</w:t>
      </w:r>
      <w:r w:rsidR="00AD4E2C" w:rsidRPr="0094604E">
        <w:rPr>
          <w:rFonts w:ascii="Garamond" w:hAnsi="Garamond"/>
          <w:sz w:val="24"/>
        </w:rPr>
        <w:t xml:space="preserve">) ; </w:t>
      </w:r>
      <w:r w:rsidRPr="0094604E">
        <w:rPr>
          <w:rFonts w:ascii="Garamond" w:hAnsi="Garamond"/>
          <w:sz w:val="24"/>
        </w:rPr>
        <w:t>söylediğin zaman sen onun bağındasın (mahk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musun</w:t>
      </w:r>
      <w:r w:rsidR="00AD4E2C" w:rsidRPr="0094604E">
        <w:rPr>
          <w:rFonts w:ascii="Garamond" w:hAnsi="Garamond"/>
          <w:sz w:val="24"/>
        </w:rPr>
        <w:t xml:space="preserve">) . </w:t>
      </w:r>
      <w:r w:rsidRPr="0094604E">
        <w:rPr>
          <w:rFonts w:ascii="Garamond" w:hAnsi="Garamond"/>
          <w:sz w:val="24"/>
        </w:rPr>
        <w:t>O halde altın ve gümüşünü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ruduğun gibi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dilini de koru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Nice bir söz vardır ki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lastRenderedPageBreak/>
        <w:t>nimeti elden alır ve azabı celp 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7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“Konuştuğun 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man o sözün sana malik olur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onu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lemediğin zaman ise sen ona 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lik olursun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7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“Dilini koru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şü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hesiz söz insanın ipinde esirdir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Onu sal</w:t>
      </w:r>
      <w:r w:rsidRPr="0094604E">
        <w:rPr>
          <w:rFonts w:ascii="Garamond" w:hAnsi="Garamond"/>
          <w:sz w:val="24"/>
        </w:rPr>
        <w:t>ı</w:t>
      </w:r>
      <w:r w:rsidR="00583D28">
        <w:rPr>
          <w:rFonts w:ascii="Garamond" w:hAnsi="Garamond"/>
          <w:sz w:val="24"/>
        </w:rPr>
        <w:t>verdiği zaman kendisi o söz</w:t>
      </w:r>
      <w:r w:rsidRPr="0094604E">
        <w:rPr>
          <w:rFonts w:ascii="Garamond" w:hAnsi="Garamond"/>
          <w:sz w:val="24"/>
        </w:rPr>
        <w:t xml:space="preserve">ün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pinde esir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7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Hadi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“Cahil kimse kendi 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linin esiridir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7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“Suskunluk pi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manlıktan güvende olma sebebidir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Susku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luğun sebebiyle kaybettiğin şeyl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 elde etmek konuşman sebebi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kaybettiğin faydaları telafi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mekten daha kolaydır</w:t>
      </w:r>
      <w:r w:rsidR="00AD4E2C" w:rsidRPr="0094604E">
        <w:rPr>
          <w:rFonts w:ascii="Garamond" w:hAnsi="Garamond"/>
          <w:sz w:val="24"/>
        </w:rPr>
        <w:t xml:space="preserve">. </w:t>
      </w:r>
      <w:r w:rsidR="00583D28">
        <w:rPr>
          <w:rFonts w:ascii="Garamond" w:hAnsi="Garamond"/>
          <w:sz w:val="24"/>
        </w:rPr>
        <w:t>Kab</w:t>
      </w:r>
      <w:r w:rsidRPr="0094604E">
        <w:rPr>
          <w:rFonts w:ascii="Garamond" w:hAnsi="Garamond"/>
          <w:sz w:val="24"/>
        </w:rPr>
        <w:t xml:space="preserve">a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lan şeyin koru</w:t>
      </w:r>
      <w:r w:rsidR="00583D28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ması kapağının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panmasıyladır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7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“Sessiz kalışınla kaybetti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lerini telafi etmen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konuşmanla kaybettiklerini 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lafi etmenden daha kolaydır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Kabın </w:t>
      </w:r>
      <w:r w:rsidRPr="0094604E">
        <w:rPr>
          <w:rFonts w:ascii="Garamond" w:hAnsi="Garamond"/>
          <w:sz w:val="24"/>
        </w:rPr>
        <w:lastRenderedPageBreak/>
        <w:t>içindekini korumak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zını sıkı kapa</w:t>
      </w:r>
      <w:r w:rsidRPr="0094604E">
        <w:rPr>
          <w:rFonts w:ascii="Garamond" w:hAnsi="Garamond"/>
          <w:sz w:val="24"/>
        </w:rPr>
        <w:softHyphen/>
        <w:t>makla mümkü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75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15" w:name="_Toc19355671"/>
      <w:r w:rsidRPr="0094604E">
        <w:t>3521</w:t>
      </w:r>
      <w:r w:rsidR="00AD4E2C" w:rsidRPr="0094604E">
        <w:t xml:space="preserve">. </w:t>
      </w:r>
      <w:r w:rsidRPr="0094604E">
        <w:t>Bölüm</w:t>
      </w:r>
      <w:bookmarkEnd w:id="215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16" w:name="_Toc19355672"/>
      <w:r w:rsidRPr="0094604E">
        <w:t>Söz</w:t>
      </w:r>
      <w:r w:rsidR="00583D28">
        <w:t>,</w:t>
      </w:r>
      <w:r w:rsidRPr="0094604E">
        <w:t xml:space="preserve"> Amelin Bir Parç</w:t>
      </w:r>
      <w:r w:rsidRPr="0094604E">
        <w:t>a</w:t>
      </w:r>
      <w:r w:rsidRPr="0094604E">
        <w:t>sı Konumundadır</w:t>
      </w:r>
      <w:bookmarkEnd w:id="216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“Senin sözün senin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 korunur ve amel defterine kalıcı olarak yazılır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sözünü seni (Allah’a yaklaştıracak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şe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lerde karar kıl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7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“Sözünü amel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nin bir parçası sayan kimsenin faydalı şeyler dışındaki sözü azalır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7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“Sözünün de am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linden sayıldığını bilen kimse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zar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ret dışında konuşmaz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7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“Her kim sözünün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mel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ne oranla konumunu bilirse boş şeylerdeki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sözü az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79"/>
      </w:r>
    </w:p>
    <w:p w:rsidR="00671CD4" w:rsidRPr="0094604E" w:rsidRDefault="00583D28" w:rsidP="00583D28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>
        <w:rPr>
          <w:rFonts w:ascii="Garamond" w:hAnsi="Garamond"/>
          <w:sz w:val="24"/>
        </w:rPr>
        <w:t xml:space="preserve">Her kim sözünün </w:t>
      </w:r>
      <w:r>
        <w:rPr>
          <w:rFonts w:ascii="Garamond" w:hAnsi="Garamond"/>
          <w:sz w:val="24"/>
        </w:rPr>
        <w:t>a</w:t>
      </w:r>
      <w:r>
        <w:rPr>
          <w:rFonts w:ascii="Garamond" w:hAnsi="Garamond"/>
          <w:sz w:val="24"/>
        </w:rPr>
        <w:t xml:space="preserve">meline oranla konumunu görürse boş şeylerdeki sözü </w:t>
      </w:r>
      <w:r>
        <w:rPr>
          <w:rFonts w:ascii="Garamond" w:hAnsi="Garamond"/>
          <w:sz w:val="24"/>
        </w:rPr>
        <w:t>a</w:t>
      </w:r>
      <w:r>
        <w:rPr>
          <w:rFonts w:ascii="Garamond" w:hAnsi="Garamond"/>
          <w:sz w:val="24"/>
        </w:rPr>
        <w:t>zalır.</w:t>
      </w:r>
      <w:r w:rsidR="0030190A">
        <w:rPr>
          <w:rFonts w:ascii="Garamond" w:hAnsi="Garamond"/>
          <w:sz w:val="24"/>
        </w:rPr>
        <w:t>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780"/>
      </w:r>
    </w:p>
    <w:p w:rsidR="00671CD4" w:rsidRPr="0094604E" w:rsidRDefault="009766F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lastRenderedPageBreak/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BB3556">
        <w:rPr>
          <w:rFonts w:ascii="Garamond" w:hAnsi="Garamond"/>
          <w:sz w:val="24"/>
        </w:rPr>
        <w:t>“</w:t>
      </w:r>
      <w:r>
        <w:rPr>
          <w:rFonts w:ascii="Garamond" w:hAnsi="Garamond"/>
          <w:sz w:val="24"/>
        </w:rPr>
        <w:t>Sözü</w:t>
      </w:r>
      <w:r w:rsidR="00583D28">
        <w:rPr>
          <w:rFonts w:ascii="Garamond" w:hAnsi="Garamond"/>
          <w:sz w:val="24"/>
        </w:rPr>
        <w:t>nü</w:t>
      </w:r>
      <w:r>
        <w:rPr>
          <w:rFonts w:ascii="Garamond" w:hAnsi="Garamond"/>
          <w:sz w:val="24"/>
        </w:rPr>
        <w:t xml:space="preserve"> amelinden s</w:t>
      </w:r>
      <w:r>
        <w:rPr>
          <w:rFonts w:ascii="Garamond" w:hAnsi="Garamond"/>
          <w:sz w:val="24"/>
        </w:rPr>
        <w:t>a</w:t>
      </w:r>
      <w:r>
        <w:rPr>
          <w:rFonts w:ascii="Garamond" w:hAnsi="Garamond"/>
          <w:sz w:val="24"/>
        </w:rPr>
        <w:t>yılmayan kimsenin hat</w:t>
      </w:r>
      <w:r>
        <w:rPr>
          <w:rFonts w:ascii="Garamond" w:hAnsi="Garamond"/>
          <w:sz w:val="24"/>
        </w:rPr>
        <w:t>a</w:t>
      </w:r>
      <w:r>
        <w:rPr>
          <w:rFonts w:ascii="Garamond" w:hAnsi="Garamond"/>
          <w:sz w:val="24"/>
        </w:rPr>
        <w:t>ları çok olur ve azabı hazır b</w:t>
      </w:r>
      <w:r>
        <w:rPr>
          <w:rFonts w:ascii="Garamond" w:hAnsi="Garamond"/>
          <w:sz w:val="24"/>
        </w:rPr>
        <w:t>u</w:t>
      </w:r>
      <w:r>
        <w:rPr>
          <w:rFonts w:ascii="Garamond" w:hAnsi="Garamond"/>
          <w:sz w:val="24"/>
        </w:rPr>
        <w:t>lunur.</w:t>
      </w:r>
      <w:r w:rsidR="00671CD4" w:rsidRPr="0094604E">
        <w:rPr>
          <w:rFonts w:ascii="Garamond" w:hAnsi="Garamond"/>
          <w:sz w:val="24"/>
        </w:rPr>
        <w:t>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78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“Sözü sebebiyle sorguya çekileceğini bilen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 sözlerini kısa tutmalıdır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82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17" w:name="_Toc19355673"/>
      <w:r w:rsidRPr="0094604E">
        <w:t>3522</w:t>
      </w:r>
      <w:r w:rsidR="00AD4E2C" w:rsidRPr="0094604E">
        <w:t xml:space="preserve">. </w:t>
      </w:r>
      <w:r w:rsidRPr="0094604E">
        <w:t>Bölüm</w:t>
      </w:r>
      <w:bookmarkEnd w:id="217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18" w:name="_Toc19355674"/>
      <w:r w:rsidRPr="0094604E">
        <w:t>Her Bildiğini Aşikar Kılmayı Kınamak</w:t>
      </w:r>
      <w:bookmarkEnd w:id="218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“Sözümü işitin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Şüph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siz bu</w:t>
      </w:r>
      <w:r w:rsidR="00583D28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el ve ayakları siyah çi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gili kül rengi develerden sizler için daha hayırlıdır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den hiç kimse sözü için uygun yer bulmadı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ça konuşmasın ve bir çok faydalı şeyleri de dili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ifade etmesin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bir çok kimse yersiz yerde konuştuğu için o sözüyle kendisi aleyhine cinayet işlemiş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8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“Bilmediğin şeyleri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leme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hatta bildiğin her şeyi bile söyleme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Allah tüm organl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rına bir takım şeyler farz </w:t>
      </w:r>
      <w:r w:rsidRPr="0094604E">
        <w:rPr>
          <w:rFonts w:ascii="Garamond" w:hAnsi="Garamond"/>
          <w:sz w:val="24"/>
        </w:rPr>
        <w:lastRenderedPageBreak/>
        <w:t>kılmı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tır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kıyamet günü onlarla sana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lil getirecektir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8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“İnsanın bildiği her şeyi söylememesi ak</w:t>
      </w:r>
      <w:r w:rsidR="0033410B">
        <w:rPr>
          <w:rFonts w:ascii="Garamond" w:hAnsi="Garamond"/>
          <w:sz w:val="24"/>
        </w:rPr>
        <w:t>llı</w:t>
      </w:r>
      <w:r w:rsidRPr="0094604E">
        <w:rPr>
          <w:rFonts w:ascii="Garamond" w:hAnsi="Garamond"/>
          <w:sz w:val="24"/>
        </w:rPr>
        <w:t>lığında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8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“Bildiğin her şeyi söyl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zira bu iş cehaletin gösterg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8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“Duyduğun her şeyi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sanlar için nakletme</w:t>
      </w:r>
      <w:r w:rsidR="0033410B">
        <w:rPr>
          <w:rFonts w:ascii="Garamond" w:hAnsi="Garamond"/>
          <w:sz w:val="24"/>
        </w:rPr>
        <w:t>;</w:t>
      </w:r>
      <w:r w:rsidRPr="0094604E">
        <w:rPr>
          <w:rFonts w:ascii="Garamond" w:hAnsi="Garamond"/>
          <w:sz w:val="24"/>
        </w:rPr>
        <w:t xml:space="preserve"> bu ahmakl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ğın nişanesidir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8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“İnsanın yalancı olması için işittiği her şeyi söylemesi y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terlidir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88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el-Kizb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3461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19" w:name="_Toc19355675"/>
      <w:r w:rsidRPr="0094604E">
        <w:t>3523</w:t>
      </w:r>
      <w:r w:rsidR="00AD4E2C" w:rsidRPr="0094604E">
        <w:t xml:space="preserve">. </w:t>
      </w:r>
      <w:r w:rsidRPr="0094604E">
        <w:t>Bölüm</w:t>
      </w:r>
      <w:bookmarkEnd w:id="219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20" w:name="_Toc19355676"/>
      <w:r w:rsidRPr="0094604E">
        <w:t>Söz İlaç Gibidir</w:t>
      </w:r>
      <w:bookmarkEnd w:id="220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“Söz ilaç gibidir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Azı fa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da verir</w:t>
      </w:r>
      <w:r w:rsidR="0033410B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çoğu ise öld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rür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8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“Söz azalınca doğru </w:t>
      </w:r>
      <w:r w:rsidRPr="0094604E">
        <w:rPr>
          <w:rFonts w:ascii="Garamond" w:hAnsi="Garamond"/>
          <w:sz w:val="24"/>
        </w:rPr>
        <w:lastRenderedPageBreak/>
        <w:t>söz çoğalır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cevaplar çoğalınca doğru cevap tanınmaz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9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“Akıllı kimse ya i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tiyacı veya delili için kon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şur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9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“Söz iki çirkin haslet ar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sında yer almıştır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Çok konuşmak ve az konuşmak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çok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nuşmak boş konuşma ile sonu</w:t>
      </w:r>
      <w:r w:rsidRPr="0094604E">
        <w:rPr>
          <w:rFonts w:ascii="Garamond" w:hAnsi="Garamond"/>
          <w:sz w:val="24"/>
        </w:rPr>
        <w:t>ç</w:t>
      </w:r>
      <w:r w:rsidRPr="0094604E">
        <w:rPr>
          <w:rFonts w:ascii="Garamond" w:hAnsi="Garamond"/>
          <w:sz w:val="24"/>
        </w:rPr>
        <w:t>lanır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Az konuşmak ise konu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mada acizl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 xml:space="preserve">ğin </w:t>
      </w:r>
      <w:r w:rsidR="0033410B">
        <w:rPr>
          <w:rFonts w:ascii="Garamond" w:hAnsi="Garamond"/>
          <w:sz w:val="24"/>
        </w:rPr>
        <w:t xml:space="preserve">ve güçsüzlüğün </w:t>
      </w:r>
      <w:r w:rsidRPr="0094604E">
        <w:rPr>
          <w:rFonts w:ascii="Garamond" w:hAnsi="Garamond"/>
          <w:sz w:val="24"/>
        </w:rPr>
        <w:t>gösterges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9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“Akıllı ki</w:t>
      </w:r>
      <w:r w:rsidR="0033410B">
        <w:rPr>
          <w:rFonts w:ascii="Garamond" w:hAnsi="Garamond"/>
          <w:sz w:val="24"/>
        </w:rPr>
        <w:t>msenin sözü doğru olunca ilaç,</w:t>
      </w:r>
      <w:r w:rsidRPr="0094604E">
        <w:rPr>
          <w:rFonts w:ascii="Garamond" w:hAnsi="Garamond"/>
          <w:sz w:val="24"/>
        </w:rPr>
        <w:t xml:space="preserve"> doğru olmad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ğı taktirde hastalıktır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93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21" w:name="_Toc19355677"/>
      <w:r w:rsidRPr="0094604E">
        <w:t>3524</w:t>
      </w:r>
      <w:r w:rsidR="00AD4E2C" w:rsidRPr="0094604E">
        <w:t xml:space="preserve">. </w:t>
      </w:r>
      <w:r w:rsidRPr="0094604E">
        <w:t>Bölüm</w:t>
      </w:r>
      <w:bookmarkEnd w:id="221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22" w:name="_Toc19355678"/>
      <w:r w:rsidRPr="0094604E">
        <w:t>Konuşmanın Sessizli</w:t>
      </w:r>
      <w:r w:rsidRPr="0094604E">
        <w:t>k</w:t>
      </w:r>
      <w:r w:rsidRPr="0094604E">
        <w:t>ten Üstün Oluşu</w:t>
      </w:r>
      <w:bookmarkEnd w:id="222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33410B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Zeyn’ul Abi</w:t>
      </w:r>
      <w:r w:rsidR="00671CD4" w:rsidRPr="0094604E">
        <w:rPr>
          <w:rFonts w:ascii="Garamond" w:hAnsi="Garamond"/>
          <w:i/>
          <w:iCs/>
          <w:sz w:val="24"/>
        </w:rPr>
        <w:t xml:space="preserve">din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kendisine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>
        <w:rPr>
          <w:rFonts w:ascii="Garamond" w:hAnsi="Garamond"/>
          <w:i/>
          <w:iCs/>
          <w:sz w:val="24"/>
        </w:rPr>
        <w:t>“Konuşmak mı</w:t>
      </w:r>
      <w:r w:rsidR="00671CD4" w:rsidRPr="0094604E">
        <w:rPr>
          <w:rFonts w:ascii="Garamond" w:hAnsi="Garamond"/>
          <w:i/>
          <w:iCs/>
          <w:sz w:val="24"/>
        </w:rPr>
        <w:t xml:space="preserve"> daha ü</w:t>
      </w:r>
      <w:r w:rsidR="00671CD4" w:rsidRPr="0094604E">
        <w:rPr>
          <w:rFonts w:ascii="Garamond" w:hAnsi="Garamond"/>
          <w:i/>
          <w:iCs/>
          <w:sz w:val="24"/>
        </w:rPr>
        <w:t>s</w:t>
      </w:r>
      <w:r w:rsidR="00671CD4" w:rsidRPr="0094604E">
        <w:rPr>
          <w:rFonts w:ascii="Garamond" w:hAnsi="Garamond"/>
          <w:i/>
          <w:iCs/>
          <w:sz w:val="24"/>
        </w:rPr>
        <w:t>tündür yoksa sessiz ka</w:t>
      </w:r>
      <w:r w:rsidR="00671CD4" w:rsidRPr="0094604E">
        <w:rPr>
          <w:rFonts w:ascii="Garamond" w:hAnsi="Garamond"/>
          <w:i/>
          <w:iCs/>
          <w:sz w:val="24"/>
        </w:rPr>
        <w:t>l</w:t>
      </w:r>
      <w:r w:rsidR="00671CD4" w:rsidRPr="0094604E">
        <w:rPr>
          <w:rFonts w:ascii="Garamond" w:hAnsi="Garamond"/>
          <w:i/>
          <w:iCs/>
          <w:sz w:val="24"/>
        </w:rPr>
        <w:t>mak mı?” diye sorulunca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“Her ikisinin de bir takım afetleri va</w:t>
      </w:r>
      <w:r w:rsidR="00671CD4" w:rsidRPr="0094604E">
        <w:rPr>
          <w:rFonts w:ascii="Garamond" w:hAnsi="Garamond"/>
          <w:sz w:val="24"/>
        </w:rPr>
        <w:t>r</w:t>
      </w:r>
      <w:r w:rsidR="00671CD4" w:rsidRPr="0094604E">
        <w:rPr>
          <w:rFonts w:ascii="Garamond" w:hAnsi="Garamond"/>
          <w:sz w:val="24"/>
        </w:rPr>
        <w:t>dır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Eğer her ikisi afetten uzak kalırsa o taktirde konuşma</w:t>
      </w:r>
      <w:r>
        <w:rPr>
          <w:rFonts w:ascii="Garamond" w:hAnsi="Garamond"/>
          <w:sz w:val="24"/>
        </w:rPr>
        <w:t>k</w:t>
      </w:r>
      <w:r w:rsidR="00671CD4" w:rsidRPr="0094604E">
        <w:rPr>
          <w:rFonts w:ascii="Garamond" w:hAnsi="Garamond"/>
          <w:sz w:val="24"/>
        </w:rPr>
        <w:t xml:space="preserve"> se</w:t>
      </w:r>
      <w:r w:rsidR="00671CD4" w:rsidRPr="0094604E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s</w:t>
      </w:r>
      <w:r w:rsidR="00671CD4" w:rsidRPr="0094604E">
        <w:rPr>
          <w:rFonts w:ascii="Garamond" w:hAnsi="Garamond"/>
          <w:sz w:val="24"/>
        </w:rPr>
        <w:t>iz ka</w:t>
      </w:r>
      <w:r w:rsidR="00671CD4" w:rsidRPr="0094604E">
        <w:rPr>
          <w:rFonts w:ascii="Garamond" w:hAnsi="Garamond"/>
          <w:sz w:val="24"/>
        </w:rPr>
        <w:t>l</w:t>
      </w:r>
      <w:r w:rsidR="00671CD4" w:rsidRPr="0094604E">
        <w:rPr>
          <w:rFonts w:ascii="Garamond" w:hAnsi="Garamond"/>
          <w:sz w:val="24"/>
        </w:rPr>
        <w:t>maktan daha üstündür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Fonts w:ascii="Garamond" w:hAnsi="Garamond"/>
          <w:sz w:val="24"/>
        </w:rPr>
        <w:t xml:space="preserve"> Ke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disine</w:t>
      </w:r>
      <w:r w:rsidR="00AD4E2C" w:rsidRPr="0094604E"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t>“Nasıl olur ey İbn-i Resu</w:t>
      </w:r>
      <w:r w:rsidR="00671CD4" w:rsidRPr="0094604E">
        <w:rPr>
          <w:rFonts w:ascii="Garamond" w:hAnsi="Garamond"/>
          <w:sz w:val="24"/>
        </w:rPr>
        <w:t xml:space="preserve">lillah?” diye arzedilince </w:t>
      </w:r>
      <w:r w:rsidR="00671CD4" w:rsidRPr="0094604E">
        <w:rPr>
          <w:rFonts w:ascii="Garamond" w:hAnsi="Garamond"/>
          <w:sz w:val="24"/>
        </w:rPr>
        <w:t>İ</w:t>
      </w:r>
      <w:r w:rsidR="00671CD4" w:rsidRPr="0094604E">
        <w:rPr>
          <w:rFonts w:ascii="Garamond" w:hAnsi="Garamond"/>
          <w:sz w:val="24"/>
        </w:rPr>
        <w:t>mam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 xml:space="preserve">“Zira 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 xml:space="preserve">ziz </w:t>
      </w:r>
      <w:r w:rsidR="00671CD4" w:rsidRPr="0094604E">
        <w:rPr>
          <w:rFonts w:ascii="Garamond" w:hAnsi="Garamond"/>
          <w:sz w:val="24"/>
        </w:rPr>
        <w:lastRenderedPageBreak/>
        <w:t>ve celil olan Allah peygamberl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rine ve vasilerine susmayı e</w:t>
      </w:r>
      <w:r w:rsidR="00671CD4" w:rsidRPr="0094604E">
        <w:rPr>
          <w:rFonts w:ascii="Garamond" w:hAnsi="Garamond"/>
          <w:sz w:val="24"/>
        </w:rPr>
        <w:t>m</w:t>
      </w:r>
      <w:r w:rsidR="00671CD4" w:rsidRPr="0094604E">
        <w:rPr>
          <w:rFonts w:ascii="Garamond" w:hAnsi="Garamond"/>
          <w:sz w:val="24"/>
        </w:rPr>
        <w:t>retmemi</w:t>
      </w:r>
      <w:r w:rsidR="00671CD4" w:rsidRPr="0094604E">
        <w:rPr>
          <w:rFonts w:ascii="Garamond" w:hAnsi="Garamond"/>
          <w:sz w:val="24"/>
        </w:rPr>
        <w:t>ş</w:t>
      </w:r>
      <w:r w:rsidR="00671CD4" w:rsidRPr="0094604E">
        <w:rPr>
          <w:rFonts w:ascii="Garamond" w:hAnsi="Garamond"/>
          <w:sz w:val="24"/>
        </w:rPr>
        <w:t>tir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Aksine onları söz ve kelam ile göndermiştir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Ne ce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net susmakla birisine layık g</w:t>
      </w:r>
      <w:r w:rsidR="00671CD4" w:rsidRPr="0094604E">
        <w:rPr>
          <w:rFonts w:ascii="Garamond" w:hAnsi="Garamond"/>
          <w:sz w:val="24"/>
        </w:rPr>
        <w:t>ö</w:t>
      </w:r>
      <w:r w:rsidR="00671CD4" w:rsidRPr="0094604E">
        <w:rPr>
          <w:rFonts w:ascii="Garamond" w:hAnsi="Garamond"/>
          <w:sz w:val="24"/>
        </w:rPr>
        <w:t>rülmüş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ne velayet ve Allah dos</w:t>
      </w:r>
      <w:r w:rsidR="00671CD4" w:rsidRPr="0094604E">
        <w:rPr>
          <w:rFonts w:ascii="Garamond" w:hAnsi="Garamond"/>
          <w:sz w:val="24"/>
        </w:rPr>
        <w:t>t</w:t>
      </w:r>
      <w:r w:rsidR="00671CD4" w:rsidRPr="0094604E">
        <w:rPr>
          <w:rFonts w:ascii="Garamond" w:hAnsi="Garamond"/>
          <w:sz w:val="24"/>
        </w:rPr>
        <w:t>luğu birisine farz k</w:t>
      </w:r>
      <w:r w:rsidR="00671CD4" w:rsidRPr="0094604E">
        <w:rPr>
          <w:rFonts w:ascii="Garamond" w:hAnsi="Garamond"/>
          <w:sz w:val="24"/>
        </w:rPr>
        <w:t>ı</w:t>
      </w:r>
      <w:r w:rsidR="00671CD4" w:rsidRPr="0094604E">
        <w:rPr>
          <w:rFonts w:ascii="Garamond" w:hAnsi="Garamond"/>
          <w:sz w:val="24"/>
        </w:rPr>
        <w:t>lınmış ne de birisi susmakla ateşten uzak ka</w:t>
      </w:r>
      <w:r w:rsidR="00671CD4" w:rsidRPr="0094604E">
        <w:rPr>
          <w:rFonts w:ascii="Garamond" w:hAnsi="Garamond"/>
          <w:sz w:val="24"/>
        </w:rPr>
        <w:t>l</w:t>
      </w:r>
      <w:r w:rsidR="00671CD4" w:rsidRPr="0094604E">
        <w:rPr>
          <w:rFonts w:ascii="Garamond" w:hAnsi="Garamond"/>
          <w:sz w:val="24"/>
        </w:rPr>
        <w:t>mıştır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Aksine bunların tümü söz ve konuşma vasıtasıyla hasıl o</w:t>
      </w:r>
      <w:r w:rsidR="00671CD4" w:rsidRPr="0094604E">
        <w:rPr>
          <w:rFonts w:ascii="Garamond" w:hAnsi="Garamond"/>
          <w:sz w:val="24"/>
        </w:rPr>
        <w:t>l</w:t>
      </w:r>
      <w:r w:rsidR="00671CD4" w:rsidRPr="0094604E">
        <w:rPr>
          <w:rFonts w:ascii="Garamond" w:hAnsi="Garamond"/>
          <w:sz w:val="24"/>
        </w:rPr>
        <w:t>muştur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79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huzuru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 çok konuşan birisine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33410B">
        <w:rPr>
          <w:rFonts w:ascii="Garamond" w:hAnsi="Garamond"/>
          <w:sz w:val="24"/>
        </w:rPr>
        <w:t>“Ey a</w:t>
      </w:r>
      <w:r w:rsidRPr="0094604E">
        <w:rPr>
          <w:rFonts w:ascii="Garamond" w:hAnsi="Garamond"/>
          <w:sz w:val="24"/>
        </w:rPr>
        <w:t>dam! Sözü ve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nuşmayı küçümsüyorsun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Bil ki aziz ve celil olan Allah peyga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berl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rini gönderince onları altın ve gümüşle göndermedi aksine onları söz ve konuşmayla gö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derdi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Aziz ve celil olan Allah söz</w:t>
      </w:r>
      <w:r w:rsidR="0033410B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delil ve nişaneler yoluyla kendisini yaratıklarına tanı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tı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9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“Söz canların 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hatlığı</w:t>
      </w:r>
      <w:r w:rsidR="0033410B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sessizlik ise aklın raha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lığıdır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9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“Hak söz söylemek</w:t>
      </w:r>
      <w:r w:rsidR="0033410B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nuşmaktan aciz ka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maktan ve sessiz kalmaktan daha hayırl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97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lastRenderedPageBreak/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3511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23" w:name="_Toc19355679"/>
      <w:r w:rsidRPr="0094604E">
        <w:t>3525</w:t>
      </w:r>
      <w:r w:rsidR="00AD4E2C" w:rsidRPr="0094604E">
        <w:t xml:space="preserve">. </w:t>
      </w:r>
      <w:r w:rsidRPr="0094604E">
        <w:t>Bölüm</w:t>
      </w:r>
      <w:bookmarkEnd w:id="223"/>
    </w:p>
    <w:p w:rsidR="00671CD4" w:rsidRPr="0094604E" w:rsidRDefault="0033410B" w:rsidP="00EB6B19">
      <w:pPr>
        <w:pStyle w:val="Heading1"/>
        <w:spacing w:line="300" w:lineRule="atLeast"/>
        <w:ind w:right="-57" w:firstLine="284"/>
      </w:pPr>
      <w:bookmarkStart w:id="224" w:name="_Toc19355680"/>
      <w:r>
        <w:t>Susmanın</w:t>
      </w:r>
      <w:r w:rsidR="00671CD4" w:rsidRPr="0094604E">
        <w:t xml:space="preserve"> Konuşma</w:t>
      </w:r>
      <w:r w:rsidR="00671CD4" w:rsidRPr="0094604E">
        <w:t>k</w:t>
      </w:r>
      <w:r w:rsidR="00671CD4" w:rsidRPr="0094604E">
        <w:t>tan Üstü</w:t>
      </w:r>
      <w:r w:rsidR="00671CD4" w:rsidRPr="0094604E">
        <w:t>n</w:t>
      </w:r>
      <w:r w:rsidR="00671CD4" w:rsidRPr="0094604E">
        <w:t>lüğü</w:t>
      </w:r>
      <w:bookmarkEnd w:id="224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Hz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Lokman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çoc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ğuna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33410B">
        <w:rPr>
          <w:rFonts w:ascii="Garamond" w:hAnsi="Garamond"/>
          <w:sz w:val="24"/>
        </w:rPr>
        <w:t>“Ey o</w:t>
      </w:r>
      <w:r w:rsidRPr="0094604E">
        <w:rPr>
          <w:rFonts w:ascii="Garamond" w:hAnsi="Garamond"/>
          <w:sz w:val="24"/>
        </w:rPr>
        <w:t>ğulcağ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zım! Eğer sözün gümüşten old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ğunu sanıyorsan bil ki konu</w:t>
      </w:r>
      <w:r w:rsidRPr="0094604E">
        <w:rPr>
          <w:rFonts w:ascii="Garamond" w:hAnsi="Garamond"/>
          <w:sz w:val="24"/>
        </w:rPr>
        <w:t>ş</w:t>
      </w:r>
      <w:r w:rsidR="0033410B">
        <w:rPr>
          <w:rFonts w:ascii="Garamond" w:hAnsi="Garamond"/>
          <w:sz w:val="24"/>
        </w:rPr>
        <w:t>ma</w:t>
      </w:r>
      <w:r w:rsidRPr="0094604E">
        <w:rPr>
          <w:rFonts w:ascii="Garamond" w:hAnsi="Garamond"/>
          <w:sz w:val="24"/>
        </w:rPr>
        <w:t>mak altında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9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“Suskunluk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tın</w:t>
      </w:r>
      <w:r w:rsidR="0033410B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söz ise gümüştür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799"/>
      </w:r>
    </w:p>
    <w:p w:rsidR="00671CD4" w:rsidRPr="0094604E" w:rsidRDefault="00671CD4" w:rsidP="0033410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33410B">
        <w:rPr>
          <w:rFonts w:ascii="Garamond" w:hAnsi="Garamond"/>
          <w:sz w:val="24"/>
        </w:rPr>
        <w:t>“Mümin kul ses</w:t>
      </w:r>
      <w:r w:rsidRPr="0094604E">
        <w:rPr>
          <w:rFonts w:ascii="Garamond" w:hAnsi="Garamond"/>
          <w:sz w:val="24"/>
        </w:rPr>
        <w:t>s</w:t>
      </w:r>
      <w:r w:rsidR="0033410B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z ka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dığı müddetçe iyilik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hibi olarak </w:t>
      </w:r>
      <w:r w:rsidR="0033410B">
        <w:rPr>
          <w:rFonts w:ascii="Garamond" w:hAnsi="Garamond"/>
          <w:sz w:val="24"/>
        </w:rPr>
        <w:t>yazılır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Ama kon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şunca ya iyilik sahibi olarak yazılır veya kötü kimse ol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rak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0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Davud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 xml:space="preserve">Süleyman’a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33410B">
        <w:rPr>
          <w:rFonts w:ascii="Garamond" w:hAnsi="Garamond"/>
          <w:sz w:val="24"/>
        </w:rPr>
        <w:t>“Ey o</w:t>
      </w:r>
      <w:r w:rsidRPr="0094604E">
        <w:rPr>
          <w:rFonts w:ascii="Garamond" w:hAnsi="Garamond"/>
          <w:sz w:val="24"/>
        </w:rPr>
        <w:t>ğulcağ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zım! Hayır dışında uzun süre susmaktan ayrılma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uzun s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re su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maktan dolayı bir defa pişmanlık</w:t>
      </w:r>
      <w:r w:rsidR="0033410B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çok konuşmaktan d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layı defalarca pi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manlıktan daha hayırlıdır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ğulcağızım! Eğer söz gümüş ise bil ki suskunluğun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tından olm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 revadır</w:t>
      </w:r>
      <w:r w:rsidR="00AD4E2C" w:rsidRPr="0094604E">
        <w:rPr>
          <w:rFonts w:ascii="Garamond" w:hAnsi="Garamond"/>
          <w:sz w:val="24"/>
        </w:rPr>
        <w:t>.</w:t>
      </w:r>
      <w:r w:rsidR="0033410B">
        <w:rPr>
          <w:rFonts w:ascii="Garamond" w:hAnsi="Garamond"/>
          <w:sz w:val="24"/>
        </w:rPr>
        <w:t>”</w:t>
      </w:r>
      <w:r w:rsidR="0033410B" w:rsidRPr="0033410B">
        <w:rPr>
          <w:rStyle w:val="FootnoteReference"/>
          <w:rFonts w:ascii="Garamond" w:hAnsi="Garamond"/>
          <w:sz w:val="24"/>
        </w:rPr>
        <w:t xml:space="preserve"> </w:t>
      </w:r>
      <w:r w:rsidR="0033410B" w:rsidRPr="0094604E">
        <w:rPr>
          <w:rStyle w:val="FootnoteReference"/>
          <w:rFonts w:ascii="Garamond" w:hAnsi="Garamond"/>
          <w:sz w:val="24"/>
        </w:rPr>
        <w:footnoteReference w:id="801"/>
      </w:r>
      <w:r w:rsidR="00AD4E2C" w:rsidRPr="0094604E">
        <w:rPr>
          <w:rFonts w:ascii="Garamond" w:hAnsi="Garamond"/>
          <w:sz w:val="24"/>
        </w:rPr>
        <w:t xml:space="preserve"> </w:t>
      </w:r>
    </w:p>
    <w:p w:rsidR="00671CD4" w:rsidRPr="0094604E" w:rsidRDefault="0033410B" w:rsidP="0033410B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sz w:val="24"/>
        </w:rPr>
        <w:t>Ş</w:t>
      </w:r>
      <w:r w:rsidR="00671CD4" w:rsidRPr="0094604E">
        <w:rPr>
          <w:rFonts w:ascii="Garamond" w:hAnsi="Garamond"/>
          <w:sz w:val="24"/>
        </w:rPr>
        <w:t>öyle diyorum</w:t>
      </w:r>
      <w:r w:rsidR="00AD4E2C" w:rsidRPr="0094604E">
        <w:rPr>
          <w:rFonts w:ascii="Garamond" w:hAnsi="Garamond"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Bu iki Bölü</w:t>
      </w:r>
      <w:r w:rsidR="00671CD4" w:rsidRPr="0094604E">
        <w:rPr>
          <w:rFonts w:ascii="Garamond" w:hAnsi="Garamond"/>
          <w:sz w:val="24"/>
        </w:rPr>
        <w:t>m</w:t>
      </w:r>
      <w:r w:rsidR="00671CD4" w:rsidRPr="0094604E">
        <w:rPr>
          <w:rFonts w:ascii="Garamond" w:hAnsi="Garamond"/>
          <w:sz w:val="24"/>
        </w:rPr>
        <w:t xml:space="preserve">deki hadislerin arasını </w:t>
      </w:r>
      <w:r w:rsidR="00671CD4" w:rsidRPr="0094604E">
        <w:rPr>
          <w:rFonts w:ascii="Garamond" w:hAnsi="Garamond"/>
          <w:sz w:val="24"/>
        </w:rPr>
        <w:lastRenderedPageBreak/>
        <w:t>bu</w:t>
      </w:r>
      <w:r w:rsidR="00671CD4" w:rsidRPr="0094604E">
        <w:rPr>
          <w:rFonts w:ascii="Garamond" w:hAnsi="Garamond"/>
          <w:sz w:val="24"/>
        </w:rPr>
        <w:t>l</w:t>
      </w:r>
      <w:r w:rsidR="00671CD4" w:rsidRPr="0094604E">
        <w:rPr>
          <w:rFonts w:ascii="Garamond" w:hAnsi="Garamond"/>
          <w:sz w:val="24"/>
        </w:rPr>
        <w:t>mak ve ortak bir yorum ç</w:t>
      </w:r>
      <w:r w:rsidR="00671CD4" w:rsidRPr="0094604E">
        <w:rPr>
          <w:rFonts w:ascii="Garamond" w:hAnsi="Garamond"/>
          <w:sz w:val="24"/>
        </w:rPr>
        <w:t>ı</w:t>
      </w:r>
      <w:r w:rsidR="00671CD4" w:rsidRPr="0094604E">
        <w:rPr>
          <w:rFonts w:ascii="Garamond" w:hAnsi="Garamond"/>
          <w:sz w:val="24"/>
        </w:rPr>
        <w:t>karmak için dikkatlice düşünülmel</w:t>
      </w:r>
      <w:r w:rsidR="00671CD4" w:rsidRPr="0094604E">
        <w:rPr>
          <w:rFonts w:ascii="Garamond" w:hAnsi="Garamond"/>
          <w:sz w:val="24"/>
        </w:rPr>
        <w:t>i</w:t>
      </w:r>
      <w:r w:rsidR="00671CD4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25" w:name="_Toc19355681"/>
      <w:r w:rsidRPr="0094604E">
        <w:t>3526</w:t>
      </w:r>
      <w:r w:rsidR="00AD4E2C" w:rsidRPr="0094604E">
        <w:t xml:space="preserve">. </w:t>
      </w:r>
      <w:r w:rsidRPr="0094604E">
        <w:t>Bölüm</w:t>
      </w:r>
      <w:bookmarkEnd w:id="225"/>
    </w:p>
    <w:p w:rsidR="00671CD4" w:rsidRPr="0094604E" w:rsidRDefault="0033410B" w:rsidP="00EB6B19">
      <w:pPr>
        <w:pStyle w:val="Heading1"/>
        <w:spacing w:line="300" w:lineRule="atLeast"/>
        <w:ind w:right="-57" w:firstLine="284"/>
      </w:pPr>
      <w:bookmarkStart w:id="226" w:name="_Toc19355682"/>
      <w:r>
        <w:t xml:space="preserve">Övülmüş </w:t>
      </w:r>
      <w:r w:rsidR="00671CD4" w:rsidRPr="0094604E">
        <w:t>Sessizlik</w:t>
      </w:r>
      <w:bookmarkEnd w:id="226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“Cehalet üzere konu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makta hayır olmadığı gibi hikmet hususunda susmakta da hayır yoktur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0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“İçinde düşünce olmayan her sessizlik gafle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0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</w:t>
      </w:r>
      <w:r w:rsidR="00AD4E2C" w:rsidRPr="0094604E">
        <w:rPr>
          <w:rFonts w:ascii="Garamond" w:hAnsi="Garamond"/>
          <w:i/>
          <w:iCs/>
          <w:sz w:val="24"/>
        </w:rPr>
        <w:t xml:space="preserve"> 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“Allah’ı zikreden kimse için sessizlik ibadettir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0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“Düşüncesiz su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kunluk dilsizliktir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0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</w:t>
      </w:r>
      <w:r w:rsidR="00AD4E2C" w:rsidRPr="0094604E">
        <w:rPr>
          <w:rFonts w:ascii="Garamond" w:hAnsi="Garamond"/>
          <w:i/>
          <w:iCs/>
          <w:sz w:val="24"/>
        </w:rPr>
        <w:t xml:space="preserve"> 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“Alim insan için ilmini beyan hususunda susm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 doğru değildir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Cahil insan için de ceh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leti üzere susması doğru değildir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Allah-u Teala şöyle buyurmuştur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“Eğer bilmiyorsanız zikir e</w:t>
      </w:r>
      <w:r w:rsidRPr="0094604E">
        <w:rPr>
          <w:rFonts w:ascii="Garamond" w:hAnsi="Garamond"/>
          <w:b/>
          <w:bCs/>
          <w:sz w:val="24"/>
        </w:rPr>
        <w:t>h</w:t>
      </w:r>
      <w:r w:rsidRPr="0094604E">
        <w:rPr>
          <w:rFonts w:ascii="Garamond" w:hAnsi="Garamond"/>
          <w:b/>
          <w:bCs/>
          <w:sz w:val="24"/>
        </w:rPr>
        <w:t>line s</w:t>
      </w:r>
      <w:r w:rsidRPr="0094604E">
        <w:rPr>
          <w:rFonts w:ascii="Garamond" w:hAnsi="Garamond"/>
          <w:b/>
          <w:bCs/>
          <w:sz w:val="24"/>
        </w:rPr>
        <w:t>o</w:t>
      </w:r>
      <w:r w:rsidRPr="0094604E">
        <w:rPr>
          <w:rFonts w:ascii="Garamond" w:hAnsi="Garamond"/>
          <w:b/>
          <w:bCs/>
          <w:sz w:val="24"/>
        </w:rPr>
        <w:t>run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0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bir yere girerse bir tür şaşkınlık içinde olur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onunla konuşarak onu a</w:t>
      </w:r>
      <w:r w:rsidRPr="0094604E">
        <w:rPr>
          <w:rFonts w:ascii="Garamond" w:hAnsi="Garamond"/>
          <w:sz w:val="24"/>
        </w:rPr>
        <w:t>ç</w:t>
      </w:r>
      <w:r w:rsidRPr="0094604E">
        <w:rPr>
          <w:rFonts w:ascii="Garamond" w:hAnsi="Garamond"/>
          <w:sz w:val="24"/>
        </w:rPr>
        <w:t>maya çalışın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07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el-bid’a</w:t>
      </w:r>
      <w:r w:rsidR="0033410B">
        <w:rPr>
          <w:rFonts w:ascii="Garamond" w:hAnsi="Garamond"/>
          <w:i/>
          <w:iCs/>
          <w:sz w:val="24"/>
        </w:rPr>
        <w:t>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334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349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Konu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el-Ma’ruf (2</w:t>
      </w:r>
      <w:r w:rsidR="00AD4E2C" w:rsidRPr="0094604E">
        <w:rPr>
          <w:rFonts w:ascii="Garamond" w:hAnsi="Garamond"/>
          <w:i/>
          <w:iCs/>
          <w:sz w:val="24"/>
        </w:rPr>
        <w:t xml:space="preserve">) ,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27" w:name="_Toc19355683"/>
      <w:r w:rsidRPr="0094604E">
        <w:t>3527</w:t>
      </w:r>
      <w:r w:rsidR="00AD4E2C" w:rsidRPr="0094604E">
        <w:t xml:space="preserve">. </w:t>
      </w:r>
      <w:r w:rsidRPr="0094604E">
        <w:t>Bölüm</w:t>
      </w:r>
      <w:bookmarkEnd w:id="227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28" w:name="_Toc19355684"/>
      <w:r w:rsidRPr="0094604E">
        <w:t>Konuşmaktan Üstün Olan Sessizlik</w:t>
      </w:r>
      <w:bookmarkEnd w:id="228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33410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“Sana vakar ve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zamet bağışlayan suskunluk</w:t>
      </w:r>
      <w:r w:rsidR="0033410B">
        <w:rPr>
          <w:rFonts w:ascii="Garamond" w:hAnsi="Garamond"/>
          <w:sz w:val="24"/>
        </w:rPr>
        <w:t>, utanç</w:t>
      </w:r>
      <w:r w:rsidRPr="0094604E">
        <w:rPr>
          <w:rFonts w:ascii="Garamond" w:hAnsi="Garamond"/>
          <w:sz w:val="24"/>
        </w:rPr>
        <w:t xml:space="preserve"> 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t</w:t>
      </w:r>
      <w:r w:rsidR="0033410B">
        <w:rPr>
          <w:rFonts w:ascii="Garamond" w:hAnsi="Garamond"/>
          <w:sz w:val="24"/>
        </w:rPr>
        <w:t>en</w:t>
      </w:r>
      <w:r w:rsidRPr="0094604E">
        <w:rPr>
          <w:rFonts w:ascii="Garamond" w:hAnsi="Garamond"/>
          <w:sz w:val="24"/>
        </w:rPr>
        <w:t xml:space="preserve"> sözden daha hayı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0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“Ardından sana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senlik veren suskunluk</w:t>
      </w:r>
      <w:r w:rsidR="0033410B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senin kınanm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na neden olan sözden daha 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yırlıdır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0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“Sana yücelik elbises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 giydiren suskunluk</w:t>
      </w:r>
      <w:r w:rsidR="0033410B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sana pişma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lık getiren sözden daha hayırl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1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</w:t>
      </w:r>
      <w:r w:rsidR="00AD4E2C" w:rsidRPr="0094604E">
        <w:rPr>
          <w:rFonts w:ascii="Garamond" w:hAnsi="Garamond"/>
          <w:i/>
          <w:iCs/>
          <w:sz w:val="24"/>
        </w:rPr>
        <w:t xml:space="preserve"> 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“Suskunluk k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tülüğü (amellerin katibi olan meleklere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yazdırmaktan daha hayırlıdır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lastRenderedPageBreak/>
        <w:t>İy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liği yazdırmak ise suskunluktan daha hayırlıdır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1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“Suskunluk yalan söyl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mekten daha hayırlıdır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1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“Konuşmak hus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sunda acizlik</w:t>
      </w:r>
      <w:r w:rsidR="0033410B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boş konuşmaktan d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ha hayırlıdır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13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29" w:name="_Toc19355685"/>
      <w:r w:rsidRPr="0094604E">
        <w:t>3528</w:t>
      </w:r>
      <w:r w:rsidR="00AD4E2C" w:rsidRPr="0094604E">
        <w:t xml:space="preserve">. </w:t>
      </w:r>
      <w:r w:rsidRPr="0094604E">
        <w:t>Bölüm</w:t>
      </w:r>
      <w:bookmarkEnd w:id="229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30" w:name="_Toc19355686"/>
      <w:r w:rsidRPr="0094604E">
        <w:t>Allah’ın Veli Kullar</w:t>
      </w:r>
      <w:r w:rsidRPr="0094604E">
        <w:t>ı</w:t>
      </w:r>
      <w:r w:rsidRPr="0094604E">
        <w:t>nın Suskunluğu</w:t>
      </w:r>
      <w:bookmarkEnd w:id="230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33410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</w:t>
      </w:r>
      <w:r w:rsidR="00AD4E2C" w:rsidRPr="0094604E">
        <w:rPr>
          <w:rFonts w:ascii="Garamond" w:hAnsi="Garamond"/>
          <w:i/>
          <w:iCs/>
          <w:sz w:val="24"/>
        </w:rPr>
        <w:t xml:space="preserve"> 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“Şüphesiz Allah’ın vel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leri susar</w:t>
      </w:r>
      <w:r w:rsidR="0033410B">
        <w:rPr>
          <w:rFonts w:ascii="Garamond" w:hAnsi="Garamond"/>
          <w:sz w:val="24"/>
        </w:rPr>
        <w:t>lar</w:t>
      </w:r>
      <w:r w:rsidRPr="0094604E">
        <w:rPr>
          <w:rFonts w:ascii="Garamond" w:hAnsi="Garamond"/>
          <w:sz w:val="24"/>
        </w:rPr>
        <w:t xml:space="preserve"> ve bu suskunlukları da Allah’ı zi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retmektir</w:t>
      </w:r>
      <w:r w:rsidR="0033410B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bakar</w:t>
      </w:r>
      <w:r w:rsidR="0033410B">
        <w:rPr>
          <w:rFonts w:ascii="Garamond" w:hAnsi="Garamond"/>
          <w:sz w:val="24"/>
        </w:rPr>
        <w:t>lar</w:t>
      </w:r>
      <w:r w:rsidRPr="0094604E">
        <w:rPr>
          <w:rFonts w:ascii="Garamond" w:hAnsi="Garamond"/>
          <w:sz w:val="24"/>
        </w:rPr>
        <w:t xml:space="preserve"> ve bakışları ibrettir ve konuşur</w:t>
      </w:r>
      <w:r w:rsidR="0033410B">
        <w:rPr>
          <w:rFonts w:ascii="Garamond" w:hAnsi="Garamond"/>
          <w:sz w:val="24"/>
        </w:rPr>
        <w:t>lar</w:t>
      </w:r>
      <w:r w:rsidRPr="0094604E">
        <w:rPr>
          <w:rFonts w:ascii="Garamond" w:hAnsi="Garamond"/>
          <w:sz w:val="24"/>
        </w:rPr>
        <w:t xml:space="preserve"> ve konuşmaları hi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mettir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14"/>
      </w:r>
    </w:p>
    <w:p w:rsidR="00671CD4" w:rsidRPr="0094604E" w:rsidRDefault="00671CD4" w:rsidP="0033410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“Allah’ın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Allah korkus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nun kalplerini kırdığı dillerini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nuşmaktan alıko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duğu kulları vardır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Oysa onlar konuşan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nuşmacı ve akıllı kimselerdir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Temiz işlerle Allah’a doğru yar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şır</w:t>
      </w:r>
      <w:r w:rsidR="0033410B">
        <w:rPr>
          <w:rFonts w:ascii="Garamond" w:hAnsi="Garamond"/>
          <w:sz w:val="24"/>
        </w:rPr>
        <w:t>lar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Allah nezdinde ameli fazla görmez</w:t>
      </w:r>
      <w:r w:rsidR="0033410B">
        <w:rPr>
          <w:rFonts w:ascii="Garamond" w:hAnsi="Garamond"/>
          <w:sz w:val="24"/>
        </w:rPr>
        <w:t>ler v</w:t>
      </w:r>
      <w:r w:rsidRPr="0094604E">
        <w:rPr>
          <w:rFonts w:ascii="Garamond" w:hAnsi="Garamond"/>
          <w:sz w:val="24"/>
        </w:rPr>
        <w:t>e az amellerinden hoşnut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mazlar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15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lastRenderedPageBreak/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en-Nazar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3883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el-Hayr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1157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5325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</w:t>
      </w:r>
      <w:r w:rsidR="00671CD4" w:rsidRPr="0094604E">
        <w:rPr>
          <w:rFonts w:ascii="Garamond" w:hAnsi="Garamond"/>
          <w:i/>
          <w:iCs/>
          <w:sz w:val="24"/>
        </w:rPr>
        <w:t>ö</w:t>
      </w:r>
      <w:r w:rsidR="00671CD4" w:rsidRPr="0094604E">
        <w:rPr>
          <w:rFonts w:ascii="Garamond" w:hAnsi="Garamond"/>
          <w:i/>
          <w:iCs/>
          <w:sz w:val="24"/>
        </w:rPr>
        <w:t>lüm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31" w:name="_Toc19355687"/>
      <w:r w:rsidRPr="0094604E">
        <w:t>3529</w:t>
      </w:r>
      <w:r w:rsidR="00AD4E2C" w:rsidRPr="0094604E">
        <w:t xml:space="preserve">. </w:t>
      </w:r>
      <w:r w:rsidRPr="0094604E">
        <w:t>Bölüm</w:t>
      </w:r>
      <w:bookmarkEnd w:id="231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32" w:name="_Toc19355688"/>
      <w:r w:rsidRPr="0094604E">
        <w:t>En İyi Söz</w:t>
      </w:r>
      <w:bookmarkEnd w:id="232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“En iyi söz kulakların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şitmekten usanmadığı ve düşü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celeri sıkıntıya sokmayan sö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16"/>
      </w:r>
    </w:p>
    <w:p w:rsidR="00671CD4" w:rsidRPr="0094604E" w:rsidRDefault="00671CD4" w:rsidP="0033410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“En iyi söz güzel</w:t>
      </w:r>
      <w:r w:rsidR="0033410B">
        <w:rPr>
          <w:rFonts w:ascii="Garamond" w:hAnsi="Garamond"/>
          <w:sz w:val="24"/>
        </w:rPr>
        <w:t xml:space="preserve"> düzen</w:t>
      </w:r>
      <w:r w:rsidR="0033410B">
        <w:rPr>
          <w:rFonts w:ascii="Garamond" w:hAnsi="Garamond"/>
          <w:sz w:val="24"/>
        </w:rPr>
        <w:t>i</w:t>
      </w:r>
      <w:r w:rsidR="0033410B">
        <w:rPr>
          <w:rFonts w:ascii="Garamond" w:hAnsi="Garamond"/>
          <w:sz w:val="24"/>
        </w:rPr>
        <w:t>nin</w:t>
      </w:r>
      <w:r w:rsidRPr="0094604E">
        <w:rPr>
          <w:rFonts w:ascii="Garamond" w:hAnsi="Garamond"/>
          <w:sz w:val="24"/>
        </w:rPr>
        <w:t xml:space="preserve"> süsle</w:t>
      </w:r>
      <w:r w:rsidR="0033410B">
        <w:rPr>
          <w:rFonts w:ascii="Garamond" w:hAnsi="Garamond"/>
          <w:sz w:val="24"/>
        </w:rPr>
        <w:t>diği</w:t>
      </w:r>
      <w:r w:rsidRPr="0094604E">
        <w:rPr>
          <w:rFonts w:ascii="Garamond" w:hAnsi="Garamond"/>
          <w:sz w:val="24"/>
        </w:rPr>
        <w:t xml:space="preserve"> </w:t>
      </w:r>
      <w:r w:rsidR="0033410B">
        <w:rPr>
          <w:rFonts w:ascii="Garamond" w:hAnsi="Garamond"/>
          <w:sz w:val="24"/>
        </w:rPr>
        <w:t xml:space="preserve">ve </w:t>
      </w:r>
      <w:r w:rsidRPr="0094604E">
        <w:rPr>
          <w:rFonts w:ascii="Garamond" w:hAnsi="Garamond"/>
          <w:sz w:val="24"/>
        </w:rPr>
        <w:t>özel ve genel herkesin anladığı sö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17"/>
      </w:r>
    </w:p>
    <w:p w:rsidR="00671CD4" w:rsidRPr="0094604E" w:rsidRDefault="00671CD4" w:rsidP="005D1D87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5D1D87">
        <w:rPr>
          <w:rFonts w:ascii="Garamond" w:hAnsi="Garamond"/>
          <w:sz w:val="24"/>
        </w:rPr>
        <w:t>“En iyi söz bezdi</w:t>
      </w:r>
      <w:r w:rsidR="005D1D87">
        <w:rPr>
          <w:rFonts w:ascii="Garamond" w:hAnsi="Garamond"/>
          <w:sz w:val="24"/>
        </w:rPr>
        <w:t>r</w:t>
      </w:r>
      <w:r w:rsidR="005D1D87">
        <w:rPr>
          <w:rFonts w:ascii="Garamond" w:hAnsi="Garamond"/>
          <w:sz w:val="24"/>
        </w:rPr>
        <w:t>meyen</w:t>
      </w:r>
      <w:r w:rsidRPr="0094604E">
        <w:rPr>
          <w:rFonts w:ascii="Garamond" w:hAnsi="Garamond"/>
          <w:sz w:val="24"/>
        </w:rPr>
        <w:t xml:space="preserve"> ve az olmayan sözdür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81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</w:t>
      </w:r>
      <w:r w:rsidR="00AD4E2C" w:rsidRPr="0094604E">
        <w:rPr>
          <w:rFonts w:ascii="Garamond" w:hAnsi="Garamond"/>
          <w:i/>
          <w:iCs/>
          <w:sz w:val="24"/>
        </w:rPr>
        <w:t xml:space="preserve"> 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“En iyi söz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sözüdür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19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el-Kur’an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3293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33" w:name="_Toc19355689"/>
      <w:r w:rsidRPr="0094604E">
        <w:t>3530</w:t>
      </w:r>
      <w:r w:rsidR="00AD4E2C" w:rsidRPr="0094604E">
        <w:t xml:space="preserve">. </w:t>
      </w:r>
      <w:r w:rsidRPr="0094604E">
        <w:t>Bölüm</w:t>
      </w:r>
      <w:bookmarkEnd w:id="233"/>
    </w:p>
    <w:p w:rsidR="00671CD4" w:rsidRPr="0094604E" w:rsidRDefault="005D1D87" w:rsidP="00EB6B19">
      <w:pPr>
        <w:pStyle w:val="Heading1"/>
        <w:spacing w:line="300" w:lineRule="atLeast"/>
        <w:ind w:right="-57" w:firstLine="284"/>
      </w:pPr>
      <w:bookmarkStart w:id="234" w:name="_Toc19355690"/>
      <w:r>
        <w:t>Kapsamlı Söz (Lafzı Az Anlamı Çok Olan S</w:t>
      </w:r>
      <w:r w:rsidR="00671CD4" w:rsidRPr="0094604E">
        <w:t>öz</w:t>
      </w:r>
      <w:r w:rsidR="00AD4E2C" w:rsidRPr="0094604E">
        <w:t>)</w:t>
      </w:r>
      <w:bookmarkEnd w:id="234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</w:t>
      </w:r>
      <w:r w:rsidR="00AD4E2C" w:rsidRPr="0094604E">
        <w:rPr>
          <w:rFonts w:ascii="Garamond" w:hAnsi="Garamond"/>
          <w:i/>
          <w:iCs/>
          <w:sz w:val="24"/>
        </w:rPr>
        <w:t xml:space="preserve"> 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“Ben kapsamlı kelim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ler ile gönderildim</w:t>
      </w:r>
      <w:r w:rsidR="005D1D87">
        <w:rPr>
          <w:rFonts w:ascii="Garamond" w:hAnsi="Garamond"/>
          <w:sz w:val="24"/>
        </w:rPr>
        <w:t xml:space="preserve"> ve (Allah’ın kafirlerin kalbine</w:t>
      </w:r>
      <w:r w:rsidRPr="0094604E">
        <w:rPr>
          <w:rFonts w:ascii="Garamond" w:hAnsi="Garamond"/>
          <w:sz w:val="24"/>
        </w:rPr>
        <w:t xml:space="preserve"> a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tığı</w:t>
      </w:r>
      <w:r w:rsidR="005D1D87">
        <w:rPr>
          <w:rFonts w:ascii="Garamond" w:hAnsi="Garamond"/>
          <w:sz w:val="24"/>
        </w:rPr>
        <w:t>)</w:t>
      </w: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lastRenderedPageBreak/>
        <w:t>korku ve dehşetle üstün geldim</w:t>
      </w:r>
      <w:r w:rsidR="005D1D87">
        <w:rPr>
          <w:rFonts w:ascii="Garamond" w:hAnsi="Garamond"/>
          <w:sz w:val="24"/>
        </w:rPr>
        <w:t>.)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82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</w:t>
      </w:r>
      <w:r w:rsidR="00AD4E2C" w:rsidRPr="0094604E">
        <w:rPr>
          <w:rFonts w:ascii="Garamond" w:hAnsi="Garamond"/>
          <w:i/>
          <w:iCs/>
          <w:sz w:val="24"/>
        </w:rPr>
        <w:t xml:space="preserve"> 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“Ben (Allah’ın kafi</w:t>
      </w:r>
      <w:r w:rsidR="005D1D87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 kalbine attığı</w:t>
      </w:r>
      <w:r w:rsidR="005D1D87">
        <w:rPr>
          <w:rFonts w:ascii="Garamond" w:hAnsi="Garamond"/>
          <w:sz w:val="24"/>
        </w:rPr>
        <w:t>)</w:t>
      </w:r>
      <w:r w:rsidRPr="0094604E">
        <w:rPr>
          <w:rFonts w:ascii="Garamond" w:hAnsi="Garamond"/>
          <w:sz w:val="24"/>
        </w:rPr>
        <w:t xml:space="preserve"> ko</w:t>
      </w:r>
      <w:r w:rsidR="005D1D87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ku ve de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şet ile düşmana galip geldim ve bana kapsamlı söz verilmiştir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2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Bakır’ın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babal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rından naklettiğine göre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 xml:space="preserve">lah </w:t>
      </w:r>
      <w:r w:rsidR="005D1D87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 xml:space="preserve">esulu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“Benden önce hiçbir peygambere verilm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yen beş şey bana verilmiştir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Ben 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yaz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zenci ve kızıldereliye (tüm insanlara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gönderildim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Yery</w:t>
      </w:r>
      <w:r w:rsidRPr="0094604E">
        <w:rPr>
          <w:rFonts w:ascii="Garamond" w:hAnsi="Garamond"/>
          <w:sz w:val="24"/>
        </w:rPr>
        <w:t>ü</w:t>
      </w:r>
      <w:r w:rsidR="005D1D87">
        <w:rPr>
          <w:rFonts w:ascii="Garamond" w:hAnsi="Garamond"/>
          <w:sz w:val="24"/>
        </w:rPr>
        <w:t>zü bana secde yeri olarak karar</w:t>
      </w:r>
      <w:r w:rsidRPr="0094604E">
        <w:rPr>
          <w:rFonts w:ascii="Garamond" w:hAnsi="Garamond"/>
          <w:sz w:val="24"/>
        </w:rPr>
        <w:t xml:space="preserve"> 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lınmıştır</w:t>
      </w:r>
      <w:r w:rsidR="005D1D87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 xml:space="preserve"> </w:t>
      </w:r>
      <w:r w:rsidR="005D1D87"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en korku ve de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şetle galip geldim ve bana g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nimetler helal kılınmıştır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sa hiç kimse için –veya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Be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 önce hiçbir peygamber için helal kılınmamıştır- ve bana ka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samlı söz verilmiştir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Ata şöyle diyor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İmam Bakır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’a şöyle so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dum</w:t>
      </w:r>
      <w:r w:rsidR="00AD4E2C" w:rsidRPr="0094604E">
        <w:rPr>
          <w:rFonts w:ascii="Garamond" w:hAnsi="Garamond"/>
          <w:sz w:val="24"/>
        </w:rPr>
        <w:t xml:space="preserve">: </w:t>
      </w:r>
      <w:r w:rsidR="005D1D87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Kapsamlı söz nedir?” İmam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“Kur’an</w:t>
      </w:r>
      <w:r w:rsidR="005D1D87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822"/>
      </w:r>
    </w:p>
    <w:p w:rsidR="00671CD4" w:rsidRPr="0094604E" w:rsidRDefault="00AD4E2C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sz w:val="24"/>
        </w:rPr>
        <w:t>“</w:t>
      </w:r>
      <w:r w:rsidR="00671CD4" w:rsidRPr="0094604E">
        <w:rPr>
          <w:rFonts w:ascii="Garamond" w:hAnsi="Garamond"/>
          <w:i/>
          <w:iCs/>
          <w:sz w:val="24"/>
        </w:rPr>
        <w:t xml:space="preserve">Resulullah </w:t>
      </w:r>
      <w:r w:rsidRPr="0094604E">
        <w:rPr>
          <w:rFonts w:ascii="Garamond" w:hAnsi="Garamond"/>
          <w:i/>
          <w:iCs/>
          <w:sz w:val="24"/>
        </w:rPr>
        <w:t xml:space="preserve">(s.a.a) </w:t>
      </w:r>
      <w:r w:rsidR="00671CD4" w:rsidRPr="0094604E">
        <w:rPr>
          <w:rFonts w:ascii="Garamond" w:hAnsi="Garamond"/>
          <w:i/>
          <w:iCs/>
          <w:sz w:val="24"/>
        </w:rPr>
        <w:t>kendis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5D1D87">
        <w:rPr>
          <w:rFonts w:ascii="Garamond" w:hAnsi="Garamond"/>
          <w:i/>
          <w:iCs/>
          <w:sz w:val="24"/>
        </w:rPr>
        <w:t>ne “B</w:t>
      </w:r>
      <w:r w:rsidR="00671CD4" w:rsidRPr="0094604E">
        <w:rPr>
          <w:rFonts w:ascii="Garamond" w:hAnsi="Garamond"/>
          <w:i/>
          <w:iCs/>
          <w:sz w:val="24"/>
        </w:rPr>
        <w:t>ana kapsamlı söz öğret diyen” bir bedeviye</w:t>
      </w:r>
      <w:r w:rsidR="00671CD4" w:rsidRPr="0094604E">
        <w:rPr>
          <w:rFonts w:ascii="Garamond" w:hAnsi="Garamond"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buyurdu</w:t>
      </w:r>
      <w:r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“Sana ö</w:t>
      </w:r>
      <w:r w:rsidR="00671CD4" w:rsidRPr="0094604E">
        <w:rPr>
          <w:rFonts w:ascii="Garamond" w:hAnsi="Garamond"/>
          <w:sz w:val="24"/>
        </w:rPr>
        <w:t>f</w:t>
      </w:r>
      <w:r w:rsidR="00671CD4" w:rsidRPr="0094604E">
        <w:rPr>
          <w:rFonts w:ascii="Garamond" w:hAnsi="Garamond"/>
          <w:sz w:val="24"/>
        </w:rPr>
        <w:t>kelenmemeni ta</w:t>
      </w:r>
      <w:r w:rsidR="00671CD4" w:rsidRPr="0094604E">
        <w:rPr>
          <w:rFonts w:ascii="Garamond" w:hAnsi="Garamond"/>
          <w:sz w:val="24"/>
        </w:rPr>
        <w:t>v</w:t>
      </w:r>
      <w:r w:rsidR="00671CD4" w:rsidRPr="0094604E">
        <w:rPr>
          <w:rFonts w:ascii="Garamond" w:hAnsi="Garamond"/>
          <w:sz w:val="24"/>
        </w:rPr>
        <w:t>siye ederim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Fonts w:ascii="Garamond" w:hAnsi="Garamond"/>
          <w:sz w:val="24"/>
        </w:rPr>
        <w:t xml:space="preserve"> O bedevi isteğini üç defa tekrarladı ve aynı cevabı işitti</w:t>
      </w:r>
      <w:r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Sonunda o ş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 xml:space="preserve">hıs kendine </w:t>
      </w:r>
      <w:r w:rsidR="00671CD4" w:rsidRPr="0094604E">
        <w:rPr>
          <w:rFonts w:ascii="Garamond" w:hAnsi="Garamond"/>
          <w:sz w:val="24"/>
        </w:rPr>
        <w:lastRenderedPageBreak/>
        <w:t>geldi ve şöyle dedi</w:t>
      </w:r>
      <w:r w:rsidRPr="0094604E">
        <w:rPr>
          <w:rFonts w:ascii="Garamond" w:hAnsi="Garamond"/>
          <w:sz w:val="24"/>
        </w:rPr>
        <w:t xml:space="preserve">: </w:t>
      </w:r>
      <w:r w:rsidR="005D1D87">
        <w:rPr>
          <w:rFonts w:ascii="Garamond" w:hAnsi="Garamond"/>
          <w:sz w:val="24"/>
        </w:rPr>
        <w:t>“</w:t>
      </w:r>
      <w:r w:rsidR="00671CD4" w:rsidRPr="0094604E">
        <w:rPr>
          <w:rFonts w:ascii="Garamond" w:hAnsi="Garamond"/>
          <w:sz w:val="24"/>
        </w:rPr>
        <w:t>Bundan sonra artık sormayac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ğım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82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5D1D87">
        <w:rPr>
          <w:rFonts w:ascii="Garamond" w:hAnsi="Garamond"/>
          <w:i/>
          <w:iCs/>
          <w:sz w:val="24"/>
        </w:rPr>
        <w:t>kendisi</w:t>
      </w:r>
      <w:r w:rsidR="005D1D87">
        <w:rPr>
          <w:rFonts w:ascii="Garamond" w:hAnsi="Garamond"/>
          <w:i/>
          <w:iCs/>
          <w:sz w:val="24"/>
        </w:rPr>
        <w:t>n</w:t>
      </w:r>
      <w:r w:rsidR="005D1D87">
        <w:rPr>
          <w:rFonts w:ascii="Garamond" w:hAnsi="Garamond"/>
          <w:i/>
          <w:iCs/>
          <w:sz w:val="24"/>
        </w:rPr>
        <w:t>den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kapsamlı söz öğretmesini isteyen Yezid Cu’fiye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“Bildiğin şeyler hususunda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lah’tan kork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24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el-İslam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1872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el-Hayr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1157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1158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Bölümler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35" w:name="_Toc19355691"/>
      <w:r w:rsidRPr="0094604E">
        <w:t>3531</w:t>
      </w:r>
      <w:r w:rsidR="00AD4E2C" w:rsidRPr="0094604E">
        <w:t xml:space="preserve">. </w:t>
      </w:r>
      <w:r w:rsidRPr="0094604E">
        <w:t>Bölüm</w:t>
      </w:r>
      <w:bookmarkEnd w:id="235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36" w:name="_Toc19355692"/>
      <w:r w:rsidRPr="0094604E">
        <w:t>Güzel Konuşmanın Faz</w:t>
      </w:r>
      <w:r w:rsidRPr="0094604E">
        <w:t>i</w:t>
      </w:r>
      <w:r w:rsidRPr="0094604E">
        <w:t>leti</w:t>
      </w:r>
      <w:bookmarkEnd w:id="236"/>
      <w:r w:rsidR="00AD4E2C" w:rsidRPr="0094604E">
        <w:t xml:space="preserve"> 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  <w:szCs w:val="24"/>
        </w:rPr>
      </w:pPr>
      <w:r w:rsidRPr="0094604E">
        <w:rPr>
          <w:rFonts w:ascii="Garamond" w:hAnsi="Garamond" w:cs="Garamond"/>
          <w:b/>
          <w:bCs/>
          <w:sz w:val="24"/>
          <w:szCs w:val="24"/>
        </w:rPr>
        <w:t>“…İnsanlarla güzel kon</w:t>
      </w:r>
      <w:r w:rsidRPr="0094604E">
        <w:rPr>
          <w:rFonts w:ascii="Garamond" w:hAnsi="Garamond" w:cs="Garamond"/>
          <w:b/>
          <w:bCs/>
          <w:sz w:val="24"/>
          <w:szCs w:val="24"/>
        </w:rPr>
        <w:t>u</w:t>
      </w:r>
      <w:r w:rsidRPr="0094604E">
        <w:rPr>
          <w:rFonts w:ascii="Garamond" w:hAnsi="Garamond" w:cs="Garamond"/>
          <w:b/>
          <w:bCs/>
          <w:sz w:val="24"/>
          <w:szCs w:val="24"/>
        </w:rPr>
        <w:t>şun</w:t>
      </w:r>
      <w:r w:rsidR="00AD4E2C" w:rsidRPr="0094604E">
        <w:rPr>
          <w:rFonts w:ascii="Garamond" w:hAnsi="Garamond" w:cs="Garamond"/>
          <w:b/>
          <w:bCs/>
          <w:sz w:val="24"/>
          <w:szCs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  <w:szCs w:val="24"/>
        </w:rPr>
        <w:t>”</w:t>
      </w:r>
      <w:r w:rsidRPr="0094604E">
        <w:rPr>
          <w:rStyle w:val="FootnoteReference"/>
          <w:rFonts w:ascii="Garamond" w:hAnsi="Garamond" w:cs="Garamond"/>
          <w:b/>
          <w:bCs/>
          <w:sz w:val="24"/>
          <w:szCs w:val="24"/>
        </w:rPr>
        <w:footnoteReference w:id="825"/>
      </w:r>
      <w:r w:rsidRPr="0094604E">
        <w:rPr>
          <w:rFonts w:ascii="Garamond" w:hAnsi="Garamond" w:cs="Garamond"/>
          <w:b/>
          <w:bCs/>
          <w:sz w:val="24"/>
          <w:szCs w:val="24"/>
        </w:rPr>
        <w:t xml:space="preserve"> </w:t>
      </w:r>
    </w:p>
    <w:p w:rsidR="00671CD4" w:rsidRPr="0094604E" w:rsidRDefault="00671CD4" w:rsidP="005D1D87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</w:t>
      </w:r>
      <w:r w:rsidR="005D1D87">
        <w:rPr>
          <w:rFonts w:ascii="Garamond" w:hAnsi="Garamond" w:cs="Garamond"/>
          <w:b/>
          <w:bCs/>
          <w:sz w:val="24"/>
        </w:rPr>
        <w:t>K</w:t>
      </w:r>
      <w:r w:rsidRPr="0094604E">
        <w:rPr>
          <w:rFonts w:ascii="Garamond" w:hAnsi="Garamond" w:cs="Garamond"/>
          <w:b/>
          <w:bCs/>
          <w:sz w:val="24"/>
        </w:rPr>
        <w:t>ullarıma sö</w:t>
      </w:r>
      <w:r w:rsidRPr="0094604E">
        <w:rPr>
          <w:rFonts w:ascii="Garamond" w:hAnsi="Garamond" w:cs="Garamond"/>
          <w:b/>
          <w:bCs/>
          <w:sz w:val="24"/>
        </w:rPr>
        <w:t>y</w:t>
      </w:r>
      <w:r w:rsidRPr="0094604E">
        <w:rPr>
          <w:rFonts w:ascii="Garamond" w:hAnsi="Garamond" w:cs="Garamond"/>
          <w:b/>
          <w:bCs/>
          <w:sz w:val="24"/>
        </w:rPr>
        <w:t>le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en güzel şekilde konuşsunlar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Doğr</w:t>
      </w:r>
      <w:r w:rsidRPr="0094604E">
        <w:rPr>
          <w:rFonts w:ascii="Garamond" w:hAnsi="Garamond" w:cs="Garamond"/>
          <w:b/>
          <w:bCs/>
          <w:sz w:val="24"/>
        </w:rPr>
        <w:t>u</w:t>
      </w:r>
      <w:r w:rsidRPr="0094604E">
        <w:rPr>
          <w:rFonts w:ascii="Garamond" w:hAnsi="Garamond" w:cs="Garamond"/>
          <w:b/>
          <w:bCs/>
          <w:sz w:val="24"/>
        </w:rPr>
        <w:t>su şeytan aralarını bozmak ister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Şeytan şüphesiz insanın ap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çık düşmanıdır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826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5D1D87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“Ey iman edenler! A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lah’tan sakının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dürüst söz söyleyin de Allah işlerinizi kendinize yararlı kılsın ve g</w:t>
      </w:r>
      <w:r w:rsidRPr="0094604E">
        <w:rPr>
          <w:rFonts w:ascii="Garamond" w:hAnsi="Garamond" w:cs="Garamond"/>
          <w:b/>
          <w:bCs/>
          <w:sz w:val="24"/>
        </w:rPr>
        <w:t>ü</w:t>
      </w:r>
      <w:r w:rsidRPr="0094604E">
        <w:rPr>
          <w:rFonts w:ascii="Garamond" w:hAnsi="Garamond" w:cs="Garamond"/>
          <w:b/>
          <w:bCs/>
          <w:sz w:val="24"/>
        </w:rPr>
        <w:t>nahlarınızı size bağışlasın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 xml:space="preserve">Kim Allah’a ve </w:t>
      </w:r>
      <w:r w:rsidR="005D1D87">
        <w:rPr>
          <w:rFonts w:ascii="Garamond" w:hAnsi="Garamond" w:cs="Garamond"/>
          <w:b/>
          <w:bCs/>
          <w:sz w:val="24"/>
        </w:rPr>
        <w:t xml:space="preserve">Resulüne </w:t>
      </w:r>
      <w:r w:rsidRPr="0094604E">
        <w:rPr>
          <w:rFonts w:ascii="Garamond" w:hAnsi="Garamond" w:cs="Garamond"/>
          <w:b/>
          <w:bCs/>
          <w:sz w:val="24"/>
        </w:rPr>
        <w:t>it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at ederse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şüphesiz büyük bir kurt</w:t>
      </w:r>
      <w:r w:rsidRPr="0094604E">
        <w:rPr>
          <w:rFonts w:ascii="Garamond" w:hAnsi="Garamond" w:cs="Garamond"/>
          <w:b/>
          <w:bCs/>
          <w:sz w:val="24"/>
        </w:rPr>
        <w:t>u</w:t>
      </w:r>
      <w:r w:rsidRPr="0094604E">
        <w:rPr>
          <w:rFonts w:ascii="Garamond" w:hAnsi="Garamond" w:cs="Garamond"/>
          <w:b/>
          <w:bCs/>
          <w:sz w:val="24"/>
        </w:rPr>
        <w:t>luşa ermiş olur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827"/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“Onlar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boş söz işittikleri vakit ondan yüz çevirirler</w:t>
      </w:r>
      <w:r w:rsidR="005D1D87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lastRenderedPageBreak/>
        <w:t>B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zim işlediğimiz bize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sizin i</w:t>
      </w:r>
      <w:r w:rsidRPr="0094604E">
        <w:rPr>
          <w:rFonts w:ascii="Garamond" w:hAnsi="Garamond" w:cs="Garamond"/>
          <w:b/>
          <w:bCs/>
          <w:sz w:val="24"/>
        </w:rPr>
        <w:t>ş</w:t>
      </w:r>
      <w:r w:rsidRPr="0094604E">
        <w:rPr>
          <w:rFonts w:ascii="Garamond" w:hAnsi="Garamond" w:cs="Garamond"/>
          <w:b/>
          <w:bCs/>
          <w:sz w:val="24"/>
        </w:rPr>
        <w:t>lediğiniz sizedir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Size s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lam olsun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cahillerle ilgilenm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yiz” derler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828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5D1D87">
        <w:rPr>
          <w:rFonts w:ascii="Garamond" w:hAnsi="Garamond"/>
          <w:i/>
          <w:iCs/>
          <w:sz w:val="24"/>
        </w:rPr>
        <w:t>kend</w:t>
      </w:r>
      <w:r w:rsidR="005D1D87">
        <w:rPr>
          <w:rFonts w:ascii="Garamond" w:hAnsi="Garamond"/>
          <w:i/>
          <w:iCs/>
          <w:sz w:val="24"/>
        </w:rPr>
        <w:t>i</w:t>
      </w:r>
      <w:r w:rsidR="005D1D87">
        <w:rPr>
          <w:rFonts w:ascii="Garamond" w:hAnsi="Garamond"/>
          <w:i/>
          <w:iCs/>
          <w:sz w:val="24"/>
        </w:rPr>
        <w:t>sine, “İ</w:t>
      </w:r>
      <w:r w:rsidRPr="0094604E">
        <w:rPr>
          <w:rFonts w:ascii="Garamond" w:hAnsi="Garamond"/>
          <w:i/>
          <w:iCs/>
          <w:sz w:val="24"/>
        </w:rPr>
        <w:t>şlerin en üstünü hangis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dir?” diye soran birine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5D1D87">
        <w:rPr>
          <w:rFonts w:ascii="Garamond" w:hAnsi="Garamond"/>
          <w:sz w:val="24"/>
        </w:rPr>
        <w:t>Y</w:t>
      </w:r>
      <w:r w:rsidR="005D1D87">
        <w:rPr>
          <w:rFonts w:ascii="Garamond" w:hAnsi="Garamond"/>
          <w:sz w:val="24"/>
        </w:rPr>
        <w:t>e</w:t>
      </w:r>
      <w:r w:rsidR="005D1D87">
        <w:rPr>
          <w:rFonts w:ascii="Garamond" w:hAnsi="Garamond"/>
          <w:sz w:val="24"/>
        </w:rPr>
        <w:t>mek y</w:t>
      </w:r>
      <w:r w:rsidRPr="0094604E">
        <w:rPr>
          <w:rFonts w:ascii="Garamond" w:hAnsi="Garamond"/>
          <w:sz w:val="24"/>
        </w:rPr>
        <w:t>edirmek ve güzel konu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mak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2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5D1D87">
        <w:rPr>
          <w:rFonts w:ascii="Garamond" w:hAnsi="Garamond"/>
          <w:sz w:val="24"/>
        </w:rPr>
        <w:t>“Ü</w:t>
      </w:r>
      <w:r w:rsidRPr="0094604E">
        <w:rPr>
          <w:rFonts w:ascii="Garamond" w:hAnsi="Garamond"/>
          <w:sz w:val="24"/>
        </w:rPr>
        <w:t>ç şey iyilik kapıları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dandır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“Nefsin cömertl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ği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güzel söz ve eziyetler karşısında sa</w:t>
      </w:r>
      <w:r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retmek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3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5D1D87">
        <w:rPr>
          <w:rFonts w:ascii="Garamond" w:hAnsi="Garamond"/>
          <w:sz w:val="24"/>
        </w:rPr>
        <w:t>Şüphesiz cennette i</w:t>
      </w:r>
      <w:r w:rsidRPr="0094604E">
        <w:rPr>
          <w:rFonts w:ascii="Garamond" w:hAnsi="Garamond"/>
          <w:sz w:val="24"/>
        </w:rPr>
        <w:t>ç</w:t>
      </w:r>
      <w:r w:rsidRPr="0094604E">
        <w:rPr>
          <w:rFonts w:ascii="Garamond" w:hAnsi="Garamond"/>
          <w:sz w:val="24"/>
        </w:rPr>
        <w:t>leri dışlarından ve dışları içleri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 gözüken odalar vardır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 odalarda ümmetimden güzel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nuşan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insanlara yemek yediren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selamı yayan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oruç tutmaya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vam eden ve insanlar gece uyu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 xml:space="preserve">larken namaz kılan kimseler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turma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tadır</w:t>
      </w:r>
      <w:r w:rsidR="005D1D87">
        <w:rPr>
          <w:rFonts w:ascii="Garamond" w:hAnsi="Garamond"/>
          <w:sz w:val="24"/>
        </w:rPr>
        <w:t>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3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 xml:space="preserve">aziz ve celil olan Allah’ın </w:t>
      </w:r>
      <w:r w:rsidRPr="0094604E">
        <w:rPr>
          <w:rFonts w:ascii="Garamond" w:hAnsi="Garamond"/>
          <w:b/>
          <w:bCs/>
          <w:sz w:val="24"/>
        </w:rPr>
        <w:t>“İnsanlarla g</w:t>
      </w:r>
      <w:r w:rsidRPr="0094604E">
        <w:rPr>
          <w:rFonts w:ascii="Garamond" w:hAnsi="Garamond"/>
          <w:b/>
          <w:bCs/>
          <w:sz w:val="24"/>
        </w:rPr>
        <w:t>ü</w:t>
      </w:r>
      <w:r w:rsidRPr="0094604E">
        <w:rPr>
          <w:rFonts w:ascii="Garamond" w:hAnsi="Garamond"/>
          <w:b/>
          <w:bCs/>
          <w:sz w:val="24"/>
        </w:rPr>
        <w:t xml:space="preserve">zel konuşun” </w:t>
      </w:r>
      <w:r w:rsidRPr="0094604E">
        <w:rPr>
          <w:rFonts w:ascii="Garamond" w:hAnsi="Garamond"/>
          <w:i/>
          <w:iCs/>
          <w:sz w:val="24"/>
        </w:rPr>
        <w:t>ayeti hakkı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“Sizler hakkında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lenmesini isted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ğiniz en iyi sözleri söyley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3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“Ey Şialar! Bizim </w:t>
      </w:r>
      <w:r w:rsidR="005D1D87">
        <w:rPr>
          <w:rFonts w:ascii="Garamond" w:hAnsi="Garamond"/>
          <w:sz w:val="24"/>
        </w:rPr>
        <w:t xml:space="preserve">için </w:t>
      </w:r>
      <w:r w:rsidR="005D1D87">
        <w:rPr>
          <w:rFonts w:ascii="Garamond" w:hAnsi="Garamond"/>
          <w:sz w:val="24"/>
        </w:rPr>
        <w:lastRenderedPageBreak/>
        <w:t>süs sebebi olu</w:t>
      </w:r>
      <w:r w:rsidRPr="0094604E">
        <w:rPr>
          <w:rFonts w:ascii="Garamond" w:hAnsi="Garamond"/>
          <w:sz w:val="24"/>
        </w:rPr>
        <w:t>n utan</w:t>
      </w:r>
      <w:r w:rsidR="005D1D87">
        <w:rPr>
          <w:rFonts w:ascii="Garamond" w:hAnsi="Garamond"/>
          <w:sz w:val="24"/>
        </w:rPr>
        <w:t>ç v</w:t>
      </w:r>
      <w:r w:rsidRPr="0094604E">
        <w:rPr>
          <w:rFonts w:ascii="Garamond" w:hAnsi="Garamond"/>
          <w:sz w:val="24"/>
        </w:rPr>
        <w:t>e ar seb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bi olmayın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İnsanlarla güzel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nuşun</w:t>
      </w:r>
      <w:r w:rsidR="005D1D87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dillerinizi koruyun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boş ko</w:t>
      </w:r>
      <w:r w:rsidR="005D1D87">
        <w:rPr>
          <w:rFonts w:ascii="Garamond" w:hAnsi="Garamond"/>
          <w:sz w:val="24"/>
        </w:rPr>
        <w:t>nuşmaktan</w:t>
      </w:r>
      <w:r w:rsidRPr="0094604E">
        <w:rPr>
          <w:rFonts w:ascii="Garamond" w:hAnsi="Garamond"/>
          <w:sz w:val="24"/>
        </w:rPr>
        <w:t xml:space="preserve"> ve çirkin sözler söylemekten al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koyun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3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“Allah’tan ko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kun</w:t>
      </w:r>
      <w:r w:rsidR="005D1D87">
        <w:rPr>
          <w:rFonts w:ascii="Garamond" w:hAnsi="Garamond"/>
          <w:sz w:val="24"/>
        </w:rPr>
        <w:t xml:space="preserve"> ve</w:t>
      </w:r>
      <w:r w:rsidRPr="0094604E">
        <w:rPr>
          <w:rFonts w:ascii="Garamond" w:hAnsi="Garamond"/>
          <w:sz w:val="24"/>
        </w:rPr>
        <w:t xml:space="preserve"> insanları omuzlarınıza bindirm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yi</w:t>
      </w:r>
      <w:r w:rsidR="005D1D87">
        <w:rPr>
          <w:rFonts w:ascii="Garamond" w:hAnsi="Garamond"/>
          <w:sz w:val="24"/>
        </w:rPr>
        <w:t>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Aziz ve celil olan Allah şöyle buyurmuştur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“İ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>sanlara güzel söz söyley</w:t>
      </w:r>
      <w:r w:rsidRPr="0094604E">
        <w:rPr>
          <w:rFonts w:ascii="Garamond" w:hAnsi="Garamond"/>
          <w:b/>
          <w:bCs/>
          <w:sz w:val="24"/>
        </w:rPr>
        <w:t>i</w:t>
      </w:r>
      <w:r w:rsidRPr="0094604E">
        <w:rPr>
          <w:rFonts w:ascii="Garamond" w:hAnsi="Garamond"/>
          <w:b/>
          <w:bCs/>
          <w:sz w:val="24"/>
        </w:rPr>
        <w:t>niz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3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İmam Zeyn’ul Abidin</w:t>
      </w:r>
      <w:r w:rsidR="00AD4E2C" w:rsidRPr="0094604E">
        <w:rPr>
          <w:rFonts w:ascii="Garamond" w:hAnsi="Garamond"/>
          <w:i/>
          <w:iCs/>
          <w:sz w:val="24"/>
        </w:rPr>
        <w:t xml:space="preserve"> (a.s) </w:t>
      </w:r>
      <w:r w:rsidRPr="0094604E">
        <w:rPr>
          <w:rFonts w:ascii="Garamond" w:hAnsi="Garamond"/>
          <w:i/>
          <w:iCs/>
          <w:sz w:val="24"/>
        </w:rPr>
        <w:t>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“Güzel söz va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lığı artırır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rızkı çoğaltır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eceli 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teler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insanı Allah nezdinde 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vimli kılar ve (sahib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cennete götürür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3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“Canım elinde olana andolsun ki insanlar güzel sö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den daha sevimli bir infakta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lunmamışlardır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3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“Güzel söz söyley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niz</w:t>
      </w:r>
      <w:r w:rsidR="005D1D87">
        <w:rPr>
          <w:rFonts w:ascii="Garamond" w:hAnsi="Garamond"/>
          <w:sz w:val="24"/>
        </w:rPr>
        <w:t xml:space="preserve"> ki</w:t>
      </w:r>
      <w:r w:rsidRPr="0094604E">
        <w:rPr>
          <w:rFonts w:ascii="Garamond" w:hAnsi="Garamond"/>
          <w:sz w:val="24"/>
        </w:rPr>
        <w:t xml:space="preserve"> o</w:t>
      </w:r>
      <w:r w:rsidR="005D1D87">
        <w:rPr>
          <w:rFonts w:ascii="Garamond" w:hAnsi="Garamond"/>
          <w:sz w:val="24"/>
        </w:rPr>
        <w:t>nunla tanına</w:t>
      </w:r>
      <w:r w:rsidRPr="0094604E">
        <w:rPr>
          <w:rFonts w:ascii="Garamond" w:hAnsi="Garamond"/>
          <w:sz w:val="24"/>
        </w:rPr>
        <w:t>sınız</w:t>
      </w:r>
      <w:r w:rsidR="005D1D87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güzel ame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de bulununuz ki ehlinden olas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3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“Güzel söz söyley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niz ki güzel cevap işitesiniz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3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“Cevabın çirkinliği s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zün çirkinliğindendir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3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kimin sözü güzel olursa zafer</w:t>
      </w:r>
      <w:r w:rsidR="005D1D87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karşısında yer alır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4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“Kendine</w:t>
      </w:r>
      <w:r w:rsidR="005D1D87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en küçük ve çirkin söz söy</w:t>
      </w:r>
      <w:r w:rsidR="005D1D87">
        <w:rPr>
          <w:rFonts w:ascii="Garamond" w:hAnsi="Garamond"/>
          <w:sz w:val="24"/>
        </w:rPr>
        <w:t>leme veya çi</w:t>
      </w:r>
      <w:r w:rsidR="005D1D87">
        <w:rPr>
          <w:rFonts w:ascii="Garamond" w:hAnsi="Garamond"/>
          <w:sz w:val="24"/>
        </w:rPr>
        <w:t>r</w:t>
      </w:r>
      <w:r w:rsidR="005D1D87">
        <w:rPr>
          <w:rFonts w:ascii="Garamond" w:hAnsi="Garamond"/>
          <w:sz w:val="24"/>
        </w:rPr>
        <w:t>kin amelde bulunma</w:t>
      </w:r>
      <w:r w:rsidRPr="0094604E">
        <w:rPr>
          <w:rFonts w:ascii="Garamond" w:hAnsi="Garamond"/>
          <w:sz w:val="24"/>
        </w:rPr>
        <w:t xml:space="preserve"> iznini verme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4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“Dilini güzel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 xml:space="preserve">nuşmaya alıştır ki kınanmadan güvende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lasın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4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“Dilini yumuşak konu</w:t>
      </w:r>
      <w:r w:rsidRPr="0094604E">
        <w:rPr>
          <w:rFonts w:ascii="Garamond" w:hAnsi="Garamond"/>
          <w:sz w:val="24"/>
        </w:rPr>
        <w:t>ş</w:t>
      </w:r>
      <w:r w:rsidR="005D1D87">
        <w:rPr>
          <w:rFonts w:ascii="Garamond" w:hAnsi="Garamond"/>
          <w:sz w:val="24"/>
        </w:rPr>
        <w:t>maya ve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selam vermeye alıştır ki dostların çoğalsın ve kötülüğünü isteyenler aza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sın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4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kimin dili ta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lı olursa kardeşleri çok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44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37" w:name="_Toc19355693"/>
      <w:r w:rsidRPr="0094604E">
        <w:t>3532</w:t>
      </w:r>
      <w:r w:rsidR="00AD4E2C" w:rsidRPr="0094604E">
        <w:t xml:space="preserve">. </w:t>
      </w:r>
      <w:r w:rsidRPr="0094604E">
        <w:t>Bölüm</w:t>
      </w:r>
      <w:bookmarkEnd w:id="237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38" w:name="_Toc19355694"/>
      <w:r w:rsidRPr="0094604E">
        <w:t>Söz Çeşitli</w:t>
      </w:r>
      <w:bookmarkEnd w:id="238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5D1D87">
        <w:rPr>
          <w:rFonts w:ascii="Garamond" w:hAnsi="Garamond"/>
          <w:sz w:val="24"/>
        </w:rPr>
        <w:t>“Söz</w:t>
      </w:r>
      <w:r w:rsidRPr="0094604E">
        <w:rPr>
          <w:rFonts w:ascii="Garamond" w:hAnsi="Garamond"/>
          <w:sz w:val="24"/>
        </w:rPr>
        <w:t>ün bir takım afetleri vardır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45"/>
      </w:r>
    </w:p>
    <w:p w:rsidR="00671CD4" w:rsidRPr="0094604E" w:rsidRDefault="00671CD4" w:rsidP="005D1D87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5D1D87">
        <w:rPr>
          <w:rFonts w:ascii="Garamond" w:hAnsi="Garamond"/>
          <w:sz w:val="24"/>
        </w:rPr>
        <w:t>“Söz üç k</w:t>
      </w:r>
      <w:r w:rsidRPr="0094604E">
        <w:rPr>
          <w:rFonts w:ascii="Garamond" w:hAnsi="Garamond"/>
          <w:sz w:val="24"/>
        </w:rPr>
        <w:t>ısımdır</w:t>
      </w:r>
      <w:r w:rsidR="00AD4E2C" w:rsidRPr="0094604E">
        <w:rPr>
          <w:rFonts w:ascii="Garamond" w:hAnsi="Garamond"/>
          <w:sz w:val="24"/>
        </w:rPr>
        <w:t xml:space="preserve">: </w:t>
      </w:r>
      <w:r w:rsidR="005D1D87">
        <w:rPr>
          <w:rFonts w:ascii="Garamond" w:hAnsi="Garamond"/>
          <w:sz w:val="24"/>
        </w:rPr>
        <w:t>F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dalı</w:t>
      </w:r>
      <w:r w:rsidR="005D1D87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salim ve </w:t>
      </w:r>
      <w:r w:rsidR="005D1D87">
        <w:rPr>
          <w:rFonts w:ascii="Garamond" w:hAnsi="Garamond"/>
          <w:sz w:val="24"/>
        </w:rPr>
        <w:t>bitkin söz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Faydalı olan söz Allah’ı zikreden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nin sözüdür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Salim söz ise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sevdiği şeyi söyleyen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senin sözüdür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Bitkin söz ise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sanları 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nama ve alay ile meşgul olan kimsenin s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züdür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46"/>
      </w:r>
    </w:p>
    <w:p w:rsidR="00671CD4" w:rsidRPr="0094604E" w:rsidRDefault="005D1D87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 xml:space="preserve">İmam Ali 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>
        <w:rPr>
          <w:rFonts w:ascii="Garamond" w:hAnsi="Garamond"/>
          <w:sz w:val="24"/>
        </w:rPr>
        <w:t>“En kötü söz bir b</w:t>
      </w:r>
      <w:r w:rsidR="00671CD4" w:rsidRPr="0094604E">
        <w:rPr>
          <w:rFonts w:ascii="Garamond" w:hAnsi="Garamond"/>
          <w:sz w:val="24"/>
        </w:rPr>
        <w:t>ö</w:t>
      </w:r>
      <w:r w:rsidR="00671CD4" w:rsidRPr="0094604E">
        <w:rPr>
          <w:rFonts w:ascii="Garamond" w:hAnsi="Garamond"/>
          <w:sz w:val="24"/>
        </w:rPr>
        <w:t>lümünü</w:t>
      </w:r>
      <w:r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 xml:space="preserve"> di</w:t>
      </w:r>
      <w:r>
        <w:rPr>
          <w:rFonts w:ascii="Garamond" w:hAnsi="Garamond"/>
          <w:sz w:val="24"/>
        </w:rPr>
        <w:t>ğer b</w:t>
      </w:r>
      <w:r w:rsidR="00671CD4" w:rsidRPr="0094604E">
        <w:rPr>
          <w:rFonts w:ascii="Garamond" w:hAnsi="Garamond"/>
          <w:sz w:val="24"/>
        </w:rPr>
        <w:t>ölümünü yala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la</w:t>
      </w:r>
      <w:r>
        <w:rPr>
          <w:rFonts w:ascii="Garamond" w:hAnsi="Garamond"/>
          <w:sz w:val="24"/>
        </w:rPr>
        <w:t>dığı</w:t>
      </w:r>
      <w:r w:rsidR="00671CD4" w:rsidRPr="0094604E">
        <w:rPr>
          <w:rFonts w:ascii="Garamond" w:hAnsi="Garamond"/>
          <w:sz w:val="24"/>
        </w:rPr>
        <w:t xml:space="preserve"> sö</w:t>
      </w:r>
      <w:r w:rsidR="00671CD4" w:rsidRPr="0094604E">
        <w:rPr>
          <w:rFonts w:ascii="Garamond" w:hAnsi="Garamond"/>
          <w:sz w:val="24"/>
        </w:rPr>
        <w:t>z</w:t>
      </w:r>
      <w:r w:rsidR="00671CD4" w:rsidRPr="0094604E">
        <w:rPr>
          <w:rFonts w:ascii="Garamond" w:hAnsi="Garamond"/>
          <w:sz w:val="24"/>
        </w:rPr>
        <w:t>dür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84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“Lafızlar anlamların kalı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larıdır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48"/>
      </w:r>
    </w:p>
    <w:p w:rsidR="00671CD4" w:rsidRPr="0094604E" w:rsidRDefault="00671CD4" w:rsidP="00FC4BB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yerin bir sözü va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4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“Sözün için yer bulama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san konuşma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5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“Sözlerin değişmesi anl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yış sahibi kimseler içi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5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FC4BB6">
        <w:rPr>
          <w:rFonts w:ascii="Garamond" w:hAnsi="Garamond"/>
          <w:sz w:val="24"/>
        </w:rPr>
        <w:t>“Hal dili söz d</w:t>
      </w:r>
      <w:r w:rsidRPr="0094604E">
        <w:rPr>
          <w:rFonts w:ascii="Garamond" w:hAnsi="Garamond"/>
          <w:sz w:val="24"/>
        </w:rPr>
        <w:t>ilinden d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ha çok doğru söyler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5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“Sözü hoşuna giden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 aklını batırmış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53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467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el-Kemal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Kemal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4/70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40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 xml:space="preserve">ma bi kemal’ul-İnsan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239" w:name="_Toc19355695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ACCE7" id="Line 2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zNKQIAAG0EAAAOAAAAZHJzL2Uyb0RvYy54bWysVMuO2jAU3VfqP1jeQxImQyEijKoEupm2&#10;SDP9AGM7xKpfsg0BVf33XptHO9PNqGoWjm/u9fE595HFw1FJdODOC6NrXIxzjLimhgm9q/G35/Vo&#10;hpEPRDMijeY1PnGPH5bv3y0GW/GJ6Y1k3CEA0b4abI37EGyVZZ72XBE/NpZrcHbGKRLAdLuMOTIA&#10;upLZJM+n2WAcs85Q7j18bc9OvEz4Xcdp+Np1ngckawzcQlpdWrdxzZYLUu0csb2gFxrkH1goIjRc&#10;eoNqSSBo78RfUEpQZ7zpwpgalZmuE5QnDaCmyF+peeqJ5UkLJMfbW5r8/4OlXw4bhwSr8WSOkSYK&#10;avQoNEeTlJvB+gpCGr1xUR096if7aOh3j7RpeqJ3PHF8Plk4V8RsZi+ORMNbuGE7fDYMYsg+mJSo&#10;Y+dUhIQUoGOqx+lWD34MiMLHu9lsCkXGiF59GamuB63z4RM3CsVNjSWQTsDk8OhDJEKqa0i8R5u1&#10;kDKVW2o0gN77EqCjyxspWPQmw+22jXToQGLHpCfJehXmzF6zhNZzwlaaoZBywARRRjMcb1Ac3pLD&#10;XMRdCg5EyDcGA3+pIyPIBii67M5N9WOez1ez1awclZPpalTmbTv6uG7K0XRdfLhv79qmaYufUVxR&#10;Vr1gjOuo79rgRfm2BrqM2rk1by1+y2T2Ej2lHMhe34l0aofYAXEifbU17LRxsTrRgp5OwZf5i0Pz&#10;p52ifv8llr8A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lJzszSkCAABt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239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el-İman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267-270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Bölümler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el-Bela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407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40" w:name="_Toc19355696"/>
      <w:r w:rsidRPr="0094604E">
        <w:t>3533</w:t>
      </w:r>
      <w:r w:rsidR="00AD4E2C" w:rsidRPr="0094604E">
        <w:t xml:space="preserve">. </w:t>
      </w:r>
      <w:r w:rsidRPr="0094604E">
        <w:t>Bölüm</w:t>
      </w:r>
      <w:bookmarkEnd w:id="240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41" w:name="_Toc19355697"/>
      <w:r w:rsidRPr="0094604E">
        <w:t>Kemal</w:t>
      </w:r>
      <w:bookmarkEnd w:id="241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“Akıllı kimse k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mali talep eder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cahil insan ise mal talep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54"/>
      </w:r>
    </w:p>
    <w:p w:rsidR="00671CD4" w:rsidRPr="0094604E" w:rsidRDefault="00671CD4" w:rsidP="00FC4BB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</w:t>
      </w:r>
      <w:r w:rsidR="00FC4BB6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akıl ve 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retten ibarettir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her kimin aklı kendisi</w:t>
      </w:r>
      <w:r w:rsidR="00FC4BB6">
        <w:rPr>
          <w:rFonts w:ascii="Garamond" w:hAnsi="Garamond"/>
          <w:sz w:val="24"/>
        </w:rPr>
        <w:t>nden uzakl</w:t>
      </w:r>
      <w:r w:rsidR="00FC4BB6">
        <w:rPr>
          <w:rFonts w:ascii="Garamond" w:hAnsi="Garamond"/>
          <w:sz w:val="24"/>
        </w:rPr>
        <w:t>a</w:t>
      </w:r>
      <w:r w:rsidR="00FC4BB6">
        <w:rPr>
          <w:rFonts w:ascii="Garamond" w:hAnsi="Garamond"/>
          <w:sz w:val="24"/>
        </w:rPr>
        <w:t>şır ve suret</w:t>
      </w:r>
      <w:r w:rsidRPr="0094604E">
        <w:rPr>
          <w:rFonts w:ascii="Garamond" w:hAnsi="Garamond"/>
          <w:sz w:val="24"/>
        </w:rPr>
        <w:t>i kendisiyle birlikte olursa kamil değildir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Ruhsuz bir beden gib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 de bildik ve aşina bir akıl talep ederse usul ve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tayları tanımalıdır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insanla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dan bir çoğu detayların peşinden koşmakt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Temel ilkeleri ise terk etmektedirler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de her kim temelini ve aslını elde ederse detaylardan mustağni olur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Dinde işlerin temeli namazlara daya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mak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büyük günahlardan uza</w:t>
      </w:r>
      <w:r w:rsidRPr="0094604E">
        <w:rPr>
          <w:rFonts w:ascii="Garamond" w:hAnsi="Garamond"/>
          <w:sz w:val="24"/>
        </w:rPr>
        <w:t>k</w:t>
      </w:r>
      <w:r w:rsidR="00FC4BB6">
        <w:rPr>
          <w:rFonts w:ascii="Garamond" w:hAnsi="Garamond"/>
          <w:sz w:val="24"/>
        </w:rPr>
        <w:t>laşmak ve bunların</w:t>
      </w:r>
      <w:r w:rsidRPr="0094604E">
        <w:rPr>
          <w:rFonts w:ascii="Garamond" w:hAnsi="Garamond"/>
          <w:sz w:val="24"/>
        </w:rPr>
        <w:t xml:space="preserve"> he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sinden ö</w:t>
      </w:r>
      <w:r w:rsidR="00FC4BB6">
        <w:rPr>
          <w:rFonts w:ascii="Garamond" w:hAnsi="Garamond"/>
          <w:sz w:val="24"/>
        </w:rPr>
        <w:t>nemlisi göz açı</w:t>
      </w:r>
      <w:r w:rsidRPr="0094604E">
        <w:rPr>
          <w:rFonts w:ascii="Garamond" w:hAnsi="Garamond"/>
          <w:sz w:val="24"/>
        </w:rPr>
        <w:t>p kap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nıncaya kadar dahi kendisi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 mustağni olunmayan şeye bağlı</w:t>
      </w:r>
      <w:r w:rsidR="00FC4BB6">
        <w:rPr>
          <w:rFonts w:ascii="Garamond" w:hAnsi="Garamond"/>
          <w:sz w:val="24"/>
        </w:rPr>
        <w:t>lıkt</w:t>
      </w:r>
      <w:r w:rsidRPr="0094604E">
        <w:rPr>
          <w:rFonts w:ascii="Garamond" w:hAnsi="Garamond"/>
          <w:sz w:val="24"/>
        </w:rPr>
        <w:t>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Eğer ondan mahrum kalırsan helak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lursun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onu anlayış ve ib</w:t>
      </w:r>
      <w:r w:rsidRPr="0094604E">
        <w:rPr>
          <w:rFonts w:ascii="Garamond" w:hAnsi="Garamond"/>
          <w:sz w:val="24"/>
        </w:rPr>
        <w:t>a</w:t>
      </w:r>
      <w:r w:rsidR="00FC4BB6">
        <w:rPr>
          <w:rFonts w:ascii="Garamond" w:hAnsi="Garamond"/>
          <w:sz w:val="24"/>
        </w:rPr>
        <w:t>detle</w:t>
      </w:r>
      <w:r w:rsidRPr="0094604E">
        <w:rPr>
          <w:rFonts w:ascii="Garamond" w:hAnsi="Garamond"/>
          <w:sz w:val="24"/>
        </w:rPr>
        <w:t xml:space="preserve"> yerine getirirsen nasiple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miş olursun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55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el-Feraiz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3191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42" w:name="_Toc19355698"/>
      <w:r w:rsidRPr="0094604E">
        <w:t>3534</w:t>
      </w:r>
      <w:r w:rsidR="00AD4E2C" w:rsidRPr="0094604E">
        <w:t xml:space="preserve">. </w:t>
      </w:r>
      <w:r w:rsidRPr="0094604E">
        <w:t>Bölüm</w:t>
      </w:r>
      <w:bookmarkEnd w:id="242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43" w:name="_Toc19355699"/>
      <w:r w:rsidRPr="0094604E">
        <w:t>Kemalin Azlığını Bi</w:t>
      </w:r>
      <w:r w:rsidRPr="0094604E">
        <w:t>l</w:t>
      </w:r>
      <w:r w:rsidRPr="0094604E">
        <w:t>menin Önemi</w:t>
      </w:r>
      <w:bookmarkEnd w:id="243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kendisine i</w:t>
      </w:r>
      <w:r w:rsidRPr="0094604E">
        <w:rPr>
          <w:rFonts w:ascii="Garamond" w:hAnsi="Garamond"/>
          <w:i/>
          <w:iCs/>
          <w:sz w:val="24"/>
        </w:rPr>
        <w:t>s</w:t>
      </w:r>
      <w:r w:rsidRPr="0094604E">
        <w:rPr>
          <w:rFonts w:ascii="Garamond" w:hAnsi="Garamond"/>
          <w:i/>
          <w:iCs/>
          <w:sz w:val="24"/>
        </w:rPr>
        <w:t>nat edilen bir şiirinde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“İnsanların en kamili kusur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 en iyi bilen kimsedir</w:t>
      </w:r>
      <w:r w:rsidR="00AD4E2C" w:rsidRPr="0094604E">
        <w:rPr>
          <w:rFonts w:ascii="Garamond" w:hAnsi="Garamond"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</w:rPr>
      </w:pPr>
      <w:r w:rsidRPr="0094604E">
        <w:rPr>
          <w:rFonts w:ascii="Garamond" w:hAnsi="Garamond"/>
          <w:sz w:val="24"/>
        </w:rPr>
        <w:t xml:space="preserve">Şehvet ve ihtirasını en çok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zen kimsedir</w:t>
      </w:r>
      <w:r w:rsidR="00AD4E2C" w:rsidRPr="0094604E">
        <w:rPr>
          <w:rFonts w:ascii="Garamond" w:hAnsi="Garamond"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</w:rPr>
      </w:pPr>
      <w:r w:rsidRPr="0094604E">
        <w:rPr>
          <w:rFonts w:ascii="Garamond" w:hAnsi="Garamond"/>
          <w:sz w:val="24"/>
        </w:rPr>
        <w:t>Esenliğini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hiçbir değere sa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mayandır</w:t>
      </w:r>
      <w:r w:rsidR="00AD4E2C" w:rsidRPr="0094604E">
        <w:rPr>
          <w:rFonts w:ascii="Garamond" w:hAnsi="Garamond"/>
          <w:sz w:val="24"/>
        </w:rPr>
        <w:t xml:space="preserve">. </w:t>
      </w:r>
    </w:p>
    <w:p w:rsidR="00671CD4" w:rsidRPr="0094604E" w:rsidRDefault="00FC4BB6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sz w:val="24"/>
        </w:rPr>
        <w:t>K</w:t>
      </w:r>
      <w:r w:rsidR="00671CD4" w:rsidRPr="0094604E">
        <w:rPr>
          <w:rFonts w:ascii="Garamond" w:hAnsi="Garamond"/>
          <w:sz w:val="24"/>
        </w:rPr>
        <w:t>üçük de olsa her acıyı k</w:t>
      </w:r>
      <w:r w:rsidR="00671CD4" w:rsidRPr="0094604E">
        <w:rPr>
          <w:rFonts w:ascii="Garamond" w:hAnsi="Garamond"/>
          <w:sz w:val="24"/>
        </w:rPr>
        <w:t>ü</w:t>
      </w:r>
      <w:r w:rsidR="00671CD4" w:rsidRPr="0094604E">
        <w:rPr>
          <w:rFonts w:ascii="Garamond" w:hAnsi="Garamond"/>
          <w:sz w:val="24"/>
        </w:rPr>
        <w:t>çümsemeyen kims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85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“Sadece kamil insan ke</w:t>
      </w:r>
      <w:r w:rsidRPr="0094604E">
        <w:rPr>
          <w:rFonts w:ascii="Garamond" w:hAnsi="Garamond"/>
          <w:sz w:val="24"/>
        </w:rPr>
        <w:t>n</w:t>
      </w:r>
      <w:r w:rsidR="00FC4BB6">
        <w:rPr>
          <w:rFonts w:ascii="Garamond" w:hAnsi="Garamond"/>
          <w:sz w:val="24"/>
        </w:rPr>
        <w:t>disini nak</w:t>
      </w:r>
      <w:r w:rsidRPr="0094604E">
        <w:rPr>
          <w:rFonts w:ascii="Garamond" w:hAnsi="Garamond"/>
          <w:sz w:val="24"/>
        </w:rPr>
        <w:t>ıs sayar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5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“İnsanın noksanlı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larının olduğunu bilmesi kemal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nin ve fazilet çokluğunun niş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nesidir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5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“Kemal dünyada kayı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59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44" w:name="_Toc19355700"/>
      <w:r w:rsidRPr="0094604E">
        <w:t>3535</w:t>
      </w:r>
      <w:r w:rsidR="00AD4E2C" w:rsidRPr="0094604E">
        <w:t xml:space="preserve">. </w:t>
      </w:r>
      <w:r w:rsidRPr="0094604E">
        <w:t>Bölüm</w:t>
      </w:r>
      <w:bookmarkEnd w:id="244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45" w:name="_Toc19355701"/>
      <w:r w:rsidRPr="0094604E">
        <w:t>Kamil Kadınlar</w:t>
      </w:r>
      <w:bookmarkEnd w:id="245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FC4BB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“Erkeklerinizden bir çoğu kemale erişmiştir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Ama </w:t>
      </w:r>
      <w:r w:rsidRPr="0094604E">
        <w:rPr>
          <w:rFonts w:ascii="Garamond" w:hAnsi="Garamond"/>
          <w:sz w:val="24"/>
        </w:rPr>
        <w:lastRenderedPageBreak/>
        <w:t>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dınlardan sadece dördü kemale erişmiştir</w:t>
      </w:r>
      <w:r w:rsidR="00AD4E2C" w:rsidRPr="0094604E">
        <w:rPr>
          <w:rFonts w:ascii="Garamond" w:hAnsi="Garamond"/>
          <w:sz w:val="24"/>
        </w:rPr>
        <w:t xml:space="preserve">. </w:t>
      </w:r>
      <w:r w:rsidR="00FC4BB6" w:rsidRPr="0094604E">
        <w:rPr>
          <w:rFonts w:ascii="Garamond" w:hAnsi="Garamond"/>
          <w:sz w:val="24"/>
        </w:rPr>
        <w:t>Firavın’un karısı,</w:t>
      </w:r>
      <w:r w:rsidR="00FC4BB6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Asiye binti Müzahim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Meryem binti İmran ve Fatıma binti Muhamemd</w:t>
      </w:r>
      <w:r w:rsidR="00AD4E2C" w:rsidRPr="0094604E">
        <w:rPr>
          <w:rFonts w:ascii="Garamond" w:hAnsi="Garamond"/>
          <w:sz w:val="24"/>
        </w:rPr>
        <w:t xml:space="preserve"> 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60"/>
      </w:r>
    </w:p>
    <w:p w:rsidR="00671CD4" w:rsidRPr="0094604E" w:rsidRDefault="00FC4BB6" w:rsidP="00FC4BB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“Cennet</w:t>
      </w:r>
      <w:r>
        <w:rPr>
          <w:rFonts w:ascii="Garamond" w:hAnsi="Garamond"/>
          <w:sz w:val="24"/>
        </w:rPr>
        <w:t xml:space="preserve"> kadınl</w:t>
      </w:r>
      <w:r>
        <w:rPr>
          <w:rFonts w:ascii="Garamond" w:hAnsi="Garamond"/>
          <w:sz w:val="24"/>
        </w:rPr>
        <w:t>a</w:t>
      </w:r>
      <w:r>
        <w:rPr>
          <w:rFonts w:ascii="Garamond" w:hAnsi="Garamond"/>
          <w:sz w:val="24"/>
        </w:rPr>
        <w:t>rının en üstünü Hatice B</w:t>
      </w:r>
      <w:r w:rsidR="00671CD4" w:rsidRPr="0094604E">
        <w:rPr>
          <w:rFonts w:ascii="Garamond" w:hAnsi="Garamond"/>
          <w:sz w:val="24"/>
        </w:rPr>
        <w:t>in</w:t>
      </w:r>
      <w:r>
        <w:rPr>
          <w:rFonts w:ascii="Garamond" w:hAnsi="Garamond"/>
          <w:sz w:val="24"/>
        </w:rPr>
        <w:t>t-i</w:t>
      </w:r>
      <w:r w:rsidR="00671CD4" w:rsidRPr="0094604E">
        <w:rPr>
          <w:rFonts w:ascii="Garamond" w:hAnsi="Garamond"/>
          <w:sz w:val="24"/>
        </w:rPr>
        <w:t xml:space="preserve"> Hüveylid</w:t>
      </w:r>
      <w:r w:rsidR="00AD4E2C" w:rsidRPr="0094604E"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t>Fatıma B</w:t>
      </w:r>
      <w:r w:rsidR="00671CD4" w:rsidRPr="0094604E">
        <w:rPr>
          <w:rFonts w:ascii="Garamond" w:hAnsi="Garamond"/>
          <w:sz w:val="24"/>
        </w:rPr>
        <w:t>int</w:t>
      </w:r>
      <w:r>
        <w:rPr>
          <w:rFonts w:ascii="Garamond" w:hAnsi="Garamond"/>
          <w:sz w:val="24"/>
        </w:rPr>
        <w:t>-</w:t>
      </w:r>
      <w:r w:rsidR="00671CD4" w:rsidRPr="0094604E">
        <w:rPr>
          <w:rFonts w:ascii="Garamond" w:hAnsi="Garamond"/>
          <w:sz w:val="24"/>
        </w:rPr>
        <w:t>i Muhamemd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Mer</w:t>
      </w:r>
      <w:r>
        <w:rPr>
          <w:rFonts w:ascii="Garamond" w:hAnsi="Garamond"/>
          <w:sz w:val="24"/>
        </w:rPr>
        <w:t>yem B</w:t>
      </w:r>
      <w:r w:rsidR="00671CD4" w:rsidRPr="0094604E">
        <w:rPr>
          <w:rFonts w:ascii="Garamond" w:hAnsi="Garamond"/>
          <w:sz w:val="24"/>
        </w:rPr>
        <w:t>int</w:t>
      </w:r>
      <w:r>
        <w:rPr>
          <w:rFonts w:ascii="Garamond" w:hAnsi="Garamond"/>
          <w:sz w:val="24"/>
        </w:rPr>
        <w:t>-</w:t>
      </w:r>
      <w:r w:rsidR="00671CD4" w:rsidRPr="0094604E">
        <w:rPr>
          <w:rFonts w:ascii="Garamond" w:hAnsi="Garamond"/>
          <w:sz w:val="24"/>
        </w:rPr>
        <w:t>i İmran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ve Firavun’un karısı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A</w:t>
      </w:r>
      <w:r>
        <w:rPr>
          <w:rFonts w:ascii="Garamond" w:hAnsi="Garamond"/>
          <w:sz w:val="24"/>
        </w:rPr>
        <w:t>siye B</w:t>
      </w:r>
      <w:r w:rsidR="00671CD4" w:rsidRPr="0094604E">
        <w:rPr>
          <w:rFonts w:ascii="Garamond" w:hAnsi="Garamond"/>
          <w:sz w:val="24"/>
        </w:rPr>
        <w:t>int</w:t>
      </w:r>
      <w:r>
        <w:rPr>
          <w:rFonts w:ascii="Garamond" w:hAnsi="Garamond"/>
          <w:sz w:val="24"/>
        </w:rPr>
        <w:t>-i Müzahim’di</w:t>
      </w:r>
      <w:r w:rsidR="00671CD4" w:rsidRPr="0094604E">
        <w:rPr>
          <w:rFonts w:ascii="Garamond" w:hAnsi="Garamond"/>
          <w:sz w:val="24"/>
        </w:rPr>
        <w:t>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861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46" w:name="_Toc19355702"/>
      <w:r w:rsidRPr="0094604E">
        <w:t>3536</w:t>
      </w:r>
      <w:r w:rsidR="00AD4E2C" w:rsidRPr="0094604E">
        <w:t xml:space="preserve">. </w:t>
      </w:r>
      <w:r w:rsidRPr="0094604E">
        <w:t>Bölüm</w:t>
      </w:r>
      <w:bookmarkEnd w:id="246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47" w:name="_Toc19355703"/>
      <w:r w:rsidRPr="0094604E">
        <w:t>Kemale Erişme Sebe</w:t>
      </w:r>
      <w:r w:rsidRPr="0094604E">
        <w:t>p</w:t>
      </w:r>
      <w:r w:rsidRPr="0094604E">
        <w:t>leri</w:t>
      </w:r>
      <w:bookmarkEnd w:id="247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“Erkeğin kemali altı ha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let iledir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İki küçük uzvu ve iki büyük uzvu ve iki heyeti ile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İki küçük uzvu kalbi ve 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savaşırsa kalbi ile savaşır eğer konuşursa da diliyle kon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şur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İki büyük uzvu ise aklı ve himmet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="00FC4BB6">
        <w:rPr>
          <w:rFonts w:ascii="Garamond" w:hAnsi="Garamond"/>
          <w:sz w:val="24"/>
        </w:rPr>
        <w:t xml:space="preserve">İki heyeti </w:t>
      </w:r>
      <w:r w:rsidRPr="0094604E">
        <w:rPr>
          <w:rFonts w:ascii="Garamond" w:hAnsi="Garamond"/>
          <w:sz w:val="24"/>
        </w:rPr>
        <w:t>(dış görümü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ise malı ve güzelliğ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62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el-İnsan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318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uzun boylu ve güzel endamlı Abbas</w:t>
      </w:r>
      <w:r w:rsidR="00FC4BB6">
        <w:rPr>
          <w:rFonts w:ascii="Garamond" w:hAnsi="Garamond"/>
          <w:i/>
          <w:iCs/>
          <w:sz w:val="24"/>
        </w:rPr>
        <w:t>’ı</w:t>
      </w:r>
      <w:r w:rsidRPr="0094604E">
        <w:rPr>
          <w:rFonts w:ascii="Garamond" w:hAnsi="Garamond"/>
          <w:i/>
          <w:iCs/>
          <w:sz w:val="24"/>
        </w:rPr>
        <w:t xml:space="preserve"> (İbn-i Abdulmuttalib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="00FC4BB6">
        <w:rPr>
          <w:rFonts w:ascii="Garamond" w:hAnsi="Garamond"/>
          <w:i/>
          <w:iCs/>
          <w:sz w:val="24"/>
        </w:rPr>
        <w:t>görünce tebessüm</w:t>
      </w:r>
      <w:r w:rsidRPr="0094604E">
        <w:rPr>
          <w:rFonts w:ascii="Garamond" w:hAnsi="Garamond"/>
          <w:i/>
          <w:iCs/>
          <w:sz w:val="24"/>
        </w:rPr>
        <w:t xml:space="preserve"> etti ve şöyle buyurdu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amca! Sen yakışıklısın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Abbas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lastRenderedPageBreak/>
        <w:t>“Erkeğin yakışık</w:t>
      </w:r>
      <w:r w:rsidR="00FC4BB6">
        <w:rPr>
          <w:rFonts w:ascii="Garamond" w:hAnsi="Garamond"/>
          <w:sz w:val="24"/>
        </w:rPr>
        <w:t>lı</w:t>
      </w:r>
      <w:r w:rsidRPr="0094604E">
        <w:rPr>
          <w:rFonts w:ascii="Garamond" w:hAnsi="Garamond"/>
          <w:sz w:val="24"/>
        </w:rPr>
        <w:t>lığı ve güzelliği ne iled</w:t>
      </w:r>
      <w:r w:rsidR="00FC4BB6">
        <w:rPr>
          <w:rFonts w:ascii="Garamond" w:hAnsi="Garamond"/>
          <w:sz w:val="24"/>
        </w:rPr>
        <w:t>ir?” P</w:t>
      </w:r>
      <w:r w:rsidRPr="0094604E">
        <w:rPr>
          <w:rFonts w:ascii="Garamond" w:hAnsi="Garamond"/>
          <w:sz w:val="24"/>
        </w:rPr>
        <w:t>eygamber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“Hak sözü doğru söyl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mekledir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Abbas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“Kemali ne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ledir?” diye sorunca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Peyga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ber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“Aziz ve celil olan Allah’tan korkmak ve güzel ahlak sahibi olma</w:t>
      </w:r>
      <w:r w:rsidRPr="0094604E">
        <w:rPr>
          <w:rFonts w:ascii="Garamond" w:hAnsi="Garamond"/>
          <w:sz w:val="24"/>
        </w:rPr>
        <w:t>k</w:t>
      </w:r>
      <w:r w:rsidR="00FC4BB6">
        <w:rPr>
          <w:rFonts w:ascii="Garamond" w:hAnsi="Garamond"/>
          <w:sz w:val="24"/>
        </w:rPr>
        <w:t>la.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86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“Gerçek kemal</w:t>
      </w:r>
      <w:r w:rsidR="00FC4BB6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dinde anlayış</w:t>
      </w:r>
      <w:r w:rsidR="00FC4BB6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zor belalar karşısında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bır ve geçimde ölçülü olma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6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“Kemal üç şeydedir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sibetler karşısında sabır</w:t>
      </w:r>
      <w:r w:rsidR="00FC4BB6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i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tek ve arzulardan sakınmak ve yardım isteyen kimseye yardım etme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te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6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“Nefis</w:t>
      </w:r>
      <w:r w:rsidR="00FC4BB6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akıl ile kemale er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şir ve nefis mücahade (nefis ile mücadele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 xml:space="preserve">ile ıslah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6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“İnsanın kemali 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lıdır</w:t>
      </w:r>
      <w:r w:rsidR="00FC4BB6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değeri ise faziletidir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6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“İnsanın kemali 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68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48" w:name="_Toc19355704"/>
      <w:r w:rsidRPr="0094604E">
        <w:lastRenderedPageBreak/>
        <w:t>3537</w:t>
      </w:r>
      <w:r w:rsidR="00AD4E2C" w:rsidRPr="0094604E">
        <w:t xml:space="preserve">. </w:t>
      </w:r>
      <w:r w:rsidRPr="0094604E">
        <w:t>Bölüm</w:t>
      </w:r>
      <w:bookmarkEnd w:id="248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49" w:name="_Toc19355705"/>
      <w:r w:rsidRPr="0094604E">
        <w:t>Kamil İnsanın Özelli</w:t>
      </w:r>
      <w:r w:rsidRPr="0094604E">
        <w:t>k</w:t>
      </w:r>
      <w:r w:rsidRPr="0094604E">
        <w:t>leri</w:t>
      </w:r>
      <w:bookmarkEnd w:id="249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“İnsanın iyilikleri kötülü</w:t>
      </w:r>
      <w:r w:rsidRPr="0094604E">
        <w:rPr>
          <w:rFonts w:ascii="Garamond" w:hAnsi="Garamond"/>
          <w:sz w:val="24"/>
        </w:rPr>
        <w:t>k</w:t>
      </w:r>
      <w:r w:rsidR="00FC4BB6">
        <w:rPr>
          <w:rFonts w:ascii="Garamond" w:hAnsi="Garamond"/>
          <w:sz w:val="24"/>
        </w:rPr>
        <w:t>lerinden çok olurs</w:t>
      </w:r>
      <w:r w:rsidRPr="0094604E">
        <w:rPr>
          <w:rFonts w:ascii="Garamond" w:hAnsi="Garamond"/>
          <w:sz w:val="24"/>
        </w:rPr>
        <w:t>a o kamildir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İyilikleri ve kötülü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leri eşit olursa o kendini helak olmaktan kor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muştur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Ve eğer kötülükleri iy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liklerinden daha fazla olursa o helak olmu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6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“Kamil insan ciddiliği 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kasından üstün olan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7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“İnsana yakışmayan şeyl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 terketmesi kemalinde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7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“Şu üç haslet kime v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rilirse o insan kamildir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Akıl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zellik ve güzel konu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mak”</w:t>
      </w:r>
      <w:r w:rsidRPr="0094604E">
        <w:rPr>
          <w:rStyle w:val="FootnoteReference"/>
          <w:rFonts w:ascii="Garamond" w:hAnsi="Garamond"/>
          <w:sz w:val="24"/>
        </w:rPr>
        <w:footnoteReference w:id="872"/>
      </w:r>
    </w:p>
    <w:p w:rsidR="00671CD4" w:rsidRPr="0094604E" w:rsidRDefault="00FC4BB6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Sadık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“Alim olmayan kims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nin mutlu sayılması doğru deği</w:t>
      </w:r>
      <w:r w:rsidR="00671CD4" w:rsidRPr="0094604E">
        <w:rPr>
          <w:rFonts w:ascii="Garamond" w:hAnsi="Garamond"/>
          <w:sz w:val="24"/>
        </w:rPr>
        <w:t>l</w:t>
      </w:r>
      <w:r w:rsidR="00671CD4"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4"/>
        </w:rPr>
        <w:t>Sevgisi olmayan</w:t>
      </w:r>
      <w:r w:rsidR="00671CD4" w:rsidRPr="0094604E">
        <w:rPr>
          <w:rFonts w:ascii="Garamond" w:hAnsi="Garamond"/>
          <w:sz w:val="24"/>
        </w:rPr>
        <w:t xml:space="preserve"> kimsenin övünmüş sayılması doğru deği</w:t>
      </w:r>
      <w:r w:rsidR="00671CD4" w:rsidRPr="0094604E">
        <w:rPr>
          <w:rFonts w:ascii="Garamond" w:hAnsi="Garamond"/>
          <w:sz w:val="24"/>
        </w:rPr>
        <w:t>l</w:t>
      </w:r>
      <w:r w:rsidR="00671CD4" w:rsidRPr="0094604E">
        <w:rPr>
          <w:rFonts w:ascii="Garamond" w:hAnsi="Garamond"/>
          <w:sz w:val="24"/>
        </w:rPr>
        <w:t xml:space="preserve">dir ve </w:t>
      </w:r>
      <w:r>
        <w:rPr>
          <w:rFonts w:ascii="Garamond" w:hAnsi="Garamond"/>
          <w:sz w:val="24"/>
        </w:rPr>
        <w:t xml:space="preserve">çok </w:t>
      </w:r>
      <w:r w:rsidR="00671CD4" w:rsidRPr="0094604E">
        <w:rPr>
          <w:rFonts w:ascii="Garamond" w:hAnsi="Garamond"/>
          <w:sz w:val="24"/>
        </w:rPr>
        <w:t>sabırlı olmayan kims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nin kamil sayılması doğru deği</w:t>
      </w:r>
      <w:r w:rsidR="00671CD4" w:rsidRPr="0094604E">
        <w:rPr>
          <w:rFonts w:ascii="Garamond" w:hAnsi="Garamond"/>
          <w:sz w:val="24"/>
        </w:rPr>
        <w:t>l</w:t>
      </w:r>
      <w:r w:rsidR="00671CD4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87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“Haya elbisesini 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tün</w:t>
      </w:r>
      <w:r w:rsidR="00FC4BB6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vefa zırhına bürün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kardeşini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ru ve kadınlarla az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nuş ki yüce merteben kemale erişsin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74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el-Eh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54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468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el-Kiyaset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 xml:space="preserve">Akıllılık-Zekilik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250" w:name="_Toc19355706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2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FFE7F" id="Line 2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2RKQIAAG0EAAAOAAAAZHJzL2Uyb0RvYy54bWysVNuO0zAQfUfiHyy/t0m62dKNmq5Q0vKy&#10;sJV2+QDXdhoL32S7TSvEvzN2L1B4WSHy4NuMz8ycOc788aAk2nPnhdE1LsY5RlxTw4Te1vjr62o0&#10;w8gHohmRRvMaH7nHj4v37+aDrfjE9EYy7hCAaF8NtsZ9CLbKMk97rogfG8s1GDvjFAmwdduMOTIA&#10;upLZJM+n2WAcs85Q7j2cticjXiT8ruM0PHed5wHJGkNuIY0ujZs4Zos5qbaO2F7QcxrkH7JQRGgI&#10;eoVqSSBo58RfUEpQZ7zpwpgalZmuE5SnGqCaIv+jmpeeWJ5qAXK8vdLk/x8s/bJfOyRYjSfQKU0U&#10;9OhJaI4mReRmsL4Cl0avXayOHvSLfTL0m0faND3RW55yfD1auJduZDdX4sZbiLAZPhsGPmQXTCLq&#10;0DkVIYECdEj9OF77wQ8BUTi8m82m0GSM6MWWkepy0TofPnGjUFzUWELSCZjsn3yA1MH14hLjaLMS&#10;UqZ2S40GqPe+BOho8kYKFq1p47abRjq0J1Ex6YtEANqNmzM7zRJazwlbaoZC4oAJooxmOEZQHGbJ&#10;4V3EVXIORMg3OkNEqWNGwAZUdF6dRPX9IX9YzpazclROpstRmbft6OOqKUfTVfHhvr1rm6YtfsTi&#10;irLqBWNcx/ouAi/Ktwno/NRO0rxK/MpkdoueSIJkL3NKOskhKuCkpY1hx7WLfEZlgKaT8/n9xUfz&#10;+z55/fpLLH4C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PKDtkSkCAABt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250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el-İğtinam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3108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el-Himmet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4027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el-Gadr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3037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51" w:name="_Toc19355707"/>
      <w:r w:rsidRPr="0094604E">
        <w:t>3538</w:t>
      </w:r>
      <w:r w:rsidR="00AD4E2C" w:rsidRPr="0094604E">
        <w:t xml:space="preserve">. </w:t>
      </w:r>
      <w:r w:rsidRPr="0094604E">
        <w:t>Bölüm</w:t>
      </w:r>
      <w:bookmarkEnd w:id="251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52" w:name="_Toc19355708"/>
      <w:r w:rsidRPr="0094604E">
        <w:t>Akıllı ve Zeki Kimse</w:t>
      </w:r>
      <w:bookmarkEnd w:id="252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“Zeki kimse kendisini 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nıyan ve amellerini halis kılan kimsedir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7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“Zeki kimse</w:t>
      </w:r>
      <w:r w:rsidR="009F4F3D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kökü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aklı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mürüvveti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ahlakı ve dini hasebi (soy güzelliği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olan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7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“Zeki kimse</w:t>
      </w:r>
      <w:r w:rsidR="009F4F3D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bugünü 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nünden daha iyi olan ve kına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mayı kendisinden uzaklaşt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ran kimsedir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7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“Zeki kimse</w:t>
      </w:r>
      <w:r w:rsidR="009F4F3D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faz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letlerini ihya eden ve şehvet ve nefsani i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teklerini söküp atarak ahlaki rez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letlerini öldüren kimsedir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7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“Zeki kimse</w:t>
      </w:r>
      <w:r w:rsidR="009F4F3D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kend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sinden başkasından gafil olan ve nefsini çok sorguya çeken kimsedir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7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“Zeki kimse</w:t>
      </w:r>
      <w:r w:rsidR="009F4F3D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lastRenderedPageBreak/>
        <w:t>şehv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tinin dizginlerini elinde bulu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duran kimsedir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8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“Zeki kimse haya elbis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sini giyen ve sabır zırhına bür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nen kimsedir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8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“Zeki kimse ne</w:t>
      </w:r>
      <w:r w:rsidRPr="0094604E">
        <w:rPr>
          <w:rFonts w:ascii="Garamond" w:hAnsi="Garamond"/>
          <w:sz w:val="24"/>
        </w:rPr>
        <w:t>f</w:t>
      </w:r>
      <w:r w:rsidRPr="0094604E">
        <w:rPr>
          <w:rFonts w:ascii="Garamond" w:hAnsi="Garamond"/>
          <w:sz w:val="24"/>
        </w:rPr>
        <w:t>sini mahkum eden</w:t>
      </w:r>
      <w:r w:rsidR="009F4F3D">
        <w:rPr>
          <w:rFonts w:ascii="Garamond" w:hAnsi="Garamond"/>
          <w:sz w:val="24"/>
        </w:rPr>
        <w:t xml:space="preserve"> ve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ölümden so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rası için çalışan kimsedir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Aciz kimse ise heva ve heveslerine 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 xml:space="preserve">yan </w:t>
      </w:r>
      <w:r w:rsidR="009F4F3D">
        <w:rPr>
          <w:rFonts w:ascii="Garamond" w:hAnsi="Garamond"/>
          <w:sz w:val="24"/>
        </w:rPr>
        <w:t xml:space="preserve">ve </w:t>
      </w:r>
      <w:r w:rsidRPr="0094604E">
        <w:rPr>
          <w:rFonts w:ascii="Garamond" w:hAnsi="Garamond"/>
          <w:sz w:val="24"/>
        </w:rPr>
        <w:t xml:space="preserve">aziz ve celil olan Allah’tan arzuları ve </w:t>
      </w:r>
      <w:r w:rsidR="009F4F3D">
        <w:rPr>
          <w:rFonts w:ascii="Garamond" w:hAnsi="Garamond"/>
          <w:sz w:val="24"/>
        </w:rPr>
        <w:t>yersiz beklentileri olan kimse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82"/>
      </w:r>
    </w:p>
    <w:p w:rsidR="00671CD4" w:rsidRPr="0094604E" w:rsidRDefault="00671CD4" w:rsidP="009F4F3D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9F4F3D">
        <w:rPr>
          <w:rFonts w:ascii="Garamond" w:hAnsi="Garamond"/>
          <w:sz w:val="24"/>
        </w:rPr>
        <w:t>Zeki</w:t>
      </w:r>
      <w:r w:rsidRPr="0094604E">
        <w:rPr>
          <w:rFonts w:ascii="Garamond" w:hAnsi="Garamond"/>
          <w:sz w:val="24"/>
        </w:rPr>
        <w:t xml:space="preserve"> insanın dostu hak</w:t>
      </w:r>
      <w:r w:rsidR="009F4F3D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düşmanı ise batıldır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8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“Zeki insan şehvetini ö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leyen</w:t>
      </w:r>
      <w:r w:rsidR="009F4F3D">
        <w:rPr>
          <w:rFonts w:ascii="Garamond" w:hAnsi="Garamond"/>
          <w:sz w:val="24"/>
        </w:rPr>
        <w:t xml:space="preserve"> ve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gazap anında hiddetini kontrol eden</w:t>
      </w:r>
      <w:r w:rsidR="009F4F3D">
        <w:rPr>
          <w:rFonts w:ascii="Garamond" w:hAnsi="Garamond"/>
          <w:sz w:val="24"/>
        </w:rPr>
        <w:t xml:space="preserve"> kims</w:t>
      </w:r>
      <w:r w:rsidR="009F4F3D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8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“Zeki kimse gerçekte k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tülük ettiğinde mağf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ret dileyen ve günah işlediği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 pişman olan kimsedir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8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“Güzel namaz 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lınız</w:t>
      </w:r>
      <w:r w:rsidR="009F4F3D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ahiretiniz için çalışınız ve kend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niz için biriktiriniz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Zira bazen insan dünya işlerinde </w:t>
      </w:r>
      <w:r w:rsidRPr="0094604E">
        <w:rPr>
          <w:rFonts w:ascii="Garamond" w:hAnsi="Garamond"/>
          <w:sz w:val="24"/>
        </w:rPr>
        <w:lastRenderedPageBreak/>
        <w:t>uyanık</w:t>
      </w:r>
      <w:r w:rsidR="009F4F3D">
        <w:rPr>
          <w:rFonts w:ascii="Garamond" w:hAnsi="Garamond"/>
          <w:sz w:val="24"/>
        </w:rPr>
        <w:t xml:space="preserve"> olur ve bu yüzden de kendisine</w:t>
      </w:r>
      <w:r w:rsidR="00AD4E2C" w:rsidRPr="0094604E">
        <w:rPr>
          <w:rFonts w:ascii="Garamond" w:hAnsi="Garamond"/>
          <w:sz w:val="24"/>
        </w:rPr>
        <w:t xml:space="preserve">, </w:t>
      </w:r>
      <w:r w:rsidR="009F4F3D">
        <w:rPr>
          <w:rFonts w:ascii="Garamond" w:hAnsi="Garamond"/>
          <w:sz w:val="24"/>
        </w:rPr>
        <w:t>“F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lan kimse ne de zekidir” </w:t>
      </w:r>
      <w:r w:rsidR="009F4F3D">
        <w:rPr>
          <w:rFonts w:ascii="Garamond" w:hAnsi="Garamond"/>
          <w:sz w:val="24"/>
        </w:rPr>
        <w:t xml:space="preserve">denir </w:t>
      </w:r>
      <w:r w:rsidRPr="0094604E">
        <w:rPr>
          <w:rFonts w:ascii="Garamond" w:hAnsi="Garamond"/>
          <w:sz w:val="24"/>
        </w:rPr>
        <w:t>ama hakikatte zeki insan ahiret işl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rinde zeki olandır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8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“Zekilik münezzeh olan Allah’tan sakınmak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ramlardan uzak durmak ve ahireti düzel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mek iledir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8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“Müminlerin en şerafetlisi en zeki olanlar</w:t>
      </w:r>
      <w:r w:rsidR="009F4F3D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88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53" w:name="_Toc19355709"/>
      <w:r w:rsidRPr="0094604E">
        <w:t>3539</w:t>
      </w:r>
      <w:r w:rsidR="00AD4E2C" w:rsidRPr="0094604E">
        <w:t xml:space="preserve">. </w:t>
      </w:r>
      <w:r w:rsidRPr="0094604E">
        <w:t>Bölüm</w:t>
      </w:r>
      <w:bookmarkEnd w:id="253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54" w:name="_Toc19355710"/>
      <w:r w:rsidRPr="0094604E">
        <w:t>Uyanıklık</w:t>
      </w:r>
      <w:bookmarkEnd w:id="254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“Uyanıklıkla salaklığa ka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şı savaşınız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8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 uyanıklığı iledir</w:t>
      </w:r>
      <w:r w:rsidR="009F4F3D">
        <w:rPr>
          <w:rFonts w:ascii="Garamond" w:hAnsi="Garamond"/>
          <w:sz w:val="24"/>
        </w:rPr>
        <w:t xml:space="preserve"> ş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li ile değil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9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“Anlayış uyanıklık il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9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“Uyanıklık hiday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te sebep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9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bCs/>
          <w:sz w:val="24"/>
        </w:rPr>
        <w:t>Yakin</w:t>
      </w:r>
      <w:r w:rsidRPr="0094604E">
        <w:rPr>
          <w:rFonts w:ascii="Garamond" w:hAnsi="Garamond"/>
          <w:sz w:val="24"/>
        </w:rPr>
        <w:t xml:space="preserve"> de idrak </w:t>
      </w:r>
      <w:r w:rsidRPr="0094604E">
        <w:rPr>
          <w:rFonts w:ascii="Garamond" w:hAnsi="Garamond"/>
          <w:sz w:val="24"/>
        </w:rPr>
        <w:lastRenderedPageBreak/>
        <w:t>etmede ba</w:t>
      </w:r>
      <w:r w:rsidRPr="0094604E">
        <w:rPr>
          <w:rFonts w:ascii="Garamond" w:hAnsi="Garamond"/>
          <w:sz w:val="24"/>
        </w:rPr>
        <w:softHyphen/>
        <w:t>siretli olmak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hikmeti incelikl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riyle kavramak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retler</w:t>
      </w:r>
      <w:r w:rsidRPr="0094604E">
        <w:rPr>
          <w:rFonts w:ascii="Garamond" w:hAnsi="Garamond"/>
          <w:sz w:val="24"/>
        </w:rPr>
        <w:softHyphen/>
        <w:t>den öğüt almak ve öncekilerin sü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netlerine uymak ol</w:t>
      </w:r>
      <w:r w:rsidRPr="0094604E">
        <w:rPr>
          <w:rFonts w:ascii="Garamond" w:hAnsi="Garamond"/>
          <w:sz w:val="24"/>
        </w:rPr>
        <w:softHyphen/>
        <w:t>mak üzere dört kısı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idrak etmede bas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retli olana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hikmet açıkla</w:t>
      </w:r>
      <w:r w:rsidRPr="0094604E">
        <w:rPr>
          <w:rFonts w:ascii="Garamond" w:hAnsi="Garamond"/>
          <w:sz w:val="24"/>
        </w:rPr>
        <w:softHyphen/>
        <w:t>nır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hi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meti açık olarak gören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ibreti 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ibreti tanıyan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önce</w:t>
      </w:r>
      <w:r w:rsidRPr="0094604E">
        <w:rPr>
          <w:rFonts w:ascii="Garamond" w:hAnsi="Garamond"/>
          <w:sz w:val="24"/>
        </w:rPr>
        <w:softHyphen/>
        <w:t>kilerle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şamış gibi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93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55" w:name="_Toc19355711"/>
      <w:r w:rsidRPr="0094604E">
        <w:t>3540</w:t>
      </w:r>
      <w:r w:rsidR="00AD4E2C" w:rsidRPr="0094604E">
        <w:t xml:space="preserve">. </w:t>
      </w:r>
      <w:r w:rsidRPr="0094604E">
        <w:t>Bölüm</w:t>
      </w:r>
      <w:bookmarkEnd w:id="255"/>
    </w:p>
    <w:p w:rsidR="00671CD4" w:rsidRPr="0094604E" w:rsidRDefault="00DB19A4" w:rsidP="00EB6B19">
      <w:pPr>
        <w:pStyle w:val="Heading1"/>
        <w:spacing w:line="300" w:lineRule="atLeast"/>
        <w:ind w:right="-57" w:firstLine="284"/>
      </w:pPr>
      <w:bookmarkStart w:id="256" w:name="_Toc19355712"/>
      <w:r>
        <w:t>Zeki İnsanların Öze</w:t>
      </w:r>
      <w:r>
        <w:t>l</w:t>
      </w:r>
      <w:r>
        <w:t>likleri</w:t>
      </w:r>
      <w:bookmarkEnd w:id="256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“Zeki kimseler dünyayı düşman bilen</w:t>
      </w:r>
      <w:r w:rsidR="009F4F3D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dünyanın debd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besine gözlerini yuman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kalpleri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 xml:space="preserve">le dünyadan yüz çeviren ve ebedi yurda aşık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lan kimselerdir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9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“Dünya zeki insa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ların boşadığı kadı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95"/>
      </w:r>
    </w:p>
    <w:p w:rsidR="00671CD4" w:rsidRPr="0094604E" w:rsidRDefault="00671CD4" w:rsidP="009F4F3D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itaati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acizlerin (z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yıf iradelilerin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kusur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 xml:space="preserve">tikleri bir zamanda </w:t>
      </w:r>
      <w:r w:rsidR="009F4F3D">
        <w:rPr>
          <w:rFonts w:ascii="Garamond" w:hAnsi="Garamond"/>
          <w:sz w:val="24"/>
        </w:rPr>
        <w:t>zekilere</w:t>
      </w:r>
      <w:r w:rsidRPr="0094604E">
        <w:rPr>
          <w:rFonts w:ascii="Garamond" w:hAnsi="Garamond"/>
          <w:sz w:val="24"/>
        </w:rPr>
        <w:t xml:space="preserve"> ganimet kı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dı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9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“Nice oruç tutan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oruçtan elde ettiği ancak a</w:t>
      </w:r>
      <w:r w:rsidRPr="0094604E">
        <w:rPr>
          <w:rFonts w:ascii="Garamond" w:hAnsi="Garamond"/>
          <w:sz w:val="24"/>
        </w:rPr>
        <w:t>ç</w:t>
      </w:r>
      <w:r w:rsidRPr="0094604E">
        <w:rPr>
          <w:rFonts w:ascii="Garamond" w:hAnsi="Garamond"/>
          <w:sz w:val="24"/>
        </w:rPr>
        <w:t>lık ve susuzluktur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Nice </w:t>
      </w:r>
      <w:r w:rsidRPr="0094604E">
        <w:rPr>
          <w:rFonts w:ascii="Garamond" w:hAnsi="Garamond"/>
          <w:sz w:val="24"/>
        </w:rPr>
        <w:lastRenderedPageBreak/>
        <w:t>gece namazı kılan kimsenin gece n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mazından elde ett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ği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ancak uy</w:t>
      </w:r>
      <w:r w:rsidRPr="0094604E">
        <w:rPr>
          <w:rFonts w:ascii="Garamond" w:hAnsi="Garamond"/>
          <w:sz w:val="24"/>
        </w:rPr>
        <w:softHyphen/>
        <w:t>kusuzluk ve yorgunluktur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Akıll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ların uykusu ve if</w:t>
      </w:r>
      <w:r w:rsidRPr="0094604E">
        <w:rPr>
          <w:rFonts w:ascii="Garamond" w:hAnsi="Garamond"/>
          <w:sz w:val="24"/>
        </w:rPr>
        <w:softHyphen/>
        <w:t>tarları ne güze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dir!”</w:t>
      </w:r>
      <w:r w:rsidRPr="0094604E">
        <w:rPr>
          <w:rStyle w:val="FootnoteReference"/>
          <w:rFonts w:ascii="Garamond" w:hAnsi="Garamond"/>
          <w:sz w:val="24"/>
        </w:rPr>
        <w:footnoteReference w:id="897"/>
      </w:r>
    </w:p>
    <w:p w:rsidR="00671CD4" w:rsidRPr="0094604E" w:rsidRDefault="00671CD4" w:rsidP="009F4F3D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“Çünkü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itaat için belirli alametler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ay</w:t>
      </w:r>
      <w:r w:rsidRPr="0094604E">
        <w:rPr>
          <w:rFonts w:ascii="Garamond" w:hAnsi="Garamond"/>
          <w:sz w:val="24"/>
        </w:rPr>
        <w:softHyphen/>
        <w:t>dınlık yo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apaçık deliller ve arzu ed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len bir sonuç vardır</w:t>
      </w:r>
      <w:r w:rsidR="00AD4E2C" w:rsidRPr="0094604E">
        <w:rPr>
          <w:rFonts w:ascii="Garamond" w:hAnsi="Garamond"/>
          <w:sz w:val="24"/>
        </w:rPr>
        <w:t xml:space="preserve">; </w:t>
      </w:r>
      <w:r w:rsidR="009F4F3D">
        <w:rPr>
          <w:rFonts w:ascii="Garamond" w:hAnsi="Garamond"/>
          <w:sz w:val="24"/>
        </w:rPr>
        <w:t>zeki</w:t>
      </w:r>
      <w:r w:rsidRPr="0094604E">
        <w:rPr>
          <w:rFonts w:ascii="Garamond" w:hAnsi="Garamond"/>
          <w:sz w:val="24"/>
        </w:rPr>
        <w:t xml:space="preserve"> olanlar o yoldan 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kötü kişilerse ona muhalefet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derler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98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el-İ’</w:t>
      </w:r>
      <w:r w:rsidR="009F4F3D">
        <w:rPr>
          <w:rFonts w:ascii="Garamond" w:hAnsi="Garamond"/>
          <w:i/>
          <w:iCs/>
          <w:sz w:val="24"/>
        </w:rPr>
        <w:t>ğ</w:t>
      </w:r>
      <w:r w:rsidR="00671CD4" w:rsidRPr="0094604E">
        <w:rPr>
          <w:rFonts w:ascii="Garamond" w:hAnsi="Garamond"/>
          <w:i/>
          <w:iCs/>
          <w:sz w:val="24"/>
        </w:rPr>
        <w:t>tinam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3108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</w:t>
      </w:r>
      <w:r w:rsidR="00671CD4" w:rsidRPr="0094604E">
        <w:rPr>
          <w:rFonts w:ascii="Garamond" w:hAnsi="Garamond"/>
          <w:i/>
          <w:iCs/>
          <w:sz w:val="24"/>
        </w:rPr>
        <w:t>ö</w:t>
      </w:r>
      <w:r w:rsidR="00671CD4" w:rsidRPr="0094604E">
        <w:rPr>
          <w:rFonts w:ascii="Garamond" w:hAnsi="Garamond"/>
          <w:i/>
          <w:iCs/>
          <w:sz w:val="24"/>
        </w:rPr>
        <w:t>lüm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Stil16nkKalnOrtadanlksatr05cm"/>
        <w:spacing w:line="300" w:lineRule="atLeast"/>
        <w:ind w:right="-57"/>
      </w:pPr>
      <w:r w:rsidRPr="0094604E">
        <w:t>3531</w:t>
      </w:r>
      <w:r w:rsidR="00AD4E2C" w:rsidRPr="0094604E">
        <w:t xml:space="preserve">. </w:t>
      </w:r>
      <w:r w:rsidRPr="0094604E">
        <w:t xml:space="preserve">Bölüm </w:t>
      </w:r>
    </w:p>
    <w:p w:rsidR="00671CD4" w:rsidRPr="0094604E" w:rsidRDefault="00671CD4" w:rsidP="00EB6B19">
      <w:pPr>
        <w:pStyle w:val="Stil16nkKalnOrtadanlksatr05cm"/>
        <w:spacing w:line="300" w:lineRule="atLeast"/>
        <w:ind w:right="-57"/>
      </w:pPr>
      <w:r w:rsidRPr="0094604E">
        <w:t xml:space="preserve">İnsanların En Zekisi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kend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sine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“Müminlerin </w:t>
      </w:r>
      <w:r w:rsidR="009F4F3D">
        <w:rPr>
          <w:rFonts w:ascii="Garamond" w:hAnsi="Garamond"/>
          <w:i/>
          <w:iCs/>
          <w:sz w:val="24"/>
        </w:rPr>
        <w:t>en zekisi kimdir?” diye sorulunc</w:t>
      </w:r>
      <w:r w:rsidRPr="0094604E">
        <w:rPr>
          <w:rFonts w:ascii="Garamond" w:hAnsi="Garamond"/>
          <w:i/>
          <w:iCs/>
          <w:sz w:val="24"/>
        </w:rPr>
        <w:t>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“O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lardan en çok ölümü hatırlayan ve kendisini </w:t>
      </w:r>
      <w:r w:rsidR="009F4F3D">
        <w:rPr>
          <w:rFonts w:ascii="Garamond" w:hAnsi="Garamond"/>
          <w:sz w:val="24"/>
        </w:rPr>
        <w:t xml:space="preserve">ölüme </w:t>
      </w:r>
      <w:r w:rsidRPr="0094604E">
        <w:rPr>
          <w:rFonts w:ascii="Garamond" w:hAnsi="Garamond"/>
          <w:sz w:val="24"/>
        </w:rPr>
        <w:t>daha çok 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zırl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yan kimsedir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89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kend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sine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9F4F3D">
        <w:rPr>
          <w:rFonts w:ascii="Garamond" w:hAnsi="Garamond"/>
          <w:i/>
          <w:iCs/>
          <w:sz w:val="24"/>
        </w:rPr>
        <w:t>“İ</w:t>
      </w:r>
      <w:r w:rsidRPr="0094604E">
        <w:rPr>
          <w:rFonts w:ascii="Garamond" w:hAnsi="Garamond"/>
          <w:i/>
          <w:iCs/>
          <w:sz w:val="24"/>
        </w:rPr>
        <w:t xml:space="preserve">nsanların en zekisi ve 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zak görüşlü olanı kimdir?” diye sorulunca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“Herkesten daha çok ölümü hazırlan ve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herkesten d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ha çok kendisini ölüme hazırl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yandır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Onlar zeki kimselerdir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Onlar dünyanın şerafetine ve ahiretin yüceliğine sahip olmuş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lerdir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00"/>
      </w:r>
    </w:p>
    <w:p w:rsidR="00671CD4" w:rsidRPr="0094604E" w:rsidRDefault="009F4F3D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lastRenderedPageBreak/>
        <w:t>İmam Ali (a.s)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kendis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>
        <w:rPr>
          <w:rFonts w:ascii="Garamond" w:hAnsi="Garamond"/>
          <w:i/>
          <w:iCs/>
          <w:sz w:val="24"/>
        </w:rPr>
        <w:t>“İ</w:t>
      </w:r>
      <w:r w:rsidR="00671CD4" w:rsidRPr="0094604E">
        <w:rPr>
          <w:rFonts w:ascii="Garamond" w:hAnsi="Garamond"/>
          <w:i/>
          <w:iCs/>
          <w:sz w:val="24"/>
        </w:rPr>
        <w:t>nsanların en zekisi ki</w:t>
      </w:r>
      <w:r w:rsidR="00671CD4" w:rsidRPr="0094604E">
        <w:rPr>
          <w:rFonts w:ascii="Garamond" w:hAnsi="Garamond"/>
          <w:i/>
          <w:iCs/>
          <w:sz w:val="24"/>
        </w:rPr>
        <w:t>m</w:t>
      </w:r>
      <w:r w:rsidR="00671CD4" w:rsidRPr="0094604E">
        <w:rPr>
          <w:rFonts w:ascii="Garamond" w:hAnsi="Garamond"/>
          <w:i/>
          <w:iCs/>
          <w:sz w:val="24"/>
        </w:rPr>
        <w:t>dir?” diye sorulunca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“Hid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yet yolunu sapıklıktan ayırt eden ve hidayet ve kurtuluşuna yön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len kims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90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“İnsanların en zekisi dü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yayı kenara iten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02"/>
      </w:r>
    </w:p>
    <w:p w:rsidR="00671CD4" w:rsidRPr="0094604E" w:rsidRDefault="00671CD4" w:rsidP="009F4F3D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“Sizlerin en zeki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</w:t>
      </w:r>
      <w:r w:rsidR="009F4F3D">
        <w:rPr>
          <w:rFonts w:ascii="Garamond" w:hAnsi="Garamond"/>
          <w:sz w:val="24"/>
        </w:rPr>
        <w:t>nınız</w:t>
      </w:r>
      <w:r w:rsidRPr="0094604E">
        <w:rPr>
          <w:rFonts w:ascii="Garamond" w:hAnsi="Garamond"/>
          <w:sz w:val="24"/>
        </w:rPr>
        <w:t xml:space="preserve"> </w:t>
      </w:r>
      <w:r w:rsidR="009F4F3D">
        <w:rPr>
          <w:rFonts w:ascii="Garamond" w:hAnsi="Garamond"/>
          <w:sz w:val="24"/>
        </w:rPr>
        <w:t>günahlardan en çok kaçınanını</w:t>
      </w:r>
      <w:r w:rsidR="009F4F3D">
        <w:rPr>
          <w:rFonts w:ascii="Garamond" w:hAnsi="Garamond"/>
          <w:sz w:val="24"/>
        </w:rPr>
        <w:t>z</w:t>
      </w:r>
      <w:r w:rsidR="009F4F3D">
        <w:rPr>
          <w:rFonts w:ascii="Garamond" w:hAnsi="Garamond"/>
          <w:sz w:val="24"/>
        </w:rPr>
        <w:t>dır.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90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“İnsanların en ü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tünü en çok yumuşak davranan</w:t>
      </w:r>
      <w:r w:rsidR="009170B5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 xml:space="preserve"> ve</w:t>
      </w:r>
      <w:r w:rsidR="009170B5">
        <w:rPr>
          <w:rFonts w:ascii="Garamond" w:hAnsi="Garamond"/>
          <w:sz w:val="24"/>
        </w:rPr>
        <w:t xml:space="preserve"> insa</w:t>
      </w:r>
      <w:r w:rsidR="009170B5">
        <w:rPr>
          <w:rFonts w:ascii="Garamond" w:hAnsi="Garamond"/>
          <w:sz w:val="24"/>
        </w:rPr>
        <w:t>n</w:t>
      </w:r>
      <w:r w:rsidR="009170B5">
        <w:rPr>
          <w:rFonts w:ascii="Garamond" w:hAnsi="Garamond"/>
          <w:sz w:val="24"/>
        </w:rPr>
        <w:t>ların en zekisi</w:t>
      </w:r>
      <w:r w:rsidRPr="0094604E">
        <w:rPr>
          <w:rFonts w:ascii="Garamond" w:hAnsi="Garamond"/>
          <w:sz w:val="24"/>
        </w:rPr>
        <w:t xml:space="preserve"> hak yolunda sa</w:t>
      </w:r>
      <w:r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reden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04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57" w:name="_Toc19355713"/>
      <w:r w:rsidRPr="0094604E">
        <w:t>3542</w:t>
      </w:r>
      <w:r w:rsidR="00AD4E2C" w:rsidRPr="0094604E">
        <w:t xml:space="preserve">. </w:t>
      </w:r>
      <w:r w:rsidRPr="0094604E">
        <w:t>Bölüm</w:t>
      </w:r>
      <w:bookmarkEnd w:id="257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58" w:name="_Toc19355714"/>
      <w:r w:rsidRPr="0094604E">
        <w:t>Zekilerin En Zekisi</w:t>
      </w:r>
      <w:bookmarkEnd w:id="258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“Zekilerin en zekisi dü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yayı düşman bilen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düny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 olan arzu ve ümidini kesen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dünyaya olan ihtiras ve arz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sunu yok eden kimsedir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0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9170B5">
        <w:rPr>
          <w:rFonts w:ascii="Garamond" w:hAnsi="Garamond"/>
          <w:sz w:val="24"/>
        </w:rPr>
        <w:t>“Zekiliğin</w:t>
      </w:r>
      <w:r w:rsidRPr="0094604E">
        <w:rPr>
          <w:rFonts w:ascii="Garamond" w:hAnsi="Garamond"/>
          <w:sz w:val="24"/>
        </w:rPr>
        <w:t xml:space="preserve"> en z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kisi takva sahibi olmaktır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lastRenderedPageBreak/>
        <w:t>Ahmakl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ğın en ahmaklığı da günah işl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0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“Zekiliğin en zekisi takva sahibi olmaktır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0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9170B5">
        <w:rPr>
          <w:rFonts w:ascii="Garamond" w:hAnsi="Garamond"/>
          <w:sz w:val="24"/>
        </w:rPr>
        <w:t>“Zekiler</w:t>
      </w:r>
      <w:r w:rsidRPr="0094604E">
        <w:rPr>
          <w:rFonts w:ascii="Garamond" w:hAnsi="Garamond"/>
          <w:sz w:val="24"/>
        </w:rPr>
        <w:t>in en z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kisi nefsini hesaba çeken ve 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lümden sonrası için amel eden kimsedir</w:t>
      </w:r>
      <w:r w:rsidR="00AD4E2C" w:rsidRPr="0094604E">
        <w:rPr>
          <w:rFonts w:ascii="Garamond" w:hAnsi="Garamond"/>
          <w:sz w:val="24"/>
        </w:rPr>
        <w:t xml:space="preserve">. </w:t>
      </w:r>
      <w:r w:rsidR="009170B5">
        <w:rPr>
          <w:rFonts w:ascii="Garamond" w:hAnsi="Garamond"/>
          <w:sz w:val="24"/>
        </w:rPr>
        <w:t>Ahmaklar</w:t>
      </w:r>
      <w:r w:rsidRPr="0094604E">
        <w:rPr>
          <w:rFonts w:ascii="Garamond" w:hAnsi="Garamond"/>
          <w:sz w:val="24"/>
        </w:rPr>
        <w:t>ın en ahmağı ise kend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sini nefsine tabi kılan ve (buna rağmen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Allah’tan arzuları bul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nan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08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59" w:name="_Toc19355715"/>
      <w:r w:rsidRPr="0094604E">
        <w:t>3543</w:t>
      </w:r>
      <w:r w:rsidR="00AD4E2C" w:rsidRPr="0094604E">
        <w:t xml:space="preserve">. </w:t>
      </w:r>
      <w:r w:rsidRPr="0094604E">
        <w:t>Bölüm</w:t>
      </w:r>
      <w:bookmarkEnd w:id="259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60" w:name="_Toc19355716"/>
      <w:r w:rsidRPr="0094604E">
        <w:t>İnsana Zekilik Olarak Yeten Şey</w:t>
      </w:r>
      <w:bookmarkEnd w:id="260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“İnsana zekilik olarak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yıplarını tanıması yeter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0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“İnsana zekilik ol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rak nefsani isteklerine üstün gelmesi ve iradeli olması y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1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“İnsana zekilik olarak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yıplarından haberdar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ması ve istekleri hususunda itidalli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lunması yeter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1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“İnsana zekilik olarak i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tiyaçlarında ılımlı olması ve iste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lerinde itidal yolunu tuttu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ması yeterlidir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12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sz w:val="24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b/>
          <w:bCs/>
          <w:sz w:val="32"/>
          <w:szCs w:val="32"/>
        </w:rPr>
      </w:pPr>
      <w:r w:rsidRPr="0094604E">
        <w:rPr>
          <w:rFonts w:ascii="Garamond" w:hAnsi="Garamond"/>
          <w:b/>
          <w:bCs/>
          <w:sz w:val="32"/>
          <w:szCs w:val="32"/>
        </w:rPr>
        <w:lastRenderedPageBreak/>
        <w:t>Lam Harfi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szCs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szCs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szCs w:val="24"/>
        </w:rPr>
      </w:pPr>
    </w:p>
    <w:p w:rsidR="00671CD4" w:rsidRPr="0094604E" w:rsidRDefault="00671CD4" w:rsidP="009170B5">
      <w:pPr>
        <w:numPr>
          <w:ilvl w:val="0"/>
          <w:numId w:val="23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el-Lu’m (Aşağılık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3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el-Libas (Elbise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3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el-Lecac (İnatçılık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3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el-Lihye (Sakal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3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el-Lisan (Dil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3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el-Len (Lanet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3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el-Leğv (Boş Şey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9170B5" w:rsidP="00EB6B19">
      <w:pPr>
        <w:numPr>
          <w:ilvl w:val="0"/>
          <w:numId w:val="23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>
        <w:rPr>
          <w:sz w:val="24"/>
          <w:szCs w:val="24"/>
        </w:rPr>
        <w:t>el-Lukata</w:t>
      </w:r>
      <w:r w:rsidR="00671CD4" w:rsidRPr="0094604E">
        <w:rPr>
          <w:sz w:val="24"/>
          <w:szCs w:val="24"/>
        </w:rPr>
        <w:t xml:space="preserve"> (Bulunmuş Eşya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3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el-Lika (Görüşmek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3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el-Lehv (Oyalanma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9170B5">
      <w:pPr>
        <w:numPr>
          <w:ilvl w:val="0"/>
          <w:numId w:val="23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el-Livat (Homoseksüellik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3"/>
        </w:numPr>
        <w:spacing w:line="300" w:lineRule="atLeast"/>
        <w:ind w:left="0" w:right="-57" w:firstLine="284"/>
        <w:jc w:val="lowKashida"/>
        <w:rPr>
          <w:szCs w:val="24"/>
        </w:rPr>
      </w:pPr>
      <w:r w:rsidRPr="0094604E">
        <w:rPr>
          <w:sz w:val="24"/>
          <w:szCs w:val="24"/>
        </w:rPr>
        <w:t>el-Melamet (Kınamak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b/>
          <w:b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b/>
          <w:bCs/>
          <w:sz w:val="24"/>
        </w:rPr>
      </w:pPr>
      <w:r w:rsidRPr="0094604E">
        <w:rPr>
          <w:rFonts w:ascii="Garamond" w:hAnsi="Garamond"/>
          <w:b/>
          <w:b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469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el-Lu’m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80"/>
          <w:szCs w:val="80"/>
        </w:rPr>
      </w:pPr>
      <w:r w:rsidRPr="0094604E">
        <w:rPr>
          <w:rFonts w:ascii="Garamond" w:hAnsi="Garamond" w:cs="Garamond"/>
          <w:sz w:val="80"/>
          <w:szCs w:val="80"/>
        </w:rPr>
        <w:t>Aşağılık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261" w:name="_Toc19355717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69ED3" id="Line 2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S+KQIAAG0EAAAOAAAAZHJzL2Uyb0RvYy54bWysVMtu2zAQvBfoPxC823pEcRzBclBYdi9p&#10;YyDpB9AkZRHlCyRt2Sj6713SjzbpJSiqA0Vql8OZ3aFmDwcl0Z47L4xucDHOMeKaGib0tsHfXlaj&#10;KUY+EM2INJo3+Mg9fph//DAbbM1L0xvJuEMAon092Ab3Idg6yzztuSJ+bCzXEOyMUyTA0m0z5sgA&#10;6EpmZZ5PssE4Zp2h3Hv42p6CeJ7wu47T8NR1ngckGwzcQhpdGjdxzOYzUm8dsb2gZxrkH1goIjQc&#10;eoVqSSBo58RfUEpQZ7zpwpgalZmuE5QnDaCmyN+oee6J5UkLFMfba5n8/4OlX/drhwRrcHmHkSYK&#10;evQoNEdlGWszWF9DykKvXVRHD/rZPhr63SNtFj3RW544vhwt7CvijuzVlrjwFk7YDF8MgxyyCyYV&#10;6tA5FSGhBOiQ+nG89oMfAqLw8WY6nUCTMaKXWEbqy0brfPjMjUJx0mAJpBMw2T/6EImQ+pISz9Fm&#10;JaRM7ZYaDaD3tgLoGPJGChajaeG2m4V0aE+iY9KTZL1Jc2anWULrOWFLzVBINWCCKKMZjicoDm/J&#10;4V7EWUoORMh3JgN/qSMjqAYoOs9Opvpxn98vp8tpNarKyXJU5W07+rRaVKPJqri7bW/axaItfkZx&#10;RVX3gjGuo76LwYvqfQY6X7WTNa8Wv1Yye42eSg5kL+9EOtkhOuDkpY1hx7WL3YnOAE+n5PP9i5fm&#10;z3XK+v2XmP8C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W7yUvikCAABt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261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458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el-Kerem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el-Afv (1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) , </w:t>
      </w:r>
      <w:r w:rsidRPr="0094604E">
        <w:rPr>
          <w:rFonts w:ascii="Garamond" w:hAnsi="Garamond" w:cs="Garamond"/>
          <w:i/>
          <w:iCs/>
          <w:sz w:val="24"/>
        </w:rPr>
        <w:t>2767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</w:rPr>
      </w:pPr>
      <w:r w:rsidRPr="0094604E">
        <w:rPr>
          <w:rFonts w:ascii="Garamond" w:hAnsi="Garamond"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62" w:name="_Toc19355718"/>
      <w:r w:rsidRPr="0094604E">
        <w:t>3544</w:t>
      </w:r>
      <w:r w:rsidR="00AD4E2C" w:rsidRPr="0094604E">
        <w:t xml:space="preserve">. </w:t>
      </w:r>
      <w:r w:rsidRPr="0094604E">
        <w:t>Bölüm</w:t>
      </w:r>
      <w:bookmarkEnd w:id="262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63" w:name="_Toc19355719"/>
      <w:r w:rsidRPr="0094604E">
        <w:t>Soysuzluk-Aşağılık</w:t>
      </w:r>
      <w:bookmarkEnd w:id="263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“Aşağılık kötülüğün tem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lidir (başıdır</w:t>
      </w:r>
      <w:r w:rsidR="009170B5">
        <w:rPr>
          <w:rFonts w:ascii="Garamond" w:hAnsi="Garamond"/>
          <w:sz w:val="24"/>
        </w:rPr>
        <w:t>.</w:t>
      </w:r>
      <w:r w:rsidRPr="0094604E">
        <w:rPr>
          <w:rStyle w:val="FootnoteReference"/>
          <w:rFonts w:ascii="Garamond" w:hAnsi="Garamond"/>
          <w:sz w:val="24"/>
        </w:rPr>
        <w:footnoteReference w:id="913"/>
      </w:r>
      <w:r w:rsidR="009170B5">
        <w:rPr>
          <w:rFonts w:ascii="Garamond" w:hAnsi="Garamond"/>
          <w:sz w:val="24"/>
        </w:rPr>
        <w:t>)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91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“Aşağılık kınanm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ların toplamıdır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1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“Aşağılık bütün faziletl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 düşmanıdır ve bütün rezalet</w:t>
      </w:r>
      <w:r w:rsidR="00AD4E2C" w:rsidRPr="0094604E">
        <w:rPr>
          <w:rFonts w:ascii="Garamond" w:hAnsi="Garamond"/>
          <w:sz w:val="24"/>
        </w:rPr>
        <w:t xml:space="preserve">, </w:t>
      </w:r>
      <w:r w:rsidR="009170B5">
        <w:rPr>
          <w:rFonts w:ascii="Garamond" w:hAnsi="Garamond"/>
          <w:sz w:val="24"/>
        </w:rPr>
        <w:t>kötülük ve alça</w:t>
      </w:r>
      <w:r w:rsidRPr="0094604E">
        <w:rPr>
          <w:rFonts w:ascii="Garamond" w:hAnsi="Garamond"/>
          <w:sz w:val="24"/>
        </w:rPr>
        <w:t>kları toplayıc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1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“Aşağılık çirkindir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onu elbise</w:t>
      </w:r>
      <w:r w:rsidR="009170B5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 karar kı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1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“Aşağılık</w:t>
      </w:r>
      <w:r w:rsidR="009170B5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mal se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gisini övgü ve sena lezzetine tercih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1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“Aşağılığın nişan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lerinden biri de kötü huylu olma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1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“Aşağılığın </w:t>
      </w:r>
      <w:r w:rsidRPr="0094604E">
        <w:rPr>
          <w:rFonts w:ascii="Garamond" w:hAnsi="Garamond"/>
          <w:sz w:val="24"/>
        </w:rPr>
        <w:lastRenderedPageBreak/>
        <w:t>nişan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lerinden biri de söz ve anla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malara hıyanet etmektir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2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“Aşağılığın nişan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lerinden biri de kötü komş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luk etmektir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2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“Aşağılığın en çirkini iy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lerin arkasından kötü söz söyl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22"/>
      </w:r>
    </w:p>
    <w:p w:rsidR="00671CD4" w:rsidRPr="0094604E" w:rsidRDefault="00671CD4" w:rsidP="009170B5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</w:t>
      </w:r>
      <w:r w:rsidR="009170B5">
        <w:rPr>
          <w:rFonts w:ascii="Garamond" w:hAnsi="Garamond"/>
          <w:sz w:val="24"/>
        </w:rPr>
        <w:t>in</w:t>
      </w:r>
      <w:r w:rsidRPr="0094604E">
        <w:rPr>
          <w:rFonts w:ascii="Garamond" w:hAnsi="Garamond"/>
          <w:sz w:val="24"/>
        </w:rPr>
        <w:t xml:space="preserve"> dünyaya iht</w:t>
      </w:r>
      <w:r w:rsidRPr="0094604E">
        <w:rPr>
          <w:rFonts w:ascii="Garamond" w:hAnsi="Garamond"/>
          <w:sz w:val="24"/>
        </w:rPr>
        <w:t>i</w:t>
      </w:r>
      <w:r w:rsidR="009170B5">
        <w:rPr>
          <w:rFonts w:ascii="Garamond" w:hAnsi="Garamond"/>
          <w:sz w:val="24"/>
        </w:rPr>
        <w:t>ras ve dünyaya oranla cimriliği</w:t>
      </w:r>
      <w:r w:rsidRPr="0094604E">
        <w:rPr>
          <w:rFonts w:ascii="Garamond" w:hAnsi="Garamond"/>
          <w:sz w:val="24"/>
        </w:rPr>
        <w:t xml:space="preserve"> bir araya toplanırsa aşağ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</w:t>
      </w:r>
      <w:r w:rsidR="009170B5">
        <w:rPr>
          <w:rFonts w:ascii="Garamond" w:hAnsi="Garamond"/>
          <w:sz w:val="24"/>
        </w:rPr>
        <w:t>ğı</w:t>
      </w:r>
      <w:r w:rsidRPr="0094604E">
        <w:rPr>
          <w:rFonts w:ascii="Garamond" w:hAnsi="Garamond"/>
          <w:sz w:val="24"/>
        </w:rPr>
        <w:t>n iki sütununa sarılmış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2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Hasan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aşağ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lın ne olduğunu soran birisine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“Az bağışlamak ve k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tü söz söyleme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2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Hasan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aşağ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lığın anlamı hakkında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“İnsanın canını koruyup eşini 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cavüz eden kimseye teslim etm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25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3546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 18053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Hadis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64" w:name="_Toc19355720"/>
      <w:r w:rsidRPr="0094604E">
        <w:t>3545</w:t>
      </w:r>
      <w:r w:rsidR="00AD4E2C" w:rsidRPr="0094604E">
        <w:t xml:space="preserve">. </w:t>
      </w:r>
      <w:r w:rsidRPr="0094604E">
        <w:t>Bölüm</w:t>
      </w:r>
      <w:bookmarkEnd w:id="264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65" w:name="_Toc19355721"/>
      <w:r w:rsidRPr="0094604E">
        <w:t xml:space="preserve">Aşağılık Kimsenin </w:t>
      </w:r>
      <w:r w:rsidRPr="0094604E">
        <w:t>Ö</w:t>
      </w:r>
      <w:r w:rsidRPr="0094604E">
        <w:t>zellikleri</w:t>
      </w:r>
      <w:bookmarkEnd w:id="265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“Aşağılık kimse ö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çüsünü aşınca hali ve davranışları değ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şir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2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“Aşağılık kimse utanç zı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hına bürünür ve özgür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lere eziyet 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2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“Aşağılık kimsenin hayrı umulmaz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kötülüğünden güvende olunmaz ve zararı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 esende olunmaz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2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“Aşağılık in</w:t>
      </w:r>
      <w:r w:rsidR="009170B5">
        <w:rPr>
          <w:rFonts w:ascii="Garamond" w:hAnsi="Garamond"/>
          <w:sz w:val="24"/>
        </w:rPr>
        <w:t>sa</w:t>
      </w:r>
      <w:r w:rsidRPr="0094604E">
        <w:rPr>
          <w:rFonts w:ascii="Garamond" w:hAnsi="Garamond"/>
          <w:sz w:val="24"/>
        </w:rPr>
        <w:t>nın utanm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 olmaz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2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“Aşağılık insan güç elde edince tecavüz eder </w:t>
      </w:r>
      <w:r w:rsidR="009170B5">
        <w:rPr>
          <w:rFonts w:ascii="Garamond" w:hAnsi="Garamond"/>
          <w:sz w:val="24"/>
        </w:rPr>
        <w:t>(</w:t>
      </w:r>
      <w:r w:rsidRPr="0094604E">
        <w:rPr>
          <w:rFonts w:ascii="Garamond" w:hAnsi="Garamond"/>
          <w:sz w:val="24"/>
        </w:rPr>
        <w:t>v</w:t>
      </w:r>
      <w:r w:rsidR="009170B5">
        <w:rPr>
          <w:rFonts w:ascii="Garamond" w:hAnsi="Garamond"/>
          <w:sz w:val="24"/>
        </w:rPr>
        <w:t>eya kötü söz söyler)</w:t>
      </w:r>
      <w:r w:rsidRPr="0094604E">
        <w:rPr>
          <w:rFonts w:ascii="Garamond" w:hAnsi="Garamond"/>
          <w:sz w:val="24"/>
        </w:rPr>
        <w:t xml:space="preserve"> ve söz verdiğinde s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zünde durmaz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3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“Aşağılık insan bağışl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yınca kin besler bağışlandığı 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man ise inkar eder( na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körlük eder</w:t>
      </w:r>
      <w:r w:rsidR="00AD4E2C" w:rsidRPr="0094604E">
        <w:rPr>
          <w:rFonts w:ascii="Garamond" w:hAnsi="Garamond"/>
          <w:sz w:val="24"/>
        </w:rPr>
        <w:t xml:space="preserve">) 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3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“Aşağılık insanın ihsanda bulunması rezaletlerin en çirkin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32"/>
      </w:r>
    </w:p>
    <w:p w:rsidR="00671CD4" w:rsidRPr="0094604E" w:rsidRDefault="00671CD4" w:rsidP="009170B5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“Aşağılık kimsenin en iyi ihsanı eziyet etmemesi ve en çi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kin işi ise bağışını esirgemes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3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“Sakın aşağılık kimseye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timat etme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aş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ğılık kimse kendisine itimat eden herkesi yalnız bırakır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3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“Aşağılık insanın makamı her ne kadar yücelse insanlar </w:t>
      </w:r>
      <w:r w:rsidRPr="0094604E">
        <w:rPr>
          <w:rFonts w:ascii="Garamond" w:hAnsi="Garamond"/>
          <w:sz w:val="24"/>
        </w:rPr>
        <w:t>o</w:t>
      </w:r>
      <w:r w:rsidR="009170B5">
        <w:rPr>
          <w:rFonts w:ascii="Garamond" w:hAnsi="Garamond"/>
          <w:sz w:val="24"/>
        </w:rPr>
        <w:t>nun gözünde o kadar alça</w:t>
      </w:r>
      <w:r w:rsidRPr="0094604E">
        <w:rPr>
          <w:rFonts w:ascii="Garamond" w:hAnsi="Garamond"/>
          <w:sz w:val="24"/>
        </w:rPr>
        <w:t>lır</w:t>
      </w:r>
      <w:r w:rsidR="009170B5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ama yüce insan bunun tam te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3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“Aşağılık insanın niş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nesi kötü iş yapması</w:t>
      </w:r>
      <w:r w:rsidR="009170B5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çirkin huya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hip olması ve kınanmış cimrilik ha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letidir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3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“Selman-i Farisi (r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ve bir şahıs tartıştı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hıs Selman’a</w:t>
      </w:r>
      <w:r w:rsidR="009170B5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</w:t>
      </w:r>
      <w:r w:rsidR="009170B5">
        <w:rPr>
          <w:rFonts w:ascii="Garamond" w:hAnsi="Garamond"/>
          <w:sz w:val="24"/>
        </w:rPr>
        <w:t xml:space="preserve"> “S</w:t>
      </w:r>
      <w:r w:rsidRPr="0094604E">
        <w:rPr>
          <w:rFonts w:ascii="Garamond" w:hAnsi="Garamond"/>
          <w:sz w:val="24"/>
        </w:rPr>
        <w:t>en kimsin</w:t>
      </w:r>
      <w:r w:rsidR="00AD4E2C" w:rsidRPr="0094604E">
        <w:rPr>
          <w:rFonts w:ascii="Garamond" w:hAnsi="Garamond"/>
          <w:sz w:val="24"/>
        </w:rPr>
        <w:t xml:space="preserve">, </w:t>
      </w:r>
      <w:r w:rsidR="009170B5">
        <w:rPr>
          <w:rFonts w:ascii="Garamond" w:hAnsi="Garamond"/>
          <w:sz w:val="24"/>
        </w:rPr>
        <w:t>sen n</w:t>
      </w:r>
      <w:r w:rsidR="009170B5">
        <w:rPr>
          <w:rFonts w:ascii="Garamond" w:hAnsi="Garamond"/>
          <w:sz w:val="24"/>
        </w:rPr>
        <w:t>e</w:t>
      </w:r>
      <w:r w:rsidR="009170B5">
        <w:rPr>
          <w:rFonts w:ascii="Garamond" w:hAnsi="Garamond"/>
          <w:sz w:val="24"/>
        </w:rPr>
        <w:t xml:space="preserve">sin?” </w:t>
      </w:r>
      <w:r w:rsidRPr="0094604E">
        <w:rPr>
          <w:rFonts w:ascii="Garamond" w:hAnsi="Garamond"/>
          <w:sz w:val="24"/>
        </w:rPr>
        <w:t>dedi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Selman şöyle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“Biz her ikimizde başlangıçta </w:t>
      </w:r>
      <w:r w:rsidRPr="0094604E">
        <w:rPr>
          <w:rFonts w:ascii="Garamond" w:hAnsi="Garamond"/>
          <w:sz w:val="24"/>
        </w:rPr>
        <w:t>a</w:t>
      </w:r>
      <w:r w:rsidR="009170B5">
        <w:rPr>
          <w:rFonts w:ascii="Garamond" w:hAnsi="Garamond"/>
          <w:sz w:val="24"/>
        </w:rPr>
        <w:t>şağılık bir nü</w:t>
      </w:r>
      <w:r w:rsidRPr="0094604E">
        <w:rPr>
          <w:rFonts w:ascii="Garamond" w:hAnsi="Garamond"/>
          <w:sz w:val="24"/>
        </w:rPr>
        <w:t>t</w:t>
      </w:r>
      <w:r w:rsidR="009170B5">
        <w:rPr>
          <w:rFonts w:ascii="Garamond" w:hAnsi="Garamond"/>
          <w:sz w:val="24"/>
        </w:rPr>
        <w:t>f</w:t>
      </w:r>
      <w:r w:rsidRPr="0094604E">
        <w:rPr>
          <w:rFonts w:ascii="Garamond" w:hAnsi="Garamond"/>
          <w:sz w:val="24"/>
        </w:rPr>
        <w:t>e idik ve her ik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miz de sonunda kokuşmuş bir 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şe dönüşeceğiz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Kıyamet günü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duğunda ve amel terazisi kuru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duğunda kimin tartısı ağır g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lir</w:t>
      </w:r>
      <w:r w:rsidR="009170B5">
        <w:rPr>
          <w:rFonts w:ascii="Garamond" w:hAnsi="Garamond"/>
          <w:sz w:val="24"/>
        </w:rPr>
        <w:t>se o yücedir v</w:t>
      </w:r>
      <w:r w:rsidRPr="0094604E">
        <w:rPr>
          <w:rFonts w:ascii="Garamond" w:hAnsi="Garamond"/>
          <w:sz w:val="24"/>
        </w:rPr>
        <w:t>e</w:t>
      </w:r>
      <w:r w:rsidR="009170B5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 xml:space="preserve">kimin de </w:t>
      </w:r>
      <w:r w:rsidRPr="0094604E">
        <w:rPr>
          <w:rFonts w:ascii="Garamond" w:hAnsi="Garamond"/>
          <w:sz w:val="24"/>
        </w:rPr>
        <w:lastRenderedPageBreak/>
        <w:t>amel tartısı hafif gelirse o aşağılı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37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3547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66" w:name="_Toc19355722"/>
      <w:r w:rsidRPr="0094604E">
        <w:t>3546</w:t>
      </w:r>
      <w:r w:rsidR="00AD4E2C" w:rsidRPr="0094604E">
        <w:t xml:space="preserve">. </w:t>
      </w:r>
      <w:r w:rsidRPr="0094604E">
        <w:t>Bölüm</w:t>
      </w:r>
      <w:bookmarkEnd w:id="266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67" w:name="_Toc19355723"/>
      <w:r w:rsidRPr="0094604E">
        <w:t>İnsanların En Aşağılık Olanı</w:t>
      </w:r>
      <w:bookmarkEnd w:id="267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“İnsanların en aşağılık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lanı gıybet eden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3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“En aşağılık ahlak kin beslemektir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39"/>
      </w:r>
    </w:p>
    <w:p w:rsidR="00671CD4" w:rsidRPr="0094604E" w:rsidRDefault="00671CD4" w:rsidP="009170B5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“En büyük aşağılıkla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dan biri de insanın kendisini korum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 ama eşini saldırgana teslim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9170B5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940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68" w:name="_Toc19355724"/>
      <w:r w:rsidRPr="0094604E">
        <w:t>3547</w:t>
      </w:r>
      <w:r w:rsidR="00AD4E2C" w:rsidRPr="0094604E">
        <w:t xml:space="preserve">. </w:t>
      </w:r>
      <w:r w:rsidRPr="0094604E">
        <w:t>Bölüm</w:t>
      </w:r>
      <w:bookmarkEnd w:id="268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69" w:name="_Toc19355725"/>
      <w:r w:rsidRPr="0094604E">
        <w:t>Aşağılık Kimseler</w:t>
      </w:r>
      <w:bookmarkEnd w:id="269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“Aşağılık kimselerin 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denleri daha sabırlıdır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yüce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sanların ise ruhları daha sabırl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4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“Aşağılık ve cahil insanl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rın adeti yüce insanlara ve </w:t>
      </w:r>
      <w:r w:rsidRPr="0094604E">
        <w:rPr>
          <w:rFonts w:ascii="Garamond" w:hAnsi="Garamond"/>
          <w:sz w:val="24"/>
        </w:rPr>
        <w:lastRenderedPageBreak/>
        <w:t>özgür kimselere eziyet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4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“Aşağılık kimselerin 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nünde yüzsuyunu dö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 xml:space="preserve">mek </w:t>
      </w:r>
      <w:r w:rsidR="009170B5">
        <w:rPr>
          <w:rFonts w:ascii="Garamond" w:hAnsi="Garamond"/>
          <w:sz w:val="24"/>
        </w:rPr>
        <w:t xml:space="preserve">en </w:t>
      </w:r>
      <w:r w:rsidRPr="0094604E">
        <w:rPr>
          <w:rFonts w:ascii="Garamond" w:hAnsi="Garamond"/>
          <w:sz w:val="24"/>
        </w:rPr>
        <w:t>büyük ölümdür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4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“Aşağılık kimsele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den rızık talep eden kimse mahrum kalmaktan hoşnut olmuştur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4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“Aşağılık insanların yan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na varınca oruçlu olduğun bah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nesini öne sür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4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“Taş kalplilik</w:t>
      </w:r>
      <w:r w:rsidR="009170B5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aşağılık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sanların hasletinde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46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470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el-Libas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Elbise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79/295-324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Ebvab’uz-Ziyy ve’t-Tecemmül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Vesail’uş-Şia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3/340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Ebvab’ul-Ahkam’ul-Melabis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Mustedrek’ul-Vesail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3/206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15/308-326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fi Mehzurat’il-Libas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270" w:name="_Toc19355726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6F2C4"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XiKQIAAG0EAAAOAAAAZHJzL2Uyb0RvYy54bWysVMuO2yAU3VfqPyD2ie3Ek2asOKPKTrqZ&#10;tpFm+gEEcIzKS0DiRFX/vRfyaGe6GVX1AoPv5XDOvQcvHo5KogN3Xhhd42KcY8Q1NUzoXY2/Pa9H&#10;c4x8IJoRaTSv8Yl7/LB8/24x2IpPTG8k4w4BiPbVYGvch2CrLPO054r4sbFcQ7AzTpEAS7fLmCMD&#10;oCuZTfJ8lg3GMesM5d7D1/YcxMuE33Wchq9d53lAssbALaTRpXEbx2y5INXOEdsLeqFB/oGFIkLD&#10;oTeolgSC9k78BaUEdcabLoypUZnpOkF50gBqivyVmqeeWJ60QHG8vZXJ/z9Y+uWwcUiwGk9mGGmi&#10;oEePQnM0mcbaDNZXkNLojYvq6FE/2UdDv3ukTdMTveOJ4/PJwr4i7shebIkLb+GE7fDZMMgh+2BS&#10;oY6dUxESSoCOqR+nWz/4MSAKH6fz+QyajBG9xjJSXTda58MnbhSKkxpLIJ2AyeHRh0iEVNeUeI42&#10;ayFlarfUaAC9dyVAx5A3UrAYTQu32zbSoQOJjklPkvUqzZm9Zgmt54StNEMh1YAJooxmOJ6gOLwl&#10;h3sRZyk5ECHfmAz8pY6MoBqg6DI7m+rHfX6/mq/m5aiczFajMm/b0cd1U45m6+LDXTttm6YtfkZx&#10;RVn1gjGuo76rwYvybQa6XLWzNW8Wv1Uye4meSg5kr+9EOtkhOuDspa1hp42L3YnOAE+n5Mv9i5fm&#10;z3XK+v2XWP4C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84CV4ikCAABt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270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257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et-Teşebbuh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74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el-Cemal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el-Halik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1083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en-Nezafet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3898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el-Kibir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3441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</w:t>
      </w:r>
      <w:r w:rsidRPr="0094604E">
        <w:rPr>
          <w:rFonts w:ascii="Garamond" w:hAnsi="Garamond" w:cs="Garamond"/>
          <w:i/>
          <w:iCs/>
          <w:sz w:val="24"/>
        </w:rPr>
        <w:t>ö</w:t>
      </w:r>
      <w:r w:rsidRPr="0094604E">
        <w:rPr>
          <w:rFonts w:ascii="Garamond" w:hAnsi="Garamond" w:cs="Garamond"/>
          <w:i/>
          <w:iCs/>
          <w:sz w:val="24"/>
        </w:rPr>
        <w:t>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et-Takva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4159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71" w:name="_Toc19355727"/>
      <w:r w:rsidRPr="0094604E">
        <w:t>3548</w:t>
      </w:r>
      <w:r w:rsidR="00AD4E2C" w:rsidRPr="0094604E">
        <w:t xml:space="preserve">. </w:t>
      </w:r>
      <w:r w:rsidRPr="0094604E">
        <w:t>Bölüm</w:t>
      </w:r>
      <w:bookmarkEnd w:id="271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72" w:name="_Toc19355728"/>
      <w:r w:rsidRPr="0094604E">
        <w:t>Elbise</w:t>
      </w:r>
      <w:bookmarkEnd w:id="272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“Ey insanoğulları! Ayıp yerlerinizi örtecek giyimlikle sizi süsleyecek elbiseler gö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derdik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="009170B5">
        <w:rPr>
          <w:rFonts w:ascii="Garamond" w:hAnsi="Garamond" w:cs="Garamond"/>
          <w:b/>
          <w:bCs/>
          <w:sz w:val="24"/>
        </w:rPr>
        <w:t>Takva elbisesi</w:t>
      </w:r>
      <w:r w:rsidRPr="0094604E">
        <w:rPr>
          <w:rFonts w:ascii="Garamond" w:hAnsi="Garamond" w:cs="Garamond"/>
          <w:b/>
          <w:bCs/>
          <w:sz w:val="24"/>
        </w:rPr>
        <w:t xml:space="preserve"> ise bu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lardan daha hayırlıdır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Allah’ın bu ayetleri öğüt almanız içi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dir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947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9170B5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“Her birinden taze balık eti yersiniz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</w:rPr>
        <w:t>takındığınız sü</w:t>
      </w:r>
      <w:r w:rsidRPr="0094604E">
        <w:rPr>
          <w:rFonts w:ascii="Garamond" w:hAnsi="Garamond" w:cs="Garamond"/>
          <w:b/>
          <w:bCs/>
          <w:sz w:val="24"/>
        </w:rPr>
        <w:t>s</w:t>
      </w:r>
      <w:r w:rsidRPr="0094604E">
        <w:rPr>
          <w:rFonts w:ascii="Garamond" w:hAnsi="Garamond" w:cs="Garamond"/>
          <w:b/>
          <w:bCs/>
          <w:sz w:val="24"/>
        </w:rPr>
        <w:t>ler çıkarırsınız</w:t>
      </w:r>
      <w:r w:rsidR="009170B5">
        <w:rPr>
          <w:rFonts w:ascii="Garamond" w:hAnsi="Garamond" w:cs="Garamond"/>
          <w:b/>
          <w:bCs/>
          <w:sz w:val="24"/>
        </w:rPr>
        <w:t>.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948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746C95" w:rsidP="009170B5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>
        <w:rPr>
          <w:rFonts w:ascii="Garamond" w:hAnsi="Garamond" w:cs="Garamond"/>
          <w:i/>
          <w:iCs/>
          <w:sz w:val="24"/>
        </w:rPr>
        <w:t>bak.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 </w:t>
      </w:r>
      <w:r w:rsidR="00671CD4" w:rsidRPr="0094604E">
        <w:rPr>
          <w:rFonts w:ascii="Garamond" w:hAnsi="Garamond" w:cs="Garamond"/>
          <w:i/>
          <w:iCs/>
          <w:sz w:val="24"/>
        </w:rPr>
        <w:t>Nahl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14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="00671CD4" w:rsidRPr="0094604E">
        <w:rPr>
          <w:rFonts w:ascii="Garamond" w:hAnsi="Garamond" w:cs="Garamond"/>
          <w:i/>
          <w:iCs/>
          <w:sz w:val="24"/>
        </w:rPr>
        <w:t>A’raf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27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="00671CD4" w:rsidRPr="0094604E">
        <w:rPr>
          <w:rFonts w:ascii="Garamond" w:hAnsi="Garamond" w:cs="Garamond"/>
          <w:i/>
          <w:iCs/>
          <w:sz w:val="24"/>
        </w:rPr>
        <w:t>Enb</w:t>
      </w:r>
      <w:r w:rsidR="00671CD4" w:rsidRPr="0094604E">
        <w:rPr>
          <w:rFonts w:ascii="Garamond" w:hAnsi="Garamond" w:cs="Garamond"/>
          <w:i/>
          <w:iCs/>
          <w:sz w:val="24"/>
        </w:rPr>
        <w:t>i</w:t>
      </w:r>
      <w:r w:rsidR="00671CD4" w:rsidRPr="0094604E">
        <w:rPr>
          <w:rFonts w:ascii="Garamond" w:hAnsi="Garamond" w:cs="Garamond"/>
          <w:i/>
          <w:iCs/>
          <w:sz w:val="24"/>
        </w:rPr>
        <w:t>ya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80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E14491">
        <w:rPr>
          <w:rFonts w:ascii="Garamond" w:hAnsi="Garamond"/>
          <w:sz w:val="24"/>
        </w:rPr>
        <w:t>“Elbiseni g</w:t>
      </w:r>
      <w:r w:rsidRPr="0094604E">
        <w:rPr>
          <w:rFonts w:ascii="Garamond" w:hAnsi="Garamond"/>
          <w:sz w:val="24"/>
        </w:rPr>
        <w:t>iyin ve çı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 xml:space="preserve">lak </w:t>
      </w:r>
      <w:r w:rsidR="00E14491">
        <w:rPr>
          <w:rFonts w:ascii="Garamond" w:hAnsi="Garamond"/>
          <w:sz w:val="24"/>
        </w:rPr>
        <w:t xml:space="preserve">olarak </w:t>
      </w:r>
      <w:r w:rsidRPr="0094604E">
        <w:rPr>
          <w:rFonts w:ascii="Garamond" w:hAnsi="Garamond"/>
          <w:sz w:val="24"/>
        </w:rPr>
        <w:t>yol yürüme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49"/>
      </w:r>
    </w:p>
    <w:p w:rsidR="00671CD4" w:rsidRPr="0094604E" w:rsidRDefault="00E14491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“Beyaz elbise g</w:t>
      </w:r>
      <w:r w:rsidR="00671CD4" w:rsidRPr="0094604E">
        <w:rPr>
          <w:rFonts w:ascii="Garamond" w:hAnsi="Garamond"/>
          <w:sz w:val="24"/>
        </w:rPr>
        <w:t>i</w:t>
      </w:r>
      <w:r w:rsidR="00671CD4" w:rsidRPr="0094604E">
        <w:rPr>
          <w:rFonts w:ascii="Garamond" w:hAnsi="Garamond"/>
          <w:sz w:val="24"/>
        </w:rPr>
        <w:t>yinin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şüphesiz beyaz elbise en iyi elb</w:t>
      </w:r>
      <w:r w:rsidR="00671CD4" w:rsidRPr="0094604E">
        <w:rPr>
          <w:rFonts w:ascii="Garamond" w:hAnsi="Garamond"/>
          <w:sz w:val="24"/>
        </w:rPr>
        <w:t>i</w:t>
      </w:r>
      <w:r w:rsidR="00671CD4" w:rsidRPr="0094604E">
        <w:rPr>
          <w:rFonts w:ascii="Garamond" w:hAnsi="Garamond"/>
          <w:sz w:val="24"/>
        </w:rPr>
        <w:t>selerinizdendir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Ölül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rinizi de beyaz parça ile kefe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leyin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950"/>
      </w:r>
    </w:p>
    <w:p w:rsidR="00671CD4" w:rsidRPr="0094604E" w:rsidRDefault="00E14491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“Mezarlarınız</w:t>
      </w:r>
      <w:r>
        <w:rPr>
          <w:rFonts w:ascii="Garamond" w:hAnsi="Garamond"/>
          <w:sz w:val="24"/>
        </w:rPr>
        <w:t>d</w:t>
      </w:r>
      <w:r w:rsidR="00671CD4" w:rsidRPr="0094604E">
        <w:rPr>
          <w:rFonts w:ascii="Garamond" w:hAnsi="Garamond"/>
          <w:sz w:val="24"/>
        </w:rPr>
        <w:t>a ve mescitleriniz</w:t>
      </w:r>
      <w:r>
        <w:rPr>
          <w:rFonts w:ascii="Garamond" w:hAnsi="Garamond"/>
          <w:sz w:val="24"/>
        </w:rPr>
        <w:t>de aziz ve c</w:t>
      </w:r>
      <w:r w:rsidR="00671CD4" w:rsidRPr="0094604E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671CD4" w:rsidRPr="0094604E">
        <w:rPr>
          <w:rFonts w:ascii="Garamond" w:hAnsi="Garamond"/>
          <w:sz w:val="24"/>
        </w:rPr>
        <w:t>il olan Allah</w:t>
      </w:r>
      <w:r>
        <w:rPr>
          <w:rFonts w:ascii="Garamond" w:hAnsi="Garamond"/>
          <w:sz w:val="24"/>
        </w:rPr>
        <w:t>’la</w:t>
      </w:r>
      <w:r w:rsidR="00671CD4" w:rsidRPr="0094604E">
        <w:rPr>
          <w:rFonts w:ascii="Garamond" w:hAnsi="Garamond"/>
          <w:sz w:val="24"/>
        </w:rPr>
        <w:t xml:space="preserve"> mülakat ettiğiniz en g</w:t>
      </w:r>
      <w:r w:rsidR="00671CD4" w:rsidRPr="0094604E">
        <w:rPr>
          <w:rFonts w:ascii="Garamond" w:hAnsi="Garamond"/>
          <w:sz w:val="24"/>
        </w:rPr>
        <w:t>ü</w:t>
      </w:r>
      <w:r w:rsidR="00671CD4" w:rsidRPr="0094604E">
        <w:rPr>
          <w:rFonts w:ascii="Garamond" w:hAnsi="Garamond"/>
          <w:sz w:val="24"/>
        </w:rPr>
        <w:t>zel elbiseniz beyaz elbis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951"/>
      </w:r>
    </w:p>
    <w:p w:rsidR="00671CD4" w:rsidRPr="0094604E" w:rsidRDefault="00E14491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 xml:space="preserve">“Allah nezdinde </w:t>
      </w:r>
      <w:r w:rsidR="00671CD4" w:rsidRPr="0094604E">
        <w:rPr>
          <w:rFonts w:ascii="Garamond" w:hAnsi="Garamond"/>
          <w:sz w:val="24"/>
        </w:rPr>
        <w:lastRenderedPageBreak/>
        <w:t>elbis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lerin en sevimlisi beyaz elbis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O halde beyaz elbise içinde n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maz kılınız ve ölül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rinizi beyaz parça ile kefenl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yiniz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952"/>
      </w:r>
    </w:p>
    <w:p w:rsidR="00671CD4" w:rsidRPr="0094604E" w:rsidRDefault="00E14491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“Beyaz elbise g</w:t>
      </w:r>
      <w:r w:rsidR="00671CD4" w:rsidRPr="0094604E">
        <w:rPr>
          <w:rFonts w:ascii="Garamond" w:hAnsi="Garamond"/>
          <w:sz w:val="24"/>
        </w:rPr>
        <w:t>i</w:t>
      </w:r>
      <w:r w:rsidR="00671CD4" w:rsidRPr="0094604E">
        <w:rPr>
          <w:rFonts w:ascii="Garamond" w:hAnsi="Garamond"/>
          <w:sz w:val="24"/>
        </w:rPr>
        <w:t>yininiz</w:t>
      </w:r>
      <w:r>
        <w:rPr>
          <w:rFonts w:ascii="Garamond" w:hAnsi="Garamond"/>
          <w:sz w:val="24"/>
        </w:rPr>
        <w:t>,</w:t>
      </w:r>
      <w:r w:rsidR="00671CD4" w:rsidRPr="0094604E">
        <w:rPr>
          <w:rFonts w:ascii="Garamond" w:hAnsi="Garamond"/>
          <w:sz w:val="24"/>
        </w:rPr>
        <w:t xml:space="preserve"> zira beyaz elbise daha güzel ve daha temizdir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Ölülerinizi de b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yaz parça içinde kefe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leyiniz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95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“Pamuk elbise giy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niniz</w:t>
      </w:r>
      <w:r w:rsidR="00E14491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şüphesiz pamuk elbise Allah 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sulünün ve bizim elbisemi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5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E14491">
        <w:rPr>
          <w:rFonts w:ascii="Garamond" w:hAnsi="Garamond"/>
          <w:sz w:val="24"/>
        </w:rPr>
        <w:t>“Pamuk</w:t>
      </w:r>
      <w:r w:rsidRPr="0094604E">
        <w:rPr>
          <w:rFonts w:ascii="Garamond" w:hAnsi="Garamond"/>
          <w:sz w:val="24"/>
        </w:rPr>
        <w:t xml:space="preserve"> elbise giy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niniz</w:t>
      </w:r>
      <w:r w:rsidR="00E14491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şüphesiz beyaz elbise Allah Res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lünün ve bizim elbisemizdir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 xml:space="preserve">lah resulü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bir özrü olm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dıkça yün ve kürkten elbise giymezdi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55"/>
      </w:r>
    </w:p>
    <w:p w:rsidR="00671CD4" w:rsidRPr="0094604E" w:rsidRDefault="00671CD4" w:rsidP="00E14491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E14491">
        <w:rPr>
          <w:rFonts w:ascii="Garamond" w:hAnsi="Garamond"/>
          <w:sz w:val="24"/>
        </w:rPr>
        <w:t>“Keten elbiseler</w:t>
      </w:r>
      <w:r w:rsidRPr="0094604E">
        <w:rPr>
          <w:rFonts w:ascii="Garamond" w:hAnsi="Garamond"/>
          <w:sz w:val="24"/>
        </w:rPr>
        <w:t xml:space="preserve"> pe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gamberlerin elbiseleri</w:t>
      </w:r>
      <w:r w:rsidR="00E14491">
        <w:rPr>
          <w:rFonts w:ascii="Garamond" w:hAnsi="Garamond"/>
          <w:sz w:val="24"/>
        </w:rPr>
        <w:t>n</w:t>
      </w:r>
      <w:r w:rsidR="00E14491">
        <w:rPr>
          <w:rFonts w:ascii="Garamond" w:hAnsi="Garamond"/>
          <w:sz w:val="24"/>
        </w:rPr>
        <w:t>den</w:t>
      </w:r>
      <w:r w:rsidRPr="0094604E">
        <w:rPr>
          <w:rFonts w:ascii="Garamond" w:hAnsi="Garamond"/>
          <w:sz w:val="24"/>
        </w:rPr>
        <w:t>dir ve ke</w:t>
      </w:r>
      <w:r w:rsidR="00E14491">
        <w:rPr>
          <w:rFonts w:ascii="Garamond" w:hAnsi="Garamond"/>
          <w:sz w:val="24"/>
        </w:rPr>
        <w:t>ten elbisesi et bitir</w:t>
      </w:r>
      <w:r w:rsidRPr="0094604E">
        <w:rPr>
          <w:rFonts w:ascii="Garamond" w:hAnsi="Garamond"/>
          <w:sz w:val="24"/>
        </w:rPr>
        <w:t xml:space="preserve">ir (insanı </w:t>
      </w:r>
      <w:r w:rsidR="00E14491">
        <w:rPr>
          <w:rFonts w:ascii="Garamond" w:hAnsi="Garamond"/>
          <w:sz w:val="24"/>
        </w:rPr>
        <w:t>g</w:t>
      </w:r>
      <w:r w:rsidR="00E14491">
        <w:rPr>
          <w:rFonts w:ascii="Garamond" w:hAnsi="Garamond"/>
          <w:sz w:val="24"/>
        </w:rPr>
        <w:t>e</w:t>
      </w:r>
      <w:r w:rsidR="00E14491">
        <w:rPr>
          <w:rFonts w:ascii="Garamond" w:hAnsi="Garamond"/>
          <w:sz w:val="24"/>
        </w:rPr>
        <w:t>liştirir.)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956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73" w:name="_Toc19355729"/>
      <w:r w:rsidRPr="0094604E">
        <w:t>3549</w:t>
      </w:r>
      <w:r w:rsidR="00AD4E2C" w:rsidRPr="0094604E">
        <w:t xml:space="preserve">. </w:t>
      </w:r>
      <w:r w:rsidRPr="0094604E">
        <w:t>Bölüm</w:t>
      </w:r>
      <w:bookmarkEnd w:id="273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74" w:name="_Toc19355730"/>
      <w:r w:rsidRPr="0094604E">
        <w:t>Giyimde Ölçülü O</w:t>
      </w:r>
      <w:r w:rsidRPr="0094604E">
        <w:t>l</w:t>
      </w:r>
      <w:r w:rsidRPr="0094604E">
        <w:t>mak</w:t>
      </w:r>
      <w:bookmarkEnd w:id="274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takva sahi</w:t>
      </w:r>
      <w:r w:rsidRPr="0094604E">
        <w:rPr>
          <w:rFonts w:ascii="Garamond" w:hAnsi="Garamond"/>
          <w:i/>
          <w:iCs/>
          <w:sz w:val="24"/>
        </w:rPr>
        <w:t>p</w:t>
      </w:r>
      <w:r w:rsidRPr="0094604E">
        <w:rPr>
          <w:rFonts w:ascii="Garamond" w:hAnsi="Garamond"/>
          <w:i/>
          <w:iCs/>
          <w:sz w:val="24"/>
        </w:rPr>
        <w:t>lerinin sıfatı hakkında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“Sözleri hak ve doğrudur</w:t>
      </w:r>
      <w:r w:rsidR="00E14491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elbiseleri ise ılımlı ve iktisatl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57"/>
      </w:r>
    </w:p>
    <w:p w:rsidR="00671CD4" w:rsidRPr="0094604E" w:rsidRDefault="00671CD4" w:rsidP="00E14491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“İmran oğlu Musa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kard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şi Harun ile birlikte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sır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larında yünden elbiseler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ell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rinde asalar olduğu halde Fir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vun'un ya</w:t>
      </w:r>
      <w:r w:rsidRPr="0094604E">
        <w:rPr>
          <w:rFonts w:ascii="Garamond" w:hAnsi="Garamond"/>
          <w:sz w:val="24"/>
        </w:rPr>
        <w:softHyphen/>
        <w:t>nına gitti</w:t>
      </w:r>
      <w:r w:rsidR="00E14491">
        <w:rPr>
          <w:rFonts w:ascii="Garamond" w:hAnsi="Garamond"/>
          <w:sz w:val="24"/>
        </w:rPr>
        <w:t>ler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eğer hakka teslim olursa salt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natının süreceğini ve kudretinin devam edeceğini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lediler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Fira</w:t>
      </w:r>
      <w:r w:rsidRPr="0094604E">
        <w:rPr>
          <w:rFonts w:ascii="Garamond" w:hAnsi="Garamond"/>
          <w:sz w:val="24"/>
        </w:rPr>
        <w:softHyphen/>
        <w:t>vun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“Fakirlik ve ç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resizlik içinde olduklarını görd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ğünüz şu ikisinin bana saltanat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 xml:space="preserve">mın ve üstünlüğümün devam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deceğini söyleyip şart koşmalar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na şaşmıyor musu</w:t>
      </w:r>
      <w:r w:rsidRPr="0094604E">
        <w:rPr>
          <w:rFonts w:ascii="Garamond" w:hAnsi="Garamond"/>
          <w:sz w:val="24"/>
        </w:rPr>
        <w:softHyphen/>
        <w:t>nuz?” dedi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tın sahibi olmayı bir büyü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lük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yün gi</w:t>
      </w:r>
      <w:r w:rsidRPr="0094604E">
        <w:rPr>
          <w:rFonts w:ascii="Garamond" w:hAnsi="Garamond"/>
          <w:sz w:val="24"/>
        </w:rPr>
        <w:softHyphen/>
        <w:t>yinmeyi alçaklık saydı da “Neden onlara altın bilezikler v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rilmemiş?”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58"/>
      </w:r>
    </w:p>
    <w:p w:rsidR="00671CD4" w:rsidRPr="0094604E" w:rsidRDefault="00671CD4" w:rsidP="00E14491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 xml:space="preserve">İsa’nın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 xml:space="preserve">sıfatı hakkında </w:t>
      </w:r>
      <w:r w:rsidR="00E14491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“İstersen İsa b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Meryem hakkı</w:t>
      </w:r>
      <w:r w:rsidRPr="0094604E">
        <w:rPr>
          <w:rFonts w:ascii="Garamond" w:hAnsi="Garamond"/>
          <w:sz w:val="24"/>
        </w:rPr>
        <w:t>n</w:t>
      </w:r>
      <w:r w:rsidR="00E14491">
        <w:rPr>
          <w:rFonts w:ascii="Garamond" w:hAnsi="Garamond"/>
          <w:sz w:val="24"/>
        </w:rPr>
        <w:t>da söz söyley</w:t>
      </w:r>
      <w:r w:rsidRPr="0094604E">
        <w:rPr>
          <w:rFonts w:ascii="Garamond" w:hAnsi="Garamond"/>
          <w:sz w:val="24"/>
        </w:rPr>
        <w:t>eyim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da taşı ya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tık yapıyor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sert şeyler giyiyo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</w:t>
      </w:r>
      <w:r w:rsidRPr="0094604E">
        <w:rPr>
          <w:rFonts w:ascii="Garamond" w:hAnsi="Garamond"/>
          <w:i/>
          <w:iCs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95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Peyga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 xml:space="preserve">berin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sıfatı hakkında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“Peygamber (s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</w:t>
      </w:r>
      <w:r w:rsidR="00AD4E2C" w:rsidRPr="0094604E">
        <w:rPr>
          <w:rFonts w:ascii="Garamond" w:hAnsi="Garamond"/>
          <w:sz w:val="24"/>
        </w:rPr>
        <w:t xml:space="preserve">. </w:t>
      </w:r>
      <w:r w:rsidR="00E14491">
        <w:rPr>
          <w:rFonts w:ascii="Garamond" w:hAnsi="Garamond"/>
          <w:sz w:val="24"/>
        </w:rPr>
        <w:t>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yerde yemek yer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kul gibi </w:t>
      </w:r>
      <w:r w:rsidRPr="0094604E">
        <w:rPr>
          <w:rFonts w:ascii="Garamond" w:hAnsi="Garamond"/>
          <w:sz w:val="24"/>
        </w:rPr>
        <w:lastRenderedPageBreak/>
        <w:t>otururdu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yakkab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sını ken</w:t>
      </w:r>
      <w:r w:rsidRPr="0094604E">
        <w:rPr>
          <w:rFonts w:ascii="Garamond" w:hAnsi="Garamond"/>
          <w:sz w:val="24"/>
        </w:rPr>
        <w:softHyphen/>
        <w:t>disi tamir eder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elbisesini kendisi yama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dı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6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“Ben kaba elbise giyer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yere oturur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semeri olmayan eş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ğe binerim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arkama da birini bi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diririm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her kim sünn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timden yüzçevirirse benden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ğildir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61"/>
      </w:r>
    </w:p>
    <w:p w:rsidR="00671CD4" w:rsidRPr="0094604E" w:rsidRDefault="00671CD4" w:rsidP="00E14491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Ebuzer! Kaba e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bise</w:t>
      </w:r>
      <w:r w:rsidR="00E14491">
        <w:rPr>
          <w:rFonts w:ascii="Garamond" w:hAnsi="Garamond"/>
          <w:sz w:val="24"/>
        </w:rPr>
        <w:t>,</w:t>
      </w:r>
      <w:r w:rsidR="00AD4E2C" w:rsidRPr="0094604E">
        <w:rPr>
          <w:rFonts w:ascii="Garamond" w:hAnsi="Garamond"/>
          <w:sz w:val="24"/>
        </w:rPr>
        <w:t xml:space="preserve"> </w:t>
      </w:r>
      <w:r w:rsidR="00E14491">
        <w:rPr>
          <w:rFonts w:ascii="Garamond" w:hAnsi="Garamond"/>
          <w:sz w:val="24"/>
        </w:rPr>
        <w:t>kalın ve sert</w:t>
      </w:r>
      <w:r w:rsidRPr="0094604E">
        <w:rPr>
          <w:rFonts w:ascii="Garamond" w:hAnsi="Garamond"/>
          <w:sz w:val="24"/>
        </w:rPr>
        <w:t xml:space="preserve"> </w:t>
      </w:r>
      <w:r w:rsidR="00E14491">
        <w:rPr>
          <w:rFonts w:ascii="Garamond" w:hAnsi="Garamond"/>
          <w:sz w:val="24"/>
        </w:rPr>
        <w:t>giysi</w:t>
      </w:r>
      <w:r w:rsidRPr="0094604E">
        <w:rPr>
          <w:rFonts w:ascii="Garamond" w:hAnsi="Garamond"/>
          <w:sz w:val="24"/>
        </w:rPr>
        <w:t xml:space="preserve"> 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yin ki övünme</w:t>
      </w:r>
      <w:r w:rsidR="00E14491">
        <w:rPr>
          <w:rFonts w:ascii="Garamond" w:hAnsi="Garamond"/>
          <w:sz w:val="24"/>
        </w:rPr>
        <w:t>yesin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6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“Ali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y</w:t>
      </w:r>
      <w:r w:rsidR="00E14491">
        <w:rPr>
          <w:rFonts w:ascii="Garamond" w:hAnsi="Garamond"/>
          <w:sz w:val="24"/>
        </w:rPr>
        <w:t>ün parça ile yamanmış kaba yün elbise</w:t>
      </w:r>
      <w:r w:rsidRPr="0094604E">
        <w:rPr>
          <w:rFonts w:ascii="Garamond" w:hAnsi="Garamond"/>
          <w:sz w:val="24"/>
        </w:rPr>
        <w:t xml:space="preserve"> giymiş bir halde insanl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 hutbe okuyordu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 konud</w:t>
      </w:r>
      <w:r w:rsidR="00E14491">
        <w:rPr>
          <w:rFonts w:ascii="Garamond" w:hAnsi="Garamond"/>
          <w:sz w:val="24"/>
        </w:rPr>
        <w:t>a kendisine itiraz edilince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şöyle buyu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“Bu elbise kalbi mütevazi kıl</w:t>
      </w:r>
      <w:r w:rsidR="00E14491">
        <w:rPr>
          <w:rFonts w:ascii="Garamond" w:hAnsi="Garamond"/>
          <w:sz w:val="24"/>
        </w:rPr>
        <w:t>ar</w:t>
      </w:r>
      <w:r w:rsidRPr="0094604E">
        <w:rPr>
          <w:rFonts w:ascii="Garamond" w:hAnsi="Garamond"/>
          <w:sz w:val="24"/>
        </w:rPr>
        <w:t xml:space="preserve"> ve mü</w:t>
      </w:r>
      <w:r w:rsidR="00E14491">
        <w:rPr>
          <w:rFonts w:ascii="Garamond" w:hAnsi="Garamond"/>
          <w:sz w:val="24"/>
        </w:rPr>
        <w:t>min de ona uyar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63"/>
      </w:r>
    </w:p>
    <w:p w:rsidR="00671CD4" w:rsidRPr="0094604E" w:rsidRDefault="00671CD4" w:rsidP="00E14491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Bir rivayette şöyle yer alma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tadır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“Ali’yi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eski ve yamalı bir elbise içinde görd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ler ve ona bu sebeple itiraz ett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İmam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“Bu elbise kalbi huşu içinde kılmakta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nefsi zelil etmekte</w:t>
      </w:r>
      <w:r w:rsidR="00E14491">
        <w:rPr>
          <w:rFonts w:ascii="Garamond" w:hAnsi="Garamond"/>
          <w:sz w:val="24"/>
        </w:rPr>
        <w:t>dir</w:t>
      </w:r>
      <w:r w:rsidRPr="0094604E">
        <w:rPr>
          <w:rFonts w:ascii="Garamond" w:hAnsi="Garamond"/>
          <w:sz w:val="24"/>
        </w:rPr>
        <w:t xml:space="preserve"> ve müminler ona iktiza </w:t>
      </w:r>
      <w:r w:rsidR="00E14491">
        <w:rPr>
          <w:rFonts w:ascii="Garamond" w:hAnsi="Garamond"/>
          <w:sz w:val="24"/>
        </w:rPr>
        <w:t>u</w:t>
      </w:r>
      <w:r w:rsidR="00E14491">
        <w:rPr>
          <w:rFonts w:ascii="Garamond" w:hAnsi="Garamond"/>
          <w:sz w:val="24"/>
        </w:rPr>
        <w:t>y</w:t>
      </w:r>
      <w:r w:rsidR="00E14491">
        <w:rPr>
          <w:rFonts w:ascii="Garamond" w:hAnsi="Garamond"/>
          <w:sz w:val="24"/>
        </w:rPr>
        <w:t>maktadırlar.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96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>Akabe bin Alkame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“Müminlerin Emiri’nin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yanına vardım</w:t>
      </w:r>
      <w:r w:rsidR="00E14491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 xml:space="preserve"> İmam’ın karşısı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 ekşi olduğu kokusundan anl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şılan bir ayran ve birkaç parça kuru ekmek va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Ben şöyle arzettim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Müminlerin Emiri! Böyle yiyecekler mi yiyors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 xml:space="preserve">nuz?” </w:t>
      </w:r>
      <w:r w:rsidR="00E14491">
        <w:rPr>
          <w:rFonts w:ascii="Garamond" w:hAnsi="Garamond"/>
          <w:sz w:val="24"/>
        </w:rPr>
        <w:t>Bana şöyle buyurdu: “</w:t>
      </w:r>
      <w:r w:rsidRPr="0094604E">
        <w:rPr>
          <w:rFonts w:ascii="Garamond" w:hAnsi="Garamond"/>
          <w:sz w:val="24"/>
        </w:rPr>
        <w:t>Ey Ebu’l Cunud! Ben bizzat Allah Resul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nün de bundan daha kuru ekmek yediği</w:t>
      </w:r>
      <w:r w:rsidR="00E14491">
        <w:rPr>
          <w:rFonts w:ascii="Garamond" w:hAnsi="Garamond"/>
          <w:sz w:val="24"/>
        </w:rPr>
        <w:t>ne</w:t>
      </w:r>
      <w:r w:rsidRPr="0094604E">
        <w:rPr>
          <w:rFonts w:ascii="Garamond" w:hAnsi="Garamond"/>
          <w:sz w:val="24"/>
        </w:rPr>
        <w:t xml:space="preserve"> ve bu elbis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den daha kaba elbiseler giyi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diğine tanık oldum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Allah resulünün metodunu 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kip etmezsem ona katılm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maktan korkarım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6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“İki elbise</w:t>
      </w:r>
      <w:r w:rsidR="00E14491">
        <w:rPr>
          <w:rFonts w:ascii="Garamond" w:hAnsi="Garamond"/>
          <w:sz w:val="24"/>
        </w:rPr>
        <w:t>yi</w:t>
      </w:r>
      <w:r w:rsidRPr="0094604E">
        <w:rPr>
          <w:rFonts w:ascii="Garamond" w:hAnsi="Garamond"/>
          <w:sz w:val="24"/>
        </w:rPr>
        <w:t xml:space="preserve"> giymek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saklanmıştır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Güzelliğiyle me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hur ve çirkinliğiyle meşhur olan elb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se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6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sz w:val="24"/>
        </w:rPr>
        <w:t xml:space="preserve">Resulullah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iki şö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retli elbiseyi yasaklamıştır</w:t>
      </w:r>
      <w:r w:rsidR="00E14491">
        <w:rPr>
          <w:rFonts w:ascii="Garamond" w:hAnsi="Garamond"/>
          <w:sz w:val="24"/>
        </w:rPr>
        <w:t>;</w:t>
      </w:r>
      <w:r w:rsidRPr="0094604E">
        <w:rPr>
          <w:rFonts w:ascii="Garamond" w:hAnsi="Garamond"/>
          <w:sz w:val="24"/>
        </w:rPr>
        <w:t xml:space="preserve"> inceliği ve kalınlığı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yumuşaklığı ve kab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lığı uzunluğu ve 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salığı meşhur olan elbise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Aksine bu özellikl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 ortasını ve iktisatlı olanını 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yinmek ger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6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“Mal</w:t>
      </w:r>
      <w:r w:rsidR="00E14491">
        <w:rPr>
          <w:rFonts w:ascii="Garamond" w:hAnsi="Garamond"/>
          <w:sz w:val="24"/>
        </w:rPr>
        <w:t>;</w:t>
      </w:r>
      <w:r w:rsidRPr="0094604E">
        <w:rPr>
          <w:rFonts w:ascii="Garamond" w:hAnsi="Garamond"/>
          <w:sz w:val="24"/>
        </w:rPr>
        <w:t xml:space="preserve"> Allah’ın malıdır ve Allah onu insana emanet ve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mektedir ve insa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lara bu maldan ılımlı bir şeki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 xml:space="preserve">de </w:t>
      </w:r>
      <w:r w:rsidRPr="0094604E">
        <w:rPr>
          <w:rFonts w:ascii="Garamond" w:hAnsi="Garamond"/>
          <w:sz w:val="24"/>
        </w:rPr>
        <w:lastRenderedPageBreak/>
        <w:t>yemeleri ve ılımlı bir şeki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de giymeleri için izin vermi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6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“Öyle elbise g</w:t>
      </w:r>
      <w:r w:rsidR="00E14491">
        <w:rPr>
          <w:rFonts w:ascii="Garamond" w:hAnsi="Garamond"/>
          <w:sz w:val="24"/>
        </w:rPr>
        <w:t>iy ki ne kendisiyle meşhur ol</w:t>
      </w:r>
      <w:r w:rsidRPr="0094604E">
        <w:rPr>
          <w:rFonts w:ascii="Garamond" w:hAnsi="Garamond"/>
          <w:sz w:val="24"/>
        </w:rPr>
        <w:t>asın ve</w:t>
      </w:r>
      <w:r w:rsidR="00E14491">
        <w:rPr>
          <w:rFonts w:ascii="Garamond" w:hAnsi="Garamond"/>
          <w:sz w:val="24"/>
        </w:rPr>
        <w:t xml:space="preserve"> ne de</w:t>
      </w:r>
      <w:r w:rsidRPr="0094604E">
        <w:rPr>
          <w:rFonts w:ascii="Garamond" w:hAnsi="Garamond"/>
          <w:sz w:val="24"/>
        </w:rPr>
        <w:t xml:space="preserve"> kü</w:t>
      </w:r>
      <w:r w:rsidR="00E14491">
        <w:rPr>
          <w:rFonts w:ascii="Garamond" w:hAnsi="Garamond"/>
          <w:sz w:val="24"/>
        </w:rPr>
        <w:t>çümsenmene sebep olsun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69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eş-Şuhre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2127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75" w:name="_Toc19355731"/>
      <w:r w:rsidRPr="0094604E">
        <w:t>3550</w:t>
      </w:r>
      <w:r w:rsidR="00AD4E2C" w:rsidRPr="0094604E">
        <w:t xml:space="preserve">. </w:t>
      </w:r>
      <w:r w:rsidRPr="0094604E">
        <w:t>Bölüm</w:t>
      </w:r>
      <w:bookmarkEnd w:id="275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76" w:name="_Toc19355732"/>
      <w:r w:rsidRPr="0094604E">
        <w:t>Her Zamanın En H</w:t>
      </w:r>
      <w:r w:rsidRPr="0094604E">
        <w:t>a</w:t>
      </w:r>
      <w:r w:rsidRPr="0094604E">
        <w:t>yırlı Elbisesi O zamanın İnsanlarının Giydiği Elb</w:t>
      </w:r>
      <w:r w:rsidRPr="0094604E">
        <w:t>i</w:t>
      </w:r>
      <w:r w:rsidRPr="0094604E">
        <w:t>sedir</w:t>
      </w:r>
      <w:bookmarkEnd w:id="276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14491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Hammad bin Osman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“İmam Sadık’ın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yanı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daydım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Bir şahıs İmam’a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şöyle arzetti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seni ıslah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 xml:space="preserve">sin! Sizler Ali bin Ebi Talib’in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kaba elb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se giydiğini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dört dirhemlik elbise giydiğini ve be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zeri şeyler söylüyorsunuz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Oysa sizin güzel elbise giydiğinizi g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rüy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rum!” Hammad şöyle diyor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“İmam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ona şöyle buyu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“Ali bin Ebi Talib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o elbiseyi ayıp olmadığı bir zamanda giy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yordu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o elbiseyi bugün g</w:t>
      </w:r>
      <w:r w:rsidRPr="0094604E">
        <w:rPr>
          <w:rFonts w:ascii="Garamond" w:hAnsi="Garamond"/>
          <w:sz w:val="24"/>
        </w:rPr>
        <w:t>i</w:t>
      </w:r>
      <w:r w:rsidR="00E14491">
        <w:rPr>
          <w:rFonts w:ascii="Garamond" w:hAnsi="Garamond"/>
          <w:sz w:val="24"/>
        </w:rPr>
        <w:t xml:space="preserve">yecek olsaydı </w:t>
      </w:r>
      <w:r w:rsidRPr="0094604E">
        <w:rPr>
          <w:rFonts w:ascii="Garamond" w:hAnsi="Garamond"/>
          <w:sz w:val="24"/>
        </w:rPr>
        <w:t>şöhrete sebep olu</w:t>
      </w:r>
      <w:r w:rsidRPr="0094604E">
        <w:rPr>
          <w:rFonts w:ascii="Garamond" w:hAnsi="Garamond"/>
          <w:sz w:val="24"/>
        </w:rPr>
        <w:t>r</w:t>
      </w:r>
      <w:r w:rsidR="00E14491">
        <w:rPr>
          <w:rFonts w:ascii="Garamond" w:hAnsi="Garamond"/>
          <w:sz w:val="24"/>
        </w:rPr>
        <w:t>du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O halde her zaman</w:t>
      </w:r>
      <w:r w:rsidR="00E14491">
        <w:rPr>
          <w:rFonts w:ascii="Garamond" w:hAnsi="Garamond"/>
          <w:sz w:val="24"/>
        </w:rPr>
        <w:t>ın</w:t>
      </w:r>
      <w:r w:rsidRPr="0094604E">
        <w:rPr>
          <w:rFonts w:ascii="Garamond" w:hAnsi="Garamond"/>
          <w:sz w:val="24"/>
        </w:rPr>
        <w:t xml:space="preserve"> en iyi elbise</w:t>
      </w:r>
      <w:r w:rsidR="00E14491">
        <w:rPr>
          <w:rFonts w:ascii="Garamond" w:hAnsi="Garamond"/>
          <w:sz w:val="24"/>
        </w:rPr>
        <w:t>si</w:t>
      </w:r>
      <w:r w:rsidRPr="0094604E">
        <w:rPr>
          <w:rFonts w:ascii="Garamond" w:hAnsi="Garamond"/>
          <w:sz w:val="24"/>
        </w:rPr>
        <w:t xml:space="preserve"> o zamanın insanlarının giydiği elbisedir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Kaimimiz kıyam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dince Ali’nin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 xml:space="preserve">elbisesine benzer </w:t>
      </w:r>
      <w:r w:rsidRPr="0094604E">
        <w:rPr>
          <w:rFonts w:ascii="Garamond" w:hAnsi="Garamond"/>
          <w:sz w:val="24"/>
        </w:rPr>
        <w:lastRenderedPageBreak/>
        <w:t>e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biseler giyer ve onun gibi davr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70"/>
      </w:r>
    </w:p>
    <w:p w:rsidR="00671CD4" w:rsidRPr="0094604E" w:rsidRDefault="00E14491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Sadık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Ubeyd bin Ziyad’a 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“Allah nezdinde</w:t>
      </w:r>
      <w:r>
        <w:rPr>
          <w:rFonts w:ascii="Garamond" w:hAnsi="Garamond"/>
          <w:sz w:val="24"/>
        </w:rPr>
        <w:t>,</w:t>
      </w:r>
      <w:r w:rsidR="00671CD4" w:rsidRPr="0094604E">
        <w:rPr>
          <w:rFonts w:ascii="Garamond" w:hAnsi="Garamond"/>
          <w:sz w:val="24"/>
        </w:rPr>
        <w:t xml:space="preserve"> nimeti aşikar kılmak onu elbise içinde saklı tutmaktan daha sevimlidir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O halde en iyi elbiseler dışında halkın içinde g</w:t>
      </w:r>
      <w:r w:rsidR="00671CD4" w:rsidRPr="0094604E">
        <w:rPr>
          <w:rFonts w:ascii="Garamond" w:hAnsi="Garamond"/>
          <w:sz w:val="24"/>
        </w:rPr>
        <w:t>ö</w:t>
      </w:r>
      <w:r w:rsidR="00671CD4" w:rsidRPr="0094604E">
        <w:rPr>
          <w:rFonts w:ascii="Garamond" w:hAnsi="Garamond"/>
          <w:sz w:val="24"/>
        </w:rPr>
        <w:t>zükme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Fonts w:ascii="Garamond" w:hAnsi="Garamond"/>
          <w:sz w:val="24"/>
        </w:rPr>
        <w:t xml:space="preserve"> Ravi şöyle diyor</w:t>
      </w:r>
      <w:r w:rsidR="00AD4E2C" w:rsidRPr="0094604E">
        <w:rPr>
          <w:rFonts w:ascii="Garamond" w:hAnsi="Garamond"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“O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dan sonra Ubeyd hayatta kaldığı müddetçe insanlar arasında s</w:t>
      </w:r>
      <w:r w:rsidR="00671CD4" w:rsidRPr="0094604E">
        <w:rPr>
          <w:rFonts w:ascii="Garamond" w:hAnsi="Garamond"/>
          <w:sz w:val="24"/>
        </w:rPr>
        <w:t>ü</w:t>
      </w:r>
      <w:r w:rsidR="00671CD4" w:rsidRPr="0094604E">
        <w:rPr>
          <w:rFonts w:ascii="Garamond" w:hAnsi="Garamond"/>
          <w:sz w:val="24"/>
        </w:rPr>
        <w:t>rekli en güzel elbiseler içinde g</w:t>
      </w:r>
      <w:r w:rsidR="00671CD4" w:rsidRPr="0094604E">
        <w:rPr>
          <w:rFonts w:ascii="Garamond" w:hAnsi="Garamond"/>
          <w:sz w:val="24"/>
        </w:rPr>
        <w:t>ö</w:t>
      </w:r>
      <w:r w:rsidR="00671CD4" w:rsidRPr="0094604E">
        <w:rPr>
          <w:rFonts w:ascii="Garamond" w:hAnsi="Garamond"/>
          <w:sz w:val="24"/>
        </w:rPr>
        <w:t>ründü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971"/>
      </w:r>
    </w:p>
    <w:p w:rsidR="00671CD4" w:rsidRPr="0094604E" w:rsidRDefault="00671CD4" w:rsidP="00E14491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 xml:space="preserve">İmam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 xml:space="preserve">li’nin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giyimini zikretti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ten sonra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“Bu sizin de 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yinmeniz gereken elb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sedir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Ama bugün biz böyle elbise giyemeyiz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eğer bu işi yaparsak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“del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dir”</w:t>
      </w:r>
      <w:r w:rsidR="00E14491">
        <w:rPr>
          <w:rFonts w:ascii="Garamond" w:hAnsi="Garamond"/>
          <w:sz w:val="24"/>
        </w:rPr>
        <w:t xml:space="preserve"> v</w:t>
      </w:r>
      <w:r w:rsidRPr="0094604E">
        <w:rPr>
          <w:rFonts w:ascii="Garamond" w:hAnsi="Garamond"/>
          <w:sz w:val="24"/>
        </w:rPr>
        <w:t>eya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“riy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kardır” derler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Ama Kaimimiz zuhur edince o elbiseyi giyece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7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E14491">
        <w:rPr>
          <w:rFonts w:ascii="Garamond" w:hAnsi="Garamond"/>
          <w:sz w:val="24"/>
        </w:rPr>
        <w:t>“Tavaf ile meşgul iken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bi</w:t>
      </w:r>
      <w:r w:rsidR="00AE2B96">
        <w:rPr>
          <w:rFonts w:ascii="Garamond" w:hAnsi="Garamond"/>
          <w:sz w:val="24"/>
        </w:rPr>
        <w:t>rinin elbisemden çektiğini gö</w:t>
      </w:r>
      <w:r w:rsidR="00AE2B96">
        <w:rPr>
          <w:rFonts w:ascii="Garamond" w:hAnsi="Garamond"/>
          <w:sz w:val="24"/>
        </w:rPr>
        <w:t>r</w:t>
      </w:r>
      <w:r w:rsidR="00AE2B96">
        <w:rPr>
          <w:rFonts w:ascii="Garamond" w:hAnsi="Garamond"/>
          <w:sz w:val="24"/>
        </w:rPr>
        <w:t>d</w:t>
      </w:r>
      <w:r w:rsidRPr="0094604E">
        <w:rPr>
          <w:rFonts w:ascii="Garamond" w:hAnsi="Garamond"/>
          <w:sz w:val="24"/>
        </w:rPr>
        <w:t>üm</w:t>
      </w:r>
      <w:r w:rsidR="00AD4E2C" w:rsidRPr="0094604E">
        <w:rPr>
          <w:rFonts w:ascii="Garamond" w:hAnsi="Garamond"/>
          <w:sz w:val="24"/>
        </w:rPr>
        <w:t xml:space="preserve">. </w:t>
      </w:r>
      <w:r w:rsidR="00AE2B96">
        <w:rPr>
          <w:rFonts w:ascii="Garamond" w:hAnsi="Garamond"/>
          <w:sz w:val="24"/>
        </w:rPr>
        <w:t>Dönü</w:t>
      </w:r>
      <w:r w:rsidRPr="0094604E">
        <w:rPr>
          <w:rFonts w:ascii="Garamond" w:hAnsi="Garamond"/>
          <w:sz w:val="24"/>
        </w:rPr>
        <w:t>p bakt</w:t>
      </w:r>
      <w:r w:rsidR="00AE2B96">
        <w:rPr>
          <w:rFonts w:ascii="Garamond" w:hAnsi="Garamond"/>
          <w:sz w:val="24"/>
        </w:rPr>
        <w:t>ı</w:t>
      </w:r>
      <w:r w:rsidR="00AE2B96">
        <w:rPr>
          <w:rFonts w:ascii="Garamond" w:hAnsi="Garamond"/>
          <w:sz w:val="24"/>
        </w:rPr>
        <w:t>ğımda onun Abbad Ba</w:t>
      </w:r>
      <w:r w:rsidRPr="0094604E">
        <w:rPr>
          <w:rFonts w:ascii="Garamond" w:hAnsi="Garamond"/>
          <w:sz w:val="24"/>
        </w:rPr>
        <w:t>sri old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ğunu gördüm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Cafer bin M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 xml:space="preserve">hammed! Sen Ali’nin yerine </w:t>
      </w:r>
      <w:r w:rsidRPr="0094604E">
        <w:rPr>
          <w:rFonts w:ascii="Garamond" w:hAnsi="Garamond"/>
          <w:sz w:val="24"/>
        </w:rPr>
        <w:t>o</w:t>
      </w:r>
      <w:r w:rsidR="00AE2B96">
        <w:rPr>
          <w:rFonts w:ascii="Garamond" w:hAnsi="Garamond"/>
          <w:sz w:val="24"/>
        </w:rPr>
        <w:t>turduğun halde</w:t>
      </w:r>
      <w:r w:rsidRPr="0094604E">
        <w:rPr>
          <w:rFonts w:ascii="Garamond" w:hAnsi="Garamond"/>
          <w:sz w:val="24"/>
        </w:rPr>
        <w:t xml:space="preserve"> böy</w:t>
      </w:r>
      <w:r w:rsidR="00AE2B96">
        <w:rPr>
          <w:rFonts w:ascii="Garamond" w:hAnsi="Garamond"/>
          <w:sz w:val="24"/>
        </w:rPr>
        <w:t>le elbise mi giyiyo</w:t>
      </w:r>
      <w:r w:rsidR="00AE2B96">
        <w:rPr>
          <w:rFonts w:ascii="Garamond" w:hAnsi="Garamond"/>
          <w:sz w:val="24"/>
        </w:rPr>
        <w:t>r</w:t>
      </w:r>
      <w:r w:rsidR="00AE2B96">
        <w:rPr>
          <w:rFonts w:ascii="Garamond" w:hAnsi="Garamond"/>
          <w:sz w:val="24"/>
        </w:rPr>
        <w:t>sun?” B</w:t>
      </w:r>
      <w:r w:rsidRPr="0094604E">
        <w:rPr>
          <w:rFonts w:ascii="Garamond" w:hAnsi="Garamond"/>
          <w:sz w:val="24"/>
        </w:rPr>
        <w:t>en şöyle dedim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“Eyvahlar olsun sana! Bu bir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 xml:space="preserve">çuk dinara aldığım kuhi </w:t>
      </w:r>
      <w:r w:rsidRPr="0094604E">
        <w:rPr>
          <w:rFonts w:ascii="Garamond" w:hAnsi="Garamond"/>
          <w:sz w:val="24"/>
        </w:rPr>
        <w:lastRenderedPageBreak/>
        <w:t>(bir tür beyaz giysi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elbisedir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Ali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kendi zamanıyla uyumlu elbise giyiyordu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Ama bu 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manda ben öyle bir elbise giy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cek olursam insanlar</w:t>
      </w:r>
      <w:r w:rsidR="00AD4E2C" w:rsidRPr="0094604E">
        <w:rPr>
          <w:rFonts w:ascii="Garamond" w:hAnsi="Garamond"/>
          <w:sz w:val="24"/>
        </w:rPr>
        <w:t xml:space="preserve">, </w:t>
      </w:r>
      <w:r w:rsidR="00AE2B96">
        <w:rPr>
          <w:rFonts w:ascii="Garamond" w:hAnsi="Garamond"/>
          <w:sz w:val="24"/>
        </w:rPr>
        <w:t>“B</w:t>
      </w:r>
      <w:r w:rsidRPr="0094604E">
        <w:rPr>
          <w:rFonts w:ascii="Garamond" w:hAnsi="Garamond"/>
          <w:sz w:val="24"/>
        </w:rPr>
        <w:t>u da Abbad gibi riy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kardır” de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7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Rıza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“Benim fakir dostlarım keçenin üzerinde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turmamı</w:t>
      </w:r>
      <w:r w:rsidR="00AE2B96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kaba elbise giymemi seviyorlar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Oysa zamanımız bunları kabul etm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mektedir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7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Rıza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“Allah’a yemin olsun ki eğer bu iş</w:t>
      </w:r>
      <w:r w:rsidR="00AE2B96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 (veliahtl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ulaşacak olursam lezzetli yemekler yerine güzel olmayan yemekler yiyec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yumuşak elbiseler yerine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ba e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biseler giyeceğim ve rahatlık yerine kendimi sıkıntıya sokac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ğım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7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Rıza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AE2B96">
        <w:rPr>
          <w:rFonts w:ascii="Garamond" w:hAnsi="Garamond"/>
          <w:i/>
          <w:iCs/>
          <w:sz w:val="24"/>
        </w:rPr>
        <w:t>Ahmed bin Muhamemd bin Ebi Nas</w:t>
      </w:r>
      <w:r w:rsidRPr="0094604E">
        <w:rPr>
          <w:rFonts w:ascii="Garamond" w:hAnsi="Garamond"/>
          <w:i/>
          <w:iCs/>
          <w:sz w:val="24"/>
        </w:rPr>
        <w:t>r’a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“Kaba elbise hakkında görüşü</w:t>
      </w:r>
      <w:r w:rsidR="00AE2B96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nedir?” Ben (Ahmed bin Muhammed bin Ebi Nasr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şöyle arzettim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“Duyduğuma göre 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san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kaba elb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se giyiniyordu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Cafer bin Muhammed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yeni elbise alıyor ve onu suya koym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larını emred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yordu</w:t>
      </w:r>
      <w:r w:rsidR="00AE2B96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 xml:space="preserve">” İmam Rıza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na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“Giy ve süslü ol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zira Ali bin Hüs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yin </w:t>
      </w:r>
      <w:r w:rsidR="00AD4E2C" w:rsidRPr="0094604E">
        <w:rPr>
          <w:rFonts w:ascii="Garamond" w:hAnsi="Garamond"/>
          <w:sz w:val="24"/>
        </w:rPr>
        <w:lastRenderedPageBreak/>
        <w:t xml:space="preserve">(a.s) </w:t>
      </w:r>
      <w:r w:rsidRPr="0094604E">
        <w:rPr>
          <w:rFonts w:ascii="Garamond" w:hAnsi="Garamond"/>
          <w:sz w:val="24"/>
        </w:rPr>
        <w:t>beşyüz dirhemlik kürkten cübbe giyiniyordu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Kışın da </w:t>
      </w:r>
      <w:r w:rsidR="00AE2B96">
        <w:rPr>
          <w:rFonts w:ascii="Garamond" w:hAnsi="Garamond"/>
          <w:sz w:val="24"/>
        </w:rPr>
        <w:t xml:space="preserve">beşyüz dirhemlik </w:t>
      </w:r>
      <w:r w:rsidRPr="0094604E">
        <w:rPr>
          <w:rFonts w:ascii="Garamond" w:hAnsi="Garamond"/>
          <w:sz w:val="24"/>
        </w:rPr>
        <w:t>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senli kürkten bir elbise giyiniyordu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Kış bitt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 xml:space="preserve">ğinde onu satıyor </w:t>
      </w:r>
      <w:r w:rsidR="00AE2B96">
        <w:rPr>
          <w:rFonts w:ascii="Garamond" w:hAnsi="Garamond"/>
          <w:sz w:val="24"/>
        </w:rPr>
        <w:t xml:space="preserve">ve </w:t>
      </w:r>
      <w:r w:rsidRPr="0094604E">
        <w:rPr>
          <w:rFonts w:ascii="Garamond" w:hAnsi="Garamond"/>
          <w:sz w:val="24"/>
        </w:rPr>
        <w:t>parasını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daka veriyo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İmam daha sonra şu ayeti okudu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“De ki</w:t>
      </w:r>
      <w:r w:rsidR="00AE2B96">
        <w:rPr>
          <w:rFonts w:ascii="Garamond" w:hAnsi="Garamond"/>
          <w:b/>
          <w:bCs/>
          <w:sz w:val="24"/>
        </w:rPr>
        <w:t>:</w:t>
      </w:r>
      <w:r w:rsidRPr="0094604E">
        <w:rPr>
          <w:rFonts w:ascii="Garamond" w:hAnsi="Garamond"/>
          <w:b/>
          <w:bCs/>
          <w:sz w:val="24"/>
        </w:rPr>
        <w:t xml:space="preserve"> Allah’ın ku</w:t>
      </w:r>
      <w:r w:rsidRPr="0094604E">
        <w:rPr>
          <w:rFonts w:ascii="Garamond" w:hAnsi="Garamond"/>
          <w:b/>
          <w:bCs/>
          <w:sz w:val="24"/>
        </w:rPr>
        <w:t>l</w:t>
      </w:r>
      <w:r w:rsidRPr="0094604E">
        <w:rPr>
          <w:rFonts w:ascii="Garamond" w:hAnsi="Garamond"/>
          <w:b/>
          <w:bCs/>
          <w:sz w:val="24"/>
        </w:rPr>
        <w:t>larına çıkardığı zineti ve t</w:t>
      </w:r>
      <w:r w:rsidRPr="0094604E">
        <w:rPr>
          <w:rFonts w:ascii="Garamond" w:hAnsi="Garamond"/>
          <w:b/>
          <w:bCs/>
          <w:sz w:val="24"/>
        </w:rPr>
        <w:t>e</w:t>
      </w:r>
      <w:r w:rsidRPr="0094604E">
        <w:rPr>
          <w:rFonts w:ascii="Garamond" w:hAnsi="Garamond"/>
          <w:b/>
          <w:bCs/>
          <w:sz w:val="24"/>
        </w:rPr>
        <w:t>miz rızıkları kim haram kı</w:t>
      </w:r>
      <w:r w:rsidRPr="0094604E">
        <w:rPr>
          <w:rFonts w:ascii="Garamond" w:hAnsi="Garamond"/>
          <w:b/>
          <w:bCs/>
          <w:sz w:val="24"/>
        </w:rPr>
        <w:t>l</w:t>
      </w:r>
      <w:r w:rsidRPr="0094604E">
        <w:rPr>
          <w:rFonts w:ascii="Garamond" w:hAnsi="Garamond"/>
          <w:b/>
          <w:bCs/>
          <w:sz w:val="24"/>
        </w:rPr>
        <w:t>mıştır?</w:t>
      </w:r>
      <w:r w:rsidR="00AE2B96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976"/>
      </w:r>
    </w:p>
    <w:p w:rsidR="00671CD4" w:rsidRPr="0094604E" w:rsidRDefault="00AE2B96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Süfyan es’Sev</w:t>
      </w:r>
      <w:r w:rsidR="00671CD4" w:rsidRPr="0094604E">
        <w:rPr>
          <w:rFonts w:ascii="Garamond" w:hAnsi="Garamond"/>
          <w:i/>
          <w:iCs/>
          <w:sz w:val="24"/>
        </w:rPr>
        <w:t>ri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 xml:space="preserve">“İmam Sadık’a </w:t>
      </w:r>
      <w:r w:rsidR="00AD4E2C" w:rsidRPr="0094604E">
        <w:rPr>
          <w:rFonts w:ascii="Garamond" w:hAnsi="Garamond"/>
          <w:sz w:val="24"/>
        </w:rPr>
        <w:t xml:space="preserve">(a.s) </w:t>
      </w:r>
      <w:r w:rsidR="00671CD4" w:rsidRPr="0094604E">
        <w:rPr>
          <w:rFonts w:ascii="Garamond" w:hAnsi="Garamond"/>
          <w:sz w:val="24"/>
        </w:rPr>
        <w:t>şöyle arzettim</w:t>
      </w:r>
      <w:r w:rsidR="00AD4E2C" w:rsidRPr="0094604E">
        <w:rPr>
          <w:rFonts w:ascii="Garamond" w:hAnsi="Garamond"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 xml:space="preserve">“Sen Ali bin Ebi Talib’in </w:t>
      </w:r>
      <w:r w:rsidR="00AD4E2C" w:rsidRPr="0094604E">
        <w:rPr>
          <w:rFonts w:ascii="Garamond" w:hAnsi="Garamond"/>
          <w:sz w:val="24"/>
        </w:rPr>
        <w:t xml:space="preserve">(a.s) </w:t>
      </w:r>
      <w:r w:rsidR="00671CD4" w:rsidRPr="0094604E">
        <w:rPr>
          <w:rFonts w:ascii="Garamond" w:hAnsi="Garamond"/>
          <w:sz w:val="24"/>
        </w:rPr>
        <w:t>kaba elbise giyd</w:t>
      </w:r>
      <w:r w:rsidR="00671CD4" w:rsidRPr="0094604E">
        <w:rPr>
          <w:rFonts w:ascii="Garamond" w:hAnsi="Garamond"/>
          <w:sz w:val="24"/>
        </w:rPr>
        <w:t>i</w:t>
      </w:r>
      <w:r w:rsidR="00671CD4" w:rsidRPr="0094604E">
        <w:rPr>
          <w:rFonts w:ascii="Garamond" w:hAnsi="Garamond"/>
          <w:sz w:val="24"/>
        </w:rPr>
        <w:t>ğini rivayet ediyorsun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oysa kendin kuhi</w:t>
      </w:r>
      <w:r w:rsidR="00671CD4" w:rsidRPr="0094604E">
        <w:rPr>
          <w:rStyle w:val="FootnoteReference"/>
          <w:rFonts w:ascii="Garamond" w:hAnsi="Garamond"/>
          <w:sz w:val="24"/>
        </w:rPr>
        <w:footnoteReference w:id="977"/>
      </w:r>
      <w:r w:rsidR="00671CD4" w:rsidRPr="0094604E">
        <w:rPr>
          <w:rFonts w:ascii="Garamond" w:hAnsi="Garamond"/>
          <w:sz w:val="24"/>
        </w:rPr>
        <w:t xml:space="preserve"> ve mervi elbiseler giyiyo</w:t>
      </w:r>
      <w:r w:rsidR="00671CD4" w:rsidRPr="0094604E">
        <w:rPr>
          <w:rFonts w:ascii="Garamond" w:hAnsi="Garamond"/>
          <w:sz w:val="24"/>
        </w:rPr>
        <w:t>r</w:t>
      </w:r>
      <w:r w:rsidR="00671CD4" w:rsidRPr="0094604E">
        <w:rPr>
          <w:rFonts w:ascii="Garamond" w:hAnsi="Garamond"/>
          <w:sz w:val="24"/>
        </w:rPr>
        <w:t>sun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Fonts w:ascii="Garamond" w:hAnsi="Garamond"/>
          <w:sz w:val="24"/>
        </w:rPr>
        <w:t xml:space="preserve"> İmam bana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“Eyvahlar olsun s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 xml:space="preserve">na! Ali bin Ebi Talib </w:t>
      </w:r>
      <w:r w:rsidR="00AD4E2C" w:rsidRPr="0094604E">
        <w:rPr>
          <w:rFonts w:ascii="Garamond" w:hAnsi="Garamond"/>
          <w:sz w:val="24"/>
        </w:rPr>
        <w:t xml:space="preserve">(a.s) </w:t>
      </w:r>
      <w:r w:rsidR="00671CD4" w:rsidRPr="0094604E">
        <w:rPr>
          <w:rFonts w:ascii="Garamond" w:hAnsi="Garamond"/>
          <w:sz w:val="24"/>
        </w:rPr>
        <w:t xml:space="preserve">ekonomik sıkıntılar </w:t>
      </w:r>
      <w:r w:rsidR="00671CD4" w:rsidRPr="0094604E">
        <w:rPr>
          <w:rFonts w:ascii="Garamond" w:hAnsi="Garamond"/>
          <w:sz w:val="24"/>
        </w:rPr>
        <w:t>i</w:t>
      </w:r>
      <w:r w:rsidR="00671CD4" w:rsidRPr="0094604E">
        <w:rPr>
          <w:rFonts w:ascii="Garamond" w:hAnsi="Garamond"/>
          <w:sz w:val="24"/>
        </w:rPr>
        <w:t>çinde yaşıyordu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ama ek</w:t>
      </w:r>
      <w:r w:rsidR="00671CD4" w:rsidRPr="0094604E">
        <w:rPr>
          <w:rFonts w:ascii="Garamond" w:hAnsi="Garamond"/>
          <w:sz w:val="24"/>
        </w:rPr>
        <w:t>o</w:t>
      </w:r>
      <w:r w:rsidR="00671CD4" w:rsidRPr="0094604E">
        <w:rPr>
          <w:rFonts w:ascii="Garamond" w:hAnsi="Garamond"/>
          <w:sz w:val="24"/>
        </w:rPr>
        <w:t>nomik durum düzeldiğinde iyile</w:t>
      </w:r>
      <w:r>
        <w:rPr>
          <w:rFonts w:ascii="Garamond" w:hAnsi="Garamond"/>
          <w:sz w:val="24"/>
        </w:rPr>
        <w:t>rin</w:t>
      </w:r>
      <w:r w:rsidR="00671CD4" w:rsidRPr="0094604E">
        <w:rPr>
          <w:rFonts w:ascii="Garamond" w:hAnsi="Garamond"/>
          <w:sz w:val="24"/>
        </w:rPr>
        <w:t xml:space="preserve"> bo</w:t>
      </w:r>
      <w:r w:rsidR="00671CD4" w:rsidRPr="0094604E">
        <w:rPr>
          <w:rFonts w:ascii="Garamond" w:hAnsi="Garamond"/>
          <w:sz w:val="24"/>
        </w:rPr>
        <w:t>l</w:t>
      </w:r>
      <w:r w:rsidR="00671CD4" w:rsidRPr="0094604E">
        <w:rPr>
          <w:rFonts w:ascii="Garamond" w:hAnsi="Garamond"/>
          <w:sz w:val="24"/>
        </w:rPr>
        <w:t>luktan istifade etmesi daha evl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978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el-Cemal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534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et-Tevazu’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4094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77" w:name="_Toc19355733"/>
      <w:r w:rsidRPr="0094604E">
        <w:t>3551</w:t>
      </w:r>
      <w:r w:rsidR="00AD4E2C" w:rsidRPr="0094604E">
        <w:t xml:space="preserve">. </w:t>
      </w:r>
      <w:r w:rsidRPr="0094604E">
        <w:t>Bölüm</w:t>
      </w:r>
      <w:bookmarkEnd w:id="277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78" w:name="_Toc19355734"/>
      <w:r w:rsidRPr="0094604E">
        <w:t>Zinet Elbisesi ve İb</w:t>
      </w:r>
      <w:r w:rsidRPr="0094604E">
        <w:t>a</w:t>
      </w:r>
      <w:r w:rsidRPr="0094604E">
        <w:t>det Elbisesi</w:t>
      </w:r>
      <w:bookmarkEnd w:id="278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AE2B9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Ebi Abbad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İ</w:t>
      </w:r>
      <w:r w:rsidRPr="0094604E">
        <w:rPr>
          <w:rFonts w:ascii="Garamond" w:hAnsi="Garamond"/>
          <w:sz w:val="24"/>
        </w:rPr>
        <w:t xml:space="preserve">mam Rıza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yazın hasırın</w:t>
      </w:r>
      <w:r w:rsidR="00AE2B96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lastRenderedPageBreak/>
        <w:t>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şın ise palasının üzerinde otur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yordu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Elbiseleri kalın ve kaba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dı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ama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sanların arasına girince kendisini süsle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7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Şöyle rivayet edilmiştir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İ</w:t>
      </w:r>
      <w:r w:rsidRPr="0094604E">
        <w:rPr>
          <w:rFonts w:ascii="Garamond" w:hAnsi="Garamond"/>
          <w:sz w:val="24"/>
        </w:rPr>
        <w:t xml:space="preserve">mam Rıza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yün elbises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nin üzerinde</w:t>
      </w:r>
      <w:r w:rsidR="00AE2B96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 kürkten bir elbise 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yerdi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Cahil sufilerden birisi </w:t>
      </w:r>
      <w:r w:rsidRPr="0094604E">
        <w:rPr>
          <w:rFonts w:ascii="Garamond" w:hAnsi="Garamond"/>
          <w:sz w:val="24"/>
        </w:rPr>
        <w:t>İ</w:t>
      </w:r>
      <w:r w:rsidRPr="0094604E">
        <w:rPr>
          <w:rFonts w:ascii="Garamond" w:hAnsi="Garamond"/>
          <w:sz w:val="24"/>
        </w:rPr>
        <w:t>mam’ın üzerindeki kürkten elb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seyi g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rünce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“Bu kürkten e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bise içinde yaşadığın halde nasıl oluyor da kendini züht ehli zannediyo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sun</w:t>
      </w:r>
      <w:r w:rsidR="00AE2B96">
        <w:rPr>
          <w:rFonts w:ascii="Garamond" w:hAnsi="Garamond"/>
          <w:sz w:val="24"/>
        </w:rPr>
        <w:t>?”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İmam elbisesini açınca altında yünden elbise giyd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ğini gördüler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İmam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“Bu Allah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çindir bu da (kürkten elbise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sanlar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</w:t>
      </w:r>
      <w:r w:rsidR="00AE2B96">
        <w:rPr>
          <w:rFonts w:ascii="Garamond" w:hAnsi="Garamond"/>
          <w:sz w:val="24"/>
        </w:rPr>
        <w:t>in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8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Kamil bin İbrahim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“Efendim Ebu Muha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med’in huzuruna vardım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yaz ve ince bir elbise giydiğini gö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düm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Kendi kendime şöyle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“Allah’ın velisi ve hü</w:t>
      </w:r>
      <w:r w:rsidRPr="0094604E">
        <w:rPr>
          <w:rFonts w:ascii="Garamond" w:hAnsi="Garamond"/>
          <w:sz w:val="24"/>
        </w:rPr>
        <w:t>c</w:t>
      </w:r>
      <w:r w:rsidRPr="0094604E">
        <w:rPr>
          <w:rFonts w:ascii="Garamond" w:hAnsi="Garamond"/>
          <w:sz w:val="24"/>
        </w:rPr>
        <w:t>ceti yumuşak ve latif elb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seler giydiği halde bizlere kardeşlerin dertl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riyle dertlenmeyi e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retmekte ve bizleri böyle elb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seler giymekten sakındırmaktadır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İmam tebe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süm etti ve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Kamil! –kollarını çemreyince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tında siyah ve kaba palastan bir elb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se olduğunu gördüm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İmam daha sonra şöyle buyurdu-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“Bu </w:t>
      </w:r>
      <w:r w:rsidRPr="0094604E">
        <w:rPr>
          <w:rFonts w:ascii="Garamond" w:hAnsi="Garamond"/>
          <w:sz w:val="24"/>
        </w:rPr>
        <w:lastRenderedPageBreak/>
        <w:t xml:space="preserve">Allah içindir ve bu da sizler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8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(Şöyle nakledilmiştir</w:t>
      </w:r>
      <w:r w:rsidR="00AD4E2C" w:rsidRPr="0094604E">
        <w:rPr>
          <w:rFonts w:ascii="Garamond" w:hAnsi="Garamond"/>
          <w:i/>
          <w:iCs/>
          <w:sz w:val="24"/>
        </w:rPr>
        <w:t xml:space="preserve">) : </w:t>
      </w:r>
      <w:r w:rsidRPr="0094604E">
        <w:rPr>
          <w:rFonts w:ascii="Garamond" w:hAnsi="Garamond"/>
          <w:i/>
          <w:iCs/>
          <w:sz w:val="24"/>
        </w:rPr>
        <w:t>“</w:t>
      </w:r>
      <w:r w:rsidR="00AE2B96">
        <w:rPr>
          <w:rFonts w:ascii="Garamond" w:hAnsi="Garamond"/>
          <w:sz w:val="24"/>
        </w:rPr>
        <w:t>Sufyan-i Sev</w:t>
      </w:r>
      <w:r w:rsidRPr="0094604E">
        <w:rPr>
          <w:rFonts w:ascii="Garamond" w:hAnsi="Garamond"/>
          <w:sz w:val="24"/>
        </w:rPr>
        <w:t>ri Mescid’ul 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ram’dan geçerken İmam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dık’ın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güzel ve değerli bir elbise giydiğini gördü ve (kendi kend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sine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="00AE2B96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Allah’a yemin olsun ki gidip onu 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nayacağım</w:t>
      </w:r>
      <w:r w:rsidR="00AD4E2C" w:rsidRPr="0094604E">
        <w:rPr>
          <w:rFonts w:ascii="Garamond" w:hAnsi="Garamond"/>
          <w:sz w:val="24"/>
        </w:rPr>
        <w:t>.</w:t>
      </w:r>
      <w:r w:rsidR="00AE2B96">
        <w:rPr>
          <w:rFonts w:ascii="Garamond" w:hAnsi="Garamond"/>
          <w:sz w:val="24"/>
        </w:rPr>
        <w:t>”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İmam’ın yanına yaklaştı ve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="00AE2B96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Ey İbn-i Resulillah! Ne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 xml:space="preserve">lah resulü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böyle bir elbise giymi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ne Ali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ve ne de babal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rından hiç biri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İmam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ona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“Resulullah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çok zor ve darlıkta yaşıyordu ve bu zor şar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larla uyum içinde bulun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yordu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ama daha sonra zorluklarını 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derdi ve böylece dünya kırbasının ağzını açtı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Nimet seli aktı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insanlardan</w:t>
      </w:r>
      <w:r w:rsidR="00AE2B96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dünyadan n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siplenmeye en evla olanı iyile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Daha sonra İmam şu ayeti okudu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“De ki</w:t>
      </w:r>
      <w:r w:rsidR="00AE2B96">
        <w:rPr>
          <w:rFonts w:ascii="Garamond" w:hAnsi="Garamond"/>
          <w:b/>
          <w:bCs/>
          <w:sz w:val="24"/>
        </w:rPr>
        <w:t>:</w:t>
      </w:r>
      <w:r w:rsidRPr="0094604E">
        <w:rPr>
          <w:rFonts w:ascii="Garamond" w:hAnsi="Garamond"/>
          <w:b/>
          <w:bCs/>
          <w:sz w:val="24"/>
        </w:rPr>
        <w:t xml:space="preserve"> Allah’ın kull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rına çıkardığı zineti ve temiz rızıkları h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 xml:space="preserve">ram kılan kimdir?” </w:t>
      </w:r>
      <w:r w:rsidRPr="0094604E">
        <w:rPr>
          <w:rFonts w:ascii="Garamond" w:hAnsi="Garamond"/>
          <w:sz w:val="24"/>
        </w:rPr>
        <w:t>Biz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verdiği nimetlerden istifade etmeye en layık kimsel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riz</w:t>
      </w:r>
      <w:r w:rsidR="00AD4E2C" w:rsidRPr="0094604E">
        <w:rPr>
          <w:rFonts w:ascii="Garamond" w:hAnsi="Garamond"/>
          <w:sz w:val="24"/>
        </w:rPr>
        <w:t xml:space="preserve">. </w:t>
      </w:r>
      <w:r w:rsidR="00AE2B96">
        <w:rPr>
          <w:rFonts w:ascii="Garamond" w:hAnsi="Garamond"/>
          <w:sz w:val="24"/>
        </w:rPr>
        <w:t>Ey Sevri! Elbette üzerim</w:t>
      </w:r>
      <w:r w:rsidRPr="0094604E">
        <w:rPr>
          <w:rFonts w:ascii="Garamond" w:hAnsi="Garamond"/>
          <w:sz w:val="24"/>
        </w:rPr>
        <w:t>de gö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düğün bu elbiseleri insanlar için giyindim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İmam daha sonra Sufyan’ın elinden tuttu ve onu kendisine doğru çekti ve üstü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deki elbiseyi kenara </w:t>
      </w:r>
      <w:r w:rsidRPr="0094604E">
        <w:rPr>
          <w:rFonts w:ascii="Garamond" w:hAnsi="Garamond"/>
          <w:sz w:val="24"/>
        </w:rPr>
        <w:lastRenderedPageBreak/>
        <w:t>çekti ve alt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 xml:space="preserve">na giydiği ve bedeniyle temas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den kalın elbiseyi dışarı çıkardı ve şöyle buyu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</w:t>
      </w:r>
      <w:r w:rsidR="00AD4E2C" w:rsidRPr="0094604E">
        <w:rPr>
          <w:rFonts w:ascii="Garamond" w:hAnsi="Garamond"/>
          <w:sz w:val="24"/>
        </w:rPr>
        <w:t xml:space="preserve">: </w:t>
      </w:r>
      <w:r w:rsidR="00AE2B96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Onu da kendim için giyindim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Gördüğün şeyi ise insanlar için giyiniyorum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İ</w:t>
      </w:r>
      <w:r w:rsidRPr="0094604E">
        <w:rPr>
          <w:rFonts w:ascii="Garamond" w:hAnsi="Garamond"/>
          <w:sz w:val="24"/>
        </w:rPr>
        <w:t>mam daha sonra Sufyan’ın kalın elbis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sini kenara itti ve altındaki yum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şak ve latif elb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seyi dışarı çıkardı ve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“Sen de bu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ba elbiseyi insanlar için giyinmi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sin ve altındaki elbiseyi ise kendi ne</w:t>
      </w:r>
      <w:r w:rsidRPr="0094604E">
        <w:rPr>
          <w:rFonts w:ascii="Garamond" w:hAnsi="Garamond"/>
          <w:sz w:val="24"/>
        </w:rPr>
        <w:t>f</w:t>
      </w:r>
      <w:r w:rsidRPr="0094604E">
        <w:rPr>
          <w:rFonts w:ascii="Garamond" w:hAnsi="Garamond"/>
          <w:sz w:val="24"/>
        </w:rPr>
        <w:t>sini sevindirmek için</w:t>
      </w:r>
      <w:r w:rsidR="00AD4E2C" w:rsidRPr="0094604E">
        <w:rPr>
          <w:rFonts w:ascii="Garamond" w:hAnsi="Garamond"/>
          <w:sz w:val="24"/>
        </w:rPr>
        <w:t>.</w:t>
      </w:r>
      <w:r w:rsidR="00AE2B96">
        <w:rPr>
          <w:rFonts w:ascii="Garamond" w:hAnsi="Garamond"/>
          <w:sz w:val="24"/>
        </w:rPr>
        <w:t>”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Style w:val="FootnoteReference"/>
          <w:rFonts w:ascii="Garamond" w:hAnsi="Garamond"/>
          <w:sz w:val="24"/>
        </w:rPr>
        <w:footnoteReference w:id="982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79" w:name="_Toc19355735"/>
      <w:r w:rsidRPr="0094604E">
        <w:t>3552</w:t>
      </w:r>
      <w:r w:rsidR="00AD4E2C" w:rsidRPr="0094604E">
        <w:t xml:space="preserve">. </w:t>
      </w:r>
      <w:r w:rsidRPr="0094604E">
        <w:t>Bölüm</w:t>
      </w:r>
      <w:bookmarkEnd w:id="279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80" w:name="_Toc19355736"/>
      <w:r w:rsidRPr="0094604E">
        <w:t>Sarık</w:t>
      </w:r>
      <w:bookmarkEnd w:id="280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“Sarıklar Arapların 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cıdır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8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Resulü (s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</w:t>
      </w:r>
      <w:r w:rsidR="00AE2B96">
        <w:rPr>
          <w:rFonts w:ascii="Garamond" w:hAnsi="Garamond"/>
          <w:sz w:val="24"/>
        </w:rPr>
        <w:t>.a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 xml:space="preserve">kendi eliyle Ali’nin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bağına sarığı taktı ve köşesini önünden saldı</w:t>
      </w:r>
      <w:r w:rsidR="00AE2B96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başının ark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sından da dört parmak kısalttı ve</w:t>
      </w:r>
      <w:r w:rsidR="00AD4E2C" w:rsidRPr="0094604E">
        <w:rPr>
          <w:rFonts w:ascii="Garamond" w:hAnsi="Garamond"/>
          <w:sz w:val="24"/>
        </w:rPr>
        <w:t xml:space="preserve">, </w:t>
      </w:r>
      <w:r w:rsidR="00AE2B96">
        <w:rPr>
          <w:rFonts w:ascii="Garamond" w:hAnsi="Garamond"/>
          <w:sz w:val="24"/>
        </w:rPr>
        <w:t>“A</w:t>
      </w:r>
      <w:r w:rsidRPr="0094604E">
        <w:rPr>
          <w:rFonts w:ascii="Garamond" w:hAnsi="Garamond"/>
          <w:sz w:val="24"/>
        </w:rPr>
        <w:t>rkanı dön” diye buyu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Ali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arkasını döndü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Peygamber</w:t>
      </w:r>
      <w:r w:rsidR="00AD4E2C" w:rsidRPr="0094604E">
        <w:rPr>
          <w:rFonts w:ascii="Garamond" w:hAnsi="Garamond"/>
          <w:sz w:val="24"/>
        </w:rPr>
        <w:t xml:space="preserve">, </w:t>
      </w:r>
      <w:r w:rsidR="00AE2B96">
        <w:rPr>
          <w:rFonts w:ascii="Garamond" w:hAnsi="Garamond"/>
          <w:sz w:val="24"/>
        </w:rPr>
        <w:t>“Y</w:t>
      </w:r>
      <w:r w:rsidRPr="0094604E">
        <w:rPr>
          <w:rFonts w:ascii="Garamond" w:hAnsi="Garamond"/>
          <w:sz w:val="24"/>
        </w:rPr>
        <w:t>üzünü b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na dön” diye buyurdu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Ali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 xml:space="preserve">yüzünü Peygambere çevirdi ve Allah Resulü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 xml:space="preserve">şöyle </w:t>
      </w:r>
      <w:r w:rsidRPr="0094604E">
        <w:rPr>
          <w:rFonts w:ascii="Garamond" w:hAnsi="Garamond"/>
          <w:sz w:val="24"/>
        </w:rPr>
        <w:lastRenderedPageBreak/>
        <w:t>buyu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</w:t>
      </w:r>
      <w:r w:rsidR="00AD4E2C" w:rsidRPr="0094604E">
        <w:rPr>
          <w:rFonts w:ascii="Garamond" w:hAnsi="Garamond"/>
          <w:sz w:val="24"/>
        </w:rPr>
        <w:t xml:space="preserve">: </w:t>
      </w:r>
      <w:r w:rsidR="00AE2B96">
        <w:rPr>
          <w:rFonts w:ascii="Garamond" w:hAnsi="Garamond"/>
          <w:sz w:val="24"/>
        </w:rPr>
        <w:t>“Meleklerin tac</w:t>
      </w:r>
      <w:r w:rsidRPr="0094604E">
        <w:rPr>
          <w:rFonts w:ascii="Garamond" w:hAnsi="Garamond"/>
          <w:sz w:val="24"/>
        </w:rPr>
        <w:t>ları işte bö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8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“Bedir günü 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lekler</w:t>
      </w:r>
      <w:r w:rsidR="00AE2B96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arkasından kuyruğu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lıverilen beyaz sarıklar takmı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lardı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8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Cabir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resulü (s</w:t>
      </w:r>
      <w:r w:rsidR="00AE2B96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a</w:t>
      </w:r>
      <w:r w:rsidR="00AE2B96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Mekke’nin fethedi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diği gün başında siyah sarık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duğu halde Mekke’ye girdi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8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Amr bin Haris babası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dan naklen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“Resulullah (s</w:t>
      </w:r>
      <w:r w:rsidR="00AE2B96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a</w:t>
      </w:r>
      <w:r w:rsidR="00AE2B96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a</w:t>
      </w:r>
      <w:r w:rsidR="00AE2B96">
        <w:rPr>
          <w:rFonts w:ascii="Garamond" w:hAnsi="Garamond"/>
          <w:sz w:val="24"/>
        </w:rPr>
        <w:t>.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başında siyah sarık old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ğu ve bir ucunu iki omuzun ar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sına saldığı bir halde minberde kon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şurken gördüm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8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“Güler yüz ve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rıkla camilere giriniz zira sarıklar Mü</w:t>
      </w:r>
      <w:r w:rsidRPr="0094604E">
        <w:rPr>
          <w:rFonts w:ascii="Garamond" w:hAnsi="Garamond"/>
          <w:sz w:val="24"/>
        </w:rPr>
        <w:t>s</w:t>
      </w:r>
      <w:r w:rsidR="00164FEF">
        <w:rPr>
          <w:rFonts w:ascii="Garamond" w:hAnsi="Garamond"/>
          <w:sz w:val="24"/>
        </w:rPr>
        <w:t>lümanların tac</w:t>
      </w:r>
      <w:r w:rsidRPr="0094604E">
        <w:rPr>
          <w:rFonts w:ascii="Garamond" w:hAnsi="Garamond"/>
          <w:sz w:val="24"/>
        </w:rPr>
        <w:t>larıdır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8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“Sarıklar müminin v</w:t>
      </w:r>
      <w:r w:rsidRPr="0094604E">
        <w:rPr>
          <w:rFonts w:ascii="Garamond" w:hAnsi="Garamond"/>
          <w:sz w:val="24"/>
        </w:rPr>
        <w:t>a</w:t>
      </w:r>
      <w:r w:rsidR="00164FEF">
        <w:rPr>
          <w:rFonts w:ascii="Garamond" w:hAnsi="Garamond"/>
          <w:sz w:val="24"/>
        </w:rPr>
        <w:t>kar</w:t>
      </w:r>
      <w:r w:rsidRPr="0094604E">
        <w:rPr>
          <w:rFonts w:ascii="Garamond" w:hAnsi="Garamond"/>
          <w:sz w:val="24"/>
        </w:rPr>
        <w:t xml:space="preserve"> sebebi ve Arapların izzetidir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Araplar</w:t>
      </w:r>
      <w:r w:rsidR="00164FEF">
        <w:rPr>
          <w:rFonts w:ascii="Garamond" w:hAnsi="Garamond"/>
          <w:sz w:val="24"/>
        </w:rPr>
        <w:t xml:space="preserve"> sarıklarını</w:t>
      </w:r>
      <w:r w:rsidRPr="0094604E">
        <w:rPr>
          <w:rFonts w:ascii="Garamond" w:hAnsi="Garamond"/>
          <w:sz w:val="24"/>
        </w:rPr>
        <w:t xml:space="preserve"> ken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 bırakınca izzetlerini kenara b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rakmış (terk etmiş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lurlar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8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Huneyn ve 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dir savaşında başlarında bu </w:t>
      </w:r>
      <w:r w:rsidRPr="0094604E">
        <w:rPr>
          <w:rFonts w:ascii="Garamond" w:hAnsi="Garamond"/>
          <w:sz w:val="24"/>
        </w:rPr>
        <w:lastRenderedPageBreak/>
        <w:t>sarı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lar bulunan meleklerle yardım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Sarık küfür ve imanın ar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sında engeldir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9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“Bizimle müşri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lerin farkı takkenin üzerine giyilen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9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“Ümmetim ta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kenin üzerine sarık sardıkları müddetçe sürekli fıtrat (tevhid</w:t>
      </w:r>
      <w:r w:rsidR="00AD4E2C" w:rsidRPr="0094604E">
        <w:rPr>
          <w:rFonts w:ascii="Garamond" w:hAnsi="Garamond"/>
          <w:sz w:val="24"/>
        </w:rPr>
        <w:t xml:space="preserve">) </w:t>
      </w:r>
      <w:r w:rsidR="00164FEF">
        <w:rPr>
          <w:rFonts w:ascii="Garamond" w:hAnsi="Garamond"/>
          <w:sz w:val="24"/>
        </w:rPr>
        <w:t>dini üzere olacakt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9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“Gündüz başını ör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mek alimliğin nişanesi</w:t>
      </w:r>
      <w:r w:rsidR="00164FEF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gece başını örtmek ise şüphe uyandırıc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93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81" w:name="_Toc19355737"/>
      <w:r w:rsidRPr="0094604E">
        <w:t>3553</w:t>
      </w:r>
      <w:r w:rsidR="00AD4E2C" w:rsidRPr="0094604E">
        <w:t xml:space="preserve">. </w:t>
      </w:r>
      <w:r w:rsidRPr="0094604E">
        <w:t>Bölüm</w:t>
      </w:r>
      <w:bookmarkEnd w:id="281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82" w:name="_Toc19355738"/>
      <w:r w:rsidRPr="0094604E">
        <w:t>Yasak Elbiseler</w:t>
      </w:r>
      <w:bookmarkEnd w:id="282"/>
      <w:r w:rsidR="00AD4E2C" w:rsidRPr="0094604E">
        <w:t xml:space="preserve"> 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“Bunlar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Adn cennetlerine girerler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Orada altın bilezi</w:t>
      </w:r>
      <w:r w:rsidRPr="0094604E">
        <w:rPr>
          <w:rFonts w:ascii="Garamond" w:hAnsi="Garamond" w:cs="Garamond"/>
          <w:b/>
          <w:bCs/>
          <w:sz w:val="24"/>
        </w:rPr>
        <w:t>k</w:t>
      </w:r>
      <w:r w:rsidRPr="0094604E">
        <w:rPr>
          <w:rFonts w:ascii="Garamond" w:hAnsi="Garamond" w:cs="Garamond"/>
          <w:b/>
          <w:bCs/>
          <w:sz w:val="24"/>
        </w:rPr>
        <w:t>ler ve incilerle süslenirler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oradaki elbiseleri de ipektir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994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“İnce ipekten ve parlak a</w:t>
      </w:r>
      <w:r w:rsidRPr="0094604E">
        <w:rPr>
          <w:rFonts w:ascii="Garamond" w:hAnsi="Garamond" w:cs="Garamond"/>
          <w:b/>
          <w:bCs/>
          <w:sz w:val="24"/>
        </w:rPr>
        <w:t>t</w:t>
      </w:r>
      <w:r w:rsidRPr="0094604E">
        <w:rPr>
          <w:rFonts w:ascii="Garamond" w:hAnsi="Garamond" w:cs="Garamond"/>
          <w:b/>
          <w:bCs/>
          <w:sz w:val="24"/>
        </w:rPr>
        <w:t>lastan giyinerek karşılıklı ot</w:t>
      </w:r>
      <w:r w:rsidRPr="0094604E">
        <w:rPr>
          <w:rFonts w:ascii="Garamond" w:hAnsi="Garamond" w:cs="Garamond"/>
          <w:b/>
          <w:bCs/>
          <w:sz w:val="24"/>
        </w:rPr>
        <w:t>u</w:t>
      </w:r>
      <w:r w:rsidRPr="0094604E">
        <w:rPr>
          <w:rFonts w:ascii="Garamond" w:hAnsi="Garamond" w:cs="Garamond"/>
          <w:b/>
          <w:bCs/>
          <w:sz w:val="24"/>
        </w:rPr>
        <w:t>rurlar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sz w:val="24"/>
        </w:rPr>
        <w:footnoteReference w:id="995"/>
      </w:r>
    </w:p>
    <w:p w:rsidR="00671CD4" w:rsidRPr="0094604E" w:rsidRDefault="00746C95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  <w:r>
        <w:rPr>
          <w:rFonts w:ascii="Garamond" w:hAnsi="Garamond" w:cs="Garamond"/>
          <w:i/>
          <w:iCs/>
          <w:sz w:val="24"/>
        </w:rPr>
        <w:t>bak.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 </w:t>
      </w:r>
      <w:r w:rsidR="00671CD4" w:rsidRPr="0094604E">
        <w:rPr>
          <w:rFonts w:ascii="Garamond" w:hAnsi="Garamond" w:cs="Garamond"/>
          <w:i/>
          <w:iCs/>
          <w:sz w:val="24"/>
        </w:rPr>
        <w:t>Kehf suresi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31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671CD4" w:rsidRPr="0094604E">
        <w:rPr>
          <w:rFonts w:ascii="Garamond" w:hAnsi="Garamond" w:cs="Garamond"/>
          <w:i/>
          <w:iCs/>
          <w:sz w:val="24"/>
        </w:rPr>
        <w:t>ayet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="00671CD4" w:rsidRPr="0094604E">
        <w:rPr>
          <w:rFonts w:ascii="Garamond" w:hAnsi="Garamond" w:cs="Garamond"/>
          <w:i/>
          <w:iCs/>
          <w:sz w:val="24"/>
        </w:rPr>
        <w:t>hac s</w:t>
      </w:r>
      <w:r w:rsidR="00671CD4" w:rsidRPr="0094604E">
        <w:rPr>
          <w:rFonts w:ascii="Garamond" w:hAnsi="Garamond" w:cs="Garamond"/>
          <w:i/>
          <w:iCs/>
          <w:sz w:val="24"/>
        </w:rPr>
        <w:t>u</w:t>
      </w:r>
      <w:r w:rsidR="00671CD4" w:rsidRPr="0094604E">
        <w:rPr>
          <w:rFonts w:ascii="Garamond" w:hAnsi="Garamond" w:cs="Garamond"/>
          <w:i/>
          <w:iCs/>
          <w:sz w:val="24"/>
        </w:rPr>
        <w:t>resi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23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671CD4" w:rsidRPr="0094604E">
        <w:rPr>
          <w:rFonts w:ascii="Garamond" w:hAnsi="Garamond" w:cs="Garamond"/>
          <w:i/>
          <w:iCs/>
          <w:sz w:val="24"/>
        </w:rPr>
        <w:t>ayet</w:t>
      </w:r>
      <w:r w:rsidR="00671CD4" w:rsidRPr="0094604E">
        <w:rPr>
          <w:rFonts w:ascii="Garamond" w:hAnsi="Garamond" w:cs="Garamond"/>
          <w:sz w:val="24"/>
        </w:rPr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“Eğer süs ve ce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net ipeğini seviyorsanız onu düny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da giymeyiniz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9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“Her kim dünyada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pek giyerse ahirette onu giy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9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Allah’ın gü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lerine ümit bağlarsa ipek ku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lanmaz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998"/>
      </w:r>
    </w:p>
    <w:p w:rsidR="00671CD4" w:rsidRPr="0094604E" w:rsidRDefault="00164FEF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(s.a.a)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“İpek giyinmek ve altın takmak ümmetimin erkekleri için haram ve kadınları için helal k</w:t>
      </w:r>
      <w:r w:rsidR="00671CD4" w:rsidRPr="0094604E">
        <w:rPr>
          <w:rFonts w:ascii="Garamond" w:hAnsi="Garamond"/>
          <w:sz w:val="24"/>
        </w:rPr>
        <w:t>ı</w:t>
      </w:r>
      <w:r w:rsidR="00671CD4" w:rsidRPr="0094604E">
        <w:rPr>
          <w:rFonts w:ascii="Garamond" w:hAnsi="Garamond"/>
          <w:sz w:val="24"/>
        </w:rPr>
        <w:t>lınmıştır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99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“Erkek savaş 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şında ipek ve diba (renkli bir tür ipek elbise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giymem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0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“Kalın ve kaba elbise 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yiniz zira ince elbise giy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nin dini de ince olur (zayıflar</w:t>
      </w:r>
      <w:r w:rsidR="00AD4E2C" w:rsidRPr="0094604E">
        <w:rPr>
          <w:rFonts w:ascii="Garamond" w:hAnsi="Garamond"/>
          <w:sz w:val="24"/>
        </w:rPr>
        <w:t xml:space="preserve">) 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01"/>
      </w:r>
    </w:p>
    <w:p w:rsidR="00671CD4" w:rsidRPr="0094604E" w:rsidRDefault="00671CD4" w:rsidP="00164FEF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Aişe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“Ebu 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kir’in kızı Esma </w:t>
      </w:r>
      <w:r w:rsidR="00164FEF">
        <w:rPr>
          <w:rFonts w:ascii="Garamond" w:hAnsi="Garamond"/>
          <w:sz w:val="24"/>
        </w:rPr>
        <w:t xml:space="preserve">üzerinde ince bir elbise olduğu halde </w:t>
      </w:r>
      <w:r w:rsidRPr="0094604E">
        <w:rPr>
          <w:rFonts w:ascii="Garamond" w:hAnsi="Garamond"/>
          <w:sz w:val="24"/>
        </w:rPr>
        <w:t>Allah Res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lünün yanına vardı Allah 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sulü ondan yüz çevirerek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“Ey Esma! Kadının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det çağına erişince artık</w:t>
      </w:r>
      <w:r w:rsidR="00164FEF">
        <w:rPr>
          <w:rFonts w:ascii="Garamond" w:hAnsi="Garamond"/>
          <w:sz w:val="24"/>
        </w:rPr>
        <w:t xml:space="preserve"> </w:t>
      </w:r>
      <w:r w:rsidR="00164FEF">
        <w:rPr>
          <w:rFonts w:ascii="Garamond" w:hAnsi="Garamond"/>
          <w:sz w:val="24"/>
        </w:rPr>
        <w:lastRenderedPageBreak/>
        <w:t>bedeninden</w:t>
      </w:r>
      <w:r w:rsidRPr="0094604E">
        <w:rPr>
          <w:rFonts w:ascii="Garamond" w:hAnsi="Garamond"/>
          <w:sz w:val="24"/>
        </w:rPr>
        <w:t xml:space="preserve"> (yüzüne ve avuçlarına işaret ed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rek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bunlar 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şında görülmesi doğru deği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02"/>
      </w:r>
    </w:p>
    <w:p w:rsidR="00671CD4" w:rsidRPr="0094604E" w:rsidRDefault="00671CD4" w:rsidP="00164FEF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insanlar ke</w:t>
      </w:r>
      <w:r w:rsidRPr="0094604E">
        <w:rPr>
          <w:rFonts w:ascii="Garamond" w:hAnsi="Garamond"/>
          <w:sz w:val="24"/>
        </w:rPr>
        <w:t>n</w:t>
      </w:r>
      <w:r w:rsidR="00164FEF">
        <w:rPr>
          <w:rFonts w:ascii="Garamond" w:hAnsi="Garamond"/>
          <w:sz w:val="24"/>
        </w:rPr>
        <w:t>disine baksın diye</w:t>
      </w:r>
      <w:r w:rsidRPr="0094604E">
        <w:rPr>
          <w:rFonts w:ascii="Garamond" w:hAnsi="Garamond"/>
          <w:sz w:val="24"/>
        </w:rPr>
        <w:t xml:space="preserve"> bir elbise 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yerse Allah o elbiseyi bedeni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den çıkarmadıkça ona asla </w:t>
      </w:r>
      <w:r w:rsidR="00164FEF">
        <w:rPr>
          <w:rFonts w:ascii="Garamond" w:hAnsi="Garamond"/>
          <w:sz w:val="24"/>
        </w:rPr>
        <w:t xml:space="preserve">nazar </w:t>
      </w:r>
      <w:r w:rsidRPr="0094604E">
        <w:rPr>
          <w:rFonts w:ascii="Garamond" w:hAnsi="Garamond"/>
          <w:sz w:val="24"/>
        </w:rPr>
        <w:t>etmez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03"/>
      </w:r>
    </w:p>
    <w:p w:rsidR="00671CD4" w:rsidRPr="0094604E" w:rsidRDefault="00671CD4" w:rsidP="00164FEF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insanlar ke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disine baksın diye bir elbise 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yerse Allah o elbiseyi 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deninden çıkarıncaya kadar ona bakmaz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0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me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hur (göz alıcı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elbiseler giyerse Allah kıy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met günü ondan yüz çevirir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05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el-Kibr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3435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17246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Hadis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471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el-Lecac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İnatçılık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71/338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83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Terk’ul-Lecacet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283" w:name="_Toc19355739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7E245"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XrKAIAAG0EAAAOAAAAZHJzL2Uyb0RvYy54bWysVMuO2yAU3VfqPyD2ie2MJ81YcUaVnXST&#10;tpFm+gEEcIzKS0DiRFX/vRfyaGe6GVX1AoPv5XDOvQfPH49KogN3Xhhd42KcY8Q1NUzoXY2/Pa9G&#10;M4x8IJoRaTSv8Yl7/Lh4/24+2IpPTG8k4w4BiPbVYGvch2CrLPO054r4sbFcQ7AzTpEAS7fLmCMD&#10;oCuZTfJ8mg3GMesM5d7D1/YcxIuE33Wchq9d53lAssbALaTRpXEbx2wxJ9XOEdsLeqFB/oGFIkLD&#10;oTeolgSC9k78BaUEdcabLoypUZnpOkF50gBqivyVmqeeWJ60QHG8vZXJ/z9Y+uWwcUiwGk/uMdJE&#10;QY/WQnM0KWNtBusrSGn0xkV19Kif7NrQ7x5p0/RE73ji+HyysK+IO7IXW+LCWzhhO3w2DHLIPphU&#10;qGPnVISEEqBj6sfp1g9+DIjCx7vZbApNxoheYxmprhut8+ETNwrFSY0lkE7A5LD2IRIh1TUlnqPN&#10;SkiZ2i01GqLeEqBjyBspWIymhdttG+nQgUTHpCfJepXmzF6zhNZzwpaaoZBqwARRRjMcT1Ac3pLD&#10;vYizlByIkG9MBv5SR0ZQDVB0mZ1N9eMhf1jOlrNyVE6my1GZt+3o46opR9NV8eG+vWubpi1+RnFF&#10;WfWCMa6jvqvBi/JtBrpctbM1bxa/VTJ7iZ5KDmSv70Q62SE64OylrWGnjYvdic4AT6fky/2Ll+bP&#10;dcr6/ZdY/AIAAP//AwBQSwMEFAAGAAgAAAAhALNVF2XbAAAABgEAAA8AAABkcnMvZG93bnJldi54&#10;bWxMjkFPg0AQhe8m/ofNmHizS6mQFlkao+mpJsbWg9ymMALKzhJ22+K/d/Sixy/v5b0vX0+2Vyca&#10;fefYwHwWgSKuXN1xY+B1v7lZgvIBucbeMRn4Ig/r4vIix6x2Z36h0y40SkbYZ2igDWHItPZVSxb9&#10;zA3Ekr270WIQHBtdj3iWcdvrOIpSbbFjeWhxoIeWqs/d0Rp4wrdyKh+fN+lim/h5Wu6Xq+2HMddX&#10;0/0dqEBT+CvDj76oQyFOB3fk2qveQByvpGkgSUBJnC5uhQ+/rItc/9cvvgEAAP//AwBQSwECLQAU&#10;AAYACAAAACEAtoM4kv4AAADhAQAAEwAAAAAAAAAAAAAAAAAAAAAAW0NvbnRlbnRfVHlwZXNdLnht&#10;bFBLAQItABQABgAIAAAAIQA4/SH/1gAAAJQBAAALAAAAAAAAAAAAAAAAAC8BAABfcmVscy8ucmVs&#10;c1BLAQItABQABgAIAAAAIQCfBjXrKAIAAG0EAAAOAAAAAAAAAAAAAAAAAC4CAABkcnMvZTJvRG9j&#10;LnhtbFBLAQItABQABgAIAAAAIQCzVRdl2wAAAAYBAAAPAAAAAAAAAAAAAAAAAIIEAABkcnMvZG93&#10;bnJldi54bWxQSwUGAAAAAAQABADzAAAAigUAAAAA&#10;" o:allowincell="f" strokeweight="2pt">
                <v:stroke startarrow="diamond" endarrow="diamond"/>
              </v:line>
            </w:pict>
          </mc:Fallback>
        </mc:AlternateContent>
      </w:r>
      <w:bookmarkEnd w:id="283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84" w:name="_Toc19355740"/>
      <w:r w:rsidRPr="0094604E">
        <w:t>3554</w:t>
      </w:r>
      <w:r w:rsidR="00AD4E2C" w:rsidRPr="0094604E">
        <w:t xml:space="preserve">. </w:t>
      </w:r>
      <w:r w:rsidRPr="0094604E">
        <w:t>Bölüm</w:t>
      </w:r>
      <w:bookmarkEnd w:id="284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85" w:name="_Toc19355741"/>
      <w:r w:rsidRPr="0094604E">
        <w:t>İnatçılık</w:t>
      </w:r>
      <w:bookmarkEnd w:id="285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“İyilik adettir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kötülük ise inattır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0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“İnat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insanın gör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şünü gevşetir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0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“İnatçı kimsenin gör</w:t>
      </w:r>
      <w:r w:rsidRPr="0094604E">
        <w:rPr>
          <w:rFonts w:ascii="Garamond" w:hAnsi="Garamond"/>
          <w:sz w:val="24"/>
        </w:rPr>
        <w:t>ü</w:t>
      </w:r>
      <w:r w:rsidR="00164FEF">
        <w:rPr>
          <w:rFonts w:ascii="Garamond" w:hAnsi="Garamond"/>
          <w:sz w:val="24"/>
        </w:rPr>
        <w:t>şü ve</w:t>
      </w:r>
      <w:r w:rsidRPr="0094604E">
        <w:rPr>
          <w:rFonts w:ascii="Garamond" w:hAnsi="Garamond"/>
          <w:sz w:val="24"/>
        </w:rPr>
        <w:t xml:space="preserve"> yoktur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0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“İnatçılık düşünc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yi yok 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0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“İnatçı kimsenin tedbiri yoktur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1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“İnatçılık kötülüğün t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humudur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1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“İnatçılık nefsi k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tüler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1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“İnatçılık savaşlara neden olur ve kalpleri kin ile doldurur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1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“İnatçılık savaşlara neden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1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“Kınanmış inatçılık hasl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tinden sakın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ki inatçılık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vaş ateşlerini alevlend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1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“İnatçılık dünya ve ahirette en çok zarar verici şe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1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“İnatçılık insanın asla i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tiyaç duymadığı bir şeyi vüc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da getirir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1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“İnatçılık bineğine bi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mek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insanı bela ve sıkınt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lara maruz bırakır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1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“İnatçılık merkeb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nin seni helak etmesinden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1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“İnatçılık merkeb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nin huysuzluk ederek seni helak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maya doğru götürmesinden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2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“İnatçılıktan daha inat bir binek yoktur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2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“İnatçılıktan sakın ki seni yüzüstü düşürmesinden kurtu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muş olasın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2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“İnatçılık bineği binicisini yüz üstü yere 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2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“Kınamada aşırı gi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mek inatçılık ateşini alevlend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2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“İnatçılıktan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kın zira ki inatçılığın başlangıcı cehalet</w:t>
      </w:r>
      <w:r w:rsidR="00164FEF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sonu ise pişmanlı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25"/>
      </w:r>
    </w:p>
    <w:p w:rsidR="00671CD4" w:rsidRPr="0094604E" w:rsidRDefault="00671CD4" w:rsidP="00164FEF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“Huyların en iyisi inatç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 xml:space="preserve">lıktan </w:t>
      </w:r>
      <w:r w:rsidR="00164FEF">
        <w:rPr>
          <w:rFonts w:ascii="Garamond" w:hAnsi="Garamond"/>
          <w:sz w:val="24"/>
        </w:rPr>
        <w:t xml:space="preserve">en </w:t>
      </w:r>
      <w:r w:rsidRPr="0094604E">
        <w:rPr>
          <w:rFonts w:ascii="Garamond" w:hAnsi="Garamond"/>
          <w:sz w:val="24"/>
        </w:rPr>
        <w:t xml:space="preserve">uzak </w:t>
      </w:r>
      <w:r w:rsidR="00164FEF">
        <w:rPr>
          <w:rFonts w:ascii="Garamond" w:hAnsi="Garamond"/>
          <w:sz w:val="24"/>
        </w:rPr>
        <w:t>olanıdır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2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“Kötülüklerin toplamı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natçılık ve çok çekişme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2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E462B5">
        <w:rPr>
          <w:rFonts w:ascii="Garamond" w:hAnsi="Garamond"/>
          <w:sz w:val="24"/>
        </w:rPr>
        <w:t>“K</w:t>
      </w:r>
      <w:r w:rsidRPr="0094604E">
        <w:rPr>
          <w:rFonts w:ascii="Garamond" w:hAnsi="Garamond"/>
          <w:sz w:val="24"/>
        </w:rPr>
        <w:t>im de inadında direnir ve sapıklığında kalırsa ahdini b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zan biri sayılır</w:t>
      </w:r>
      <w:r w:rsidR="00164FEF">
        <w:rPr>
          <w:rFonts w:ascii="Garamond" w:hAnsi="Garamond"/>
          <w:sz w:val="24"/>
        </w:rPr>
        <w:t>.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Allah o</w:t>
      </w:r>
      <w:r w:rsidR="00E462B5">
        <w:rPr>
          <w:rFonts w:ascii="Garamond" w:hAnsi="Garamond"/>
          <w:sz w:val="24"/>
        </w:rPr>
        <w:t>nun kal</w:t>
      </w:r>
      <w:r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 perdesiyle örter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kötülük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ğirmeni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başında devamlı d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ner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2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3D7F6C">
        <w:rPr>
          <w:rFonts w:ascii="Garamond" w:hAnsi="Garamond"/>
          <w:sz w:val="24"/>
        </w:rPr>
        <w:t xml:space="preserve">Zamanı gelmeden </w:t>
      </w:r>
      <w:r w:rsidR="003D7F6C">
        <w:rPr>
          <w:rFonts w:ascii="Garamond" w:hAnsi="Garamond"/>
          <w:sz w:val="24"/>
        </w:rPr>
        <w:lastRenderedPageBreak/>
        <w:t>işlerde acele etmekten, zamanı geldiği</w:t>
      </w:r>
      <w:r w:rsidR="003D7F6C">
        <w:rPr>
          <w:rFonts w:ascii="Garamond" w:hAnsi="Garamond"/>
          <w:sz w:val="24"/>
        </w:rPr>
        <w:t>n</w:t>
      </w:r>
      <w:r w:rsidR="00164FEF">
        <w:rPr>
          <w:rFonts w:ascii="Garamond" w:hAnsi="Garamond"/>
          <w:sz w:val="24"/>
        </w:rPr>
        <w:t>de işler hus</w:t>
      </w:r>
      <w:r w:rsidR="003D7F6C">
        <w:rPr>
          <w:rFonts w:ascii="Garamond" w:hAnsi="Garamond"/>
          <w:sz w:val="24"/>
        </w:rPr>
        <w:t>u</w:t>
      </w:r>
      <w:r w:rsidR="00164FEF">
        <w:rPr>
          <w:rFonts w:ascii="Garamond" w:hAnsi="Garamond"/>
          <w:sz w:val="24"/>
        </w:rPr>
        <w:t>s</w:t>
      </w:r>
      <w:r w:rsidR="003D7F6C">
        <w:rPr>
          <w:rFonts w:ascii="Garamond" w:hAnsi="Garamond"/>
          <w:sz w:val="24"/>
        </w:rPr>
        <w:t>unda ağır davra</w:t>
      </w:r>
      <w:r w:rsidR="003D7F6C">
        <w:rPr>
          <w:rFonts w:ascii="Garamond" w:hAnsi="Garamond"/>
          <w:sz w:val="24"/>
        </w:rPr>
        <w:t>n</w:t>
      </w:r>
      <w:r w:rsidR="003D7F6C">
        <w:rPr>
          <w:rFonts w:ascii="Garamond" w:hAnsi="Garamond"/>
          <w:sz w:val="24"/>
        </w:rPr>
        <w:t>maktan, işler belirsiz olduğunda inatlaşmaktan, işler açık olduğu halde gevşeklik etmekten sakın. O halde her şeyi yerli yerine koy.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02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“İnatçılığın meyvesi helak olmaktır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30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472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164FEF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>
        <w:rPr>
          <w:rFonts w:ascii="Garamond" w:hAnsi="Garamond" w:cs="Garamond"/>
        </w:rPr>
        <w:t>el-</w:t>
      </w:r>
      <w:r w:rsidR="00671CD4" w:rsidRPr="0094604E">
        <w:rPr>
          <w:rFonts w:ascii="Garamond" w:hAnsi="Garamond" w:cs="Garamond"/>
        </w:rPr>
        <w:t>l</w:t>
      </w:r>
      <w:r>
        <w:rPr>
          <w:rFonts w:ascii="Garamond" w:hAnsi="Garamond" w:cs="Garamond"/>
        </w:rPr>
        <w:t>ih</w:t>
      </w:r>
      <w:r w:rsidR="00671CD4" w:rsidRPr="0094604E">
        <w:rPr>
          <w:rFonts w:ascii="Garamond" w:hAnsi="Garamond" w:cs="Garamond"/>
        </w:rPr>
        <w:t>ye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Sakal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76/109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el-Lihye ve’ş-Şarib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Vesail’uş-Şia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1/422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67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Adem-u Cevaz’il-Hulk’ul-Lihye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Sahih-i Müslim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1/221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 xml:space="preserve">Hisal’ul-Fıtrat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286" w:name="_Toc19355742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06C30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S3KQIAAG0EAAAOAAAAZHJzL2Uyb0RvYy54bWysVMuO2yAU3VfqPyD2ie2Mk2asOKPKTrqZ&#10;tpFm+gEEcIzKS0DiRFX/vRfyaGe6GVX1AoPv5XDOvQcvHo5KogN3Xhhd42KcY8Q1NUzoXY2/Pa9H&#10;c4x8IJoRaTSv8Yl7/LB8/24x2IpPTG8k4w4BiPbVYGvch2CrLPO054r4sbFcQ7AzTpEAS7fLmCMD&#10;oCuZTfJ8lg3GMesM5d7D1/YcxMuE33Wchq9d53lAssbALaTRpXEbx2y5INXOEdsLeqFB/oGFIkLD&#10;oTeolgSC9k78BaUEdcabLoypUZnpOkF50gBqivyVmqeeWJ60QHG8vZXJ/z9Y+uWwcUiwGk9KjDRR&#10;0KNHoTmaTGNtBusrSGn0xkV19Kif7KOh3z3SpumJ3vHE8flkYV8Rd2QvtsSFt3DCdvhsGOSQfTCp&#10;UMfOqQgJJUDH1I/TrR/8GBCFj3fz+QyajBG9xjJSXTda58MnbhSKkxpLIJ2AyeHRh0iEVNeUeI42&#10;ayFlarfUaAC90xKgY8gbKViMpoXbbRvp0IFEx6QnyXqV5sxes4TWc8JWmqGQasAEUUYzHE9QHN6S&#10;w72Is5QciJBvTAb+UkdGUA1QdJmdTfXjPr9fzVfzclROZqtRmbft6OO6KUezdfFh2t61TdMWP6O4&#10;oqx6wRjXUd/V4EX5NgNdrtrZmjeL3yqZvURPJQey13cinewQHXD20taw08bF7kRngKdT8uX+xUvz&#10;5zpl/f5LLH8B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Nzo0tykCAABt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286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87" w:name="_Toc19355743"/>
      <w:r w:rsidRPr="0094604E">
        <w:t>3555</w:t>
      </w:r>
      <w:r w:rsidR="00AD4E2C" w:rsidRPr="0094604E">
        <w:t xml:space="preserve">. </w:t>
      </w:r>
      <w:r w:rsidRPr="0094604E">
        <w:t>Bölüm</w:t>
      </w:r>
      <w:bookmarkEnd w:id="287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88" w:name="_Toc19355744"/>
      <w:r w:rsidRPr="0094604E">
        <w:t>Sakal</w:t>
      </w:r>
      <w:bookmarkEnd w:id="288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“Bıyıklarınızı 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saltın</w:t>
      </w:r>
      <w:r w:rsidR="00AD4E2C" w:rsidRPr="0094604E">
        <w:rPr>
          <w:rFonts w:ascii="Garamond" w:hAnsi="Garamond"/>
          <w:sz w:val="24"/>
        </w:rPr>
        <w:t xml:space="preserve">, </w:t>
      </w:r>
      <w:r w:rsidR="00164FEF">
        <w:rPr>
          <w:rFonts w:ascii="Garamond" w:hAnsi="Garamond"/>
          <w:sz w:val="24"/>
        </w:rPr>
        <w:t>sakallarınızı uzatın</w:t>
      </w:r>
      <w:r w:rsidRPr="0094604E">
        <w:rPr>
          <w:rFonts w:ascii="Garamond" w:hAnsi="Garamond"/>
          <w:sz w:val="24"/>
        </w:rPr>
        <w:t xml:space="preserve"> ve kendinizi Yahudilere benze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meyin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31"/>
      </w:r>
    </w:p>
    <w:p w:rsidR="00671CD4" w:rsidRPr="0094604E" w:rsidRDefault="00671CD4" w:rsidP="00164FEF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“Mecusiler saka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larını kesiyor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bıyıklarını bır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kıyorlardı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Biz ise bıyıklarımızı keser sakall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rımızı </w:t>
      </w:r>
      <w:r w:rsidR="00164FEF">
        <w:rPr>
          <w:rFonts w:ascii="Garamond" w:hAnsi="Garamond"/>
          <w:sz w:val="24"/>
        </w:rPr>
        <w:t>uzatınız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 yaratılışa da uygun bir şe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3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164FEF">
        <w:rPr>
          <w:rFonts w:ascii="Garamond" w:hAnsi="Garamond"/>
          <w:sz w:val="24"/>
        </w:rPr>
        <w:t>“Bıyıkları k</w:t>
      </w:r>
      <w:r w:rsidR="00164FEF">
        <w:rPr>
          <w:rFonts w:ascii="Garamond" w:hAnsi="Garamond"/>
          <w:sz w:val="24"/>
        </w:rPr>
        <w:t>ö</w:t>
      </w:r>
      <w:r w:rsidR="00164FEF">
        <w:rPr>
          <w:rFonts w:ascii="Garamond" w:hAnsi="Garamond"/>
          <w:sz w:val="24"/>
        </w:rPr>
        <w:t>künden kazıyın</w:t>
      </w:r>
      <w:r w:rsidRPr="0094604E">
        <w:rPr>
          <w:rFonts w:ascii="Garamond" w:hAnsi="Garamond"/>
          <w:sz w:val="24"/>
        </w:rPr>
        <w:t xml:space="preserve"> ve sakalları uzun bır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3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“Müşriklerin aksine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Bıyıklarınızı dipten kesin ve sakallarınızı uzun b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rakın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34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473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el-Lisan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Dil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el-Müheccet’ül-Beyza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5/190-288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 xml:space="preserve">Kitab’ul-Afat’il-Lisan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289" w:name="_Toc19355745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2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6F2CA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OEVKQIAAG0EAAAOAAAAZHJzL2Uyb0RvYy54bWysVMuO2yAU3VfqPyD2ie3Ek2asOKPKTrqZ&#10;tpFm+gEEcIzKS0DiRFX/vRfyaGe6GVX1AoPv5XDOvQcvHo5KogN3Xhhd42KcY8Q1NUzoXY2/Pa9H&#10;c4x8IJoRaTSv8Yl7/LB8/24x2IpPTG8k4w4BiPbVYGvch2CrLPO054r4sbFcQ7AzTpEAS7fLmCMD&#10;oCuZTfJ8lg3GMesM5d7D1/YcxMuE33Wchq9d53lAssbALaTRpXEbx2y5INXOEdsLeqFB/oGFIkLD&#10;oTeolgSC9k78BaUEdcabLoypUZnpOkF50gBqivyVmqeeWJ60QHG8vZXJ/z9Y+uWwcUiwGk+mGGmi&#10;oEePQnM0mcXaDNZXkNLojYvq6FE/2UdDv3ukTdMTveOJ4/PJwr4i7shebIkLb+GE7fDZMMgh+2BS&#10;oY6dUxESSoCOqR+nWz/4MSAKH6fz+QyajBG9xjJSXTda58MnbhSKkxpLIJ2AyeHRh0iEVNeUeI42&#10;ayFlarfUaAC9dyVAx5A3UrAYTQu32zbSoQOJjklPkvUqzZm9Zgmt54StNEMh1YAJooxmOJ6gOLwl&#10;h3sRZyk5ECHfmAz8pY6MoBqg6DI7m+rHfX6/mq/m5aiczFajMm/b0cd1U45m6+LDXTttm6YtfkZx&#10;RVn1gjGuo76rwYvybQa6XLWzNW8Wv1Uye4meSg5kr+9EOtkhOuDspa1hp42L3YnOAE+n5Mv9i5fm&#10;z3XK+v2XWP4C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ukjhFSkCAABt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289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303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es-Semet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466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el-Kelam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46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el-Belagat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en-Nifak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3936 ve 3937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Bölümler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es-Sıdk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2195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90" w:name="_Toc19355746"/>
      <w:r w:rsidRPr="0094604E">
        <w:t>3556</w:t>
      </w:r>
      <w:r w:rsidR="00AD4E2C" w:rsidRPr="0094604E">
        <w:t xml:space="preserve">. </w:t>
      </w:r>
      <w:r w:rsidRPr="0094604E">
        <w:t>Bölüm</w:t>
      </w:r>
      <w:bookmarkEnd w:id="290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91" w:name="_Toc19355747"/>
      <w:r w:rsidRPr="0094604E">
        <w:t>Dil</w:t>
      </w:r>
      <w:bookmarkEnd w:id="291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164FEF">
        <w:rPr>
          <w:rFonts w:ascii="Garamond" w:hAnsi="Garamond"/>
          <w:sz w:val="24"/>
        </w:rPr>
        <w:t>“Eğer dil olmasaydı</w:t>
      </w:r>
      <w:r w:rsidRPr="0094604E">
        <w:rPr>
          <w:rFonts w:ascii="Garamond" w:hAnsi="Garamond"/>
          <w:sz w:val="24"/>
        </w:rPr>
        <w:t xml:space="preserve"> insan tecessüm etmiş bir şekil veya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lı</w:t>
      </w:r>
      <w:r w:rsidR="00164FEF">
        <w:rPr>
          <w:rFonts w:ascii="Garamond" w:hAnsi="Garamond"/>
          <w:sz w:val="24"/>
        </w:rPr>
        <w:t>verilmiş</w:t>
      </w:r>
      <w:r w:rsidRPr="0094604E">
        <w:rPr>
          <w:rFonts w:ascii="Garamond" w:hAnsi="Garamond"/>
          <w:sz w:val="24"/>
        </w:rPr>
        <w:t xml:space="preserve"> hayvandan başka bir şey olmazdı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3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“Dil</w:t>
      </w:r>
      <w:r w:rsidR="00164FEF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cahilliğin k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fesini hafiflettiği ve akıllı</w:t>
      </w:r>
      <w:r w:rsidR="00164FEF">
        <w:rPr>
          <w:rFonts w:ascii="Garamond" w:hAnsi="Garamond"/>
          <w:sz w:val="24"/>
        </w:rPr>
        <w:t>lı</w:t>
      </w:r>
      <w:r w:rsidRPr="0094604E">
        <w:rPr>
          <w:rFonts w:ascii="Garamond" w:hAnsi="Garamond"/>
          <w:sz w:val="24"/>
        </w:rPr>
        <w:t>ğın kefesini ağırlaştırdığı bir ter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3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“Dil</w:t>
      </w:r>
      <w:r w:rsidR="00164FEF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insanın teraz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37"/>
      </w:r>
    </w:p>
    <w:p w:rsidR="00671CD4" w:rsidRPr="0094604E" w:rsidRDefault="00671CD4" w:rsidP="00164FEF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“Biliniz ki dil insanın 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deninin bir parçasıdır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herkim çekinirse</w:t>
      </w:r>
      <w:r w:rsidR="00AD4E2C" w:rsidRPr="0094604E">
        <w:rPr>
          <w:rFonts w:ascii="Garamond" w:hAnsi="Garamond"/>
          <w:sz w:val="24"/>
        </w:rPr>
        <w:t xml:space="preserve">, </w:t>
      </w:r>
      <w:r w:rsidR="00164FEF">
        <w:rPr>
          <w:rFonts w:ascii="Garamond" w:hAnsi="Garamond"/>
          <w:sz w:val="24"/>
        </w:rPr>
        <w:t>söz</w:t>
      </w:r>
      <w:r w:rsidRPr="0094604E">
        <w:rPr>
          <w:rFonts w:ascii="Garamond" w:hAnsi="Garamond"/>
          <w:sz w:val="24"/>
        </w:rPr>
        <w:t xml:space="preserve"> ona ya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 xml:space="preserve">dımcı olmaz ve </w:t>
      </w:r>
      <w:r w:rsidR="00164FEF">
        <w:rPr>
          <w:rFonts w:ascii="Garamond" w:hAnsi="Garamond"/>
          <w:sz w:val="24"/>
        </w:rPr>
        <w:t>açıld</w:t>
      </w:r>
      <w:r w:rsidR="00164FEF">
        <w:rPr>
          <w:rFonts w:ascii="Garamond" w:hAnsi="Garamond"/>
          <w:sz w:val="24"/>
        </w:rPr>
        <w:t>ı</w:t>
      </w:r>
      <w:r w:rsidR="00164FEF">
        <w:rPr>
          <w:rFonts w:ascii="Garamond" w:hAnsi="Garamond"/>
          <w:sz w:val="24"/>
        </w:rPr>
        <w:t>ğında</w:t>
      </w:r>
      <w:r w:rsidRPr="0094604E">
        <w:rPr>
          <w:rFonts w:ascii="Garamond" w:hAnsi="Garamond"/>
          <w:sz w:val="24"/>
        </w:rPr>
        <w:t xml:space="preserve"> ise konuşmak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kendisine fırsat vermez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3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164FEF">
        <w:rPr>
          <w:rFonts w:ascii="Garamond" w:hAnsi="Garamond"/>
          <w:sz w:val="24"/>
        </w:rPr>
        <w:t>“İnsanları çek</w:t>
      </w:r>
      <w:r w:rsidRPr="0094604E">
        <w:rPr>
          <w:rFonts w:ascii="Garamond" w:hAnsi="Garamond"/>
          <w:sz w:val="24"/>
        </w:rPr>
        <w:t>mek için dilden daha etkili bir şey yoktur ve nefis için şeytandan daha ka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dırıcı bir şey yo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3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“İnsanın kalbi dili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aklı ise dinidir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40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92" w:name="_Toc19355748"/>
      <w:r w:rsidRPr="0094604E">
        <w:t>3557</w:t>
      </w:r>
      <w:r w:rsidR="00AD4E2C" w:rsidRPr="0094604E">
        <w:t xml:space="preserve">. </w:t>
      </w:r>
      <w:r w:rsidRPr="0094604E">
        <w:t>Bölüm</w:t>
      </w:r>
      <w:bookmarkEnd w:id="292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93" w:name="_Toc19355749"/>
      <w:r w:rsidRPr="0094604E">
        <w:t>İnsan Dilinin Altında Gizlidir</w:t>
      </w:r>
      <w:bookmarkEnd w:id="293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“Tanınmanız için kon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şun</w:t>
      </w:r>
      <w:r w:rsidR="00AD4E2C" w:rsidRPr="0094604E">
        <w:rPr>
          <w:rFonts w:ascii="Garamond" w:hAnsi="Garamond"/>
          <w:sz w:val="24"/>
        </w:rPr>
        <w:t xml:space="preserve">; </w:t>
      </w:r>
      <w:r w:rsidR="00164FEF">
        <w:rPr>
          <w:rFonts w:ascii="Garamond" w:hAnsi="Garamond"/>
          <w:sz w:val="24"/>
        </w:rPr>
        <w:t>çünkü insan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dilinin altında gizl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4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164FEF">
        <w:rPr>
          <w:rFonts w:ascii="Garamond" w:hAnsi="Garamond"/>
          <w:sz w:val="24"/>
        </w:rPr>
        <w:t>“İnsan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dilinin altında gi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4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“Dört söz söyl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Allah da kendi kitabında onları tasdik etti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Ben şöyle dedim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 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linin altında gizlidir ve konuşu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ca aşikar olur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Allah-u Teala da şu ayeti nazil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“Şüph</w:t>
      </w:r>
      <w:r w:rsidRPr="0094604E">
        <w:rPr>
          <w:rFonts w:ascii="Garamond" w:hAnsi="Garamond"/>
          <w:b/>
          <w:bCs/>
          <w:sz w:val="24"/>
        </w:rPr>
        <w:t>e</w:t>
      </w:r>
      <w:r w:rsidRPr="0094604E">
        <w:rPr>
          <w:rFonts w:ascii="Garamond" w:hAnsi="Garamond"/>
          <w:b/>
          <w:bCs/>
          <w:sz w:val="24"/>
        </w:rPr>
        <w:t>siz o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>ları seslerinin tonundan t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nırsın…”</w:t>
      </w:r>
      <w:r w:rsidRPr="0094604E">
        <w:rPr>
          <w:rStyle w:val="FootnoteReference"/>
          <w:rFonts w:ascii="Garamond" w:hAnsi="Garamond"/>
          <w:sz w:val="24"/>
        </w:rPr>
        <w:footnoteReference w:id="104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 bir şeyi dilinin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tında saklı tutarsa mutl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ka (bu sakladığı şey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dil sür</w:t>
      </w:r>
      <w:r w:rsidRPr="0094604E">
        <w:rPr>
          <w:rFonts w:ascii="Garamond" w:hAnsi="Garamond"/>
          <w:sz w:val="24"/>
        </w:rPr>
        <w:t>ç</w:t>
      </w:r>
      <w:r w:rsidRPr="0094604E">
        <w:rPr>
          <w:rFonts w:ascii="Garamond" w:hAnsi="Garamond"/>
          <w:sz w:val="24"/>
        </w:rPr>
        <w:t>melerinde ve yüz hatlarında ortaya çıkmı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4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“İnsanın sözü aklının ö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çüsüdür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4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“Dil kalbin tercüman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4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“Dil insanın içinde gizli tuttuklarını dile getirir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4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“İnsanın diliyle söyledi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leri aklının delili sayılır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4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“Senin dilin aklının te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cümanıdır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4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“Yolunu bilmediğin ve hakikatini tanımadığın şey ha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kında konuşmaktan sakın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senin sözün aklının gö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tergesidir ve senin açıklaman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senin marif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tini haber verir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50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94" w:name="_Toc19355750"/>
      <w:r w:rsidRPr="0094604E">
        <w:t>3558</w:t>
      </w:r>
      <w:r w:rsidR="00AD4E2C" w:rsidRPr="0094604E">
        <w:t xml:space="preserve">. </w:t>
      </w:r>
      <w:r w:rsidRPr="0094604E">
        <w:t>Bölüm</w:t>
      </w:r>
      <w:bookmarkEnd w:id="294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95" w:name="_Toc19355751"/>
      <w:r w:rsidRPr="0094604E">
        <w:t>Dil Vesilesiyle Ortaya Çıkan Hasletler</w:t>
      </w:r>
      <w:bookmarkEnd w:id="295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“İnsanda dilin aşikar kı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dığı on haslet vardır</w:t>
      </w:r>
      <w:r w:rsidR="00630032">
        <w:rPr>
          <w:rFonts w:ascii="Garamond" w:hAnsi="Garamond"/>
          <w:sz w:val="24"/>
        </w:rPr>
        <w:t>.</w:t>
      </w:r>
      <w:r w:rsidR="00AD4E2C" w:rsidRPr="0094604E">
        <w:rPr>
          <w:rFonts w:ascii="Garamond" w:hAnsi="Garamond"/>
          <w:sz w:val="24"/>
        </w:rPr>
        <w:t xml:space="preserve"> </w:t>
      </w:r>
      <w:r w:rsidR="00630032">
        <w:rPr>
          <w:rFonts w:ascii="Garamond" w:hAnsi="Garamond"/>
          <w:sz w:val="24"/>
        </w:rPr>
        <w:t>İ</w:t>
      </w:r>
      <w:r w:rsidRPr="0094604E">
        <w:rPr>
          <w:rFonts w:ascii="Garamond" w:hAnsi="Garamond"/>
          <w:sz w:val="24"/>
        </w:rPr>
        <w:t xml:space="preserve">nsanın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</w:t>
      </w:r>
      <w:r w:rsidR="00630032">
        <w:rPr>
          <w:rFonts w:ascii="Garamond" w:hAnsi="Garamond"/>
          <w:sz w:val="24"/>
        </w:rPr>
        <w:t>den haber veren bir tanık,</w:t>
      </w: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lastRenderedPageBreak/>
        <w:t>d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vaları sonuçlandıran bir hakem</w:t>
      </w:r>
      <w:r w:rsidR="00630032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 kendisi vesilesiyle (sorulara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c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vap veren bir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nuşma</w:t>
      </w:r>
      <w:r w:rsidR="00630032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kendisi vesilesiyle s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runların ortadan kalktığı bir ara</w:t>
      </w:r>
      <w:r w:rsidR="00630032">
        <w:rPr>
          <w:rFonts w:ascii="Garamond" w:hAnsi="Garamond"/>
          <w:sz w:val="24"/>
        </w:rPr>
        <w:t>cı,</w:t>
      </w:r>
      <w:r w:rsidRPr="0094604E">
        <w:rPr>
          <w:rFonts w:ascii="Garamond" w:hAnsi="Garamond"/>
          <w:sz w:val="24"/>
        </w:rPr>
        <w:t xml:space="preserve"> eşyanın kend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siyle tanındığı bir nitelendirici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yiliği emredi</w:t>
      </w:r>
      <w:r w:rsidR="00630032">
        <w:rPr>
          <w:rFonts w:ascii="Garamond" w:hAnsi="Garamond"/>
          <w:sz w:val="24"/>
        </w:rPr>
        <w:t>ci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kötülükten alık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yan bir ö</w:t>
      </w:r>
      <w:r w:rsidR="00630032">
        <w:rPr>
          <w:rFonts w:ascii="Garamond" w:hAnsi="Garamond"/>
          <w:sz w:val="24"/>
        </w:rPr>
        <w:t>ğütçü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hüzünleri teskin eden bir teselli ve</w:t>
      </w:r>
      <w:r w:rsidR="00630032">
        <w:rPr>
          <w:rFonts w:ascii="Garamond" w:hAnsi="Garamond"/>
          <w:sz w:val="24"/>
        </w:rPr>
        <w:t>rici, k</w:t>
      </w:r>
      <w:r w:rsidRPr="0094604E">
        <w:rPr>
          <w:rFonts w:ascii="Garamond" w:hAnsi="Garamond"/>
          <w:sz w:val="24"/>
        </w:rPr>
        <w:t>endisi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kinlerin ortadan kal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tığı bir hazır ve kulakların kendisiyle lezzet a</w:t>
      </w:r>
      <w:r w:rsidRPr="0094604E">
        <w:rPr>
          <w:rFonts w:ascii="Garamond" w:hAnsi="Garamond"/>
          <w:sz w:val="24"/>
        </w:rPr>
        <w:t>l</w:t>
      </w:r>
      <w:r w:rsidR="00630032">
        <w:rPr>
          <w:rFonts w:ascii="Garamond" w:hAnsi="Garamond"/>
          <w:sz w:val="24"/>
        </w:rPr>
        <w:t>dığı bir sevgili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51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96" w:name="_Toc19355752"/>
      <w:r w:rsidRPr="0094604E">
        <w:t>3559</w:t>
      </w:r>
      <w:r w:rsidR="00AD4E2C" w:rsidRPr="0094604E">
        <w:t xml:space="preserve">. </w:t>
      </w:r>
      <w:r w:rsidRPr="0094604E">
        <w:t>Bölüm</w:t>
      </w:r>
      <w:bookmarkEnd w:id="296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97" w:name="_Toc19355753"/>
      <w:r w:rsidRPr="0094604E">
        <w:t>Erkeğin Güzelliği Dil</w:t>
      </w:r>
      <w:r w:rsidRPr="0094604E">
        <w:t>i</w:t>
      </w:r>
      <w:r w:rsidRPr="0094604E">
        <w:t>nin Akıcılığındandır</w:t>
      </w:r>
      <w:bookmarkEnd w:id="297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“Güzellik dild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5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“Erkeğin güzelliği 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lindedir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5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“Güzellik dilde kemal ise akıldadır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54"/>
      </w:r>
    </w:p>
    <w:p w:rsidR="00671CD4" w:rsidRPr="0094604E" w:rsidRDefault="00630032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“Kadının sureti (zahiri güzelliği</w:t>
      </w:r>
      <w:r w:rsidR="00AD4E2C" w:rsidRPr="0094604E">
        <w:rPr>
          <w:rFonts w:ascii="Garamond" w:hAnsi="Garamond"/>
          <w:sz w:val="24"/>
        </w:rPr>
        <w:t xml:space="preserve">) </w:t>
      </w:r>
      <w:r w:rsidR="00671CD4" w:rsidRPr="0094604E">
        <w:rPr>
          <w:rFonts w:ascii="Garamond" w:hAnsi="Garamond"/>
          <w:sz w:val="24"/>
        </w:rPr>
        <w:t>yüzünde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r</w:t>
      </w:r>
      <w:r w:rsidR="00671CD4" w:rsidRPr="0094604E">
        <w:rPr>
          <w:rFonts w:ascii="Garamond" w:hAnsi="Garamond"/>
          <w:sz w:val="24"/>
        </w:rPr>
        <w:t>keğin sureti (zahiri güzelliği</w:t>
      </w:r>
      <w:r w:rsidR="00AD4E2C" w:rsidRPr="0094604E">
        <w:rPr>
          <w:rFonts w:ascii="Garamond" w:hAnsi="Garamond"/>
          <w:sz w:val="24"/>
        </w:rPr>
        <w:t xml:space="preserve">) </w:t>
      </w:r>
      <w:r w:rsidR="00671CD4" w:rsidRPr="0094604E">
        <w:rPr>
          <w:rFonts w:ascii="Garamond" w:hAnsi="Garamond"/>
          <w:sz w:val="24"/>
        </w:rPr>
        <w:t>ise sözünd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055"/>
      </w:r>
    </w:p>
    <w:p w:rsidR="00671CD4" w:rsidRPr="0094604E" w:rsidRDefault="00630032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>İmam Ali (a.s)</w:t>
      </w:r>
      <w:r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buyu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“Erkeğin güzelliği dil</w:t>
      </w:r>
      <w:r w:rsidR="00671CD4" w:rsidRPr="0094604E">
        <w:rPr>
          <w:rFonts w:ascii="Garamond" w:hAnsi="Garamond"/>
          <w:sz w:val="24"/>
        </w:rPr>
        <w:t>i</w:t>
      </w:r>
      <w:r w:rsidR="00671CD4" w:rsidRPr="0094604E">
        <w:rPr>
          <w:rFonts w:ascii="Garamond" w:hAnsi="Garamond"/>
          <w:sz w:val="24"/>
        </w:rPr>
        <w:t>nin akıcılığı iledir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05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“Dilin akıcı oluşu en ü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tün varlıktır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57"/>
      </w:r>
    </w:p>
    <w:p w:rsidR="00671CD4" w:rsidRPr="0094604E" w:rsidRDefault="00671CD4" w:rsidP="00630032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</w:t>
      </w:r>
      <w:r w:rsidR="00630032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 xml:space="preserve">kimin dili tatlı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 xml:space="preserve">lursa aklı </w:t>
      </w:r>
      <w:r w:rsidR="00630032">
        <w:rPr>
          <w:rFonts w:ascii="Garamond" w:hAnsi="Garamond"/>
          <w:sz w:val="24"/>
        </w:rPr>
        <w:t>gelişir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5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“Herkim güzel konuşm</w:t>
      </w:r>
      <w:r w:rsidRPr="0094604E">
        <w:rPr>
          <w:rFonts w:ascii="Garamond" w:hAnsi="Garamond"/>
          <w:sz w:val="24"/>
        </w:rPr>
        <w:t>a</w:t>
      </w:r>
      <w:r w:rsidR="00630032">
        <w:rPr>
          <w:rFonts w:ascii="Garamond" w:hAnsi="Garamond"/>
          <w:sz w:val="24"/>
        </w:rPr>
        <w:t>sını bilirse kavmi onu emir</w:t>
      </w:r>
      <w:r w:rsidRPr="0094604E">
        <w:rPr>
          <w:rFonts w:ascii="Garamond" w:hAnsi="Garamond"/>
          <w:sz w:val="24"/>
        </w:rPr>
        <w:t xml:space="preserve"> ed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59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el-Cemal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538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98" w:name="_Toc19355754"/>
      <w:r w:rsidRPr="0094604E">
        <w:t>3560</w:t>
      </w:r>
      <w:r w:rsidR="00AD4E2C" w:rsidRPr="0094604E">
        <w:t xml:space="preserve">. </w:t>
      </w:r>
      <w:r w:rsidRPr="0094604E">
        <w:t>Bölüm</w:t>
      </w:r>
      <w:bookmarkEnd w:id="298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299" w:name="_Toc19355755"/>
      <w:r w:rsidRPr="0094604E">
        <w:t>Dil İyilik ve Kötül</w:t>
      </w:r>
      <w:r w:rsidRPr="0094604E">
        <w:t>ü</w:t>
      </w:r>
      <w:r w:rsidRPr="0094604E">
        <w:t>ğün Anahtarıdır</w:t>
      </w:r>
      <w:bookmarkEnd w:id="299"/>
      <w:r w:rsidRPr="0094604E">
        <w:t xml:space="preserve"> </w:t>
      </w:r>
    </w:p>
    <w:p w:rsidR="00671CD4" w:rsidRPr="00B55540" w:rsidRDefault="00671CD4" w:rsidP="00B55540"/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“Gerçekten de bu dil her iyiliğin ve kötülüğün anaht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rıdır</w:t>
      </w:r>
      <w:r w:rsidR="00AD4E2C" w:rsidRPr="0094604E">
        <w:rPr>
          <w:rFonts w:ascii="Garamond" w:hAnsi="Garamond"/>
          <w:sz w:val="24"/>
        </w:rPr>
        <w:t xml:space="preserve">. </w:t>
      </w:r>
      <w:r w:rsidR="00630032">
        <w:rPr>
          <w:rFonts w:ascii="Garamond" w:hAnsi="Garamond"/>
          <w:sz w:val="24"/>
        </w:rPr>
        <w:t>O halde mümine</w:t>
      </w:r>
      <w:r w:rsidRPr="0094604E">
        <w:rPr>
          <w:rFonts w:ascii="Garamond" w:hAnsi="Garamond"/>
          <w:sz w:val="24"/>
        </w:rPr>
        <w:t xml:space="preserve"> altın ve gümüşünü mühürlediği gibi (a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zını kapadığı gibi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dilini de m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hürlemesi yakışır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6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30032">
        <w:rPr>
          <w:rFonts w:ascii="Garamond" w:hAnsi="Garamond"/>
          <w:sz w:val="24"/>
        </w:rPr>
        <w:t>“Ebuz</w:t>
      </w:r>
      <w:r w:rsidRPr="0094604E">
        <w:rPr>
          <w:rFonts w:ascii="Garamond" w:hAnsi="Garamond"/>
          <w:sz w:val="24"/>
        </w:rPr>
        <w:t>er şöyle diyordu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ilim arayan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se! Şüphesiz ki bu dil iyilik ve kötülüğün ana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tarıdır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altın ve gümüşl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rini </w:t>
      </w:r>
      <w:r w:rsidRPr="0094604E">
        <w:rPr>
          <w:rFonts w:ascii="Garamond" w:hAnsi="Garamond"/>
          <w:sz w:val="24"/>
        </w:rPr>
        <w:lastRenderedPageBreak/>
        <w:t>mühü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lediğin gibi dilini de mühü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le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61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00" w:name="_Toc19355756"/>
      <w:r w:rsidRPr="0094604E">
        <w:t>3561</w:t>
      </w:r>
      <w:r w:rsidR="00AD4E2C" w:rsidRPr="0094604E">
        <w:t xml:space="preserve">. </w:t>
      </w:r>
      <w:r w:rsidRPr="0094604E">
        <w:t>Bölüm</w:t>
      </w:r>
      <w:bookmarkEnd w:id="300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01" w:name="_Toc19355757"/>
      <w:r w:rsidRPr="0094604E">
        <w:t>Dilin İmanın Doğrul</w:t>
      </w:r>
      <w:r w:rsidRPr="0094604E">
        <w:t>u</w:t>
      </w:r>
      <w:r w:rsidRPr="0094604E">
        <w:t>ğundaki Rolü</w:t>
      </w:r>
      <w:bookmarkEnd w:id="301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“Kulun kalbi doğru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madıkça imanı asla doğrulmaz ve dili doğrulm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dıkça da kalbi asla doğrulmaz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62"/>
      </w:r>
    </w:p>
    <w:p w:rsidR="00671CD4" w:rsidRPr="0094604E" w:rsidRDefault="00671CD4" w:rsidP="00630032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“Resulullah (s</w:t>
      </w:r>
      <w:r w:rsidR="00630032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a</w:t>
      </w:r>
      <w:r w:rsidR="00630032">
        <w:rPr>
          <w:rFonts w:ascii="Garamond" w:hAnsi="Garamond"/>
          <w:sz w:val="24"/>
        </w:rPr>
        <w:t>.a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“Bir kulun dili doğrulmadıkça kalbi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kalbi doğrulmadıkça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manı doğrulmaz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buyurmu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Kim Müslümanların ka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larından ve mallarından eli temiz ve </w:t>
      </w:r>
      <w:r w:rsidR="00630032">
        <w:rPr>
          <w:rFonts w:ascii="Garamond" w:hAnsi="Garamond"/>
          <w:sz w:val="24"/>
        </w:rPr>
        <w:t>haysiye</w:t>
      </w:r>
      <w:r w:rsidR="00630032">
        <w:rPr>
          <w:rFonts w:ascii="Garamond" w:hAnsi="Garamond"/>
          <w:sz w:val="24"/>
        </w:rPr>
        <w:t>t</w:t>
      </w:r>
      <w:r w:rsidR="00630032">
        <w:rPr>
          <w:rFonts w:ascii="Garamond" w:hAnsi="Garamond"/>
          <w:sz w:val="24"/>
        </w:rPr>
        <w:t>lerinden</w:t>
      </w:r>
      <w:r w:rsidRPr="0094604E">
        <w:rPr>
          <w:rFonts w:ascii="Garamond" w:hAnsi="Garamond"/>
          <w:sz w:val="24"/>
        </w:rPr>
        <w:t xml:space="preserve"> dili salim olarak yüce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lah’a ulaş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bilirse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bunu yapsın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6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 sabahl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yınca bütün organları dilden yetinm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sini ister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Yani şöyle der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“Bizim hakkımızda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lah’tan kork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eğer sen doğrulursan biz de do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ruluruz ve eğer sen eğrilirsen biz de e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riliriz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64"/>
      </w:r>
    </w:p>
    <w:p w:rsidR="00671CD4" w:rsidRPr="0094604E" w:rsidRDefault="00671CD4" w:rsidP="00630032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 sabahl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yınca </w:t>
      </w:r>
      <w:r w:rsidR="00630032">
        <w:rPr>
          <w:rFonts w:ascii="Garamond" w:hAnsi="Garamond"/>
          <w:sz w:val="24"/>
        </w:rPr>
        <w:t>bütün organları</w:t>
      </w:r>
      <w:r w:rsidRPr="0094604E">
        <w:rPr>
          <w:rFonts w:ascii="Garamond" w:hAnsi="Garamond"/>
          <w:sz w:val="24"/>
        </w:rPr>
        <w:t xml:space="preserve"> dili ka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şısında yalvarıp yakarıp şöyle der</w:t>
      </w:r>
      <w:r w:rsidR="00630032">
        <w:rPr>
          <w:rFonts w:ascii="Garamond" w:hAnsi="Garamond"/>
          <w:sz w:val="24"/>
        </w:rPr>
        <w:t>ler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zim hakkımızda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lah’tan kork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biz sana ba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lıyız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sen doğru olursan biz de doğru ol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ruz</w:t>
      </w:r>
      <w:r w:rsidR="00630032">
        <w:rPr>
          <w:rFonts w:ascii="Garamond" w:hAnsi="Garamond"/>
          <w:sz w:val="24"/>
        </w:rPr>
        <w:t xml:space="preserve"> ve</w:t>
      </w:r>
      <w:r w:rsidRPr="0094604E">
        <w:rPr>
          <w:rFonts w:ascii="Garamond" w:hAnsi="Garamond"/>
          <w:sz w:val="24"/>
        </w:rPr>
        <w:t xml:space="preserve"> eğer sen eğri olursan biz de eğri ol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ruz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65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3568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18215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Hadis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02" w:name="_Toc19355758"/>
      <w:r w:rsidRPr="0094604E">
        <w:t>3562</w:t>
      </w:r>
      <w:r w:rsidR="00AD4E2C" w:rsidRPr="0094604E">
        <w:t xml:space="preserve">. </w:t>
      </w:r>
      <w:r w:rsidRPr="0094604E">
        <w:t>Bölüm</w:t>
      </w:r>
      <w:bookmarkEnd w:id="302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03" w:name="_Toc19355759"/>
      <w:r w:rsidRPr="0094604E">
        <w:t>Akıllı İnsanın Dili Kalb</w:t>
      </w:r>
      <w:r w:rsidRPr="0094604E">
        <w:t>i</w:t>
      </w:r>
      <w:r w:rsidRPr="0094604E">
        <w:t>nin Ötesindedir</w:t>
      </w:r>
      <w:bookmarkEnd w:id="303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“Akıllı insanın dili kalb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nin ötesinde</w:t>
      </w:r>
      <w:r w:rsidR="00630032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cahilin 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 ise ölümünün anahtarıdır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6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“Akıllının dili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binin arkasındadır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ahmağın kalbi ise dilinin 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kasındadır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6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Askeri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“Ahmak insanın kalbi ağzında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hikmet sahibi kimsenin ağzı ise kalbind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68"/>
      </w:r>
    </w:p>
    <w:p w:rsidR="00671CD4" w:rsidRPr="0094604E" w:rsidRDefault="00671CD4" w:rsidP="00630032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“Mü’minin dili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kalb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nin arkasında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 xml:space="preserve">münafığın </w:t>
      </w:r>
      <w:r w:rsidR="00630032">
        <w:rPr>
          <w:rFonts w:ascii="Garamond" w:hAnsi="Garamond"/>
          <w:sz w:val="24"/>
        </w:rPr>
        <w:t xml:space="preserve">kalbi </w:t>
      </w:r>
      <w:r w:rsidRPr="0094604E">
        <w:rPr>
          <w:rFonts w:ascii="Garamond" w:hAnsi="Garamond"/>
          <w:sz w:val="24"/>
        </w:rPr>
        <w:t>ise 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linin arkasındadır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Mümin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bir söz söylemek ist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diğinde kendi kendine </w:t>
      </w:r>
      <w:r w:rsidRPr="0094604E">
        <w:rPr>
          <w:rFonts w:ascii="Garamond" w:hAnsi="Garamond"/>
          <w:sz w:val="24"/>
        </w:rPr>
        <w:lastRenderedPageBreak/>
        <w:t>düş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nür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hayırsa söyler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şer ise va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geçer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Münafık ise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kendisine ne getireceğini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ne g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türeceğini düşünmeden diline g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leni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6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“Şüphesiz ki müminin dili kalbinin ötesi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Mümin bir şeyi dile g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tirmek istediğinde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önce ka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biyle onu düşünür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sonra diliyle ifade eder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Şüphesiz m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nafığın dili ise kalbinin önünd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Bir şeye himmet edince dili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ifade eder ve kalbiyle asla düşünmez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70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04" w:name="_Toc19355760"/>
      <w:r w:rsidRPr="0094604E">
        <w:t>3563</w:t>
      </w:r>
      <w:r w:rsidR="00AD4E2C" w:rsidRPr="0094604E">
        <w:t xml:space="preserve">. </w:t>
      </w:r>
      <w:r w:rsidRPr="0094604E">
        <w:t>Bölüm</w:t>
      </w:r>
      <w:bookmarkEnd w:id="304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05" w:name="_Toc19355761"/>
      <w:r w:rsidRPr="0094604E">
        <w:t>Dilin Hakkı</w:t>
      </w:r>
      <w:bookmarkEnd w:id="305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Zeyn’ül-Abidin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“Dilin hakkı onu kötü söylemekten münezzeh kılmak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iyiliğe alı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tırmak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fazla konuşmaları terk etmek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insanl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 iyilik etmek ve onlar hakkında güzel şeyler söyleme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71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el-Kelam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3531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06" w:name="_Toc19355762"/>
      <w:r w:rsidRPr="0094604E">
        <w:t>3564</w:t>
      </w:r>
      <w:r w:rsidR="00AD4E2C" w:rsidRPr="0094604E">
        <w:t xml:space="preserve">. </w:t>
      </w:r>
      <w:r w:rsidRPr="0094604E">
        <w:t>Bölüm</w:t>
      </w:r>
      <w:bookmarkEnd w:id="306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07" w:name="_Toc19355763"/>
      <w:r w:rsidRPr="0094604E">
        <w:t>İnsanın Esenliği Dilini Korumadadır</w:t>
      </w:r>
      <w:bookmarkEnd w:id="307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“İnsanın selameti dil</w:t>
      </w:r>
      <w:r w:rsidRPr="0094604E">
        <w:rPr>
          <w:rFonts w:ascii="Garamond" w:hAnsi="Garamond"/>
          <w:sz w:val="24"/>
        </w:rPr>
        <w:t>i</w:t>
      </w:r>
      <w:r w:rsidR="00630032">
        <w:rPr>
          <w:rFonts w:ascii="Garamond" w:hAnsi="Garamond"/>
          <w:sz w:val="24"/>
        </w:rPr>
        <w:t>ni koru</w:t>
      </w:r>
      <w:r w:rsidRPr="0094604E">
        <w:rPr>
          <w:rFonts w:ascii="Garamond" w:hAnsi="Garamond"/>
          <w:sz w:val="24"/>
        </w:rPr>
        <w:t>masındadır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7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“Dili korumak ve iyilikte bulunmak insanın en üstün faz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letlerindendir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7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dilini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rursa Allah da ayıplarını 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ter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7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“Herkim dilini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 xml:space="preserve">rursa kendisini yüceltmiş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7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“Müminin kurt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luşu dilini korumasındadır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7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“Dilini korum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dığı müddetçe hiç kimse g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nahtan güvende değildir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7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“İnsanın rahatlığı dil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 tutuklamasındadır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7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“Dili korumak imanda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7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“Dilini korum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yan kimse amel etmemiştir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8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 için dilini kor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maktan ve ihsanda bulunma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tan daha faydalı bir şey yo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81"/>
      </w:r>
    </w:p>
    <w:p w:rsidR="00671CD4" w:rsidRPr="0094604E" w:rsidRDefault="00746C95" w:rsidP="00630032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el-Huzn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818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3786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Hadis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Vesail’uş Şia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8/532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119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>;</w:t>
      </w:r>
      <w:r w:rsidR="00630032" w:rsidRPr="0094604E">
        <w:rPr>
          <w:rFonts w:ascii="Garamond" w:hAnsi="Garamond"/>
          <w:i/>
          <w:iCs/>
          <w:sz w:val="24"/>
        </w:rPr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08" w:name="_Toc19355764"/>
      <w:r w:rsidRPr="0094604E">
        <w:t>3565</w:t>
      </w:r>
      <w:r w:rsidR="00AD4E2C" w:rsidRPr="0094604E">
        <w:t xml:space="preserve">. </w:t>
      </w:r>
      <w:r w:rsidRPr="0094604E">
        <w:t>Bölüm</w:t>
      </w:r>
      <w:bookmarkEnd w:id="308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09" w:name="_Toc19355765"/>
      <w:r w:rsidRPr="0094604E">
        <w:t>Dilin Sürçmesi</w:t>
      </w:r>
      <w:bookmarkEnd w:id="309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“Dilin sürçmesi mızrağın isabet etmesinden daha etkil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8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“Dilin sürçmesi mızrak yarasından daha köt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8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“Dilin sürçmesi insanı h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lak 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8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“Dilin sürçmesi en şidde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li yok oluştur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8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“Başını dilinin sürçmesi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den koru ve dilini </w:t>
      </w:r>
      <w:r w:rsidRPr="0094604E">
        <w:rPr>
          <w:rFonts w:ascii="Garamond" w:hAnsi="Garamond"/>
          <w:sz w:val="24"/>
        </w:rPr>
        <w:lastRenderedPageBreak/>
        <w:t>sağlam görü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lülük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sakınmak ve akılla dizgi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le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8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“İnsanın ayağı sü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çer</w:t>
      </w:r>
      <w:r w:rsidR="00630032">
        <w:rPr>
          <w:rFonts w:ascii="Garamond" w:hAnsi="Garamond"/>
          <w:sz w:val="24"/>
        </w:rPr>
        <w:t>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toprağa bürünür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ama dili sürçe</w:t>
      </w:r>
      <w:r w:rsidRPr="0094604E">
        <w:rPr>
          <w:rFonts w:ascii="Garamond" w:hAnsi="Garamond"/>
          <w:sz w:val="24"/>
        </w:rPr>
        <w:t>r</w:t>
      </w:r>
      <w:r w:rsidR="00630032">
        <w:rPr>
          <w:rFonts w:ascii="Garamond" w:hAnsi="Garamond"/>
          <w:sz w:val="24"/>
        </w:rPr>
        <w:t>se</w:t>
      </w:r>
      <w:r w:rsidRPr="0094604E">
        <w:rPr>
          <w:rFonts w:ascii="Garamond" w:hAnsi="Garamond"/>
          <w:sz w:val="24"/>
        </w:rPr>
        <w:t xml:space="preserve"> başı kesilir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8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30032">
        <w:rPr>
          <w:rFonts w:ascii="Garamond" w:hAnsi="Garamond"/>
          <w:i/>
          <w:iCs/>
          <w:sz w:val="24"/>
        </w:rPr>
        <w:t>bir du</w:t>
      </w:r>
      <w:r w:rsidR="00630032">
        <w:rPr>
          <w:rFonts w:ascii="Garamond" w:hAnsi="Garamond"/>
          <w:i/>
          <w:iCs/>
          <w:sz w:val="24"/>
        </w:rPr>
        <w:t>a</w:t>
      </w:r>
      <w:r w:rsidR="00630032">
        <w:rPr>
          <w:rFonts w:ascii="Garamond" w:hAnsi="Garamond"/>
          <w:i/>
          <w:iCs/>
          <w:sz w:val="24"/>
        </w:rPr>
        <w:t xml:space="preserve">sında </w:t>
      </w:r>
      <w:r w:rsidRPr="0094604E">
        <w:rPr>
          <w:rFonts w:ascii="Garamond" w:hAnsi="Garamond"/>
          <w:i/>
          <w:iCs/>
          <w:sz w:val="24"/>
        </w:rPr>
        <w:t>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“Allah’ım</w:t>
      </w:r>
      <w:r w:rsidR="00630032">
        <w:rPr>
          <w:rFonts w:ascii="Garamond" w:hAnsi="Garamond"/>
          <w:sz w:val="24"/>
        </w:rPr>
        <w:t>! G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lerimin işaretlerin</w:t>
      </w:r>
      <w:r w:rsidRPr="0094604E">
        <w:rPr>
          <w:rFonts w:ascii="Garamond" w:hAnsi="Garamond"/>
          <w:sz w:val="24"/>
        </w:rPr>
        <w:softHyphen/>
        <w:t>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faydasız sö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lerimi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kalbi</w:t>
      </w:r>
      <w:r w:rsidRPr="0094604E">
        <w:rPr>
          <w:rFonts w:ascii="Garamond" w:hAnsi="Garamond"/>
          <w:sz w:val="24"/>
        </w:rPr>
        <w:softHyphen/>
        <w:t>min yersiz istekle</w:t>
      </w:r>
      <w:r w:rsidRPr="0094604E">
        <w:rPr>
          <w:rFonts w:ascii="Garamond" w:hAnsi="Garamond"/>
          <w:sz w:val="24"/>
        </w:rPr>
        <w:softHyphen/>
        <w:t>rini ve dilimin sürçmelerini ba</w:t>
      </w:r>
      <w:r w:rsidRPr="0094604E">
        <w:rPr>
          <w:rFonts w:ascii="Garamond" w:hAnsi="Garamond"/>
          <w:sz w:val="24"/>
        </w:rPr>
        <w:softHyphen/>
        <w:t>ğışlamanı dil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yorum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88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10" w:name="_Toc19355766"/>
      <w:r w:rsidRPr="0094604E">
        <w:t>3566</w:t>
      </w:r>
      <w:r w:rsidR="00AD4E2C" w:rsidRPr="0094604E">
        <w:t xml:space="preserve">. </w:t>
      </w:r>
      <w:r w:rsidRPr="0094604E">
        <w:t>Bölüm</w:t>
      </w:r>
      <w:bookmarkEnd w:id="310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11" w:name="_Toc19355767"/>
      <w:r w:rsidRPr="0094604E">
        <w:t>Dilin Fitnesi</w:t>
      </w:r>
      <w:bookmarkEnd w:id="311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“Dilin fitnesi kılıç da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besinden daha şiddetl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8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“Dil darbesi mızrak uc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nun darbesinden daha acı verir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9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“Burnunun havas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(kibrine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hiddetinin sertliğine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linin darbesine ve dilinin keski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liğine sahip ol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9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“Dilin keskinliği </w:t>
      </w:r>
      <w:r w:rsidRPr="0094604E">
        <w:rPr>
          <w:rFonts w:ascii="Garamond" w:hAnsi="Garamond"/>
          <w:sz w:val="24"/>
        </w:rPr>
        <w:lastRenderedPageBreak/>
        <w:t>mızrağın keskinliğinden daha ke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kindir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9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“Mızrağın keskinliği 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denin bağlarını koparır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Dilin keskinliği ise ecel bağlarını kop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9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“Dil darbesi mızrak da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besinden daha acı veric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94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3568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el-İslam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1868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12" w:name="_Toc19355768"/>
      <w:r w:rsidRPr="0094604E">
        <w:t>3567</w:t>
      </w:r>
      <w:r w:rsidR="00AD4E2C" w:rsidRPr="0094604E">
        <w:t xml:space="preserve">. </w:t>
      </w:r>
      <w:r w:rsidRPr="0094604E">
        <w:t>Bölüm</w:t>
      </w:r>
      <w:bookmarkEnd w:id="312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13" w:name="_Toc19355769"/>
      <w:r w:rsidRPr="0094604E">
        <w:t>Dil Tehlikesi</w:t>
      </w:r>
      <w:bookmarkEnd w:id="313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“Nice diller insanın ö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rünü sona erdirir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9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“Nice kanları bir ağız (dil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dökmüştür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9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“Nice insanı dili h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lak etmiştir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9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“Nice nimeti bir söz 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tadan kaldırmıştır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altın ve gümüşünü koruduğun gibi 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lini de koru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098"/>
      </w:r>
    </w:p>
    <w:p w:rsidR="00671CD4" w:rsidRPr="0094604E" w:rsidRDefault="00552383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>İmam Ali (a.s)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buyu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“İnsanın belası dilinde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09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“Bela dile havale edilmi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0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“Dilini koru zira dili korumak kendin için ve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diğin bir sadakadır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01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14" w:name="_Toc19355770"/>
      <w:r w:rsidRPr="0094604E">
        <w:t>3568</w:t>
      </w:r>
      <w:r w:rsidR="00AD4E2C" w:rsidRPr="0094604E">
        <w:t xml:space="preserve">. </w:t>
      </w:r>
      <w:r w:rsidRPr="0094604E">
        <w:t>Bölüm</w:t>
      </w:r>
      <w:bookmarkEnd w:id="314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r w:rsidRPr="0094604E">
        <w:t xml:space="preserve"> </w:t>
      </w:r>
      <w:bookmarkStart w:id="315" w:name="_Toc19355771"/>
      <w:r w:rsidRPr="0094604E">
        <w:t>Dilin Sürçmelerinden Sakınmak</w:t>
      </w:r>
      <w:bookmarkEnd w:id="315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“Bilki dil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serbest bırakt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ğın zaman ısıran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ısırgan bir k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pektir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0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“Dil yırtıcıdır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serbest b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rakılırsa ısırır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0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“Dilden sakın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dil 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ta etmeyen bir oktur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0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kulunu rezil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mek isterse dili vesil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siyle onu rezil 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0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552383">
        <w:rPr>
          <w:rFonts w:ascii="Garamond" w:hAnsi="Garamond"/>
          <w:i/>
          <w:iCs/>
          <w:sz w:val="24"/>
        </w:rPr>
        <w:t xml:space="preserve">(s.a.a)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kend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si</w:t>
      </w:r>
      <w:r w:rsidR="00552383">
        <w:rPr>
          <w:rFonts w:ascii="Garamond" w:hAnsi="Garamond"/>
          <w:i/>
          <w:iCs/>
          <w:sz w:val="24"/>
        </w:rPr>
        <w:t>ni</w:t>
      </w:r>
      <w:r w:rsidRPr="0094604E">
        <w:rPr>
          <w:rFonts w:ascii="Garamond" w:hAnsi="Garamond"/>
          <w:i/>
          <w:iCs/>
          <w:sz w:val="24"/>
        </w:rPr>
        <w:t xml:space="preserve"> cennete sokan ve cehennem ateşi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 xml:space="preserve">den </w:t>
      </w:r>
      <w:r w:rsidRPr="0094604E">
        <w:rPr>
          <w:rFonts w:ascii="Garamond" w:hAnsi="Garamond"/>
          <w:i/>
          <w:iCs/>
          <w:sz w:val="24"/>
        </w:rPr>
        <w:lastRenderedPageBreak/>
        <w:t>uzak tutan şeyi soran Muaz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C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bel’e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“…Sana b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tün bunların temelini haber ver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yim mi?” Ben (Muaz b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C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bel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şöyle arzettim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“Haber ver ey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 xml:space="preserve">lah’ın Resulü!” Resulullah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diline işaret etti ve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“Bunu koru” Ben şöyle arzettim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Allah’ın Resulü! Acaba biz söylediğimiz şeyler sebebiyle so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guya çekilecek m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 xml:space="preserve">yiz?” Resulullah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“Annen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sına otursun! (Allah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insanları sad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ce dilinin biçtiklerinden başka bir şey 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bebiyle mi yüz üstü –veya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</w:t>
      </w:r>
      <w:r w:rsidR="00552383">
        <w:rPr>
          <w:rFonts w:ascii="Garamond" w:hAnsi="Garamond"/>
          <w:sz w:val="24"/>
        </w:rPr>
        <w:t>Burnu üzere” buyurdu- ateşe at</w:t>
      </w:r>
      <w:r w:rsidRPr="0094604E">
        <w:rPr>
          <w:rFonts w:ascii="Garamond" w:hAnsi="Garamond"/>
          <w:sz w:val="24"/>
        </w:rPr>
        <w:t>maktadır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0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Zeyn’ül-Abidin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“İnsanın dili her gün bir organına yakl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şır ve ona şöyle der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“Nasılsınız?” O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“Eğer sen bizi kendi halimize b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rakacak olu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san iyiyiz” ve şöyle derler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lah’tan kork ve bize karışma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Sonra ona ant içirir ve şöyle derler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“Biz sadece senin vas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tanla mükafat elde ederiz ve senin vasıtanla cezalandırıl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rız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07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3561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16" w:name="_Toc19355772"/>
      <w:r w:rsidRPr="0094604E">
        <w:t>3569</w:t>
      </w:r>
      <w:r w:rsidR="00AD4E2C" w:rsidRPr="0094604E">
        <w:t xml:space="preserve">. </w:t>
      </w:r>
      <w:r w:rsidRPr="0094604E">
        <w:t>Bölüm</w:t>
      </w:r>
      <w:bookmarkEnd w:id="316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17" w:name="_Toc19355773"/>
      <w:r w:rsidRPr="0094604E">
        <w:t>Dili Hapsetmek</w:t>
      </w:r>
      <w:bookmarkEnd w:id="317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552383">
        <w:rPr>
          <w:rFonts w:ascii="Garamond" w:hAnsi="Garamond"/>
          <w:sz w:val="24"/>
        </w:rPr>
        <w:t xml:space="preserve">“İnsanın salahı </w:t>
      </w:r>
      <w:r w:rsidRPr="0094604E">
        <w:rPr>
          <w:rFonts w:ascii="Garamond" w:hAnsi="Garamond"/>
          <w:sz w:val="24"/>
        </w:rPr>
        <w:t>dilini ha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setm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sindedir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0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“Hiçbir şey dil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dar uzun müddet hapsedilmeye layık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ğildir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0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“Dilin seni uzun ve helak edici zindana atmadan önce sen onu hapset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hi</w:t>
      </w:r>
      <w:r w:rsidRPr="0094604E">
        <w:rPr>
          <w:rFonts w:ascii="Garamond" w:hAnsi="Garamond"/>
          <w:sz w:val="24"/>
        </w:rPr>
        <w:t>ç</w:t>
      </w:r>
      <w:r w:rsidRPr="0094604E">
        <w:rPr>
          <w:rFonts w:ascii="Garamond" w:hAnsi="Garamond"/>
          <w:sz w:val="24"/>
        </w:rPr>
        <w:t>bir şey hak yoldan sapan ve cevap vermeye koşan dilden daha çok uzun süre hapsedi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meye layık değildir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1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“Herkim dilini hapsederse pişman olmaktan güvende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11"/>
      </w:r>
    </w:p>
    <w:p w:rsidR="00671CD4" w:rsidRPr="0094604E" w:rsidRDefault="00671CD4" w:rsidP="00552383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“Hiçbir kul dilini </w:t>
      </w:r>
      <w:r w:rsidR="00552383">
        <w:rPr>
          <w:rFonts w:ascii="Garamond" w:hAnsi="Garamond"/>
          <w:sz w:val="24"/>
        </w:rPr>
        <w:t>sa</w:t>
      </w:r>
      <w:r w:rsidR="00552383">
        <w:rPr>
          <w:rFonts w:ascii="Garamond" w:hAnsi="Garamond"/>
          <w:sz w:val="24"/>
        </w:rPr>
        <w:t>k</w:t>
      </w:r>
      <w:r w:rsidR="00552383">
        <w:rPr>
          <w:rFonts w:ascii="Garamond" w:hAnsi="Garamond"/>
          <w:sz w:val="24"/>
        </w:rPr>
        <w:t>la</w:t>
      </w:r>
      <w:r w:rsidRPr="0094604E">
        <w:rPr>
          <w:rFonts w:ascii="Garamond" w:hAnsi="Garamond"/>
          <w:sz w:val="24"/>
        </w:rPr>
        <w:t>madıkça imanın hakikat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ne erişemez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12"/>
      </w:r>
    </w:p>
    <w:p w:rsidR="00671CD4" w:rsidRPr="0094604E" w:rsidRDefault="00671CD4" w:rsidP="00552383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552383">
        <w:rPr>
          <w:rFonts w:ascii="Garamond" w:hAnsi="Garamond"/>
          <w:sz w:val="24"/>
        </w:rPr>
        <w:t xml:space="preserve">İnsan </w:t>
      </w:r>
      <w:r w:rsidRPr="0094604E">
        <w:rPr>
          <w:rFonts w:ascii="Garamond" w:hAnsi="Garamond"/>
          <w:sz w:val="24"/>
        </w:rPr>
        <w:t>dilini kor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malıdır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Çünkü bu dil sahibine asidir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l</w:t>
      </w:r>
      <w:r w:rsidRPr="0094604E">
        <w:rPr>
          <w:rFonts w:ascii="Garamond" w:hAnsi="Garamond"/>
          <w:sz w:val="24"/>
          <w:szCs w:val="24"/>
        </w:rPr>
        <w:t>lah’a andolsun ben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dilini kor</w:t>
      </w:r>
      <w:r w:rsidRPr="0094604E">
        <w:rPr>
          <w:rFonts w:ascii="Garamond" w:hAnsi="Garamond"/>
          <w:sz w:val="24"/>
          <w:szCs w:val="24"/>
        </w:rPr>
        <w:t>u</w:t>
      </w:r>
      <w:r w:rsidRPr="0094604E">
        <w:rPr>
          <w:rFonts w:ascii="Garamond" w:hAnsi="Garamond"/>
          <w:sz w:val="24"/>
          <w:szCs w:val="24"/>
        </w:rPr>
        <w:t>madıkça sakınan kula bu sakı</w:t>
      </w:r>
      <w:r w:rsidRPr="0094604E">
        <w:rPr>
          <w:rFonts w:ascii="Garamond" w:hAnsi="Garamond"/>
          <w:sz w:val="24"/>
          <w:szCs w:val="24"/>
        </w:rPr>
        <w:t>n</w:t>
      </w:r>
      <w:r w:rsidRPr="0094604E">
        <w:rPr>
          <w:rFonts w:ascii="Garamond" w:hAnsi="Garamond"/>
          <w:sz w:val="24"/>
          <w:szCs w:val="24"/>
        </w:rPr>
        <w:t>masının fayda ve</w:t>
      </w:r>
      <w:r w:rsidRPr="0094604E">
        <w:rPr>
          <w:rFonts w:ascii="Garamond" w:hAnsi="Garamond"/>
          <w:sz w:val="24"/>
          <w:szCs w:val="24"/>
        </w:rPr>
        <w:t>r</w:t>
      </w:r>
      <w:r w:rsidRPr="0094604E">
        <w:rPr>
          <w:rFonts w:ascii="Garamond" w:hAnsi="Garamond"/>
          <w:sz w:val="24"/>
          <w:szCs w:val="24"/>
        </w:rPr>
        <w:t>diğini gör</w:t>
      </w:r>
      <w:r w:rsidRPr="0094604E">
        <w:rPr>
          <w:rFonts w:ascii="Garamond" w:hAnsi="Garamond"/>
          <w:sz w:val="24"/>
          <w:szCs w:val="24"/>
        </w:rPr>
        <w:softHyphen/>
        <w:t>medim</w:t>
      </w:r>
      <w:r w:rsidR="0030190A">
        <w:rPr>
          <w:rFonts w:ascii="Garamond" w:hAnsi="Garamond"/>
          <w:sz w:val="24"/>
          <w:szCs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1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“Dilini koru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lastRenderedPageBreak/>
        <w:t>sözlerini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yarak konuş ki hayır 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şındaki sözlerin azalsın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14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18" w:name="_Toc19355774"/>
      <w:r w:rsidRPr="0094604E">
        <w:t>3570</w:t>
      </w:r>
      <w:r w:rsidR="00AD4E2C" w:rsidRPr="0094604E">
        <w:t xml:space="preserve">. </w:t>
      </w:r>
      <w:r w:rsidRPr="0094604E">
        <w:t>Bölüm</w:t>
      </w:r>
      <w:bookmarkEnd w:id="318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19" w:name="_Toc19355775"/>
      <w:r w:rsidRPr="0094604E">
        <w:t>Dilin Afetleri</w:t>
      </w:r>
      <w:bookmarkEnd w:id="319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552383" w:rsidP="00552383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İmam Ali (a.s)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buyu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“İnsanın hatalarının çoğu dilindedir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11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“Kıyamet günü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sanların en günahkarı herkesten d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ha çok batıl işlere dalan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1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“Sözün afetleri va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17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51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Konu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el-Buhtan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381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552383">
        <w:rPr>
          <w:rFonts w:ascii="Garamond" w:hAnsi="Garamond"/>
          <w:i/>
          <w:iCs/>
          <w:sz w:val="24"/>
        </w:rPr>
        <w:t>et-Ta’y</w:t>
      </w:r>
      <w:r w:rsidR="00671CD4" w:rsidRPr="0094604E">
        <w:rPr>
          <w:rFonts w:ascii="Garamond" w:hAnsi="Garamond"/>
          <w:i/>
          <w:iCs/>
          <w:sz w:val="24"/>
        </w:rPr>
        <w:t>ir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215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552383">
        <w:rPr>
          <w:rFonts w:ascii="Garamond" w:hAnsi="Garamond"/>
          <w:i/>
          <w:iCs/>
          <w:sz w:val="24"/>
        </w:rPr>
        <w:t>Es-Se</w:t>
      </w:r>
      <w:r w:rsidR="00671CD4" w:rsidRPr="0094604E">
        <w:rPr>
          <w:rFonts w:ascii="Garamond" w:hAnsi="Garamond"/>
          <w:i/>
          <w:iCs/>
          <w:sz w:val="24"/>
        </w:rPr>
        <w:t>bbe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407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el-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Fuhş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474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el-Lean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398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el-Gına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400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el-Gıybet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225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es-Sihriyye_ 227- es-Sirr_ 268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eş-Şi’r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457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el-Kizb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484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el-Medh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489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el-Mizah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488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el-Mira’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524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en-Nemime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141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el-Husume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123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el-Half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el-Kelam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3514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3515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Bölümler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el-Belağe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389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et-Tevbe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468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es-Sual (1</w:t>
      </w:r>
      <w:r w:rsidR="00AD4E2C" w:rsidRPr="0094604E">
        <w:rPr>
          <w:rFonts w:ascii="Garamond" w:hAnsi="Garamond"/>
          <w:i/>
          <w:iCs/>
          <w:sz w:val="24"/>
        </w:rPr>
        <w:t xml:space="preserve">) , </w:t>
      </w:r>
      <w:r w:rsidR="00671CD4" w:rsidRPr="0094604E">
        <w:rPr>
          <w:rFonts w:ascii="Garamond" w:hAnsi="Garamond"/>
          <w:i/>
          <w:iCs/>
          <w:sz w:val="24"/>
        </w:rPr>
        <w:t>1704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en-Nifak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3936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Kenz’ul Ummal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</w:t>
      </w:r>
      <w:r w:rsidR="00552383">
        <w:rPr>
          <w:rFonts w:ascii="Garamond" w:hAnsi="Garamond"/>
          <w:i/>
          <w:iCs/>
          <w:sz w:val="24"/>
        </w:rPr>
        <w:t>/</w:t>
      </w:r>
      <w:r w:rsidR="00671CD4" w:rsidRPr="0094604E">
        <w:rPr>
          <w:rFonts w:ascii="Garamond" w:hAnsi="Garamond"/>
          <w:i/>
          <w:iCs/>
          <w:sz w:val="24"/>
        </w:rPr>
        <w:t xml:space="preserve">836-889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20" w:name="_Toc19355776"/>
      <w:r w:rsidRPr="0094604E">
        <w:lastRenderedPageBreak/>
        <w:t>3571</w:t>
      </w:r>
      <w:r w:rsidR="00AD4E2C" w:rsidRPr="0094604E">
        <w:t xml:space="preserve">. </w:t>
      </w:r>
      <w:r w:rsidRPr="0094604E">
        <w:t>Bölüm</w:t>
      </w:r>
      <w:bookmarkEnd w:id="320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21" w:name="_Toc19355777"/>
      <w:r w:rsidRPr="0094604E">
        <w:t>Dilin Azabı</w:t>
      </w:r>
      <w:bookmarkEnd w:id="321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 </w:t>
      </w:r>
    </w:p>
    <w:p w:rsidR="00671CD4" w:rsidRPr="0094604E" w:rsidRDefault="00671CD4" w:rsidP="00552383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dile diğer orga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lardan hiçbirine etmediği azabı eder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Bunun üzerine dil şöyle der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Rabbim! Sen hiçbir şeye vermediğin azabı bana verdin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Ona şöyle cevap verilir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552383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enden bir söz çıktı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doğu ve batıya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yıldı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bu 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beple haksız yere bir kan d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küldü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bir mal yağmalandı ve haram kılınmış bir namus çi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nendi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1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“Kıyamet günü kafir dilini ardından çeker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19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22" w:name="_Toc19355778"/>
      <w:r w:rsidRPr="0094604E">
        <w:t>3572</w:t>
      </w:r>
      <w:r w:rsidR="00AD4E2C" w:rsidRPr="0094604E">
        <w:t xml:space="preserve">. </w:t>
      </w:r>
      <w:r w:rsidRPr="0094604E">
        <w:t>Bölüm</w:t>
      </w:r>
      <w:bookmarkEnd w:id="322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23" w:name="_Toc19355779"/>
      <w:r w:rsidRPr="0094604E">
        <w:t>Birkaç Nadir Hadis</w:t>
      </w:r>
      <w:bookmarkEnd w:id="323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“İlmin dili doğruluk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c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haletin dili ise kabalı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2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“Doğru dil insan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 kendisini taktir etmeyen kimseye miras bırakacağı ma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dan daha hayırlıdır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2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“Bilin ki Allah’ın </w:t>
      </w:r>
      <w:r w:rsidRPr="0094604E">
        <w:rPr>
          <w:rFonts w:ascii="Garamond" w:hAnsi="Garamond"/>
          <w:sz w:val="24"/>
        </w:rPr>
        <w:lastRenderedPageBreak/>
        <w:t xml:space="preserve">insanlar içinde bir kişiye güzel ün </w:t>
      </w:r>
      <w:r w:rsidR="00552383">
        <w:rPr>
          <w:rFonts w:ascii="Garamond" w:hAnsi="Garamond"/>
          <w:sz w:val="24"/>
        </w:rPr>
        <w:t xml:space="preserve">(doğru dil) </w:t>
      </w:r>
      <w:r w:rsidRPr="0094604E">
        <w:rPr>
          <w:rFonts w:ascii="Garamond" w:hAnsi="Garamond"/>
          <w:sz w:val="24"/>
        </w:rPr>
        <w:t>vermesi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teşe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kür etmeyene miras bıra</w:t>
      </w:r>
      <w:r w:rsidRPr="0094604E">
        <w:rPr>
          <w:rFonts w:ascii="Garamond" w:hAnsi="Garamond"/>
          <w:sz w:val="24"/>
        </w:rPr>
        <w:softHyphen/>
        <w:t>kacağı mal vermesi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 daha hayırl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2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“Suçlu</w:t>
      </w:r>
      <w:r w:rsidR="00552383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hata eden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nin dili kısadır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2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“Sözlerin en doğr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su hal diliyle söylenen sö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24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es-Sıdk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2195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474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552383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>
        <w:rPr>
          <w:rFonts w:ascii="Garamond" w:hAnsi="Garamond" w:cs="Garamond"/>
        </w:rPr>
        <w:t>el-La</w:t>
      </w:r>
      <w:r w:rsidR="00671CD4" w:rsidRPr="0094604E">
        <w:rPr>
          <w:rFonts w:ascii="Garamond" w:hAnsi="Garamond" w:cs="Garamond"/>
        </w:rPr>
        <w:t>’n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Lanet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72/202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106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Men yestehik’ul-Le’n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72/208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107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Le’n-u men la yestehik’ul-Le’n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Vesail’uş-Şia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8/613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160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Tahrim’ul-Le’n-i Gayr’il-Müstahak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Vesail’uş-Şia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15/586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Kitab’ul-Le’n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3/614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877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15/220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 xml:space="preserve">Kitab’ul-Le’n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324" w:name="_Toc19355780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2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4A416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BJKQIAAG0EAAAOAAAAZHJzL2Uyb0RvYy54bWysVMtu2zAQvBfoPxC823pEcRzBclBYdi9p&#10;YyDpB9AkZRHlCyRt2Sj6713SjzbpJSiqA0Vql8OZ3aFmDwcl0Z47L4xucDHOMeKaGib0tsHfXlaj&#10;KUY+EM2INJo3+Mg9fph//DAbbM1L0xvJuEMAon092Ab3Idg6yzztuSJ+bCzXEOyMUyTA0m0z5sgA&#10;6EpmZZ5PssE4Zp2h3Hv42p6CeJ7wu47T8NR1ngckGwzcQhpdGjdxzOYzUm8dsb2gZxrkH1goIjQc&#10;eoVqSSBo58RfUEpQZ7zpwpgalZmuE5QnDaCmyN+oee6J5UkLFMfba5n8/4OlX/drhwRrcFlipImC&#10;Hj0KzVF5F2szWF9DykKvXVRHD/rZPhr63SNtFj3RW544vhwt7CvijuzVlrjwFk7YDF8MgxyyCyYV&#10;6tA5FSGhBOiQ+nG89oMfAqLw8WY6nUCTMaKXWEbqy0brfPjMjUJx0mAJpBMw2T/6EImQ+pISz9Fm&#10;JaRM7ZYaDaD3tgLoGPJGChajaeG2m4V0aE+iY9KTZL1Jc2anWULrOWFLzVBINWCCKKMZjicoDm/J&#10;4V7EWUoORMh3JgN/qSMjqAYoOs9Opvpxn98vp8tpNarKyXJU5W07+rRaVKPJqri7bW/axaItfkZx&#10;RVX3gjGuo76LwYvqfQY6X7WTNa8Wv1Yye42eSg5kL+9EOtkhOuDkpY1hx7WL3YnOAE+n5PP9i5fm&#10;z3XK+v2XmP8C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EnTgSSkCAABt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324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215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es-Sıbb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407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el-Fuhş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er-Rişve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1511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el-Kur’an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3311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25" w:name="_Toc19355781"/>
      <w:r w:rsidRPr="0094604E">
        <w:t>3573</w:t>
      </w:r>
      <w:r w:rsidR="00AD4E2C" w:rsidRPr="0094604E">
        <w:t xml:space="preserve">. </w:t>
      </w:r>
      <w:r w:rsidRPr="0094604E">
        <w:t>Bölüm</w:t>
      </w:r>
      <w:bookmarkEnd w:id="325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26" w:name="_Toc19355782"/>
      <w:r w:rsidRPr="0094604E">
        <w:t>Lanet</w:t>
      </w:r>
      <w:bookmarkEnd w:id="326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“Mümine lanet etmek onu öldürmek gibidir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2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552383">
        <w:rPr>
          <w:rFonts w:ascii="Garamond" w:hAnsi="Garamond"/>
          <w:sz w:val="24"/>
        </w:rPr>
        <w:t xml:space="preserve">“Şüphesiz ben lanet </w:t>
      </w:r>
      <w:r w:rsidR="00552383">
        <w:rPr>
          <w:rFonts w:ascii="Garamond" w:hAnsi="Garamond"/>
          <w:sz w:val="24"/>
        </w:rPr>
        <w:t>e</w:t>
      </w:r>
      <w:r w:rsidR="00552383">
        <w:rPr>
          <w:rFonts w:ascii="Garamond" w:hAnsi="Garamond"/>
          <w:sz w:val="24"/>
        </w:rPr>
        <w:t>dici olarak</w:t>
      </w:r>
      <w:r w:rsidRPr="0094604E">
        <w:rPr>
          <w:rFonts w:ascii="Garamond" w:hAnsi="Garamond"/>
          <w:sz w:val="24"/>
        </w:rPr>
        <w:t xml:space="preserve"> gönderilm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dim aksine ben bir rahmet olarak gönderi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dim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2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“Mümine lanet edici olması yakışmaz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2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 lanet edici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ğildir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2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“Sıddık</w:t>
      </w:r>
      <w:r w:rsidR="00552383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 (do</w:t>
      </w:r>
      <w:r w:rsidR="00552383">
        <w:rPr>
          <w:rFonts w:ascii="Garamond" w:hAnsi="Garamond"/>
          <w:sz w:val="24"/>
        </w:rPr>
        <w:t>s</w:t>
      </w:r>
      <w:r w:rsidR="00552383">
        <w:rPr>
          <w:rFonts w:ascii="Garamond" w:hAnsi="Garamond"/>
          <w:sz w:val="24"/>
        </w:rPr>
        <w:t>do</w:t>
      </w:r>
      <w:r w:rsidRPr="0094604E">
        <w:rPr>
          <w:rFonts w:ascii="Garamond" w:hAnsi="Garamond"/>
          <w:sz w:val="24"/>
        </w:rPr>
        <w:t>ğru kim</w:t>
      </w:r>
      <w:r w:rsidR="00552383">
        <w:rPr>
          <w:rFonts w:ascii="Garamond" w:hAnsi="Garamond"/>
          <w:sz w:val="24"/>
        </w:rPr>
        <w:t>seye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lanet edici olması yakı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2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“Lanet eden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seler kıyamet günü ne şefaat ederler ve ne de tanıklık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3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“Eğer bir şeye lanet etmemeye güç yetirebilirsen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 yap (lanet etme</w:t>
      </w:r>
      <w:r w:rsidR="00AD4E2C" w:rsidRPr="0094604E">
        <w:rPr>
          <w:rFonts w:ascii="Garamond" w:hAnsi="Garamond"/>
          <w:sz w:val="24"/>
        </w:rPr>
        <w:t xml:space="preserve">) 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3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bindiği d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vesine lanet eden kimseye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“Onu bizim 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kamızdan (bizden uzak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getir zira lanetin müstecap olmu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3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“Devesine lanet eden kimdir? Ondan in ve 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net ettiğin hayvanı bizimle g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tirme</w:t>
      </w:r>
      <w:r w:rsidR="00AD4E2C" w:rsidRPr="0094604E">
        <w:rPr>
          <w:rFonts w:ascii="Garamond" w:hAnsi="Garamond"/>
          <w:sz w:val="24"/>
        </w:rPr>
        <w:t xml:space="preserve">. </w:t>
      </w:r>
      <w:r w:rsidR="00552383"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e kendinize lanet ediniz</w:t>
      </w:r>
      <w:r w:rsidR="00552383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ne çocu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lar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nıza ve ne de mallarınıza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3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deves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ne lanet eden bir kadına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“Yükünüzü o devenin sırtı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dan aşağı indirin ve onu salıverin zira o lanet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dilmiştir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3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“Lanet lanet edici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senin ağzından çıkınca bakar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e</w:t>
      </w:r>
      <w:r w:rsidR="00552383">
        <w:rPr>
          <w:rFonts w:ascii="Garamond" w:hAnsi="Garamond"/>
          <w:sz w:val="24"/>
        </w:rPr>
        <w:t>ğer yöneldiği şeye bir yol</w:t>
      </w:r>
      <w:r w:rsidRPr="0094604E">
        <w:rPr>
          <w:rFonts w:ascii="Garamond" w:hAnsi="Garamond"/>
          <w:sz w:val="24"/>
        </w:rPr>
        <w:t xml:space="preserve"> bulab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lirse ona doğru gider</w:t>
      </w:r>
      <w:r w:rsidR="00552383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aksi takti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de ağzından çıkaran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ye geri döner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3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“Lanet edici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</w:t>
      </w:r>
      <w:r w:rsidR="00552383">
        <w:rPr>
          <w:rFonts w:ascii="Garamond" w:hAnsi="Garamond"/>
          <w:sz w:val="24"/>
        </w:rPr>
        <w:t>enin ağzından lanet çıktığında  kendisi</w:t>
      </w:r>
      <w:r w:rsidRPr="0094604E">
        <w:rPr>
          <w:rFonts w:ascii="Garamond" w:hAnsi="Garamond"/>
          <w:sz w:val="24"/>
        </w:rPr>
        <w:t xml:space="preserve"> ve lanet ettiği kimse arasında 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reket halinde olur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Eğer (lanet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dilen kimseye doğru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bir yol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lamazsa lanet eden kimseye geri döner ve o</w:t>
      </w:r>
      <w:r w:rsidR="00552383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bu </w:t>
      </w:r>
      <w:r w:rsidRPr="0094604E">
        <w:rPr>
          <w:rFonts w:ascii="Garamond" w:hAnsi="Garamond"/>
          <w:sz w:val="24"/>
        </w:rPr>
        <w:lastRenderedPageBreak/>
        <w:t>lanete daha layıktır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 xml:space="preserve">de mümine lanet </w:t>
      </w:r>
      <w:r w:rsidR="00552383">
        <w:rPr>
          <w:rFonts w:ascii="Garamond" w:hAnsi="Garamond"/>
          <w:sz w:val="24"/>
        </w:rPr>
        <w:t>etmekten s</w:t>
      </w:r>
      <w:r w:rsidR="00552383">
        <w:rPr>
          <w:rFonts w:ascii="Garamond" w:hAnsi="Garamond"/>
          <w:sz w:val="24"/>
        </w:rPr>
        <w:t>a</w:t>
      </w:r>
      <w:r w:rsidR="00552383">
        <w:rPr>
          <w:rFonts w:ascii="Garamond" w:hAnsi="Garamond"/>
          <w:sz w:val="24"/>
        </w:rPr>
        <w:t>kının ki</w:t>
      </w:r>
      <w:r w:rsidRPr="0094604E">
        <w:rPr>
          <w:rFonts w:ascii="Garamond" w:hAnsi="Garamond"/>
          <w:sz w:val="24"/>
        </w:rPr>
        <w:t xml:space="preserve"> bu lanet size geri d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ner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36"/>
      </w:r>
    </w:p>
    <w:p w:rsidR="00671CD4" w:rsidRPr="0021583D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Şöyle rivayet edilmiştir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552383">
        <w:rPr>
          <w:rFonts w:ascii="Garamond" w:hAnsi="Garamond"/>
          <w:sz w:val="24"/>
        </w:rPr>
        <w:t xml:space="preserve">“Nueyman </w:t>
      </w:r>
      <w:r w:rsidRPr="0094604E">
        <w:rPr>
          <w:rFonts w:ascii="Garamond" w:hAnsi="Garamond"/>
          <w:sz w:val="24"/>
        </w:rPr>
        <w:t>Ensari</w:t>
      </w:r>
      <w:r w:rsidR="00552383">
        <w:rPr>
          <w:rFonts w:ascii="Garamond" w:hAnsi="Garamond"/>
          <w:sz w:val="24"/>
        </w:rPr>
        <w:t>’</w:t>
      </w:r>
      <w:r w:rsidRPr="0094604E">
        <w:rPr>
          <w:rFonts w:ascii="Garamond" w:hAnsi="Garamond"/>
          <w:sz w:val="24"/>
        </w:rPr>
        <w:t>yi Allah Res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 xml:space="preserve">lünün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yanına getir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yorlardı ve Peygamber</w:t>
      </w:r>
      <w:r w:rsidR="00552383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de onu işlediği suçlar sebebiyle cezalandır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yordu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Sonunda onu bir gün peygamb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 yanına getirdiler ve peyga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ber ona had uyguladı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Bir şahıs ona lanet etti ve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“Onu ne kadarda Allah Resulünün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nına getiriyorlar</w:t>
      </w:r>
      <w:r w:rsidR="0030190A">
        <w:rPr>
          <w:rFonts w:ascii="Garamond" w:hAnsi="Garamond"/>
          <w:sz w:val="24"/>
        </w:rPr>
        <w:t>.”</w:t>
      </w:r>
      <w:r w:rsidR="00552383">
        <w:rPr>
          <w:rFonts w:ascii="Garamond" w:hAnsi="Garamond"/>
          <w:sz w:val="24"/>
        </w:rPr>
        <w:t xml:space="preserve"> Allah Resu</w:t>
      </w:r>
      <w:r w:rsidRPr="0094604E">
        <w:rPr>
          <w:rFonts w:ascii="Garamond" w:hAnsi="Garamond"/>
          <w:sz w:val="24"/>
        </w:rPr>
        <w:t>lü (s</w:t>
      </w:r>
      <w:r w:rsidR="00552383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a</w:t>
      </w:r>
      <w:r w:rsidR="00552383">
        <w:rPr>
          <w:rFonts w:ascii="Garamond" w:hAnsi="Garamond"/>
          <w:sz w:val="24"/>
        </w:rPr>
        <w:t>.a)</w:t>
      </w:r>
      <w:r w:rsidRPr="0094604E">
        <w:rPr>
          <w:rFonts w:ascii="Garamond" w:hAnsi="Garamond"/>
          <w:sz w:val="24"/>
        </w:rPr>
        <w:t xml:space="preserve">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“Ona 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net etme zira o Allah ve res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lünü sevmektedir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37"/>
      </w:r>
    </w:p>
    <w:p w:rsidR="0021583D" w:rsidRPr="0094604E" w:rsidRDefault="0021583D" w:rsidP="0021583D">
      <w:pPr>
        <w:spacing w:line="300" w:lineRule="atLeast"/>
        <w:ind w:right="-57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 El-Hadd, 745. bölüm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kend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sine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21583D">
        <w:rPr>
          <w:rFonts w:ascii="Garamond" w:hAnsi="Garamond"/>
          <w:i/>
          <w:iCs/>
          <w:sz w:val="24"/>
        </w:rPr>
        <w:t>“Bana tavsiyede bulun” d</w:t>
      </w:r>
      <w:r w:rsidR="0021583D">
        <w:rPr>
          <w:rFonts w:ascii="Garamond" w:hAnsi="Garamond"/>
          <w:i/>
          <w:iCs/>
          <w:sz w:val="24"/>
        </w:rPr>
        <w:t>i</w:t>
      </w:r>
      <w:r w:rsidR="0021583D">
        <w:rPr>
          <w:rFonts w:ascii="Garamond" w:hAnsi="Garamond"/>
          <w:i/>
          <w:iCs/>
          <w:sz w:val="24"/>
        </w:rPr>
        <w:t>ye s</w:t>
      </w:r>
      <w:r w:rsidRPr="0094604E">
        <w:rPr>
          <w:rFonts w:ascii="Garamond" w:hAnsi="Garamond"/>
          <w:i/>
          <w:iCs/>
          <w:sz w:val="24"/>
        </w:rPr>
        <w:t>öyleyen Curmuz Huceymi’ye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“Sana lanet edici olmamanı tavsiye ed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38"/>
      </w:r>
    </w:p>
    <w:p w:rsidR="00671CD4" w:rsidRPr="0094604E" w:rsidRDefault="00671CD4" w:rsidP="0021583D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21583D">
        <w:rPr>
          <w:rFonts w:ascii="Garamond" w:hAnsi="Garamond"/>
          <w:sz w:val="24"/>
        </w:rPr>
        <w:t>“Ne Al</w:t>
      </w:r>
      <w:r w:rsidRPr="0094604E">
        <w:rPr>
          <w:rFonts w:ascii="Garamond" w:hAnsi="Garamond"/>
          <w:sz w:val="24"/>
        </w:rPr>
        <w:t>l</w:t>
      </w:r>
      <w:r w:rsidR="0021583D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h’ın 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neti</w:t>
      </w:r>
      <w:r w:rsidR="0021583D">
        <w:rPr>
          <w:rFonts w:ascii="Garamond" w:hAnsi="Garamond"/>
          <w:sz w:val="24"/>
        </w:rPr>
        <w:t xml:space="preserve"> ile beddua edin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ne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gazabı ve ne de ateşle</w:t>
      </w:r>
      <w:r w:rsidR="0021583D">
        <w:rPr>
          <w:rFonts w:ascii="Garamond" w:hAnsi="Garamond"/>
          <w:sz w:val="24"/>
        </w:rPr>
        <w:t>.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139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27" w:name="_Toc19355783"/>
      <w:r w:rsidRPr="0094604E">
        <w:t>3574</w:t>
      </w:r>
      <w:r w:rsidR="00AD4E2C" w:rsidRPr="0094604E">
        <w:t xml:space="preserve">. </w:t>
      </w:r>
      <w:r w:rsidRPr="0094604E">
        <w:t>Bölüm</w:t>
      </w:r>
      <w:bookmarkEnd w:id="327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28" w:name="_Toc19355784"/>
      <w:r w:rsidRPr="0094604E">
        <w:t>Mel’un (Lanet Edilmiş Kimsler</w:t>
      </w:r>
      <w:r w:rsidR="00AD4E2C" w:rsidRPr="0094604E">
        <w:t>)</w:t>
      </w:r>
      <w:bookmarkEnd w:id="328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lastRenderedPageBreak/>
        <w:t>“Yalan söyleyerek Allah’a iftira edenden daha zalim kim vardır? İşte bunlar Ra</w:t>
      </w:r>
      <w:r w:rsidRPr="0094604E">
        <w:rPr>
          <w:rFonts w:ascii="Garamond" w:hAnsi="Garamond" w:cs="Garamond"/>
          <w:b/>
          <w:bCs/>
          <w:sz w:val="24"/>
        </w:rPr>
        <w:t>b</w:t>
      </w:r>
      <w:r w:rsidRPr="0094604E">
        <w:rPr>
          <w:rFonts w:ascii="Garamond" w:hAnsi="Garamond" w:cs="Garamond"/>
          <w:b/>
          <w:bCs/>
          <w:sz w:val="24"/>
        </w:rPr>
        <w:t>lerine götürülürler ve şahitler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: </w:t>
      </w:r>
      <w:r w:rsidRPr="0094604E">
        <w:rPr>
          <w:rFonts w:ascii="Garamond" w:hAnsi="Garamond" w:cs="Garamond"/>
          <w:b/>
          <w:bCs/>
          <w:sz w:val="24"/>
        </w:rPr>
        <w:t>“Ra</w:t>
      </w:r>
      <w:r w:rsidRPr="0094604E">
        <w:rPr>
          <w:rFonts w:ascii="Garamond" w:hAnsi="Garamond" w:cs="Garamond"/>
          <w:b/>
          <w:bCs/>
          <w:sz w:val="24"/>
        </w:rPr>
        <w:t>b</w:t>
      </w:r>
      <w:r w:rsidRPr="0094604E">
        <w:rPr>
          <w:rFonts w:ascii="Garamond" w:hAnsi="Garamond" w:cs="Garamond"/>
          <w:b/>
          <w:bCs/>
          <w:sz w:val="24"/>
        </w:rPr>
        <w:t>lerine yalan söyleyenler bu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lardır” derler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B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lin ki Allah’ın lâneti haksızlık yapanlar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dır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140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“Sürekli sözlerini bozdu</w:t>
      </w:r>
      <w:r w:rsidRPr="0094604E">
        <w:rPr>
          <w:rFonts w:ascii="Garamond" w:hAnsi="Garamond" w:cs="Garamond"/>
          <w:b/>
          <w:bCs/>
          <w:sz w:val="24"/>
        </w:rPr>
        <w:t>k</w:t>
      </w:r>
      <w:r w:rsidRPr="0094604E">
        <w:rPr>
          <w:rFonts w:ascii="Garamond" w:hAnsi="Garamond" w:cs="Garamond"/>
          <w:b/>
          <w:bCs/>
          <w:sz w:val="24"/>
        </w:rPr>
        <w:t>ları için onlara lânet ettik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kalplerini katılaştırdık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141"/>
      </w:r>
    </w:p>
    <w:p w:rsidR="00671CD4" w:rsidRPr="0094604E" w:rsidRDefault="00671CD4" w:rsidP="0021583D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“Allah şüphesiz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küfrede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lere lânet etmiş ve onlara çı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gın alevli cehennemi hazırl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mıştır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142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746C95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>
        <w:rPr>
          <w:rFonts w:ascii="Garamond" w:hAnsi="Garamond" w:cs="Garamond"/>
          <w:i/>
          <w:iCs/>
          <w:sz w:val="24"/>
        </w:rPr>
        <w:t>bak.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 </w:t>
      </w:r>
      <w:r w:rsidR="00671CD4" w:rsidRPr="0094604E">
        <w:rPr>
          <w:rFonts w:ascii="Garamond" w:hAnsi="Garamond" w:cs="Garamond"/>
          <w:i/>
          <w:iCs/>
          <w:sz w:val="24"/>
        </w:rPr>
        <w:t>Nisa suresi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46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47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52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94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671CD4" w:rsidRPr="0094604E">
        <w:rPr>
          <w:rFonts w:ascii="Garamond" w:hAnsi="Garamond" w:cs="Garamond"/>
          <w:i/>
          <w:iCs/>
          <w:sz w:val="24"/>
        </w:rPr>
        <w:t>aye</w:t>
      </w:r>
      <w:r w:rsidR="00671CD4" w:rsidRPr="0094604E">
        <w:rPr>
          <w:rFonts w:ascii="Garamond" w:hAnsi="Garamond" w:cs="Garamond"/>
          <w:i/>
          <w:iCs/>
          <w:sz w:val="24"/>
        </w:rPr>
        <w:t>t</w:t>
      </w:r>
      <w:r w:rsidR="00671CD4" w:rsidRPr="0094604E">
        <w:rPr>
          <w:rFonts w:ascii="Garamond" w:hAnsi="Garamond" w:cs="Garamond"/>
          <w:i/>
          <w:iCs/>
          <w:sz w:val="24"/>
        </w:rPr>
        <w:t>ler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="00671CD4" w:rsidRPr="0094604E">
        <w:rPr>
          <w:rFonts w:ascii="Garamond" w:hAnsi="Garamond" w:cs="Garamond"/>
          <w:i/>
          <w:iCs/>
          <w:sz w:val="24"/>
        </w:rPr>
        <w:t>Maide suresi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60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78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671CD4" w:rsidRPr="0094604E">
        <w:rPr>
          <w:rFonts w:ascii="Garamond" w:hAnsi="Garamond" w:cs="Garamond"/>
          <w:i/>
          <w:iCs/>
          <w:sz w:val="24"/>
        </w:rPr>
        <w:t>ayetler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="00671CD4" w:rsidRPr="0094604E">
        <w:rPr>
          <w:rFonts w:ascii="Garamond" w:hAnsi="Garamond" w:cs="Garamond"/>
          <w:i/>
          <w:iCs/>
          <w:sz w:val="24"/>
        </w:rPr>
        <w:t>Barka suresi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88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159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161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671CD4" w:rsidRPr="0094604E">
        <w:rPr>
          <w:rFonts w:ascii="Garamond" w:hAnsi="Garamond" w:cs="Garamond"/>
          <w:i/>
          <w:iCs/>
          <w:sz w:val="24"/>
        </w:rPr>
        <w:t>ayetler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="00671CD4" w:rsidRPr="0094604E">
        <w:rPr>
          <w:rFonts w:ascii="Garamond" w:hAnsi="Garamond" w:cs="Garamond"/>
          <w:i/>
          <w:iCs/>
          <w:sz w:val="24"/>
        </w:rPr>
        <w:t>Tevbe suresi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68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671CD4" w:rsidRPr="0094604E">
        <w:rPr>
          <w:rFonts w:ascii="Garamond" w:hAnsi="Garamond" w:cs="Garamond"/>
          <w:i/>
          <w:iCs/>
          <w:sz w:val="24"/>
        </w:rPr>
        <w:t>ayet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="00671CD4" w:rsidRPr="0094604E">
        <w:rPr>
          <w:rFonts w:ascii="Garamond" w:hAnsi="Garamond" w:cs="Garamond"/>
          <w:i/>
          <w:iCs/>
          <w:sz w:val="24"/>
        </w:rPr>
        <w:t>Muhammed s</w:t>
      </w:r>
      <w:r w:rsidR="00671CD4" w:rsidRPr="0094604E">
        <w:rPr>
          <w:rFonts w:ascii="Garamond" w:hAnsi="Garamond" w:cs="Garamond"/>
          <w:i/>
          <w:iCs/>
          <w:sz w:val="24"/>
        </w:rPr>
        <w:t>u</w:t>
      </w:r>
      <w:r w:rsidR="00671CD4" w:rsidRPr="0094604E">
        <w:rPr>
          <w:rFonts w:ascii="Garamond" w:hAnsi="Garamond" w:cs="Garamond"/>
          <w:i/>
          <w:iCs/>
          <w:sz w:val="24"/>
        </w:rPr>
        <w:t>resi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23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671CD4" w:rsidRPr="0094604E">
        <w:rPr>
          <w:rFonts w:ascii="Garamond" w:hAnsi="Garamond" w:cs="Garamond"/>
          <w:i/>
          <w:iCs/>
          <w:sz w:val="24"/>
        </w:rPr>
        <w:t>ayet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="00671CD4" w:rsidRPr="0094604E">
        <w:rPr>
          <w:rFonts w:ascii="Garamond" w:hAnsi="Garamond" w:cs="Garamond"/>
          <w:i/>
          <w:iCs/>
          <w:sz w:val="24"/>
        </w:rPr>
        <w:t>Fetih suresi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671CD4" w:rsidRPr="0094604E">
        <w:rPr>
          <w:rFonts w:ascii="Garamond" w:hAnsi="Garamond" w:cs="Garamond"/>
          <w:i/>
          <w:iCs/>
          <w:sz w:val="24"/>
        </w:rPr>
        <w:t>ayet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="00671CD4" w:rsidRPr="0094604E">
        <w:rPr>
          <w:rFonts w:ascii="Garamond" w:hAnsi="Garamond" w:cs="Garamond"/>
          <w:i/>
          <w:iCs/>
          <w:sz w:val="24"/>
        </w:rPr>
        <w:t>Nur suresi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671CD4" w:rsidRPr="0094604E">
        <w:rPr>
          <w:rFonts w:ascii="Garamond" w:hAnsi="Garamond" w:cs="Garamond"/>
          <w:i/>
          <w:iCs/>
          <w:sz w:val="24"/>
        </w:rPr>
        <w:t>ayet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="00671CD4" w:rsidRPr="0094604E">
        <w:rPr>
          <w:rFonts w:ascii="Garamond" w:hAnsi="Garamond" w:cs="Garamond"/>
          <w:i/>
          <w:iCs/>
          <w:sz w:val="24"/>
        </w:rPr>
        <w:t>A’raf suresi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44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671CD4" w:rsidRPr="0094604E">
        <w:rPr>
          <w:rFonts w:ascii="Garamond" w:hAnsi="Garamond" w:cs="Garamond"/>
          <w:i/>
          <w:iCs/>
          <w:sz w:val="24"/>
        </w:rPr>
        <w:t>ayet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="00671CD4" w:rsidRPr="0094604E">
        <w:rPr>
          <w:rFonts w:ascii="Garamond" w:hAnsi="Garamond" w:cs="Garamond"/>
          <w:i/>
          <w:iCs/>
          <w:sz w:val="24"/>
        </w:rPr>
        <w:t>Hicr suresi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35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671CD4" w:rsidRPr="0094604E">
        <w:rPr>
          <w:rFonts w:ascii="Garamond" w:hAnsi="Garamond" w:cs="Garamond"/>
          <w:i/>
          <w:iCs/>
          <w:sz w:val="24"/>
        </w:rPr>
        <w:t>ayet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="00671CD4" w:rsidRPr="0094604E">
        <w:rPr>
          <w:rFonts w:ascii="Garamond" w:hAnsi="Garamond" w:cs="Garamond"/>
          <w:i/>
          <w:iCs/>
          <w:sz w:val="24"/>
        </w:rPr>
        <w:t>Sad suresi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78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671CD4" w:rsidRPr="0094604E">
        <w:rPr>
          <w:rFonts w:ascii="Garamond" w:hAnsi="Garamond" w:cs="Garamond"/>
          <w:i/>
          <w:iCs/>
          <w:sz w:val="24"/>
        </w:rPr>
        <w:t>ayet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“Marufu emredip kendisi terk edene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kendisi 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lediği halde münkerden nehyetmeye kalkış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na Allah lanet etsin!”</w:t>
      </w:r>
      <w:r w:rsidRPr="0094604E">
        <w:rPr>
          <w:rStyle w:val="FootnoteReference"/>
          <w:rFonts w:ascii="Garamond" w:hAnsi="Garamond"/>
          <w:sz w:val="24"/>
        </w:rPr>
        <w:footnoteReference w:id="114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“Allah’ın laneti göz</w:t>
      </w:r>
      <w:r w:rsidR="0021583D">
        <w:rPr>
          <w:rFonts w:ascii="Garamond" w:hAnsi="Garamond"/>
          <w:sz w:val="24"/>
        </w:rPr>
        <w:t xml:space="preserve">leri görmeyen kimseyi yoldan </w:t>
      </w:r>
      <w:r w:rsidR="0021583D">
        <w:rPr>
          <w:rFonts w:ascii="Garamond" w:hAnsi="Garamond"/>
          <w:sz w:val="24"/>
        </w:rPr>
        <w:lastRenderedPageBreak/>
        <w:t>sap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ı</w:t>
      </w:r>
      <w:r w:rsidR="0021583D">
        <w:rPr>
          <w:rFonts w:ascii="Garamond" w:hAnsi="Garamond"/>
          <w:sz w:val="24"/>
        </w:rPr>
        <w:t>ran kimsenin üzerin</w:t>
      </w:r>
      <w:r w:rsidRPr="0094604E">
        <w:rPr>
          <w:rFonts w:ascii="Garamond" w:hAnsi="Garamond"/>
          <w:sz w:val="24"/>
        </w:rPr>
        <w:t>e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sun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44"/>
      </w:r>
    </w:p>
    <w:p w:rsidR="00671CD4" w:rsidRPr="0021583D" w:rsidRDefault="00CE2627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yurmuştur: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sz w:val="24"/>
        </w:rPr>
        <w:t xml:space="preserve">“Allah’ın </w:t>
      </w:r>
      <w:r w:rsidR="0021583D">
        <w:rPr>
          <w:rFonts w:ascii="Garamond" w:hAnsi="Garamond"/>
          <w:sz w:val="24"/>
        </w:rPr>
        <w:t xml:space="preserve">laneti </w:t>
      </w:r>
      <w:r w:rsidR="00671CD4" w:rsidRPr="0094604E">
        <w:rPr>
          <w:rFonts w:ascii="Garamond" w:hAnsi="Garamond"/>
          <w:sz w:val="24"/>
        </w:rPr>
        <w:t>Lut kavminin yaptığı işi yapan ki</w:t>
      </w:r>
      <w:r w:rsidR="00671CD4" w:rsidRPr="0094604E">
        <w:rPr>
          <w:rFonts w:ascii="Garamond" w:hAnsi="Garamond"/>
          <w:sz w:val="24"/>
        </w:rPr>
        <w:t>m</w:t>
      </w:r>
      <w:r w:rsidR="00671CD4" w:rsidRPr="0094604E">
        <w:rPr>
          <w:rFonts w:ascii="Garamond" w:hAnsi="Garamond"/>
          <w:sz w:val="24"/>
        </w:rPr>
        <w:t>senin üz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rinde olsun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145"/>
      </w:r>
    </w:p>
    <w:p w:rsidR="0021583D" w:rsidRPr="0094604E" w:rsidRDefault="0021583D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yurmuştur:</w:t>
      </w:r>
      <w:r>
        <w:rPr>
          <w:rFonts w:ascii="Garamond" w:hAnsi="Garamond"/>
          <w:sz w:val="24"/>
        </w:rPr>
        <w:t xml:space="preserve"> Allah’ın laneti Allah’tan başkası için hayvan kesenin üz</w:t>
      </w:r>
      <w:r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rine olsun.”</w:t>
      </w:r>
      <w:r w:rsidRPr="0021583D">
        <w:rPr>
          <w:rStyle w:val="FootnoteReference"/>
          <w:rFonts w:ascii="Garamond" w:hAnsi="Garamond"/>
          <w:sz w:val="24"/>
        </w:rPr>
        <w:t xml:space="preserve"> </w:t>
      </w:r>
      <w:r w:rsidRPr="0094604E">
        <w:rPr>
          <w:rStyle w:val="FootnoteReference"/>
          <w:rFonts w:ascii="Garamond" w:hAnsi="Garamond"/>
          <w:sz w:val="24"/>
        </w:rPr>
        <w:footnoteReference w:id="1146"/>
      </w:r>
    </w:p>
    <w:p w:rsidR="00671CD4" w:rsidRPr="0094604E" w:rsidRDefault="00CE2627" w:rsidP="0021583D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yurmuştur: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sz w:val="24"/>
        </w:rPr>
        <w:t>“Allah’ın laneti kend</w:t>
      </w:r>
      <w:r w:rsidR="00671CD4" w:rsidRPr="0094604E">
        <w:rPr>
          <w:rFonts w:ascii="Garamond" w:hAnsi="Garamond"/>
          <w:sz w:val="24"/>
        </w:rPr>
        <w:t>i</w:t>
      </w:r>
      <w:r w:rsidR="00671CD4" w:rsidRPr="0094604E">
        <w:rPr>
          <w:rFonts w:ascii="Garamond" w:hAnsi="Garamond"/>
          <w:sz w:val="24"/>
        </w:rPr>
        <w:t>sini babasından başkasına isnat eden kimsenin üzerine o</w:t>
      </w:r>
      <w:r w:rsidR="00671CD4" w:rsidRPr="0094604E">
        <w:rPr>
          <w:rFonts w:ascii="Garamond" w:hAnsi="Garamond"/>
          <w:sz w:val="24"/>
        </w:rPr>
        <w:t>l</w:t>
      </w:r>
      <w:r w:rsidR="00671CD4" w:rsidRPr="0094604E">
        <w:rPr>
          <w:rFonts w:ascii="Garamond" w:hAnsi="Garamond"/>
          <w:sz w:val="24"/>
        </w:rPr>
        <w:t>sun</w:t>
      </w:r>
      <w:r w:rsidR="0030190A">
        <w:rPr>
          <w:rFonts w:ascii="Garamond" w:hAnsi="Garamond"/>
          <w:sz w:val="24"/>
        </w:rPr>
        <w:t>.”</w:t>
      </w:r>
      <w:r w:rsidR="0021583D" w:rsidRPr="0021583D">
        <w:rPr>
          <w:rStyle w:val="FootnoteReference"/>
          <w:rFonts w:ascii="Garamond" w:hAnsi="Garamond"/>
          <w:sz w:val="24"/>
        </w:rPr>
        <w:t xml:space="preserve"> </w:t>
      </w:r>
      <w:r w:rsidR="0021583D" w:rsidRPr="0094604E">
        <w:rPr>
          <w:rStyle w:val="FootnoteReference"/>
          <w:rFonts w:ascii="Garamond" w:hAnsi="Garamond"/>
          <w:sz w:val="24"/>
        </w:rPr>
        <w:footnoteReference w:id="1147"/>
      </w:r>
    </w:p>
    <w:p w:rsidR="00671CD4" w:rsidRPr="0094604E" w:rsidRDefault="00CE2627" w:rsidP="0004707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yurmuştur: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sz w:val="24"/>
        </w:rPr>
        <w:t>“Allah’ın laneti helal ediciye</w:t>
      </w:r>
      <w:r w:rsidR="00671CD4" w:rsidRPr="0094604E">
        <w:rPr>
          <w:rStyle w:val="FootnoteReference"/>
          <w:rFonts w:ascii="Garamond" w:hAnsi="Garamond"/>
          <w:sz w:val="24"/>
        </w:rPr>
        <w:footnoteReference w:id="1148"/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helal edici ki</w:t>
      </w:r>
      <w:r w:rsidR="00671CD4" w:rsidRPr="0094604E">
        <w:rPr>
          <w:rFonts w:ascii="Garamond" w:hAnsi="Garamond"/>
          <w:sz w:val="24"/>
        </w:rPr>
        <w:t>m</w:t>
      </w:r>
      <w:r w:rsidR="00671CD4" w:rsidRPr="0094604E">
        <w:rPr>
          <w:rFonts w:ascii="Garamond" w:hAnsi="Garamond"/>
          <w:sz w:val="24"/>
        </w:rPr>
        <w:t>seyi tutan kimseye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kendisini bağlılarından başkasına isnat eden kimseye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kendisini tanınmamış bir soya i</w:t>
      </w:r>
      <w:r w:rsidR="00671CD4" w:rsidRPr="0094604E">
        <w:rPr>
          <w:rFonts w:ascii="Garamond" w:hAnsi="Garamond"/>
          <w:sz w:val="24"/>
        </w:rPr>
        <w:t>s</w:t>
      </w:r>
      <w:r w:rsidR="00671CD4" w:rsidRPr="0094604E">
        <w:rPr>
          <w:rFonts w:ascii="Garamond" w:hAnsi="Garamond"/>
          <w:sz w:val="24"/>
        </w:rPr>
        <w:t>nat eden kimseye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kadınlara be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zeyen erkeklere</w:t>
      </w:r>
      <w:r w:rsidR="00AD4E2C" w:rsidRPr="0094604E">
        <w:rPr>
          <w:rFonts w:ascii="Garamond" w:hAnsi="Garamond"/>
          <w:sz w:val="24"/>
        </w:rPr>
        <w:t xml:space="preserve">, </w:t>
      </w:r>
      <w:r w:rsidR="0021583D">
        <w:rPr>
          <w:rFonts w:ascii="Garamond" w:hAnsi="Garamond"/>
          <w:sz w:val="24"/>
        </w:rPr>
        <w:t>erkeklere benz</w:t>
      </w:r>
      <w:r w:rsidR="0021583D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yen kadınlara</w:t>
      </w:r>
      <w:r w:rsidR="0021583D">
        <w:rPr>
          <w:rFonts w:ascii="Garamond" w:hAnsi="Garamond"/>
          <w:sz w:val="24"/>
        </w:rPr>
        <w:t>,</w:t>
      </w:r>
      <w:r w:rsidR="00671CD4" w:rsidRPr="0094604E">
        <w:rPr>
          <w:rFonts w:ascii="Garamond" w:hAnsi="Garamond"/>
          <w:sz w:val="24"/>
        </w:rPr>
        <w:t xml:space="preserve"> İslam’da bir şey ort</w:t>
      </w:r>
      <w:r w:rsidR="0021583D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ya çıkaran (adam öldüren v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ya bidat çıkaran kimseye</w:t>
      </w:r>
      <w:r w:rsidR="0021583D">
        <w:rPr>
          <w:rFonts w:ascii="Garamond" w:hAnsi="Garamond"/>
          <w:sz w:val="24"/>
        </w:rPr>
        <w:t>)</w:t>
      </w:r>
      <w:r w:rsidR="00671CD4" w:rsidRPr="0094604E">
        <w:rPr>
          <w:rFonts w:ascii="Garamond" w:hAnsi="Garamond"/>
          <w:sz w:val="24"/>
        </w:rPr>
        <w:t xml:space="preserve"> veya bir olay çıkarana (katile veya b</w:t>
      </w:r>
      <w:r w:rsidR="00671CD4" w:rsidRPr="0094604E">
        <w:rPr>
          <w:rFonts w:ascii="Garamond" w:hAnsi="Garamond"/>
          <w:sz w:val="24"/>
        </w:rPr>
        <w:t>i</w:t>
      </w:r>
      <w:r w:rsidR="00671CD4" w:rsidRPr="0094604E">
        <w:rPr>
          <w:rFonts w:ascii="Garamond" w:hAnsi="Garamond"/>
          <w:sz w:val="24"/>
        </w:rPr>
        <w:t>dat ehline</w:t>
      </w:r>
      <w:r w:rsidR="00AD4E2C" w:rsidRPr="0094604E">
        <w:rPr>
          <w:rFonts w:ascii="Garamond" w:hAnsi="Garamond"/>
          <w:sz w:val="24"/>
        </w:rPr>
        <w:t xml:space="preserve">) </w:t>
      </w:r>
      <w:r w:rsidR="00671CD4" w:rsidRPr="0094604E">
        <w:rPr>
          <w:rFonts w:ascii="Garamond" w:hAnsi="Garamond"/>
          <w:sz w:val="24"/>
        </w:rPr>
        <w:t>sığınak v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 xml:space="preserve">ren </w:t>
      </w:r>
      <w:r w:rsidR="00671CD4" w:rsidRPr="0094604E">
        <w:rPr>
          <w:rFonts w:ascii="Garamond" w:hAnsi="Garamond"/>
          <w:sz w:val="24"/>
        </w:rPr>
        <w:lastRenderedPageBreak/>
        <w:t>kimseye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katilinden başkasını öldüren kims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ye</w:t>
      </w:r>
      <w:r w:rsidR="0021583D">
        <w:rPr>
          <w:rFonts w:ascii="Garamond" w:hAnsi="Garamond"/>
          <w:sz w:val="24"/>
        </w:rPr>
        <w:t>,</w:t>
      </w:r>
      <w:r w:rsidR="00671CD4" w:rsidRPr="0094604E">
        <w:rPr>
          <w:rFonts w:ascii="Garamond" w:hAnsi="Garamond"/>
          <w:sz w:val="24"/>
        </w:rPr>
        <w:t xml:space="preserve"> kendisini vurmayan kimseyi vurana ve anne ve babasına lanet eden kimsenin üzerine olsun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Ke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disine şöyle arzedildi</w:t>
      </w:r>
      <w:r w:rsidR="00AD4E2C" w:rsidRPr="0094604E">
        <w:rPr>
          <w:rFonts w:ascii="Garamond" w:hAnsi="Garamond"/>
          <w:sz w:val="24"/>
        </w:rPr>
        <w:t xml:space="preserve">. </w:t>
      </w:r>
      <w:r w:rsidR="0021583D">
        <w:rPr>
          <w:rFonts w:ascii="Garamond" w:hAnsi="Garamond"/>
          <w:sz w:val="24"/>
        </w:rPr>
        <w:t>“</w:t>
      </w:r>
      <w:r w:rsidR="00671CD4" w:rsidRPr="0094604E">
        <w:rPr>
          <w:rFonts w:ascii="Garamond" w:hAnsi="Garamond"/>
          <w:sz w:val="24"/>
        </w:rPr>
        <w:t>Ey Alalh’ın Resulü! Anne baba</w:t>
      </w:r>
      <w:r w:rsidR="0021583D">
        <w:rPr>
          <w:rFonts w:ascii="Garamond" w:hAnsi="Garamond"/>
          <w:sz w:val="24"/>
        </w:rPr>
        <w:t>s</w:t>
      </w:r>
      <w:r w:rsidR="0021583D">
        <w:rPr>
          <w:rFonts w:ascii="Garamond" w:hAnsi="Garamond"/>
          <w:sz w:val="24"/>
        </w:rPr>
        <w:t>ı</w:t>
      </w:r>
      <w:r w:rsidR="0021583D">
        <w:rPr>
          <w:rFonts w:ascii="Garamond" w:hAnsi="Garamond"/>
          <w:sz w:val="24"/>
        </w:rPr>
        <w:t>na lenet ed</w:t>
      </w:r>
      <w:r w:rsidR="00671CD4" w:rsidRPr="0094604E">
        <w:rPr>
          <w:rFonts w:ascii="Garamond" w:hAnsi="Garamond"/>
          <w:sz w:val="24"/>
        </w:rPr>
        <w:t>en bir kimse bul</w:t>
      </w:r>
      <w:r w:rsidR="00671CD4" w:rsidRPr="0094604E">
        <w:rPr>
          <w:rFonts w:ascii="Garamond" w:hAnsi="Garamond"/>
          <w:sz w:val="24"/>
        </w:rPr>
        <w:t>u</w:t>
      </w:r>
      <w:r w:rsidR="00671CD4" w:rsidRPr="0094604E">
        <w:rPr>
          <w:rFonts w:ascii="Garamond" w:hAnsi="Garamond"/>
          <w:sz w:val="24"/>
        </w:rPr>
        <w:t>nabilir mi?</w:t>
      </w:r>
      <w:r w:rsidR="0021583D">
        <w:rPr>
          <w:rFonts w:ascii="Garamond" w:hAnsi="Garamond"/>
          <w:sz w:val="24"/>
        </w:rPr>
        <w:t>”</w:t>
      </w:r>
      <w:r w:rsidR="00671CD4" w:rsidRPr="0094604E">
        <w:rPr>
          <w:rFonts w:ascii="Garamond" w:hAnsi="Garamond"/>
          <w:sz w:val="24"/>
        </w:rPr>
        <w:t xml:space="preserve"> Peygamber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“Evet</w:t>
      </w:r>
      <w:r w:rsidR="00AD4E2C" w:rsidRPr="0094604E">
        <w:rPr>
          <w:rFonts w:ascii="Garamond" w:hAnsi="Garamond"/>
          <w:sz w:val="24"/>
        </w:rPr>
        <w:t xml:space="preserve">, </w:t>
      </w:r>
      <w:r w:rsidR="0021583D">
        <w:rPr>
          <w:rFonts w:ascii="Garamond" w:hAnsi="Garamond"/>
          <w:sz w:val="24"/>
        </w:rPr>
        <w:t>i</w:t>
      </w:r>
      <w:r w:rsidR="00671CD4" w:rsidRPr="0094604E">
        <w:rPr>
          <w:rFonts w:ascii="Garamond" w:hAnsi="Garamond"/>
          <w:sz w:val="24"/>
        </w:rPr>
        <w:t>nsanların a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ne babasına lanet eder</w:t>
      </w:r>
      <w:r w:rsidR="0021583D">
        <w:rPr>
          <w:rFonts w:ascii="Garamond" w:hAnsi="Garamond"/>
          <w:sz w:val="24"/>
        </w:rPr>
        <w:t>,</w:t>
      </w:r>
      <w:r w:rsidR="00671CD4" w:rsidRPr="0094604E">
        <w:rPr>
          <w:rFonts w:ascii="Garamond" w:hAnsi="Garamond"/>
          <w:sz w:val="24"/>
        </w:rPr>
        <w:t xml:space="preserve"> onlarda buna karşılık olarak onun anne bab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sına lanet eder</w:t>
      </w:r>
      <w:r w:rsidR="0030190A">
        <w:rPr>
          <w:rFonts w:ascii="Garamond" w:hAnsi="Garamond"/>
          <w:sz w:val="24"/>
        </w:rPr>
        <w:t>.”</w:t>
      </w:r>
      <w:r w:rsidR="00047076">
        <w:rPr>
          <w:rStyle w:val="FootnoteReference"/>
          <w:rFonts w:ascii="Garamond" w:hAnsi="Garamond"/>
          <w:sz w:val="24"/>
        </w:rPr>
        <w:footnoteReference w:id="1149"/>
      </w:r>
      <w:r w:rsidR="0021583D" w:rsidRPr="0021583D">
        <w:rPr>
          <w:rStyle w:val="FootnoteReference"/>
          <w:rFonts w:ascii="Garamond" w:hAnsi="Garamond"/>
          <w:sz w:val="24"/>
        </w:rPr>
        <w:t xml:space="preserve"> </w:t>
      </w:r>
    </w:p>
    <w:p w:rsidR="00671CD4" w:rsidRPr="0094604E" w:rsidRDefault="00CE2627" w:rsidP="0004707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yurmuştur: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sz w:val="24"/>
        </w:rPr>
        <w:t>“</w:t>
      </w:r>
      <w:r>
        <w:rPr>
          <w:rFonts w:ascii="Garamond" w:hAnsi="Garamond"/>
          <w:sz w:val="24"/>
        </w:rPr>
        <w:t>Allah’ın laneti rüşvet veren, rüşbet alan ve ikisi arası</w:t>
      </w:r>
      <w:r>
        <w:rPr>
          <w:rFonts w:ascii="Garamond" w:hAnsi="Garamond"/>
          <w:sz w:val="24"/>
        </w:rPr>
        <w:t>n</w:t>
      </w:r>
      <w:r>
        <w:rPr>
          <w:rFonts w:ascii="Garamond" w:hAnsi="Garamond"/>
          <w:sz w:val="24"/>
        </w:rPr>
        <w:t>da vasıta olan kimsenin üz</w:t>
      </w:r>
      <w:r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rine olsun.”</w:t>
      </w:r>
      <w:r w:rsidR="00047076" w:rsidRPr="00047076">
        <w:rPr>
          <w:rStyle w:val="FootnoteReference"/>
          <w:rFonts w:ascii="Garamond" w:hAnsi="Garamond"/>
          <w:sz w:val="24"/>
        </w:rPr>
        <w:t xml:space="preserve"> </w:t>
      </w:r>
      <w:r w:rsidR="00047076" w:rsidRPr="0094604E">
        <w:rPr>
          <w:rStyle w:val="FootnoteReference"/>
          <w:rFonts w:ascii="Garamond" w:hAnsi="Garamond"/>
          <w:sz w:val="24"/>
        </w:rPr>
        <w:footnoteReference w:id="1150"/>
      </w:r>
    </w:p>
    <w:p w:rsidR="00671CD4" w:rsidRPr="0094604E" w:rsidRDefault="00CE2627" w:rsidP="0004707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yurmuştur: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sz w:val="24"/>
        </w:rPr>
        <w:t>“</w:t>
      </w:r>
      <w:r w:rsidR="00BE05E7">
        <w:rPr>
          <w:rFonts w:ascii="Garamond" w:hAnsi="Garamond"/>
          <w:sz w:val="24"/>
        </w:rPr>
        <w:t xml:space="preserve">Yahudi din </w:t>
      </w:r>
      <w:r w:rsidR="00BE05E7">
        <w:rPr>
          <w:rFonts w:ascii="Garamond" w:hAnsi="Garamond"/>
          <w:sz w:val="24"/>
        </w:rPr>
        <w:t>a</w:t>
      </w:r>
      <w:r w:rsidR="00BE05E7">
        <w:rPr>
          <w:rFonts w:ascii="Garamond" w:hAnsi="Garamond"/>
          <w:sz w:val="24"/>
        </w:rPr>
        <w:t>damları ve Hiristiyan Ruhba</w:t>
      </w:r>
      <w:r w:rsidR="00BE05E7">
        <w:rPr>
          <w:rFonts w:ascii="Garamond" w:hAnsi="Garamond"/>
          <w:sz w:val="24"/>
        </w:rPr>
        <w:t>n</w:t>
      </w:r>
      <w:r w:rsidR="00BE05E7">
        <w:rPr>
          <w:rFonts w:ascii="Garamond" w:hAnsi="Garamond"/>
          <w:sz w:val="24"/>
        </w:rPr>
        <w:t>lar iyiliği emredip kötülükten sakındırma işini terk edince Allah da pe</w:t>
      </w:r>
      <w:r w:rsidR="00BE05E7">
        <w:rPr>
          <w:rFonts w:ascii="Garamond" w:hAnsi="Garamond"/>
          <w:sz w:val="24"/>
        </w:rPr>
        <w:t>y</w:t>
      </w:r>
      <w:r w:rsidR="00BE05E7">
        <w:rPr>
          <w:rFonts w:ascii="Garamond" w:hAnsi="Garamond"/>
          <w:sz w:val="24"/>
        </w:rPr>
        <w:t>gamberlerinin d</w:t>
      </w:r>
      <w:r w:rsidR="00BE05E7">
        <w:rPr>
          <w:rFonts w:ascii="Garamond" w:hAnsi="Garamond"/>
          <w:sz w:val="24"/>
        </w:rPr>
        <w:t>i</w:t>
      </w:r>
      <w:r w:rsidR="00BE05E7">
        <w:rPr>
          <w:rFonts w:ascii="Garamond" w:hAnsi="Garamond"/>
          <w:sz w:val="24"/>
        </w:rPr>
        <w:t>liyle onlara lanet etti ve böylece bela hepsini çep</w:t>
      </w:r>
      <w:r w:rsidR="00BE05E7">
        <w:rPr>
          <w:rFonts w:ascii="Garamond" w:hAnsi="Garamond"/>
          <w:sz w:val="24"/>
        </w:rPr>
        <w:t>e</w:t>
      </w:r>
      <w:r w:rsidR="00BE05E7">
        <w:rPr>
          <w:rFonts w:ascii="Garamond" w:hAnsi="Garamond"/>
          <w:sz w:val="24"/>
        </w:rPr>
        <w:t>çevre k</w:t>
      </w:r>
      <w:r w:rsidR="00BE05E7">
        <w:rPr>
          <w:rFonts w:ascii="Garamond" w:hAnsi="Garamond"/>
          <w:sz w:val="24"/>
        </w:rPr>
        <w:t>u</w:t>
      </w:r>
      <w:r w:rsidR="00BE05E7">
        <w:rPr>
          <w:rFonts w:ascii="Garamond" w:hAnsi="Garamond"/>
          <w:sz w:val="24"/>
        </w:rPr>
        <w:t>şattı.</w:t>
      </w:r>
      <w:r>
        <w:rPr>
          <w:rFonts w:ascii="Garamond" w:hAnsi="Garamond"/>
          <w:sz w:val="24"/>
        </w:rPr>
        <w:t>”</w:t>
      </w:r>
      <w:r w:rsidR="00047076" w:rsidRPr="00047076">
        <w:rPr>
          <w:rStyle w:val="FootnoteReference"/>
          <w:rFonts w:ascii="Garamond" w:hAnsi="Garamond"/>
          <w:sz w:val="24"/>
        </w:rPr>
        <w:t xml:space="preserve"> </w:t>
      </w:r>
      <w:r w:rsidR="00047076" w:rsidRPr="0094604E">
        <w:rPr>
          <w:rStyle w:val="FootnoteReference"/>
          <w:rFonts w:ascii="Garamond" w:hAnsi="Garamond"/>
          <w:sz w:val="24"/>
        </w:rPr>
        <w:footnoteReference w:id="1151"/>
      </w:r>
      <w:r w:rsidR="00047076" w:rsidRPr="0021583D">
        <w:rPr>
          <w:rStyle w:val="FootnoteReference"/>
          <w:rFonts w:ascii="Garamond" w:hAnsi="Garamond"/>
          <w:sz w:val="24"/>
        </w:rPr>
        <w:t xml:space="preserve"> </w:t>
      </w:r>
    </w:p>
    <w:p w:rsidR="00671CD4" w:rsidRPr="0094604E" w:rsidRDefault="00671CD4" w:rsidP="0004707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047076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u üç kimseye Allah lanet etmiştir</w:t>
      </w:r>
      <w:r w:rsidR="00047076">
        <w:rPr>
          <w:rFonts w:ascii="Garamond" w:hAnsi="Garamond"/>
          <w:sz w:val="24"/>
        </w:rPr>
        <w:t>: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anne babasına it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nasızlık eden kimseye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karı koc</w:t>
      </w:r>
      <w:r w:rsidRPr="0094604E">
        <w:rPr>
          <w:rFonts w:ascii="Garamond" w:hAnsi="Garamond"/>
          <w:sz w:val="24"/>
        </w:rPr>
        <w:t>a</w:t>
      </w:r>
      <w:r w:rsidR="00047076">
        <w:rPr>
          <w:rFonts w:ascii="Garamond" w:hAnsi="Garamond"/>
          <w:sz w:val="24"/>
        </w:rPr>
        <w:t>nın aralarını ayırarak karısıyla</w:t>
      </w:r>
      <w:r w:rsidRPr="0094604E">
        <w:rPr>
          <w:rFonts w:ascii="Garamond" w:hAnsi="Garamond"/>
          <w:sz w:val="24"/>
        </w:rPr>
        <w:t xml:space="preserve"> e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 xml:space="preserve">lenmek </w:t>
      </w:r>
      <w:r w:rsidR="00047076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 eşler arasında laf 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şıyan kimse</w:t>
      </w:r>
      <w:r w:rsidR="00047076">
        <w:rPr>
          <w:rFonts w:ascii="Garamond" w:hAnsi="Garamond"/>
          <w:sz w:val="24"/>
        </w:rPr>
        <w:t>ye</w:t>
      </w:r>
      <w:r w:rsidRPr="0094604E">
        <w:rPr>
          <w:rFonts w:ascii="Garamond" w:hAnsi="Garamond"/>
          <w:sz w:val="24"/>
        </w:rPr>
        <w:t xml:space="preserve"> ve birbirine dü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man olsunlar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 xml:space="preserve">diye </w:t>
      </w:r>
      <w:r w:rsidRPr="0094604E">
        <w:rPr>
          <w:rFonts w:ascii="Garamond" w:hAnsi="Garamond"/>
          <w:sz w:val="24"/>
        </w:rPr>
        <w:lastRenderedPageBreak/>
        <w:t>müminler ar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sında laf taş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yan kimse</w:t>
      </w:r>
      <w:r w:rsidR="00047076">
        <w:rPr>
          <w:rFonts w:ascii="Garamond" w:hAnsi="Garamond"/>
          <w:sz w:val="24"/>
        </w:rPr>
        <w:t>ye</w:t>
      </w:r>
      <w:r w:rsidR="00AD4E2C" w:rsidRPr="0094604E">
        <w:rPr>
          <w:rFonts w:ascii="Garamond" w:hAnsi="Garamond"/>
          <w:sz w:val="24"/>
        </w:rPr>
        <w:t>.</w:t>
      </w:r>
      <w:r w:rsidR="0021583D">
        <w:rPr>
          <w:rFonts w:ascii="Garamond" w:hAnsi="Garamond"/>
          <w:sz w:val="24"/>
        </w:rPr>
        <w:t>”</w:t>
      </w:r>
      <w:r w:rsidR="00047076" w:rsidRPr="00047076">
        <w:rPr>
          <w:rStyle w:val="FootnoteReference"/>
          <w:rFonts w:ascii="Garamond" w:hAnsi="Garamond"/>
          <w:sz w:val="24"/>
        </w:rPr>
        <w:t xml:space="preserve"> </w:t>
      </w:r>
      <w:r w:rsidR="00047076" w:rsidRPr="0094604E">
        <w:rPr>
          <w:rStyle w:val="FootnoteReference"/>
          <w:rFonts w:ascii="Garamond" w:hAnsi="Garamond"/>
          <w:sz w:val="24"/>
        </w:rPr>
        <w:footnoteReference w:id="1152"/>
      </w:r>
      <w:r w:rsidR="00AD4E2C" w:rsidRPr="0094604E">
        <w:rPr>
          <w:rFonts w:ascii="Garamond" w:hAnsi="Garamond"/>
          <w:sz w:val="24"/>
        </w:rPr>
        <w:t xml:space="preserve"> </w:t>
      </w:r>
    </w:p>
    <w:p w:rsidR="00671CD4" w:rsidRPr="0094604E" w:rsidRDefault="00671CD4" w:rsidP="0004707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“Şüphesiz ben yedi gruba lanet ettim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 ve duası müstecap olan her peygamber de benden önce onlara lanet etmi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Kendisine şöyle arzedildi</w:t>
      </w:r>
      <w:r w:rsidR="00AD4E2C" w:rsidRPr="0094604E">
        <w:rPr>
          <w:rFonts w:ascii="Garamond" w:hAnsi="Garamond"/>
          <w:sz w:val="24"/>
        </w:rPr>
        <w:t xml:space="preserve">: </w:t>
      </w:r>
      <w:r w:rsidRPr="00047076">
        <w:rPr>
          <w:rFonts w:ascii="Garamond" w:hAnsi="Garamond"/>
          <w:sz w:val="24"/>
        </w:rPr>
        <w:t>Onlar kimdir ey Allah’ın Res</w:t>
      </w:r>
      <w:r w:rsidRPr="00047076">
        <w:rPr>
          <w:rFonts w:ascii="Garamond" w:hAnsi="Garamond"/>
          <w:sz w:val="24"/>
        </w:rPr>
        <w:t>u</w:t>
      </w:r>
      <w:r w:rsidRPr="00047076">
        <w:rPr>
          <w:rFonts w:ascii="Garamond" w:hAnsi="Garamond"/>
          <w:sz w:val="24"/>
        </w:rPr>
        <w:t>lü</w:t>
      </w:r>
      <w:r w:rsidR="00047076">
        <w:rPr>
          <w:rFonts w:ascii="Garamond" w:hAnsi="Garamond"/>
          <w:sz w:val="24"/>
        </w:rPr>
        <w:t>)</w:t>
      </w:r>
      <w:r w:rsidRPr="00047076">
        <w:rPr>
          <w:rFonts w:ascii="Garamond" w:hAnsi="Garamond"/>
          <w:sz w:val="24"/>
        </w:rPr>
        <w:t>” peyga</w:t>
      </w:r>
      <w:r w:rsidRPr="00047076">
        <w:rPr>
          <w:rFonts w:ascii="Garamond" w:hAnsi="Garamond"/>
          <w:sz w:val="24"/>
        </w:rPr>
        <w:t>m</w:t>
      </w:r>
      <w:r w:rsidRPr="00047076">
        <w:rPr>
          <w:rFonts w:ascii="Garamond" w:hAnsi="Garamond"/>
          <w:sz w:val="24"/>
        </w:rPr>
        <w:t>ber şöyle buyurdu</w:t>
      </w:r>
      <w:r w:rsidR="00AD4E2C" w:rsidRPr="00047076">
        <w:rPr>
          <w:rFonts w:ascii="Garamond" w:hAnsi="Garamond"/>
          <w:sz w:val="24"/>
        </w:rPr>
        <w:t>: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sz w:val="24"/>
        </w:rPr>
        <w:t>Allah’ın k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tabına ekleme yapan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Allah’ın taktirini yalanlayan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sünn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time muhalefet eden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Ehl-i Beyt’im hakkında Allah’ın haram kıldığ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 helal kılan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Allah’ın hor kıldığı kimseyi aziz kılmak ve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izzet bağışladığı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seyi zelil kılmak için devleti</w:t>
      </w:r>
      <w:r w:rsidR="00047076">
        <w:rPr>
          <w:rFonts w:ascii="Garamond" w:hAnsi="Garamond"/>
          <w:sz w:val="24"/>
        </w:rPr>
        <w:t xml:space="preserve"> </w:t>
      </w:r>
      <w:r w:rsidR="00047076" w:rsidRPr="0094604E">
        <w:rPr>
          <w:rFonts w:ascii="Garamond" w:hAnsi="Garamond"/>
          <w:sz w:val="24"/>
        </w:rPr>
        <w:t>zorla</w:t>
      </w:r>
      <w:r w:rsidRPr="0094604E">
        <w:rPr>
          <w:rFonts w:ascii="Garamond" w:hAnsi="Garamond"/>
          <w:sz w:val="24"/>
        </w:rPr>
        <w:t xml:space="preserve"> ele geçiren</w:t>
      </w:r>
      <w:r w:rsidR="00AD4E2C" w:rsidRPr="0094604E">
        <w:rPr>
          <w:rFonts w:ascii="Garamond" w:hAnsi="Garamond"/>
          <w:sz w:val="24"/>
        </w:rPr>
        <w:t xml:space="preserve">, </w:t>
      </w:r>
      <w:r w:rsidR="00047076">
        <w:rPr>
          <w:rFonts w:ascii="Garamond" w:hAnsi="Garamond"/>
          <w:sz w:val="24"/>
        </w:rPr>
        <w:t>Müslümanl</w:t>
      </w:r>
      <w:r w:rsidR="00047076">
        <w:rPr>
          <w:rFonts w:ascii="Garamond" w:hAnsi="Garamond"/>
          <w:sz w:val="24"/>
        </w:rPr>
        <w:t>a</w:t>
      </w:r>
      <w:r w:rsidR="00047076">
        <w:rPr>
          <w:rFonts w:ascii="Garamond" w:hAnsi="Garamond"/>
          <w:sz w:val="24"/>
        </w:rPr>
        <w:t>rın b</w:t>
      </w:r>
      <w:r w:rsidRPr="0094604E">
        <w:rPr>
          <w:rFonts w:ascii="Garamond" w:hAnsi="Garamond"/>
          <w:sz w:val="24"/>
        </w:rPr>
        <w:t>eytülmalını kendisine h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lal kılıp onu tekeline geçiren ve aziz ve celil olan Allah’ın helal kıldığı ş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yi haram kılan kimse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53"/>
      </w:r>
    </w:p>
    <w:p w:rsidR="00671CD4" w:rsidRPr="0094604E" w:rsidRDefault="00671CD4" w:rsidP="0004707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“Ben ve duası müstecap olan her Peygamber yedi kişiye lanet et</w:t>
      </w:r>
      <w:r w:rsidR="00047076">
        <w:rPr>
          <w:rFonts w:ascii="Garamond" w:hAnsi="Garamond"/>
          <w:sz w:val="24"/>
        </w:rPr>
        <w:t>tik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kitabına ilavede bul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Allah’ın taktirine iman etmeyen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Allah’ın haramını h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lal sayan</w:t>
      </w:r>
      <w:r w:rsidR="00AD4E2C" w:rsidRPr="0094604E">
        <w:rPr>
          <w:rFonts w:ascii="Garamond" w:hAnsi="Garamond"/>
          <w:sz w:val="24"/>
        </w:rPr>
        <w:t xml:space="preserve">, </w:t>
      </w:r>
      <w:r w:rsidR="00047076">
        <w:rPr>
          <w:rFonts w:ascii="Garamond" w:hAnsi="Garamond"/>
          <w:sz w:val="24"/>
        </w:rPr>
        <w:t>Ehl-i Beyt’im ha</w:t>
      </w:r>
      <w:r w:rsidR="00047076">
        <w:rPr>
          <w:rFonts w:ascii="Garamond" w:hAnsi="Garamond"/>
          <w:sz w:val="24"/>
        </w:rPr>
        <w:t>k</w:t>
      </w:r>
      <w:r w:rsidR="00047076">
        <w:rPr>
          <w:rFonts w:ascii="Garamond" w:hAnsi="Garamond"/>
          <w:sz w:val="24"/>
        </w:rPr>
        <w:t xml:space="preserve">kında Allah’ın haram kıldığı şeyi helal sayan, </w:t>
      </w:r>
      <w:r w:rsidRPr="0094604E">
        <w:rPr>
          <w:rFonts w:ascii="Garamond" w:hAnsi="Garamond"/>
          <w:sz w:val="24"/>
        </w:rPr>
        <w:t>sünnetimi terk eden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fey’i (beytülmali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tek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line geçiren</w:t>
      </w:r>
      <w:r w:rsidR="00047076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Allah’ın zelil </w:t>
      </w:r>
      <w:r w:rsidRPr="0094604E">
        <w:rPr>
          <w:rFonts w:ascii="Garamond" w:hAnsi="Garamond"/>
          <w:sz w:val="24"/>
        </w:rPr>
        <w:lastRenderedPageBreak/>
        <w:t>kıldığ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 aziz kılmak ve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 xml:space="preserve">lah’ın izzet bağışladığı kimseyi hor kılmak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 zorla hüküm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</w:t>
      </w:r>
      <w:r w:rsidR="00047076">
        <w:rPr>
          <w:rFonts w:ascii="Garamond" w:hAnsi="Garamond"/>
          <w:sz w:val="24"/>
        </w:rPr>
        <w:t>i elde eden</w:t>
      </w:r>
      <w:r w:rsidRPr="0094604E">
        <w:rPr>
          <w:rFonts w:ascii="Garamond" w:hAnsi="Garamond"/>
          <w:sz w:val="24"/>
        </w:rPr>
        <w:t xml:space="preserve"> ve kudretinde zorbalıkta bulunan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</w:t>
      </w:r>
      <w:r w:rsidR="00047076">
        <w:rPr>
          <w:rFonts w:ascii="Garamond" w:hAnsi="Garamond"/>
          <w:sz w:val="24"/>
        </w:rPr>
        <w:t>ye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54"/>
      </w:r>
    </w:p>
    <w:p w:rsidR="00671CD4" w:rsidRPr="0094604E" w:rsidRDefault="00671CD4" w:rsidP="0004707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“Şu altı gruba</w:t>
      </w:r>
      <w:r w:rsidR="00047076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Al</w:t>
      </w:r>
      <w:r w:rsidR="00047076">
        <w:rPr>
          <w:rFonts w:ascii="Garamond" w:hAnsi="Garamond"/>
          <w:sz w:val="24"/>
        </w:rPr>
        <w:t>lah ve duası müstecap olan her p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gamber lanet etmiştir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“Allah’ın kitabına ilavede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lunan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Allah’ın taktirini yala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layan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sünnetimi terk eden</w:t>
      </w:r>
      <w:r w:rsidR="00AD4E2C" w:rsidRPr="0094604E">
        <w:rPr>
          <w:rFonts w:ascii="Garamond" w:hAnsi="Garamond"/>
          <w:sz w:val="24"/>
        </w:rPr>
        <w:t xml:space="preserve">, </w:t>
      </w:r>
      <w:r w:rsidR="00047076">
        <w:rPr>
          <w:rFonts w:ascii="Garamond" w:hAnsi="Garamond"/>
          <w:sz w:val="24"/>
        </w:rPr>
        <w:t>Ehl-i Beyt’im hakkı</w:t>
      </w:r>
      <w:r w:rsidR="00047076">
        <w:rPr>
          <w:rFonts w:ascii="Garamond" w:hAnsi="Garamond"/>
          <w:sz w:val="24"/>
        </w:rPr>
        <w:t>n</w:t>
      </w:r>
      <w:r w:rsidR="00047076">
        <w:rPr>
          <w:rFonts w:ascii="Garamond" w:hAnsi="Garamond"/>
          <w:sz w:val="24"/>
        </w:rPr>
        <w:t xml:space="preserve">da </w:t>
      </w:r>
      <w:r w:rsidRPr="0094604E">
        <w:rPr>
          <w:rFonts w:ascii="Garamond" w:hAnsi="Garamond"/>
          <w:sz w:val="24"/>
        </w:rPr>
        <w:t>Allah’ın haram kıldığını helal sayan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Allah’ın aziz kıldığını z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lil ve zelil kıldığını aziz kı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mak için zorla hakimiyet elde eden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Mü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lümanların beytülmalını kendisi için helal sayan ve onu kendi 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keline geçiren kims</w:t>
      </w:r>
      <w:r w:rsidRPr="0094604E">
        <w:rPr>
          <w:rFonts w:ascii="Garamond" w:hAnsi="Garamond"/>
          <w:sz w:val="24"/>
        </w:rPr>
        <w:t>e</w:t>
      </w:r>
      <w:r w:rsidR="00047076">
        <w:rPr>
          <w:rFonts w:ascii="Garamond" w:hAnsi="Garamond"/>
          <w:sz w:val="24"/>
        </w:rPr>
        <w:t>ye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5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“Herkim bir olay yar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tır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veya olay çıkaran kimseye s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ğınak verirse Allah’ın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meleklerin ve tüm insanların laneti üzerine olsun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Kendis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ne şöyle arzedildi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Allah’ın Resulü! Olay çık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seden maksat kimdir?” Peygamber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“Hi</w:t>
      </w:r>
      <w:r w:rsidRPr="0094604E">
        <w:rPr>
          <w:rFonts w:ascii="Garamond" w:hAnsi="Garamond"/>
          <w:sz w:val="24"/>
        </w:rPr>
        <w:t>ç</w:t>
      </w:r>
      <w:r w:rsidRPr="0094604E">
        <w:rPr>
          <w:rFonts w:ascii="Garamond" w:hAnsi="Garamond"/>
          <w:sz w:val="24"/>
        </w:rPr>
        <w:t>bir had söz konusu olmaksızın birini kırbaçlayan veya haksız y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re birini öldüren kimsedir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5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“Allah Resulü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namahrem bir kadının avret 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halline bakan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dini kardeşinin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şine hıyanet eden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insanlar 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 anlamak için kendilerine mu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taç olduğunda onla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dan rüşvet talep eden kimseye lanet etmi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57"/>
      </w:r>
    </w:p>
    <w:p w:rsidR="00671CD4" w:rsidRPr="0094604E" w:rsidRDefault="00671CD4" w:rsidP="0004707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“Allah Resulü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on kişiye lanet etmiştir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“Faiz y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faiz veren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faizde tanıklık eden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faizi yazan</w:t>
      </w:r>
      <w:r w:rsidR="00AD4E2C" w:rsidRPr="0094604E">
        <w:rPr>
          <w:rFonts w:ascii="Garamond" w:hAnsi="Garamond"/>
          <w:sz w:val="24"/>
        </w:rPr>
        <w:t xml:space="preserve">, </w:t>
      </w:r>
      <w:r w:rsidR="00047076">
        <w:rPr>
          <w:rFonts w:ascii="Garamond" w:hAnsi="Garamond"/>
          <w:sz w:val="24"/>
        </w:rPr>
        <w:t>dövme yap</w:t>
      </w:r>
      <w:r w:rsidRPr="0094604E">
        <w:rPr>
          <w:rFonts w:ascii="Garamond" w:hAnsi="Garamond"/>
          <w:sz w:val="24"/>
        </w:rPr>
        <w:t>an kadın</w:t>
      </w:r>
      <w:r w:rsidR="00AD4E2C" w:rsidRPr="0094604E">
        <w:rPr>
          <w:rFonts w:ascii="Garamond" w:hAnsi="Garamond"/>
          <w:sz w:val="24"/>
        </w:rPr>
        <w:t xml:space="preserve">, </w:t>
      </w:r>
      <w:r w:rsidR="00047076">
        <w:rPr>
          <w:rFonts w:ascii="Garamond" w:hAnsi="Garamond"/>
          <w:sz w:val="24"/>
        </w:rPr>
        <w:t>güzelliği için dövme yaptır</w:t>
      </w:r>
      <w:r w:rsidRPr="0094604E">
        <w:rPr>
          <w:rFonts w:ascii="Garamond" w:hAnsi="Garamond"/>
          <w:sz w:val="24"/>
        </w:rPr>
        <w:t>an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kat vermekten sakınan kimse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helal edici kimse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helal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dici kimseyi tutan kimse! Allah Resul</w:t>
      </w:r>
      <w:r w:rsidR="00944AFC">
        <w:rPr>
          <w:rFonts w:ascii="Garamond" w:hAnsi="Garamond"/>
          <w:sz w:val="24"/>
        </w:rPr>
        <w:t>ü ayrıca ağıt</w:t>
      </w:r>
      <w:r w:rsidRPr="0094604E">
        <w:rPr>
          <w:rFonts w:ascii="Garamond" w:hAnsi="Garamond"/>
          <w:sz w:val="24"/>
        </w:rPr>
        <w:t xml:space="preserve"> yakmaktan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kındırmıştır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Ama onlar ha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kında lanet etmemi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58"/>
      </w:r>
      <w:r w:rsidRPr="0094604E">
        <w:rPr>
          <w:rFonts w:ascii="Garamond" w:hAnsi="Garamond"/>
          <w:sz w:val="24"/>
        </w:rPr>
        <w:t xml:space="preserve"> </w:t>
      </w:r>
    </w:p>
    <w:p w:rsidR="00671CD4" w:rsidRPr="0094604E" w:rsidRDefault="00671CD4" w:rsidP="00944AFC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Ebu Musa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944AFC" w:rsidRPr="00944AFC">
        <w:rPr>
          <w:rFonts w:ascii="Garamond" w:hAnsi="Garamond"/>
          <w:sz w:val="24"/>
        </w:rPr>
        <w:t>“A</w:t>
      </w:r>
      <w:r w:rsidR="00944AFC" w:rsidRPr="00944AFC">
        <w:rPr>
          <w:rFonts w:ascii="Garamond" w:hAnsi="Garamond"/>
          <w:sz w:val="24"/>
        </w:rPr>
        <w:t>l</w:t>
      </w:r>
      <w:r w:rsidR="00944AFC" w:rsidRPr="00944AFC">
        <w:rPr>
          <w:rFonts w:ascii="Garamond" w:hAnsi="Garamond"/>
          <w:sz w:val="24"/>
        </w:rPr>
        <w:t xml:space="preserve">lah Resulü (s.a.a) </w:t>
      </w:r>
      <w:r w:rsidR="00944AFC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nne ve </w:t>
      </w:r>
      <w:r w:rsidR="00944AFC">
        <w:rPr>
          <w:rFonts w:ascii="Garamond" w:hAnsi="Garamond"/>
          <w:sz w:val="24"/>
        </w:rPr>
        <w:t>çoc</w:t>
      </w:r>
      <w:r w:rsidR="00944AFC">
        <w:rPr>
          <w:rFonts w:ascii="Garamond" w:hAnsi="Garamond"/>
          <w:sz w:val="24"/>
        </w:rPr>
        <w:t>u</w:t>
      </w:r>
      <w:r w:rsidR="00944AFC">
        <w:rPr>
          <w:rFonts w:ascii="Garamond" w:hAnsi="Garamond"/>
          <w:sz w:val="24"/>
        </w:rPr>
        <w:t xml:space="preserve">ğunu </w:t>
      </w:r>
      <w:r w:rsidRPr="0094604E">
        <w:rPr>
          <w:rFonts w:ascii="Garamond" w:hAnsi="Garamond"/>
          <w:sz w:val="24"/>
        </w:rPr>
        <w:t>ayıran kimseye lanet etmi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5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Resulü helal edici kimseye ve helal edici kimseyi t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tan kimseye lanet etmi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60"/>
      </w:r>
      <w:r w:rsidRPr="0094604E">
        <w:rPr>
          <w:rFonts w:ascii="Garamond" w:hAnsi="Garamond"/>
          <w:sz w:val="24"/>
        </w:rPr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Ebu Hureyre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“Allah Resulü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 xml:space="preserve">kadınların </w:t>
      </w:r>
      <w:r w:rsidRPr="0094604E">
        <w:rPr>
          <w:rFonts w:ascii="Garamond" w:hAnsi="Garamond"/>
          <w:sz w:val="24"/>
        </w:rPr>
        <w:lastRenderedPageBreak/>
        <w:t>örtüsünü örtünen kimseye 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net etmiştir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6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Ayşe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“Allah Resulü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erkeklere benz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yen kadınlara lanet etmiştir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6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sz w:val="24"/>
        </w:rPr>
        <w:t xml:space="preserve">Allah Resulü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 ağacını kesen kimseye lanet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miştir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63"/>
      </w:r>
    </w:p>
    <w:p w:rsidR="00671CD4" w:rsidRPr="0094604E" w:rsidRDefault="00671CD4" w:rsidP="00944AFC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“Mel’undur</w:t>
      </w:r>
      <w:r w:rsidR="00AD4E2C" w:rsidRPr="0094604E">
        <w:rPr>
          <w:rFonts w:ascii="Garamond" w:hAnsi="Garamond"/>
          <w:sz w:val="24"/>
        </w:rPr>
        <w:t xml:space="preserve">, </w:t>
      </w:r>
      <w:r w:rsidR="00944AFC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nne b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basını vuran kimse</w:t>
      </w:r>
      <w:r w:rsidR="00944AFC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mel’undur! Mel’undur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anne babasına isyan eden kimse</w:t>
      </w:r>
      <w:r w:rsidR="00944AFC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mel’undur! Mel’undur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mescide saygı gö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termeyen kimse</w:t>
      </w:r>
      <w:r w:rsidR="00944AFC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16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“Müneccim mel’undur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kahin mel’undur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sihirbaz mel’undur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şarkı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leyen kadın mel’undur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ona sığınak v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ren kimse mel’undur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onun kazancı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la geçinen kimse mel’undur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6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“Şu üç şeyi yapan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 mel’undur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mel’undur! İnsa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ların oturduğu gölgelik yerlerde def-i hacet eden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ba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 xml:space="preserve">kalarının su nöbetine engel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lan ve insanların yolunu kap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yan kimse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6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“Dirhem ve dinara k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le olan kimse mel’undur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mel’undur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6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“Dirhemin kuluna 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net edilmiştir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dinarın kuluna 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net edilmiştir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68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29" w:name="_Toc19355785"/>
      <w:r w:rsidRPr="0094604E">
        <w:t>3575</w:t>
      </w:r>
      <w:r w:rsidR="00AD4E2C" w:rsidRPr="0094604E">
        <w:t xml:space="preserve">. </w:t>
      </w:r>
      <w:r w:rsidRPr="0094604E">
        <w:t>Bölüm</w:t>
      </w:r>
      <w:bookmarkEnd w:id="329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30" w:name="_Toc19355786"/>
      <w:r w:rsidRPr="0094604E">
        <w:t>Dünya ve Ahirette L</w:t>
      </w:r>
      <w:r w:rsidRPr="0094604E">
        <w:t>a</w:t>
      </w:r>
      <w:r w:rsidRPr="0094604E">
        <w:t>net Edilen Kimseler</w:t>
      </w:r>
      <w:bookmarkEnd w:id="330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“Allah’ı ve Peygamberini incitenlere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Allah dünyada da ahirette de lânet eder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</w:rPr>
        <w:t>onlara alçaltıcı bir azab hazırlar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169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“İffetli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habersiz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 </w:t>
      </w:r>
      <w:r w:rsidRPr="0094604E">
        <w:rPr>
          <w:rFonts w:ascii="Garamond" w:hAnsi="Garamond" w:cs="Garamond"/>
          <w:b/>
          <w:bCs/>
          <w:sz w:val="24"/>
        </w:rPr>
        <w:t>mümin kadınlara zina isnat edenler dünya ve ahirette lânetlenmi</w:t>
      </w:r>
      <w:r w:rsidRPr="0094604E">
        <w:rPr>
          <w:rFonts w:ascii="Garamond" w:hAnsi="Garamond" w:cs="Garamond"/>
          <w:b/>
          <w:bCs/>
          <w:sz w:val="24"/>
        </w:rPr>
        <w:t>ş</w:t>
      </w:r>
      <w:r w:rsidRPr="0094604E">
        <w:rPr>
          <w:rFonts w:ascii="Garamond" w:hAnsi="Garamond" w:cs="Garamond"/>
          <w:b/>
          <w:bCs/>
          <w:sz w:val="24"/>
        </w:rPr>
        <w:t>lerdir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Onlar büyük azaba u</w:t>
      </w:r>
      <w:r w:rsidRPr="0094604E">
        <w:rPr>
          <w:rFonts w:ascii="Garamond" w:hAnsi="Garamond" w:cs="Garamond"/>
          <w:b/>
          <w:bCs/>
          <w:sz w:val="24"/>
        </w:rPr>
        <w:t>ğ</w:t>
      </w:r>
      <w:r w:rsidRPr="0094604E">
        <w:rPr>
          <w:rFonts w:ascii="Garamond" w:hAnsi="Garamond" w:cs="Garamond"/>
          <w:b/>
          <w:bCs/>
          <w:sz w:val="24"/>
        </w:rPr>
        <w:t>rayacaklardır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170"/>
      </w:r>
    </w:p>
    <w:p w:rsidR="00671CD4" w:rsidRPr="0094604E" w:rsidRDefault="00746C95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>
        <w:rPr>
          <w:rFonts w:ascii="Garamond" w:hAnsi="Garamond" w:cs="Garamond"/>
          <w:i/>
          <w:iCs/>
          <w:sz w:val="24"/>
        </w:rPr>
        <w:t>bak.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 </w:t>
      </w:r>
      <w:r w:rsidR="00944AFC">
        <w:rPr>
          <w:rFonts w:ascii="Garamond" w:hAnsi="Garamond" w:cs="Garamond"/>
          <w:i/>
          <w:iCs/>
          <w:sz w:val="24"/>
        </w:rPr>
        <w:t>Hud</w:t>
      </w:r>
      <w:r w:rsidR="00671CD4" w:rsidRPr="0094604E">
        <w:rPr>
          <w:rFonts w:ascii="Garamond" w:hAnsi="Garamond" w:cs="Garamond"/>
          <w:i/>
          <w:iCs/>
          <w:sz w:val="24"/>
        </w:rPr>
        <w:t xml:space="preserve"> sur</w:t>
      </w:r>
      <w:r w:rsidR="00944AFC">
        <w:rPr>
          <w:rFonts w:ascii="Garamond" w:hAnsi="Garamond" w:cs="Garamond"/>
          <w:i/>
          <w:iCs/>
          <w:sz w:val="24"/>
        </w:rPr>
        <w:t>e</w:t>
      </w:r>
      <w:r w:rsidR="00671CD4" w:rsidRPr="0094604E">
        <w:rPr>
          <w:rFonts w:ascii="Garamond" w:hAnsi="Garamond" w:cs="Garamond"/>
          <w:i/>
          <w:iCs/>
          <w:sz w:val="24"/>
        </w:rPr>
        <w:t>si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60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99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671CD4" w:rsidRPr="0094604E">
        <w:rPr>
          <w:rFonts w:ascii="Garamond" w:hAnsi="Garamond" w:cs="Garamond"/>
          <w:i/>
          <w:iCs/>
          <w:sz w:val="24"/>
        </w:rPr>
        <w:t>aye</w:t>
      </w:r>
      <w:r w:rsidR="00671CD4" w:rsidRPr="0094604E">
        <w:rPr>
          <w:rFonts w:ascii="Garamond" w:hAnsi="Garamond" w:cs="Garamond"/>
          <w:i/>
          <w:iCs/>
          <w:sz w:val="24"/>
        </w:rPr>
        <w:t>t</w:t>
      </w:r>
      <w:r w:rsidR="00671CD4" w:rsidRPr="0094604E">
        <w:rPr>
          <w:rFonts w:ascii="Garamond" w:hAnsi="Garamond" w:cs="Garamond"/>
          <w:i/>
          <w:iCs/>
          <w:sz w:val="24"/>
        </w:rPr>
        <w:t>ler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="00671CD4" w:rsidRPr="0094604E">
        <w:rPr>
          <w:rFonts w:ascii="Garamond" w:hAnsi="Garamond" w:cs="Garamond"/>
          <w:i/>
          <w:iCs/>
          <w:sz w:val="24"/>
        </w:rPr>
        <w:t>Kasas suresi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42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671CD4" w:rsidRPr="0094604E">
        <w:rPr>
          <w:rFonts w:ascii="Garamond" w:hAnsi="Garamond" w:cs="Garamond"/>
          <w:i/>
          <w:iCs/>
          <w:sz w:val="24"/>
        </w:rPr>
        <w:t>ayet</w:t>
      </w:r>
    </w:p>
    <w:p w:rsidR="00671CD4" w:rsidRPr="0094604E" w:rsidRDefault="00944AFC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“Şu dört kimseye dü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ya ve ahirette lanet edi</w:t>
      </w:r>
      <w:r w:rsidR="00671CD4" w:rsidRPr="0094604E">
        <w:rPr>
          <w:rFonts w:ascii="Garamond" w:hAnsi="Garamond"/>
          <w:sz w:val="24"/>
        </w:rPr>
        <w:t>l</w:t>
      </w:r>
      <w:r w:rsidR="00671CD4" w:rsidRPr="0094604E">
        <w:rPr>
          <w:rFonts w:ascii="Garamond" w:hAnsi="Garamond"/>
          <w:sz w:val="24"/>
        </w:rPr>
        <w:t>miştir ve melekler de buna amin demişle</w:t>
      </w:r>
      <w:r w:rsidR="00671CD4" w:rsidRPr="0094604E">
        <w:rPr>
          <w:rFonts w:ascii="Garamond" w:hAnsi="Garamond"/>
          <w:sz w:val="24"/>
        </w:rPr>
        <w:t>r</w:t>
      </w:r>
      <w:r w:rsidR="00671CD4"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Allah kendisini erkek yaratt</w:t>
      </w:r>
      <w:r w:rsidR="00671CD4" w:rsidRPr="0094604E">
        <w:rPr>
          <w:rFonts w:ascii="Garamond" w:hAnsi="Garamond"/>
          <w:sz w:val="24"/>
        </w:rPr>
        <w:t>ı</w:t>
      </w:r>
      <w:r w:rsidR="00671CD4" w:rsidRPr="0094604E">
        <w:rPr>
          <w:rFonts w:ascii="Garamond" w:hAnsi="Garamond"/>
          <w:sz w:val="24"/>
        </w:rPr>
        <w:t>ğı halde kadın sıfatına bürünen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kendisini k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dı</w:t>
      </w:r>
      <w:r>
        <w:rPr>
          <w:rFonts w:ascii="Garamond" w:hAnsi="Garamond"/>
          <w:sz w:val="24"/>
        </w:rPr>
        <w:t xml:space="preserve">nlar </w:t>
      </w:r>
      <w:r>
        <w:rPr>
          <w:rFonts w:ascii="Garamond" w:hAnsi="Garamond"/>
          <w:sz w:val="24"/>
        </w:rPr>
        <w:lastRenderedPageBreak/>
        <w:t>şekline sokan erkeğe</w:t>
      </w:r>
      <w:r w:rsidR="00AD4E2C" w:rsidRPr="0094604E"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t>Allah kendisini</w:t>
      </w:r>
      <w:r w:rsidR="00671CD4" w:rsidRPr="0094604E">
        <w:rPr>
          <w:rFonts w:ascii="Garamond" w:hAnsi="Garamond"/>
          <w:sz w:val="24"/>
        </w:rPr>
        <w:t xml:space="preserve"> kadın y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rattığı halde erkek sıfatına bür</w:t>
      </w:r>
      <w:r w:rsidR="00671CD4" w:rsidRPr="0094604E">
        <w:rPr>
          <w:rFonts w:ascii="Garamond" w:hAnsi="Garamond"/>
          <w:sz w:val="24"/>
        </w:rPr>
        <w:t>ü</w:t>
      </w:r>
      <w:r w:rsidR="00671CD4" w:rsidRPr="0094604E">
        <w:rPr>
          <w:rFonts w:ascii="Garamond" w:hAnsi="Garamond"/>
          <w:sz w:val="24"/>
        </w:rPr>
        <w:t>nen ve kendisini erkek şekline sokan kadın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gözleri görmeyen kimseyi yoldan saptıran ki</w:t>
      </w:r>
      <w:r w:rsidR="00671CD4" w:rsidRPr="0094604E">
        <w:rPr>
          <w:rFonts w:ascii="Garamond" w:hAnsi="Garamond"/>
          <w:sz w:val="24"/>
        </w:rPr>
        <w:t>m</w:t>
      </w:r>
      <w:r w:rsidR="00671CD4" w:rsidRPr="0094604E">
        <w:rPr>
          <w:rFonts w:ascii="Garamond" w:hAnsi="Garamond"/>
          <w:sz w:val="24"/>
        </w:rPr>
        <w:t>se</w:t>
      </w:r>
      <w:r>
        <w:rPr>
          <w:rFonts w:ascii="Garamond" w:hAnsi="Garamond"/>
          <w:sz w:val="24"/>
        </w:rPr>
        <w:t>ye</w:t>
      </w:r>
      <w:r w:rsidR="00671CD4" w:rsidRPr="0094604E">
        <w:rPr>
          <w:rFonts w:ascii="Garamond" w:hAnsi="Garamond"/>
          <w:sz w:val="24"/>
        </w:rPr>
        <w:t xml:space="preserve"> ve kadından kaçan kims</w:t>
      </w:r>
      <w:r w:rsidR="00671CD4" w:rsidRPr="0094604E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ye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Zira Allah Yahya b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Zekeriyya dışında hiç kimseyi kadınlardan kaçıcı kılmamı</w:t>
      </w:r>
      <w:r w:rsidR="00671CD4" w:rsidRPr="0094604E">
        <w:rPr>
          <w:rFonts w:ascii="Garamond" w:hAnsi="Garamond"/>
          <w:sz w:val="24"/>
        </w:rPr>
        <w:t>ş</w:t>
      </w:r>
      <w:r w:rsidR="00671CD4"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171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475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el-Leğv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Boş Şey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72/264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115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 xml:space="preserve">İstima’ul-Leğv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3/640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880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331" w:name="_Toc19355787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2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76940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ZAKQIAAG0EAAAOAAAAZHJzL2Uyb0RvYy54bWysVMuO2yAU3VfqPyD2ie2MJ/VYcUZVnHST&#10;tpFm+gEEcIzKS0DiRFX/vRfyaGe6GVX1AoPv5XDOvQfPHo9KogN3Xhjd4GKcY8Q1NUzoXYO/Pa9G&#10;FUY+EM2INJo3+MQ9fpy/fzcbbM0npjeScYcARPt6sA3uQ7B1lnnac0X82FiuIdgZp0iApdtlzJEB&#10;0JXMJnk+zQbjmHWGcu/ha3sO4nnC7zpOw9eu8zwg2WDgFtLo0riNYzafkXrniO0FvdAg/8BCEaHh&#10;0BtUSwJBeyf+glKCOuNNF8bUqMx0naA8aQA1Rf5KzVNPLE9aoDje3srk/x8s/XLYOCRYgycFRpoo&#10;6NFaaI4mVazNYH0NKQu9cVEdPeonuzb0u0faLHqidzxxfD5Z2FfEHdmLLXHhLZywHT4bBjlkH0wq&#10;1LFzKkJCCdAx9eN06wc/BkTh411VTaHJGNFrLCP1daN1PnziRqE4abAE0gmYHNY+RCKkvqbEc7RZ&#10;CSlTu6VGA+i9LwE6hryRgsVoWrjddiEdOpDomPQkWa/SnNlrltB6TthSMxRSDZggymiG4wmKw1ty&#10;uBdxlpIDEfKNycBf6sgIqgGKLrOzqX485A/LalmVo3IyXY7KvG1HH1eLcjRdFR/u27t2sWiLn1Fc&#10;Uda9YIzrqO9q8KJ8m4EuV+1szZvFb5XMXqKnkgPZ6zuRTnaIDjh7aWvYaeNid6IzwNMp+XL/4qX5&#10;c52yfv8l5r8A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F3N2QCkCAABt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331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478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el-Lehv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el-Kelam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3514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3515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3516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Bölümler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32" w:name="_Toc19355788"/>
      <w:r w:rsidRPr="0094604E">
        <w:t>3576</w:t>
      </w:r>
      <w:r w:rsidR="00AD4E2C" w:rsidRPr="0094604E">
        <w:t xml:space="preserve">. </w:t>
      </w:r>
      <w:r w:rsidRPr="0094604E">
        <w:t>Bölüm</w:t>
      </w:r>
      <w:bookmarkEnd w:id="332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33" w:name="_Toc19355789"/>
      <w:r w:rsidRPr="0094604E">
        <w:t>Boş Şey</w:t>
      </w:r>
      <w:bookmarkEnd w:id="333"/>
      <w:r w:rsidRPr="0094604E">
        <w:t xml:space="preserve"> 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4AFC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4AFC">
        <w:rPr>
          <w:rFonts w:ascii="Garamond" w:hAnsi="Garamond" w:cs="Garamond"/>
          <w:b/>
          <w:bCs/>
          <w:sz w:val="24"/>
        </w:rPr>
        <w:t>“Onlar boş şeylerden yüz çevirirler</w:t>
      </w:r>
      <w:r w:rsidR="0030190A" w:rsidRPr="00944AFC">
        <w:rPr>
          <w:rFonts w:ascii="Garamond" w:hAnsi="Garamond" w:cs="Garamond"/>
          <w:b/>
          <w:bCs/>
          <w:sz w:val="24"/>
        </w:rPr>
        <w:t>.”</w:t>
      </w:r>
      <w:r w:rsidRPr="00944AFC">
        <w:rPr>
          <w:rStyle w:val="FootnoteReference"/>
          <w:rFonts w:ascii="Garamond" w:hAnsi="Garamond" w:cs="Garamond"/>
          <w:b/>
          <w:bCs/>
          <w:sz w:val="24"/>
        </w:rPr>
        <w:footnoteReference w:id="1172"/>
      </w:r>
      <w:r w:rsidRPr="00944AFC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4AFC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4AFC">
        <w:rPr>
          <w:rFonts w:ascii="Garamond" w:hAnsi="Garamond" w:cs="Garamond"/>
          <w:b/>
          <w:bCs/>
          <w:sz w:val="24"/>
        </w:rPr>
        <w:t>“Onlar yalan yere şahadet etmezler</w:t>
      </w:r>
      <w:r w:rsidR="00AD4E2C" w:rsidRPr="00944AFC">
        <w:rPr>
          <w:rFonts w:ascii="Garamond" w:hAnsi="Garamond" w:cs="Garamond"/>
          <w:b/>
          <w:bCs/>
          <w:sz w:val="24"/>
        </w:rPr>
        <w:t xml:space="preserve">; </w:t>
      </w:r>
      <w:r w:rsidRPr="00944AFC">
        <w:rPr>
          <w:rFonts w:ascii="Garamond" w:hAnsi="Garamond" w:cs="Garamond"/>
          <w:b/>
          <w:bCs/>
          <w:sz w:val="24"/>
        </w:rPr>
        <w:t>faydasız bir şeye rastladıkları zaman yüz çev</w:t>
      </w:r>
      <w:r w:rsidRPr="00944AFC">
        <w:rPr>
          <w:rFonts w:ascii="Garamond" w:hAnsi="Garamond" w:cs="Garamond"/>
          <w:b/>
          <w:bCs/>
          <w:sz w:val="24"/>
        </w:rPr>
        <w:t>i</w:t>
      </w:r>
      <w:r w:rsidRPr="00944AFC">
        <w:rPr>
          <w:rFonts w:ascii="Garamond" w:hAnsi="Garamond" w:cs="Garamond"/>
          <w:b/>
          <w:bCs/>
          <w:sz w:val="24"/>
        </w:rPr>
        <w:t>rip v</w:t>
      </w:r>
      <w:r w:rsidRPr="00944AFC">
        <w:rPr>
          <w:rFonts w:ascii="Garamond" w:hAnsi="Garamond" w:cs="Garamond"/>
          <w:b/>
          <w:bCs/>
          <w:sz w:val="24"/>
        </w:rPr>
        <w:t>a</w:t>
      </w:r>
      <w:r w:rsidRPr="00944AFC">
        <w:rPr>
          <w:rFonts w:ascii="Garamond" w:hAnsi="Garamond" w:cs="Garamond"/>
          <w:b/>
          <w:bCs/>
          <w:sz w:val="24"/>
        </w:rPr>
        <w:t>karla geçerler</w:t>
      </w:r>
      <w:r w:rsidR="0030190A" w:rsidRPr="00944AFC">
        <w:rPr>
          <w:rFonts w:ascii="Garamond" w:hAnsi="Garamond" w:cs="Garamond"/>
          <w:b/>
          <w:bCs/>
          <w:sz w:val="24"/>
        </w:rPr>
        <w:t>.”</w:t>
      </w:r>
      <w:r w:rsidRPr="00944AFC">
        <w:rPr>
          <w:rStyle w:val="FootnoteReference"/>
          <w:rFonts w:ascii="Garamond" w:hAnsi="Garamond" w:cs="Garamond"/>
          <w:b/>
          <w:bCs/>
          <w:sz w:val="24"/>
        </w:rPr>
        <w:footnoteReference w:id="117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“İçinde Allah’ın zikr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nin olmadığı her söz boş sö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7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Allah-u Teala’nın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“</w:t>
      </w:r>
      <w:r w:rsidRPr="0094604E">
        <w:rPr>
          <w:rFonts w:ascii="Garamond" w:hAnsi="Garamond"/>
          <w:b/>
          <w:bCs/>
          <w:sz w:val="24"/>
        </w:rPr>
        <w:t xml:space="preserve">boş şeylerden yüz çevirenler” </w:t>
      </w:r>
      <w:r w:rsidRPr="0094604E">
        <w:rPr>
          <w:rFonts w:ascii="Garamond" w:hAnsi="Garamond"/>
          <w:i/>
          <w:iCs/>
          <w:sz w:val="24"/>
        </w:rPr>
        <w:t>ayeti hakkında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şö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“Yani senin hakkı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 doğru olmayan şe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 xml:space="preserve">ler uyduran veya sana sende olmayan bir şeyi sana isnat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den ve böylece senin de Allah için kendisinden yüz ç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virdiğin kimse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75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</w:rPr>
      </w:pPr>
      <w:r w:rsidRPr="0094604E">
        <w:rPr>
          <w:rFonts w:ascii="Garamond" w:hAnsi="Garamond"/>
          <w:i/>
          <w:iCs/>
          <w:sz w:val="24"/>
        </w:rPr>
        <w:t>Başka bir rivayette ise şöyle yer almıştır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“Şüphesiz boş şe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lerden maksat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şarkı</w:t>
      </w:r>
      <w:r w:rsidR="00944AFC">
        <w:rPr>
          <w:rFonts w:ascii="Garamond" w:hAnsi="Garamond"/>
          <w:sz w:val="24"/>
        </w:rPr>
        <w:t xml:space="preserve"> söylemek</w:t>
      </w:r>
      <w:r w:rsidRPr="0094604E">
        <w:rPr>
          <w:rFonts w:ascii="Garamond" w:hAnsi="Garamond"/>
          <w:sz w:val="24"/>
        </w:rPr>
        <w:t xml:space="preserve"> ve gaflete düşürücü boş şeyle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</w:p>
    <w:p w:rsidR="00671CD4" w:rsidRPr="0094604E" w:rsidRDefault="00944AFC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Tefsir-i Kum</w:t>
      </w:r>
      <w:r w:rsidR="00671CD4" w:rsidRPr="0094604E">
        <w:rPr>
          <w:rFonts w:ascii="Garamond" w:hAnsi="Garamond"/>
          <w:i/>
          <w:iCs/>
          <w:sz w:val="24"/>
        </w:rPr>
        <w:t>i’de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BE05E7">
        <w:rPr>
          <w:rFonts w:ascii="Garamond" w:hAnsi="Garamond"/>
          <w:i/>
          <w:iCs/>
          <w:sz w:val="24"/>
        </w:rPr>
        <w:t>“</w:t>
      </w:r>
      <w:r w:rsidR="00661B51">
        <w:rPr>
          <w:rFonts w:ascii="Garamond" w:hAnsi="Garamond"/>
          <w:b/>
          <w:bCs/>
          <w:sz w:val="24"/>
        </w:rPr>
        <w:t>Yüce cennette boş söz işitmezler</w:t>
      </w:r>
      <w:r w:rsidR="00671CD4" w:rsidRPr="0094604E">
        <w:rPr>
          <w:rFonts w:ascii="Garamond" w:hAnsi="Garamond"/>
          <w:i/>
          <w:iCs/>
          <w:sz w:val="24"/>
        </w:rPr>
        <w:t>” ayetinin tefsirinde şöyle yer a</w:t>
      </w:r>
      <w:r w:rsidR="00671CD4" w:rsidRPr="0094604E">
        <w:rPr>
          <w:rFonts w:ascii="Garamond" w:hAnsi="Garamond"/>
          <w:i/>
          <w:iCs/>
          <w:sz w:val="24"/>
        </w:rPr>
        <w:t>l</w:t>
      </w:r>
      <w:r w:rsidR="00671CD4" w:rsidRPr="0094604E">
        <w:rPr>
          <w:rFonts w:ascii="Garamond" w:hAnsi="Garamond"/>
          <w:i/>
          <w:iCs/>
          <w:sz w:val="24"/>
        </w:rPr>
        <w:t>mıştır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lastRenderedPageBreak/>
        <w:t>“Boş şeylerden ma</w:t>
      </w:r>
      <w:r w:rsidR="00671CD4" w:rsidRPr="0094604E">
        <w:rPr>
          <w:rFonts w:ascii="Garamond" w:hAnsi="Garamond"/>
          <w:sz w:val="24"/>
        </w:rPr>
        <w:t>k</w:t>
      </w:r>
      <w:r w:rsidR="00671CD4" w:rsidRPr="0094604E">
        <w:rPr>
          <w:rFonts w:ascii="Garamond" w:hAnsi="Garamond"/>
          <w:sz w:val="24"/>
        </w:rPr>
        <w:t>sat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boş şaka ve yalandır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17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“İnsanların en değerlisi faydalı olmayan şeyl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 terk eden kimsedir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77"/>
      </w:r>
    </w:p>
    <w:p w:rsidR="00671CD4" w:rsidRPr="0094604E" w:rsidRDefault="00944AFC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İmam Ali (a.s)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buyu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“İnsanın kendisini ilgile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dirmeyen şeyleri terk etmesi İ</w:t>
      </w:r>
      <w:r w:rsidR="00671CD4" w:rsidRPr="0094604E">
        <w:rPr>
          <w:rFonts w:ascii="Garamond" w:hAnsi="Garamond"/>
          <w:sz w:val="24"/>
        </w:rPr>
        <w:t>s</w:t>
      </w:r>
      <w:r w:rsidR="00671CD4" w:rsidRPr="0094604E">
        <w:rPr>
          <w:rFonts w:ascii="Garamond" w:hAnsi="Garamond"/>
          <w:sz w:val="24"/>
        </w:rPr>
        <w:t>lam’ının güzelliği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dendir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17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“Canın rahatlığı</w:t>
      </w:r>
      <w:r w:rsidR="00944AFC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kendisini ilgilendirmeyen şeyleri terk etm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sindedir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7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“Hak ile amel et ve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na bu yolda ulaşan şeylere itina gösterme ve boş şeylerden uzak dur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8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“Boş şeylerle uğra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maktan sakın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aksi taktirde hor ve hakir düşersin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8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“Boş şeyleri terk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sakınmanın süsüdür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8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bir du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sında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lah’ım! bana merhamet et ki hayatta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 xml:space="preserve">duğum müddetçe </w:t>
      </w:r>
      <w:r w:rsidRPr="0094604E">
        <w:rPr>
          <w:rFonts w:ascii="Garamond" w:hAnsi="Garamond"/>
          <w:sz w:val="24"/>
        </w:rPr>
        <w:lastRenderedPageBreak/>
        <w:t>günahları terk edeyim ve bana merhamet buyur ki faydasız olan şey uğruna za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mete dü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meyeyim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83"/>
      </w:r>
    </w:p>
    <w:p w:rsidR="00671CD4" w:rsidRPr="0094604E" w:rsidRDefault="00671CD4" w:rsidP="00944AFC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İdris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bir duasında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Allah’ım! Ka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bimi sana doğru azık edinmey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ceğim ve seninle görüştüğüm gün kendisinden faydalanmay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cağım helal veya haram her şeyden uzak kıl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8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“Faydalı olan bir şeyi terk etmekle kendini fa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dasız olan bir şeye maruz b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rakma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8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Abdullah bin Abbas’a yazdığı mektubunda şö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“Allah’a hamd ve Peygambere selamdan so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ra…Seni ilgilendiren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(fayd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lı</w:t>
      </w:r>
      <w:r w:rsidR="00AD4E2C" w:rsidRPr="0094604E">
        <w:rPr>
          <w:rFonts w:ascii="Garamond" w:hAnsi="Garamond"/>
          <w:sz w:val="24"/>
        </w:rPr>
        <w:t xml:space="preserve">) </w:t>
      </w:r>
      <w:r w:rsidR="00944AFC">
        <w:rPr>
          <w:rFonts w:ascii="Garamond" w:hAnsi="Garamond"/>
          <w:sz w:val="24"/>
        </w:rPr>
        <w:t>şeyi t</w:t>
      </w:r>
      <w:r w:rsidRPr="0094604E">
        <w:rPr>
          <w:rFonts w:ascii="Garamond" w:hAnsi="Garamond"/>
          <w:sz w:val="24"/>
        </w:rPr>
        <w:t>alep et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seni ilgilendi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meyen (faydalı olmayan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şeyl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 ise terke</w:t>
      </w:r>
      <w:r w:rsidR="00944AFC">
        <w:rPr>
          <w:rFonts w:ascii="Garamond" w:hAnsi="Garamond"/>
          <w:sz w:val="24"/>
        </w:rPr>
        <w:t>t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seni ilgile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dirmeyen şeyleri terk etmek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seni ilgilend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ren (faydalı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şeyl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re ulaşmaktır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86"/>
      </w:r>
    </w:p>
    <w:p w:rsidR="00671CD4" w:rsidRPr="0094604E" w:rsidRDefault="00671CD4" w:rsidP="00944AFC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“Herkim kendisini ilg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lendirmeyen boş şeylerle meşgul olursa kendisini ilg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lendiren işleri kaybeder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8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“Herkim kendisini ilg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lendiren şeyleri terk ederse ke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disini ilgilendirmeyen şe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lere düçar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8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“Her ne kadar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yun (ve şaka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üzere söylesen de veya onu faydasız ve maksatsız saysan da asla nefsine uygun bir söz söyl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nice şaka özgür insanı senden uzak 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şürür ve nice boş söz sana doğru kötül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ğü çeker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8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“Boş işlere da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makla ateş alevlerini yüzlerin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ze doğru alevlendirmeyin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9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“Nice boş söz ve amel ardından bir kötülük g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tirir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9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“Nefsin ölümden sonra kendisiyle birlikte olm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yacağı şeylere koyulması</w:t>
      </w:r>
      <w:r w:rsidR="00944AFC">
        <w:rPr>
          <w:rFonts w:ascii="Garamond" w:hAnsi="Garamond"/>
          <w:sz w:val="24"/>
        </w:rPr>
        <w:t>,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görüşün ge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şekliğindendir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9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“Boş iş ve sözleri terk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din ki beyinsiz kimseler sizden uzak dursun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9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“Herkim ayrıntılara yön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lirse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istenilen asıl hedefini ka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beder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9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“Herkim kendisi için 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ruri olmayan bir şeye yönelirse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kendisi için faydalı olan şeyi ka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beder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9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“Herkim önemli olmayan şeye yönelirse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daha önemli olan şeyi kaybeder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9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“Herkim zaruri olmayan şey</w:t>
      </w:r>
      <w:r w:rsidR="00944AFC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e meşgul olursa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kendisine 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ruri olan şeyi zayi 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9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“Sakın insanlar seni kendinden gafil kılmasın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bunun sonucu onlara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ğil sana ulaşır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Gününü boş şeylerle g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çirme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yaptığın her şeyi ka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deden biri seninle birlikte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lunmaktadır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198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b/>
          <w:bCs/>
          <w:sz w:val="24"/>
        </w:rPr>
      </w:pPr>
      <w:r w:rsidRPr="0094604E">
        <w:rPr>
          <w:rFonts w:ascii="Garamond" w:hAnsi="Garamond"/>
          <w:b/>
          <w:bCs/>
          <w:sz w:val="24"/>
        </w:rPr>
        <w:t>Tefsir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b/>
          <w:bCs/>
          <w:sz w:val="24"/>
        </w:rPr>
        <w:t>“Onlar boş şeylerden yüz çevirirler”</w:t>
      </w:r>
      <w:r w:rsidRPr="0094604E">
        <w:rPr>
          <w:rFonts w:ascii="Garamond" w:hAnsi="Garamond"/>
          <w:i/>
          <w:iCs/>
          <w:sz w:val="24"/>
        </w:rPr>
        <w:t xml:space="preserve"> ayetinde geçen boş işten maksat faydası olmayan iş demektir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Boş iş göre</w:t>
      </w:r>
      <w:r w:rsidR="00944AFC">
        <w:rPr>
          <w:rFonts w:ascii="Garamond" w:hAnsi="Garamond"/>
          <w:i/>
          <w:iCs/>
          <w:sz w:val="24"/>
        </w:rPr>
        <w:t>ce</w:t>
      </w:r>
      <w:r w:rsidRPr="0094604E">
        <w:rPr>
          <w:rFonts w:ascii="Garamond" w:hAnsi="Garamond"/>
          <w:i/>
          <w:iCs/>
          <w:sz w:val="24"/>
        </w:rPr>
        <w:t>li bir şe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Zira bir işe </w:t>
      </w:r>
      <w:r w:rsidRPr="0094604E">
        <w:rPr>
          <w:rFonts w:ascii="Garamond" w:hAnsi="Garamond"/>
          <w:i/>
          <w:iCs/>
          <w:sz w:val="24"/>
        </w:rPr>
        <w:lastRenderedPageBreak/>
        <w:t>oranla boş sayılan herhangi bir şey ba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ka bir işe oranla faydalı olabilir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Din açısından boş şeyden maksat bir şekilde ahiretle s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nuçlan</w:t>
      </w:r>
      <w:r w:rsidR="00944AFC">
        <w:rPr>
          <w:rFonts w:ascii="Garamond" w:hAnsi="Garamond"/>
          <w:i/>
          <w:iCs/>
          <w:sz w:val="24"/>
        </w:rPr>
        <w:t>may</w:t>
      </w:r>
      <w:r w:rsidRPr="0094604E">
        <w:rPr>
          <w:rFonts w:ascii="Garamond" w:hAnsi="Garamond"/>
          <w:i/>
          <w:iCs/>
          <w:sz w:val="24"/>
        </w:rPr>
        <w:t>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dünya işlerinde hiçbir faydası bulu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mayan mübah işlerdir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Örneğin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lah’a itaat ve ibadet için kendisinden yardım alınan yemek ve içmek bir 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 xml:space="preserve">lamda </w:t>
      </w:r>
      <w:r w:rsidR="00944AFC">
        <w:rPr>
          <w:rFonts w:ascii="Garamond" w:hAnsi="Garamond"/>
          <w:i/>
          <w:iCs/>
          <w:sz w:val="24"/>
        </w:rPr>
        <w:t xml:space="preserve">yeme ve </w:t>
      </w:r>
      <w:r w:rsidRPr="0094604E">
        <w:rPr>
          <w:rFonts w:ascii="Garamond" w:hAnsi="Garamond"/>
          <w:i/>
          <w:iCs/>
          <w:sz w:val="24"/>
        </w:rPr>
        <w:t>şehvet</w:t>
      </w:r>
      <w:r w:rsidR="00944AFC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 xml:space="preserve"> amacıyla da y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rine getirilebilir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944AFC">
        <w:rPr>
          <w:rFonts w:ascii="Garamond" w:hAnsi="Garamond"/>
          <w:i/>
          <w:iCs/>
          <w:sz w:val="24"/>
        </w:rPr>
        <w:t>Neticede eğer bir işin ne dünyaya ne de ahirete faydası o</w:t>
      </w:r>
      <w:r w:rsidR="00944AFC">
        <w:rPr>
          <w:rFonts w:ascii="Garamond" w:hAnsi="Garamond"/>
          <w:i/>
          <w:iCs/>
          <w:sz w:val="24"/>
        </w:rPr>
        <w:t>l</w:t>
      </w:r>
      <w:r w:rsidR="00944AFC">
        <w:rPr>
          <w:rFonts w:ascii="Garamond" w:hAnsi="Garamond"/>
          <w:i/>
          <w:iCs/>
          <w:sz w:val="24"/>
        </w:rPr>
        <w:t xml:space="preserve">mazsa o iş boş iştir. </w:t>
      </w:r>
      <w:r w:rsidRPr="0094604E">
        <w:rPr>
          <w:rFonts w:ascii="Garamond" w:hAnsi="Garamond"/>
          <w:i/>
          <w:iCs/>
          <w:sz w:val="24"/>
        </w:rPr>
        <w:t>Daha dikkatli bir bakışla sö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leyecek olursak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boş iş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farz ve müstahap işlerin dışında kalan i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lerdir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661B51" w:rsidRDefault="00671CD4" w:rsidP="00944AFC">
      <w:pPr>
        <w:spacing w:line="300" w:lineRule="atLeast"/>
        <w:ind w:right="-57" w:firstLine="284"/>
        <w:jc w:val="lowKashida"/>
        <w:rPr>
          <w:rFonts w:ascii="Garamond" w:hAnsi="Garamond" w:cs="Garamond"/>
          <w:color w:val="008080"/>
          <w:sz w:val="24"/>
        </w:rPr>
      </w:pPr>
      <w:r w:rsidRPr="0094604E">
        <w:rPr>
          <w:rFonts w:ascii="Garamond" w:hAnsi="Garamond"/>
          <w:i/>
          <w:iCs/>
          <w:sz w:val="24"/>
        </w:rPr>
        <w:t>Münezzeh olan Allah m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minleri boş işleri mutlak bir şekilde terk e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me</w:t>
      </w:r>
      <w:r w:rsidR="00944AFC">
        <w:rPr>
          <w:rFonts w:ascii="Garamond" w:hAnsi="Garamond"/>
          <w:i/>
          <w:iCs/>
          <w:sz w:val="24"/>
        </w:rPr>
        <w:t>kle sıfatlandırmamıştır.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Çünkü 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san sürçmeye ve hataya maruzdur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İ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sanoğlu büyük günahla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dan sakındığı taktirde Allah diğer günahlarını b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ğışlar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Nitekim Allah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61B51" w:rsidRPr="00944AFC">
        <w:rPr>
          <w:rFonts w:ascii="Garamond" w:hAnsi="Garamond"/>
          <w:b/>
          <w:bCs/>
          <w:sz w:val="24"/>
        </w:rPr>
        <w:t>“</w:t>
      </w:r>
      <w:r w:rsidR="00661B51" w:rsidRPr="00944AFC">
        <w:rPr>
          <w:rFonts w:ascii="Garamond" w:hAnsi="Garamond" w:cs="Garamond"/>
          <w:b/>
          <w:bCs/>
          <w:color w:val="008080"/>
          <w:sz w:val="24"/>
        </w:rPr>
        <w:t>Size yasak ed</w:t>
      </w:r>
      <w:r w:rsidR="00661B51" w:rsidRPr="00944AFC">
        <w:rPr>
          <w:rFonts w:ascii="Garamond" w:hAnsi="Garamond" w:cs="Garamond"/>
          <w:b/>
          <w:bCs/>
          <w:color w:val="008080"/>
          <w:sz w:val="24"/>
        </w:rPr>
        <w:t>i</w:t>
      </w:r>
      <w:r w:rsidR="00661B51" w:rsidRPr="00944AFC">
        <w:rPr>
          <w:rFonts w:ascii="Garamond" w:hAnsi="Garamond" w:cs="Garamond"/>
          <w:b/>
          <w:bCs/>
          <w:color w:val="008080"/>
          <w:sz w:val="24"/>
        </w:rPr>
        <w:t>len büyük günahlardan kaçınırsanız, k</w:t>
      </w:r>
      <w:r w:rsidR="00661B51" w:rsidRPr="00944AFC">
        <w:rPr>
          <w:rFonts w:ascii="Garamond" w:hAnsi="Garamond" w:cs="Garamond"/>
          <w:b/>
          <w:bCs/>
          <w:color w:val="008080"/>
          <w:sz w:val="24"/>
        </w:rPr>
        <w:t>ö</w:t>
      </w:r>
      <w:r w:rsidR="00661B51" w:rsidRPr="00944AFC">
        <w:rPr>
          <w:rFonts w:ascii="Garamond" w:hAnsi="Garamond" w:cs="Garamond"/>
          <w:b/>
          <w:bCs/>
          <w:color w:val="008080"/>
          <w:sz w:val="24"/>
        </w:rPr>
        <w:t>tülüklerinizi örter ve sizi şere</w:t>
      </w:r>
      <w:r w:rsidR="00661B51" w:rsidRPr="00944AFC">
        <w:rPr>
          <w:rFonts w:ascii="Garamond" w:hAnsi="Garamond" w:cs="Garamond"/>
          <w:b/>
          <w:bCs/>
          <w:color w:val="008080"/>
          <w:sz w:val="24"/>
        </w:rPr>
        <w:t>f</w:t>
      </w:r>
      <w:r w:rsidR="00661B51" w:rsidRPr="00944AFC">
        <w:rPr>
          <w:rFonts w:ascii="Garamond" w:hAnsi="Garamond" w:cs="Garamond"/>
          <w:b/>
          <w:bCs/>
          <w:color w:val="008080"/>
          <w:sz w:val="24"/>
        </w:rPr>
        <w:t>li bir yere yerleştir</w:t>
      </w:r>
      <w:r w:rsidR="00661B51" w:rsidRPr="00944AFC">
        <w:rPr>
          <w:rFonts w:ascii="Garamond" w:hAnsi="Garamond" w:cs="Garamond"/>
          <w:b/>
          <w:bCs/>
          <w:color w:val="008080"/>
          <w:sz w:val="24"/>
        </w:rPr>
        <w:t>i</w:t>
      </w:r>
      <w:r w:rsidR="00661B51" w:rsidRPr="00944AFC">
        <w:rPr>
          <w:rFonts w:ascii="Garamond" w:hAnsi="Garamond" w:cs="Garamond"/>
          <w:b/>
          <w:bCs/>
          <w:color w:val="008080"/>
          <w:sz w:val="24"/>
        </w:rPr>
        <w:t xml:space="preserve">riz. </w:t>
      </w:r>
      <w:r w:rsidRPr="0094604E">
        <w:rPr>
          <w:rFonts w:ascii="Garamond" w:hAnsi="Garamond"/>
          <w:b/>
          <w:bCs/>
          <w:sz w:val="24"/>
        </w:rPr>
        <w:t>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199"/>
      </w:r>
      <w:r w:rsidRPr="0094604E">
        <w:rPr>
          <w:rFonts w:ascii="Garamond" w:hAnsi="Garamond"/>
          <w:i/>
          <w:i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Aksine onları boş işlerden yüz ç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virmekle nitelendirmiştir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mutlak bir şekilde terk etmekle değil! Yüz çevi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mek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insanı bir işle meşgul olmaya ç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ğıran bir işin varlığının gereğidir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Ama insan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itinasızlık ve önemsememek s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bebiyle o işten yüz çevi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mekte ve başka bir işe yönelmektedir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yüz çevirm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 xml:space="preserve">nin </w:t>
      </w:r>
      <w:r w:rsidRPr="0094604E">
        <w:rPr>
          <w:rFonts w:ascii="Garamond" w:hAnsi="Garamond"/>
          <w:i/>
          <w:iCs/>
          <w:sz w:val="24"/>
        </w:rPr>
        <w:lastRenderedPageBreak/>
        <w:t>gereği de insanın ke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disini boş şerafet ve keramete aykırı işlere k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yulmaktan daha üstün ve yüce bi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mesi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büyük ve yüce hedeflere yönelmesidir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1C481C" w:rsidRDefault="00671CD4" w:rsidP="001C481C">
      <w:pPr>
        <w:spacing w:line="300" w:lineRule="atLeast"/>
        <w:ind w:right="-57" w:firstLine="284"/>
        <w:jc w:val="both"/>
        <w:rPr>
          <w:rFonts w:ascii="Garamond" w:hAnsi="Garamond"/>
          <w:b/>
          <w:bCs/>
          <w:sz w:val="24"/>
        </w:rPr>
      </w:pPr>
      <w:r w:rsidRPr="0094604E">
        <w:rPr>
          <w:rFonts w:ascii="Garamond" w:hAnsi="Garamond"/>
          <w:i/>
          <w:iCs/>
          <w:sz w:val="24"/>
        </w:rPr>
        <w:t>Gerçek iman da insanı buna davet etmektedir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Zira iman azamet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yüc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lik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izzet kaynağı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mecd ve</w:t>
      </w:r>
      <w:r w:rsidR="00944AFC">
        <w:rPr>
          <w:rFonts w:ascii="Garamond" w:hAnsi="Garamond"/>
          <w:i/>
          <w:iCs/>
          <w:sz w:val="24"/>
        </w:rPr>
        <w:t xml:space="preserve"> değer</w:t>
      </w:r>
      <w:r w:rsidRPr="0094604E">
        <w:rPr>
          <w:rFonts w:ascii="Garamond" w:hAnsi="Garamond"/>
          <w:i/>
          <w:iCs/>
          <w:sz w:val="24"/>
        </w:rPr>
        <w:t xml:space="preserve"> ile 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gilidir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İman sıfatına sahip olan kimse ebedi sa</w:t>
      </w:r>
      <w:r w:rsidR="001C481C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de</w:t>
      </w:r>
      <w:r w:rsidR="001C481C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 xml:space="preserve"> dolu hayatından başkas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 xml:space="preserve">na önem vermez ve sadece hakkın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zametini kabul ettiği şeyl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 büyük kabul eder ve aşağılık ve cahil kims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 xml:space="preserve">lerin 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>nem verdiği işlere önem vermez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1C481C" w:rsidRPr="001C481C">
        <w:rPr>
          <w:rFonts w:ascii="Garamond" w:hAnsi="Garamond"/>
          <w:b/>
          <w:bCs/>
          <w:sz w:val="24"/>
        </w:rPr>
        <w:t>“</w:t>
      </w:r>
      <w:r w:rsidRPr="001C481C">
        <w:rPr>
          <w:rFonts w:ascii="Garamond" w:hAnsi="Garamond"/>
          <w:b/>
          <w:bCs/>
          <w:sz w:val="24"/>
        </w:rPr>
        <w:t>Eğer cahiller ona hitap ed</w:t>
      </w:r>
      <w:r w:rsidRPr="001C481C">
        <w:rPr>
          <w:rFonts w:ascii="Garamond" w:hAnsi="Garamond"/>
          <w:b/>
          <w:bCs/>
          <w:sz w:val="24"/>
        </w:rPr>
        <w:t>e</w:t>
      </w:r>
      <w:r w:rsidRPr="001C481C">
        <w:rPr>
          <w:rFonts w:ascii="Garamond" w:hAnsi="Garamond"/>
          <w:b/>
          <w:bCs/>
          <w:sz w:val="24"/>
        </w:rPr>
        <w:t>cek olursa</w:t>
      </w:r>
      <w:r w:rsidR="00AD4E2C" w:rsidRPr="001C481C">
        <w:rPr>
          <w:rFonts w:ascii="Garamond" w:hAnsi="Garamond"/>
          <w:b/>
          <w:bCs/>
          <w:sz w:val="24"/>
        </w:rPr>
        <w:t xml:space="preserve">, </w:t>
      </w:r>
      <w:r w:rsidRPr="001C481C">
        <w:rPr>
          <w:rFonts w:ascii="Garamond" w:hAnsi="Garamond"/>
          <w:b/>
          <w:bCs/>
          <w:sz w:val="24"/>
        </w:rPr>
        <w:t>onlara yumuşa</w:t>
      </w:r>
      <w:r w:rsidRPr="001C481C">
        <w:rPr>
          <w:rFonts w:ascii="Garamond" w:hAnsi="Garamond"/>
          <w:b/>
          <w:bCs/>
          <w:sz w:val="24"/>
        </w:rPr>
        <w:t>k</w:t>
      </w:r>
      <w:r w:rsidRPr="001C481C">
        <w:rPr>
          <w:rFonts w:ascii="Garamond" w:hAnsi="Garamond"/>
          <w:b/>
          <w:bCs/>
          <w:sz w:val="24"/>
        </w:rPr>
        <w:t>lıkla c</w:t>
      </w:r>
      <w:r w:rsidRPr="001C481C">
        <w:rPr>
          <w:rFonts w:ascii="Garamond" w:hAnsi="Garamond"/>
          <w:b/>
          <w:bCs/>
          <w:sz w:val="24"/>
        </w:rPr>
        <w:t>e</w:t>
      </w:r>
      <w:r w:rsidRPr="001C481C">
        <w:rPr>
          <w:rFonts w:ascii="Garamond" w:hAnsi="Garamond"/>
          <w:b/>
          <w:bCs/>
          <w:sz w:val="24"/>
        </w:rPr>
        <w:t>vap verir</w:t>
      </w:r>
      <w:r w:rsidR="00AD4E2C" w:rsidRPr="001C481C">
        <w:rPr>
          <w:rFonts w:ascii="Garamond" w:hAnsi="Garamond"/>
          <w:b/>
          <w:bCs/>
          <w:sz w:val="24"/>
        </w:rPr>
        <w:t xml:space="preserve">. </w:t>
      </w:r>
      <w:r w:rsidRPr="001C481C">
        <w:rPr>
          <w:rFonts w:ascii="Garamond" w:hAnsi="Garamond"/>
          <w:b/>
          <w:bCs/>
          <w:sz w:val="24"/>
        </w:rPr>
        <w:t>Boş işlerin yanı</w:t>
      </w:r>
      <w:r w:rsidRPr="001C481C">
        <w:rPr>
          <w:rFonts w:ascii="Garamond" w:hAnsi="Garamond"/>
          <w:b/>
          <w:bCs/>
          <w:sz w:val="24"/>
        </w:rPr>
        <w:t>n</w:t>
      </w:r>
      <w:r w:rsidRPr="001C481C">
        <w:rPr>
          <w:rFonts w:ascii="Garamond" w:hAnsi="Garamond"/>
          <w:b/>
          <w:bCs/>
          <w:sz w:val="24"/>
        </w:rPr>
        <w:t>dan geçince</w:t>
      </w:r>
      <w:r w:rsidR="00AD4E2C" w:rsidRPr="001C481C">
        <w:rPr>
          <w:rFonts w:ascii="Garamond" w:hAnsi="Garamond"/>
          <w:b/>
          <w:bCs/>
          <w:sz w:val="24"/>
        </w:rPr>
        <w:t xml:space="preserve">, </w:t>
      </w:r>
      <w:r w:rsidRPr="001C481C">
        <w:rPr>
          <w:rFonts w:ascii="Garamond" w:hAnsi="Garamond"/>
          <w:b/>
          <w:bCs/>
          <w:sz w:val="24"/>
        </w:rPr>
        <w:t>yücelikle geçe</w:t>
      </w:r>
      <w:r w:rsidRPr="001C481C">
        <w:rPr>
          <w:rFonts w:ascii="Garamond" w:hAnsi="Garamond"/>
          <w:b/>
          <w:bCs/>
          <w:sz w:val="24"/>
        </w:rPr>
        <w:t>r</w:t>
      </w:r>
      <w:r w:rsidRPr="001C481C">
        <w:rPr>
          <w:rFonts w:ascii="Garamond" w:hAnsi="Garamond"/>
          <w:b/>
          <w:bCs/>
          <w:sz w:val="24"/>
        </w:rPr>
        <w:t>ler</w:t>
      </w:r>
      <w:r w:rsidR="00AD4E2C" w:rsidRPr="001C481C">
        <w:rPr>
          <w:rFonts w:ascii="Garamond" w:hAnsi="Garamond"/>
          <w:b/>
          <w:bCs/>
          <w:sz w:val="24"/>
        </w:rPr>
        <w:t>.</w:t>
      </w:r>
      <w:r w:rsidR="001C481C">
        <w:rPr>
          <w:rFonts w:ascii="Garamond" w:hAnsi="Garamond"/>
          <w:b/>
          <w:bCs/>
          <w:sz w:val="24"/>
        </w:rPr>
        <w:t>”</w:t>
      </w:r>
      <w:r w:rsidR="001C481C">
        <w:rPr>
          <w:rStyle w:val="FootnoteReference"/>
          <w:rFonts w:ascii="Garamond" w:hAnsi="Garamond"/>
          <w:b/>
          <w:bCs/>
          <w:sz w:val="24"/>
        </w:rPr>
        <w:footnoteReference w:id="1200"/>
      </w:r>
      <w:r w:rsidR="00AD4E2C" w:rsidRPr="001C481C">
        <w:rPr>
          <w:rFonts w:ascii="Garamond" w:hAnsi="Garamond"/>
          <w:b/>
          <w:bCs/>
          <w:sz w:val="24"/>
        </w:rPr>
        <w:t xml:space="preserve"> </w:t>
      </w:r>
    </w:p>
    <w:p w:rsidR="00671CD4" w:rsidRPr="0094604E" w:rsidRDefault="00671CD4" w:rsidP="001C481C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Buradan da anlaşıldığı üzere m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minlerin boş işlerden yüz ç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virmesiyle nitelendirilmesi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onların himmet </w:t>
      </w:r>
      <w:r w:rsidR="001C481C">
        <w:rPr>
          <w:rFonts w:ascii="Garamond" w:hAnsi="Garamond"/>
          <w:i/>
          <w:iCs/>
          <w:sz w:val="24"/>
        </w:rPr>
        <w:t>b</w:t>
      </w:r>
      <w:r w:rsidR="001C481C">
        <w:rPr>
          <w:rFonts w:ascii="Garamond" w:hAnsi="Garamond"/>
          <w:i/>
          <w:iCs/>
          <w:sz w:val="24"/>
        </w:rPr>
        <w:t>ü</w:t>
      </w:r>
      <w:r w:rsidR="001C481C">
        <w:rPr>
          <w:rFonts w:ascii="Garamond" w:hAnsi="Garamond"/>
          <w:i/>
          <w:iCs/>
          <w:sz w:val="24"/>
        </w:rPr>
        <w:t>yüklüğü</w:t>
      </w:r>
      <w:r w:rsidRPr="0094604E">
        <w:rPr>
          <w:rFonts w:ascii="Garamond" w:hAnsi="Garamond"/>
          <w:i/>
          <w:iCs/>
          <w:sz w:val="24"/>
        </w:rPr>
        <w:t xml:space="preserve"> ve şahsiyet </w:t>
      </w:r>
      <w:r w:rsidR="001C481C">
        <w:rPr>
          <w:rFonts w:ascii="Garamond" w:hAnsi="Garamond"/>
          <w:i/>
          <w:iCs/>
          <w:sz w:val="24"/>
        </w:rPr>
        <w:t xml:space="preserve">yüceliklerinden 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nay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dir</w:t>
      </w:r>
      <w:r w:rsidR="0030190A">
        <w:rPr>
          <w:rFonts w:ascii="Garamond" w:hAnsi="Garamond"/>
          <w:i/>
          <w:iCs/>
          <w:sz w:val="24"/>
        </w:rPr>
        <w:t>.”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201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476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el-Luk</w:t>
      </w:r>
      <w:r w:rsidR="001C481C">
        <w:rPr>
          <w:rFonts w:ascii="Garamond" w:hAnsi="Garamond" w:cs="Garamond"/>
        </w:rPr>
        <w:t>ata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Bulunmuş Eşya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Vesail’uş-Şia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17/347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 xml:space="preserve">Kitab’ul-Lukte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334" w:name="_Toc19355790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2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A6196" id="Line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ccKQIAAG0EAAAOAAAAZHJzL2Uyb0RvYy54bWysVMuO2yAU3VfqPyD2ie2MJ02sOKPKTrqZ&#10;tpFm+gEEcIzKS0DiRFX/vRfyaGe6GVX1AoPv5XDuuQcvHo5KogN3Xhhd42KcY8Q1NUzoXY2/Pa9H&#10;M4x8IJoRaTSv8Yl7/LB8/24x2IpPTG8k4w4BiPbVYGvch2CrLPO054r4sbFcQ7AzTpEAS7fLmCMD&#10;oCuZTfJ8mg3GMesM5d7D1/YcxMuE33Wchq9d53lAssbALaTRpXEbx2y5INXOEdsLeqFB/oGFIkLD&#10;oTeolgSC9k78BaUEdcabLoypUZnpOkF5qgGqKfJX1Tz1xPJUC4jj7U0m//9g6ZfDxiHBajwBeTRR&#10;0KNHoTmazKM2g/UVpDR642J19Kif7KOh3z3SpumJ3vHE8flkYV8Rd2QvtsSFt3DCdvhsGOSQfTBJ&#10;qGPnVIQECdAx9eN06wc/BkTh491sNoUmY0SvsYxU143W+fCJG4XipMYSSCdgcnj0IRIh1TUlnqPN&#10;WkiZ2i01GqDe+xKgY8gbKViMpoXbbRvp0IFEx6QnlfUqzZm9Zgmt54StNEMhacAEUUYzHE9QHN6S&#10;w72Is5QciJBvTAb+UkdGoAZUdJmdTfVjns9Xs9WsHJWT6WpU5m07+rhuytF0XXy4b+/apmmLn7G4&#10;oqx6wRjXsb6rwYvybQa6XLWzNW8WvymZvURPkgPZ6zuRTnaIDjh7aWvYaeNid6IzwNMp+XL/4qX5&#10;c52yfv8llr8A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v093HCkCAABt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334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35" w:name="_Toc19355791"/>
      <w:r w:rsidRPr="0094604E">
        <w:t>3577</w:t>
      </w:r>
      <w:r w:rsidR="00AD4E2C" w:rsidRPr="0094604E">
        <w:t xml:space="preserve">. </w:t>
      </w:r>
      <w:r w:rsidRPr="0094604E">
        <w:t>Bölüm</w:t>
      </w:r>
      <w:bookmarkEnd w:id="335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36" w:name="_Toc19355792"/>
      <w:r w:rsidRPr="0094604E">
        <w:t>Bulunmuş Eşya</w:t>
      </w:r>
      <w:bookmarkEnd w:id="336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1C481C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1C481C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aybolmuş bir şeyi sapıklardan başkası y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0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1C481C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lunmuş şey hakkında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na el vurma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insanlar bu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dukları şeylere el sürmeselerdi sahibi gelir ve onu alırdı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0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1C481C">
        <w:rPr>
          <w:rFonts w:ascii="Garamond" w:hAnsi="Garamond"/>
          <w:i/>
          <w:iCs/>
          <w:sz w:val="24"/>
        </w:rPr>
        <w:t xml:space="preserve">(a.s)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bulu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muş bir şey hakkında sorulunca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1C481C">
        <w:rPr>
          <w:rFonts w:ascii="Garamond" w:hAnsi="Garamond"/>
          <w:sz w:val="24"/>
        </w:rPr>
        <w:t>“Onu ilan etmeli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eğer sahibi bulunursa ona verm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gelmezse bir yıl tutmalıdır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 müddet boyunca s</w:t>
      </w:r>
      <w:r w:rsidR="001C481C">
        <w:rPr>
          <w:rFonts w:ascii="Garamond" w:hAnsi="Garamond"/>
          <w:sz w:val="24"/>
        </w:rPr>
        <w:t>ahibi veya onu ist</w:t>
      </w:r>
      <w:r w:rsidR="001C481C">
        <w:rPr>
          <w:rFonts w:ascii="Garamond" w:hAnsi="Garamond"/>
          <w:sz w:val="24"/>
        </w:rPr>
        <w:t>e</w:t>
      </w:r>
      <w:r w:rsidR="001C481C">
        <w:rPr>
          <w:rFonts w:ascii="Garamond" w:hAnsi="Garamond"/>
          <w:sz w:val="24"/>
        </w:rPr>
        <w:t>yen kimse gel</w:t>
      </w:r>
      <w:r w:rsidRPr="0094604E">
        <w:rPr>
          <w:rFonts w:ascii="Garamond" w:hAnsi="Garamond"/>
          <w:sz w:val="24"/>
        </w:rPr>
        <w:t>mezse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onu sadaka vermelidir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o şey</w:t>
      </w:r>
      <w:r w:rsidR="001C481C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 xml:space="preserve"> sadaka verdikten sonra sahibi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lunur ve isterse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yanında bul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nan şeyin bedelini sahibine ödemel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 taktirde sadaka verdiği malın sevabı ke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disine aittir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04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1C481C">
        <w:rPr>
          <w:rFonts w:ascii="Garamond" w:hAnsi="Garamond"/>
          <w:i/>
          <w:iCs/>
          <w:sz w:val="24"/>
        </w:rPr>
        <w:t>Ve</w:t>
      </w:r>
      <w:r w:rsidR="00671CD4" w:rsidRPr="0094604E">
        <w:rPr>
          <w:rFonts w:ascii="Garamond" w:hAnsi="Garamond"/>
          <w:i/>
          <w:iCs/>
          <w:sz w:val="24"/>
        </w:rPr>
        <w:t>sail’uş Şia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17/349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477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el-Lika</w:t>
      </w:r>
    </w:p>
    <w:p w:rsidR="001C481C" w:rsidRPr="001C481C" w:rsidRDefault="001C481C" w:rsidP="001C481C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Görüşmek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40"/>
          <w:szCs w:val="40"/>
        </w:rPr>
      </w:pPr>
      <w:r w:rsidRPr="0094604E">
        <w:rPr>
          <w:rFonts w:ascii="Garamond" w:hAnsi="Garamond" w:cs="Garamond"/>
          <w:sz w:val="40"/>
          <w:szCs w:val="40"/>
        </w:rPr>
        <w:t>Münezzeh ve Yüce Allah İle</w:t>
      </w:r>
      <w:r w:rsidR="001C481C">
        <w:rPr>
          <w:rFonts w:ascii="Garamond" w:hAnsi="Garamond" w:cs="Garamond"/>
          <w:sz w:val="40"/>
          <w:szCs w:val="40"/>
        </w:rPr>
        <w:t xml:space="preserve"> (Görü</w:t>
      </w:r>
      <w:r w:rsidR="001C481C">
        <w:rPr>
          <w:rFonts w:ascii="Garamond" w:hAnsi="Garamond" w:cs="Garamond"/>
          <w:sz w:val="40"/>
          <w:szCs w:val="40"/>
        </w:rPr>
        <w:t>ş</w:t>
      </w:r>
      <w:r w:rsidR="001C481C">
        <w:rPr>
          <w:rFonts w:ascii="Garamond" w:hAnsi="Garamond" w:cs="Garamond"/>
          <w:sz w:val="40"/>
          <w:szCs w:val="40"/>
        </w:rPr>
        <w:t>mek)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6/124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Hubb-u Lika’ullah-i Subhaneh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14/437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Ruyet’ullahi Subhaneh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el-Müheccet’ül-Beyza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8/3-101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 xml:space="preserve">Kitab’ul-Muhabbet ve’ş-Şevk ve’r-Rıza ve’l-Üns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337" w:name="_Toc19355793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1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E9E3E" id="Line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kFKQIAAG0EAAAOAAAAZHJzL2Uyb0RvYy54bWysVNuO2jAQfa/Uf7D8DkkgSyEirCoCfaEt&#10;0m4/wNgOseqbbENAVf+9Y3Npd/uyqpoHx5MZH585M5P540lJdOTOC6NrXAxzjLimhgm9r/G35/Vg&#10;ipEPRDMijeY1PnOPHxfv3817W/GR6Yxk3CEA0b7qbY27EGyVZZ52XBE/NJZrcLbGKRLAdPuMOdID&#10;upLZKM8nWW8cs85Q7j18bS5OvEj4bctp+Nq2ngckawzcQlpdWndxzRZzUu0dsZ2gVxrkH1goIjRc&#10;eodqSCDo4MRfUEpQZ7xpw5AalZm2FZSnHCCbIn+VzVNHLE+5gDje3mXy/w+WfjluHRIMajfDSBMF&#10;NdoIzdE4adNbX0HIUm9dzI6e9JPdGPrdI22WHdF7njg+ny2cK6Ka2Ysj0fAWbtj1nw2DGHIIJgl1&#10;ap2KkCABOqV6nO/14KeAKHwcT6cTKDJG9ObLSHU7aJ0Pn7hRKG5qLIF0AibHjQ+RCKluIfEebdZC&#10;ylRuqVFf49FDCdDR5Y0ULHqT4fa7pXToSGLHpCel9SrMmYNmCa3jhK00QyFpwARRRjMcb1Ac3pLD&#10;XMRdCg5EyDcGA3+pIyNQAzK67i5N9WOWz1bT1bQclKPJalDmTTP4uF6Wg8m6+PDQjJvlsil+xuSK&#10;suoEY1zH/G4NXpRva6DrqF1a897idyWzl+hJciB7eyfSqR1iB8SJ9NXOsPPWxepEC3o6BV/nLw7N&#10;n3aK+v2XWPwC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sB+pBSkCAABt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337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435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el-Mukarrebun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el-Üns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310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el-Bela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408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es-Sevab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472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el-Muhabbet (2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) , </w:t>
      </w:r>
      <w:r w:rsidRPr="0094604E">
        <w:rPr>
          <w:rFonts w:ascii="Garamond" w:hAnsi="Garamond" w:cs="Garamond"/>
          <w:i/>
          <w:iCs/>
          <w:sz w:val="24"/>
        </w:rPr>
        <w:t>671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el-Marifet (2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) , </w:t>
      </w:r>
      <w:r w:rsidRPr="0094604E">
        <w:rPr>
          <w:rFonts w:ascii="Garamond" w:hAnsi="Garamond" w:cs="Garamond"/>
          <w:i/>
          <w:iCs/>
          <w:sz w:val="24"/>
        </w:rPr>
        <w:t>2634-2638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Bölümler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el-Kalb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3390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3391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</w:t>
      </w:r>
      <w:r w:rsidRPr="0094604E">
        <w:rPr>
          <w:rFonts w:ascii="Garamond" w:hAnsi="Garamond" w:cs="Garamond"/>
          <w:i/>
          <w:iCs/>
          <w:sz w:val="24"/>
        </w:rPr>
        <w:t>ö</w:t>
      </w:r>
      <w:r w:rsidRPr="0094604E">
        <w:rPr>
          <w:rFonts w:ascii="Garamond" w:hAnsi="Garamond" w:cs="Garamond"/>
          <w:i/>
          <w:iCs/>
          <w:sz w:val="24"/>
        </w:rPr>
        <w:t>lümler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38" w:name="_Toc19355794"/>
      <w:r w:rsidRPr="0094604E">
        <w:t>3578</w:t>
      </w:r>
      <w:r w:rsidR="00AD4E2C" w:rsidRPr="0094604E">
        <w:t xml:space="preserve">. </w:t>
      </w:r>
      <w:r w:rsidRPr="0094604E">
        <w:t>Bölüm</w:t>
      </w:r>
      <w:bookmarkEnd w:id="338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39" w:name="_Toc19355795"/>
      <w:r w:rsidRPr="0094604E">
        <w:t>Görüşme Şevki</w:t>
      </w:r>
      <w:bookmarkEnd w:id="339"/>
      <w:r w:rsidRPr="0094604E">
        <w:t xml:space="preserve"> 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1C481C" w:rsidRDefault="00671CD4" w:rsidP="001C481C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</w:t>
      </w:r>
      <w:r w:rsidR="001C481C">
        <w:rPr>
          <w:rFonts w:ascii="Garamond" w:hAnsi="Garamond" w:cs="Garamond"/>
          <w:b/>
          <w:bCs/>
          <w:sz w:val="24"/>
        </w:rPr>
        <w:t xml:space="preserve">Ey </w:t>
      </w:r>
      <w:r w:rsidRPr="0094604E">
        <w:rPr>
          <w:rFonts w:ascii="Garamond" w:hAnsi="Garamond" w:cs="Garamond"/>
          <w:b/>
          <w:bCs/>
          <w:sz w:val="24"/>
        </w:rPr>
        <w:t>Mûsa! Seni milleti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 xml:space="preserve">den daha çabuk gelmeye sevk </w:t>
      </w:r>
      <w:r w:rsidRPr="0094604E">
        <w:rPr>
          <w:rFonts w:ascii="Garamond" w:hAnsi="Garamond" w:cs="Garamond"/>
          <w:b/>
          <w:bCs/>
          <w:sz w:val="24"/>
        </w:rPr>
        <w:t>e</w:t>
      </w:r>
      <w:r w:rsidR="001C481C">
        <w:rPr>
          <w:rFonts w:ascii="Garamond" w:hAnsi="Garamond" w:cs="Garamond"/>
          <w:b/>
          <w:bCs/>
          <w:sz w:val="24"/>
        </w:rPr>
        <w:t>den nedir?” d</w:t>
      </w:r>
      <w:r w:rsidRPr="0094604E">
        <w:rPr>
          <w:rFonts w:ascii="Garamond" w:hAnsi="Garamond" w:cs="Garamond"/>
          <w:b/>
          <w:bCs/>
          <w:sz w:val="24"/>
        </w:rPr>
        <w:t>edik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“Mûsa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: </w:t>
      </w:r>
      <w:r w:rsidRPr="0094604E">
        <w:rPr>
          <w:rFonts w:ascii="Garamond" w:hAnsi="Garamond" w:cs="Garamond"/>
          <w:b/>
          <w:bCs/>
          <w:sz w:val="24"/>
        </w:rPr>
        <w:t>“Onlar ardımdadır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="001C481C">
        <w:rPr>
          <w:rFonts w:ascii="Garamond" w:hAnsi="Garamond" w:cs="Garamond"/>
          <w:b/>
          <w:bCs/>
          <w:sz w:val="24"/>
        </w:rPr>
        <w:t>Rabbim! Hoşnut olman için s</w:t>
      </w:r>
      <w:r w:rsidRPr="0094604E">
        <w:rPr>
          <w:rFonts w:ascii="Garamond" w:hAnsi="Garamond" w:cs="Garamond"/>
          <w:b/>
          <w:bCs/>
          <w:sz w:val="24"/>
        </w:rPr>
        <w:t>ana acele geldim” dedi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sz w:val="24"/>
        </w:rPr>
        <w:footnoteReference w:id="1205"/>
      </w:r>
      <w:r w:rsidRPr="0094604E">
        <w:rPr>
          <w:rFonts w:ascii="Garamond" w:hAnsi="Garamond" w:cs="Garamond"/>
          <w:sz w:val="24"/>
        </w:rPr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“Şevk yakin sahipler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nin huyudur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0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“Şevk ariflerin halis do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tudur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0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“Marifet benim serm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yem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akıl benim dinimin k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kü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sevgi benim eşyam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şevk 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nim bineğim ve aziz ve celil olan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 zikretmek benim dostu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dur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0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“Aziz ve celil olan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üç gün üç gece za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 xml:space="preserve">fında Musa bin İmran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ile yüzyirmi dört bin kelime m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nacatta bulundu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Bu süre boyunca Musa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hi</w:t>
      </w:r>
      <w:r w:rsidRPr="0094604E">
        <w:rPr>
          <w:rFonts w:ascii="Garamond" w:hAnsi="Garamond"/>
          <w:sz w:val="24"/>
        </w:rPr>
        <w:t>ç</w:t>
      </w:r>
      <w:r w:rsidRPr="0094604E">
        <w:rPr>
          <w:rFonts w:ascii="Garamond" w:hAnsi="Garamond"/>
          <w:sz w:val="24"/>
        </w:rPr>
        <w:t>bir şey yemedi ve içmedi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İsrailoğullarına dönüp onların </w:t>
      </w:r>
      <w:r w:rsidRPr="0094604E">
        <w:rPr>
          <w:rFonts w:ascii="Garamond" w:hAnsi="Garamond"/>
          <w:sz w:val="24"/>
        </w:rPr>
        <w:lastRenderedPageBreak/>
        <w:t>sözünü işitince onlardan nefret etti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Bunun sebebi ise kulağı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 aziz ve celil olan Allah ile görü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 xml:space="preserve">me tatlılığının varlığı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09"/>
      </w:r>
    </w:p>
    <w:p w:rsidR="00671CD4" w:rsidRPr="0094604E" w:rsidRDefault="00671CD4" w:rsidP="001C481C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bir du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sında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“Allahım! Senden kazana hoşnutluk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ölü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den sonra güzel hayat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yüzü</w:t>
      </w:r>
      <w:r w:rsidR="001C481C">
        <w:rPr>
          <w:rFonts w:ascii="Garamond" w:hAnsi="Garamond"/>
          <w:sz w:val="24"/>
        </w:rPr>
        <w:t>ne bakmanın</w:t>
      </w:r>
      <w:r w:rsidRPr="0094604E">
        <w:rPr>
          <w:rFonts w:ascii="Garamond" w:hAnsi="Garamond"/>
          <w:sz w:val="24"/>
        </w:rPr>
        <w:t xml:space="preserve"> lezzetini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seni </w:t>
      </w:r>
      <w:r w:rsidR="001C481C">
        <w:rPr>
          <w:rFonts w:ascii="Garamond" w:hAnsi="Garamond"/>
          <w:sz w:val="24"/>
        </w:rPr>
        <w:t>görm</w:t>
      </w:r>
      <w:r w:rsidR="001C481C">
        <w:rPr>
          <w:rFonts w:ascii="Garamond" w:hAnsi="Garamond"/>
          <w:sz w:val="24"/>
        </w:rPr>
        <w:t>e</w:t>
      </w:r>
      <w:r w:rsidR="001C481C">
        <w:rPr>
          <w:rFonts w:ascii="Garamond" w:hAnsi="Garamond"/>
          <w:sz w:val="24"/>
        </w:rPr>
        <w:t xml:space="preserve">nin </w:t>
      </w:r>
      <w:r w:rsidRPr="0094604E">
        <w:rPr>
          <w:rFonts w:ascii="Garamond" w:hAnsi="Garamond"/>
          <w:sz w:val="24"/>
        </w:rPr>
        <w:t>ve gör</w:t>
      </w:r>
      <w:r w:rsidR="001C481C">
        <w:rPr>
          <w:rFonts w:ascii="Garamond" w:hAnsi="Garamond"/>
          <w:sz w:val="24"/>
        </w:rPr>
        <w:t>üş</w:t>
      </w:r>
      <w:r w:rsidRPr="0094604E">
        <w:rPr>
          <w:rFonts w:ascii="Garamond" w:hAnsi="Garamond"/>
          <w:sz w:val="24"/>
        </w:rPr>
        <w:t>menin şevkini dil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1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Ebu Derda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1C481C">
        <w:rPr>
          <w:rFonts w:ascii="Garamond" w:hAnsi="Garamond"/>
          <w:i/>
          <w:iCs/>
          <w:sz w:val="24"/>
        </w:rPr>
        <w:t>Ka</w:t>
      </w:r>
      <w:r w:rsidRPr="0094604E">
        <w:rPr>
          <w:rFonts w:ascii="Garamond" w:hAnsi="Garamond"/>
          <w:i/>
          <w:iCs/>
          <w:sz w:val="24"/>
        </w:rPr>
        <w:t>’bul Ahbar’a şöyle dedi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“Bana Te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rat’ın en özel ayetini haber ver</w:t>
      </w:r>
      <w:r w:rsidR="00AD4E2C" w:rsidRPr="0094604E">
        <w:rPr>
          <w:rFonts w:ascii="Garamond" w:hAnsi="Garamond"/>
          <w:sz w:val="24"/>
        </w:rPr>
        <w:t xml:space="preserve">: </w:t>
      </w:r>
      <w:r w:rsidR="001C481C">
        <w:rPr>
          <w:rFonts w:ascii="Garamond" w:hAnsi="Garamond"/>
          <w:sz w:val="24"/>
        </w:rPr>
        <w:t>“Ka</w:t>
      </w:r>
      <w:r w:rsidRPr="0094604E">
        <w:rPr>
          <w:rFonts w:ascii="Garamond" w:hAnsi="Garamond"/>
          <w:sz w:val="24"/>
        </w:rPr>
        <w:t>’bul Ahbar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“Aziz ve celil olan A</w:t>
      </w:r>
      <w:r w:rsidRPr="0094604E">
        <w:rPr>
          <w:rFonts w:ascii="Garamond" w:hAnsi="Garamond"/>
          <w:sz w:val="24"/>
        </w:rPr>
        <w:t>l</w:t>
      </w:r>
      <w:r w:rsidR="001C481C">
        <w:rPr>
          <w:rFonts w:ascii="Garamond" w:hAnsi="Garamond"/>
          <w:sz w:val="24"/>
        </w:rPr>
        <w:t>lah ş</w:t>
      </w:r>
      <w:r w:rsidRPr="0094604E">
        <w:rPr>
          <w:rFonts w:ascii="Garamond" w:hAnsi="Garamond"/>
          <w:sz w:val="24"/>
        </w:rPr>
        <w:t>öyle buyu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“İyiler benimle görüşmeye büyük bir 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tiyak duya</w:t>
      </w:r>
      <w:r w:rsidR="001C481C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lar ama benim onlarla görüşme şe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kim daha çoktur</w:t>
      </w:r>
      <w:r w:rsidR="0030190A">
        <w:rPr>
          <w:rFonts w:ascii="Garamond" w:hAnsi="Garamond"/>
          <w:sz w:val="24"/>
        </w:rPr>
        <w:t>.”</w:t>
      </w:r>
      <w:r w:rsidR="001C481C">
        <w:rPr>
          <w:rFonts w:ascii="Garamond" w:hAnsi="Garamond"/>
          <w:sz w:val="24"/>
        </w:rPr>
        <w:t xml:space="preserve"> Ka</w:t>
      </w:r>
      <w:r w:rsidRPr="0094604E">
        <w:rPr>
          <w:rFonts w:ascii="Garamond" w:hAnsi="Garamond"/>
          <w:sz w:val="24"/>
        </w:rPr>
        <w:t>’bul Ahbar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“Bu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yetin kenarın</w:t>
      </w:r>
      <w:r w:rsidR="001C481C">
        <w:rPr>
          <w:rFonts w:ascii="Garamond" w:hAnsi="Garamond"/>
          <w:sz w:val="24"/>
        </w:rPr>
        <w:t>d</w:t>
      </w:r>
      <w:r w:rsidRPr="0094604E">
        <w:rPr>
          <w:rFonts w:ascii="Garamond" w:hAnsi="Garamond"/>
          <w:sz w:val="24"/>
        </w:rPr>
        <w:t>a ise şöyle yazmı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tır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beni ararsa beni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lur ve her kim</w:t>
      </w:r>
      <w:r w:rsidR="001C481C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de başkasını ararsa beni bulamaz</w:t>
      </w:r>
      <w:r w:rsidR="0030190A">
        <w:rPr>
          <w:rFonts w:ascii="Garamond" w:hAnsi="Garamond"/>
          <w:sz w:val="24"/>
        </w:rPr>
        <w:t>.”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Ebu Derda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hadet ederim ki Allah resul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 xml:space="preserve">nün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de bunu aynı şekilde ifade ettiğ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ne tanıklık ed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1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Davud’un </w:t>
      </w:r>
      <w:r w:rsidR="001C481C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haberl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rinde aziz ve celil olan Allah’ın kendisine şöyle vahyettiği yer almıştır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Davud! Daha ne zamana kadar cenneti hatırl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yacak ve bana olan şevki be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 dilemeyeceksin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lastRenderedPageBreak/>
        <w:t>Davud şöyle arzetti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Rabbim!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na iştiyak duyanlar kimlerdir?” Allah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“Bana müştak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lanlar kendilerini her türlü bulanıklıktan arıttığım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uyanıklıkla kendilerini uyandırd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ğım ve kal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lerinde içinden bana baktıkları bir pencere a</w:t>
      </w:r>
      <w:r w:rsidRPr="0094604E">
        <w:rPr>
          <w:rFonts w:ascii="Garamond" w:hAnsi="Garamond"/>
          <w:sz w:val="24"/>
        </w:rPr>
        <w:t>ç</w:t>
      </w:r>
      <w:r w:rsidRPr="0094604E">
        <w:rPr>
          <w:rFonts w:ascii="Garamond" w:hAnsi="Garamond"/>
          <w:sz w:val="24"/>
        </w:rPr>
        <w:t>tığım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lerdir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12"/>
      </w:r>
    </w:p>
    <w:p w:rsidR="00671CD4" w:rsidRPr="0094604E" w:rsidRDefault="001C481C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 xml:space="preserve">Hakeza </w:t>
      </w:r>
      <w:r w:rsidR="00671CD4" w:rsidRPr="0094604E">
        <w:rPr>
          <w:rFonts w:ascii="Garamond" w:hAnsi="Garamond"/>
          <w:i/>
          <w:iCs/>
          <w:sz w:val="24"/>
        </w:rPr>
        <w:t>Davud’un haberl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rinde aziz ve celil olan Allah’ın ke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disine şöyle vahyettiği yer almıştır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“Benim muhabbetimle bana y</w:t>
      </w:r>
      <w:r w:rsidR="00671CD4" w:rsidRPr="0094604E">
        <w:rPr>
          <w:rFonts w:ascii="Garamond" w:hAnsi="Garamond"/>
          <w:sz w:val="24"/>
        </w:rPr>
        <w:t>ö</w:t>
      </w:r>
      <w:r w:rsidR="00671CD4" w:rsidRPr="0094604E">
        <w:rPr>
          <w:rFonts w:ascii="Garamond" w:hAnsi="Garamond"/>
          <w:sz w:val="24"/>
        </w:rPr>
        <w:t>nelen kullarıma de ki</w:t>
      </w:r>
      <w:r w:rsidR="00AD4E2C" w:rsidRPr="0094604E">
        <w:rPr>
          <w:rFonts w:ascii="Garamond" w:hAnsi="Garamond"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Benimle sizin ara</w:t>
      </w:r>
      <w:r>
        <w:rPr>
          <w:rFonts w:ascii="Garamond" w:hAnsi="Garamond"/>
          <w:sz w:val="24"/>
        </w:rPr>
        <w:t>nız</w:t>
      </w:r>
      <w:r w:rsidR="00671CD4" w:rsidRPr="0094604E">
        <w:rPr>
          <w:rFonts w:ascii="Garamond" w:hAnsi="Garamond"/>
          <w:sz w:val="24"/>
        </w:rPr>
        <w:t>daki perdeyi kalp gö</w:t>
      </w:r>
      <w:r w:rsidR="00671CD4" w:rsidRPr="0094604E">
        <w:rPr>
          <w:rFonts w:ascii="Garamond" w:hAnsi="Garamond"/>
          <w:sz w:val="24"/>
        </w:rPr>
        <w:t>z</w:t>
      </w:r>
      <w:r w:rsidR="00671CD4" w:rsidRPr="0094604E">
        <w:rPr>
          <w:rFonts w:ascii="Garamond" w:hAnsi="Garamond"/>
          <w:sz w:val="24"/>
        </w:rPr>
        <w:t>lerinizle</w:t>
      </w:r>
      <w:r w:rsidR="00AD4E2C" w:rsidRPr="0094604E">
        <w:rPr>
          <w:rFonts w:ascii="Garamond" w:hAnsi="Garamond"/>
          <w:sz w:val="24"/>
        </w:rPr>
        <w:t xml:space="preserve"> </w:t>
      </w:r>
      <w:r w:rsidR="00671CD4" w:rsidRPr="0094604E">
        <w:rPr>
          <w:rFonts w:ascii="Garamond" w:hAnsi="Garamond"/>
          <w:sz w:val="24"/>
        </w:rPr>
        <w:t>bana bakmanız için o</w:t>
      </w:r>
      <w:r w:rsidR="00671CD4" w:rsidRPr="0094604E">
        <w:rPr>
          <w:rFonts w:ascii="Garamond" w:hAnsi="Garamond"/>
          <w:sz w:val="24"/>
        </w:rPr>
        <w:t>r</w:t>
      </w:r>
      <w:r w:rsidR="00671CD4" w:rsidRPr="0094604E">
        <w:rPr>
          <w:rFonts w:ascii="Garamond" w:hAnsi="Garamond"/>
          <w:sz w:val="24"/>
        </w:rPr>
        <w:t>tadan kaldırdığım zaman yaratı</w:t>
      </w:r>
      <w:r w:rsidR="00671CD4" w:rsidRPr="0094604E">
        <w:rPr>
          <w:rFonts w:ascii="Garamond" w:hAnsi="Garamond"/>
          <w:sz w:val="24"/>
        </w:rPr>
        <w:t>k</w:t>
      </w:r>
      <w:r w:rsidR="00671CD4" w:rsidRPr="0094604E">
        <w:rPr>
          <w:rFonts w:ascii="Garamond" w:hAnsi="Garamond"/>
          <w:sz w:val="24"/>
        </w:rPr>
        <w:t>larımdan gizli kalmanızın size ne zararı olab</w:t>
      </w:r>
      <w:r w:rsidR="00671CD4" w:rsidRPr="0094604E">
        <w:rPr>
          <w:rFonts w:ascii="Garamond" w:hAnsi="Garamond"/>
          <w:sz w:val="24"/>
        </w:rPr>
        <w:t>i</w:t>
      </w:r>
      <w:r w:rsidR="00671CD4" w:rsidRPr="0094604E">
        <w:rPr>
          <w:rFonts w:ascii="Garamond" w:hAnsi="Garamond"/>
          <w:sz w:val="24"/>
        </w:rPr>
        <w:t>lir ki?”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213"/>
      </w:r>
    </w:p>
    <w:p w:rsidR="00671CD4" w:rsidRPr="0094604E" w:rsidRDefault="001C481C" w:rsidP="001C481C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 xml:space="preserve">Hakeza </w:t>
      </w:r>
      <w:r w:rsidR="00671CD4" w:rsidRPr="0094604E">
        <w:rPr>
          <w:rFonts w:ascii="Garamond" w:hAnsi="Garamond"/>
          <w:i/>
          <w:iCs/>
          <w:sz w:val="24"/>
        </w:rPr>
        <w:t>Davud’un haberl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rinde aziz ve celil olan Allah’ın ke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dis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ne şöyle vahyettiği yer almıştır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“Kalp gözünle bana bak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başı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daki gözlerinle akılları</w:t>
      </w:r>
      <w:r>
        <w:rPr>
          <w:rFonts w:ascii="Garamond" w:hAnsi="Garamond"/>
          <w:sz w:val="24"/>
        </w:rPr>
        <w:t>nı</w:t>
      </w:r>
      <w:r w:rsidR="00671CD4" w:rsidRPr="0094604E">
        <w:rPr>
          <w:rFonts w:ascii="Garamond" w:hAnsi="Garamond"/>
          <w:sz w:val="24"/>
        </w:rPr>
        <w:t xml:space="preserve"> beni görmekten </w:t>
      </w:r>
      <w:r>
        <w:rPr>
          <w:rFonts w:ascii="Garamond" w:hAnsi="Garamond"/>
          <w:sz w:val="24"/>
        </w:rPr>
        <w:t>ör</w:t>
      </w:r>
      <w:r>
        <w:rPr>
          <w:rFonts w:ascii="Garamond" w:hAnsi="Garamond"/>
          <w:sz w:val="24"/>
        </w:rPr>
        <w:t>t</w:t>
      </w:r>
      <w:r>
        <w:rPr>
          <w:rFonts w:ascii="Garamond" w:hAnsi="Garamond"/>
          <w:sz w:val="24"/>
        </w:rPr>
        <w:t>tüğüm</w:t>
      </w:r>
      <w:r w:rsidR="00671CD4" w:rsidRPr="0094604E">
        <w:rPr>
          <w:rFonts w:ascii="Garamond" w:hAnsi="Garamond"/>
          <w:sz w:val="24"/>
        </w:rPr>
        <w:t xml:space="preserve"> kimselere ba</w:t>
      </w:r>
      <w:r w:rsidR="00671CD4" w:rsidRPr="0094604E">
        <w:rPr>
          <w:rFonts w:ascii="Garamond" w:hAnsi="Garamond"/>
          <w:sz w:val="24"/>
        </w:rPr>
        <w:t>k</w:t>
      </w:r>
      <w:r w:rsidR="00671CD4" w:rsidRPr="0094604E">
        <w:rPr>
          <w:rFonts w:ascii="Garamond" w:hAnsi="Garamond"/>
          <w:sz w:val="24"/>
        </w:rPr>
        <w:t>ma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214"/>
      </w:r>
    </w:p>
    <w:p w:rsidR="00671CD4" w:rsidRPr="0094604E" w:rsidRDefault="00671CD4" w:rsidP="001C481C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>(a.s)</w:t>
      </w:r>
      <w:r w:rsidR="001C481C">
        <w:rPr>
          <w:rFonts w:ascii="Garamond" w:hAnsi="Garamond"/>
          <w:i/>
          <w:iCs/>
          <w:sz w:val="24"/>
        </w:rPr>
        <w:t xml:space="preserve"> Muaviye’ye yazdığı bir mektubunda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“Muhacir ve Ensar’dan to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lanmış büyük bir orduyla tez el</w:t>
      </w:r>
      <w:r w:rsidRPr="0094604E">
        <w:rPr>
          <w:rFonts w:ascii="Garamond" w:hAnsi="Garamond"/>
          <w:sz w:val="24"/>
        </w:rPr>
        <w:softHyphen/>
        <w:t>den üzerine geleceğim… Hepsi kefenlerini giymiş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Bu ordunun en çok </w:t>
      </w:r>
      <w:r w:rsidRPr="0094604E">
        <w:rPr>
          <w:rFonts w:ascii="Garamond" w:hAnsi="Garamond"/>
          <w:sz w:val="24"/>
        </w:rPr>
        <w:lastRenderedPageBreak/>
        <w:t>se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diği şey ise Rablerine kavuşmal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15"/>
      </w:r>
    </w:p>
    <w:p w:rsidR="00671CD4" w:rsidRPr="0094604E" w:rsidRDefault="00671CD4" w:rsidP="003B3843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1C481C">
        <w:rPr>
          <w:rFonts w:ascii="Garamond" w:hAnsi="Garamond"/>
          <w:i/>
          <w:iCs/>
          <w:sz w:val="24"/>
        </w:rPr>
        <w:t>ashabını s</w:t>
      </w:r>
      <w:r w:rsidR="001C481C">
        <w:rPr>
          <w:rFonts w:ascii="Garamond" w:hAnsi="Garamond"/>
          <w:i/>
          <w:iCs/>
          <w:sz w:val="24"/>
        </w:rPr>
        <w:t>a</w:t>
      </w:r>
      <w:r w:rsidR="001C481C">
        <w:rPr>
          <w:rFonts w:ascii="Garamond" w:hAnsi="Garamond"/>
          <w:i/>
          <w:iCs/>
          <w:sz w:val="24"/>
        </w:rPr>
        <w:t xml:space="preserve">vaşa teşvik ederken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“Suya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şan susuz kimse gibi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Allah’a doğru giden kimse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dir? Cennet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mızra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ların gölgeleri altındadır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Bugün haberler açı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lanır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(</w:t>
      </w:r>
      <w:r w:rsidR="001C481C">
        <w:rPr>
          <w:rFonts w:ascii="Garamond" w:hAnsi="Garamond"/>
          <w:sz w:val="24"/>
        </w:rPr>
        <w:t>İ</w:t>
      </w:r>
      <w:r w:rsidRPr="0094604E">
        <w:rPr>
          <w:rFonts w:ascii="Garamond" w:hAnsi="Garamond"/>
          <w:sz w:val="24"/>
        </w:rPr>
        <w:t>man iddialarının doğru olup olm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dığı belli olur</w:t>
      </w:r>
      <w:r w:rsidR="00AD4E2C" w:rsidRPr="0094604E">
        <w:rPr>
          <w:rFonts w:ascii="Garamond" w:hAnsi="Garamond"/>
          <w:sz w:val="24"/>
        </w:rPr>
        <w:t xml:space="preserve">.) </w:t>
      </w:r>
      <w:r w:rsidRPr="0094604E">
        <w:rPr>
          <w:rFonts w:ascii="Garamond" w:hAnsi="Garamond"/>
          <w:sz w:val="24"/>
        </w:rPr>
        <w:t>Al</w:t>
      </w:r>
      <w:r w:rsidRPr="0094604E">
        <w:rPr>
          <w:rFonts w:ascii="Garamond" w:hAnsi="Garamond"/>
          <w:sz w:val="24"/>
        </w:rPr>
        <w:softHyphen/>
        <w:t>lah’a andolsun</w:t>
      </w:r>
      <w:r w:rsidR="00AD4E2C" w:rsidRPr="0094604E">
        <w:rPr>
          <w:rFonts w:ascii="Garamond" w:hAnsi="Garamond"/>
          <w:sz w:val="24"/>
        </w:rPr>
        <w:t>,</w:t>
      </w:r>
      <w:r w:rsidR="001C481C">
        <w:rPr>
          <w:rFonts w:ascii="Garamond" w:hAnsi="Garamond"/>
          <w:sz w:val="24"/>
        </w:rPr>
        <w:t xml:space="preserve"> ben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düşmanların kendi di</w:t>
      </w:r>
      <w:r w:rsidR="003B3843">
        <w:rPr>
          <w:rFonts w:ascii="Garamond" w:hAnsi="Garamond"/>
          <w:sz w:val="24"/>
        </w:rPr>
        <w:t>yarlarına kavuşmayı</w:t>
      </w:r>
      <w:r w:rsidRPr="0094604E">
        <w:rPr>
          <w:rFonts w:ascii="Garamond" w:hAnsi="Garamond"/>
          <w:sz w:val="24"/>
        </w:rPr>
        <w:t xml:space="preserve"> özle</w:t>
      </w:r>
      <w:r w:rsidR="003B3843">
        <w:rPr>
          <w:rFonts w:ascii="Garamond" w:hAnsi="Garamond"/>
          <w:sz w:val="24"/>
        </w:rPr>
        <w:t>mes</w:t>
      </w:r>
      <w:r w:rsidRPr="0094604E">
        <w:rPr>
          <w:rFonts w:ascii="Garamond" w:hAnsi="Garamond"/>
          <w:sz w:val="24"/>
        </w:rPr>
        <w:t>i</w:t>
      </w:r>
      <w:r w:rsidR="003B3843">
        <w:rPr>
          <w:rFonts w:ascii="Garamond" w:hAnsi="Garamond"/>
          <w:sz w:val="24"/>
        </w:rPr>
        <w:t>n</w:t>
      </w:r>
      <w:r w:rsidR="003B3843">
        <w:rPr>
          <w:rFonts w:ascii="Garamond" w:hAnsi="Garamond"/>
          <w:sz w:val="24"/>
        </w:rPr>
        <w:t>den daha çok</w:t>
      </w:r>
      <w:r w:rsidRPr="0094604E">
        <w:rPr>
          <w:rFonts w:ascii="Garamond" w:hAnsi="Garamond"/>
          <w:sz w:val="24"/>
        </w:rPr>
        <w:t xml:space="preserve">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vuşmayı özlüyor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şevk duy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yo</w:t>
      </w:r>
      <w:r w:rsidRPr="0094604E">
        <w:rPr>
          <w:rFonts w:ascii="Garamond" w:hAnsi="Garamond"/>
          <w:sz w:val="24"/>
        </w:rPr>
        <w:softHyphen/>
        <w:t>rum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1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>(a.s)</w:t>
      </w:r>
      <w:r w:rsidR="003B3843">
        <w:rPr>
          <w:rFonts w:ascii="Garamond" w:hAnsi="Garamond"/>
          <w:i/>
          <w:iCs/>
          <w:sz w:val="24"/>
        </w:rPr>
        <w:t xml:space="preserve"> Mısır halk</w:t>
      </w:r>
      <w:r w:rsidR="003B3843">
        <w:rPr>
          <w:rFonts w:ascii="Garamond" w:hAnsi="Garamond"/>
          <w:i/>
          <w:iCs/>
          <w:sz w:val="24"/>
        </w:rPr>
        <w:t>ı</w:t>
      </w:r>
      <w:r w:rsidR="003B3843">
        <w:rPr>
          <w:rFonts w:ascii="Garamond" w:hAnsi="Garamond"/>
          <w:i/>
          <w:iCs/>
          <w:sz w:val="24"/>
        </w:rPr>
        <w:t>na yazdığı mektubunda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“Ben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lah’a kavuşmayı özlüyor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onun güzel karşılığını ümit ediyor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bekliyorum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1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Allah’ı arzularsa arzu ve ümidinin nihayetine er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şir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1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müne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 xml:space="preserve">zeh olan </w:t>
      </w:r>
      <w:r w:rsidR="003B3843">
        <w:rPr>
          <w:rFonts w:ascii="Garamond" w:hAnsi="Garamond"/>
          <w:sz w:val="24"/>
        </w:rPr>
        <w:t xml:space="preserve">Allah’tan </w:t>
      </w:r>
      <w:r w:rsidRPr="0094604E">
        <w:rPr>
          <w:rFonts w:ascii="Garamond" w:hAnsi="Garamond"/>
          <w:sz w:val="24"/>
        </w:rPr>
        <w:t>gayrisine umut bağlarsa umudu yalan (boşa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çıkar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1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“Allah’tan başkasını ka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teden kimse zayi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20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el-Meheccet’ul Beyza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8/27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40" w:name="_Toc19355796"/>
      <w:r w:rsidRPr="0094604E">
        <w:t>3579</w:t>
      </w:r>
      <w:r w:rsidR="00AD4E2C" w:rsidRPr="0094604E">
        <w:t xml:space="preserve">. </w:t>
      </w:r>
      <w:r w:rsidRPr="0094604E">
        <w:t>Bölüm</w:t>
      </w:r>
      <w:bookmarkEnd w:id="340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41" w:name="_Toc19355797"/>
      <w:r w:rsidRPr="0094604E">
        <w:t>Şevkin Nedenleri</w:t>
      </w:r>
      <w:bookmarkEnd w:id="341"/>
      <w:r w:rsidRPr="0094604E">
        <w:t xml:space="preserve"> </w:t>
      </w:r>
    </w:p>
    <w:p w:rsidR="00671CD4" w:rsidRPr="0094604E" w:rsidRDefault="00671CD4" w:rsidP="003B3843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Davud’un </w:t>
      </w:r>
      <w:r w:rsidR="003B3843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haberl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</w:t>
      </w:r>
      <w:r w:rsidR="003B3843">
        <w:rPr>
          <w:rFonts w:ascii="Garamond" w:hAnsi="Garamond"/>
          <w:i/>
          <w:iCs/>
          <w:sz w:val="24"/>
        </w:rPr>
        <w:t>nde</w:t>
      </w:r>
      <w:r w:rsidRPr="0094604E">
        <w:rPr>
          <w:rFonts w:ascii="Garamond" w:hAnsi="Garamond"/>
          <w:i/>
          <w:iCs/>
          <w:sz w:val="24"/>
        </w:rPr>
        <w:t xml:space="preserve"> yer aldığı üzere aziz ve celil olan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 ona şöyle vahyetmiştir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Davud! Ben iştiyak sahipl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rinin kalbini kendi hoşnutluğumdan yara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tım ve onları kendi zatımın nuruyla nimetlendirdim…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sz w:val="24"/>
        </w:rPr>
        <w:t>Davud şöyle arzetti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Rabbim! Onlar hangi vesileyle senin nezdinde bu makama eri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tiler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Allah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“G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zel zanda bulunmak</w:t>
      </w:r>
      <w:r w:rsidR="003B3843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ke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dini dünyadan ve </w:t>
      </w:r>
      <w:r w:rsidR="003B3843">
        <w:rPr>
          <w:rFonts w:ascii="Garamond" w:hAnsi="Garamond"/>
          <w:sz w:val="24"/>
        </w:rPr>
        <w:t xml:space="preserve">dünyanın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linden uzak tutmak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halvet etmek ve benimle münacatta bulunmak ile ve </w:t>
      </w:r>
      <w:r w:rsidR="003B3843">
        <w:rPr>
          <w:rFonts w:ascii="Garamond" w:hAnsi="Garamond"/>
          <w:sz w:val="24"/>
        </w:rPr>
        <w:t xml:space="preserve">şüphesiz </w:t>
      </w:r>
      <w:r w:rsidRPr="0094604E">
        <w:rPr>
          <w:rFonts w:ascii="Garamond" w:hAnsi="Garamond"/>
          <w:sz w:val="24"/>
        </w:rPr>
        <w:t>bu da sadece dünya ve ehlini kenara iten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dünya ve ehlini asla anmayan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kalbini 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nim için boş tutan ve beni bütün yaratıklarıma tercih eden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nin ul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şabileceği bir makamdır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 durumda ben ona yönelirim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Onu kendim için kılarım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dimle onun arasındaki örtüyü kaldır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rım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böylece gözüyle bir şeyi gören kimse gibi beni g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rür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21"/>
      </w:r>
    </w:p>
    <w:p w:rsidR="00671CD4" w:rsidRPr="0094604E" w:rsidRDefault="003B3843" w:rsidP="003B3843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lastRenderedPageBreak/>
        <w:t xml:space="preserve">Hakeza </w:t>
      </w:r>
      <w:r w:rsidR="00671CD4" w:rsidRPr="0094604E">
        <w:rPr>
          <w:rFonts w:ascii="Garamond" w:hAnsi="Garamond"/>
          <w:i/>
          <w:iCs/>
          <w:sz w:val="24"/>
        </w:rPr>
        <w:t>Davud’un</w:t>
      </w:r>
      <w:r>
        <w:rPr>
          <w:rFonts w:ascii="Garamond" w:hAnsi="Garamond"/>
          <w:i/>
          <w:iCs/>
          <w:sz w:val="24"/>
        </w:rPr>
        <w:t xml:space="preserve"> (a.s) </w:t>
      </w:r>
      <w:r w:rsidR="00671CD4" w:rsidRPr="0094604E">
        <w:rPr>
          <w:rFonts w:ascii="Garamond" w:hAnsi="Garamond"/>
          <w:i/>
          <w:iCs/>
          <w:sz w:val="24"/>
        </w:rPr>
        <w:t xml:space="preserve"> haberlerinde şöyle yer almıştır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 xml:space="preserve">“Ey Davud! Benden yüzçevirenler </w:t>
      </w:r>
      <w:r w:rsidR="00671CD4" w:rsidRPr="0094604E">
        <w:rPr>
          <w:rFonts w:ascii="Garamond" w:hAnsi="Garamond"/>
          <w:sz w:val="24"/>
        </w:rPr>
        <w:t>i</w:t>
      </w:r>
      <w:r w:rsidR="00671CD4" w:rsidRPr="0094604E">
        <w:rPr>
          <w:rFonts w:ascii="Garamond" w:hAnsi="Garamond"/>
          <w:sz w:val="24"/>
        </w:rPr>
        <w:t>çin nasıl beklediğimi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onl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rı nasıl sevdiğimi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 xml:space="preserve">onların günahı terk 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dişlerine nasıl iştiyak duyduğumu bilecek olsalardı şüphesiz b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na şevkten dolayı ölür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bana du</w:t>
      </w:r>
      <w:r w:rsidR="00671CD4" w:rsidRPr="0094604E">
        <w:rPr>
          <w:rFonts w:ascii="Garamond" w:hAnsi="Garamond"/>
          <w:sz w:val="24"/>
        </w:rPr>
        <w:t>y</w:t>
      </w:r>
      <w:r w:rsidR="00671CD4" w:rsidRPr="0094604E">
        <w:rPr>
          <w:rFonts w:ascii="Garamond" w:hAnsi="Garamond"/>
          <w:sz w:val="24"/>
        </w:rPr>
        <w:t>dukları aşktan dolayı bedenler</w:t>
      </w:r>
      <w:r w:rsidR="00671CD4" w:rsidRPr="0094604E">
        <w:rPr>
          <w:rFonts w:ascii="Garamond" w:hAnsi="Garamond"/>
          <w:sz w:val="24"/>
        </w:rPr>
        <w:t>i</w:t>
      </w:r>
      <w:r w:rsidR="00671CD4" w:rsidRPr="0094604E">
        <w:rPr>
          <w:rFonts w:ascii="Garamond" w:hAnsi="Garamond"/>
          <w:sz w:val="24"/>
        </w:rPr>
        <w:t>nin eklemleri birbirinden ayrılı</w:t>
      </w:r>
      <w:r w:rsidR="00671CD4" w:rsidRPr="0094604E">
        <w:rPr>
          <w:rFonts w:ascii="Garamond" w:hAnsi="Garamond"/>
          <w:sz w:val="24"/>
        </w:rPr>
        <w:t>r</w:t>
      </w:r>
      <w:r w:rsidR="00671CD4" w:rsidRPr="0094604E">
        <w:rPr>
          <w:rFonts w:ascii="Garamond" w:hAnsi="Garamond"/>
          <w:sz w:val="24"/>
        </w:rPr>
        <w:t>dı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222"/>
      </w:r>
    </w:p>
    <w:p w:rsidR="00671CD4" w:rsidRPr="0094604E" w:rsidRDefault="00671CD4" w:rsidP="003B3843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>(s.a.a)</w:t>
      </w:r>
      <w:r w:rsidR="003B3843">
        <w:rPr>
          <w:rFonts w:ascii="Garamond" w:hAnsi="Garamond"/>
          <w:i/>
          <w:iCs/>
          <w:sz w:val="24"/>
        </w:rPr>
        <w:t xml:space="preserve"> bir du</w:t>
      </w:r>
      <w:r w:rsidR="003B3843">
        <w:rPr>
          <w:rFonts w:ascii="Garamond" w:hAnsi="Garamond"/>
          <w:i/>
          <w:iCs/>
          <w:sz w:val="24"/>
        </w:rPr>
        <w:t>a</w:t>
      </w:r>
      <w:r w:rsidR="003B3843">
        <w:rPr>
          <w:rFonts w:ascii="Garamond" w:hAnsi="Garamond"/>
          <w:i/>
          <w:iCs/>
          <w:sz w:val="24"/>
        </w:rPr>
        <w:t>sında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Allahım! Bana senin sevgini</w:t>
      </w:r>
      <w:r w:rsidR="003B3843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seni seven kimselerin sevgisini ve 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</w:t>
      </w:r>
      <w:r w:rsidR="003B3843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 sevgine yaklaştıran şeyleri sevme</w:t>
      </w:r>
      <w:r w:rsidR="003B3843">
        <w:rPr>
          <w:rFonts w:ascii="Garamond" w:hAnsi="Garamond"/>
          <w:sz w:val="24"/>
        </w:rPr>
        <w:t>yi bana nasip et</w:t>
      </w:r>
      <w:r w:rsidRPr="0094604E">
        <w:rPr>
          <w:rFonts w:ascii="Garamond" w:hAnsi="Garamond"/>
          <w:sz w:val="24"/>
        </w:rPr>
        <w:t xml:space="preserve"> ve nezdinde senin sevgini (s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cak bir günde içilen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soğuk bir sudan daha sevi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li kıl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2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“Canlarınızı cennet nim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tine müştak kılınız ki ölümü 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vip hayata düşman ol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sınız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24"/>
      </w:r>
    </w:p>
    <w:p w:rsidR="00671CD4" w:rsidRPr="0094604E" w:rsidRDefault="00671CD4" w:rsidP="003B3843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kendis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3B3843">
        <w:rPr>
          <w:rFonts w:ascii="Garamond" w:hAnsi="Garamond"/>
          <w:i/>
          <w:iCs/>
          <w:sz w:val="24"/>
        </w:rPr>
        <w:t>“Hangi sebeple Allah’la g</w:t>
      </w:r>
      <w:r w:rsidR="003B3843">
        <w:rPr>
          <w:rFonts w:ascii="Garamond" w:hAnsi="Garamond"/>
          <w:i/>
          <w:iCs/>
          <w:sz w:val="24"/>
        </w:rPr>
        <w:t>ö</w:t>
      </w:r>
      <w:r w:rsidR="003B3843">
        <w:rPr>
          <w:rFonts w:ascii="Garamond" w:hAnsi="Garamond"/>
          <w:i/>
          <w:iCs/>
          <w:sz w:val="24"/>
        </w:rPr>
        <w:t>rüşmeyi</w:t>
      </w:r>
      <w:r w:rsidRPr="0094604E">
        <w:rPr>
          <w:rFonts w:ascii="Garamond" w:hAnsi="Garamond"/>
          <w:i/>
          <w:iCs/>
          <w:sz w:val="24"/>
        </w:rPr>
        <w:t xml:space="preserve"> </w:t>
      </w:r>
      <w:r w:rsidR="003B3843">
        <w:rPr>
          <w:rFonts w:ascii="Garamond" w:hAnsi="Garamond"/>
          <w:i/>
          <w:iCs/>
          <w:sz w:val="24"/>
        </w:rPr>
        <w:t>sevdin?</w:t>
      </w:r>
      <w:r w:rsidRPr="0094604E">
        <w:rPr>
          <w:rFonts w:ascii="Garamond" w:hAnsi="Garamond"/>
          <w:i/>
          <w:iCs/>
          <w:sz w:val="24"/>
        </w:rPr>
        <w:t>” diye sorulunca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“Çünkü Allah’ın benim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 meleklerin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elçilerin ve pe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gamberlerin dinini seçtiğini gö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düm ve anl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dım ki beni böyle saygın kılan kimse 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ni asla </w:t>
      </w:r>
      <w:r w:rsidRPr="0094604E">
        <w:rPr>
          <w:rFonts w:ascii="Garamond" w:hAnsi="Garamond"/>
          <w:sz w:val="24"/>
        </w:rPr>
        <w:lastRenderedPageBreak/>
        <w:t>unutmaz ve bu yüzden de onu görmeyi se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dim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25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el-Mevt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3737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42" w:name="_Toc19355798"/>
      <w:r w:rsidRPr="0094604E">
        <w:t>3580</w:t>
      </w:r>
      <w:r w:rsidR="00AD4E2C" w:rsidRPr="0094604E">
        <w:t xml:space="preserve">. </w:t>
      </w:r>
      <w:r w:rsidRPr="0094604E">
        <w:t>Bölüm</w:t>
      </w:r>
      <w:bookmarkEnd w:id="342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43" w:name="_Toc19355799"/>
      <w:r w:rsidRPr="0094604E">
        <w:t>Allah İle Görüşmeyi Seven Kimse</w:t>
      </w:r>
      <w:bookmarkEnd w:id="343"/>
      <w:r w:rsidRPr="0094604E"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Al</w:t>
      </w:r>
      <w:r w:rsidR="003B3843">
        <w:rPr>
          <w:rFonts w:ascii="Garamond" w:hAnsi="Garamond"/>
          <w:sz w:val="24"/>
        </w:rPr>
        <w:t>lah</w:t>
      </w:r>
      <w:r w:rsidRPr="0094604E">
        <w:rPr>
          <w:rFonts w:ascii="Garamond" w:hAnsi="Garamond"/>
          <w:sz w:val="24"/>
        </w:rPr>
        <w:t xml:space="preserve"> ile g</w:t>
      </w:r>
      <w:r w:rsidRPr="0094604E">
        <w:rPr>
          <w:rFonts w:ascii="Garamond" w:hAnsi="Garamond"/>
          <w:sz w:val="24"/>
        </w:rPr>
        <w:t>ö</w:t>
      </w:r>
      <w:r w:rsidR="003B3843">
        <w:rPr>
          <w:rFonts w:ascii="Garamond" w:hAnsi="Garamond"/>
          <w:sz w:val="24"/>
        </w:rPr>
        <w:t>rüşmeyi severse Allah</w:t>
      </w:r>
      <w:r w:rsidRPr="0094604E">
        <w:rPr>
          <w:rFonts w:ascii="Garamond" w:hAnsi="Garamond"/>
          <w:sz w:val="24"/>
        </w:rPr>
        <w:t xml:space="preserve"> da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nunla görüşmeyi sever ve her kim de Allah’la görüşmeyi sevmezse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da onunla g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rüşmeyi sevmez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26"/>
      </w:r>
    </w:p>
    <w:p w:rsidR="00671CD4" w:rsidRPr="0094604E" w:rsidRDefault="003B3843" w:rsidP="003B3843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“Her kim Allah ile g</w:t>
      </w:r>
      <w:r w:rsidR="00671CD4" w:rsidRPr="0094604E">
        <w:rPr>
          <w:rFonts w:ascii="Garamond" w:hAnsi="Garamond"/>
          <w:sz w:val="24"/>
        </w:rPr>
        <w:t>ö</w:t>
      </w:r>
      <w:r w:rsidR="00671CD4" w:rsidRPr="0094604E">
        <w:rPr>
          <w:rFonts w:ascii="Garamond" w:hAnsi="Garamond"/>
          <w:sz w:val="24"/>
        </w:rPr>
        <w:t>rüşmeyi severse Allah da onunla görüşmeyi sever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Ve her kim de Allah’la görüşmeyi sevmezse A</w:t>
      </w:r>
      <w:r w:rsidR="00671CD4" w:rsidRPr="0094604E">
        <w:rPr>
          <w:rFonts w:ascii="Garamond" w:hAnsi="Garamond"/>
          <w:sz w:val="24"/>
        </w:rPr>
        <w:t>l</w:t>
      </w:r>
      <w:r w:rsidR="00671CD4" w:rsidRPr="0094604E">
        <w:rPr>
          <w:rFonts w:ascii="Garamond" w:hAnsi="Garamond"/>
          <w:sz w:val="24"/>
        </w:rPr>
        <w:t>lah da onunla g</w:t>
      </w:r>
      <w:r w:rsidR="00671CD4" w:rsidRPr="0094604E">
        <w:rPr>
          <w:rFonts w:ascii="Garamond" w:hAnsi="Garamond"/>
          <w:sz w:val="24"/>
        </w:rPr>
        <w:t>ö</w:t>
      </w:r>
      <w:r w:rsidR="00671CD4" w:rsidRPr="0094604E">
        <w:rPr>
          <w:rFonts w:ascii="Garamond" w:hAnsi="Garamond"/>
          <w:sz w:val="24"/>
        </w:rPr>
        <w:t>rüşmeyi hoş görmez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Fonts w:ascii="Garamond" w:hAnsi="Garamond"/>
          <w:i/>
          <w:iCs/>
          <w:sz w:val="24"/>
        </w:rPr>
        <w:t>şöyle arzettiler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 xml:space="preserve">“Ey Alalh’ın Resulü! Şüphesiz biz </w:t>
      </w:r>
      <w:r w:rsidR="00671CD4" w:rsidRPr="0094604E">
        <w:rPr>
          <w:rFonts w:ascii="Garamond" w:hAnsi="Garamond"/>
          <w:sz w:val="24"/>
        </w:rPr>
        <w:t>ö</w:t>
      </w:r>
      <w:r w:rsidR="00671CD4" w:rsidRPr="0094604E">
        <w:rPr>
          <w:rFonts w:ascii="Garamond" w:hAnsi="Garamond"/>
          <w:sz w:val="24"/>
        </w:rPr>
        <w:t>lümü hoş görmüyoruz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Fonts w:ascii="Garamond" w:hAnsi="Garamond"/>
          <w:sz w:val="24"/>
        </w:rPr>
        <w:t xml:space="preserve"> Pe</w:t>
      </w:r>
      <w:r w:rsidR="00671CD4" w:rsidRPr="0094604E">
        <w:rPr>
          <w:rFonts w:ascii="Garamond" w:hAnsi="Garamond"/>
          <w:sz w:val="24"/>
        </w:rPr>
        <w:t>y</w:t>
      </w:r>
      <w:r w:rsidR="00671CD4" w:rsidRPr="0094604E">
        <w:rPr>
          <w:rFonts w:ascii="Garamond" w:hAnsi="Garamond"/>
          <w:sz w:val="24"/>
        </w:rPr>
        <w:t>gamber şö</w:t>
      </w:r>
      <w:r w:rsidR="00671CD4" w:rsidRPr="0094604E">
        <w:rPr>
          <w:rFonts w:ascii="Garamond" w:hAnsi="Garamond"/>
          <w:sz w:val="24"/>
        </w:rPr>
        <w:t>y</w:t>
      </w:r>
      <w:r w:rsidR="00671CD4" w:rsidRPr="0094604E">
        <w:rPr>
          <w:rFonts w:ascii="Garamond" w:hAnsi="Garamond"/>
          <w:sz w:val="24"/>
        </w:rPr>
        <w:t>le buyurdu</w:t>
      </w:r>
      <w:r w:rsidR="00AD4E2C" w:rsidRPr="0094604E">
        <w:rPr>
          <w:rFonts w:ascii="Garamond" w:hAnsi="Garamond"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 xml:space="preserve">“Bunun ölümü hoş görmemekle hiç bir </w:t>
      </w:r>
      <w:r w:rsidR="00671CD4" w:rsidRPr="0094604E">
        <w:rPr>
          <w:rFonts w:ascii="Garamond" w:hAnsi="Garamond"/>
          <w:sz w:val="24"/>
        </w:rPr>
        <w:t>i</w:t>
      </w:r>
      <w:r w:rsidR="00671CD4" w:rsidRPr="0094604E">
        <w:rPr>
          <w:rFonts w:ascii="Garamond" w:hAnsi="Garamond"/>
          <w:sz w:val="24"/>
        </w:rPr>
        <w:t>lişkisi yoktur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Mümin ölümü g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lip çattığında Allah tarafından bir müjdeleyici gelir ve kendisine doğru gitmekte olduğu şeyleri ona müjdeler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Bu esnada ke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disi için Allahla görüşmekten daha sevimli bir şey yoktur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O halde o Allahla görüşmeyi s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ver ve Allah da onunla görü</w:t>
      </w:r>
      <w:r w:rsidR="00671CD4" w:rsidRPr="0094604E">
        <w:rPr>
          <w:rFonts w:ascii="Garamond" w:hAnsi="Garamond"/>
          <w:sz w:val="24"/>
        </w:rPr>
        <w:t>ş</w:t>
      </w:r>
      <w:r w:rsidR="00671CD4" w:rsidRPr="0094604E">
        <w:rPr>
          <w:rFonts w:ascii="Garamond" w:hAnsi="Garamond"/>
          <w:sz w:val="24"/>
        </w:rPr>
        <w:t>meyi sever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 xml:space="preserve">Ama </w:t>
      </w:r>
      <w:r w:rsidR="00671CD4" w:rsidRPr="0094604E">
        <w:rPr>
          <w:rFonts w:ascii="Garamond" w:hAnsi="Garamond"/>
          <w:sz w:val="24"/>
        </w:rPr>
        <w:lastRenderedPageBreak/>
        <w:t>günahkar kimse</w:t>
      </w:r>
      <w:r>
        <w:rPr>
          <w:rFonts w:ascii="Garamond" w:hAnsi="Garamond"/>
          <w:sz w:val="24"/>
        </w:rPr>
        <w:t>nin</w:t>
      </w:r>
      <w:r w:rsidR="00671CD4" w:rsidRPr="0094604E">
        <w:rPr>
          <w:rFonts w:ascii="Garamond" w:hAnsi="Garamond"/>
          <w:sz w:val="24"/>
        </w:rPr>
        <w:t xml:space="preserve"> ölüm anı ça</w:t>
      </w:r>
      <w:r w:rsidR="00671CD4" w:rsidRPr="0094604E">
        <w:rPr>
          <w:rFonts w:ascii="Garamond" w:hAnsi="Garamond"/>
          <w:sz w:val="24"/>
        </w:rPr>
        <w:t>t</w:t>
      </w:r>
      <w:r w:rsidR="00671CD4" w:rsidRPr="0094604E">
        <w:rPr>
          <w:rFonts w:ascii="Garamond" w:hAnsi="Garamond"/>
          <w:sz w:val="24"/>
        </w:rPr>
        <w:t xml:space="preserve">tığında kendisini bekleyen kötü akibeti </w:t>
      </w:r>
      <w:r>
        <w:rPr>
          <w:rFonts w:ascii="Garamond" w:hAnsi="Garamond"/>
          <w:sz w:val="24"/>
        </w:rPr>
        <w:t>yanına gelir.</w:t>
      </w:r>
      <w:r w:rsidR="00671CD4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B</w:t>
      </w:r>
      <w:r w:rsidR="00671CD4" w:rsidRPr="0094604E">
        <w:rPr>
          <w:rFonts w:ascii="Garamond" w:hAnsi="Garamond"/>
          <w:sz w:val="24"/>
        </w:rPr>
        <w:t>u</w:t>
      </w:r>
      <w:r>
        <w:rPr>
          <w:rFonts w:ascii="Garamond" w:hAnsi="Garamond"/>
          <w:sz w:val="24"/>
        </w:rPr>
        <w:t xml:space="preserve"> </w:t>
      </w:r>
      <w:r w:rsidR="00671CD4" w:rsidRPr="0094604E">
        <w:rPr>
          <w:rFonts w:ascii="Garamond" w:hAnsi="Garamond"/>
          <w:sz w:val="24"/>
        </w:rPr>
        <w:t xml:space="preserve"> yü</w:t>
      </w:r>
      <w:r w:rsidR="00671CD4" w:rsidRPr="0094604E">
        <w:rPr>
          <w:rFonts w:ascii="Garamond" w:hAnsi="Garamond"/>
          <w:sz w:val="24"/>
        </w:rPr>
        <w:t>z</w:t>
      </w:r>
      <w:r w:rsidR="00671CD4" w:rsidRPr="0094604E">
        <w:rPr>
          <w:rFonts w:ascii="Garamond" w:hAnsi="Garamond"/>
          <w:sz w:val="24"/>
        </w:rPr>
        <w:t>den o Allahla görüşmeyi hoş görmez Allah da onunla g</w:t>
      </w:r>
      <w:r w:rsidR="00671CD4" w:rsidRPr="0094604E">
        <w:rPr>
          <w:rFonts w:ascii="Garamond" w:hAnsi="Garamond"/>
          <w:sz w:val="24"/>
        </w:rPr>
        <w:t>ö</w:t>
      </w:r>
      <w:r w:rsidR="00671CD4" w:rsidRPr="0094604E">
        <w:rPr>
          <w:rFonts w:ascii="Garamond" w:hAnsi="Garamond"/>
          <w:sz w:val="24"/>
        </w:rPr>
        <w:t>rüşmeyi hoş görmez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22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kend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sine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“Her kim Allah ile görü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meyi severse Allah da onunla görüşmeyi sever ve her kim de Alah’la görüşmekten nefret ederse Allah da onunla görüşme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ten nefret eder” hadisi sorulunca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“Evet öyledir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Ben (Ravi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şöyle arzettim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“Allaha yemin olsun ki biz 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lümü hoş görmüyoruz</w:t>
      </w:r>
      <w:r w:rsidR="0030190A">
        <w:rPr>
          <w:rFonts w:ascii="Garamond" w:hAnsi="Garamond"/>
          <w:sz w:val="24"/>
        </w:rPr>
        <w:t>.”</w:t>
      </w:r>
      <w:r w:rsidR="003B3843">
        <w:rPr>
          <w:rFonts w:ascii="Garamond" w:hAnsi="Garamond"/>
          <w:sz w:val="24"/>
        </w:rPr>
        <w:t xml:space="preserve"> İ</w:t>
      </w:r>
      <w:r w:rsidRPr="0094604E">
        <w:rPr>
          <w:rFonts w:ascii="Garamond" w:hAnsi="Garamond"/>
          <w:sz w:val="24"/>
        </w:rPr>
        <w:t>mam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“Bu sizin 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şündüğünüz gibi değildir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Aksine maksat öl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mü müşahade ettiğinde Allah’la görüşmekten hoşlanmak veya hoşlanm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maktır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esnada eğer sevdiği bir şeyi görürse onun için ilerlemekten daha 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vimli bir şey yoktur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 esnada Allah onu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 görüşmeyi sever ve o da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ile görüşmeyi sever ama eğer ho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lanmadığı bir şeyi görürse bu d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rumda da hiçbir şey onun için Allah ile görüşmekten daha ne</w:t>
      </w:r>
      <w:r w:rsidRPr="0094604E">
        <w:rPr>
          <w:rFonts w:ascii="Garamond" w:hAnsi="Garamond"/>
          <w:sz w:val="24"/>
        </w:rPr>
        <w:t>f</w:t>
      </w:r>
      <w:r w:rsidRPr="0094604E">
        <w:rPr>
          <w:rFonts w:ascii="Garamond" w:hAnsi="Garamond"/>
          <w:sz w:val="24"/>
        </w:rPr>
        <w:t>ret edilir değildir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Aziz ve celil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 xml:space="preserve">lan Allah da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 xml:space="preserve">nunla görüşmekten nefret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2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Yahya bin Sabur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“İmam Sadık’ın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 xml:space="preserve">mek üzere </w:t>
      </w:r>
      <w:r w:rsidRPr="0094604E">
        <w:rPr>
          <w:rFonts w:ascii="Garamond" w:hAnsi="Garamond"/>
          <w:sz w:val="24"/>
        </w:rPr>
        <w:lastRenderedPageBreak/>
        <w:t>olan birinin gözl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rinden yaşların boşalması hakkında şöyle buyu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duğunu işittim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“Bu Allah Res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 xml:space="preserve">lünü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müşahade esnasınd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kendisini sevindiren bir şeyi görmektedir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Yahya şöyle diyor</w:t>
      </w:r>
      <w:r w:rsidR="00AD4E2C" w:rsidRPr="0094604E">
        <w:rPr>
          <w:rFonts w:ascii="Garamond" w:hAnsi="Garamond"/>
          <w:sz w:val="24"/>
        </w:rPr>
        <w:t xml:space="preserve">: </w:t>
      </w:r>
      <w:r w:rsidR="003B3843">
        <w:rPr>
          <w:rFonts w:ascii="Garamond" w:hAnsi="Garamond"/>
          <w:sz w:val="24"/>
        </w:rPr>
        <w:t>“İmam daha sonra şöyle b</w:t>
      </w:r>
      <w:r w:rsidRPr="0094604E">
        <w:rPr>
          <w:rFonts w:ascii="Garamond" w:hAnsi="Garamond"/>
          <w:sz w:val="24"/>
        </w:rPr>
        <w:t>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“İnsanın kendisini 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vindiren ve sevdiği bir şeyi gö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düğünde gözlerinden yaşların b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şaldığını ve güldüğünü görmüyor musun?”</w:t>
      </w:r>
      <w:r w:rsidRPr="0094604E">
        <w:rPr>
          <w:rStyle w:val="FootnoteReference"/>
          <w:rFonts w:ascii="Garamond" w:hAnsi="Garamond"/>
          <w:sz w:val="24"/>
        </w:rPr>
        <w:footnoteReference w:id="1229"/>
      </w:r>
    </w:p>
    <w:p w:rsidR="00671CD4" w:rsidRPr="0094604E" w:rsidRDefault="00671CD4" w:rsidP="00AB110F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“Allah’ın sizlere emrettiği şeylere sarılın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sizlerden 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riyle kendisini sevindiren ve se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diği şey</w:t>
      </w:r>
      <w:r w:rsidR="00AB110F">
        <w:rPr>
          <w:rFonts w:ascii="Garamond" w:hAnsi="Garamond"/>
          <w:sz w:val="24"/>
        </w:rPr>
        <w:t>i görmesi</w:t>
      </w:r>
      <w:r w:rsidRPr="0094604E">
        <w:rPr>
          <w:rFonts w:ascii="Garamond" w:hAnsi="Garamond"/>
          <w:sz w:val="24"/>
        </w:rPr>
        <w:t xml:space="preserve"> </w:t>
      </w:r>
      <w:r w:rsidR="00AB110F">
        <w:rPr>
          <w:rFonts w:ascii="Garamond" w:hAnsi="Garamond"/>
          <w:sz w:val="24"/>
        </w:rPr>
        <w:t>Al</w:t>
      </w:r>
      <w:r w:rsidRPr="0094604E">
        <w:rPr>
          <w:rFonts w:ascii="Garamond" w:hAnsi="Garamond"/>
          <w:sz w:val="24"/>
        </w:rPr>
        <w:t>l</w:t>
      </w:r>
      <w:r w:rsidR="00AB110F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 Resul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nün (s</w:t>
      </w:r>
      <w:r w:rsidR="00AB110F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a</w:t>
      </w:r>
      <w:r w:rsidR="00AB110F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a</w:t>
      </w:r>
      <w:r w:rsidR="00AD4E2C" w:rsidRPr="0094604E">
        <w:rPr>
          <w:rFonts w:ascii="Garamond" w:hAnsi="Garamond"/>
          <w:sz w:val="24"/>
        </w:rPr>
        <w:t xml:space="preserve">) </w:t>
      </w:r>
      <w:r w:rsidR="00AB110F">
        <w:rPr>
          <w:rFonts w:ascii="Garamond" w:hAnsi="Garamond"/>
          <w:sz w:val="24"/>
        </w:rPr>
        <w:t>yanında ha</w:t>
      </w:r>
      <w:r w:rsidRPr="0094604E">
        <w:rPr>
          <w:rFonts w:ascii="Garamond" w:hAnsi="Garamond"/>
          <w:sz w:val="24"/>
        </w:rPr>
        <w:t>zır olm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sın</w:t>
      </w:r>
      <w:r w:rsidR="00AB110F">
        <w:rPr>
          <w:rFonts w:ascii="Garamond" w:hAnsi="Garamond"/>
          <w:sz w:val="24"/>
        </w:rPr>
        <w:t>dan başka bir şey midir?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nezdinde olan şey ise daha iyi ve kalıcıdır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Aziz ve celil olan Allah 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rafından kendisine bir müjde gelir ve neticede gözleri aydınl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nır ve Allahla görüşmeyi 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ver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3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Tebarek ve Teala İbrahim’in canını almak isteyince ölüm meleğini ona doğru gö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derdi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da geldi ve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“Selam olsun san</w:t>
      </w:r>
      <w:r w:rsidR="00AB110F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 ey İbrahim!” İbrahim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na selam olsun ey ölüm meleği!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 xml:space="preserve">Sen bir davetçi </w:t>
      </w:r>
      <w:r w:rsidRPr="0094604E">
        <w:rPr>
          <w:rFonts w:ascii="Garamond" w:hAnsi="Garamond"/>
          <w:sz w:val="24"/>
        </w:rPr>
        <w:lastRenderedPageBreak/>
        <w:t>misin yoksa ölüm haberini mi getirdin?” o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“Ben davetçiyim ey İ</w:t>
      </w:r>
      <w:r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rahim! O halde (hakkın davetine</w:t>
      </w:r>
      <w:r w:rsidR="00AB110F">
        <w:rPr>
          <w:rFonts w:ascii="Garamond" w:hAnsi="Garamond"/>
          <w:sz w:val="24"/>
        </w:rPr>
        <w:t>)</w:t>
      </w:r>
      <w:r w:rsidRPr="0094604E">
        <w:rPr>
          <w:rFonts w:ascii="Garamond" w:hAnsi="Garamond"/>
          <w:sz w:val="24"/>
        </w:rPr>
        <w:t xml:space="preserve"> ic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bet et</w:t>
      </w:r>
      <w:r w:rsidR="00AD4E2C" w:rsidRPr="0094604E">
        <w:rPr>
          <w:rFonts w:ascii="Garamond" w:hAnsi="Garamond"/>
          <w:sz w:val="24"/>
        </w:rPr>
        <w:t xml:space="preserve">. </w:t>
      </w:r>
    </w:p>
    <w:p w:rsidR="00671CD4" w:rsidRPr="0094604E" w:rsidRDefault="00671CD4" w:rsidP="00AB110F">
      <w:pPr>
        <w:spacing w:line="300" w:lineRule="atLeast"/>
        <w:ind w:right="-57" w:firstLine="284"/>
        <w:jc w:val="both"/>
        <w:rPr>
          <w:rFonts w:ascii="Garamond" w:hAnsi="Garamond"/>
          <w:sz w:val="24"/>
        </w:rPr>
      </w:pPr>
      <w:r w:rsidRPr="0094604E">
        <w:rPr>
          <w:rFonts w:ascii="Garamond" w:hAnsi="Garamond"/>
          <w:sz w:val="24"/>
        </w:rPr>
        <w:t xml:space="preserve">İbrahim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“Acaba dostun kendi dostunu </w:t>
      </w:r>
      <w:r w:rsidR="00AB110F">
        <w:rPr>
          <w:rFonts w:ascii="Garamond" w:hAnsi="Garamond"/>
          <w:sz w:val="24"/>
        </w:rPr>
        <w:t>öldürdüğünü</w:t>
      </w:r>
      <w:r w:rsidRPr="0094604E">
        <w:rPr>
          <w:rFonts w:ascii="Garamond" w:hAnsi="Garamond"/>
          <w:sz w:val="24"/>
        </w:rPr>
        <w:t xml:space="preserve"> gördün mü?</w:t>
      </w:r>
      <w:r w:rsidR="0030190A">
        <w:rPr>
          <w:rFonts w:ascii="Garamond" w:hAnsi="Garamond"/>
          <w:sz w:val="24"/>
        </w:rPr>
        <w:t>”</w:t>
      </w:r>
      <w:r w:rsidR="00AB110F">
        <w:rPr>
          <w:rFonts w:ascii="Garamond" w:hAnsi="Garamond"/>
          <w:sz w:val="24"/>
        </w:rPr>
        <w:t xml:space="preserve">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nun üzerine aziz ve celil olan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ölüm</w:t>
      </w:r>
      <w:r w:rsidR="00AB110F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leği</w:t>
      </w:r>
      <w:r w:rsidR="00AB110F">
        <w:rPr>
          <w:rFonts w:ascii="Garamond" w:hAnsi="Garamond"/>
          <w:sz w:val="24"/>
        </w:rPr>
        <w:t>!</w:t>
      </w:r>
      <w:r w:rsidRPr="0094604E">
        <w:rPr>
          <w:rFonts w:ascii="Garamond" w:hAnsi="Garamond"/>
          <w:sz w:val="24"/>
        </w:rPr>
        <w:t xml:space="preserve"> İbrahim’in yan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na git ve ona şöyle de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“Dostun dostla görü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mekten hoşlanm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dığını gördün mü? Şüphesiz dost dostuyla g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rüşmeye iştiyak d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t xml:space="preserve"> </w:t>
      </w:r>
      <w:r w:rsidRPr="0094604E">
        <w:rPr>
          <w:rStyle w:val="FootnoteReference"/>
          <w:rFonts w:ascii="Garamond" w:hAnsi="Garamond"/>
          <w:sz w:val="24"/>
        </w:rPr>
        <w:footnoteReference w:id="1231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</w:rPr>
      </w:pPr>
      <w:r w:rsidRPr="0094604E">
        <w:rPr>
          <w:rFonts w:ascii="Garamond" w:hAnsi="Garamond"/>
          <w:i/>
          <w:iCs/>
          <w:sz w:val="24"/>
        </w:rPr>
        <w:t>Başka bir rivayette ise şöyle yer almıştır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“…Bunun üzerine İbr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him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“Ey 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lüm meleği! Şimdi canımı al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23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iştiyak duyarsa gece boyunca yol kateder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3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“Bir şeye iştiyak duyan kimse (ondan başka her şeyi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3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müne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zeh olan Allah’la görüşmeyi severse dü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yayı unutur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35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44" w:name="_Toc19355800"/>
      <w:r w:rsidRPr="0094604E">
        <w:lastRenderedPageBreak/>
        <w:t>3581</w:t>
      </w:r>
      <w:r w:rsidR="00AD4E2C" w:rsidRPr="0094604E">
        <w:t xml:space="preserve">. </w:t>
      </w:r>
      <w:r w:rsidRPr="0094604E">
        <w:t>Bölüm</w:t>
      </w:r>
      <w:bookmarkEnd w:id="344"/>
      <w:r w:rsidRPr="0094604E">
        <w:t xml:space="preserve"> </w:t>
      </w:r>
    </w:p>
    <w:p w:rsidR="00671CD4" w:rsidRPr="0094604E" w:rsidRDefault="00AB110F" w:rsidP="00EB6B19">
      <w:pPr>
        <w:pStyle w:val="Heading1"/>
        <w:spacing w:line="300" w:lineRule="atLeast"/>
        <w:ind w:right="-57" w:firstLine="284"/>
      </w:pPr>
      <w:bookmarkStart w:id="345" w:name="_Toc19355801"/>
      <w:r>
        <w:t>Kur’an’</w:t>
      </w:r>
      <w:r w:rsidR="00671CD4" w:rsidRPr="0094604E">
        <w:t>da (Allah ile</w:t>
      </w:r>
      <w:r w:rsidR="00AD4E2C" w:rsidRPr="0094604E">
        <w:t xml:space="preserve">) </w:t>
      </w:r>
      <w:r w:rsidR="00671CD4" w:rsidRPr="0094604E">
        <w:t>Görüşmek</w:t>
      </w:r>
      <w:bookmarkEnd w:id="345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Ebu Muammer Se’dani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“Bir şahıs Mümi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lerin Emiri Ali bin Ebi Talib’in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huzuruna vardı ve şöyle arzetti</w:t>
      </w:r>
      <w:r w:rsidR="00AD4E2C" w:rsidRPr="0094604E">
        <w:rPr>
          <w:rFonts w:ascii="Garamond" w:hAnsi="Garamond"/>
          <w:sz w:val="24"/>
        </w:rPr>
        <w:t xml:space="preserve">: </w:t>
      </w:r>
      <w:r w:rsidR="00AB110F">
        <w:rPr>
          <w:rFonts w:ascii="Garamond" w:hAnsi="Garamond"/>
          <w:sz w:val="24"/>
        </w:rPr>
        <w:t>“Ey Müminl</w:t>
      </w:r>
      <w:r w:rsidR="00AB110F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</w:t>
      </w:r>
      <w:r w:rsidR="00AB110F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 Emiri</w:t>
      </w:r>
      <w:r w:rsidR="00AB110F">
        <w:rPr>
          <w:rFonts w:ascii="Garamond" w:hAnsi="Garamond"/>
          <w:sz w:val="24"/>
        </w:rPr>
        <w:t>!</w:t>
      </w:r>
      <w:r w:rsidRPr="0094604E">
        <w:rPr>
          <w:rFonts w:ascii="Garamond" w:hAnsi="Garamond"/>
          <w:sz w:val="24"/>
        </w:rPr>
        <w:t xml:space="preserve"> Allah’ın semavi kitabı hakkında şek içi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deyim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İmam </w:t>
      </w:r>
      <w:r w:rsidR="00AB110F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ona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“Yazıklar olsun sana</w:t>
      </w:r>
      <w:r w:rsidR="00AB110F">
        <w:rPr>
          <w:rFonts w:ascii="Garamond" w:hAnsi="Garamond"/>
          <w:sz w:val="24"/>
        </w:rPr>
        <w:t>! S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bakayım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şek ettiğin şey 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dir?” o şöyle arzetti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“Azameti yüce olan Allah şöyle buyurma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tadır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“Onlar rableriyle görü</w:t>
      </w:r>
      <w:r w:rsidRPr="0094604E">
        <w:rPr>
          <w:rFonts w:ascii="Garamond" w:hAnsi="Garamond"/>
          <w:b/>
          <w:bCs/>
          <w:sz w:val="24"/>
        </w:rPr>
        <w:t>ş</w:t>
      </w:r>
      <w:r w:rsidRPr="0094604E">
        <w:rPr>
          <w:rFonts w:ascii="Garamond" w:hAnsi="Garamond"/>
          <w:b/>
          <w:bCs/>
          <w:sz w:val="24"/>
        </w:rPr>
        <w:t>meyi inkar ederler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236"/>
      </w:r>
      <w:r w:rsidRPr="0094604E">
        <w:rPr>
          <w:rFonts w:ascii="Garamond" w:hAnsi="Garamond"/>
          <w:b/>
          <w:bCs/>
          <w:sz w:val="24"/>
        </w:rPr>
        <w:t xml:space="preserve"> </w:t>
      </w:r>
      <w:r w:rsidRPr="0094604E">
        <w:rPr>
          <w:rFonts w:ascii="Garamond" w:hAnsi="Garamond"/>
          <w:sz w:val="24"/>
        </w:rPr>
        <w:t>Müminler hakkında ise şöyle buyurmuştur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“Onlar Rableriyle görüşece</w:t>
      </w:r>
      <w:r w:rsidRPr="0094604E">
        <w:rPr>
          <w:rFonts w:ascii="Garamond" w:hAnsi="Garamond"/>
          <w:b/>
          <w:bCs/>
          <w:sz w:val="24"/>
        </w:rPr>
        <w:t>k</w:t>
      </w:r>
      <w:r w:rsidRPr="0094604E">
        <w:rPr>
          <w:rFonts w:ascii="Garamond" w:hAnsi="Garamond"/>
          <w:b/>
          <w:bCs/>
          <w:sz w:val="24"/>
        </w:rPr>
        <w:t>lerine inanır ve şüphesiz ona geri döne</w:t>
      </w:r>
      <w:r w:rsidRPr="0094604E">
        <w:rPr>
          <w:rFonts w:ascii="Garamond" w:hAnsi="Garamond"/>
          <w:b/>
          <w:bCs/>
          <w:sz w:val="24"/>
        </w:rPr>
        <w:t>r</w:t>
      </w:r>
      <w:r w:rsidRPr="0094604E">
        <w:rPr>
          <w:rFonts w:ascii="Garamond" w:hAnsi="Garamond"/>
          <w:b/>
          <w:bCs/>
          <w:sz w:val="24"/>
        </w:rPr>
        <w:t>ler”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237"/>
      </w:r>
      <w:r w:rsidRPr="0094604E">
        <w:rPr>
          <w:rFonts w:ascii="Garamond" w:hAnsi="Garamond"/>
          <w:b/>
          <w:bCs/>
          <w:sz w:val="24"/>
        </w:rPr>
        <w:t xml:space="preserve"> </w:t>
      </w:r>
      <w:r w:rsidRPr="0094604E">
        <w:rPr>
          <w:rFonts w:ascii="Garamond" w:hAnsi="Garamond"/>
          <w:sz w:val="24"/>
        </w:rPr>
        <w:t>Hakeza şöyle buyurmuştur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“Onunla görü</w:t>
      </w:r>
      <w:r w:rsidRPr="0094604E">
        <w:rPr>
          <w:rFonts w:ascii="Garamond" w:hAnsi="Garamond"/>
          <w:b/>
          <w:bCs/>
          <w:sz w:val="24"/>
        </w:rPr>
        <w:t>ş</w:t>
      </w:r>
      <w:r w:rsidRPr="0094604E">
        <w:rPr>
          <w:rFonts w:ascii="Garamond" w:hAnsi="Garamond"/>
          <w:b/>
          <w:bCs/>
          <w:sz w:val="24"/>
        </w:rPr>
        <w:t>tükleri gün sözleri selamdır”</w:t>
      </w:r>
      <w:r w:rsidR="00AB110F">
        <w:rPr>
          <w:rStyle w:val="FootnoteReference"/>
          <w:rFonts w:ascii="Garamond" w:hAnsi="Garamond"/>
          <w:b/>
          <w:bCs/>
          <w:sz w:val="24"/>
        </w:rPr>
        <w:footnoteReference w:id="1238"/>
      </w:r>
      <w:r w:rsidRPr="0094604E">
        <w:rPr>
          <w:rFonts w:ascii="Garamond" w:hAnsi="Garamond"/>
          <w:b/>
          <w:bCs/>
          <w:sz w:val="24"/>
        </w:rPr>
        <w:t xml:space="preserve"> </w:t>
      </w:r>
      <w:r w:rsidRPr="0094604E">
        <w:rPr>
          <w:rFonts w:ascii="Garamond" w:hAnsi="Garamond"/>
          <w:sz w:val="24"/>
        </w:rPr>
        <w:t>hakeza şöyle buyurmuştur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 xml:space="preserve">“Her kim Rabbiyle görüşmeyi ümit </w:t>
      </w:r>
      <w:r w:rsidRPr="0094604E">
        <w:rPr>
          <w:rFonts w:ascii="Garamond" w:hAnsi="Garamond"/>
          <w:b/>
          <w:bCs/>
          <w:sz w:val="24"/>
        </w:rPr>
        <w:t>e</w:t>
      </w:r>
      <w:r w:rsidRPr="0094604E">
        <w:rPr>
          <w:rFonts w:ascii="Garamond" w:hAnsi="Garamond"/>
          <w:b/>
          <w:bCs/>
          <w:sz w:val="24"/>
        </w:rPr>
        <w:t>derse Allah’ın vadi gelece</w:t>
      </w:r>
      <w:r w:rsidRPr="0094604E">
        <w:rPr>
          <w:rFonts w:ascii="Garamond" w:hAnsi="Garamond"/>
          <w:b/>
          <w:bCs/>
          <w:sz w:val="24"/>
        </w:rPr>
        <w:t>k</w:t>
      </w:r>
      <w:r w:rsidRPr="0094604E">
        <w:rPr>
          <w:rFonts w:ascii="Garamond" w:hAnsi="Garamond"/>
          <w:b/>
          <w:bCs/>
          <w:sz w:val="24"/>
        </w:rPr>
        <w:t>tir”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239"/>
      </w:r>
      <w:r w:rsidRPr="0094604E">
        <w:rPr>
          <w:rFonts w:ascii="Garamond" w:hAnsi="Garamond"/>
          <w:b/>
          <w:bCs/>
          <w:sz w:val="24"/>
        </w:rPr>
        <w:t xml:space="preserve"> </w:t>
      </w:r>
      <w:r w:rsidRPr="0094604E">
        <w:rPr>
          <w:rFonts w:ascii="Garamond" w:hAnsi="Garamond"/>
          <w:sz w:val="24"/>
        </w:rPr>
        <w:t>Hakeza şöyle buyurmu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“Her kim Rabbiyle görüşm</w:t>
      </w:r>
      <w:r w:rsidRPr="0094604E">
        <w:rPr>
          <w:rFonts w:ascii="Garamond" w:hAnsi="Garamond"/>
          <w:b/>
          <w:bCs/>
          <w:sz w:val="24"/>
        </w:rPr>
        <w:t>e</w:t>
      </w:r>
      <w:r w:rsidR="00AB110F">
        <w:rPr>
          <w:rFonts w:ascii="Garamond" w:hAnsi="Garamond"/>
          <w:b/>
          <w:bCs/>
          <w:sz w:val="24"/>
        </w:rPr>
        <w:t xml:space="preserve">ye ümit </w:t>
      </w:r>
      <w:r w:rsidR="00AB110F">
        <w:rPr>
          <w:rFonts w:ascii="Garamond" w:hAnsi="Garamond"/>
          <w:b/>
          <w:bCs/>
          <w:sz w:val="24"/>
        </w:rPr>
        <w:lastRenderedPageBreak/>
        <w:t>ederse s</w:t>
      </w:r>
      <w:r w:rsidRPr="0094604E">
        <w:rPr>
          <w:rFonts w:ascii="Garamond" w:hAnsi="Garamond"/>
          <w:b/>
          <w:bCs/>
          <w:sz w:val="24"/>
        </w:rPr>
        <w:t>alih amelde bulunmalıdır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240"/>
      </w:r>
    </w:p>
    <w:p w:rsidR="00671CD4" w:rsidRPr="0094604E" w:rsidRDefault="00671CD4" w:rsidP="00AB110F">
      <w:pPr>
        <w:spacing w:line="300" w:lineRule="atLeast"/>
        <w:ind w:right="-57" w:firstLine="284"/>
        <w:jc w:val="both"/>
        <w:rPr>
          <w:rFonts w:ascii="Garamond" w:hAnsi="Garamond"/>
          <w:sz w:val="24"/>
        </w:rPr>
      </w:pPr>
      <w:r w:rsidRPr="0094604E">
        <w:rPr>
          <w:rFonts w:ascii="Garamond" w:hAnsi="Garamond"/>
          <w:sz w:val="24"/>
        </w:rPr>
        <w:t xml:space="preserve">Allah bu ayetlerin birinde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nunla görüşeceklerini söylüyor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Bir defasında gözlerinin kendis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 görmeyeceğini ve onun gözl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 kuşattığını söylüyor ve bir def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sında da </w:t>
      </w:r>
      <w:r w:rsidR="00AB110F">
        <w:rPr>
          <w:rFonts w:ascii="Garamond" w:hAnsi="Garamond"/>
          <w:b/>
          <w:bCs/>
          <w:sz w:val="24"/>
        </w:rPr>
        <w:t>“O’</w:t>
      </w:r>
      <w:r w:rsidRPr="0094604E">
        <w:rPr>
          <w:rFonts w:ascii="Garamond" w:hAnsi="Garamond"/>
          <w:b/>
          <w:bCs/>
          <w:sz w:val="24"/>
        </w:rPr>
        <w:t>nu ilim olarak ih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ta edemezler”</w:t>
      </w:r>
      <w:r w:rsidRPr="0094604E">
        <w:rPr>
          <w:rFonts w:ascii="Garamond" w:hAnsi="Garamond"/>
          <w:sz w:val="24"/>
        </w:rPr>
        <w:t xml:space="preserve"> demektedir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lar nedir ey Müminlerin Emiri! Bu işittiğim şeyler hakkında nasıl şek etmeyeyim?” Bunun üzerine </w:t>
      </w:r>
      <w:r w:rsidRPr="0094604E">
        <w:rPr>
          <w:rFonts w:ascii="Garamond" w:hAnsi="Garamond"/>
          <w:sz w:val="24"/>
        </w:rPr>
        <w:t>İ</w:t>
      </w:r>
      <w:r w:rsidRPr="0094604E">
        <w:rPr>
          <w:rFonts w:ascii="Garamond" w:hAnsi="Garamond"/>
          <w:sz w:val="24"/>
        </w:rPr>
        <w:t>mam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 xml:space="preserve">“Onlar rableriyle görüşmeyi inkar </w:t>
      </w:r>
      <w:r w:rsidRPr="0094604E">
        <w:rPr>
          <w:rFonts w:ascii="Garamond" w:hAnsi="Garamond"/>
          <w:b/>
          <w:bCs/>
          <w:sz w:val="24"/>
        </w:rPr>
        <w:t>e</w:t>
      </w:r>
      <w:r w:rsidRPr="0094604E">
        <w:rPr>
          <w:rFonts w:ascii="Garamond" w:hAnsi="Garamond"/>
          <w:b/>
          <w:bCs/>
          <w:sz w:val="24"/>
        </w:rPr>
        <w:t xml:space="preserve">derler” </w:t>
      </w:r>
      <w:r w:rsidRPr="0094604E">
        <w:rPr>
          <w:rFonts w:ascii="Garamond" w:hAnsi="Garamond"/>
          <w:sz w:val="24"/>
        </w:rPr>
        <w:t>ayeti</w:t>
      </w:r>
      <w:r w:rsidR="00AB110F">
        <w:rPr>
          <w:rFonts w:ascii="Garamond" w:hAnsi="Garamond"/>
          <w:sz w:val="24"/>
        </w:rPr>
        <w:t xml:space="preserve"> ile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müminleri zi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 xml:space="preserve">rettiği </w:t>
      </w:r>
      <w:r w:rsidRPr="0094604E">
        <w:rPr>
          <w:rFonts w:ascii="Garamond" w:hAnsi="Garamond"/>
          <w:b/>
          <w:bCs/>
          <w:sz w:val="24"/>
        </w:rPr>
        <w:t>“Onlar Rableriyle gör</w:t>
      </w:r>
      <w:r w:rsidRPr="0094604E">
        <w:rPr>
          <w:rFonts w:ascii="Garamond" w:hAnsi="Garamond"/>
          <w:b/>
          <w:bCs/>
          <w:sz w:val="24"/>
        </w:rPr>
        <w:t>ü</w:t>
      </w:r>
      <w:r w:rsidRPr="0094604E">
        <w:rPr>
          <w:rFonts w:ascii="Garamond" w:hAnsi="Garamond"/>
          <w:b/>
          <w:bCs/>
          <w:sz w:val="24"/>
        </w:rPr>
        <w:t>şece</w:t>
      </w:r>
      <w:r w:rsidRPr="0094604E">
        <w:rPr>
          <w:rFonts w:ascii="Garamond" w:hAnsi="Garamond"/>
          <w:b/>
          <w:bCs/>
          <w:sz w:val="24"/>
        </w:rPr>
        <w:t>k</w:t>
      </w:r>
      <w:r w:rsidRPr="0094604E">
        <w:rPr>
          <w:rFonts w:ascii="Garamond" w:hAnsi="Garamond"/>
          <w:b/>
          <w:bCs/>
          <w:sz w:val="24"/>
        </w:rPr>
        <w:t xml:space="preserve">lerine inanır ve şüphesiz ona geri dönerler” </w:t>
      </w:r>
      <w:r w:rsidR="00AB110F">
        <w:rPr>
          <w:rFonts w:ascii="Garamond" w:hAnsi="Garamond"/>
          <w:b/>
          <w:bCs/>
          <w:sz w:val="24"/>
        </w:rPr>
        <w:t xml:space="preserve">ayeti </w:t>
      </w:r>
      <w:r w:rsidRPr="0094604E">
        <w:rPr>
          <w:rFonts w:ascii="Garamond" w:hAnsi="Garamond"/>
          <w:sz w:val="24"/>
        </w:rPr>
        <w:t>başk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ları hakkındaki </w:t>
      </w:r>
      <w:r w:rsidRPr="0094604E">
        <w:rPr>
          <w:rFonts w:ascii="Garamond" w:hAnsi="Garamond"/>
          <w:b/>
          <w:bCs/>
          <w:sz w:val="24"/>
        </w:rPr>
        <w:t>“Allah’a verdi</w:t>
      </w:r>
      <w:r w:rsidRPr="0094604E">
        <w:rPr>
          <w:rFonts w:ascii="Garamond" w:hAnsi="Garamond"/>
          <w:b/>
          <w:bCs/>
          <w:sz w:val="24"/>
        </w:rPr>
        <w:t>k</w:t>
      </w:r>
      <w:r w:rsidRPr="0094604E">
        <w:rPr>
          <w:rFonts w:ascii="Garamond" w:hAnsi="Garamond"/>
          <w:b/>
          <w:bCs/>
          <w:sz w:val="24"/>
        </w:rPr>
        <w:t>leri sözünde durmadıkları için onunla görüştükleri güne k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dar…”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241"/>
      </w:r>
      <w:r w:rsidR="00AB110F" w:rsidRPr="00AB110F">
        <w:rPr>
          <w:rFonts w:ascii="Garamond" w:hAnsi="Garamond"/>
          <w:sz w:val="24"/>
        </w:rPr>
        <w:t xml:space="preserve"> </w:t>
      </w:r>
      <w:r w:rsidR="00AB110F" w:rsidRPr="00AB110F">
        <w:rPr>
          <w:rFonts w:ascii="Garamond" w:hAnsi="Garamond"/>
          <w:sz w:val="24"/>
        </w:rPr>
        <w:t>a</w:t>
      </w:r>
      <w:r w:rsidR="00AB110F" w:rsidRPr="00AB110F">
        <w:rPr>
          <w:rFonts w:ascii="Garamond" w:hAnsi="Garamond"/>
          <w:sz w:val="24"/>
        </w:rPr>
        <w:t>yeti</w:t>
      </w:r>
      <w:r w:rsidRPr="0094604E">
        <w:rPr>
          <w:rFonts w:ascii="Garamond" w:hAnsi="Garamond"/>
          <w:b/>
          <w:bCs/>
          <w:sz w:val="24"/>
        </w:rPr>
        <w:t xml:space="preserve"> </w:t>
      </w:r>
      <w:r w:rsidRPr="0094604E">
        <w:rPr>
          <w:rFonts w:ascii="Garamond" w:hAnsi="Garamond"/>
          <w:sz w:val="24"/>
        </w:rPr>
        <w:t>ve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b/>
          <w:bCs/>
          <w:sz w:val="24"/>
        </w:rPr>
        <w:t xml:space="preserve">“Her kim Rabbiyle görüşmeye ümit </w:t>
      </w:r>
      <w:r w:rsidRPr="0094604E">
        <w:rPr>
          <w:rFonts w:ascii="Garamond" w:hAnsi="Garamond"/>
          <w:b/>
          <w:bCs/>
          <w:sz w:val="24"/>
        </w:rPr>
        <w:t>e</w:t>
      </w:r>
      <w:r w:rsidR="00AB110F">
        <w:rPr>
          <w:rFonts w:ascii="Garamond" w:hAnsi="Garamond"/>
          <w:b/>
          <w:bCs/>
          <w:sz w:val="24"/>
        </w:rPr>
        <w:t>derse s</w:t>
      </w:r>
      <w:r w:rsidRPr="0094604E">
        <w:rPr>
          <w:rFonts w:ascii="Garamond" w:hAnsi="Garamond"/>
          <w:b/>
          <w:bCs/>
          <w:sz w:val="24"/>
        </w:rPr>
        <w:t>alih amelde bulunm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lıdır”</w:t>
      </w: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b/>
          <w:bCs/>
          <w:sz w:val="24"/>
        </w:rPr>
        <w:t>“Onlar rableriyle g</w:t>
      </w:r>
      <w:r w:rsidRPr="0094604E">
        <w:rPr>
          <w:rFonts w:ascii="Garamond" w:hAnsi="Garamond"/>
          <w:b/>
          <w:bCs/>
          <w:sz w:val="24"/>
        </w:rPr>
        <w:t>ö</w:t>
      </w:r>
      <w:r w:rsidRPr="0094604E">
        <w:rPr>
          <w:rFonts w:ascii="Garamond" w:hAnsi="Garamond"/>
          <w:b/>
          <w:bCs/>
          <w:sz w:val="24"/>
        </w:rPr>
        <w:t>rüşmeyi i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 xml:space="preserve">kar ederler” </w:t>
      </w:r>
      <w:r w:rsidR="00AB110F">
        <w:rPr>
          <w:rFonts w:ascii="Garamond" w:hAnsi="Garamond"/>
          <w:sz w:val="24"/>
        </w:rPr>
        <w:t>ayetine geli</w:t>
      </w:r>
      <w:r w:rsidR="00AB110F">
        <w:rPr>
          <w:rFonts w:ascii="Garamond" w:hAnsi="Garamond"/>
          <w:sz w:val="24"/>
        </w:rPr>
        <w:t>n</w:t>
      </w:r>
      <w:r w:rsidR="00AB110F">
        <w:rPr>
          <w:rFonts w:ascii="Garamond" w:hAnsi="Garamond"/>
          <w:sz w:val="24"/>
        </w:rPr>
        <w:t>ce</w:t>
      </w:r>
      <w:r w:rsidRPr="0094604E">
        <w:rPr>
          <w:rFonts w:ascii="Garamond" w:hAnsi="Garamond"/>
          <w:sz w:val="24"/>
        </w:rPr>
        <w:t>…maksat aziz ve celil olan Allah’ın kendisiyle görüşmek ol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rak adlandırdı</w:t>
      </w:r>
      <w:r w:rsidR="00AB110F">
        <w:rPr>
          <w:rFonts w:ascii="Garamond" w:hAnsi="Garamond"/>
          <w:sz w:val="24"/>
        </w:rPr>
        <w:t>ğı kıyamettir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 xml:space="preserve">minler hakkındaki </w:t>
      </w:r>
      <w:r w:rsidRPr="0094604E">
        <w:rPr>
          <w:rFonts w:ascii="Garamond" w:hAnsi="Garamond"/>
          <w:b/>
          <w:bCs/>
          <w:sz w:val="24"/>
        </w:rPr>
        <w:t>“Onlar Ra</w:t>
      </w:r>
      <w:r w:rsidRPr="0094604E">
        <w:rPr>
          <w:rFonts w:ascii="Garamond" w:hAnsi="Garamond"/>
          <w:b/>
          <w:bCs/>
          <w:sz w:val="24"/>
        </w:rPr>
        <w:t>b</w:t>
      </w:r>
      <w:r w:rsidRPr="0094604E">
        <w:rPr>
          <w:rFonts w:ascii="Garamond" w:hAnsi="Garamond"/>
          <w:b/>
          <w:bCs/>
          <w:sz w:val="24"/>
        </w:rPr>
        <w:t xml:space="preserve">leriyle görüşeceklerine inanır ve şüphesiz ona geri dönerler” </w:t>
      </w:r>
      <w:r w:rsidRPr="0094604E">
        <w:rPr>
          <w:rFonts w:ascii="Garamond" w:hAnsi="Garamond"/>
          <w:sz w:val="24"/>
        </w:rPr>
        <w:t>ayet</w:t>
      </w:r>
      <w:r w:rsidR="00AB110F">
        <w:rPr>
          <w:rFonts w:ascii="Garamond" w:hAnsi="Garamond"/>
          <w:sz w:val="24"/>
        </w:rPr>
        <w:t>ind</w:t>
      </w:r>
      <w:r w:rsidRPr="0094604E">
        <w:rPr>
          <w:rFonts w:ascii="Garamond" w:hAnsi="Garamond"/>
          <w:sz w:val="24"/>
        </w:rPr>
        <w:t xml:space="preserve">en maksat ise </w:t>
      </w:r>
      <w:r w:rsidRPr="0094604E">
        <w:rPr>
          <w:rFonts w:ascii="Garamond" w:hAnsi="Garamond"/>
          <w:sz w:val="24"/>
        </w:rPr>
        <w:lastRenderedPageBreak/>
        <w:t>onların 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rilmeye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haşrolmaya ve hesaba çekil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ceklerine</w:t>
      </w:r>
      <w:r w:rsidR="00AB110F">
        <w:rPr>
          <w:rFonts w:ascii="Garamond" w:hAnsi="Garamond"/>
          <w:sz w:val="24"/>
        </w:rPr>
        <w:t xml:space="preserve"> sevap ve mükafat göreceklerine yakin ettikleri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lamındadır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ayette g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çen zandan maksat yakin anlamınd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D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 xml:space="preserve">layısıyla </w:t>
      </w:r>
      <w:r w:rsidRPr="0094604E">
        <w:rPr>
          <w:rFonts w:ascii="Garamond" w:hAnsi="Garamond"/>
          <w:b/>
          <w:bCs/>
          <w:sz w:val="24"/>
        </w:rPr>
        <w:t xml:space="preserve">“Her kim Rabbiyle görüşmeye ümit </w:t>
      </w:r>
      <w:r w:rsidRPr="0094604E">
        <w:rPr>
          <w:rFonts w:ascii="Garamond" w:hAnsi="Garamond"/>
          <w:b/>
          <w:bCs/>
          <w:sz w:val="24"/>
        </w:rPr>
        <w:t>e</w:t>
      </w:r>
      <w:r w:rsidR="00AB110F">
        <w:rPr>
          <w:rFonts w:ascii="Garamond" w:hAnsi="Garamond"/>
          <w:b/>
          <w:bCs/>
          <w:sz w:val="24"/>
        </w:rPr>
        <w:t>derse s</w:t>
      </w:r>
      <w:r w:rsidRPr="0094604E">
        <w:rPr>
          <w:rFonts w:ascii="Garamond" w:hAnsi="Garamond"/>
          <w:b/>
          <w:bCs/>
          <w:sz w:val="24"/>
        </w:rPr>
        <w:t>alih amelde bulunm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 xml:space="preserve">lıdır” </w:t>
      </w:r>
      <w:r w:rsidRPr="0094604E">
        <w:rPr>
          <w:rFonts w:ascii="Garamond" w:hAnsi="Garamond"/>
          <w:sz w:val="24"/>
        </w:rPr>
        <w:t xml:space="preserve">ayeti ile </w:t>
      </w:r>
      <w:r w:rsidRPr="0094604E">
        <w:rPr>
          <w:rFonts w:ascii="Garamond" w:hAnsi="Garamond"/>
          <w:b/>
          <w:bCs/>
          <w:sz w:val="24"/>
        </w:rPr>
        <w:t xml:space="preserve">“Her kim Rabbiyle görüşmeyi ümit </w:t>
      </w:r>
      <w:r w:rsidRPr="0094604E">
        <w:rPr>
          <w:rFonts w:ascii="Garamond" w:hAnsi="Garamond"/>
          <w:b/>
          <w:bCs/>
          <w:sz w:val="24"/>
        </w:rPr>
        <w:t>e</w:t>
      </w:r>
      <w:r w:rsidRPr="0094604E">
        <w:rPr>
          <w:rFonts w:ascii="Garamond" w:hAnsi="Garamond"/>
          <w:b/>
          <w:bCs/>
          <w:sz w:val="24"/>
        </w:rPr>
        <w:t>derse Allah’ın vadi gel</w:t>
      </w:r>
      <w:r w:rsidRPr="0094604E">
        <w:rPr>
          <w:rFonts w:ascii="Garamond" w:hAnsi="Garamond"/>
          <w:b/>
          <w:bCs/>
          <w:sz w:val="24"/>
        </w:rPr>
        <w:t>e</w:t>
      </w:r>
      <w:r w:rsidRPr="0094604E">
        <w:rPr>
          <w:rFonts w:ascii="Garamond" w:hAnsi="Garamond"/>
          <w:b/>
          <w:bCs/>
          <w:sz w:val="24"/>
        </w:rPr>
        <w:t xml:space="preserve">cektir” </w:t>
      </w:r>
      <w:r w:rsidR="00AB110F">
        <w:rPr>
          <w:rFonts w:ascii="Garamond" w:hAnsi="Garamond"/>
          <w:sz w:val="24"/>
        </w:rPr>
        <w:t>ayetinden ma</w:t>
      </w:r>
      <w:r w:rsidRPr="0094604E">
        <w:rPr>
          <w:rFonts w:ascii="Garamond" w:hAnsi="Garamond"/>
          <w:sz w:val="24"/>
        </w:rPr>
        <w:t>k</w:t>
      </w:r>
      <w:r w:rsidR="00AB110F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a</w:t>
      </w:r>
      <w:r w:rsidR="00AB110F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 xml:space="preserve"> ise dirilişe iman eden kimsedir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Allah’ın m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kafat ve ceza hakkındaki vadi gerçekleşecektir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Buradaki g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rüşmek ise görmek anlamında değildir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riliş anlamındadır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lah’la görüşme hakkında yer alan ayetleri anla ki bunların tümünde diriliş anl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mındadır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Hakeza </w:t>
      </w:r>
      <w:r w:rsidRPr="0094604E">
        <w:rPr>
          <w:rFonts w:ascii="Garamond" w:hAnsi="Garamond"/>
          <w:b/>
          <w:bCs/>
          <w:sz w:val="24"/>
        </w:rPr>
        <w:t>“Onunla görüştükl</w:t>
      </w:r>
      <w:r w:rsidRPr="0094604E">
        <w:rPr>
          <w:rFonts w:ascii="Garamond" w:hAnsi="Garamond"/>
          <w:b/>
          <w:bCs/>
          <w:sz w:val="24"/>
        </w:rPr>
        <w:t>e</w:t>
      </w:r>
      <w:r w:rsidRPr="0094604E">
        <w:rPr>
          <w:rFonts w:ascii="Garamond" w:hAnsi="Garamond"/>
          <w:b/>
          <w:bCs/>
          <w:sz w:val="24"/>
        </w:rPr>
        <w:t xml:space="preserve">ri gün sözleri selamdır” </w:t>
      </w:r>
      <w:r w:rsidR="00AB110F">
        <w:rPr>
          <w:rFonts w:ascii="Garamond" w:hAnsi="Garamond"/>
          <w:b/>
          <w:bCs/>
          <w:sz w:val="24"/>
        </w:rPr>
        <w:t>ayeti</w:t>
      </w:r>
      <w:r w:rsidR="00AB110F">
        <w:rPr>
          <w:rFonts w:ascii="Garamond" w:hAnsi="Garamond"/>
          <w:b/>
          <w:bCs/>
          <w:sz w:val="24"/>
        </w:rPr>
        <w:t>n</w:t>
      </w:r>
      <w:r w:rsidR="00AB110F" w:rsidRPr="00AB110F">
        <w:rPr>
          <w:rFonts w:ascii="Garamond" w:hAnsi="Garamond"/>
          <w:sz w:val="24"/>
        </w:rPr>
        <w:t xml:space="preserve">den </w:t>
      </w:r>
      <w:r w:rsidRPr="0094604E">
        <w:rPr>
          <w:rFonts w:ascii="Garamond" w:hAnsi="Garamond"/>
          <w:sz w:val="24"/>
        </w:rPr>
        <w:t>maksat</w:t>
      </w:r>
      <w:r w:rsidR="00AB110F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dirildikleri gün kal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lerinden imanın asla çıkmayac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ğıdır</w:t>
      </w:r>
      <w:r w:rsidR="0030190A">
        <w:rPr>
          <w:rFonts w:ascii="Garamond" w:hAnsi="Garamond"/>
          <w:sz w:val="24"/>
        </w:rPr>
        <w:t>.”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sz w:val="24"/>
        </w:rPr>
        <w:t>O adam şöyle arzetti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“Beni rahatlattın ey Müminlerin Emiri! Zira işimin düğümünü çö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dün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42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478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el-Lehv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Oyalanma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73/154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125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 xml:space="preserve">el-Gaflet ve’l-Lehv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15/211-231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Kitab’ul-Lehv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346" w:name="_Toc19355802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95FE2" id="Line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hZKQIAAG0EAAAOAAAAZHJzL2Uyb0RvYy54bWysVNuO2jAQfa/Uf7D8DkkgS9mIsKoI9IV2&#10;kXb7AcZ2iFXfZBsCqvrvHZtLS/uyqpoH32Z8ZubMcWZPRyXRgTsvjK5xMcwx4poaJvSuxl9fV4Mp&#10;Rj4QzYg0mtf4xD1+mr9/N+ttxUemM5JxhwBE+6q3Ne5CsFWWedpxRfzQWK7B2BqnSICt22XMkR7Q&#10;lcxGeT7JeuOYdYZy7+G0ORvxPOG3LafhuW09D0jWGHILaXRp3MYxm89ItXPEdoJe0iD/kIUiQkPQ&#10;G1RDAkF7J/6CUoI6400bhtSozLStoDzVANUU+R/VvHTE8lQLkOPtjSb//2Dpl8PGIcGgd9ApTRT0&#10;aC00R+MictNbX4HLQm9crI4e9YtdG/rNI20WHdE7nnJ8PVm4l25kd1fixluIsO0/GwY+ZB9MIurY&#10;OhUhgQJ0TP043frBjwFROBxPpxNoMkb0astIdb1onQ+fuFEoLmosIekETA5rHyB1cL26xDjarISU&#10;qd1So77Go4cSoKPJGylYtKaN220X0qEDiYpJXyQC0O7cnNlrltA6TthSMxQSB0wQZTTDMYLiMEsO&#10;7yKuknMgQr7RGSJKHTMCNqCiy+osqu+P+eNyupyWg3I0WQ7KvGkGH1eLcjBZFR8emnGzWDTFj1hc&#10;UVadYIzrWN9V4EX5NgFdntpZmjeJ35jM7tETSZDsdU5JJzlEBZy1tDXstHGRz6gM0HRyvry/+Gh+&#10;3yevX3+J+U8A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GCOoWSkCAABt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346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475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el-Leğv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398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el-Gına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ed-Dünya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1226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ed-Din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1038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et-Ticaret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446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</w:t>
      </w:r>
      <w:r w:rsidRPr="0094604E">
        <w:rPr>
          <w:rFonts w:ascii="Garamond" w:hAnsi="Garamond" w:cs="Garamond"/>
          <w:i/>
          <w:iCs/>
          <w:sz w:val="24"/>
        </w:rPr>
        <w:t>ö</w:t>
      </w:r>
      <w:r w:rsidRPr="0094604E">
        <w:rPr>
          <w:rFonts w:ascii="Garamond" w:hAnsi="Garamond" w:cs="Garamond"/>
          <w:i/>
          <w:iCs/>
          <w:sz w:val="24"/>
        </w:rPr>
        <w:t>lüm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47" w:name="_Toc19355803"/>
      <w:r w:rsidRPr="0094604E">
        <w:t>3582</w:t>
      </w:r>
      <w:r w:rsidR="00AD4E2C" w:rsidRPr="0094604E">
        <w:t xml:space="preserve">. </w:t>
      </w:r>
      <w:r w:rsidRPr="0094604E">
        <w:t>Bölüm</w:t>
      </w:r>
      <w:bookmarkEnd w:id="347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48" w:name="_Toc19355804"/>
      <w:r w:rsidRPr="0094604E">
        <w:t>Oyalanma</w:t>
      </w:r>
      <w:bookmarkEnd w:id="348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“Bilin ki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 xml:space="preserve">dünya hayatı </w:t>
      </w:r>
      <w:r w:rsidRPr="0094604E">
        <w:rPr>
          <w:rFonts w:ascii="Garamond" w:hAnsi="Garamond" w:cs="Garamond"/>
          <w:b/>
          <w:bCs/>
          <w:sz w:val="24"/>
        </w:rPr>
        <w:t>o</w:t>
      </w:r>
      <w:r w:rsidRPr="0094604E">
        <w:rPr>
          <w:rFonts w:ascii="Garamond" w:hAnsi="Garamond" w:cs="Garamond"/>
          <w:b/>
          <w:bCs/>
          <w:sz w:val="24"/>
        </w:rPr>
        <w:t>yun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oyalanma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süslenme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ranızda övünmeden ibare</w:t>
      </w:r>
      <w:r w:rsidRPr="0094604E">
        <w:rPr>
          <w:rFonts w:ascii="Garamond" w:hAnsi="Garamond" w:cs="Garamond"/>
          <w:b/>
          <w:bCs/>
          <w:sz w:val="24"/>
        </w:rPr>
        <w:t>t</w:t>
      </w:r>
      <w:r w:rsidRPr="0094604E">
        <w:rPr>
          <w:rFonts w:ascii="Garamond" w:hAnsi="Garamond" w:cs="Garamond"/>
          <w:b/>
          <w:bCs/>
          <w:sz w:val="24"/>
        </w:rPr>
        <w:t>tir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243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“İnsanlar arasında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bir bi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gisi olmadığı halde Allah y</w:t>
      </w:r>
      <w:r w:rsidRPr="0094604E">
        <w:rPr>
          <w:rFonts w:ascii="Garamond" w:hAnsi="Garamond" w:cs="Garamond"/>
          <w:b/>
          <w:bCs/>
          <w:sz w:val="24"/>
        </w:rPr>
        <w:t>o</w:t>
      </w:r>
      <w:r w:rsidRPr="0094604E">
        <w:rPr>
          <w:rFonts w:ascii="Garamond" w:hAnsi="Garamond" w:cs="Garamond"/>
          <w:b/>
          <w:bCs/>
          <w:sz w:val="24"/>
        </w:rPr>
        <w:t>lundan saptırmak için gerç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ği boş sözlerle değişenler ve A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lah yolunu alaya alanlar va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>dır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İşte alçaltıcı azâb bunlar içindir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244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“Onlar bir kazanç veya bir eğlence gördüklerinde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seni ayakta bırakarak oraya yöne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diler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De ki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: </w:t>
      </w:r>
      <w:r w:rsidRPr="0094604E">
        <w:rPr>
          <w:rFonts w:ascii="Garamond" w:hAnsi="Garamond" w:cs="Garamond"/>
          <w:b/>
          <w:bCs/>
          <w:sz w:val="24"/>
        </w:rPr>
        <w:t xml:space="preserve">“Allah katında </w:t>
      </w:r>
      <w:r w:rsidRPr="0094604E">
        <w:rPr>
          <w:rFonts w:ascii="Garamond" w:hAnsi="Garamond" w:cs="Garamond"/>
          <w:b/>
          <w:bCs/>
          <w:sz w:val="24"/>
        </w:rPr>
        <w:t>o</w:t>
      </w:r>
      <w:r w:rsidRPr="0094604E">
        <w:rPr>
          <w:rFonts w:ascii="Garamond" w:hAnsi="Garamond" w:cs="Garamond"/>
          <w:b/>
          <w:bCs/>
          <w:sz w:val="24"/>
        </w:rPr>
        <w:t>lan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eğlenceden de k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zançtan da hayırlıdır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Allah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rızık v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renlerin en iyisidir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245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Allah’ın kulları! N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metler içerisinde ömür süren</w:t>
      </w:r>
      <w:r w:rsidRPr="0094604E">
        <w:rPr>
          <w:rFonts w:ascii="Garamond" w:hAnsi="Garamond"/>
          <w:sz w:val="24"/>
        </w:rPr>
        <w:softHyphen/>
        <w:t>ler nerede? İlim öğrenip anlayanlar nerede? Onlara mühlet verildi de gaflete dald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4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insanlar</w:t>
      </w:r>
      <w:r w:rsidR="00AB110F">
        <w:rPr>
          <w:rFonts w:ascii="Garamond" w:hAnsi="Garamond"/>
          <w:sz w:val="24"/>
        </w:rPr>
        <w:t>!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lastRenderedPageBreak/>
        <w:t>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lah'tan korkun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hiç kimse o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nasın diye boşuna yaratılm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mış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boş işler yapsın diye kendi haline terk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dilmemiştir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4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“Münezzeh olan Allah hiçbir işi abes olsun diye yara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mamıştır ki neticede oy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lanma ve gafletle geçirsin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nezzeh olan Allah hiç bir şeyi kendi haline b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rakmamıştır ki boş şey yapmış olsun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48"/>
      </w:r>
    </w:p>
    <w:p w:rsidR="00671CD4" w:rsidRPr="0094604E" w:rsidRDefault="00671CD4" w:rsidP="00AB110F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“Boş şeylerden 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zak dur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zira sen boş yere yaratıl</w:t>
      </w:r>
      <w:r w:rsidR="00AB110F">
        <w:rPr>
          <w:rFonts w:ascii="Garamond" w:hAnsi="Garamond"/>
          <w:sz w:val="24"/>
        </w:rPr>
        <w:t>ma</w:t>
      </w:r>
      <w:r w:rsidRPr="0094604E">
        <w:rPr>
          <w:rFonts w:ascii="Garamond" w:hAnsi="Garamond"/>
          <w:sz w:val="24"/>
        </w:rPr>
        <w:t>mı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sın ki neticede boş şeylerle oyalan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sın ve başı boş bırakılmadın ki boş şeylerle uğraş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49"/>
      </w:r>
    </w:p>
    <w:p w:rsidR="00671CD4" w:rsidRPr="0094604E" w:rsidRDefault="00671CD4" w:rsidP="00AB110F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“Bana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“Müminl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 Emiri” denildikten sonra zam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nın zo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luklarında onlara ortak olmamaya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kıntılı yaşa</w:t>
      </w:r>
      <w:r w:rsidRPr="0094604E">
        <w:rPr>
          <w:rFonts w:ascii="Garamond" w:hAnsi="Garamond"/>
          <w:sz w:val="24"/>
        </w:rPr>
        <w:softHyphen/>
        <w:t>yışlarında onlara örnek olm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maya razı olur muyum? Ben</w:t>
      </w:r>
      <w:r w:rsidR="00AD4E2C" w:rsidRPr="0094604E">
        <w:rPr>
          <w:rFonts w:ascii="Garamond" w:hAnsi="Garamond"/>
          <w:sz w:val="24"/>
        </w:rPr>
        <w:t xml:space="preserve">, </w:t>
      </w:r>
      <w:r w:rsidR="00AB110F">
        <w:rPr>
          <w:rFonts w:ascii="Garamond" w:hAnsi="Garamond"/>
          <w:sz w:val="24"/>
        </w:rPr>
        <w:t>güzel</w:t>
      </w:r>
      <w:r w:rsidRPr="0094604E">
        <w:rPr>
          <w:rFonts w:ascii="Garamond" w:hAnsi="Garamond"/>
          <w:sz w:val="24"/>
        </w:rPr>
        <w:t xml:space="preserve"> şeyleri y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mekle meşgul olmak için yar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tıl</w:t>
      </w:r>
      <w:r w:rsidRPr="0094604E">
        <w:rPr>
          <w:rFonts w:ascii="Garamond" w:hAnsi="Garamond"/>
          <w:sz w:val="24"/>
        </w:rPr>
        <w:softHyphen/>
        <w:t>madım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Ben </w:t>
      </w:r>
      <w:r w:rsidR="00AB110F">
        <w:rPr>
          <w:rFonts w:ascii="Garamond" w:hAnsi="Garamond"/>
          <w:sz w:val="24"/>
        </w:rPr>
        <w:t xml:space="preserve">bütün </w:t>
      </w:r>
      <w:r w:rsidRPr="0094604E">
        <w:rPr>
          <w:rFonts w:ascii="Garamond" w:hAnsi="Garamond"/>
          <w:sz w:val="24"/>
        </w:rPr>
        <w:t xml:space="preserve">derdi/tasası yiyeceği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 xml:space="preserve">lan </w:t>
      </w:r>
      <w:r w:rsidR="00AB110F">
        <w:rPr>
          <w:rFonts w:ascii="Garamond" w:hAnsi="Garamond"/>
          <w:sz w:val="24"/>
        </w:rPr>
        <w:t xml:space="preserve">ahırda </w:t>
      </w:r>
      <w:r w:rsidRPr="0094604E">
        <w:rPr>
          <w:rFonts w:ascii="Garamond" w:hAnsi="Garamond"/>
          <w:sz w:val="24"/>
        </w:rPr>
        <w:t>bağlı</w:t>
      </w:r>
      <w:r w:rsidR="00AB110F">
        <w:rPr>
          <w:rFonts w:ascii="Garamond" w:hAnsi="Garamond"/>
          <w:sz w:val="24"/>
        </w:rPr>
        <w:t xml:space="preserve"> bir hayvan</w:t>
      </w:r>
      <w:r w:rsidRPr="0094604E">
        <w:rPr>
          <w:rFonts w:ascii="Garamond" w:hAnsi="Garamond"/>
          <w:sz w:val="24"/>
        </w:rPr>
        <w:t xml:space="preserve"> v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ya işi gücü çöplükler arasında yiyecek aramak olan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 xml:space="preserve">binin maksadından haberi bile </w:t>
      </w:r>
      <w:r w:rsidRPr="0094604E">
        <w:rPr>
          <w:rFonts w:ascii="Garamond" w:hAnsi="Garamond"/>
          <w:sz w:val="24"/>
        </w:rPr>
        <w:lastRenderedPageBreak/>
        <w:t>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lunmayan bir hayvan değilim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İşsiz güçsüz gezeyim</w:t>
      </w:r>
      <w:r w:rsidR="00AB110F">
        <w:rPr>
          <w:rFonts w:ascii="Garamond" w:hAnsi="Garamond"/>
          <w:sz w:val="24"/>
        </w:rPr>
        <w:t xml:space="preserve"> veya </w:t>
      </w:r>
      <w:r w:rsidRPr="0094604E">
        <w:rPr>
          <w:rFonts w:ascii="Garamond" w:hAnsi="Garamond"/>
          <w:sz w:val="24"/>
        </w:rPr>
        <w:t>abe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le meşgul olayım</w:t>
      </w:r>
      <w:r w:rsidR="00AB110F">
        <w:rPr>
          <w:rFonts w:ascii="Garamond" w:hAnsi="Garamond"/>
          <w:sz w:val="24"/>
        </w:rPr>
        <w:t>.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25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“Meşguliyet (gaflet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makların yiyeceğidir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51"/>
      </w:r>
    </w:p>
    <w:p w:rsidR="00671CD4" w:rsidRPr="0094604E" w:rsidRDefault="00671CD4" w:rsidP="00C7758A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“Oyalanmak</w:t>
      </w:r>
      <w:r w:rsidR="00C7758A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cahi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liğin meyvelerinde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52"/>
      </w:r>
    </w:p>
    <w:p w:rsidR="00671CD4" w:rsidRPr="0094604E" w:rsidRDefault="00C7758A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Hadi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“Boş konuşmak beyi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sizlerin şakası ve cahillerin iş</w:t>
      </w:r>
      <w:r w:rsidR="00671CD4" w:rsidRPr="0094604E">
        <w:rPr>
          <w:rFonts w:ascii="Garamond" w:hAnsi="Garamond"/>
          <w:sz w:val="24"/>
        </w:rPr>
        <w:t>i</w:t>
      </w:r>
      <w:r w:rsidR="00671CD4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25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“En üstün akıl boş şe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lerden uzak durmaktır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5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“Kendisine muhtaç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madığını</w:t>
      </w:r>
      <w:r w:rsidR="00C7758A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 xml:space="preserve"> her işten uzak dur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5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“Seni batıl bir şey vesil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siyle hoşnut eden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boş 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lerle meşgul kılan ciddi olm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yan işlere rağbet ettiren kimse sana ihanet etmiştir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5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“Dünyanın yalancı oy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lanmalarla seni kandırm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sından sakın zira heva </w:t>
      </w:r>
      <w:r w:rsidRPr="0094604E">
        <w:rPr>
          <w:rFonts w:ascii="Garamond" w:hAnsi="Garamond"/>
          <w:sz w:val="24"/>
        </w:rPr>
        <w:lastRenderedPageBreak/>
        <w:t xml:space="preserve">ve heves sona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rer</w:t>
      </w:r>
      <w:r w:rsidR="00C7758A">
        <w:rPr>
          <w:rFonts w:ascii="Garamond" w:hAnsi="Garamond"/>
          <w:sz w:val="24"/>
        </w:rPr>
        <w:t xml:space="preserve"> ve e</w:t>
      </w:r>
      <w:r w:rsidRPr="0094604E">
        <w:rPr>
          <w:rFonts w:ascii="Garamond" w:hAnsi="Garamond"/>
          <w:sz w:val="24"/>
        </w:rPr>
        <w:t>lde ettiğin güna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lar senin için baki kalır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5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“Ömrün içinde heba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duğu en kötü şey oyu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5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“Amelsiz ahiretten ümidi olan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kimseden olma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Hastalanı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pişman olur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sıhhate kavuşu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gaflete dalıp korkusuz ve 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dişesiz olur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Ona g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re zenginlerle eğlenceye dalmak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fakirlerle 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raber zikirden daha seviml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59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49" w:name="_Toc19355805"/>
      <w:r w:rsidRPr="0094604E">
        <w:t>5383</w:t>
      </w:r>
      <w:r w:rsidR="00AD4E2C" w:rsidRPr="0094604E">
        <w:t xml:space="preserve">. </w:t>
      </w:r>
      <w:r w:rsidRPr="0094604E">
        <w:t>Bölüm</w:t>
      </w:r>
      <w:bookmarkEnd w:id="349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50" w:name="_Toc19355806"/>
      <w:r w:rsidRPr="0094604E">
        <w:t>Oyalanmanın Neticel</w:t>
      </w:r>
      <w:r w:rsidRPr="0094604E">
        <w:t>e</w:t>
      </w:r>
      <w:r w:rsidRPr="0094604E">
        <w:t>ri</w:t>
      </w:r>
      <w:bookmarkEnd w:id="350"/>
      <w:r w:rsidRPr="0094604E"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“Boş şeylerle oy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lanmak rahman olan Allah’ı gazaplandırır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şeytanı hoşnut kılar ve Kur’an</w:t>
      </w:r>
      <w:r w:rsidR="00C7758A">
        <w:rPr>
          <w:rFonts w:ascii="Garamond" w:hAnsi="Garamond"/>
          <w:sz w:val="24"/>
        </w:rPr>
        <w:t>’</w:t>
      </w:r>
      <w:r w:rsidRPr="0094604E">
        <w:rPr>
          <w:rFonts w:ascii="Garamond" w:hAnsi="Garamond"/>
          <w:sz w:val="24"/>
        </w:rPr>
        <w:t>ı unutturur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6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“Boş şeyle uğraşan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seyle oturmak insana Kur’an</w:t>
      </w:r>
      <w:r w:rsidR="00C7758A">
        <w:rPr>
          <w:rFonts w:ascii="Garamond" w:hAnsi="Garamond"/>
          <w:sz w:val="24"/>
        </w:rPr>
        <w:t>’</w:t>
      </w:r>
      <w:r w:rsidRPr="0094604E">
        <w:rPr>
          <w:rFonts w:ascii="Garamond" w:hAnsi="Garamond"/>
          <w:sz w:val="24"/>
        </w:rPr>
        <w:t>ı unutturur ve şeytanı hazır bulu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durur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6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“Boş şeylerle </w:t>
      </w:r>
      <w:r w:rsidRPr="0094604E">
        <w:rPr>
          <w:rFonts w:ascii="Garamond" w:hAnsi="Garamond"/>
          <w:sz w:val="24"/>
        </w:rPr>
        <w:lastRenderedPageBreak/>
        <w:t>oy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lanmak ciddi kararları heba 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6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“Batıl ve boş işler ins</w:t>
      </w:r>
      <w:r w:rsidR="00C7758A">
        <w:rPr>
          <w:rFonts w:ascii="Garamond" w:hAnsi="Garamond"/>
          <w:sz w:val="24"/>
        </w:rPr>
        <w:t>an</w:t>
      </w:r>
      <w:r w:rsidRPr="0094604E">
        <w:rPr>
          <w:rFonts w:ascii="Garamond" w:hAnsi="Garamond"/>
          <w:sz w:val="24"/>
        </w:rPr>
        <w:t>ı sapıklıklara düşürür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6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“Oyalanma oyunla başlar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savaş ve kavga ile sona erer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6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“Nice boş oyala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malar hür insanı ürkütür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6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“Ömrünü boş oyalanm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larda tüketme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aksi ta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tirde hiçbir ümidi</w:t>
      </w:r>
      <w:r w:rsidR="00C7758A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 olmaksızın ayr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lırsın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6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“Boş şeylerle oy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lanma toplantıları imanı yok 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67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51" w:name="_Toc19355807"/>
      <w:r w:rsidRPr="0094604E">
        <w:t>3584</w:t>
      </w:r>
      <w:r w:rsidR="00AD4E2C" w:rsidRPr="0094604E">
        <w:t xml:space="preserve">. </w:t>
      </w:r>
      <w:r w:rsidRPr="0094604E">
        <w:t>Bölüm</w:t>
      </w:r>
      <w:bookmarkEnd w:id="351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52" w:name="_Toc19355808"/>
      <w:r w:rsidRPr="0094604E">
        <w:t>Oyalanma Düşkünü</w:t>
      </w:r>
      <w:r w:rsidR="00AD4E2C" w:rsidRPr="0094604E">
        <w:t xml:space="preserve"> </w:t>
      </w:r>
      <w:r w:rsidRPr="0094604E">
        <w:t>Kimse</w:t>
      </w:r>
      <w:bookmarkEnd w:id="352"/>
      <w:r w:rsidRPr="0094604E"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“İnsanlardan doğr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luk ve dürüstlüğe en uzak kimse oy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lanma düşkünü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6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“İnsanlardan baş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rıya en uzak olan kimse boş şeyleri ve şakayı seven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6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“Çok oyalanan kimse ahmak sayılır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7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“Boş şeylerle çok oyal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nan kimsenin aklı a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7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“Oyun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oyalanma ve işret düşkünü kimse asla kurt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luşa eremez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7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“Oyun</w:t>
      </w:r>
      <w:r w:rsidR="00C7758A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oyalanma ve işret düşkünü kimse akıllı deği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73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53" w:name="_Toc19355809"/>
      <w:r w:rsidRPr="0094604E">
        <w:t>3585</w:t>
      </w:r>
      <w:r w:rsidR="00AD4E2C" w:rsidRPr="0094604E">
        <w:t xml:space="preserve">. </w:t>
      </w:r>
      <w:r w:rsidRPr="0094604E">
        <w:t>Bölüm</w:t>
      </w:r>
      <w:bookmarkEnd w:id="353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54" w:name="_Toc19355810"/>
      <w:r w:rsidRPr="0094604E">
        <w:t>İman ve Oyalanma</w:t>
      </w:r>
      <w:bookmarkEnd w:id="354"/>
      <w:r w:rsidRPr="0094604E">
        <w:t xml:space="preserve"> </w:t>
      </w:r>
    </w:p>
    <w:p w:rsidR="00671CD4" w:rsidRPr="0094604E" w:rsidRDefault="00671CD4" w:rsidP="00C7758A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Hasan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 sonunda gafil olacağı hiçbir işle oyalanmaz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layısıyla da mümin düşününce hüzünl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7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 oyala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maktan hoşlanmaz ciddi işlerle ülfet ed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7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müminin s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fatı hakkında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“Vakti hep dol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dur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7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oyala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mak için av peşinde koşturan birine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“Müminin bö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şeyler için fırsatı yoktur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ahireti talep etmek onu oyalanmaktan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lıkoymuştur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İmam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daha sonra şöyle buyurmuştur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“M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min bu işlerden hiç biris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ne fırsat bulamaz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Onun oy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lanmayla ne işi vardır? Oyalayıcı işler kalbi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tılaştırır ve (kalpte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nifak bit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77"/>
      </w:r>
    </w:p>
    <w:p w:rsidR="00671CD4" w:rsidRPr="0094604E" w:rsidRDefault="00671CD4" w:rsidP="00C7758A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Mecmeul Beyan’da şöyle yer almıştır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C7758A">
        <w:rPr>
          <w:rFonts w:ascii="Garamond" w:hAnsi="Garamond"/>
          <w:sz w:val="24"/>
        </w:rPr>
        <w:t>“Ma</w:t>
      </w:r>
      <w:r w:rsidRPr="0094604E">
        <w:rPr>
          <w:rFonts w:ascii="Garamond" w:hAnsi="Garamond"/>
          <w:sz w:val="24"/>
        </w:rPr>
        <w:t>’mer’den şöyle dediği nakledilmiştir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“Şüphesiz çocu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lar Yahya’ya şöyle dediler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“Gel birlikte oynay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lım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Yahya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Biz oyun için yaratılmadık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Nitekim Allah-u Teala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“Henüz çocukken kendisine hikmet (n</w:t>
      </w:r>
      <w:r w:rsidRPr="0094604E">
        <w:rPr>
          <w:rFonts w:ascii="Garamond" w:hAnsi="Garamond"/>
          <w:b/>
          <w:bCs/>
          <w:sz w:val="24"/>
        </w:rPr>
        <w:t>ü</w:t>
      </w:r>
      <w:r w:rsidRPr="0094604E">
        <w:rPr>
          <w:rFonts w:ascii="Garamond" w:hAnsi="Garamond"/>
          <w:b/>
          <w:bCs/>
          <w:sz w:val="24"/>
        </w:rPr>
        <w:t>büvvet makamını</w:t>
      </w:r>
      <w:r w:rsidR="00AD4E2C" w:rsidRPr="0094604E">
        <w:rPr>
          <w:rFonts w:ascii="Garamond" w:hAnsi="Garamond"/>
          <w:b/>
          <w:bCs/>
          <w:sz w:val="24"/>
        </w:rPr>
        <w:t xml:space="preserve">) </w:t>
      </w:r>
      <w:r w:rsidR="00C7758A">
        <w:rPr>
          <w:rFonts w:ascii="Garamond" w:hAnsi="Garamond"/>
          <w:b/>
          <w:bCs/>
          <w:sz w:val="24"/>
        </w:rPr>
        <w:t>verdi</w:t>
      </w:r>
      <w:r w:rsidRPr="0094604E">
        <w:rPr>
          <w:rFonts w:ascii="Garamond" w:hAnsi="Garamond"/>
          <w:b/>
          <w:bCs/>
          <w:sz w:val="24"/>
        </w:rPr>
        <w:t>k</w:t>
      </w:r>
      <w:r w:rsidR="00C7758A">
        <w:rPr>
          <w:rFonts w:ascii="Garamond" w:hAnsi="Garamond"/>
          <w:b/>
          <w:bCs/>
          <w:sz w:val="24"/>
        </w:rPr>
        <w:t>.</w:t>
      </w:r>
      <w:r w:rsidRPr="0094604E">
        <w:rPr>
          <w:rFonts w:ascii="Garamond" w:hAnsi="Garamond"/>
          <w:b/>
          <w:bCs/>
          <w:sz w:val="24"/>
        </w:rPr>
        <w:t>”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 xml:space="preserve">Bu konu </w:t>
      </w:r>
      <w:r w:rsidR="00C7758A">
        <w:rPr>
          <w:rFonts w:ascii="Garamond" w:hAnsi="Garamond"/>
          <w:sz w:val="24"/>
        </w:rPr>
        <w:t>İmam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Rıza’dan da rivayet edi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miştir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7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kend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sine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C7758A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mamet makamına sahip olan kims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yi soran Sefvan Cemaml’a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“Bu makama sahip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 xml:space="preserve">lan kimse oynaşıp oyalanmaz” </w:t>
      </w:r>
      <w:r w:rsidRPr="0094604E">
        <w:rPr>
          <w:rFonts w:ascii="Garamond" w:hAnsi="Garamond"/>
          <w:sz w:val="24"/>
        </w:rPr>
        <w:lastRenderedPageBreak/>
        <w:t>bu esnada henüz çocuk olan Ebu’l Hasan Musa içeri girdi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Onun yanı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</w:t>
      </w:r>
      <w:r w:rsidR="00C7758A">
        <w:rPr>
          <w:rFonts w:ascii="Garamond" w:hAnsi="Garamond"/>
          <w:sz w:val="24"/>
        </w:rPr>
        <w:t xml:space="preserve"> yavru bir</w:t>
      </w:r>
      <w:r w:rsidRPr="0094604E">
        <w:rPr>
          <w:rFonts w:ascii="Garamond" w:hAnsi="Garamond"/>
          <w:sz w:val="24"/>
        </w:rPr>
        <w:t xml:space="preserve"> Mekke keçisi va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dır ve sürekli ona şöyle diyordu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“Rabbine secde et</w:t>
      </w:r>
      <w:r w:rsidR="00C7758A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 xml:space="preserve">” </w:t>
      </w:r>
      <w:r w:rsidRPr="0094604E">
        <w:rPr>
          <w:rFonts w:ascii="Garamond" w:hAnsi="Garamond"/>
          <w:sz w:val="24"/>
        </w:rPr>
        <w:t>İ</w:t>
      </w:r>
      <w:r w:rsidRPr="0094604E">
        <w:rPr>
          <w:rFonts w:ascii="Garamond" w:hAnsi="Garamond"/>
          <w:sz w:val="24"/>
        </w:rPr>
        <w:t xml:space="preserve">mam Sadık </w:t>
      </w:r>
      <w:r w:rsidR="00AD4E2C" w:rsidRPr="0094604E">
        <w:rPr>
          <w:rFonts w:ascii="Garamond" w:hAnsi="Garamond"/>
          <w:sz w:val="24"/>
        </w:rPr>
        <w:t xml:space="preserve">(a.s) </w:t>
      </w:r>
      <w:r w:rsidR="00C7758A">
        <w:rPr>
          <w:rFonts w:ascii="Garamond" w:hAnsi="Garamond"/>
          <w:sz w:val="24"/>
        </w:rPr>
        <w:t>onu</w:t>
      </w:r>
      <w:r w:rsidRPr="0094604E">
        <w:rPr>
          <w:rFonts w:ascii="Garamond" w:hAnsi="Garamond"/>
          <w:sz w:val="24"/>
        </w:rPr>
        <w:t xml:space="preserve"> kucağına </w:t>
      </w:r>
      <w:r w:rsidR="00C7758A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dı ve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“Babam ve annem boş şeyle oyalanıp oyn</w:t>
      </w:r>
      <w:r w:rsidRPr="0094604E">
        <w:rPr>
          <w:rFonts w:ascii="Garamond" w:hAnsi="Garamond"/>
          <w:sz w:val="24"/>
        </w:rPr>
        <w:t>a</w:t>
      </w:r>
      <w:r w:rsidR="00C7758A">
        <w:rPr>
          <w:rFonts w:ascii="Garamond" w:hAnsi="Garamond"/>
          <w:sz w:val="24"/>
        </w:rPr>
        <w:t>mayan</w:t>
      </w:r>
      <w:r w:rsidRPr="0094604E">
        <w:rPr>
          <w:rFonts w:ascii="Garamond" w:hAnsi="Garamond"/>
          <w:sz w:val="24"/>
        </w:rPr>
        <w:t xml:space="preserve"> kimseye feda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sun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7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“Nabiğa’nın oğluna şaş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rım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beni mizah ehli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şakacı ve halkı eğlendiren bir kişi ol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rak tanıtmış Şam halkına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Ama ge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çekten batıl bir söz söyleyip g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naha dalmıştır…</w:t>
      </w:r>
      <w:r w:rsidR="00C7758A">
        <w:rPr>
          <w:rFonts w:ascii="Garamond" w:hAnsi="Garamond"/>
          <w:sz w:val="24"/>
        </w:rPr>
        <w:t>Bilin ki A</w:t>
      </w:r>
      <w:r w:rsidR="00C7758A">
        <w:rPr>
          <w:rFonts w:ascii="Garamond" w:hAnsi="Garamond"/>
          <w:sz w:val="24"/>
        </w:rPr>
        <w:t>l</w:t>
      </w:r>
      <w:r w:rsidR="00C7758A">
        <w:rPr>
          <w:rFonts w:ascii="Garamond" w:hAnsi="Garamond"/>
          <w:sz w:val="24"/>
        </w:rPr>
        <w:t xml:space="preserve">lah’a andolsun ölümü anmak beni </w:t>
      </w:r>
      <w:r w:rsidR="00C7758A">
        <w:rPr>
          <w:rFonts w:ascii="Garamond" w:hAnsi="Garamond"/>
          <w:sz w:val="24"/>
        </w:rPr>
        <w:t>o</w:t>
      </w:r>
      <w:r w:rsidR="00C7758A">
        <w:rPr>
          <w:rFonts w:ascii="Garamond" w:hAnsi="Garamond"/>
          <w:sz w:val="24"/>
        </w:rPr>
        <w:t>yundan alıkoyar; ahireti unutmak ise onu hak söz sö</w:t>
      </w:r>
      <w:r w:rsidR="00C7758A">
        <w:rPr>
          <w:rFonts w:ascii="Garamond" w:hAnsi="Garamond"/>
          <w:sz w:val="24"/>
        </w:rPr>
        <w:t>y</w:t>
      </w:r>
      <w:r w:rsidR="00C7758A">
        <w:rPr>
          <w:rFonts w:ascii="Garamond" w:hAnsi="Garamond"/>
          <w:sz w:val="24"/>
        </w:rPr>
        <w:t>lemekten meneder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280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55" w:name="_Toc19355811"/>
      <w:r w:rsidRPr="0094604E">
        <w:t>3586</w:t>
      </w:r>
      <w:r w:rsidR="00AD4E2C" w:rsidRPr="0094604E">
        <w:t xml:space="preserve">. </w:t>
      </w:r>
      <w:r w:rsidRPr="0094604E">
        <w:t>Bölüm</w:t>
      </w:r>
      <w:bookmarkEnd w:id="355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56" w:name="_Toc19355812"/>
      <w:r w:rsidRPr="0094604E">
        <w:t>Müminin Oyalanması</w:t>
      </w:r>
      <w:bookmarkEnd w:id="356"/>
      <w:r w:rsidRPr="0094604E">
        <w:t xml:space="preserve"> </w:t>
      </w:r>
    </w:p>
    <w:p w:rsidR="00671CD4" w:rsidRPr="0094604E" w:rsidRDefault="00C7758A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Bakır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“Müminin oy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lanması üç şeydedir</w:t>
      </w:r>
      <w:r w:rsidR="00AD4E2C" w:rsidRPr="0094604E">
        <w:rPr>
          <w:rFonts w:ascii="Garamond" w:hAnsi="Garamond"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“Helali olan kadı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lardan lezzet almak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kardeşlerle sıradan konuşmak ve gece nam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zı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28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“Mümin için şu üç şey dışında her oyalayıcı boş </w:t>
      </w:r>
      <w:r w:rsidRPr="0094604E">
        <w:rPr>
          <w:rFonts w:ascii="Garamond" w:hAnsi="Garamond"/>
          <w:sz w:val="24"/>
        </w:rPr>
        <w:lastRenderedPageBreak/>
        <w:t>şeyler batıldır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Atını terbiye etmek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çuluk yapmak ve eşiyle oyna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mak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bu üç iş haktır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8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“Müminin en iyi oy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lanması yüzmek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kadının en iyi oyalanması ise dok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maktır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8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“Şu dört şey 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şında Allah’ın zikri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yılmayan her şey birer oyalanma ve oyundur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İ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sanın eşiyle oyna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ması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insanın atını terbiye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mesi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iki hedef (ok atımı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arasında yürümek ve yü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meyi ö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retmek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84"/>
      </w:r>
    </w:p>
    <w:p w:rsidR="00671CD4" w:rsidRPr="0094604E" w:rsidRDefault="00C7758A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“Oyalanıp oynaşınız z</w:t>
      </w:r>
      <w:r w:rsidR="00671CD4" w:rsidRPr="0094604E">
        <w:rPr>
          <w:rFonts w:ascii="Garamond" w:hAnsi="Garamond"/>
          <w:sz w:val="24"/>
        </w:rPr>
        <w:t>i</w:t>
      </w:r>
      <w:r w:rsidR="00671CD4" w:rsidRPr="0094604E">
        <w:rPr>
          <w:rFonts w:ascii="Garamond" w:hAnsi="Garamond"/>
          <w:sz w:val="24"/>
        </w:rPr>
        <w:t>ra ben dininizde zorlukla kabal</w:t>
      </w:r>
      <w:r w:rsidR="00671CD4" w:rsidRPr="0094604E">
        <w:rPr>
          <w:rFonts w:ascii="Garamond" w:hAnsi="Garamond"/>
          <w:sz w:val="24"/>
        </w:rPr>
        <w:t>ı</w:t>
      </w:r>
      <w:r w:rsidR="00671CD4" w:rsidRPr="0094604E">
        <w:rPr>
          <w:rFonts w:ascii="Garamond" w:hAnsi="Garamond"/>
          <w:sz w:val="24"/>
        </w:rPr>
        <w:t>ğın görülmesinden hoşla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mam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285"/>
      </w:r>
    </w:p>
    <w:p w:rsidR="00671CD4" w:rsidRPr="00C7758A" w:rsidRDefault="00C7758A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C7758A">
        <w:rPr>
          <w:rFonts w:ascii="Garamond" w:hAnsi="Garamond"/>
          <w:i/>
          <w:iCs/>
          <w:sz w:val="24"/>
        </w:rPr>
        <w:t>Ş</w:t>
      </w:r>
      <w:r w:rsidR="00671CD4" w:rsidRPr="00C7758A">
        <w:rPr>
          <w:rFonts w:ascii="Garamond" w:hAnsi="Garamond"/>
          <w:i/>
          <w:iCs/>
          <w:sz w:val="24"/>
        </w:rPr>
        <w:t>öyle diyorum</w:t>
      </w:r>
      <w:r w:rsidR="00AD4E2C" w:rsidRPr="00C7758A">
        <w:rPr>
          <w:rFonts w:ascii="Garamond" w:hAnsi="Garamond"/>
          <w:i/>
          <w:iCs/>
          <w:sz w:val="24"/>
        </w:rPr>
        <w:t xml:space="preserve">: </w:t>
      </w:r>
      <w:r w:rsidR="00671CD4" w:rsidRPr="00C7758A">
        <w:rPr>
          <w:rFonts w:ascii="Garamond" w:hAnsi="Garamond"/>
          <w:i/>
          <w:iCs/>
          <w:sz w:val="24"/>
        </w:rPr>
        <w:t>bu hadis doğru o</w:t>
      </w:r>
      <w:r w:rsidR="00671CD4" w:rsidRPr="00C7758A">
        <w:rPr>
          <w:rFonts w:ascii="Garamond" w:hAnsi="Garamond"/>
          <w:i/>
          <w:iCs/>
          <w:sz w:val="24"/>
        </w:rPr>
        <w:t>l</w:t>
      </w:r>
      <w:r w:rsidR="00671CD4" w:rsidRPr="00C7758A">
        <w:rPr>
          <w:rFonts w:ascii="Garamond" w:hAnsi="Garamond"/>
          <w:i/>
          <w:iCs/>
          <w:sz w:val="24"/>
        </w:rPr>
        <w:t xml:space="preserve">duğu taktirde mümin </w:t>
      </w:r>
      <w:r w:rsidR="00671CD4" w:rsidRPr="00C7758A">
        <w:rPr>
          <w:rFonts w:ascii="Garamond" w:hAnsi="Garamond"/>
          <w:i/>
          <w:iCs/>
          <w:sz w:val="24"/>
        </w:rPr>
        <w:t>i</w:t>
      </w:r>
      <w:r w:rsidR="00671CD4" w:rsidRPr="00C7758A">
        <w:rPr>
          <w:rFonts w:ascii="Garamond" w:hAnsi="Garamond"/>
          <w:i/>
          <w:iCs/>
          <w:sz w:val="24"/>
        </w:rPr>
        <w:t>çin faydalı olan dinlenme ve eylenme anlamına alınm</w:t>
      </w:r>
      <w:r w:rsidR="00671CD4" w:rsidRPr="00C7758A">
        <w:rPr>
          <w:rFonts w:ascii="Garamond" w:hAnsi="Garamond"/>
          <w:i/>
          <w:iCs/>
          <w:sz w:val="24"/>
        </w:rPr>
        <w:t>a</w:t>
      </w:r>
      <w:r w:rsidR="00671CD4" w:rsidRPr="00C7758A">
        <w:rPr>
          <w:rFonts w:ascii="Garamond" w:hAnsi="Garamond"/>
          <w:i/>
          <w:iCs/>
          <w:sz w:val="24"/>
        </w:rPr>
        <w:t>lıdır</w:t>
      </w:r>
      <w:r w:rsidR="00AD4E2C" w:rsidRPr="00C7758A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57" w:name="_Toc19355813"/>
      <w:r w:rsidRPr="0094604E">
        <w:t>3587</w:t>
      </w:r>
      <w:r w:rsidR="00AD4E2C" w:rsidRPr="0094604E">
        <w:t xml:space="preserve">. </w:t>
      </w:r>
      <w:r w:rsidRPr="0094604E">
        <w:t>Bölüm</w:t>
      </w:r>
      <w:bookmarkEnd w:id="357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58" w:name="_Toc19355814"/>
      <w:r w:rsidRPr="0094604E">
        <w:t>Kuşbazlık</w:t>
      </w:r>
      <w:bookmarkEnd w:id="358"/>
      <w:r w:rsidRPr="0094604E"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“Güvercin kuşları m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nafıkların işi güc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8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“Peygamber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lastRenderedPageBreak/>
        <w:t>güve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cin uçuran birini görd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ğünde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“Bir şe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tan başka bir şeytanın peşice koşturmakt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8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Enes bin Malik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Resulü güverc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nin peşine koşan birini görünce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“Bir şeytan başka bir şeytanın peş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ne düşmüştür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8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Ebu Hureyre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“Allah Resulü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dişi bir g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vercini takip eden birini gördü ve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“Bir şeytan 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şi bir şeytanın peşine düşmü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89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479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el-Livat</w:t>
      </w:r>
    </w:p>
    <w:p w:rsidR="00671CD4" w:rsidRPr="00C7758A" w:rsidRDefault="00C7758A" w:rsidP="00C7758A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C7758A">
        <w:rPr>
          <w:rFonts w:ascii="Garamond" w:hAnsi="Garamond" w:cs="Garamond"/>
        </w:rPr>
        <w:t>Eşcinsellik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79/62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 xml:space="preserve">Tahrim’ul-Livat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Vesail’uş-Şia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18/416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Ebvab-u Hadd’il-Livat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79/77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men eta biheyme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359" w:name="_Toc19355815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1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EAC79" id="Line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9F2KgIAAG0EAAAOAAAAZHJzL2Uyb0RvYy54bWysVMuO2jAU3VfqP1jeQxLIMExEGFUEuqEd&#10;pJl+gLEdYtUv2YaAqv57r82jnelmVDULx869Pj733OPMHo9KogN3Xhhd42KYY8Q1NUzoXY2/vawG&#10;U4x8IJoRaTSv8Yl7/Dj/+GHW24qPTGck4w4BiPZVb2vchWCrLPO044r4obFcQ7A1TpEAS7fLmCM9&#10;oCuZjfJ8kvXGMesM5d7D1+YcxPOE37achqe29TwgWWPgFtLo0riNYzafkWrniO0EvdAg/8BCEaHh&#10;0BtUQwJBeyf+glKCOuNNG4bUqMy0raA81QDVFPmbap47YnmqBcTx9iaT/3+w9Oth45Bg0Lt7jDRR&#10;0KO10ByNR1Gb3voKUhZ642J19Kif7drQ7x5ps+iI3vHE8eVkYV8Rd2SvtsSFt3DCtv9iGOSQfTBJ&#10;qGPrVIQECdAx9eN06wc/BkTh43g6nUCTMaLXWEaq60brfPjMjUJxUmMJpBMwOax9iERIdU2J52iz&#10;ElKmdkuN+hqP7kqAjiFvpGAxmhZut11Ihw4kOiY9qaw3ac7sNUtoHSdsqRkKSQMmiDKa4XiC4vCW&#10;HO5FnKXkQIR8ZzLwlzoyAjWgosvsbKofD/nDcrqcloNyNFkOyrxpBp9Wi3IwWRX3d824WSya4mcs&#10;riirTjDGdazvavCifJ+BLlftbM2bxW9KZq/Rk+RA9vpOpJMdogPOXtoadtq42J3oDPB0Sr7cv3hp&#10;/lynrN9/ifkvAAAA//8DAFBLAwQUAAYACAAAACEAs1UXZdsAAAAGAQAADwAAAGRycy9kb3ducmV2&#10;LnhtbEyOQU+DQBCF7yb+h82YeLNLqZAWWRqj6akmxtaD3KYwAsrOEnbb4r939KLHL+/lvS9fT7ZX&#10;Jxp959jAfBaBIq5c3XFj4HW/uVmC8gG5xt4xGfgiD+vi8iLHrHZnfqHTLjRKRthnaKANYci09lVL&#10;Fv3MDcSSvbvRYhAcG12PeJZx2+s4ilJtsWN5aHGgh5aqz93RGnjCt3IqH5836WKb+Hla7per7Ycx&#10;11fT/R2oQFP4K8OPvqhDIU4Hd+Taq95AHK+kaSBJQEmcLm6FD7+si1z/1y++AQAA//8DAFBLAQIt&#10;ABQABgAIAAAAIQC2gziS/gAAAOEBAAATAAAAAAAAAAAAAAAAAAAAAABbQ29udGVudF9UeXBlc10u&#10;eG1sUEsBAi0AFAAGAAgAAAAhADj9If/WAAAAlAEAAAsAAAAAAAAAAAAAAAAALwEAAF9yZWxzLy5y&#10;ZWxzUEsBAi0AFAAGAAgAAAAhAH8/0XYqAgAAbQQAAA4AAAAAAAAAAAAAAAAALgIAAGRycy9lMm9E&#10;b2MueG1sUEsBAi0AFAAGAAgAAAAhALNVF2XbAAAABgEAAA8AAAAAAAAAAAAAAAAAhAQAAGRycy9k&#10;b3ducmV2LnhtbFBLBQYAAAAABAAEAPMAAACMBQAAAAA=&#10;" o:allowincell="f" strokeweight="2pt">
                <v:stroke startarrow="diamond" endarrow="diamond"/>
              </v:line>
            </w:pict>
          </mc:Fallback>
        </mc:AlternateContent>
      </w:r>
      <w:bookmarkEnd w:id="359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60" w:name="_Toc19355816"/>
      <w:r w:rsidRPr="0094604E">
        <w:t>3588</w:t>
      </w:r>
      <w:r w:rsidR="00AD4E2C" w:rsidRPr="0094604E">
        <w:t xml:space="preserve">. </w:t>
      </w:r>
      <w:r w:rsidRPr="0094604E">
        <w:t>Bölüm</w:t>
      </w:r>
      <w:bookmarkEnd w:id="360"/>
      <w:r w:rsidRPr="0094604E">
        <w:t xml:space="preserve"> </w:t>
      </w:r>
    </w:p>
    <w:p w:rsidR="00671CD4" w:rsidRPr="0094604E" w:rsidRDefault="00C7758A" w:rsidP="00EB6B19">
      <w:pPr>
        <w:pStyle w:val="Heading1"/>
        <w:spacing w:line="300" w:lineRule="atLeast"/>
        <w:ind w:right="-57" w:firstLine="284"/>
      </w:pPr>
      <w:r>
        <w:t>Eşcinsellik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C7758A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“Lut’u da gönderdik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="00C7758A">
        <w:rPr>
          <w:rFonts w:ascii="Garamond" w:hAnsi="Garamond" w:cs="Garamond"/>
          <w:b/>
          <w:bCs/>
          <w:sz w:val="24"/>
        </w:rPr>
        <w:t>k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v</w:t>
      </w:r>
      <w:r w:rsidRPr="0094604E">
        <w:rPr>
          <w:rFonts w:ascii="Garamond" w:hAnsi="Garamond" w:cs="Garamond"/>
          <w:b/>
          <w:bCs/>
          <w:sz w:val="24"/>
        </w:rPr>
        <w:t>mine “Dünyalarda hiç kims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nin sizden önce yapmadığı bir hayasızlığı mı yapıyors</w:t>
      </w:r>
      <w:r w:rsidRPr="0094604E">
        <w:rPr>
          <w:rFonts w:ascii="Garamond" w:hAnsi="Garamond" w:cs="Garamond"/>
          <w:b/>
          <w:bCs/>
          <w:sz w:val="24"/>
        </w:rPr>
        <w:t>u</w:t>
      </w:r>
      <w:r w:rsidRPr="0094604E">
        <w:rPr>
          <w:rFonts w:ascii="Garamond" w:hAnsi="Garamond" w:cs="Garamond"/>
          <w:b/>
          <w:bCs/>
          <w:sz w:val="24"/>
        </w:rPr>
        <w:t>nuz? Siz kadınları bırakıp erkeklere</w:t>
      </w:r>
      <w:r w:rsidR="00C7758A">
        <w:rPr>
          <w:rFonts w:ascii="Garamond" w:hAnsi="Garamond" w:cs="Garamond"/>
          <w:b/>
          <w:bCs/>
          <w:sz w:val="24"/>
        </w:rPr>
        <w:t xml:space="preserve"> mi</w:t>
      </w:r>
      <w:r w:rsidRPr="0094604E">
        <w:rPr>
          <w:rFonts w:ascii="Garamond" w:hAnsi="Garamond" w:cs="Garamond"/>
          <w:b/>
          <w:bCs/>
          <w:sz w:val="24"/>
        </w:rPr>
        <w:t xml:space="preserve"> yaklaşıyorsunuz</w:t>
      </w:r>
      <w:r w:rsidR="00C7758A">
        <w:rPr>
          <w:rFonts w:ascii="Garamond" w:hAnsi="Garamond" w:cs="Garamond"/>
          <w:b/>
          <w:bCs/>
          <w:sz w:val="24"/>
        </w:rPr>
        <w:t>?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 </w:t>
      </w:r>
      <w:r w:rsidR="00C7758A">
        <w:rPr>
          <w:rFonts w:ascii="Garamond" w:hAnsi="Garamond" w:cs="Garamond"/>
          <w:b/>
          <w:bCs/>
          <w:sz w:val="24"/>
        </w:rPr>
        <w:t>D</w:t>
      </w:r>
      <w:r w:rsidRPr="0094604E">
        <w:rPr>
          <w:rFonts w:ascii="Garamond" w:hAnsi="Garamond" w:cs="Garamond"/>
          <w:b/>
          <w:bCs/>
          <w:sz w:val="24"/>
        </w:rPr>
        <w:t>o</w:t>
      </w:r>
      <w:r w:rsidRPr="0094604E">
        <w:rPr>
          <w:rFonts w:ascii="Garamond" w:hAnsi="Garamond" w:cs="Garamond"/>
          <w:b/>
          <w:bCs/>
          <w:sz w:val="24"/>
        </w:rPr>
        <w:t>ğ</w:t>
      </w:r>
      <w:r w:rsidRPr="0094604E">
        <w:rPr>
          <w:rFonts w:ascii="Garamond" w:hAnsi="Garamond" w:cs="Garamond"/>
          <w:b/>
          <w:bCs/>
          <w:sz w:val="24"/>
        </w:rPr>
        <w:t xml:space="preserve">rusu çok aşırı giden bir </w:t>
      </w:r>
      <w:r w:rsidR="00C7758A">
        <w:rPr>
          <w:rFonts w:ascii="Garamond" w:hAnsi="Garamond" w:cs="Garamond"/>
          <w:b/>
          <w:bCs/>
          <w:sz w:val="24"/>
        </w:rPr>
        <w:t>kavim</w:t>
      </w:r>
      <w:r w:rsidRPr="0094604E">
        <w:rPr>
          <w:rFonts w:ascii="Garamond" w:hAnsi="Garamond" w:cs="Garamond"/>
          <w:b/>
          <w:bCs/>
          <w:sz w:val="24"/>
        </w:rPr>
        <w:t>s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niz” dedi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290"/>
      </w:r>
    </w:p>
    <w:p w:rsidR="00671CD4" w:rsidRPr="0094604E" w:rsidRDefault="00746C95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>
        <w:rPr>
          <w:rFonts w:ascii="Garamond" w:hAnsi="Garamond" w:cs="Garamond"/>
          <w:i/>
          <w:iCs/>
          <w:sz w:val="24"/>
        </w:rPr>
        <w:t>bak.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 </w:t>
      </w:r>
      <w:r w:rsidR="00671CD4" w:rsidRPr="0094604E">
        <w:rPr>
          <w:rFonts w:ascii="Garamond" w:hAnsi="Garamond" w:cs="Garamond"/>
          <w:i/>
          <w:iCs/>
          <w:sz w:val="24"/>
        </w:rPr>
        <w:t>Enbiya suresi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74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671CD4" w:rsidRPr="0094604E">
        <w:rPr>
          <w:rFonts w:ascii="Garamond" w:hAnsi="Garamond" w:cs="Garamond"/>
          <w:i/>
          <w:iCs/>
          <w:sz w:val="24"/>
        </w:rPr>
        <w:t>ayet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="00671CD4" w:rsidRPr="0094604E">
        <w:rPr>
          <w:rFonts w:ascii="Garamond" w:hAnsi="Garamond" w:cs="Garamond"/>
          <w:i/>
          <w:iCs/>
          <w:sz w:val="24"/>
        </w:rPr>
        <w:t>Şuara suresi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165-174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671CD4" w:rsidRPr="0094604E">
        <w:rPr>
          <w:rFonts w:ascii="Garamond" w:hAnsi="Garamond" w:cs="Garamond"/>
          <w:i/>
          <w:iCs/>
          <w:sz w:val="24"/>
        </w:rPr>
        <w:t>ayetler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Neml suresi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54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55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671CD4" w:rsidRPr="0094604E">
        <w:rPr>
          <w:rFonts w:ascii="Garamond" w:hAnsi="Garamond" w:cs="Garamond"/>
          <w:i/>
          <w:iCs/>
          <w:sz w:val="24"/>
        </w:rPr>
        <w:t>ayetler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="00671CD4" w:rsidRPr="0094604E">
        <w:rPr>
          <w:rFonts w:ascii="Garamond" w:hAnsi="Garamond" w:cs="Garamond"/>
          <w:i/>
          <w:iCs/>
          <w:sz w:val="24"/>
        </w:rPr>
        <w:t>Ankebut sur</w:t>
      </w:r>
      <w:r w:rsidR="00671CD4" w:rsidRPr="0094604E">
        <w:rPr>
          <w:rFonts w:ascii="Garamond" w:hAnsi="Garamond" w:cs="Garamond"/>
          <w:i/>
          <w:iCs/>
          <w:sz w:val="24"/>
        </w:rPr>
        <w:t>e</w:t>
      </w:r>
      <w:r w:rsidR="00671CD4" w:rsidRPr="0094604E">
        <w:rPr>
          <w:rFonts w:ascii="Garamond" w:hAnsi="Garamond" w:cs="Garamond"/>
          <w:i/>
          <w:iCs/>
          <w:sz w:val="24"/>
        </w:rPr>
        <w:t>si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28-35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671CD4" w:rsidRPr="0094604E">
        <w:rPr>
          <w:rFonts w:ascii="Garamond" w:hAnsi="Garamond" w:cs="Garamond"/>
          <w:i/>
          <w:iCs/>
          <w:sz w:val="24"/>
        </w:rPr>
        <w:t>ayetler</w:t>
      </w:r>
      <w:r w:rsidR="00671CD4"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“Ümmetim için en çok korktuğum şey Lüt kavm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nin amelidir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91"/>
      </w:r>
    </w:p>
    <w:p w:rsidR="00671CD4" w:rsidRPr="0094604E" w:rsidRDefault="00C7758A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“Lut kavminin işini y</w:t>
      </w:r>
      <w:r w:rsidR="00671CD4" w:rsidRPr="0094604E">
        <w:rPr>
          <w:rFonts w:ascii="Garamond" w:hAnsi="Garamond"/>
          <w:sz w:val="24"/>
        </w:rPr>
        <w:t>a</w:t>
      </w:r>
      <w:r>
        <w:rPr>
          <w:rFonts w:ascii="Garamond" w:hAnsi="Garamond"/>
          <w:sz w:val="24"/>
        </w:rPr>
        <w:t>pan birin</w:t>
      </w:r>
      <w:r w:rsidR="00671CD4" w:rsidRPr="0094604E">
        <w:rPr>
          <w:rFonts w:ascii="Garamond" w:hAnsi="Garamond"/>
          <w:sz w:val="24"/>
        </w:rPr>
        <w:t>i gördüğünü</w:t>
      </w:r>
      <w:r w:rsidR="00671CD4" w:rsidRPr="0094604E">
        <w:rPr>
          <w:rFonts w:ascii="Garamond" w:hAnsi="Garamond"/>
          <w:sz w:val="24"/>
        </w:rPr>
        <w:t>z</w:t>
      </w:r>
      <w:r w:rsidR="00671CD4" w:rsidRPr="0094604E">
        <w:rPr>
          <w:rFonts w:ascii="Garamond" w:hAnsi="Garamond"/>
          <w:sz w:val="24"/>
        </w:rPr>
        <w:t>de hem faili ve hem de mefulu (hem y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panı ve hem de kendisine yap</w:t>
      </w:r>
      <w:r w:rsidR="00671CD4" w:rsidRPr="0094604E">
        <w:rPr>
          <w:rFonts w:ascii="Garamond" w:hAnsi="Garamond"/>
          <w:sz w:val="24"/>
        </w:rPr>
        <w:t>ı</w:t>
      </w:r>
      <w:r w:rsidR="00671CD4" w:rsidRPr="0094604E">
        <w:rPr>
          <w:rFonts w:ascii="Garamond" w:hAnsi="Garamond"/>
          <w:sz w:val="24"/>
        </w:rPr>
        <w:t>lan</w:t>
      </w:r>
      <w:r w:rsidR="00AD4E2C" w:rsidRPr="0094604E">
        <w:rPr>
          <w:rFonts w:ascii="Garamond" w:hAnsi="Garamond"/>
          <w:sz w:val="24"/>
        </w:rPr>
        <w:t xml:space="preserve">) </w:t>
      </w:r>
      <w:r w:rsidR="00671CD4" w:rsidRPr="0094604E">
        <w:rPr>
          <w:rFonts w:ascii="Garamond" w:hAnsi="Garamond"/>
          <w:sz w:val="24"/>
        </w:rPr>
        <w:t>kimseyi öldür</w:t>
      </w:r>
      <w:r w:rsidR="00671CD4" w:rsidRPr="0094604E">
        <w:rPr>
          <w:rFonts w:ascii="Garamond" w:hAnsi="Garamond"/>
          <w:sz w:val="24"/>
        </w:rPr>
        <w:t>ü</w:t>
      </w:r>
      <w:r w:rsidR="00671CD4" w:rsidRPr="0094604E">
        <w:rPr>
          <w:rFonts w:ascii="Garamond" w:hAnsi="Garamond"/>
          <w:sz w:val="24"/>
        </w:rPr>
        <w:t>nüz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292"/>
      </w:r>
    </w:p>
    <w:p w:rsidR="00671CD4" w:rsidRPr="0094604E" w:rsidRDefault="00C7758A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“Her kim erke</w:t>
      </w:r>
      <w:r w:rsidR="00671CD4" w:rsidRPr="0094604E">
        <w:rPr>
          <w:rFonts w:ascii="Garamond" w:hAnsi="Garamond"/>
          <w:sz w:val="24"/>
        </w:rPr>
        <w:t>k</w:t>
      </w:r>
      <w:r w:rsidR="00671CD4" w:rsidRPr="0094604E">
        <w:rPr>
          <w:rFonts w:ascii="Garamond" w:hAnsi="Garamond"/>
          <w:sz w:val="24"/>
        </w:rPr>
        <w:t xml:space="preserve">lerle cinsel ilişkide bulunmaya devam ederse mutlaka ölmeden önce </w:t>
      </w:r>
      <w:r w:rsidR="00671CD4" w:rsidRPr="0094604E">
        <w:rPr>
          <w:rFonts w:ascii="Garamond" w:hAnsi="Garamond"/>
          <w:sz w:val="24"/>
        </w:rPr>
        <w:lastRenderedPageBreak/>
        <w:t>erkekleri kendisiyle ili</w:t>
      </w:r>
      <w:r w:rsidR="00671CD4" w:rsidRPr="0094604E">
        <w:rPr>
          <w:rFonts w:ascii="Garamond" w:hAnsi="Garamond"/>
          <w:sz w:val="24"/>
        </w:rPr>
        <w:t>ş</w:t>
      </w:r>
      <w:r w:rsidR="00671CD4" w:rsidRPr="0094604E">
        <w:rPr>
          <w:rFonts w:ascii="Garamond" w:hAnsi="Garamond"/>
          <w:sz w:val="24"/>
        </w:rPr>
        <w:t>kiye davet eder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29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“Hem kim istek ve rağb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tiyle kendisiyle oynaşı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masına izin verirse Allah onda kadınların şehvetini karar 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94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61" w:name="_Toc19355818"/>
      <w:r w:rsidRPr="0094604E">
        <w:t>3589</w:t>
      </w:r>
      <w:r w:rsidR="00AD4E2C" w:rsidRPr="0094604E">
        <w:t xml:space="preserve">. </w:t>
      </w:r>
      <w:r w:rsidRPr="0094604E">
        <w:t>Bölüm</w:t>
      </w:r>
      <w:bookmarkEnd w:id="361"/>
      <w:r w:rsidRPr="0094604E">
        <w:t xml:space="preserve"> </w:t>
      </w:r>
    </w:p>
    <w:p w:rsidR="00671CD4" w:rsidRPr="0094604E" w:rsidRDefault="00C7758A" w:rsidP="00EB6B19">
      <w:pPr>
        <w:pStyle w:val="Heading1"/>
        <w:spacing w:line="300" w:lineRule="atLeast"/>
        <w:ind w:right="-57" w:firstLine="284"/>
      </w:pPr>
      <w:bookmarkStart w:id="362" w:name="_Toc19355819"/>
      <w:r>
        <w:t>Eşcins</w:t>
      </w:r>
      <w:r w:rsidR="00671CD4" w:rsidRPr="0094604E">
        <w:t>elliğin</w:t>
      </w:r>
      <w:r w:rsidR="00AD4E2C" w:rsidRPr="0094604E">
        <w:t xml:space="preserve"> </w:t>
      </w:r>
      <w:r w:rsidR="00671CD4" w:rsidRPr="0094604E">
        <w:t>Haram Kılınış Seb</w:t>
      </w:r>
      <w:r w:rsidR="00671CD4" w:rsidRPr="0094604E">
        <w:t>e</w:t>
      </w:r>
      <w:r w:rsidR="00671CD4" w:rsidRPr="0094604E">
        <w:t>bi</w:t>
      </w:r>
      <w:bookmarkEnd w:id="362"/>
      <w:r w:rsidR="00671CD4" w:rsidRPr="0094604E"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Rıza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“Erkeklerin 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keklere ve kadınların kadınlara yönelm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sinin </w:t>
      </w:r>
      <w:r w:rsidR="00C7758A">
        <w:rPr>
          <w:rFonts w:ascii="Garamond" w:hAnsi="Garamond"/>
          <w:sz w:val="24"/>
        </w:rPr>
        <w:t>haram kılınış</w:t>
      </w:r>
      <w:r w:rsidR="00C7758A">
        <w:rPr>
          <w:rFonts w:ascii="Garamond" w:hAnsi="Garamond"/>
          <w:sz w:val="24"/>
        </w:rPr>
        <w:t>ı</w:t>
      </w:r>
      <w:r w:rsidR="00C7758A">
        <w:rPr>
          <w:rFonts w:ascii="Garamond" w:hAnsi="Garamond"/>
          <w:sz w:val="24"/>
        </w:rPr>
        <w:t xml:space="preserve">nın </w:t>
      </w:r>
      <w:r w:rsidRPr="0094604E">
        <w:rPr>
          <w:rFonts w:ascii="Garamond" w:hAnsi="Garamond"/>
          <w:sz w:val="24"/>
        </w:rPr>
        <w:t>bir sebebi kadınların varlıksal yapısıyla 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keklerin va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lıksal yapısıdır (her birisi muhalif bir cinsi için yar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tılmıştır</w:t>
      </w:r>
      <w:r w:rsidR="00AD4E2C" w:rsidRPr="0094604E">
        <w:rPr>
          <w:rFonts w:ascii="Garamond" w:hAnsi="Garamond"/>
          <w:sz w:val="24"/>
        </w:rPr>
        <w:t xml:space="preserve">) . </w:t>
      </w:r>
      <w:r w:rsidRPr="0094604E">
        <w:rPr>
          <w:rFonts w:ascii="Garamond" w:hAnsi="Garamond"/>
          <w:sz w:val="24"/>
        </w:rPr>
        <w:t>Diğer bir sebebi ise 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keklerin erkeklere kadınların da kadınlara yönelmesiyle insan ne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linin ortadan kalkması to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lumda 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zen ve tedbirin altüst olması ve dünyanın harap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masıdır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95"/>
      </w:r>
    </w:p>
    <w:p w:rsidR="00671CD4" w:rsidRPr="0094604E" w:rsidRDefault="00671CD4" w:rsidP="00DE42F2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kend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 xml:space="preserve">sine </w:t>
      </w:r>
      <w:r w:rsidR="00DE42F2">
        <w:rPr>
          <w:rFonts w:ascii="Garamond" w:hAnsi="Garamond"/>
          <w:i/>
          <w:iCs/>
          <w:sz w:val="24"/>
        </w:rPr>
        <w:t xml:space="preserve">eşcinselliğin </w:t>
      </w:r>
      <w:r w:rsidRPr="0094604E">
        <w:rPr>
          <w:rFonts w:ascii="Garamond" w:hAnsi="Garamond"/>
          <w:i/>
          <w:iCs/>
          <w:sz w:val="24"/>
        </w:rPr>
        <w:t>neden haram kılındığını soran bir zındıka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DE42F2">
        <w:rPr>
          <w:rFonts w:ascii="Garamond" w:hAnsi="Garamond"/>
          <w:sz w:val="24"/>
        </w:rPr>
        <w:t>“Zira eğer homoseksüel</w:t>
      </w:r>
      <w:r w:rsidRPr="0094604E">
        <w:rPr>
          <w:rFonts w:ascii="Garamond" w:hAnsi="Garamond"/>
          <w:sz w:val="24"/>
        </w:rPr>
        <w:t xml:space="preserve"> ilişkiler helal olsaydı bu durumda erke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ler kadı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lardan müstağni olur ve bu da neslin ortadan kalkmasına ve kadınların eşsiz </w:t>
      </w:r>
      <w:r w:rsidRPr="0094604E">
        <w:rPr>
          <w:rFonts w:ascii="Garamond" w:hAnsi="Garamond"/>
          <w:sz w:val="24"/>
        </w:rPr>
        <w:lastRenderedPageBreak/>
        <w:t>kalmasına 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bep olurdu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Hakeza homoseks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elliğin caiz oluşunda bir çok fesat ve bozukluk bulu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maktadır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Zındık şöyle sordu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“Neden ha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vanlarla ilişki kurmak haram 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lınmıştır? İmam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Allah erkeğin kendi bel suyunu heder etmesini ve kendi türü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 olmayan şeylerle ilişkiye gi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mes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 hoş görmemiştir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Eğer bu işe izin verseydi herkes dişi bir merkep alır </w:t>
      </w:r>
      <w:r w:rsidR="00DE42F2">
        <w:rPr>
          <w:rFonts w:ascii="Garamond" w:hAnsi="Garamond"/>
          <w:sz w:val="24"/>
        </w:rPr>
        <w:t xml:space="preserve">hem ona biner </w:t>
      </w:r>
      <w:r w:rsidRPr="0094604E">
        <w:rPr>
          <w:rFonts w:ascii="Garamond" w:hAnsi="Garamond"/>
          <w:sz w:val="24"/>
        </w:rPr>
        <w:t>ve hem de onunla ilişkiye 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rerdi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Bunda bir çok bozukluklar ve f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satlar vardır bu yüzden Allah-u Teala sırt</w:t>
      </w:r>
      <w:r w:rsidR="00DE42F2">
        <w:rPr>
          <w:rFonts w:ascii="Garamond" w:hAnsi="Garamond"/>
          <w:sz w:val="24"/>
        </w:rPr>
        <w:t>ına</w:t>
      </w:r>
      <w:r w:rsidRPr="0094604E">
        <w:rPr>
          <w:rFonts w:ascii="Garamond" w:hAnsi="Garamond"/>
          <w:sz w:val="24"/>
        </w:rPr>
        <w:t xml:space="preserve"> (binmeyi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helal kı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mış</w:t>
      </w:r>
      <w:r w:rsidR="00AD4E2C" w:rsidRPr="0094604E">
        <w:rPr>
          <w:rFonts w:ascii="Garamond" w:hAnsi="Garamond"/>
          <w:sz w:val="24"/>
        </w:rPr>
        <w:t xml:space="preserve">, </w:t>
      </w:r>
      <w:r w:rsidR="00DE42F2">
        <w:rPr>
          <w:rFonts w:ascii="Garamond" w:hAnsi="Garamond"/>
          <w:sz w:val="24"/>
        </w:rPr>
        <w:t>ilişkiye girmeyi</w:t>
      </w:r>
      <w:r w:rsidRPr="0094604E">
        <w:rPr>
          <w:rFonts w:ascii="Garamond" w:hAnsi="Garamond"/>
          <w:sz w:val="24"/>
        </w:rPr>
        <w:t xml:space="preserve"> ise haram kılmıştır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Erkekler için kendileri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 xml:space="preserve">le ünsiyet edinmesi </w:t>
      </w:r>
      <w:r w:rsidR="00DE42F2">
        <w:rPr>
          <w:rFonts w:ascii="Garamond" w:hAnsi="Garamond"/>
          <w:sz w:val="24"/>
        </w:rPr>
        <w:t xml:space="preserve">ve </w:t>
      </w:r>
      <w:r w:rsidRPr="0094604E">
        <w:rPr>
          <w:rFonts w:ascii="Garamond" w:hAnsi="Garamond"/>
          <w:sz w:val="24"/>
        </w:rPr>
        <w:t>onlara h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zur vermesi için kadınları yara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mıştır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Kadınlar 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keklerin şehvet yerleri ve çocuklarının anneler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9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imanı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şirki temi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lemek… eşcinselliğin te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kini</w:t>
      </w:r>
      <w:r w:rsidR="00DE42F2">
        <w:rPr>
          <w:rFonts w:ascii="Garamond" w:hAnsi="Garamond"/>
          <w:sz w:val="24"/>
        </w:rPr>
        <w:t xml:space="preserve"> ise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nesli çoğaltmak</w:t>
      </w:r>
      <w:r w:rsidR="00DE42F2">
        <w:rPr>
          <w:rFonts w:ascii="Garamond" w:hAnsi="Garamond"/>
          <w:sz w:val="24"/>
        </w:rPr>
        <w:t xml:space="preserve"> için farz kılmı</w:t>
      </w:r>
      <w:r w:rsidR="00DE42F2">
        <w:rPr>
          <w:rFonts w:ascii="Garamond" w:hAnsi="Garamond"/>
          <w:sz w:val="24"/>
        </w:rPr>
        <w:t>ş</w:t>
      </w:r>
      <w:r w:rsidR="00DE42F2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97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63" w:name="_Toc19355820"/>
      <w:r w:rsidRPr="0094604E">
        <w:t>3590</w:t>
      </w:r>
      <w:r w:rsidR="00AD4E2C" w:rsidRPr="0094604E">
        <w:t xml:space="preserve">. </w:t>
      </w:r>
      <w:r w:rsidRPr="0094604E">
        <w:t>Bölüm</w:t>
      </w:r>
      <w:bookmarkEnd w:id="363"/>
      <w:r w:rsidRPr="0094604E">
        <w:t xml:space="preserve"> </w:t>
      </w:r>
    </w:p>
    <w:p w:rsidR="00671CD4" w:rsidRPr="0094604E" w:rsidRDefault="00DE42F2" w:rsidP="00DE42F2">
      <w:pPr>
        <w:pStyle w:val="Heading1"/>
        <w:spacing w:line="300" w:lineRule="atLeast"/>
        <w:ind w:right="-57" w:firstLine="284"/>
      </w:pPr>
      <w:bookmarkStart w:id="364" w:name="_Toc19355821"/>
      <w:r>
        <w:t>Eşcins</w:t>
      </w:r>
      <w:r w:rsidR="00671CD4" w:rsidRPr="0094604E">
        <w:t>el Ki</w:t>
      </w:r>
      <w:r w:rsidR="00671CD4" w:rsidRPr="0094604E">
        <w:t>m</w:t>
      </w:r>
      <w:r w:rsidR="00671CD4" w:rsidRPr="0094604E">
        <w:t>se</w:t>
      </w:r>
      <w:bookmarkEnd w:id="364"/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“Bilin ki Allah’ın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leklerin ve bütün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sanların laneti mastürbasyon yapan veya </w:t>
      </w:r>
      <w:r w:rsidRPr="0094604E">
        <w:rPr>
          <w:rFonts w:ascii="Garamond" w:hAnsi="Garamond"/>
          <w:sz w:val="24"/>
        </w:rPr>
        <w:lastRenderedPageBreak/>
        <w:t>hom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seksüellik yapan kimselerin üz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rine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sun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98"/>
      </w:r>
    </w:p>
    <w:p w:rsidR="00671CD4" w:rsidRPr="0094604E" w:rsidRDefault="00671CD4" w:rsidP="00DE42F2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DE42F2">
        <w:rPr>
          <w:rFonts w:ascii="Garamond" w:hAnsi="Garamond"/>
          <w:sz w:val="24"/>
        </w:rPr>
        <w:t>“Ümmetimden her kim Lu</w:t>
      </w:r>
      <w:r w:rsidRPr="0094604E">
        <w:rPr>
          <w:rFonts w:ascii="Garamond" w:hAnsi="Garamond"/>
          <w:sz w:val="24"/>
        </w:rPr>
        <w:t>t kavminin işini yapar ve bu iş üzere ölürse ona mezara kon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luncaya kadar mühlet verilir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Kabre konu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duğu zaman ise üç gün geçmeden yer</w:t>
      </w:r>
      <w:r w:rsidR="00DE42F2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onu h</w:t>
      </w:r>
      <w:r w:rsidRPr="0094604E">
        <w:rPr>
          <w:rFonts w:ascii="Garamond" w:hAnsi="Garamond"/>
          <w:sz w:val="24"/>
        </w:rPr>
        <w:t>e</w:t>
      </w:r>
      <w:r w:rsidR="00DE42F2">
        <w:rPr>
          <w:rFonts w:ascii="Garamond" w:hAnsi="Garamond"/>
          <w:sz w:val="24"/>
        </w:rPr>
        <w:t>lak olmuş Lu</w:t>
      </w:r>
      <w:r w:rsidRPr="0094604E">
        <w:rPr>
          <w:rFonts w:ascii="Garamond" w:hAnsi="Garamond"/>
          <w:sz w:val="24"/>
        </w:rPr>
        <w:t>t kavminin arasına atar ve böylece kıyamet günü o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larla haşrolur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299"/>
      </w:r>
    </w:p>
    <w:p w:rsidR="00671CD4" w:rsidRPr="00627C57" w:rsidRDefault="00671CD4" w:rsidP="00DE42F2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sz w:val="24"/>
        </w:rPr>
      </w:pPr>
      <w:r w:rsidRPr="0094604E">
        <w:rPr>
          <w:rFonts w:ascii="Garamond" w:hAnsi="Garamond"/>
          <w:i/>
          <w:iCs/>
          <w:sz w:val="24"/>
        </w:rPr>
        <w:t>Meymun Lebban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“Ben İmam </w:t>
      </w:r>
      <w:r w:rsidR="00DE42F2">
        <w:rPr>
          <w:rFonts w:ascii="Garamond" w:hAnsi="Garamond"/>
          <w:sz w:val="24"/>
        </w:rPr>
        <w:t>Sadık’</w:t>
      </w:r>
      <w:r w:rsidRPr="0094604E">
        <w:rPr>
          <w:rFonts w:ascii="Garamond" w:hAnsi="Garamond"/>
          <w:sz w:val="24"/>
        </w:rPr>
        <w:t xml:space="preserve">ın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yanı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dayken huzurunda Hud suresi</w:t>
      </w:r>
      <w:r w:rsidR="00661B51">
        <w:rPr>
          <w:rFonts w:ascii="Garamond" w:hAnsi="Garamond"/>
          <w:sz w:val="24"/>
        </w:rPr>
        <w:t xml:space="preserve">nin birtakım ayetleri okundu </w:t>
      </w:r>
      <w:r w:rsidR="00627C57" w:rsidRPr="00627C57">
        <w:rPr>
          <w:rFonts w:ascii="Garamond" w:hAnsi="Garamond"/>
          <w:b/>
          <w:bCs/>
          <w:sz w:val="24"/>
        </w:rPr>
        <w:t>“Bu</w:t>
      </w:r>
      <w:r w:rsidR="00627C57" w:rsidRPr="00627C57">
        <w:rPr>
          <w:rFonts w:ascii="Garamond" w:hAnsi="Garamond"/>
          <w:b/>
          <w:bCs/>
          <w:sz w:val="24"/>
        </w:rPr>
        <w:t>y</w:t>
      </w:r>
      <w:r w:rsidR="00627C57" w:rsidRPr="00627C57">
        <w:rPr>
          <w:rFonts w:ascii="Garamond" w:hAnsi="Garamond"/>
          <w:b/>
          <w:bCs/>
          <w:sz w:val="24"/>
        </w:rPr>
        <w:t>ruğumuz gelince oraların alt</w:t>
      </w:r>
      <w:r w:rsidR="00627C57" w:rsidRPr="00627C57">
        <w:rPr>
          <w:rFonts w:ascii="Garamond" w:hAnsi="Garamond"/>
          <w:b/>
          <w:bCs/>
          <w:sz w:val="24"/>
        </w:rPr>
        <w:t>ı</w:t>
      </w:r>
      <w:r w:rsidR="00627C57" w:rsidRPr="00627C57">
        <w:rPr>
          <w:rFonts w:ascii="Garamond" w:hAnsi="Garamond"/>
          <w:b/>
          <w:bCs/>
          <w:sz w:val="24"/>
        </w:rPr>
        <w:t>nı üstüne geti</w:t>
      </w:r>
      <w:r w:rsidR="00627C57" w:rsidRPr="00627C57">
        <w:rPr>
          <w:rFonts w:ascii="Garamond" w:hAnsi="Garamond"/>
          <w:b/>
          <w:bCs/>
          <w:sz w:val="24"/>
        </w:rPr>
        <w:t>r</w:t>
      </w:r>
      <w:r w:rsidR="00627C57" w:rsidRPr="00627C57">
        <w:rPr>
          <w:rFonts w:ascii="Garamond" w:hAnsi="Garamond"/>
          <w:b/>
          <w:bCs/>
          <w:sz w:val="24"/>
        </w:rPr>
        <w:t>dik; üzerlerine (balçıktan) pişirilip istif edi</w:t>
      </w:r>
      <w:r w:rsidR="00627C57" w:rsidRPr="00627C57">
        <w:rPr>
          <w:rFonts w:ascii="Garamond" w:hAnsi="Garamond"/>
          <w:b/>
          <w:bCs/>
          <w:sz w:val="24"/>
        </w:rPr>
        <w:t>l</w:t>
      </w:r>
      <w:r w:rsidR="00627C57" w:rsidRPr="00627C57">
        <w:rPr>
          <w:rFonts w:ascii="Garamond" w:hAnsi="Garamond"/>
          <w:b/>
          <w:bCs/>
          <w:sz w:val="24"/>
        </w:rPr>
        <w:t>miş sert taş yağdırdık.  (O ta</w:t>
      </w:r>
      <w:r w:rsidR="00627C57" w:rsidRPr="00627C57">
        <w:rPr>
          <w:rFonts w:ascii="Garamond" w:hAnsi="Garamond"/>
          <w:b/>
          <w:bCs/>
          <w:sz w:val="24"/>
        </w:rPr>
        <w:t>ş</w:t>
      </w:r>
      <w:r w:rsidR="00627C57" w:rsidRPr="00627C57">
        <w:rPr>
          <w:rFonts w:ascii="Garamond" w:hAnsi="Garamond"/>
          <w:b/>
          <w:bCs/>
          <w:sz w:val="24"/>
        </w:rPr>
        <w:t>lar) Rabbin katında işaretlen</w:t>
      </w:r>
      <w:r w:rsidR="00627C57" w:rsidRPr="00627C57">
        <w:rPr>
          <w:rFonts w:ascii="Garamond" w:hAnsi="Garamond"/>
          <w:b/>
          <w:bCs/>
          <w:sz w:val="24"/>
        </w:rPr>
        <w:t>e</w:t>
      </w:r>
      <w:r w:rsidR="00627C57" w:rsidRPr="00627C57">
        <w:rPr>
          <w:rFonts w:ascii="Garamond" w:hAnsi="Garamond"/>
          <w:b/>
          <w:bCs/>
          <w:sz w:val="24"/>
        </w:rPr>
        <w:t>rek (yağdırılmıştır.</w:t>
      </w:r>
      <w:r w:rsidR="00DE42F2">
        <w:rPr>
          <w:rFonts w:ascii="Garamond" w:hAnsi="Garamond"/>
          <w:b/>
          <w:bCs/>
          <w:sz w:val="24"/>
        </w:rPr>
        <w:t>)</w:t>
      </w:r>
      <w:r w:rsidR="00627C57" w:rsidRPr="00627C57">
        <w:rPr>
          <w:rFonts w:ascii="Garamond" w:hAnsi="Garamond"/>
          <w:b/>
          <w:bCs/>
          <w:sz w:val="24"/>
        </w:rPr>
        <w:t xml:space="preserve"> Onlar (d</w:t>
      </w:r>
      <w:r w:rsidR="00627C57" w:rsidRPr="00627C57">
        <w:rPr>
          <w:rFonts w:ascii="Garamond" w:hAnsi="Garamond"/>
          <w:b/>
          <w:bCs/>
          <w:sz w:val="24"/>
        </w:rPr>
        <w:t>i</w:t>
      </w:r>
      <w:r w:rsidR="00627C57" w:rsidRPr="00627C57">
        <w:rPr>
          <w:rFonts w:ascii="Garamond" w:hAnsi="Garamond"/>
          <w:b/>
          <w:bCs/>
          <w:sz w:val="24"/>
        </w:rPr>
        <w:t>ğer) zalimlerden uzak deği</w:t>
      </w:r>
      <w:r w:rsidR="00627C57" w:rsidRPr="00627C57">
        <w:rPr>
          <w:rFonts w:ascii="Garamond" w:hAnsi="Garamond"/>
          <w:b/>
          <w:bCs/>
          <w:sz w:val="24"/>
        </w:rPr>
        <w:t>l</w:t>
      </w:r>
      <w:r w:rsidR="00DE42F2">
        <w:rPr>
          <w:rFonts w:ascii="Garamond" w:hAnsi="Garamond"/>
          <w:b/>
          <w:bCs/>
          <w:sz w:val="24"/>
        </w:rPr>
        <w:t>dir</w:t>
      </w:r>
      <w:r w:rsidR="00627C57">
        <w:rPr>
          <w:rFonts w:ascii="Garamond" w:hAnsi="Garamond"/>
          <w:b/>
          <w:bCs/>
          <w:sz w:val="24"/>
        </w:rPr>
        <w:t>”</w:t>
      </w:r>
      <w:r w:rsidR="00627C57">
        <w:rPr>
          <w:rStyle w:val="FootnoteReference"/>
          <w:rFonts w:ascii="Garamond" w:hAnsi="Garamond"/>
          <w:b/>
          <w:bCs/>
          <w:sz w:val="24"/>
        </w:rPr>
        <w:footnoteReference w:id="1300"/>
      </w:r>
      <w:r w:rsidRPr="00627C57">
        <w:rPr>
          <w:rFonts w:ascii="Garamond" w:hAnsi="Garamond"/>
          <w:b/>
          <w:bCs/>
          <w:sz w:val="24"/>
        </w:rPr>
        <w:t xml:space="preserve"> </w:t>
      </w:r>
      <w:r w:rsidRPr="0094604E">
        <w:rPr>
          <w:rFonts w:ascii="Garamond" w:hAnsi="Garamond"/>
          <w:sz w:val="24"/>
        </w:rPr>
        <w:t xml:space="preserve">ayeti okunduğuında ise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 xml:space="preserve">mam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="00DE42F2">
        <w:rPr>
          <w:rFonts w:ascii="Garamond" w:hAnsi="Garamond"/>
          <w:sz w:val="24"/>
        </w:rPr>
        <w:t>“Her kim h</w:t>
      </w:r>
      <w:r w:rsidRPr="0094604E">
        <w:rPr>
          <w:rFonts w:ascii="Garamond" w:hAnsi="Garamond"/>
          <w:sz w:val="24"/>
        </w:rPr>
        <w:t>omoseksüellik ilişkilere d</w:t>
      </w:r>
      <w:r w:rsidRPr="0094604E">
        <w:rPr>
          <w:rFonts w:ascii="Garamond" w:hAnsi="Garamond"/>
          <w:sz w:val="24"/>
        </w:rPr>
        <w:t>e</w:t>
      </w:r>
      <w:r w:rsidR="00DE42F2">
        <w:rPr>
          <w:rFonts w:ascii="Garamond" w:hAnsi="Garamond"/>
          <w:sz w:val="24"/>
        </w:rPr>
        <w:t>vam eder ve t</w:t>
      </w:r>
      <w:r w:rsidRPr="0094604E">
        <w:rPr>
          <w:rFonts w:ascii="Garamond" w:hAnsi="Garamond"/>
          <w:sz w:val="24"/>
        </w:rPr>
        <w:t>evbe etmeden ölü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 xml:space="preserve">se Allah da ona </w:t>
      </w:r>
      <w:r w:rsidR="00DE42F2">
        <w:rPr>
          <w:rFonts w:ascii="Garamond" w:hAnsi="Garamond"/>
          <w:sz w:val="24"/>
        </w:rPr>
        <w:t xml:space="preserve">bu </w:t>
      </w:r>
      <w:r w:rsidRPr="0094604E">
        <w:rPr>
          <w:rFonts w:ascii="Garamond" w:hAnsi="Garamond"/>
          <w:sz w:val="24"/>
        </w:rPr>
        <w:t>taşlardan bir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 vurur ve ö</w:t>
      </w:r>
      <w:r w:rsidR="00DE42F2">
        <w:rPr>
          <w:rFonts w:ascii="Garamond" w:hAnsi="Garamond"/>
          <w:sz w:val="24"/>
        </w:rPr>
        <w:t>lümü ondan olur ve hiç kimse o taşı</w:t>
      </w:r>
      <w:r w:rsidRPr="0094604E">
        <w:rPr>
          <w:rFonts w:ascii="Garamond" w:hAnsi="Garamond"/>
          <w:sz w:val="24"/>
        </w:rPr>
        <w:t xml:space="preserve"> göremez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01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65" w:name="_Toc19355822"/>
      <w:r w:rsidRPr="0094604E">
        <w:lastRenderedPageBreak/>
        <w:t>3591</w:t>
      </w:r>
      <w:r w:rsidR="00AD4E2C" w:rsidRPr="0094604E">
        <w:t xml:space="preserve">. </w:t>
      </w:r>
      <w:r w:rsidRPr="0094604E">
        <w:t>Bölüm</w:t>
      </w:r>
      <w:bookmarkEnd w:id="365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66" w:name="_Toc19355823"/>
      <w:r w:rsidRPr="0094604E">
        <w:t>Meful (Homoseksüel</w:t>
      </w:r>
      <w:r w:rsidR="00AD4E2C" w:rsidRPr="0094604E">
        <w:t>)</w:t>
      </w:r>
      <w:bookmarkEnd w:id="366"/>
      <w:r w:rsidR="00AD4E2C" w:rsidRPr="0094604E"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“Allah-u Teala müm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nin şehvetini belinde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firin şehvetini ise arkasında karar kı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mıştır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02"/>
      </w:r>
    </w:p>
    <w:p w:rsidR="00671CD4" w:rsidRPr="0094604E" w:rsidRDefault="00671CD4" w:rsidP="00DE42F2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E42F2">
        <w:rPr>
          <w:rFonts w:ascii="Garamond" w:hAnsi="Garamond"/>
          <w:sz w:val="24"/>
        </w:rPr>
        <w:t>Şialarımızda</w:t>
      </w:r>
      <w:r w:rsidRPr="0094604E">
        <w:rPr>
          <w:rFonts w:ascii="Garamond" w:hAnsi="Garamond"/>
          <w:sz w:val="24"/>
        </w:rPr>
        <w:t xml:space="preserve"> şu üç haslet dışında her haslet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labilir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Onl</w:t>
      </w:r>
      <w:r w:rsidR="00DE42F2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 arasında hiç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 dilenmez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 arasında cimri olmaz ve onlar arasında hom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seksüel bulunmaz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0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27C57">
        <w:rPr>
          <w:rFonts w:ascii="Garamond" w:hAnsi="Garamond"/>
          <w:sz w:val="24"/>
        </w:rPr>
        <w:t xml:space="preserve">“Allah cennet tahtına </w:t>
      </w:r>
      <w:r w:rsidRPr="0094604E">
        <w:rPr>
          <w:rFonts w:ascii="Garamond" w:hAnsi="Garamond"/>
          <w:sz w:val="24"/>
        </w:rPr>
        <w:t xml:space="preserve"> oturmayı nikahlanmış arkalara (</w:t>
      </w:r>
      <w:r w:rsidR="00DE42F2">
        <w:rPr>
          <w:rFonts w:ascii="Garamond" w:hAnsi="Garamond"/>
          <w:sz w:val="24"/>
        </w:rPr>
        <w:t xml:space="preserve">tevbe etmeden ölen </w:t>
      </w:r>
      <w:r w:rsidRPr="0094604E">
        <w:rPr>
          <w:rFonts w:ascii="Garamond" w:hAnsi="Garamond"/>
          <w:sz w:val="24"/>
        </w:rPr>
        <w:t>Lut kavm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nin işini yapan h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moseksüellere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haram kılmı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04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257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Konu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et-Teşebbuh</w:t>
      </w:r>
    </w:p>
    <w:p w:rsidR="00671CD4" w:rsidRPr="0094604E" w:rsidRDefault="00671CD4" w:rsidP="00DE42F2">
      <w:pPr>
        <w:spacing w:line="300" w:lineRule="atLeast"/>
        <w:ind w:right="-57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480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el-Melamet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Kınamak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367" w:name="_Toc19355824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1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D9EEA" id="Line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AqKQIAAG0EAAAOAAAAZHJzL2Uyb0RvYy54bWysVMuO2yAU3VfqPyD2ie3Ek2asOKPKTrqZ&#10;tpFm+gEEcIzKS0DiRFX/vRfyaGe6GVX1AoPv5XDuuQcvHo5KogN3Xhhd42KcY8Q1NUzoXY2/Pa9H&#10;c4x8IJoRaTSv8Yl7/LB8/24x2IpPTG8k4w4BiPbVYGvch2CrLPO054r4sbFcQ7AzTpEAS7fLmCMD&#10;oCuZTfJ8lg3GMesM5d7D1/YcxMuE33Wchq9d53lAssbALaTRpXEbx2y5INXOEdsLeqFB/oGFIkLD&#10;oTeolgSC9k78BaUEdcabLoypUZnpOkF5qgGqKfJX1Tz1xPJUC4jj7U0m//9g6ZfDxiHBoHczjDRR&#10;0KNHoTmaTqM2g/UVpDR642J19Kif7KOh3z3SpumJ3vHE8flkYV8Rd2QvtsSFt3DCdvhsGOSQfTBJ&#10;qGPnVIQECdAx9eN06wc/BkTh43Q+n0GTMaLXWEaq60brfPjEjUJxUmMJpBMwOTz6EImQ6poSz9Fm&#10;LaRM7ZYaDTWe3JUAHUPeSMFiNC3cbttIhw4kOiY9qaxXac7sNUtoPSdspRkKSQMmiDKa4XiC4vCW&#10;HO5FnKXkQIR8YzLwlzoyAjWgosvsbKof9/n9ar6al6NyMluNyrxtRx/XTTmarYsPd+20bZq2+BmL&#10;K8qqF4xxHeu7Grwo32agy1U7W/Nm8ZuS2Uv0JDmQvb4T6WSH6ICzl7aGnTYudic6Azydki/3L16a&#10;P9cp6/dfYvkL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1wPQKikCAABt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367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en-Nefs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3917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el-Havf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1145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68" w:name="_Toc19355825"/>
      <w:r w:rsidRPr="0094604E">
        <w:t>3592</w:t>
      </w:r>
      <w:r w:rsidR="00AD4E2C" w:rsidRPr="0094604E">
        <w:t xml:space="preserve">. </w:t>
      </w:r>
      <w:r w:rsidRPr="0094604E">
        <w:t>Bölüm</w:t>
      </w:r>
      <w:bookmarkEnd w:id="368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69" w:name="_Toc19355826"/>
      <w:r w:rsidRPr="0094604E">
        <w:t>Kendini Kınamak</w:t>
      </w:r>
      <w:bookmarkEnd w:id="369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rFonts w:ascii="Garamond" w:hAnsi="Garamond" w:cs="Garamond"/>
          <w:b/>
          <w:bCs/>
          <w:sz w:val="24"/>
        </w:rPr>
        <w:t>“İş olup bitince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şeytan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: </w:t>
      </w:r>
      <w:r w:rsidRPr="0094604E">
        <w:rPr>
          <w:rFonts w:ascii="Garamond" w:hAnsi="Garamond" w:cs="Garamond"/>
          <w:b/>
          <w:bCs/>
          <w:sz w:val="24"/>
        </w:rPr>
        <w:t>“Doğrusu Allah size gerçeği söz vermişti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Ben de size söz verdim ama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sonra caydım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</w:rPr>
        <w:t>esasen sizi zorlayacak bir n</w:t>
      </w:r>
      <w:r w:rsidRPr="0094604E">
        <w:rPr>
          <w:rFonts w:ascii="Garamond" w:hAnsi="Garamond" w:cs="Garamond"/>
          <w:b/>
          <w:bCs/>
          <w:sz w:val="24"/>
        </w:rPr>
        <w:t>ü</w:t>
      </w:r>
      <w:r w:rsidRPr="0094604E">
        <w:rPr>
          <w:rFonts w:ascii="Garamond" w:hAnsi="Garamond" w:cs="Garamond"/>
          <w:b/>
          <w:bCs/>
          <w:sz w:val="24"/>
        </w:rPr>
        <w:t>fuzum yoktu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</w:rPr>
        <w:t>sadece çağı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>dım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siz de geldiniz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O halde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beni değil kendinizi kın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yın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="00DE42F2">
        <w:rPr>
          <w:rFonts w:ascii="Garamond" w:hAnsi="Garamond" w:cs="Garamond"/>
          <w:b/>
          <w:bCs/>
          <w:sz w:val="24"/>
        </w:rPr>
        <w:t xml:space="preserve"> Dedi.</w:t>
      </w:r>
      <w:r w:rsidRPr="0094604E">
        <w:rPr>
          <w:rStyle w:val="FootnoteReference"/>
          <w:rFonts w:ascii="Garamond" w:hAnsi="Garamond" w:cs="Garamond"/>
          <w:sz w:val="24"/>
        </w:rPr>
        <w:footnoteReference w:id="130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“Hamd eden sadece Rabbine hamd etsin ve kın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yan sadece kendini kınasın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06"/>
      </w:r>
    </w:p>
    <w:p w:rsidR="00671CD4" w:rsidRPr="0094604E" w:rsidRDefault="00671CD4" w:rsidP="00DE42F2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Hz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Mesih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kötü kullar! İnsa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ları kendi zanlarınız esası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ca kınıyor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kendinizi ise sahip old</w:t>
      </w:r>
      <w:r w:rsidRPr="0094604E">
        <w:rPr>
          <w:rFonts w:ascii="Garamond" w:hAnsi="Garamond"/>
          <w:sz w:val="24"/>
        </w:rPr>
        <w:t>u</w:t>
      </w:r>
      <w:r w:rsidR="00DE42F2">
        <w:rPr>
          <w:rFonts w:ascii="Garamond" w:hAnsi="Garamond"/>
          <w:sz w:val="24"/>
        </w:rPr>
        <w:t>ğunuz (kötülükleriniz ve güna</w:t>
      </w:r>
      <w:r w:rsidR="00DE42F2">
        <w:rPr>
          <w:rFonts w:ascii="Garamond" w:hAnsi="Garamond"/>
          <w:sz w:val="24"/>
        </w:rPr>
        <w:t>h</w:t>
      </w:r>
      <w:r w:rsidR="00DE42F2">
        <w:rPr>
          <w:rFonts w:ascii="Garamond" w:hAnsi="Garamond"/>
          <w:sz w:val="24"/>
        </w:rPr>
        <w:t>larınız</w:t>
      </w:r>
      <w:r w:rsidRPr="0094604E">
        <w:rPr>
          <w:rFonts w:ascii="Garamond" w:hAnsi="Garamond"/>
          <w:sz w:val="24"/>
        </w:rPr>
        <w:t xml:space="preserve"> hususundaki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yakininiz sebebi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kınamıyor</w:t>
      </w:r>
      <w:r w:rsidR="00DE42F2">
        <w:rPr>
          <w:rFonts w:ascii="Garamond" w:hAnsi="Garamond"/>
          <w:sz w:val="24"/>
        </w:rPr>
        <w:t xml:space="preserve"> mu</w:t>
      </w:r>
      <w:r w:rsidRPr="0094604E">
        <w:rPr>
          <w:rFonts w:ascii="Garamond" w:hAnsi="Garamond"/>
          <w:sz w:val="24"/>
        </w:rPr>
        <w:t>sunuz</w:t>
      </w:r>
      <w:r w:rsidR="00DE42F2">
        <w:rPr>
          <w:rFonts w:ascii="Garamond" w:hAnsi="Garamond"/>
          <w:sz w:val="24"/>
        </w:rPr>
        <w:t>?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30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kendisini itham yerinde karar kılarsa kend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sine kötü zanda bulunan kimseyi 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namamalıdır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08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StilBalk1Garamond12nktalikDeil"/>
        <w:spacing w:line="300" w:lineRule="atLeast"/>
        <w:ind w:right="-57" w:firstLine="284"/>
      </w:pPr>
      <w:bookmarkStart w:id="370" w:name="_Toc19355827"/>
      <w:r w:rsidRPr="0094604E">
        <w:lastRenderedPageBreak/>
        <w:t>3593</w:t>
      </w:r>
      <w:r w:rsidR="00AD4E2C" w:rsidRPr="0094604E">
        <w:t xml:space="preserve">. </w:t>
      </w:r>
      <w:r w:rsidRPr="0094604E">
        <w:t>Bölüm</w:t>
      </w:r>
      <w:bookmarkEnd w:id="370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71" w:name="_Toc19355828"/>
      <w:r w:rsidRPr="0094604E">
        <w:t>Nice Kınanmış Kims</w:t>
      </w:r>
      <w:r w:rsidRPr="0094604E">
        <w:t>e</w:t>
      </w:r>
      <w:r w:rsidRPr="0094604E">
        <w:t>nin Günahı Yoktur</w:t>
      </w:r>
      <w:bookmarkEnd w:id="371"/>
      <w:r w:rsidRPr="0094604E"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Hasan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kardeşl</w:t>
      </w:r>
      <w:r w:rsidRPr="0094604E">
        <w:rPr>
          <w:rFonts w:ascii="Garamond" w:hAnsi="Garamond"/>
          <w:i/>
          <w:iCs/>
          <w:sz w:val="24"/>
        </w:rPr>
        <w:t>e</w:t>
      </w:r>
      <w:r w:rsidR="00DE42F2">
        <w:rPr>
          <w:rFonts w:ascii="Garamond" w:hAnsi="Garamond"/>
          <w:i/>
          <w:iCs/>
          <w:sz w:val="24"/>
        </w:rPr>
        <w:t>rinden</w:t>
      </w:r>
      <w:r w:rsidRPr="0094604E">
        <w:rPr>
          <w:rFonts w:ascii="Garamond" w:hAnsi="Garamond"/>
          <w:i/>
          <w:iCs/>
          <w:sz w:val="24"/>
        </w:rPr>
        <w:t xml:space="preserve"> birinin niteliği ha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kında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zür dilemesi mümkün olan hiçbir iş hususu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 herhangi bir kimseyi 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namazdı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0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“Eskiden ilahi bir kard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şim vardı… Benzerinde özür bulduğu bir işte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özrünü dinl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yinceye kadar hiç kimseyi kın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mazdı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1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“Nice kınanmış kimsenin suçu yoktur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1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Muaviye’ye yazdığı bir mektubunda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“Ona defalarca tekrarl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dığı bidatlerin kötülüğünü bi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dirmemden d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layı özür dilemiyorum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ona karşı k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surum onu irşat ve hidayet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mekse (bu kusur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ğildir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nice günahsızlar vardır ki günahla i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ham olunmu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12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72" w:name="_Toc19355829"/>
      <w:r w:rsidRPr="0094604E">
        <w:lastRenderedPageBreak/>
        <w:t>3593</w:t>
      </w:r>
      <w:r w:rsidR="00AD4E2C" w:rsidRPr="0094604E">
        <w:t xml:space="preserve">. </w:t>
      </w:r>
      <w:r w:rsidRPr="0094604E">
        <w:t>Bölüm</w:t>
      </w:r>
      <w:bookmarkEnd w:id="372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73" w:name="_Toc19355830"/>
      <w:r w:rsidRPr="0094604E">
        <w:t>Kınamak ve Kınam</w:t>
      </w:r>
      <w:r w:rsidRPr="0094604E">
        <w:t>a</w:t>
      </w:r>
      <w:r w:rsidRPr="0094604E">
        <w:t>nın Adabı</w:t>
      </w:r>
      <w:bookmarkEnd w:id="373"/>
      <w:r w:rsidRPr="0094604E"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“Kınamak sevginin hay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tıdır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1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“Cahil kimseyi 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nama ki sana düşman kesilir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akıllı kimseyi kına ki seninle dost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1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“Kınadığın zaman (dos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luk için bir yer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baki b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rak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1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>(a.s)</w:t>
      </w:r>
      <w:r w:rsidR="00DE42F2">
        <w:rPr>
          <w:rFonts w:ascii="Garamond" w:hAnsi="Garamond"/>
          <w:i/>
          <w:iCs/>
          <w:sz w:val="24"/>
        </w:rPr>
        <w:t xml:space="preserve"> oğlu H</w:t>
      </w:r>
      <w:r w:rsidR="00DE42F2">
        <w:rPr>
          <w:rFonts w:ascii="Garamond" w:hAnsi="Garamond"/>
          <w:i/>
          <w:iCs/>
          <w:sz w:val="24"/>
        </w:rPr>
        <w:t>a</w:t>
      </w:r>
      <w:r w:rsidR="00DE42F2">
        <w:rPr>
          <w:rFonts w:ascii="Garamond" w:hAnsi="Garamond"/>
          <w:i/>
          <w:iCs/>
          <w:sz w:val="24"/>
        </w:rPr>
        <w:t>san’a yaptığı bir vasiyetinde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“Dostundan ayrılmak istersen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barışmak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 açık kapı bırak ki bir gün dönmek isted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ğin</w:t>
      </w:r>
      <w:r w:rsidR="00DE42F2">
        <w:rPr>
          <w:rFonts w:ascii="Garamond" w:hAnsi="Garamond"/>
          <w:sz w:val="24"/>
        </w:rPr>
        <w:t>de döne</w:t>
      </w:r>
      <w:r w:rsidRPr="0094604E">
        <w:rPr>
          <w:rFonts w:ascii="Garamond" w:hAnsi="Garamond"/>
          <w:sz w:val="24"/>
        </w:rPr>
        <w:t>bi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sin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16"/>
      </w:r>
    </w:p>
    <w:p w:rsidR="00671CD4" w:rsidRPr="0094604E" w:rsidRDefault="00671CD4" w:rsidP="00DE42F2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“Gazabından hoşnutl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 xml:space="preserve">ğun için bir yer bırak ve </w:t>
      </w:r>
      <w:r w:rsidR="00DE42F2">
        <w:rPr>
          <w:rFonts w:ascii="Garamond" w:hAnsi="Garamond"/>
          <w:sz w:val="24"/>
        </w:rPr>
        <w:t>uçtuğun</w:t>
      </w:r>
      <w:r w:rsidRPr="0094604E">
        <w:rPr>
          <w:rFonts w:ascii="Garamond" w:hAnsi="Garamond"/>
          <w:sz w:val="24"/>
        </w:rPr>
        <w:t xml:space="preserve"> zaman kanatlanmamış civciv gibi yere kon (fazla kı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dığın zaman yükselme ve hemen gazap sem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larından yere kon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1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F66520">
        <w:rPr>
          <w:rFonts w:ascii="Garamond" w:hAnsi="Garamond"/>
          <w:sz w:val="24"/>
        </w:rPr>
        <w:t>“Ne dostluğun bir yük</w:t>
      </w:r>
      <w:r w:rsidRPr="0094604E">
        <w:rPr>
          <w:rFonts w:ascii="Garamond" w:hAnsi="Garamond"/>
          <w:sz w:val="24"/>
        </w:rPr>
        <w:t xml:space="preserve">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sun ve ne de düşmanl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ğın helak edici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Dostunu itidal </w:t>
      </w:r>
      <w:r w:rsidRPr="0094604E">
        <w:rPr>
          <w:rFonts w:ascii="Garamond" w:hAnsi="Garamond"/>
          <w:sz w:val="24"/>
        </w:rPr>
        <w:lastRenderedPageBreak/>
        <w:t>çizgisinde sev ve düşmanına da itidal çizg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sinde düşmanlık et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18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el-İşre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2734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74" w:name="_Toc19355831"/>
      <w:r w:rsidRPr="0094604E">
        <w:t>3595</w:t>
      </w:r>
      <w:r w:rsidR="00AD4E2C" w:rsidRPr="0094604E">
        <w:t xml:space="preserve">. </w:t>
      </w:r>
      <w:r w:rsidRPr="0094604E">
        <w:t>Bölüm</w:t>
      </w:r>
      <w:bookmarkEnd w:id="374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75" w:name="_Toc19355832"/>
      <w:r w:rsidRPr="0094604E">
        <w:t>Kınamada Aşırı Gi</w:t>
      </w:r>
      <w:r w:rsidRPr="0094604E">
        <w:t>t</w:t>
      </w:r>
      <w:r w:rsidRPr="0094604E">
        <w:t>mek</w:t>
      </w:r>
      <w:bookmarkEnd w:id="375"/>
      <w:r w:rsidRPr="0094604E"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“Kınamada aşırı gi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mek inatçılık ateşini alevlend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1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“Defalarca kın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maktan sakın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zira bu iş günah hus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sunda insanı küstahlaştırır ve 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namayı değersiz kılar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2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“Fazla kınama zira bu iş kin oluşturur ve düşma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lık ve nefrete sebep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2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“Fazla kınamak şek ve şüpheye sebep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22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40"/>
          <w:szCs w:val="40"/>
        </w:rPr>
      </w:pPr>
      <w:r w:rsidRPr="0094604E">
        <w:rPr>
          <w:rFonts w:ascii="Garamond" w:hAnsi="Garamond" w:cs="Garamond"/>
          <w:b/>
          <w:bCs/>
          <w:sz w:val="40"/>
          <w:szCs w:val="40"/>
        </w:rPr>
        <w:lastRenderedPageBreak/>
        <w:t>Mim Harfi</w:t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40"/>
          <w:szCs w:val="40"/>
        </w:rPr>
      </w:pPr>
    </w:p>
    <w:p w:rsidR="00671CD4" w:rsidRPr="0094604E" w:rsidRDefault="00671CD4" w:rsidP="00EB6B19">
      <w:pPr>
        <w:numPr>
          <w:ilvl w:val="0"/>
          <w:numId w:val="25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el-Emsal (Örnek-Benzer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5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et-Timsal (Resim ve Heykel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5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el-İmtihan (İmtihan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5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el-Medh (Övmek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5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el-Mir’et (Kadın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5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el-Muruvvet (Mürüvvet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5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el-Merez (Hastalık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5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el-Mira (Mücadele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5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el-Mizah (Mizah-Şaka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5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el-Mesh (Mesh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5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el-Meşy (Yürümek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5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el-Mekr (Hile-Düzen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5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et-Temellok (Yalakacılık-Dalkavukluk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5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el-Mülk (Mülk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5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el-Melaike (Melekler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5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el-Melekut (Melekut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F66520" w:rsidP="00EB6B19">
      <w:pPr>
        <w:numPr>
          <w:ilvl w:val="0"/>
          <w:numId w:val="25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el-İmla (Mühlet vermek 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5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el-İstimna (Mastürbasyon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5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el-Mevt (Ölüm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25"/>
        </w:numPr>
        <w:spacing w:line="300" w:lineRule="atLeast"/>
        <w:ind w:left="0" w:right="-57" w:firstLine="284"/>
        <w:jc w:val="lowKashida"/>
        <w:rPr>
          <w:sz w:val="24"/>
          <w:szCs w:val="24"/>
        </w:rPr>
      </w:pPr>
      <w:r w:rsidRPr="0094604E">
        <w:rPr>
          <w:sz w:val="24"/>
          <w:szCs w:val="24"/>
        </w:rPr>
        <w:t>el-Mal (Mal</w:t>
      </w:r>
      <w:r w:rsidR="00AD4E2C" w:rsidRPr="0094604E">
        <w:rPr>
          <w:sz w:val="24"/>
          <w:szCs w:val="24"/>
        </w:rPr>
        <w:t xml:space="preserve">) </w:t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br w:type="page"/>
      </w: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481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el-Emsal</w:t>
      </w:r>
    </w:p>
    <w:p w:rsidR="00671CD4" w:rsidRPr="0094604E" w:rsidRDefault="00671CD4" w:rsidP="00F66520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Örnek</w:t>
      </w:r>
      <w:r w:rsidR="00F66520">
        <w:rPr>
          <w:rFonts w:ascii="Garamond" w:hAnsi="Garamond" w:cs="Garamond"/>
          <w:sz w:val="90"/>
          <w:szCs w:val="90"/>
        </w:rPr>
        <w:t>ler- Misa</w:t>
      </w:r>
      <w:r w:rsidR="00F66520">
        <w:rPr>
          <w:rFonts w:ascii="Garamond" w:hAnsi="Garamond" w:cs="Garamond"/>
          <w:sz w:val="90"/>
          <w:szCs w:val="90"/>
        </w:rPr>
        <w:t>l</w:t>
      </w:r>
      <w:r w:rsidR="00F66520">
        <w:rPr>
          <w:rFonts w:ascii="Garamond" w:hAnsi="Garamond" w:cs="Garamond"/>
          <w:sz w:val="90"/>
          <w:szCs w:val="90"/>
        </w:rPr>
        <w:t>ler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Sünen-i Türmüzi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5/144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Kitab’ul-Emsal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376" w:name="_Toc19355833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1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2F65B" id="Line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AjKQIAAG0EAAAOAAAAZHJzL2Uyb0RvYy54bWysVMuO2jAU3VfqP1jeQxIIlIkIo4pAN7RF&#10;mukHGNshVv2SbQio6r/32jzamW5GVbNw7Nzr43PPPc788aQkOnLnhdE1LoY5RlxTw4Te1/jb83ow&#10;w8gHohmRRvMan7nHj4v37+a9rfjIdEYy7hCAaF/1tsZdCLbKMk87rogfGss1BFvjFAmwdPuMOdID&#10;upLZKM+nWW8cs85Q7j18bS5BvEj4bctp+Nq2ngckawzcQhpdGndxzBZzUu0dsZ2gVxrkH1goIjQc&#10;eodqSCDo4MRfUEpQZ7xpw5AalZm2FZSnGqCaIn9VzVNHLE+1gDje3mXy/w+WfjluHRIMejfBSBMF&#10;PdoIzdG4jNr01leQstRbF6ujJ/1kN4Z+90ibZUf0nieOz2cL+4q4I3uxJS68hRN2/WfDIIccgklC&#10;nVqnIiRIgE6pH+d7P/gpIAofx7PZFJqMEb3FMlLdNlrnwyduFIqTGksgnYDJceNDJEKqW0o8R5u1&#10;kDK1W2rU13g0KQE6hryRgsVoWrj9bikdOpLomPSksl6lOXPQLKF1nLCVZigkDZggymiG4wmKw1ty&#10;uBdxlpIDEfKNycBf6sgI1ICKrrOLqX485A+r2WpWDsrRdDUo86YZfFwvy8F0XXyYNONmuWyKn7G4&#10;oqw6wRjXsb6bwYvybQa6XrWLNe8WvyuZvURPkgPZ2zuRTnaIDrh4aWfYeetid6IzwNMp+Xr/4qX5&#10;c52yfv8lFr8A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u4VwIykCAABt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376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er-Riba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1432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el-Haya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994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77" w:name="_Toc19355834"/>
      <w:r w:rsidRPr="0094604E">
        <w:t>3596</w:t>
      </w:r>
      <w:r w:rsidR="00AD4E2C" w:rsidRPr="0094604E">
        <w:t xml:space="preserve">. </w:t>
      </w:r>
      <w:r w:rsidRPr="0094604E">
        <w:t>Bölüm</w:t>
      </w:r>
      <w:bookmarkEnd w:id="377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78" w:name="_Toc19355835"/>
      <w:r w:rsidRPr="0094604E">
        <w:t>Örnekler</w:t>
      </w:r>
      <w:bookmarkEnd w:id="378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“Biz bu misalleri insanlara veriyoruz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onları ancak bile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ler anlayabilir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323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“And olsun ki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biz Kur’an’da insanlara türlü türlü misal gösterip açıkladık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Ö</w:t>
      </w:r>
      <w:r w:rsidRPr="0094604E">
        <w:rPr>
          <w:rFonts w:ascii="Garamond" w:hAnsi="Garamond" w:cs="Garamond"/>
          <w:b/>
          <w:bCs/>
          <w:sz w:val="24"/>
        </w:rPr>
        <w:t>y</w:t>
      </w:r>
      <w:r w:rsidRPr="0094604E">
        <w:rPr>
          <w:rFonts w:ascii="Garamond" w:hAnsi="Garamond" w:cs="Garamond"/>
          <w:b/>
          <w:bCs/>
          <w:sz w:val="24"/>
        </w:rPr>
        <w:t>leyken insanların ç</w:t>
      </w:r>
      <w:r w:rsidRPr="0094604E">
        <w:rPr>
          <w:rFonts w:ascii="Garamond" w:hAnsi="Garamond" w:cs="Garamond"/>
          <w:b/>
          <w:bCs/>
          <w:sz w:val="24"/>
        </w:rPr>
        <w:t>o</w:t>
      </w:r>
      <w:r w:rsidRPr="0094604E">
        <w:rPr>
          <w:rFonts w:ascii="Garamond" w:hAnsi="Garamond" w:cs="Garamond"/>
          <w:b/>
          <w:bCs/>
          <w:sz w:val="24"/>
        </w:rPr>
        <w:t>ğu nankör olmakta dirend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ler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324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“And olsun ki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biz bu Kur’an’da insanlara türlü türlü misali gösterip açıkladık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İ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sanın en çok yaptığı iş tartı</w:t>
      </w:r>
      <w:r w:rsidRPr="0094604E">
        <w:rPr>
          <w:rFonts w:ascii="Garamond" w:hAnsi="Garamond" w:cs="Garamond"/>
          <w:b/>
          <w:bCs/>
          <w:sz w:val="24"/>
        </w:rPr>
        <w:t>ş</w:t>
      </w:r>
      <w:r w:rsidRPr="0094604E">
        <w:rPr>
          <w:rFonts w:ascii="Garamond" w:hAnsi="Garamond" w:cs="Garamond"/>
          <w:b/>
          <w:bCs/>
          <w:sz w:val="24"/>
        </w:rPr>
        <w:t>madır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325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“And olsun ki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size apaçık ayetler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sizden önce geçenle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 xml:space="preserve">den misal ve sakınanlara </w:t>
      </w:r>
      <w:r w:rsidRPr="0094604E">
        <w:rPr>
          <w:rFonts w:ascii="Garamond" w:hAnsi="Garamond" w:cs="Garamond"/>
          <w:b/>
          <w:bCs/>
          <w:sz w:val="24"/>
        </w:rPr>
        <w:t>ö</w:t>
      </w:r>
      <w:r w:rsidRPr="0094604E">
        <w:rPr>
          <w:rFonts w:ascii="Garamond" w:hAnsi="Garamond" w:cs="Garamond"/>
          <w:b/>
          <w:bCs/>
          <w:sz w:val="24"/>
        </w:rPr>
        <w:t>ğüt indirdik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326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Allah’ın kull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rı! Size örnekler getiren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ecellerinize v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kit tayin eden Allah’tan sakı</w:t>
      </w:r>
      <w:r w:rsidR="00F66520">
        <w:rPr>
          <w:rFonts w:ascii="Garamond" w:hAnsi="Garamond"/>
          <w:sz w:val="24"/>
        </w:rPr>
        <w:t>nm</w:t>
      </w:r>
      <w:r w:rsidR="00F66520">
        <w:rPr>
          <w:rFonts w:ascii="Garamond" w:hAnsi="Garamond"/>
          <w:sz w:val="24"/>
        </w:rPr>
        <w:t>a</w:t>
      </w:r>
      <w:r w:rsidR="00F66520">
        <w:rPr>
          <w:rFonts w:ascii="Garamond" w:hAnsi="Garamond"/>
          <w:sz w:val="24"/>
        </w:rPr>
        <w:t xml:space="preserve">nızı tavsiye </w:t>
      </w:r>
      <w:r w:rsidR="00F66520">
        <w:rPr>
          <w:rFonts w:ascii="Garamond" w:hAnsi="Garamond"/>
          <w:sz w:val="24"/>
        </w:rPr>
        <w:t>e</w:t>
      </w:r>
      <w:r w:rsidR="00F66520">
        <w:rPr>
          <w:rFonts w:ascii="Garamond" w:hAnsi="Garamond"/>
          <w:sz w:val="24"/>
        </w:rPr>
        <w:t>diyorum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2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türlü örnek akıl ve gönül sahipleri için verilmekt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2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“Örnekler ibret alan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seler için verilmekt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29"/>
      </w:r>
    </w:p>
    <w:p w:rsidR="00671CD4" w:rsidRPr="0094604E" w:rsidRDefault="00671CD4" w:rsidP="00F6652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F66520">
        <w:rPr>
          <w:rFonts w:ascii="Garamond" w:hAnsi="Garamond"/>
          <w:sz w:val="24"/>
        </w:rPr>
        <w:t>“Örnekler ders a</w:t>
      </w:r>
      <w:r w:rsidR="00F66520">
        <w:rPr>
          <w:rFonts w:ascii="Garamond" w:hAnsi="Garamond"/>
          <w:sz w:val="24"/>
        </w:rPr>
        <w:t>l</w:t>
      </w:r>
      <w:r w:rsidR="00F66520">
        <w:rPr>
          <w:rFonts w:ascii="Garamond" w:hAnsi="Garamond"/>
          <w:sz w:val="24"/>
        </w:rPr>
        <w:t>mak</w:t>
      </w:r>
      <w:r w:rsidRPr="0094604E">
        <w:rPr>
          <w:rFonts w:ascii="Garamond" w:hAnsi="Garamond"/>
          <w:sz w:val="24"/>
        </w:rPr>
        <w:t xml:space="preserve"> için verilmektedir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3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İbr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him’in suhufu hakkında sorulunca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“Onların tümü örne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lerden i</w:t>
      </w:r>
      <w:r w:rsidR="00F66520">
        <w:rPr>
          <w:rFonts w:ascii="Garamond" w:hAnsi="Garamond"/>
          <w:sz w:val="24"/>
        </w:rPr>
        <w:t>bar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3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“Cin ve insanlara düny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nın üzerindeki perdeyi kaldırmak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zarar</w:t>
      </w:r>
      <w:r w:rsidRPr="0094604E">
        <w:rPr>
          <w:rFonts w:ascii="Garamond" w:hAnsi="Garamond"/>
          <w:sz w:val="24"/>
        </w:rPr>
        <w:softHyphen/>
        <w:t>lardan kor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mak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türlü türlü örnekler ve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mek için elçilerini gönderen O’dur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3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“Ne kadar ilginç olurdu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bu dosdoğru misaller ve şifa v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rici öğütler tertemiz gönüllere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şitip anlayan kulaklara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sabit g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rüşlere ve uzak görüşlü kalplere ulaşabilse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di!”</w:t>
      </w:r>
      <w:r w:rsidRPr="0094604E">
        <w:rPr>
          <w:rStyle w:val="FootnoteReference"/>
          <w:rFonts w:ascii="Garamond" w:hAnsi="Garamond"/>
          <w:sz w:val="24"/>
        </w:rPr>
        <w:footnoteReference w:id="1333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79" w:name="_Toc19355836"/>
      <w:r w:rsidRPr="0094604E">
        <w:t>3597</w:t>
      </w:r>
      <w:r w:rsidR="00AD4E2C" w:rsidRPr="0094604E">
        <w:t xml:space="preserve">. </w:t>
      </w:r>
      <w:r w:rsidRPr="0094604E">
        <w:t>Bölüm</w:t>
      </w:r>
      <w:bookmarkEnd w:id="379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80" w:name="_Toc19355837"/>
      <w:r w:rsidRPr="0094604E">
        <w:t>Örneklerin Hükmü</w:t>
      </w:r>
      <w:bookmarkEnd w:id="380"/>
      <w:r w:rsidRPr="0094604E">
        <w:t xml:space="preserve"> </w:t>
      </w:r>
    </w:p>
    <w:p w:rsidR="00671CD4" w:rsidRPr="0094604E" w:rsidRDefault="00671CD4" w:rsidP="00F6652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“İşler karıştığında (iyiyle kötü anlaşılmadığında</w:t>
      </w:r>
      <w:r w:rsidR="00AD4E2C" w:rsidRPr="0094604E">
        <w:rPr>
          <w:rFonts w:ascii="Garamond" w:hAnsi="Garamond"/>
          <w:sz w:val="24"/>
        </w:rPr>
        <w:t xml:space="preserve">) , </w:t>
      </w:r>
      <w:r w:rsidRPr="0094604E">
        <w:rPr>
          <w:rFonts w:ascii="Garamond" w:hAnsi="Garamond"/>
          <w:sz w:val="24"/>
        </w:rPr>
        <w:t xml:space="preserve">sonları evvelleriyle mukayese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dilir</w:t>
      </w:r>
      <w:r w:rsidR="00AD4E2C" w:rsidRPr="0094604E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33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“Olmayanı olup 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tenden çıkar da anla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Çünkü işler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birb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rine benzer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3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“Allah’a yemin olsun ki bu dünyanızdan geçen her şey bu elbisemin iplerine denk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ğildir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Baki kalanın geçmiş olana be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zerliği ise suyun suya yakınlığı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 daha fazladır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3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“Kur’an seni güzel bir haslete davet ettiğinde ke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dini o hasletin benzerleriyle de süsle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3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“(Kendine gel de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bunları iyi düşün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Çünkü örnek</w:t>
      </w:r>
      <w:r w:rsidR="00AD4E2C" w:rsidRPr="0094604E">
        <w:rPr>
          <w:rFonts w:ascii="Garamond" w:hAnsi="Garamond"/>
          <w:sz w:val="24"/>
        </w:rPr>
        <w:t xml:space="preserve">, </w:t>
      </w:r>
      <w:r w:rsidR="00F66520">
        <w:rPr>
          <w:rFonts w:ascii="Garamond" w:hAnsi="Garamond"/>
          <w:sz w:val="24"/>
        </w:rPr>
        <w:t>benzer</w:t>
      </w:r>
      <w:r w:rsidR="00F66520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 xml:space="preserve">ne de delalet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3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F66520">
        <w:rPr>
          <w:rFonts w:ascii="Garamond" w:hAnsi="Garamond"/>
          <w:i/>
          <w:iCs/>
          <w:sz w:val="24"/>
        </w:rPr>
        <w:t>Kasıa hutb</w:t>
      </w:r>
      <w:r w:rsidR="00F66520">
        <w:rPr>
          <w:rFonts w:ascii="Garamond" w:hAnsi="Garamond"/>
          <w:i/>
          <w:iCs/>
          <w:sz w:val="24"/>
        </w:rPr>
        <w:t>e</w:t>
      </w:r>
      <w:r w:rsidR="00F66520">
        <w:rPr>
          <w:rFonts w:ascii="Garamond" w:hAnsi="Garamond"/>
          <w:i/>
          <w:iCs/>
          <w:sz w:val="24"/>
        </w:rPr>
        <w:t xml:space="preserve">sinde </w:t>
      </w:r>
      <w:r w:rsidRPr="0094604E">
        <w:rPr>
          <w:rFonts w:ascii="Garamond" w:hAnsi="Garamond"/>
          <w:i/>
          <w:iCs/>
          <w:sz w:val="24"/>
        </w:rPr>
        <w:t>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azabına uğ</w:t>
      </w:r>
      <w:r w:rsidR="00F66520">
        <w:rPr>
          <w:rFonts w:ascii="Garamond" w:hAnsi="Garamond"/>
          <w:sz w:val="24"/>
        </w:rPr>
        <w:t>rattığı günler</w:t>
      </w:r>
      <w:r w:rsidRPr="0094604E">
        <w:rPr>
          <w:rFonts w:ascii="Garamond" w:hAnsi="Garamond"/>
          <w:sz w:val="24"/>
        </w:rPr>
        <w:t xml:space="preserve"> ile belal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çetin olaylara düşürdüğü gü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lere ait 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nünüzde pek çok ör</w:t>
      </w:r>
      <w:r w:rsidRPr="0094604E">
        <w:rPr>
          <w:rFonts w:ascii="Garamond" w:hAnsi="Garamond"/>
          <w:sz w:val="24"/>
        </w:rPr>
        <w:softHyphen/>
        <w:t>nek var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azabı hakkında bi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giniz olmadığı bahanesiyle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tikamını hafif sayarak ve kendinizi Allah’ın intikamı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 uzak görerek Allah’ın az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bından emin olmayın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3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“İsmail’in evladı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İshak oğulları'ndan</w:t>
      </w:r>
      <w:r w:rsidR="00AD4E2C" w:rsidRPr="0094604E">
        <w:rPr>
          <w:rFonts w:ascii="Garamond" w:hAnsi="Garamond"/>
          <w:sz w:val="24"/>
        </w:rPr>
        <w:t xml:space="preserve">, </w:t>
      </w:r>
      <w:r w:rsidR="00F66520">
        <w:rPr>
          <w:rFonts w:ascii="Garamond" w:hAnsi="Garamond"/>
          <w:sz w:val="24"/>
        </w:rPr>
        <w:t>İsrail</w:t>
      </w:r>
      <w:r w:rsidRPr="0094604E">
        <w:rPr>
          <w:rFonts w:ascii="Garamond" w:hAnsi="Garamond"/>
          <w:sz w:val="24"/>
        </w:rPr>
        <w:t xml:space="preserve">oğulları’ndan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 xml:space="preserve">ibret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Hallerinin benzerliği ne kadar çok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durumları birbirl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rine ne kadar da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kındır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40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332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Konu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el-İbret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81" w:name="_Toc19355838"/>
      <w:r w:rsidRPr="0094604E">
        <w:t>3598</w:t>
      </w:r>
      <w:r w:rsidR="00AD4E2C" w:rsidRPr="0094604E">
        <w:t xml:space="preserve">. </w:t>
      </w:r>
      <w:r w:rsidRPr="0094604E">
        <w:t>Bölüm</w:t>
      </w:r>
      <w:bookmarkEnd w:id="381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82" w:name="_Toc19355839"/>
      <w:r w:rsidRPr="0094604E">
        <w:t>Hak ve Batıl Örneği</w:t>
      </w:r>
      <w:bookmarkEnd w:id="382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“Allah gökten su indirir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dereler onunla dolar taşar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Sel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üste çıkan köpüğü alır göt</w:t>
      </w:r>
      <w:r w:rsidRPr="0094604E">
        <w:rPr>
          <w:rFonts w:ascii="Garamond" w:hAnsi="Garamond" w:cs="Garamond"/>
          <w:b/>
          <w:bCs/>
          <w:sz w:val="24"/>
        </w:rPr>
        <w:t>ü</w:t>
      </w:r>
      <w:r w:rsidRPr="0094604E">
        <w:rPr>
          <w:rFonts w:ascii="Garamond" w:hAnsi="Garamond" w:cs="Garamond"/>
          <w:b/>
          <w:bCs/>
          <w:sz w:val="24"/>
        </w:rPr>
        <w:t>rür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Süslenmek veya fayd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lanmak için ateşte erittikler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nizin üzerinde de buna benzer bir köpük vardır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lah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hak ve batıl için şöyle misal verir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: </w:t>
      </w:r>
      <w:r w:rsidRPr="0094604E">
        <w:rPr>
          <w:rFonts w:ascii="Garamond" w:hAnsi="Garamond" w:cs="Garamond"/>
          <w:b/>
          <w:bCs/>
          <w:sz w:val="24"/>
        </w:rPr>
        <w:t>Köpük uçup gider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sanlara fayda veren ise yerde kalır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lah bunun gibi daha nice m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saller verir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341"/>
      </w:r>
    </w:p>
    <w:p w:rsidR="00671CD4" w:rsidRPr="0094604E" w:rsidRDefault="00746C95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>
        <w:rPr>
          <w:rFonts w:ascii="Garamond" w:hAnsi="Garamond" w:cs="Garamond"/>
          <w:i/>
          <w:iCs/>
          <w:sz w:val="24"/>
        </w:rPr>
        <w:t>bak.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 </w:t>
      </w:r>
      <w:r w:rsidR="00671CD4" w:rsidRPr="0094604E">
        <w:rPr>
          <w:rFonts w:ascii="Garamond" w:hAnsi="Garamond" w:cs="Garamond"/>
          <w:i/>
          <w:iCs/>
          <w:sz w:val="24"/>
        </w:rPr>
        <w:t>el-Hak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886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671CD4"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="00671CD4" w:rsidRPr="0094604E">
        <w:rPr>
          <w:rFonts w:ascii="Garamond" w:hAnsi="Garamond" w:cs="Garamond"/>
          <w:i/>
          <w:iCs/>
          <w:sz w:val="24"/>
        </w:rPr>
        <w:t>el-Batıl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360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671CD4" w:rsidRPr="0094604E">
        <w:rPr>
          <w:rFonts w:ascii="Garamond" w:hAnsi="Garamond" w:cs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83" w:name="_Toc19355840"/>
      <w:r w:rsidRPr="0094604E">
        <w:t>3599</w:t>
      </w:r>
      <w:r w:rsidR="00AD4E2C" w:rsidRPr="0094604E">
        <w:t xml:space="preserve">. </w:t>
      </w:r>
      <w:r w:rsidRPr="0094604E">
        <w:t>Bölüm</w:t>
      </w:r>
      <w:bookmarkEnd w:id="383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84" w:name="_Toc19355841"/>
      <w:r w:rsidRPr="0094604E">
        <w:t>Allah Yolunun Örneği</w:t>
      </w:r>
      <w:bookmarkEnd w:id="384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“Bu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dosdoğru olan yolu</w:t>
      </w:r>
      <w:r w:rsidR="00F66520">
        <w:rPr>
          <w:rFonts w:ascii="Garamond" w:hAnsi="Garamond" w:cs="Garamond"/>
          <w:b/>
          <w:bCs/>
          <w:sz w:val="24"/>
        </w:rPr>
        <w:t>m</w:t>
      </w:r>
      <w:r w:rsidR="00F66520">
        <w:rPr>
          <w:rFonts w:ascii="Garamond" w:hAnsi="Garamond" w:cs="Garamond"/>
          <w:b/>
          <w:bCs/>
          <w:sz w:val="24"/>
        </w:rPr>
        <w:t>dur. Öyleyse ona</w:t>
      </w:r>
      <w:r w:rsidRPr="0094604E">
        <w:rPr>
          <w:rFonts w:ascii="Garamond" w:hAnsi="Garamond" w:cs="Garamond"/>
          <w:b/>
          <w:bCs/>
          <w:sz w:val="24"/>
        </w:rPr>
        <w:t xml:space="preserve"> uyun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 xml:space="preserve">Sizi Allah yolundan ayrı </w:t>
      </w:r>
      <w:r w:rsidRPr="0094604E">
        <w:rPr>
          <w:rFonts w:ascii="Garamond" w:hAnsi="Garamond" w:cs="Garamond"/>
          <w:b/>
          <w:bCs/>
          <w:sz w:val="24"/>
        </w:rPr>
        <w:lastRenderedPageBreak/>
        <w:t>d</w:t>
      </w:r>
      <w:r w:rsidRPr="0094604E">
        <w:rPr>
          <w:rFonts w:ascii="Garamond" w:hAnsi="Garamond" w:cs="Garamond"/>
          <w:b/>
          <w:bCs/>
          <w:sz w:val="24"/>
        </w:rPr>
        <w:t>ü</w:t>
      </w:r>
      <w:r w:rsidRPr="0094604E">
        <w:rPr>
          <w:rFonts w:ascii="Garamond" w:hAnsi="Garamond" w:cs="Garamond"/>
          <w:b/>
          <w:bCs/>
          <w:sz w:val="24"/>
        </w:rPr>
        <w:t>şürecek yollara uymayın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lah size bunları sakınasınız diye b</w:t>
      </w:r>
      <w:r w:rsidRPr="0094604E">
        <w:rPr>
          <w:rFonts w:ascii="Garamond" w:hAnsi="Garamond" w:cs="Garamond"/>
          <w:b/>
          <w:bCs/>
          <w:sz w:val="24"/>
        </w:rPr>
        <w:t>u</w:t>
      </w:r>
      <w:r w:rsidRPr="0094604E">
        <w:rPr>
          <w:rFonts w:ascii="Garamond" w:hAnsi="Garamond" w:cs="Garamond"/>
          <w:b/>
          <w:bCs/>
          <w:sz w:val="24"/>
        </w:rPr>
        <w:t>yurmakt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dır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sz w:val="24"/>
        </w:rPr>
        <w:footnoteReference w:id="1342"/>
      </w:r>
    </w:p>
    <w:p w:rsidR="00671CD4" w:rsidRPr="0094604E" w:rsidRDefault="00671CD4" w:rsidP="00F6652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doğru y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 bir örnek vermiştir ki iki 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rafında açık kapıları olan iki oda </w:t>
      </w:r>
      <w:r w:rsidR="00F66520">
        <w:rPr>
          <w:rFonts w:ascii="Garamond" w:hAnsi="Garamond"/>
          <w:sz w:val="24"/>
        </w:rPr>
        <w:t>vardır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Kapıların önüne perdeler asılıdır</w:t>
      </w:r>
      <w:r w:rsidR="00F66520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yolun başında bir davetçi davet etmekte y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lun üstünde ise başka bir davetçi davet etmektedir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ise esenlik yurduna davet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mektedir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 isterse do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ru yola hidayet olur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Yolun iki tar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fında bulunan kapılar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hudutlarıdır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 Allah’ın hududuna girerse pe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de yukarı çekilir ve yukarıdan davet eden davetçi ise Rabbinin vaiz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4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doğru yolu 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neklendirmiştir</w:t>
      </w:r>
      <w:r w:rsidR="00F66520">
        <w:rPr>
          <w:rFonts w:ascii="Garamond" w:hAnsi="Garamond"/>
          <w:sz w:val="24"/>
        </w:rPr>
        <w:t xml:space="preserve"> ki iki t</w:t>
      </w:r>
      <w:r w:rsidR="00F66520">
        <w:rPr>
          <w:rFonts w:ascii="Garamond" w:hAnsi="Garamond"/>
          <w:sz w:val="24"/>
        </w:rPr>
        <w:t>a</w:t>
      </w:r>
      <w:r w:rsidR="00F66520">
        <w:rPr>
          <w:rFonts w:ascii="Garamond" w:hAnsi="Garamond"/>
          <w:sz w:val="24"/>
        </w:rPr>
        <w:t>rafında iki duvar var</w:t>
      </w:r>
      <w:r w:rsidRPr="0094604E">
        <w:rPr>
          <w:rFonts w:ascii="Garamond" w:hAnsi="Garamond"/>
          <w:sz w:val="24"/>
        </w:rPr>
        <w:t>dır</w:t>
      </w:r>
      <w:r w:rsidR="00F66520">
        <w:rPr>
          <w:rFonts w:ascii="Garamond" w:hAnsi="Garamond"/>
          <w:sz w:val="24"/>
        </w:rPr>
        <w:t>;</w:t>
      </w:r>
      <w:r w:rsidR="00AD4E2C" w:rsidRPr="0094604E">
        <w:rPr>
          <w:rFonts w:ascii="Garamond" w:hAnsi="Garamond"/>
          <w:sz w:val="24"/>
        </w:rPr>
        <w:t xml:space="preserve"> </w:t>
      </w:r>
      <w:r w:rsidR="00F66520">
        <w:rPr>
          <w:rFonts w:ascii="Garamond" w:hAnsi="Garamond"/>
          <w:sz w:val="24"/>
        </w:rPr>
        <w:t>g</w:t>
      </w:r>
      <w:r w:rsidRPr="0094604E">
        <w:rPr>
          <w:rFonts w:ascii="Garamond" w:hAnsi="Garamond"/>
          <w:sz w:val="24"/>
        </w:rPr>
        <w:t>eniş kapılara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hiptir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kapılarının önünde perd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ler asılıdır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yolun girişinde bir d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vetçi şöyle demektedir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Ey insa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</w:t>
      </w:r>
      <w:r w:rsidR="00F66520">
        <w:rPr>
          <w:rFonts w:ascii="Garamond" w:hAnsi="Garamond"/>
          <w:sz w:val="24"/>
        </w:rPr>
        <w:t>! H</w:t>
      </w:r>
      <w:r w:rsidRPr="0094604E">
        <w:rPr>
          <w:rFonts w:ascii="Garamond" w:hAnsi="Garamond"/>
          <w:sz w:val="24"/>
        </w:rPr>
        <w:t>epiniz doğru yola geliniz dağılmay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nız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Başka bir davetçi ise y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lun üstünde insanları yola girmeye davet eder dolayısıyla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 o kapılardan birini açmak i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tediğinde o şöyle der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vahlar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sun sana! Onu açma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zira eğer açacak olursan </w:t>
      </w:r>
      <w:r w:rsidRPr="0094604E">
        <w:rPr>
          <w:rFonts w:ascii="Garamond" w:hAnsi="Garamond"/>
          <w:sz w:val="24"/>
        </w:rPr>
        <w:lastRenderedPageBreak/>
        <w:t>ona 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rersin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yol İslam yoludur ve o iki duva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da Allah’ın hududları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açıok kap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lar Allah’ın haremi ve o yolun başındaki davetçi ise Allah’ın k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tabı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yolun üzerindeki davetçi ise her Müslüman’ın kalbinde bul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nan Allah-u Teala’nın va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zidir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44"/>
      </w:r>
    </w:p>
    <w:p w:rsidR="00671CD4" w:rsidRPr="0094604E" w:rsidRDefault="00F66520" w:rsidP="00F6652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 xml:space="preserve">İbn-i </w:t>
      </w:r>
      <w:r w:rsidR="00671CD4" w:rsidRPr="0094604E">
        <w:rPr>
          <w:rFonts w:ascii="Garamond" w:hAnsi="Garamond"/>
          <w:i/>
          <w:iCs/>
          <w:sz w:val="24"/>
        </w:rPr>
        <w:t>Mes’ud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 xml:space="preserve">“Allah Resulü eliyle </w:t>
      </w:r>
      <w:r>
        <w:rPr>
          <w:rFonts w:ascii="Garamond" w:hAnsi="Garamond"/>
          <w:sz w:val="24"/>
        </w:rPr>
        <w:t xml:space="preserve">bir </w:t>
      </w:r>
      <w:r w:rsidR="00671CD4" w:rsidRPr="0094604E">
        <w:rPr>
          <w:rFonts w:ascii="Garamond" w:hAnsi="Garamond"/>
          <w:sz w:val="24"/>
        </w:rPr>
        <w:t>çizgi</w:t>
      </w:r>
      <w:r>
        <w:rPr>
          <w:rFonts w:ascii="Garamond" w:hAnsi="Garamond"/>
          <w:sz w:val="24"/>
        </w:rPr>
        <w:t xml:space="preserve"> </w:t>
      </w:r>
      <w:r w:rsidR="00671CD4" w:rsidRPr="0094604E">
        <w:rPr>
          <w:rFonts w:ascii="Garamond" w:hAnsi="Garamond"/>
          <w:sz w:val="24"/>
        </w:rPr>
        <w:t>çizdi ve daha sonra şöyle b</w:t>
      </w:r>
      <w:r w:rsidR="00671CD4" w:rsidRPr="0094604E">
        <w:rPr>
          <w:rFonts w:ascii="Garamond" w:hAnsi="Garamond"/>
          <w:sz w:val="24"/>
        </w:rPr>
        <w:t>u</w:t>
      </w:r>
      <w:r w:rsidR="00671CD4"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“Bu Allah’ın doğru y</w:t>
      </w:r>
      <w:r w:rsidR="00671CD4" w:rsidRPr="0094604E">
        <w:rPr>
          <w:rFonts w:ascii="Garamond" w:hAnsi="Garamond"/>
          <w:sz w:val="24"/>
        </w:rPr>
        <w:t>o</w:t>
      </w:r>
      <w:r w:rsidR="00671CD4" w:rsidRPr="0094604E">
        <w:rPr>
          <w:rFonts w:ascii="Garamond" w:hAnsi="Garamond"/>
          <w:sz w:val="24"/>
        </w:rPr>
        <w:t>ludur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Fonts w:ascii="Garamond" w:hAnsi="Garamond"/>
          <w:sz w:val="24"/>
        </w:rPr>
        <w:t xml:space="preserve"> Daha sonra sağ ve sol tarafa bir takım çizgiler çizdi ve şöyle b</w:t>
      </w:r>
      <w:r w:rsidR="00671CD4" w:rsidRPr="0094604E">
        <w:rPr>
          <w:rFonts w:ascii="Garamond" w:hAnsi="Garamond"/>
          <w:sz w:val="24"/>
        </w:rPr>
        <w:t>u</w:t>
      </w:r>
      <w:r w:rsidR="00671CD4"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“Bu yol</w:t>
      </w:r>
      <w:r>
        <w:rPr>
          <w:rFonts w:ascii="Garamond" w:hAnsi="Garamond"/>
          <w:sz w:val="24"/>
        </w:rPr>
        <w:t>la</w:t>
      </w:r>
      <w:r>
        <w:rPr>
          <w:rFonts w:ascii="Garamond" w:hAnsi="Garamond"/>
          <w:sz w:val="24"/>
        </w:rPr>
        <w:t>r</w:t>
      </w:r>
      <w:r w:rsidR="00671CD4" w:rsidRPr="0094604E">
        <w:rPr>
          <w:rFonts w:ascii="Garamond" w:hAnsi="Garamond"/>
          <w:sz w:val="24"/>
        </w:rPr>
        <w:t>dan her birinin üzerinde o yola davet eden bir şeytan vardır” Peygamber daha sonra şu ayeti okudu</w:t>
      </w:r>
      <w:r w:rsidR="00AD4E2C" w:rsidRPr="0094604E">
        <w:rPr>
          <w:rFonts w:ascii="Garamond" w:hAnsi="Garamond"/>
          <w:sz w:val="24"/>
        </w:rPr>
        <w:t xml:space="preserve">: </w:t>
      </w:r>
      <w:r w:rsidR="00671CD4" w:rsidRPr="0094604E">
        <w:rPr>
          <w:rFonts w:ascii="Garamond" w:hAnsi="Garamond"/>
          <w:b/>
          <w:bCs/>
          <w:sz w:val="24"/>
        </w:rPr>
        <w:t>“Şüphesiz budur do</w:t>
      </w:r>
      <w:r w:rsidR="00671CD4" w:rsidRPr="0094604E">
        <w:rPr>
          <w:rFonts w:ascii="Garamond" w:hAnsi="Garamond"/>
          <w:b/>
          <w:bCs/>
          <w:sz w:val="24"/>
        </w:rPr>
        <w:t>ğ</w:t>
      </w:r>
      <w:r w:rsidR="00671CD4" w:rsidRPr="0094604E">
        <w:rPr>
          <w:rFonts w:ascii="Garamond" w:hAnsi="Garamond"/>
          <w:b/>
          <w:bCs/>
          <w:sz w:val="24"/>
        </w:rPr>
        <w:t>ru yolum</w:t>
      </w:r>
      <w:r w:rsidR="00AD4E2C" w:rsidRPr="0094604E">
        <w:rPr>
          <w:rFonts w:ascii="Garamond" w:hAnsi="Garamond"/>
          <w:b/>
          <w:bCs/>
          <w:sz w:val="24"/>
        </w:rPr>
        <w:t xml:space="preserve">. </w:t>
      </w:r>
      <w:r w:rsidR="00671CD4" w:rsidRPr="0094604E">
        <w:rPr>
          <w:rFonts w:ascii="Garamond" w:hAnsi="Garamond"/>
          <w:b/>
          <w:bCs/>
          <w:sz w:val="24"/>
        </w:rPr>
        <w:t>O halde ona uy</w:t>
      </w:r>
      <w:r w:rsidR="00671CD4" w:rsidRPr="0094604E">
        <w:rPr>
          <w:rFonts w:ascii="Garamond" w:hAnsi="Garamond"/>
          <w:b/>
          <w:bCs/>
          <w:sz w:val="24"/>
        </w:rPr>
        <w:t>u</w:t>
      </w:r>
      <w:r w:rsidR="00671CD4" w:rsidRPr="0094604E">
        <w:rPr>
          <w:rFonts w:ascii="Garamond" w:hAnsi="Garamond"/>
          <w:b/>
          <w:bCs/>
          <w:sz w:val="24"/>
        </w:rPr>
        <w:t>nuz ve diğer yollara uymay</w:t>
      </w:r>
      <w:r w:rsidR="00671CD4" w:rsidRPr="0094604E">
        <w:rPr>
          <w:rFonts w:ascii="Garamond" w:hAnsi="Garamond"/>
          <w:b/>
          <w:bCs/>
          <w:sz w:val="24"/>
        </w:rPr>
        <w:t>ı</w:t>
      </w:r>
      <w:r w:rsidR="00671CD4" w:rsidRPr="0094604E">
        <w:rPr>
          <w:rFonts w:ascii="Garamond" w:hAnsi="Garamond"/>
          <w:b/>
          <w:bCs/>
          <w:sz w:val="24"/>
        </w:rPr>
        <w:t>nız</w:t>
      </w:r>
      <w:r w:rsidR="0030190A">
        <w:rPr>
          <w:rFonts w:ascii="Garamond" w:hAnsi="Garamond"/>
          <w:b/>
          <w:bCs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345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218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Konu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es-Sebil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293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es-Sirat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el-İmamet (1</w:t>
      </w:r>
      <w:r w:rsidR="00AD4E2C" w:rsidRPr="0094604E">
        <w:rPr>
          <w:rFonts w:ascii="Garamond" w:hAnsi="Garamond"/>
          <w:i/>
          <w:iCs/>
          <w:sz w:val="24"/>
        </w:rPr>
        <w:t xml:space="preserve">) , </w:t>
      </w:r>
      <w:r w:rsidR="00671CD4" w:rsidRPr="0094604E">
        <w:rPr>
          <w:rFonts w:ascii="Garamond" w:hAnsi="Garamond"/>
          <w:i/>
          <w:iCs/>
          <w:sz w:val="24"/>
        </w:rPr>
        <w:t>135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</w:t>
      </w:r>
      <w:r w:rsidR="00671CD4" w:rsidRPr="0094604E">
        <w:rPr>
          <w:rFonts w:ascii="Garamond" w:hAnsi="Garamond"/>
          <w:i/>
          <w:iCs/>
          <w:sz w:val="24"/>
        </w:rPr>
        <w:t>ö</w:t>
      </w:r>
      <w:r w:rsidR="00671CD4" w:rsidRPr="0094604E">
        <w:rPr>
          <w:rFonts w:ascii="Garamond" w:hAnsi="Garamond"/>
          <w:i/>
          <w:iCs/>
          <w:sz w:val="24"/>
        </w:rPr>
        <w:t xml:space="preserve">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85" w:name="_Toc19355842"/>
      <w:r w:rsidRPr="0094604E">
        <w:t>3600</w:t>
      </w:r>
      <w:r w:rsidR="00AD4E2C" w:rsidRPr="0094604E">
        <w:t xml:space="preserve">. </w:t>
      </w:r>
      <w:r w:rsidRPr="0094604E">
        <w:t>Bölüm</w:t>
      </w:r>
      <w:bookmarkEnd w:id="385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86" w:name="_Toc19355843"/>
      <w:r w:rsidRPr="0094604E">
        <w:t xml:space="preserve">Peygamber’in </w:t>
      </w:r>
      <w:r w:rsidR="00AD4E2C" w:rsidRPr="0094604E">
        <w:t xml:space="preserve">(s.a.a) </w:t>
      </w:r>
      <w:r w:rsidRPr="0094604E">
        <w:t>Ümmetinin ve Risaletinin Örneği</w:t>
      </w:r>
      <w:bookmarkEnd w:id="386"/>
    </w:p>
    <w:p w:rsidR="00671CD4" w:rsidRPr="0094604E" w:rsidRDefault="00671CD4" w:rsidP="00F6652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“Benim ve sizin örn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ğiniz ateş yakan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ardından kend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sini ateşe atan kelebek ve çeki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geleri ateşten uzaklaştıran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nin misalidir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Ben de sizin </w:t>
      </w:r>
      <w:r w:rsidR="00F66520">
        <w:rPr>
          <w:rFonts w:ascii="Garamond" w:hAnsi="Garamond"/>
          <w:sz w:val="24"/>
        </w:rPr>
        <w:t>kem</w:t>
      </w:r>
      <w:r w:rsidR="00F66520">
        <w:rPr>
          <w:rFonts w:ascii="Garamond" w:hAnsi="Garamond"/>
          <w:sz w:val="24"/>
        </w:rPr>
        <w:t>e</w:t>
      </w:r>
      <w:r w:rsidR="00F66520">
        <w:rPr>
          <w:rFonts w:ascii="Garamond" w:hAnsi="Garamond"/>
          <w:sz w:val="24"/>
        </w:rPr>
        <w:t>ri</w:t>
      </w:r>
      <w:r w:rsidRPr="0094604E">
        <w:rPr>
          <w:rFonts w:ascii="Garamond" w:hAnsi="Garamond"/>
          <w:sz w:val="24"/>
        </w:rPr>
        <w:t xml:space="preserve">nizden tutmuş sizi ateşten </w:t>
      </w:r>
      <w:r w:rsidRPr="0094604E">
        <w:rPr>
          <w:rFonts w:ascii="Garamond" w:hAnsi="Garamond"/>
          <w:sz w:val="24"/>
        </w:rPr>
        <w:lastRenderedPageBreak/>
        <w:t>uza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laştırmaya çalış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yorum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sizler ise elimden kaç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yorsunuz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46"/>
      </w:r>
    </w:p>
    <w:p w:rsidR="00671CD4" w:rsidRPr="0094604E" w:rsidRDefault="00671CD4" w:rsidP="00F6652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“Benim ve sizin örn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ğiniz düşmanın saldırısı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korktukları için kendilerine n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 xml:space="preserve">bet tutması için </w:t>
      </w:r>
      <w:r w:rsidR="00F66520">
        <w:rPr>
          <w:rFonts w:ascii="Garamond" w:hAnsi="Garamond"/>
          <w:sz w:val="24"/>
        </w:rPr>
        <w:t xml:space="preserve">bir adam </w:t>
      </w:r>
      <w:r w:rsidRPr="0094604E">
        <w:rPr>
          <w:rFonts w:ascii="Garamond" w:hAnsi="Garamond"/>
          <w:sz w:val="24"/>
        </w:rPr>
        <w:t>gö</w:t>
      </w:r>
      <w:r w:rsidR="00F66520">
        <w:rPr>
          <w:rFonts w:ascii="Garamond" w:hAnsi="Garamond"/>
          <w:sz w:val="24"/>
        </w:rPr>
        <w:t>revlen</w:t>
      </w:r>
      <w:r w:rsidRPr="0094604E">
        <w:rPr>
          <w:rFonts w:ascii="Garamond" w:hAnsi="Garamond"/>
          <w:sz w:val="24"/>
        </w:rPr>
        <w:t>d</w:t>
      </w:r>
      <w:r w:rsidR="00F66520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ren grubun misal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O </w:t>
      </w:r>
      <w:r w:rsidR="00F66520">
        <w:rPr>
          <w:rFonts w:ascii="Garamond" w:hAnsi="Garamond"/>
          <w:sz w:val="24"/>
        </w:rPr>
        <w:t xml:space="preserve">adam </w:t>
      </w:r>
      <w:r w:rsidRPr="0094604E">
        <w:rPr>
          <w:rFonts w:ascii="Garamond" w:hAnsi="Garamond"/>
          <w:sz w:val="24"/>
        </w:rPr>
        <w:t>düşmanı görür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arkadaşlarını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a</w:t>
      </w:r>
      <w:r w:rsidR="00F66520">
        <w:rPr>
          <w:rFonts w:ascii="Garamond" w:hAnsi="Garamond"/>
          <w:sz w:val="24"/>
        </w:rPr>
        <w:t>nına dönüp</w:t>
      </w:r>
      <w:r w:rsidRPr="0094604E">
        <w:rPr>
          <w:rFonts w:ascii="Garamond" w:hAnsi="Garamond"/>
          <w:sz w:val="24"/>
        </w:rPr>
        <w:t xml:space="preserve"> o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ları uyarmadan düş</w:t>
      </w:r>
      <w:r w:rsidR="00F66520">
        <w:rPr>
          <w:rFonts w:ascii="Garamond" w:hAnsi="Garamond"/>
          <w:sz w:val="24"/>
        </w:rPr>
        <w:t>manın saldırıya geçece</w:t>
      </w:r>
      <w:r w:rsidRPr="0094604E">
        <w:rPr>
          <w:rFonts w:ascii="Garamond" w:hAnsi="Garamond"/>
          <w:sz w:val="24"/>
        </w:rPr>
        <w:t>ği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 korktuğu için elbisesiyle üç defa onlara işaret verip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“Ey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sanlar</w:t>
      </w:r>
      <w:r w:rsidR="00F66520">
        <w:rPr>
          <w:rFonts w:ascii="Garamond" w:hAnsi="Garamond"/>
          <w:sz w:val="24"/>
        </w:rPr>
        <w:t>!</w:t>
      </w:r>
      <w:r w:rsidRPr="0094604E">
        <w:rPr>
          <w:rFonts w:ascii="Garamond" w:hAnsi="Garamond"/>
          <w:sz w:val="24"/>
        </w:rPr>
        <w:t xml:space="preserve"> </w:t>
      </w:r>
      <w:r w:rsidR="00F66520"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ize karşı saldırıya geçi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miş” 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4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“Benim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sizin ve pe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gamberlerin misali yakıcı ve 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suz bir çölü kateden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ama katettiği yolun mu veya kalan mesafenin mi daha uzun olduğ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 bilmeyen topluluğun misal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Onlar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yorulup yorgun 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şer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azıkları sona erer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çölün ortasına düşer ve yok olacakl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rına yakin ederler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 durumda ansızın b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şından su daml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yan ipek elbiseler giymiş birisi ortaya ç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kar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grup şöyle der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Bu kimse kasabadan daha yeni gelmiştir” o şahıs ya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larına v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rınca şöyle der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“Hey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sizlere ne olmuş?! O grup şöyle der</w:t>
      </w:r>
      <w:r w:rsidR="00AD4E2C" w:rsidRPr="0094604E">
        <w:rPr>
          <w:rFonts w:ascii="Garamond" w:hAnsi="Garamond"/>
          <w:sz w:val="24"/>
        </w:rPr>
        <w:t xml:space="preserve">: </w:t>
      </w:r>
      <w:r w:rsidR="00AA5DDF">
        <w:rPr>
          <w:rFonts w:ascii="Garamond" w:hAnsi="Garamond"/>
          <w:sz w:val="24"/>
        </w:rPr>
        <w:t>“Görüyorsun ki hal</w:t>
      </w:r>
      <w:r w:rsidRPr="0094604E">
        <w:rPr>
          <w:rFonts w:ascii="Garamond" w:hAnsi="Garamond"/>
          <w:sz w:val="24"/>
        </w:rPr>
        <w:t>den dü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müş durumdayız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azığımız bitmiş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lastRenderedPageBreak/>
        <w:t>çölün ortasında yere y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ğılmışız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yolun çoğunu mu yoksa azını mı katettiğimizi 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lemiyoruz” o şahıs şöyle der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“Eğer sizi </w:t>
      </w:r>
      <w:r w:rsidR="00AA5DDF">
        <w:rPr>
          <w:rFonts w:ascii="Garamond" w:hAnsi="Garamond"/>
          <w:sz w:val="24"/>
        </w:rPr>
        <w:t xml:space="preserve">içilecek </w:t>
      </w:r>
      <w:r w:rsidRPr="0094604E">
        <w:rPr>
          <w:rFonts w:ascii="Garamond" w:hAnsi="Garamond"/>
          <w:sz w:val="24"/>
        </w:rPr>
        <w:t>tatlı bir 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ya</w:t>
      </w:r>
      <w:r w:rsidR="00AA5DDF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yemyeşil</w:t>
      </w:r>
      <w:r w:rsidR="00AA5DDF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bağ ve bahçelere ulaşt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racak olursam bana ne verirs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niz</w:t>
      </w:r>
      <w:r w:rsidR="00AA5DDF">
        <w:rPr>
          <w:rFonts w:ascii="Garamond" w:hAnsi="Garamond"/>
          <w:sz w:val="24"/>
        </w:rPr>
        <w:t>?</w:t>
      </w:r>
      <w:r w:rsidRPr="0094604E">
        <w:rPr>
          <w:rFonts w:ascii="Garamond" w:hAnsi="Garamond"/>
          <w:sz w:val="24"/>
        </w:rPr>
        <w:t>” onlar şöyle der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“Sen neyi emr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dersen…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sz w:val="24"/>
        </w:rPr>
        <w:t>O şahıs onları yemyeşil bağ ve bahçelere</w:t>
      </w:r>
      <w:r w:rsidR="00AD4E2C" w:rsidRPr="0094604E">
        <w:rPr>
          <w:rFonts w:ascii="Garamond" w:hAnsi="Garamond"/>
          <w:sz w:val="24"/>
        </w:rPr>
        <w:t xml:space="preserve">, </w:t>
      </w:r>
      <w:r w:rsidR="00AA5DDF">
        <w:rPr>
          <w:rFonts w:ascii="Garamond" w:hAnsi="Garamond"/>
          <w:sz w:val="24"/>
        </w:rPr>
        <w:t xml:space="preserve">içilecek </w:t>
      </w:r>
      <w:r w:rsidRPr="0094604E">
        <w:rPr>
          <w:rFonts w:ascii="Garamond" w:hAnsi="Garamond"/>
          <w:sz w:val="24"/>
        </w:rPr>
        <w:t>tatlı suya ula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tırır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kısa bir müddet sonra onlara şöyle der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“Kalkınız da sizleri bundan daha yeşil bağ ve bahç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lere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daha tatlı suyu olan bir yere göt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reyim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Ama o grubun çoğu şöyle der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redeyse bunu bile elde edemeyecektik” lakin onla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dan bir gurubu şöyle der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“Bu adama isyan etmeyeceğinize dair söz vermediniz mi?” o başta size doğru söyledi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bu sözü de o 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rinci sözü gibi doğrudur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nun üzerine o grup onunla y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 düşer ve onları yemyeşil ba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lara ve tatlı salara ulaştırır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Ama diğerleri g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ce ansızın düşmanın saldırısına uğrar ve sabahleyin bir grubu ö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dür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lür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diğer bir gurubu da esir düşer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4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“Benimle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beni gönderdiği şeyin misali bir topl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luğun yanına gidip şöyle diyen kimsenin misali gibidir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sanlar! Ben kendi gözlerimle düşman 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 xml:space="preserve">dusunu </w:t>
      </w:r>
      <w:r w:rsidRPr="0094604E">
        <w:rPr>
          <w:rFonts w:ascii="Garamond" w:hAnsi="Garamond"/>
          <w:sz w:val="24"/>
        </w:rPr>
        <w:lastRenderedPageBreak/>
        <w:t>gördüm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ben sizler için çıplak bir uyarıcıyım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Kend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nizi kurtarmaya bakın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Kendisiniz kurtarınız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O toplulu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tan bir grubu ona itat eder ve geceleyin yola düşer sessizce yol alır ve kurtuluşa ererler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Bir g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rubu ise onun sözünü yalanlar kaldıkları yerde gec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lerler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 ordu seher vakti onl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 saldırır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hepsini yerle bir eder</w:t>
      </w:r>
      <w:r w:rsidR="00AA5DDF">
        <w:rPr>
          <w:rFonts w:ascii="Garamond" w:hAnsi="Garamond"/>
          <w:sz w:val="24"/>
        </w:rPr>
        <w:t xml:space="preserve"> ve öldürür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bana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taat eden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getirdiğim şeye tabi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lan kimse ile bana isyan eden ve benim haktan getirdiğimi yalanl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yan kimsenin misali işte budur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49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et-Tergib</w:t>
      </w:r>
      <w:r w:rsidR="00AA5DDF">
        <w:rPr>
          <w:rFonts w:ascii="Garamond" w:hAnsi="Garamond"/>
          <w:i/>
          <w:iCs/>
          <w:sz w:val="24"/>
        </w:rPr>
        <w:t xml:space="preserve"> ve’t Terhib,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4/452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453</w:t>
      </w:r>
      <w:r w:rsidR="00AA5DDF">
        <w:rPr>
          <w:rFonts w:ascii="Garamond" w:hAnsi="Garamond"/>
          <w:i/>
          <w:iCs/>
          <w:sz w:val="24"/>
        </w:rPr>
        <w:t>,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Sahih-i Müslim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4/1787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5-7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Bölümler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87" w:name="_Toc19355844"/>
      <w:r w:rsidRPr="0094604E">
        <w:t>3601</w:t>
      </w:r>
      <w:r w:rsidR="00AD4E2C" w:rsidRPr="0094604E">
        <w:t xml:space="preserve">. </w:t>
      </w:r>
      <w:r w:rsidRPr="0094604E">
        <w:t>Bölüm</w:t>
      </w:r>
      <w:bookmarkEnd w:id="387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88" w:name="_Toc19355845"/>
      <w:r w:rsidRPr="0094604E">
        <w:t xml:space="preserve">Peygamber </w:t>
      </w:r>
      <w:r w:rsidR="00AD4E2C" w:rsidRPr="0094604E">
        <w:t xml:space="preserve">(s.a.a) </w:t>
      </w:r>
      <w:r w:rsidRPr="0094604E">
        <w:t>ve Kıyametin Misali</w:t>
      </w:r>
      <w:bookmarkEnd w:id="388"/>
      <w:r w:rsidRPr="0094604E"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“Benim ve kıy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metin misali iki yarış atı misali gibidir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Benim ve kıyametin misali bir grubun düşmanın durumundan haberdar olmak için önceden gönderdiği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senin misalidir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düşman kendisinden önce topl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luğuna ulaşır korkusuyla elbises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 çıkarır ve onlara şöyle işaret verir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Sizlere saldırıya geçilmiştir! Sizlere saldırıya </w:t>
      </w:r>
      <w:r w:rsidRPr="0094604E">
        <w:rPr>
          <w:rFonts w:ascii="Garamond" w:hAnsi="Garamond"/>
          <w:sz w:val="24"/>
        </w:rPr>
        <w:lastRenderedPageBreak/>
        <w:t>geçilmiştir! Bu benim! Bu benim!”</w:t>
      </w:r>
      <w:r w:rsidRPr="0094604E">
        <w:rPr>
          <w:rStyle w:val="FootnoteReference"/>
          <w:rFonts w:ascii="Garamond" w:hAnsi="Garamond"/>
          <w:sz w:val="24"/>
        </w:rPr>
        <w:footnoteReference w:id="1350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el-Miad (1</w:t>
      </w:r>
      <w:r w:rsidR="00AD4E2C" w:rsidRPr="0094604E">
        <w:rPr>
          <w:rFonts w:ascii="Garamond" w:hAnsi="Garamond"/>
          <w:i/>
          <w:iCs/>
          <w:sz w:val="24"/>
        </w:rPr>
        <w:t xml:space="preserve">) , </w:t>
      </w:r>
      <w:r w:rsidR="00671CD4" w:rsidRPr="0094604E">
        <w:rPr>
          <w:rFonts w:ascii="Garamond" w:hAnsi="Garamond"/>
          <w:i/>
          <w:iCs/>
          <w:sz w:val="24"/>
        </w:rPr>
        <w:t>2974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</w:t>
      </w:r>
      <w:r w:rsidR="00671CD4" w:rsidRPr="0094604E">
        <w:rPr>
          <w:rFonts w:ascii="Garamond" w:hAnsi="Garamond"/>
          <w:i/>
          <w:iCs/>
          <w:sz w:val="24"/>
        </w:rPr>
        <w:t>ö</w:t>
      </w:r>
      <w:r w:rsidR="00671CD4" w:rsidRPr="0094604E">
        <w:rPr>
          <w:rFonts w:ascii="Garamond" w:hAnsi="Garamond"/>
          <w:i/>
          <w:iCs/>
          <w:sz w:val="24"/>
        </w:rPr>
        <w:t xml:space="preserve">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89" w:name="_Toc19355846"/>
      <w:r w:rsidRPr="0094604E">
        <w:t>3602</w:t>
      </w:r>
      <w:r w:rsidR="00AD4E2C" w:rsidRPr="0094604E">
        <w:t xml:space="preserve">. </w:t>
      </w:r>
      <w:r w:rsidRPr="0094604E">
        <w:t>Bölüm</w:t>
      </w:r>
      <w:bookmarkEnd w:id="389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90" w:name="_Toc19355847"/>
      <w:r w:rsidRPr="0094604E">
        <w:t>Kur’an’ın Misali</w:t>
      </w:r>
      <w:bookmarkEnd w:id="390"/>
      <w:r w:rsidRPr="0094604E">
        <w:t xml:space="preserve"> </w:t>
      </w:r>
    </w:p>
    <w:p w:rsidR="00671CD4" w:rsidRPr="0094604E" w:rsidRDefault="00AA5DDF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“Kur’an ve insa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ların misali yeryüzü ve yağmurun m</w:t>
      </w:r>
      <w:r w:rsidR="00671CD4" w:rsidRPr="0094604E">
        <w:rPr>
          <w:rFonts w:ascii="Garamond" w:hAnsi="Garamond"/>
          <w:sz w:val="24"/>
        </w:rPr>
        <w:t>i</w:t>
      </w:r>
      <w:r w:rsidR="00671CD4" w:rsidRPr="0094604E">
        <w:rPr>
          <w:rFonts w:ascii="Garamond" w:hAnsi="Garamond"/>
          <w:sz w:val="24"/>
        </w:rPr>
        <w:t>sali</w:t>
      </w:r>
      <w:r>
        <w:rPr>
          <w:rFonts w:ascii="Garamond" w:hAnsi="Garamond"/>
          <w:sz w:val="24"/>
        </w:rPr>
        <w:t xml:space="preserve"> gibi</w:t>
      </w:r>
      <w:r w:rsidR="00671CD4"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 xml:space="preserve">Yeryüzü kurumuş </w:t>
      </w:r>
      <w:r>
        <w:rPr>
          <w:rFonts w:ascii="Garamond" w:hAnsi="Garamond"/>
          <w:sz w:val="24"/>
        </w:rPr>
        <w:t xml:space="preserve">ve ölü </w:t>
      </w:r>
      <w:r w:rsidR="00671CD4" w:rsidRPr="0094604E">
        <w:rPr>
          <w:rFonts w:ascii="Garamond" w:hAnsi="Garamond"/>
          <w:sz w:val="24"/>
        </w:rPr>
        <w:t>bir ha</w:t>
      </w:r>
      <w:r w:rsidR="00671CD4" w:rsidRPr="0094604E">
        <w:rPr>
          <w:rFonts w:ascii="Garamond" w:hAnsi="Garamond"/>
          <w:sz w:val="24"/>
        </w:rPr>
        <w:t>l</w:t>
      </w:r>
      <w:r w:rsidR="00671CD4" w:rsidRPr="0094604E">
        <w:rPr>
          <w:rFonts w:ascii="Garamond" w:hAnsi="Garamond"/>
          <w:sz w:val="24"/>
        </w:rPr>
        <w:t>deyken aniden Allah ona yağmur yağdırır</w:t>
      </w:r>
      <w:r>
        <w:rPr>
          <w:rFonts w:ascii="Garamond" w:hAnsi="Garamond"/>
          <w:sz w:val="24"/>
        </w:rPr>
        <w:t>,</w:t>
      </w:r>
      <w:r w:rsidR="00671CD4" w:rsidRPr="0094604E">
        <w:rPr>
          <w:rFonts w:ascii="Garamond" w:hAnsi="Garamond"/>
          <w:sz w:val="24"/>
        </w:rPr>
        <w:t xml:space="preserve"> yeryüzü h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rek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te geçer</w:t>
      </w:r>
      <w:r>
        <w:rPr>
          <w:rFonts w:ascii="Garamond" w:hAnsi="Garamond"/>
          <w:sz w:val="24"/>
        </w:rPr>
        <w:t>,</w:t>
      </w:r>
      <w:r w:rsidR="00671CD4" w:rsidRPr="0094604E">
        <w:rPr>
          <w:rFonts w:ascii="Garamond" w:hAnsi="Garamond"/>
          <w:sz w:val="24"/>
        </w:rPr>
        <w:t xml:space="preserve"> ardından şiddetli yağmurlar indirir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yeryüzü har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ketlenir ve gelişir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Ardından ye</w:t>
      </w:r>
      <w:r w:rsidR="00671CD4" w:rsidRPr="0094604E">
        <w:rPr>
          <w:rFonts w:ascii="Garamond" w:hAnsi="Garamond"/>
          <w:sz w:val="24"/>
        </w:rPr>
        <w:t>r</w:t>
      </w:r>
      <w:r w:rsidR="00671CD4" w:rsidRPr="0094604E">
        <w:rPr>
          <w:rFonts w:ascii="Garamond" w:hAnsi="Garamond"/>
          <w:sz w:val="24"/>
        </w:rPr>
        <w:t>yüzü</w:t>
      </w:r>
      <w:r>
        <w:rPr>
          <w:rFonts w:ascii="Garamond" w:hAnsi="Garamond"/>
          <w:sz w:val="24"/>
        </w:rPr>
        <w:t>nün tohumları yeşersin,</w:t>
      </w:r>
      <w:r w:rsidR="00671CD4" w:rsidRPr="0094604E">
        <w:rPr>
          <w:rFonts w:ascii="Garamond" w:hAnsi="Garamond"/>
          <w:sz w:val="24"/>
        </w:rPr>
        <w:t xml:space="preserve"> bi</w:t>
      </w:r>
      <w:r w:rsidR="00671CD4" w:rsidRPr="0094604E">
        <w:rPr>
          <w:rFonts w:ascii="Garamond" w:hAnsi="Garamond"/>
          <w:sz w:val="24"/>
        </w:rPr>
        <w:t>t</w:t>
      </w:r>
      <w:r w:rsidR="00671CD4" w:rsidRPr="0094604E">
        <w:rPr>
          <w:rFonts w:ascii="Garamond" w:hAnsi="Garamond"/>
          <w:sz w:val="24"/>
        </w:rPr>
        <w:t xml:space="preserve">sin </w:t>
      </w:r>
      <w:r>
        <w:rPr>
          <w:rFonts w:ascii="Garamond" w:hAnsi="Garamond"/>
          <w:sz w:val="24"/>
        </w:rPr>
        <w:t xml:space="preserve">ve </w:t>
      </w:r>
      <w:r w:rsidR="00671CD4" w:rsidRPr="0094604E">
        <w:rPr>
          <w:rFonts w:ascii="Garamond" w:hAnsi="Garamond"/>
          <w:sz w:val="24"/>
        </w:rPr>
        <w:t>bitkileri büyüsün diye n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hirl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ri ve vadileri akıtır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Allah yery</w:t>
      </w:r>
      <w:r w:rsidR="00671CD4" w:rsidRPr="0094604E">
        <w:rPr>
          <w:rFonts w:ascii="Garamond" w:hAnsi="Garamond"/>
          <w:sz w:val="24"/>
        </w:rPr>
        <w:t>ü</w:t>
      </w:r>
      <w:r w:rsidR="00671CD4" w:rsidRPr="0094604E">
        <w:rPr>
          <w:rFonts w:ascii="Garamond" w:hAnsi="Garamond"/>
          <w:sz w:val="24"/>
        </w:rPr>
        <w:t>zünün süsü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insanların ve ha</w:t>
      </w:r>
      <w:r w:rsidR="00671CD4" w:rsidRPr="0094604E">
        <w:rPr>
          <w:rFonts w:ascii="Garamond" w:hAnsi="Garamond"/>
          <w:sz w:val="24"/>
        </w:rPr>
        <w:t>y</w:t>
      </w:r>
      <w:r w:rsidR="00671CD4" w:rsidRPr="0094604E">
        <w:rPr>
          <w:rFonts w:ascii="Garamond" w:hAnsi="Garamond"/>
          <w:sz w:val="24"/>
        </w:rPr>
        <w:t>vanların yiyeceği olan şeyi yery</w:t>
      </w:r>
      <w:r w:rsidR="00671CD4" w:rsidRPr="0094604E">
        <w:rPr>
          <w:rFonts w:ascii="Garamond" w:hAnsi="Garamond"/>
          <w:sz w:val="24"/>
        </w:rPr>
        <w:t>ü</w:t>
      </w:r>
      <w:r w:rsidR="00671CD4" w:rsidRPr="0094604E">
        <w:rPr>
          <w:rFonts w:ascii="Garamond" w:hAnsi="Garamond"/>
          <w:sz w:val="24"/>
        </w:rPr>
        <w:t>zünün bağrından çıkarır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Kur’an da insanl</w:t>
      </w:r>
      <w:r w:rsidR="00671CD4" w:rsidRPr="0094604E">
        <w:rPr>
          <w:rFonts w:ascii="Garamond" w:hAnsi="Garamond"/>
          <w:sz w:val="24"/>
        </w:rPr>
        <w:t>a</w:t>
      </w:r>
      <w:r w:rsidR="00671CD4" w:rsidRPr="0094604E">
        <w:rPr>
          <w:rFonts w:ascii="Garamond" w:hAnsi="Garamond"/>
          <w:sz w:val="24"/>
        </w:rPr>
        <w:t>ra işte böyle yapar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351"/>
      </w:r>
    </w:p>
    <w:p w:rsidR="00671CD4" w:rsidRPr="0094604E" w:rsidRDefault="00671CD4" w:rsidP="00AA5DDF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“Allah’ın beni kendisi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 xml:space="preserve">le gönderdiği hidayet ve ilmin misali bir toprağa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nen şiddetli yağmurun misalidir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Tertemiz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lan o toprağın bir bölümü suyu kendine çeker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onda bir çok bi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 xml:space="preserve">kiler </w:t>
      </w:r>
      <w:r w:rsidR="00AA5DDF">
        <w:rPr>
          <w:rFonts w:ascii="Garamond" w:hAnsi="Garamond"/>
          <w:sz w:val="24"/>
        </w:rPr>
        <w:t xml:space="preserve">ve bir çok otlar </w:t>
      </w:r>
      <w:r w:rsidRPr="0094604E">
        <w:rPr>
          <w:rFonts w:ascii="Garamond" w:hAnsi="Garamond"/>
          <w:sz w:val="24"/>
        </w:rPr>
        <w:t>yetişir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Sert olan bir bölümü ise suyu tutar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Allah onunla insanları faydala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dırır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oranın suyundan içe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lastRenderedPageBreak/>
        <w:t>tarlalarını sularlar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hayvanl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rını otlatırlar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Yağmur suyunun bir bölümü de çöl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lan başka topraklara yağar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rada ne bir su tutulur ve ne de bir bitki biter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Allah’ın dininde </w:t>
      </w:r>
      <w:r w:rsidR="00AA5DDF">
        <w:rPr>
          <w:rFonts w:ascii="Garamond" w:hAnsi="Garamond"/>
          <w:sz w:val="24"/>
        </w:rPr>
        <w:t>derin bir anlayış</w:t>
      </w:r>
      <w:r w:rsidRPr="0094604E">
        <w:rPr>
          <w:rFonts w:ascii="Garamond" w:hAnsi="Garamond"/>
          <w:sz w:val="24"/>
        </w:rPr>
        <w:t xml:space="preserve"> sahibi olan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</w:t>
      </w:r>
      <w:r w:rsidR="00AA5DDF">
        <w:rPr>
          <w:rFonts w:ascii="Garamond" w:hAnsi="Garamond"/>
          <w:sz w:val="24"/>
        </w:rPr>
        <w:t>lah’ın beni</w:t>
      </w:r>
      <w:r w:rsidRPr="0094604E">
        <w:rPr>
          <w:rFonts w:ascii="Garamond" w:hAnsi="Garamond"/>
          <w:sz w:val="24"/>
        </w:rPr>
        <w:t xml:space="preserve"> kend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sine gö</w:t>
      </w:r>
      <w:r w:rsidRPr="0094604E">
        <w:rPr>
          <w:rFonts w:ascii="Garamond" w:hAnsi="Garamond"/>
          <w:sz w:val="24"/>
        </w:rPr>
        <w:t>n</w:t>
      </w:r>
      <w:r w:rsidR="00AA5DDF">
        <w:rPr>
          <w:rFonts w:ascii="Garamond" w:hAnsi="Garamond"/>
          <w:sz w:val="24"/>
        </w:rPr>
        <w:t>derdiği</w:t>
      </w:r>
      <w:r w:rsidRPr="0094604E">
        <w:rPr>
          <w:rFonts w:ascii="Garamond" w:hAnsi="Garamond"/>
          <w:sz w:val="24"/>
        </w:rPr>
        <w:t xml:space="preserve"> şeyin kendisine fayda verdiği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öğrendiği ve öğre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tiği kimse ile bu sebeple b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şını bile kaldırmayan ve kendisi için gönderildiği ilahi hidayeti kabu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lenmeyen kimsenin misali işte budur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52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91" w:name="_Toc19355848"/>
      <w:r w:rsidRPr="0094604E">
        <w:t>3603</w:t>
      </w:r>
      <w:r w:rsidR="00AD4E2C" w:rsidRPr="0094604E">
        <w:t xml:space="preserve">. </w:t>
      </w:r>
      <w:r w:rsidRPr="0094604E">
        <w:t>Bölüm</w:t>
      </w:r>
      <w:bookmarkEnd w:id="391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92" w:name="_Toc19355849"/>
      <w:r w:rsidRPr="0094604E">
        <w:t xml:space="preserve">Peygamberin </w:t>
      </w:r>
      <w:r w:rsidR="00AD4E2C" w:rsidRPr="0094604E">
        <w:t xml:space="preserve">(s.a.a) </w:t>
      </w:r>
      <w:r w:rsidRPr="0094604E">
        <w:t>Ümmetinin Misali</w:t>
      </w:r>
      <w:bookmarkEnd w:id="392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“Muhammed Allah’ın elç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sidir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Onun berâberinde bul</w:t>
      </w:r>
      <w:r w:rsidRPr="0094604E">
        <w:rPr>
          <w:rFonts w:ascii="Garamond" w:hAnsi="Garamond" w:cs="Garamond"/>
          <w:b/>
          <w:bCs/>
          <w:sz w:val="24"/>
        </w:rPr>
        <w:t>u</w:t>
      </w:r>
      <w:r w:rsidRPr="0094604E">
        <w:rPr>
          <w:rFonts w:ascii="Garamond" w:hAnsi="Garamond" w:cs="Garamond"/>
          <w:b/>
          <w:bCs/>
          <w:sz w:val="24"/>
        </w:rPr>
        <w:t>nanlar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küfredenlere karşı sert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birbirlerine merhame</w:t>
      </w:r>
      <w:r w:rsidRPr="0094604E">
        <w:rPr>
          <w:rFonts w:ascii="Garamond" w:hAnsi="Garamond" w:cs="Garamond"/>
          <w:b/>
          <w:bCs/>
          <w:sz w:val="24"/>
        </w:rPr>
        <w:t>t</w:t>
      </w:r>
      <w:r w:rsidRPr="0094604E">
        <w:rPr>
          <w:rFonts w:ascii="Garamond" w:hAnsi="Garamond" w:cs="Garamond"/>
          <w:b/>
          <w:bCs/>
          <w:sz w:val="24"/>
        </w:rPr>
        <w:t>lidirler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Onları rüku</w:t>
      </w:r>
      <w:r w:rsidR="00AA5DDF">
        <w:rPr>
          <w:rFonts w:ascii="Garamond" w:hAnsi="Garamond" w:cs="Garamond"/>
          <w:b/>
          <w:bCs/>
          <w:sz w:val="24"/>
        </w:rPr>
        <w:t>y</w:t>
      </w:r>
      <w:r w:rsidRPr="0094604E">
        <w:rPr>
          <w:rFonts w:ascii="Garamond" w:hAnsi="Garamond" w:cs="Garamond"/>
          <w:b/>
          <w:bCs/>
          <w:sz w:val="24"/>
        </w:rPr>
        <w:t>a varı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>ken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secde ederken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Allah’tan lütuf ve hoşnutluk dilerken görürsün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Onlar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yüzleri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deki secde izi ile tanınırlar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İşte bu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onların Tevrat’ta anlatılan v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sıflarıdır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İncil’de de şöyle vasıflandırı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mışlardı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: </w:t>
      </w:r>
      <w:r w:rsidRPr="0094604E">
        <w:rPr>
          <w:rFonts w:ascii="Garamond" w:hAnsi="Garamond" w:cs="Garamond"/>
          <w:b/>
          <w:bCs/>
          <w:sz w:val="24"/>
        </w:rPr>
        <w:t>Filizini çıkarmış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onu kuvvetlendirmiş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kalı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laşmış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gövdesi üzerine diki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miş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lastRenderedPageBreak/>
        <w:t>e</w:t>
      </w:r>
      <w:r w:rsidRPr="0094604E">
        <w:rPr>
          <w:rFonts w:ascii="Garamond" w:hAnsi="Garamond" w:cs="Garamond"/>
          <w:b/>
          <w:bCs/>
          <w:sz w:val="24"/>
        </w:rPr>
        <w:t>kincilerin hoşuna giden ekin gibidirler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Allah böylece bunları çoğaltıp kuvvetle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dirmekle küfredenleri öfk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lendirir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Allah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iman edip y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rarlı işler işleyenlere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bağışl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ma ve büyük ecir vadetmiştir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353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“Ümmetimin örneği Allah-u Teala’nın ba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langıcını ve sonunu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hayır ve bereket kıldığı yağmur gib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AA5DDF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35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“Ümmetimin örneği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evvelinin veya son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nun hayırlı olacağı bilinmeyen yağmur gib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35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“Şüphesiz bu ümmetin örneği evvelinin mi yoksa son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nun mu hayırlı olduğu bilinm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yen bir yağmur gibidir ve bu ar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da eğri bir yol vardır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ne ben o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danım ve ne de o be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5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ümmet! Sizin 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neğiniz evveli hareket eden ve göç emri verilen bir ordu örneğ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Çok yakında ordunun s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nuncusu ilkine ulaşacaktır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 xml:space="preserve">lah’a yemin olsun ki dünya </w:t>
      </w:r>
      <w:r w:rsidRPr="0094604E">
        <w:rPr>
          <w:rFonts w:ascii="Garamond" w:hAnsi="Garamond"/>
          <w:sz w:val="24"/>
        </w:rPr>
        <w:lastRenderedPageBreak/>
        <w:t>ahiret karşısında bir tavşanın nefesi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dardır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şunuz! Koşunuz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ey Allah’ın kulları! Rabbiniz olan Allah’tan yardım alınız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5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“Bu ümmetimin örn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 gerçekte bir gurubu bir yıl o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 besleyen ve başka bir yıl ise ba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kalarını ondan besl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yen bir bahçe gibidir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Belki </w:t>
      </w:r>
      <w:r w:rsidR="00AA5DDF">
        <w:rPr>
          <w:rFonts w:ascii="Garamond" w:hAnsi="Garamond"/>
          <w:sz w:val="24"/>
        </w:rPr>
        <w:t xml:space="preserve">de </w:t>
      </w:r>
      <w:r w:rsidRPr="0094604E">
        <w:rPr>
          <w:rFonts w:ascii="Garamond" w:hAnsi="Garamond"/>
          <w:sz w:val="24"/>
        </w:rPr>
        <w:t>bu ümmetin son gurubu kö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leri sağlam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dalları ve yaprakl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 güzel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meyveleri tatlı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çok hayırlı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adaleti g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rülmemiş ve hakimiyeti uzun süreli</w:t>
      </w:r>
      <w:r w:rsidR="00AD4E2C" w:rsidRPr="0094604E">
        <w:rPr>
          <w:rFonts w:ascii="Garamond" w:hAnsi="Garamond"/>
          <w:sz w:val="24"/>
        </w:rPr>
        <w:t xml:space="preserve"> </w:t>
      </w:r>
      <w:r w:rsidR="00AA5DDF">
        <w:rPr>
          <w:rFonts w:ascii="Garamond" w:hAnsi="Garamond"/>
          <w:sz w:val="24"/>
        </w:rPr>
        <w:t>ol</w:t>
      </w:r>
      <w:r w:rsidR="00AA5DDF">
        <w:rPr>
          <w:rFonts w:ascii="Garamond" w:hAnsi="Garamond"/>
          <w:sz w:val="24"/>
        </w:rPr>
        <w:t>a</w:t>
      </w:r>
      <w:r w:rsidR="00AA5DDF">
        <w:rPr>
          <w:rFonts w:ascii="Garamond" w:hAnsi="Garamond"/>
          <w:sz w:val="24"/>
        </w:rPr>
        <w:t>cak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5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“Bu ümmetimin örn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 sahibinin baktığı</w:t>
      </w:r>
      <w:r w:rsidR="00AA5DDF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kuyu ve arkl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rını kazdığı</w:t>
      </w:r>
      <w:r w:rsidR="00AA5DDF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evlerini hazırladığı</w:t>
      </w:r>
      <w:r w:rsidR="00AA5DDF">
        <w:rPr>
          <w:rFonts w:ascii="Garamond" w:hAnsi="Garamond"/>
          <w:sz w:val="24"/>
        </w:rPr>
        <w:t xml:space="preserve"> ve</w:t>
      </w:r>
      <w:r w:rsidRPr="0094604E">
        <w:rPr>
          <w:rFonts w:ascii="Garamond" w:hAnsi="Garamond"/>
          <w:sz w:val="24"/>
        </w:rPr>
        <w:t xml:space="preserve"> ağacının kuru dallarını kestiği b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ğın hikay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Öyle ki bir yıl bir gruba meyve verir ve ertesi yıl ise başka bir gruba meyve verir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Son yıllarda salkımları daha da bir iri</w:t>
      </w:r>
      <w:r w:rsidR="00AA5DDF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dalları daha da bir uzun olur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 hak üzere gönderene yemin olsun ki şüphesiz ümmetim ar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sında İsa bin Meryem kendi 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varilerini mutlaka bul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caktır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59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93" w:name="_Toc19355850"/>
      <w:r w:rsidRPr="0094604E">
        <w:lastRenderedPageBreak/>
        <w:t>3604</w:t>
      </w:r>
      <w:r w:rsidR="00AD4E2C" w:rsidRPr="0094604E">
        <w:t xml:space="preserve">. </w:t>
      </w:r>
      <w:r w:rsidRPr="0094604E">
        <w:t>Bölüm</w:t>
      </w:r>
      <w:bookmarkEnd w:id="393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94" w:name="_Toc19355851"/>
      <w:r w:rsidRPr="0094604E">
        <w:t xml:space="preserve">Peygamberin </w:t>
      </w:r>
      <w:r w:rsidR="00AD4E2C" w:rsidRPr="0094604E">
        <w:t xml:space="preserve">(s.a.a) </w:t>
      </w:r>
      <w:r w:rsidRPr="0094604E">
        <w:t>Ehl-i Beyt’inin Örneği</w:t>
      </w:r>
      <w:bookmarkEnd w:id="394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“Ehl-i Beyt’imin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örneği Nuh</w:t>
      </w:r>
      <w:r w:rsidR="00AA5DDF">
        <w:rPr>
          <w:rFonts w:ascii="Garamond" w:hAnsi="Garamond"/>
          <w:sz w:val="24"/>
        </w:rPr>
        <w:t>’un</w:t>
      </w:r>
      <w:r w:rsidRPr="0094604E">
        <w:rPr>
          <w:rFonts w:ascii="Garamond" w:hAnsi="Garamond"/>
          <w:sz w:val="24"/>
        </w:rPr>
        <w:t xml:space="preserve"> gemisinin misali gib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 ona binerse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kurt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lur ve her kim de ondan geri kalırsa 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ya gark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60"/>
      </w:r>
    </w:p>
    <w:p w:rsidR="00671CD4" w:rsidRPr="0094604E" w:rsidRDefault="00671CD4" w:rsidP="00AA5DDF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“Gerçekte Ehl-i Beyt’imin sizin aranızdaki m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 xml:space="preserve">sali Ona </w:t>
      </w:r>
      <w:r w:rsidR="00AA5DDF">
        <w:rPr>
          <w:rFonts w:ascii="Garamond" w:hAnsi="Garamond"/>
          <w:sz w:val="24"/>
        </w:rPr>
        <w:t>bin</w:t>
      </w:r>
      <w:r w:rsidRPr="0094604E">
        <w:rPr>
          <w:rFonts w:ascii="Garamond" w:hAnsi="Garamond"/>
          <w:sz w:val="24"/>
        </w:rPr>
        <w:t xml:space="preserve">enin kurtulduğu ve </w:t>
      </w:r>
      <w:r w:rsidR="00AA5DDF">
        <w:rPr>
          <w:rFonts w:ascii="Garamond" w:hAnsi="Garamond"/>
          <w:sz w:val="24"/>
        </w:rPr>
        <w:t>bi</w:t>
      </w:r>
      <w:r w:rsidR="00AA5DDF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meyenin ise boğulduğu Nuh’un gemisinin misali gib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6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“Ehl-i Beyt’imin sizin aranızdaki örneği ona 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nenin kurtulduğu ve binmeyenin ise h</w:t>
      </w:r>
      <w:r w:rsidRPr="0094604E">
        <w:rPr>
          <w:rFonts w:ascii="Garamond" w:hAnsi="Garamond"/>
          <w:sz w:val="24"/>
        </w:rPr>
        <w:t>e</w:t>
      </w:r>
      <w:r w:rsidR="00AA5DDF">
        <w:rPr>
          <w:rFonts w:ascii="Garamond" w:hAnsi="Garamond"/>
          <w:sz w:val="24"/>
        </w:rPr>
        <w:t>lak olduğu Nuh’un g</w:t>
      </w:r>
      <w:r w:rsidRPr="0094604E">
        <w:rPr>
          <w:rFonts w:ascii="Garamond" w:hAnsi="Garamond"/>
          <w:sz w:val="24"/>
        </w:rPr>
        <w:t>emisi’nin örn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 gibidir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6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“Ehl-i Beyt’imin sizin aranızdaki örneği Nuh’un gem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sinin örneği gibidir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Nuh ka</w:t>
      </w:r>
      <w:r w:rsidRPr="0094604E">
        <w:rPr>
          <w:rFonts w:ascii="Garamond" w:hAnsi="Garamond"/>
          <w:sz w:val="24"/>
        </w:rPr>
        <w:t>v</w:t>
      </w:r>
      <w:r w:rsidR="00AA5DDF">
        <w:rPr>
          <w:rFonts w:ascii="Garamond" w:hAnsi="Garamond"/>
          <w:sz w:val="24"/>
        </w:rPr>
        <w:t>minden ona binen</w:t>
      </w:r>
      <w:r w:rsidRPr="0094604E">
        <w:rPr>
          <w:rFonts w:ascii="Garamond" w:hAnsi="Garamond"/>
          <w:sz w:val="24"/>
        </w:rPr>
        <w:t xml:space="preserve"> kurtu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muş ve geri kalan kimse ise helak olmu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tur ve aynı şekilde (Ehl-i Beyt’imin örneği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 xml:space="preserve">İsrailoğulları </w:t>
      </w:r>
      <w:r w:rsidRPr="0094604E">
        <w:rPr>
          <w:rFonts w:ascii="Garamond" w:hAnsi="Garamond"/>
          <w:sz w:val="24"/>
        </w:rPr>
        <w:lastRenderedPageBreak/>
        <w:t>i</w:t>
      </w:r>
      <w:r w:rsidRPr="0094604E">
        <w:rPr>
          <w:rFonts w:ascii="Garamond" w:hAnsi="Garamond"/>
          <w:sz w:val="24"/>
        </w:rPr>
        <w:t>çindeki</w:t>
      </w:r>
      <w:r w:rsidR="00AA5DDF">
        <w:rPr>
          <w:rFonts w:ascii="Garamond" w:hAnsi="Garamond"/>
          <w:sz w:val="24"/>
        </w:rPr>
        <w:t xml:space="preserve"> “H</w:t>
      </w:r>
      <w:r w:rsidRPr="0094604E">
        <w:rPr>
          <w:rFonts w:ascii="Garamond" w:hAnsi="Garamond"/>
          <w:sz w:val="24"/>
        </w:rPr>
        <w:t>itte” kapısının örneği gibidir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6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“Ehl-i Beyt’imin ü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metimin içindeki örneği Nuh’un kavmi arasındaki gemisi</w:t>
      </w:r>
      <w:r w:rsidR="00AA5DDF">
        <w:rPr>
          <w:rFonts w:ascii="Garamond" w:hAnsi="Garamond"/>
          <w:sz w:val="24"/>
        </w:rPr>
        <w:t>nin</w:t>
      </w:r>
      <w:r w:rsidRPr="0094604E">
        <w:rPr>
          <w:rFonts w:ascii="Garamond" w:hAnsi="Garamond"/>
          <w:sz w:val="24"/>
        </w:rPr>
        <w:t xml:space="preserve"> örn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Ona binen kurtulmuş ve binmeyen ise h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lak olmuştur ve aynı şekilde (Ehl-i Beyt’imin 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neği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İsra</w:t>
      </w:r>
      <w:r w:rsidR="00AA5DDF">
        <w:rPr>
          <w:rFonts w:ascii="Garamond" w:hAnsi="Garamond"/>
          <w:sz w:val="24"/>
        </w:rPr>
        <w:t>iloğullarıındaki “H</w:t>
      </w:r>
      <w:r w:rsidRPr="0094604E">
        <w:rPr>
          <w:rFonts w:ascii="Garamond" w:hAnsi="Garamond"/>
          <w:sz w:val="24"/>
        </w:rPr>
        <w:t>itte” kapıs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nın örneği gibi</w:t>
      </w:r>
      <w:r w:rsidR="00AA5DDF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6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dinime uyar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yolumda yürür ve metodumu 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kip ederse Ehl-i Beytimin ima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larının tüm ümm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timden daha üstün olduğuna inanmalıdır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onların bu ümmet arasındaki ö</w:t>
      </w:r>
      <w:r w:rsidRPr="0094604E">
        <w:rPr>
          <w:rFonts w:ascii="Garamond" w:hAnsi="Garamond"/>
          <w:sz w:val="24"/>
        </w:rPr>
        <w:t>r</w:t>
      </w:r>
      <w:r w:rsidR="00AA5DDF">
        <w:rPr>
          <w:rFonts w:ascii="Garamond" w:hAnsi="Garamond"/>
          <w:sz w:val="24"/>
        </w:rPr>
        <w:t>neği İsrail</w:t>
      </w:r>
      <w:r w:rsidRPr="0094604E">
        <w:rPr>
          <w:rFonts w:ascii="Garamond" w:hAnsi="Garamond"/>
          <w:sz w:val="24"/>
        </w:rPr>
        <w:t>oğulları arasındaki “Hitte kapısı” gibidir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6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Ebu Zer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Allah Resulünün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yurduğunu işittim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“Ehl-i Beyt’imin bu ümmet arasınd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ki misali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ona binenin kurtu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duğu ve binmeyenin ise gark olduğu Nuh’un gemisinin m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salidir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Ve yine Resulullah’ın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buyurduğunu işittim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“Ehl-i Beyt’imi kendi aranızda bede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deki baş ve baştaki iki göz mes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besinde tutunuz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baş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lastRenderedPageBreak/>
        <w:t>olm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dığı yerde beden ve gözün olm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dığı yerde ise baş yolu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lamaz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6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 xml:space="preserve">Ali’ye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Ali! Ben hikmetin şehri sen ise kap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sısın… Senin ve senin soyu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 (benden sonra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 xml:space="preserve">gelecek olan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mamların örneği Nuh’un gemis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nin misali gibidir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kim ona binerse kurtulur ve her kim de ondan geri kalırsa gark olur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Sizin örneğiniz kıyamete kadar 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rinin battığı ve onun yerine diğ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rinin doğduğu gökteki yıldızlar gib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6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Peygamber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AA5DDF">
        <w:rPr>
          <w:rFonts w:ascii="Garamond" w:hAnsi="Garamond"/>
          <w:i/>
          <w:iCs/>
          <w:sz w:val="24"/>
        </w:rPr>
        <w:t xml:space="preserve">Ali’ye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Ali! 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nin ümmetimin arasındaki varl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ğın Nuh’un gemisinin varlığı 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bidir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Kim ona binerse kurtulur ve her kim de ondan geri kalırsa gark olur</w:t>
      </w:r>
      <w:r w:rsidR="00AD4E2C" w:rsidRPr="0094604E">
        <w:rPr>
          <w:rFonts w:ascii="Garamond" w:hAnsi="Garamond"/>
          <w:sz w:val="24"/>
        </w:rPr>
        <w:t>.</w:t>
      </w:r>
      <w:r w:rsidR="00AA5DDF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368"/>
      </w:r>
    </w:p>
    <w:p w:rsidR="00671CD4" w:rsidRPr="0094604E" w:rsidRDefault="00671CD4" w:rsidP="00AA5DDF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”</w:t>
      </w:r>
      <w:r w:rsidRPr="0094604E">
        <w:rPr>
          <w:rFonts w:ascii="Garamond" w:hAnsi="Garamond"/>
          <w:sz w:val="24"/>
        </w:rPr>
        <w:t xml:space="preserve"> Gerçekte bizim sizin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ranızdaki örneğimi</w:t>
      </w:r>
      <w:r w:rsidR="00AA5DDF">
        <w:rPr>
          <w:rFonts w:ascii="Garamond" w:hAnsi="Garamond"/>
          <w:sz w:val="24"/>
        </w:rPr>
        <w:t>z Ashab-ı Kehf’in mağarası ve “H</w:t>
      </w:r>
      <w:r w:rsidRPr="0094604E">
        <w:rPr>
          <w:rFonts w:ascii="Garamond" w:hAnsi="Garamond"/>
          <w:sz w:val="24"/>
        </w:rPr>
        <w:t>ıtte”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pısı örneğidir</w:t>
      </w:r>
      <w:r w:rsidR="00AD4E2C" w:rsidRPr="0094604E">
        <w:rPr>
          <w:rFonts w:ascii="Garamond" w:hAnsi="Garamond"/>
          <w:sz w:val="24"/>
        </w:rPr>
        <w:t xml:space="preserve">. </w:t>
      </w:r>
      <w:r w:rsidR="00AA5DDF">
        <w:rPr>
          <w:rFonts w:ascii="Garamond" w:hAnsi="Garamond"/>
          <w:sz w:val="24"/>
        </w:rPr>
        <w:t xml:space="preserve">O 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 xml:space="preserve">teslimiyet ve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taat kapısıdır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hepiniz (Allah’a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teslim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yet içine giriniz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6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27C57">
        <w:rPr>
          <w:rFonts w:ascii="Garamond" w:hAnsi="Garamond"/>
          <w:i/>
          <w:iCs/>
          <w:sz w:val="24"/>
        </w:rPr>
        <w:t xml:space="preserve">Allah-u Teala’nın </w:t>
      </w:r>
      <w:r w:rsidR="00627C57">
        <w:rPr>
          <w:rFonts w:ascii="Garamond" w:hAnsi="Garamond"/>
          <w:b/>
          <w:bCs/>
          <w:i/>
          <w:iCs/>
          <w:sz w:val="24"/>
        </w:rPr>
        <w:t>“</w:t>
      </w:r>
      <w:r w:rsidR="00627C57">
        <w:rPr>
          <w:rFonts w:ascii="Garamond" w:hAnsi="Garamond"/>
          <w:b/>
          <w:bCs/>
          <w:sz w:val="24"/>
        </w:rPr>
        <w:t xml:space="preserve">ve terk edilmiş bir </w:t>
      </w:r>
      <w:r w:rsidR="00627C57">
        <w:rPr>
          <w:rFonts w:ascii="Garamond" w:hAnsi="Garamond"/>
          <w:b/>
          <w:bCs/>
          <w:sz w:val="24"/>
        </w:rPr>
        <w:lastRenderedPageBreak/>
        <w:t>kuyu ve yükseltilmiş bir köşk”</w:t>
      </w:r>
      <w:r w:rsidRPr="0094604E">
        <w:rPr>
          <w:rFonts w:ascii="Garamond" w:hAnsi="Garamond"/>
          <w:i/>
          <w:iCs/>
          <w:sz w:val="24"/>
        </w:rPr>
        <w:t xml:space="preserve"> ayeti hakkında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“Terkedilmiş k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 xml:space="preserve">yudan maksat sessiz olan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mamdır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yükseltilmiş köşkten maksat ise konuşan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mamdır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7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810415">
        <w:rPr>
          <w:rFonts w:ascii="Garamond" w:hAnsi="Garamond"/>
          <w:b/>
          <w:bCs/>
          <w:sz w:val="24"/>
        </w:rPr>
        <w:t>“</w:t>
      </w:r>
      <w:r w:rsidR="00810415" w:rsidRPr="00810415">
        <w:rPr>
          <w:rFonts w:ascii="Garamond" w:hAnsi="Garamond" w:cs="Garamond"/>
          <w:b/>
          <w:bCs/>
          <w:sz w:val="24"/>
        </w:rPr>
        <w:t>Allah göklerin ve yerin nurudur. O’nun nuru, içinde ışık bul</w:t>
      </w:r>
      <w:r w:rsidR="00810415" w:rsidRPr="00810415">
        <w:rPr>
          <w:rFonts w:ascii="Garamond" w:hAnsi="Garamond" w:cs="Garamond"/>
          <w:b/>
          <w:bCs/>
          <w:sz w:val="24"/>
        </w:rPr>
        <w:t>u</w:t>
      </w:r>
      <w:r w:rsidR="00810415" w:rsidRPr="00810415">
        <w:rPr>
          <w:rFonts w:ascii="Garamond" w:hAnsi="Garamond" w:cs="Garamond"/>
          <w:b/>
          <w:bCs/>
          <w:sz w:val="24"/>
        </w:rPr>
        <w:t>nan bir kandil yuvasına be</w:t>
      </w:r>
      <w:r w:rsidR="00810415" w:rsidRPr="00810415">
        <w:rPr>
          <w:rFonts w:ascii="Garamond" w:hAnsi="Garamond" w:cs="Garamond"/>
          <w:b/>
          <w:bCs/>
          <w:sz w:val="24"/>
        </w:rPr>
        <w:t>n</w:t>
      </w:r>
      <w:r w:rsidR="00810415" w:rsidRPr="00810415">
        <w:rPr>
          <w:rFonts w:ascii="Garamond" w:hAnsi="Garamond" w:cs="Garamond"/>
          <w:b/>
          <w:bCs/>
          <w:sz w:val="24"/>
        </w:rPr>
        <w:t>zer</w:t>
      </w:r>
      <w:r w:rsidR="00627C57">
        <w:rPr>
          <w:rFonts w:ascii="Garamond" w:hAnsi="Garamond"/>
          <w:b/>
          <w:bCs/>
          <w:sz w:val="24"/>
        </w:rPr>
        <w:t>”</w:t>
      </w:r>
      <w:r w:rsidRPr="0094604E">
        <w:rPr>
          <w:rFonts w:ascii="Garamond" w:hAnsi="Garamond"/>
          <w:i/>
          <w:iCs/>
          <w:sz w:val="24"/>
        </w:rPr>
        <w:t xml:space="preserve"> ayeti hakkında sor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lunca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“Bu</w:t>
      </w:r>
      <w:r w:rsidR="00AA5DDF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Allah’ın bizler hakkında verdiği bir örnektir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 xml:space="preserve">ra peygamber ve İmamlar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Allah’ın varlığının alamet ve n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şanelerindedir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Onlar vesilesi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tevhit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dinin ma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lahatları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islam’ın şeri ilkeleri farzları ve sünnetleri elde ed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7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aynı ayetin tefsirinde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810415">
        <w:rPr>
          <w:rFonts w:ascii="Garamond" w:hAnsi="Garamond"/>
          <w:b/>
          <w:bCs/>
          <w:sz w:val="24"/>
        </w:rPr>
        <w:t>“ka</w:t>
      </w:r>
      <w:r w:rsidR="00810415">
        <w:rPr>
          <w:rFonts w:ascii="Garamond" w:hAnsi="Garamond"/>
          <w:b/>
          <w:bCs/>
          <w:sz w:val="24"/>
        </w:rPr>
        <w:t>n</w:t>
      </w:r>
      <w:r w:rsidR="00810415">
        <w:rPr>
          <w:rFonts w:ascii="Garamond" w:hAnsi="Garamond"/>
          <w:b/>
          <w:bCs/>
          <w:sz w:val="24"/>
        </w:rPr>
        <w:t>dil”</w:t>
      </w:r>
      <w:r w:rsidR="00810415">
        <w:rPr>
          <w:rFonts w:ascii="Garamond" w:hAnsi="Garamond"/>
          <w:sz w:val="24"/>
        </w:rPr>
        <w:t>de</w:t>
      </w:r>
      <w:r w:rsidRPr="0094604E">
        <w:rPr>
          <w:rFonts w:ascii="Garamond" w:hAnsi="Garamond"/>
          <w:sz w:val="24"/>
        </w:rPr>
        <w:t xml:space="preserve">n maksat Allah Resulü’nün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göğsündeki ilim nurudur</w:t>
      </w:r>
      <w:r w:rsidR="00E17719">
        <w:rPr>
          <w:rFonts w:ascii="Garamond" w:hAnsi="Garamond"/>
          <w:sz w:val="24"/>
        </w:rPr>
        <w:t xml:space="preserve"> ve</w:t>
      </w:r>
      <w:r w:rsidR="00AD4E2C" w:rsidRPr="0094604E">
        <w:rPr>
          <w:rFonts w:ascii="Garamond" w:hAnsi="Garamond"/>
          <w:sz w:val="24"/>
        </w:rPr>
        <w:t xml:space="preserve"> </w:t>
      </w:r>
      <w:r w:rsidR="00810415">
        <w:rPr>
          <w:rFonts w:ascii="Garamond" w:hAnsi="Garamond"/>
          <w:b/>
          <w:bCs/>
          <w:sz w:val="24"/>
        </w:rPr>
        <w:t>“</w:t>
      </w:r>
      <w:r w:rsidR="00810415" w:rsidRPr="00810415">
        <w:rPr>
          <w:rFonts w:ascii="Garamond" w:hAnsi="Garamond" w:cs="Garamond"/>
          <w:b/>
          <w:bCs/>
          <w:sz w:val="24"/>
        </w:rPr>
        <w:t>içinde ışık bu</w:t>
      </w:r>
      <w:r w:rsidR="00810415">
        <w:rPr>
          <w:rFonts w:ascii="Garamond" w:hAnsi="Garamond" w:cs="Garamond"/>
          <w:b/>
          <w:bCs/>
          <w:sz w:val="24"/>
        </w:rPr>
        <w:t>lunan bir kandil yuvası”</w:t>
      </w:r>
      <w:r w:rsidR="00810415" w:rsidRPr="00810415">
        <w:rPr>
          <w:rFonts w:ascii="Garamond" w:hAnsi="Garamond" w:cs="Garamond"/>
          <w:sz w:val="24"/>
        </w:rPr>
        <w:t>ndan</w:t>
      </w:r>
      <w:r w:rsidRPr="0094604E">
        <w:rPr>
          <w:rFonts w:ascii="Garamond" w:hAnsi="Garamond"/>
          <w:sz w:val="24"/>
        </w:rPr>
        <w:t xml:space="preserve"> maksat ise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li’nin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göğsüdür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Peyga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 xml:space="preserve">berin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 xml:space="preserve">ilmi Ali’nin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gö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sünde karar kı</w:t>
      </w:r>
      <w:r w:rsidRPr="0094604E">
        <w:rPr>
          <w:rFonts w:ascii="Garamond" w:hAnsi="Garamond"/>
          <w:sz w:val="24"/>
        </w:rPr>
        <w:t>l</w:t>
      </w:r>
      <w:r w:rsidR="003537AA">
        <w:rPr>
          <w:rFonts w:ascii="Garamond" w:hAnsi="Garamond"/>
          <w:sz w:val="24"/>
        </w:rPr>
        <w:t>ın</w:t>
      </w:r>
      <w:r w:rsidRPr="0094604E">
        <w:rPr>
          <w:rFonts w:ascii="Garamond" w:hAnsi="Garamond"/>
          <w:sz w:val="24"/>
        </w:rPr>
        <w:t>mıştır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7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“Ben o zeytin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ğacının dallarından biriyim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nübüvvet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vinin kandillerinden bir kand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Elçilerin </w:t>
      </w:r>
      <w:r w:rsidRPr="0094604E">
        <w:rPr>
          <w:rFonts w:ascii="Garamond" w:hAnsi="Garamond"/>
          <w:sz w:val="24"/>
        </w:rPr>
        <w:lastRenderedPageBreak/>
        <w:t>(meleklerin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terbiye ett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ği bir kimseyim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İyilik ve yücelik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hibi kimselerin terbiye ettiği kimseyim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İçinde nurların nur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nun bulunduğu bir kandil ve 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yamete kadar seçkin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lerin sırtında baki olan seçkin bir k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limeyim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7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Hadi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Camia z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yaretinde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“Sizleri nurlardan yarattı ve sonra halk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lar halinde arşının etrafına topl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</w:t>
      </w:r>
      <w:r w:rsidR="00AD4E2C" w:rsidRPr="0094604E">
        <w:rPr>
          <w:rFonts w:ascii="Garamond" w:hAnsi="Garamond"/>
          <w:sz w:val="24"/>
        </w:rPr>
        <w:t xml:space="preserve">. </w:t>
      </w:r>
      <w:r w:rsidR="003537AA">
        <w:rPr>
          <w:rFonts w:ascii="Garamond" w:hAnsi="Garamond"/>
          <w:sz w:val="24"/>
        </w:rPr>
        <w:t>Sonra bize</w:t>
      </w:r>
      <w:r w:rsidRPr="0094604E">
        <w:rPr>
          <w:rFonts w:ascii="Garamond" w:hAnsi="Garamond"/>
          <w:sz w:val="24"/>
        </w:rPr>
        <w:t xml:space="preserve"> i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sanda bulundu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 sizleri de (makam ve me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kisinin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celmesine izin verdiği evlerde karar kıldı ve adı oralarda anı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dı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7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“Benim içinizdeki dur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mum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</w:t>
      </w:r>
      <w:r w:rsidRPr="0094604E">
        <w:rPr>
          <w:rFonts w:ascii="Garamond" w:hAnsi="Garamond"/>
          <w:sz w:val="24"/>
        </w:rPr>
        <w:softHyphen/>
        <w:t>ranlığın içindeki ışığa benzer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karanlığa dalan onunla aydınlanır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75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el-Bihar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23/304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</w:t>
      </w:r>
      <w:r w:rsidR="00671CD4" w:rsidRPr="0094604E">
        <w:rPr>
          <w:rFonts w:ascii="Garamond" w:hAnsi="Garamond"/>
          <w:i/>
          <w:iCs/>
          <w:sz w:val="24"/>
        </w:rPr>
        <w:t>ö</w:t>
      </w:r>
      <w:r w:rsidR="00671CD4" w:rsidRPr="0094604E">
        <w:rPr>
          <w:rFonts w:ascii="Garamond" w:hAnsi="Garamond"/>
          <w:i/>
          <w:iCs/>
          <w:sz w:val="24"/>
        </w:rPr>
        <w:t>lüm ve s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119-126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95" w:name="_Toc19355852"/>
      <w:r w:rsidRPr="0094604E">
        <w:t>3605</w:t>
      </w:r>
      <w:r w:rsidR="00AD4E2C" w:rsidRPr="0094604E">
        <w:t xml:space="preserve">. </w:t>
      </w:r>
      <w:r w:rsidRPr="0094604E">
        <w:t>Bölüm</w:t>
      </w:r>
      <w:bookmarkEnd w:id="395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96" w:name="_Toc19355853"/>
      <w:r w:rsidRPr="0094604E">
        <w:t>En Yüce Örnek</w:t>
      </w:r>
      <w:bookmarkEnd w:id="396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“Biz takva kel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mesi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hidayet yolu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en yüce örnek</w:t>
      </w:r>
      <w:r w:rsidR="00AD4E2C" w:rsidRPr="0094604E">
        <w:rPr>
          <w:rFonts w:ascii="Garamond" w:hAnsi="Garamond"/>
          <w:sz w:val="24"/>
        </w:rPr>
        <w:t xml:space="preserve">, </w:t>
      </w:r>
      <w:r w:rsidR="003537AA">
        <w:rPr>
          <w:rFonts w:ascii="Garamond" w:hAnsi="Garamond"/>
          <w:sz w:val="24"/>
        </w:rPr>
        <w:t xml:space="preserve">en </w:t>
      </w:r>
      <w:r w:rsidR="003537AA">
        <w:rPr>
          <w:rFonts w:ascii="Garamond" w:hAnsi="Garamond"/>
          <w:sz w:val="24"/>
        </w:rPr>
        <w:lastRenderedPageBreak/>
        <w:t>azametli</w:t>
      </w:r>
      <w:r w:rsidRPr="0094604E">
        <w:rPr>
          <w:rFonts w:ascii="Garamond" w:hAnsi="Garamond"/>
          <w:sz w:val="24"/>
        </w:rPr>
        <w:t xml:space="preserve"> hüccet ve en</w:t>
      </w:r>
      <w:r w:rsidR="003537AA">
        <w:rPr>
          <w:rFonts w:ascii="Garamond" w:hAnsi="Garamond"/>
          <w:sz w:val="24"/>
        </w:rPr>
        <w:t xml:space="preserve"> sağlam</w:t>
      </w:r>
      <w:r w:rsidRPr="0094604E">
        <w:rPr>
          <w:rFonts w:ascii="Garamond" w:hAnsi="Garamond"/>
          <w:sz w:val="24"/>
        </w:rPr>
        <w:t xml:space="preserve"> ku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puz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7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 xml:space="preserve">Ali’ye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Ali!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hücceti sensin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Allah’ın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pısı sensin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Allah’a 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laşan yol sensin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 büyük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haber sensin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rat-ı mustakim (doğru yol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sensin ve en yüce örnek sensin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77"/>
      </w:r>
    </w:p>
    <w:p w:rsidR="00671CD4" w:rsidRPr="0094604E" w:rsidRDefault="00671CD4" w:rsidP="003537AA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Hadi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Camia z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yaretinde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“Hid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yet imamlarına</w:t>
      </w:r>
      <w:r w:rsidR="003537AA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karanlıkların 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şalelerine</w:t>
      </w:r>
      <w:r w:rsidR="003537AA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takva n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şanelerine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akıl ve zeka sahipl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yaratıkların sığınağına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peygamberlerin vari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lerine ve en yüce örneğe 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lam olsun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78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3612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3613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Bölümler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97" w:name="_Toc19355854"/>
      <w:r w:rsidRPr="0094604E">
        <w:t>3606</w:t>
      </w:r>
      <w:r w:rsidR="00AD4E2C" w:rsidRPr="0094604E">
        <w:t xml:space="preserve">. </w:t>
      </w:r>
      <w:r w:rsidRPr="0094604E">
        <w:t>Bölüm</w:t>
      </w:r>
      <w:bookmarkEnd w:id="397"/>
    </w:p>
    <w:p w:rsidR="00671CD4" w:rsidRPr="0094604E" w:rsidRDefault="003537AA" w:rsidP="00EB6B19">
      <w:pPr>
        <w:pStyle w:val="Heading1"/>
        <w:spacing w:line="300" w:lineRule="atLeast"/>
        <w:ind w:right="-57" w:firstLine="284"/>
      </w:pPr>
      <w:bookmarkStart w:id="398" w:name="_Toc19355855"/>
      <w:r>
        <w:t>Temiz</w:t>
      </w:r>
      <w:r w:rsidR="00671CD4" w:rsidRPr="0094604E">
        <w:t xml:space="preserve"> Ağaç Misali</w:t>
      </w:r>
      <w:bookmarkEnd w:id="398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“Allah’ın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temiz bir sözü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</w:rPr>
        <w:t>kökü sağlam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dalları göğe doğru olan Rabbinin izniyle her zaman meyve veren t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miz bir ağaca benzeterek nasıl m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sal verdiğini görmüyor m</w:t>
      </w:r>
      <w:r w:rsidRPr="0094604E">
        <w:rPr>
          <w:rFonts w:ascii="Garamond" w:hAnsi="Garamond" w:cs="Garamond"/>
          <w:b/>
          <w:bCs/>
          <w:sz w:val="24"/>
        </w:rPr>
        <w:t>u</w:t>
      </w:r>
      <w:r w:rsidRPr="0094604E">
        <w:rPr>
          <w:rFonts w:ascii="Garamond" w:hAnsi="Garamond" w:cs="Garamond"/>
          <w:b/>
          <w:bCs/>
          <w:sz w:val="24"/>
        </w:rPr>
        <w:t>sun? İnsanlar ibret alsın diye Allah onlara misal göster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yor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379"/>
      </w:r>
    </w:p>
    <w:p w:rsidR="00671CD4" w:rsidRPr="0094604E" w:rsidRDefault="00671CD4" w:rsidP="003537AA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3537AA">
        <w:rPr>
          <w:rFonts w:ascii="Garamond" w:hAnsi="Garamond"/>
          <w:b/>
          <w:bCs/>
          <w:sz w:val="24"/>
        </w:rPr>
        <w:t>“temiz bir ağaç gibi</w:t>
      </w:r>
      <w:r w:rsidRPr="0094604E">
        <w:rPr>
          <w:rFonts w:ascii="Garamond" w:hAnsi="Garamond"/>
          <w:b/>
          <w:bCs/>
          <w:sz w:val="24"/>
        </w:rPr>
        <w:t xml:space="preserve">” </w:t>
      </w:r>
      <w:r w:rsidRPr="0094604E">
        <w:rPr>
          <w:rFonts w:ascii="Garamond" w:hAnsi="Garamond"/>
          <w:i/>
          <w:iCs/>
          <w:sz w:val="24"/>
        </w:rPr>
        <w:t>ayeti hakkında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“Allah’ın Resulü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bu ağacın kökleri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Mümi</w:t>
      </w:r>
      <w:r w:rsidR="003537AA">
        <w:rPr>
          <w:rFonts w:ascii="Garamond" w:hAnsi="Garamond"/>
          <w:sz w:val="24"/>
        </w:rPr>
        <w:t>n</w:t>
      </w:r>
      <w:r w:rsidR="003537AA">
        <w:rPr>
          <w:rFonts w:ascii="Garamond" w:hAnsi="Garamond"/>
          <w:sz w:val="24"/>
        </w:rPr>
        <w:t>lerin Emiri</w:t>
      </w:r>
      <w:r w:rsidRPr="0094604E">
        <w:rPr>
          <w:rFonts w:ascii="Garamond" w:hAnsi="Garamond"/>
          <w:sz w:val="24"/>
        </w:rPr>
        <w:t xml:space="preserve"> </w:t>
      </w:r>
      <w:r w:rsidR="00AD4E2C" w:rsidRPr="0094604E">
        <w:rPr>
          <w:rFonts w:ascii="Garamond" w:hAnsi="Garamond"/>
          <w:sz w:val="24"/>
        </w:rPr>
        <w:t xml:space="preserve">(a.s), </w:t>
      </w:r>
      <w:r w:rsidRPr="0094604E">
        <w:rPr>
          <w:rFonts w:ascii="Garamond" w:hAnsi="Garamond"/>
          <w:sz w:val="24"/>
        </w:rPr>
        <w:t>onların soyu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 gelen imamlar ise dalları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mamların ilmi meyveleri ve m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min olan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Şiileri ise yapraklar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8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3537AA">
        <w:rPr>
          <w:rFonts w:ascii="Garamond" w:hAnsi="Garamond"/>
          <w:i/>
          <w:iCs/>
          <w:sz w:val="24"/>
        </w:rPr>
        <w:t xml:space="preserve">Bakır ve İmam </w:t>
      </w:r>
      <w:r w:rsidRPr="0094604E">
        <w:rPr>
          <w:rFonts w:ascii="Garamond" w:hAnsi="Garamond"/>
          <w:i/>
          <w:iCs/>
          <w:sz w:val="24"/>
        </w:rPr>
        <w:t xml:space="preserve">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Allah-u Teala’nın “</w:t>
      </w:r>
      <w:r w:rsidRPr="0094604E">
        <w:rPr>
          <w:rFonts w:ascii="Garamond" w:hAnsi="Garamond" w:cs="Garamond"/>
          <w:b/>
          <w:bCs/>
          <w:sz w:val="24"/>
        </w:rPr>
        <w:t>temiz bir ağa</w:t>
      </w:r>
      <w:r w:rsidR="003537AA">
        <w:rPr>
          <w:rFonts w:ascii="Garamond" w:hAnsi="Garamond" w:cs="Garamond"/>
          <w:b/>
          <w:bCs/>
          <w:sz w:val="24"/>
        </w:rPr>
        <w:t>ç gibi</w:t>
      </w:r>
      <w:r w:rsidRPr="0094604E">
        <w:rPr>
          <w:rFonts w:ascii="Garamond" w:hAnsi="Garamond" w:cs="Garamond"/>
          <w:b/>
          <w:bCs/>
          <w:sz w:val="24"/>
        </w:rPr>
        <w:t xml:space="preserve">…” </w:t>
      </w:r>
      <w:r w:rsidRPr="0094604E">
        <w:rPr>
          <w:rFonts w:ascii="Garamond" w:hAnsi="Garamond" w:cs="Garamond"/>
          <w:i/>
          <w:iCs/>
          <w:sz w:val="24"/>
        </w:rPr>
        <w:t>ayeti hakkında</w:t>
      </w:r>
      <w:r w:rsidRPr="0094604E">
        <w:rPr>
          <w:rFonts w:ascii="Garamond" w:hAnsi="Garamond"/>
          <w:i/>
          <w:iCs/>
          <w:sz w:val="24"/>
        </w:rPr>
        <w:t xml:space="preserve"> şöyle buyu</w:t>
      </w:r>
      <w:r w:rsidRPr="0094604E">
        <w:rPr>
          <w:rFonts w:ascii="Garamond" w:hAnsi="Garamond"/>
          <w:i/>
          <w:iCs/>
          <w:sz w:val="24"/>
        </w:rPr>
        <w:t>r</w:t>
      </w:r>
      <w:r w:rsidR="003537AA">
        <w:rPr>
          <w:rFonts w:ascii="Garamond" w:hAnsi="Garamond"/>
          <w:i/>
          <w:iCs/>
          <w:sz w:val="24"/>
        </w:rPr>
        <w:t>muşlardır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“Yani Peygamber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ve o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 sonraki imamlar (bu ağacın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sağlam kö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leridir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Dalları ise onu kabul eden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ler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 velayettir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81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Allame Tabatabai el-Mizan’da ilk rivayeti nakletti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ten sonra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“Bu riv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yet temiz kelimeden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 xml:space="preserve">maksadın‎ Peygamber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olduğunu ifade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etmektedir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Kelime kavramı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lah-u Teala’nın sözünde insan ha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kında da kullanılmıştır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Örneğin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lah-u Teala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>:</w:t>
      </w:r>
      <w:r w:rsidR="00056A47" w:rsidRPr="00056A47">
        <w:rPr>
          <w:rFonts w:ascii="Garamond" w:hAnsi="Garamond" w:cs="Garamond"/>
          <w:b/>
          <w:bCs/>
          <w:color w:val="008080"/>
          <w:sz w:val="24"/>
        </w:rPr>
        <w:t xml:space="preserve"> </w:t>
      </w:r>
      <w:r w:rsidR="00056A47">
        <w:rPr>
          <w:rFonts w:ascii="Garamond" w:hAnsi="Garamond" w:cs="Garamond"/>
          <w:b/>
          <w:bCs/>
          <w:color w:val="008080"/>
          <w:sz w:val="24"/>
        </w:rPr>
        <w:t>“</w:t>
      </w:r>
      <w:r w:rsidR="00056A47" w:rsidRPr="00056A47">
        <w:rPr>
          <w:rFonts w:ascii="Garamond" w:hAnsi="Garamond" w:cs="Garamond"/>
          <w:b/>
          <w:bCs/>
          <w:color w:val="008080"/>
          <w:sz w:val="24"/>
        </w:rPr>
        <w:t>Kendinden bir Kelime’yi, adı Meryem oğlu İsa olan M</w:t>
      </w:r>
      <w:r w:rsidR="00056A47" w:rsidRPr="00056A47">
        <w:rPr>
          <w:rFonts w:ascii="Garamond" w:hAnsi="Garamond" w:cs="Garamond"/>
          <w:b/>
          <w:bCs/>
          <w:color w:val="008080"/>
          <w:sz w:val="24"/>
        </w:rPr>
        <w:t>e</w:t>
      </w:r>
      <w:r w:rsidR="00056A47" w:rsidRPr="00056A47">
        <w:rPr>
          <w:rFonts w:ascii="Garamond" w:hAnsi="Garamond" w:cs="Garamond"/>
          <w:b/>
          <w:bCs/>
          <w:color w:val="008080"/>
          <w:sz w:val="24"/>
        </w:rPr>
        <w:t>sih’i</w:t>
      </w:r>
      <w:r w:rsidR="00056A47">
        <w:rPr>
          <w:rFonts w:ascii="Garamond" w:hAnsi="Garamond" w:cs="Garamond"/>
          <w:b/>
          <w:bCs/>
          <w:color w:val="008080"/>
          <w:sz w:val="24"/>
        </w:rPr>
        <w:t>…”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382"/>
      </w:r>
    </w:p>
    <w:p w:rsidR="00671CD4" w:rsidRPr="0094604E" w:rsidRDefault="00671CD4" w:rsidP="003537AA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Her haliyle bu rivayet tatbik ve örneğini belirtmek babındandır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nun delili de tatbik ve örneğini göste</w:t>
      </w:r>
      <w:r w:rsidRPr="0094604E">
        <w:rPr>
          <w:rFonts w:ascii="Garamond" w:hAnsi="Garamond"/>
          <w:i/>
          <w:iCs/>
          <w:sz w:val="24"/>
        </w:rPr>
        <w:t>r</w:t>
      </w:r>
      <w:r w:rsidR="003537AA">
        <w:rPr>
          <w:rFonts w:ascii="Garamond" w:hAnsi="Garamond"/>
          <w:i/>
          <w:iCs/>
          <w:sz w:val="24"/>
        </w:rPr>
        <w:t>me hususunda</w:t>
      </w:r>
      <w:r w:rsidRPr="0094604E">
        <w:rPr>
          <w:rFonts w:ascii="Garamond" w:hAnsi="Garamond"/>
          <w:i/>
          <w:iCs/>
          <w:sz w:val="24"/>
        </w:rPr>
        <w:t xml:space="preserve"> </w:t>
      </w:r>
      <w:r w:rsidR="003537AA">
        <w:rPr>
          <w:rFonts w:ascii="Garamond" w:hAnsi="Garamond"/>
          <w:i/>
          <w:iCs/>
          <w:sz w:val="24"/>
        </w:rPr>
        <w:t xml:space="preserve">varolan </w:t>
      </w:r>
      <w:r w:rsidRPr="0094604E">
        <w:rPr>
          <w:rFonts w:ascii="Garamond" w:hAnsi="Garamond"/>
          <w:i/>
          <w:iCs/>
          <w:sz w:val="24"/>
        </w:rPr>
        <w:t>çok çeşitli riv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yetlerdir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Örneğin onların b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zısında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yani bu rivayette yer aldığı </w:t>
      </w:r>
      <w:r w:rsidRPr="0094604E">
        <w:rPr>
          <w:rFonts w:ascii="Garamond" w:hAnsi="Garamond"/>
          <w:i/>
          <w:iCs/>
          <w:sz w:val="24"/>
        </w:rPr>
        <w:lastRenderedPageBreak/>
        <w:t>üzere (t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miz ağacın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kökü Allah Resulü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 xml:space="preserve">deni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ve dalları İma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 xml:space="preserve">lar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meyveleri onların ili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leri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yaprakları Şiiler ve diğer bazı rivayetle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yani Seduk’un Cabir’den onun da İmam B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 xml:space="preserve">kır’dan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rivayet ettiği hadiste de yer aldığına göre ise ağaç Allah Res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lüdür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gövdesi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dalı Fatıma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meyvesi onun ç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cukları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yaprakları ise onların Şiilerimizdir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Diğer bazısında yer aldığına göre Peygamber ve ima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lar bu ağacın sağlam kö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leri ve gövdesi de onu kabul eden kimsenin velayet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Nitekim Kafi kendi senediyle Muhammed Halebi’den o da İmam Sadık’tan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bunu rivayet etmiştir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383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B55540">
      <w:r w:rsidRPr="0094604E">
        <w:t xml:space="preserve">Tefsir </w:t>
      </w:r>
    </w:p>
    <w:p w:rsidR="00671CD4" w:rsidRPr="0094604E" w:rsidRDefault="00671CD4" w:rsidP="00EB6B19">
      <w:pPr>
        <w:pStyle w:val="BodyText2"/>
        <w:spacing w:line="300" w:lineRule="atLeast"/>
        <w:ind w:right="-57" w:firstLine="284"/>
      </w:pPr>
      <w:r w:rsidRPr="0094604E">
        <w:t>Alimler ve müfesirler bu ayet ha</w:t>
      </w:r>
      <w:r w:rsidRPr="0094604E">
        <w:t>k</w:t>
      </w:r>
      <w:r w:rsidRPr="0094604E">
        <w:t>kında çeşitli ve farklı görüşlere ina</w:t>
      </w:r>
      <w:r w:rsidRPr="0094604E">
        <w:t>n</w:t>
      </w:r>
      <w:r w:rsidRPr="0094604E">
        <w:t>mışlardır</w:t>
      </w:r>
      <w:r w:rsidR="00AD4E2C" w:rsidRPr="0094604E">
        <w:t xml:space="preserve">. </w:t>
      </w:r>
      <w:r w:rsidRPr="0094604E">
        <w:t>Onların ihtilafı evvela t</w:t>
      </w:r>
      <w:r w:rsidRPr="0094604E">
        <w:t>e</w:t>
      </w:r>
      <w:r w:rsidRPr="0094604E">
        <w:t>miz kelime</w:t>
      </w:r>
      <w:r w:rsidR="003537AA">
        <w:t>sinden</w:t>
      </w:r>
      <w:r w:rsidRPr="0094604E">
        <w:t xml:space="preserve"> maks</w:t>
      </w:r>
      <w:r w:rsidR="003537AA">
        <w:t>a</w:t>
      </w:r>
      <w:r w:rsidRPr="0094604E">
        <w:t>dın ne olduğu hususundadur</w:t>
      </w:r>
      <w:r w:rsidR="00AD4E2C" w:rsidRPr="0094604E">
        <w:t xml:space="preserve">. </w:t>
      </w:r>
      <w:r w:rsidRPr="0094604E">
        <w:t>Onlardan bazısı şöyle demişlerdir</w:t>
      </w:r>
      <w:r w:rsidR="00AD4E2C" w:rsidRPr="0094604E">
        <w:t xml:space="preserve">: </w:t>
      </w:r>
      <w:r w:rsidR="003537AA">
        <w:t>“</w:t>
      </w:r>
      <w:r w:rsidRPr="0094604E">
        <w:t>Maksat Allah’ın birl</w:t>
      </w:r>
      <w:r w:rsidRPr="0094604E">
        <w:t>i</w:t>
      </w:r>
      <w:r w:rsidRPr="0094604E">
        <w:t>ğine tanıklık etme</w:t>
      </w:r>
      <w:r w:rsidRPr="0094604E">
        <w:t>k</w:t>
      </w:r>
      <w:r w:rsidRPr="0094604E">
        <w:t>tir</w:t>
      </w:r>
      <w:r w:rsidR="0030190A">
        <w:t>.”</w:t>
      </w:r>
      <w:r w:rsidRPr="0094604E">
        <w:t xml:space="preserve"> Diğer bazısı ise</w:t>
      </w:r>
      <w:r w:rsidR="00AD4E2C" w:rsidRPr="0094604E">
        <w:t xml:space="preserve">, </w:t>
      </w:r>
      <w:r w:rsidR="003537AA">
        <w:t>“maksat imandır” demişler</w:t>
      </w:r>
      <w:r w:rsidRPr="0094604E">
        <w:t>d</w:t>
      </w:r>
      <w:r w:rsidR="003537AA">
        <w:t>i</w:t>
      </w:r>
      <w:r w:rsidRPr="0094604E">
        <w:t>r</w:t>
      </w:r>
      <w:r w:rsidR="003537AA">
        <w:t>. Di</w:t>
      </w:r>
      <w:r w:rsidRPr="0094604E">
        <w:t>ğ</w:t>
      </w:r>
      <w:r w:rsidR="003537AA">
        <w:t>e</w:t>
      </w:r>
      <w:r w:rsidRPr="0094604E">
        <w:t>r b</w:t>
      </w:r>
      <w:r w:rsidRPr="0094604E">
        <w:t>a</w:t>
      </w:r>
      <w:r w:rsidRPr="0094604E">
        <w:t>zısı ise maksat Kur’andır</w:t>
      </w:r>
      <w:r w:rsidR="0030190A">
        <w:t>”</w:t>
      </w:r>
      <w:r w:rsidR="003537AA">
        <w:t>demişlerdir.</w:t>
      </w:r>
      <w:r w:rsidRPr="0094604E">
        <w:t xml:space="preserve"> Diğer bir gör</w:t>
      </w:r>
      <w:r w:rsidRPr="0094604E">
        <w:t>ü</w:t>
      </w:r>
      <w:r w:rsidRPr="0094604E">
        <w:t>şe göre Alalh’ı mutlak bir şekilde tesbih ve tenzih e</w:t>
      </w:r>
      <w:r w:rsidRPr="0094604E">
        <w:t>t</w:t>
      </w:r>
      <w:r w:rsidRPr="0094604E">
        <w:t>mektir</w:t>
      </w:r>
      <w:r w:rsidR="00AD4E2C" w:rsidRPr="0094604E">
        <w:t xml:space="preserve">. </w:t>
      </w:r>
      <w:r w:rsidRPr="0094604E">
        <w:t>Bir görüşe göre de Allah’ı mutlak bir şeklide ö</w:t>
      </w:r>
      <w:r w:rsidRPr="0094604E">
        <w:t>v</w:t>
      </w:r>
      <w:r w:rsidRPr="0094604E">
        <w:t>me</w:t>
      </w:r>
      <w:r w:rsidRPr="0094604E">
        <w:t>k</w:t>
      </w:r>
      <w:r w:rsidRPr="0094604E">
        <w:t>tir</w:t>
      </w:r>
      <w:r w:rsidR="00AD4E2C" w:rsidRPr="0094604E">
        <w:t xml:space="preserve">. </w:t>
      </w:r>
      <w:r w:rsidRPr="0094604E">
        <w:t>Başka bir görüşe göre ise maksat</w:t>
      </w:r>
      <w:r w:rsidR="00AD4E2C" w:rsidRPr="0094604E">
        <w:t xml:space="preserve">, </w:t>
      </w:r>
      <w:r w:rsidRPr="0094604E">
        <w:t>“Her haliyle güzel bir sözdür</w:t>
      </w:r>
      <w:r w:rsidR="00AD4E2C" w:rsidRPr="0094604E">
        <w:t xml:space="preserve">. </w:t>
      </w:r>
      <w:r w:rsidRPr="0094604E">
        <w:t xml:space="preserve">Bir görüşe göre ise maksat bütün </w:t>
      </w:r>
      <w:r w:rsidRPr="0094604E">
        <w:lastRenderedPageBreak/>
        <w:t>itaa</w:t>
      </w:r>
      <w:r w:rsidRPr="0094604E">
        <w:t>t</w:t>
      </w:r>
      <w:r w:rsidRPr="0094604E">
        <w:t>lerdir ve başka bir görüşe göre ise o</w:t>
      </w:r>
      <w:r w:rsidRPr="0094604E">
        <w:t>n</w:t>
      </w:r>
      <w:r w:rsidRPr="0094604E">
        <w:t>dan maksat mümindir</w:t>
      </w:r>
      <w:r w:rsidR="003537AA">
        <w:t>.</w:t>
      </w:r>
    </w:p>
    <w:p w:rsidR="00671CD4" w:rsidRPr="0094604E" w:rsidRDefault="00671CD4" w:rsidP="003537AA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Alimlerin diğer bir ihtilafı ise t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miz ağaçtan maksadın ne olduğu h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susundadır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Müfessirlerin çoğunun g</w:t>
      </w:r>
      <w:r w:rsidRPr="0094604E">
        <w:rPr>
          <w:rFonts w:ascii="Garamond" w:hAnsi="Garamond"/>
          <w:i/>
          <w:iCs/>
          <w:sz w:val="24"/>
        </w:rPr>
        <w:t>ö</w:t>
      </w:r>
      <w:r w:rsidR="003537AA">
        <w:rPr>
          <w:rFonts w:ascii="Garamond" w:hAnsi="Garamond"/>
          <w:i/>
          <w:iCs/>
          <w:sz w:val="24"/>
        </w:rPr>
        <w:t>rüşü</w:t>
      </w:r>
      <w:r w:rsidRPr="0094604E">
        <w:rPr>
          <w:rFonts w:ascii="Garamond" w:hAnsi="Garamond"/>
          <w:i/>
          <w:iCs/>
          <w:sz w:val="24"/>
        </w:rPr>
        <w:t>n</w:t>
      </w:r>
      <w:r w:rsidR="003537AA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 xml:space="preserve"> göre ma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sat hurma ağacıdır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3537AA">
        <w:rPr>
          <w:rFonts w:ascii="Garamond" w:hAnsi="Garamond"/>
          <w:i/>
          <w:iCs/>
          <w:sz w:val="24"/>
        </w:rPr>
        <w:t xml:space="preserve">Diğer bir görüşe göre Hindistan cevizi </w:t>
      </w:r>
      <w:r w:rsidRPr="0094604E">
        <w:rPr>
          <w:rFonts w:ascii="Garamond" w:hAnsi="Garamond"/>
          <w:i/>
          <w:iCs/>
          <w:sz w:val="24"/>
        </w:rPr>
        <w:t xml:space="preserve"> ağacıdır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Ve diğer bir görüşe g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>re ise temiz meyve veren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yenilen ve kendisiyle beslen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len ağaçtır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Örneğin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3537AA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 xml:space="preserve">ncir üzüm ve nar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ğacı gibi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Diğer bir görüşe göre  her ne kadar vakı olmasa da </w:t>
      </w:r>
      <w:r w:rsidR="003537AA">
        <w:rPr>
          <w:rFonts w:ascii="Garamond" w:hAnsi="Garamond"/>
          <w:i/>
          <w:iCs/>
          <w:sz w:val="24"/>
        </w:rPr>
        <w:t>A</w:t>
      </w:r>
      <w:r w:rsidR="003537AA">
        <w:rPr>
          <w:rFonts w:ascii="Garamond" w:hAnsi="Garamond"/>
          <w:i/>
          <w:iCs/>
          <w:sz w:val="24"/>
        </w:rPr>
        <w:t>l</w:t>
      </w:r>
      <w:r w:rsidR="003537AA">
        <w:rPr>
          <w:rFonts w:ascii="Garamond" w:hAnsi="Garamond"/>
          <w:i/>
          <w:iCs/>
          <w:sz w:val="24"/>
        </w:rPr>
        <w:t xml:space="preserve">lah’ın </w:t>
      </w:r>
      <w:r w:rsidRPr="0094604E">
        <w:rPr>
          <w:rFonts w:ascii="Garamond" w:hAnsi="Garamond"/>
          <w:i/>
          <w:iCs/>
          <w:sz w:val="24"/>
        </w:rPr>
        <w:t xml:space="preserve">niteliklerini belirttiği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ğaçtır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3537AA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Bu iki ihtilaf husususun yanı sıra “her zaman” kelimesinden maksadın ne olduğu hususunda </w:t>
      </w:r>
      <w:r w:rsidR="003537AA">
        <w:rPr>
          <w:rFonts w:ascii="Garamond" w:hAnsi="Garamond"/>
          <w:i/>
          <w:iCs/>
          <w:sz w:val="24"/>
        </w:rPr>
        <w:t xml:space="preserve">da </w:t>
      </w:r>
      <w:r w:rsidRPr="0094604E">
        <w:rPr>
          <w:rFonts w:ascii="Garamond" w:hAnsi="Garamond"/>
          <w:i/>
          <w:iCs/>
          <w:sz w:val="24"/>
        </w:rPr>
        <w:t>ihtilaf edi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miştir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Bazısına göre maksat iki a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dır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diğer bazısına göre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altı ay deme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tir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bazısına göre ise tam bir yıl d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mektir</w:t>
      </w:r>
      <w:r w:rsidR="003537AA">
        <w:rPr>
          <w:rFonts w:ascii="Garamond" w:hAnsi="Garamond"/>
          <w:i/>
          <w:iCs/>
          <w:sz w:val="24"/>
        </w:rPr>
        <w:t>,</w:t>
      </w:r>
      <w:r w:rsidRPr="0094604E">
        <w:rPr>
          <w:rFonts w:ascii="Garamond" w:hAnsi="Garamond"/>
          <w:i/>
          <w:iCs/>
          <w:sz w:val="24"/>
        </w:rPr>
        <w:t xml:space="preserve"> diğer bazısına göre ise </w:t>
      </w:r>
      <w:r w:rsidR="003537AA">
        <w:rPr>
          <w:rFonts w:ascii="Garamond" w:hAnsi="Garamond"/>
          <w:i/>
          <w:iCs/>
          <w:sz w:val="24"/>
        </w:rPr>
        <w:t xml:space="preserve">her </w:t>
      </w:r>
      <w:r w:rsidRPr="0094604E">
        <w:rPr>
          <w:rFonts w:ascii="Garamond" w:hAnsi="Garamond"/>
          <w:i/>
          <w:iCs/>
          <w:sz w:val="24"/>
        </w:rPr>
        <w:t>s</w:t>
      </w:r>
      <w:r w:rsidRPr="0094604E">
        <w:rPr>
          <w:rFonts w:ascii="Garamond" w:hAnsi="Garamond"/>
          <w:i/>
          <w:iCs/>
          <w:sz w:val="24"/>
        </w:rPr>
        <w:t>a</w:t>
      </w:r>
      <w:r w:rsidR="003537AA">
        <w:rPr>
          <w:rFonts w:ascii="Garamond" w:hAnsi="Garamond"/>
          <w:i/>
          <w:iCs/>
          <w:sz w:val="24"/>
        </w:rPr>
        <w:t>bah</w:t>
      </w:r>
      <w:r w:rsidRPr="0094604E">
        <w:rPr>
          <w:rFonts w:ascii="Garamond" w:hAnsi="Garamond"/>
          <w:i/>
          <w:iCs/>
          <w:sz w:val="24"/>
        </w:rPr>
        <w:t xml:space="preserve"> akşam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ve bir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 xml:space="preserve">görüşe göre ise </w:t>
      </w:r>
      <w:r w:rsidR="003537AA">
        <w:rPr>
          <w:rFonts w:ascii="Garamond" w:hAnsi="Garamond"/>
          <w:i/>
          <w:iCs/>
          <w:sz w:val="24"/>
        </w:rPr>
        <w:t xml:space="preserve">bütün vakitler </w:t>
      </w:r>
      <w:r w:rsidRPr="0094604E">
        <w:rPr>
          <w:rFonts w:ascii="Garamond" w:hAnsi="Garamond"/>
          <w:i/>
          <w:iCs/>
          <w:sz w:val="24"/>
        </w:rPr>
        <w:t>anlamınd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 Bu tür ihtilaflara karışmak ins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nı asıl konusundan ve kendisi için öne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li olan her şeyden yani Allah’ın kitabındaki öğretilerden hedefe ula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maktan ve ayeti kerimelerin hedefl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rinden alı koyar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Ayetler hakkındaki dikkatli d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şünceden elde edildiği gibi şö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 xml:space="preserve">le </w:t>
      </w:r>
      <w:r w:rsidR="00DE6C20">
        <w:rPr>
          <w:rFonts w:ascii="Garamond" w:hAnsi="Garamond"/>
          <w:i/>
          <w:iCs/>
          <w:sz w:val="24"/>
        </w:rPr>
        <w:t xml:space="preserve">ve </w:t>
      </w:r>
      <w:r w:rsidRPr="0094604E">
        <w:rPr>
          <w:rFonts w:ascii="Garamond" w:hAnsi="Garamond"/>
          <w:i/>
          <w:iCs/>
          <w:sz w:val="24"/>
        </w:rPr>
        <w:t>böyle sıfa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larıyla bir ağaca benzetilen temiz kelimeden maksat hak ve sabit inan</w:t>
      </w:r>
      <w:r w:rsidRPr="0094604E">
        <w:rPr>
          <w:rFonts w:ascii="Garamond" w:hAnsi="Garamond"/>
          <w:i/>
          <w:iCs/>
          <w:sz w:val="24"/>
        </w:rPr>
        <w:t>ç</w:t>
      </w:r>
      <w:r w:rsidRPr="0094604E">
        <w:rPr>
          <w:rFonts w:ascii="Garamond" w:hAnsi="Garamond"/>
          <w:i/>
          <w:iCs/>
          <w:sz w:val="24"/>
        </w:rPr>
        <w:t>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Zira Allah-u Teala bu örneği ve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dikten sonra örnek olarak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yurmaktadır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“Allah iman eden kimseleri dünya ve ahiret h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 xml:space="preserve">yatında sağlam bir sözle </w:t>
      </w:r>
      <w:r w:rsidRPr="0094604E">
        <w:rPr>
          <w:rFonts w:ascii="Garamond" w:hAnsi="Garamond"/>
          <w:b/>
          <w:bCs/>
          <w:sz w:val="24"/>
        </w:rPr>
        <w:lastRenderedPageBreak/>
        <w:t>sabit kılar</w:t>
      </w:r>
      <w:r w:rsidR="00DE6C20">
        <w:rPr>
          <w:rFonts w:ascii="Garamond" w:hAnsi="Garamond"/>
          <w:b/>
          <w:bCs/>
          <w:sz w:val="24"/>
        </w:rPr>
        <w:t>.</w:t>
      </w:r>
      <w:r w:rsidRPr="0094604E">
        <w:rPr>
          <w:rFonts w:ascii="Garamond" w:hAnsi="Garamond"/>
          <w:b/>
          <w:bCs/>
          <w:sz w:val="24"/>
        </w:rPr>
        <w:t xml:space="preserve">” </w:t>
      </w:r>
      <w:r w:rsidRPr="0094604E">
        <w:rPr>
          <w:rFonts w:ascii="Garamond" w:hAnsi="Garamond"/>
          <w:i/>
          <w:iCs/>
          <w:sz w:val="24"/>
        </w:rPr>
        <w:t>Yani maksat aynı kelimedir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DE6C20">
        <w:rPr>
          <w:rFonts w:ascii="Garamond" w:hAnsi="Garamond"/>
          <w:i/>
          <w:iCs/>
          <w:sz w:val="24"/>
        </w:rPr>
        <w:t>Ama lafız olması ve dille ifade edilm</w:t>
      </w:r>
      <w:r w:rsidR="00DE6C20">
        <w:rPr>
          <w:rFonts w:ascii="Garamond" w:hAnsi="Garamond"/>
          <w:i/>
          <w:iCs/>
          <w:sz w:val="24"/>
        </w:rPr>
        <w:t>e</w:t>
      </w:r>
      <w:r w:rsidR="00DE6C20">
        <w:rPr>
          <w:rFonts w:ascii="Garamond" w:hAnsi="Garamond"/>
          <w:i/>
          <w:iCs/>
          <w:sz w:val="24"/>
        </w:rPr>
        <w:t>si</w:t>
      </w:r>
      <w:r w:rsidRPr="0094604E">
        <w:rPr>
          <w:rFonts w:ascii="Garamond" w:hAnsi="Garamond"/>
          <w:i/>
          <w:iCs/>
          <w:sz w:val="24"/>
        </w:rPr>
        <w:t xml:space="preserve"> açısından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Aksi</w:t>
      </w:r>
      <w:r w:rsidR="00DE6C20">
        <w:rPr>
          <w:rFonts w:ascii="Garamond" w:hAnsi="Garamond"/>
          <w:i/>
          <w:iCs/>
          <w:sz w:val="24"/>
        </w:rPr>
        <w:t>ne inanç</w:t>
      </w:r>
      <w:r w:rsidRPr="0094604E">
        <w:rPr>
          <w:rFonts w:ascii="Garamond" w:hAnsi="Garamond"/>
          <w:i/>
          <w:iCs/>
          <w:sz w:val="24"/>
        </w:rPr>
        <w:t xml:space="preserve"> ve azme dayalı bir kelimedir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da 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sanın kolladığı ve amel ve davranışl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rında asla sapmadığı bir kelimedir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056A47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  <w:r w:rsidRPr="0094604E">
        <w:rPr>
          <w:rFonts w:ascii="Garamond" w:hAnsi="Garamond"/>
          <w:i/>
          <w:iCs/>
          <w:sz w:val="24"/>
        </w:rPr>
        <w:t>Allah-u Teala kendi sözler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nin birkaç yerinde bu anlam</w:t>
      </w:r>
      <w:r w:rsidR="00DE6C20">
        <w:rPr>
          <w:rFonts w:ascii="Garamond" w:hAnsi="Garamond"/>
          <w:i/>
          <w:iCs/>
          <w:sz w:val="24"/>
        </w:rPr>
        <w:t>d</w:t>
      </w:r>
      <w:r w:rsidRPr="0094604E">
        <w:rPr>
          <w:rFonts w:ascii="Garamond" w:hAnsi="Garamond"/>
          <w:i/>
          <w:iCs/>
          <w:sz w:val="24"/>
        </w:rPr>
        <w:t>a bir ifadede bulunmuştur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Nitekim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056A47" w:rsidRPr="00056A47">
        <w:rPr>
          <w:rFonts w:ascii="Garamond" w:hAnsi="Garamond"/>
          <w:b/>
          <w:bCs/>
          <w:i/>
          <w:iCs/>
          <w:sz w:val="24"/>
        </w:rPr>
        <w:t>“</w:t>
      </w:r>
      <w:r w:rsidR="00056A47" w:rsidRPr="00056A47">
        <w:rPr>
          <w:rFonts w:ascii="Garamond" w:hAnsi="Garamond" w:cs="Garamond"/>
          <w:b/>
          <w:bCs/>
          <w:sz w:val="24"/>
        </w:rPr>
        <w:t>Do</w:t>
      </w:r>
      <w:r w:rsidR="00056A47" w:rsidRPr="00056A47">
        <w:rPr>
          <w:rFonts w:ascii="Garamond" w:hAnsi="Garamond" w:cs="Garamond"/>
          <w:b/>
          <w:bCs/>
          <w:sz w:val="24"/>
        </w:rPr>
        <w:t>ğ</w:t>
      </w:r>
      <w:r w:rsidR="00056A47" w:rsidRPr="00056A47">
        <w:rPr>
          <w:rFonts w:ascii="Garamond" w:hAnsi="Garamond" w:cs="Garamond"/>
          <w:b/>
          <w:bCs/>
          <w:sz w:val="24"/>
        </w:rPr>
        <w:t>rusu, “Rabbimiz Allah’tır” deyip, sonra da do</w:t>
      </w:r>
      <w:r w:rsidR="00056A47" w:rsidRPr="00056A47">
        <w:rPr>
          <w:rFonts w:ascii="Garamond" w:hAnsi="Garamond" w:cs="Garamond"/>
          <w:b/>
          <w:bCs/>
          <w:sz w:val="24"/>
        </w:rPr>
        <w:t>s</w:t>
      </w:r>
      <w:r w:rsidR="00056A47" w:rsidRPr="00056A47">
        <w:rPr>
          <w:rFonts w:ascii="Garamond" w:hAnsi="Garamond" w:cs="Garamond"/>
          <w:b/>
          <w:bCs/>
          <w:sz w:val="24"/>
        </w:rPr>
        <w:t>doğru g</w:t>
      </w:r>
      <w:r w:rsidR="00056A47" w:rsidRPr="00056A47">
        <w:rPr>
          <w:rFonts w:ascii="Garamond" w:hAnsi="Garamond" w:cs="Garamond"/>
          <w:b/>
          <w:bCs/>
          <w:sz w:val="24"/>
        </w:rPr>
        <w:t>i</w:t>
      </w:r>
      <w:r w:rsidR="00056A47" w:rsidRPr="00056A47">
        <w:rPr>
          <w:rFonts w:ascii="Garamond" w:hAnsi="Garamond" w:cs="Garamond"/>
          <w:b/>
          <w:bCs/>
          <w:sz w:val="24"/>
        </w:rPr>
        <w:t>denlere korku yoktur, onlar üzülmeyece</w:t>
      </w:r>
      <w:r w:rsidR="00056A47" w:rsidRPr="00056A47">
        <w:rPr>
          <w:rFonts w:ascii="Garamond" w:hAnsi="Garamond" w:cs="Garamond"/>
          <w:b/>
          <w:bCs/>
          <w:sz w:val="24"/>
        </w:rPr>
        <w:t>k</w:t>
      </w:r>
      <w:r w:rsidR="00056A47" w:rsidRPr="00056A47">
        <w:rPr>
          <w:rFonts w:ascii="Garamond" w:hAnsi="Garamond" w:cs="Garamond"/>
          <w:b/>
          <w:bCs/>
          <w:sz w:val="24"/>
        </w:rPr>
        <w:t>lerdir.”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384"/>
      </w:r>
    </w:p>
    <w:p w:rsidR="003852F1" w:rsidRPr="003852F1" w:rsidRDefault="003852F1" w:rsidP="00DE6C20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/>
          <w:i/>
          <w:iCs/>
          <w:sz w:val="24"/>
        </w:rPr>
        <w:t>Hakeza şöyle buyurmuştur:</w:t>
      </w:r>
      <w:r>
        <w:rPr>
          <w:rFonts w:ascii="Garamond" w:hAnsi="Garamond"/>
          <w:i/>
          <w:iCs/>
          <w:sz w:val="24"/>
        </w:rPr>
        <w:t xml:space="preserve"> </w:t>
      </w:r>
      <w:r w:rsidRPr="003852F1">
        <w:rPr>
          <w:rFonts w:ascii="Garamond" w:hAnsi="Garamond"/>
          <w:b/>
          <w:bCs/>
          <w:i/>
          <w:iCs/>
          <w:sz w:val="24"/>
        </w:rPr>
        <w:t>“</w:t>
      </w:r>
      <w:r w:rsidRPr="003852F1">
        <w:rPr>
          <w:rFonts w:ascii="Garamond" w:hAnsi="Garamond" w:cs="Garamond"/>
          <w:b/>
          <w:bCs/>
          <w:sz w:val="24"/>
        </w:rPr>
        <w:t>Şüphesiz, “Rabbimiz A</w:t>
      </w:r>
      <w:r w:rsidRPr="003852F1">
        <w:rPr>
          <w:rFonts w:ascii="Garamond" w:hAnsi="Garamond" w:cs="Garamond"/>
          <w:b/>
          <w:bCs/>
          <w:sz w:val="24"/>
        </w:rPr>
        <w:t>l</w:t>
      </w:r>
      <w:r w:rsidRPr="003852F1">
        <w:rPr>
          <w:rFonts w:ascii="Garamond" w:hAnsi="Garamond" w:cs="Garamond"/>
          <w:b/>
          <w:bCs/>
          <w:sz w:val="24"/>
        </w:rPr>
        <w:t>lah’tır” deyip sonra da doğr</w:t>
      </w:r>
      <w:r w:rsidRPr="003852F1">
        <w:rPr>
          <w:rFonts w:ascii="Garamond" w:hAnsi="Garamond" w:cs="Garamond"/>
          <w:b/>
          <w:bCs/>
          <w:sz w:val="24"/>
        </w:rPr>
        <w:t>u</w:t>
      </w:r>
      <w:r w:rsidRPr="003852F1">
        <w:rPr>
          <w:rFonts w:ascii="Garamond" w:hAnsi="Garamond" w:cs="Garamond"/>
          <w:b/>
          <w:bCs/>
          <w:sz w:val="24"/>
        </w:rPr>
        <w:t xml:space="preserve">lukta devam edenlerin </w:t>
      </w:r>
      <w:r w:rsidRPr="003852F1">
        <w:rPr>
          <w:rFonts w:ascii="Garamond" w:hAnsi="Garamond" w:cs="Garamond"/>
          <w:b/>
          <w:bCs/>
          <w:sz w:val="24"/>
        </w:rPr>
        <w:t>ü</w:t>
      </w:r>
      <w:r w:rsidRPr="003852F1">
        <w:rPr>
          <w:rFonts w:ascii="Garamond" w:hAnsi="Garamond" w:cs="Garamond"/>
          <w:b/>
          <w:bCs/>
          <w:sz w:val="24"/>
        </w:rPr>
        <w:t>zerine melekler iner. Onlara: “Kor</w:t>
      </w:r>
      <w:r w:rsidRPr="003852F1">
        <w:rPr>
          <w:rFonts w:ascii="Garamond" w:hAnsi="Garamond" w:cs="Garamond"/>
          <w:b/>
          <w:bCs/>
          <w:sz w:val="24"/>
        </w:rPr>
        <w:t>k</w:t>
      </w:r>
      <w:r w:rsidRPr="003852F1">
        <w:rPr>
          <w:rFonts w:ascii="Garamond" w:hAnsi="Garamond" w:cs="Garamond"/>
          <w:b/>
          <w:bCs/>
          <w:sz w:val="24"/>
        </w:rPr>
        <w:t>mayınız, üzülmeyiniz,</w:t>
      </w:r>
      <w:r w:rsidR="00DE6C20">
        <w:rPr>
          <w:rFonts w:ascii="Garamond" w:hAnsi="Garamond" w:cs="Garamond"/>
          <w:b/>
          <w:bCs/>
          <w:sz w:val="24"/>
        </w:rPr>
        <w:t>”</w:t>
      </w:r>
      <w:r w:rsidRPr="003852F1">
        <w:rPr>
          <w:rFonts w:ascii="Garamond" w:hAnsi="Garamond" w:cs="Garamond"/>
          <w:b/>
          <w:bCs/>
          <w:sz w:val="24"/>
        </w:rPr>
        <w:t xml:space="preserve"> de</w:t>
      </w:r>
      <w:r w:rsidRPr="003852F1">
        <w:rPr>
          <w:rFonts w:ascii="Garamond" w:hAnsi="Garamond" w:cs="Garamond"/>
          <w:b/>
          <w:bCs/>
          <w:sz w:val="24"/>
        </w:rPr>
        <w:t>r</w:t>
      </w:r>
      <w:r w:rsidRPr="003852F1">
        <w:rPr>
          <w:rFonts w:ascii="Garamond" w:hAnsi="Garamond" w:cs="Garamond"/>
          <w:b/>
          <w:bCs/>
          <w:sz w:val="24"/>
        </w:rPr>
        <w:t>ler.”</w:t>
      </w:r>
      <w:r w:rsidR="00DE6C20">
        <w:rPr>
          <w:rStyle w:val="FootnoteReference"/>
          <w:rFonts w:ascii="Garamond" w:hAnsi="Garamond" w:cs="Garamond"/>
          <w:b/>
          <w:bCs/>
          <w:sz w:val="24"/>
        </w:rPr>
        <w:footnoteReference w:id="1385"/>
      </w:r>
      <w:r w:rsidRPr="003852F1">
        <w:rPr>
          <w:rFonts w:ascii="Garamond" w:hAnsi="Garamond"/>
          <w:b/>
          <w:bCs/>
          <w:i/>
          <w:i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Hakeza şöyle buyurmuştur</w:t>
      </w:r>
      <w:r w:rsidR="00AD4E2C" w:rsidRPr="0094604E">
        <w:rPr>
          <w:rFonts w:ascii="Garamond" w:hAnsi="Garamond"/>
          <w:i/>
          <w:iCs/>
          <w:sz w:val="24"/>
        </w:rPr>
        <w:t>:</w:t>
      </w:r>
      <w:r w:rsidR="00AD4E2C" w:rsidRPr="003852F1">
        <w:rPr>
          <w:rFonts w:ascii="Garamond" w:hAnsi="Garamond"/>
          <w:b/>
          <w:bCs/>
          <w:i/>
          <w:iCs/>
          <w:sz w:val="24"/>
        </w:rPr>
        <w:t xml:space="preserve"> </w:t>
      </w:r>
      <w:r w:rsidR="003852F1">
        <w:rPr>
          <w:rFonts w:ascii="Garamond" w:hAnsi="Garamond"/>
          <w:b/>
          <w:bCs/>
          <w:i/>
          <w:iCs/>
          <w:sz w:val="24"/>
        </w:rPr>
        <w:t>“</w:t>
      </w:r>
      <w:r w:rsidR="003852F1" w:rsidRPr="003852F1">
        <w:rPr>
          <w:rFonts w:ascii="Garamond" w:hAnsi="Garamond" w:cs="Garamond"/>
          <w:b/>
          <w:bCs/>
          <w:sz w:val="24"/>
        </w:rPr>
        <w:t>G</w:t>
      </w:r>
      <w:r w:rsidR="003852F1" w:rsidRPr="003852F1">
        <w:rPr>
          <w:rFonts w:ascii="Garamond" w:hAnsi="Garamond" w:cs="Garamond"/>
          <w:b/>
          <w:bCs/>
          <w:sz w:val="24"/>
        </w:rPr>
        <w:t>ü</w:t>
      </w:r>
      <w:r w:rsidR="003852F1" w:rsidRPr="003852F1">
        <w:rPr>
          <w:rFonts w:ascii="Garamond" w:hAnsi="Garamond" w:cs="Garamond"/>
          <w:b/>
          <w:bCs/>
          <w:sz w:val="24"/>
        </w:rPr>
        <w:t>zel sözler O’na yükselir, o sö</w:t>
      </w:r>
      <w:r w:rsidR="003852F1" w:rsidRPr="003852F1">
        <w:rPr>
          <w:rFonts w:ascii="Garamond" w:hAnsi="Garamond" w:cs="Garamond"/>
          <w:b/>
          <w:bCs/>
          <w:sz w:val="24"/>
        </w:rPr>
        <w:t>z</w:t>
      </w:r>
      <w:r w:rsidR="003852F1" w:rsidRPr="003852F1">
        <w:rPr>
          <w:rFonts w:ascii="Garamond" w:hAnsi="Garamond" w:cs="Garamond"/>
          <w:b/>
          <w:bCs/>
          <w:sz w:val="24"/>
        </w:rPr>
        <w:t>leri de salih amel yü</w:t>
      </w:r>
      <w:r w:rsidR="003852F1" w:rsidRPr="003852F1">
        <w:rPr>
          <w:rFonts w:ascii="Garamond" w:hAnsi="Garamond" w:cs="Garamond"/>
          <w:b/>
          <w:bCs/>
          <w:sz w:val="24"/>
        </w:rPr>
        <w:t>k</w:t>
      </w:r>
      <w:r w:rsidR="003852F1" w:rsidRPr="003852F1">
        <w:rPr>
          <w:rFonts w:ascii="Garamond" w:hAnsi="Garamond" w:cs="Garamond"/>
          <w:b/>
          <w:bCs/>
          <w:sz w:val="24"/>
        </w:rPr>
        <w:t>seltir.</w:t>
      </w:r>
      <w:r w:rsidR="003852F1">
        <w:rPr>
          <w:rFonts w:ascii="Garamond" w:hAnsi="Garamond" w:cs="Garamond"/>
          <w:b/>
          <w:bCs/>
          <w:sz w:val="24"/>
        </w:rPr>
        <w:t>”</w:t>
      </w:r>
      <w:r w:rsidR="003852F1" w:rsidRPr="003852F1">
        <w:rPr>
          <w:rFonts w:ascii="Garamond" w:hAnsi="Garamond" w:cs="Garamond"/>
          <w:b/>
          <w:bCs/>
          <w:sz w:val="24"/>
        </w:rPr>
        <w:t xml:space="preserve"> 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386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 temiz söz ve kelime de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lah-u Telanın ehline yani m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minlere dünya ve a</w:t>
      </w:r>
      <w:r w:rsidR="00DE6C20">
        <w:rPr>
          <w:rFonts w:ascii="Garamond" w:hAnsi="Garamond"/>
          <w:i/>
          <w:iCs/>
          <w:sz w:val="24"/>
        </w:rPr>
        <w:t>hirette neticesini sabit kıldığı</w:t>
      </w:r>
      <w:r w:rsidRPr="0094604E">
        <w:rPr>
          <w:rFonts w:ascii="Garamond" w:hAnsi="Garamond"/>
          <w:i/>
          <w:iCs/>
          <w:sz w:val="24"/>
        </w:rPr>
        <w:t xml:space="preserve"> şe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Nitekim onun karşısında ise s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pıkları saptırmak vardır ve başka bir tabirle müşriklerin şirki onun eseridir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Böylece an</w:t>
      </w:r>
      <w:r w:rsidR="00DE6C20">
        <w:rPr>
          <w:rFonts w:ascii="Garamond" w:hAnsi="Garamond"/>
          <w:i/>
          <w:iCs/>
          <w:sz w:val="24"/>
        </w:rPr>
        <w:t>laşıldığı üzere tevhid</w:t>
      </w:r>
      <w:r w:rsidRPr="0094604E">
        <w:rPr>
          <w:rFonts w:ascii="Garamond" w:hAnsi="Garamond"/>
          <w:i/>
          <w:iCs/>
          <w:sz w:val="24"/>
        </w:rPr>
        <w:t xml:space="preserve"> kel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 xml:space="preserve">meden maksat temiz </w:t>
      </w:r>
      <w:r w:rsidRPr="0094604E">
        <w:rPr>
          <w:rFonts w:ascii="Garamond" w:hAnsi="Garamond"/>
          <w:i/>
          <w:iCs/>
          <w:sz w:val="24"/>
        </w:rPr>
        <w:lastRenderedPageBreak/>
        <w:t>kelimesi ve A</w:t>
      </w:r>
      <w:r w:rsidRPr="0094604E">
        <w:rPr>
          <w:rFonts w:ascii="Garamond" w:hAnsi="Garamond"/>
          <w:i/>
          <w:iCs/>
          <w:sz w:val="24"/>
        </w:rPr>
        <w:t>l</w:t>
      </w:r>
      <w:r w:rsidR="00DE6C20">
        <w:rPr>
          <w:rFonts w:ascii="Garamond" w:hAnsi="Garamond"/>
          <w:i/>
          <w:iCs/>
          <w:sz w:val="24"/>
        </w:rPr>
        <w:t>lah’ın birliğine</w:t>
      </w:r>
      <w:r w:rsidRPr="0094604E">
        <w:rPr>
          <w:rFonts w:ascii="Garamond" w:hAnsi="Garamond"/>
          <w:i/>
          <w:iCs/>
          <w:sz w:val="24"/>
        </w:rPr>
        <w:t xml:space="preserve"> gerçek anlamda tanı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lık etme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Default="00E4371F" w:rsidP="006603E1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 xml:space="preserve">Allah’ın birliğini kabullenmek ve bu konuda sebat göstermek, </w:t>
      </w:r>
      <w:r w:rsidR="006603E1">
        <w:rPr>
          <w:rFonts w:ascii="Garamond" w:hAnsi="Garamond"/>
          <w:i/>
          <w:iCs/>
          <w:sz w:val="24"/>
        </w:rPr>
        <w:t>kökleri sağlam ve her türlü değişim, yokluk ve batıl oluştan korunmuş hak bir inan</w:t>
      </w:r>
      <w:r w:rsidR="006603E1">
        <w:rPr>
          <w:rFonts w:ascii="Garamond" w:hAnsi="Garamond"/>
          <w:i/>
          <w:iCs/>
          <w:sz w:val="24"/>
        </w:rPr>
        <w:t>ç</w:t>
      </w:r>
      <w:r w:rsidR="006603E1">
        <w:rPr>
          <w:rFonts w:ascii="Garamond" w:hAnsi="Garamond"/>
          <w:i/>
          <w:iCs/>
          <w:sz w:val="24"/>
        </w:rPr>
        <w:t>tır. O kök adı yüce olan Allah veya hakikatler zeminidir. Bu ağacın da</w:t>
      </w:r>
      <w:r w:rsidR="006603E1">
        <w:rPr>
          <w:rFonts w:ascii="Garamond" w:hAnsi="Garamond"/>
          <w:i/>
          <w:iCs/>
          <w:sz w:val="24"/>
        </w:rPr>
        <w:t>l</w:t>
      </w:r>
      <w:r w:rsidR="006603E1">
        <w:rPr>
          <w:rFonts w:ascii="Garamond" w:hAnsi="Garamond"/>
          <w:i/>
          <w:iCs/>
          <w:sz w:val="24"/>
        </w:rPr>
        <w:t>ları hiçbir engele takılmadan gelişme</w:t>
      </w:r>
      <w:r w:rsidR="006603E1">
        <w:rPr>
          <w:rFonts w:ascii="Garamond" w:hAnsi="Garamond"/>
          <w:i/>
          <w:iCs/>
          <w:sz w:val="24"/>
        </w:rPr>
        <w:t>k</w:t>
      </w:r>
      <w:r w:rsidR="006603E1">
        <w:rPr>
          <w:rFonts w:ascii="Garamond" w:hAnsi="Garamond"/>
          <w:i/>
          <w:iCs/>
          <w:sz w:val="24"/>
        </w:rPr>
        <w:t>tedir. Bu dallar, fer’i hak inançlar, temiz sıfatlar ve salih amellerdir. Mümin, bunlara sahip olduğu için t</w:t>
      </w:r>
      <w:r w:rsidR="006603E1">
        <w:rPr>
          <w:rFonts w:ascii="Garamond" w:hAnsi="Garamond"/>
          <w:i/>
          <w:iCs/>
          <w:sz w:val="24"/>
        </w:rPr>
        <w:t>e</w:t>
      </w:r>
      <w:r w:rsidR="006603E1">
        <w:rPr>
          <w:rFonts w:ascii="Garamond" w:hAnsi="Garamond"/>
          <w:i/>
          <w:iCs/>
          <w:sz w:val="24"/>
        </w:rPr>
        <w:t>miz bir hayat yaşamakta, bunlar vas</w:t>
      </w:r>
      <w:r w:rsidR="006603E1">
        <w:rPr>
          <w:rFonts w:ascii="Garamond" w:hAnsi="Garamond"/>
          <w:i/>
          <w:iCs/>
          <w:sz w:val="24"/>
        </w:rPr>
        <w:t>ı</w:t>
      </w:r>
      <w:r w:rsidR="006603E1">
        <w:rPr>
          <w:rFonts w:ascii="Garamond" w:hAnsi="Garamond"/>
          <w:i/>
          <w:iCs/>
          <w:sz w:val="24"/>
        </w:rPr>
        <w:t>tasıyla insani dünya bayındır olmakta ve de varlık aleminin hareketiyle uyum içinde bulunmaktadır. Bu hareket, hak inanç ve salih amel üzere yoğru</w:t>
      </w:r>
      <w:r w:rsidR="006603E1">
        <w:rPr>
          <w:rFonts w:ascii="Garamond" w:hAnsi="Garamond"/>
          <w:i/>
          <w:iCs/>
          <w:sz w:val="24"/>
        </w:rPr>
        <w:t>l</w:t>
      </w:r>
      <w:r w:rsidR="006603E1">
        <w:rPr>
          <w:rFonts w:ascii="Garamond" w:hAnsi="Garamond"/>
          <w:i/>
          <w:iCs/>
          <w:sz w:val="24"/>
        </w:rPr>
        <w:t>muş, insanın ortaya çıkışıyla sonuçl</w:t>
      </w:r>
      <w:r w:rsidR="006603E1">
        <w:rPr>
          <w:rFonts w:ascii="Garamond" w:hAnsi="Garamond"/>
          <w:i/>
          <w:iCs/>
          <w:sz w:val="24"/>
        </w:rPr>
        <w:t>a</w:t>
      </w:r>
      <w:r w:rsidR="006603E1">
        <w:rPr>
          <w:rFonts w:ascii="Garamond" w:hAnsi="Garamond"/>
          <w:i/>
          <w:iCs/>
          <w:sz w:val="24"/>
        </w:rPr>
        <w:t>nan bir harekettir.</w:t>
      </w:r>
    </w:p>
    <w:p w:rsidR="00323A44" w:rsidRDefault="006603E1" w:rsidP="00323A44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“Rabbimiz Allah’tır” diyen, bu konuda sebat gösteren ve böylece sa</w:t>
      </w:r>
      <w:r>
        <w:rPr>
          <w:rFonts w:ascii="Garamond" w:hAnsi="Garamond"/>
          <w:i/>
          <w:iCs/>
          <w:sz w:val="24"/>
        </w:rPr>
        <w:t>ğ</w:t>
      </w:r>
      <w:r>
        <w:rPr>
          <w:rFonts w:ascii="Garamond" w:hAnsi="Garamond"/>
          <w:i/>
          <w:iCs/>
          <w:sz w:val="24"/>
        </w:rPr>
        <w:t>lam sözü ve temiz kelimeyi gerçekleşt</w:t>
      </w:r>
      <w:r>
        <w:rPr>
          <w:rFonts w:ascii="Garamond" w:hAnsi="Garamond"/>
          <w:i/>
          <w:iCs/>
          <w:sz w:val="24"/>
        </w:rPr>
        <w:t>i</w:t>
      </w:r>
      <w:r>
        <w:rPr>
          <w:rFonts w:ascii="Garamond" w:hAnsi="Garamond"/>
          <w:i/>
          <w:iCs/>
          <w:sz w:val="24"/>
        </w:rPr>
        <w:t xml:space="preserve">ren kamil müminlerin örneği, sebat gösterdikleri sözleri gibidir. İnsanlar sürekli olarak varlıklarının hayır ve bereketlerinden istifade etmektedirler. </w:t>
      </w:r>
      <w:r w:rsidR="00323A44">
        <w:rPr>
          <w:rFonts w:ascii="Garamond" w:hAnsi="Garamond"/>
          <w:i/>
          <w:iCs/>
          <w:sz w:val="24"/>
        </w:rPr>
        <w:t>Her türlü hak söz ve salih amel de aynı hüküm ve örnek sahibidir. Kö</w:t>
      </w:r>
      <w:r w:rsidR="00323A44">
        <w:rPr>
          <w:rFonts w:ascii="Garamond" w:hAnsi="Garamond"/>
          <w:i/>
          <w:iCs/>
          <w:sz w:val="24"/>
        </w:rPr>
        <w:t>k</w:t>
      </w:r>
      <w:r w:rsidR="00323A44">
        <w:rPr>
          <w:rFonts w:ascii="Garamond" w:hAnsi="Garamond"/>
          <w:i/>
          <w:iCs/>
          <w:sz w:val="24"/>
        </w:rPr>
        <w:t>leri sağlam, dalları uzun, meyveleri temiz ve faydalıdır. O halde ayette v</w:t>
      </w:r>
      <w:r w:rsidR="00323A44">
        <w:rPr>
          <w:rFonts w:ascii="Garamond" w:hAnsi="Garamond"/>
          <w:i/>
          <w:iCs/>
          <w:sz w:val="24"/>
        </w:rPr>
        <w:t>e</w:t>
      </w:r>
      <w:r w:rsidR="00323A44">
        <w:rPr>
          <w:rFonts w:ascii="Garamond" w:hAnsi="Garamond"/>
          <w:i/>
          <w:iCs/>
          <w:sz w:val="24"/>
        </w:rPr>
        <w:t>rilen örnek, “Tayyibe” kelimesinin “nekire” (belirsiz) olarak zikredilm</w:t>
      </w:r>
      <w:r w:rsidR="00323A44">
        <w:rPr>
          <w:rFonts w:ascii="Garamond" w:hAnsi="Garamond"/>
          <w:i/>
          <w:iCs/>
          <w:sz w:val="24"/>
        </w:rPr>
        <w:t>e</w:t>
      </w:r>
      <w:r w:rsidR="00323A44">
        <w:rPr>
          <w:rFonts w:ascii="Garamond" w:hAnsi="Garamond"/>
          <w:i/>
          <w:iCs/>
          <w:sz w:val="24"/>
        </w:rPr>
        <w:t>sinden de anlaşıldığı üzere bütün bu hususları kapsamaktadır. Ayetin ak</w:t>
      </w:r>
      <w:r w:rsidR="00323A44">
        <w:rPr>
          <w:rFonts w:ascii="Garamond" w:hAnsi="Garamond"/>
          <w:i/>
          <w:iCs/>
          <w:sz w:val="24"/>
        </w:rPr>
        <w:t>ı</w:t>
      </w:r>
      <w:r w:rsidR="00323A44">
        <w:rPr>
          <w:rFonts w:ascii="Garamond" w:hAnsi="Garamond"/>
          <w:i/>
          <w:iCs/>
          <w:sz w:val="24"/>
        </w:rPr>
        <w:t xml:space="preserve">şından da anlaşıldığı üzere </w:t>
      </w:r>
      <w:r w:rsidR="00323A44">
        <w:rPr>
          <w:rFonts w:ascii="Garamond" w:hAnsi="Garamond"/>
          <w:i/>
          <w:iCs/>
          <w:sz w:val="24"/>
        </w:rPr>
        <w:lastRenderedPageBreak/>
        <w:t>bu ayetteki “tayyibe” kelimesinden maksat, diğer hak inançların kendisinden türed</w:t>
      </w:r>
      <w:r w:rsidR="00323A44">
        <w:rPr>
          <w:rFonts w:ascii="Garamond" w:hAnsi="Garamond"/>
          <w:i/>
          <w:iCs/>
          <w:sz w:val="24"/>
        </w:rPr>
        <w:t>i</w:t>
      </w:r>
      <w:r w:rsidR="00323A44">
        <w:rPr>
          <w:rFonts w:ascii="Garamond" w:hAnsi="Garamond"/>
          <w:i/>
          <w:iCs/>
          <w:sz w:val="24"/>
        </w:rPr>
        <w:t>ği, huyların geliştiği ve salih amellerin meydana geldiği tevhit kökü ve asl</w:t>
      </w:r>
      <w:r w:rsidR="00323A44">
        <w:rPr>
          <w:rFonts w:ascii="Garamond" w:hAnsi="Garamond"/>
          <w:i/>
          <w:iCs/>
          <w:sz w:val="24"/>
        </w:rPr>
        <w:t>ı</w:t>
      </w:r>
      <w:r w:rsidR="00323A44">
        <w:rPr>
          <w:rFonts w:ascii="Garamond" w:hAnsi="Garamond"/>
          <w:i/>
          <w:iCs/>
          <w:sz w:val="24"/>
        </w:rPr>
        <w:t>dır.</w:t>
      </w:r>
    </w:p>
    <w:p w:rsidR="006603E1" w:rsidRPr="0094604E" w:rsidRDefault="00323A44" w:rsidP="006E789C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 xml:space="preserve">Allah-u Teala daha sonra bu ayeti şu şekilde sonuçlandırmaktadır: </w:t>
      </w:r>
      <w:r w:rsidRPr="00323A44">
        <w:rPr>
          <w:rFonts w:ascii="Garamond" w:hAnsi="Garamond"/>
          <w:b/>
          <w:bCs/>
          <w:sz w:val="24"/>
        </w:rPr>
        <w:t>“</w:t>
      </w:r>
      <w:r w:rsidR="006E789C" w:rsidRPr="006E789C">
        <w:rPr>
          <w:rFonts w:ascii="Garamond" w:hAnsi="Garamond"/>
          <w:b/>
          <w:bCs/>
          <w:sz w:val="24"/>
        </w:rPr>
        <w:t>İ</w:t>
      </w:r>
      <w:r w:rsidR="006E789C" w:rsidRPr="006E789C">
        <w:rPr>
          <w:rFonts w:ascii="Garamond" w:hAnsi="Garamond"/>
          <w:b/>
          <w:bCs/>
          <w:sz w:val="24"/>
        </w:rPr>
        <w:t>n</w:t>
      </w:r>
      <w:r w:rsidR="006E789C" w:rsidRPr="006E789C">
        <w:rPr>
          <w:rFonts w:ascii="Garamond" w:hAnsi="Garamond"/>
          <w:b/>
          <w:bCs/>
          <w:sz w:val="24"/>
        </w:rPr>
        <w:t>sanlar öğüt alsınlar diye Allah onlara çeşitli öğütler verir.</w:t>
      </w:r>
      <w:r w:rsidRPr="00323A44">
        <w:rPr>
          <w:rFonts w:ascii="Garamond" w:hAnsi="Garamond"/>
          <w:b/>
          <w:bCs/>
          <w:sz w:val="24"/>
        </w:rPr>
        <w:t>”</w:t>
      </w:r>
      <w:r>
        <w:rPr>
          <w:rFonts w:ascii="Garamond" w:hAnsi="Garamond"/>
          <w:i/>
          <w:iCs/>
          <w:sz w:val="24"/>
        </w:rPr>
        <w:t xml:space="preserve"> </w:t>
      </w:r>
      <w:r w:rsidR="006E789C">
        <w:rPr>
          <w:rFonts w:ascii="Garamond" w:hAnsi="Garamond"/>
          <w:i/>
          <w:iCs/>
          <w:sz w:val="24"/>
        </w:rPr>
        <w:t>Yani öğüt alanlar, bu örnek vasıtası</w:t>
      </w:r>
      <w:r w:rsidR="006E789C">
        <w:rPr>
          <w:rFonts w:ascii="Garamond" w:hAnsi="Garamond"/>
          <w:i/>
          <w:iCs/>
          <w:sz w:val="24"/>
        </w:rPr>
        <w:t>y</w:t>
      </w:r>
      <w:r w:rsidR="006E789C">
        <w:rPr>
          <w:rFonts w:ascii="Garamond" w:hAnsi="Garamond"/>
          <w:i/>
          <w:iCs/>
          <w:sz w:val="24"/>
        </w:rPr>
        <w:t>la öğüt alırlar ki herkim saadeti istiyorsa, mutlaka tevhit kelimesini hayata geçirmeli ve bu konuda sebat göstermelidir.</w:t>
      </w:r>
      <w:r w:rsidR="003C4844">
        <w:rPr>
          <w:rFonts w:ascii="Garamond" w:hAnsi="Garamond"/>
          <w:i/>
          <w:iCs/>
          <w:sz w:val="24"/>
        </w:rPr>
        <w:t>”</w:t>
      </w:r>
      <w:r w:rsidR="003C4844">
        <w:rPr>
          <w:rStyle w:val="FootnoteReference"/>
          <w:rFonts w:ascii="Garamond" w:hAnsi="Garamond"/>
          <w:i/>
          <w:iCs/>
          <w:sz w:val="24"/>
        </w:rPr>
        <w:footnoteReference w:id="1387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el-Bihar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24/136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44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</w:t>
      </w:r>
      <w:r w:rsidR="00671CD4" w:rsidRPr="0094604E">
        <w:rPr>
          <w:rFonts w:ascii="Garamond" w:hAnsi="Garamond"/>
          <w:i/>
          <w:iCs/>
          <w:sz w:val="24"/>
        </w:rPr>
        <w:t>ö</w:t>
      </w:r>
      <w:r w:rsidR="00671CD4" w:rsidRPr="0094604E">
        <w:rPr>
          <w:rFonts w:ascii="Garamond" w:hAnsi="Garamond"/>
          <w:i/>
          <w:iCs/>
          <w:sz w:val="24"/>
        </w:rPr>
        <w:t xml:space="preserve">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399" w:name="_Toc19355856"/>
      <w:r w:rsidRPr="0094604E">
        <w:t>3607</w:t>
      </w:r>
      <w:r w:rsidR="00AD4E2C" w:rsidRPr="0094604E">
        <w:t xml:space="preserve">. </w:t>
      </w:r>
      <w:r w:rsidRPr="0094604E">
        <w:t>Bölüm</w:t>
      </w:r>
      <w:bookmarkEnd w:id="399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00" w:name="_Toc19355857"/>
      <w:r w:rsidRPr="0094604E">
        <w:t>Çirkin Sözün Örneği</w:t>
      </w:r>
      <w:bookmarkEnd w:id="400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sz w:val="24"/>
        </w:rPr>
      </w:pPr>
      <w:r w:rsidRPr="0094604E">
        <w:rPr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“Çirkin bir söz de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yerden koparılmış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kökü olmayan k</w:t>
      </w:r>
      <w:r w:rsidRPr="0094604E">
        <w:rPr>
          <w:rFonts w:ascii="Garamond" w:hAnsi="Garamond" w:cs="Garamond"/>
          <w:b/>
          <w:bCs/>
          <w:sz w:val="24"/>
        </w:rPr>
        <w:t>ö</w:t>
      </w:r>
      <w:r w:rsidRPr="0094604E">
        <w:rPr>
          <w:rFonts w:ascii="Garamond" w:hAnsi="Garamond" w:cs="Garamond"/>
          <w:b/>
          <w:bCs/>
          <w:sz w:val="24"/>
        </w:rPr>
        <w:t>tü bir ağaca benzer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388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“Sana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: </w:t>
      </w:r>
      <w:r w:rsidRPr="0094604E">
        <w:rPr>
          <w:rFonts w:ascii="Garamond" w:hAnsi="Garamond" w:cs="Garamond"/>
          <w:b/>
          <w:bCs/>
          <w:sz w:val="24"/>
        </w:rPr>
        <w:t>“Rabbin şüphesiz insanları kuşatmıştır” demi</w:t>
      </w:r>
      <w:r w:rsidRPr="0094604E">
        <w:rPr>
          <w:rFonts w:ascii="Garamond" w:hAnsi="Garamond" w:cs="Garamond"/>
          <w:b/>
          <w:bCs/>
          <w:sz w:val="24"/>
        </w:rPr>
        <w:t>ş</w:t>
      </w:r>
      <w:r w:rsidRPr="0094604E">
        <w:rPr>
          <w:rFonts w:ascii="Garamond" w:hAnsi="Garamond" w:cs="Garamond"/>
          <w:b/>
          <w:bCs/>
          <w:sz w:val="24"/>
        </w:rPr>
        <w:t>tik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</w:rPr>
        <w:t>sana gösterdiğimiz rüya ile ve Kur’an’da lânetlenmiş ağaçla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sadece insanları den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dik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Biz onları korkutuy</w:t>
      </w:r>
      <w:r w:rsidRPr="0094604E">
        <w:rPr>
          <w:rFonts w:ascii="Garamond" w:hAnsi="Garamond" w:cs="Garamond"/>
          <w:b/>
          <w:bCs/>
          <w:sz w:val="24"/>
        </w:rPr>
        <w:t>o</w:t>
      </w:r>
      <w:r w:rsidRPr="0094604E">
        <w:rPr>
          <w:rFonts w:ascii="Garamond" w:hAnsi="Garamond" w:cs="Garamond"/>
          <w:b/>
          <w:bCs/>
          <w:sz w:val="24"/>
        </w:rPr>
        <w:t>ruz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fakat bu onlara büyük taşkı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lık vermekten başka bir şeye yaramıyor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38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 xml:space="preserve">Allah-u Talanın </w:t>
      </w:r>
      <w:r w:rsidRPr="0094604E">
        <w:rPr>
          <w:rFonts w:ascii="Garamond" w:hAnsi="Garamond"/>
          <w:b/>
          <w:bCs/>
          <w:sz w:val="24"/>
        </w:rPr>
        <w:t>“Allah örnek vermi</w:t>
      </w:r>
      <w:r w:rsidRPr="0094604E">
        <w:rPr>
          <w:rFonts w:ascii="Garamond" w:hAnsi="Garamond"/>
          <w:b/>
          <w:bCs/>
          <w:sz w:val="24"/>
        </w:rPr>
        <w:t>ş</w:t>
      </w:r>
      <w:r w:rsidRPr="0094604E">
        <w:rPr>
          <w:rFonts w:ascii="Garamond" w:hAnsi="Garamond"/>
          <w:b/>
          <w:bCs/>
          <w:sz w:val="24"/>
        </w:rPr>
        <w:t xml:space="preserve">tir” </w:t>
      </w:r>
      <w:r w:rsidRPr="0094604E">
        <w:rPr>
          <w:rFonts w:ascii="Garamond" w:hAnsi="Garamond"/>
          <w:i/>
          <w:iCs/>
          <w:sz w:val="24"/>
        </w:rPr>
        <w:t>ayeti hakkında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“Bu Allah’ın pe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gamberin Ehl-i Beyti ve dü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manları hakkında verdiği bir örnektir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Onların düşmanlarının örneği yerden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parılan ve hiçbir istikrarı o</w:t>
      </w:r>
      <w:r w:rsidRPr="0094604E">
        <w:rPr>
          <w:rFonts w:ascii="Garamond" w:hAnsi="Garamond"/>
          <w:sz w:val="24"/>
        </w:rPr>
        <w:t>l</w:t>
      </w:r>
      <w:r w:rsidR="00DE6C20">
        <w:rPr>
          <w:rFonts w:ascii="Garamond" w:hAnsi="Garamond"/>
          <w:sz w:val="24"/>
        </w:rPr>
        <w:t xml:space="preserve">mayan </w:t>
      </w:r>
      <w:r w:rsidRPr="0094604E">
        <w:rPr>
          <w:rFonts w:ascii="Garamond" w:hAnsi="Garamond"/>
          <w:sz w:val="24"/>
        </w:rPr>
        <w:t>çirkin</w:t>
      </w:r>
      <w:r w:rsidR="00DE6C20">
        <w:rPr>
          <w:rFonts w:ascii="Garamond" w:hAnsi="Garamond"/>
          <w:sz w:val="24"/>
        </w:rPr>
        <w:t xml:space="preserve"> bir</w:t>
      </w:r>
      <w:r w:rsidRPr="0094604E">
        <w:rPr>
          <w:rFonts w:ascii="Garamond" w:hAnsi="Garamond"/>
          <w:sz w:val="24"/>
        </w:rPr>
        <w:t xml:space="preserve"> ağaca benzeyen çirkin bir sözün hik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yesidir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9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 xml:space="preserve">Allah-u Teala’nın </w:t>
      </w:r>
      <w:r w:rsidRPr="0094604E">
        <w:rPr>
          <w:rFonts w:ascii="Garamond" w:hAnsi="Garamond"/>
          <w:b/>
          <w:bCs/>
          <w:sz w:val="24"/>
        </w:rPr>
        <w:t>“lanetli ağaç”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ayeti hakkında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sat Ümeyye oğullarıdır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91"/>
      </w:r>
    </w:p>
    <w:p w:rsidR="00671CD4" w:rsidRPr="0094604E" w:rsidRDefault="00671CD4" w:rsidP="005A106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sz w:val="24"/>
        </w:rPr>
        <w:t xml:space="preserve"> </w:t>
      </w:r>
      <w:r w:rsidR="00DE6C20">
        <w:rPr>
          <w:rFonts w:ascii="Garamond" w:hAnsi="Garamond"/>
          <w:i/>
          <w:iCs/>
          <w:sz w:val="24"/>
        </w:rPr>
        <w:t>Tefsir-i Kum</w:t>
      </w:r>
      <w:r w:rsidRPr="0094604E">
        <w:rPr>
          <w:rFonts w:ascii="Garamond" w:hAnsi="Garamond"/>
          <w:i/>
          <w:iCs/>
          <w:sz w:val="24"/>
        </w:rPr>
        <w:t xml:space="preserve">i’de </w:t>
      </w:r>
      <w:r w:rsidR="005A1066">
        <w:rPr>
          <w:rFonts w:ascii="Garamond" w:hAnsi="Garamond"/>
          <w:i/>
          <w:iCs/>
          <w:sz w:val="24"/>
        </w:rPr>
        <w:t>“</w:t>
      </w:r>
      <w:r w:rsidR="005A1066" w:rsidRPr="005A1066">
        <w:rPr>
          <w:rFonts w:ascii="Garamond" w:hAnsi="Garamond"/>
          <w:b/>
          <w:bCs/>
          <w:sz w:val="24"/>
        </w:rPr>
        <w:t>sana gösterdiğimiz rüya ile ve Kur’an’da lânetlenmiş ağaçla, sadece insanları denedik</w:t>
      </w:r>
      <w:r w:rsidR="005A1066">
        <w:rPr>
          <w:rFonts w:ascii="Garamond" w:hAnsi="Garamond"/>
          <w:b/>
          <w:bCs/>
          <w:sz w:val="24"/>
        </w:rPr>
        <w:t>”</w:t>
      </w:r>
      <w:r w:rsidRPr="0094604E">
        <w:rPr>
          <w:rFonts w:ascii="Garamond" w:hAnsi="Garamond"/>
          <w:i/>
          <w:iCs/>
          <w:sz w:val="24"/>
        </w:rPr>
        <w:t xml:space="preserve"> ay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ti hakkında şöyle yer almıştır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“Pe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gamber (s</w:t>
      </w:r>
      <w:r w:rsidR="00EF778C">
        <w:rPr>
          <w:rFonts w:ascii="Garamond" w:hAnsi="Garamond"/>
          <w:sz w:val="24"/>
        </w:rPr>
        <w:t>.a.</w:t>
      </w:r>
      <w:r w:rsidRPr="0094604E">
        <w:rPr>
          <w:rFonts w:ascii="Garamond" w:hAnsi="Garamond"/>
          <w:sz w:val="24"/>
        </w:rPr>
        <w:t>a</w:t>
      </w:r>
      <w:r w:rsidR="00AD4E2C" w:rsidRPr="0094604E">
        <w:rPr>
          <w:rFonts w:ascii="Garamond" w:hAnsi="Garamond"/>
          <w:sz w:val="24"/>
        </w:rPr>
        <w:t xml:space="preserve">) </w:t>
      </w:r>
      <w:r w:rsidR="00DE6C20">
        <w:rPr>
          <w:rFonts w:ascii="Garamond" w:hAnsi="Garamond"/>
          <w:sz w:val="24"/>
        </w:rPr>
        <w:t>rü</w:t>
      </w:r>
      <w:r w:rsidRPr="0094604E">
        <w:rPr>
          <w:rFonts w:ascii="Garamond" w:hAnsi="Garamond"/>
          <w:sz w:val="24"/>
        </w:rPr>
        <w:t>ya</w:t>
      </w:r>
      <w:r w:rsidR="00DE6C20">
        <w:rPr>
          <w:rFonts w:ascii="Garamond" w:hAnsi="Garamond"/>
          <w:sz w:val="24"/>
        </w:rPr>
        <w:t>sın</w:t>
      </w:r>
      <w:r w:rsidRPr="0094604E">
        <w:rPr>
          <w:rFonts w:ascii="Garamond" w:hAnsi="Garamond"/>
          <w:sz w:val="24"/>
        </w:rPr>
        <w:t>da ma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munların minberine çıkt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ğını gördü ve bu gördüğü r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yadan dolayı rahatsız olup şiddetle h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zünlendi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Bunun üz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rine Allah-u Teala ona şu ayeti nazil buyurdu</w:t>
      </w:r>
      <w:r w:rsidR="00AD4E2C" w:rsidRPr="0094604E">
        <w:rPr>
          <w:rFonts w:ascii="Garamond" w:hAnsi="Garamond"/>
          <w:sz w:val="24"/>
        </w:rPr>
        <w:t xml:space="preserve">: </w:t>
      </w:r>
      <w:r w:rsidR="005A1066" w:rsidRPr="005A1066">
        <w:rPr>
          <w:rFonts w:ascii="Garamond" w:hAnsi="Garamond"/>
          <w:b/>
          <w:bCs/>
          <w:sz w:val="24"/>
        </w:rPr>
        <w:t>“sana göste</w:t>
      </w:r>
      <w:r w:rsidR="005A1066" w:rsidRPr="005A1066">
        <w:rPr>
          <w:rFonts w:ascii="Garamond" w:hAnsi="Garamond"/>
          <w:b/>
          <w:bCs/>
          <w:sz w:val="24"/>
        </w:rPr>
        <w:t>r</w:t>
      </w:r>
      <w:r w:rsidR="005A1066" w:rsidRPr="005A1066">
        <w:rPr>
          <w:rFonts w:ascii="Garamond" w:hAnsi="Garamond"/>
          <w:b/>
          <w:bCs/>
          <w:sz w:val="24"/>
        </w:rPr>
        <w:t xml:space="preserve">diğimiz rüya ile ve Kur’an’da lânetlenmiş </w:t>
      </w:r>
      <w:r w:rsidR="005A1066" w:rsidRPr="005A1066">
        <w:rPr>
          <w:rFonts w:ascii="Garamond" w:hAnsi="Garamond"/>
          <w:b/>
          <w:bCs/>
          <w:sz w:val="24"/>
        </w:rPr>
        <w:t>a</w:t>
      </w:r>
      <w:r w:rsidR="005A1066" w:rsidRPr="005A1066">
        <w:rPr>
          <w:rFonts w:ascii="Garamond" w:hAnsi="Garamond"/>
          <w:b/>
          <w:bCs/>
          <w:sz w:val="24"/>
        </w:rPr>
        <w:t>ğaç</w:t>
      </w:r>
      <w:r w:rsidR="00DE6C20">
        <w:rPr>
          <w:rFonts w:ascii="Garamond" w:hAnsi="Garamond"/>
          <w:b/>
          <w:bCs/>
          <w:sz w:val="24"/>
        </w:rPr>
        <w:t>la insanları denedik (şa</w:t>
      </w:r>
      <w:r w:rsidR="00DE6C20">
        <w:rPr>
          <w:rFonts w:ascii="Garamond" w:hAnsi="Garamond"/>
          <w:b/>
          <w:bCs/>
          <w:sz w:val="24"/>
        </w:rPr>
        <w:t>ş</w:t>
      </w:r>
      <w:r w:rsidR="00DE6C20">
        <w:rPr>
          <w:rFonts w:ascii="Garamond" w:hAnsi="Garamond"/>
          <w:b/>
          <w:bCs/>
          <w:sz w:val="24"/>
        </w:rPr>
        <w:t>kınlıkta kalmal</w:t>
      </w:r>
      <w:r w:rsidR="00DE6C20">
        <w:rPr>
          <w:rFonts w:ascii="Garamond" w:hAnsi="Garamond"/>
          <w:b/>
          <w:bCs/>
          <w:sz w:val="24"/>
        </w:rPr>
        <w:t>a</w:t>
      </w:r>
      <w:r w:rsidR="00DE6C20">
        <w:rPr>
          <w:rFonts w:ascii="Garamond" w:hAnsi="Garamond"/>
          <w:b/>
          <w:bCs/>
          <w:sz w:val="24"/>
        </w:rPr>
        <w:t>rı için)</w:t>
      </w:r>
      <w:r w:rsidR="005A1066" w:rsidRPr="005A1066">
        <w:rPr>
          <w:rFonts w:ascii="Garamond" w:hAnsi="Garamond"/>
          <w:b/>
          <w:bCs/>
          <w:sz w:val="24"/>
        </w:rPr>
        <w:t>…”</w:t>
      </w:r>
      <w:r w:rsidR="005A1066">
        <w:rPr>
          <w:rFonts w:ascii="Garamond" w:hAnsi="Garamond"/>
          <w:sz w:val="24"/>
        </w:rPr>
        <w:t xml:space="preserve"> O</w:t>
      </w:r>
      <w:r w:rsidRPr="0094604E">
        <w:rPr>
          <w:rFonts w:ascii="Garamond" w:hAnsi="Garamond"/>
          <w:sz w:val="24"/>
        </w:rPr>
        <w:t>nlardan maksat Ümeyye oğull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92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01" w:name="_Toc19355858"/>
      <w:r w:rsidRPr="0094604E">
        <w:lastRenderedPageBreak/>
        <w:t>3608</w:t>
      </w:r>
      <w:r w:rsidR="00AD4E2C" w:rsidRPr="0094604E">
        <w:t xml:space="preserve">. </w:t>
      </w:r>
      <w:r w:rsidRPr="0094604E">
        <w:t>Bölüm</w:t>
      </w:r>
      <w:bookmarkEnd w:id="401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02" w:name="_Toc19355859"/>
      <w:r w:rsidRPr="0094604E">
        <w:t>Müminin Örneği</w:t>
      </w:r>
      <w:bookmarkEnd w:id="402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 xml:space="preserve">Allah-u Teala’nın </w:t>
      </w:r>
      <w:r w:rsidRPr="0094604E">
        <w:rPr>
          <w:rFonts w:ascii="Garamond" w:hAnsi="Garamond"/>
          <w:b/>
          <w:bCs/>
          <w:sz w:val="24"/>
        </w:rPr>
        <w:t>“Allah göklerin ve y</w:t>
      </w:r>
      <w:r w:rsidRPr="0094604E">
        <w:rPr>
          <w:rFonts w:ascii="Garamond" w:hAnsi="Garamond"/>
          <w:b/>
          <w:bCs/>
          <w:sz w:val="24"/>
        </w:rPr>
        <w:t>e</w:t>
      </w:r>
      <w:r w:rsidRPr="0094604E">
        <w:rPr>
          <w:rFonts w:ascii="Garamond" w:hAnsi="Garamond"/>
          <w:b/>
          <w:bCs/>
          <w:sz w:val="24"/>
        </w:rPr>
        <w:t>rin nurudur…Bununla insa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>lara misal vermek ister”</w:t>
      </w: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ayeti hakkında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“Bu Allah-u Teala’nın mümin ha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kında verdiği bir örnektir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İ</w:t>
      </w:r>
      <w:r w:rsidRPr="0094604E">
        <w:rPr>
          <w:rFonts w:ascii="Garamond" w:hAnsi="Garamond"/>
          <w:i/>
          <w:iCs/>
          <w:sz w:val="24"/>
        </w:rPr>
        <w:t>mam daha sonra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“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min beş nur içinde yüzme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tedir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Girişi nurdur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çıkışı nu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ilmi nurdur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sözü nurdur ve kıy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met günü cennete doğru har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ket edişi nurdur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9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 güzel koku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tan kimse gibidir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onunla oturursan sana fayda verir eğer onunla yürürsen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na fayda verir</w:t>
      </w:r>
      <w:r w:rsidR="00AD4E2C" w:rsidRPr="0094604E">
        <w:rPr>
          <w:rFonts w:ascii="Garamond" w:hAnsi="Garamond"/>
          <w:sz w:val="24"/>
        </w:rPr>
        <w:t xml:space="preserve">. </w:t>
      </w:r>
      <w:r w:rsidR="00DE6C20">
        <w:rPr>
          <w:rFonts w:ascii="Garamond" w:hAnsi="Garamond"/>
          <w:sz w:val="24"/>
        </w:rPr>
        <w:t>Eğer onun</w:t>
      </w:r>
      <w:r w:rsidRPr="0094604E">
        <w:rPr>
          <w:rFonts w:ascii="Garamond" w:hAnsi="Garamond"/>
          <w:sz w:val="24"/>
        </w:rPr>
        <w:t>la 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tak olursan yine sana fayda v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9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DE6C20">
        <w:rPr>
          <w:rFonts w:ascii="Garamond" w:hAnsi="Garamond"/>
          <w:i/>
          <w:iCs/>
          <w:sz w:val="24"/>
        </w:rPr>
        <w:t>“</w:t>
      </w:r>
      <w:r w:rsidRPr="0094604E">
        <w:rPr>
          <w:rFonts w:ascii="Garamond" w:hAnsi="Garamond"/>
          <w:sz w:val="24"/>
        </w:rPr>
        <w:t>Mümin tıpkı bir hu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ma ağacı gibidir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Ondan ne k</w:t>
      </w:r>
      <w:r w:rsidRPr="0094604E">
        <w:rPr>
          <w:rFonts w:ascii="Garamond" w:hAnsi="Garamond"/>
          <w:sz w:val="24"/>
        </w:rPr>
        <w:t>a</w:t>
      </w:r>
      <w:r w:rsidR="00DE6C20">
        <w:rPr>
          <w:rFonts w:ascii="Garamond" w:hAnsi="Garamond"/>
          <w:sz w:val="24"/>
        </w:rPr>
        <w:t>dar</w:t>
      </w:r>
      <w:r w:rsidRPr="0094604E">
        <w:rPr>
          <w:rFonts w:ascii="Garamond" w:hAnsi="Garamond"/>
          <w:sz w:val="24"/>
        </w:rPr>
        <w:t xml:space="preserve"> alırsan işine yarar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9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DE6C20">
        <w:rPr>
          <w:rFonts w:ascii="Garamond" w:hAnsi="Garamond"/>
          <w:sz w:val="24"/>
        </w:rPr>
        <w:t>“Müminin örneği</w:t>
      </w:r>
      <w:r w:rsidRPr="0094604E">
        <w:rPr>
          <w:rFonts w:ascii="Garamond" w:hAnsi="Garamond"/>
          <w:sz w:val="24"/>
        </w:rPr>
        <w:t xml:space="preserve"> ya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rakları dökülmeyen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afet ve ç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rüklüğe uğramayan bir ağacın h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 xml:space="preserve">kayesi gibidir </w:t>
      </w:r>
      <w:r w:rsidR="00DE6C20">
        <w:rPr>
          <w:rFonts w:ascii="Garamond" w:hAnsi="Garamond"/>
          <w:sz w:val="24"/>
        </w:rPr>
        <w:t xml:space="preserve">ve </w:t>
      </w:r>
      <w:r w:rsidRPr="0094604E">
        <w:rPr>
          <w:rFonts w:ascii="Garamond" w:hAnsi="Garamond"/>
          <w:sz w:val="24"/>
        </w:rPr>
        <w:t>bu ağaç hurma ağ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cıdır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96"/>
      </w:r>
    </w:p>
    <w:p w:rsidR="00671CD4" w:rsidRPr="0094604E" w:rsidRDefault="00671CD4" w:rsidP="00DE6C2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DE6C20">
        <w:rPr>
          <w:rFonts w:ascii="Garamond" w:hAnsi="Garamond"/>
          <w:sz w:val="24"/>
        </w:rPr>
        <w:t>“Mümin buğday veya arpa sümbülü</w:t>
      </w:r>
      <w:r w:rsidRPr="0094604E">
        <w:rPr>
          <w:rFonts w:ascii="Garamond" w:hAnsi="Garamond"/>
          <w:sz w:val="24"/>
        </w:rPr>
        <w:t xml:space="preserve"> gibidir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Bazen eğ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lir ve bazen de doğr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lur</w:t>
      </w:r>
      <w:r w:rsidR="00AD4E2C" w:rsidRPr="0094604E">
        <w:rPr>
          <w:rFonts w:ascii="Garamond" w:hAnsi="Garamond"/>
          <w:sz w:val="24"/>
        </w:rPr>
        <w:t>.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397"/>
      </w:r>
    </w:p>
    <w:p w:rsidR="00671CD4" w:rsidRPr="0094604E" w:rsidRDefault="00671CD4" w:rsidP="0097134D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 (arpa veya buğday</w:t>
      </w:r>
      <w:r w:rsidR="00AD4E2C" w:rsidRPr="0094604E">
        <w:rPr>
          <w:rFonts w:ascii="Garamond" w:hAnsi="Garamond"/>
          <w:sz w:val="24"/>
        </w:rPr>
        <w:t xml:space="preserve">) </w:t>
      </w:r>
      <w:r w:rsidR="00DE6C20">
        <w:rPr>
          <w:rFonts w:ascii="Garamond" w:hAnsi="Garamond"/>
          <w:sz w:val="24"/>
        </w:rPr>
        <w:t>sümbülü</w:t>
      </w:r>
      <w:r w:rsidRPr="0094604E">
        <w:rPr>
          <w:rFonts w:ascii="Garamond" w:hAnsi="Garamond"/>
          <w:sz w:val="24"/>
        </w:rPr>
        <w:t xml:space="preserve"> gibidir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Bazen doğrulur ve bazen de kızarır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a</w:t>
      </w:r>
      <w:r w:rsidR="00DE6C20">
        <w:rPr>
          <w:rFonts w:ascii="Garamond" w:hAnsi="Garamond"/>
          <w:sz w:val="24"/>
        </w:rPr>
        <w:t xml:space="preserve">fir ise </w:t>
      </w:r>
      <w:r w:rsidR="0097134D">
        <w:rPr>
          <w:rFonts w:ascii="Garamond" w:hAnsi="Garamond"/>
          <w:sz w:val="24"/>
        </w:rPr>
        <w:t>çam ağacı</w:t>
      </w:r>
      <w:r w:rsidRPr="0094604E">
        <w:rPr>
          <w:rFonts w:ascii="Garamond" w:hAnsi="Garamond"/>
          <w:sz w:val="24"/>
        </w:rPr>
        <w:t xml:space="preserve"> gibi her zaman di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tir</w:t>
      </w:r>
      <w:r w:rsidR="0097134D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ama aniden kırılır</w:t>
      </w:r>
      <w:r w:rsidR="00DE6C20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98"/>
      </w:r>
    </w:p>
    <w:p w:rsidR="00671CD4" w:rsidRPr="0094604E" w:rsidRDefault="00671CD4" w:rsidP="0097134D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“Müminin örneği yeni biten bir bitki gibidir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bazen kız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rır ve bazen de sararır ama kafir ise </w:t>
      </w:r>
      <w:r w:rsidR="0097134D">
        <w:rPr>
          <w:rFonts w:ascii="Garamond" w:hAnsi="Garamond"/>
          <w:sz w:val="24"/>
        </w:rPr>
        <w:t>çam ağacına</w:t>
      </w:r>
      <w:r w:rsidRPr="0094604E">
        <w:rPr>
          <w:rFonts w:ascii="Garamond" w:hAnsi="Garamond"/>
          <w:sz w:val="24"/>
        </w:rPr>
        <w:t xml:space="preserve"> be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zer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39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“Müminin örneği ke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disine her taraftan rüzgarın estiği ekin örneğidir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Rüzgar onu eğer ve rüzgar durduğunda ise doğr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Mümin de işte böylece bel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larla eğilir bük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lür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Ama</w:t>
      </w:r>
      <w:r w:rsidR="00CD55F0">
        <w:rPr>
          <w:rFonts w:ascii="Garamond" w:hAnsi="Garamond"/>
          <w:sz w:val="24"/>
        </w:rPr>
        <w:t xml:space="preserve"> facir sert ve dik olan </w:t>
      </w:r>
      <w:r w:rsidR="0097134D">
        <w:rPr>
          <w:rFonts w:ascii="Garamond" w:hAnsi="Garamond"/>
          <w:sz w:val="24"/>
        </w:rPr>
        <w:t>çam ağacı</w:t>
      </w:r>
      <w:r w:rsidRPr="0094604E">
        <w:rPr>
          <w:rFonts w:ascii="Garamond" w:hAnsi="Garamond"/>
          <w:sz w:val="24"/>
        </w:rPr>
        <w:t xml:space="preserve"> gibidir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 dilediği vakit onu yıkıp d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ker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00"/>
      </w:r>
    </w:p>
    <w:p w:rsidR="00671CD4" w:rsidRPr="0094604E" w:rsidRDefault="00671CD4" w:rsidP="00CD55F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“Müminin örneği s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rekli rüzga</w:t>
      </w:r>
      <w:r w:rsidR="00CD55F0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ların her tarafa eğdiği bir ekin hikayesidir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Mümin de sürekli belalara maruzdur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Mün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fığın örneği ise </w:t>
      </w:r>
      <w:r w:rsidRPr="0094604E">
        <w:rPr>
          <w:rFonts w:ascii="Garamond" w:hAnsi="Garamond"/>
          <w:sz w:val="24"/>
        </w:rPr>
        <w:lastRenderedPageBreak/>
        <w:t>kesilme vakti g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linceye kadar kıpırdamayan </w:t>
      </w:r>
      <w:r w:rsidR="0097134D">
        <w:rPr>
          <w:rFonts w:ascii="Garamond" w:hAnsi="Garamond"/>
          <w:sz w:val="24"/>
        </w:rPr>
        <w:t>çam ağacı</w:t>
      </w:r>
      <w:r w:rsidRPr="0094604E">
        <w:rPr>
          <w:rFonts w:ascii="Garamond" w:hAnsi="Garamond"/>
          <w:sz w:val="24"/>
        </w:rPr>
        <w:t xml:space="preserve"> gib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0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CD55F0">
        <w:rPr>
          <w:rFonts w:ascii="Garamond" w:hAnsi="Garamond"/>
          <w:sz w:val="24"/>
        </w:rPr>
        <w:t>“Mümin bal arıs</w:t>
      </w:r>
      <w:r w:rsidRPr="0094604E">
        <w:rPr>
          <w:rFonts w:ascii="Garamond" w:hAnsi="Garamond"/>
          <w:sz w:val="24"/>
        </w:rPr>
        <w:t>ı gib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yerse temiz ve güzel şeyler yer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üretirse temiz ve güzel şeyler üretir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çürümüş dallar üzerine konarsa onu asla kırmaz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02"/>
      </w:r>
    </w:p>
    <w:p w:rsidR="00671CD4" w:rsidRPr="0094604E" w:rsidRDefault="00671CD4" w:rsidP="00CD55F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 altın parçası gibidir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Ateşe konursa kızarır ve tartılırsa hafif göstermez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03"/>
      </w:r>
    </w:p>
    <w:p w:rsidR="00671CD4" w:rsidRPr="0094604E" w:rsidRDefault="00CD55F0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İmam Ali (a.s)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buyu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“Müminin hikayesi dışı virane olan ama içine gi</w:t>
      </w:r>
      <w:r w:rsidR="00671CD4" w:rsidRPr="0094604E">
        <w:rPr>
          <w:rFonts w:ascii="Garamond" w:hAnsi="Garamond"/>
          <w:sz w:val="24"/>
        </w:rPr>
        <w:t>r</w:t>
      </w:r>
      <w:r w:rsidR="00671CD4" w:rsidRPr="0094604E">
        <w:rPr>
          <w:rFonts w:ascii="Garamond" w:hAnsi="Garamond"/>
          <w:sz w:val="24"/>
        </w:rPr>
        <w:t>diğin taktirde güzel ve süslü gördüğün bir ev misalidir</w:t>
      </w:r>
      <w:r>
        <w:rPr>
          <w:rFonts w:ascii="Garamond" w:hAnsi="Garamond"/>
          <w:sz w:val="24"/>
        </w:rPr>
        <w:t>. Faci</w:t>
      </w:r>
      <w:r w:rsidR="00671CD4" w:rsidRPr="0094604E">
        <w:rPr>
          <w:rFonts w:ascii="Garamond" w:hAnsi="Garamond"/>
          <w:sz w:val="24"/>
        </w:rPr>
        <w:t xml:space="preserve">rin hikayesi ise süslenmiş ve gören herkesin hoşlandığı ama içi pislik dolu </w:t>
      </w:r>
      <w:r w:rsidR="00671CD4" w:rsidRPr="0094604E">
        <w:rPr>
          <w:rFonts w:ascii="Garamond" w:hAnsi="Garamond"/>
          <w:sz w:val="24"/>
        </w:rPr>
        <w:t>o</w:t>
      </w:r>
      <w:r w:rsidR="00671CD4" w:rsidRPr="0094604E">
        <w:rPr>
          <w:rFonts w:ascii="Garamond" w:hAnsi="Garamond"/>
          <w:sz w:val="24"/>
        </w:rPr>
        <w:t>lan mezar gibidir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404"/>
      </w:r>
    </w:p>
    <w:p w:rsidR="00671CD4" w:rsidRPr="0094604E" w:rsidRDefault="00671CD4" w:rsidP="00CD55F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 ve imanın hik</w:t>
      </w:r>
      <w:r w:rsidRPr="0094604E">
        <w:rPr>
          <w:rFonts w:ascii="Garamond" w:hAnsi="Garamond"/>
          <w:sz w:val="24"/>
        </w:rPr>
        <w:t>a</w:t>
      </w:r>
      <w:r w:rsidR="005A1066">
        <w:rPr>
          <w:rFonts w:ascii="Garamond" w:hAnsi="Garamond"/>
          <w:sz w:val="24"/>
        </w:rPr>
        <w:t xml:space="preserve">yesi </w:t>
      </w:r>
      <w:r w:rsidR="0072176B">
        <w:rPr>
          <w:rFonts w:ascii="Garamond" w:hAnsi="Garamond"/>
          <w:sz w:val="24"/>
        </w:rPr>
        <w:t xml:space="preserve">bağlandığı </w:t>
      </w:r>
      <w:r w:rsidR="00CD55F0">
        <w:rPr>
          <w:rFonts w:ascii="Garamond" w:hAnsi="Garamond"/>
          <w:sz w:val="24"/>
        </w:rPr>
        <w:t>kazıktaki halkalı ipiyle</w:t>
      </w:r>
      <w:r w:rsidR="0072176B">
        <w:rPr>
          <w:rFonts w:ascii="Garamond" w:hAnsi="Garamond"/>
          <w:sz w:val="24"/>
        </w:rPr>
        <w:t xml:space="preserve"> dönen ve sonra da ona</w:t>
      </w:r>
      <w:r w:rsidR="00CD55F0">
        <w:rPr>
          <w:rFonts w:ascii="Garamond" w:hAnsi="Garamond"/>
          <w:sz w:val="24"/>
        </w:rPr>
        <w:t xml:space="preserve"> geri</w:t>
      </w:r>
      <w:r w:rsidR="0072176B">
        <w:rPr>
          <w:rFonts w:ascii="Garamond" w:hAnsi="Garamond"/>
          <w:sz w:val="24"/>
        </w:rPr>
        <w:t xml:space="preserve"> dönen at </w:t>
      </w:r>
      <w:r w:rsidRPr="0094604E">
        <w:rPr>
          <w:rFonts w:ascii="Garamond" w:hAnsi="Garamond"/>
          <w:sz w:val="24"/>
        </w:rPr>
        <w:t>misalidir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Mümin de yanlışlık yapar sonra (h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tasından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döner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05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03" w:name="_Toc19355860"/>
      <w:r w:rsidRPr="0094604E">
        <w:t>3609</w:t>
      </w:r>
      <w:r w:rsidR="00AD4E2C" w:rsidRPr="0094604E">
        <w:t xml:space="preserve">. </w:t>
      </w:r>
      <w:r w:rsidRPr="0094604E">
        <w:t>Bölüm</w:t>
      </w:r>
      <w:bookmarkEnd w:id="403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r w:rsidRPr="0094604E">
        <w:t xml:space="preserve"> </w:t>
      </w:r>
      <w:bookmarkStart w:id="404" w:name="_Toc19355861"/>
      <w:r w:rsidRPr="0094604E">
        <w:t>Kafirin Misali</w:t>
      </w:r>
      <w:bookmarkEnd w:id="404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lastRenderedPageBreak/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CD55F0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 xml:space="preserve">“Küfredenlerin (hidayete davet </w:t>
      </w:r>
      <w:r w:rsidR="00CD55F0">
        <w:rPr>
          <w:rFonts w:ascii="Garamond" w:hAnsi="Garamond" w:cs="Garamond"/>
          <w:b/>
          <w:bCs/>
          <w:sz w:val="24"/>
        </w:rPr>
        <w:t>edenin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) </w:t>
      </w:r>
      <w:r w:rsidRPr="0094604E">
        <w:rPr>
          <w:rFonts w:ascii="Garamond" w:hAnsi="Garamond" w:cs="Garamond"/>
          <w:b/>
          <w:bCs/>
          <w:sz w:val="24"/>
        </w:rPr>
        <w:t>misali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bağırıp çağırmadan başkasını işitm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ye</w:t>
      </w:r>
      <w:r w:rsidR="00CD55F0">
        <w:rPr>
          <w:rFonts w:ascii="Garamond" w:hAnsi="Garamond" w:cs="Garamond"/>
          <w:b/>
          <w:bCs/>
          <w:sz w:val="24"/>
        </w:rPr>
        <w:t>ne (hay</w:t>
      </w:r>
      <w:r w:rsidRPr="0094604E">
        <w:rPr>
          <w:rFonts w:ascii="Garamond" w:hAnsi="Garamond" w:cs="Garamond"/>
          <w:b/>
          <w:bCs/>
          <w:sz w:val="24"/>
        </w:rPr>
        <w:t>vanlara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) </w:t>
      </w:r>
      <w:r w:rsidRPr="0094604E">
        <w:rPr>
          <w:rFonts w:ascii="Garamond" w:hAnsi="Garamond" w:cs="Garamond"/>
          <w:b/>
          <w:bCs/>
          <w:sz w:val="24"/>
        </w:rPr>
        <w:t>seslenen kimsenin (çobanın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) </w:t>
      </w:r>
      <w:r w:rsidRPr="0094604E">
        <w:rPr>
          <w:rFonts w:ascii="Garamond" w:hAnsi="Garamond" w:cs="Garamond"/>
          <w:b/>
          <w:bCs/>
          <w:sz w:val="24"/>
        </w:rPr>
        <w:t>misalidir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Sağırdırlar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dilsizdirler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kö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>dürler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</w:rPr>
        <w:t>bu yüzden onlar akıl edemezler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406"/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 xml:space="preserve"> “Bu iki zümrenin dur</w:t>
      </w:r>
      <w:r w:rsidRPr="0094604E">
        <w:rPr>
          <w:rFonts w:ascii="Garamond" w:hAnsi="Garamond" w:cs="Garamond"/>
          <w:b/>
          <w:bCs/>
          <w:sz w:val="24"/>
        </w:rPr>
        <w:t>u</w:t>
      </w:r>
      <w:r w:rsidRPr="0094604E">
        <w:rPr>
          <w:rFonts w:ascii="Garamond" w:hAnsi="Garamond" w:cs="Garamond"/>
          <w:b/>
          <w:bCs/>
          <w:sz w:val="24"/>
        </w:rPr>
        <w:t>mu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kör ve sağır kimse ile gören ve işiten kimsenin d</w:t>
      </w:r>
      <w:r w:rsidRPr="0094604E">
        <w:rPr>
          <w:rFonts w:ascii="Garamond" w:hAnsi="Garamond" w:cs="Garamond"/>
          <w:b/>
          <w:bCs/>
          <w:sz w:val="24"/>
        </w:rPr>
        <w:t>u</w:t>
      </w:r>
      <w:r w:rsidRPr="0094604E">
        <w:rPr>
          <w:rFonts w:ascii="Garamond" w:hAnsi="Garamond" w:cs="Garamond"/>
          <w:b/>
          <w:bCs/>
          <w:sz w:val="24"/>
        </w:rPr>
        <w:t>rumuna benzer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 xml:space="preserve">Durumları hiç eşit </w:t>
      </w:r>
      <w:r w:rsidRPr="0094604E">
        <w:rPr>
          <w:rFonts w:ascii="Garamond" w:hAnsi="Garamond" w:cs="Garamond"/>
          <w:b/>
          <w:bCs/>
          <w:sz w:val="24"/>
        </w:rPr>
        <w:t>o</w:t>
      </w:r>
      <w:r w:rsidRPr="0094604E">
        <w:rPr>
          <w:rFonts w:ascii="Garamond" w:hAnsi="Garamond" w:cs="Garamond"/>
          <w:b/>
          <w:bCs/>
          <w:sz w:val="24"/>
        </w:rPr>
        <w:t>labilir mi? İbret almıyor m</w:t>
      </w:r>
      <w:r w:rsidRPr="0094604E">
        <w:rPr>
          <w:rFonts w:ascii="Garamond" w:hAnsi="Garamond" w:cs="Garamond"/>
          <w:b/>
          <w:bCs/>
          <w:sz w:val="24"/>
        </w:rPr>
        <w:t>u</w:t>
      </w:r>
      <w:r w:rsidRPr="0094604E">
        <w:rPr>
          <w:rFonts w:ascii="Garamond" w:hAnsi="Garamond" w:cs="Garamond"/>
          <w:b/>
          <w:bCs/>
          <w:sz w:val="24"/>
        </w:rPr>
        <w:t>sunuz?”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407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CD55F0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>
        <w:rPr>
          <w:rFonts w:ascii="Garamond" w:hAnsi="Garamond" w:cs="Garamond"/>
          <w:b/>
          <w:bCs/>
          <w:sz w:val="24"/>
        </w:rPr>
        <w:t>“Rab’lerine</w:t>
      </w:r>
      <w:r w:rsidR="00671CD4" w:rsidRPr="0094604E">
        <w:rPr>
          <w:rFonts w:ascii="Garamond" w:hAnsi="Garamond" w:cs="Garamond"/>
          <w:b/>
          <w:bCs/>
          <w:sz w:val="24"/>
        </w:rPr>
        <w:t xml:space="preserve"> küfredenlerin işleri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="00671CD4" w:rsidRPr="0094604E">
        <w:rPr>
          <w:rFonts w:ascii="Garamond" w:hAnsi="Garamond" w:cs="Garamond"/>
          <w:b/>
          <w:bCs/>
          <w:sz w:val="24"/>
        </w:rPr>
        <w:t>fırtınalı bir günde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="00671CD4" w:rsidRPr="0094604E">
        <w:rPr>
          <w:rFonts w:ascii="Garamond" w:hAnsi="Garamond" w:cs="Garamond"/>
          <w:b/>
          <w:bCs/>
          <w:sz w:val="24"/>
        </w:rPr>
        <w:t>rü</w:t>
      </w:r>
      <w:r w:rsidR="00671CD4" w:rsidRPr="0094604E">
        <w:rPr>
          <w:rFonts w:ascii="Garamond" w:hAnsi="Garamond" w:cs="Garamond"/>
          <w:b/>
          <w:bCs/>
          <w:sz w:val="24"/>
        </w:rPr>
        <w:t>z</w:t>
      </w:r>
      <w:r w:rsidR="00671CD4" w:rsidRPr="0094604E">
        <w:rPr>
          <w:rFonts w:ascii="Garamond" w:hAnsi="Garamond" w:cs="Garamond"/>
          <w:b/>
          <w:bCs/>
          <w:sz w:val="24"/>
        </w:rPr>
        <w:t>garın şiddetle savurduğu k</w:t>
      </w:r>
      <w:r w:rsidR="00671CD4" w:rsidRPr="0094604E">
        <w:rPr>
          <w:rFonts w:ascii="Garamond" w:hAnsi="Garamond" w:cs="Garamond"/>
          <w:b/>
          <w:bCs/>
          <w:sz w:val="24"/>
        </w:rPr>
        <w:t>ü</w:t>
      </w:r>
      <w:r w:rsidR="00671CD4" w:rsidRPr="0094604E">
        <w:rPr>
          <w:rFonts w:ascii="Garamond" w:hAnsi="Garamond" w:cs="Garamond"/>
          <w:b/>
          <w:bCs/>
          <w:sz w:val="24"/>
        </w:rPr>
        <w:t>le benzer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="00671CD4" w:rsidRPr="0094604E">
        <w:rPr>
          <w:rFonts w:ascii="Garamond" w:hAnsi="Garamond" w:cs="Garamond"/>
          <w:b/>
          <w:bCs/>
          <w:sz w:val="24"/>
        </w:rPr>
        <w:t>yaptıklarından hiçbir şey elde edemezler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="00671CD4" w:rsidRPr="0094604E">
        <w:rPr>
          <w:rFonts w:ascii="Garamond" w:hAnsi="Garamond" w:cs="Garamond"/>
          <w:b/>
          <w:bCs/>
          <w:sz w:val="24"/>
        </w:rPr>
        <w:t>İ</w:t>
      </w:r>
      <w:r w:rsidR="00671CD4" w:rsidRPr="0094604E">
        <w:rPr>
          <w:rFonts w:ascii="Garamond" w:hAnsi="Garamond" w:cs="Garamond"/>
          <w:b/>
          <w:bCs/>
          <w:sz w:val="24"/>
        </w:rPr>
        <w:t>ş</w:t>
      </w:r>
      <w:r w:rsidR="00671CD4" w:rsidRPr="0094604E">
        <w:rPr>
          <w:rFonts w:ascii="Garamond" w:hAnsi="Garamond" w:cs="Garamond"/>
          <w:b/>
          <w:bCs/>
          <w:sz w:val="24"/>
        </w:rPr>
        <w:t>te bu uzak sapıklıktır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="00671CD4"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408"/>
      </w:r>
      <w:r w:rsidR="00671CD4"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“Küfredenlerin işleri e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gin çöllerdeki serap gibidir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Sus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yan kimse onu su za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neder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fakat oraya geldiğinde hiçbir şey bulamaz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Orada Allah’ı bulur ve O da hes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bını görür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Allah hesabı ç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buk görendir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Veya engin denizin karanlıkl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rına benzer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Onu üst üste da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galar ve dalgaların üstünde de bulutlar örter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</w:rPr>
        <w:t>karanlıklar ü</w:t>
      </w:r>
      <w:r w:rsidRPr="0094604E">
        <w:rPr>
          <w:rFonts w:ascii="Garamond" w:hAnsi="Garamond" w:cs="Garamond"/>
          <w:b/>
          <w:bCs/>
          <w:sz w:val="24"/>
        </w:rPr>
        <w:t>s</w:t>
      </w:r>
      <w:r w:rsidRPr="0094604E">
        <w:rPr>
          <w:rFonts w:ascii="Garamond" w:hAnsi="Garamond" w:cs="Garamond"/>
          <w:b/>
          <w:bCs/>
          <w:sz w:val="24"/>
        </w:rPr>
        <w:t>tünde karanlıklar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</w:rPr>
        <w:t xml:space="preserve">insan </w:t>
      </w:r>
      <w:r w:rsidRPr="0094604E">
        <w:rPr>
          <w:rFonts w:ascii="Garamond" w:hAnsi="Garamond" w:cs="Garamond"/>
          <w:b/>
          <w:bCs/>
          <w:sz w:val="24"/>
        </w:rPr>
        <w:lastRenderedPageBreak/>
        <w:t>elini uza</w:t>
      </w:r>
      <w:r w:rsidRPr="0094604E">
        <w:rPr>
          <w:rFonts w:ascii="Garamond" w:hAnsi="Garamond" w:cs="Garamond"/>
          <w:b/>
          <w:bCs/>
          <w:sz w:val="24"/>
        </w:rPr>
        <w:t>t</w:t>
      </w:r>
      <w:r w:rsidRPr="0094604E">
        <w:rPr>
          <w:rFonts w:ascii="Garamond" w:hAnsi="Garamond" w:cs="Garamond"/>
          <w:b/>
          <w:bCs/>
          <w:sz w:val="24"/>
        </w:rPr>
        <w:t>tığı zaman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nerdeyse onu bile göremez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Allah’ın nur vermediği kimsenin nuru o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maz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409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“Boyunlarına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çenelerine kadar varan demir halkalar geçirmişizdir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bunun için ba</w:t>
      </w:r>
      <w:r w:rsidRPr="0094604E">
        <w:rPr>
          <w:rFonts w:ascii="Garamond" w:hAnsi="Garamond" w:cs="Garamond"/>
          <w:b/>
          <w:bCs/>
          <w:sz w:val="24"/>
        </w:rPr>
        <w:t>ş</w:t>
      </w:r>
      <w:r w:rsidRPr="0094604E">
        <w:rPr>
          <w:rFonts w:ascii="Garamond" w:hAnsi="Garamond" w:cs="Garamond"/>
          <w:b/>
          <w:bCs/>
          <w:sz w:val="24"/>
        </w:rPr>
        <w:t>ları yukarı kalkıktır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Ö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lerine ve arkalarına sed çe</w:t>
      </w:r>
      <w:r w:rsidRPr="0094604E">
        <w:rPr>
          <w:rFonts w:ascii="Garamond" w:hAnsi="Garamond" w:cs="Garamond"/>
          <w:b/>
          <w:bCs/>
          <w:sz w:val="24"/>
        </w:rPr>
        <w:t>k</w:t>
      </w:r>
      <w:r w:rsidRPr="0094604E">
        <w:rPr>
          <w:rFonts w:ascii="Garamond" w:hAnsi="Garamond" w:cs="Garamond"/>
          <w:b/>
          <w:bCs/>
          <w:sz w:val="24"/>
        </w:rPr>
        <w:t>mişizdir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Gözlerini perdel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 xml:space="preserve">diğimizden </w:t>
      </w:r>
      <w:r w:rsidR="00CD55F0">
        <w:rPr>
          <w:rFonts w:ascii="Garamond" w:hAnsi="Garamond" w:cs="Garamond"/>
          <w:b/>
          <w:bCs/>
          <w:sz w:val="24"/>
        </w:rPr>
        <w:t xml:space="preserve">dolayı </w:t>
      </w:r>
      <w:r w:rsidRPr="0094604E">
        <w:rPr>
          <w:rFonts w:ascii="Garamond" w:hAnsi="Garamond" w:cs="Garamond"/>
          <w:b/>
          <w:bCs/>
          <w:sz w:val="24"/>
        </w:rPr>
        <w:t>artık g</w:t>
      </w:r>
      <w:r w:rsidRPr="0094604E">
        <w:rPr>
          <w:rFonts w:ascii="Garamond" w:hAnsi="Garamond" w:cs="Garamond"/>
          <w:b/>
          <w:bCs/>
          <w:sz w:val="24"/>
        </w:rPr>
        <w:t>ö</w:t>
      </w:r>
      <w:r w:rsidRPr="0094604E">
        <w:rPr>
          <w:rFonts w:ascii="Garamond" w:hAnsi="Garamond" w:cs="Garamond"/>
          <w:b/>
          <w:bCs/>
          <w:sz w:val="24"/>
        </w:rPr>
        <w:t>remezler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410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Tefsir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“Mesel” dilden dile dolaşan atas</w:t>
      </w:r>
      <w:r w:rsidRPr="0094604E">
        <w:rPr>
          <w:rFonts w:ascii="Garamond" w:hAnsi="Garamond" w:cs="Garamond"/>
          <w:i/>
          <w:iCs/>
          <w:sz w:val="24"/>
        </w:rPr>
        <w:t>ö</w:t>
      </w:r>
      <w:r w:rsidRPr="0094604E">
        <w:rPr>
          <w:rFonts w:ascii="Garamond" w:hAnsi="Garamond" w:cs="Garamond"/>
          <w:i/>
          <w:iCs/>
          <w:sz w:val="24"/>
        </w:rPr>
        <w:t>zü demektir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Ve yine “m</w:t>
      </w:r>
      <w:r w:rsidRPr="0094604E">
        <w:rPr>
          <w:rFonts w:ascii="Garamond" w:hAnsi="Garamond" w:cs="Garamond"/>
          <w:i/>
          <w:iCs/>
          <w:sz w:val="24"/>
        </w:rPr>
        <w:t>e</w:t>
      </w:r>
      <w:r w:rsidRPr="0094604E">
        <w:rPr>
          <w:rFonts w:ascii="Garamond" w:hAnsi="Garamond" w:cs="Garamond"/>
          <w:i/>
          <w:iCs/>
          <w:sz w:val="24"/>
        </w:rPr>
        <w:t>sel”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vasıf anlamına da gelir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Şu ayet-i kerimede olduğu gibi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: </w:t>
      </w:r>
      <w:r w:rsidRPr="0094604E">
        <w:rPr>
          <w:rFonts w:ascii="Garamond" w:hAnsi="Garamond" w:cs="Garamond"/>
          <w:b/>
          <w:bCs/>
          <w:sz w:val="24"/>
        </w:rPr>
        <w:t>“</w:t>
      </w:r>
      <w:r w:rsidRPr="0094604E">
        <w:rPr>
          <w:rFonts w:ascii="Garamond" w:hAnsi="Garamond"/>
          <w:b/>
          <w:bCs/>
          <w:sz w:val="24"/>
        </w:rPr>
        <w:t>Sana nasıl misaller getirdi</w:t>
      </w:r>
      <w:r w:rsidRPr="0094604E">
        <w:rPr>
          <w:rFonts w:ascii="Garamond" w:hAnsi="Garamond"/>
          <w:b/>
          <w:bCs/>
          <w:sz w:val="24"/>
        </w:rPr>
        <w:t>k</w:t>
      </w:r>
      <w:r w:rsidRPr="0094604E">
        <w:rPr>
          <w:rFonts w:ascii="Garamond" w:hAnsi="Garamond"/>
          <w:b/>
          <w:bCs/>
          <w:sz w:val="24"/>
        </w:rPr>
        <w:t>lerine bir bak! Onlar sapmı</w:t>
      </w:r>
      <w:r w:rsidRPr="0094604E">
        <w:rPr>
          <w:rFonts w:ascii="Garamond" w:hAnsi="Garamond"/>
          <w:b/>
          <w:bCs/>
          <w:sz w:val="24"/>
        </w:rPr>
        <w:t>ş</w:t>
      </w:r>
      <w:r w:rsidRPr="0094604E">
        <w:rPr>
          <w:rFonts w:ascii="Garamond" w:hAnsi="Garamond"/>
          <w:b/>
          <w:bCs/>
          <w:sz w:val="24"/>
        </w:rPr>
        <w:t>lardır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yol bulamazlar</w:t>
      </w:r>
      <w:r w:rsidR="00AD4E2C" w:rsidRPr="0094604E">
        <w:rPr>
          <w:rFonts w:ascii="Garamond" w:hAnsi="Garamond"/>
          <w:b/>
          <w:bCs/>
          <w:sz w:val="24"/>
        </w:rPr>
        <w:t xml:space="preserve">. 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411"/>
      </w:r>
      <w:r w:rsidRPr="0094604E">
        <w:rPr>
          <w:rFonts w:ascii="Garamond" w:hAnsi="Garamond"/>
          <w:b/>
          <w:bCs/>
          <w:sz w:val="24"/>
        </w:rPr>
        <w:t xml:space="preserve">” </w:t>
      </w:r>
      <w:r w:rsidRPr="0094604E">
        <w:rPr>
          <w:rFonts w:ascii="Garamond" w:hAnsi="Garamond"/>
          <w:i/>
          <w:iCs/>
          <w:sz w:val="24"/>
        </w:rPr>
        <w:t>Tefsirini sunduğumuz ayet-i ker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menin orjinalinde geçen “Yan’iku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“naik” (kelimesinde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) . </w:t>
      </w:r>
      <w:r w:rsidRPr="0094604E">
        <w:rPr>
          <w:rFonts w:ascii="Garamond" w:hAnsi="Garamond"/>
          <w:i/>
          <w:iCs/>
          <w:sz w:val="24"/>
        </w:rPr>
        <w:t>Çobanın sürüsünü engellemek amacıyla bağı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masına denir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Çoban sürüsünü bir yerden alıkoymak amacıyla bağı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dığı zaman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Araplar “neaka-r Rai bil ganem Yen’ikunaika” derler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Nide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nada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Yunadi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munadaten kelimeler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nin masdarıdır ve dua yani “çağı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ma”dan daha özel niteliklidir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Çünkü bu ifadenin altında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“du</w:t>
      </w:r>
      <w:r w:rsidR="00CD55F0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”nın 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sine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sesi yükseltme ve benzeri bir anlam y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tar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lastRenderedPageBreak/>
        <w:t>Allah doğrusunu he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kesten daha iyi bilir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ama ayetin anlamı şöy</w:t>
      </w:r>
      <w:r w:rsidR="00CD55F0">
        <w:rPr>
          <w:rFonts w:ascii="Garamond" w:hAnsi="Garamond"/>
          <w:i/>
          <w:iCs/>
          <w:sz w:val="24"/>
        </w:rPr>
        <w:t>le olsa gerek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CD55F0">
        <w:rPr>
          <w:rFonts w:ascii="Garamond" w:hAnsi="Garamond"/>
          <w:i/>
          <w:iCs/>
          <w:sz w:val="24"/>
        </w:rPr>
        <w:t>“</w:t>
      </w:r>
      <w:r w:rsidRPr="0094604E">
        <w:rPr>
          <w:rFonts w:ascii="Garamond" w:hAnsi="Garamond"/>
          <w:i/>
          <w:iCs/>
          <w:sz w:val="24"/>
        </w:rPr>
        <w:t>Senin kafirleri inanmaya ç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ğırman tıpkı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hayvanlara haykıran b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rinin d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rumuna benzer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hayvanlar onun haykırışından</w:t>
      </w:r>
      <w:r w:rsidR="00CD55F0">
        <w:rPr>
          <w:rFonts w:ascii="Garamond" w:hAnsi="Garamond"/>
          <w:i/>
          <w:iCs/>
          <w:sz w:val="24"/>
        </w:rPr>
        <w:t>,</w:t>
      </w:r>
      <w:r w:rsidRPr="0094604E">
        <w:rPr>
          <w:rFonts w:ascii="Garamond" w:hAnsi="Garamond"/>
          <w:i/>
          <w:iCs/>
          <w:sz w:val="24"/>
        </w:rPr>
        <w:t xml:space="preserve"> ses ve ça</w:t>
      </w:r>
      <w:r w:rsidRPr="0094604E">
        <w:rPr>
          <w:rFonts w:ascii="Garamond" w:hAnsi="Garamond"/>
          <w:i/>
          <w:iCs/>
          <w:sz w:val="24"/>
        </w:rPr>
        <w:t>ğ</w:t>
      </w:r>
      <w:r w:rsidRPr="0094604E">
        <w:rPr>
          <w:rFonts w:ascii="Garamond" w:hAnsi="Garamond"/>
          <w:i/>
          <w:iCs/>
          <w:sz w:val="24"/>
        </w:rPr>
        <w:t>rıdan başka bir şey duymazlar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Sırf bu sesin çıkardığı yankıdan ürker de yöneldi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leri tarafa gitmekten vazgeçerler ve duyduklarından hiçbir şey düşünüp anlamazlar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Onlar kendilerine y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ra</w:t>
      </w:r>
      <w:r w:rsidR="00CD55F0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lı olan sözleri duymayan sağırlardır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rarlı bir söz konu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mayan dilsizlerdir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hiçbir şey göremeyen körlerdirler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lar hiçbir şey düşünmezler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Çünkü d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şünmeyi sağlayan yollar tıkanmış d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rumdadır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Böylece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ifadede kalb sanat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nın ya da ona yönelik bir ifade sanatının var olduğu ortaya çıkıyor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Buna göre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bağ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rıp çağırmadan başka bir şey işitmey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ne haykıran kimsenin örneği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kafi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leri doğru yola çağıranın örneğidir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Hiday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te çağırılan kafirl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rin değil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Fakat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bunun bir sonucu ve gereği olarak s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nulan üç sıfat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yani “Onlar sağır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lal ve kördürler” sözü kafirlere özgü nit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liklerdir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Onları hakka çağ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ranların değil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örneğin kafirlere nisbet v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rilmesini daha uygun kıldı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Allah’ın elçisine değil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Bundan d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layı ifadede kalb (dönüşüm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sanatı benzeri bir d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rumun söz konusu olduğunu söyleyeb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liriz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412"/>
      </w:r>
    </w:p>
    <w:p w:rsidR="0072176B" w:rsidRDefault="00671CD4" w:rsidP="0072176B">
      <w:pPr>
        <w:spacing w:line="300" w:lineRule="atLeast"/>
        <w:ind w:firstLine="284"/>
        <w:jc w:val="lowKashida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b/>
          <w:bCs/>
          <w:sz w:val="24"/>
        </w:rPr>
        <w:t xml:space="preserve">“Rablerine küfredenlerin işleri fırtınalı bir günde </w:t>
      </w:r>
      <w:r w:rsidRPr="0094604E">
        <w:rPr>
          <w:rFonts w:ascii="Garamond" w:hAnsi="Garamond"/>
          <w:b/>
          <w:bCs/>
          <w:sz w:val="24"/>
        </w:rPr>
        <w:lastRenderedPageBreak/>
        <w:t>rü</w:t>
      </w:r>
      <w:r w:rsidRPr="0094604E">
        <w:rPr>
          <w:rFonts w:ascii="Garamond" w:hAnsi="Garamond"/>
          <w:b/>
          <w:bCs/>
          <w:sz w:val="24"/>
        </w:rPr>
        <w:t>z</w:t>
      </w:r>
      <w:r w:rsidRPr="0094604E">
        <w:rPr>
          <w:rFonts w:ascii="Garamond" w:hAnsi="Garamond"/>
          <w:b/>
          <w:bCs/>
          <w:sz w:val="24"/>
        </w:rPr>
        <w:t xml:space="preserve">garın şiddetle savurduğu bir küle benzer” </w:t>
      </w:r>
      <w:r w:rsidRPr="0094604E">
        <w:rPr>
          <w:rFonts w:ascii="Garamond" w:hAnsi="Garamond"/>
          <w:i/>
          <w:iCs/>
          <w:sz w:val="24"/>
        </w:rPr>
        <w:t xml:space="preserve">ayetinde geçen </w:t>
      </w:r>
      <w:r w:rsidRPr="0094604E">
        <w:rPr>
          <w:rFonts w:ascii="Garamond" w:hAnsi="Garamond"/>
          <w:b/>
          <w:bCs/>
          <w:sz w:val="24"/>
        </w:rPr>
        <w:t>“Fı</w:t>
      </w:r>
      <w:r w:rsidRPr="0094604E">
        <w:rPr>
          <w:rFonts w:ascii="Garamond" w:hAnsi="Garamond"/>
          <w:b/>
          <w:bCs/>
          <w:sz w:val="24"/>
        </w:rPr>
        <w:t>r</w:t>
      </w:r>
      <w:r w:rsidRPr="0094604E">
        <w:rPr>
          <w:rFonts w:ascii="Garamond" w:hAnsi="Garamond"/>
          <w:b/>
          <w:bCs/>
          <w:sz w:val="24"/>
        </w:rPr>
        <w:t>tınalı bir günde rüzgarın şi</w:t>
      </w:r>
      <w:r w:rsidRPr="0094604E">
        <w:rPr>
          <w:rFonts w:ascii="Garamond" w:hAnsi="Garamond"/>
          <w:b/>
          <w:bCs/>
          <w:sz w:val="24"/>
        </w:rPr>
        <w:t>d</w:t>
      </w:r>
      <w:r w:rsidRPr="0094604E">
        <w:rPr>
          <w:rFonts w:ascii="Garamond" w:hAnsi="Garamond"/>
          <w:b/>
          <w:bCs/>
          <w:sz w:val="24"/>
        </w:rPr>
        <w:t xml:space="preserve">detle savurduğu” </w:t>
      </w:r>
      <w:r w:rsidRPr="0094604E">
        <w:rPr>
          <w:rFonts w:ascii="Garamond" w:hAnsi="Garamond"/>
          <w:i/>
          <w:iCs/>
          <w:sz w:val="24"/>
        </w:rPr>
        <w:t xml:space="preserve">misali sonuç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çısından kafirlerin amellerinin uğrad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 xml:space="preserve">ğı durum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çin verilen bir misaldir ve bu amellerin rüzgara savrulduğu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tıl olduğu ve onların saad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tinde hiçbir etkisinin o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madığı nüktesini beyan etmektedir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tekim Allah-u Teala benzeri bir yerde de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72176B">
        <w:rPr>
          <w:rFonts w:ascii="Garamond" w:hAnsi="Garamond"/>
          <w:i/>
          <w:iCs/>
          <w:sz w:val="24"/>
        </w:rPr>
        <w:t>“</w:t>
      </w:r>
      <w:r w:rsidR="0072176B" w:rsidRPr="00DE570E">
        <w:rPr>
          <w:rFonts w:ascii="Garamond" w:hAnsi="Garamond" w:cs="Garamond"/>
          <w:b/>
          <w:bCs/>
          <w:sz w:val="24"/>
        </w:rPr>
        <w:t>Yaptıkları her işi ele alır, onu toz duman ederiz.</w:t>
      </w:r>
      <w:r w:rsidR="0072176B">
        <w:rPr>
          <w:rFonts w:ascii="Garamond" w:hAnsi="Garamond" w:cs="Garamond"/>
          <w:b/>
          <w:bCs/>
          <w:sz w:val="24"/>
        </w:rPr>
        <w:t>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413"/>
      </w:r>
      <w:r w:rsidR="0072176B">
        <w:rPr>
          <w:rFonts w:ascii="Garamond" w:hAnsi="Garamond"/>
          <w:i/>
          <w:iCs/>
          <w:sz w:val="24"/>
        </w:rPr>
        <w:t xml:space="preserve"> </w:t>
      </w:r>
    </w:p>
    <w:p w:rsidR="00671CD4" w:rsidRPr="0072176B" w:rsidRDefault="0072176B" w:rsidP="0072176B">
      <w:pPr>
        <w:spacing w:line="300" w:lineRule="atLeast"/>
        <w:ind w:firstLine="284"/>
        <w:jc w:val="lowKashida"/>
        <w:rPr>
          <w:rFonts w:ascii="Garamond" w:hAnsi="Garamond" w:cs="Garamond"/>
          <w:b/>
          <w:bCs/>
          <w:sz w:val="24"/>
        </w:rPr>
      </w:pPr>
      <w:r>
        <w:rPr>
          <w:rFonts w:ascii="Garamond" w:hAnsi="Garamond"/>
          <w:i/>
          <w:iCs/>
          <w:sz w:val="24"/>
        </w:rPr>
        <w:t>O</w:t>
      </w:r>
      <w:r w:rsidR="00671CD4" w:rsidRPr="0094604E">
        <w:rPr>
          <w:rFonts w:ascii="Garamond" w:hAnsi="Garamond"/>
          <w:i/>
          <w:iCs/>
          <w:sz w:val="24"/>
        </w:rPr>
        <w:t xml:space="preserve"> halde </w:t>
      </w:r>
      <w:r>
        <w:rPr>
          <w:rFonts w:ascii="Garamond" w:hAnsi="Garamond"/>
          <w:i/>
          <w:iCs/>
          <w:sz w:val="24"/>
        </w:rPr>
        <w:t>ka</w:t>
      </w:r>
      <w:r w:rsidRPr="0094604E">
        <w:rPr>
          <w:rFonts w:ascii="Garamond" w:hAnsi="Garamond"/>
          <w:i/>
          <w:iCs/>
          <w:sz w:val="24"/>
        </w:rPr>
        <w:t>firlerin</w:t>
      </w:r>
      <w:r w:rsidR="00671CD4" w:rsidRPr="0094604E">
        <w:rPr>
          <w:rFonts w:ascii="Garamond" w:hAnsi="Garamond"/>
          <w:i/>
          <w:iCs/>
          <w:sz w:val="24"/>
        </w:rPr>
        <w:t xml:space="preserve"> ameli de </w:t>
      </w:r>
      <w:r w:rsidRPr="0094604E">
        <w:rPr>
          <w:rFonts w:ascii="Garamond" w:hAnsi="Garamond"/>
          <w:i/>
          <w:iCs/>
          <w:sz w:val="24"/>
        </w:rPr>
        <w:t>fırt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nalı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bir</w:t>
      </w:r>
      <w:r w:rsidR="00671CD4" w:rsidRPr="0094604E">
        <w:rPr>
          <w:rFonts w:ascii="Garamond" w:hAnsi="Garamond"/>
          <w:i/>
          <w:iCs/>
          <w:sz w:val="24"/>
        </w:rPr>
        <w:t xml:space="preserve"> günde üzerine şiddetli rüzga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ların estiği kül y</w:t>
      </w:r>
      <w:r w:rsidR="00671CD4" w:rsidRPr="0094604E">
        <w:rPr>
          <w:rFonts w:ascii="Garamond" w:hAnsi="Garamond"/>
          <w:i/>
          <w:iCs/>
          <w:sz w:val="24"/>
        </w:rPr>
        <w:t>ı</w:t>
      </w:r>
      <w:r w:rsidR="00671CD4" w:rsidRPr="0094604E">
        <w:rPr>
          <w:rFonts w:ascii="Garamond" w:hAnsi="Garamond"/>
          <w:i/>
          <w:iCs/>
          <w:sz w:val="24"/>
        </w:rPr>
        <w:t>ğınlarının savurduğu ve kendisinden hiçbir şeyin baki ka</w:t>
      </w:r>
      <w:r w:rsidR="00671CD4" w:rsidRPr="0094604E">
        <w:rPr>
          <w:rFonts w:ascii="Garamond" w:hAnsi="Garamond"/>
          <w:i/>
          <w:iCs/>
          <w:sz w:val="24"/>
        </w:rPr>
        <w:t>l</w:t>
      </w:r>
      <w:r w:rsidR="00671CD4" w:rsidRPr="0094604E">
        <w:rPr>
          <w:rFonts w:ascii="Garamond" w:hAnsi="Garamond"/>
          <w:i/>
          <w:iCs/>
          <w:sz w:val="24"/>
        </w:rPr>
        <w:t>madığı kül zerreleri gibidir ve bu o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ların amelleri için verilmiş bir örne</w:t>
      </w:r>
      <w:r w:rsidR="00671CD4" w:rsidRPr="0094604E">
        <w:rPr>
          <w:rFonts w:ascii="Garamond" w:hAnsi="Garamond"/>
          <w:i/>
          <w:iCs/>
          <w:sz w:val="24"/>
        </w:rPr>
        <w:t>k</w:t>
      </w:r>
      <w:r w:rsidR="00671CD4" w:rsidRPr="0094604E">
        <w:rPr>
          <w:rFonts w:ascii="Garamond" w:hAnsi="Garamond"/>
          <w:i/>
          <w:iCs/>
          <w:sz w:val="24"/>
        </w:rPr>
        <w:t>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Buradan da anlaşıldığı üzere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lah-u Tealanın kelamında herhangi bir şeyi taktire almak gerekmemekt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dir ve onu örneğin şu cümleye döndü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mek mümkündür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“Kafir olan kimselerin amelleri</w:t>
      </w:r>
      <w:r w:rsidR="00AD4E2C" w:rsidRPr="0094604E">
        <w:rPr>
          <w:rFonts w:ascii="Garamond" w:hAnsi="Garamond"/>
          <w:b/>
          <w:bCs/>
          <w:sz w:val="24"/>
        </w:rPr>
        <w:t>..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Fonts w:ascii="Garamond" w:hAnsi="Garamond"/>
          <w:b/>
          <w:b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 xml:space="preserve">Zahiren ayet Musa’nın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sözünün d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vamı de</w:t>
      </w:r>
      <w:r w:rsidR="003458C9">
        <w:rPr>
          <w:rFonts w:ascii="Garamond" w:hAnsi="Garamond"/>
          <w:i/>
          <w:iCs/>
          <w:sz w:val="24"/>
        </w:rPr>
        <w:t>ği</w:t>
      </w:r>
      <w:r w:rsidRPr="0094604E">
        <w:rPr>
          <w:rFonts w:ascii="Garamond" w:hAnsi="Garamond"/>
          <w:i/>
          <w:iCs/>
          <w:sz w:val="24"/>
        </w:rPr>
        <w:t>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Aksine ondan nakledilen sözden alınan bir s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nuçtur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414"/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b/>
          <w:bCs/>
          <w:sz w:val="24"/>
        </w:rPr>
        <w:t>“Küfredenlerin işleri e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>gin çöllerdeki serap gibidir</w:t>
      </w:r>
      <w:r w:rsidR="00AD4E2C" w:rsidRPr="0094604E">
        <w:rPr>
          <w:rFonts w:ascii="Garamond" w:hAnsi="Garamond"/>
          <w:b/>
          <w:bCs/>
          <w:sz w:val="24"/>
        </w:rPr>
        <w:t xml:space="preserve">. </w:t>
      </w:r>
      <w:r w:rsidRPr="0094604E">
        <w:rPr>
          <w:rFonts w:ascii="Garamond" w:hAnsi="Garamond"/>
          <w:b/>
          <w:bCs/>
          <w:sz w:val="24"/>
        </w:rPr>
        <w:t>Sus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yan kimse onu su za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 xml:space="preserve">neder” </w:t>
      </w:r>
      <w:r w:rsidRPr="0094604E">
        <w:rPr>
          <w:rFonts w:ascii="Garamond" w:hAnsi="Garamond"/>
          <w:i/>
          <w:iCs/>
          <w:sz w:val="24"/>
        </w:rPr>
        <w:t xml:space="preserve">ayetinde geçen serap ise </w:t>
      </w:r>
      <w:r w:rsidRPr="0094604E">
        <w:rPr>
          <w:rFonts w:ascii="Garamond" w:hAnsi="Garamond"/>
          <w:i/>
          <w:iCs/>
          <w:sz w:val="24"/>
        </w:rPr>
        <w:lastRenderedPageBreak/>
        <w:t>çölde su gibi parlayan ama ge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çekte su olmayan şey demektir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Ayette geçen “kı</w:t>
      </w:r>
      <w:r w:rsidR="003458C9">
        <w:rPr>
          <w:rFonts w:ascii="Garamond" w:hAnsi="Garamond"/>
          <w:i/>
          <w:iCs/>
          <w:sz w:val="24"/>
        </w:rPr>
        <w:t>’ ve ka’” kelimeleri de düz</w:t>
      </w:r>
      <w:r w:rsidRPr="0094604E">
        <w:rPr>
          <w:rFonts w:ascii="Garamond" w:hAnsi="Garamond"/>
          <w:i/>
          <w:iCs/>
          <w:sz w:val="24"/>
        </w:rPr>
        <w:t xml:space="preserve"> çöl toprakları anl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mı</w:t>
      </w:r>
      <w:r w:rsidR="003458C9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her iki kelimenin de t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kili “kie ve kae” kelimeleridir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Tı</w:t>
      </w:r>
      <w:r w:rsidRPr="0094604E">
        <w:rPr>
          <w:rFonts w:ascii="Garamond" w:hAnsi="Garamond"/>
          <w:i/>
          <w:iCs/>
          <w:sz w:val="24"/>
        </w:rPr>
        <w:t>p</w:t>
      </w:r>
      <w:r w:rsidRPr="0094604E">
        <w:rPr>
          <w:rFonts w:ascii="Garamond" w:hAnsi="Garamond"/>
          <w:i/>
          <w:iCs/>
          <w:sz w:val="24"/>
        </w:rPr>
        <w:t>kı tekilleri “tın ve temr” olan “t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ne ve temre” kelimeleri gibidir</w:t>
      </w:r>
      <w:r w:rsidR="0030190A">
        <w:rPr>
          <w:rFonts w:ascii="Garamond" w:hAnsi="Garamond"/>
          <w:i/>
          <w:iCs/>
          <w:sz w:val="24"/>
        </w:rPr>
        <w:t>.”</w:t>
      </w:r>
      <w:r w:rsidRPr="0094604E">
        <w:rPr>
          <w:rFonts w:ascii="Garamond" w:hAnsi="Garamond"/>
          <w:i/>
          <w:iCs/>
          <w:sz w:val="24"/>
        </w:rPr>
        <w:t>zem’an” k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limesi ise susuz ki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se anlamındadır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Münezzeh olan Allah mümini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n</w:t>
      </w:r>
      <w:r w:rsidR="003458C9">
        <w:rPr>
          <w:rFonts w:ascii="Garamond" w:hAnsi="Garamond"/>
          <w:i/>
          <w:iCs/>
          <w:sz w:val="24"/>
        </w:rPr>
        <w:t>arken</w:t>
      </w:r>
      <w:r w:rsidRPr="0094604E">
        <w:rPr>
          <w:rFonts w:ascii="Garamond" w:hAnsi="Garamond"/>
          <w:i/>
          <w:iCs/>
          <w:sz w:val="24"/>
        </w:rPr>
        <w:t xml:space="preserve"> ve onu nitelendiri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ken büyük ve azametli evlerde Allah’ı andığını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hiçbir ticaret ve alışverişin onu Allah’ı zikretmekten gafil kılmadığı ve de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lah’ın göklerin ve yerin nuru olduğu gerçeğini beyan ettikten sonra onları bu özelliğe sahip oldukları s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bebiyle kendi nuruna hidayet etmekte ve onları ke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di nuruyla müşerref kılmaktadır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Evet bu konuyu beyan ettikten sonra bunun karşısında kafi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leri anmakta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gerçek olmayan amellerini sonu olmayan çö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deki bir seraba benzetmektedir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Bir defa hiçbir nura sahip olmayan üst ü</w:t>
      </w:r>
      <w:r w:rsidRPr="0094604E">
        <w:rPr>
          <w:rFonts w:ascii="Garamond" w:hAnsi="Garamond"/>
          <w:i/>
          <w:iCs/>
          <w:sz w:val="24"/>
        </w:rPr>
        <w:t>s</w:t>
      </w:r>
      <w:r w:rsidRPr="0094604E">
        <w:rPr>
          <w:rFonts w:ascii="Garamond" w:hAnsi="Garamond"/>
          <w:i/>
          <w:iCs/>
          <w:sz w:val="24"/>
        </w:rPr>
        <w:t xml:space="preserve">te yığılmış ve içinden hiçbir ışığın </w:t>
      </w:r>
      <w:r w:rsidR="003458C9">
        <w:rPr>
          <w:rFonts w:ascii="Garamond" w:hAnsi="Garamond"/>
          <w:i/>
          <w:iCs/>
          <w:sz w:val="24"/>
        </w:rPr>
        <w:t>o</w:t>
      </w:r>
      <w:r w:rsidR="003458C9">
        <w:rPr>
          <w:rFonts w:ascii="Garamond" w:hAnsi="Garamond"/>
          <w:i/>
          <w:iCs/>
          <w:sz w:val="24"/>
        </w:rPr>
        <w:t>l</w:t>
      </w:r>
      <w:r w:rsidR="003458C9">
        <w:rPr>
          <w:rFonts w:ascii="Garamond" w:hAnsi="Garamond"/>
          <w:i/>
          <w:iCs/>
          <w:sz w:val="24"/>
        </w:rPr>
        <w:t xml:space="preserve">madığı </w:t>
      </w:r>
      <w:r w:rsidRPr="0094604E">
        <w:rPr>
          <w:rFonts w:ascii="Garamond" w:hAnsi="Garamond"/>
          <w:i/>
          <w:iCs/>
          <w:sz w:val="24"/>
        </w:rPr>
        <w:t>karanlığa be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zetmektedir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ayet bunların ilk niteliğini içermekt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b/>
          <w:bCs/>
          <w:sz w:val="24"/>
        </w:rPr>
        <w:t>“Küfredenlerin işleri e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>gin çöllerdeki serap gibidir</w:t>
      </w:r>
      <w:r w:rsidR="00AD4E2C" w:rsidRPr="0094604E">
        <w:rPr>
          <w:rFonts w:ascii="Garamond" w:hAnsi="Garamond"/>
          <w:b/>
          <w:bCs/>
          <w:sz w:val="24"/>
        </w:rPr>
        <w:t xml:space="preserve">. </w:t>
      </w:r>
      <w:r w:rsidRPr="0094604E">
        <w:rPr>
          <w:rFonts w:ascii="Garamond" w:hAnsi="Garamond"/>
          <w:b/>
          <w:bCs/>
          <w:sz w:val="24"/>
        </w:rPr>
        <w:t>Sus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yan kimse onu su za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 xml:space="preserve">neder orya geldiğinde ise hiç bir şey bulamaz” </w:t>
      </w:r>
      <w:r w:rsidRPr="0094604E">
        <w:rPr>
          <w:rFonts w:ascii="Garamond" w:hAnsi="Garamond"/>
          <w:i/>
          <w:iCs/>
          <w:sz w:val="24"/>
        </w:rPr>
        <w:t>ayeti kafirl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rin amelini –yani onların kendileri vesilesiyle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lah’a yakı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laştıklarını sandıkları kurbanlar</w:t>
      </w:r>
      <w:r w:rsidR="003458C9">
        <w:rPr>
          <w:rFonts w:ascii="Garamond" w:hAnsi="Garamond"/>
          <w:i/>
          <w:iCs/>
          <w:sz w:val="24"/>
        </w:rPr>
        <w:t>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zikirler</w:t>
      </w:r>
      <w:r w:rsidR="003458C9">
        <w:rPr>
          <w:rFonts w:ascii="Garamond" w:hAnsi="Garamond"/>
          <w:i/>
          <w:iCs/>
          <w:sz w:val="24"/>
        </w:rPr>
        <w:t>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3458C9">
        <w:rPr>
          <w:rFonts w:ascii="Garamond" w:hAnsi="Garamond"/>
          <w:i/>
          <w:iCs/>
          <w:sz w:val="24"/>
        </w:rPr>
        <w:t>du</w:t>
      </w:r>
      <w:r w:rsidRPr="0094604E">
        <w:rPr>
          <w:rFonts w:ascii="Garamond" w:hAnsi="Garamond"/>
          <w:i/>
          <w:iCs/>
          <w:sz w:val="24"/>
        </w:rPr>
        <w:t>al</w:t>
      </w:r>
      <w:r w:rsidR="003458C9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</w:t>
      </w:r>
      <w:r w:rsidR="003458C9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 xml:space="preserve"> ve diğer </w:t>
      </w:r>
      <w:r w:rsidRPr="0094604E">
        <w:rPr>
          <w:rFonts w:ascii="Garamond" w:hAnsi="Garamond"/>
          <w:i/>
          <w:iCs/>
          <w:sz w:val="24"/>
        </w:rPr>
        <w:lastRenderedPageBreak/>
        <w:t>ibadetleri- çöldeki bir seraba benze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mektedir ki susuz insan onun su old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ğunu zannetmekte</w:t>
      </w:r>
      <w:r w:rsidR="003458C9">
        <w:rPr>
          <w:rFonts w:ascii="Garamond" w:hAnsi="Garamond"/>
          <w:i/>
          <w:iCs/>
          <w:sz w:val="24"/>
        </w:rPr>
        <w:t>dir</w:t>
      </w:r>
      <w:r w:rsidRPr="0094604E">
        <w:rPr>
          <w:rFonts w:ascii="Garamond" w:hAnsi="Garamond"/>
          <w:i/>
          <w:iCs/>
          <w:sz w:val="24"/>
        </w:rPr>
        <w:t xml:space="preserve"> oysa o su deği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Dolayısıyla da suyun etk</w:t>
      </w:r>
      <w:r w:rsidR="003458C9">
        <w:rPr>
          <w:rFonts w:ascii="Garamond" w:hAnsi="Garamond"/>
          <w:i/>
          <w:iCs/>
          <w:sz w:val="24"/>
        </w:rPr>
        <w:t>ilerine yani susuzluğu giderme</w:t>
      </w:r>
      <w:r w:rsidRPr="0094604E">
        <w:rPr>
          <w:rFonts w:ascii="Garamond" w:hAnsi="Garamond"/>
          <w:i/>
          <w:iCs/>
          <w:sz w:val="24"/>
        </w:rPr>
        <w:t xml:space="preserve"> ve benzeri etk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lere sahip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Bu yüzden </w:t>
      </w:r>
      <w:r w:rsidRPr="0094604E">
        <w:rPr>
          <w:rFonts w:ascii="Garamond" w:hAnsi="Garamond"/>
          <w:b/>
          <w:bCs/>
          <w:sz w:val="24"/>
        </w:rPr>
        <w:t xml:space="preserve">“Susayan kimse onu su zanneder” </w:t>
      </w:r>
      <w:r w:rsidRPr="0094604E">
        <w:rPr>
          <w:rFonts w:ascii="Garamond" w:hAnsi="Garamond"/>
          <w:i/>
          <w:iCs/>
          <w:sz w:val="24"/>
        </w:rPr>
        <w:t>diye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Oysa serap kendisini gören herkes için su olarak g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>zükmektedir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3458C9">
        <w:rPr>
          <w:rFonts w:ascii="Garamond" w:hAnsi="Garamond"/>
          <w:i/>
          <w:iCs/>
          <w:sz w:val="24"/>
        </w:rPr>
        <w:t>Sebebi de bu ayetteki hedef</w:t>
      </w:r>
      <w:r w:rsidRPr="0094604E">
        <w:rPr>
          <w:rFonts w:ascii="Garamond" w:hAnsi="Garamond"/>
          <w:i/>
          <w:iCs/>
          <w:sz w:val="24"/>
        </w:rPr>
        <w:t xml:space="preserve"> seraba doğru gi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meyi beyan etmektir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Dolayısıyla da seraba sadece susuzluğun kendisini s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raba doğru sürüklediği kimse gider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yüzden de ayetin devamında şöyle buyurmaktadır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“F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kat oraya geldiğinde ise hi</w:t>
      </w:r>
      <w:r w:rsidRPr="0094604E">
        <w:rPr>
          <w:rFonts w:ascii="Garamond" w:hAnsi="Garamond"/>
          <w:b/>
          <w:bCs/>
          <w:sz w:val="24"/>
        </w:rPr>
        <w:t>ç</w:t>
      </w:r>
      <w:r w:rsidRPr="0094604E">
        <w:rPr>
          <w:rFonts w:ascii="Garamond" w:hAnsi="Garamond"/>
          <w:b/>
          <w:bCs/>
          <w:sz w:val="24"/>
        </w:rPr>
        <w:t xml:space="preserve">bir şey bulamaz” </w:t>
      </w:r>
      <w:r w:rsidRPr="0094604E">
        <w:rPr>
          <w:rFonts w:ascii="Garamond" w:hAnsi="Garamond"/>
          <w:i/>
          <w:iCs/>
          <w:sz w:val="24"/>
        </w:rPr>
        <w:t>adeta şöyle demiştir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tıpkı susuz insanın su diye hayal ettiği çö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deki bir serap gibidir bu yüzden sus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yan kimse su içmek ve susuzl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ğunu gidermek için ona doğru gidip yanına vardığında hiçbir şey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lamaz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/>
          <w:b/>
          <w:bCs/>
          <w:sz w:val="24"/>
        </w:rPr>
      </w:pPr>
      <w:r w:rsidRPr="0094604E">
        <w:rPr>
          <w:rFonts w:ascii="Garamond" w:hAnsi="Garamond"/>
          <w:b/>
          <w:bCs/>
          <w:sz w:val="24"/>
        </w:rPr>
        <w:t xml:space="preserve">“Fakat oraya geldiğinde” </w:t>
      </w:r>
      <w:r w:rsidRPr="0094604E">
        <w:rPr>
          <w:rFonts w:ascii="Garamond" w:hAnsi="Garamond"/>
          <w:i/>
          <w:iCs/>
          <w:sz w:val="24"/>
        </w:rPr>
        <w:t>diye buyurmuştur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Pr="0094604E">
        <w:rPr>
          <w:rFonts w:ascii="Garamond" w:hAnsi="Garamond"/>
          <w:i/>
          <w:iCs/>
          <w:sz w:val="24"/>
        </w:rPr>
        <w:t>“Ona ulaşır veya ona erişir” ve benzeri tabirler kull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nılmamıştır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da or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da kendisini birinin beklediğine işarettir ve o kimse de şüphesiz münezzeh olan Allah’tır bu s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beple de ayetin devamında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“Orada Allah’ı b</w:t>
      </w:r>
      <w:r w:rsidRPr="0094604E">
        <w:rPr>
          <w:rFonts w:ascii="Garamond" w:hAnsi="Garamond"/>
          <w:b/>
          <w:bCs/>
          <w:sz w:val="24"/>
        </w:rPr>
        <w:t>u</w:t>
      </w:r>
      <w:r w:rsidRPr="0094604E">
        <w:rPr>
          <w:rFonts w:ascii="Garamond" w:hAnsi="Garamond"/>
          <w:b/>
          <w:bCs/>
          <w:sz w:val="24"/>
        </w:rPr>
        <w:t>lur ve o da hesabını görür</w:t>
      </w:r>
      <w:r w:rsidR="00AD4E2C" w:rsidRPr="0094604E">
        <w:rPr>
          <w:rFonts w:ascii="Garamond" w:hAnsi="Garamond"/>
          <w:b/>
          <w:bCs/>
          <w:sz w:val="24"/>
        </w:rPr>
        <w:t xml:space="preserve">. 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l</w:t>
      </w:r>
      <w:r w:rsidRPr="0094604E">
        <w:rPr>
          <w:rFonts w:ascii="Garamond" w:hAnsi="Garamond"/>
          <w:b/>
          <w:bCs/>
          <w:sz w:val="24"/>
        </w:rPr>
        <w:t>lah hesabı çabuk göre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>dir</w:t>
      </w:r>
      <w:r w:rsidR="003458C9">
        <w:rPr>
          <w:rFonts w:ascii="Garamond" w:hAnsi="Garamond"/>
          <w:b/>
          <w:bCs/>
          <w:sz w:val="24"/>
        </w:rPr>
        <w:t>.</w:t>
      </w:r>
      <w:r w:rsidRPr="0094604E">
        <w:rPr>
          <w:rFonts w:ascii="Garamond" w:hAnsi="Garamond"/>
          <w:b/>
          <w:bCs/>
          <w:sz w:val="24"/>
        </w:rPr>
        <w:t>”</w:t>
      </w:r>
    </w:p>
    <w:p w:rsidR="00671CD4" w:rsidRPr="0094604E" w:rsidRDefault="003458C9" w:rsidP="00EB6B19">
      <w:pPr>
        <w:spacing w:line="300" w:lineRule="atLeast"/>
        <w:ind w:right="-57" w:firstLine="284"/>
        <w:jc w:val="lowKashida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lastRenderedPageBreak/>
        <w:t xml:space="preserve"> A</w:t>
      </w:r>
      <w:r w:rsidR="00671CD4" w:rsidRPr="0094604E">
        <w:rPr>
          <w:rFonts w:ascii="Garamond" w:hAnsi="Garamond"/>
          <w:i/>
          <w:iCs/>
          <w:sz w:val="24"/>
        </w:rPr>
        <w:t>yetin devamı kafi</w:t>
      </w:r>
      <w:r>
        <w:rPr>
          <w:rFonts w:ascii="Garamond" w:hAnsi="Garamond"/>
          <w:i/>
          <w:iCs/>
          <w:sz w:val="24"/>
        </w:rPr>
        <w:t>rle</w:t>
      </w:r>
      <w:r w:rsidR="00671CD4" w:rsidRPr="0094604E">
        <w:rPr>
          <w:rFonts w:ascii="Garamond" w:hAnsi="Garamond"/>
          <w:i/>
          <w:iCs/>
          <w:sz w:val="24"/>
        </w:rPr>
        <w:t>r</w:t>
      </w:r>
      <w:r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n kendi amelleriyle</w:t>
      </w:r>
      <w:r>
        <w:rPr>
          <w:rFonts w:ascii="Garamond" w:hAnsi="Garamond"/>
          <w:i/>
          <w:iCs/>
          <w:sz w:val="24"/>
        </w:rPr>
        <w:t>,</w:t>
      </w:r>
      <w:r w:rsidR="00671CD4" w:rsidRPr="0094604E">
        <w:rPr>
          <w:rFonts w:ascii="Garamond" w:hAnsi="Garamond"/>
          <w:i/>
          <w:iCs/>
          <w:sz w:val="24"/>
        </w:rPr>
        <w:t xml:space="preserve"> fıtratlarının kendisini ona doğru sürüklediği bir şeye ulaşmak i</w:t>
      </w:r>
      <w:r w:rsidR="00671CD4" w:rsidRPr="0094604E">
        <w:rPr>
          <w:rFonts w:ascii="Garamond" w:hAnsi="Garamond"/>
          <w:i/>
          <w:iCs/>
          <w:sz w:val="24"/>
        </w:rPr>
        <w:t>s</w:t>
      </w:r>
      <w:r w:rsidR="00671CD4" w:rsidRPr="0094604E">
        <w:rPr>
          <w:rFonts w:ascii="Garamond" w:hAnsi="Garamond"/>
          <w:i/>
          <w:iCs/>
          <w:sz w:val="24"/>
        </w:rPr>
        <w:t>tediklerini beyan etmektedir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Şüphesiz o şey de insanın fıtratı gereği peşine düştüğü saadet ve mutluluktur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Es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sen fıtrat ve tabiat sürekli o şeyin p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şindedir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Ama kafirlerin amelleri o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ları bu hedefe ulaştırmaz ve kafirlerin amel</w:t>
      </w:r>
      <w:r>
        <w:rPr>
          <w:rFonts w:ascii="Garamond" w:hAnsi="Garamond"/>
          <w:i/>
          <w:iCs/>
          <w:sz w:val="24"/>
        </w:rPr>
        <w:t>l</w:t>
      </w:r>
      <w:r w:rsidR="00671CD4" w:rsidRPr="0094604E">
        <w:rPr>
          <w:rFonts w:ascii="Garamond" w:hAnsi="Garamond"/>
          <w:i/>
          <w:iCs/>
          <w:sz w:val="24"/>
        </w:rPr>
        <w:t>eriyle kendisinden iyi bir mük</w:t>
      </w:r>
      <w:r w:rsidR="00671CD4" w:rsidRPr="0094604E">
        <w:rPr>
          <w:rFonts w:ascii="Garamond" w:hAnsi="Garamond"/>
          <w:i/>
          <w:iCs/>
          <w:sz w:val="24"/>
        </w:rPr>
        <w:t>a</w:t>
      </w:r>
      <w:r>
        <w:rPr>
          <w:rFonts w:ascii="Garamond" w:hAnsi="Garamond"/>
          <w:i/>
          <w:iCs/>
          <w:sz w:val="24"/>
        </w:rPr>
        <w:t>fat bekledikleri</w:t>
      </w:r>
      <w:r w:rsidR="00671CD4" w:rsidRPr="0094604E">
        <w:rPr>
          <w:rFonts w:ascii="Garamond" w:hAnsi="Garamond"/>
          <w:i/>
          <w:iCs/>
          <w:sz w:val="24"/>
        </w:rPr>
        <w:t xml:space="preserve"> tanrılarının da bir ge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çeği yoktur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Kafirlerin amellerinin 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laştığı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işlerini ihata eden ve ameller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 xml:space="preserve">nin cezasını veren kimse ise münezzeh </w:t>
      </w:r>
      <w:r w:rsidR="00671CD4" w:rsidRPr="0094604E">
        <w:rPr>
          <w:rFonts w:ascii="Garamond" w:hAnsi="Garamond"/>
          <w:i/>
          <w:iCs/>
          <w:sz w:val="24"/>
        </w:rPr>
        <w:t>o</w:t>
      </w:r>
      <w:r w:rsidR="00671CD4" w:rsidRPr="0094604E">
        <w:rPr>
          <w:rFonts w:ascii="Garamond" w:hAnsi="Garamond"/>
          <w:i/>
          <w:iCs/>
          <w:sz w:val="24"/>
        </w:rPr>
        <w:t>lan Allah’tır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Allah onların hesabını tam olarak görür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>
        <w:rPr>
          <w:rFonts w:ascii="Garamond" w:hAnsi="Garamond"/>
          <w:i/>
          <w:iCs/>
          <w:sz w:val="24"/>
        </w:rPr>
        <w:t>Allah’ın hes</w:t>
      </w:r>
      <w:r>
        <w:rPr>
          <w:rFonts w:ascii="Garamond" w:hAnsi="Garamond"/>
          <w:i/>
          <w:iCs/>
          <w:sz w:val="24"/>
        </w:rPr>
        <w:t>a</w:t>
      </w:r>
      <w:r>
        <w:rPr>
          <w:rFonts w:ascii="Garamond" w:hAnsi="Garamond"/>
          <w:i/>
          <w:iCs/>
          <w:sz w:val="24"/>
        </w:rPr>
        <w:t xml:space="preserve">bı </w:t>
      </w:r>
      <w:r w:rsidR="00671CD4" w:rsidRPr="0094604E">
        <w:rPr>
          <w:rFonts w:ascii="Garamond" w:hAnsi="Garamond"/>
          <w:i/>
          <w:iCs/>
          <w:sz w:val="24"/>
        </w:rPr>
        <w:t xml:space="preserve"> tam olarak görmesi ise verd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ği cezanın tıpkı amelleri esasınca olmasından k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nayedir ve amel sahibini bu şekilde c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zalandırmak da amellerinin ona müst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hak oluşu hasebiyledir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O halde bu ayeti şerifede k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firl</w:t>
      </w:r>
      <w:r w:rsidR="003458C9">
        <w:rPr>
          <w:rFonts w:ascii="Garamond" w:hAnsi="Garamond"/>
          <w:i/>
          <w:iCs/>
          <w:sz w:val="24"/>
        </w:rPr>
        <w:t>erin amelleri seraba</w:t>
      </w:r>
      <w:r w:rsidRPr="0094604E">
        <w:rPr>
          <w:rFonts w:ascii="Garamond" w:hAnsi="Garamond"/>
          <w:i/>
          <w:iCs/>
          <w:sz w:val="24"/>
        </w:rPr>
        <w:t xml:space="preserve"> bizzat kendileri de su isteyen susuz 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sana benzetilmiştir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kimsenin tatlı suyu olduğu halde o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dan yüz çevirmekte</w:t>
      </w:r>
      <w:r w:rsidR="003458C9">
        <w:rPr>
          <w:rFonts w:ascii="Garamond" w:hAnsi="Garamond"/>
          <w:i/>
          <w:iCs/>
          <w:sz w:val="24"/>
        </w:rPr>
        <w:t>,</w:t>
      </w:r>
      <w:r w:rsidRPr="0094604E">
        <w:rPr>
          <w:rFonts w:ascii="Garamond" w:hAnsi="Garamond"/>
          <w:i/>
          <w:iCs/>
          <w:sz w:val="24"/>
        </w:rPr>
        <w:t xml:space="preserve"> kendisine nasihat eden ve kendisini o s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dan içmeye davet eden mevlasının sözlerine kulak ve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memektedir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Aksine serabı su sa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makta ve seraba doğru hareket etme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Hakeza ölüm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nün gelip çatması ve ameller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nin sona ermesiyle Alah’a doğru hareket etmeleri de ser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ba doğru giden serap yerine varan ve or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da mevl</w:t>
      </w:r>
      <w:r w:rsidR="003458C9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sını bulan susamış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kimseye te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bih edilmiştir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Mevlası ise </w:t>
      </w:r>
      <w:r w:rsidRPr="0094604E">
        <w:rPr>
          <w:rFonts w:ascii="Garamond" w:hAnsi="Garamond"/>
          <w:i/>
          <w:iCs/>
          <w:sz w:val="24"/>
        </w:rPr>
        <w:lastRenderedPageBreak/>
        <w:t xml:space="preserve">ona nasihat ediyor ve onu tatlı sudan içmeye davet 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diyordu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 insanlar</w:t>
      </w:r>
      <w:r w:rsidR="003458C9">
        <w:rPr>
          <w:rFonts w:ascii="Garamond" w:hAnsi="Garamond"/>
          <w:i/>
          <w:iCs/>
          <w:sz w:val="24"/>
        </w:rPr>
        <w:t>,</w:t>
      </w:r>
      <w:r w:rsidRPr="0094604E">
        <w:rPr>
          <w:rFonts w:ascii="Garamond" w:hAnsi="Garamond"/>
          <w:i/>
          <w:iCs/>
          <w:sz w:val="24"/>
        </w:rPr>
        <w:t xml:space="preserve"> kendilerini saadet v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rici nura davet eden layık işlerden ve Rablerinden gaflete düşmüş ve saade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lerinin kendil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rini çağıran tanrıların ve kendi kanaatlerince onları bu tanrıl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ra yakın kılan amellerinin say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sinde olduğunu hayal etmişle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yüzden de seraba benzer ameller ile meşgul o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muş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bütün ömürleri boyunca tüm gü</w:t>
      </w:r>
      <w:r w:rsidRPr="0094604E">
        <w:rPr>
          <w:rFonts w:ascii="Garamond" w:hAnsi="Garamond"/>
          <w:i/>
          <w:iCs/>
          <w:sz w:val="24"/>
        </w:rPr>
        <w:t>ç</w:t>
      </w:r>
      <w:r w:rsidRPr="0094604E">
        <w:rPr>
          <w:rFonts w:ascii="Garamond" w:hAnsi="Garamond"/>
          <w:i/>
          <w:iCs/>
          <w:sz w:val="24"/>
        </w:rPr>
        <w:t>lerini bu tür amelleri yerine g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tirmede tüketmişlerdir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Sonunda da ecelleri g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lip çatmış ahiret yurduna göçmüşlerdir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Ne amellerinden bekledikleri ümit ve arzuları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dan bir şey bulabilmişlerdir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ne de mabudlarının uluhiyyetinden bir eser görmüşlerdir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Allah onların hes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bını tam bir şekilde görür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Allah şü</w:t>
      </w:r>
      <w:r w:rsidRPr="0094604E">
        <w:rPr>
          <w:rFonts w:ascii="Garamond" w:hAnsi="Garamond"/>
          <w:i/>
          <w:iCs/>
          <w:sz w:val="24"/>
        </w:rPr>
        <w:t>p</w:t>
      </w:r>
      <w:r w:rsidRPr="0094604E">
        <w:rPr>
          <w:rFonts w:ascii="Garamond" w:hAnsi="Garamond"/>
          <w:i/>
          <w:iCs/>
          <w:sz w:val="24"/>
        </w:rPr>
        <w:t>hesiz çabuk h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sap görendir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Nitekim Allah-u Teala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 xml:space="preserve">“Allah hesabı çabuk görendir” </w:t>
      </w:r>
      <w:r w:rsidRPr="0094604E">
        <w:rPr>
          <w:rFonts w:ascii="Garamond" w:hAnsi="Garamond"/>
          <w:i/>
          <w:iCs/>
          <w:sz w:val="24"/>
        </w:rPr>
        <w:t>bunun da s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bebi şudur ki Allah az ve çoğu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küçük ve büyüğü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ince ve kab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yı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3458C9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>nü ve arkayı eşit bir şekilde ilmiyle ihata etmiştir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Ayrıca bilmek gerekir ki ayeti şer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fe gerçi zahirde bütün kafir</w:t>
      </w:r>
      <w:r w:rsidR="003458C9">
        <w:rPr>
          <w:rFonts w:ascii="Garamond" w:hAnsi="Garamond"/>
          <w:i/>
          <w:iCs/>
          <w:sz w:val="24"/>
        </w:rPr>
        <w:t>le</w:t>
      </w:r>
      <w:r w:rsidRPr="0094604E">
        <w:rPr>
          <w:rFonts w:ascii="Garamond" w:hAnsi="Garamond"/>
          <w:i/>
          <w:iCs/>
          <w:sz w:val="24"/>
        </w:rPr>
        <w:t>r</w:t>
      </w:r>
      <w:r w:rsidR="003458C9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 xml:space="preserve">n ve 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>zellikle de puta tapan müşriklerin n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teliğini beyan etmektedir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Ama bu n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telik alemlerin yaratıcısını inkar eden diğer inkarcılar hakkında da geçerl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Zira her insan kendi hayatında saadet ve mutluluğun peşinde koşar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Şüphesiz bu mu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 xml:space="preserve">luluğa </w:t>
      </w:r>
      <w:r w:rsidRPr="0094604E">
        <w:rPr>
          <w:rFonts w:ascii="Garamond" w:hAnsi="Garamond"/>
          <w:i/>
          <w:iCs/>
          <w:sz w:val="24"/>
        </w:rPr>
        <w:lastRenderedPageBreak/>
        <w:t>ulaşmanın en çönemli v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silesi de insanın yaptığı amel ve davranışlardır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 halde eğer bir y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ratıcının varlığına inanır ve bu mutl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luğunda bu yaratıcının bir etkisi old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ğuna kanaat ederse güzel amel ve da</w:t>
      </w:r>
      <w:r w:rsidRPr="0094604E">
        <w:rPr>
          <w:rFonts w:ascii="Garamond" w:hAnsi="Garamond"/>
          <w:i/>
          <w:iCs/>
          <w:sz w:val="24"/>
        </w:rPr>
        <w:t>v</w:t>
      </w:r>
      <w:r w:rsidRPr="0094604E">
        <w:rPr>
          <w:rFonts w:ascii="Garamond" w:hAnsi="Garamond"/>
          <w:i/>
          <w:iCs/>
          <w:sz w:val="24"/>
        </w:rPr>
        <w:t>ranışlarıyla onun rızayetini elde etmeye çalışır ve yaratıcının kendisine ta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tir ettiği saadeti e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de etmek için didinir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Ama eğer yaratıcıyı inkar eder ve mu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luluğu hususu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 onu etkili görmezse kendi amelleri vesilesiyle tesiri olduğ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na inandığı ve örneğin zamanın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tabi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tın veya maddenin dikkatini üzerine çekmeye çalışır zira o sadece dünyevi h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yatın mutluluğunu düşünür ve onun ötesi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de bir şeye inanmaz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 kimseler</w:t>
      </w:r>
      <w:r w:rsidR="003458C9">
        <w:rPr>
          <w:rFonts w:ascii="Garamond" w:hAnsi="Garamond"/>
          <w:i/>
          <w:iCs/>
          <w:sz w:val="24"/>
        </w:rPr>
        <w:t>,</w:t>
      </w:r>
      <w:r w:rsidRPr="0094604E">
        <w:rPr>
          <w:rFonts w:ascii="Garamond" w:hAnsi="Garamond"/>
          <w:i/>
          <w:iCs/>
          <w:sz w:val="24"/>
        </w:rPr>
        <w:t xml:space="preserve"> hayatlarındaki sa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 xml:space="preserve">detin Allah-u Tealadan başka bir varlığın elinde olduğuna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nanırlar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Ve ondan başka bir varlığın olduğunu reddederler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Onların inancına göre dünyevi çabaları</w:t>
      </w:r>
      <w:r w:rsidR="003458C9">
        <w:rPr>
          <w:rFonts w:ascii="Garamond" w:hAnsi="Garamond"/>
          <w:i/>
          <w:iCs/>
          <w:sz w:val="24"/>
        </w:rPr>
        <w:t>,</w:t>
      </w:r>
      <w:r w:rsidRPr="0094604E">
        <w:rPr>
          <w:rFonts w:ascii="Garamond" w:hAnsi="Garamond"/>
          <w:i/>
          <w:iCs/>
          <w:sz w:val="24"/>
        </w:rPr>
        <w:t xml:space="preserve"> kendilerini istedikleri saadete ulaştırmaktadır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Oysa bu za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 xml:space="preserve">ları ve mutluluk hakikatten uzak 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lan bir seraptan başka bir şey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3458C9">
        <w:rPr>
          <w:rFonts w:ascii="Garamond" w:hAnsi="Garamond"/>
          <w:i/>
          <w:iCs/>
          <w:sz w:val="24"/>
        </w:rPr>
        <w:t>Onlar sürekli olarak çaba ve g</w:t>
      </w:r>
      <w:r w:rsidRPr="0094604E">
        <w:rPr>
          <w:rFonts w:ascii="Garamond" w:hAnsi="Garamond"/>
          <w:i/>
          <w:iCs/>
          <w:sz w:val="24"/>
        </w:rPr>
        <w:t xml:space="preserve">ayret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çinde olur ve taktir edilen ecelleri geld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ği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den de amelleri sona erer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Bütün o iş ve amellerden hiçbir faydanın olm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dığını ve amellerinden bekledikleri 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 xml:space="preserve">zularının bir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vuç hayal ve rüyadan başka bir şey olmadığını görür</w:t>
      </w:r>
      <w:r w:rsidR="003458C9">
        <w:rPr>
          <w:rFonts w:ascii="Garamond" w:hAnsi="Garamond"/>
          <w:i/>
          <w:iCs/>
          <w:sz w:val="24"/>
        </w:rPr>
        <w:t>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durumda Allah onların hesabını k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mil bir şekilde görür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Şüphesiz Allah h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sabı çabuk görendir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3458C9">
      <w:pPr>
        <w:spacing w:line="300" w:lineRule="atLeast"/>
        <w:ind w:right="-57" w:firstLine="284"/>
        <w:jc w:val="lowKashida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b/>
          <w:bCs/>
          <w:sz w:val="24"/>
        </w:rPr>
        <w:lastRenderedPageBreak/>
        <w:t>“Veya engin denizin kara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 xml:space="preserve">lıklarına benzer onu üst üste dalgalar ve dalgaların üstünde de bulutlar örter” </w:t>
      </w:r>
      <w:r w:rsidRPr="0094604E">
        <w:rPr>
          <w:rFonts w:ascii="Garamond" w:hAnsi="Garamond"/>
          <w:i/>
          <w:iCs/>
          <w:sz w:val="24"/>
        </w:rPr>
        <w:t>ayeti de kafirl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rin amelinin ba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ka bir benzetmesidir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benzetmede onların amelleri kal</w:t>
      </w:r>
      <w:r w:rsidRPr="0094604E">
        <w:rPr>
          <w:rFonts w:ascii="Garamond" w:hAnsi="Garamond"/>
          <w:i/>
          <w:iCs/>
          <w:sz w:val="24"/>
        </w:rPr>
        <w:t>p</w:t>
      </w:r>
      <w:r w:rsidRPr="0094604E">
        <w:rPr>
          <w:rFonts w:ascii="Garamond" w:hAnsi="Garamond"/>
          <w:i/>
          <w:iCs/>
          <w:sz w:val="24"/>
        </w:rPr>
        <w:t>lerine kat kat gelmiş perdeler</w:t>
      </w:r>
      <w:r w:rsidR="003458C9">
        <w:rPr>
          <w:rFonts w:ascii="Garamond" w:hAnsi="Garamond"/>
          <w:i/>
          <w:iCs/>
          <w:sz w:val="24"/>
        </w:rPr>
        <w:t>dir.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Bu perdeler marifet nurunun kalplerine girmesine engel o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Kur’an-ı Kerim’de kafirlerin zulmet veya k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ranlıklarda oluşu defalarca söz kon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su edilmiştir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tekim Allah-u Teala şöyle buyurmuştur</w:t>
      </w:r>
      <w:r w:rsidR="00AD4E2C" w:rsidRPr="0094604E">
        <w:rPr>
          <w:rFonts w:ascii="Garamond" w:hAnsi="Garamond"/>
          <w:i/>
          <w:iCs/>
          <w:sz w:val="24"/>
        </w:rPr>
        <w:t>:</w:t>
      </w:r>
      <w:r w:rsidR="00AD4E2C" w:rsidRPr="00551E4D">
        <w:rPr>
          <w:rFonts w:ascii="Garamond" w:hAnsi="Garamond"/>
          <w:b/>
          <w:bCs/>
          <w:sz w:val="24"/>
        </w:rPr>
        <w:t xml:space="preserve"> </w:t>
      </w:r>
      <w:r w:rsidR="00551E4D">
        <w:rPr>
          <w:rFonts w:ascii="Garamond" w:hAnsi="Garamond"/>
          <w:b/>
          <w:bCs/>
          <w:sz w:val="24"/>
        </w:rPr>
        <w:t>“</w:t>
      </w:r>
      <w:r w:rsidR="00551E4D" w:rsidRPr="00551E4D">
        <w:rPr>
          <w:rFonts w:ascii="Garamond" w:hAnsi="Garamond"/>
          <w:b/>
          <w:bCs/>
          <w:sz w:val="24"/>
        </w:rPr>
        <w:t>Kü</w:t>
      </w:r>
      <w:r w:rsidR="00551E4D" w:rsidRPr="00551E4D">
        <w:rPr>
          <w:rFonts w:ascii="Garamond" w:hAnsi="Garamond"/>
          <w:b/>
          <w:bCs/>
          <w:sz w:val="24"/>
        </w:rPr>
        <w:t>f</w:t>
      </w:r>
      <w:r w:rsidR="00551E4D" w:rsidRPr="00551E4D">
        <w:rPr>
          <w:rFonts w:ascii="Garamond" w:hAnsi="Garamond"/>
          <w:b/>
          <w:bCs/>
          <w:sz w:val="24"/>
        </w:rPr>
        <w:t>redenlerin ise dostları tağutlardır. Onları aydınlıktan karanlıklara s</w:t>
      </w:r>
      <w:r w:rsidR="00551E4D" w:rsidRPr="00551E4D">
        <w:rPr>
          <w:rFonts w:ascii="Garamond" w:hAnsi="Garamond"/>
          <w:b/>
          <w:bCs/>
          <w:sz w:val="24"/>
        </w:rPr>
        <w:t>ü</w:t>
      </w:r>
      <w:r w:rsidR="00551E4D" w:rsidRPr="00551E4D">
        <w:rPr>
          <w:rFonts w:ascii="Garamond" w:hAnsi="Garamond"/>
          <w:b/>
          <w:bCs/>
          <w:sz w:val="24"/>
        </w:rPr>
        <w:t>rüklerler. İşte onlar cehe</w:t>
      </w:r>
      <w:r w:rsidR="00551E4D" w:rsidRPr="00551E4D">
        <w:rPr>
          <w:rFonts w:ascii="Garamond" w:hAnsi="Garamond"/>
          <w:b/>
          <w:bCs/>
          <w:sz w:val="24"/>
        </w:rPr>
        <w:t>n</w:t>
      </w:r>
      <w:r w:rsidR="00551E4D" w:rsidRPr="00551E4D">
        <w:rPr>
          <w:rFonts w:ascii="Garamond" w:hAnsi="Garamond"/>
          <w:b/>
          <w:bCs/>
          <w:sz w:val="24"/>
        </w:rPr>
        <w:t>nemliklerdir, onlar orada t</w:t>
      </w:r>
      <w:r w:rsidR="00551E4D" w:rsidRPr="00551E4D">
        <w:rPr>
          <w:rFonts w:ascii="Garamond" w:hAnsi="Garamond"/>
          <w:b/>
          <w:bCs/>
          <w:sz w:val="24"/>
        </w:rPr>
        <w:t>e</w:t>
      </w:r>
      <w:r w:rsidR="00551E4D" w:rsidRPr="00551E4D">
        <w:rPr>
          <w:rFonts w:ascii="Garamond" w:hAnsi="Garamond"/>
          <w:b/>
          <w:bCs/>
          <w:sz w:val="24"/>
        </w:rPr>
        <w:t>melli kalaca</w:t>
      </w:r>
      <w:r w:rsidR="00551E4D" w:rsidRPr="00551E4D">
        <w:rPr>
          <w:rFonts w:ascii="Garamond" w:hAnsi="Garamond"/>
          <w:b/>
          <w:bCs/>
          <w:sz w:val="24"/>
        </w:rPr>
        <w:t>k</w:t>
      </w:r>
      <w:r w:rsidR="00551E4D" w:rsidRPr="00551E4D">
        <w:rPr>
          <w:rFonts w:ascii="Garamond" w:hAnsi="Garamond"/>
          <w:b/>
          <w:bCs/>
          <w:sz w:val="24"/>
        </w:rPr>
        <w:t>lardır.</w:t>
      </w:r>
      <w:r w:rsidR="00551E4D">
        <w:rPr>
          <w:rFonts w:ascii="Garamond" w:hAnsi="Garamond"/>
          <w:b/>
          <w:bCs/>
          <w:sz w:val="24"/>
        </w:rPr>
        <w:t>”</w:t>
      </w:r>
      <w:r w:rsidR="00551E4D" w:rsidRPr="00551E4D">
        <w:rPr>
          <w:rFonts w:ascii="Garamond" w:hAnsi="Garamond"/>
          <w:b/>
          <w:bCs/>
          <w:sz w:val="24"/>
        </w:rPr>
        <w:t xml:space="preserve"> 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415"/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Hakeza Allah-u Teala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551E4D">
        <w:rPr>
          <w:rFonts w:ascii="Garamond" w:hAnsi="Garamond" w:cs="Garamond"/>
          <w:b/>
          <w:bCs/>
          <w:sz w:val="24"/>
        </w:rPr>
        <w:t>“k</w:t>
      </w:r>
      <w:r w:rsidR="00551E4D" w:rsidRPr="00DE570E">
        <w:rPr>
          <w:rFonts w:ascii="Garamond" w:hAnsi="Garamond" w:cs="Garamond"/>
          <w:b/>
          <w:bCs/>
          <w:sz w:val="24"/>
        </w:rPr>
        <w:t>aranlıklarda kalıp çıkamayan kimsenin durumu g</w:t>
      </w:r>
      <w:r w:rsidR="00551E4D" w:rsidRPr="00DE570E">
        <w:rPr>
          <w:rFonts w:ascii="Garamond" w:hAnsi="Garamond" w:cs="Garamond"/>
          <w:b/>
          <w:bCs/>
          <w:sz w:val="24"/>
        </w:rPr>
        <w:t>i</w:t>
      </w:r>
      <w:r w:rsidR="00551E4D" w:rsidRPr="00DE570E">
        <w:rPr>
          <w:rFonts w:ascii="Garamond" w:hAnsi="Garamond" w:cs="Garamond"/>
          <w:b/>
          <w:bCs/>
          <w:sz w:val="24"/>
        </w:rPr>
        <w:t>bi midir?</w:t>
      </w:r>
      <w:r w:rsidR="00551E4D">
        <w:rPr>
          <w:rFonts w:ascii="Garamond" w:hAnsi="Garamond" w:cs="Garamond"/>
          <w:b/>
          <w:bCs/>
          <w:sz w:val="24"/>
        </w:rPr>
        <w:t>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416"/>
      </w:r>
    </w:p>
    <w:p w:rsidR="00671CD4" w:rsidRPr="00551E4D" w:rsidRDefault="00671CD4" w:rsidP="00551E4D">
      <w:pPr>
        <w:spacing w:line="300" w:lineRule="atLeast"/>
        <w:ind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/>
          <w:i/>
          <w:iCs/>
          <w:sz w:val="24"/>
        </w:rPr>
        <w:t>Hakeza Allah-u Teala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551E4D">
        <w:rPr>
          <w:rFonts w:ascii="Garamond" w:hAnsi="Garamond" w:cs="Garamond"/>
          <w:b/>
          <w:bCs/>
          <w:sz w:val="24"/>
        </w:rPr>
        <w:t>“</w:t>
      </w:r>
      <w:r w:rsidR="00551E4D" w:rsidRPr="00DE570E">
        <w:rPr>
          <w:rFonts w:ascii="Garamond" w:hAnsi="Garamond" w:cs="Garamond"/>
          <w:b/>
          <w:bCs/>
          <w:sz w:val="24"/>
        </w:rPr>
        <w:t>Hayır, hayır; onl</w:t>
      </w:r>
      <w:r w:rsidR="00551E4D" w:rsidRPr="00DE570E">
        <w:rPr>
          <w:rFonts w:ascii="Garamond" w:hAnsi="Garamond" w:cs="Garamond"/>
          <w:b/>
          <w:bCs/>
          <w:sz w:val="24"/>
        </w:rPr>
        <w:t>a</w:t>
      </w:r>
      <w:r w:rsidR="00551E4D" w:rsidRPr="00DE570E">
        <w:rPr>
          <w:rFonts w:ascii="Garamond" w:hAnsi="Garamond" w:cs="Garamond"/>
          <w:b/>
          <w:bCs/>
          <w:sz w:val="24"/>
        </w:rPr>
        <w:t>rın kazandıkları kalpl</w:t>
      </w:r>
      <w:r w:rsidR="00551E4D" w:rsidRPr="00DE570E">
        <w:rPr>
          <w:rFonts w:ascii="Garamond" w:hAnsi="Garamond" w:cs="Garamond"/>
          <w:b/>
          <w:bCs/>
          <w:sz w:val="24"/>
        </w:rPr>
        <w:t>e</w:t>
      </w:r>
      <w:r w:rsidR="00551E4D" w:rsidRPr="00DE570E">
        <w:rPr>
          <w:rFonts w:ascii="Garamond" w:hAnsi="Garamond" w:cs="Garamond"/>
          <w:b/>
          <w:bCs/>
          <w:sz w:val="24"/>
        </w:rPr>
        <w:t>rini paslandırıp körletmiştir. H</w:t>
      </w:r>
      <w:r w:rsidR="00551E4D" w:rsidRPr="00DE570E">
        <w:rPr>
          <w:rFonts w:ascii="Garamond" w:hAnsi="Garamond" w:cs="Garamond"/>
          <w:b/>
          <w:bCs/>
          <w:sz w:val="24"/>
        </w:rPr>
        <w:t>a</w:t>
      </w:r>
      <w:r w:rsidR="00551E4D" w:rsidRPr="00DE570E">
        <w:rPr>
          <w:rFonts w:ascii="Garamond" w:hAnsi="Garamond" w:cs="Garamond"/>
          <w:b/>
          <w:bCs/>
          <w:sz w:val="24"/>
        </w:rPr>
        <w:t>yır; doğrusu onlar o gün, Rablerinden yoksun kalaca</w:t>
      </w:r>
      <w:r w:rsidR="00551E4D" w:rsidRPr="00DE570E">
        <w:rPr>
          <w:rFonts w:ascii="Garamond" w:hAnsi="Garamond" w:cs="Garamond"/>
          <w:b/>
          <w:bCs/>
          <w:sz w:val="24"/>
        </w:rPr>
        <w:t>k</w:t>
      </w:r>
      <w:r w:rsidR="00551E4D" w:rsidRPr="00DE570E">
        <w:rPr>
          <w:rFonts w:ascii="Garamond" w:hAnsi="Garamond" w:cs="Garamond"/>
          <w:b/>
          <w:bCs/>
          <w:sz w:val="24"/>
        </w:rPr>
        <w:t>lardır.</w:t>
      </w:r>
      <w:r w:rsidR="00551E4D">
        <w:rPr>
          <w:rFonts w:ascii="Garamond" w:hAnsi="Garamond" w:cs="Garamond"/>
          <w:b/>
          <w:bCs/>
          <w:sz w:val="24"/>
        </w:rPr>
        <w:t>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417"/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Allah-u Teala’nın </w:t>
      </w:r>
      <w:r w:rsidRPr="0094604E">
        <w:rPr>
          <w:rFonts w:ascii="Garamond" w:hAnsi="Garamond"/>
          <w:b/>
          <w:bCs/>
          <w:sz w:val="24"/>
        </w:rPr>
        <w:t>“Veya e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 xml:space="preserve">gin denizin karanlıklarına benzer” </w:t>
      </w:r>
      <w:r w:rsidRPr="0094604E">
        <w:rPr>
          <w:rFonts w:ascii="Garamond" w:hAnsi="Garamond"/>
          <w:i/>
          <w:iCs/>
          <w:sz w:val="24"/>
        </w:rPr>
        <w:t>sözü önceki ayette geçen “serab” kel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mesine atfedilmiştir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 xml:space="preserve">rapça </w:t>
      </w:r>
      <w:r w:rsidRPr="0094604E">
        <w:rPr>
          <w:rFonts w:ascii="Garamond" w:hAnsi="Garamond"/>
          <w:i/>
          <w:iCs/>
          <w:sz w:val="24"/>
        </w:rPr>
        <w:lastRenderedPageBreak/>
        <w:t>ifadede yer alan “behrin lucciyyin” kelimesi de üst üste dalgaları geren deniz anl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mındadır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Ve dalgalarının gidip ge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mesini ifade eden denizin karanlıkl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rına mensuptur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Cümlenin anlamı da şudur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“Kafirlerin ameli dalgalı deni</w:t>
      </w:r>
      <w:r w:rsidRPr="0094604E">
        <w:rPr>
          <w:rFonts w:ascii="Garamond" w:hAnsi="Garamond"/>
          <w:i/>
          <w:iCs/>
          <w:sz w:val="24"/>
        </w:rPr>
        <w:t>z</w:t>
      </w:r>
      <w:r w:rsidRPr="0094604E">
        <w:rPr>
          <w:rFonts w:ascii="Garamond" w:hAnsi="Garamond"/>
          <w:i/>
          <w:iCs/>
          <w:sz w:val="24"/>
        </w:rPr>
        <w:t>lerde vaki olan karanlıklar gib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dir”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b/>
          <w:bCs/>
          <w:sz w:val="24"/>
        </w:rPr>
        <w:t xml:space="preserve">“Onu üst üste dalgalar ve dalgaların üstündeki bulutlar örter” </w:t>
      </w:r>
      <w:r w:rsidRPr="0094604E">
        <w:rPr>
          <w:rFonts w:ascii="Garamond" w:hAnsi="Garamond"/>
          <w:i/>
          <w:iCs/>
          <w:sz w:val="24"/>
        </w:rPr>
        <w:t>ifadesi denizin niteliği kon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mundadır ve onun varsayılan kara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lıklarını beyan etmek için ifade edi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miştir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 halde bu denizin niteliği şö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ledir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“Bir dalga onu bütünüyle örter ve bunun üzerine yeni bir dalga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onun da üzerine yeni bir dalga ve onun da üzerine başka bir dalga gelir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Onların tümü de güneş ay ve yıldızl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rın ışığının denize ulaşmasına engel olur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Allah-u Telaanın </w:t>
      </w:r>
      <w:r w:rsidRPr="0094604E">
        <w:rPr>
          <w:rFonts w:ascii="Garamond" w:hAnsi="Garamond"/>
          <w:b/>
          <w:bCs/>
          <w:sz w:val="24"/>
        </w:rPr>
        <w:t>“karanlı</w:t>
      </w:r>
      <w:r w:rsidRPr="0094604E">
        <w:rPr>
          <w:rFonts w:ascii="Garamond" w:hAnsi="Garamond"/>
          <w:b/>
          <w:bCs/>
          <w:sz w:val="24"/>
        </w:rPr>
        <w:t>k</w:t>
      </w:r>
      <w:r w:rsidRPr="0094604E">
        <w:rPr>
          <w:rFonts w:ascii="Garamond" w:hAnsi="Garamond"/>
          <w:b/>
          <w:bCs/>
          <w:sz w:val="24"/>
        </w:rPr>
        <w:t xml:space="preserve">lar üstünde karanlıklar” </w:t>
      </w:r>
      <w:r w:rsidRPr="0094604E">
        <w:rPr>
          <w:rFonts w:ascii="Garamond" w:hAnsi="Garamond"/>
          <w:i/>
          <w:iCs/>
          <w:sz w:val="24"/>
        </w:rPr>
        <w:t>if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desi de varsayılan karanlıkla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dan maksadın üst üste yığılmış karanlıklar olduğunu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perakende ve dağınık bulutlar olmad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ğını beyan etmek içindir bu konuyu önemle vurgulamak için de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“İnsan elini uzattığı zaman nerede</w:t>
      </w:r>
      <w:r w:rsidRPr="0094604E">
        <w:rPr>
          <w:rFonts w:ascii="Garamond" w:hAnsi="Garamond"/>
          <w:b/>
          <w:bCs/>
          <w:sz w:val="24"/>
        </w:rPr>
        <w:t>y</w:t>
      </w:r>
      <w:r w:rsidRPr="0094604E">
        <w:rPr>
          <w:rFonts w:ascii="Garamond" w:hAnsi="Garamond"/>
          <w:b/>
          <w:bCs/>
          <w:sz w:val="24"/>
        </w:rPr>
        <w:t>se onu bile göremez</w:t>
      </w:r>
      <w:r w:rsidR="00B51B0A">
        <w:rPr>
          <w:rFonts w:ascii="Garamond" w:hAnsi="Garamond"/>
          <w:b/>
          <w:bCs/>
          <w:sz w:val="24"/>
        </w:rPr>
        <w:t>.</w:t>
      </w:r>
      <w:r w:rsidRPr="0094604E">
        <w:rPr>
          <w:rFonts w:ascii="Garamond" w:hAnsi="Garamond"/>
          <w:b/>
          <w:bCs/>
          <w:sz w:val="24"/>
        </w:rPr>
        <w:t>”</w:t>
      </w:r>
      <w:r w:rsidRPr="0094604E">
        <w:rPr>
          <w:rFonts w:ascii="Garamond" w:hAnsi="Garamond"/>
          <w:i/>
          <w:i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Zira insanın gördüğü en y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kın şey bizzat kendisidir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İnsan kendi elini bedeninin diğer o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ganlarından daha rahat ve iyi görebilir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Çünkü istediği taktirde elini herhangi bir şekilde g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>zünün önüne getirebilir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Bu esas </w:t>
      </w:r>
      <w:r w:rsidRPr="0094604E">
        <w:rPr>
          <w:rFonts w:ascii="Garamond" w:hAnsi="Garamond"/>
          <w:i/>
          <w:iCs/>
          <w:sz w:val="24"/>
        </w:rPr>
        <w:lastRenderedPageBreak/>
        <w:t>üzere eğer birisi elini önüne get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rir ve onu zorla görürse bundan karanlıkların çok şiddetli old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ğu anlaşılır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 </w:t>
      </w:r>
      <w:r w:rsidR="00B51B0A" w:rsidRPr="0094604E">
        <w:rPr>
          <w:rFonts w:ascii="Garamond" w:hAnsi="Garamond"/>
          <w:i/>
          <w:iCs/>
          <w:sz w:val="24"/>
        </w:rPr>
        <w:t>O</w:t>
      </w:r>
      <w:r w:rsidR="00B51B0A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 xml:space="preserve"> halde Allah’a doğru hareket eden ve dönü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leri mutlaka Allah’a olan bu kafi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ler</w:t>
      </w:r>
      <w:r w:rsidR="00B51B0A">
        <w:rPr>
          <w:rFonts w:ascii="Garamond" w:hAnsi="Garamond"/>
          <w:i/>
          <w:iCs/>
          <w:sz w:val="24"/>
        </w:rPr>
        <w:t>,</w:t>
      </w:r>
      <w:r w:rsidRPr="0094604E">
        <w:rPr>
          <w:rFonts w:ascii="Garamond" w:hAnsi="Garamond"/>
          <w:i/>
          <w:iCs/>
          <w:sz w:val="24"/>
        </w:rPr>
        <w:t xml:space="preserve"> amel ve davranışlar açısı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dan dalgalı denizlerde yürüyen kimse gibidir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denizde dalg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lar üst üste gelir ve bu dalgaların üzerinde bir de bulut va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Varolan her şey karanlıktır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ranlığın üzerinde nurdan en k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çük bir nişane yoktur ve onun ışığında kurt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luş sahiline asla ulaşamazlar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418"/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Allah-u Teala’nın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“Boyunl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rına çenelerine varana k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dar demir halkalar geçirm</w:t>
      </w:r>
      <w:r w:rsidRPr="0094604E">
        <w:rPr>
          <w:rFonts w:ascii="Garamond" w:hAnsi="Garamond"/>
          <w:b/>
          <w:bCs/>
          <w:sz w:val="24"/>
        </w:rPr>
        <w:t>i</w:t>
      </w:r>
      <w:r w:rsidRPr="0094604E">
        <w:rPr>
          <w:rFonts w:ascii="Garamond" w:hAnsi="Garamond"/>
          <w:b/>
          <w:bCs/>
          <w:sz w:val="24"/>
        </w:rPr>
        <w:t>şizdir”</w:t>
      </w:r>
      <w:r w:rsidR="00AD4E2C" w:rsidRPr="0094604E">
        <w:rPr>
          <w:rFonts w:ascii="Garamond" w:hAnsi="Garamond"/>
          <w:b/>
          <w:b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ayetinde yer alan “e’nak” kelimesi “unuk” kelim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sinin çoğulu olup boyun anl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mındadır</w:t>
      </w:r>
      <w:r w:rsidR="0030190A">
        <w:rPr>
          <w:rFonts w:ascii="Garamond" w:hAnsi="Garamond"/>
          <w:i/>
          <w:iCs/>
          <w:sz w:val="24"/>
        </w:rPr>
        <w:t>.”</w:t>
      </w:r>
      <w:r w:rsidR="00B51B0A">
        <w:rPr>
          <w:rFonts w:ascii="Garamond" w:hAnsi="Garamond"/>
          <w:i/>
          <w:iCs/>
          <w:sz w:val="24"/>
        </w:rPr>
        <w:t>e’lal” kelimesi de “ğilk</w:t>
      </w:r>
      <w:r w:rsidRPr="0094604E">
        <w:rPr>
          <w:rFonts w:ascii="Garamond" w:hAnsi="Garamond"/>
          <w:i/>
          <w:iCs/>
          <w:sz w:val="24"/>
        </w:rPr>
        <w:t>” kelimesinin çoğuludur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B51B0A">
        <w:rPr>
          <w:rFonts w:ascii="Garamond" w:hAnsi="Garamond"/>
          <w:i/>
          <w:iCs/>
          <w:sz w:val="24"/>
        </w:rPr>
        <w:t>Ve “ğilk</w:t>
      </w:r>
      <w:r w:rsidRPr="0094604E">
        <w:rPr>
          <w:rFonts w:ascii="Garamond" w:hAnsi="Garamond"/>
          <w:i/>
          <w:iCs/>
          <w:sz w:val="24"/>
        </w:rPr>
        <w:t>” söylendiğine göre bir işkençe al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tidir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aletle eller boyuna</w:t>
      </w:r>
      <w:r w:rsidR="00E97F75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bağlanmakt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dır</w:t>
      </w:r>
      <w:r w:rsidR="00E97F75">
        <w:rPr>
          <w:rFonts w:ascii="Garamond" w:hAnsi="Garamond"/>
          <w:i/>
          <w:iCs/>
          <w:sz w:val="24"/>
        </w:rPr>
        <w:t>. “</w:t>
      </w:r>
      <w:r w:rsidR="00B51B0A">
        <w:rPr>
          <w:rFonts w:ascii="Garamond" w:hAnsi="Garamond"/>
          <w:i/>
          <w:iCs/>
          <w:sz w:val="24"/>
        </w:rPr>
        <w:t>mu</w:t>
      </w:r>
      <w:r w:rsidRPr="0094604E">
        <w:rPr>
          <w:rFonts w:ascii="Garamond" w:hAnsi="Garamond"/>
          <w:i/>
          <w:iCs/>
          <w:sz w:val="24"/>
        </w:rPr>
        <w:t>kmehun” kelimesi de ismi mef’uldur ve başını yukarıya ka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dırma anlamına gelen “ikmah” kel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mesinden türemi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Yani adeta bu zincirler göğüsten çenelerine kadar o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ları örtmüştür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Adeta bu başları y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karıya doğru tutulmuştur onu eğemez ve önlerini g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>remezler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Onun doğru yol olmadığını teşhis edemezler</w:t>
      </w:r>
      <w:r w:rsidR="0030190A">
        <w:rPr>
          <w:rFonts w:ascii="Garamond" w:hAnsi="Garamond"/>
          <w:i/>
          <w:iCs/>
          <w:sz w:val="24"/>
        </w:rPr>
        <w:t>.”</w:t>
      </w:r>
      <w:r w:rsidRPr="0094604E">
        <w:rPr>
          <w:rFonts w:ascii="Garamond" w:hAnsi="Garamond"/>
          <w:i/>
          <w:iCs/>
          <w:sz w:val="24"/>
        </w:rPr>
        <w:t>eğlal” k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limesinin belirsiz ifade edilmesinin de konunun önemli ve korkunç olm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sı hasebiyledir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lastRenderedPageBreak/>
        <w:t>Bu ayet önceki cümlenin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yani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b/>
          <w:bCs/>
          <w:sz w:val="24"/>
        </w:rPr>
        <w:t xml:space="preserve">“onlar iman etmezler” </w:t>
      </w:r>
      <w:r w:rsidRPr="0094604E">
        <w:rPr>
          <w:rFonts w:ascii="Garamond" w:hAnsi="Garamond"/>
          <w:i/>
          <w:iCs/>
          <w:sz w:val="24"/>
        </w:rPr>
        <w:t>cü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lesi için bir sebep k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numundadır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Allah-u Tealanın </w:t>
      </w:r>
      <w:r w:rsidRPr="0094604E">
        <w:rPr>
          <w:rFonts w:ascii="Garamond" w:hAnsi="Garamond"/>
          <w:b/>
          <w:bCs/>
          <w:sz w:val="24"/>
        </w:rPr>
        <w:t>“önlerine ve arkalarına sed çekmişizdir</w:t>
      </w:r>
      <w:r w:rsidR="00AD4E2C" w:rsidRPr="0094604E">
        <w:rPr>
          <w:rFonts w:ascii="Garamond" w:hAnsi="Garamond"/>
          <w:b/>
          <w:bCs/>
          <w:sz w:val="24"/>
        </w:rPr>
        <w:t xml:space="preserve">. </w:t>
      </w:r>
      <w:r w:rsidRPr="0094604E">
        <w:rPr>
          <w:rFonts w:ascii="Garamond" w:hAnsi="Garamond"/>
          <w:b/>
          <w:bCs/>
          <w:sz w:val="24"/>
        </w:rPr>
        <w:t xml:space="preserve">Gözlerini perdelediğimizden </w:t>
      </w:r>
      <w:r w:rsidR="00B51B0A">
        <w:rPr>
          <w:rFonts w:ascii="Garamond" w:hAnsi="Garamond"/>
          <w:b/>
          <w:bCs/>
          <w:sz w:val="24"/>
        </w:rPr>
        <w:t xml:space="preserve">dolayı </w:t>
      </w:r>
      <w:r w:rsidRPr="0094604E">
        <w:rPr>
          <w:rFonts w:ascii="Garamond" w:hAnsi="Garamond"/>
          <w:b/>
          <w:bCs/>
          <w:sz w:val="24"/>
        </w:rPr>
        <w:t>artık göremezler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Fonts w:ascii="Garamond" w:hAnsi="Garamond"/>
          <w:b/>
          <w:b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Ay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tinde geçen “sed</w:t>
      </w:r>
      <w:r w:rsidR="00B51B0A">
        <w:rPr>
          <w:rFonts w:ascii="Garamond" w:hAnsi="Garamond"/>
          <w:i/>
          <w:iCs/>
          <w:sz w:val="24"/>
        </w:rPr>
        <w:t>d</w:t>
      </w:r>
      <w:r w:rsidRPr="0094604E">
        <w:rPr>
          <w:rFonts w:ascii="Garamond" w:hAnsi="Garamond"/>
          <w:i/>
          <w:iCs/>
          <w:sz w:val="24"/>
        </w:rPr>
        <w:t xml:space="preserve">” kelimesi iki şey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rasındaki engel anlamındadır</w:t>
      </w:r>
      <w:r w:rsidR="0030190A">
        <w:rPr>
          <w:rFonts w:ascii="Garamond" w:hAnsi="Garamond"/>
          <w:i/>
          <w:iCs/>
          <w:sz w:val="24"/>
        </w:rPr>
        <w:t>.</w:t>
      </w:r>
      <w:r w:rsidR="00B51B0A">
        <w:rPr>
          <w:rFonts w:ascii="Garamond" w:hAnsi="Garamond"/>
          <w:i/>
          <w:iCs/>
          <w:sz w:val="24"/>
        </w:rPr>
        <w:t xml:space="preserve"> “</w:t>
      </w:r>
      <w:r w:rsidRPr="0094604E">
        <w:rPr>
          <w:rFonts w:ascii="Garamond" w:hAnsi="Garamond"/>
          <w:b/>
          <w:bCs/>
          <w:sz w:val="24"/>
        </w:rPr>
        <w:t>Ö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>lerine ve ark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 xml:space="preserve">larına” </w:t>
      </w:r>
      <w:r w:rsidRPr="0094604E">
        <w:rPr>
          <w:rFonts w:ascii="Garamond" w:hAnsi="Garamond"/>
          <w:i/>
          <w:iCs/>
          <w:sz w:val="24"/>
        </w:rPr>
        <w:t>ifadesi de tüm cihetlerden ve yönlerden kinay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dir</w:t>
      </w:r>
      <w:r w:rsidR="0030190A">
        <w:rPr>
          <w:rFonts w:ascii="Garamond" w:hAnsi="Garamond"/>
          <w:i/>
          <w:iCs/>
          <w:sz w:val="24"/>
        </w:rPr>
        <w:t>.”</w:t>
      </w:r>
      <w:r w:rsidRPr="0094604E">
        <w:rPr>
          <w:rFonts w:ascii="Garamond" w:hAnsi="Garamond"/>
          <w:i/>
          <w:iCs/>
          <w:sz w:val="24"/>
        </w:rPr>
        <w:t>ğaşiyy” ve “ğeş</w:t>
      </w:r>
      <w:r w:rsidR="00B51B0A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yan” kelim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leri ise örtmek anlamındadır</w:t>
      </w:r>
      <w:r w:rsidR="00B51B0A">
        <w:rPr>
          <w:rFonts w:ascii="Garamond" w:hAnsi="Garamond"/>
          <w:i/>
          <w:iCs/>
          <w:sz w:val="24"/>
        </w:rPr>
        <w:t>. “</w:t>
      </w:r>
      <w:r w:rsidRPr="0094604E">
        <w:rPr>
          <w:rFonts w:ascii="Garamond" w:hAnsi="Garamond"/>
          <w:i/>
          <w:iCs/>
          <w:sz w:val="24"/>
        </w:rPr>
        <w:t>ğeşiyehu keza” denildiğinde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“onu örttü” anlamınd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dır</w:t>
      </w:r>
      <w:r w:rsidR="00B51B0A">
        <w:rPr>
          <w:rFonts w:ascii="Garamond" w:hAnsi="Garamond"/>
          <w:i/>
          <w:iCs/>
          <w:sz w:val="24"/>
        </w:rPr>
        <w:t>. “</w:t>
      </w:r>
      <w:r w:rsidRPr="0094604E">
        <w:rPr>
          <w:rFonts w:ascii="Garamond" w:hAnsi="Garamond"/>
          <w:i/>
          <w:iCs/>
          <w:sz w:val="24"/>
        </w:rPr>
        <w:t>eğşel emre fulanen” ifade</w:t>
      </w:r>
      <w:r w:rsidR="00B51B0A">
        <w:rPr>
          <w:rFonts w:ascii="Garamond" w:hAnsi="Garamond"/>
          <w:i/>
          <w:iCs/>
          <w:sz w:val="24"/>
        </w:rPr>
        <w:t>si de “o işi falan kimse ör</w:t>
      </w:r>
      <w:r w:rsidR="00B51B0A">
        <w:rPr>
          <w:rFonts w:ascii="Garamond" w:hAnsi="Garamond"/>
          <w:i/>
          <w:iCs/>
          <w:sz w:val="24"/>
        </w:rPr>
        <w:t>t</w:t>
      </w:r>
      <w:r w:rsidR="00B51B0A">
        <w:rPr>
          <w:rFonts w:ascii="Garamond" w:hAnsi="Garamond"/>
          <w:i/>
          <w:iCs/>
          <w:sz w:val="24"/>
        </w:rPr>
        <w:t>tü</w:t>
      </w:r>
      <w:r w:rsidRPr="0094604E">
        <w:rPr>
          <w:rFonts w:ascii="Garamond" w:hAnsi="Garamond"/>
          <w:i/>
          <w:iCs/>
          <w:sz w:val="24"/>
        </w:rPr>
        <w:t>” anlamındadır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ayet de önceki sonuç hakkındaki bir tamamlam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dır</w:t>
      </w:r>
      <w:r w:rsidR="0030190A">
        <w:rPr>
          <w:rFonts w:ascii="Garamond" w:hAnsi="Garamond"/>
          <w:i/>
          <w:iCs/>
          <w:sz w:val="24"/>
        </w:rPr>
        <w:t>.”</w:t>
      </w:r>
      <w:r w:rsidRPr="0094604E">
        <w:rPr>
          <w:rFonts w:ascii="Garamond" w:hAnsi="Garamond"/>
          <w:i/>
          <w:iCs/>
          <w:sz w:val="24"/>
        </w:rPr>
        <w:t>cealna” cümlesi ise önceki ayet</w:t>
      </w:r>
      <w:r w:rsidR="00B51B0A">
        <w:rPr>
          <w:rFonts w:ascii="Garamond" w:hAnsi="Garamond"/>
          <w:i/>
          <w:iCs/>
          <w:sz w:val="24"/>
        </w:rPr>
        <w:t>te geçen “ceal</w:t>
      </w:r>
      <w:r w:rsidRPr="0094604E">
        <w:rPr>
          <w:rFonts w:ascii="Garamond" w:hAnsi="Garamond"/>
          <w:i/>
          <w:iCs/>
          <w:sz w:val="24"/>
        </w:rPr>
        <w:t>n</w:t>
      </w:r>
      <w:r w:rsidR="00B51B0A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” kelimesine atfedilmi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3C4844">
      <w:pPr>
        <w:spacing w:line="300" w:lineRule="atLeast"/>
        <w:ind w:right="-57" w:firstLine="284"/>
        <w:jc w:val="lowKashida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Razi’nin tefsirinde bu iki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yetteki teşbihin anlamında şöyle yer almıştır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“Allah’ın ayetleri hakkında düşü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meye ve tefe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kür etmeye engel olan şey iki çeşittir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Bir kısmı enfüsi ayetle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de tefekkür ve bakışa engel o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Allah bu engeli zinc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 xml:space="preserve">re bağlı insanın başını yukarı tutmasına kendisini görmemesine ve gözlerinin bedenine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lişmemesine sebep olan bir zincire be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zetmektedir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İkinci kısmı ise afaki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yetlerde tefekkür ve b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kışa engel olan şeydir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Allah bu engeli de insanın etr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fına vurulan bir baraja benzetmekt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barajın kuşattığı kimse ise afakı göremez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Bu yüzden de </w:t>
      </w:r>
      <w:r w:rsidRPr="0094604E">
        <w:rPr>
          <w:rFonts w:ascii="Garamond" w:hAnsi="Garamond"/>
          <w:i/>
          <w:iCs/>
          <w:sz w:val="24"/>
        </w:rPr>
        <w:lastRenderedPageBreak/>
        <w:t>kendisi için bir takım nişaneler ve ayetler gözükmez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 halde bu iki engele düçar olan kimse ke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disini ve çevresini görmekten tümüyle mahrum kalır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İki ayetin anlamı kafirlerin iman etmey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ceğidir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Çünkü evvela boyunlarına zi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cirler vurduk ve o zinci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lerle ellerini boyunlarına bağladık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zincirler ç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nelerine kadar uzanmıştır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yüzden de onlar başlarını yukarı kaldırama</w:t>
      </w:r>
      <w:r w:rsidRPr="0094604E">
        <w:rPr>
          <w:rFonts w:ascii="Garamond" w:hAnsi="Garamond"/>
          <w:i/>
          <w:iCs/>
          <w:sz w:val="24"/>
        </w:rPr>
        <w:t>z</w:t>
      </w:r>
      <w:r w:rsidRPr="0094604E">
        <w:rPr>
          <w:rFonts w:ascii="Garamond" w:hAnsi="Garamond"/>
          <w:i/>
          <w:iCs/>
          <w:sz w:val="24"/>
        </w:rPr>
        <w:t>lar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Onlar bu hal üzere baki kalırlar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İkinci olarak onların her tarafına e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geller ve barajlar karar kıldık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b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raj onları d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ğıtır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bu yüzden de onlar asla doğru yolu bulamazlar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iki ayette onların imana erişmekten ma</w:t>
      </w:r>
      <w:r w:rsidRPr="0094604E">
        <w:rPr>
          <w:rFonts w:ascii="Garamond" w:hAnsi="Garamond"/>
          <w:i/>
          <w:iCs/>
          <w:sz w:val="24"/>
        </w:rPr>
        <w:t>h</w:t>
      </w:r>
      <w:r w:rsidRPr="0094604E">
        <w:rPr>
          <w:rFonts w:ascii="Garamond" w:hAnsi="Garamond"/>
          <w:i/>
          <w:iCs/>
          <w:sz w:val="24"/>
        </w:rPr>
        <w:t>rumiyetini ifade etmek için iki örnek yer almıştır ve Allah küfür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sapıklık ve küfür ile s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pıklıktaki tuğyanlarının cezası ol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rak imanı onlara haram kılmış ve yasaklamıştır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k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tabın (el-Mizan’ın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birinci ci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dinde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“Allah örnek vermekten çekinmez” ayetinin tefsirinde söylediğimiz gibi mümin ve k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firlerin niteliği hakkında Kur’anı kerimde yer alan bu ve benzeri niteli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ler de bu dünyevi hayatın kalbinde 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san için başka bir hayatın da olduğ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nu gö</w:t>
      </w:r>
      <w:r w:rsidRPr="0094604E">
        <w:rPr>
          <w:rFonts w:ascii="Garamond" w:hAnsi="Garamond"/>
          <w:i/>
          <w:iCs/>
          <w:sz w:val="24"/>
        </w:rPr>
        <w:t>s</w:t>
      </w:r>
      <w:r w:rsidRPr="0094604E">
        <w:rPr>
          <w:rFonts w:ascii="Garamond" w:hAnsi="Garamond"/>
          <w:i/>
          <w:iCs/>
          <w:sz w:val="24"/>
        </w:rPr>
        <w:t>termektedir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hayat maddi hislerin elinden çok uzaklarda bulu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Ölürken ve kıyamet g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 xml:space="preserve">nünde de hakikatler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 xml:space="preserve">çığa çıkınca bu hayatta insan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çin hakikatleriyle tecelli eder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O halde bu tür ayetler hakkında yer alan sözler gerçek bir </w:t>
      </w:r>
      <w:r w:rsidRPr="0094604E">
        <w:rPr>
          <w:rFonts w:ascii="Garamond" w:hAnsi="Garamond"/>
          <w:i/>
          <w:iCs/>
          <w:sz w:val="24"/>
        </w:rPr>
        <w:lastRenderedPageBreak/>
        <w:t>boyuta sahi</w:t>
      </w:r>
      <w:r w:rsidRPr="0094604E">
        <w:rPr>
          <w:rFonts w:ascii="Garamond" w:hAnsi="Garamond"/>
          <w:i/>
          <w:iCs/>
          <w:sz w:val="24"/>
        </w:rPr>
        <w:t>p</w:t>
      </w:r>
      <w:r w:rsidRPr="0094604E">
        <w:rPr>
          <w:rFonts w:ascii="Garamond" w:hAnsi="Garamond"/>
          <w:i/>
          <w:iCs/>
          <w:sz w:val="24"/>
        </w:rPr>
        <w:t>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Bazı müfessirlerin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nandığı gibi mecazî bir anlam ifade etmemekt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dir</w:t>
      </w:r>
      <w:r w:rsidR="0030190A">
        <w:rPr>
          <w:rFonts w:ascii="Garamond" w:hAnsi="Garamond"/>
          <w:i/>
          <w:iCs/>
          <w:sz w:val="24"/>
        </w:rPr>
        <w:t>.”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419"/>
      </w:r>
      <w:r w:rsidRPr="0094604E">
        <w:rPr>
          <w:rFonts w:ascii="Garamond" w:hAnsi="Garamond"/>
          <w:i/>
          <w:iCs/>
          <w:sz w:val="24"/>
        </w:rPr>
        <w:t xml:space="preserve"> </w:t>
      </w:r>
    </w:p>
    <w:p w:rsidR="00671CD4" w:rsidRPr="0094604E" w:rsidRDefault="00746C95" w:rsidP="00EB6B19">
      <w:pPr>
        <w:spacing w:line="300" w:lineRule="atLeast"/>
        <w:ind w:right="-57" w:firstLine="284"/>
        <w:jc w:val="lowKashida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el-Kufr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3494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05" w:name="_Toc19355862"/>
      <w:r w:rsidRPr="0094604E">
        <w:t>3610</w:t>
      </w:r>
      <w:r w:rsidR="00AD4E2C" w:rsidRPr="0094604E">
        <w:t xml:space="preserve">. </w:t>
      </w:r>
      <w:r w:rsidRPr="0094604E">
        <w:t>Bölüm</w:t>
      </w:r>
      <w:bookmarkEnd w:id="405"/>
    </w:p>
    <w:p w:rsidR="00671CD4" w:rsidRPr="0094604E" w:rsidRDefault="00B51B0A" w:rsidP="00EB6B19">
      <w:pPr>
        <w:pStyle w:val="Heading1"/>
        <w:spacing w:line="300" w:lineRule="atLeast"/>
        <w:ind w:right="-57" w:firstLine="284"/>
      </w:pPr>
      <w:bookmarkStart w:id="406" w:name="_Toc19355863"/>
      <w:r>
        <w:t>Müşriğ</w:t>
      </w:r>
      <w:r w:rsidR="00671CD4" w:rsidRPr="0094604E">
        <w:t>in Örneği</w:t>
      </w:r>
      <w:bookmarkEnd w:id="406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Kur’an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 xml:space="preserve">“Allah’tan başka dostlar 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dinenlerin durumu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kendine yuva yapan örümceğin dur</w:t>
      </w:r>
      <w:r w:rsidRPr="0094604E">
        <w:rPr>
          <w:rFonts w:ascii="Garamond" w:hAnsi="Garamond" w:cs="Garamond"/>
          <w:b/>
          <w:bCs/>
          <w:sz w:val="24"/>
        </w:rPr>
        <w:t>u</w:t>
      </w:r>
      <w:r w:rsidRPr="0094604E">
        <w:rPr>
          <w:rFonts w:ascii="Garamond" w:hAnsi="Garamond" w:cs="Garamond"/>
          <w:b/>
          <w:bCs/>
          <w:sz w:val="24"/>
        </w:rPr>
        <w:t>mu gibidir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Evlerin en day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nıksızı ise şüphesiz örümc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ğin yuvasıdır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Keşke bils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ler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420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B51B0A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“Allah’a ortak koşmaks</w:t>
      </w:r>
      <w:r w:rsidRPr="0094604E">
        <w:rPr>
          <w:rFonts w:ascii="Garamond" w:hAnsi="Garamond" w:cs="Garamond"/>
          <w:b/>
          <w:bCs/>
          <w:sz w:val="24"/>
        </w:rPr>
        <w:t>ı</w:t>
      </w:r>
      <w:r w:rsidRPr="0094604E">
        <w:rPr>
          <w:rFonts w:ascii="Garamond" w:hAnsi="Garamond" w:cs="Garamond"/>
          <w:b/>
          <w:bCs/>
          <w:sz w:val="24"/>
        </w:rPr>
        <w:t>zın O’na yönelerek pis pu</w:t>
      </w:r>
      <w:r w:rsidRPr="0094604E">
        <w:rPr>
          <w:rFonts w:ascii="Garamond" w:hAnsi="Garamond" w:cs="Garamond"/>
          <w:b/>
          <w:bCs/>
          <w:sz w:val="24"/>
        </w:rPr>
        <w:t>t</w:t>
      </w:r>
      <w:r w:rsidRPr="0094604E">
        <w:rPr>
          <w:rFonts w:ascii="Garamond" w:hAnsi="Garamond" w:cs="Garamond"/>
          <w:b/>
          <w:bCs/>
          <w:sz w:val="24"/>
        </w:rPr>
        <w:t>lardan kaçının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Allah’a ortak koşan kimse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gökten düşüp de ku</w:t>
      </w:r>
      <w:r w:rsidRPr="0094604E">
        <w:rPr>
          <w:rFonts w:ascii="Garamond" w:hAnsi="Garamond" w:cs="Garamond"/>
          <w:b/>
          <w:bCs/>
          <w:sz w:val="24"/>
        </w:rPr>
        <w:t>ş</w:t>
      </w:r>
      <w:r w:rsidRPr="0094604E">
        <w:rPr>
          <w:rFonts w:ascii="Garamond" w:hAnsi="Garamond" w:cs="Garamond"/>
          <w:b/>
          <w:bCs/>
          <w:sz w:val="24"/>
        </w:rPr>
        <w:t>ların kaptığı veya rü</w:t>
      </w:r>
      <w:r w:rsidRPr="0094604E">
        <w:rPr>
          <w:rFonts w:ascii="Garamond" w:hAnsi="Garamond" w:cs="Garamond"/>
          <w:b/>
          <w:bCs/>
          <w:sz w:val="24"/>
        </w:rPr>
        <w:t>z</w:t>
      </w:r>
      <w:r w:rsidRPr="0094604E">
        <w:rPr>
          <w:rFonts w:ascii="Garamond" w:hAnsi="Garamond" w:cs="Garamond"/>
          <w:b/>
          <w:bCs/>
          <w:sz w:val="24"/>
        </w:rPr>
        <w:t>garın bir uç</w:t>
      </w:r>
      <w:r w:rsidRPr="0094604E">
        <w:rPr>
          <w:rFonts w:ascii="Garamond" w:hAnsi="Garamond" w:cs="Garamond"/>
          <w:b/>
          <w:bCs/>
          <w:sz w:val="24"/>
        </w:rPr>
        <w:t>u</w:t>
      </w:r>
      <w:r w:rsidRPr="0094604E">
        <w:rPr>
          <w:rFonts w:ascii="Garamond" w:hAnsi="Garamond" w:cs="Garamond"/>
          <w:b/>
          <w:bCs/>
          <w:sz w:val="24"/>
        </w:rPr>
        <w:t>ruma attığı şeye benzer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421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“Allah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geçimsiz efendileri olan bir adamla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yalnız bir k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şiye bağlı olan bir adamı misal olarak verir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Bu ikisi eşit m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dir? Övülmek Allah içindir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fakat çoğu bilme</w:t>
      </w:r>
      <w:r w:rsidRPr="0094604E">
        <w:rPr>
          <w:rFonts w:ascii="Garamond" w:hAnsi="Garamond" w:cs="Garamond"/>
          <w:b/>
          <w:bCs/>
          <w:sz w:val="24"/>
        </w:rPr>
        <w:t>z</w:t>
      </w:r>
      <w:r w:rsidRPr="0094604E">
        <w:rPr>
          <w:rFonts w:ascii="Garamond" w:hAnsi="Garamond" w:cs="Garamond"/>
          <w:b/>
          <w:bCs/>
          <w:sz w:val="24"/>
        </w:rPr>
        <w:t>ler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422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“Allah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hiçbir şeye gücü yetmeyen ve başkasının malı olan bir köle ile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 xml:space="preserve">kendisine verdiğimiz güzel nimetlerden </w:t>
      </w:r>
      <w:r w:rsidRPr="0094604E">
        <w:rPr>
          <w:rFonts w:ascii="Garamond" w:hAnsi="Garamond" w:cs="Garamond"/>
          <w:b/>
          <w:bCs/>
          <w:sz w:val="24"/>
        </w:rPr>
        <w:lastRenderedPageBreak/>
        <w:t>gizlice ve açıkça infak eden kimseyi misal gösterir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: </w:t>
      </w:r>
      <w:r w:rsidRPr="0094604E">
        <w:rPr>
          <w:rFonts w:ascii="Garamond" w:hAnsi="Garamond" w:cs="Garamond"/>
          <w:b/>
          <w:bCs/>
          <w:sz w:val="24"/>
        </w:rPr>
        <w:t>“Hiç bunlar eşit olur mu? Övülm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ğe layık olan Allah’tır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f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kat çoğu bilmezler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 xml:space="preserve">Allah iki 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damı misal veriyor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: </w:t>
      </w:r>
      <w:r w:rsidRPr="0094604E">
        <w:rPr>
          <w:rFonts w:ascii="Garamond" w:hAnsi="Garamond" w:cs="Garamond"/>
          <w:b/>
          <w:bCs/>
          <w:sz w:val="24"/>
        </w:rPr>
        <w:t>Biri hiçbir şeye gücü yetmeyen bir dilsiz -ki efendisine yü</w:t>
      </w:r>
      <w:r w:rsidRPr="0094604E">
        <w:rPr>
          <w:rFonts w:ascii="Garamond" w:hAnsi="Garamond" w:cs="Garamond"/>
          <w:b/>
          <w:bCs/>
          <w:sz w:val="24"/>
        </w:rPr>
        <w:t>k</w:t>
      </w:r>
      <w:r w:rsidRPr="0094604E">
        <w:rPr>
          <w:rFonts w:ascii="Garamond" w:hAnsi="Garamond" w:cs="Garamond"/>
          <w:b/>
          <w:bCs/>
          <w:sz w:val="24"/>
        </w:rPr>
        <w:t>tür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nereye gönderse bir h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yır çıkmaz- bu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doğru yolda olan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adaletle emreden kimse ile bir olabilir mi?”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423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  <w:u w:val="single"/>
        </w:rPr>
      </w:pPr>
    </w:p>
    <w:p w:rsidR="00671CD4" w:rsidRPr="0094604E" w:rsidRDefault="00671CD4" w:rsidP="00B55540">
      <w:r w:rsidRPr="0094604E">
        <w:t xml:space="preserve">Tefsir </w:t>
      </w:r>
    </w:p>
    <w:p w:rsidR="00671CD4" w:rsidRPr="0094604E" w:rsidRDefault="00671CD4" w:rsidP="008F0EB1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</w:t>
      </w:r>
      <w:r w:rsidR="00B51B0A">
        <w:rPr>
          <w:rFonts w:ascii="Garamond" w:hAnsi="Garamond" w:cs="Garamond"/>
          <w:b/>
          <w:bCs/>
          <w:sz w:val="24"/>
        </w:rPr>
        <w:t>Dostlar edinenlerin ö</w:t>
      </w:r>
      <w:r w:rsidRPr="0094604E">
        <w:rPr>
          <w:rFonts w:ascii="Garamond" w:hAnsi="Garamond" w:cs="Garamond"/>
          <w:b/>
          <w:bCs/>
          <w:sz w:val="24"/>
        </w:rPr>
        <w:t>rn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 xml:space="preserve">ği” </w:t>
      </w:r>
      <w:r w:rsidRPr="0094604E">
        <w:rPr>
          <w:rFonts w:ascii="Garamond" w:hAnsi="Garamond" w:cs="Garamond"/>
          <w:i/>
          <w:iCs/>
          <w:sz w:val="24"/>
        </w:rPr>
        <w:t>ayetinde teveccüh edilmesi gereken husus Allah’tan başka bir takım kimseleri dost ve yönetici kabul etme</w:t>
      </w:r>
      <w:r w:rsidRPr="0094604E">
        <w:rPr>
          <w:rFonts w:ascii="Garamond" w:hAnsi="Garamond" w:cs="Garamond"/>
          <w:i/>
          <w:iCs/>
          <w:sz w:val="24"/>
        </w:rPr>
        <w:t>k</w:t>
      </w:r>
      <w:r w:rsidRPr="0094604E">
        <w:rPr>
          <w:rFonts w:ascii="Garamond" w:hAnsi="Garamond" w:cs="Garamond"/>
          <w:i/>
          <w:iCs/>
          <w:sz w:val="24"/>
        </w:rPr>
        <w:t>tir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Bu yüzden de cümle “sıla ve mevsul” kal</w:t>
      </w:r>
      <w:r w:rsidRPr="0094604E">
        <w:rPr>
          <w:rFonts w:ascii="Garamond" w:hAnsi="Garamond" w:cs="Garamond"/>
          <w:i/>
          <w:iCs/>
          <w:sz w:val="24"/>
        </w:rPr>
        <w:t>ı</w:t>
      </w:r>
      <w:r w:rsidRPr="0094604E">
        <w:rPr>
          <w:rFonts w:ascii="Garamond" w:hAnsi="Garamond" w:cs="Garamond"/>
          <w:i/>
          <w:iCs/>
          <w:sz w:val="24"/>
        </w:rPr>
        <w:t>bında beyan edilmiştir</w:t>
      </w:r>
      <w:r w:rsidR="00640544">
        <w:rPr>
          <w:rFonts w:ascii="Garamond" w:hAnsi="Garamond" w:cs="Garamond"/>
          <w:i/>
          <w:iCs/>
          <w:sz w:val="24"/>
        </w:rPr>
        <w:t>. “</w:t>
      </w:r>
      <w:r w:rsidR="00EE4D68" w:rsidRPr="0094604E">
        <w:rPr>
          <w:rFonts w:ascii="Garamond" w:hAnsi="Garamond" w:cs="Garamond"/>
          <w:b/>
          <w:bCs/>
          <w:sz w:val="24"/>
        </w:rPr>
        <w:t>kendine yuva yapan örümc</w:t>
      </w:r>
      <w:r w:rsidR="00EE4D68" w:rsidRPr="0094604E">
        <w:rPr>
          <w:rFonts w:ascii="Garamond" w:hAnsi="Garamond" w:cs="Garamond"/>
          <w:b/>
          <w:bCs/>
          <w:sz w:val="24"/>
        </w:rPr>
        <w:t>e</w:t>
      </w:r>
      <w:r w:rsidR="00EE4D68" w:rsidRPr="0094604E">
        <w:rPr>
          <w:rFonts w:ascii="Garamond" w:hAnsi="Garamond" w:cs="Garamond"/>
          <w:b/>
          <w:bCs/>
          <w:sz w:val="24"/>
        </w:rPr>
        <w:t>ğin durumu gibidir</w:t>
      </w:r>
      <w:r w:rsidRPr="0094604E">
        <w:rPr>
          <w:rFonts w:ascii="Garamond" w:hAnsi="Garamond" w:cs="Garamond"/>
          <w:i/>
          <w:iCs/>
          <w:sz w:val="24"/>
        </w:rPr>
        <w:t xml:space="preserve">” cümlesinde de örümceğin ev yapmasına teveccüh </w:t>
      </w:r>
      <w:r w:rsidRPr="0094604E">
        <w:rPr>
          <w:rFonts w:ascii="Garamond" w:hAnsi="Garamond" w:cs="Garamond"/>
          <w:i/>
          <w:iCs/>
          <w:sz w:val="24"/>
        </w:rPr>
        <w:t>e</w:t>
      </w:r>
      <w:r w:rsidRPr="0094604E">
        <w:rPr>
          <w:rFonts w:ascii="Garamond" w:hAnsi="Garamond" w:cs="Garamond"/>
          <w:i/>
          <w:iCs/>
          <w:sz w:val="24"/>
        </w:rPr>
        <w:t>dilmiştir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O halde cümlenin anlamı a</w:t>
      </w:r>
      <w:r w:rsidRPr="0094604E">
        <w:rPr>
          <w:rFonts w:ascii="Garamond" w:hAnsi="Garamond" w:cs="Garamond"/>
          <w:i/>
          <w:iCs/>
          <w:sz w:val="24"/>
        </w:rPr>
        <w:t>s</w:t>
      </w:r>
      <w:r w:rsidRPr="0094604E">
        <w:rPr>
          <w:rFonts w:ascii="Garamond" w:hAnsi="Garamond" w:cs="Garamond"/>
          <w:i/>
          <w:iCs/>
          <w:sz w:val="24"/>
        </w:rPr>
        <w:t>lında şunu ifade etmektedir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: </w:t>
      </w:r>
      <w:r w:rsidRPr="0094604E">
        <w:rPr>
          <w:rFonts w:ascii="Garamond" w:hAnsi="Garamond" w:cs="Garamond"/>
          <w:i/>
          <w:iCs/>
          <w:sz w:val="24"/>
        </w:rPr>
        <w:t>“müşri</w:t>
      </w:r>
      <w:r w:rsidRPr="0094604E">
        <w:rPr>
          <w:rFonts w:ascii="Garamond" w:hAnsi="Garamond" w:cs="Garamond"/>
          <w:i/>
          <w:iCs/>
          <w:sz w:val="24"/>
        </w:rPr>
        <w:t>k</w:t>
      </w:r>
      <w:r w:rsidRPr="0094604E">
        <w:rPr>
          <w:rFonts w:ascii="Garamond" w:hAnsi="Garamond" w:cs="Garamond"/>
          <w:i/>
          <w:iCs/>
          <w:sz w:val="24"/>
        </w:rPr>
        <w:t>lerin Allah’tan başka veli ve yönetici s</w:t>
      </w:r>
      <w:r w:rsidRPr="0094604E">
        <w:rPr>
          <w:rFonts w:ascii="Garamond" w:hAnsi="Garamond" w:cs="Garamond"/>
          <w:i/>
          <w:iCs/>
          <w:sz w:val="24"/>
        </w:rPr>
        <w:t>e</w:t>
      </w:r>
      <w:r w:rsidRPr="0094604E">
        <w:rPr>
          <w:rFonts w:ascii="Garamond" w:hAnsi="Garamond" w:cs="Garamond"/>
          <w:i/>
          <w:iCs/>
          <w:sz w:val="24"/>
        </w:rPr>
        <w:t xml:space="preserve">çimindeki </w:t>
      </w:r>
      <w:r w:rsidR="008F0EB1">
        <w:rPr>
          <w:rFonts w:ascii="Garamond" w:hAnsi="Garamond" w:cs="Garamond"/>
          <w:i/>
          <w:iCs/>
          <w:sz w:val="24"/>
        </w:rPr>
        <w:t>özellik</w:t>
      </w:r>
      <w:r w:rsidRPr="0094604E">
        <w:rPr>
          <w:rFonts w:ascii="Garamond" w:hAnsi="Garamond" w:cs="Garamond"/>
          <w:i/>
          <w:iCs/>
          <w:sz w:val="24"/>
        </w:rPr>
        <w:t xml:space="preserve"> kendisine ev yapan örümceğin özelliği gib</w:t>
      </w:r>
      <w:r w:rsidRPr="0094604E">
        <w:rPr>
          <w:rFonts w:ascii="Garamond" w:hAnsi="Garamond" w:cs="Garamond"/>
          <w:i/>
          <w:iCs/>
          <w:sz w:val="24"/>
        </w:rPr>
        <w:t>i</w:t>
      </w:r>
      <w:r w:rsidRPr="0094604E">
        <w:rPr>
          <w:rFonts w:ascii="Garamond" w:hAnsi="Garamond" w:cs="Garamond"/>
          <w:i/>
          <w:iCs/>
          <w:sz w:val="24"/>
        </w:rPr>
        <w:t>dir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Cümlede “ev” kelimesinin nekire (belirsiz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) </w:t>
      </w:r>
      <w:r w:rsidRPr="0094604E">
        <w:rPr>
          <w:rFonts w:ascii="Garamond" w:hAnsi="Garamond" w:cs="Garamond"/>
          <w:i/>
          <w:iCs/>
          <w:sz w:val="24"/>
        </w:rPr>
        <w:t>ş</w:t>
      </w:r>
      <w:r w:rsidRPr="0094604E">
        <w:rPr>
          <w:rFonts w:ascii="Garamond" w:hAnsi="Garamond" w:cs="Garamond"/>
          <w:i/>
          <w:iCs/>
          <w:sz w:val="24"/>
        </w:rPr>
        <w:t>e</w:t>
      </w:r>
      <w:r w:rsidRPr="0094604E">
        <w:rPr>
          <w:rFonts w:ascii="Garamond" w:hAnsi="Garamond" w:cs="Garamond"/>
          <w:i/>
          <w:iCs/>
          <w:sz w:val="24"/>
        </w:rPr>
        <w:t>kilde ifade edilmesi de bu niteliğin gö</w:t>
      </w:r>
      <w:r w:rsidRPr="0094604E">
        <w:rPr>
          <w:rFonts w:ascii="Garamond" w:hAnsi="Garamond" w:cs="Garamond"/>
          <w:i/>
          <w:iCs/>
          <w:sz w:val="24"/>
        </w:rPr>
        <w:t>s</w:t>
      </w:r>
      <w:r w:rsidRPr="0094604E">
        <w:rPr>
          <w:rFonts w:ascii="Garamond" w:hAnsi="Garamond" w:cs="Garamond"/>
          <w:i/>
          <w:iCs/>
          <w:sz w:val="24"/>
        </w:rPr>
        <w:t>tergesidir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582B73">
        <w:rPr>
          <w:rFonts w:ascii="Garamond" w:hAnsi="Garamond" w:cs="Garamond"/>
          <w:i/>
          <w:iCs/>
          <w:sz w:val="24"/>
        </w:rPr>
        <w:t>“</w:t>
      </w:r>
      <w:r w:rsidR="00582B73" w:rsidRPr="0094604E">
        <w:rPr>
          <w:rFonts w:ascii="Garamond" w:hAnsi="Garamond" w:cs="Garamond"/>
          <w:b/>
          <w:bCs/>
          <w:sz w:val="24"/>
        </w:rPr>
        <w:t>Evlerin en dayanıks</w:t>
      </w:r>
      <w:r w:rsidR="00582B73" w:rsidRPr="0094604E">
        <w:rPr>
          <w:rFonts w:ascii="Garamond" w:hAnsi="Garamond" w:cs="Garamond"/>
          <w:b/>
          <w:bCs/>
          <w:sz w:val="24"/>
        </w:rPr>
        <w:t>ı</w:t>
      </w:r>
      <w:r w:rsidR="00582B73" w:rsidRPr="0094604E">
        <w:rPr>
          <w:rFonts w:ascii="Garamond" w:hAnsi="Garamond" w:cs="Garamond"/>
          <w:b/>
          <w:bCs/>
          <w:sz w:val="24"/>
        </w:rPr>
        <w:t>zı ise şüphesiz örümceğin y</w:t>
      </w:r>
      <w:r w:rsidR="00582B73" w:rsidRPr="0094604E">
        <w:rPr>
          <w:rFonts w:ascii="Garamond" w:hAnsi="Garamond" w:cs="Garamond"/>
          <w:b/>
          <w:bCs/>
          <w:sz w:val="24"/>
        </w:rPr>
        <w:t>u</w:t>
      </w:r>
      <w:r w:rsidR="00582B73" w:rsidRPr="0094604E">
        <w:rPr>
          <w:rFonts w:ascii="Garamond" w:hAnsi="Garamond" w:cs="Garamond"/>
          <w:b/>
          <w:bCs/>
          <w:sz w:val="24"/>
        </w:rPr>
        <w:t>vasıdır</w:t>
      </w:r>
      <w:r w:rsidR="00582B73">
        <w:rPr>
          <w:rFonts w:ascii="Garamond" w:hAnsi="Garamond" w:cs="Garamond"/>
          <w:b/>
          <w:bCs/>
          <w:sz w:val="24"/>
        </w:rPr>
        <w:t>”</w:t>
      </w:r>
      <w:r w:rsidRPr="0094604E">
        <w:rPr>
          <w:rFonts w:ascii="Garamond" w:hAnsi="Garamond" w:cs="Garamond"/>
          <w:i/>
          <w:iCs/>
          <w:sz w:val="24"/>
        </w:rPr>
        <w:t xml:space="preserve"> cümlesi örümceğin ya</w:t>
      </w:r>
      <w:r w:rsidRPr="0094604E">
        <w:rPr>
          <w:rFonts w:ascii="Garamond" w:hAnsi="Garamond" w:cs="Garamond"/>
          <w:i/>
          <w:iCs/>
          <w:sz w:val="24"/>
        </w:rPr>
        <w:t>p</w:t>
      </w:r>
      <w:r w:rsidRPr="0094604E">
        <w:rPr>
          <w:rFonts w:ascii="Garamond" w:hAnsi="Garamond" w:cs="Garamond"/>
          <w:i/>
          <w:iCs/>
          <w:sz w:val="24"/>
        </w:rPr>
        <w:t>tığı evin bir özelliğidir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Burada “İnne evhenel buyut le beytuha” denilmem</w:t>
      </w:r>
      <w:r w:rsidRPr="0094604E">
        <w:rPr>
          <w:rFonts w:ascii="Garamond" w:hAnsi="Garamond" w:cs="Garamond"/>
          <w:i/>
          <w:iCs/>
          <w:sz w:val="24"/>
        </w:rPr>
        <w:t>e</w:t>
      </w:r>
      <w:r w:rsidRPr="0094604E">
        <w:rPr>
          <w:rFonts w:ascii="Garamond" w:hAnsi="Garamond" w:cs="Garamond"/>
          <w:i/>
          <w:iCs/>
          <w:sz w:val="24"/>
        </w:rPr>
        <w:t xml:space="preserve">sinin sebebi de </w:t>
      </w:r>
      <w:r w:rsidRPr="0094604E">
        <w:rPr>
          <w:rFonts w:ascii="Garamond" w:hAnsi="Garamond" w:cs="Garamond"/>
          <w:i/>
          <w:iCs/>
          <w:sz w:val="24"/>
        </w:rPr>
        <w:lastRenderedPageBreak/>
        <w:t xml:space="preserve">cümlenin bir </w:t>
      </w:r>
      <w:r w:rsidR="008F0EB1">
        <w:rPr>
          <w:rFonts w:ascii="Garamond" w:hAnsi="Garamond" w:cs="Garamond"/>
          <w:i/>
          <w:iCs/>
          <w:sz w:val="24"/>
        </w:rPr>
        <w:t>deyim</w:t>
      </w:r>
      <w:r w:rsidRPr="0094604E">
        <w:rPr>
          <w:rFonts w:ascii="Garamond" w:hAnsi="Garamond" w:cs="Garamond"/>
          <w:i/>
          <w:iCs/>
          <w:sz w:val="24"/>
        </w:rPr>
        <w:t xml:space="preserve"> k</w:t>
      </w:r>
      <w:r w:rsidRPr="0094604E">
        <w:rPr>
          <w:rFonts w:ascii="Garamond" w:hAnsi="Garamond" w:cs="Garamond"/>
          <w:i/>
          <w:iCs/>
          <w:sz w:val="24"/>
        </w:rPr>
        <w:t>a</w:t>
      </w:r>
      <w:r w:rsidRPr="0094604E">
        <w:rPr>
          <w:rFonts w:ascii="Garamond" w:hAnsi="Garamond" w:cs="Garamond"/>
          <w:i/>
          <w:iCs/>
          <w:sz w:val="24"/>
        </w:rPr>
        <w:t xml:space="preserve">lıbında alınması ve </w:t>
      </w:r>
      <w:r w:rsidR="008F0EB1">
        <w:rPr>
          <w:rFonts w:ascii="Garamond" w:hAnsi="Garamond" w:cs="Garamond"/>
          <w:i/>
          <w:iCs/>
          <w:sz w:val="24"/>
        </w:rPr>
        <w:t xml:space="preserve">deyimin </w:t>
      </w:r>
      <w:r w:rsidRPr="0094604E">
        <w:rPr>
          <w:rFonts w:ascii="Garamond" w:hAnsi="Garamond" w:cs="Garamond"/>
          <w:i/>
          <w:iCs/>
          <w:sz w:val="24"/>
        </w:rPr>
        <w:t>hiç kimse tarafından değiştirilememesidir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O</w:t>
      </w:r>
      <w:r w:rsidRPr="0094604E">
        <w:rPr>
          <w:rFonts w:ascii="Garamond" w:hAnsi="Garamond" w:cs="Garamond"/>
          <w:i/>
          <w:iCs/>
          <w:sz w:val="24"/>
        </w:rPr>
        <w:t>y</w:t>
      </w:r>
      <w:r w:rsidRPr="0094604E">
        <w:rPr>
          <w:rFonts w:ascii="Garamond" w:hAnsi="Garamond" w:cs="Garamond"/>
          <w:i/>
          <w:iCs/>
          <w:sz w:val="24"/>
        </w:rPr>
        <w:t>sa ayetin zahiri de bu tür beyanı gere</w:t>
      </w:r>
      <w:r w:rsidRPr="0094604E">
        <w:rPr>
          <w:rFonts w:ascii="Garamond" w:hAnsi="Garamond" w:cs="Garamond"/>
          <w:i/>
          <w:iCs/>
          <w:sz w:val="24"/>
        </w:rPr>
        <w:t>k</w:t>
      </w:r>
      <w:r w:rsidRPr="0094604E">
        <w:rPr>
          <w:rFonts w:ascii="Garamond" w:hAnsi="Garamond" w:cs="Garamond"/>
          <w:i/>
          <w:iCs/>
          <w:sz w:val="24"/>
        </w:rPr>
        <w:t>tirmektedir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Ayetin anlamı şudur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: </w:t>
      </w:r>
      <w:r w:rsidRPr="0094604E">
        <w:rPr>
          <w:rFonts w:ascii="Garamond" w:hAnsi="Garamond" w:cs="Garamond"/>
          <w:i/>
          <w:iCs/>
          <w:sz w:val="24"/>
        </w:rPr>
        <w:t>“A</w:t>
      </w:r>
      <w:r w:rsidRPr="0094604E">
        <w:rPr>
          <w:rFonts w:ascii="Garamond" w:hAnsi="Garamond" w:cs="Garamond"/>
          <w:i/>
          <w:iCs/>
          <w:sz w:val="24"/>
        </w:rPr>
        <w:t>l</w:t>
      </w:r>
      <w:r w:rsidRPr="0094604E">
        <w:rPr>
          <w:rFonts w:ascii="Garamond" w:hAnsi="Garamond" w:cs="Garamond"/>
          <w:i/>
          <w:iCs/>
          <w:sz w:val="24"/>
        </w:rPr>
        <w:t>lah’tan gayrisinin müşrikler t</w:t>
      </w:r>
      <w:r w:rsidRPr="0094604E">
        <w:rPr>
          <w:rFonts w:ascii="Garamond" w:hAnsi="Garamond" w:cs="Garamond"/>
          <w:i/>
          <w:iCs/>
          <w:sz w:val="24"/>
        </w:rPr>
        <w:t>a</w:t>
      </w:r>
      <w:r w:rsidRPr="0094604E">
        <w:rPr>
          <w:rFonts w:ascii="Garamond" w:hAnsi="Garamond" w:cs="Garamond"/>
          <w:i/>
          <w:iCs/>
          <w:sz w:val="24"/>
        </w:rPr>
        <w:t>rafından veli ve dost edinilmesi –yani kendileri için y</w:t>
      </w:r>
      <w:r w:rsidRPr="0094604E">
        <w:rPr>
          <w:rFonts w:ascii="Garamond" w:hAnsi="Garamond" w:cs="Garamond"/>
          <w:i/>
          <w:iCs/>
          <w:sz w:val="24"/>
        </w:rPr>
        <w:t>ö</w:t>
      </w:r>
      <w:r w:rsidRPr="0094604E">
        <w:rPr>
          <w:rFonts w:ascii="Garamond" w:hAnsi="Garamond" w:cs="Garamond"/>
          <w:i/>
          <w:iCs/>
          <w:sz w:val="24"/>
        </w:rPr>
        <w:t>netici k</w:t>
      </w:r>
      <w:r w:rsidRPr="0094604E">
        <w:rPr>
          <w:rFonts w:ascii="Garamond" w:hAnsi="Garamond" w:cs="Garamond"/>
          <w:i/>
          <w:iCs/>
          <w:sz w:val="24"/>
        </w:rPr>
        <w:t>a</w:t>
      </w:r>
      <w:r w:rsidRPr="0094604E">
        <w:rPr>
          <w:rFonts w:ascii="Garamond" w:hAnsi="Garamond" w:cs="Garamond"/>
          <w:i/>
          <w:iCs/>
          <w:sz w:val="24"/>
        </w:rPr>
        <w:t>bul edip dayandıkları putları örümceğin ev yapması gibidir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Şüphesiz evlerin en gevşeği de örümceğin yaptığı evdir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Zira örümceğin yaptığı evin s</w:t>
      </w:r>
      <w:r w:rsidRPr="0094604E">
        <w:rPr>
          <w:rFonts w:ascii="Garamond" w:hAnsi="Garamond" w:cs="Garamond"/>
          <w:i/>
          <w:iCs/>
          <w:sz w:val="24"/>
        </w:rPr>
        <w:t>a</w:t>
      </w:r>
      <w:r w:rsidRPr="0094604E">
        <w:rPr>
          <w:rFonts w:ascii="Garamond" w:hAnsi="Garamond" w:cs="Garamond"/>
          <w:i/>
          <w:iCs/>
          <w:sz w:val="24"/>
        </w:rPr>
        <w:t>dece adı vardır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Ne sıcak ve soğuktan korur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ne insana bir sığınak v</w:t>
      </w:r>
      <w:r w:rsidRPr="0094604E">
        <w:rPr>
          <w:rFonts w:ascii="Garamond" w:hAnsi="Garamond" w:cs="Garamond"/>
          <w:i/>
          <w:iCs/>
          <w:sz w:val="24"/>
        </w:rPr>
        <w:t>e</w:t>
      </w:r>
      <w:r w:rsidRPr="0094604E">
        <w:rPr>
          <w:rFonts w:ascii="Garamond" w:hAnsi="Garamond" w:cs="Garamond"/>
          <w:i/>
          <w:iCs/>
          <w:sz w:val="24"/>
        </w:rPr>
        <w:t>rir ne de zararlara karşı daya</w:t>
      </w:r>
      <w:r w:rsidRPr="0094604E">
        <w:rPr>
          <w:rFonts w:ascii="Garamond" w:hAnsi="Garamond" w:cs="Garamond"/>
          <w:i/>
          <w:iCs/>
          <w:sz w:val="24"/>
        </w:rPr>
        <w:t>n</w:t>
      </w:r>
      <w:r w:rsidRPr="0094604E">
        <w:rPr>
          <w:rFonts w:ascii="Garamond" w:hAnsi="Garamond" w:cs="Garamond"/>
          <w:i/>
          <w:iCs/>
          <w:sz w:val="24"/>
        </w:rPr>
        <w:t>ma gücüne sahiptir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Müşriklerin dostlarının vel</w:t>
      </w:r>
      <w:r w:rsidRPr="0094604E">
        <w:rPr>
          <w:rFonts w:ascii="Garamond" w:hAnsi="Garamond" w:cs="Garamond"/>
          <w:i/>
          <w:iCs/>
          <w:sz w:val="24"/>
        </w:rPr>
        <w:t>a</w:t>
      </w:r>
      <w:r w:rsidRPr="0094604E">
        <w:rPr>
          <w:rFonts w:ascii="Garamond" w:hAnsi="Garamond" w:cs="Garamond"/>
          <w:i/>
          <w:iCs/>
          <w:sz w:val="24"/>
        </w:rPr>
        <w:t>yeti de aynı durumdadır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Onların y</w:t>
      </w:r>
      <w:r w:rsidRPr="0094604E">
        <w:rPr>
          <w:rFonts w:ascii="Garamond" w:hAnsi="Garamond" w:cs="Garamond"/>
          <w:i/>
          <w:iCs/>
          <w:sz w:val="24"/>
        </w:rPr>
        <w:t>ö</w:t>
      </w:r>
      <w:r w:rsidRPr="0094604E">
        <w:rPr>
          <w:rFonts w:ascii="Garamond" w:hAnsi="Garamond" w:cs="Garamond"/>
          <w:i/>
          <w:iCs/>
          <w:sz w:val="24"/>
        </w:rPr>
        <w:t>neticilik ve hakimiye</w:t>
      </w:r>
      <w:r w:rsidR="008F0EB1">
        <w:rPr>
          <w:rFonts w:ascii="Garamond" w:hAnsi="Garamond" w:cs="Garamond"/>
          <w:i/>
          <w:iCs/>
          <w:sz w:val="24"/>
        </w:rPr>
        <w:t>tlerinin</w:t>
      </w:r>
      <w:r w:rsidRPr="0094604E">
        <w:rPr>
          <w:rFonts w:ascii="Garamond" w:hAnsi="Garamond" w:cs="Garamond"/>
          <w:i/>
          <w:iCs/>
          <w:sz w:val="24"/>
        </w:rPr>
        <w:t xml:space="preserve"> sadece adı vardır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Ne bir faydası ne de bir ziyanı olur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Onlar ne ölüm ne hayat ve ne de diriliş hakkında hiçbir irade s</w:t>
      </w:r>
      <w:r w:rsidRPr="0094604E">
        <w:rPr>
          <w:rFonts w:ascii="Garamond" w:hAnsi="Garamond" w:cs="Garamond"/>
          <w:i/>
          <w:iCs/>
          <w:sz w:val="24"/>
        </w:rPr>
        <w:t>a</w:t>
      </w:r>
      <w:r w:rsidRPr="0094604E">
        <w:rPr>
          <w:rFonts w:ascii="Garamond" w:hAnsi="Garamond" w:cs="Garamond"/>
          <w:i/>
          <w:iCs/>
          <w:sz w:val="24"/>
        </w:rPr>
        <w:t>hibi değillerdir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8F0EB1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 xml:space="preserve">Burada verilen örneğin </w:t>
      </w:r>
      <w:r w:rsidR="008F0EB1">
        <w:rPr>
          <w:rFonts w:ascii="Garamond" w:hAnsi="Garamond" w:cs="Garamond"/>
          <w:i/>
          <w:iCs/>
          <w:sz w:val="24"/>
        </w:rPr>
        <w:t>b</w:t>
      </w:r>
      <w:r w:rsidR="008F0EB1">
        <w:rPr>
          <w:rFonts w:ascii="Garamond" w:hAnsi="Garamond" w:cs="Garamond"/>
          <w:i/>
          <w:iCs/>
          <w:sz w:val="24"/>
        </w:rPr>
        <w:t>e</w:t>
      </w:r>
      <w:r w:rsidRPr="0094604E">
        <w:rPr>
          <w:rFonts w:ascii="Garamond" w:hAnsi="Garamond" w:cs="Garamond"/>
          <w:i/>
          <w:iCs/>
          <w:sz w:val="24"/>
        </w:rPr>
        <w:t>l</w:t>
      </w:r>
      <w:r w:rsidR="008F0EB1">
        <w:rPr>
          <w:rFonts w:ascii="Garamond" w:hAnsi="Garamond" w:cs="Garamond"/>
          <w:i/>
          <w:iCs/>
          <w:sz w:val="24"/>
        </w:rPr>
        <w:t>irtt</w:t>
      </w:r>
      <w:r w:rsidRPr="0094604E">
        <w:rPr>
          <w:rFonts w:ascii="Garamond" w:hAnsi="Garamond" w:cs="Garamond"/>
          <w:i/>
          <w:iCs/>
          <w:sz w:val="24"/>
        </w:rPr>
        <w:t>iği husus</w:t>
      </w:r>
      <w:r w:rsidR="008F0EB1">
        <w:rPr>
          <w:rFonts w:ascii="Garamond" w:hAnsi="Garamond" w:cs="Garamond"/>
          <w:i/>
          <w:iCs/>
          <w:sz w:val="24"/>
        </w:rPr>
        <w:t>,</w:t>
      </w:r>
      <w:r w:rsidRPr="0094604E">
        <w:rPr>
          <w:rFonts w:ascii="Garamond" w:hAnsi="Garamond" w:cs="Garamond"/>
          <w:i/>
          <w:iCs/>
          <w:sz w:val="24"/>
        </w:rPr>
        <w:t xml:space="preserve"> müşrikler tarafından Allah’ın y</w:t>
      </w:r>
      <w:r w:rsidRPr="0094604E">
        <w:rPr>
          <w:rFonts w:ascii="Garamond" w:hAnsi="Garamond" w:cs="Garamond"/>
          <w:i/>
          <w:iCs/>
          <w:sz w:val="24"/>
        </w:rPr>
        <w:t>e</w:t>
      </w:r>
      <w:r w:rsidRPr="0094604E">
        <w:rPr>
          <w:rFonts w:ascii="Garamond" w:hAnsi="Garamond" w:cs="Garamond"/>
          <w:i/>
          <w:iCs/>
          <w:sz w:val="24"/>
        </w:rPr>
        <w:t>rine seçilen mabudlardır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İlah ve mabudlar yerine “evliya” tabirinin if</w:t>
      </w:r>
      <w:r w:rsidRPr="0094604E">
        <w:rPr>
          <w:rFonts w:ascii="Garamond" w:hAnsi="Garamond" w:cs="Garamond"/>
          <w:i/>
          <w:iCs/>
          <w:sz w:val="24"/>
        </w:rPr>
        <w:t>a</w:t>
      </w:r>
      <w:r w:rsidRPr="0094604E">
        <w:rPr>
          <w:rFonts w:ascii="Garamond" w:hAnsi="Garamond" w:cs="Garamond"/>
          <w:i/>
          <w:iCs/>
          <w:sz w:val="24"/>
        </w:rPr>
        <w:t>de edilmesi de</w:t>
      </w:r>
      <w:r w:rsidR="008F0EB1">
        <w:rPr>
          <w:rFonts w:ascii="Garamond" w:hAnsi="Garamond" w:cs="Garamond"/>
          <w:i/>
          <w:iCs/>
          <w:sz w:val="24"/>
        </w:rPr>
        <w:t>,</w:t>
      </w:r>
      <w:r w:rsidRPr="0094604E">
        <w:rPr>
          <w:rFonts w:ascii="Garamond" w:hAnsi="Garamond" w:cs="Garamond"/>
          <w:i/>
          <w:iCs/>
          <w:sz w:val="24"/>
        </w:rPr>
        <w:t xml:space="preserve"> müşriklerin bu pu</w:t>
      </w:r>
      <w:r w:rsidRPr="0094604E">
        <w:rPr>
          <w:rFonts w:ascii="Garamond" w:hAnsi="Garamond" w:cs="Garamond"/>
          <w:i/>
          <w:iCs/>
          <w:sz w:val="24"/>
        </w:rPr>
        <w:t>t</w:t>
      </w:r>
      <w:r w:rsidRPr="0094604E">
        <w:rPr>
          <w:rFonts w:ascii="Garamond" w:hAnsi="Garamond" w:cs="Garamond"/>
          <w:i/>
          <w:iCs/>
          <w:sz w:val="24"/>
        </w:rPr>
        <w:t>lara tapmalarında onların bir tedbir ve ir</w:t>
      </w:r>
      <w:r w:rsidRPr="0094604E">
        <w:rPr>
          <w:rFonts w:ascii="Garamond" w:hAnsi="Garamond" w:cs="Garamond"/>
          <w:i/>
          <w:iCs/>
          <w:sz w:val="24"/>
        </w:rPr>
        <w:t>a</w:t>
      </w:r>
      <w:r w:rsidR="008F0EB1">
        <w:rPr>
          <w:rFonts w:ascii="Garamond" w:hAnsi="Garamond" w:cs="Garamond"/>
          <w:i/>
          <w:iCs/>
          <w:sz w:val="24"/>
        </w:rPr>
        <w:t>de sahibi olduklar</w:t>
      </w:r>
      <w:r w:rsidR="008F0EB1">
        <w:rPr>
          <w:rFonts w:ascii="Garamond" w:hAnsi="Garamond" w:cs="Garamond"/>
          <w:i/>
          <w:iCs/>
          <w:sz w:val="24"/>
        </w:rPr>
        <w:t>ı</w:t>
      </w:r>
      <w:r w:rsidR="008F0EB1">
        <w:rPr>
          <w:rFonts w:ascii="Garamond" w:hAnsi="Garamond" w:cs="Garamond"/>
          <w:i/>
          <w:iCs/>
          <w:sz w:val="24"/>
        </w:rPr>
        <w:t>nı</w:t>
      </w:r>
      <w:r w:rsidRPr="0094604E">
        <w:rPr>
          <w:rFonts w:ascii="Garamond" w:hAnsi="Garamond" w:cs="Garamond"/>
          <w:i/>
          <w:iCs/>
          <w:sz w:val="24"/>
        </w:rPr>
        <w:t xml:space="preserve"> ve kendi işlerinin onların </w:t>
      </w:r>
      <w:r w:rsidRPr="0094604E">
        <w:rPr>
          <w:rFonts w:ascii="Garamond" w:hAnsi="Garamond" w:cs="Garamond"/>
          <w:i/>
          <w:iCs/>
          <w:sz w:val="24"/>
        </w:rPr>
        <w:t>e</w:t>
      </w:r>
      <w:r w:rsidRPr="0094604E">
        <w:rPr>
          <w:rFonts w:ascii="Garamond" w:hAnsi="Garamond" w:cs="Garamond"/>
          <w:i/>
          <w:iCs/>
          <w:sz w:val="24"/>
        </w:rPr>
        <w:t>linde bulunduğunu sanmaları sebebiyledir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Onlar bu putların kend</w:t>
      </w:r>
      <w:r w:rsidRPr="0094604E">
        <w:rPr>
          <w:rFonts w:ascii="Garamond" w:hAnsi="Garamond" w:cs="Garamond"/>
          <w:i/>
          <w:iCs/>
          <w:sz w:val="24"/>
        </w:rPr>
        <w:t>i</w:t>
      </w:r>
      <w:r w:rsidRPr="0094604E">
        <w:rPr>
          <w:rFonts w:ascii="Garamond" w:hAnsi="Garamond" w:cs="Garamond"/>
          <w:i/>
          <w:iCs/>
          <w:sz w:val="24"/>
        </w:rPr>
        <w:t>lerine hayır getirdiklerini kötülükleri kendilerinden uza</w:t>
      </w:r>
      <w:r w:rsidRPr="0094604E">
        <w:rPr>
          <w:rFonts w:ascii="Garamond" w:hAnsi="Garamond" w:cs="Garamond"/>
          <w:i/>
          <w:iCs/>
          <w:sz w:val="24"/>
        </w:rPr>
        <w:t>k</w:t>
      </w:r>
      <w:r w:rsidRPr="0094604E">
        <w:rPr>
          <w:rFonts w:ascii="Garamond" w:hAnsi="Garamond" w:cs="Garamond"/>
          <w:i/>
          <w:iCs/>
          <w:sz w:val="24"/>
        </w:rPr>
        <w:t>laştırdıklarını ve haklarında ş</w:t>
      </w:r>
      <w:r w:rsidRPr="0094604E">
        <w:rPr>
          <w:rFonts w:ascii="Garamond" w:hAnsi="Garamond" w:cs="Garamond"/>
          <w:i/>
          <w:iCs/>
          <w:sz w:val="24"/>
        </w:rPr>
        <w:t>e</w:t>
      </w:r>
      <w:r w:rsidRPr="0094604E">
        <w:rPr>
          <w:rFonts w:ascii="Garamond" w:hAnsi="Garamond" w:cs="Garamond"/>
          <w:i/>
          <w:iCs/>
          <w:sz w:val="24"/>
        </w:rPr>
        <w:t>faatte bulunacaklarını sanıyo</w:t>
      </w:r>
      <w:r w:rsidRPr="0094604E">
        <w:rPr>
          <w:rFonts w:ascii="Garamond" w:hAnsi="Garamond" w:cs="Garamond"/>
          <w:i/>
          <w:iCs/>
          <w:sz w:val="24"/>
        </w:rPr>
        <w:t>r</w:t>
      </w:r>
      <w:r w:rsidRPr="0094604E">
        <w:rPr>
          <w:rFonts w:ascii="Garamond" w:hAnsi="Garamond" w:cs="Garamond"/>
          <w:i/>
          <w:iCs/>
          <w:sz w:val="24"/>
        </w:rPr>
        <w:t>lardır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8F0EB1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lastRenderedPageBreak/>
        <w:t xml:space="preserve">Söz konusu ayet –bu nükteleri </w:t>
      </w:r>
      <w:r w:rsidRPr="0094604E">
        <w:rPr>
          <w:rFonts w:ascii="Garamond" w:hAnsi="Garamond" w:cs="Garamond"/>
          <w:i/>
          <w:iCs/>
          <w:sz w:val="24"/>
        </w:rPr>
        <w:t>i</w:t>
      </w:r>
      <w:r w:rsidRPr="0094604E">
        <w:rPr>
          <w:rFonts w:ascii="Garamond" w:hAnsi="Garamond" w:cs="Garamond"/>
          <w:i/>
          <w:iCs/>
          <w:sz w:val="24"/>
        </w:rPr>
        <w:t>fade</w:t>
      </w:r>
      <w:r w:rsidR="008F0EB1">
        <w:rPr>
          <w:rFonts w:ascii="Garamond" w:hAnsi="Garamond" w:cs="Garamond"/>
          <w:i/>
          <w:iCs/>
          <w:sz w:val="24"/>
        </w:rPr>
        <w:t xml:space="preserve"> etmesinin</w:t>
      </w:r>
      <w:r w:rsidRPr="0094604E">
        <w:rPr>
          <w:rFonts w:ascii="Garamond" w:hAnsi="Garamond" w:cs="Garamond"/>
          <w:i/>
          <w:iCs/>
          <w:sz w:val="24"/>
        </w:rPr>
        <w:t xml:space="preserve"> yanı sıra- s</w:t>
      </w:r>
      <w:r w:rsidRPr="0094604E">
        <w:rPr>
          <w:rFonts w:ascii="Garamond" w:hAnsi="Garamond" w:cs="Garamond"/>
          <w:i/>
          <w:iCs/>
          <w:sz w:val="24"/>
        </w:rPr>
        <w:t>a</w:t>
      </w:r>
      <w:r w:rsidRPr="0094604E">
        <w:rPr>
          <w:rFonts w:ascii="Garamond" w:hAnsi="Garamond" w:cs="Garamond"/>
          <w:i/>
          <w:iCs/>
          <w:sz w:val="24"/>
        </w:rPr>
        <w:t>hip olduğu itlak sebebiyle de kendi işlerinde A</w:t>
      </w:r>
      <w:r w:rsidRPr="0094604E">
        <w:rPr>
          <w:rFonts w:ascii="Garamond" w:hAnsi="Garamond" w:cs="Garamond"/>
          <w:i/>
          <w:iCs/>
          <w:sz w:val="24"/>
        </w:rPr>
        <w:t>l</w:t>
      </w:r>
      <w:r w:rsidRPr="0094604E">
        <w:rPr>
          <w:rFonts w:ascii="Garamond" w:hAnsi="Garamond" w:cs="Garamond"/>
          <w:i/>
          <w:iCs/>
          <w:sz w:val="24"/>
        </w:rPr>
        <w:t>lah’tan başka bir kimseyi veya şeyi yönetici kabul eden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ona dayanan ve ondan bir etki ümit eden ve ame</w:t>
      </w:r>
      <w:r w:rsidRPr="0094604E">
        <w:rPr>
          <w:rFonts w:ascii="Garamond" w:hAnsi="Garamond" w:cs="Garamond"/>
          <w:i/>
          <w:iCs/>
          <w:sz w:val="24"/>
        </w:rPr>
        <w:t>l</w:t>
      </w:r>
      <w:r w:rsidRPr="0094604E">
        <w:rPr>
          <w:rFonts w:ascii="Garamond" w:hAnsi="Garamond" w:cs="Garamond"/>
          <w:i/>
          <w:iCs/>
          <w:sz w:val="24"/>
        </w:rPr>
        <w:t>de her ne kadar put olmasa da bağımsızlığ</w:t>
      </w:r>
      <w:r w:rsidRPr="0094604E">
        <w:rPr>
          <w:rFonts w:ascii="Garamond" w:hAnsi="Garamond" w:cs="Garamond"/>
          <w:i/>
          <w:iCs/>
          <w:sz w:val="24"/>
        </w:rPr>
        <w:t>ı</w:t>
      </w:r>
      <w:r w:rsidRPr="0094604E">
        <w:rPr>
          <w:rFonts w:ascii="Garamond" w:hAnsi="Garamond" w:cs="Garamond"/>
          <w:i/>
          <w:iCs/>
          <w:sz w:val="24"/>
        </w:rPr>
        <w:t>na inanan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 </w:t>
      </w:r>
      <w:r w:rsidRPr="0094604E">
        <w:rPr>
          <w:rFonts w:ascii="Garamond" w:hAnsi="Garamond" w:cs="Garamond"/>
          <w:i/>
          <w:iCs/>
          <w:sz w:val="24"/>
        </w:rPr>
        <w:t>herkesi kapsamaktadır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8F0EB1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Elbette velayeti Allah’ın v</w:t>
      </w:r>
      <w:r w:rsidRPr="0094604E">
        <w:rPr>
          <w:rFonts w:ascii="Garamond" w:hAnsi="Garamond" w:cs="Garamond"/>
          <w:i/>
          <w:iCs/>
          <w:sz w:val="24"/>
        </w:rPr>
        <w:t>e</w:t>
      </w:r>
      <w:r w:rsidRPr="0094604E">
        <w:rPr>
          <w:rFonts w:ascii="Garamond" w:hAnsi="Garamond" w:cs="Garamond"/>
          <w:i/>
          <w:iCs/>
          <w:sz w:val="24"/>
        </w:rPr>
        <w:t>layetine erişen velayetler bunun dışındadır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Tıpkı peygamberin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imamların ve müminlerin velayeti gibi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Nitekim A</w:t>
      </w:r>
      <w:r w:rsidRPr="0094604E">
        <w:rPr>
          <w:rFonts w:ascii="Garamond" w:hAnsi="Garamond" w:cs="Garamond"/>
          <w:i/>
          <w:iCs/>
          <w:sz w:val="24"/>
        </w:rPr>
        <w:t>l</w:t>
      </w:r>
      <w:r w:rsidRPr="0094604E">
        <w:rPr>
          <w:rFonts w:ascii="Garamond" w:hAnsi="Garamond" w:cs="Garamond"/>
          <w:i/>
          <w:iCs/>
          <w:sz w:val="24"/>
        </w:rPr>
        <w:t>lah-u Teala da açıkça şöyle buyurmu</w:t>
      </w:r>
      <w:r w:rsidRPr="0094604E">
        <w:rPr>
          <w:rFonts w:ascii="Garamond" w:hAnsi="Garamond" w:cs="Garamond"/>
          <w:i/>
          <w:iCs/>
          <w:sz w:val="24"/>
        </w:rPr>
        <w:t>ş</w:t>
      </w:r>
      <w:r w:rsidRPr="0094604E">
        <w:rPr>
          <w:rFonts w:ascii="Garamond" w:hAnsi="Garamond" w:cs="Garamond"/>
          <w:i/>
          <w:iCs/>
          <w:sz w:val="24"/>
        </w:rPr>
        <w:t>tur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: </w:t>
      </w:r>
      <w:r w:rsidR="008F0EB1" w:rsidRPr="008F0EB1">
        <w:rPr>
          <w:rFonts w:ascii="Garamond" w:hAnsi="Garamond" w:cs="Garamond"/>
          <w:b/>
          <w:bCs/>
          <w:sz w:val="24"/>
        </w:rPr>
        <w:t>“Onların çoğu, ancak o</w:t>
      </w:r>
      <w:r w:rsidR="008F0EB1" w:rsidRPr="008F0EB1">
        <w:rPr>
          <w:rFonts w:ascii="Garamond" w:hAnsi="Garamond" w:cs="Garamond"/>
          <w:b/>
          <w:bCs/>
          <w:sz w:val="24"/>
        </w:rPr>
        <w:t>r</w:t>
      </w:r>
      <w:r w:rsidR="008F0EB1" w:rsidRPr="008F0EB1">
        <w:rPr>
          <w:rFonts w:ascii="Garamond" w:hAnsi="Garamond" w:cs="Garamond"/>
          <w:b/>
          <w:bCs/>
          <w:sz w:val="24"/>
        </w:rPr>
        <w:t>tak koşarak Allah’a iman ede</w:t>
      </w:r>
      <w:r w:rsidR="008F0EB1" w:rsidRPr="008F0EB1">
        <w:rPr>
          <w:rFonts w:ascii="Garamond" w:hAnsi="Garamond" w:cs="Garamond"/>
          <w:b/>
          <w:bCs/>
          <w:sz w:val="24"/>
        </w:rPr>
        <w:t>r</w:t>
      </w:r>
      <w:r w:rsidR="008F0EB1" w:rsidRPr="008F0EB1">
        <w:rPr>
          <w:rFonts w:ascii="Garamond" w:hAnsi="Garamond" w:cs="Garamond"/>
          <w:b/>
          <w:bCs/>
          <w:sz w:val="24"/>
        </w:rPr>
        <w:t>ler.”</w:t>
      </w:r>
      <w:r w:rsidR="008F0EB1">
        <w:rPr>
          <w:rStyle w:val="FootnoteReference"/>
          <w:rFonts w:ascii="Garamond" w:hAnsi="Garamond" w:cs="Garamond"/>
          <w:b/>
          <w:bCs/>
          <w:sz w:val="24"/>
        </w:rPr>
        <w:footnoteReference w:id="1424"/>
      </w:r>
    </w:p>
    <w:p w:rsidR="00671CD4" w:rsidRPr="0094604E" w:rsidRDefault="008F0EB1" w:rsidP="00E5177E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>
        <w:rPr>
          <w:rFonts w:ascii="Garamond" w:hAnsi="Garamond" w:cs="Garamond"/>
          <w:b/>
          <w:bCs/>
          <w:sz w:val="24"/>
        </w:rPr>
        <w:t>“E</w:t>
      </w:r>
      <w:r w:rsidR="00671CD4" w:rsidRPr="0094604E">
        <w:rPr>
          <w:rFonts w:ascii="Garamond" w:hAnsi="Garamond" w:cs="Garamond"/>
          <w:b/>
          <w:bCs/>
          <w:sz w:val="24"/>
        </w:rPr>
        <w:t xml:space="preserve">ğer bilselerdi” </w:t>
      </w:r>
      <w:r w:rsidR="00671CD4" w:rsidRPr="0094604E">
        <w:rPr>
          <w:rFonts w:ascii="Garamond" w:hAnsi="Garamond" w:cs="Garamond"/>
          <w:i/>
          <w:iCs/>
          <w:sz w:val="24"/>
        </w:rPr>
        <w:t>ifadesinin anlamı da şudur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: </w:t>
      </w:r>
      <w:r w:rsidR="00671CD4" w:rsidRPr="0094604E">
        <w:rPr>
          <w:rFonts w:ascii="Garamond" w:hAnsi="Garamond" w:cs="Garamond"/>
          <w:i/>
          <w:iCs/>
          <w:sz w:val="24"/>
        </w:rPr>
        <w:t>“Yani eğer o</w:t>
      </w:r>
      <w:r w:rsidR="00671CD4" w:rsidRPr="0094604E">
        <w:rPr>
          <w:rFonts w:ascii="Garamond" w:hAnsi="Garamond" w:cs="Garamond"/>
          <w:i/>
          <w:iCs/>
          <w:sz w:val="24"/>
        </w:rPr>
        <w:t>n</w:t>
      </w:r>
      <w:r w:rsidR="00671CD4" w:rsidRPr="0094604E">
        <w:rPr>
          <w:rFonts w:ascii="Garamond" w:hAnsi="Garamond" w:cs="Garamond"/>
          <w:i/>
          <w:iCs/>
          <w:sz w:val="24"/>
        </w:rPr>
        <w:t xml:space="preserve">lar kendi hikayelerinin tıpkı </w:t>
      </w:r>
      <w:r w:rsidR="00671CD4" w:rsidRPr="0094604E">
        <w:rPr>
          <w:rFonts w:ascii="Garamond" w:hAnsi="Garamond" w:cs="Garamond"/>
          <w:i/>
          <w:iCs/>
          <w:sz w:val="24"/>
        </w:rPr>
        <w:t>ö</w:t>
      </w:r>
      <w:r w:rsidR="00671CD4" w:rsidRPr="0094604E">
        <w:rPr>
          <w:rFonts w:ascii="Garamond" w:hAnsi="Garamond" w:cs="Garamond"/>
          <w:i/>
          <w:iCs/>
          <w:sz w:val="24"/>
        </w:rPr>
        <w:t>rümceklerin hikayesi gibi old</w:t>
      </w:r>
      <w:r w:rsidR="00671CD4" w:rsidRPr="0094604E">
        <w:rPr>
          <w:rFonts w:ascii="Garamond" w:hAnsi="Garamond" w:cs="Garamond"/>
          <w:i/>
          <w:iCs/>
          <w:sz w:val="24"/>
        </w:rPr>
        <w:t>u</w:t>
      </w:r>
      <w:r w:rsidR="00671CD4" w:rsidRPr="0094604E">
        <w:rPr>
          <w:rFonts w:ascii="Garamond" w:hAnsi="Garamond" w:cs="Garamond"/>
          <w:i/>
          <w:iCs/>
          <w:sz w:val="24"/>
        </w:rPr>
        <w:t>ğunu bileselerdi o tanrıları ve mabudları veli ve yönetici kabul etmezlerdi</w:t>
      </w:r>
      <w:r w:rsidR="0030190A">
        <w:rPr>
          <w:rFonts w:ascii="Garamond" w:hAnsi="Garamond" w:cs="Garamond"/>
          <w:i/>
          <w:iCs/>
          <w:sz w:val="24"/>
        </w:rPr>
        <w:t>.”</w:t>
      </w:r>
      <w:r>
        <w:rPr>
          <w:rStyle w:val="FootnoteReference"/>
          <w:rFonts w:ascii="Garamond" w:hAnsi="Garamond" w:cs="Garamond"/>
          <w:i/>
          <w:iCs/>
          <w:sz w:val="24"/>
        </w:rPr>
        <w:footnoteReference w:id="1425"/>
      </w:r>
      <w:r w:rsidR="00671CD4" w:rsidRPr="0094604E">
        <w:rPr>
          <w:rFonts w:ascii="Garamond" w:hAnsi="Garamond" w:cs="Garamond"/>
          <w:i/>
          <w:iCs/>
          <w:sz w:val="24"/>
        </w:rPr>
        <w:t xml:space="preserve"> </w:t>
      </w:r>
      <w:r w:rsidR="00E5177E">
        <w:rPr>
          <w:rFonts w:ascii="Garamond" w:hAnsi="Garamond" w:cs="Garamond"/>
          <w:i/>
          <w:iCs/>
          <w:sz w:val="24"/>
        </w:rPr>
        <w:t>“</w:t>
      </w:r>
      <w:r w:rsidR="00E5177E" w:rsidRPr="00DE570E">
        <w:rPr>
          <w:rFonts w:ascii="Garamond" w:hAnsi="Garamond" w:cs="Garamond"/>
          <w:b/>
          <w:bCs/>
          <w:sz w:val="24"/>
        </w:rPr>
        <w:t>Biz bu misa</w:t>
      </w:r>
      <w:r w:rsidR="00E5177E" w:rsidRPr="00DE570E">
        <w:rPr>
          <w:rFonts w:ascii="Garamond" w:hAnsi="Garamond" w:cs="Garamond"/>
          <w:b/>
          <w:bCs/>
          <w:sz w:val="24"/>
        </w:rPr>
        <w:t>l</w:t>
      </w:r>
      <w:r w:rsidR="00E5177E" w:rsidRPr="00DE570E">
        <w:rPr>
          <w:rFonts w:ascii="Garamond" w:hAnsi="Garamond" w:cs="Garamond"/>
          <w:b/>
          <w:bCs/>
          <w:sz w:val="24"/>
        </w:rPr>
        <w:t>leri insanlara veriyoruz, onları an</w:t>
      </w:r>
      <w:r>
        <w:rPr>
          <w:rFonts w:ascii="Garamond" w:hAnsi="Garamond" w:cs="Garamond"/>
          <w:b/>
          <w:bCs/>
          <w:sz w:val="24"/>
        </w:rPr>
        <w:t>cak bilenler aklede</w:t>
      </w:r>
      <w:r w:rsidR="00E5177E" w:rsidRPr="00DE570E">
        <w:rPr>
          <w:rFonts w:ascii="Garamond" w:hAnsi="Garamond" w:cs="Garamond"/>
          <w:b/>
          <w:bCs/>
          <w:sz w:val="24"/>
        </w:rPr>
        <w:t>bilir.</w:t>
      </w:r>
      <w:r w:rsidR="00E5177E">
        <w:rPr>
          <w:rFonts w:ascii="Garamond" w:hAnsi="Garamond" w:cs="Garamond"/>
          <w:b/>
          <w:bCs/>
          <w:sz w:val="24"/>
        </w:rPr>
        <w:t>”</w:t>
      </w:r>
      <w:r w:rsidR="00671CD4" w:rsidRPr="0094604E">
        <w:rPr>
          <w:rStyle w:val="FootnoteReference"/>
          <w:rFonts w:ascii="Garamond" w:hAnsi="Garamond" w:cs="Garamond"/>
          <w:i/>
          <w:iCs/>
          <w:sz w:val="24"/>
        </w:rPr>
        <w:footnoteReference w:id="1426"/>
      </w:r>
      <w:r w:rsidR="00E5177E">
        <w:rPr>
          <w:rFonts w:ascii="Garamond" w:hAnsi="Garamond" w:cs="Garamond"/>
          <w:b/>
          <w:bCs/>
          <w:sz w:val="24"/>
        </w:rPr>
        <w:t xml:space="preserve"> </w:t>
      </w:r>
      <w:r w:rsidR="00671CD4" w:rsidRPr="0094604E">
        <w:rPr>
          <w:rFonts w:ascii="Garamond" w:hAnsi="Garamond" w:cs="Garamond"/>
          <w:i/>
          <w:iCs/>
          <w:sz w:val="24"/>
        </w:rPr>
        <w:t>ayeti de Kur’andaki örneklerin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 </w:t>
      </w:r>
      <w:r w:rsidR="00671CD4" w:rsidRPr="0094604E">
        <w:rPr>
          <w:rFonts w:ascii="Garamond" w:hAnsi="Garamond" w:cs="Garamond"/>
          <w:i/>
          <w:iCs/>
          <w:sz w:val="24"/>
        </w:rPr>
        <w:t>umumi ol</w:t>
      </w:r>
      <w:r>
        <w:rPr>
          <w:rFonts w:ascii="Garamond" w:hAnsi="Garamond" w:cs="Garamond"/>
          <w:i/>
          <w:iCs/>
          <w:sz w:val="24"/>
        </w:rPr>
        <w:t>duğuna delalettir</w:t>
      </w:r>
      <w:r w:rsidR="00671CD4" w:rsidRPr="0094604E">
        <w:rPr>
          <w:rFonts w:ascii="Garamond" w:hAnsi="Garamond" w:cs="Garamond"/>
          <w:i/>
          <w:iCs/>
          <w:sz w:val="24"/>
        </w:rPr>
        <w:t xml:space="preserve"> ve insanların kul</w:t>
      </w:r>
      <w:r w:rsidR="00671CD4" w:rsidRPr="0094604E">
        <w:rPr>
          <w:rFonts w:ascii="Garamond" w:hAnsi="Garamond" w:cs="Garamond"/>
          <w:i/>
          <w:iCs/>
          <w:sz w:val="24"/>
        </w:rPr>
        <w:t>a</w:t>
      </w:r>
      <w:r w:rsidR="00671CD4" w:rsidRPr="0094604E">
        <w:rPr>
          <w:rFonts w:ascii="Garamond" w:hAnsi="Garamond" w:cs="Garamond"/>
          <w:i/>
          <w:iCs/>
          <w:sz w:val="24"/>
        </w:rPr>
        <w:t>ğına gitmesine rağmen</w:t>
      </w:r>
      <w:r>
        <w:rPr>
          <w:rFonts w:ascii="Garamond" w:hAnsi="Garamond" w:cs="Garamond"/>
          <w:i/>
          <w:iCs/>
          <w:sz w:val="24"/>
        </w:rPr>
        <w:t>,</w:t>
      </w:r>
      <w:r w:rsidR="00671CD4" w:rsidRPr="0094604E">
        <w:rPr>
          <w:rFonts w:ascii="Garamond" w:hAnsi="Garamond" w:cs="Garamond"/>
          <w:i/>
          <w:iCs/>
          <w:sz w:val="24"/>
        </w:rPr>
        <w:t xml:space="preserve"> manalarının hakikatine erişmek ve hedeflerinin ge</w:t>
      </w:r>
      <w:r w:rsidR="00671CD4" w:rsidRPr="0094604E">
        <w:rPr>
          <w:rFonts w:ascii="Garamond" w:hAnsi="Garamond" w:cs="Garamond"/>
          <w:i/>
          <w:iCs/>
          <w:sz w:val="24"/>
        </w:rPr>
        <w:t>r</w:t>
      </w:r>
      <w:r w:rsidR="00671CD4" w:rsidRPr="0094604E">
        <w:rPr>
          <w:rFonts w:ascii="Garamond" w:hAnsi="Garamond" w:cs="Garamond"/>
          <w:i/>
          <w:iCs/>
          <w:sz w:val="24"/>
        </w:rPr>
        <w:t>ç</w:t>
      </w:r>
      <w:r w:rsidR="00671CD4" w:rsidRPr="0094604E">
        <w:rPr>
          <w:rFonts w:ascii="Garamond" w:hAnsi="Garamond" w:cs="Garamond"/>
          <w:i/>
          <w:iCs/>
          <w:sz w:val="24"/>
        </w:rPr>
        <w:t>e</w:t>
      </w:r>
      <w:r w:rsidR="00671CD4" w:rsidRPr="0094604E">
        <w:rPr>
          <w:rFonts w:ascii="Garamond" w:hAnsi="Garamond" w:cs="Garamond"/>
          <w:i/>
          <w:iCs/>
          <w:sz w:val="24"/>
        </w:rPr>
        <w:t>ğini öğrenmek sadece alim ve bilgin kims</w:t>
      </w:r>
      <w:r w:rsidR="00671CD4" w:rsidRPr="0094604E">
        <w:rPr>
          <w:rFonts w:ascii="Garamond" w:hAnsi="Garamond" w:cs="Garamond"/>
          <w:i/>
          <w:iCs/>
          <w:sz w:val="24"/>
        </w:rPr>
        <w:t>e</w:t>
      </w:r>
      <w:r w:rsidR="00671CD4" w:rsidRPr="0094604E">
        <w:rPr>
          <w:rFonts w:ascii="Garamond" w:hAnsi="Garamond" w:cs="Garamond"/>
          <w:i/>
          <w:iCs/>
          <w:sz w:val="24"/>
        </w:rPr>
        <w:t>lere özgüdür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671CD4" w:rsidRPr="0094604E">
        <w:rPr>
          <w:rFonts w:ascii="Garamond" w:hAnsi="Garamond" w:cs="Garamond"/>
          <w:i/>
          <w:iCs/>
          <w:sz w:val="24"/>
        </w:rPr>
        <w:t>İşlerin gerçekleri hususlarında düşüne</w:t>
      </w:r>
      <w:r w:rsidR="00671CD4" w:rsidRPr="0094604E">
        <w:rPr>
          <w:rFonts w:ascii="Garamond" w:hAnsi="Garamond" w:cs="Garamond"/>
          <w:i/>
          <w:iCs/>
          <w:sz w:val="24"/>
        </w:rPr>
        <w:t>n</w:t>
      </w:r>
      <w:r w:rsidR="00671CD4" w:rsidRPr="0094604E">
        <w:rPr>
          <w:rFonts w:ascii="Garamond" w:hAnsi="Garamond" w:cs="Garamond"/>
          <w:i/>
          <w:iCs/>
          <w:sz w:val="24"/>
        </w:rPr>
        <w:t xml:space="preserve">ler ve onların zahiriyle yetinemeyenler bunu </w:t>
      </w:r>
      <w:r w:rsidR="00671CD4" w:rsidRPr="0094604E">
        <w:rPr>
          <w:rFonts w:ascii="Garamond" w:hAnsi="Garamond" w:cs="Garamond"/>
          <w:i/>
          <w:iCs/>
          <w:sz w:val="24"/>
        </w:rPr>
        <w:lastRenderedPageBreak/>
        <w:t>anlay</w:t>
      </w:r>
      <w:r w:rsidR="00671CD4" w:rsidRPr="0094604E">
        <w:rPr>
          <w:rFonts w:ascii="Garamond" w:hAnsi="Garamond" w:cs="Garamond"/>
          <w:i/>
          <w:iCs/>
          <w:sz w:val="24"/>
        </w:rPr>
        <w:t>a</w:t>
      </w:r>
      <w:r w:rsidR="00671CD4" w:rsidRPr="0094604E">
        <w:rPr>
          <w:rFonts w:ascii="Garamond" w:hAnsi="Garamond" w:cs="Garamond"/>
          <w:i/>
          <w:iCs/>
          <w:sz w:val="24"/>
        </w:rPr>
        <w:t>bilirler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671CD4" w:rsidRPr="0094604E">
        <w:rPr>
          <w:rFonts w:ascii="Garamond" w:hAnsi="Garamond" w:cs="Garamond"/>
          <w:i/>
          <w:iCs/>
          <w:sz w:val="24"/>
        </w:rPr>
        <w:t xml:space="preserve">Bu anlamın delili de </w:t>
      </w:r>
      <w:r>
        <w:rPr>
          <w:rFonts w:ascii="Garamond" w:hAnsi="Garamond" w:cs="Garamond"/>
          <w:b/>
          <w:bCs/>
          <w:sz w:val="24"/>
        </w:rPr>
        <w:t>“onları ancak bilenler akledebilir</w:t>
      </w:r>
      <w:r w:rsidR="0030190A">
        <w:rPr>
          <w:rFonts w:ascii="Garamond" w:hAnsi="Garamond" w:cs="Garamond"/>
          <w:b/>
          <w:bCs/>
          <w:sz w:val="24"/>
        </w:rPr>
        <w:t>”</w:t>
      </w:r>
      <w:r w:rsidR="00671CD4" w:rsidRPr="0094604E">
        <w:rPr>
          <w:rFonts w:ascii="Garamond" w:hAnsi="Garamond" w:cs="Garamond"/>
          <w:b/>
          <w:bCs/>
          <w:sz w:val="24"/>
        </w:rPr>
        <w:t xml:space="preserve"> </w:t>
      </w:r>
      <w:r>
        <w:rPr>
          <w:rFonts w:ascii="Garamond" w:hAnsi="Garamond" w:cs="Garamond"/>
          <w:i/>
          <w:iCs/>
          <w:sz w:val="24"/>
        </w:rPr>
        <w:t>t</w:t>
      </w:r>
      <w:r>
        <w:rPr>
          <w:rFonts w:ascii="Garamond" w:hAnsi="Garamond" w:cs="Garamond"/>
          <w:i/>
          <w:iCs/>
          <w:sz w:val="24"/>
        </w:rPr>
        <w:t>a</w:t>
      </w:r>
      <w:r>
        <w:rPr>
          <w:rFonts w:ascii="Garamond" w:hAnsi="Garamond" w:cs="Garamond"/>
          <w:i/>
          <w:iCs/>
          <w:sz w:val="24"/>
        </w:rPr>
        <w:t xml:space="preserve">biridir. </w:t>
      </w:r>
      <w:r w:rsidR="00671CD4" w:rsidRPr="0094604E">
        <w:rPr>
          <w:rFonts w:ascii="Garamond" w:hAnsi="Garamond" w:cs="Garamond"/>
          <w:i/>
          <w:iCs/>
          <w:sz w:val="24"/>
        </w:rPr>
        <w:t>Burada “Onlara iman etme</w:t>
      </w:r>
      <w:r w:rsidR="00671CD4" w:rsidRPr="0094604E">
        <w:rPr>
          <w:rFonts w:ascii="Garamond" w:hAnsi="Garamond" w:cs="Garamond"/>
          <w:i/>
          <w:iCs/>
          <w:sz w:val="24"/>
        </w:rPr>
        <w:t>z</w:t>
      </w:r>
      <w:r w:rsidR="00671CD4" w:rsidRPr="0094604E">
        <w:rPr>
          <w:rFonts w:ascii="Garamond" w:hAnsi="Garamond" w:cs="Garamond"/>
          <w:i/>
          <w:iCs/>
          <w:sz w:val="24"/>
        </w:rPr>
        <w:t>ler” ve benzeri ifadeler beyan edilm</w:t>
      </w:r>
      <w:r w:rsidR="00671CD4" w:rsidRPr="0094604E">
        <w:rPr>
          <w:rFonts w:ascii="Garamond" w:hAnsi="Garamond" w:cs="Garamond"/>
          <w:i/>
          <w:iCs/>
          <w:sz w:val="24"/>
        </w:rPr>
        <w:t>e</w:t>
      </w:r>
      <w:r w:rsidR="00671CD4" w:rsidRPr="0094604E">
        <w:rPr>
          <w:rFonts w:ascii="Garamond" w:hAnsi="Garamond" w:cs="Garamond"/>
          <w:i/>
          <w:iCs/>
          <w:sz w:val="24"/>
        </w:rPr>
        <w:t>miştir</w:t>
      </w:r>
      <w:r>
        <w:rPr>
          <w:rFonts w:ascii="Garamond" w:hAnsi="Garamond" w:cs="Garamond"/>
          <w:i/>
          <w:iCs/>
          <w:sz w:val="24"/>
        </w:rPr>
        <w:t>.</w:t>
      </w:r>
      <w:r w:rsidR="00671CD4" w:rsidRPr="0094604E">
        <w:rPr>
          <w:rFonts w:ascii="Garamond" w:hAnsi="Garamond" w:cs="Garamond"/>
          <w:i/>
          <w:i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İnsanlar</w:t>
      </w:r>
      <w:r w:rsidR="008F0EB1">
        <w:rPr>
          <w:rFonts w:ascii="Garamond" w:hAnsi="Garamond" w:cs="Garamond"/>
          <w:i/>
          <w:iCs/>
          <w:sz w:val="24"/>
        </w:rPr>
        <w:t>,</w:t>
      </w:r>
      <w:r w:rsidRPr="0094604E">
        <w:rPr>
          <w:rFonts w:ascii="Garamond" w:hAnsi="Garamond" w:cs="Garamond"/>
          <w:i/>
          <w:iCs/>
          <w:sz w:val="24"/>
        </w:rPr>
        <w:t xml:space="preserve"> Allah’ın Kur’anda ve</w:t>
      </w:r>
      <w:r w:rsidRPr="0094604E">
        <w:rPr>
          <w:rFonts w:ascii="Garamond" w:hAnsi="Garamond" w:cs="Garamond"/>
          <w:i/>
          <w:iCs/>
          <w:sz w:val="24"/>
        </w:rPr>
        <w:t>r</w:t>
      </w:r>
      <w:r w:rsidRPr="0094604E">
        <w:rPr>
          <w:rFonts w:ascii="Garamond" w:hAnsi="Garamond" w:cs="Garamond"/>
          <w:i/>
          <w:iCs/>
          <w:sz w:val="24"/>
        </w:rPr>
        <w:t>diği örnekler hususunda sahip oldu</w:t>
      </w:r>
      <w:r w:rsidRPr="0094604E">
        <w:rPr>
          <w:rFonts w:ascii="Garamond" w:hAnsi="Garamond" w:cs="Garamond"/>
          <w:i/>
          <w:iCs/>
          <w:sz w:val="24"/>
        </w:rPr>
        <w:t>k</w:t>
      </w:r>
      <w:r w:rsidRPr="0094604E">
        <w:rPr>
          <w:rFonts w:ascii="Garamond" w:hAnsi="Garamond" w:cs="Garamond"/>
          <w:i/>
          <w:iCs/>
          <w:sz w:val="24"/>
        </w:rPr>
        <w:t>ları farklı anlayışlar seb</w:t>
      </w:r>
      <w:r w:rsidRPr="0094604E">
        <w:rPr>
          <w:rFonts w:ascii="Garamond" w:hAnsi="Garamond" w:cs="Garamond"/>
          <w:i/>
          <w:iCs/>
          <w:sz w:val="24"/>
        </w:rPr>
        <w:t>e</w:t>
      </w:r>
      <w:r w:rsidRPr="0094604E">
        <w:rPr>
          <w:rFonts w:ascii="Garamond" w:hAnsi="Garamond" w:cs="Garamond"/>
          <w:i/>
          <w:iCs/>
          <w:sz w:val="24"/>
        </w:rPr>
        <w:t>biyle</w:t>
      </w:r>
      <w:r w:rsidR="008F0EB1">
        <w:rPr>
          <w:rFonts w:ascii="Garamond" w:hAnsi="Garamond" w:cs="Garamond"/>
          <w:i/>
          <w:iCs/>
          <w:sz w:val="24"/>
        </w:rPr>
        <w:t>,</w:t>
      </w:r>
      <w:r w:rsidRPr="0094604E">
        <w:rPr>
          <w:rFonts w:ascii="Garamond" w:hAnsi="Garamond" w:cs="Garamond"/>
          <w:i/>
          <w:iCs/>
          <w:sz w:val="24"/>
        </w:rPr>
        <w:t xml:space="preserve"> farklı derk ve düşüncelere sahiptirler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Onla</w:t>
      </w:r>
      <w:r w:rsidRPr="0094604E">
        <w:rPr>
          <w:rFonts w:ascii="Garamond" w:hAnsi="Garamond" w:cs="Garamond"/>
          <w:i/>
          <w:iCs/>
          <w:sz w:val="24"/>
        </w:rPr>
        <w:t>r</w:t>
      </w:r>
      <w:r w:rsidRPr="0094604E">
        <w:rPr>
          <w:rFonts w:ascii="Garamond" w:hAnsi="Garamond" w:cs="Garamond"/>
          <w:i/>
          <w:iCs/>
          <w:sz w:val="24"/>
        </w:rPr>
        <w:t xml:space="preserve">dan bazıları </w:t>
      </w:r>
      <w:r w:rsidR="008F0EB1">
        <w:rPr>
          <w:rFonts w:ascii="Garamond" w:hAnsi="Garamond" w:cs="Garamond"/>
          <w:i/>
          <w:iCs/>
          <w:sz w:val="24"/>
        </w:rPr>
        <w:t xml:space="preserve">Allah’ın </w:t>
      </w:r>
      <w:r w:rsidRPr="0094604E">
        <w:rPr>
          <w:rFonts w:ascii="Garamond" w:hAnsi="Garamond" w:cs="Garamond"/>
          <w:i/>
          <w:iCs/>
          <w:sz w:val="24"/>
        </w:rPr>
        <w:t>bu örnekleri</w:t>
      </w:r>
      <w:r w:rsidRPr="0094604E">
        <w:rPr>
          <w:rFonts w:ascii="Garamond" w:hAnsi="Garamond" w:cs="Garamond"/>
          <w:i/>
          <w:iCs/>
          <w:sz w:val="24"/>
        </w:rPr>
        <w:t>n</w:t>
      </w:r>
      <w:r w:rsidRPr="0094604E">
        <w:rPr>
          <w:rFonts w:ascii="Garamond" w:hAnsi="Garamond" w:cs="Garamond"/>
          <w:i/>
          <w:iCs/>
          <w:sz w:val="24"/>
        </w:rPr>
        <w:t>de</w:t>
      </w:r>
      <w:r w:rsidR="008F0EB1">
        <w:rPr>
          <w:rFonts w:ascii="Garamond" w:hAnsi="Garamond" w:cs="Garamond"/>
          <w:i/>
          <w:iCs/>
          <w:sz w:val="24"/>
        </w:rPr>
        <w:t>n</w:t>
      </w:r>
      <w:r w:rsidRPr="0094604E">
        <w:rPr>
          <w:rFonts w:ascii="Garamond" w:hAnsi="Garamond" w:cs="Garamond"/>
          <w:i/>
          <w:iCs/>
          <w:sz w:val="24"/>
        </w:rPr>
        <w:t xml:space="preserve"> sadece lafızları anlamakta ve sade mefhumları derketmektedir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Onlar bu ö</w:t>
      </w:r>
      <w:r w:rsidRPr="0094604E">
        <w:rPr>
          <w:rFonts w:ascii="Garamond" w:hAnsi="Garamond" w:cs="Garamond"/>
          <w:i/>
          <w:iCs/>
          <w:sz w:val="24"/>
        </w:rPr>
        <w:t>r</w:t>
      </w:r>
      <w:r w:rsidRPr="0094604E">
        <w:rPr>
          <w:rFonts w:ascii="Garamond" w:hAnsi="Garamond" w:cs="Garamond"/>
          <w:i/>
          <w:iCs/>
          <w:sz w:val="24"/>
        </w:rPr>
        <w:t>nekler hakkında derin düşünmez ve inceliğe girmezler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Bazıları da diğerleri gibi bu ö</w:t>
      </w:r>
      <w:r w:rsidRPr="0094604E">
        <w:rPr>
          <w:rFonts w:ascii="Garamond" w:hAnsi="Garamond" w:cs="Garamond"/>
          <w:i/>
          <w:iCs/>
          <w:sz w:val="24"/>
        </w:rPr>
        <w:t>r</w:t>
      </w:r>
      <w:r w:rsidRPr="0094604E">
        <w:rPr>
          <w:rFonts w:ascii="Garamond" w:hAnsi="Garamond" w:cs="Garamond"/>
          <w:i/>
          <w:iCs/>
          <w:sz w:val="24"/>
        </w:rPr>
        <w:t>nekleri duyar ama derinliğine iner ve ilginç gerçekleri hususunda d</w:t>
      </w:r>
      <w:r w:rsidRPr="0094604E">
        <w:rPr>
          <w:rFonts w:ascii="Garamond" w:hAnsi="Garamond" w:cs="Garamond"/>
          <w:i/>
          <w:iCs/>
          <w:sz w:val="24"/>
        </w:rPr>
        <w:t>ü</w:t>
      </w:r>
      <w:r w:rsidRPr="0094604E">
        <w:rPr>
          <w:rFonts w:ascii="Garamond" w:hAnsi="Garamond" w:cs="Garamond"/>
          <w:i/>
          <w:iCs/>
          <w:sz w:val="24"/>
        </w:rPr>
        <w:t>şünürler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Bu ayette</w:t>
      </w:r>
      <w:r w:rsidR="00073AAC">
        <w:rPr>
          <w:rFonts w:ascii="Garamond" w:hAnsi="Garamond" w:cs="Garamond"/>
          <w:i/>
          <w:iCs/>
          <w:sz w:val="24"/>
        </w:rPr>
        <w:t>,</w:t>
      </w:r>
      <w:r w:rsidRPr="0094604E">
        <w:rPr>
          <w:rFonts w:ascii="Garamond" w:hAnsi="Garamond" w:cs="Garamond"/>
          <w:i/>
          <w:iCs/>
          <w:sz w:val="24"/>
        </w:rPr>
        <w:t xml:space="preserve"> tek olan Allah’ın </w:t>
      </w:r>
      <w:r w:rsidR="00073AAC">
        <w:rPr>
          <w:rFonts w:ascii="Garamond" w:hAnsi="Garamond" w:cs="Garamond"/>
          <w:i/>
          <w:iCs/>
          <w:sz w:val="24"/>
        </w:rPr>
        <w:t>yön</w:t>
      </w:r>
      <w:r w:rsidR="00073AAC">
        <w:rPr>
          <w:rFonts w:ascii="Garamond" w:hAnsi="Garamond" w:cs="Garamond"/>
          <w:i/>
          <w:iCs/>
          <w:sz w:val="24"/>
        </w:rPr>
        <w:t>e</w:t>
      </w:r>
      <w:r w:rsidR="00073AAC">
        <w:rPr>
          <w:rFonts w:ascii="Garamond" w:hAnsi="Garamond" w:cs="Garamond"/>
          <w:i/>
          <w:iCs/>
          <w:sz w:val="24"/>
        </w:rPr>
        <w:t xml:space="preserve">ticiliği </w:t>
      </w:r>
      <w:r w:rsidRPr="0094604E">
        <w:rPr>
          <w:rFonts w:ascii="Garamond" w:hAnsi="Garamond" w:cs="Garamond"/>
          <w:i/>
          <w:iCs/>
          <w:sz w:val="24"/>
        </w:rPr>
        <w:t>yerine çeşitli ilahl</w:t>
      </w:r>
      <w:r w:rsidRPr="0094604E">
        <w:rPr>
          <w:rFonts w:ascii="Garamond" w:hAnsi="Garamond" w:cs="Garamond"/>
          <w:i/>
          <w:iCs/>
          <w:sz w:val="24"/>
        </w:rPr>
        <w:t>a</w:t>
      </w:r>
      <w:r w:rsidRPr="0094604E">
        <w:rPr>
          <w:rFonts w:ascii="Garamond" w:hAnsi="Garamond" w:cs="Garamond"/>
          <w:i/>
          <w:iCs/>
          <w:sz w:val="24"/>
        </w:rPr>
        <w:t>rın yöneticiliği örneği</w:t>
      </w:r>
      <w:r w:rsidR="00073AAC">
        <w:rPr>
          <w:rFonts w:ascii="Garamond" w:hAnsi="Garamond" w:cs="Garamond"/>
          <w:i/>
          <w:iCs/>
          <w:sz w:val="24"/>
        </w:rPr>
        <w:t>,</w:t>
      </w:r>
      <w:r w:rsidRPr="0094604E">
        <w:rPr>
          <w:rFonts w:ascii="Garamond" w:hAnsi="Garamond" w:cs="Garamond"/>
          <w:i/>
          <w:iCs/>
          <w:sz w:val="24"/>
        </w:rPr>
        <w:t xml:space="preserve"> evlerin en gevşeği olan örümc</w:t>
      </w:r>
      <w:r w:rsidRPr="0094604E">
        <w:rPr>
          <w:rFonts w:ascii="Garamond" w:hAnsi="Garamond" w:cs="Garamond"/>
          <w:i/>
          <w:iCs/>
          <w:sz w:val="24"/>
        </w:rPr>
        <w:t>e</w:t>
      </w:r>
      <w:r w:rsidRPr="0094604E">
        <w:rPr>
          <w:rFonts w:ascii="Garamond" w:hAnsi="Garamond" w:cs="Garamond"/>
          <w:i/>
          <w:iCs/>
          <w:sz w:val="24"/>
        </w:rPr>
        <w:t>ğin evine benzetilmiştir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Bu şairane bir örnek ve her türlü delilden boş bir i</w:t>
      </w:r>
      <w:r w:rsidRPr="0094604E">
        <w:rPr>
          <w:rFonts w:ascii="Garamond" w:hAnsi="Garamond" w:cs="Garamond"/>
          <w:i/>
          <w:iCs/>
          <w:sz w:val="24"/>
        </w:rPr>
        <w:t>d</w:t>
      </w:r>
      <w:r w:rsidRPr="0094604E">
        <w:rPr>
          <w:rFonts w:ascii="Garamond" w:hAnsi="Garamond" w:cs="Garamond"/>
          <w:i/>
          <w:iCs/>
          <w:sz w:val="24"/>
        </w:rPr>
        <w:t>dia değildir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Aksine bürhani gerçek sabit ve reel bir delili vardır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Sonraki ayet b</w:t>
      </w:r>
      <w:r w:rsidRPr="0094604E">
        <w:rPr>
          <w:rFonts w:ascii="Garamond" w:hAnsi="Garamond" w:cs="Garamond"/>
          <w:i/>
          <w:iCs/>
          <w:sz w:val="24"/>
        </w:rPr>
        <w:t>u</w:t>
      </w:r>
      <w:r w:rsidRPr="0094604E">
        <w:rPr>
          <w:rFonts w:ascii="Garamond" w:hAnsi="Garamond" w:cs="Garamond"/>
          <w:i/>
          <w:iCs/>
          <w:sz w:val="24"/>
        </w:rPr>
        <w:t>na işaret etmektedir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Style w:val="FootnoteReference"/>
          <w:rFonts w:ascii="Garamond" w:hAnsi="Garamond" w:cs="Garamond"/>
          <w:i/>
          <w:iCs/>
          <w:sz w:val="24"/>
        </w:rPr>
        <w:footnoteReference w:id="1427"/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07" w:name="_Toc19355864"/>
      <w:r w:rsidRPr="0094604E">
        <w:t>3611</w:t>
      </w:r>
      <w:r w:rsidR="00AD4E2C" w:rsidRPr="0094604E">
        <w:t xml:space="preserve">. </w:t>
      </w:r>
      <w:r w:rsidRPr="0094604E">
        <w:t>Bölüm</w:t>
      </w:r>
      <w:bookmarkEnd w:id="407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b/>
          <w:bCs/>
          <w:sz w:val="24"/>
          <w:szCs w:val="24"/>
        </w:rPr>
      </w:pPr>
      <w:r w:rsidRPr="0094604E">
        <w:rPr>
          <w:rFonts w:ascii="Garamond" w:hAnsi="Garamond"/>
          <w:b/>
          <w:bCs/>
          <w:sz w:val="24"/>
          <w:szCs w:val="24"/>
        </w:rPr>
        <w:t xml:space="preserve"> “Onlar</w:t>
      </w:r>
      <w:r w:rsidR="00AD4E2C" w:rsidRPr="0094604E">
        <w:rPr>
          <w:rFonts w:ascii="Garamond" w:hAnsi="Garamond"/>
          <w:b/>
          <w:bCs/>
          <w:sz w:val="24"/>
          <w:szCs w:val="24"/>
        </w:rPr>
        <w:t xml:space="preserve">, </w:t>
      </w:r>
      <w:r w:rsidRPr="0094604E">
        <w:rPr>
          <w:rFonts w:ascii="Garamond" w:hAnsi="Garamond"/>
          <w:b/>
          <w:bCs/>
          <w:sz w:val="24"/>
          <w:szCs w:val="24"/>
        </w:rPr>
        <w:t>ateş yakan kims</w:t>
      </w:r>
      <w:r w:rsidRPr="0094604E">
        <w:rPr>
          <w:rFonts w:ascii="Garamond" w:hAnsi="Garamond"/>
          <w:b/>
          <w:bCs/>
          <w:sz w:val="24"/>
          <w:szCs w:val="24"/>
        </w:rPr>
        <w:t>e</w:t>
      </w:r>
      <w:r w:rsidRPr="0094604E">
        <w:rPr>
          <w:rFonts w:ascii="Garamond" w:hAnsi="Garamond"/>
          <w:b/>
          <w:bCs/>
          <w:sz w:val="24"/>
          <w:szCs w:val="24"/>
        </w:rPr>
        <w:t>ye benzer</w:t>
      </w:r>
      <w:r w:rsidR="00AD4E2C" w:rsidRPr="0094604E">
        <w:rPr>
          <w:rFonts w:ascii="Garamond" w:hAnsi="Garamond"/>
          <w:b/>
          <w:bCs/>
          <w:sz w:val="24"/>
          <w:szCs w:val="24"/>
        </w:rPr>
        <w:t xml:space="preserve">; </w:t>
      </w:r>
      <w:r w:rsidRPr="0094604E">
        <w:rPr>
          <w:rFonts w:ascii="Garamond" w:hAnsi="Garamond"/>
          <w:b/>
          <w:bCs/>
          <w:sz w:val="24"/>
          <w:szCs w:val="24"/>
        </w:rPr>
        <w:t>ateş etraflarını a</w:t>
      </w:r>
      <w:r w:rsidRPr="0094604E">
        <w:rPr>
          <w:rFonts w:ascii="Garamond" w:hAnsi="Garamond"/>
          <w:b/>
          <w:bCs/>
          <w:sz w:val="24"/>
          <w:szCs w:val="24"/>
        </w:rPr>
        <w:t>y</w:t>
      </w:r>
      <w:r w:rsidRPr="0094604E">
        <w:rPr>
          <w:rFonts w:ascii="Garamond" w:hAnsi="Garamond"/>
          <w:b/>
          <w:bCs/>
          <w:sz w:val="24"/>
          <w:szCs w:val="24"/>
        </w:rPr>
        <w:t>dınlatınca Allah nurlarını yok eder</w:t>
      </w:r>
      <w:r w:rsidR="00AD4E2C" w:rsidRPr="0094604E">
        <w:rPr>
          <w:rFonts w:ascii="Garamond" w:hAnsi="Garamond"/>
          <w:b/>
          <w:bCs/>
          <w:sz w:val="24"/>
          <w:szCs w:val="24"/>
        </w:rPr>
        <w:t xml:space="preserve">, </w:t>
      </w:r>
      <w:r w:rsidRPr="0094604E">
        <w:rPr>
          <w:rFonts w:ascii="Garamond" w:hAnsi="Garamond"/>
          <w:b/>
          <w:bCs/>
          <w:sz w:val="24"/>
          <w:szCs w:val="24"/>
        </w:rPr>
        <w:t>onları karanlıklar içinde terk eder de (hiçbir şeyi</w:t>
      </w:r>
      <w:r w:rsidR="00AD4E2C" w:rsidRPr="0094604E">
        <w:rPr>
          <w:rFonts w:ascii="Garamond" w:hAnsi="Garamond"/>
          <w:b/>
          <w:bCs/>
          <w:sz w:val="24"/>
          <w:szCs w:val="24"/>
        </w:rPr>
        <w:t xml:space="preserve">) </w:t>
      </w:r>
      <w:r w:rsidRPr="0094604E">
        <w:rPr>
          <w:rFonts w:ascii="Garamond" w:hAnsi="Garamond"/>
          <w:b/>
          <w:bCs/>
          <w:sz w:val="24"/>
          <w:szCs w:val="24"/>
        </w:rPr>
        <w:t>g</w:t>
      </w:r>
      <w:r w:rsidRPr="0094604E">
        <w:rPr>
          <w:rFonts w:ascii="Garamond" w:hAnsi="Garamond"/>
          <w:b/>
          <w:bCs/>
          <w:sz w:val="24"/>
          <w:szCs w:val="24"/>
        </w:rPr>
        <w:t>ö</w:t>
      </w:r>
      <w:r w:rsidRPr="0094604E">
        <w:rPr>
          <w:rFonts w:ascii="Garamond" w:hAnsi="Garamond"/>
          <w:b/>
          <w:bCs/>
          <w:sz w:val="24"/>
          <w:szCs w:val="24"/>
        </w:rPr>
        <w:t>remezler</w:t>
      </w:r>
      <w:r w:rsidR="0030190A">
        <w:rPr>
          <w:rFonts w:ascii="Garamond" w:hAnsi="Garamond"/>
          <w:b/>
          <w:bCs/>
          <w:sz w:val="24"/>
          <w:szCs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  <w:szCs w:val="24"/>
        </w:rPr>
        <w:footnoteReference w:id="1428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b/>
          <w:bCs/>
          <w:sz w:val="24"/>
          <w:szCs w:val="24"/>
        </w:rPr>
      </w:pPr>
      <w:r w:rsidRPr="0094604E">
        <w:rPr>
          <w:rFonts w:ascii="Garamond" w:hAnsi="Garamond"/>
          <w:b/>
          <w:bCs/>
          <w:sz w:val="24"/>
          <w:szCs w:val="24"/>
        </w:rPr>
        <w:lastRenderedPageBreak/>
        <w:t>“Veya (onlar</w:t>
      </w:r>
      <w:r w:rsidR="00AD4E2C" w:rsidRPr="0094604E">
        <w:rPr>
          <w:rFonts w:ascii="Garamond" w:hAnsi="Garamond"/>
          <w:b/>
          <w:bCs/>
          <w:sz w:val="24"/>
          <w:szCs w:val="24"/>
        </w:rPr>
        <w:t xml:space="preserve">) </w:t>
      </w:r>
      <w:r w:rsidRPr="0094604E">
        <w:rPr>
          <w:rFonts w:ascii="Garamond" w:hAnsi="Garamond"/>
          <w:b/>
          <w:bCs/>
          <w:sz w:val="24"/>
          <w:szCs w:val="24"/>
        </w:rPr>
        <w:t>karanlıkla</w:t>
      </w:r>
      <w:r w:rsidRPr="0094604E">
        <w:rPr>
          <w:rFonts w:ascii="Garamond" w:hAnsi="Garamond"/>
          <w:b/>
          <w:bCs/>
          <w:sz w:val="24"/>
          <w:szCs w:val="24"/>
        </w:rPr>
        <w:t>r</w:t>
      </w:r>
      <w:r w:rsidRPr="0094604E">
        <w:rPr>
          <w:rFonts w:ascii="Garamond" w:hAnsi="Garamond"/>
          <w:b/>
          <w:bCs/>
          <w:sz w:val="24"/>
          <w:szCs w:val="24"/>
        </w:rPr>
        <w:t>da</w:t>
      </w:r>
      <w:r w:rsidR="00AD4E2C" w:rsidRPr="0094604E">
        <w:rPr>
          <w:rFonts w:ascii="Garamond" w:hAnsi="Garamond"/>
          <w:b/>
          <w:bCs/>
          <w:sz w:val="24"/>
          <w:szCs w:val="24"/>
        </w:rPr>
        <w:t xml:space="preserve">, </w:t>
      </w:r>
      <w:r w:rsidRPr="0094604E">
        <w:rPr>
          <w:rFonts w:ascii="Garamond" w:hAnsi="Garamond"/>
          <w:b/>
          <w:bCs/>
          <w:sz w:val="24"/>
          <w:szCs w:val="24"/>
        </w:rPr>
        <w:t>gök gürlemeleri ve şi</w:t>
      </w:r>
      <w:r w:rsidRPr="0094604E">
        <w:rPr>
          <w:rFonts w:ascii="Garamond" w:hAnsi="Garamond"/>
          <w:b/>
          <w:bCs/>
          <w:sz w:val="24"/>
          <w:szCs w:val="24"/>
        </w:rPr>
        <w:t>m</w:t>
      </w:r>
      <w:r w:rsidRPr="0094604E">
        <w:rPr>
          <w:rFonts w:ascii="Garamond" w:hAnsi="Garamond"/>
          <w:b/>
          <w:bCs/>
          <w:sz w:val="24"/>
          <w:szCs w:val="24"/>
        </w:rPr>
        <w:t>şek arasında gökten boşanan s</w:t>
      </w:r>
      <w:r w:rsidRPr="0094604E">
        <w:rPr>
          <w:rFonts w:ascii="Garamond" w:hAnsi="Garamond"/>
          <w:b/>
          <w:bCs/>
          <w:sz w:val="24"/>
          <w:szCs w:val="24"/>
        </w:rPr>
        <w:t>a</w:t>
      </w:r>
      <w:r w:rsidRPr="0094604E">
        <w:rPr>
          <w:rFonts w:ascii="Garamond" w:hAnsi="Garamond"/>
          <w:b/>
          <w:bCs/>
          <w:sz w:val="24"/>
          <w:szCs w:val="24"/>
        </w:rPr>
        <w:t>ğanağa tutulup</w:t>
      </w:r>
      <w:r w:rsidR="00AD4E2C" w:rsidRPr="0094604E">
        <w:rPr>
          <w:rFonts w:ascii="Garamond" w:hAnsi="Garamond"/>
          <w:b/>
          <w:bCs/>
          <w:sz w:val="24"/>
          <w:szCs w:val="24"/>
        </w:rPr>
        <w:t xml:space="preserve">, </w:t>
      </w:r>
      <w:r w:rsidRPr="0094604E">
        <w:rPr>
          <w:rFonts w:ascii="Garamond" w:hAnsi="Garamond"/>
          <w:b/>
          <w:bCs/>
          <w:sz w:val="24"/>
          <w:szCs w:val="24"/>
        </w:rPr>
        <w:t>yıldırı</w:t>
      </w:r>
      <w:r w:rsidRPr="0094604E">
        <w:rPr>
          <w:rFonts w:ascii="Garamond" w:hAnsi="Garamond"/>
          <w:b/>
          <w:bCs/>
          <w:sz w:val="24"/>
          <w:szCs w:val="24"/>
        </w:rPr>
        <w:t>m</w:t>
      </w:r>
      <w:r w:rsidRPr="0094604E">
        <w:rPr>
          <w:rFonts w:ascii="Garamond" w:hAnsi="Garamond"/>
          <w:b/>
          <w:bCs/>
          <w:sz w:val="24"/>
          <w:szCs w:val="24"/>
        </w:rPr>
        <w:t>lardan ölüm korkusu ile pa</w:t>
      </w:r>
      <w:r w:rsidRPr="0094604E">
        <w:rPr>
          <w:rFonts w:ascii="Garamond" w:hAnsi="Garamond"/>
          <w:b/>
          <w:bCs/>
          <w:sz w:val="24"/>
          <w:szCs w:val="24"/>
        </w:rPr>
        <w:t>r</w:t>
      </w:r>
      <w:r w:rsidRPr="0094604E">
        <w:rPr>
          <w:rFonts w:ascii="Garamond" w:hAnsi="Garamond"/>
          <w:b/>
          <w:bCs/>
          <w:sz w:val="24"/>
          <w:szCs w:val="24"/>
        </w:rPr>
        <w:t>maklarını kulaklarına tık</w:t>
      </w:r>
      <w:r w:rsidRPr="0094604E">
        <w:rPr>
          <w:rFonts w:ascii="Garamond" w:hAnsi="Garamond"/>
          <w:b/>
          <w:bCs/>
          <w:sz w:val="24"/>
          <w:szCs w:val="24"/>
        </w:rPr>
        <w:t>a</w:t>
      </w:r>
      <w:r w:rsidRPr="0094604E">
        <w:rPr>
          <w:rFonts w:ascii="Garamond" w:hAnsi="Garamond"/>
          <w:b/>
          <w:bCs/>
          <w:sz w:val="24"/>
          <w:szCs w:val="24"/>
        </w:rPr>
        <w:t>yan kimseye benzer</w:t>
      </w:r>
      <w:r w:rsidR="00AD4E2C" w:rsidRPr="0094604E">
        <w:rPr>
          <w:rFonts w:ascii="Garamond" w:hAnsi="Garamond"/>
          <w:b/>
          <w:bCs/>
          <w:sz w:val="24"/>
          <w:szCs w:val="24"/>
        </w:rPr>
        <w:t xml:space="preserve">. </w:t>
      </w:r>
      <w:r w:rsidRPr="0094604E">
        <w:rPr>
          <w:rFonts w:ascii="Garamond" w:hAnsi="Garamond"/>
          <w:b/>
          <w:bCs/>
          <w:sz w:val="24"/>
          <w:szCs w:val="24"/>
        </w:rPr>
        <w:t>Şüphesiz Allah kafirl</w:t>
      </w:r>
      <w:r w:rsidRPr="0094604E">
        <w:rPr>
          <w:rFonts w:ascii="Garamond" w:hAnsi="Garamond"/>
          <w:b/>
          <w:bCs/>
          <w:sz w:val="24"/>
          <w:szCs w:val="24"/>
        </w:rPr>
        <w:t>e</w:t>
      </w:r>
      <w:r w:rsidRPr="0094604E">
        <w:rPr>
          <w:rFonts w:ascii="Garamond" w:hAnsi="Garamond"/>
          <w:b/>
          <w:bCs/>
          <w:sz w:val="24"/>
          <w:szCs w:val="24"/>
        </w:rPr>
        <w:t>ri çepeçevre kuşa</w:t>
      </w:r>
      <w:r w:rsidRPr="0094604E">
        <w:rPr>
          <w:rFonts w:ascii="Garamond" w:hAnsi="Garamond"/>
          <w:b/>
          <w:bCs/>
          <w:sz w:val="24"/>
          <w:szCs w:val="24"/>
        </w:rPr>
        <w:t>t</w:t>
      </w:r>
      <w:r w:rsidRPr="0094604E">
        <w:rPr>
          <w:rFonts w:ascii="Garamond" w:hAnsi="Garamond"/>
          <w:b/>
          <w:bCs/>
          <w:sz w:val="24"/>
          <w:szCs w:val="24"/>
        </w:rPr>
        <w:t>mıştır</w:t>
      </w:r>
      <w:r w:rsidR="0030190A">
        <w:rPr>
          <w:rFonts w:ascii="Garamond" w:hAnsi="Garamond"/>
          <w:b/>
          <w:bCs/>
          <w:sz w:val="24"/>
          <w:szCs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  <w:szCs w:val="24"/>
        </w:rPr>
        <w:footnoteReference w:id="1429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</w:rPr>
      </w:pPr>
      <w:r w:rsidRPr="0094604E">
        <w:rPr>
          <w:rFonts w:ascii="Garamond" w:hAnsi="Garamond"/>
          <w:b/>
          <w:bCs/>
          <w:sz w:val="24"/>
          <w:szCs w:val="24"/>
        </w:rPr>
        <w:t>“Ne onlarla</w:t>
      </w:r>
      <w:r w:rsidR="00AD4E2C" w:rsidRPr="0094604E">
        <w:rPr>
          <w:rFonts w:ascii="Garamond" w:hAnsi="Garamond"/>
          <w:b/>
          <w:bCs/>
          <w:sz w:val="24"/>
          <w:szCs w:val="24"/>
        </w:rPr>
        <w:t xml:space="preserve">, </w:t>
      </w:r>
      <w:r w:rsidRPr="0094604E">
        <w:rPr>
          <w:rFonts w:ascii="Garamond" w:hAnsi="Garamond"/>
          <w:b/>
          <w:bCs/>
          <w:sz w:val="24"/>
          <w:szCs w:val="24"/>
        </w:rPr>
        <w:t>ne de bunla</w:t>
      </w:r>
      <w:r w:rsidRPr="0094604E">
        <w:rPr>
          <w:rFonts w:ascii="Garamond" w:hAnsi="Garamond"/>
          <w:b/>
          <w:bCs/>
          <w:sz w:val="24"/>
          <w:szCs w:val="24"/>
        </w:rPr>
        <w:t>r</w:t>
      </w:r>
      <w:r w:rsidRPr="0094604E">
        <w:rPr>
          <w:rFonts w:ascii="Garamond" w:hAnsi="Garamond"/>
          <w:b/>
          <w:bCs/>
          <w:sz w:val="24"/>
          <w:szCs w:val="24"/>
        </w:rPr>
        <w:t>la</w:t>
      </w:r>
      <w:r w:rsidR="00AD4E2C" w:rsidRPr="0094604E">
        <w:rPr>
          <w:rFonts w:ascii="Garamond" w:hAnsi="Garamond"/>
          <w:b/>
          <w:bCs/>
          <w:sz w:val="24"/>
          <w:szCs w:val="24"/>
        </w:rPr>
        <w:t xml:space="preserve">, </w:t>
      </w:r>
      <w:r w:rsidRPr="0094604E">
        <w:rPr>
          <w:rFonts w:ascii="Garamond" w:hAnsi="Garamond"/>
          <w:b/>
          <w:bCs/>
          <w:sz w:val="24"/>
          <w:szCs w:val="24"/>
        </w:rPr>
        <w:t>ikisi arasında bocalayıp du</w:t>
      </w:r>
      <w:r w:rsidRPr="0094604E">
        <w:rPr>
          <w:rFonts w:ascii="Garamond" w:hAnsi="Garamond"/>
          <w:b/>
          <w:bCs/>
          <w:sz w:val="24"/>
          <w:szCs w:val="24"/>
        </w:rPr>
        <w:t>r</w:t>
      </w:r>
      <w:r w:rsidRPr="0094604E">
        <w:rPr>
          <w:rFonts w:ascii="Garamond" w:hAnsi="Garamond"/>
          <w:b/>
          <w:bCs/>
          <w:sz w:val="24"/>
          <w:szCs w:val="24"/>
        </w:rPr>
        <w:t>maktalar</w:t>
      </w:r>
      <w:r w:rsidR="00AD4E2C" w:rsidRPr="0094604E">
        <w:rPr>
          <w:rFonts w:ascii="Garamond" w:hAnsi="Garamond"/>
          <w:b/>
          <w:bCs/>
          <w:sz w:val="24"/>
          <w:szCs w:val="24"/>
        </w:rPr>
        <w:t xml:space="preserve">. </w:t>
      </w:r>
      <w:r w:rsidRPr="0094604E">
        <w:rPr>
          <w:rFonts w:ascii="Garamond" w:hAnsi="Garamond"/>
          <w:b/>
          <w:bCs/>
          <w:sz w:val="24"/>
          <w:szCs w:val="24"/>
        </w:rPr>
        <w:t>Allah’ın saptı</w:t>
      </w:r>
      <w:r w:rsidRPr="0094604E">
        <w:rPr>
          <w:rFonts w:ascii="Garamond" w:hAnsi="Garamond"/>
          <w:b/>
          <w:bCs/>
          <w:sz w:val="24"/>
          <w:szCs w:val="24"/>
        </w:rPr>
        <w:t>r</w:t>
      </w:r>
      <w:r w:rsidRPr="0094604E">
        <w:rPr>
          <w:rFonts w:ascii="Garamond" w:hAnsi="Garamond"/>
          <w:b/>
          <w:bCs/>
          <w:sz w:val="24"/>
          <w:szCs w:val="24"/>
        </w:rPr>
        <w:t>dığı kimseye yol bulama</w:t>
      </w:r>
      <w:r w:rsidRPr="0094604E">
        <w:rPr>
          <w:rFonts w:ascii="Garamond" w:hAnsi="Garamond"/>
          <w:b/>
          <w:bCs/>
          <w:sz w:val="24"/>
          <w:szCs w:val="24"/>
        </w:rPr>
        <w:t>z</w:t>
      </w:r>
      <w:r w:rsidRPr="0094604E">
        <w:rPr>
          <w:rFonts w:ascii="Garamond" w:hAnsi="Garamond"/>
          <w:b/>
          <w:bCs/>
          <w:sz w:val="24"/>
          <w:szCs w:val="24"/>
        </w:rPr>
        <w:t>sın</w:t>
      </w:r>
      <w:r w:rsidR="0030190A">
        <w:rPr>
          <w:rFonts w:ascii="Garamond" w:hAnsi="Garamond"/>
          <w:b/>
          <w:bCs/>
          <w:sz w:val="24"/>
          <w:szCs w:val="24"/>
        </w:rPr>
        <w:t>.”</w:t>
      </w:r>
      <w:r w:rsidRPr="0094604E">
        <w:rPr>
          <w:rStyle w:val="FootnoteReference"/>
          <w:b/>
          <w:bCs/>
          <w:sz w:val="24"/>
        </w:rPr>
        <w:footnoteReference w:id="1430"/>
      </w:r>
      <w:r w:rsidRPr="0094604E">
        <w:rPr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mün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fık ve kafirin örneği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bir nehire doğru giden üç kişilik bir gurubun 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neği gibidir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Önce mümin nehire iner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ondan alır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sonra münafık nehre iner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redeyse </w:t>
      </w:r>
      <w:r w:rsidR="00073AAC">
        <w:rPr>
          <w:rFonts w:ascii="Garamond" w:hAnsi="Garamond"/>
          <w:sz w:val="24"/>
        </w:rPr>
        <w:t>mümine yaklaşır ama kafir ona “B</w:t>
      </w:r>
      <w:r w:rsidRPr="0094604E">
        <w:rPr>
          <w:rFonts w:ascii="Garamond" w:hAnsi="Garamond"/>
          <w:sz w:val="24"/>
        </w:rPr>
        <w:t>ana doğru gel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gel senin için endiş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leniyorum” der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Mümin de ona seslenir</w:t>
      </w:r>
      <w:r w:rsidR="00AD4E2C" w:rsidRPr="0094604E">
        <w:rPr>
          <w:rFonts w:ascii="Garamond" w:hAnsi="Garamond"/>
          <w:sz w:val="24"/>
        </w:rPr>
        <w:t xml:space="preserve">: </w:t>
      </w:r>
      <w:r w:rsidR="00073AAC">
        <w:rPr>
          <w:rFonts w:ascii="Garamond" w:hAnsi="Garamond"/>
          <w:sz w:val="24"/>
        </w:rPr>
        <w:t>“B</w:t>
      </w:r>
      <w:r w:rsidRPr="0094604E">
        <w:rPr>
          <w:rFonts w:ascii="Garamond" w:hAnsi="Garamond"/>
          <w:sz w:val="24"/>
        </w:rPr>
        <w:t>ana doğru gel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zira benim yanımda faydalanacaksın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Münafık sürekli o ikisi ara</w:t>
      </w:r>
      <w:r w:rsidR="00073AAC">
        <w:rPr>
          <w:rFonts w:ascii="Garamond" w:hAnsi="Garamond"/>
          <w:sz w:val="24"/>
        </w:rPr>
        <w:t>sı</w:t>
      </w:r>
      <w:r w:rsidR="00073AAC">
        <w:rPr>
          <w:rFonts w:ascii="Garamond" w:hAnsi="Garamond"/>
          <w:sz w:val="24"/>
        </w:rPr>
        <w:t>n</w:t>
      </w:r>
      <w:r w:rsidR="00073AAC">
        <w:rPr>
          <w:rFonts w:ascii="Garamond" w:hAnsi="Garamond"/>
          <w:sz w:val="24"/>
        </w:rPr>
        <w:t>da gider g</w:t>
      </w:r>
      <w:r w:rsidRPr="0094604E">
        <w:rPr>
          <w:rFonts w:ascii="Garamond" w:hAnsi="Garamond"/>
          <w:sz w:val="24"/>
        </w:rPr>
        <w:t>elir ve sonunda ke</w:t>
      </w:r>
      <w:r w:rsidR="00073AAC">
        <w:rPr>
          <w:rFonts w:ascii="Garamond" w:hAnsi="Garamond"/>
          <w:sz w:val="24"/>
        </w:rPr>
        <w:t>n</w:t>
      </w:r>
      <w:r w:rsidR="00073AAC">
        <w:rPr>
          <w:rFonts w:ascii="Garamond" w:hAnsi="Garamond"/>
          <w:sz w:val="24"/>
        </w:rPr>
        <w:t>disine bir zarar gelir ve onu boğ</w:t>
      </w:r>
      <w:r w:rsidRPr="0094604E">
        <w:rPr>
          <w:rFonts w:ascii="Garamond" w:hAnsi="Garamond"/>
          <w:sz w:val="24"/>
        </w:rPr>
        <w:t>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Evet münafık sürekli şek ve şüphe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çindedir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Sonunda 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lümü gelip çatar işte onun böyle bir haleti vardır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3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“Münafığın h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kayesi iki koyun sürüsü ar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sında şaşkın şaşkın dönüp dolaşan bir koy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nun örneğidir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bazen o sürüye gider ve bazen de bu sürüye 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Hang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sinin peşice gitmesi gerektiğini bilmez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3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“Münafığın örneği ya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rakları yeşil ama tadı acı olan Ebu Cehil karpuzu örneği gib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Style w:val="FootnoteReference"/>
          <w:rFonts w:ascii="Garamond" w:hAnsi="Garamond"/>
          <w:sz w:val="24"/>
        </w:rPr>
        <w:footnoteReference w:id="143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“</w:t>
      </w:r>
      <w:r w:rsidRPr="0094604E">
        <w:rPr>
          <w:rFonts w:ascii="Garamond" w:hAnsi="Garamond"/>
          <w:sz w:val="24"/>
        </w:rPr>
        <w:t>Münafığın 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neği hurma ağacının gövdesinin örn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 gibidir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sahibi onu evinin bir bölümünü yapma hususunda ist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fade etmek ister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Ama onu ner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ye koyarsa o 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da doğru durmaz ve bu yüzden onu evin başka bir yerine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yar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orası da kendisi için münasip olmaz sonunda işi ke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disini yakacağı bir yere varır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34"/>
      </w:r>
    </w:p>
    <w:p w:rsidR="000436AC" w:rsidRPr="00B55540" w:rsidRDefault="000436AC" w:rsidP="00B55540"/>
    <w:p w:rsidR="00671CD4" w:rsidRPr="0094604E" w:rsidRDefault="00671CD4" w:rsidP="00B55540">
      <w:r w:rsidRPr="0094604E">
        <w:t xml:space="preserve">Tefsir </w:t>
      </w:r>
    </w:p>
    <w:p w:rsidR="00671CD4" w:rsidRPr="0094604E" w:rsidRDefault="00671CD4" w:rsidP="004C6D3A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Allah-u Teala’nın </w:t>
      </w:r>
      <w:r w:rsidR="004C6D3A">
        <w:rPr>
          <w:rFonts w:ascii="Garamond" w:hAnsi="Garamond"/>
          <w:i/>
          <w:iCs/>
          <w:sz w:val="24"/>
        </w:rPr>
        <w:t>“</w:t>
      </w:r>
      <w:r w:rsidR="004C6D3A" w:rsidRPr="0094604E">
        <w:rPr>
          <w:rFonts w:ascii="Garamond" w:hAnsi="Garamond"/>
          <w:b/>
          <w:bCs/>
          <w:sz w:val="24"/>
          <w:szCs w:val="24"/>
        </w:rPr>
        <w:t>Onlar, ateş yakan kimseye benzer</w:t>
      </w:r>
      <w:r w:rsidR="004C6D3A">
        <w:rPr>
          <w:rFonts w:ascii="Garamond" w:hAnsi="Garamond"/>
          <w:b/>
          <w:bCs/>
          <w:sz w:val="24"/>
          <w:szCs w:val="24"/>
        </w:rPr>
        <w:t>”</w:t>
      </w:r>
      <w:r w:rsidR="004C6D3A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ayeti münafıkların haletini b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yan etmek için bir örnektir ve ayet şöyle buyurmakt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nafıklar karanlıklarda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hiçbir yerin görünmediği iyi ve kötünün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fa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d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 xml:space="preserve">lı ve zararlı şeyin </w:t>
      </w:r>
      <w:r w:rsidRPr="0094604E">
        <w:rPr>
          <w:rFonts w:ascii="Garamond" w:hAnsi="Garamond"/>
          <w:i/>
          <w:iCs/>
          <w:sz w:val="24"/>
        </w:rPr>
        <w:lastRenderedPageBreak/>
        <w:t>birbirinden ayırt edilmediği zulmette karar kılan ki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seler gibidirler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yüzden bu kara</w:t>
      </w:r>
      <w:r w:rsidRPr="0094604E">
        <w:rPr>
          <w:rFonts w:ascii="Garamond" w:hAnsi="Garamond"/>
          <w:i/>
          <w:iCs/>
          <w:sz w:val="24"/>
        </w:rPr>
        <w:t>n</w:t>
      </w:r>
      <w:r w:rsidR="00073AAC">
        <w:rPr>
          <w:rFonts w:ascii="Garamond" w:hAnsi="Garamond"/>
          <w:i/>
          <w:iCs/>
          <w:sz w:val="24"/>
        </w:rPr>
        <w:t>lıklarda</w:t>
      </w:r>
      <w:r w:rsidRPr="0094604E">
        <w:rPr>
          <w:rFonts w:ascii="Garamond" w:hAnsi="Garamond"/>
          <w:i/>
          <w:iCs/>
          <w:sz w:val="24"/>
        </w:rPr>
        <w:t xml:space="preserve"> ateş ve ateş gibi aydınlatıcı v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si</w:t>
      </w:r>
      <w:r w:rsidR="00073AAC">
        <w:rPr>
          <w:rFonts w:ascii="Garamond" w:hAnsi="Garamond"/>
          <w:i/>
          <w:iCs/>
          <w:sz w:val="24"/>
        </w:rPr>
        <w:t>leler</w:t>
      </w:r>
      <w:r w:rsidRPr="0094604E">
        <w:rPr>
          <w:rFonts w:ascii="Garamond" w:hAnsi="Garamond"/>
          <w:i/>
          <w:iCs/>
          <w:sz w:val="24"/>
        </w:rPr>
        <w:t>e sarılmakta ve onların ışığı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tında etrafını görmeye çalışmaktadı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lar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Ama bu ateş yanıp etraflarını a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dınlatınca Allah rüzgar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yağmur v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 xml:space="preserve">ya ateşi söndüren başka bir vesileyle o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teşi söndürmekte ve yeniden ortalık kararmaktadır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Böylece bu kimse iki karanlıkta kalmaktadır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Önce bulu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 xml:space="preserve">duğu karanlık ve </w:t>
      </w:r>
      <w:r w:rsidR="00073AAC">
        <w:rPr>
          <w:rFonts w:ascii="Garamond" w:hAnsi="Garamond"/>
          <w:i/>
          <w:iCs/>
          <w:sz w:val="24"/>
        </w:rPr>
        <w:t xml:space="preserve">sonra </w:t>
      </w:r>
      <w:r w:rsidRPr="0094604E">
        <w:rPr>
          <w:rFonts w:ascii="Garamond" w:hAnsi="Garamond"/>
          <w:i/>
          <w:iCs/>
          <w:sz w:val="24"/>
        </w:rPr>
        <w:t>aydınlık ves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lesinin ortadan yok olmasından ka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naklanan hayret ve şaşkınlık karanl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ğı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A04F60" w:rsidRDefault="00671CD4" w:rsidP="00A04F60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Münafık kimsenin hali ve durumu işte budur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Onlar iman izharında b</w:t>
      </w:r>
      <w:r w:rsidRPr="0094604E">
        <w:rPr>
          <w:rFonts w:ascii="Garamond" w:hAnsi="Garamond"/>
          <w:i/>
          <w:iCs/>
          <w:sz w:val="24"/>
        </w:rPr>
        <w:t>u</w:t>
      </w:r>
      <w:r w:rsidR="00073AAC">
        <w:rPr>
          <w:rFonts w:ascii="Garamond" w:hAnsi="Garamond"/>
          <w:i/>
          <w:iCs/>
          <w:sz w:val="24"/>
        </w:rPr>
        <w:t>lunup bu sebeple</w:t>
      </w:r>
      <w:r w:rsidRPr="0094604E">
        <w:rPr>
          <w:rFonts w:ascii="Garamond" w:hAnsi="Garamond"/>
          <w:i/>
          <w:iCs/>
          <w:sz w:val="24"/>
        </w:rPr>
        <w:t xml:space="preserve"> miras</w:t>
      </w:r>
      <w:r w:rsidR="00073AAC">
        <w:rPr>
          <w:rFonts w:ascii="Garamond" w:hAnsi="Garamond"/>
          <w:i/>
          <w:iCs/>
          <w:sz w:val="24"/>
        </w:rPr>
        <w:t>,</w:t>
      </w:r>
      <w:r w:rsidRPr="0094604E">
        <w:rPr>
          <w:rFonts w:ascii="Garamond" w:hAnsi="Garamond"/>
          <w:i/>
          <w:iCs/>
          <w:sz w:val="24"/>
        </w:rPr>
        <w:t xml:space="preserve"> evlilik ve be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zeri şeyler hususunda müminlerle o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tak olarak dinin bazı faydaları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dan istifade ederler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Ama ölüm z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manı geldiğinde ve imandan kamil bir şeki</w:t>
      </w:r>
      <w:r w:rsidRPr="0094604E">
        <w:rPr>
          <w:rFonts w:ascii="Garamond" w:hAnsi="Garamond"/>
          <w:i/>
          <w:iCs/>
          <w:sz w:val="24"/>
        </w:rPr>
        <w:t>l</w:t>
      </w:r>
      <w:r w:rsidR="00073AAC">
        <w:rPr>
          <w:rFonts w:ascii="Garamond" w:hAnsi="Garamond"/>
          <w:i/>
          <w:iCs/>
          <w:sz w:val="24"/>
        </w:rPr>
        <w:t>de istifade etmek</w:t>
      </w:r>
      <w:r w:rsidRPr="0094604E">
        <w:rPr>
          <w:rFonts w:ascii="Garamond" w:hAnsi="Garamond"/>
          <w:i/>
          <w:iCs/>
          <w:sz w:val="24"/>
        </w:rPr>
        <w:t xml:space="preserve"> zaman</w:t>
      </w:r>
      <w:r w:rsidR="00073AAC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 xml:space="preserve"> çattığında Allah onla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dan imanın nurunu alır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 amellerini batıl kılar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içinde en k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 xml:space="preserve">çük şeyin dahi </w:t>
      </w:r>
      <w:r w:rsidR="00A04F60" w:rsidRPr="0094604E">
        <w:rPr>
          <w:rFonts w:ascii="Garamond" w:hAnsi="Garamond"/>
          <w:i/>
          <w:iCs/>
          <w:sz w:val="24"/>
        </w:rPr>
        <w:t>derk edilmediği</w:t>
      </w:r>
      <w:r w:rsidRPr="0094604E">
        <w:rPr>
          <w:rFonts w:ascii="Garamond" w:hAnsi="Garamond"/>
          <w:i/>
          <w:iCs/>
          <w:sz w:val="24"/>
        </w:rPr>
        <w:t xml:space="preserve"> karanlıkl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ra onu terk eder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Onlar asli karanlı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lar ile kendi amelleriyle vücuda geti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dikleri karanlıklar ar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sında kalır</w:t>
      </w:r>
      <w:r w:rsidR="00073AAC">
        <w:rPr>
          <w:rFonts w:ascii="Garamond" w:hAnsi="Garamond"/>
          <w:i/>
          <w:iCs/>
          <w:sz w:val="24"/>
        </w:rPr>
        <w:t>lar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073AAC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 </w:t>
      </w:r>
      <w:r w:rsidR="004C6D3A">
        <w:rPr>
          <w:rFonts w:ascii="Garamond" w:hAnsi="Garamond"/>
          <w:i/>
          <w:iCs/>
          <w:sz w:val="24"/>
        </w:rPr>
        <w:t>“</w:t>
      </w:r>
      <w:r w:rsidR="00A04F60">
        <w:rPr>
          <w:rFonts w:ascii="Garamond" w:hAnsi="Garamond"/>
          <w:b/>
          <w:bCs/>
          <w:sz w:val="24"/>
          <w:szCs w:val="24"/>
        </w:rPr>
        <w:t>G</w:t>
      </w:r>
      <w:r w:rsidR="004C6D3A" w:rsidRPr="0094604E">
        <w:rPr>
          <w:rFonts w:ascii="Garamond" w:hAnsi="Garamond"/>
          <w:b/>
          <w:bCs/>
          <w:sz w:val="24"/>
          <w:szCs w:val="24"/>
        </w:rPr>
        <w:t>ökten boşanan sağan</w:t>
      </w:r>
      <w:r w:rsidR="004C6D3A" w:rsidRPr="0094604E">
        <w:rPr>
          <w:rFonts w:ascii="Garamond" w:hAnsi="Garamond"/>
          <w:b/>
          <w:bCs/>
          <w:sz w:val="24"/>
          <w:szCs w:val="24"/>
        </w:rPr>
        <w:t>a</w:t>
      </w:r>
      <w:r w:rsidR="004C6D3A" w:rsidRPr="0094604E">
        <w:rPr>
          <w:rFonts w:ascii="Garamond" w:hAnsi="Garamond"/>
          <w:b/>
          <w:bCs/>
          <w:sz w:val="24"/>
          <w:szCs w:val="24"/>
        </w:rPr>
        <w:t>ğa tutulup</w:t>
      </w:r>
      <w:r w:rsidR="004C6D3A">
        <w:rPr>
          <w:rFonts w:ascii="Garamond" w:hAnsi="Garamond"/>
          <w:b/>
          <w:bCs/>
          <w:sz w:val="24"/>
          <w:szCs w:val="24"/>
        </w:rPr>
        <w:t>”</w:t>
      </w:r>
      <w:r w:rsidRPr="0094604E">
        <w:rPr>
          <w:rFonts w:ascii="Garamond" w:hAnsi="Garamond"/>
          <w:i/>
          <w:iCs/>
          <w:sz w:val="24"/>
        </w:rPr>
        <w:t xml:space="preserve"> ayetinde</w:t>
      </w:r>
      <w:r w:rsidR="004C6D3A">
        <w:rPr>
          <w:rFonts w:ascii="Garamond" w:hAnsi="Garamond"/>
          <w:i/>
          <w:iCs/>
          <w:sz w:val="24"/>
        </w:rPr>
        <w:t xml:space="preserve"> (Arapça me</w:t>
      </w:r>
      <w:r w:rsidR="004C6D3A">
        <w:rPr>
          <w:rFonts w:ascii="Garamond" w:hAnsi="Garamond"/>
          <w:i/>
          <w:iCs/>
          <w:sz w:val="24"/>
        </w:rPr>
        <w:t>t</w:t>
      </w:r>
      <w:r w:rsidR="004C6D3A">
        <w:rPr>
          <w:rFonts w:ascii="Garamond" w:hAnsi="Garamond"/>
          <w:i/>
          <w:iCs/>
          <w:sz w:val="24"/>
        </w:rPr>
        <w:t>ninde)</w:t>
      </w:r>
      <w:r w:rsidRPr="0094604E">
        <w:rPr>
          <w:rFonts w:ascii="Garamond" w:hAnsi="Garamond"/>
          <w:i/>
          <w:iCs/>
          <w:sz w:val="24"/>
        </w:rPr>
        <w:t xml:space="preserve"> geçen “seyyib” kelim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si sağanak şeklinde yağan ya</w:t>
      </w:r>
      <w:r w:rsidRPr="0094604E">
        <w:rPr>
          <w:rFonts w:ascii="Garamond" w:hAnsi="Garamond"/>
          <w:i/>
          <w:iCs/>
          <w:sz w:val="24"/>
        </w:rPr>
        <w:t>ğ</w:t>
      </w:r>
      <w:r w:rsidRPr="0094604E">
        <w:rPr>
          <w:rFonts w:ascii="Garamond" w:hAnsi="Garamond"/>
          <w:i/>
          <w:iCs/>
          <w:sz w:val="24"/>
        </w:rPr>
        <w:t>mur anlamındadır</w:t>
      </w:r>
      <w:r w:rsidR="00073AAC">
        <w:rPr>
          <w:rFonts w:ascii="Garamond" w:hAnsi="Garamond"/>
          <w:i/>
          <w:iCs/>
          <w:sz w:val="24"/>
        </w:rPr>
        <w:t>. “berk” şimşek</w:t>
      </w:r>
      <w:r w:rsidRPr="0094604E">
        <w:rPr>
          <w:rFonts w:ascii="Garamond" w:hAnsi="Garamond"/>
          <w:i/>
          <w:iCs/>
          <w:sz w:val="24"/>
        </w:rPr>
        <w:t xml:space="preserve"> manası</w:t>
      </w:r>
      <w:r w:rsidR="00073AAC">
        <w:rPr>
          <w:rFonts w:ascii="Garamond" w:hAnsi="Garamond"/>
          <w:i/>
          <w:iCs/>
          <w:sz w:val="24"/>
        </w:rPr>
        <w:t>na gelmekt</w:t>
      </w:r>
      <w:r w:rsidR="00073AAC">
        <w:rPr>
          <w:rFonts w:ascii="Garamond" w:hAnsi="Garamond"/>
          <w:i/>
          <w:iCs/>
          <w:sz w:val="24"/>
        </w:rPr>
        <w:t>e</w:t>
      </w:r>
      <w:r w:rsidR="00073AAC">
        <w:rPr>
          <w:rFonts w:ascii="Garamond" w:hAnsi="Garamond"/>
          <w:i/>
          <w:iCs/>
          <w:sz w:val="24"/>
        </w:rPr>
        <w:t>dir. “</w:t>
      </w:r>
      <w:r w:rsidRPr="0094604E">
        <w:rPr>
          <w:rFonts w:ascii="Garamond" w:hAnsi="Garamond"/>
          <w:i/>
          <w:iCs/>
          <w:sz w:val="24"/>
        </w:rPr>
        <w:t>rad” (gök gürültüsü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şimşek çakt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 xml:space="preserve">ğında </w:t>
      </w:r>
      <w:r w:rsidRPr="0094604E">
        <w:rPr>
          <w:rFonts w:ascii="Garamond" w:hAnsi="Garamond"/>
          <w:i/>
          <w:iCs/>
          <w:sz w:val="24"/>
        </w:rPr>
        <w:lastRenderedPageBreak/>
        <w:t>bulutlardan vücuda gelen ses 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lamındadır</w:t>
      </w:r>
      <w:r w:rsidR="0030190A">
        <w:rPr>
          <w:rFonts w:ascii="Garamond" w:hAnsi="Garamond"/>
          <w:i/>
          <w:iCs/>
          <w:sz w:val="24"/>
        </w:rPr>
        <w:t>.”</w:t>
      </w:r>
      <w:r w:rsidR="00073AAC">
        <w:rPr>
          <w:rFonts w:ascii="Garamond" w:hAnsi="Garamond"/>
          <w:i/>
          <w:iCs/>
          <w:sz w:val="24"/>
        </w:rPr>
        <w:t xml:space="preserve"> “</w:t>
      </w:r>
      <w:r w:rsidRPr="0094604E">
        <w:rPr>
          <w:rFonts w:ascii="Garamond" w:hAnsi="Garamond"/>
          <w:i/>
          <w:iCs/>
          <w:sz w:val="24"/>
        </w:rPr>
        <w:t xml:space="preserve">Saika” </w:t>
      </w:r>
      <w:r w:rsidR="00073AAC">
        <w:rPr>
          <w:rFonts w:ascii="Garamond" w:hAnsi="Garamond"/>
          <w:i/>
          <w:iCs/>
          <w:sz w:val="24"/>
        </w:rPr>
        <w:t>ise yere inen yıldırımdır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073AAC" w:rsidP="00073AAC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Bu ikinci</w:t>
      </w:r>
      <w:r w:rsidR="00671CD4" w:rsidRPr="0094604E">
        <w:rPr>
          <w:rFonts w:ascii="Garamond" w:hAnsi="Garamond"/>
          <w:i/>
          <w:iCs/>
          <w:sz w:val="24"/>
        </w:rPr>
        <w:t xml:space="preserve"> örnek iman izh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rında bulunan münafıkların halinin niteliğ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Onlar da şiddetli yağmurun altı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da kalan</w:t>
      </w:r>
      <w:r>
        <w:rPr>
          <w:rFonts w:ascii="Garamond" w:hAnsi="Garamond"/>
          <w:i/>
          <w:iCs/>
          <w:sz w:val="24"/>
        </w:rPr>
        <w:t>,</w:t>
      </w:r>
      <w:r w:rsidR="00671CD4" w:rsidRPr="0094604E">
        <w:rPr>
          <w:rFonts w:ascii="Garamond" w:hAnsi="Garamond"/>
          <w:i/>
          <w:iCs/>
          <w:sz w:val="24"/>
        </w:rPr>
        <w:t xml:space="preserve"> bu yağmurun karanlıkları içi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de bocalayan</w:t>
      </w:r>
      <w:r>
        <w:rPr>
          <w:rFonts w:ascii="Garamond" w:hAnsi="Garamond"/>
          <w:i/>
          <w:iCs/>
          <w:sz w:val="24"/>
        </w:rPr>
        <w:t>,</w:t>
      </w:r>
      <w:r w:rsidR="00671CD4" w:rsidRPr="0094604E">
        <w:rPr>
          <w:rFonts w:ascii="Garamond" w:hAnsi="Garamond"/>
          <w:i/>
          <w:iCs/>
          <w:sz w:val="24"/>
        </w:rPr>
        <w:t xml:space="preserve"> görme ve teşhis etme gü</w:t>
      </w:r>
      <w:r>
        <w:rPr>
          <w:rFonts w:ascii="Garamond" w:hAnsi="Garamond"/>
          <w:i/>
          <w:iCs/>
          <w:sz w:val="24"/>
        </w:rPr>
        <w:t xml:space="preserve">cünü kaybeden kimselere benzer. </w:t>
      </w:r>
      <w:r w:rsidR="00671CD4" w:rsidRPr="0094604E">
        <w:rPr>
          <w:rFonts w:ascii="Garamond" w:hAnsi="Garamond"/>
          <w:i/>
          <w:iCs/>
          <w:sz w:val="24"/>
        </w:rPr>
        <w:t>Sağanak yağmur onu şaşkınlığa düş</w:t>
      </w:r>
      <w:r w:rsidR="00671CD4" w:rsidRPr="0094604E">
        <w:rPr>
          <w:rFonts w:ascii="Garamond" w:hAnsi="Garamond"/>
          <w:i/>
          <w:iCs/>
          <w:sz w:val="24"/>
        </w:rPr>
        <w:t>ü</w:t>
      </w:r>
      <w:r w:rsidR="00671CD4" w:rsidRPr="0094604E">
        <w:rPr>
          <w:rFonts w:ascii="Garamond" w:hAnsi="Garamond"/>
          <w:i/>
          <w:iCs/>
          <w:sz w:val="24"/>
        </w:rPr>
        <w:t>rür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Böylece kurtuluşu için ka</w:t>
      </w:r>
      <w:r w:rsidR="00671CD4" w:rsidRPr="0094604E">
        <w:rPr>
          <w:rFonts w:ascii="Garamond" w:hAnsi="Garamond"/>
          <w:i/>
          <w:iCs/>
          <w:sz w:val="24"/>
        </w:rPr>
        <w:t>ç</w:t>
      </w:r>
      <w:r w:rsidR="00671CD4" w:rsidRPr="0094604E">
        <w:rPr>
          <w:rFonts w:ascii="Garamond" w:hAnsi="Garamond"/>
          <w:i/>
          <w:iCs/>
          <w:sz w:val="24"/>
        </w:rPr>
        <w:t>maya başlar ama karanlıkla</w:t>
      </w:r>
      <w:r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 xml:space="preserve"> ona engel </w:t>
      </w:r>
      <w:r w:rsidR="00671CD4" w:rsidRPr="0094604E">
        <w:rPr>
          <w:rFonts w:ascii="Garamond" w:hAnsi="Garamond"/>
          <w:i/>
          <w:iCs/>
          <w:sz w:val="24"/>
        </w:rPr>
        <w:t>o</w:t>
      </w:r>
      <w:r w:rsidR="00671CD4" w:rsidRPr="0094604E">
        <w:rPr>
          <w:rFonts w:ascii="Garamond" w:hAnsi="Garamond"/>
          <w:i/>
          <w:iCs/>
          <w:sz w:val="24"/>
        </w:rPr>
        <w:t>lur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Şiddetli dolular ve korkun</w:t>
      </w:r>
      <w:r>
        <w:rPr>
          <w:rFonts w:ascii="Garamond" w:hAnsi="Garamond"/>
          <w:i/>
          <w:iCs/>
          <w:sz w:val="24"/>
        </w:rPr>
        <w:t>ç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>
        <w:rPr>
          <w:rFonts w:ascii="Garamond" w:hAnsi="Garamond"/>
          <w:i/>
          <w:iCs/>
          <w:sz w:val="24"/>
        </w:rPr>
        <w:t>yıld</w:t>
      </w:r>
      <w:r>
        <w:rPr>
          <w:rFonts w:ascii="Garamond" w:hAnsi="Garamond"/>
          <w:i/>
          <w:iCs/>
          <w:sz w:val="24"/>
        </w:rPr>
        <w:t>ı</w:t>
      </w:r>
      <w:r>
        <w:rPr>
          <w:rFonts w:ascii="Garamond" w:hAnsi="Garamond"/>
          <w:i/>
          <w:iCs/>
          <w:sz w:val="24"/>
        </w:rPr>
        <w:t>rımlar</w:t>
      </w:r>
      <w:r w:rsidR="00671CD4" w:rsidRPr="0094604E">
        <w:rPr>
          <w:rFonts w:ascii="Garamond" w:hAnsi="Garamond"/>
          <w:i/>
          <w:iCs/>
          <w:sz w:val="24"/>
        </w:rPr>
        <w:t xml:space="preserve"> her taraftan onu kuşatır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bu yüzden de sürekli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kalıcı ve kesintisiz olmayan gökteki şi</w:t>
      </w:r>
      <w:r w:rsidR="00671CD4" w:rsidRPr="0094604E">
        <w:rPr>
          <w:rFonts w:ascii="Garamond" w:hAnsi="Garamond"/>
          <w:i/>
          <w:iCs/>
          <w:sz w:val="24"/>
        </w:rPr>
        <w:t>m</w:t>
      </w:r>
      <w:r w:rsidR="00671CD4" w:rsidRPr="0094604E">
        <w:rPr>
          <w:rFonts w:ascii="Garamond" w:hAnsi="Garamond"/>
          <w:i/>
          <w:iCs/>
          <w:sz w:val="24"/>
        </w:rPr>
        <w:t>şekten ve şimşeğin meydana getirdiği ışıktan istifade e</w:t>
      </w:r>
      <w:r w:rsidR="00671CD4" w:rsidRPr="0094604E">
        <w:rPr>
          <w:rFonts w:ascii="Garamond" w:hAnsi="Garamond"/>
          <w:i/>
          <w:iCs/>
          <w:sz w:val="24"/>
        </w:rPr>
        <w:t>t</w:t>
      </w:r>
      <w:r w:rsidR="00671CD4" w:rsidRPr="0094604E">
        <w:rPr>
          <w:rFonts w:ascii="Garamond" w:hAnsi="Garamond"/>
          <w:i/>
          <w:iCs/>
          <w:sz w:val="24"/>
        </w:rPr>
        <w:t>meye çalışır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Dolayısıyla da şimşek çaktığında ve etrafı biraz aydınland</w:t>
      </w:r>
      <w:r w:rsidR="00671CD4" w:rsidRPr="0094604E">
        <w:rPr>
          <w:rFonts w:ascii="Garamond" w:hAnsi="Garamond"/>
          <w:i/>
          <w:iCs/>
          <w:sz w:val="24"/>
        </w:rPr>
        <w:t>ı</w:t>
      </w:r>
      <w:r w:rsidR="00671CD4" w:rsidRPr="0094604E">
        <w:rPr>
          <w:rFonts w:ascii="Garamond" w:hAnsi="Garamond"/>
          <w:i/>
          <w:iCs/>
          <w:sz w:val="24"/>
        </w:rPr>
        <w:t>ğında o hemen yola düşer ve her şey karardığında ise yeniden d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rur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073AAC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Münafık da işte böyle bir</w:t>
      </w:r>
      <w:r w:rsidR="00671CD4" w:rsidRPr="0094604E">
        <w:rPr>
          <w:rFonts w:ascii="Garamond" w:hAnsi="Garamond"/>
          <w:i/>
          <w:iCs/>
          <w:sz w:val="24"/>
        </w:rPr>
        <w:t xml:space="preserve"> halet 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çindedir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Zira bir taraftan iman etm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ye ilgi duymaz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ama öte taraftan da iman izharında bulunmaktan başka bir çaresi olmadığını anlar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Kalbiyle dili arasında ki bu uyumsuzluk seb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biyle de iman onların yolunu tümüyle aydınlatmaz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Bu yüzden sürekli ya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lışlık yaparlar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Adım adım düşerler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biraz y</w:t>
      </w:r>
      <w:r w:rsidR="00671CD4" w:rsidRPr="0094604E">
        <w:rPr>
          <w:rFonts w:ascii="Garamond" w:hAnsi="Garamond"/>
          <w:i/>
          <w:iCs/>
          <w:sz w:val="24"/>
        </w:rPr>
        <w:t>ü</w:t>
      </w:r>
      <w:r w:rsidR="00671CD4" w:rsidRPr="0094604E">
        <w:rPr>
          <w:rFonts w:ascii="Garamond" w:hAnsi="Garamond"/>
          <w:i/>
          <w:iCs/>
          <w:sz w:val="24"/>
        </w:rPr>
        <w:t>rür ve biraz duru</w:t>
      </w:r>
      <w:r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lar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Böylece Allah onları rezil rüsva eder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Eğer Allah dileseydi onları</w:t>
      </w:r>
      <w:r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 xml:space="preserve"> ilk günden beri gözleri</w:t>
      </w:r>
      <w:r>
        <w:rPr>
          <w:rFonts w:ascii="Garamond" w:hAnsi="Garamond"/>
          <w:i/>
          <w:iCs/>
          <w:sz w:val="24"/>
        </w:rPr>
        <w:t>ni</w:t>
      </w:r>
      <w:r w:rsidR="00671CD4" w:rsidRPr="0094604E">
        <w:rPr>
          <w:rFonts w:ascii="Garamond" w:hAnsi="Garamond"/>
          <w:i/>
          <w:iCs/>
          <w:sz w:val="24"/>
        </w:rPr>
        <w:t xml:space="preserve"> kör</w:t>
      </w:r>
      <w:r w:rsidR="00E85518">
        <w:rPr>
          <w:rFonts w:ascii="Garamond" w:hAnsi="Garamond"/>
          <w:i/>
          <w:iCs/>
          <w:sz w:val="24"/>
        </w:rPr>
        <w:t>,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lastRenderedPageBreak/>
        <w:t>k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lakları</w:t>
      </w:r>
      <w:r w:rsidR="00E85518">
        <w:rPr>
          <w:rFonts w:ascii="Garamond" w:hAnsi="Garamond"/>
          <w:i/>
          <w:iCs/>
          <w:sz w:val="24"/>
        </w:rPr>
        <w:t>nı</w:t>
      </w:r>
      <w:r w:rsidR="00671CD4" w:rsidRPr="0094604E">
        <w:rPr>
          <w:rFonts w:ascii="Garamond" w:hAnsi="Garamond"/>
          <w:i/>
          <w:iCs/>
          <w:sz w:val="24"/>
        </w:rPr>
        <w:t xml:space="preserve"> sağır kılar ve rezil rü</w:t>
      </w:r>
      <w:r w:rsidR="00671CD4" w:rsidRPr="0094604E">
        <w:rPr>
          <w:rFonts w:ascii="Garamond" w:hAnsi="Garamond"/>
          <w:i/>
          <w:iCs/>
          <w:sz w:val="24"/>
        </w:rPr>
        <w:t>s</w:t>
      </w:r>
      <w:r w:rsidR="00671CD4" w:rsidRPr="0094604E">
        <w:rPr>
          <w:rFonts w:ascii="Garamond" w:hAnsi="Garamond"/>
          <w:i/>
          <w:iCs/>
          <w:sz w:val="24"/>
        </w:rPr>
        <w:t>va ederdi</w:t>
      </w:r>
      <w:r w:rsidR="0030190A">
        <w:rPr>
          <w:rFonts w:ascii="Garamond" w:hAnsi="Garamond"/>
          <w:i/>
          <w:iCs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435"/>
      </w:r>
    </w:p>
    <w:p w:rsidR="00671CD4" w:rsidRPr="0094604E" w:rsidRDefault="00FB63DB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 w:cs="Garamond"/>
          <w:b/>
          <w:bCs/>
          <w:sz w:val="24"/>
        </w:rPr>
        <w:t>“</w:t>
      </w:r>
      <w:r w:rsidRPr="00DE570E">
        <w:rPr>
          <w:rFonts w:ascii="Garamond" w:hAnsi="Garamond" w:cs="Garamond"/>
          <w:b/>
          <w:bCs/>
          <w:sz w:val="24"/>
        </w:rPr>
        <w:t>Allah, geçimsiz efendileri olan bir adamla, yalnız bir k</w:t>
      </w:r>
      <w:r w:rsidRPr="00DE570E">
        <w:rPr>
          <w:rFonts w:ascii="Garamond" w:hAnsi="Garamond" w:cs="Garamond"/>
          <w:b/>
          <w:bCs/>
          <w:sz w:val="24"/>
        </w:rPr>
        <w:t>i</w:t>
      </w:r>
      <w:r w:rsidRPr="00DE570E">
        <w:rPr>
          <w:rFonts w:ascii="Garamond" w:hAnsi="Garamond" w:cs="Garamond"/>
          <w:b/>
          <w:bCs/>
          <w:sz w:val="24"/>
        </w:rPr>
        <w:t>şiye bağlı olan bir adamı misal olarak verir. Bu ikisi eşit m</w:t>
      </w:r>
      <w:r w:rsidRPr="00DE570E">
        <w:rPr>
          <w:rFonts w:ascii="Garamond" w:hAnsi="Garamond" w:cs="Garamond"/>
          <w:b/>
          <w:bCs/>
          <w:sz w:val="24"/>
        </w:rPr>
        <w:t>i</w:t>
      </w:r>
      <w:r w:rsidRPr="00DE570E">
        <w:rPr>
          <w:rFonts w:ascii="Garamond" w:hAnsi="Garamond" w:cs="Garamond"/>
          <w:b/>
          <w:bCs/>
          <w:sz w:val="24"/>
        </w:rPr>
        <w:t>dir?</w:t>
      </w:r>
      <w:r>
        <w:rPr>
          <w:rFonts w:ascii="Garamond" w:hAnsi="Garamond" w:cs="Garamond"/>
          <w:b/>
          <w:bCs/>
          <w:sz w:val="24"/>
        </w:rPr>
        <w:t>”</w:t>
      </w:r>
      <w:r w:rsidRPr="00DE570E">
        <w:rPr>
          <w:rFonts w:ascii="Garamond" w:hAnsi="Garamond" w:cs="Garamond"/>
          <w:b/>
          <w:b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 xml:space="preserve"> ayeti hakkında Ragib-i İsfahani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E85518">
        <w:rPr>
          <w:rFonts w:ascii="Garamond" w:hAnsi="Garamond"/>
          <w:i/>
          <w:iCs/>
          <w:sz w:val="24"/>
        </w:rPr>
        <w:t>“şekis</w:t>
      </w:r>
      <w:r w:rsidR="00671CD4" w:rsidRPr="0094604E">
        <w:rPr>
          <w:rFonts w:ascii="Garamond" w:hAnsi="Garamond"/>
          <w:i/>
          <w:iCs/>
          <w:sz w:val="24"/>
        </w:rPr>
        <w:t>” (kötü huylu kimse anl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mındadır ve “şurekau müteşakisun” ifadesi ise k</w:t>
      </w:r>
      <w:r w:rsidR="00671CD4" w:rsidRPr="0094604E">
        <w:rPr>
          <w:rFonts w:ascii="Garamond" w:hAnsi="Garamond"/>
          <w:i/>
          <w:iCs/>
          <w:sz w:val="24"/>
        </w:rPr>
        <w:t>ö</w:t>
      </w:r>
      <w:r w:rsidR="00671CD4" w:rsidRPr="0094604E">
        <w:rPr>
          <w:rFonts w:ascii="Garamond" w:hAnsi="Garamond"/>
          <w:i/>
          <w:iCs/>
          <w:sz w:val="24"/>
        </w:rPr>
        <w:t>tü yaratılışı sebebiyle sürekli bir biri</w:t>
      </w:r>
      <w:r w:rsidR="00671CD4" w:rsidRPr="0094604E">
        <w:rPr>
          <w:rFonts w:ascii="Garamond" w:hAnsi="Garamond"/>
          <w:i/>
          <w:iCs/>
          <w:sz w:val="24"/>
        </w:rPr>
        <w:t>y</w:t>
      </w:r>
      <w:r w:rsidR="00671CD4" w:rsidRPr="0094604E">
        <w:rPr>
          <w:rFonts w:ascii="Garamond" w:hAnsi="Garamond"/>
          <w:i/>
          <w:iCs/>
          <w:sz w:val="24"/>
        </w:rPr>
        <w:t>le dövüşüp tartışan ortaklar anlamınd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dır” ayette geçen “selemen” kelimesini ise bir kiş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ye özgü olan ve birden çok kelimesinin ortak olmadığı şey anl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mına tefsir e</w:t>
      </w:r>
      <w:r w:rsidR="00671CD4" w:rsidRPr="0094604E">
        <w:rPr>
          <w:rFonts w:ascii="Garamond" w:hAnsi="Garamond"/>
          <w:i/>
          <w:iCs/>
          <w:sz w:val="24"/>
        </w:rPr>
        <w:t>t</w:t>
      </w:r>
      <w:r w:rsidR="00671CD4" w:rsidRPr="0094604E">
        <w:rPr>
          <w:rFonts w:ascii="Garamond" w:hAnsi="Garamond"/>
          <w:i/>
          <w:iCs/>
          <w:sz w:val="24"/>
        </w:rPr>
        <w:t>mişlerdir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E85518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Bu ayet de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ab/>
        <w:t>Allah’ın müşrik ha</w:t>
      </w:r>
      <w:r w:rsidR="00671CD4" w:rsidRPr="0094604E">
        <w:rPr>
          <w:rFonts w:ascii="Garamond" w:hAnsi="Garamond"/>
          <w:i/>
          <w:iCs/>
          <w:sz w:val="24"/>
        </w:rPr>
        <w:t>k</w:t>
      </w:r>
      <w:r w:rsidR="00671CD4" w:rsidRPr="0094604E">
        <w:rPr>
          <w:rFonts w:ascii="Garamond" w:hAnsi="Garamond"/>
          <w:i/>
          <w:iCs/>
          <w:sz w:val="24"/>
        </w:rPr>
        <w:t>kında verdiği bir örnektir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Müşrik ç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 xml:space="preserve">şitli ilahlara ibadet 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der ve ilahların tümü de adeta onun hakkında orta</w:t>
      </w:r>
      <w:r w:rsidR="00671CD4" w:rsidRPr="0094604E">
        <w:rPr>
          <w:rFonts w:ascii="Garamond" w:hAnsi="Garamond"/>
          <w:i/>
          <w:iCs/>
          <w:sz w:val="24"/>
        </w:rPr>
        <w:t>k</w:t>
      </w:r>
      <w:r w:rsidR="00671CD4" w:rsidRPr="0094604E">
        <w:rPr>
          <w:rFonts w:ascii="Garamond" w:hAnsi="Garamond"/>
          <w:i/>
          <w:iCs/>
          <w:sz w:val="24"/>
        </w:rPr>
        <w:t>tır ve onun hakkında birbiriyle kavga etmektedir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Birisi ona bir şey emre</w:t>
      </w:r>
      <w:r w:rsidR="00671CD4" w:rsidRPr="0094604E">
        <w:rPr>
          <w:rFonts w:ascii="Garamond" w:hAnsi="Garamond"/>
          <w:i/>
          <w:iCs/>
          <w:sz w:val="24"/>
        </w:rPr>
        <w:t>t</w:t>
      </w:r>
      <w:r w:rsidR="00671CD4" w:rsidRPr="0094604E">
        <w:rPr>
          <w:rFonts w:ascii="Garamond" w:hAnsi="Garamond"/>
          <w:i/>
          <w:iCs/>
          <w:sz w:val="24"/>
        </w:rPr>
        <w:t>mekte ve diğeri ise onu o şeyden al</w:t>
      </w:r>
      <w:r w:rsidR="00671CD4" w:rsidRPr="0094604E">
        <w:rPr>
          <w:rFonts w:ascii="Garamond" w:hAnsi="Garamond"/>
          <w:i/>
          <w:iCs/>
          <w:sz w:val="24"/>
        </w:rPr>
        <w:t>ı</w:t>
      </w:r>
      <w:r w:rsidR="00671CD4" w:rsidRPr="0094604E">
        <w:rPr>
          <w:rFonts w:ascii="Garamond" w:hAnsi="Garamond"/>
          <w:i/>
          <w:iCs/>
          <w:sz w:val="24"/>
        </w:rPr>
        <w:t>koymaktadır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İlahlardan her biri o şahsı tek başına kend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sine köle etmek sadece kendisine hizmet etmesini sa</w:t>
      </w:r>
      <w:r w:rsidR="00671CD4" w:rsidRPr="0094604E">
        <w:rPr>
          <w:rFonts w:ascii="Garamond" w:hAnsi="Garamond"/>
          <w:i/>
          <w:iCs/>
          <w:sz w:val="24"/>
        </w:rPr>
        <w:t>ğ</w:t>
      </w:r>
      <w:r w:rsidR="00671CD4" w:rsidRPr="0094604E">
        <w:rPr>
          <w:rFonts w:ascii="Garamond" w:hAnsi="Garamond"/>
          <w:i/>
          <w:iCs/>
          <w:sz w:val="24"/>
        </w:rPr>
        <w:t>lamak ist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Hakeza muvahhid hakkında da bir örnektir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Muvahhid ise sadece bir efendiye özgüdür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Başkaları onu</w:t>
      </w:r>
      <w:r w:rsidR="00E85518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 xml:space="preserve"> ha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kında ortak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Bu yüzden de tıpkı </w:t>
      </w:r>
      <w:r w:rsidRPr="0094604E">
        <w:rPr>
          <w:rFonts w:ascii="Garamond" w:hAnsi="Garamond"/>
          <w:i/>
          <w:iCs/>
          <w:sz w:val="24"/>
        </w:rPr>
        <w:tab/>
        <w:t>ir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de ve isteği hususunda ona hizmet eder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Böylece hakkında ha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ret ve şaşkınlığa sebep olacak bir çekişme ve kavga olmaz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 halde müşrik k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 xml:space="preserve">tü huylu ve kavga eden ortakları bulunan </w:t>
      </w:r>
      <w:r w:rsidRPr="0094604E">
        <w:rPr>
          <w:rFonts w:ascii="Garamond" w:hAnsi="Garamond"/>
          <w:i/>
          <w:iCs/>
          <w:sz w:val="24"/>
        </w:rPr>
        <w:lastRenderedPageBreak/>
        <w:t>kimsedir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Muvahhid ise sadece bir k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şiye özgüdür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iki kimsenin durumu aynı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Bir kişiye teslim olan ve özgü olan kims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nin hali ve durumu diğerinden daha iyidir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E85518" w:rsidP="00E85518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Bu da oldukça sade</w:t>
      </w:r>
      <w:r w:rsidR="00671CD4" w:rsidRPr="0094604E">
        <w:rPr>
          <w:rFonts w:ascii="Garamond" w:hAnsi="Garamond"/>
          <w:i/>
          <w:iCs/>
          <w:sz w:val="24"/>
        </w:rPr>
        <w:t xml:space="preserve"> ve </w:t>
      </w:r>
      <w:r>
        <w:rPr>
          <w:rFonts w:ascii="Garamond" w:hAnsi="Garamond"/>
          <w:i/>
          <w:iCs/>
          <w:sz w:val="24"/>
        </w:rPr>
        <w:t>her</w:t>
      </w:r>
      <w:r w:rsidR="00671CD4" w:rsidRPr="0094604E">
        <w:rPr>
          <w:rFonts w:ascii="Garamond" w:hAnsi="Garamond"/>
          <w:i/>
          <w:iCs/>
          <w:sz w:val="24"/>
        </w:rPr>
        <w:t>k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sin anlayacağı bir örnektir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Ama dikkat edildiği taktirde hakikatte şu ayete </w:t>
      </w:r>
      <w:r>
        <w:rPr>
          <w:rFonts w:ascii="Garamond" w:hAnsi="Garamond"/>
          <w:i/>
          <w:iCs/>
          <w:sz w:val="24"/>
        </w:rPr>
        <w:t>döndürülme</w:t>
      </w:r>
      <w:r>
        <w:rPr>
          <w:rFonts w:ascii="Garamond" w:hAnsi="Garamond"/>
          <w:i/>
          <w:iCs/>
          <w:sz w:val="24"/>
        </w:rPr>
        <w:t>k</w:t>
      </w:r>
      <w:r>
        <w:rPr>
          <w:rFonts w:ascii="Garamond" w:hAnsi="Garamond"/>
          <w:i/>
          <w:iCs/>
          <w:sz w:val="24"/>
        </w:rPr>
        <w:t>tedir: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FD0821">
        <w:rPr>
          <w:rFonts w:ascii="Garamond" w:hAnsi="Garamond"/>
          <w:i/>
          <w:iCs/>
          <w:sz w:val="24"/>
        </w:rPr>
        <w:t>“</w:t>
      </w:r>
      <w:r w:rsidR="00FD0821" w:rsidRPr="00DE570E">
        <w:rPr>
          <w:rFonts w:ascii="Garamond" w:hAnsi="Garamond" w:cs="Garamond"/>
          <w:b/>
          <w:bCs/>
          <w:sz w:val="24"/>
        </w:rPr>
        <w:t xml:space="preserve">Eğer yerle gökte Allah’tan başka </w:t>
      </w:r>
      <w:r w:rsidR="00FD0821" w:rsidRPr="00DE570E">
        <w:rPr>
          <w:rFonts w:ascii="Garamond" w:hAnsi="Garamond" w:cs="Garamond"/>
          <w:b/>
          <w:bCs/>
          <w:sz w:val="24"/>
        </w:rPr>
        <w:t>i</w:t>
      </w:r>
      <w:r w:rsidR="00FD0821" w:rsidRPr="00DE570E">
        <w:rPr>
          <w:rFonts w:ascii="Garamond" w:hAnsi="Garamond" w:cs="Garamond"/>
          <w:b/>
          <w:bCs/>
          <w:sz w:val="24"/>
        </w:rPr>
        <w:t>lahlar olsaydı, ikisi de boz</w:t>
      </w:r>
      <w:r w:rsidR="00FD0821" w:rsidRPr="00DE570E">
        <w:rPr>
          <w:rFonts w:ascii="Garamond" w:hAnsi="Garamond" w:cs="Garamond"/>
          <w:b/>
          <w:bCs/>
          <w:sz w:val="24"/>
        </w:rPr>
        <w:t>u</w:t>
      </w:r>
      <w:r w:rsidR="00FD0821" w:rsidRPr="00DE570E">
        <w:rPr>
          <w:rFonts w:ascii="Garamond" w:hAnsi="Garamond" w:cs="Garamond"/>
          <w:b/>
          <w:bCs/>
          <w:sz w:val="24"/>
        </w:rPr>
        <w:t>lurdu.</w:t>
      </w:r>
      <w:r w:rsidR="00FD0821">
        <w:rPr>
          <w:rFonts w:ascii="Garamond" w:hAnsi="Garamond" w:cs="Garamond"/>
          <w:b/>
          <w:bCs/>
          <w:sz w:val="24"/>
        </w:rPr>
        <w:t>”</w:t>
      </w:r>
      <w:r w:rsidR="00671CD4" w:rsidRPr="0094604E">
        <w:rPr>
          <w:rStyle w:val="FootnoteReference"/>
          <w:rFonts w:ascii="Garamond" w:hAnsi="Garamond"/>
          <w:i/>
          <w:iCs/>
          <w:sz w:val="24"/>
        </w:rPr>
        <w:footnoteReference w:id="1436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Aynı zamanda </w:t>
      </w:r>
      <w:r w:rsidR="00E85518">
        <w:rPr>
          <w:rFonts w:ascii="Garamond" w:hAnsi="Garamond"/>
          <w:i/>
          <w:iCs/>
          <w:sz w:val="24"/>
        </w:rPr>
        <w:t xml:space="preserve">da </w:t>
      </w:r>
      <w:r w:rsidRPr="0094604E">
        <w:rPr>
          <w:rFonts w:ascii="Garamond" w:hAnsi="Garamond"/>
          <w:i/>
          <w:iCs/>
          <w:sz w:val="24"/>
        </w:rPr>
        <w:t xml:space="preserve">birden fazla </w:t>
      </w:r>
      <w:r w:rsidRPr="0094604E">
        <w:rPr>
          <w:rFonts w:ascii="Garamond" w:hAnsi="Garamond"/>
          <w:i/>
          <w:iCs/>
          <w:sz w:val="24"/>
        </w:rPr>
        <w:t>i</w:t>
      </w:r>
      <w:r w:rsidR="00E85518">
        <w:rPr>
          <w:rFonts w:ascii="Garamond" w:hAnsi="Garamond"/>
          <w:i/>
          <w:iCs/>
          <w:sz w:val="24"/>
        </w:rPr>
        <w:t>lah olduğunu reddeden güçlü</w:t>
      </w:r>
      <w:r w:rsidRPr="0094604E">
        <w:rPr>
          <w:rFonts w:ascii="Garamond" w:hAnsi="Garamond"/>
          <w:i/>
          <w:iCs/>
          <w:sz w:val="24"/>
        </w:rPr>
        <w:t xml:space="preserve"> bir kanı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tır</w:t>
      </w:r>
      <w:r w:rsidR="00E55D4C">
        <w:rPr>
          <w:rFonts w:ascii="Garamond" w:hAnsi="Garamond"/>
          <w:i/>
          <w:iCs/>
          <w:sz w:val="24"/>
        </w:rPr>
        <w:t>. “</w:t>
      </w:r>
      <w:r w:rsidRPr="0094604E">
        <w:rPr>
          <w:rFonts w:ascii="Garamond" w:hAnsi="Garamond"/>
          <w:i/>
          <w:iCs/>
          <w:sz w:val="24"/>
        </w:rPr>
        <w:t>elhamdulillah” (hamd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lah’a mahsustur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 xml:space="preserve">ifadesi de </w:t>
      </w:r>
      <w:r w:rsidR="00E55D4C">
        <w:rPr>
          <w:rFonts w:ascii="Garamond" w:hAnsi="Garamond"/>
          <w:i/>
          <w:iCs/>
          <w:sz w:val="24"/>
        </w:rPr>
        <w:t xml:space="preserve">Allah’a </w:t>
      </w:r>
      <w:r w:rsidRPr="0094604E">
        <w:rPr>
          <w:rFonts w:ascii="Garamond" w:hAnsi="Garamond"/>
          <w:i/>
          <w:iCs/>
          <w:sz w:val="24"/>
        </w:rPr>
        <w:t>kull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ğu</w:t>
      </w:r>
      <w:r w:rsidR="00E55D4C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 xml:space="preserve"> başkasına kulluktan daha iyi o</w:t>
      </w:r>
      <w:r w:rsidRPr="0094604E">
        <w:rPr>
          <w:rFonts w:ascii="Garamond" w:hAnsi="Garamond"/>
          <w:i/>
          <w:iCs/>
          <w:sz w:val="24"/>
        </w:rPr>
        <w:t>l</w:t>
      </w:r>
      <w:r w:rsidR="00E55D4C">
        <w:rPr>
          <w:rFonts w:ascii="Garamond" w:hAnsi="Garamond"/>
          <w:i/>
          <w:iCs/>
          <w:sz w:val="24"/>
        </w:rPr>
        <w:t>ması</w:t>
      </w:r>
      <w:r w:rsidRPr="0094604E">
        <w:rPr>
          <w:rFonts w:ascii="Garamond" w:hAnsi="Garamond"/>
          <w:i/>
          <w:iCs/>
          <w:sz w:val="24"/>
        </w:rPr>
        <w:t xml:space="preserve"> hasebiyle söylenen Allah’a bir s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na ve ö</w:t>
      </w:r>
      <w:r w:rsidRPr="0094604E">
        <w:rPr>
          <w:rFonts w:ascii="Garamond" w:hAnsi="Garamond"/>
          <w:i/>
          <w:iCs/>
          <w:sz w:val="24"/>
        </w:rPr>
        <w:t>v</w:t>
      </w:r>
      <w:r w:rsidRPr="0094604E">
        <w:rPr>
          <w:rFonts w:ascii="Garamond" w:hAnsi="Garamond"/>
          <w:i/>
          <w:iCs/>
          <w:sz w:val="24"/>
        </w:rPr>
        <w:t>güdür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4B09DB">
        <w:rPr>
          <w:rFonts w:ascii="Garamond" w:hAnsi="Garamond"/>
          <w:b/>
          <w:bCs/>
          <w:sz w:val="24"/>
        </w:rPr>
        <w:t>“Onların çoğu bilmezler”</w:t>
      </w:r>
      <w:r w:rsidRPr="0094604E">
        <w:rPr>
          <w:rFonts w:ascii="Garamond" w:hAnsi="Garamond"/>
          <w:i/>
          <w:iCs/>
          <w:sz w:val="24"/>
        </w:rPr>
        <w:t xml:space="preserve"> ifa</w:t>
      </w:r>
      <w:r w:rsidR="000B744D">
        <w:rPr>
          <w:rFonts w:ascii="Garamond" w:hAnsi="Garamond"/>
          <w:i/>
          <w:iCs/>
          <w:sz w:val="24"/>
        </w:rPr>
        <w:t>desi ise Allah’a</w:t>
      </w:r>
      <w:r w:rsidRPr="0094604E">
        <w:rPr>
          <w:rFonts w:ascii="Garamond" w:hAnsi="Garamond"/>
          <w:i/>
          <w:iCs/>
          <w:sz w:val="24"/>
        </w:rPr>
        <w:t xml:space="preserve"> kulluğun diğerl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rin</w:t>
      </w:r>
      <w:r w:rsidR="000B744D">
        <w:rPr>
          <w:rFonts w:ascii="Garamond" w:hAnsi="Garamond"/>
          <w:i/>
          <w:iCs/>
          <w:sz w:val="24"/>
        </w:rPr>
        <w:t>e kulluktan</w:t>
      </w:r>
      <w:r w:rsidRPr="0094604E">
        <w:rPr>
          <w:rFonts w:ascii="Garamond" w:hAnsi="Garamond"/>
          <w:i/>
          <w:iCs/>
          <w:sz w:val="24"/>
        </w:rPr>
        <w:t xml:space="preserve"> üstünlüğünü bilmediklerini ifade etme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0B744D">
        <w:rPr>
          <w:rFonts w:ascii="Garamond" w:hAnsi="Garamond"/>
          <w:i/>
          <w:iCs/>
          <w:sz w:val="24"/>
        </w:rPr>
        <w:t>Bu üstünlük az bir basiret</w:t>
      </w:r>
      <w:r w:rsidRPr="0094604E">
        <w:rPr>
          <w:rFonts w:ascii="Garamond" w:hAnsi="Garamond"/>
          <w:i/>
          <w:iCs/>
          <w:sz w:val="24"/>
        </w:rPr>
        <w:t xml:space="preserve"> sahibi olan kimse için de t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müyle ap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çık ortadadır</w:t>
      </w:r>
      <w:r w:rsidR="00E55D4C">
        <w:rPr>
          <w:rFonts w:ascii="Garamond" w:hAnsi="Garamond"/>
          <w:i/>
          <w:iCs/>
          <w:sz w:val="24"/>
        </w:rPr>
        <w:t>.”</w:t>
      </w:r>
      <w:r w:rsidR="00E55D4C">
        <w:rPr>
          <w:rStyle w:val="FootnoteReference"/>
          <w:rFonts w:ascii="Garamond" w:hAnsi="Garamond"/>
          <w:i/>
          <w:iCs/>
          <w:sz w:val="24"/>
        </w:rPr>
        <w:footnoteReference w:id="1437"/>
      </w:r>
    </w:p>
    <w:p w:rsidR="00671CD4" w:rsidRPr="0094604E" w:rsidRDefault="00237706" w:rsidP="00E55D4C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 w:cs="Garamond"/>
          <w:b/>
          <w:bCs/>
          <w:sz w:val="24"/>
        </w:rPr>
        <w:t>“</w:t>
      </w:r>
      <w:r w:rsidRPr="00DE570E">
        <w:rPr>
          <w:rFonts w:ascii="Garamond" w:hAnsi="Garamond" w:cs="Garamond"/>
          <w:b/>
          <w:bCs/>
          <w:sz w:val="24"/>
        </w:rPr>
        <w:t>Allah, hiç bir şeye gücü yetmeyen ve başkas</w:t>
      </w:r>
      <w:r w:rsidRPr="00DE570E">
        <w:rPr>
          <w:rFonts w:ascii="Garamond" w:hAnsi="Garamond" w:cs="Garamond"/>
          <w:b/>
          <w:bCs/>
          <w:sz w:val="24"/>
        </w:rPr>
        <w:t>ı</w:t>
      </w:r>
      <w:r w:rsidRPr="00DE570E">
        <w:rPr>
          <w:rFonts w:ascii="Garamond" w:hAnsi="Garamond" w:cs="Garamond"/>
          <w:b/>
          <w:bCs/>
          <w:sz w:val="24"/>
        </w:rPr>
        <w:t>nın malı olan bir köle ile, kendisine verdiğimiz güzel nimetlerden gizlice ve açıkça infak eden kimseyi mi</w:t>
      </w:r>
      <w:r>
        <w:rPr>
          <w:rFonts w:ascii="Garamond" w:hAnsi="Garamond" w:cs="Garamond"/>
          <w:b/>
          <w:bCs/>
          <w:sz w:val="24"/>
        </w:rPr>
        <w:t>sal gösterir”</w:t>
      </w:r>
      <w:r w:rsidRPr="00DE570E">
        <w:rPr>
          <w:rFonts w:ascii="Garamond" w:hAnsi="Garamond" w:cs="Garamond"/>
          <w:b/>
          <w:b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ay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 xml:space="preserve">tinde ise Allah-u Teala </w:t>
      </w:r>
      <w:r w:rsidR="00582A05">
        <w:rPr>
          <w:rFonts w:ascii="Garamond" w:hAnsi="Garamond"/>
          <w:i/>
          <w:iCs/>
          <w:sz w:val="24"/>
        </w:rPr>
        <w:t>k</w:t>
      </w:r>
      <w:r w:rsidR="00671CD4" w:rsidRPr="0094604E">
        <w:rPr>
          <w:rFonts w:ascii="Garamond" w:hAnsi="Garamond"/>
          <w:i/>
          <w:iCs/>
          <w:sz w:val="24"/>
        </w:rPr>
        <w:t xml:space="preserve">endinden hiçbir 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radesi olmayan bir memluk köleyi va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saymaktadır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Allah-u Teala bu ayette kendi iradesi olmayan memluk köle ile kendisine iyi rızık veren gizli </w:t>
      </w:r>
      <w:r w:rsidR="00671CD4" w:rsidRPr="0094604E">
        <w:rPr>
          <w:rFonts w:ascii="Garamond" w:hAnsi="Garamond"/>
          <w:i/>
          <w:iCs/>
          <w:sz w:val="24"/>
        </w:rPr>
        <w:lastRenderedPageBreak/>
        <w:t>ve açıkta ondan infakta bulunan kimseyi örnek vermektedir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l</w:t>
      </w:r>
      <w:r w:rsidR="00671CD4" w:rsidRPr="0094604E">
        <w:rPr>
          <w:rFonts w:ascii="Garamond" w:hAnsi="Garamond"/>
          <w:i/>
          <w:iCs/>
          <w:sz w:val="24"/>
        </w:rPr>
        <w:t>lah bu örneği verdikten sonra da şöyle sormaktadır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i/>
          <w:iCs/>
          <w:sz w:val="24"/>
        </w:rPr>
        <w:t>“Acaba bu iki kimse eşit midir?”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E55D4C">
        <w:rPr>
          <w:rFonts w:ascii="Garamond" w:hAnsi="Garamond"/>
          <w:i/>
          <w:iCs/>
          <w:sz w:val="24"/>
        </w:rPr>
        <w:t>B</w:t>
      </w:r>
      <w:r w:rsidR="00671CD4" w:rsidRPr="0094604E">
        <w:rPr>
          <w:rFonts w:ascii="Garamond" w:hAnsi="Garamond"/>
          <w:i/>
          <w:iCs/>
          <w:sz w:val="24"/>
        </w:rPr>
        <w:t>u iki va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sayılan şahsın birbiriyle mukayes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si</w:t>
      </w:r>
      <w:r w:rsidR="00E55D4C">
        <w:rPr>
          <w:rFonts w:ascii="Garamond" w:hAnsi="Garamond"/>
          <w:i/>
          <w:iCs/>
          <w:sz w:val="24"/>
        </w:rPr>
        <w:t>yle ortaya çıkan</w:t>
      </w:r>
      <w:r w:rsidR="00671CD4" w:rsidRPr="0094604E">
        <w:rPr>
          <w:rFonts w:ascii="Garamond" w:hAnsi="Garamond"/>
          <w:i/>
          <w:iCs/>
          <w:sz w:val="24"/>
        </w:rPr>
        <w:t xml:space="preserve"> bu taraflardan her bir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nin diğerinin sıfatına aykırı bir sıf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ta sahip olmasıdır ve bu sıfatlar ge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çekten birbirini açıklığa kavuştu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Bu örnekte varsayılan köle satın al</w:t>
      </w:r>
      <w:r w:rsidR="00671CD4" w:rsidRPr="0094604E">
        <w:rPr>
          <w:rFonts w:ascii="Garamond" w:hAnsi="Garamond"/>
          <w:i/>
          <w:iCs/>
          <w:sz w:val="24"/>
        </w:rPr>
        <w:t>ı</w:t>
      </w:r>
      <w:r w:rsidR="00671CD4" w:rsidRPr="0094604E">
        <w:rPr>
          <w:rFonts w:ascii="Garamond" w:hAnsi="Garamond"/>
          <w:i/>
          <w:iCs/>
          <w:sz w:val="24"/>
        </w:rPr>
        <w:t>nan bir köledir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Hiç</w:t>
      </w:r>
      <w:r w:rsidR="00AE705F">
        <w:rPr>
          <w:rFonts w:ascii="Garamond" w:hAnsi="Garamond"/>
          <w:i/>
          <w:iCs/>
          <w:sz w:val="24"/>
        </w:rPr>
        <w:t>bir şey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AE705F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malik d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Ne kendisine </w:t>
      </w:r>
      <w:r w:rsidR="00AE705F">
        <w:rPr>
          <w:rFonts w:ascii="Garamond" w:hAnsi="Garamond"/>
          <w:i/>
          <w:iCs/>
          <w:sz w:val="24"/>
        </w:rPr>
        <w:t xml:space="preserve">ve </w:t>
      </w:r>
      <w:r w:rsidR="00671CD4" w:rsidRPr="0094604E">
        <w:rPr>
          <w:rFonts w:ascii="Garamond" w:hAnsi="Garamond"/>
          <w:i/>
          <w:iCs/>
          <w:sz w:val="24"/>
        </w:rPr>
        <w:t xml:space="preserve">ne </w:t>
      </w:r>
      <w:r w:rsidR="00AE705F" w:rsidRPr="0094604E">
        <w:rPr>
          <w:rFonts w:ascii="Garamond" w:hAnsi="Garamond"/>
          <w:i/>
          <w:iCs/>
          <w:sz w:val="24"/>
        </w:rPr>
        <w:t>dünya</w:t>
      </w:r>
      <w:r w:rsidR="00671CD4" w:rsidRPr="0094604E">
        <w:rPr>
          <w:rFonts w:ascii="Garamond" w:hAnsi="Garamond"/>
          <w:i/>
          <w:iCs/>
          <w:sz w:val="24"/>
        </w:rPr>
        <w:t xml:space="preserve"> m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lından bir şeye s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hiptir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AE705F">
        <w:rPr>
          <w:rFonts w:ascii="Garamond" w:hAnsi="Garamond"/>
          <w:i/>
          <w:iCs/>
          <w:sz w:val="24"/>
        </w:rPr>
        <w:t>Hiçbir mald</w:t>
      </w:r>
      <w:r w:rsidR="00671CD4" w:rsidRPr="0094604E">
        <w:rPr>
          <w:rFonts w:ascii="Garamond" w:hAnsi="Garamond"/>
          <w:i/>
          <w:iCs/>
          <w:sz w:val="24"/>
        </w:rPr>
        <w:t>a tasarruf hakkı da yoktur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Buna m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kabil varsayılan diğer bir şahıs ise ö</w:t>
      </w:r>
      <w:r w:rsidR="00671CD4" w:rsidRPr="0094604E">
        <w:rPr>
          <w:rFonts w:ascii="Garamond" w:hAnsi="Garamond"/>
          <w:i/>
          <w:iCs/>
          <w:sz w:val="24"/>
        </w:rPr>
        <w:t>z</w:t>
      </w:r>
      <w:r w:rsidR="00671CD4" w:rsidRPr="0094604E">
        <w:rPr>
          <w:rFonts w:ascii="Garamond" w:hAnsi="Garamond"/>
          <w:i/>
          <w:iCs/>
          <w:sz w:val="24"/>
        </w:rPr>
        <w:t xml:space="preserve">gürdür ve </w:t>
      </w:r>
      <w:r w:rsidR="00AE705F" w:rsidRPr="0094604E">
        <w:rPr>
          <w:rFonts w:ascii="Garamond" w:hAnsi="Garamond"/>
          <w:i/>
          <w:iCs/>
          <w:sz w:val="24"/>
        </w:rPr>
        <w:t>kendisine</w:t>
      </w:r>
      <w:r w:rsidR="00671CD4" w:rsidRPr="0094604E">
        <w:rPr>
          <w:rFonts w:ascii="Garamond" w:hAnsi="Garamond"/>
          <w:i/>
          <w:iCs/>
          <w:sz w:val="24"/>
        </w:rPr>
        <w:t xml:space="preserve"> maliktir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Allah ona iyi bir rızık vermi</w:t>
      </w:r>
      <w:r w:rsidR="00671CD4" w:rsidRPr="0094604E">
        <w:rPr>
          <w:rFonts w:ascii="Garamond" w:hAnsi="Garamond"/>
          <w:i/>
          <w:iCs/>
          <w:sz w:val="24"/>
        </w:rPr>
        <w:t>ş</w:t>
      </w:r>
      <w:r w:rsidR="00671CD4" w:rsidRPr="0094604E">
        <w:rPr>
          <w:rFonts w:ascii="Garamond" w:hAnsi="Garamond"/>
          <w:i/>
          <w:iCs/>
          <w:sz w:val="24"/>
        </w:rPr>
        <w:t xml:space="preserve">tir ve </w:t>
      </w:r>
      <w:r w:rsidR="00AE705F">
        <w:rPr>
          <w:rFonts w:ascii="Garamond" w:hAnsi="Garamond"/>
          <w:i/>
          <w:iCs/>
          <w:sz w:val="24"/>
        </w:rPr>
        <w:t>b</w:t>
      </w:r>
      <w:r w:rsidR="00671CD4" w:rsidRPr="0094604E">
        <w:rPr>
          <w:rFonts w:ascii="Garamond" w:hAnsi="Garamond"/>
          <w:i/>
          <w:iCs/>
          <w:sz w:val="24"/>
        </w:rPr>
        <w:t>ütün bu rızıkta tasarrufta bulunma hakkında sahiptir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Gizli ve açıkta da o maldan sadaka ve infakta bulunmakt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dır</w:t>
      </w:r>
      <w:r w:rsidR="0030190A">
        <w:rPr>
          <w:rFonts w:ascii="Garamond" w:hAnsi="Garamond"/>
          <w:i/>
          <w:iCs/>
          <w:sz w:val="24"/>
        </w:rPr>
        <w:t>.”</w:t>
      </w:r>
      <w:r w:rsidR="00671CD4" w:rsidRPr="0094604E">
        <w:rPr>
          <w:rFonts w:ascii="Garamond" w:hAnsi="Garamond"/>
          <w:b/>
          <w:bCs/>
          <w:sz w:val="24"/>
        </w:rPr>
        <w:t xml:space="preserve">Eşit midirler?” </w:t>
      </w:r>
      <w:r w:rsidR="00671CD4" w:rsidRPr="0094604E">
        <w:rPr>
          <w:rFonts w:ascii="Garamond" w:hAnsi="Garamond"/>
          <w:i/>
          <w:iCs/>
          <w:sz w:val="24"/>
        </w:rPr>
        <w:t>ifadesi de bu iki kişinin eşit olup olmadığı hakkı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da bir sorudur ve şüp</w:t>
      </w:r>
      <w:r w:rsidR="00E55D4C">
        <w:rPr>
          <w:rFonts w:ascii="Garamond" w:hAnsi="Garamond"/>
          <w:i/>
          <w:iCs/>
          <w:sz w:val="24"/>
        </w:rPr>
        <w:t>hesiz</w:t>
      </w:r>
      <w:r w:rsidR="00671CD4" w:rsidRPr="0094604E">
        <w:rPr>
          <w:rFonts w:ascii="Garamond" w:hAnsi="Garamond"/>
          <w:i/>
          <w:iCs/>
          <w:sz w:val="24"/>
        </w:rPr>
        <w:t xml:space="preserve"> bunun c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vabı da olumsu</w:t>
      </w:r>
      <w:r w:rsidR="00671CD4" w:rsidRPr="0094604E">
        <w:rPr>
          <w:rFonts w:ascii="Garamond" w:hAnsi="Garamond"/>
          <w:i/>
          <w:iCs/>
          <w:sz w:val="24"/>
        </w:rPr>
        <w:t>z</w:t>
      </w:r>
      <w:r w:rsidR="00671CD4" w:rsidRPr="0094604E">
        <w:rPr>
          <w:rFonts w:ascii="Garamond" w:hAnsi="Garamond"/>
          <w:i/>
          <w:iCs/>
          <w:sz w:val="24"/>
        </w:rPr>
        <w:t>dur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Bu örnekle de münezzeh olan Allah’ın her şeye m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lik olduğu</w:t>
      </w:r>
      <w:r w:rsidR="00E55D4C">
        <w:rPr>
          <w:rFonts w:ascii="Garamond" w:hAnsi="Garamond"/>
          <w:i/>
          <w:iCs/>
          <w:sz w:val="24"/>
        </w:rPr>
        <w:t>nu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 xml:space="preserve">bütün </w:t>
      </w:r>
      <w:r w:rsidR="00E55D4C">
        <w:rPr>
          <w:rFonts w:ascii="Garamond" w:hAnsi="Garamond"/>
          <w:i/>
          <w:iCs/>
          <w:sz w:val="24"/>
        </w:rPr>
        <w:t>nimet</w:t>
      </w:r>
      <w:r w:rsidR="00671CD4" w:rsidRPr="0094604E">
        <w:rPr>
          <w:rFonts w:ascii="Garamond" w:hAnsi="Garamond"/>
          <w:i/>
          <w:iCs/>
          <w:sz w:val="24"/>
        </w:rPr>
        <w:t>l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 xml:space="preserve">ri onun verdiğini ve yaratıklardan hiçbiriyle 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şit olmadığını açıklığa kavuşturma</w:t>
      </w:r>
      <w:r w:rsidR="00671CD4" w:rsidRPr="0094604E">
        <w:rPr>
          <w:rFonts w:ascii="Garamond" w:hAnsi="Garamond"/>
          <w:i/>
          <w:iCs/>
          <w:sz w:val="24"/>
        </w:rPr>
        <w:t>k</w:t>
      </w:r>
      <w:r w:rsidR="00671CD4" w:rsidRPr="0094604E">
        <w:rPr>
          <w:rFonts w:ascii="Garamond" w:hAnsi="Garamond"/>
          <w:i/>
          <w:iCs/>
          <w:sz w:val="24"/>
        </w:rPr>
        <w:t>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Bu yaratıklar ne kendisine m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liktir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ne başkasına ma</w:t>
      </w:r>
      <w:r w:rsidR="00E55D4C">
        <w:rPr>
          <w:rFonts w:ascii="Garamond" w:hAnsi="Garamond"/>
          <w:i/>
          <w:iCs/>
          <w:sz w:val="24"/>
        </w:rPr>
        <w:t>liktir v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E55D4C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ne de en küçük tasarrufta bulunma yetkis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ne sahiptir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O halde müşriklerin “A</w:t>
      </w:r>
      <w:r w:rsidR="00671CD4" w:rsidRPr="0094604E">
        <w:rPr>
          <w:rFonts w:ascii="Garamond" w:hAnsi="Garamond"/>
          <w:i/>
          <w:iCs/>
          <w:sz w:val="24"/>
        </w:rPr>
        <w:t>l</w:t>
      </w:r>
      <w:r w:rsidR="00E55D4C">
        <w:rPr>
          <w:rFonts w:ascii="Garamond" w:hAnsi="Garamond"/>
          <w:i/>
          <w:iCs/>
          <w:sz w:val="24"/>
        </w:rPr>
        <w:t>lah’la birlikte</w:t>
      </w:r>
      <w:r w:rsidR="00671CD4" w:rsidRPr="0094604E">
        <w:rPr>
          <w:rFonts w:ascii="Garamond" w:hAnsi="Garamond"/>
          <w:i/>
          <w:iCs/>
          <w:sz w:val="24"/>
        </w:rPr>
        <w:t xml:space="preserve"> diğer bir takım tanrılar da vardır ve o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 xml:space="preserve">tanrılar onun </w:t>
      </w:r>
      <w:r w:rsidR="00671CD4" w:rsidRPr="0094604E">
        <w:rPr>
          <w:rFonts w:ascii="Garamond" w:hAnsi="Garamond"/>
          <w:i/>
          <w:iCs/>
          <w:sz w:val="24"/>
        </w:rPr>
        <w:lastRenderedPageBreak/>
        <w:t>yaratıkl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rıdır” sözü de b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tıl ve boş bir sözdür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E55D4C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Ayette “yestevi</w:t>
      </w:r>
      <w:r w:rsidR="00671CD4" w:rsidRPr="0094604E">
        <w:rPr>
          <w:rFonts w:ascii="Garamond" w:hAnsi="Garamond"/>
          <w:i/>
          <w:iCs/>
          <w:sz w:val="24"/>
        </w:rPr>
        <w:t>yan” yerine “ye</w:t>
      </w:r>
      <w:r>
        <w:rPr>
          <w:rFonts w:ascii="Garamond" w:hAnsi="Garamond"/>
          <w:i/>
          <w:iCs/>
          <w:sz w:val="24"/>
        </w:rPr>
        <w:t>s</w:t>
      </w:r>
      <w:r w:rsidR="00671CD4" w:rsidRPr="0094604E">
        <w:rPr>
          <w:rFonts w:ascii="Garamond" w:hAnsi="Garamond"/>
          <w:i/>
          <w:iCs/>
          <w:sz w:val="24"/>
        </w:rPr>
        <w:t>tevun”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ifadesi de denildiği üzere şu nükteyi beyan etmekt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C51713">
        <w:rPr>
          <w:rFonts w:ascii="Garamond" w:hAnsi="Garamond"/>
          <w:i/>
          <w:iCs/>
          <w:sz w:val="24"/>
        </w:rPr>
        <w:t>O</w:t>
      </w:r>
      <w:r w:rsidR="00671CD4" w:rsidRPr="0094604E">
        <w:rPr>
          <w:rFonts w:ascii="Garamond" w:hAnsi="Garamond"/>
          <w:i/>
          <w:iCs/>
          <w:sz w:val="24"/>
        </w:rPr>
        <w:t>ndan maksat köle kimsedir ve belli bir k</w:t>
      </w:r>
      <w:r w:rsidR="00671CD4" w:rsidRPr="0094604E">
        <w:rPr>
          <w:rFonts w:ascii="Garamond" w:hAnsi="Garamond"/>
          <w:i/>
          <w:iCs/>
          <w:sz w:val="24"/>
        </w:rPr>
        <w:t>ö</w:t>
      </w:r>
      <w:r w:rsidR="00671CD4" w:rsidRPr="0094604E">
        <w:rPr>
          <w:rFonts w:ascii="Garamond" w:hAnsi="Garamond"/>
          <w:i/>
          <w:iCs/>
          <w:sz w:val="24"/>
        </w:rPr>
        <w:t>leye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has deği</w:t>
      </w:r>
      <w:r w:rsidR="00671CD4" w:rsidRPr="0094604E">
        <w:rPr>
          <w:rFonts w:ascii="Garamond" w:hAnsi="Garamond"/>
          <w:i/>
          <w:iCs/>
          <w:sz w:val="24"/>
        </w:rPr>
        <w:t>l</w:t>
      </w:r>
      <w:r w:rsidR="00671CD4"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C51713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b/>
          <w:bCs/>
          <w:sz w:val="24"/>
        </w:rPr>
        <w:t>“H</w:t>
      </w:r>
      <w:r w:rsidR="00671CD4" w:rsidRPr="0094604E">
        <w:rPr>
          <w:rFonts w:ascii="Garamond" w:hAnsi="Garamond"/>
          <w:b/>
          <w:bCs/>
          <w:sz w:val="24"/>
        </w:rPr>
        <w:t>amd Allah’a mahsu</w:t>
      </w:r>
      <w:r w:rsidR="00671CD4" w:rsidRPr="0094604E">
        <w:rPr>
          <w:rFonts w:ascii="Garamond" w:hAnsi="Garamond"/>
          <w:b/>
          <w:bCs/>
          <w:sz w:val="24"/>
        </w:rPr>
        <w:t>s</w:t>
      </w:r>
      <w:r w:rsidR="00671CD4" w:rsidRPr="0094604E">
        <w:rPr>
          <w:rFonts w:ascii="Garamond" w:hAnsi="Garamond"/>
          <w:b/>
          <w:bCs/>
          <w:sz w:val="24"/>
        </w:rPr>
        <w:t xml:space="preserve">tur” </w:t>
      </w:r>
      <w:r w:rsidR="00671CD4" w:rsidRPr="0094604E">
        <w:rPr>
          <w:rFonts w:ascii="Garamond" w:hAnsi="Garamond"/>
          <w:i/>
          <w:iCs/>
          <w:sz w:val="24"/>
        </w:rPr>
        <w:t>ifadesi de hamdın hakikat ve cinsinin Allah’a özgü olduğunu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beyan etme</w:t>
      </w:r>
      <w:r w:rsidR="00671CD4" w:rsidRPr="0094604E">
        <w:rPr>
          <w:rFonts w:ascii="Garamond" w:hAnsi="Garamond"/>
          <w:i/>
          <w:iCs/>
          <w:sz w:val="24"/>
        </w:rPr>
        <w:t>k</w:t>
      </w:r>
      <w:r w:rsidR="00671CD4" w:rsidRPr="0094604E">
        <w:rPr>
          <w:rFonts w:ascii="Garamond" w:hAnsi="Garamond"/>
          <w:i/>
          <w:iCs/>
          <w:sz w:val="24"/>
        </w:rPr>
        <w:t>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Hamd ise iradeye dayalı iyi bir iş karşısında yapılan sena ve ö</w:t>
      </w:r>
      <w:r w:rsidR="00671CD4" w:rsidRPr="0094604E">
        <w:rPr>
          <w:rFonts w:ascii="Garamond" w:hAnsi="Garamond"/>
          <w:i/>
          <w:iCs/>
          <w:sz w:val="24"/>
        </w:rPr>
        <w:t>v</w:t>
      </w:r>
      <w:r w:rsidR="00671CD4" w:rsidRPr="0094604E">
        <w:rPr>
          <w:rFonts w:ascii="Garamond" w:hAnsi="Garamond"/>
          <w:i/>
          <w:iCs/>
          <w:sz w:val="24"/>
        </w:rPr>
        <w:t>güdür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Zira iyilik nimeti Allah’tandır ve s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dece iyi olan nimet övgüye layıktır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O halde ne kadar hamd ve sena varsa Allah-u Tealaya özgüdür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Nitekim hamdın cinsi de Allah’a özgüdür!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 cümle de aslında hüccet ve delili tamamlamaktadır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hüccet ve bürhanın özeti şudur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Hiç bir şeyde t</w:t>
      </w:r>
      <w:r w:rsidRPr="0094604E">
        <w:rPr>
          <w:rFonts w:ascii="Garamond" w:hAnsi="Garamond"/>
          <w:i/>
          <w:iCs/>
          <w:sz w:val="24"/>
        </w:rPr>
        <w:t>a</w:t>
      </w:r>
      <w:r w:rsidR="00E55D4C">
        <w:rPr>
          <w:rFonts w:ascii="Garamond" w:hAnsi="Garamond"/>
          <w:i/>
          <w:iCs/>
          <w:sz w:val="24"/>
        </w:rPr>
        <w:t>sarrufta bulunma hakkın</w:t>
      </w:r>
      <w:r w:rsidRPr="0094604E">
        <w:rPr>
          <w:rFonts w:ascii="Garamond" w:hAnsi="Garamond"/>
          <w:i/>
          <w:iCs/>
          <w:sz w:val="24"/>
        </w:rPr>
        <w:t>a sahip o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mayan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hi</w:t>
      </w:r>
      <w:r w:rsidRPr="0094604E">
        <w:rPr>
          <w:rFonts w:ascii="Garamond" w:hAnsi="Garamond"/>
          <w:i/>
          <w:iCs/>
          <w:sz w:val="24"/>
        </w:rPr>
        <w:t>ç</w:t>
      </w:r>
      <w:r w:rsidRPr="0094604E">
        <w:rPr>
          <w:rFonts w:ascii="Garamond" w:hAnsi="Garamond"/>
          <w:i/>
          <w:iCs/>
          <w:sz w:val="24"/>
        </w:rPr>
        <w:t>bir nimet vermeyen kul</w:t>
      </w:r>
      <w:r w:rsidR="00E55D4C">
        <w:rPr>
          <w:rFonts w:ascii="Garamond" w:hAnsi="Garamond"/>
          <w:i/>
          <w:iCs/>
          <w:sz w:val="24"/>
        </w:rPr>
        <w:t>,</w:t>
      </w:r>
      <w:r w:rsidRPr="0094604E">
        <w:rPr>
          <w:rFonts w:ascii="Garamond" w:hAnsi="Garamond"/>
          <w:i/>
          <w:iCs/>
          <w:sz w:val="24"/>
        </w:rPr>
        <w:t xml:space="preserve"> rızık elinde bulunduran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her türlü t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sarrufta bulunma gücüne sahip olan ve istediği gibi tasarrufta bulunan ve n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 xml:space="preserve">met veren malik </w:t>
      </w:r>
      <w:r w:rsidR="00E55D4C">
        <w:rPr>
          <w:rFonts w:ascii="Garamond" w:hAnsi="Garamond"/>
          <w:i/>
          <w:iCs/>
          <w:sz w:val="24"/>
        </w:rPr>
        <w:t xml:space="preserve">ile </w:t>
      </w:r>
      <w:r w:rsidRPr="0094604E">
        <w:rPr>
          <w:rFonts w:ascii="Garamond" w:hAnsi="Garamond"/>
          <w:i/>
          <w:iCs/>
          <w:sz w:val="24"/>
        </w:rPr>
        <w:t>eşit ve yeksan d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Münezzeh olan Allah her ö</w:t>
      </w:r>
      <w:r w:rsidRPr="0094604E">
        <w:rPr>
          <w:rFonts w:ascii="Garamond" w:hAnsi="Garamond"/>
          <w:i/>
          <w:iCs/>
          <w:sz w:val="24"/>
        </w:rPr>
        <w:t>v</w:t>
      </w:r>
      <w:r w:rsidRPr="0094604E">
        <w:rPr>
          <w:rFonts w:ascii="Garamond" w:hAnsi="Garamond"/>
          <w:i/>
          <w:iCs/>
          <w:sz w:val="24"/>
        </w:rPr>
        <w:t>güyle övülmüştür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Zira varolan bütün nimeti o yaratmıştır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 halde övgü d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lu her sıfat örneğin y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ratmak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rızık vermek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bağışl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mak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rahmet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ihsan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doyurmak ve benzer şeyler Allah’a ö</w:t>
      </w:r>
      <w:r w:rsidRPr="0094604E">
        <w:rPr>
          <w:rFonts w:ascii="Garamond" w:hAnsi="Garamond"/>
          <w:i/>
          <w:iCs/>
          <w:sz w:val="24"/>
        </w:rPr>
        <w:t>z</w:t>
      </w:r>
      <w:r w:rsidRPr="0094604E">
        <w:rPr>
          <w:rFonts w:ascii="Garamond" w:hAnsi="Garamond"/>
          <w:i/>
          <w:iCs/>
          <w:sz w:val="24"/>
        </w:rPr>
        <w:t>güdür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 halde her türlü övgü ve hamd Allah’a mahsustur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Allah’ın karş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sında ibadet edilen her şey memluk ve köledir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Hiçbir güce </w:t>
      </w:r>
      <w:r w:rsidRPr="0094604E">
        <w:rPr>
          <w:rFonts w:ascii="Garamond" w:hAnsi="Garamond"/>
          <w:i/>
          <w:iCs/>
          <w:sz w:val="24"/>
        </w:rPr>
        <w:lastRenderedPageBreak/>
        <w:t>sahip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 halde sadece münezzeh olan Allah Rabdir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başkası değil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Bazısına göre ise bu ayette yer alan hamd</w:t>
      </w:r>
      <w:r w:rsidR="00E55D4C">
        <w:rPr>
          <w:rFonts w:ascii="Garamond" w:hAnsi="Garamond"/>
          <w:i/>
          <w:iCs/>
          <w:sz w:val="24"/>
        </w:rPr>
        <w:t>,</w:t>
      </w:r>
      <w:r w:rsidRPr="0094604E">
        <w:rPr>
          <w:rFonts w:ascii="Garamond" w:hAnsi="Garamond"/>
          <w:i/>
          <w:iCs/>
          <w:sz w:val="24"/>
        </w:rPr>
        <w:t xml:space="preserve"> nimetleri karşısında münezzeh olan Allah-u Teala’ya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E55D4C">
        <w:rPr>
          <w:rFonts w:ascii="Garamond" w:hAnsi="Garamond"/>
          <w:i/>
          <w:iCs/>
          <w:sz w:val="24"/>
        </w:rPr>
        <w:t>şükür</w:t>
      </w:r>
      <w:r w:rsidRPr="0094604E">
        <w:rPr>
          <w:rFonts w:ascii="Garamond" w:hAnsi="Garamond"/>
          <w:i/>
          <w:iCs/>
          <w:sz w:val="24"/>
        </w:rPr>
        <w:t>dür ve bazısının dediğine göre ise kemal bu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hanın ve del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lin güçlüğü karşısında Allah’a bir övgüdür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Bir görüşe göre ise kullara bir telkindir ve anlamı hakkında da şöyle demişlerdir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“hamd biz</w:t>
      </w:r>
      <w:r w:rsidR="00E55D4C">
        <w:rPr>
          <w:rFonts w:ascii="Garamond" w:hAnsi="Garamond"/>
          <w:i/>
          <w:iCs/>
          <w:sz w:val="24"/>
        </w:rPr>
        <w:t>leri tevhide ve nimetlerine</w:t>
      </w:r>
      <w:r w:rsidRPr="0094604E">
        <w:rPr>
          <w:rFonts w:ascii="Garamond" w:hAnsi="Garamond"/>
          <w:i/>
          <w:iCs/>
          <w:sz w:val="24"/>
        </w:rPr>
        <w:t xml:space="preserve"> şükretm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ye yönlendiren Allah’a mahsustur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tün bu ihtimallerin fazla bir önemi yo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C51713" w:rsidP="00E55D4C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b/>
          <w:bCs/>
          <w:sz w:val="24"/>
        </w:rPr>
        <w:t>“O</w:t>
      </w:r>
      <w:r w:rsidR="00671CD4" w:rsidRPr="0094604E">
        <w:rPr>
          <w:rFonts w:ascii="Garamond" w:hAnsi="Garamond"/>
          <w:b/>
          <w:bCs/>
          <w:sz w:val="24"/>
        </w:rPr>
        <w:t xml:space="preserve">nların çoğu bilmezler” </w:t>
      </w:r>
      <w:r w:rsidR="00671CD4" w:rsidRPr="0094604E">
        <w:rPr>
          <w:rFonts w:ascii="Garamond" w:hAnsi="Garamond"/>
          <w:i/>
          <w:iCs/>
          <w:sz w:val="24"/>
        </w:rPr>
        <w:t>ifadesi ise müşriklerin her nimetin A</w:t>
      </w:r>
      <w:r w:rsidR="00671CD4" w:rsidRPr="0094604E">
        <w:rPr>
          <w:rFonts w:ascii="Garamond" w:hAnsi="Garamond"/>
          <w:i/>
          <w:iCs/>
          <w:sz w:val="24"/>
        </w:rPr>
        <w:t>l</w:t>
      </w:r>
      <w:r w:rsidR="00671CD4" w:rsidRPr="0094604E">
        <w:rPr>
          <w:rFonts w:ascii="Garamond" w:hAnsi="Garamond"/>
          <w:i/>
          <w:iCs/>
          <w:sz w:val="24"/>
        </w:rPr>
        <w:t xml:space="preserve">lah’a ait olduğunu </w:t>
      </w:r>
      <w:r w:rsidR="00E55D4C">
        <w:rPr>
          <w:rFonts w:ascii="Garamond" w:hAnsi="Garamond"/>
          <w:i/>
          <w:iCs/>
          <w:sz w:val="24"/>
        </w:rPr>
        <w:t xml:space="preserve">ve </w:t>
      </w:r>
      <w:r w:rsidR="00671CD4" w:rsidRPr="0094604E">
        <w:rPr>
          <w:rFonts w:ascii="Garamond" w:hAnsi="Garamond"/>
          <w:i/>
          <w:iCs/>
          <w:sz w:val="24"/>
        </w:rPr>
        <w:t>d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ğerlerinin hiç bir şeye malik olmadığını ve hiçbir g</w:t>
      </w:r>
      <w:r w:rsidR="00671CD4" w:rsidRPr="0094604E">
        <w:rPr>
          <w:rFonts w:ascii="Garamond" w:hAnsi="Garamond"/>
          <w:i/>
          <w:iCs/>
          <w:sz w:val="24"/>
        </w:rPr>
        <w:t>ü</w:t>
      </w:r>
      <w:r w:rsidR="00671CD4" w:rsidRPr="0094604E">
        <w:rPr>
          <w:rFonts w:ascii="Garamond" w:hAnsi="Garamond"/>
          <w:i/>
          <w:iCs/>
          <w:sz w:val="24"/>
        </w:rPr>
        <w:t>cü e</w:t>
      </w:r>
      <w:r w:rsidR="00E55D4C">
        <w:rPr>
          <w:rFonts w:ascii="Garamond" w:hAnsi="Garamond"/>
          <w:i/>
          <w:iCs/>
          <w:sz w:val="24"/>
        </w:rPr>
        <w:t>linde bulundurmadıklar</w:t>
      </w:r>
      <w:r w:rsidR="00671CD4" w:rsidRPr="0094604E">
        <w:rPr>
          <w:rFonts w:ascii="Garamond" w:hAnsi="Garamond"/>
          <w:i/>
          <w:iCs/>
          <w:sz w:val="24"/>
        </w:rPr>
        <w:t>ını bilme</w:t>
      </w:r>
      <w:r w:rsidR="00671CD4" w:rsidRPr="0094604E">
        <w:rPr>
          <w:rFonts w:ascii="Garamond" w:hAnsi="Garamond"/>
          <w:i/>
          <w:iCs/>
          <w:sz w:val="24"/>
        </w:rPr>
        <w:t>z</w:t>
      </w:r>
      <w:r w:rsidR="00671CD4" w:rsidRPr="0094604E">
        <w:rPr>
          <w:rFonts w:ascii="Garamond" w:hAnsi="Garamond"/>
          <w:i/>
          <w:iCs/>
          <w:sz w:val="24"/>
        </w:rPr>
        <w:t>ler</w:t>
      </w:r>
      <w:r w:rsidR="00E55D4C">
        <w:rPr>
          <w:rFonts w:ascii="Garamond" w:hAnsi="Garamond"/>
          <w:i/>
          <w:iCs/>
          <w:sz w:val="24"/>
        </w:rPr>
        <w:t xml:space="preserve"> anlamındadır,</w:t>
      </w:r>
      <w:r w:rsidR="00671CD4" w:rsidRPr="0094604E">
        <w:rPr>
          <w:rFonts w:ascii="Garamond" w:hAnsi="Garamond"/>
          <w:i/>
          <w:iCs/>
          <w:sz w:val="24"/>
        </w:rPr>
        <w:t xml:space="preserve"> ama müşrikler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ke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di yön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 xml:space="preserve">tici ve </w:t>
      </w:r>
      <w:r w:rsidRPr="0094604E">
        <w:rPr>
          <w:rFonts w:ascii="Garamond" w:hAnsi="Garamond"/>
          <w:i/>
          <w:iCs/>
          <w:sz w:val="24"/>
        </w:rPr>
        <w:t>mabutları</w:t>
      </w:r>
      <w:r w:rsidR="00671CD4" w:rsidRPr="0094604E">
        <w:rPr>
          <w:rFonts w:ascii="Garamond" w:hAnsi="Garamond"/>
          <w:i/>
          <w:iCs/>
          <w:sz w:val="24"/>
        </w:rPr>
        <w:t xml:space="preserve"> için malikiyet ve güçlerinden bir kısmını </w:t>
      </w:r>
      <w:r w:rsidRPr="0094604E">
        <w:rPr>
          <w:rFonts w:ascii="Garamond" w:hAnsi="Garamond"/>
          <w:i/>
          <w:iCs/>
          <w:sz w:val="24"/>
        </w:rPr>
        <w:t>tefviz</w:t>
      </w:r>
      <w:r w:rsidR="00671CD4" w:rsidRPr="0094604E">
        <w:rPr>
          <w:rFonts w:ascii="Garamond" w:hAnsi="Garamond"/>
          <w:i/>
          <w:iCs/>
          <w:sz w:val="24"/>
        </w:rPr>
        <w:t xml:space="preserve"> es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sınca onlara bırakmışlardır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Bu yü</w:t>
      </w:r>
      <w:r w:rsidR="00671CD4" w:rsidRPr="0094604E">
        <w:rPr>
          <w:rFonts w:ascii="Garamond" w:hAnsi="Garamond"/>
          <w:i/>
          <w:iCs/>
          <w:sz w:val="24"/>
        </w:rPr>
        <w:t>z</w:t>
      </w:r>
      <w:r w:rsidR="00671CD4" w:rsidRPr="0094604E">
        <w:rPr>
          <w:rFonts w:ascii="Garamond" w:hAnsi="Garamond"/>
          <w:i/>
          <w:iCs/>
          <w:sz w:val="24"/>
        </w:rPr>
        <w:t>den korku ve tamah üzere onlara ku</w:t>
      </w:r>
      <w:r w:rsidR="00671CD4" w:rsidRPr="0094604E">
        <w:rPr>
          <w:rFonts w:ascii="Garamond" w:hAnsi="Garamond"/>
          <w:i/>
          <w:iCs/>
          <w:sz w:val="24"/>
        </w:rPr>
        <w:t>l</w:t>
      </w:r>
      <w:r w:rsidR="00671CD4" w:rsidRPr="0094604E">
        <w:rPr>
          <w:rFonts w:ascii="Garamond" w:hAnsi="Garamond"/>
          <w:i/>
          <w:iCs/>
          <w:sz w:val="24"/>
        </w:rPr>
        <w:t>lukta bulunmaktadır</w:t>
      </w:r>
      <w:r w:rsidR="00E55D4C">
        <w:rPr>
          <w:rFonts w:ascii="Garamond" w:hAnsi="Garamond"/>
          <w:i/>
          <w:iCs/>
          <w:sz w:val="24"/>
        </w:rPr>
        <w:t>lar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Bu müşri</w:t>
      </w:r>
      <w:r w:rsidR="00671CD4" w:rsidRPr="0094604E">
        <w:rPr>
          <w:rFonts w:ascii="Garamond" w:hAnsi="Garamond"/>
          <w:i/>
          <w:iCs/>
          <w:sz w:val="24"/>
        </w:rPr>
        <w:t>k</w:t>
      </w:r>
      <w:r w:rsidR="00671CD4" w:rsidRPr="0094604E">
        <w:rPr>
          <w:rFonts w:ascii="Garamond" w:hAnsi="Garamond"/>
          <w:i/>
          <w:iCs/>
          <w:sz w:val="24"/>
        </w:rPr>
        <w:t>lerin çoğunun halidir ama bazı kims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leri hakikati bilmektedir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Sadece isyan ve inat sebebiyle ondan yüz çevirme</w:t>
      </w:r>
      <w:r w:rsidR="00671CD4" w:rsidRPr="0094604E">
        <w:rPr>
          <w:rFonts w:ascii="Garamond" w:hAnsi="Garamond"/>
          <w:i/>
          <w:iCs/>
          <w:sz w:val="24"/>
        </w:rPr>
        <w:t>k</w:t>
      </w:r>
      <w:r w:rsidR="00671CD4" w:rsidRPr="0094604E">
        <w:rPr>
          <w:rFonts w:ascii="Garamond" w:hAnsi="Garamond"/>
          <w:i/>
          <w:iCs/>
          <w:sz w:val="24"/>
        </w:rPr>
        <w:t>tedir</w:t>
      </w:r>
      <w:r w:rsidR="00E55D4C">
        <w:rPr>
          <w:rFonts w:ascii="Garamond" w:hAnsi="Garamond"/>
          <w:i/>
          <w:iCs/>
          <w:sz w:val="24"/>
        </w:rPr>
        <w:t>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55D4C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Bütün bu dediklerimiz de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çıklığa kavuşturduğu gibi bu örnek müne</w:t>
      </w:r>
      <w:r w:rsidRPr="0094604E">
        <w:rPr>
          <w:rFonts w:ascii="Garamond" w:hAnsi="Garamond"/>
          <w:i/>
          <w:iCs/>
          <w:sz w:val="24"/>
        </w:rPr>
        <w:t>z</w:t>
      </w:r>
      <w:r w:rsidRPr="0094604E">
        <w:rPr>
          <w:rFonts w:ascii="Garamond" w:hAnsi="Garamond"/>
          <w:i/>
          <w:iCs/>
          <w:sz w:val="24"/>
        </w:rPr>
        <w:t>zeh olan Allah rububiyet hususunda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lah’a ortak kabul et</w:t>
      </w:r>
      <w:r w:rsidR="00E55D4C">
        <w:rPr>
          <w:rFonts w:ascii="Garamond" w:hAnsi="Garamond"/>
          <w:i/>
          <w:iCs/>
          <w:sz w:val="24"/>
        </w:rPr>
        <w:t>tikleri ilahlar hakkındadır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Bazılarının dediğine g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 xml:space="preserve">re bu örnek kafirlerin halini </w:t>
      </w:r>
      <w:r w:rsidRPr="0094604E">
        <w:rPr>
          <w:rFonts w:ascii="Garamond" w:hAnsi="Garamond"/>
          <w:i/>
          <w:iCs/>
          <w:sz w:val="24"/>
        </w:rPr>
        <w:lastRenderedPageBreak/>
        <w:t>nitele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dirmektedir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örnek kendi hallerine bırakı</w:t>
      </w:r>
      <w:r w:rsidR="00E55D4C">
        <w:rPr>
          <w:rFonts w:ascii="Garamond" w:hAnsi="Garamond"/>
          <w:i/>
          <w:iCs/>
          <w:sz w:val="24"/>
        </w:rPr>
        <w:t>lan kafir ile</w:t>
      </w:r>
      <w:r w:rsidRPr="0094604E">
        <w:rPr>
          <w:rFonts w:ascii="Garamond" w:hAnsi="Garamond"/>
          <w:i/>
          <w:iCs/>
          <w:sz w:val="24"/>
        </w:rPr>
        <w:t xml:space="preserve"> başarılı olan ve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 tarafından savunulan müminin örneğidir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Zira kafir</w:t>
      </w:r>
      <w:r w:rsidR="00E55D4C">
        <w:rPr>
          <w:rFonts w:ascii="Garamond" w:hAnsi="Garamond"/>
          <w:i/>
          <w:iCs/>
          <w:sz w:val="24"/>
        </w:rPr>
        <w:t>in örneği</w:t>
      </w:r>
      <w:r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melinin yok ol</w:t>
      </w:r>
      <w:r w:rsidR="00E55D4C">
        <w:rPr>
          <w:rFonts w:ascii="Garamond" w:hAnsi="Garamond"/>
          <w:i/>
          <w:iCs/>
          <w:sz w:val="24"/>
        </w:rPr>
        <w:t>ması</w:t>
      </w:r>
      <w:r w:rsidRPr="0094604E">
        <w:rPr>
          <w:rFonts w:ascii="Garamond" w:hAnsi="Garamond"/>
          <w:i/>
          <w:iCs/>
          <w:sz w:val="24"/>
        </w:rPr>
        <w:t xml:space="preserve"> ve Allah tarafından amel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ne itina gösteri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memesi sebebiyle hiçbir iradesi ve özgürlüğü kendiliğinden o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mayan para ile satın alınan bir köl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nin örneğidi</w:t>
      </w:r>
      <w:r w:rsidR="00C51713">
        <w:rPr>
          <w:rFonts w:ascii="Garamond" w:hAnsi="Garamond"/>
          <w:i/>
          <w:iCs/>
          <w:sz w:val="24"/>
        </w:rPr>
        <w:t>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yüzden ne kadar 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fak ederlerse yine de i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leri ihsana varmaz</w:t>
      </w:r>
      <w:r w:rsidR="00E55D4C">
        <w:rPr>
          <w:rFonts w:ascii="Garamond" w:hAnsi="Garamond"/>
          <w:i/>
          <w:iCs/>
          <w:sz w:val="24"/>
        </w:rPr>
        <w:t>. Kafir</w:t>
      </w:r>
      <w:r w:rsidRPr="0094604E">
        <w:rPr>
          <w:rFonts w:ascii="Garamond" w:hAnsi="Garamond"/>
          <w:i/>
          <w:iCs/>
          <w:sz w:val="24"/>
        </w:rPr>
        <w:t>lerin aksine Allah m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mini kendi rızayetini elde etme yolu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 başarılı kılar ve çabaları karşısı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 kendilerine teşekkürde bul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n</w:t>
      </w:r>
      <w:r w:rsidR="00E55D4C">
        <w:rPr>
          <w:rFonts w:ascii="Garamond" w:hAnsi="Garamond"/>
          <w:i/>
          <w:iCs/>
          <w:sz w:val="24"/>
        </w:rPr>
        <w:t>ur</w:t>
      </w:r>
      <w:r w:rsidRPr="0094604E">
        <w:rPr>
          <w:rFonts w:ascii="Garamond" w:hAnsi="Garamond"/>
          <w:i/>
          <w:iCs/>
          <w:sz w:val="24"/>
        </w:rPr>
        <w:t xml:space="preserve"> ve çabaları taktir 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dilir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Böyle bir mümin kendi malından gizli veya açık infa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ta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lunur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 görüşe yapılan önemli it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raz şudur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E55D4C">
        <w:rPr>
          <w:rFonts w:ascii="Garamond" w:hAnsi="Garamond"/>
          <w:i/>
          <w:iCs/>
          <w:sz w:val="24"/>
        </w:rPr>
        <w:t>“Bu yorum ayetin ak</w:t>
      </w:r>
      <w:r w:rsidRPr="0094604E">
        <w:rPr>
          <w:rFonts w:ascii="Garamond" w:hAnsi="Garamond"/>
          <w:i/>
          <w:iCs/>
          <w:sz w:val="24"/>
        </w:rPr>
        <w:t xml:space="preserve">ışıyla 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yum içinde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Daha önce dediğ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miz gibi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lah’ın nim</w:t>
      </w:r>
      <w:r w:rsidR="00E55D4C">
        <w:rPr>
          <w:rFonts w:ascii="Garamond" w:hAnsi="Garamond"/>
          <w:i/>
          <w:iCs/>
          <w:sz w:val="24"/>
        </w:rPr>
        <w:t>etlerini sayma kon</w:t>
      </w:r>
      <w:r w:rsidR="00E55D4C">
        <w:rPr>
          <w:rFonts w:ascii="Garamond" w:hAnsi="Garamond"/>
          <w:i/>
          <w:iCs/>
          <w:sz w:val="24"/>
        </w:rPr>
        <w:t>u</w:t>
      </w:r>
      <w:r w:rsidR="00E55D4C">
        <w:rPr>
          <w:rFonts w:ascii="Garamond" w:hAnsi="Garamond"/>
          <w:i/>
          <w:iCs/>
          <w:sz w:val="24"/>
        </w:rPr>
        <w:t>sunda</w:t>
      </w:r>
      <w:r w:rsidRPr="0094604E">
        <w:rPr>
          <w:rFonts w:ascii="Garamond" w:hAnsi="Garamond"/>
          <w:i/>
          <w:iCs/>
          <w:sz w:val="24"/>
        </w:rPr>
        <w:t xml:space="preserve"> bir biri ardınca</w:t>
      </w:r>
      <w:r w:rsidR="00E55D4C">
        <w:rPr>
          <w:rFonts w:ascii="Garamond" w:hAnsi="Garamond"/>
          <w:i/>
          <w:iCs/>
          <w:sz w:val="24"/>
        </w:rPr>
        <w:t xml:space="preserve"> yönelen</w:t>
      </w:r>
      <w:r w:rsidRPr="0094604E">
        <w:rPr>
          <w:rFonts w:ascii="Garamond" w:hAnsi="Garamond"/>
          <w:i/>
          <w:iCs/>
          <w:sz w:val="24"/>
        </w:rPr>
        <w:t xml:space="preserve"> üç ayetten biridir ve bu ayet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her türlü n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mete sahip olan kims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nin durumu</w:t>
      </w:r>
      <w:r w:rsidR="00E55D4C">
        <w:rPr>
          <w:rFonts w:ascii="Garamond" w:hAnsi="Garamond"/>
          <w:i/>
          <w:iCs/>
          <w:sz w:val="24"/>
        </w:rPr>
        <w:t>nu,</w:t>
      </w:r>
      <w:r w:rsidRPr="0094604E">
        <w:rPr>
          <w:rFonts w:ascii="Garamond" w:hAnsi="Garamond"/>
          <w:i/>
          <w:iCs/>
          <w:sz w:val="24"/>
        </w:rPr>
        <w:t xml:space="preserve"> hiçbir şeye sahip olmayan kimsenin duru</w:t>
      </w:r>
      <w:r w:rsidR="00E55D4C">
        <w:rPr>
          <w:rFonts w:ascii="Garamond" w:hAnsi="Garamond"/>
          <w:i/>
          <w:iCs/>
          <w:sz w:val="24"/>
        </w:rPr>
        <w:t>muyla mukayese et</w:t>
      </w:r>
      <w:r w:rsidRPr="0094604E">
        <w:rPr>
          <w:rFonts w:ascii="Garamond" w:hAnsi="Garamond"/>
          <w:i/>
          <w:iCs/>
          <w:sz w:val="24"/>
        </w:rPr>
        <w:t>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Te</w:t>
      </w:r>
      <w:r w:rsidRPr="0094604E">
        <w:rPr>
          <w:rFonts w:ascii="Garamond" w:hAnsi="Garamond"/>
          <w:i/>
          <w:iCs/>
          <w:sz w:val="24"/>
        </w:rPr>
        <w:t>v</w:t>
      </w:r>
      <w:r w:rsidRPr="0094604E">
        <w:rPr>
          <w:rFonts w:ascii="Garamond" w:hAnsi="Garamond"/>
          <w:i/>
          <w:iCs/>
          <w:sz w:val="24"/>
        </w:rPr>
        <w:t>hidi hatırlatmakta ve sonuç almakt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dır ki Allah her şeyin gerçek sahibidir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55D4C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b/>
          <w:bCs/>
          <w:sz w:val="24"/>
        </w:rPr>
        <w:t>“</w:t>
      </w:r>
      <w:r w:rsidR="00B1511A" w:rsidRPr="00DE570E">
        <w:rPr>
          <w:rFonts w:ascii="Garamond" w:hAnsi="Garamond" w:cs="Garamond"/>
          <w:b/>
          <w:bCs/>
          <w:sz w:val="24"/>
        </w:rPr>
        <w:t>Allah iki adamı misal ver</w:t>
      </w:r>
      <w:r w:rsidR="00B1511A" w:rsidRPr="00DE570E">
        <w:rPr>
          <w:rFonts w:ascii="Garamond" w:hAnsi="Garamond" w:cs="Garamond"/>
          <w:b/>
          <w:bCs/>
          <w:sz w:val="24"/>
        </w:rPr>
        <w:t>i</w:t>
      </w:r>
      <w:r w:rsidR="00B1511A" w:rsidRPr="00DE570E">
        <w:rPr>
          <w:rFonts w:ascii="Garamond" w:hAnsi="Garamond" w:cs="Garamond"/>
          <w:b/>
          <w:bCs/>
          <w:sz w:val="24"/>
        </w:rPr>
        <w:t>yor: Biri hiç bir şeye gücü yetmeyen bir dilsiz</w:t>
      </w:r>
      <w:r w:rsidR="00B1511A">
        <w:rPr>
          <w:rFonts w:ascii="Garamond" w:hAnsi="Garamond" w:cs="Garamond"/>
          <w:b/>
          <w:bCs/>
          <w:sz w:val="24"/>
        </w:rPr>
        <w:t>…”</w:t>
      </w:r>
      <w:r w:rsidRPr="0094604E">
        <w:rPr>
          <w:rFonts w:ascii="Garamond" w:hAnsi="Garamond"/>
          <w:b/>
          <w:b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cümlesi hakkında</w:t>
      </w:r>
      <w:r w:rsidR="00E55D4C">
        <w:rPr>
          <w:rFonts w:ascii="Garamond" w:hAnsi="Garamond"/>
          <w:i/>
          <w:iCs/>
          <w:sz w:val="24"/>
        </w:rPr>
        <w:t xml:space="preserve"> ise “Mecme’ul Beyan</w:t>
      </w:r>
      <w:r w:rsidRPr="0094604E">
        <w:rPr>
          <w:rFonts w:ascii="Garamond" w:hAnsi="Garamond"/>
          <w:i/>
          <w:iCs/>
          <w:sz w:val="24"/>
        </w:rPr>
        <w:t>” k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tabında şöyle yazılmaktadır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“ebkem” kelimesi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“konuşamaz bir durumda doğan bir kimse</w:t>
      </w:r>
      <w:r w:rsidR="00E55D4C">
        <w:rPr>
          <w:rFonts w:ascii="Garamond" w:hAnsi="Garamond"/>
          <w:i/>
          <w:iCs/>
          <w:sz w:val="24"/>
        </w:rPr>
        <w:t>”</w:t>
      </w:r>
      <w:r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lastRenderedPageBreak/>
        <w:t>anlamındadır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Böyle bir kimse anlama ve anlatma gücüne de sahip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Başka bir görüşe g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>re ise “ebkem” konuşamayan ve sohbet edemeyen kimse</w:t>
      </w:r>
      <w:r w:rsidR="00E55D4C">
        <w:rPr>
          <w:rFonts w:ascii="Garamond" w:hAnsi="Garamond"/>
          <w:i/>
          <w:iCs/>
          <w:sz w:val="24"/>
        </w:rPr>
        <w:t>”</w:t>
      </w:r>
      <w:r w:rsidRPr="0094604E">
        <w:rPr>
          <w:rFonts w:ascii="Garamond" w:hAnsi="Garamond"/>
          <w:i/>
          <w:iCs/>
          <w:sz w:val="24"/>
        </w:rPr>
        <w:t xml:space="preserve"> 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lamındadır</w:t>
      </w:r>
      <w:r w:rsidR="0030190A">
        <w:rPr>
          <w:rFonts w:ascii="Garamond" w:hAnsi="Garamond"/>
          <w:i/>
          <w:iCs/>
          <w:sz w:val="24"/>
        </w:rPr>
        <w:t>.”</w:t>
      </w:r>
      <w:r w:rsidR="00E55D4C">
        <w:rPr>
          <w:rFonts w:ascii="Garamond" w:hAnsi="Garamond"/>
          <w:i/>
          <w:iCs/>
          <w:sz w:val="24"/>
        </w:rPr>
        <w:t>Ke</w:t>
      </w:r>
      <w:r w:rsidRPr="0094604E">
        <w:rPr>
          <w:rFonts w:ascii="Garamond" w:hAnsi="Garamond"/>
          <w:i/>
          <w:iCs/>
          <w:sz w:val="24"/>
        </w:rPr>
        <w:t>l</w:t>
      </w:r>
      <w:r w:rsidR="00E55D4C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” kelimesi de ağırlık anlamındadır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yü</w:t>
      </w:r>
      <w:r w:rsidRPr="0094604E">
        <w:rPr>
          <w:rFonts w:ascii="Garamond" w:hAnsi="Garamond"/>
          <w:i/>
          <w:iCs/>
          <w:sz w:val="24"/>
        </w:rPr>
        <w:t>z</w:t>
      </w:r>
      <w:r w:rsidRPr="0094604E">
        <w:rPr>
          <w:rFonts w:ascii="Garamond" w:hAnsi="Garamond"/>
          <w:i/>
          <w:iCs/>
          <w:sz w:val="24"/>
        </w:rPr>
        <w:t>den de “kelle’anil’ emr yekullü ke</w:t>
      </w:r>
      <w:r w:rsidR="00E55D4C">
        <w:rPr>
          <w:rFonts w:ascii="Garamond" w:hAnsi="Garamond"/>
          <w:i/>
          <w:iCs/>
          <w:sz w:val="24"/>
        </w:rPr>
        <w:t>lla</w:t>
      </w:r>
      <w:r w:rsidRPr="0094604E">
        <w:rPr>
          <w:rFonts w:ascii="Garamond" w:hAnsi="Garamond"/>
          <w:i/>
          <w:iCs/>
          <w:sz w:val="24"/>
        </w:rPr>
        <w:t>” ifadesi “ona iş ağır geldi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E55D4C">
        <w:rPr>
          <w:rFonts w:ascii="Garamond" w:hAnsi="Garamond"/>
          <w:i/>
          <w:iCs/>
          <w:sz w:val="24"/>
        </w:rPr>
        <w:t>ve o işi yapmadı</w:t>
      </w:r>
      <w:r w:rsidRPr="0094604E">
        <w:rPr>
          <w:rFonts w:ascii="Garamond" w:hAnsi="Garamond"/>
          <w:i/>
          <w:iCs/>
          <w:sz w:val="24"/>
        </w:rPr>
        <w:t>” anlamındadır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E55D4C">
        <w:rPr>
          <w:rFonts w:ascii="Garamond" w:hAnsi="Garamond"/>
          <w:i/>
          <w:iCs/>
          <w:sz w:val="24"/>
        </w:rPr>
        <w:t>“Kelleti’l sikkin ku</w:t>
      </w:r>
      <w:r w:rsidRPr="0094604E">
        <w:rPr>
          <w:rFonts w:ascii="Garamond" w:hAnsi="Garamond"/>
          <w:i/>
          <w:iCs/>
          <w:sz w:val="24"/>
        </w:rPr>
        <w:t>lulen” ifadesi de bıçak k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>reldi anlamınadır</w:t>
      </w:r>
      <w:r w:rsidR="0030190A">
        <w:rPr>
          <w:rFonts w:ascii="Garamond" w:hAnsi="Garamond"/>
          <w:i/>
          <w:iCs/>
          <w:sz w:val="24"/>
        </w:rPr>
        <w:t>.”</w:t>
      </w:r>
      <w:r w:rsidRPr="0094604E">
        <w:rPr>
          <w:rFonts w:ascii="Garamond" w:hAnsi="Garamond"/>
          <w:i/>
          <w:iCs/>
          <w:sz w:val="24"/>
        </w:rPr>
        <w:t xml:space="preserve"> Kelle lisanuhu”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fadesi de dili körel</w:t>
      </w:r>
      <w:r w:rsidR="00E55D4C">
        <w:rPr>
          <w:rFonts w:ascii="Garamond" w:hAnsi="Garamond"/>
          <w:i/>
          <w:iCs/>
          <w:sz w:val="24"/>
        </w:rPr>
        <w:t>di hızlı hızlı</w:t>
      </w:r>
      <w:r w:rsidRPr="0094604E">
        <w:rPr>
          <w:rFonts w:ascii="Garamond" w:hAnsi="Garamond"/>
          <w:i/>
          <w:iCs/>
          <w:sz w:val="24"/>
        </w:rPr>
        <w:t xml:space="preserve"> kon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şamadı</w:t>
      </w:r>
      <w:r w:rsidR="00E55D4C">
        <w:rPr>
          <w:rFonts w:ascii="Garamond" w:hAnsi="Garamond"/>
          <w:i/>
          <w:iCs/>
          <w:sz w:val="24"/>
        </w:rPr>
        <w:t>”</w:t>
      </w:r>
      <w:r w:rsidRPr="0094604E">
        <w:rPr>
          <w:rFonts w:ascii="Garamond" w:hAnsi="Garamond"/>
          <w:i/>
          <w:iCs/>
          <w:sz w:val="24"/>
        </w:rPr>
        <w:t xml:space="preserve"> anlamındadır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 halde kelle s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>zünün anlamı nüfuz edilmeye engel olan sertlik anlamındadır ve tevcih</w:t>
      </w:r>
      <w:r w:rsidR="00E55D4C">
        <w:rPr>
          <w:rFonts w:ascii="Garamond" w:hAnsi="Garamond"/>
          <w:i/>
          <w:iCs/>
          <w:sz w:val="24"/>
        </w:rPr>
        <w:t xml:space="preserve"> k</w:t>
      </w:r>
      <w:r w:rsidR="00E55D4C">
        <w:rPr>
          <w:rFonts w:ascii="Garamond" w:hAnsi="Garamond"/>
          <w:i/>
          <w:iCs/>
          <w:sz w:val="24"/>
        </w:rPr>
        <w:t>e</w:t>
      </w:r>
      <w:r w:rsidR="00E55D4C">
        <w:rPr>
          <w:rFonts w:ascii="Garamond" w:hAnsi="Garamond"/>
          <w:i/>
          <w:iCs/>
          <w:sz w:val="24"/>
        </w:rPr>
        <w:t>limesi ise “herhangi bir</w:t>
      </w:r>
      <w:r w:rsidRPr="0094604E">
        <w:rPr>
          <w:rFonts w:ascii="Garamond" w:hAnsi="Garamond"/>
          <w:i/>
          <w:iCs/>
          <w:sz w:val="24"/>
        </w:rPr>
        <w:t xml:space="preserve"> taraftan yoldan bir yöne göndermek</w:t>
      </w:r>
      <w:r w:rsidR="00E55D4C">
        <w:rPr>
          <w:rFonts w:ascii="Garamond" w:hAnsi="Garamond"/>
          <w:i/>
          <w:iCs/>
          <w:sz w:val="24"/>
        </w:rPr>
        <w:t>”</w:t>
      </w:r>
      <w:r w:rsidRPr="0094604E">
        <w:rPr>
          <w:rFonts w:ascii="Garamond" w:hAnsi="Garamond"/>
          <w:i/>
          <w:iCs/>
          <w:sz w:val="24"/>
        </w:rPr>
        <w:t xml:space="preserve"> anlamınd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dır</w:t>
      </w:r>
      <w:r w:rsidR="00E55D4C">
        <w:rPr>
          <w:rFonts w:ascii="Garamond" w:hAnsi="Garamond"/>
          <w:i/>
          <w:iCs/>
          <w:sz w:val="24"/>
        </w:rPr>
        <w:t>. “V</w:t>
      </w:r>
      <w:r w:rsidRPr="0094604E">
        <w:rPr>
          <w:rFonts w:ascii="Garamond" w:hAnsi="Garamond"/>
          <w:i/>
          <w:iCs/>
          <w:sz w:val="24"/>
        </w:rPr>
        <w:t>eccehtuhu ila</w:t>
      </w:r>
      <w:r w:rsidR="008A3F2D">
        <w:rPr>
          <w:rFonts w:ascii="Garamond" w:hAnsi="Garamond"/>
          <w:i/>
          <w:iCs/>
          <w:sz w:val="24"/>
        </w:rPr>
        <w:t xml:space="preserve"> mevziil keza</w:t>
      </w:r>
      <w:r w:rsidRPr="0094604E">
        <w:rPr>
          <w:rFonts w:ascii="Garamond" w:hAnsi="Garamond"/>
          <w:i/>
          <w:iCs/>
          <w:sz w:val="24"/>
        </w:rPr>
        <w:t xml:space="preserve"> fetevecce</w:t>
      </w:r>
      <w:r w:rsidR="00E55D4C">
        <w:rPr>
          <w:rFonts w:ascii="Garamond" w:hAnsi="Garamond"/>
          <w:i/>
          <w:iCs/>
          <w:sz w:val="24"/>
        </w:rPr>
        <w:t>he</w:t>
      </w:r>
      <w:r w:rsidRPr="0094604E">
        <w:rPr>
          <w:rFonts w:ascii="Garamond" w:hAnsi="Garamond"/>
          <w:i/>
          <w:iCs/>
          <w:sz w:val="24"/>
        </w:rPr>
        <w:t xml:space="preserve"> ileyh” ifadesi de “onu falan yere gö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derdin o da o yöne doğru gitti</w:t>
      </w:r>
      <w:r w:rsidR="00E55D4C">
        <w:rPr>
          <w:rFonts w:ascii="Garamond" w:hAnsi="Garamond"/>
          <w:i/>
          <w:iCs/>
          <w:sz w:val="24"/>
        </w:rPr>
        <w:t>”</w:t>
      </w:r>
      <w:r w:rsidRPr="0094604E">
        <w:rPr>
          <w:rFonts w:ascii="Garamond" w:hAnsi="Garamond"/>
          <w:i/>
          <w:iCs/>
          <w:sz w:val="24"/>
        </w:rPr>
        <w:t xml:space="preserve"> anl</w:t>
      </w:r>
      <w:r w:rsidRPr="0094604E">
        <w:rPr>
          <w:rFonts w:ascii="Garamond" w:hAnsi="Garamond"/>
          <w:i/>
          <w:iCs/>
          <w:sz w:val="24"/>
        </w:rPr>
        <w:t>a</w:t>
      </w:r>
      <w:r w:rsidR="00E55D4C">
        <w:rPr>
          <w:rFonts w:ascii="Garamond" w:hAnsi="Garamond"/>
          <w:i/>
          <w:iCs/>
          <w:sz w:val="24"/>
        </w:rPr>
        <w:t>mındadır.</w:t>
      </w:r>
      <w:r w:rsidRPr="0094604E">
        <w:rPr>
          <w:rFonts w:ascii="Garamond" w:hAnsi="Garamond"/>
          <w:i/>
          <w:iCs/>
          <w:sz w:val="24"/>
        </w:rPr>
        <w:t xml:space="preserve"> </w:t>
      </w:r>
    </w:p>
    <w:p w:rsidR="00671CD4" w:rsidRPr="0094604E" w:rsidRDefault="00705EC0" w:rsidP="00E55D4C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 w:cs="Garamond"/>
          <w:b/>
          <w:bCs/>
          <w:sz w:val="24"/>
        </w:rPr>
        <w:t>“</w:t>
      </w:r>
      <w:r w:rsidR="002D5D96" w:rsidRPr="00DE570E">
        <w:rPr>
          <w:rFonts w:ascii="Garamond" w:hAnsi="Garamond" w:cs="Garamond"/>
          <w:b/>
          <w:bCs/>
          <w:sz w:val="24"/>
        </w:rPr>
        <w:t>Allah iki adamı misal ver</w:t>
      </w:r>
      <w:r w:rsidR="002D5D96" w:rsidRPr="00DE570E">
        <w:rPr>
          <w:rFonts w:ascii="Garamond" w:hAnsi="Garamond" w:cs="Garamond"/>
          <w:b/>
          <w:bCs/>
          <w:sz w:val="24"/>
        </w:rPr>
        <w:t>i</w:t>
      </w:r>
      <w:r w:rsidR="002D5D96" w:rsidRPr="00DE570E">
        <w:rPr>
          <w:rFonts w:ascii="Garamond" w:hAnsi="Garamond" w:cs="Garamond"/>
          <w:b/>
          <w:bCs/>
          <w:sz w:val="24"/>
        </w:rPr>
        <w:t>yor</w:t>
      </w:r>
      <w:r>
        <w:rPr>
          <w:rFonts w:ascii="Garamond" w:hAnsi="Garamond" w:cs="Garamond"/>
          <w:b/>
          <w:bCs/>
          <w:sz w:val="24"/>
        </w:rPr>
        <w:t>”</w:t>
      </w:r>
      <w:r w:rsidR="00671CD4" w:rsidRPr="0094604E">
        <w:rPr>
          <w:rFonts w:ascii="Garamond" w:hAnsi="Garamond"/>
          <w:i/>
          <w:iCs/>
          <w:sz w:val="24"/>
        </w:rPr>
        <w:t xml:space="preserve"> cümlesi de söz konusu s</w:t>
      </w:r>
      <w:r w:rsidR="00671CD4" w:rsidRPr="0094604E">
        <w:rPr>
          <w:rFonts w:ascii="Garamond" w:hAnsi="Garamond"/>
          <w:i/>
          <w:iCs/>
          <w:sz w:val="24"/>
        </w:rPr>
        <w:t>ı</w:t>
      </w:r>
      <w:r w:rsidR="00671CD4" w:rsidRPr="0094604E">
        <w:rPr>
          <w:rFonts w:ascii="Garamond" w:hAnsi="Garamond"/>
          <w:i/>
          <w:iCs/>
          <w:sz w:val="24"/>
        </w:rPr>
        <w:t>fatları bir bi</w:t>
      </w:r>
      <w:r w:rsidR="00E55D4C">
        <w:rPr>
          <w:rFonts w:ascii="Garamond" w:hAnsi="Garamond"/>
          <w:i/>
          <w:iCs/>
          <w:sz w:val="24"/>
        </w:rPr>
        <w:t>rinin tam karşısı</w:t>
      </w:r>
      <w:r w:rsidR="00E55D4C">
        <w:rPr>
          <w:rFonts w:ascii="Garamond" w:hAnsi="Garamond"/>
          <w:i/>
          <w:iCs/>
          <w:sz w:val="24"/>
        </w:rPr>
        <w:t>n</w:t>
      </w:r>
      <w:r w:rsidR="00E55D4C">
        <w:rPr>
          <w:rFonts w:ascii="Garamond" w:hAnsi="Garamond"/>
          <w:i/>
          <w:iCs/>
          <w:sz w:val="24"/>
        </w:rPr>
        <w:t>da yer aldığı</w:t>
      </w:r>
      <w:r w:rsidR="00671CD4" w:rsidRPr="0094604E">
        <w:rPr>
          <w:rFonts w:ascii="Garamond" w:hAnsi="Garamond"/>
          <w:i/>
          <w:iCs/>
          <w:sz w:val="24"/>
        </w:rPr>
        <w:t xml:space="preserve"> varsayılan </w:t>
      </w:r>
      <w:r w:rsidR="00E55D4C">
        <w:rPr>
          <w:rFonts w:ascii="Garamond" w:hAnsi="Garamond"/>
          <w:i/>
          <w:iCs/>
          <w:sz w:val="24"/>
        </w:rPr>
        <w:t xml:space="preserve">iki </w:t>
      </w:r>
      <w:r w:rsidR="00671CD4" w:rsidRPr="0094604E">
        <w:rPr>
          <w:rFonts w:ascii="Garamond" w:hAnsi="Garamond"/>
          <w:i/>
          <w:iCs/>
          <w:sz w:val="24"/>
        </w:rPr>
        <w:t>şa</w:t>
      </w:r>
      <w:r w:rsidR="00671CD4" w:rsidRPr="0094604E">
        <w:rPr>
          <w:rFonts w:ascii="Garamond" w:hAnsi="Garamond"/>
          <w:i/>
          <w:iCs/>
          <w:sz w:val="24"/>
        </w:rPr>
        <w:t>h</w:t>
      </w:r>
      <w:r w:rsidR="00671CD4" w:rsidRPr="0094604E">
        <w:rPr>
          <w:rFonts w:ascii="Garamond" w:hAnsi="Garamond"/>
          <w:i/>
          <w:iCs/>
          <w:sz w:val="24"/>
        </w:rPr>
        <w:t>siyet arasında başka bir mukay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se makamındadır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9C1679" w:rsidP="00D82FAC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 w:cs="Garamond"/>
          <w:b/>
          <w:bCs/>
          <w:sz w:val="24"/>
        </w:rPr>
        <w:t>“</w:t>
      </w:r>
      <w:r w:rsidRPr="00DE570E">
        <w:rPr>
          <w:rFonts w:ascii="Garamond" w:hAnsi="Garamond" w:cs="Garamond"/>
          <w:b/>
          <w:bCs/>
          <w:sz w:val="24"/>
        </w:rPr>
        <w:t>Biri hiç bir şeye gücü yetmeyen bir dilsiz</w:t>
      </w:r>
      <w:r w:rsidR="00E55D4C">
        <w:rPr>
          <w:rFonts w:ascii="Garamond" w:hAnsi="Garamond" w:cs="Garamond"/>
          <w:b/>
          <w:bCs/>
          <w:sz w:val="24"/>
        </w:rPr>
        <w:t>.</w:t>
      </w:r>
      <w:r>
        <w:rPr>
          <w:rFonts w:ascii="Garamond" w:hAnsi="Garamond" w:cs="Garamond"/>
          <w:b/>
          <w:bCs/>
          <w:sz w:val="24"/>
        </w:rPr>
        <w:t>”</w:t>
      </w:r>
      <w:r w:rsidRPr="0094604E">
        <w:rPr>
          <w:rFonts w:ascii="Garamond" w:hAnsi="Garamond"/>
          <w:i/>
          <w:iCs/>
          <w:sz w:val="24"/>
        </w:rPr>
        <w:t xml:space="preserve"> </w:t>
      </w:r>
      <w:r>
        <w:rPr>
          <w:rFonts w:ascii="Garamond" w:hAnsi="Garamond"/>
          <w:i/>
          <w:iCs/>
          <w:sz w:val="24"/>
        </w:rPr>
        <w:t>Y</w:t>
      </w:r>
      <w:r w:rsidR="00671CD4" w:rsidRPr="0094604E">
        <w:rPr>
          <w:rFonts w:ascii="Garamond" w:hAnsi="Garamond"/>
          <w:i/>
          <w:iCs/>
          <w:sz w:val="24"/>
        </w:rPr>
        <w:t>ani s</w:t>
      </w:r>
      <w:r w:rsidR="00671CD4" w:rsidRPr="0094604E">
        <w:rPr>
          <w:rFonts w:ascii="Garamond" w:hAnsi="Garamond"/>
          <w:i/>
          <w:iCs/>
          <w:sz w:val="24"/>
        </w:rPr>
        <w:t>ö</w:t>
      </w:r>
      <w:r w:rsidR="00671CD4" w:rsidRPr="0094604E">
        <w:rPr>
          <w:rFonts w:ascii="Garamond" w:hAnsi="Garamond"/>
          <w:i/>
          <w:iCs/>
          <w:sz w:val="24"/>
        </w:rPr>
        <w:t xml:space="preserve">zü anlamaktan ve </w:t>
      </w:r>
      <w:r w:rsidR="00D82FAC" w:rsidRPr="0094604E">
        <w:rPr>
          <w:rFonts w:ascii="Garamond" w:hAnsi="Garamond"/>
          <w:i/>
          <w:iCs/>
          <w:sz w:val="24"/>
        </w:rPr>
        <w:t xml:space="preserve">dil vasıtasıyla </w:t>
      </w:r>
      <w:r w:rsidR="00671CD4" w:rsidRPr="0094604E">
        <w:rPr>
          <w:rFonts w:ascii="Garamond" w:hAnsi="Garamond"/>
          <w:i/>
          <w:iCs/>
          <w:sz w:val="24"/>
        </w:rPr>
        <w:t>başk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sına anlatmaktan ma</w:t>
      </w:r>
      <w:r w:rsidR="00671CD4" w:rsidRPr="0094604E">
        <w:rPr>
          <w:rFonts w:ascii="Garamond" w:hAnsi="Garamond"/>
          <w:i/>
          <w:iCs/>
          <w:sz w:val="24"/>
        </w:rPr>
        <w:t>h</w:t>
      </w:r>
      <w:r w:rsidR="00671CD4" w:rsidRPr="0094604E">
        <w:rPr>
          <w:rFonts w:ascii="Garamond" w:hAnsi="Garamond"/>
          <w:i/>
          <w:iCs/>
          <w:sz w:val="24"/>
        </w:rPr>
        <w:t>rumdur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Zira o sağırdır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işitme ve konuşma gücüne s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hip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O insanın kulak vasıt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sıyla elde ettiği bütün faaliyetten ve ü</w:t>
      </w:r>
      <w:r w:rsidR="00671CD4" w:rsidRPr="0094604E">
        <w:rPr>
          <w:rFonts w:ascii="Garamond" w:hAnsi="Garamond"/>
          <w:i/>
          <w:iCs/>
          <w:sz w:val="24"/>
        </w:rPr>
        <w:t>s</w:t>
      </w:r>
      <w:r w:rsidR="00671CD4" w:rsidRPr="0094604E">
        <w:rPr>
          <w:rFonts w:ascii="Garamond" w:hAnsi="Garamond"/>
          <w:i/>
          <w:iCs/>
          <w:sz w:val="24"/>
        </w:rPr>
        <w:t>tünlüklerden mahrum d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rumdadır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Kulak</w:t>
      </w:r>
      <w:r w:rsidR="00E55D4C">
        <w:rPr>
          <w:rFonts w:ascii="Garamond" w:hAnsi="Garamond"/>
          <w:i/>
          <w:iCs/>
          <w:sz w:val="24"/>
        </w:rPr>
        <w:t>,</w:t>
      </w:r>
      <w:r w:rsidR="00671CD4" w:rsidRPr="0094604E">
        <w:rPr>
          <w:rFonts w:ascii="Garamond" w:hAnsi="Garamond"/>
          <w:i/>
          <w:iCs/>
          <w:sz w:val="24"/>
        </w:rPr>
        <w:t xml:space="preserve"> diğer duyu organlarından daha kapsamlı ve d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taylı bir organdır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İnsan kulak </w:t>
      </w:r>
      <w:r w:rsidR="00671CD4" w:rsidRPr="0094604E">
        <w:rPr>
          <w:rFonts w:ascii="Garamond" w:hAnsi="Garamond"/>
          <w:i/>
          <w:iCs/>
          <w:sz w:val="24"/>
        </w:rPr>
        <w:lastRenderedPageBreak/>
        <w:t>vasıtasıyla e</w:t>
      </w:r>
      <w:r w:rsidR="00671CD4" w:rsidRPr="0094604E">
        <w:rPr>
          <w:rFonts w:ascii="Garamond" w:hAnsi="Garamond"/>
          <w:i/>
          <w:iCs/>
          <w:sz w:val="24"/>
        </w:rPr>
        <w:t>s</w:t>
      </w:r>
      <w:r w:rsidR="00671CD4" w:rsidRPr="0094604E">
        <w:rPr>
          <w:rFonts w:ascii="Garamond" w:hAnsi="Garamond"/>
          <w:i/>
          <w:iCs/>
          <w:sz w:val="24"/>
        </w:rPr>
        <w:t>kilerin haberlerini</w:t>
      </w:r>
      <w:r w:rsidR="00E55D4C">
        <w:rPr>
          <w:rFonts w:ascii="Garamond" w:hAnsi="Garamond"/>
          <w:i/>
          <w:iCs/>
          <w:sz w:val="24"/>
        </w:rPr>
        <w:t>,</w:t>
      </w:r>
      <w:r w:rsidR="00671CD4" w:rsidRPr="0094604E">
        <w:rPr>
          <w:rFonts w:ascii="Garamond" w:hAnsi="Garamond"/>
          <w:i/>
          <w:iCs/>
          <w:sz w:val="24"/>
        </w:rPr>
        <w:t xml:space="preserve"> gözden uzak ola</w:t>
      </w:r>
      <w:r w:rsidR="00671CD4" w:rsidRPr="0094604E">
        <w:rPr>
          <w:rFonts w:ascii="Garamond" w:hAnsi="Garamond"/>
          <w:i/>
          <w:iCs/>
          <w:sz w:val="24"/>
        </w:rPr>
        <w:t>y</w:t>
      </w:r>
      <w:r w:rsidR="00671CD4" w:rsidRPr="0094604E">
        <w:rPr>
          <w:rFonts w:ascii="Garamond" w:hAnsi="Garamond"/>
          <w:i/>
          <w:iCs/>
          <w:sz w:val="24"/>
        </w:rPr>
        <w:t>ları</w:t>
      </w:r>
      <w:r w:rsidR="00E55D4C">
        <w:rPr>
          <w:rFonts w:ascii="Garamond" w:hAnsi="Garamond"/>
          <w:i/>
          <w:iCs/>
          <w:sz w:val="24"/>
        </w:rPr>
        <w:t>,</w:t>
      </w:r>
      <w:r w:rsidR="00671CD4" w:rsidRPr="0094604E">
        <w:rPr>
          <w:rFonts w:ascii="Garamond" w:hAnsi="Garamond"/>
          <w:i/>
          <w:iCs/>
          <w:sz w:val="24"/>
        </w:rPr>
        <w:t xml:space="preserve"> insanların içinde olan şeyleri ilimler ve fe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leri elde eder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İnsan kulak vas</w:t>
      </w:r>
      <w:r w:rsidR="00671CD4" w:rsidRPr="0094604E">
        <w:rPr>
          <w:rFonts w:ascii="Garamond" w:hAnsi="Garamond"/>
          <w:i/>
          <w:iCs/>
          <w:sz w:val="24"/>
        </w:rPr>
        <w:t>ı</w:t>
      </w:r>
      <w:r w:rsidR="00E55D4C">
        <w:rPr>
          <w:rFonts w:ascii="Garamond" w:hAnsi="Garamond"/>
          <w:i/>
          <w:iCs/>
          <w:sz w:val="24"/>
        </w:rPr>
        <w:t>tasıyla başkalarına ince ve dakik</w:t>
      </w:r>
      <w:r w:rsidR="00671CD4" w:rsidRPr="0094604E">
        <w:rPr>
          <w:rFonts w:ascii="Garamond" w:hAnsi="Garamond"/>
          <w:i/>
          <w:iCs/>
          <w:sz w:val="24"/>
        </w:rPr>
        <w:t xml:space="preserve"> anlamlar ilka eder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O</w:t>
      </w:r>
      <w:r w:rsidR="00671CD4" w:rsidRPr="0094604E">
        <w:rPr>
          <w:rFonts w:ascii="Garamond" w:hAnsi="Garamond"/>
          <w:i/>
          <w:iCs/>
          <w:sz w:val="24"/>
        </w:rPr>
        <w:t>y</w:t>
      </w:r>
      <w:r w:rsidR="00671CD4" w:rsidRPr="0094604E">
        <w:rPr>
          <w:rFonts w:ascii="Garamond" w:hAnsi="Garamond"/>
          <w:i/>
          <w:iCs/>
          <w:sz w:val="24"/>
        </w:rPr>
        <w:t xml:space="preserve">sa sağır kimse bunlardan hiç birini </w:t>
      </w:r>
      <w:r w:rsidR="008B1DA3" w:rsidRPr="0094604E">
        <w:rPr>
          <w:rFonts w:ascii="Garamond" w:hAnsi="Garamond"/>
          <w:i/>
          <w:iCs/>
          <w:sz w:val="24"/>
        </w:rPr>
        <w:t>derk etme</w:t>
      </w:r>
      <w:r w:rsidR="00671CD4" w:rsidRPr="0094604E">
        <w:rPr>
          <w:rFonts w:ascii="Garamond" w:hAnsi="Garamond"/>
          <w:i/>
          <w:iCs/>
          <w:sz w:val="24"/>
        </w:rPr>
        <w:t xml:space="preserve"> gücüne sahip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Sad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ce göz ve işaret yoluyla onla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dan çok azını e</w:t>
      </w:r>
      <w:r w:rsidR="00671CD4" w:rsidRPr="0094604E">
        <w:rPr>
          <w:rFonts w:ascii="Garamond" w:hAnsi="Garamond"/>
          <w:i/>
          <w:iCs/>
          <w:sz w:val="24"/>
        </w:rPr>
        <w:t>l</w:t>
      </w:r>
      <w:r w:rsidR="00671CD4" w:rsidRPr="0094604E">
        <w:rPr>
          <w:rFonts w:ascii="Garamond" w:hAnsi="Garamond"/>
          <w:i/>
          <w:iCs/>
          <w:sz w:val="24"/>
        </w:rPr>
        <w:t>de edebilir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BB416E" w:rsidP="00BB416E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 w:cs="Garamond"/>
          <w:b/>
          <w:bCs/>
          <w:sz w:val="24"/>
        </w:rPr>
        <w:t>“</w:t>
      </w:r>
      <w:r w:rsidRPr="00DE570E">
        <w:rPr>
          <w:rFonts w:ascii="Garamond" w:hAnsi="Garamond" w:cs="Garamond"/>
          <w:b/>
          <w:bCs/>
          <w:sz w:val="24"/>
        </w:rPr>
        <w:t>Biri hiç bir şeye gücü yetmeyen</w:t>
      </w:r>
      <w:r>
        <w:rPr>
          <w:rFonts w:ascii="Garamond" w:hAnsi="Garamond" w:cs="Garamond"/>
          <w:b/>
          <w:bCs/>
          <w:sz w:val="24"/>
        </w:rPr>
        <w:t>”</w:t>
      </w:r>
      <w:r w:rsidRPr="00DE570E">
        <w:rPr>
          <w:rFonts w:ascii="Garamond" w:hAnsi="Garamond" w:cs="Garamond"/>
          <w:b/>
          <w:b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cümlesinin genel anlamı “</w:t>
      </w:r>
      <w:r w:rsidRPr="00DE570E">
        <w:rPr>
          <w:rFonts w:ascii="Garamond" w:hAnsi="Garamond" w:cs="Garamond"/>
          <w:b/>
          <w:bCs/>
          <w:sz w:val="24"/>
        </w:rPr>
        <w:t>bir dilsiz</w:t>
      </w:r>
      <w:r w:rsidR="00671CD4" w:rsidRPr="0094604E">
        <w:rPr>
          <w:rFonts w:ascii="Garamond" w:hAnsi="Garamond"/>
          <w:i/>
          <w:iCs/>
          <w:sz w:val="24"/>
        </w:rPr>
        <w:t>” cümlesiyle tahsis edilmi</w:t>
      </w:r>
      <w:r w:rsidR="00671CD4" w:rsidRPr="0094604E">
        <w:rPr>
          <w:rFonts w:ascii="Garamond" w:hAnsi="Garamond"/>
          <w:i/>
          <w:iCs/>
          <w:sz w:val="24"/>
        </w:rPr>
        <w:t>ş</w:t>
      </w:r>
      <w:r w:rsidR="00671CD4" w:rsidRPr="0094604E">
        <w:rPr>
          <w:rFonts w:ascii="Garamond" w:hAnsi="Garamond"/>
          <w:i/>
          <w:iCs/>
          <w:sz w:val="24"/>
        </w:rPr>
        <w:t>tir ve anlamı da şudur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i/>
          <w:iCs/>
          <w:sz w:val="24"/>
        </w:rPr>
        <w:t>Sağır kimse sağır olmayan kimsenin aksine bir t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 xml:space="preserve">kım bilgileri </w:t>
      </w:r>
      <w:r w:rsidR="008B1DA3" w:rsidRPr="0094604E">
        <w:rPr>
          <w:rFonts w:ascii="Garamond" w:hAnsi="Garamond"/>
          <w:i/>
          <w:iCs/>
          <w:sz w:val="24"/>
        </w:rPr>
        <w:t>derk etmeye</w:t>
      </w:r>
      <w:r w:rsidR="00671CD4" w:rsidRPr="0094604E">
        <w:rPr>
          <w:rFonts w:ascii="Garamond" w:hAnsi="Garamond"/>
          <w:i/>
          <w:iCs/>
          <w:sz w:val="24"/>
        </w:rPr>
        <w:t xml:space="preserve"> ve anla</w:t>
      </w:r>
      <w:r w:rsidR="00671CD4" w:rsidRPr="0094604E">
        <w:rPr>
          <w:rFonts w:ascii="Garamond" w:hAnsi="Garamond"/>
          <w:i/>
          <w:iCs/>
          <w:sz w:val="24"/>
        </w:rPr>
        <w:t>t</w:t>
      </w:r>
      <w:r w:rsidR="00671CD4" w:rsidRPr="0094604E">
        <w:rPr>
          <w:rFonts w:ascii="Garamond" w:hAnsi="Garamond"/>
          <w:i/>
          <w:iCs/>
          <w:sz w:val="24"/>
        </w:rPr>
        <w:t>maya kadir deği</w:t>
      </w:r>
      <w:r w:rsidR="00671CD4" w:rsidRPr="0094604E">
        <w:rPr>
          <w:rFonts w:ascii="Garamond" w:hAnsi="Garamond"/>
          <w:i/>
          <w:iCs/>
          <w:sz w:val="24"/>
        </w:rPr>
        <w:t>l</w:t>
      </w:r>
      <w:r w:rsidR="00671CD4"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AD717A" w:rsidRDefault="0027157C" w:rsidP="00AD717A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 w:cs="Garamond"/>
          <w:b/>
          <w:bCs/>
          <w:sz w:val="24"/>
        </w:rPr>
        <w:t>“</w:t>
      </w:r>
      <w:r w:rsidR="00AD717A">
        <w:rPr>
          <w:rFonts w:ascii="Garamond" w:hAnsi="Garamond" w:cs="Garamond"/>
          <w:b/>
          <w:bCs/>
          <w:sz w:val="24"/>
        </w:rPr>
        <w:t>K</w:t>
      </w:r>
      <w:r w:rsidR="00AD717A" w:rsidRPr="00DE570E">
        <w:rPr>
          <w:rFonts w:ascii="Garamond" w:hAnsi="Garamond" w:cs="Garamond"/>
          <w:b/>
          <w:bCs/>
          <w:sz w:val="24"/>
        </w:rPr>
        <w:t>i efendisine yüktür,</w:t>
      </w:r>
      <w:r>
        <w:rPr>
          <w:rFonts w:ascii="Garamond" w:hAnsi="Garamond" w:cs="Garamond"/>
          <w:b/>
          <w:bCs/>
          <w:sz w:val="24"/>
        </w:rPr>
        <w:t xml:space="preserve">” </w:t>
      </w:r>
      <w:r w:rsidR="00671CD4" w:rsidRPr="0094604E">
        <w:rPr>
          <w:rFonts w:ascii="Garamond" w:hAnsi="Garamond"/>
          <w:i/>
          <w:iCs/>
          <w:sz w:val="24"/>
        </w:rPr>
        <w:t>cü</w:t>
      </w:r>
      <w:r w:rsidR="00671CD4" w:rsidRPr="0094604E">
        <w:rPr>
          <w:rFonts w:ascii="Garamond" w:hAnsi="Garamond"/>
          <w:i/>
          <w:iCs/>
          <w:sz w:val="24"/>
        </w:rPr>
        <w:t>m</w:t>
      </w:r>
      <w:r w:rsidR="00671CD4" w:rsidRPr="0094604E">
        <w:rPr>
          <w:rFonts w:ascii="Garamond" w:hAnsi="Garamond"/>
          <w:i/>
          <w:iCs/>
          <w:sz w:val="24"/>
        </w:rPr>
        <w:t>lesi ise şu anlamdadır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i/>
          <w:iCs/>
          <w:sz w:val="24"/>
        </w:rPr>
        <w:t>Yani işler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ni yöneten ve düzene koyan kimsenin külfeti konumund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Zira kendisi işlerini asla 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dare edemez</w:t>
      </w:r>
      <w:r w:rsidR="00AD717A">
        <w:rPr>
          <w:rFonts w:ascii="Garamond" w:hAnsi="Garamond"/>
          <w:i/>
          <w:iCs/>
          <w:sz w:val="24"/>
        </w:rPr>
        <w:t>.</w:t>
      </w:r>
    </w:p>
    <w:p w:rsidR="00671CD4" w:rsidRPr="0094604E" w:rsidRDefault="00AD717A" w:rsidP="00E55D4C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“</w:t>
      </w:r>
      <w:r>
        <w:rPr>
          <w:rFonts w:ascii="Garamond" w:hAnsi="Garamond" w:cs="Garamond"/>
          <w:b/>
          <w:bCs/>
          <w:sz w:val="24"/>
        </w:rPr>
        <w:t>N</w:t>
      </w:r>
      <w:r w:rsidRPr="00DE570E">
        <w:rPr>
          <w:rFonts w:ascii="Garamond" w:hAnsi="Garamond" w:cs="Garamond"/>
          <w:b/>
          <w:bCs/>
          <w:sz w:val="24"/>
        </w:rPr>
        <w:t>ereye gönderse bir h</w:t>
      </w:r>
      <w:r w:rsidRPr="00DE570E">
        <w:rPr>
          <w:rFonts w:ascii="Garamond" w:hAnsi="Garamond" w:cs="Garamond"/>
          <w:b/>
          <w:bCs/>
          <w:sz w:val="24"/>
        </w:rPr>
        <w:t>a</w:t>
      </w:r>
      <w:r w:rsidRPr="00DE570E">
        <w:rPr>
          <w:rFonts w:ascii="Garamond" w:hAnsi="Garamond" w:cs="Garamond"/>
          <w:b/>
          <w:bCs/>
          <w:sz w:val="24"/>
        </w:rPr>
        <w:t>yır çıkmaz</w:t>
      </w:r>
      <w:r>
        <w:rPr>
          <w:rFonts w:ascii="Garamond" w:hAnsi="Garamond" w:cs="Garamond"/>
          <w:b/>
          <w:bCs/>
          <w:sz w:val="24"/>
        </w:rPr>
        <w:t>”</w:t>
      </w:r>
      <w:r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cümlesi de şu a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lamdadır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i/>
          <w:iCs/>
          <w:sz w:val="24"/>
        </w:rPr>
        <w:t>“Yani eğer yöneticisi ve velisi onu ke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 xml:space="preserve">di işleri veya 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fendisinin işleri için bir yere gönderecek olursa onları yapm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ya kadir deği</w:t>
      </w:r>
      <w:r w:rsidR="00671CD4" w:rsidRPr="0094604E">
        <w:rPr>
          <w:rFonts w:ascii="Garamond" w:hAnsi="Garamond"/>
          <w:i/>
          <w:iCs/>
          <w:sz w:val="24"/>
        </w:rPr>
        <w:t>l</w:t>
      </w:r>
      <w:r w:rsidR="00671CD4"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Bu yüzden kendisi için bir iş yapamadığı gibi başkaları için de her hangi bir iş yapamaz ve hiçbir fayda veremez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O halde </w:t>
      </w:r>
      <w:r w:rsidR="000E0A51">
        <w:rPr>
          <w:rFonts w:ascii="Garamond" w:hAnsi="Garamond"/>
          <w:i/>
          <w:iCs/>
          <w:sz w:val="24"/>
        </w:rPr>
        <w:t>“</w:t>
      </w:r>
      <w:r w:rsidR="000E0A51" w:rsidRPr="00DE570E">
        <w:rPr>
          <w:rFonts w:ascii="Garamond" w:hAnsi="Garamond" w:cs="Garamond"/>
          <w:b/>
          <w:bCs/>
          <w:sz w:val="24"/>
        </w:rPr>
        <w:t>Biri hiç bir şeye gücü yetmeyen</w:t>
      </w:r>
      <w:r w:rsidR="00E55D4C">
        <w:rPr>
          <w:rFonts w:ascii="Garamond" w:hAnsi="Garamond" w:cs="Garamond"/>
          <w:b/>
          <w:bCs/>
          <w:sz w:val="24"/>
        </w:rPr>
        <w:t xml:space="preserve"> dilsiz</w:t>
      </w:r>
      <w:r w:rsidR="000E0A51">
        <w:rPr>
          <w:rFonts w:ascii="Garamond" w:hAnsi="Garamond" w:cs="Garamond"/>
          <w:b/>
          <w:bCs/>
          <w:sz w:val="24"/>
        </w:rPr>
        <w:t>”</w:t>
      </w:r>
      <w:r w:rsidR="00671CD4" w:rsidRPr="0094604E">
        <w:rPr>
          <w:rFonts w:ascii="Garamond" w:hAnsi="Garamond"/>
          <w:i/>
          <w:iCs/>
          <w:sz w:val="24"/>
        </w:rPr>
        <w:t xml:space="preserve"> cümlesi</w:t>
      </w:r>
      <w:r w:rsidR="00E55D4C">
        <w:rPr>
          <w:rFonts w:ascii="Garamond" w:hAnsi="Garamond"/>
          <w:i/>
          <w:iCs/>
          <w:sz w:val="24"/>
        </w:rPr>
        <w:t>,</w:t>
      </w:r>
      <w:r w:rsidR="00671CD4" w:rsidRPr="0094604E">
        <w:rPr>
          <w:rFonts w:ascii="Garamond" w:hAnsi="Garamond"/>
          <w:i/>
          <w:iCs/>
          <w:sz w:val="24"/>
        </w:rPr>
        <w:t xml:space="preserve"> münezzeh olan Allah’ın </w:t>
      </w:r>
      <w:r w:rsidR="00E55D4C">
        <w:rPr>
          <w:rFonts w:ascii="Garamond" w:hAnsi="Garamond"/>
          <w:i/>
          <w:iCs/>
          <w:sz w:val="24"/>
        </w:rPr>
        <w:t>diğ</w:t>
      </w:r>
      <w:r w:rsidR="00E55D4C">
        <w:rPr>
          <w:rFonts w:ascii="Garamond" w:hAnsi="Garamond"/>
          <w:i/>
          <w:iCs/>
          <w:sz w:val="24"/>
        </w:rPr>
        <w:t>e</w:t>
      </w:r>
      <w:r w:rsidR="00E55D4C">
        <w:rPr>
          <w:rFonts w:ascii="Garamond" w:hAnsi="Garamond"/>
          <w:i/>
          <w:iCs/>
          <w:sz w:val="24"/>
        </w:rPr>
        <w:t>rinin örneğini</w:t>
      </w:r>
      <w:r w:rsidR="00671CD4" w:rsidRPr="0094604E">
        <w:rPr>
          <w:rFonts w:ascii="Garamond" w:hAnsi="Garamond"/>
          <w:i/>
          <w:iCs/>
          <w:sz w:val="24"/>
        </w:rPr>
        <w:t xml:space="preserve"> vermediği iki şahıstan biri</w:t>
      </w:r>
      <w:r w:rsidR="00E55D4C">
        <w:rPr>
          <w:rFonts w:ascii="Garamond" w:hAnsi="Garamond"/>
          <w:i/>
          <w:iCs/>
          <w:sz w:val="24"/>
        </w:rPr>
        <w:t>nin örneği</w:t>
      </w:r>
      <w:r w:rsidR="00671CD4"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Çünkü </w:t>
      </w:r>
      <w:r w:rsidR="000E0A51">
        <w:rPr>
          <w:rFonts w:ascii="Garamond" w:hAnsi="Garamond"/>
          <w:i/>
          <w:iCs/>
          <w:sz w:val="24"/>
        </w:rPr>
        <w:t>“</w:t>
      </w:r>
      <w:r w:rsidR="000E0A51" w:rsidRPr="00DE570E">
        <w:rPr>
          <w:rFonts w:ascii="Garamond" w:hAnsi="Garamond" w:cs="Garamond"/>
          <w:b/>
          <w:bCs/>
          <w:sz w:val="24"/>
        </w:rPr>
        <w:t xml:space="preserve">bu, </w:t>
      </w:r>
      <w:r w:rsidR="00414F92">
        <w:rPr>
          <w:rFonts w:ascii="Garamond" w:hAnsi="Garamond" w:cs="Garamond"/>
          <w:b/>
          <w:bCs/>
          <w:sz w:val="24"/>
        </w:rPr>
        <w:t>ad</w:t>
      </w:r>
      <w:r w:rsidR="00414F92">
        <w:rPr>
          <w:rFonts w:ascii="Garamond" w:hAnsi="Garamond" w:cs="Garamond"/>
          <w:b/>
          <w:bCs/>
          <w:sz w:val="24"/>
        </w:rPr>
        <w:t>a</w:t>
      </w:r>
      <w:r w:rsidR="00414F92">
        <w:rPr>
          <w:rFonts w:ascii="Garamond" w:hAnsi="Garamond" w:cs="Garamond"/>
          <w:b/>
          <w:bCs/>
          <w:sz w:val="24"/>
        </w:rPr>
        <w:t>le</w:t>
      </w:r>
      <w:r w:rsidR="000E0A51" w:rsidRPr="00DE570E">
        <w:rPr>
          <w:rFonts w:ascii="Garamond" w:hAnsi="Garamond" w:cs="Garamond"/>
          <w:b/>
          <w:bCs/>
          <w:sz w:val="24"/>
        </w:rPr>
        <w:t xml:space="preserve">tle emreden kimse ile bir </w:t>
      </w:r>
      <w:r w:rsidR="000E0A51" w:rsidRPr="00DE570E">
        <w:rPr>
          <w:rFonts w:ascii="Garamond" w:hAnsi="Garamond" w:cs="Garamond"/>
          <w:b/>
          <w:bCs/>
          <w:sz w:val="24"/>
        </w:rPr>
        <w:t>o</w:t>
      </w:r>
      <w:r w:rsidR="000E0A51" w:rsidRPr="00DE570E">
        <w:rPr>
          <w:rFonts w:ascii="Garamond" w:hAnsi="Garamond" w:cs="Garamond"/>
          <w:b/>
          <w:bCs/>
          <w:sz w:val="24"/>
        </w:rPr>
        <w:t>labilir mi</w:t>
      </w:r>
      <w:r w:rsidR="000E0A51">
        <w:rPr>
          <w:rFonts w:ascii="Garamond" w:hAnsi="Garamond" w:cs="Garamond"/>
          <w:b/>
          <w:bCs/>
          <w:sz w:val="24"/>
        </w:rPr>
        <w:t>?”</w:t>
      </w:r>
      <w:r w:rsidR="00671CD4" w:rsidRPr="0094604E">
        <w:rPr>
          <w:rFonts w:ascii="Garamond" w:hAnsi="Garamond"/>
          <w:i/>
          <w:iCs/>
          <w:sz w:val="24"/>
        </w:rPr>
        <w:t xml:space="preserve"> cümlesinden de açıkça </w:t>
      </w:r>
      <w:r w:rsidR="00671CD4" w:rsidRPr="0094604E">
        <w:rPr>
          <w:rFonts w:ascii="Garamond" w:hAnsi="Garamond"/>
          <w:i/>
          <w:iCs/>
          <w:sz w:val="24"/>
        </w:rPr>
        <w:lastRenderedPageBreak/>
        <w:t>anlaşı</w:t>
      </w:r>
      <w:r w:rsidR="00671CD4" w:rsidRPr="0094604E">
        <w:rPr>
          <w:rFonts w:ascii="Garamond" w:hAnsi="Garamond"/>
          <w:i/>
          <w:iCs/>
          <w:sz w:val="24"/>
        </w:rPr>
        <w:t>l</w:t>
      </w:r>
      <w:r w:rsidR="00671CD4" w:rsidRPr="0094604E">
        <w:rPr>
          <w:rFonts w:ascii="Garamond" w:hAnsi="Garamond"/>
          <w:i/>
          <w:iCs/>
          <w:sz w:val="24"/>
        </w:rPr>
        <w:t>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Bu beyanda da çok ince bir icaz ve üstün anlatım söz k</w:t>
      </w:r>
      <w:r w:rsidR="00671CD4" w:rsidRPr="0094604E">
        <w:rPr>
          <w:rFonts w:ascii="Garamond" w:hAnsi="Garamond"/>
          <w:i/>
          <w:iCs/>
          <w:sz w:val="24"/>
        </w:rPr>
        <w:t>o</w:t>
      </w:r>
      <w:r w:rsidR="00671CD4" w:rsidRPr="0094604E">
        <w:rPr>
          <w:rFonts w:ascii="Garamond" w:hAnsi="Garamond"/>
          <w:i/>
          <w:iCs/>
          <w:sz w:val="24"/>
        </w:rPr>
        <w:t>nus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dur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414F92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 w:cs="Garamond"/>
          <w:b/>
          <w:bCs/>
          <w:sz w:val="24"/>
        </w:rPr>
        <w:t>“B</w:t>
      </w:r>
      <w:r w:rsidRPr="00DE570E">
        <w:rPr>
          <w:rFonts w:ascii="Garamond" w:hAnsi="Garamond" w:cs="Garamond"/>
          <w:b/>
          <w:bCs/>
          <w:sz w:val="24"/>
        </w:rPr>
        <w:t>u, doğru yolda olan, ad</w:t>
      </w:r>
      <w:r w:rsidRPr="00DE570E">
        <w:rPr>
          <w:rFonts w:ascii="Garamond" w:hAnsi="Garamond" w:cs="Garamond"/>
          <w:b/>
          <w:bCs/>
          <w:sz w:val="24"/>
        </w:rPr>
        <w:t>a</w:t>
      </w:r>
      <w:r w:rsidRPr="00DE570E">
        <w:rPr>
          <w:rFonts w:ascii="Garamond" w:hAnsi="Garamond" w:cs="Garamond"/>
          <w:b/>
          <w:bCs/>
          <w:sz w:val="24"/>
        </w:rPr>
        <w:t xml:space="preserve">letle emreden kimse ile bir </w:t>
      </w:r>
      <w:r w:rsidRPr="00DE570E">
        <w:rPr>
          <w:rFonts w:ascii="Garamond" w:hAnsi="Garamond" w:cs="Garamond"/>
          <w:b/>
          <w:bCs/>
          <w:sz w:val="24"/>
        </w:rPr>
        <w:t>o</w:t>
      </w:r>
      <w:r w:rsidRPr="00DE570E">
        <w:rPr>
          <w:rFonts w:ascii="Garamond" w:hAnsi="Garamond" w:cs="Garamond"/>
          <w:b/>
          <w:bCs/>
          <w:sz w:val="24"/>
        </w:rPr>
        <w:t>labilir mi</w:t>
      </w:r>
      <w:r>
        <w:rPr>
          <w:rFonts w:ascii="Garamond" w:hAnsi="Garamond" w:cs="Garamond"/>
          <w:b/>
          <w:bCs/>
          <w:sz w:val="24"/>
        </w:rPr>
        <w:t>?”</w:t>
      </w:r>
      <w:r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cümlesi ise ikinci vars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yılan şahsın sıfatlarına iş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rettir ve bir biriyle mukayese edildiği zaman ikis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 xml:space="preserve">nin eşit </w:t>
      </w:r>
      <w:r w:rsidR="00671CD4" w:rsidRPr="0094604E">
        <w:rPr>
          <w:rFonts w:ascii="Garamond" w:hAnsi="Garamond"/>
          <w:i/>
          <w:iCs/>
          <w:sz w:val="24"/>
        </w:rPr>
        <w:t>o</w:t>
      </w:r>
      <w:r w:rsidR="00671CD4" w:rsidRPr="0094604E">
        <w:rPr>
          <w:rFonts w:ascii="Garamond" w:hAnsi="Garamond"/>
          <w:i/>
          <w:iCs/>
          <w:sz w:val="24"/>
        </w:rPr>
        <w:t>lup olmadığı sorulmaktadır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Ama o sıfata gelince</w:t>
      </w:r>
      <w:r w:rsidR="00AD4E2C" w:rsidRPr="0094604E">
        <w:rPr>
          <w:rFonts w:ascii="Garamond" w:hAnsi="Garamond"/>
          <w:i/>
          <w:iCs/>
          <w:sz w:val="24"/>
        </w:rPr>
        <w:t xml:space="preserve">... </w:t>
      </w:r>
      <w:r w:rsidRPr="0094604E">
        <w:rPr>
          <w:rFonts w:ascii="Garamond" w:hAnsi="Garamond"/>
          <w:i/>
          <w:iCs/>
          <w:sz w:val="24"/>
        </w:rPr>
        <w:t>Allah sağır olmayan bir kimsenin elde edebileceği kendisinin de bizzat sahip olabileceği ve hem de ba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 xml:space="preserve">kalarına yansıtabileceği kemal ve iyiliklerin doruğunu yani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daleti ikinci varsayılan şahıs hakkı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 zikretmiştir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BB04A3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Adalet</w:t>
      </w:r>
      <w:r w:rsidR="00E55D4C">
        <w:rPr>
          <w:rFonts w:ascii="Garamond" w:hAnsi="Garamond"/>
          <w:i/>
          <w:iCs/>
          <w:sz w:val="24"/>
        </w:rPr>
        <w:t>,</w:t>
      </w:r>
      <w:r w:rsidRPr="0094604E">
        <w:rPr>
          <w:rFonts w:ascii="Garamond" w:hAnsi="Garamond"/>
          <w:i/>
          <w:iCs/>
          <w:sz w:val="24"/>
        </w:rPr>
        <w:t xml:space="preserve"> orta yola riayet e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mek</w:t>
      </w:r>
      <w:r w:rsidR="00E55D4C">
        <w:rPr>
          <w:rFonts w:ascii="Garamond" w:hAnsi="Garamond"/>
          <w:i/>
          <w:iCs/>
          <w:sz w:val="24"/>
        </w:rPr>
        <w:t>,</w:t>
      </w:r>
      <w:r w:rsidRPr="0094604E">
        <w:rPr>
          <w:rFonts w:ascii="Garamond" w:hAnsi="Garamond"/>
          <w:i/>
          <w:iCs/>
          <w:sz w:val="24"/>
        </w:rPr>
        <w:t xml:space="preserve"> amel ve davranışlarında itidalli olmak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işl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rinde ifrat ve tefritten sakınmak</w:t>
      </w:r>
      <w:r w:rsidR="00E55D4C">
        <w:rPr>
          <w:rFonts w:ascii="Garamond" w:hAnsi="Garamond"/>
          <w:i/>
          <w:iCs/>
          <w:sz w:val="24"/>
        </w:rPr>
        <w:t xml:space="preserve"> anlamındadır.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E55D4C"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daleti emretmek</w:t>
      </w:r>
      <w:r w:rsidR="00E55D4C">
        <w:rPr>
          <w:rFonts w:ascii="Garamond" w:hAnsi="Garamond"/>
          <w:i/>
          <w:iCs/>
          <w:sz w:val="24"/>
        </w:rPr>
        <w:t>,</w:t>
      </w:r>
      <w:r w:rsidRPr="0094604E">
        <w:rPr>
          <w:rFonts w:ascii="Garamond" w:hAnsi="Garamond"/>
          <w:i/>
          <w:iCs/>
          <w:sz w:val="24"/>
        </w:rPr>
        <w:t xml:space="preserve"> </w:t>
      </w:r>
      <w:r w:rsidR="00BB04A3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letin hakikatine riayet edildiği takti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de insanın canında salah ve t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 xml:space="preserve">mizlik </w:t>
      </w:r>
      <w:r w:rsidR="00BB04A3">
        <w:rPr>
          <w:rFonts w:ascii="Garamond" w:hAnsi="Garamond"/>
          <w:i/>
          <w:iCs/>
          <w:sz w:val="24"/>
        </w:rPr>
        <w:t>var</w:t>
      </w:r>
      <w:r w:rsidRPr="0094604E">
        <w:rPr>
          <w:rFonts w:ascii="Garamond" w:hAnsi="Garamond"/>
          <w:i/>
          <w:iCs/>
          <w:sz w:val="24"/>
        </w:rPr>
        <w:t>eder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Daha sonra amel ve davranı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larını etkiler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C51713">
        <w:rPr>
          <w:rFonts w:ascii="Garamond" w:hAnsi="Garamond"/>
          <w:i/>
          <w:iCs/>
          <w:sz w:val="24"/>
        </w:rPr>
        <w:t>Bu yüzden</w:t>
      </w:r>
      <w:r w:rsidRPr="0094604E">
        <w:rPr>
          <w:rFonts w:ascii="Garamond" w:hAnsi="Garamond"/>
          <w:i/>
          <w:iCs/>
          <w:sz w:val="24"/>
        </w:rPr>
        <w:t xml:space="preserve"> işlerinde it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dal ve orta yola riayet eder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BB04A3">
        <w:rPr>
          <w:rFonts w:ascii="Garamond" w:hAnsi="Garamond"/>
          <w:i/>
          <w:iCs/>
          <w:sz w:val="24"/>
        </w:rPr>
        <w:t>Bu hasle</w:t>
      </w:r>
      <w:r w:rsidRPr="0094604E">
        <w:rPr>
          <w:rFonts w:ascii="Garamond" w:hAnsi="Garamond"/>
          <w:i/>
          <w:iCs/>
          <w:sz w:val="24"/>
        </w:rPr>
        <w:t>t</w:t>
      </w:r>
      <w:r w:rsidR="00BB04A3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 başkalarının amel ve davra</w:t>
      </w:r>
      <w:r w:rsidR="00BB04A3">
        <w:rPr>
          <w:rFonts w:ascii="Garamond" w:hAnsi="Garamond"/>
          <w:i/>
          <w:iCs/>
          <w:sz w:val="24"/>
        </w:rPr>
        <w:t>nışl</w:t>
      </w:r>
      <w:r w:rsidR="00BB04A3">
        <w:rPr>
          <w:rFonts w:ascii="Garamond" w:hAnsi="Garamond"/>
          <w:i/>
          <w:iCs/>
          <w:sz w:val="24"/>
        </w:rPr>
        <w:t>a</w:t>
      </w:r>
      <w:r w:rsidR="00BB04A3">
        <w:rPr>
          <w:rFonts w:ascii="Garamond" w:hAnsi="Garamond"/>
          <w:i/>
          <w:iCs/>
          <w:sz w:val="24"/>
        </w:rPr>
        <w:t>rında</w:t>
      </w:r>
      <w:r w:rsidRPr="0094604E">
        <w:rPr>
          <w:rFonts w:ascii="Garamond" w:hAnsi="Garamond"/>
          <w:i/>
          <w:iCs/>
          <w:sz w:val="24"/>
        </w:rPr>
        <w:t xml:space="preserve"> da</w:t>
      </w:r>
      <w:r w:rsidR="00BB04A3">
        <w:rPr>
          <w:rFonts w:ascii="Garamond" w:hAnsi="Garamond"/>
          <w:i/>
          <w:iCs/>
          <w:sz w:val="24"/>
        </w:rPr>
        <w:t xml:space="preserve"> olmasını</w:t>
      </w:r>
      <w:r w:rsidRPr="0094604E">
        <w:rPr>
          <w:rFonts w:ascii="Garamond" w:hAnsi="Garamond"/>
          <w:i/>
          <w:iCs/>
          <w:sz w:val="24"/>
        </w:rPr>
        <w:t xml:space="preserve"> ister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yü</w:t>
      </w:r>
      <w:r w:rsidRPr="0094604E">
        <w:rPr>
          <w:rFonts w:ascii="Garamond" w:hAnsi="Garamond"/>
          <w:i/>
          <w:iCs/>
          <w:sz w:val="24"/>
        </w:rPr>
        <w:t>z</w:t>
      </w:r>
      <w:r w:rsidRPr="0094604E">
        <w:rPr>
          <w:rFonts w:ascii="Garamond" w:hAnsi="Garamond"/>
          <w:i/>
          <w:iCs/>
          <w:sz w:val="24"/>
        </w:rPr>
        <w:t xml:space="preserve">den de </w:t>
      </w:r>
      <w:r w:rsidR="00E417C4" w:rsidRPr="0094604E">
        <w:rPr>
          <w:rFonts w:ascii="Garamond" w:hAnsi="Garamond"/>
          <w:i/>
          <w:iCs/>
          <w:sz w:val="24"/>
        </w:rPr>
        <w:t>onları</w:t>
      </w:r>
      <w:r w:rsidRPr="0094604E">
        <w:rPr>
          <w:rFonts w:ascii="Garamond" w:hAnsi="Garamond"/>
          <w:i/>
          <w:iCs/>
          <w:sz w:val="24"/>
        </w:rPr>
        <w:t xml:space="preserve"> adalete çağırır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Adalet dediğimiz gibi mutlak anlamda if</w:t>
      </w:r>
      <w:r w:rsidR="00BB04A3">
        <w:rPr>
          <w:rFonts w:ascii="Garamond" w:hAnsi="Garamond"/>
          <w:i/>
          <w:iCs/>
          <w:sz w:val="24"/>
        </w:rPr>
        <w:t>rat v</w:t>
      </w:r>
      <w:r w:rsidRPr="0094604E">
        <w:rPr>
          <w:rFonts w:ascii="Garamond" w:hAnsi="Garamond"/>
          <w:i/>
          <w:iCs/>
          <w:sz w:val="24"/>
        </w:rPr>
        <w:t>e tefritten s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kınmaktır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Başka bir ifadeyle insa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lara karşı adaletten daha geniş bir 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lamda salih bir şekilde davra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maktır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E417C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Allah</w:t>
      </w:r>
      <w:r w:rsidR="00671CD4" w:rsidRPr="0094604E">
        <w:rPr>
          <w:rFonts w:ascii="Garamond" w:hAnsi="Garamond"/>
          <w:i/>
          <w:iCs/>
          <w:sz w:val="24"/>
        </w:rPr>
        <w:t>-u Te</w:t>
      </w:r>
      <w:r>
        <w:rPr>
          <w:rFonts w:ascii="Garamond" w:hAnsi="Garamond"/>
          <w:i/>
          <w:iCs/>
          <w:sz w:val="24"/>
        </w:rPr>
        <w:t>al</w:t>
      </w:r>
      <w:r w:rsidR="00671CD4" w:rsidRPr="0094604E">
        <w:rPr>
          <w:rFonts w:ascii="Garamond" w:hAnsi="Garamond"/>
          <w:i/>
          <w:iCs/>
          <w:sz w:val="24"/>
        </w:rPr>
        <w:t>a daha sonra o şahsın başka bir sıfatını beyan etmekte ve şöyle buyurmaktadır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b/>
          <w:bCs/>
          <w:sz w:val="24"/>
        </w:rPr>
        <w:t xml:space="preserve">“Ve o doğru </w:t>
      </w:r>
      <w:r w:rsidR="00671CD4" w:rsidRPr="0094604E">
        <w:rPr>
          <w:rFonts w:ascii="Garamond" w:hAnsi="Garamond"/>
          <w:b/>
          <w:bCs/>
          <w:sz w:val="24"/>
        </w:rPr>
        <w:lastRenderedPageBreak/>
        <w:t xml:space="preserve">yol üzeredir” 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 xml:space="preserve">yette geçen sırt-ı </w:t>
      </w:r>
      <w:r w:rsidRPr="0094604E">
        <w:rPr>
          <w:rFonts w:ascii="Garamond" w:hAnsi="Garamond"/>
          <w:i/>
          <w:iCs/>
          <w:sz w:val="24"/>
        </w:rPr>
        <w:t>müstakim</w:t>
      </w:r>
      <w:r w:rsidR="00671CD4" w:rsidRPr="0094604E">
        <w:rPr>
          <w:rFonts w:ascii="Garamond" w:hAnsi="Garamond"/>
          <w:i/>
          <w:iCs/>
          <w:sz w:val="24"/>
        </w:rPr>
        <w:t xml:space="preserve"> yo</w:t>
      </w:r>
      <w:r w:rsidR="00671CD4" w:rsidRPr="0094604E">
        <w:rPr>
          <w:rFonts w:ascii="Garamond" w:hAnsi="Garamond"/>
          <w:i/>
          <w:iCs/>
          <w:sz w:val="24"/>
        </w:rPr>
        <w:t>l</w:t>
      </w:r>
      <w:r w:rsidR="00671CD4" w:rsidRPr="0094604E">
        <w:rPr>
          <w:rFonts w:ascii="Garamond" w:hAnsi="Garamond"/>
          <w:i/>
          <w:iCs/>
          <w:sz w:val="24"/>
        </w:rPr>
        <w:t>cusunu hiçbir sapma ve eğrilik olmaksızın hedefine ulaştıran doğru ve açık yol demektir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İ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san kendi hayat yolunda doğru yolu kat eder amel ve davranı</w:t>
      </w:r>
      <w:r w:rsidR="00671CD4" w:rsidRPr="0094604E">
        <w:rPr>
          <w:rFonts w:ascii="Garamond" w:hAnsi="Garamond"/>
          <w:i/>
          <w:iCs/>
          <w:sz w:val="24"/>
        </w:rPr>
        <w:t>ş</w:t>
      </w:r>
      <w:r w:rsidR="00671CD4" w:rsidRPr="0094604E">
        <w:rPr>
          <w:rFonts w:ascii="Garamond" w:hAnsi="Garamond"/>
          <w:i/>
          <w:iCs/>
          <w:sz w:val="24"/>
        </w:rPr>
        <w:t>ları insani fıtrat üzere gerçekl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şir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amelleri çelişkiy</w:t>
      </w:r>
      <w:r w:rsidR="00BB04A3">
        <w:rPr>
          <w:rFonts w:ascii="Garamond" w:hAnsi="Garamond"/>
          <w:i/>
          <w:iCs/>
          <w:sz w:val="24"/>
        </w:rPr>
        <w:t>e düçar o</w:t>
      </w:r>
      <w:r w:rsidR="00BB04A3">
        <w:rPr>
          <w:rFonts w:ascii="Garamond" w:hAnsi="Garamond"/>
          <w:i/>
          <w:iCs/>
          <w:sz w:val="24"/>
        </w:rPr>
        <w:t>l</w:t>
      </w:r>
      <w:r w:rsidR="00BB04A3">
        <w:rPr>
          <w:rFonts w:ascii="Garamond" w:hAnsi="Garamond"/>
          <w:i/>
          <w:iCs/>
          <w:sz w:val="24"/>
        </w:rPr>
        <w:t>maz veya hak bildiği ş</w:t>
      </w:r>
      <w:r w:rsidR="00671CD4" w:rsidRPr="0094604E">
        <w:rPr>
          <w:rFonts w:ascii="Garamond" w:hAnsi="Garamond"/>
          <w:i/>
          <w:iCs/>
          <w:sz w:val="24"/>
        </w:rPr>
        <w:t>eyden asla sapmaz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Genel olarak amel ve davranışlarında haktan sapma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çeli</w:t>
      </w:r>
      <w:r w:rsidR="00671CD4" w:rsidRPr="0094604E">
        <w:rPr>
          <w:rFonts w:ascii="Garamond" w:hAnsi="Garamond"/>
          <w:i/>
          <w:iCs/>
          <w:sz w:val="24"/>
        </w:rPr>
        <w:t>ş</w:t>
      </w:r>
      <w:r w:rsidR="00BB04A3">
        <w:rPr>
          <w:rFonts w:ascii="Garamond" w:hAnsi="Garamond"/>
          <w:i/>
          <w:iCs/>
          <w:sz w:val="24"/>
        </w:rPr>
        <w:t>ki ve ihtilaf</w:t>
      </w:r>
      <w:r w:rsidR="00671CD4" w:rsidRPr="0094604E">
        <w:rPr>
          <w:rFonts w:ascii="Garamond" w:hAnsi="Garamond"/>
          <w:i/>
          <w:iCs/>
          <w:sz w:val="24"/>
        </w:rPr>
        <w:t xml:space="preserve"> mevcut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8D4420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Adalet ve itidale davet eden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bu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kinci varsayılan şahsın do</w:t>
      </w:r>
      <w:r w:rsidRPr="0094604E">
        <w:rPr>
          <w:rFonts w:ascii="Garamond" w:hAnsi="Garamond"/>
          <w:i/>
          <w:iCs/>
          <w:sz w:val="24"/>
        </w:rPr>
        <w:t>ğ</w:t>
      </w:r>
      <w:r w:rsidRPr="0094604E">
        <w:rPr>
          <w:rFonts w:ascii="Garamond" w:hAnsi="Garamond"/>
          <w:i/>
          <w:iCs/>
          <w:sz w:val="24"/>
        </w:rPr>
        <w:t>ru yolda olmakla nitelendiri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mesi de iki ayrı nükteyi ifade etmektedir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BB04A3">
        <w:rPr>
          <w:rFonts w:ascii="Garamond" w:hAnsi="Garamond"/>
          <w:i/>
          <w:iCs/>
          <w:sz w:val="24"/>
        </w:rPr>
        <w:t>Evvela onun adalet</w:t>
      </w:r>
      <w:r w:rsidRPr="0094604E">
        <w:rPr>
          <w:rFonts w:ascii="Garamond" w:hAnsi="Garamond"/>
          <w:i/>
          <w:iCs/>
          <w:sz w:val="24"/>
        </w:rPr>
        <w:t xml:space="preserve">e davet etmesi bazı </w:t>
      </w:r>
      <w:r w:rsidR="00E417C4" w:rsidRPr="0094604E">
        <w:rPr>
          <w:rFonts w:ascii="Garamond" w:hAnsi="Garamond"/>
          <w:i/>
          <w:iCs/>
          <w:sz w:val="24"/>
        </w:rPr>
        <w:t>insanların</w:t>
      </w:r>
      <w:r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yiliği emretmesi gibi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Bazı 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sanların amel etmediği halde başkal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rına iyiliği emretmesi türünden deği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Aksine o hal ve amellerinde do</w:t>
      </w:r>
      <w:r w:rsidRPr="0094604E">
        <w:rPr>
          <w:rFonts w:ascii="Garamond" w:hAnsi="Garamond"/>
          <w:i/>
          <w:iCs/>
          <w:sz w:val="24"/>
        </w:rPr>
        <w:t>ğ</w:t>
      </w:r>
      <w:r w:rsidRPr="0094604E">
        <w:rPr>
          <w:rFonts w:ascii="Garamond" w:hAnsi="Garamond"/>
          <w:i/>
          <w:iCs/>
          <w:sz w:val="24"/>
        </w:rPr>
        <w:t>rudur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Adaleti emrettiği gibi kendisi de ad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letle amel eder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İkinci husus da şudur ki onun adaleti emretmesi esa</w:t>
      </w:r>
      <w:r w:rsidRPr="0094604E">
        <w:rPr>
          <w:rFonts w:ascii="Garamond" w:hAnsi="Garamond"/>
          <w:i/>
          <w:iCs/>
          <w:sz w:val="24"/>
        </w:rPr>
        <w:t>s</w:t>
      </w:r>
      <w:r w:rsidRPr="0094604E">
        <w:rPr>
          <w:rFonts w:ascii="Garamond" w:hAnsi="Garamond"/>
          <w:i/>
          <w:iCs/>
          <w:sz w:val="24"/>
        </w:rPr>
        <w:t>sız ve temelsiz bir gerçek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sine o kendi içinde de doğru yol üzer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Bunun da gereği adaleti başkaları için de sevmesidir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yüzden de insa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lara doğru yolu tutturmalarını ve ifrat ve tefritten uzak durmalarını emre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Ama </w:t>
      </w:r>
      <w:r w:rsidR="008D4420">
        <w:rPr>
          <w:rFonts w:ascii="Garamond" w:hAnsi="Garamond"/>
          <w:i/>
          <w:iCs/>
          <w:sz w:val="24"/>
        </w:rPr>
        <w:t>“</w:t>
      </w:r>
      <w:r w:rsidR="008D4420" w:rsidRPr="00DE570E">
        <w:rPr>
          <w:rFonts w:ascii="Garamond" w:hAnsi="Garamond" w:cs="Garamond"/>
          <w:b/>
          <w:bCs/>
          <w:sz w:val="24"/>
        </w:rPr>
        <w:t>bu, adaletle e</w:t>
      </w:r>
      <w:r w:rsidR="008D4420" w:rsidRPr="00DE570E">
        <w:rPr>
          <w:rFonts w:ascii="Garamond" w:hAnsi="Garamond" w:cs="Garamond"/>
          <w:b/>
          <w:bCs/>
          <w:sz w:val="24"/>
        </w:rPr>
        <w:t>m</w:t>
      </w:r>
      <w:r w:rsidR="008D4420" w:rsidRPr="00DE570E">
        <w:rPr>
          <w:rFonts w:ascii="Garamond" w:hAnsi="Garamond" w:cs="Garamond"/>
          <w:b/>
          <w:bCs/>
          <w:sz w:val="24"/>
        </w:rPr>
        <w:t>reden kimse ile bir olabilir mi</w:t>
      </w:r>
      <w:r w:rsidR="008D4420">
        <w:rPr>
          <w:rFonts w:ascii="Garamond" w:hAnsi="Garamond" w:cs="Garamond"/>
          <w:b/>
          <w:bCs/>
          <w:sz w:val="24"/>
        </w:rPr>
        <w:t>?”</w:t>
      </w:r>
      <w:r w:rsidR="008D4420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ayetinde yer alan sorunun şü</w:t>
      </w:r>
      <w:r w:rsidRPr="0094604E">
        <w:rPr>
          <w:rFonts w:ascii="Garamond" w:hAnsi="Garamond"/>
          <w:i/>
          <w:iCs/>
          <w:sz w:val="24"/>
        </w:rPr>
        <w:t>p</w:t>
      </w:r>
      <w:r w:rsidRPr="0094604E">
        <w:rPr>
          <w:rFonts w:ascii="Garamond" w:hAnsi="Garamond"/>
          <w:i/>
          <w:iCs/>
          <w:sz w:val="24"/>
        </w:rPr>
        <w:t>hesiz cevabı olumsuzdur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Bö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 xml:space="preserve">lece </w:t>
      </w:r>
      <w:r w:rsidR="00E417C4" w:rsidRPr="0094604E">
        <w:rPr>
          <w:rFonts w:ascii="Garamond" w:hAnsi="Garamond"/>
          <w:i/>
          <w:iCs/>
          <w:sz w:val="24"/>
        </w:rPr>
        <w:t>ispat</w:t>
      </w:r>
      <w:r w:rsidRPr="0094604E">
        <w:rPr>
          <w:rFonts w:ascii="Garamond" w:hAnsi="Garamond"/>
          <w:i/>
          <w:iCs/>
          <w:sz w:val="24"/>
        </w:rPr>
        <w:t xml:space="preserve"> olduğu üzere müşriklerin Allah yerine taptığı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her türlü kudretten uzak olan ne kendileri ve ne de başkalarını </w:t>
      </w:r>
      <w:r w:rsidRPr="0094604E">
        <w:rPr>
          <w:rFonts w:ascii="Garamond" w:hAnsi="Garamond"/>
          <w:i/>
          <w:iCs/>
          <w:sz w:val="24"/>
        </w:rPr>
        <w:lastRenderedPageBreak/>
        <w:t>hid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 xml:space="preserve">yet edemeyen putlar </w:t>
      </w:r>
      <w:r w:rsidR="00BB04A3">
        <w:rPr>
          <w:rFonts w:ascii="Garamond" w:hAnsi="Garamond"/>
          <w:i/>
          <w:iCs/>
          <w:sz w:val="24"/>
        </w:rPr>
        <w:t xml:space="preserve">ile </w:t>
      </w:r>
      <w:r w:rsidRPr="0094604E">
        <w:rPr>
          <w:rFonts w:ascii="Garamond" w:hAnsi="Garamond"/>
          <w:i/>
          <w:iCs/>
          <w:sz w:val="24"/>
        </w:rPr>
        <w:t>bizzat doğru yol üzere olan ve hem de peygamberler gönd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rerek dinler getirerek ve semavi kanunlar ortaya koyarak başk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 xml:space="preserve">larını da doğru yola hidayet 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 xml:space="preserve">den </w:t>
      </w:r>
      <w:r w:rsidR="00E417C4" w:rsidRPr="0094604E">
        <w:rPr>
          <w:rFonts w:ascii="Garamond" w:hAnsi="Garamond"/>
          <w:i/>
          <w:iCs/>
          <w:sz w:val="24"/>
        </w:rPr>
        <w:t>Allah</w:t>
      </w:r>
      <w:r w:rsidRPr="0094604E">
        <w:rPr>
          <w:rFonts w:ascii="Garamond" w:hAnsi="Garamond"/>
          <w:i/>
          <w:iCs/>
          <w:sz w:val="24"/>
        </w:rPr>
        <w:t xml:space="preserve"> asla eşit ve aynı deği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4D6983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Buradan da anlaşıldığı üzere bu aye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te verilen örnek şu ayetin manasını çağrıştırmaktadır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4D6983">
        <w:rPr>
          <w:rFonts w:ascii="Garamond" w:hAnsi="Garamond"/>
          <w:i/>
          <w:iCs/>
          <w:sz w:val="24"/>
        </w:rPr>
        <w:t>“</w:t>
      </w:r>
      <w:r w:rsidR="004D6983" w:rsidRPr="00DE570E">
        <w:rPr>
          <w:rFonts w:ascii="Garamond" w:hAnsi="Garamond" w:cs="Garamond"/>
          <w:b/>
          <w:bCs/>
          <w:sz w:val="24"/>
        </w:rPr>
        <w:t>Gerçeğe erişt</w:t>
      </w:r>
      <w:r w:rsidR="004D6983" w:rsidRPr="00DE570E">
        <w:rPr>
          <w:rFonts w:ascii="Garamond" w:hAnsi="Garamond" w:cs="Garamond"/>
          <w:b/>
          <w:bCs/>
          <w:sz w:val="24"/>
        </w:rPr>
        <w:t>i</w:t>
      </w:r>
      <w:r w:rsidR="004D6983" w:rsidRPr="00DE570E">
        <w:rPr>
          <w:rFonts w:ascii="Garamond" w:hAnsi="Garamond" w:cs="Garamond"/>
          <w:b/>
          <w:bCs/>
          <w:sz w:val="24"/>
        </w:rPr>
        <w:t>ren mi, yoksa, hidayet veri</w:t>
      </w:r>
      <w:r w:rsidR="004D6983" w:rsidRPr="00DE570E">
        <w:rPr>
          <w:rFonts w:ascii="Garamond" w:hAnsi="Garamond" w:cs="Garamond"/>
          <w:b/>
          <w:bCs/>
          <w:sz w:val="24"/>
        </w:rPr>
        <w:t>l</w:t>
      </w:r>
      <w:r w:rsidR="004D6983" w:rsidRPr="00DE570E">
        <w:rPr>
          <w:rFonts w:ascii="Garamond" w:hAnsi="Garamond" w:cs="Garamond"/>
          <w:b/>
          <w:bCs/>
          <w:sz w:val="24"/>
        </w:rPr>
        <w:t>medikçe kendi kendine doğru yolu bulam</w:t>
      </w:r>
      <w:r w:rsidR="004D6983" w:rsidRPr="00DE570E">
        <w:rPr>
          <w:rFonts w:ascii="Garamond" w:hAnsi="Garamond" w:cs="Garamond"/>
          <w:b/>
          <w:bCs/>
          <w:sz w:val="24"/>
        </w:rPr>
        <w:t>a</w:t>
      </w:r>
      <w:r w:rsidR="004D6983" w:rsidRPr="00DE570E">
        <w:rPr>
          <w:rFonts w:ascii="Garamond" w:hAnsi="Garamond" w:cs="Garamond"/>
          <w:b/>
          <w:bCs/>
          <w:sz w:val="24"/>
        </w:rPr>
        <w:t>yan mı uyulmağa daha layıktır? Ne biçim h</w:t>
      </w:r>
      <w:r w:rsidR="004D6983" w:rsidRPr="00DE570E">
        <w:rPr>
          <w:rFonts w:ascii="Garamond" w:hAnsi="Garamond" w:cs="Garamond"/>
          <w:b/>
          <w:bCs/>
          <w:sz w:val="24"/>
        </w:rPr>
        <w:t>ü</w:t>
      </w:r>
      <w:r w:rsidR="004D6983" w:rsidRPr="00DE570E">
        <w:rPr>
          <w:rFonts w:ascii="Garamond" w:hAnsi="Garamond" w:cs="Garamond"/>
          <w:b/>
          <w:bCs/>
          <w:sz w:val="24"/>
        </w:rPr>
        <w:t>küm ver</w:t>
      </w:r>
      <w:r w:rsidR="004D6983" w:rsidRPr="00DE570E">
        <w:rPr>
          <w:rFonts w:ascii="Garamond" w:hAnsi="Garamond" w:cs="Garamond"/>
          <w:b/>
          <w:bCs/>
          <w:sz w:val="24"/>
        </w:rPr>
        <w:t>i</w:t>
      </w:r>
      <w:r w:rsidR="004D6983" w:rsidRPr="00DE570E">
        <w:rPr>
          <w:rFonts w:ascii="Garamond" w:hAnsi="Garamond" w:cs="Garamond"/>
          <w:b/>
          <w:bCs/>
          <w:sz w:val="24"/>
        </w:rPr>
        <w:t>yorsunuz?</w:t>
      </w:r>
      <w:r w:rsidR="004D6983">
        <w:rPr>
          <w:rFonts w:ascii="Garamond" w:hAnsi="Garamond"/>
          <w:i/>
          <w:iCs/>
          <w:sz w:val="24"/>
        </w:rPr>
        <w:t>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438"/>
      </w:r>
    </w:p>
    <w:p w:rsidR="00671CD4" w:rsidRPr="0094604E" w:rsidRDefault="00671CD4" w:rsidP="0029148E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O halde münezzeh olan Allah s</w:t>
      </w:r>
      <w:r w:rsidRPr="0094604E">
        <w:rPr>
          <w:rFonts w:ascii="Garamond" w:hAnsi="Garamond"/>
          <w:i/>
          <w:iCs/>
          <w:sz w:val="24"/>
        </w:rPr>
        <w:t>ı</w:t>
      </w:r>
      <w:r w:rsidR="00BB04A3">
        <w:rPr>
          <w:rFonts w:ascii="Garamond" w:hAnsi="Garamond"/>
          <w:i/>
          <w:iCs/>
          <w:sz w:val="24"/>
        </w:rPr>
        <w:t>fat ve fiillerinde</w:t>
      </w:r>
      <w:r w:rsidRPr="0094604E">
        <w:rPr>
          <w:rFonts w:ascii="Garamond" w:hAnsi="Garamond"/>
          <w:i/>
          <w:iCs/>
          <w:sz w:val="24"/>
        </w:rPr>
        <w:t xml:space="preserve"> doğru yol üz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redir ve doğru yol üzere olduğu için de yaratı</w:t>
      </w:r>
      <w:r w:rsidRPr="0094604E">
        <w:rPr>
          <w:rFonts w:ascii="Garamond" w:hAnsi="Garamond"/>
          <w:i/>
          <w:iCs/>
          <w:sz w:val="24"/>
        </w:rPr>
        <w:t>k</w:t>
      </w:r>
      <w:r w:rsidR="00BB04A3">
        <w:rPr>
          <w:rFonts w:ascii="Garamond" w:hAnsi="Garamond"/>
          <w:i/>
          <w:iCs/>
          <w:sz w:val="24"/>
        </w:rPr>
        <w:t>ları için</w:t>
      </w:r>
      <w:r w:rsidRPr="0094604E">
        <w:rPr>
          <w:rFonts w:ascii="Garamond" w:hAnsi="Garamond"/>
          <w:i/>
          <w:iCs/>
          <w:sz w:val="24"/>
        </w:rPr>
        <w:t xml:space="preserve"> bir hedef taktir etmiştir ve y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ratıkları da o hedef üzere hareket e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 halde yaratılış batıl ve boş bir şey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Nitekim Allah-u Teala bizzat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D142A9">
        <w:rPr>
          <w:rFonts w:ascii="Garamond" w:hAnsi="Garamond"/>
          <w:i/>
          <w:iCs/>
          <w:sz w:val="24"/>
        </w:rPr>
        <w:t>“</w:t>
      </w:r>
      <w:r w:rsidR="0029148E">
        <w:rPr>
          <w:rFonts w:ascii="Garamond" w:hAnsi="Garamond" w:cs="Garamond"/>
          <w:b/>
          <w:bCs/>
          <w:sz w:val="24"/>
        </w:rPr>
        <w:t>Şüphesiz biz gökleri, yeri ve ikisinin arasındakileri boş y</w:t>
      </w:r>
      <w:r w:rsidR="0029148E">
        <w:rPr>
          <w:rFonts w:ascii="Garamond" w:hAnsi="Garamond" w:cs="Garamond"/>
          <w:b/>
          <w:bCs/>
          <w:sz w:val="24"/>
        </w:rPr>
        <w:t>e</w:t>
      </w:r>
      <w:r w:rsidR="0029148E">
        <w:rPr>
          <w:rFonts w:ascii="Garamond" w:hAnsi="Garamond" w:cs="Garamond"/>
          <w:b/>
          <w:bCs/>
          <w:sz w:val="24"/>
        </w:rPr>
        <w:t>re yaratmadık.</w:t>
      </w:r>
      <w:r w:rsidR="006C0FD9">
        <w:rPr>
          <w:rFonts w:ascii="Garamond" w:hAnsi="Garamond" w:cs="Garamond"/>
          <w:b/>
          <w:bCs/>
          <w:sz w:val="24"/>
        </w:rPr>
        <w:t>”</w:t>
      </w:r>
    </w:p>
    <w:p w:rsidR="00671CD4" w:rsidRPr="0094604E" w:rsidRDefault="00671CD4" w:rsidP="00BB04A3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Hakeza Allah’ın yolu doğru old</w:t>
      </w:r>
      <w:r w:rsidRPr="0094604E">
        <w:rPr>
          <w:rFonts w:ascii="Garamond" w:hAnsi="Garamond"/>
          <w:i/>
          <w:iCs/>
          <w:sz w:val="24"/>
        </w:rPr>
        <w:t>u</w:t>
      </w:r>
      <w:r w:rsidR="00BB04A3">
        <w:rPr>
          <w:rFonts w:ascii="Garamond" w:hAnsi="Garamond"/>
          <w:i/>
          <w:iCs/>
          <w:sz w:val="24"/>
        </w:rPr>
        <w:t>ğu için</w:t>
      </w:r>
      <w:r w:rsidRPr="0094604E">
        <w:rPr>
          <w:rFonts w:ascii="Garamond" w:hAnsi="Garamond"/>
          <w:i/>
          <w:iCs/>
          <w:sz w:val="24"/>
        </w:rPr>
        <w:t xml:space="preserve"> onları yaratılış s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bepleri olan hedefe doğru hidayet etmektedir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Nit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kim Allah-u Teala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29148E">
        <w:rPr>
          <w:rFonts w:ascii="Garamond" w:hAnsi="Garamond"/>
          <w:i/>
          <w:iCs/>
          <w:sz w:val="24"/>
        </w:rPr>
        <w:t>“</w:t>
      </w:r>
      <w:r w:rsidR="0029148E" w:rsidRPr="00DE570E">
        <w:rPr>
          <w:rFonts w:ascii="Garamond" w:hAnsi="Garamond" w:cs="Garamond"/>
          <w:b/>
          <w:bCs/>
          <w:sz w:val="24"/>
        </w:rPr>
        <w:t xml:space="preserve">Rabbimiz, her şeye </w:t>
      </w:r>
      <w:r w:rsidR="00BB04A3">
        <w:rPr>
          <w:rFonts w:ascii="Garamond" w:hAnsi="Garamond" w:cs="Garamond"/>
          <w:b/>
          <w:bCs/>
          <w:sz w:val="24"/>
        </w:rPr>
        <w:t>yaratılış</w:t>
      </w:r>
      <w:r w:rsidR="00BB04A3">
        <w:rPr>
          <w:rFonts w:ascii="Garamond" w:hAnsi="Garamond" w:cs="Garamond"/>
          <w:b/>
          <w:bCs/>
          <w:sz w:val="24"/>
        </w:rPr>
        <w:t>ı</w:t>
      </w:r>
      <w:r w:rsidR="00BB04A3">
        <w:rPr>
          <w:rFonts w:ascii="Garamond" w:hAnsi="Garamond" w:cs="Garamond"/>
          <w:b/>
          <w:bCs/>
          <w:sz w:val="24"/>
        </w:rPr>
        <w:t>nı veren</w:t>
      </w:r>
      <w:r w:rsidR="0029148E" w:rsidRPr="00DE570E">
        <w:rPr>
          <w:rFonts w:ascii="Garamond" w:hAnsi="Garamond" w:cs="Garamond"/>
          <w:b/>
          <w:bCs/>
          <w:sz w:val="24"/>
        </w:rPr>
        <w:t xml:space="preserve">, sonra doğru yola </w:t>
      </w:r>
      <w:r w:rsidR="0029148E" w:rsidRPr="00DE570E">
        <w:rPr>
          <w:rFonts w:ascii="Garamond" w:hAnsi="Garamond" w:cs="Garamond"/>
          <w:b/>
          <w:bCs/>
          <w:sz w:val="24"/>
        </w:rPr>
        <w:t>e</w:t>
      </w:r>
      <w:r w:rsidR="0029148E" w:rsidRPr="00DE570E">
        <w:rPr>
          <w:rFonts w:ascii="Garamond" w:hAnsi="Garamond" w:cs="Garamond"/>
          <w:b/>
          <w:bCs/>
          <w:sz w:val="24"/>
        </w:rPr>
        <w:t>riştirendir</w:t>
      </w:r>
      <w:r w:rsidR="0029148E">
        <w:rPr>
          <w:rFonts w:ascii="Garamond" w:hAnsi="Garamond"/>
          <w:i/>
          <w:iCs/>
          <w:sz w:val="24"/>
        </w:rPr>
        <w:t>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439"/>
      </w:r>
    </w:p>
    <w:p w:rsidR="00671CD4" w:rsidRPr="00BB04A3" w:rsidRDefault="00671CD4" w:rsidP="00BB04A3">
      <w:pPr>
        <w:spacing w:line="300" w:lineRule="atLeast"/>
        <w:ind w:right="-57" w:firstLine="284"/>
        <w:jc w:val="both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>Bu yüzden de insanı doğru yola sevketmektedir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Nitekim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B0166C" w:rsidRPr="00DE570E">
        <w:rPr>
          <w:rFonts w:ascii="Garamond" w:hAnsi="Garamond" w:cs="Garamond"/>
          <w:b/>
          <w:bCs/>
          <w:sz w:val="24"/>
        </w:rPr>
        <w:t>Yolun doğrusunu gö</w:t>
      </w:r>
      <w:r w:rsidR="00B0166C" w:rsidRPr="00DE570E">
        <w:rPr>
          <w:rFonts w:ascii="Garamond" w:hAnsi="Garamond" w:cs="Garamond"/>
          <w:b/>
          <w:bCs/>
          <w:sz w:val="24"/>
        </w:rPr>
        <w:t>s</w:t>
      </w:r>
      <w:r w:rsidR="00B0166C" w:rsidRPr="00DE570E">
        <w:rPr>
          <w:rFonts w:ascii="Garamond" w:hAnsi="Garamond" w:cs="Garamond"/>
          <w:b/>
          <w:bCs/>
          <w:sz w:val="24"/>
        </w:rPr>
        <w:t xml:space="preserve">termek Allah’a </w:t>
      </w:r>
      <w:r w:rsidR="00B0166C" w:rsidRPr="00DE570E">
        <w:rPr>
          <w:rFonts w:ascii="Garamond" w:hAnsi="Garamond" w:cs="Garamond"/>
          <w:b/>
          <w:bCs/>
          <w:sz w:val="24"/>
        </w:rPr>
        <w:t>a</w:t>
      </w:r>
      <w:r w:rsidR="00B0166C" w:rsidRPr="00DE570E">
        <w:rPr>
          <w:rFonts w:ascii="Garamond" w:hAnsi="Garamond" w:cs="Garamond"/>
          <w:b/>
          <w:bCs/>
          <w:sz w:val="24"/>
        </w:rPr>
        <w:t>ittir.</w:t>
      </w:r>
      <w:r w:rsidR="00B0166C">
        <w:rPr>
          <w:rFonts w:ascii="Garamond" w:hAnsi="Garamond" w:cs="Garamond"/>
          <w:b/>
          <w:bCs/>
          <w:sz w:val="24"/>
        </w:rPr>
        <w:t>”</w:t>
      </w:r>
      <w:r w:rsidR="00B0166C" w:rsidRPr="0094604E">
        <w:rPr>
          <w:rStyle w:val="FootnoteReference"/>
          <w:rFonts w:ascii="Garamond" w:hAnsi="Garamond"/>
          <w:i/>
          <w:iCs/>
          <w:sz w:val="24"/>
        </w:rPr>
        <w:footnoteReference w:id="1440"/>
      </w:r>
      <w:r w:rsidR="00BB04A3">
        <w:rPr>
          <w:rFonts w:ascii="Garamond" w:hAnsi="Garamond" w:cs="Garamond"/>
          <w:b/>
          <w:bCs/>
          <w:sz w:val="24"/>
        </w:rPr>
        <w:t xml:space="preserve"> </w:t>
      </w:r>
      <w:r w:rsidR="00B0166C" w:rsidRPr="00B0166C">
        <w:rPr>
          <w:rFonts w:ascii="Garamond" w:hAnsi="Garamond" w:cs="Garamond"/>
          <w:i/>
          <w:iCs/>
          <w:sz w:val="24"/>
        </w:rPr>
        <w:t>Hakeza şöyle buyurmu</w:t>
      </w:r>
      <w:r w:rsidR="00B0166C" w:rsidRPr="00B0166C">
        <w:rPr>
          <w:rFonts w:ascii="Garamond" w:hAnsi="Garamond" w:cs="Garamond"/>
          <w:i/>
          <w:iCs/>
          <w:sz w:val="24"/>
        </w:rPr>
        <w:t>ş</w:t>
      </w:r>
      <w:r w:rsidR="00B0166C" w:rsidRPr="00B0166C">
        <w:rPr>
          <w:rFonts w:ascii="Garamond" w:hAnsi="Garamond" w:cs="Garamond"/>
          <w:i/>
          <w:iCs/>
          <w:sz w:val="24"/>
        </w:rPr>
        <w:t>tur:</w:t>
      </w:r>
      <w:r w:rsidR="00A90808">
        <w:rPr>
          <w:rFonts w:ascii="Garamond" w:hAnsi="Garamond"/>
          <w:i/>
          <w:iCs/>
          <w:sz w:val="24"/>
        </w:rPr>
        <w:t>“</w:t>
      </w:r>
      <w:r w:rsidR="00A90808" w:rsidRPr="00DE570E">
        <w:rPr>
          <w:rFonts w:ascii="Garamond" w:hAnsi="Garamond" w:cs="Garamond"/>
          <w:b/>
          <w:bCs/>
          <w:sz w:val="24"/>
        </w:rPr>
        <w:t>Şüphesiz ona yol göste</w:t>
      </w:r>
      <w:r w:rsidR="00A90808" w:rsidRPr="00DE570E">
        <w:rPr>
          <w:rFonts w:ascii="Garamond" w:hAnsi="Garamond" w:cs="Garamond"/>
          <w:b/>
          <w:bCs/>
          <w:sz w:val="24"/>
        </w:rPr>
        <w:t>r</w:t>
      </w:r>
      <w:r w:rsidR="00A90808" w:rsidRPr="00DE570E">
        <w:rPr>
          <w:rFonts w:ascii="Garamond" w:hAnsi="Garamond" w:cs="Garamond"/>
          <w:b/>
          <w:bCs/>
          <w:sz w:val="24"/>
        </w:rPr>
        <w:t>dik</w:t>
      </w:r>
      <w:r w:rsidR="00D75242">
        <w:rPr>
          <w:rFonts w:ascii="Garamond" w:hAnsi="Garamond" w:cs="Garamond"/>
          <w:b/>
          <w:bCs/>
          <w:sz w:val="24"/>
        </w:rPr>
        <w:t>”</w:t>
      </w:r>
      <w:r w:rsidR="00D75242">
        <w:rPr>
          <w:rStyle w:val="FootnoteReference"/>
          <w:rFonts w:ascii="Garamond" w:hAnsi="Garamond" w:cs="Garamond"/>
          <w:b/>
          <w:bCs/>
          <w:sz w:val="24"/>
        </w:rPr>
        <w:footnoteReference w:id="1441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Bu ilke </w:t>
      </w:r>
      <w:r w:rsidR="00BB04A3">
        <w:rPr>
          <w:rFonts w:ascii="Garamond" w:hAnsi="Garamond"/>
          <w:i/>
          <w:iCs/>
          <w:sz w:val="24"/>
        </w:rPr>
        <w:t>de nübüvvet ve şeriat g</w:t>
      </w:r>
      <w:r w:rsidR="00BB04A3">
        <w:rPr>
          <w:rFonts w:ascii="Garamond" w:hAnsi="Garamond"/>
          <w:i/>
          <w:iCs/>
          <w:sz w:val="24"/>
        </w:rPr>
        <w:t>e</w:t>
      </w:r>
      <w:r w:rsidR="00BB04A3">
        <w:rPr>
          <w:rFonts w:ascii="Garamond" w:hAnsi="Garamond"/>
          <w:i/>
          <w:iCs/>
          <w:sz w:val="24"/>
        </w:rPr>
        <w:t>tirme</w:t>
      </w:r>
      <w:r w:rsidRPr="0094604E">
        <w:rPr>
          <w:rFonts w:ascii="Garamond" w:hAnsi="Garamond"/>
          <w:i/>
          <w:iCs/>
          <w:sz w:val="24"/>
        </w:rPr>
        <w:t>nin en önemli delilidir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Bunun d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taylı bilgileri nübü</w:t>
      </w:r>
      <w:r w:rsidRPr="0094604E">
        <w:rPr>
          <w:rFonts w:ascii="Garamond" w:hAnsi="Garamond"/>
          <w:i/>
          <w:iCs/>
          <w:sz w:val="24"/>
        </w:rPr>
        <w:t>v</w:t>
      </w:r>
      <w:r w:rsidRPr="0094604E">
        <w:rPr>
          <w:rFonts w:ascii="Garamond" w:hAnsi="Garamond"/>
          <w:i/>
          <w:iCs/>
          <w:sz w:val="24"/>
        </w:rPr>
        <w:t xml:space="preserve">vet bahsinde ikinci ciltte ve bu </w:t>
      </w:r>
      <w:r w:rsidR="00E417C4" w:rsidRPr="0094604E">
        <w:rPr>
          <w:rFonts w:ascii="Garamond" w:hAnsi="Garamond"/>
          <w:i/>
          <w:iCs/>
          <w:sz w:val="24"/>
        </w:rPr>
        <w:t>kitabın</w:t>
      </w:r>
      <w:r w:rsidR="00BB04A3">
        <w:rPr>
          <w:rFonts w:ascii="Garamond" w:hAnsi="Garamond"/>
          <w:i/>
          <w:iCs/>
          <w:sz w:val="24"/>
        </w:rPr>
        <w:t xml:space="preserve"> onuncu ciltinde</w:t>
      </w:r>
      <w:r w:rsidRPr="0094604E">
        <w:rPr>
          <w:rFonts w:ascii="Garamond" w:hAnsi="Garamond"/>
          <w:i/>
          <w:iCs/>
          <w:sz w:val="24"/>
        </w:rPr>
        <w:t xml:space="preserve"> Nuh’un kıssasında yer almı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BB04A3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 xml:space="preserve">Elde ettiğimiz netice şudur: </w:t>
      </w:r>
      <w:r w:rsidR="00671CD4" w:rsidRPr="0094604E">
        <w:rPr>
          <w:rFonts w:ascii="Garamond" w:hAnsi="Garamond"/>
          <w:i/>
          <w:iCs/>
          <w:sz w:val="24"/>
        </w:rPr>
        <w:t xml:space="preserve">Bu 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yette örnek verilmes</w:t>
      </w:r>
      <w:r w:rsidR="000504A8">
        <w:rPr>
          <w:rFonts w:ascii="Garamond" w:hAnsi="Garamond"/>
          <w:i/>
          <w:iCs/>
          <w:sz w:val="24"/>
        </w:rPr>
        <w:t>inden maksat n</w:t>
      </w:r>
      <w:r w:rsidR="000504A8">
        <w:rPr>
          <w:rFonts w:ascii="Garamond" w:hAnsi="Garamond"/>
          <w:i/>
          <w:iCs/>
          <w:sz w:val="24"/>
        </w:rPr>
        <w:t>ü</w:t>
      </w:r>
      <w:r w:rsidR="000504A8">
        <w:rPr>
          <w:rFonts w:ascii="Garamond" w:hAnsi="Garamond"/>
          <w:i/>
          <w:iCs/>
          <w:sz w:val="24"/>
        </w:rPr>
        <w:t>büvvet ve teşri meselesine</w:t>
      </w:r>
      <w:r w:rsidR="00671CD4" w:rsidRPr="0094604E">
        <w:rPr>
          <w:rFonts w:ascii="Garamond" w:hAnsi="Garamond"/>
          <w:i/>
          <w:iCs/>
          <w:sz w:val="24"/>
        </w:rPr>
        <w:t xml:space="preserve"> işaret ile te</w:t>
      </w:r>
      <w:r w:rsidR="00671CD4" w:rsidRPr="0094604E">
        <w:rPr>
          <w:rFonts w:ascii="Garamond" w:hAnsi="Garamond"/>
          <w:i/>
          <w:iCs/>
          <w:sz w:val="24"/>
        </w:rPr>
        <w:t>v</w:t>
      </w:r>
      <w:r w:rsidR="00671CD4" w:rsidRPr="0094604E">
        <w:rPr>
          <w:rFonts w:ascii="Garamond" w:hAnsi="Garamond"/>
          <w:i/>
          <w:iCs/>
          <w:sz w:val="24"/>
        </w:rPr>
        <w:t>hit hususunda delil ve bürhan ikame etme</w:t>
      </w:r>
      <w:r w:rsidR="00671CD4" w:rsidRPr="0094604E">
        <w:rPr>
          <w:rFonts w:ascii="Garamond" w:hAnsi="Garamond"/>
          <w:i/>
          <w:iCs/>
          <w:sz w:val="24"/>
        </w:rPr>
        <w:t>k</w:t>
      </w:r>
      <w:r w:rsidR="00671CD4" w:rsidRPr="0094604E">
        <w:rPr>
          <w:rFonts w:ascii="Garamond" w:hAnsi="Garamond"/>
          <w:i/>
          <w:iCs/>
          <w:sz w:val="24"/>
        </w:rPr>
        <w:t>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Bazısı ise şöyle demiştir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 xml:space="preserve">Bu örnek kendisinden hayır ümit edilen ve hayır </w:t>
      </w:r>
      <w:r w:rsidR="000504A8">
        <w:rPr>
          <w:rFonts w:ascii="Garamond" w:hAnsi="Garamond"/>
          <w:i/>
          <w:iCs/>
          <w:sz w:val="24"/>
        </w:rPr>
        <w:t>ü</w:t>
      </w:r>
      <w:r w:rsidR="000504A8" w:rsidRPr="0094604E">
        <w:rPr>
          <w:rFonts w:ascii="Garamond" w:hAnsi="Garamond"/>
          <w:i/>
          <w:iCs/>
          <w:sz w:val="24"/>
        </w:rPr>
        <w:t>mit</w:t>
      </w:r>
      <w:r w:rsidRPr="0094604E">
        <w:rPr>
          <w:rFonts w:ascii="Garamond" w:hAnsi="Garamond"/>
          <w:i/>
          <w:iCs/>
          <w:sz w:val="24"/>
        </w:rPr>
        <w:t xml:space="preserve"> beklenilmeyen kimse hakkınd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Oysa her türlü hayır ve iyiliğin kaynağı Allah-u Teala</w:t>
      </w:r>
      <w:r w:rsidR="000504A8">
        <w:rPr>
          <w:rFonts w:ascii="Garamond" w:hAnsi="Garamond"/>
          <w:i/>
          <w:iCs/>
          <w:sz w:val="24"/>
        </w:rPr>
        <w:t>’</w:t>
      </w:r>
      <w:r w:rsidRPr="0094604E">
        <w:rPr>
          <w:rFonts w:ascii="Garamond" w:hAnsi="Garamond"/>
          <w:i/>
          <w:iCs/>
          <w:sz w:val="24"/>
        </w:rPr>
        <w:t>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Dolayısı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la da ona ve gayrisine ibadet etmek nasıl aynı olabilir?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 görüşün problemi de ş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dur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Bu konu söylenilen şeyden daha özel ve dardır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Zira bu ö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nek bizzat iyi ve salih olan adaleti emreden kimse ha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kındadır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Böyle bir şey de Allah-u Teala’ya özgüdür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başkasına değil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O halde müşrikler Allah’a ve ga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risine aynı şekilde ibadet e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 xml:space="preserve">medikleri gibi </w:t>
      </w:r>
      <w:r w:rsidR="000504A8" w:rsidRPr="0094604E">
        <w:rPr>
          <w:rFonts w:ascii="Garamond" w:hAnsi="Garamond"/>
          <w:i/>
          <w:iCs/>
          <w:sz w:val="24"/>
        </w:rPr>
        <w:t>Allah’ı</w:t>
      </w:r>
      <w:r w:rsidRPr="0094604E">
        <w:rPr>
          <w:rFonts w:ascii="Garamond" w:hAnsi="Garamond"/>
          <w:i/>
          <w:iCs/>
          <w:sz w:val="24"/>
        </w:rPr>
        <w:t xml:space="preserve"> bırakıp başkasına ibadet etmişlerdir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>Bazısı ise şöyle demiştir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Bu örnek mümin ve kafir hakkında verilmiştir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Sağır kimse kafirdir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Adaleti emreden kimse ise m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mindir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Ama söylemek gerekir ki ay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tin mümin ve kafire hatta adal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ti emreden ve bu işten sakınan herkese intibak sıhhati ayrı bir şeydir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ayetin n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metleri sa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ma akışında yer alışı tevhit hakkında delil getirilişi ve buna d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yalı diğer ilkeler apayrı bir şeydir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cih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te teveccühen ayetin ifade ettiği şey söz konusu ör</w:t>
      </w:r>
      <w:r w:rsidR="00BB04A3">
        <w:rPr>
          <w:rFonts w:ascii="Garamond" w:hAnsi="Garamond"/>
          <w:i/>
          <w:iCs/>
          <w:sz w:val="24"/>
        </w:rPr>
        <w:t>n</w:t>
      </w:r>
      <w:r w:rsidR="00BB04A3">
        <w:rPr>
          <w:rFonts w:ascii="Garamond" w:hAnsi="Garamond"/>
          <w:i/>
          <w:iCs/>
          <w:sz w:val="24"/>
        </w:rPr>
        <w:t>e</w:t>
      </w:r>
      <w:r w:rsidR="00BB04A3">
        <w:rPr>
          <w:rFonts w:ascii="Garamond" w:hAnsi="Garamond"/>
          <w:i/>
          <w:iCs/>
          <w:sz w:val="24"/>
        </w:rPr>
        <w:t>ğin münezzeh olan Allah ve O’nun</w:t>
      </w:r>
      <w:r w:rsidRPr="0094604E">
        <w:rPr>
          <w:rFonts w:ascii="Garamond" w:hAnsi="Garamond"/>
          <w:i/>
          <w:iCs/>
          <w:sz w:val="24"/>
        </w:rPr>
        <w:t xml:space="preserve"> yerine taptıkları şey olmas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Bundan başka bir şey deği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442"/>
      </w:r>
    </w:p>
    <w:p w:rsidR="00671CD4" w:rsidRPr="0094604E" w:rsidRDefault="00746C95" w:rsidP="00B55540">
      <w:r>
        <w:t>bak.</w:t>
      </w:r>
      <w:r w:rsidR="00AD4E2C" w:rsidRPr="0094604E">
        <w:t xml:space="preserve"> </w:t>
      </w:r>
      <w:r w:rsidR="00671CD4" w:rsidRPr="0094604E">
        <w:t>520</w:t>
      </w:r>
      <w:r w:rsidR="00AD4E2C" w:rsidRPr="0094604E">
        <w:t xml:space="preserve">. </w:t>
      </w:r>
      <w:r w:rsidR="00671CD4" w:rsidRPr="0094604E">
        <w:t>Konu</w:t>
      </w:r>
      <w:r w:rsidR="00AD4E2C" w:rsidRPr="0094604E">
        <w:t xml:space="preserve">, </w:t>
      </w:r>
      <w:r w:rsidR="00671CD4" w:rsidRPr="0094604E">
        <w:t xml:space="preserve">en-Nifak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08" w:name="_Toc19355865"/>
      <w:r w:rsidRPr="0094604E">
        <w:t>3612</w:t>
      </w:r>
      <w:r w:rsidR="00AD4E2C" w:rsidRPr="0094604E">
        <w:t xml:space="preserve">. </w:t>
      </w:r>
      <w:r w:rsidRPr="0094604E">
        <w:t>Bölüm</w:t>
      </w:r>
      <w:bookmarkEnd w:id="408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09" w:name="_Toc19355866"/>
      <w:r w:rsidRPr="0094604E">
        <w:t>Küfreden Kimselerin Örneği</w:t>
      </w:r>
      <w:bookmarkEnd w:id="409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b/>
          <w:bCs/>
          <w:sz w:val="24"/>
          <w:szCs w:val="24"/>
        </w:rPr>
      </w:pPr>
      <w:r w:rsidRPr="0094604E">
        <w:rPr>
          <w:rFonts w:ascii="Garamond" w:hAnsi="Garamond"/>
          <w:b/>
          <w:bCs/>
          <w:sz w:val="24"/>
          <w:szCs w:val="24"/>
        </w:rPr>
        <w:t>“Allah</w:t>
      </w:r>
      <w:r w:rsidR="00AD4E2C" w:rsidRPr="0094604E">
        <w:rPr>
          <w:rFonts w:ascii="Garamond" w:hAnsi="Garamond"/>
          <w:b/>
          <w:bCs/>
          <w:sz w:val="24"/>
          <w:szCs w:val="24"/>
        </w:rPr>
        <w:t xml:space="preserve">, </w:t>
      </w:r>
      <w:r w:rsidRPr="0094604E">
        <w:rPr>
          <w:rFonts w:ascii="Garamond" w:hAnsi="Garamond"/>
          <w:b/>
          <w:bCs/>
          <w:sz w:val="24"/>
          <w:szCs w:val="24"/>
        </w:rPr>
        <w:t>küfredenlere</w:t>
      </w:r>
      <w:r w:rsidR="00AD4E2C" w:rsidRPr="0094604E">
        <w:rPr>
          <w:rFonts w:ascii="Garamond" w:hAnsi="Garamond"/>
          <w:b/>
          <w:bCs/>
          <w:sz w:val="24"/>
          <w:szCs w:val="24"/>
        </w:rPr>
        <w:t xml:space="preserve">, </w:t>
      </w:r>
      <w:r w:rsidRPr="0094604E">
        <w:rPr>
          <w:rFonts w:ascii="Garamond" w:hAnsi="Garamond"/>
          <w:b/>
          <w:bCs/>
          <w:sz w:val="24"/>
          <w:szCs w:val="24"/>
        </w:rPr>
        <w:t>Nuh’un karısıyla Lut’un kar</w:t>
      </w:r>
      <w:r w:rsidRPr="0094604E">
        <w:rPr>
          <w:rFonts w:ascii="Garamond" w:hAnsi="Garamond"/>
          <w:b/>
          <w:bCs/>
          <w:sz w:val="24"/>
          <w:szCs w:val="24"/>
        </w:rPr>
        <w:t>ı</w:t>
      </w:r>
      <w:r w:rsidRPr="0094604E">
        <w:rPr>
          <w:rFonts w:ascii="Garamond" w:hAnsi="Garamond"/>
          <w:b/>
          <w:bCs/>
          <w:sz w:val="24"/>
          <w:szCs w:val="24"/>
        </w:rPr>
        <w:t>sını misal gösterir</w:t>
      </w:r>
      <w:r w:rsidR="00AD4E2C" w:rsidRPr="0094604E">
        <w:rPr>
          <w:rFonts w:ascii="Garamond" w:hAnsi="Garamond"/>
          <w:b/>
          <w:bCs/>
          <w:sz w:val="24"/>
          <w:szCs w:val="24"/>
        </w:rPr>
        <w:t xml:space="preserve">: </w:t>
      </w:r>
      <w:r w:rsidRPr="0094604E">
        <w:rPr>
          <w:rFonts w:ascii="Garamond" w:hAnsi="Garamond"/>
          <w:b/>
          <w:bCs/>
          <w:sz w:val="24"/>
          <w:szCs w:val="24"/>
        </w:rPr>
        <w:t>Onlar</w:t>
      </w:r>
      <w:r w:rsidR="00AD4E2C" w:rsidRPr="0094604E">
        <w:rPr>
          <w:rFonts w:ascii="Garamond" w:hAnsi="Garamond"/>
          <w:b/>
          <w:bCs/>
          <w:sz w:val="24"/>
          <w:szCs w:val="24"/>
        </w:rPr>
        <w:t xml:space="preserve">, </w:t>
      </w:r>
      <w:r w:rsidRPr="0094604E">
        <w:rPr>
          <w:rFonts w:ascii="Garamond" w:hAnsi="Garamond"/>
          <w:b/>
          <w:bCs/>
          <w:sz w:val="24"/>
          <w:szCs w:val="24"/>
        </w:rPr>
        <w:t>ku</w:t>
      </w:r>
      <w:r w:rsidRPr="0094604E">
        <w:rPr>
          <w:rFonts w:ascii="Garamond" w:hAnsi="Garamond"/>
          <w:b/>
          <w:bCs/>
          <w:sz w:val="24"/>
          <w:szCs w:val="24"/>
        </w:rPr>
        <w:t>l</w:t>
      </w:r>
      <w:r w:rsidRPr="0094604E">
        <w:rPr>
          <w:rFonts w:ascii="Garamond" w:hAnsi="Garamond"/>
          <w:b/>
          <w:bCs/>
          <w:sz w:val="24"/>
          <w:szCs w:val="24"/>
        </w:rPr>
        <w:t>larımızdan iki iyi kulun nikahı altında iken onlara karşı hai</w:t>
      </w:r>
      <w:r w:rsidRPr="0094604E">
        <w:rPr>
          <w:rFonts w:ascii="Garamond" w:hAnsi="Garamond"/>
          <w:b/>
          <w:bCs/>
          <w:sz w:val="24"/>
          <w:szCs w:val="24"/>
        </w:rPr>
        <w:t>n</w:t>
      </w:r>
      <w:r w:rsidRPr="0094604E">
        <w:rPr>
          <w:rFonts w:ascii="Garamond" w:hAnsi="Garamond"/>
          <w:b/>
          <w:bCs/>
          <w:sz w:val="24"/>
          <w:szCs w:val="24"/>
        </w:rPr>
        <w:t>lik edip küfürlerini gizlemi</w:t>
      </w:r>
      <w:r w:rsidRPr="0094604E">
        <w:rPr>
          <w:rFonts w:ascii="Garamond" w:hAnsi="Garamond"/>
          <w:b/>
          <w:bCs/>
          <w:sz w:val="24"/>
          <w:szCs w:val="24"/>
        </w:rPr>
        <w:t>ş</w:t>
      </w:r>
      <w:r w:rsidRPr="0094604E">
        <w:rPr>
          <w:rFonts w:ascii="Garamond" w:hAnsi="Garamond"/>
          <w:b/>
          <w:bCs/>
          <w:sz w:val="24"/>
          <w:szCs w:val="24"/>
        </w:rPr>
        <w:t>lerdi de iki peygamber A</w:t>
      </w:r>
      <w:r w:rsidRPr="0094604E">
        <w:rPr>
          <w:rFonts w:ascii="Garamond" w:hAnsi="Garamond"/>
          <w:b/>
          <w:bCs/>
          <w:sz w:val="24"/>
          <w:szCs w:val="24"/>
        </w:rPr>
        <w:t>l</w:t>
      </w:r>
      <w:r w:rsidRPr="0094604E">
        <w:rPr>
          <w:rFonts w:ascii="Garamond" w:hAnsi="Garamond"/>
          <w:b/>
          <w:bCs/>
          <w:sz w:val="24"/>
          <w:szCs w:val="24"/>
        </w:rPr>
        <w:t>lah’tan gelen azabı onla</w:t>
      </w:r>
      <w:r w:rsidRPr="0094604E">
        <w:rPr>
          <w:rFonts w:ascii="Garamond" w:hAnsi="Garamond"/>
          <w:b/>
          <w:bCs/>
          <w:sz w:val="24"/>
          <w:szCs w:val="24"/>
        </w:rPr>
        <w:t>r</w:t>
      </w:r>
      <w:r w:rsidRPr="0094604E">
        <w:rPr>
          <w:rFonts w:ascii="Garamond" w:hAnsi="Garamond"/>
          <w:b/>
          <w:bCs/>
          <w:sz w:val="24"/>
          <w:szCs w:val="24"/>
        </w:rPr>
        <w:t>dan savamamışlardı</w:t>
      </w:r>
      <w:r w:rsidR="00AD4E2C" w:rsidRPr="0094604E">
        <w:rPr>
          <w:rFonts w:ascii="Garamond" w:hAnsi="Garamond"/>
          <w:b/>
          <w:bCs/>
          <w:sz w:val="24"/>
          <w:szCs w:val="24"/>
        </w:rPr>
        <w:t xml:space="preserve">. </w:t>
      </w:r>
      <w:r w:rsidRPr="0094604E">
        <w:rPr>
          <w:rFonts w:ascii="Garamond" w:hAnsi="Garamond"/>
          <w:b/>
          <w:bCs/>
          <w:sz w:val="24"/>
          <w:szCs w:val="24"/>
        </w:rPr>
        <w:t>O iki kadına</w:t>
      </w:r>
      <w:r w:rsidR="00AD4E2C" w:rsidRPr="0094604E">
        <w:rPr>
          <w:rFonts w:ascii="Garamond" w:hAnsi="Garamond"/>
          <w:b/>
          <w:bCs/>
          <w:sz w:val="24"/>
          <w:szCs w:val="24"/>
        </w:rPr>
        <w:t xml:space="preserve">: </w:t>
      </w:r>
      <w:r w:rsidRPr="0094604E">
        <w:rPr>
          <w:rFonts w:ascii="Garamond" w:hAnsi="Garamond"/>
          <w:b/>
          <w:bCs/>
          <w:sz w:val="24"/>
          <w:szCs w:val="24"/>
        </w:rPr>
        <w:t>“Cehenneme girenlerle ber</w:t>
      </w:r>
      <w:r w:rsidRPr="0094604E">
        <w:rPr>
          <w:rFonts w:ascii="Garamond" w:hAnsi="Garamond"/>
          <w:b/>
          <w:bCs/>
          <w:sz w:val="24"/>
          <w:szCs w:val="24"/>
        </w:rPr>
        <w:t>â</w:t>
      </w:r>
      <w:r w:rsidRPr="0094604E">
        <w:rPr>
          <w:rFonts w:ascii="Garamond" w:hAnsi="Garamond"/>
          <w:b/>
          <w:bCs/>
          <w:sz w:val="24"/>
          <w:szCs w:val="24"/>
        </w:rPr>
        <w:t>ber siz de girin” dendi</w:t>
      </w:r>
      <w:r w:rsidR="0030190A">
        <w:rPr>
          <w:rFonts w:ascii="Garamond" w:hAnsi="Garamond"/>
          <w:b/>
          <w:bCs/>
          <w:sz w:val="24"/>
          <w:szCs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  <w:szCs w:val="24"/>
        </w:rPr>
        <w:footnoteReference w:id="1443"/>
      </w:r>
    </w:p>
    <w:p w:rsidR="00D75242" w:rsidRDefault="00D75242" w:rsidP="00EB6B19">
      <w:pPr>
        <w:spacing w:line="300" w:lineRule="atLeast"/>
        <w:ind w:right="-57" w:firstLine="284"/>
        <w:jc w:val="both"/>
        <w:rPr>
          <w:rFonts w:ascii="Garamond" w:hAnsi="Garamond"/>
          <w:b/>
          <w:bCs/>
          <w:sz w:val="24"/>
          <w:szCs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b/>
          <w:bCs/>
          <w:sz w:val="24"/>
          <w:szCs w:val="24"/>
        </w:rPr>
      </w:pPr>
      <w:r w:rsidRPr="0094604E">
        <w:rPr>
          <w:rFonts w:ascii="Garamond" w:hAnsi="Garamond"/>
          <w:b/>
          <w:bCs/>
          <w:sz w:val="24"/>
          <w:szCs w:val="24"/>
        </w:rPr>
        <w:t xml:space="preserve">Tefsir </w:t>
      </w:r>
    </w:p>
    <w:p w:rsidR="00671CD4" w:rsidRPr="0094604E" w:rsidRDefault="007B25FD" w:rsidP="00EB6B19">
      <w:pPr>
        <w:pStyle w:val="BodyTextIndent3"/>
        <w:spacing w:line="300" w:lineRule="atLeast"/>
        <w:ind w:right="-57"/>
      </w:pPr>
      <w:r>
        <w:rPr>
          <w:b/>
          <w:bCs/>
          <w:i w:val="0"/>
          <w:iCs w:val="0"/>
        </w:rPr>
        <w:t>“</w:t>
      </w:r>
      <w:r w:rsidRPr="007B25FD">
        <w:rPr>
          <w:b/>
          <w:bCs/>
          <w:i w:val="0"/>
          <w:iCs w:val="0"/>
        </w:rPr>
        <w:t>Allah, küfredenlere, Nuh’un karısıyla Lut’un kar</w:t>
      </w:r>
      <w:r w:rsidRPr="007B25FD">
        <w:rPr>
          <w:b/>
          <w:bCs/>
          <w:i w:val="0"/>
          <w:iCs w:val="0"/>
        </w:rPr>
        <w:t>ı</w:t>
      </w:r>
      <w:r w:rsidRPr="007B25FD">
        <w:rPr>
          <w:b/>
          <w:bCs/>
          <w:i w:val="0"/>
          <w:iCs w:val="0"/>
        </w:rPr>
        <w:t>sını misal gösterir: Onlar, ku</w:t>
      </w:r>
      <w:r w:rsidRPr="007B25FD">
        <w:rPr>
          <w:b/>
          <w:bCs/>
          <w:i w:val="0"/>
          <w:iCs w:val="0"/>
        </w:rPr>
        <w:t>l</w:t>
      </w:r>
      <w:r w:rsidRPr="007B25FD">
        <w:rPr>
          <w:b/>
          <w:bCs/>
          <w:i w:val="0"/>
          <w:iCs w:val="0"/>
        </w:rPr>
        <w:t>larımızdan iki iyi kulun nikahı altında iken onlara karşı hai</w:t>
      </w:r>
      <w:r w:rsidRPr="007B25FD">
        <w:rPr>
          <w:b/>
          <w:bCs/>
          <w:i w:val="0"/>
          <w:iCs w:val="0"/>
        </w:rPr>
        <w:t>n</w:t>
      </w:r>
      <w:r w:rsidRPr="007B25FD">
        <w:rPr>
          <w:b/>
          <w:bCs/>
          <w:i w:val="0"/>
          <w:iCs w:val="0"/>
        </w:rPr>
        <w:t>lik edip küfürlerini gizlemi</w:t>
      </w:r>
      <w:r w:rsidRPr="007B25FD">
        <w:rPr>
          <w:b/>
          <w:bCs/>
          <w:i w:val="0"/>
          <w:iCs w:val="0"/>
        </w:rPr>
        <w:t>ş</w:t>
      </w:r>
      <w:r w:rsidRPr="007B25FD">
        <w:rPr>
          <w:b/>
          <w:bCs/>
          <w:i w:val="0"/>
          <w:iCs w:val="0"/>
        </w:rPr>
        <w:t>lerdi</w:t>
      </w:r>
      <w:r>
        <w:rPr>
          <w:b/>
          <w:bCs/>
          <w:i w:val="0"/>
          <w:iCs w:val="0"/>
        </w:rPr>
        <w:t>”</w:t>
      </w:r>
      <w:r w:rsidR="00671CD4" w:rsidRPr="0094604E">
        <w:t xml:space="preserve"> ayeti hakkında Ragib-i İsfahani şöyle diyor</w:t>
      </w:r>
      <w:r w:rsidR="00AD4E2C" w:rsidRPr="0094604E">
        <w:t xml:space="preserve">: </w:t>
      </w:r>
      <w:r w:rsidR="00671CD4" w:rsidRPr="0094604E">
        <w:t>“Hıyanet ve nifak bir anlamd</w:t>
      </w:r>
      <w:r w:rsidR="00671CD4" w:rsidRPr="0094604E">
        <w:t>a</w:t>
      </w:r>
      <w:r w:rsidR="00671CD4" w:rsidRPr="0094604E">
        <w:t>dır</w:t>
      </w:r>
      <w:r w:rsidR="00AD4E2C" w:rsidRPr="0094604E">
        <w:t xml:space="preserve">. </w:t>
      </w:r>
      <w:r w:rsidR="00671CD4" w:rsidRPr="0094604E">
        <w:t>Sadece hiyanet emanet ve sözleşmeler ile ilgilidir</w:t>
      </w:r>
      <w:r w:rsidR="00AD4E2C" w:rsidRPr="0094604E">
        <w:t xml:space="preserve">. </w:t>
      </w:r>
      <w:r w:rsidR="00D75242">
        <w:t>Nifak</w:t>
      </w:r>
      <w:r w:rsidR="00671CD4" w:rsidRPr="0094604E">
        <w:t xml:space="preserve"> ise din ile ilgilidir</w:t>
      </w:r>
      <w:r w:rsidR="00AD4E2C" w:rsidRPr="0094604E">
        <w:t xml:space="preserve">. </w:t>
      </w:r>
      <w:r w:rsidR="00671CD4" w:rsidRPr="0094604E">
        <w:t>Elbette bunlar bazen birbirine müdahalede de bulunur</w:t>
      </w:r>
      <w:r w:rsidR="00AD4E2C" w:rsidRPr="0094604E">
        <w:t xml:space="preserve">. </w:t>
      </w:r>
      <w:r w:rsidR="00671CD4" w:rsidRPr="0094604E">
        <w:t>Bö</w:t>
      </w:r>
      <w:r w:rsidR="00671CD4" w:rsidRPr="0094604E">
        <w:t>y</w:t>
      </w:r>
      <w:r w:rsidR="00671CD4" w:rsidRPr="0094604E">
        <w:t>l</w:t>
      </w:r>
      <w:r w:rsidR="00BB04A3">
        <w:t>ece hiyanet sözle</w:t>
      </w:r>
      <w:r w:rsidR="00BB04A3">
        <w:t>ş</w:t>
      </w:r>
      <w:r w:rsidR="00BB04A3">
        <w:t>meyi</w:t>
      </w:r>
      <w:r w:rsidR="00D75242">
        <w:t xml:space="preserve"> </w:t>
      </w:r>
      <w:r w:rsidR="00BB04A3">
        <w:t xml:space="preserve">gizlide </w:t>
      </w:r>
      <w:r w:rsidR="00D75242">
        <w:t>bozma yoluyl</w:t>
      </w:r>
      <w:r w:rsidR="00671CD4" w:rsidRPr="0094604E">
        <w:t>a</w:t>
      </w:r>
      <w:r w:rsidR="00D75242">
        <w:t xml:space="preserve"> </w:t>
      </w:r>
      <w:r w:rsidR="00671CD4" w:rsidRPr="0094604E">
        <w:t>ha</w:t>
      </w:r>
      <w:r w:rsidR="00671CD4" w:rsidRPr="0094604E">
        <w:t>k</w:t>
      </w:r>
      <w:r w:rsidR="00671CD4" w:rsidRPr="0094604E">
        <w:t>ka muhalefet etmektir</w:t>
      </w:r>
      <w:r w:rsidR="00AD4E2C" w:rsidRPr="0094604E">
        <w:t xml:space="preserve">. </w:t>
      </w:r>
      <w:r w:rsidR="00D75242" w:rsidRPr="0094604E">
        <w:t>Hıyanetin</w:t>
      </w:r>
      <w:r w:rsidR="00671CD4" w:rsidRPr="0094604E">
        <w:t xml:space="preserve"> zıd</w:t>
      </w:r>
      <w:r w:rsidR="00BB04A3">
        <w:t>dı ise emanete riay</w:t>
      </w:r>
      <w:r w:rsidR="00671CD4" w:rsidRPr="0094604E">
        <w:t>et e</w:t>
      </w:r>
      <w:r w:rsidR="00671CD4" w:rsidRPr="0094604E">
        <w:t>t</w:t>
      </w:r>
      <w:r w:rsidR="00671CD4" w:rsidRPr="0094604E">
        <w:t>mektir</w:t>
      </w:r>
      <w:r w:rsidR="00AD4E2C" w:rsidRPr="0094604E">
        <w:t xml:space="preserve">. </w:t>
      </w:r>
      <w:r w:rsidR="00BB04A3">
        <w:t>Nitekim “hi</w:t>
      </w:r>
      <w:r w:rsidR="00671CD4" w:rsidRPr="0094604E">
        <w:t>nte fulanen ve hunte emanete fulanen” (Falan kims</w:t>
      </w:r>
      <w:r w:rsidR="00671CD4" w:rsidRPr="0094604E">
        <w:t>e</w:t>
      </w:r>
      <w:r w:rsidR="00BB04A3">
        <w:t>ye</w:t>
      </w:r>
      <w:r w:rsidR="00671CD4" w:rsidRPr="0094604E">
        <w:t xml:space="preserve"> hıyanet etti</w:t>
      </w:r>
      <w:r w:rsidR="00D75242">
        <w:t>n</w:t>
      </w:r>
      <w:r w:rsidR="00AD4E2C" w:rsidRPr="0094604E">
        <w:t xml:space="preserve">, </w:t>
      </w:r>
      <w:r w:rsidR="00671CD4" w:rsidRPr="0094604E">
        <w:t>falan kimsenin eman</w:t>
      </w:r>
      <w:r w:rsidR="00671CD4" w:rsidRPr="0094604E">
        <w:t>e</w:t>
      </w:r>
      <w:r w:rsidR="00671CD4" w:rsidRPr="0094604E">
        <w:t>ti hususunda hıyanet et</w:t>
      </w:r>
      <w:r w:rsidR="00D75242">
        <w:t>tin</w:t>
      </w:r>
      <w:r w:rsidR="00AD4E2C" w:rsidRPr="0094604E">
        <w:t xml:space="preserve">) </w:t>
      </w:r>
      <w:r w:rsidR="00671CD4" w:rsidRPr="0094604E">
        <w:t>denilme</w:t>
      </w:r>
      <w:r w:rsidR="00671CD4" w:rsidRPr="0094604E">
        <w:t>k</w:t>
      </w:r>
      <w:r w:rsidR="00671CD4" w:rsidRPr="0094604E">
        <w:t>tedir</w:t>
      </w:r>
      <w:r w:rsidR="00AD4E2C" w:rsidRPr="0094604E">
        <w:t xml:space="preserve">. </w:t>
      </w:r>
    </w:p>
    <w:p w:rsidR="00671CD4" w:rsidRPr="0094604E" w:rsidRDefault="00671CD4" w:rsidP="001B2F3B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  <w:szCs w:val="24"/>
        </w:rPr>
      </w:pPr>
      <w:r w:rsidRPr="0094604E">
        <w:rPr>
          <w:rFonts w:ascii="Garamond" w:hAnsi="Garamond"/>
          <w:i/>
          <w:iCs/>
          <w:sz w:val="24"/>
          <w:szCs w:val="24"/>
        </w:rPr>
        <w:t xml:space="preserve">“lillezine keferu” </w:t>
      </w:r>
      <w:r w:rsidRPr="001B2F3B">
        <w:rPr>
          <w:rFonts w:ascii="Garamond" w:hAnsi="Garamond"/>
          <w:b/>
          <w:bCs/>
          <w:sz w:val="24"/>
          <w:szCs w:val="24"/>
        </w:rPr>
        <w:t>(küfreden kims</w:t>
      </w:r>
      <w:r w:rsidRPr="001B2F3B">
        <w:rPr>
          <w:rFonts w:ascii="Garamond" w:hAnsi="Garamond"/>
          <w:b/>
          <w:bCs/>
          <w:sz w:val="24"/>
          <w:szCs w:val="24"/>
        </w:rPr>
        <w:t>e</w:t>
      </w:r>
      <w:r w:rsidRPr="001B2F3B">
        <w:rPr>
          <w:rFonts w:ascii="Garamond" w:hAnsi="Garamond"/>
          <w:b/>
          <w:bCs/>
          <w:sz w:val="24"/>
          <w:szCs w:val="24"/>
        </w:rPr>
        <w:t>ler için</w:t>
      </w:r>
      <w:r w:rsidR="00AD4E2C" w:rsidRPr="001B2F3B">
        <w:rPr>
          <w:rFonts w:ascii="Garamond" w:hAnsi="Garamond"/>
          <w:b/>
          <w:bCs/>
          <w:sz w:val="24"/>
          <w:szCs w:val="24"/>
        </w:rPr>
        <w:t>)</w:t>
      </w:r>
      <w:r w:rsidR="00AD4E2C" w:rsidRPr="0094604E">
        <w:rPr>
          <w:rFonts w:ascii="Garamond" w:hAnsi="Garamond"/>
          <w:i/>
          <w:iCs/>
          <w:sz w:val="24"/>
          <w:szCs w:val="24"/>
        </w:rPr>
        <w:t xml:space="preserve"> </w:t>
      </w:r>
      <w:r w:rsidRPr="0094604E">
        <w:rPr>
          <w:rFonts w:ascii="Garamond" w:hAnsi="Garamond"/>
          <w:i/>
          <w:iCs/>
          <w:sz w:val="24"/>
          <w:szCs w:val="24"/>
        </w:rPr>
        <w:t>cümlesi eğer “mesel” (örnek</w:t>
      </w:r>
      <w:r w:rsidR="00AD4E2C" w:rsidRPr="0094604E">
        <w:rPr>
          <w:rFonts w:ascii="Garamond" w:hAnsi="Garamond"/>
          <w:i/>
          <w:iCs/>
          <w:sz w:val="24"/>
          <w:szCs w:val="24"/>
        </w:rPr>
        <w:t xml:space="preserve">) </w:t>
      </w:r>
      <w:r w:rsidRPr="0094604E">
        <w:rPr>
          <w:rFonts w:ascii="Garamond" w:hAnsi="Garamond"/>
          <w:i/>
          <w:iCs/>
          <w:sz w:val="24"/>
          <w:szCs w:val="24"/>
        </w:rPr>
        <w:t>kelimesine ait ise cümlenin a</w:t>
      </w:r>
      <w:r w:rsidRPr="0094604E">
        <w:rPr>
          <w:rFonts w:ascii="Garamond" w:hAnsi="Garamond"/>
          <w:i/>
          <w:iCs/>
          <w:sz w:val="24"/>
          <w:szCs w:val="24"/>
        </w:rPr>
        <w:t>n</w:t>
      </w:r>
      <w:r w:rsidRPr="0094604E">
        <w:rPr>
          <w:rFonts w:ascii="Garamond" w:hAnsi="Garamond"/>
          <w:i/>
          <w:iCs/>
          <w:sz w:val="24"/>
          <w:szCs w:val="24"/>
        </w:rPr>
        <w:t>lamı şudur</w:t>
      </w:r>
      <w:r w:rsidR="00AD4E2C" w:rsidRPr="0094604E">
        <w:rPr>
          <w:rFonts w:ascii="Garamond" w:hAnsi="Garamond"/>
          <w:i/>
          <w:iCs/>
          <w:sz w:val="24"/>
          <w:szCs w:val="24"/>
        </w:rPr>
        <w:t xml:space="preserve">: </w:t>
      </w:r>
      <w:r w:rsidRPr="0094604E">
        <w:rPr>
          <w:rFonts w:ascii="Garamond" w:hAnsi="Garamond"/>
          <w:i/>
          <w:iCs/>
          <w:sz w:val="24"/>
          <w:szCs w:val="24"/>
        </w:rPr>
        <w:t>Allah kafirlerin halini b</w:t>
      </w:r>
      <w:r w:rsidRPr="0094604E">
        <w:rPr>
          <w:rFonts w:ascii="Garamond" w:hAnsi="Garamond"/>
          <w:i/>
          <w:iCs/>
          <w:sz w:val="24"/>
          <w:szCs w:val="24"/>
        </w:rPr>
        <w:t>e</w:t>
      </w:r>
      <w:r w:rsidRPr="0094604E">
        <w:rPr>
          <w:rFonts w:ascii="Garamond" w:hAnsi="Garamond"/>
          <w:i/>
          <w:iCs/>
          <w:sz w:val="24"/>
          <w:szCs w:val="24"/>
        </w:rPr>
        <w:t xml:space="preserve">yan </w:t>
      </w:r>
      <w:r w:rsidRPr="0094604E">
        <w:rPr>
          <w:rFonts w:ascii="Garamond" w:hAnsi="Garamond"/>
          <w:i/>
          <w:iCs/>
          <w:sz w:val="24"/>
          <w:szCs w:val="24"/>
        </w:rPr>
        <w:t>e</w:t>
      </w:r>
      <w:r w:rsidRPr="0094604E">
        <w:rPr>
          <w:rFonts w:ascii="Garamond" w:hAnsi="Garamond"/>
          <w:i/>
          <w:iCs/>
          <w:sz w:val="24"/>
          <w:szCs w:val="24"/>
        </w:rPr>
        <w:t>den bir örnek vermiştir</w:t>
      </w:r>
      <w:r w:rsidR="00AD4E2C" w:rsidRPr="0094604E">
        <w:rPr>
          <w:rFonts w:ascii="Garamond" w:hAnsi="Garamond"/>
          <w:i/>
          <w:iCs/>
          <w:sz w:val="24"/>
          <w:szCs w:val="24"/>
        </w:rPr>
        <w:t xml:space="preserve">. </w:t>
      </w:r>
      <w:r w:rsidRPr="0094604E">
        <w:rPr>
          <w:rFonts w:ascii="Garamond" w:hAnsi="Garamond"/>
          <w:i/>
          <w:iCs/>
          <w:sz w:val="24"/>
          <w:szCs w:val="24"/>
        </w:rPr>
        <w:t>Onların salih kuluyla irtibatının kendilerine hiçbir faydası yoktur ve eğer “zerebe” (vermiştir</w:t>
      </w:r>
      <w:r w:rsidR="00AD4E2C" w:rsidRPr="0094604E">
        <w:rPr>
          <w:rFonts w:ascii="Garamond" w:hAnsi="Garamond"/>
          <w:i/>
          <w:iCs/>
          <w:sz w:val="24"/>
          <w:szCs w:val="24"/>
        </w:rPr>
        <w:t xml:space="preserve">) </w:t>
      </w:r>
      <w:r w:rsidRPr="0094604E">
        <w:rPr>
          <w:rFonts w:ascii="Garamond" w:hAnsi="Garamond"/>
          <w:i/>
          <w:iCs/>
          <w:sz w:val="24"/>
          <w:szCs w:val="24"/>
        </w:rPr>
        <w:t>cümlesine ait ise o zaman da cümlenin a</w:t>
      </w:r>
      <w:r w:rsidRPr="0094604E">
        <w:rPr>
          <w:rFonts w:ascii="Garamond" w:hAnsi="Garamond"/>
          <w:i/>
          <w:iCs/>
          <w:sz w:val="24"/>
          <w:szCs w:val="24"/>
        </w:rPr>
        <w:t>n</w:t>
      </w:r>
      <w:r w:rsidRPr="0094604E">
        <w:rPr>
          <w:rFonts w:ascii="Garamond" w:hAnsi="Garamond"/>
          <w:i/>
          <w:iCs/>
          <w:sz w:val="24"/>
          <w:szCs w:val="24"/>
        </w:rPr>
        <w:t>lamı şudur</w:t>
      </w:r>
      <w:r w:rsidR="00AD4E2C" w:rsidRPr="0094604E">
        <w:rPr>
          <w:rFonts w:ascii="Garamond" w:hAnsi="Garamond"/>
          <w:i/>
          <w:iCs/>
          <w:sz w:val="24"/>
          <w:szCs w:val="24"/>
        </w:rPr>
        <w:t xml:space="preserve">: </w:t>
      </w:r>
      <w:r w:rsidRPr="0094604E">
        <w:rPr>
          <w:rFonts w:ascii="Garamond" w:hAnsi="Garamond"/>
          <w:i/>
          <w:iCs/>
          <w:sz w:val="24"/>
          <w:szCs w:val="24"/>
        </w:rPr>
        <w:t>“Allah iki kadını ve başlarına gelenleri kafirler için örnek ve</w:t>
      </w:r>
      <w:r w:rsidRPr="0094604E">
        <w:rPr>
          <w:rFonts w:ascii="Garamond" w:hAnsi="Garamond"/>
          <w:i/>
          <w:iCs/>
          <w:sz w:val="24"/>
          <w:szCs w:val="24"/>
        </w:rPr>
        <w:t>r</w:t>
      </w:r>
      <w:r w:rsidRPr="0094604E">
        <w:rPr>
          <w:rFonts w:ascii="Garamond" w:hAnsi="Garamond"/>
          <w:i/>
          <w:iCs/>
          <w:sz w:val="24"/>
          <w:szCs w:val="24"/>
        </w:rPr>
        <w:t>miştir ki bundan ibret alsınlar ve Allah’ın salih kullar</w:t>
      </w:r>
      <w:r w:rsidR="001B2F3B">
        <w:rPr>
          <w:rFonts w:ascii="Garamond" w:hAnsi="Garamond"/>
          <w:i/>
          <w:iCs/>
          <w:sz w:val="24"/>
          <w:szCs w:val="24"/>
        </w:rPr>
        <w:t>ıy</w:t>
      </w:r>
      <w:r w:rsidRPr="0094604E">
        <w:rPr>
          <w:rFonts w:ascii="Garamond" w:hAnsi="Garamond"/>
          <w:i/>
          <w:iCs/>
          <w:sz w:val="24"/>
          <w:szCs w:val="24"/>
        </w:rPr>
        <w:t>la i</w:t>
      </w:r>
      <w:r w:rsidRPr="0094604E">
        <w:rPr>
          <w:rFonts w:ascii="Garamond" w:hAnsi="Garamond"/>
          <w:i/>
          <w:iCs/>
          <w:sz w:val="24"/>
          <w:szCs w:val="24"/>
        </w:rPr>
        <w:t>r</w:t>
      </w:r>
      <w:r w:rsidRPr="0094604E">
        <w:rPr>
          <w:rFonts w:ascii="Garamond" w:hAnsi="Garamond"/>
          <w:i/>
          <w:iCs/>
          <w:sz w:val="24"/>
          <w:szCs w:val="24"/>
        </w:rPr>
        <w:t>tibat</w:t>
      </w:r>
      <w:r w:rsidR="001B2F3B">
        <w:rPr>
          <w:rFonts w:ascii="Garamond" w:hAnsi="Garamond"/>
          <w:i/>
          <w:iCs/>
          <w:sz w:val="24"/>
          <w:szCs w:val="24"/>
        </w:rPr>
        <w:t>lar</w:t>
      </w:r>
      <w:r w:rsidRPr="0094604E">
        <w:rPr>
          <w:rFonts w:ascii="Garamond" w:hAnsi="Garamond"/>
          <w:i/>
          <w:iCs/>
          <w:sz w:val="24"/>
          <w:szCs w:val="24"/>
        </w:rPr>
        <w:t>ının kendilerine hiç bir fayd</w:t>
      </w:r>
      <w:r w:rsidRPr="0094604E">
        <w:rPr>
          <w:rFonts w:ascii="Garamond" w:hAnsi="Garamond"/>
          <w:i/>
          <w:iCs/>
          <w:sz w:val="24"/>
          <w:szCs w:val="24"/>
        </w:rPr>
        <w:t>a</w:t>
      </w:r>
      <w:r w:rsidRPr="0094604E">
        <w:rPr>
          <w:rFonts w:ascii="Garamond" w:hAnsi="Garamond"/>
          <w:i/>
          <w:iCs/>
          <w:sz w:val="24"/>
          <w:szCs w:val="24"/>
        </w:rPr>
        <w:t xml:space="preserve">sının </w:t>
      </w:r>
      <w:r w:rsidRPr="0094604E">
        <w:rPr>
          <w:rFonts w:ascii="Garamond" w:hAnsi="Garamond"/>
          <w:i/>
          <w:iCs/>
          <w:sz w:val="24"/>
          <w:szCs w:val="24"/>
        </w:rPr>
        <w:lastRenderedPageBreak/>
        <w:t>dokunmay</w:t>
      </w:r>
      <w:r w:rsidRPr="0094604E">
        <w:rPr>
          <w:rFonts w:ascii="Garamond" w:hAnsi="Garamond"/>
          <w:i/>
          <w:iCs/>
          <w:sz w:val="24"/>
          <w:szCs w:val="24"/>
        </w:rPr>
        <w:t>a</w:t>
      </w:r>
      <w:r w:rsidRPr="0094604E">
        <w:rPr>
          <w:rFonts w:ascii="Garamond" w:hAnsi="Garamond"/>
          <w:i/>
          <w:iCs/>
          <w:sz w:val="24"/>
          <w:szCs w:val="24"/>
        </w:rPr>
        <w:t xml:space="preserve">cağını ve bu sebeple de peygambere </w:t>
      </w:r>
      <w:r w:rsidR="00AD4E2C" w:rsidRPr="0094604E">
        <w:rPr>
          <w:rFonts w:ascii="Garamond" w:hAnsi="Garamond"/>
          <w:i/>
          <w:iCs/>
          <w:sz w:val="24"/>
          <w:szCs w:val="24"/>
        </w:rPr>
        <w:t xml:space="preserve">(s.a.a) </w:t>
      </w:r>
      <w:r w:rsidRPr="0094604E">
        <w:rPr>
          <w:rFonts w:ascii="Garamond" w:hAnsi="Garamond"/>
          <w:i/>
          <w:iCs/>
          <w:sz w:val="24"/>
          <w:szCs w:val="24"/>
        </w:rPr>
        <w:t>hıyanetleri seb</w:t>
      </w:r>
      <w:r w:rsidRPr="0094604E">
        <w:rPr>
          <w:rFonts w:ascii="Garamond" w:hAnsi="Garamond"/>
          <w:i/>
          <w:iCs/>
          <w:sz w:val="24"/>
          <w:szCs w:val="24"/>
        </w:rPr>
        <w:t>e</w:t>
      </w:r>
      <w:r w:rsidRPr="0094604E">
        <w:rPr>
          <w:rFonts w:ascii="Garamond" w:hAnsi="Garamond"/>
          <w:i/>
          <w:iCs/>
          <w:sz w:val="24"/>
          <w:szCs w:val="24"/>
        </w:rPr>
        <w:t>biyle cehennem ehli olduklarını bilsi</w:t>
      </w:r>
      <w:r w:rsidRPr="0094604E">
        <w:rPr>
          <w:rFonts w:ascii="Garamond" w:hAnsi="Garamond"/>
          <w:i/>
          <w:iCs/>
          <w:sz w:val="24"/>
          <w:szCs w:val="24"/>
        </w:rPr>
        <w:t>n</w:t>
      </w:r>
      <w:r w:rsidRPr="0094604E">
        <w:rPr>
          <w:rFonts w:ascii="Garamond" w:hAnsi="Garamond"/>
          <w:i/>
          <w:iCs/>
          <w:sz w:val="24"/>
          <w:szCs w:val="24"/>
        </w:rPr>
        <w:t>ler</w:t>
      </w:r>
      <w:r w:rsidR="00AD4E2C" w:rsidRPr="0094604E">
        <w:rPr>
          <w:rFonts w:ascii="Garamond" w:hAnsi="Garamond"/>
          <w:i/>
          <w:iCs/>
          <w:sz w:val="24"/>
          <w:szCs w:val="24"/>
        </w:rPr>
        <w:t xml:space="preserve">. </w:t>
      </w:r>
    </w:p>
    <w:p w:rsidR="00671CD4" w:rsidRPr="0094604E" w:rsidRDefault="001B2F3B" w:rsidP="001B2F3B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  <w:szCs w:val="24"/>
        </w:rPr>
        <w:t>Nuh’un karısı ve Lut’un k</w:t>
      </w:r>
      <w:r w:rsidR="00671CD4" w:rsidRPr="0094604E">
        <w:rPr>
          <w:rFonts w:ascii="Garamond" w:hAnsi="Garamond"/>
          <w:i/>
          <w:iCs/>
          <w:sz w:val="24"/>
          <w:szCs w:val="24"/>
        </w:rPr>
        <w:t>a</w:t>
      </w:r>
      <w:r w:rsidR="00671CD4" w:rsidRPr="0094604E">
        <w:rPr>
          <w:rFonts w:ascii="Garamond" w:hAnsi="Garamond"/>
          <w:i/>
          <w:iCs/>
          <w:sz w:val="24"/>
          <w:szCs w:val="24"/>
        </w:rPr>
        <w:t>rısı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  <w:szCs w:val="24"/>
        </w:rPr>
        <w:t>cümlesi de “zerebe” fiilinin mefuludur</w:t>
      </w:r>
      <w:r w:rsidR="00AD4E2C" w:rsidRPr="0094604E">
        <w:rPr>
          <w:rFonts w:ascii="Garamond" w:hAnsi="Garamond"/>
          <w:i/>
          <w:iCs/>
          <w:sz w:val="24"/>
          <w:szCs w:val="24"/>
        </w:rPr>
        <w:t xml:space="preserve">. </w:t>
      </w:r>
      <w:r>
        <w:rPr>
          <w:rFonts w:ascii="Garamond" w:hAnsi="Garamond"/>
          <w:b/>
          <w:bCs/>
          <w:sz w:val="24"/>
          <w:szCs w:val="24"/>
        </w:rPr>
        <w:t>“Onlar kullar</w:t>
      </w:r>
      <w:r>
        <w:rPr>
          <w:rFonts w:ascii="Garamond" w:hAnsi="Garamond"/>
          <w:b/>
          <w:bCs/>
          <w:sz w:val="24"/>
          <w:szCs w:val="24"/>
        </w:rPr>
        <w:t>ı</w:t>
      </w:r>
      <w:r>
        <w:rPr>
          <w:rFonts w:ascii="Garamond" w:hAnsi="Garamond"/>
          <w:b/>
          <w:bCs/>
          <w:sz w:val="24"/>
          <w:szCs w:val="24"/>
        </w:rPr>
        <w:t xml:space="preserve">mızdan iki iyi kulun nikahı altında iken” </w:t>
      </w:r>
      <w:r w:rsidR="00671CD4" w:rsidRPr="0094604E">
        <w:rPr>
          <w:rFonts w:ascii="Garamond" w:hAnsi="Garamond"/>
          <w:i/>
          <w:iCs/>
          <w:sz w:val="24"/>
          <w:szCs w:val="24"/>
        </w:rPr>
        <w:t>cümlesi de o ik</w:t>
      </w:r>
      <w:r w:rsidR="00671CD4" w:rsidRPr="0094604E">
        <w:rPr>
          <w:rFonts w:ascii="Garamond" w:hAnsi="Garamond"/>
          <w:i/>
          <w:iCs/>
          <w:sz w:val="24"/>
          <w:szCs w:val="24"/>
        </w:rPr>
        <w:t>i</w:t>
      </w:r>
      <w:r w:rsidR="00671CD4" w:rsidRPr="0094604E">
        <w:rPr>
          <w:rFonts w:ascii="Garamond" w:hAnsi="Garamond"/>
          <w:i/>
          <w:iCs/>
          <w:sz w:val="24"/>
          <w:szCs w:val="24"/>
        </w:rPr>
        <w:t>sinin eşleri oldukları anlamı</w:t>
      </w:r>
      <w:r w:rsidR="00671CD4" w:rsidRPr="0094604E">
        <w:rPr>
          <w:rFonts w:ascii="Garamond" w:hAnsi="Garamond"/>
          <w:i/>
          <w:iCs/>
          <w:sz w:val="24"/>
          <w:szCs w:val="24"/>
        </w:rPr>
        <w:t>n</w:t>
      </w:r>
      <w:r w:rsidR="00671CD4" w:rsidRPr="0094604E">
        <w:rPr>
          <w:rFonts w:ascii="Garamond" w:hAnsi="Garamond"/>
          <w:i/>
          <w:iCs/>
          <w:sz w:val="24"/>
          <w:szCs w:val="24"/>
        </w:rPr>
        <w:t>dadır</w:t>
      </w:r>
      <w:r w:rsidR="00AD4E2C" w:rsidRPr="0094604E">
        <w:rPr>
          <w:rFonts w:ascii="Garamond" w:hAnsi="Garamond"/>
          <w:i/>
          <w:iCs/>
          <w:sz w:val="24"/>
          <w:szCs w:val="24"/>
        </w:rPr>
        <w:t xml:space="preserve">. </w:t>
      </w:r>
    </w:p>
    <w:p w:rsidR="00671CD4" w:rsidRPr="0094604E" w:rsidRDefault="000A161D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“</w:t>
      </w:r>
      <w:r w:rsidRPr="0094604E">
        <w:rPr>
          <w:rFonts w:ascii="Garamond" w:hAnsi="Garamond"/>
          <w:b/>
          <w:bCs/>
          <w:sz w:val="24"/>
          <w:szCs w:val="24"/>
        </w:rPr>
        <w:t>Allah’tan gelen azabı o</w:t>
      </w:r>
      <w:r w:rsidRPr="0094604E">
        <w:rPr>
          <w:rFonts w:ascii="Garamond" w:hAnsi="Garamond"/>
          <w:b/>
          <w:bCs/>
          <w:sz w:val="24"/>
          <w:szCs w:val="24"/>
        </w:rPr>
        <w:t>n</w:t>
      </w:r>
      <w:r w:rsidRPr="0094604E">
        <w:rPr>
          <w:rFonts w:ascii="Garamond" w:hAnsi="Garamond"/>
          <w:b/>
          <w:bCs/>
          <w:sz w:val="24"/>
          <w:szCs w:val="24"/>
        </w:rPr>
        <w:t>lardan savamamışlardı</w:t>
      </w:r>
      <w:r>
        <w:rPr>
          <w:rFonts w:ascii="Garamond" w:hAnsi="Garamond"/>
          <w:b/>
          <w:bCs/>
          <w:sz w:val="24"/>
          <w:szCs w:val="24"/>
        </w:rPr>
        <w:t xml:space="preserve">” </w:t>
      </w:r>
      <w:r w:rsidR="00671CD4" w:rsidRPr="0094604E">
        <w:rPr>
          <w:rFonts w:ascii="Garamond" w:hAnsi="Garamond"/>
          <w:i/>
          <w:iCs/>
          <w:sz w:val="24"/>
          <w:szCs w:val="24"/>
        </w:rPr>
        <w:t>cüml</w:t>
      </w:r>
      <w:r w:rsidR="00671CD4" w:rsidRPr="0094604E">
        <w:rPr>
          <w:rFonts w:ascii="Garamond" w:hAnsi="Garamond"/>
          <w:i/>
          <w:iCs/>
          <w:sz w:val="24"/>
          <w:szCs w:val="24"/>
        </w:rPr>
        <w:t>e</w:t>
      </w:r>
      <w:r w:rsidR="00671CD4" w:rsidRPr="0094604E">
        <w:rPr>
          <w:rFonts w:ascii="Garamond" w:hAnsi="Garamond"/>
          <w:i/>
          <w:iCs/>
          <w:sz w:val="24"/>
          <w:szCs w:val="24"/>
        </w:rPr>
        <w:t>sinde “yuğniya” kelimesi</w:t>
      </w:r>
      <w:r w:rsidR="00671CD4" w:rsidRPr="0094604E">
        <w:rPr>
          <w:rFonts w:ascii="Garamond" w:hAnsi="Garamond"/>
          <w:i/>
          <w:iCs/>
          <w:sz w:val="24"/>
          <w:szCs w:val="24"/>
        </w:rPr>
        <w:t>n</w:t>
      </w:r>
      <w:r w:rsidR="00671CD4" w:rsidRPr="0094604E">
        <w:rPr>
          <w:rFonts w:ascii="Garamond" w:hAnsi="Garamond"/>
          <w:i/>
          <w:iCs/>
          <w:sz w:val="24"/>
          <w:szCs w:val="24"/>
        </w:rPr>
        <w:t>deki tesniye zamiri de iki kula dö</w:t>
      </w:r>
      <w:r w:rsidR="00671CD4" w:rsidRPr="0094604E">
        <w:rPr>
          <w:rFonts w:ascii="Garamond" w:hAnsi="Garamond"/>
          <w:i/>
          <w:iCs/>
          <w:sz w:val="24"/>
          <w:szCs w:val="24"/>
        </w:rPr>
        <w:t>n</w:t>
      </w:r>
      <w:r w:rsidR="00671CD4" w:rsidRPr="0094604E">
        <w:rPr>
          <w:rFonts w:ascii="Garamond" w:hAnsi="Garamond"/>
          <w:i/>
          <w:iCs/>
          <w:sz w:val="24"/>
          <w:szCs w:val="24"/>
        </w:rPr>
        <w:t>mektedir</w:t>
      </w:r>
      <w:r w:rsidR="001B2F3B">
        <w:rPr>
          <w:rFonts w:ascii="Garamond" w:hAnsi="Garamond"/>
          <w:i/>
          <w:iCs/>
          <w:sz w:val="24"/>
          <w:szCs w:val="24"/>
        </w:rPr>
        <w:t>. “</w:t>
      </w:r>
      <w:r w:rsidR="00671CD4" w:rsidRPr="0094604E">
        <w:rPr>
          <w:rFonts w:ascii="Garamond" w:hAnsi="Garamond"/>
          <w:i/>
          <w:iCs/>
          <w:sz w:val="24"/>
          <w:szCs w:val="24"/>
        </w:rPr>
        <w:t>anhuma” tesniye z</w:t>
      </w:r>
      <w:r w:rsidR="00671CD4" w:rsidRPr="0094604E">
        <w:rPr>
          <w:rFonts w:ascii="Garamond" w:hAnsi="Garamond"/>
          <w:i/>
          <w:iCs/>
          <w:sz w:val="24"/>
          <w:szCs w:val="24"/>
        </w:rPr>
        <w:t>a</w:t>
      </w:r>
      <w:r w:rsidR="00671CD4" w:rsidRPr="0094604E">
        <w:rPr>
          <w:rFonts w:ascii="Garamond" w:hAnsi="Garamond"/>
          <w:i/>
          <w:iCs/>
          <w:sz w:val="24"/>
          <w:szCs w:val="24"/>
        </w:rPr>
        <w:t>mirleri ise iki kadına dönme</w:t>
      </w:r>
      <w:r w:rsidR="00671CD4" w:rsidRPr="0094604E">
        <w:rPr>
          <w:rFonts w:ascii="Garamond" w:hAnsi="Garamond"/>
          <w:i/>
          <w:iCs/>
          <w:sz w:val="24"/>
          <w:szCs w:val="24"/>
        </w:rPr>
        <w:t>k</w:t>
      </w:r>
      <w:r w:rsidR="00671CD4" w:rsidRPr="0094604E">
        <w:rPr>
          <w:rFonts w:ascii="Garamond" w:hAnsi="Garamond"/>
          <w:i/>
          <w:iCs/>
          <w:sz w:val="24"/>
          <w:szCs w:val="24"/>
        </w:rPr>
        <w:t>tedir ve maksat o iki salih ki</w:t>
      </w:r>
      <w:r w:rsidR="00671CD4" w:rsidRPr="0094604E">
        <w:rPr>
          <w:rFonts w:ascii="Garamond" w:hAnsi="Garamond"/>
          <w:i/>
          <w:iCs/>
          <w:sz w:val="24"/>
          <w:szCs w:val="24"/>
        </w:rPr>
        <w:t>m</w:t>
      </w:r>
      <w:r w:rsidR="00671CD4" w:rsidRPr="0094604E">
        <w:rPr>
          <w:rFonts w:ascii="Garamond" w:hAnsi="Garamond"/>
          <w:i/>
          <w:iCs/>
          <w:sz w:val="24"/>
          <w:szCs w:val="24"/>
        </w:rPr>
        <w:t>senin eşleri olmalarının o iki kadına hiçbir faydası olmadığ</w:t>
      </w:r>
      <w:r w:rsidR="00671CD4" w:rsidRPr="0094604E">
        <w:rPr>
          <w:rFonts w:ascii="Garamond" w:hAnsi="Garamond"/>
          <w:i/>
          <w:iCs/>
          <w:sz w:val="24"/>
          <w:szCs w:val="24"/>
        </w:rPr>
        <w:t>ı</w:t>
      </w:r>
      <w:r w:rsidR="00671CD4" w:rsidRPr="0094604E">
        <w:rPr>
          <w:rFonts w:ascii="Garamond" w:hAnsi="Garamond"/>
          <w:i/>
          <w:iCs/>
          <w:sz w:val="24"/>
          <w:szCs w:val="24"/>
        </w:rPr>
        <w:t>dır</w:t>
      </w:r>
      <w:r w:rsidR="00AD4E2C" w:rsidRPr="0094604E">
        <w:rPr>
          <w:rFonts w:ascii="Garamond" w:hAnsi="Garamond"/>
          <w:i/>
          <w:iCs/>
          <w:sz w:val="24"/>
          <w:szCs w:val="24"/>
        </w:rPr>
        <w:t>.</w:t>
      </w:r>
      <w:r w:rsidR="00671CD4" w:rsidRPr="0094604E">
        <w:rPr>
          <w:rStyle w:val="FootnoteReference"/>
          <w:rFonts w:ascii="Garamond" w:hAnsi="Garamond"/>
          <w:i/>
          <w:iCs/>
          <w:sz w:val="24"/>
          <w:szCs w:val="24"/>
        </w:rPr>
        <w:footnoteReference w:id="1444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  <w:szCs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10" w:name="_Toc19355867"/>
      <w:r w:rsidRPr="0094604E">
        <w:t>3613</w:t>
      </w:r>
      <w:r w:rsidR="00AD4E2C" w:rsidRPr="0094604E">
        <w:t xml:space="preserve">. </w:t>
      </w:r>
      <w:r w:rsidRPr="0094604E">
        <w:t>Bölüm</w:t>
      </w:r>
      <w:bookmarkEnd w:id="410"/>
    </w:p>
    <w:p w:rsidR="00671CD4" w:rsidRPr="0094604E" w:rsidRDefault="001B2F3B" w:rsidP="00EB6B19">
      <w:pPr>
        <w:pStyle w:val="Heading1"/>
        <w:spacing w:line="300" w:lineRule="atLeast"/>
        <w:ind w:right="-57" w:firstLine="284"/>
      </w:pPr>
      <w:bookmarkStart w:id="411" w:name="_Toc19355868"/>
      <w:r>
        <w:t>İman</w:t>
      </w:r>
      <w:r w:rsidR="00671CD4" w:rsidRPr="0094604E">
        <w:t xml:space="preserve"> Eden Kimsel</w:t>
      </w:r>
      <w:r w:rsidR="00671CD4" w:rsidRPr="0094604E">
        <w:t>e</w:t>
      </w:r>
      <w:r w:rsidR="00671CD4" w:rsidRPr="0094604E">
        <w:t>rin Örneği</w:t>
      </w:r>
      <w:bookmarkEnd w:id="411"/>
      <w:r w:rsidR="00671CD4" w:rsidRPr="0094604E">
        <w:t xml:space="preserve"> </w:t>
      </w:r>
    </w:p>
    <w:p w:rsidR="00671CD4" w:rsidRPr="0094604E" w:rsidRDefault="00671CD4" w:rsidP="00B55540"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“Allah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inanlara Fir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vun’un karısını misal göst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rir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: </w:t>
      </w:r>
      <w:r w:rsidRPr="0094604E">
        <w:rPr>
          <w:rFonts w:ascii="Garamond" w:hAnsi="Garamond" w:cs="Garamond"/>
          <w:b/>
          <w:bCs/>
          <w:sz w:val="24"/>
        </w:rPr>
        <w:t>O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: </w:t>
      </w:r>
      <w:r w:rsidRPr="0094604E">
        <w:rPr>
          <w:rFonts w:ascii="Garamond" w:hAnsi="Garamond" w:cs="Garamond"/>
          <w:b/>
          <w:bCs/>
          <w:sz w:val="24"/>
        </w:rPr>
        <w:t>“Rabbim! Katından bana ce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nette bir ev yap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</w:rPr>
        <w:t>beni Fir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vun’dan ve onun işledikleri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den kurtar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</w:rPr>
        <w:t>beni zalim mille</w:t>
      </w:r>
      <w:r w:rsidRPr="0094604E">
        <w:rPr>
          <w:rFonts w:ascii="Garamond" w:hAnsi="Garamond" w:cs="Garamond"/>
          <w:b/>
          <w:bCs/>
          <w:sz w:val="24"/>
        </w:rPr>
        <w:t>t</w:t>
      </w:r>
      <w:r w:rsidRPr="0094604E">
        <w:rPr>
          <w:rFonts w:ascii="Garamond" w:hAnsi="Garamond" w:cs="Garamond"/>
          <w:b/>
          <w:bCs/>
          <w:sz w:val="24"/>
        </w:rPr>
        <w:t>ten kurtar” demi</w:t>
      </w:r>
      <w:r w:rsidRPr="0094604E">
        <w:rPr>
          <w:rFonts w:ascii="Garamond" w:hAnsi="Garamond" w:cs="Garamond"/>
          <w:b/>
          <w:bCs/>
          <w:sz w:val="24"/>
        </w:rPr>
        <w:t>ş</w:t>
      </w:r>
      <w:r w:rsidRPr="0094604E">
        <w:rPr>
          <w:rFonts w:ascii="Garamond" w:hAnsi="Garamond" w:cs="Garamond"/>
          <w:b/>
          <w:bCs/>
          <w:sz w:val="24"/>
        </w:rPr>
        <w:t>ti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445"/>
      </w:r>
    </w:p>
    <w:p w:rsidR="00671CD4" w:rsidRPr="0094604E" w:rsidRDefault="00671CD4" w:rsidP="001B2F3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Selman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 xml:space="preserve">şöyle </w:t>
      </w:r>
      <w:r w:rsidR="001B2F3B">
        <w:rPr>
          <w:rFonts w:ascii="Garamond" w:hAnsi="Garamond"/>
          <w:i/>
          <w:iCs/>
          <w:sz w:val="24"/>
        </w:rPr>
        <w:t>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“F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ravun’un eşi (güneşin sıca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lığıyla işkence ediliyordu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lastRenderedPageBreak/>
        <w:t>İ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kenceciler onun yanından gittiklerinde 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lekler kanatlarıyla ona gölge ed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yorlardı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cennetteki evini g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rüyordu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46"/>
      </w:r>
      <w:r w:rsidRPr="0094604E">
        <w:rPr>
          <w:rFonts w:ascii="Garamond" w:hAnsi="Garamond"/>
          <w:sz w:val="24"/>
        </w:rPr>
        <w:t xml:space="preserve"> </w:t>
      </w:r>
    </w:p>
    <w:p w:rsidR="00671CD4" w:rsidRPr="0094604E" w:rsidRDefault="00671CD4" w:rsidP="001B2F3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Ebu Hureyre şöyle </w:t>
      </w:r>
      <w:r w:rsidR="001B2F3B">
        <w:rPr>
          <w:rFonts w:ascii="Garamond" w:hAnsi="Garamond"/>
          <w:i/>
          <w:iCs/>
          <w:sz w:val="24"/>
        </w:rPr>
        <w:t>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“Firavun</w:t>
      </w:r>
      <w:r w:rsidR="001B2F3B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eşini çarmıha gerdi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Göğsüne değirmen taşını ko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du ve onu güneşin karşısına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tırdı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Firavun’un eşi başını göğe ka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dırdı ve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1B2F3B">
        <w:rPr>
          <w:rFonts w:ascii="Garamond" w:hAnsi="Garamond"/>
          <w:b/>
          <w:bCs/>
          <w:sz w:val="24"/>
        </w:rPr>
        <w:t>“Rabbim indinde cennette benim için bir ev bina et”</w:t>
      </w:r>
      <w:r w:rsidRPr="0094604E">
        <w:rPr>
          <w:rFonts w:ascii="Garamond" w:hAnsi="Garamond"/>
          <w:sz w:val="24"/>
        </w:rPr>
        <w:t xml:space="preserve">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da onun cennetteki evinin üzerindeki pe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deyi ka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dırdı ve o evini müşahade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4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Cenent kadınlarını</w:t>
      </w:r>
      <w:r w:rsidR="001B2F3B">
        <w:rPr>
          <w:rFonts w:ascii="Garamond" w:hAnsi="Garamond"/>
          <w:i/>
          <w:iCs/>
          <w:sz w:val="24"/>
        </w:rPr>
        <w:t>n en iy</w:t>
      </w:r>
      <w:r w:rsidR="001B2F3B">
        <w:rPr>
          <w:rFonts w:ascii="Garamond" w:hAnsi="Garamond"/>
          <w:i/>
          <w:iCs/>
          <w:sz w:val="24"/>
        </w:rPr>
        <w:t>i</w:t>
      </w:r>
      <w:r w:rsidR="001B2F3B">
        <w:rPr>
          <w:rFonts w:ascii="Garamond" w:hAnsi="Garamond"/>
          <w:i/>
          <w:iCs/>
          <w:sz w:val="24"/>
        </w:rPr>
        <w:t>leri şınlard</w:t>
      </w:r>
      <w:r w:rsidRPr="0094604E">
        <w:rPr>
          <w:rFonts w:ascii="Garamond" w:hAnsi="Garamond"/>
          <w:i/>
          <w:iCs/>
          <w:sz w:val="24"/>
        </w:rPr>
        <w:t>ı</w:t>
      </w:r>
      <w:r w:rsidR="001B2F3B">
        <w:rPr>
          <w:rFonts w:ascii="Garamond" w:hAnsi="Garamond"/>
          <w:i/>
          <w:iCs/>
          <w:sz w:val="24"/>
        </w:rPr>
        <w:t>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Hatice binti Huveylid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Fatıma binti Muhammed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Meryem binti İmran ve Firavun’un karısı </w:t>
      </w:r>
      <w:r w:rsidR="001B2F3B">
        <w:rPr>
          <w:rFonts w:ascii="Garamond" w:hAnsi="Garamond"/>
          <w:i/>
          <w:iCs/>
          <w:sz w:val="24"/>
        </w:rPr>
        <w:t>As</w:t>
      </w:r>
      <w:r w:rsidR="001B2F3B">
        <w:rPr>
          <w:rFonts w:ascii="Garamond" w:hAnsi="Garamond"/>
          <w:i/>
          <w:iCs/>
          <w:sz w:val="24"/>
        </w:rPr>
        <w:t>i</w:t>
      </w:r>
      <w:r w:rsidR="001B2F3B">
        <w:rPr>
          <w:rFonts w:ascii="Garamond" w:hAnsi="Garamond"/>
          <w:i/>
          <w:iCs/>
          <w:sz w:val="24"/>
        </w:rPr>
        <w:t xml:space="preserve">ye </w:t>
      </w:r>
      <w:r w:rsidRPr="0094604E">
        <w:rPr>
          <w:rFonts w:ascii="Garamond" w:hAnsi="Garamond"/>
          <w:i/>
          <w:iCs/>
          <w:sz w:val="24"/>
        </w:rPr>
        <w:t>binti Müzahim</w:t>
      </w:r>
      <w:r w:rsidR="0030190A">
        <w:rPr>
          <w:rFonts w:ascii="Garamond" w:hAnsi="Garamond"/>
          <w:i/>
          <w:iCs/>
          <w:sz w:val="24"/>
        </w:rPr>
        <w:t>.”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448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12" w:name="_Toc19355869"/>
      <w:r w:rsidRPr="0094604E">
        <w:t>3614</w:t>
      </w:r>
      <w:r w:rsidR="00AD4E2C" w:rsidRPr="0094604E">
        <w:t xml:space="preserve">. </w:t>
      </w:r>
      <w:r w:rsidRPr="0094604E">
        <w:t>Bölüm</w:t>
      </w:r>
      <w:bookmarkEnd w:id="412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13" w:name="_Toc19355870"/>
      <w:r w:rsidRPr="0094604E">
        <w:t>Mümin ve Kardeşinin Örneği</w:t>
      </w:r>
      <w:bookmarkEnd w:id="413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 ve ka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deşinin örneği biri diğerini 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mizleyen iki el ayası gibidir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49"/>
      </w:r>
    </w:p>
    <w:p w:rsidR="00671CD4" w:rsidRPr="0094604E" w:rsidRDefault="00671CD4" w:rsidP="001B2F3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“Müminlerin birbirine karşı sevgi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merhamet </w:t>
      </w:r>
      <w:r w:rsidRPr="0094604E">
        <w:rPr>
          <w:rFonts w:ascii="Garamond" w:hAnsi="Garamond"/>
          <w:sz w:val="24"/>
        </w:rPr>
        <w:lastRenderedPageBreak/>
        <w:t>ve duyg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larının örneği insanın bedeninin örneğidir bedenin bir organı ac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dığında diğer 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ganları da gece uyumayarak ve ateşlenerek onun dertlerine 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tak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50"/>
      </w:r>
    </w:p>
    <w:p w:rsidR="00671CD4" w:rsidRPr="0094604E" w:rsidRDefault="00671CD4" w:rsidP="001B2F3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 karde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lerinin hukukuna riayet etmeyen müm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nin örneği bütün duyu organları salim olduğu halde aklıyla 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şünmeyen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züyle görmeyen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kulağıyla işitmeyen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diliyle soru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larını dile getirmeyen</w:t>
      </w:r>
      <w:r w:rsidR="001B2F3B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delil ve bürhanlar ortaya koyarak bel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ları kendisinden uzaklaştırmayan</w:t>
      </w:r>
      <w:r w:rsidR="001B2F3B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liyle bir şeye saldırmayan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ayağı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la bir şeye doğru yürümeyen kimsenin örneğ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Öyle bir kimse h</w:t>
      </w:r>
      <w:r w:rsidR="001B2F3B">
        <w:rPr>
          <w:rFonts w:ascii="Garamond" w:hAnsi="Garamond"/>
          <w:sz w:val="24"/>
        </w:rPr>
        <w:t xml:space="preserve">iç bir </w:t>
      </w:r>
      <w:r w:rsidR="001B2F3B">
        <w:rPr>
          <w:rFonts w:ascii="Garamond" w:hAnsi="Garamond"/>
          <w:sz w:val="24"/>
        </w:rPr>
        <w:t>ö</w:t>
      </w:r>
      <w:r w:rsidR="001B2F3B">
        <w:rPr>
          <w:rFonts w:ascii="Garamond" w:hAnsi="Garamond"/>
          <w:sz w:val="24"/>
        </w:rPr>
        <w:t>zelliği olmayan bir parç</w:t>
      </w:r>
      <w:r w:rsidRPr="0094604E">
        <w:rPr>
          <w:rFonts w:ascii="Garamond" w:hAnsi="Garamond"/>
          <w:sz w:val="24"/>
        </w:rPr>
        <w:t>a et gibidir</w:t>
      </w:r>
      <w:r w:rsidR="001B2F3B">
        <w:rPr>
          <w:rFonts w:ascii="Garamond" w:hAnsi="Garamond"/>
          <w:sz w:val="24"/>
        </w:rPr>
        <w:t xml:space="preserve"> ve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her türlü bel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 maruzdur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Mümin de işte bö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Ka</w:t>
      </w:r>
      <w:r w:rsidR="001B2F3B">
        <w:rPr>
          <w:rFonts w:ascii="Garamond" w:hAnsi="Garamond"/>
          <w:sz w:val="24"/>
        </w:rPr>
        <w:t>rdeşlerinin hakkını bi</w:t>
      </w:r>
      <w:r w:rsidR="001B2F3B">
        <w:rPr>
          <w:rFonts w:ascii="Garamond" w:hAnsi="Garamond"/>
          <w:sz w:val="24"/>
        </w:rPr>
        <w:t>l</w:t>
      </w:r>
      <w:r w:rsidR="001B2F3B">
        <w:rPr>
          <w:rFonts w:ascii="Garamond" w:hAnsi="Garamond"/>
          <w:sz w:val="24"/>
        </w:rPr>
        <w:t>meyen</w:t>
      </w:r>
      <w:r w:rsidRPr="0094604E">
        <w:rPr>
          <w:rFonts w:ascii="Garamond" w:hAnsi="Garamond"/>
          <w:sz w:val="24"/>
        </w:rPr>
        <w:t xml:space="preserve"> onların haklarına riayet sevabını kaybeder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Karşısında so</w:t>
      </w:r>
      <w:r w:rsidR="001B2F3B">
        <w:rPr>
          <w:rFonts w:ascii="Garamond" w:hAnsi="Garamond"/>
          <w:sz w:val="24"/>
        </w:rPr>
        <w:t>ğuk su olduğu halde</w:t>
      </w:r>
      <w:r w:rsidRPr="0094604E">
        <w:rPr>
          <w:rFonts w:ascii="Garamond" w:hAnsi="Garamond"/>
          <w:sz w:val="24"/>
        </w:rPr>
        <w:t xml:space="preserve"> yok olu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caya kadar ondan iç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meyen susuz kimseye benzer</w:t>
      </w:r>
      <w:r w:rsidR="00AD4E2C" w:rsidRPr="0094604E">
        <w:rPr>
          <w:rFonts w:ascii="Garamond" w:hAnsi="Garamond"/>
          <w:sz w:val="24"/>
        </w:rPr>
        <w:t xml:space="preserve">... </w:t>
      </w:r>
      <w:r w:rsidR="001B2F3B">
        <w:rPr>
          <w:rFonts w:ascii="Garamond" w:hAnsi="Garamond"/>
          <w:sz w:val="24"/>
        </w:rPr>
        <w:t>her nimet</w:t>
      </w:r>
      <w:r w:rsidRPr="0094604E">
        <w:rPr>
          <w:rFonts w:ascii="Garamond" w:hAnsi="Garamond"/>
          <w:sz w:val="24"/>
        </w:rPr>
        <w:t xml:space="preserve"> o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dan alınır ve her belaya müptela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51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</w:t>
      </w:r>
      <w:r w:rsidR="001B2F3B">
        <w:rPr>
          <w:rFonts w:ascii="Garamond" w:hAnsi="Garamond"/>
          <w:i/>
          <w:iCs/>
          <w:sz w:val="24"/>
        </w:rPr>
        <w:t>-Eh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34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14" w:name="_Toc19355871"/>
      <w:r w:rsidRPr="0094604E">
        <w:lastRenderedPageBreak/>
        <w:t>3615</w:t>
      </w:r>
      <w:r w:rsidR="00AD4E2C" w:rsidRPr="0094604E">
        <w:t xml:space="preserve">. </w:t>
      </w:r>
      <w:r w:rsidRPr="0094604E">
        <w:t>Bölüm</w:t>
      </w:r>
      <w:bookmarkEnd w:id="414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15" w:name="_Toc19355872"/>
      <w:r w:rsidRPr="0094604E">
        <w:t xml:space="preserve">Allah’ın Hadlerini </w:t>
      </w:r>
      <w:r w:rsidRPr="0094604E">
        <w:t>İ</w:t>
      </w:r>
      <w:r w:rsidRPr="0094604E">
        <w:t>kame Eden Kimse İle A</w:t>
      </w:r>
      <w:r w:rsidRPr="0094604E">
        <w:t>l</w:t>
      </w:r>
      <w:r w:rsidRPr="0094604E">
        <w:t>lah’ın Hadlerini İcra E</w:t>
      </w:r>
      <w:r w:rsidRPr="0094604E">
        <w:t>t</w:t>
      </w:r>
      <w:r w:rsidRPr="0094604E">
        <w:t xml:space="preserve">mede İhmalkarlık </w:t>
      </w:r>
      <w:r w:rsidRPr="0094604E">
        <w:t>E</w:t>
      </w:r>
      <w:r w:rsidRPr="0094604E">
        <w:t>den Kimsenin Örneği</w:t>
      </w:r>
      <w:bookmarkEnd w:id="415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1B2F3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“Allah’ın hududlarını </w:t>
      </w:r>
      <w:r w:rsidR="001B2F3B">
        <w:rPr>
          <w:rFonts w:ascii="Garamond" w:hAnsi="Garamond"/>
          <w:sz w:val="24"/>
        </w:rPr>
        <w:t xml:space="preserve">(ceza hukukunu) </w:t>
      </w:r>
      <w:r w:rsidRPr="0094604E">
        <w:rPr>
          <w:rFonts w:ascii="Garamond" w:hAnsi="Garamond"/>
          <w:sz w:val="24"/>
        </w:rPr>
        <w:t>ayakta tutan ve bu konuda müsamaha gösteren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senin örneği yeri bölüştürme hususunda gemide kura çeken topluluğun örneği gibidir</w:t>
      </w:r>
      <w:r w:rsidR="00AD4E2C" w:rsidRPr="0094604E">
        <w:rPr>
          <w:rFonts w:ascii="Garamond" w:hAnsi="Garamond"/>
          <w:sz w:val="24"/>
        </w:rPr>
        <w:t xml:space="preserve">. </w:t>
      </w:r>
      <w:r w:rsidR="001B2F3B">
        <w:rPr>
          <w:rFonts w:ascii="Garamond" w:hAnsi="Garamond"/>
          <w:sz w:val="24"/>
        </w:rPr>
        <w:t>G</w:t>
      </w:r>
      <w:r w:rsidRPr="0094604E">
        <w:rPr>
          <w:rFonts w:ascii="Garamond" w:hAnsi="Garamond"/>
          <w:sz w:val="24"/>
        </w:rPr>
        <w:t>em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nin üst bölümü bir topluluğun adına aşağısı ise başka bir topl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luğun adına çıktı</w:t>
      </w:r>
      <w:r w:rsidR="00AD4E2C" w:rsidRPr="0094604E">
        <w:rPr>
          <w:rFonts w:ascii="Garamond" w:hAnsi="Garamond"/>
          <w:sz w:val="24"/>
        </w:rPr>
        <w:t xml:space="preserve">. </w:t>
      </w:r>
      <w:r w:rsidR="001B2F3B">
        <w:rPr>
          <w:rFonts w:ascii="Garamond" w:hAnsi="Garamond"/>
          <w:sz w:val="24"/>
        </w:rPr>
        <w:t>Alt katt</w:t>
      </w:r>
      <w:r w:rsidR="001B2F3B">
        <w:rPr>
          <w:rFonts w:ascii="Garamond" w:hAnsi="Garamond"/>
          <w:sz w:val="24"/>
        </w:rPr>
        <w:t>a</w:t>
      </w:r>
      <w:r w:rsidR="001B2F3B">
        <w:rPr>
          <w:rFonts w:ascii="Garamond" w:hAnsi="Garamond"/>
          <w:sz w:val="24"/>
        </w:rPr>
        <w:t>kiler su al</w:t>
      </w:r>
      <w:r w:rsidRPr="0094604E">
        <w:rPr>
          <w:rFonts w:ascii="Garamond" w:hAnsi="Garamond"/>
          <w:sz w:val="24"/>
        </w:rPr>
        <w:t>m</w:t>
      </w:r>
      <w:r w:rsidR="001B2F3B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 istediğinde y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karıdakilerin yanı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 geçmek zorundaydı</w:t>
      </w:r>
      <w:r w:rsidR="001B2F3B">
        <w:rPr>
          <w:rFonts w:ascii="Garamond" w:hAnsi="Garamond"/>
          <w:sz w:val="24"/>
        </w:rPr>
        <w:t>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Geminin üst katında oturanlar ise şöyle dediler</w:t>
      </w:r>
      <w:r w:rsidR="00AD4E2C" w:rsidRPr="0094604E">
        <w:rPr>
          <w:rFonts w:ascii="Garamond" w:hAnsi="Garamond"/>
          <w:sz w:val="24"/>
        </w:rPr>
        <w:t xml:space="preserve">: </w:t>
      </w:r>
      <w:r w:rsidR="001B2F3B">
        <w:rPr>
          <w:rFonts w:ascii="Garamond" w:hAnsi="Garamond"/>
          <w:sz w:val="24"/>
        </w:rPr>
        <w:t>“Biz onların</w:t>
      </w:r>
      <w:r w:rsidRPr="0094604E">
        <w:rPr>
          <w:rFonts w:ascii="Garamond" w:hAnsi="Garamond"/>
          <w:sz w:val="24"/>
        </w:rPr>
        <w:t xml:space="preserve"> yuk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rıya gelmelerine ve bize eziyet etmelerine izin vermeyeceğiz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Alt ka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takiler ise şöyle dediler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“En iyisi kendi katımızda bir delik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çalım ve üst kattakilerimizi raha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sız etm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yelim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 taktirde eğer üst ka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 xml:space="preserve">takiler bu grubun </w:t>
      </w:r>
      <w:r w:rsidR="001B2F3B">
        <w:rPr>
          <w:rFonts w:ascii="Garamond" w:hAnsi="Garamond"/>
          <w:sz w:val="24"/>
        </w:rPr>
        <w:t xml:space="preserve">bçyle bir iş </w:t>
      </w:r>
      <w:r w:rsidRPr="0094604E">
        <w:rPr>
          <w:rFonts w:ascii="Garamond" w:hAnsi="Garamond"/>
          <w:sz w:val="24"/>
        </w:rPr>
        <w:t>yapmasına izin verecek olurla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sa hepsi ortadan yok olurlar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</w:t>
      </w:r>
      <w:r w:rsidR="001B2F3B">
        <w:rPr>
          <w:rFonts w:ascii="Garamond" w:hAnsi="Garamond"/>
          <w:sz w:val="24"/>
        </w:rPr>
        <w:t>ğer onlara izin vermez</w:t>
      </w:r>
      <w:r w:rsidRPr="0094604E">
        <w:rPr>
          <w:rFonts w:ascii="Garamond" w:hAnsi="Garamond"/>
          <w:sz w:val="24"/>
        </w:rPr>
        <w:t>lerse hem onlar ve hem de kendileri kurt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 xml:space="preserve">luşa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rerler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5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“Allah’ın</w:t>
      </w:r>
      <w:r w:rsidR="001B2F3B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hududları h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susunda ihmalka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 xml:space="preserve">lık gösteren ve aziz ve celil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lan Alalh’ın hududlarını ihya eden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onlara ri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yet edilmesini emreden ve hududların çi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nenmesine engel olan kimsenin örneği yer hus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sunda gemide kura çeken topl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luğun hikay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Geminin en arka bölümü ve en uzak bölümü tuvaletiyle birlikte onların adına çıktı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 grup cahil kimselerdi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Diğerl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rinin yanında</w:t>
      </w:r>
      <w:r w:rsidR="00690277">
        <w:rPr>
          <w:rFonts w:ascii="Garamond" w:hAnsi="Garamond"/>
          <w:sz w:val="24"/>
        </w:rPr>
        <w:t>n geçince onlara eziyet ediyorlardı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Bunun üz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rine şöyle dediler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“Biz diğer gemi ehlinden tuvalete daha y</w:t>
      </w:r>
      <w:r w:rsidRPr="0094604E">
        <w:rPr>
          <w:rFonts w:ascii="Garamond" w:hAnsi="Garamond"/>
          <w:sz w:val="24"/>
        </w:rPr>
        <w:t>a</w:t>
      </w:r>
      <w:r w:rsidR="00690277">
        <w:rPr>
          <w:rFonts w:ascii="Garamond" w:hAnsi="Garamond"/>
          <w:sz w:val="24"/>
        </w:rPr>
        <w:t>kınız ama suya daha uzağı</w:t>
      </w:r>
      <w:r w:rsidRPr="0094604E">
        <w:rPr>
          <w:rFonts w:ascii="Garamond" w:hAnsi="Garamond"/>
          <w:sz w:val="24"/>
        </w:rPr>
        <w:t>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Kendimiz ile tuvalet arasında kendimize bir delik açalım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 aldığımız taktirde onu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patırız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Cahil arkadaşları ise şöyle dediler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“İçeri gir” o da içeri girdi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Bir balta aldı ve g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minin duvarını delmeye yeltendi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Gemideki yo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culardan birisi durumu anlayın</w:t>
      </w:r>
      <w:r w:rsidR="00690277">
        <w:rPr>
          <w:rFonts w:ascii="Garamond" w:hAnsi="Garamond"/>
          <w:sz w:val="24"/>
        </w:rPr>
        <w:t>ca,</w:t>
      </w:r>
      <w:r w:rsidRPr="0094604E">
        <w:rPr>
          <w:rFonts w:ascii="Garamond" w:hAnsi="Garamond"/>
          <w:sz w:val="24"/>
        </w:rPr>
        <w:t xml:space="preserve"> </w:t>
      </w:r>
      <w:r w:rsidR="00690277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ne yapıyorsun?” diye sesle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“Bi</w:t>
      </w:r>
      <w:r w:rsidR="00690277">
        <w:rPr>
          <w:rFonts w:ascii="Garamond" w:hAnsi="Garamond"/>
          <w:sz w:val="24"/>
        </w:rPr>
        <w:t>z tuvalete en yakın ama suya</w:t>
      </w:r>
      <w:r w:rsidRPr="0094604E">
        <w:rPr>
          <w:rFonts w:ascii="Garamond" w:hAnsi="Garamond"/>
          <w:sz w:val="24"/>
        </w:rPr>
        <w:t xml:space="preserve"> en uzak olanlar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nızız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Geminin duvarını ya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mak istiyoruz</w:t>
      </w:r>
      <w:r w:rsidR="00690277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ondan su alınca tekrar kapatacağız</w:t>
      </w:r>
      <w:r w:rsidR="00690277">
        <w:rPr>
          <w:rFonts w:ascii="Garamond" w:hAnsi="Garamond"/>
          <w:sz w:val="24"/>
        </w:rPr>
        <w:t>.</w:t>
      </w:r>
      <w:r w:rsidR="0030190A">
        <w:rPr>
          <w:rFonts w:ascii="Garamond" w:hAnsi="Garamond"/>
          <w:sz w:val="24"/>
        </w:rPr>
        <w:t>”</w:t>
      </w:r>
      <w:r w:rsidR="00690277">
        <w:rPr>
          <w:rFonts w:ascii="Garamond" w:hAnsi="Garamond"/>
          <w:sz w:val="24"/>
        </w:rPr>
        <w:t xml:space="preserve"> O</w:t>
      </w:r>
      <w:r w:rsidRPr="0094604E">
        <w:rPr>
          <w:rFonts w:ascii="Garamond" w:hAnsi="Garamond"/>
          <w:sz w:val="24"/>
        </w:rPr>
        <w:t xml:space="preserve"> adam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“Sakın böyle yapma</w:t>
      </w:r>
      <w:r w:rsidR="00AD4E2C" w:rsidRPr="0094604E">
        <w:rPr>
          <w:rFonts w:ascii="Garamond" w:hAnsi="Garamond"/>
          <w:sz w:val="24"/>
        </w:rPr>
        <w:t xml:space="preserve">. </w:t>
      </w:r>
      <w:r w:rsidR="00690277">
        <w:rPr>
          <w:rFonts w:ascii="Garamond" w:hAnsi="Garamond"/>
          <w:sz w:val="24"/>
        </w:rPr>
        <w:t>Zi</w:t>
      </w:r>
      <w:r w:rsidRPr="0094604E">
        <w:rPr>
          <w:rFonts w:ascii="Garamond" w:hAnsi="Garamond"/>
          <w:sz w:val="24"/>
        </w:rPr>
        <w:t>ra bu ta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tirde hem ke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din ve hem de biz ortadan yok ol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ruz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53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lastRenderedPageBreak/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el-Hudud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737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el-Mudahene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1275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16" w:name="_Toc19355873"/>
      <w:r w:rsidRPr="0094604E">
        <w:t>3616</w:t>
      </w:r>
      <w:r w:rsidR="00AD4E2C" w:rsidRPr="0094604E">
        <w:t xml:space="preserve">. </w:t>
      </w:r>
      <w:r w:rsidRPr="0094604E">
        <w:t>Bölüm</w:t>
      </w:r>
      <w:bookmarkEnd w:id="416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17" w:name="_Toc19355874"/>
      <w:r w:rsidRPr="0094604E">
        <w:t>Kur’an Okuyan Kims</w:t>
      </w:r>
      <w:r w:rsidRPr="0094604E">
        <w:t>e</w:t>
      </w:r>
      <w:r w:rsidRPr="0094604E">
        <w:t>nin Örneği</w:t>
      </w:r>
      <w:bookmarkEnd w:id="417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“Kur’an okuyan mümin</w:t>
      </w:r>
      <w:r w:rsidR="00690277">
        <w:rPr>
          <w:rFonts w:ascii="Garamond" w:hAnsi="Garamond"/>
          <w:sz w:val="24"/>
        </w:rPr>
        <w:t>in</w:t>
      </w:r>
      <w:r w:rsidRPr="0094604E">
        <w:rPr>
          <w:rFonts w:ascii="Garamond" w:hAnsi="Garamond"/>
          <w:sz w:val="24"/>
        </w:rPr>
        <w:t xml:space="preserve"> örneği hem güzel kokan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hem t</w:t>
      </w:r>
      <w:r w:rsidRPr="0094604E">
        <w:rPr>
          <w:rFonts w:ascii="Garamond" w:hAnsi="Garamond"/>
          <w:sz w:val="24"/>
        </w:rPr>
        <w:t>a</w:t>
      </w:r>
      <w:r w:rsidR="00690277">
        <w:rPr>
          <w:rFonts w:ascii="Garamond" w:hAnsi="Garamond"/>
          <w:sz w:val="24"/>
        </w:rPr>
        <w:t>dı güzel olan ağaç kavunu ö</w:t>
      </w:r>
      <w:r w:rsidRPr="0094604E">
        <w:rPr>
          <w:rFonts w:ascii="Garamond" w:hAnsi="Garamond"/>
          <w:sz w:val="24"/>
        </w:rPr>
        <w:t>rn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Kur’an okumayan müminin m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sali ise tadı güzel ama kokusu olmayan hurma 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neği gibidir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5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“Kur’an okuyan kötü kimsenin örneği</w:t>
      </w:r>
      <w:r w:rsidR="00690277">
        <w:rPr>
          <w:rFonts w:ascii="Garamond" w:hAnsi="Garamond"/>
          <w:sz w:val="24"/>
        </w:rPr>
        <w:t xml:space="preserve"> güzel kokan ama tadı acı olan r</w:t>
      </w:r>
      <w:r w:rsidRPr="0094604E">
        <w:rPr>
          <w:rFonts w:ascii="Garamond" w:hAnsi="Garamond"/>
          <w:sz w:val="24"/>
        </w:rPr>
        <w:t>eyhan</w:t>
      </w:r>
      <w:r w:rsidR="00690277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 örneğidir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Kur’an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kumayan kötü kimsenin örneği ise tadı acı ve kokusu da olmayan Ebu Cehil karpuzu 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neği gibidir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5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“Kur’an okuyan mün</w:t>
      </w:r>
      <w:r w:rsidRPr="0094604E">
        <w:rPr>
          <w:rFonts w:ascii="Garamond" w:hAnsi="Garamond"/>
          <w:sz w:val="24"/>
        </w:rPr>
        <w:t>a</w:t>
      </w:r>
      <w:r w:rsidR="00690277">
        <w:rPr>
          <w:rFonts w:ascii="Garamond" w:hAnsi="Garamond"/>
          <w:sz w:val="24"/>
        </w:rPr>
        <w:t>fığın ö</w:t>
      </w:r>
      <w:r w:rsidRPr="0094604E">
        <w:rPr>
          <w:rFonts w:ascii="Garamond" w:hAnsi="Garamond"/>
          <w:sz w:val="24"/>
        </w:rPr>
        <w:t>rneği kokusu güzel ama tadı acı olan reyhan</w:t>
      </w:r>
      <w:r w:rsidR="00690277">
        <w:rPr>
          <w:rFonts w:ascii="Garamond" w:hAnsi="Garamond"/>
          <w:sz w:val="24"/>
        </w:rPr>
        <w:t>e örneği</w:t>
      </w:r>
      <w:r w:rsidRPr="0094604E">
        <w:rPr>
          <w:rFonts w:ascii="Garamond" w:hAnsi="Garamond"/>
          <w:sz w:val="24"/>
        </w:rPr>
        <w:t xml:space="preserve"> gib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Kur’an okumayan münafığın örneği ise hem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kusu kötü ve hem de tadı acı olan Ebu</w:t>
      </w:r>
      <w:r w:rsidR="00690277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cehil karpuzu örneği gibidir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5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90277">
        <w:rPr>
          <w:rFonts w:ascii="Garamond" w:hAnsi="Garamond"/>
          <w:sz w:val="24"/>
        </w:rPr>
        <w:t>“Kur’an okuyan</w:t>
      </w:r>
      <w:r w:rsidRPr="0094604E">
        <w:rPr>
          <w:rFonts w:ascii="Garamond" w:hAnsi="Garamond"/>
          <w:sz w:val="24"/>
        </w:rPr>
        <w:t xml:space="preserve"> ama </w:t>
      </w:r>
      <w:r w:rsidRPr="0094604E">
        <w:rPr>
          <w:rFonts w:ascii="Garamond" w:hAnsi="Garamond"/>
          <w:sz w:val="24"/>
        </w:rPr>
        <w:lastRenderedPageBreak/>
        <w:t>miras hükümlerini bilmeyen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 xml:space="preserve">senin örneği </w:t>
      </w:r>
      <w:r w:rsidR="00690277">
        <w:rPr>
          <w:rFonts w:ascii="Garamond" w:hAnsi="Garamond"/>
          <w:sz w:val="24"/>
        </w:rPr>
        <w:t xml:space="preserve">ucu sivri </w:t>
      </w:r>
      <w:r w:rsidRPr="0094604E">
        <w:rPr>
          <w:rFonts w:ascii="Garamond" w:hAnsi="Garamond"/>
          <w:sz w:val="24"/>
        </w:rPr>
        <w:t>başsız k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lah örneğidir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5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“Kur’an okuyan ama miras hükümlerini bilmeyen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senin misali başı olmayan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nin misalidir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58"/>
      </w:r>
    </w:p>
    <w:p w:rsidR="00671CD4" w:rsidRPr="0094604E" w:rsidRDefault="00671CD4" w:rsidP="00690277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“Kur’anı öğrenen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kuyan ve amel eden kimse</w:t>
      </w:r>
      <w:r w:rsidR="00690277">
        <w:rPr>
          <w:rFonts w:ascii="Garamond" w:hAnsi="Garamond"/>
          <w:sz w:val="24"/>
        </w:rPr>
        <w:t>nin</w:t>
      </w:r>
      <w:r w:rsidRPr="0094604E">
        <w:rPr>
          <w:rFonts w:ascii="Garamond" w:hAnsi="Garamond"/>
          <w:sz w:val="24"/>
        </w:rPr>
        <w:t xml:space="preserve"> örneği her yeri </w:t>
      </w:r>
      <w:r w:rsidR="00690277">
        <w:rPr>
          <w:rFonts w:ascii="Garamond" w:hAnsi="Garamond"/>
          <w:sz w:val="24"/>
        </w:rPr>
        <w:t xml:space="preserve">kokusuyla </w:t>
      </w:r>
      <w:r w:rsidRPr="0094604E">
        <w:rPr>
          <w:rFonts w:ascii="Garamond" w:hAnsi="Garamond"/>
          <w:sz w:val="24"/>
        </w:rPr>
        <w:t>dold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ran ve miskle do</w:t>
      </w:r>
      <w:r w:rsidR="00690277">
        <w:rPr>
          <w:rFonts w:ascii="Garamond" w:hAnsi="Garamond"/>
          <w:sz w:val="24"/>
        </w:rPr>
        <w:t>lu bir kırb</w:t>
      </w:r>
      <w:r w:rsidRPr="0094604E">
        <w:rPr>
          <w:rFonts w:ascii="Garamond" w:hAnsi="Garamond"/>
          <w:sz w:val="24"/>
        </w:rPr>
        <w:t>a 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neğidir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Kur’anı öğrenen ve içi Kur’anla dolu olduğu halde yat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ğa giren kimsenin örneği ise </w:t>
      </w:r>
      <w:r w:rsidR="00690277">
        <w:rPr>
          <w:rFonts w:ascii="Garamond" w:hAnsi="Garamond"/>
          <w:sz w:val="24"/>
        </w:rPr>
        <w:t>ağzı</w:t>
      </w:r>
      <w:r w:rsidRPr="0094604E">
        <w:rPr>
          <w:rFonts w:ascii="Garamond" w:hAnsi="Garamond"/>
          <w:sz w:val="24"/>
        </w:rPr>
        <w:t xml:space="preserve"> kapalı olan misk torbası örneğ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5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Yahya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Zekeriyya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90277">
        <w:rPr>
          <w:rFonts w:ascii="Garamond" w:hAnsi="Garamond"/>
          <w:sz w:val="24"/>
        </w:rPr>
        <w:t>“Ey İsrail</w:t>
      </w:r>
      <w:r w:rsidRPr="0094604E">
        <w:rPr>
          <w:rFonts w:ascii="Garamond" w:hAnsi="Garamond"/>
          <w:sz w:val="24"/>
        </w:rPr>
        <w:t>oğulları</w:t>
      </w:r>
      <w:r w:rsidR="00690277">
        <w:rPr>
          <w:rFonts w:ascii="Garamond" w:hAnsi="Garamond"/>
          <w:sz w:val="24"/>
        </w:rPr>
        <w:t>!</w:t>
      </w:r>
      <w:r w:rsidRPr="0094604E">
        <w:rPr>
          <w:rFonts w:ascii="Garamond" w:hAnsi="Garamond"/>
          <w:sz w:val="24"/>
        </w:rPr>
        <w:t xml:space="preserve"> Alalh-u Teala 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ze kitabı okumayı emretmiştir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mavi kitabı okumanın örneği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lesinde oldukları halde düşmanl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 kendilerine doğru geldiği ve kalenin her köşesi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 birilerinin kendilerine tuzak kurduğu topl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luğun örneği 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bidir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Böylece her yerden düşman onlara saldırır ve kendisini kaleden uzakla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tıran kimseyle karşılaşır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Aynı şeki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 xml:space="preserve">de Kur’an okuyan kimse de işte </w:t>
      </w:r>
      <w:r w:rsidRPr="0094604E">
        <w:rPr>
          <w:rFonts w:ascii="Garamond" w:hAnsi="Garamond"/>
          <w:sz w:val="24"/>
        </w:rPr>
        <w:lastRenderedPageBreak/>
        <w:t>s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rekli olarak bu kalede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runmuş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60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el-Kur’an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3305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3307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3308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Bölümler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18" w:name="_Toc19355875"/>
      <w:r w:rsidRPr="0094604E">
        <w:t>3617</w:t>
      </w:r>
      <w:r w:rsidR="00AD4E2C" w:rsidRPr="0094604E">
        <w:t xml:space="preserve">. </w:t>
      </w:r>
      <w:r w:rsidRPr="0094604E">
        <w:t>Bölüm</w:t>
      </w:r>
      <w:bookmarkEnd w:id="418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19" w:name="_Toc19355876"/>
      <w:r w:rsidRPr="0094604E">
        <w:t>Kur’an Hafızının Ö</w:t>
      </w:r>
      <w:r w:rsidRPr="0094604E">
        <w:t>r</w:t>
      </w:r>
      <w:r w:rsidRPr="0094604E">
        <w:t>neği</w:t>
      </w:r>
      <w:bookmarkEnd w:id="419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“Kur’an’ı ezbe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leyen kimsenin örneği devesinin ayağ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 bağlayan kimsenin örneği 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bidir</w:t>
      </w:r>
      <w:r w:rsidR="00AD4E2C" w:rsidRPr="0094604E">
        <w:rPr>
          <w:rFonts w:ascii="Garamond" w:hAnsi="Garamond"/>
          <w:sz w:val="24"/>
        </w:rPr>
        <w:t xml:space="preserve">. </w:t>
      </w:r>
      <w:r w:rsidR="00690277"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ğer ona dikkat ederse d</w:t>
      </w:r>
      <w:r w:rsidRPr="0094604E">
        <w:rPr>
          <w:rFonts w:ascii="Garamond" w:hAnsi="Garamond"/>
          <w:sz w:val="24"/>
        </w:rPr>
        <w:t>e</w:t>
      </w:r>
      <w:r w:rsidR="00690277">
        <w:rPr>
          <w:rFonts w:ascii="Garamond" w:hAnsi="Garamond"/>
          <w:sz w:val="24"/>
        </w:rPr>
        <w:t>veyi korur</w:t>
      </w:r>
      <w:r w:rsidRPr="0094604E">
        <w:rPr>
          <w:rFonts w:ascii="Garamond" w:hAnsi="Garamond"/>
          <w:sz w:val="24"/>
        </w:rPr>
        <w:t xml:space="preserve"> ve eğer onu salıv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rirse deve gider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61"/>
      </w:r>
    </w:p>
    <w:p w:rsidR="00671CD4" w:rsidRPr="0094604E" w:rsidRDefault="00690277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“Kur’anın örneği dizi bağ</w:t>
      </w:r>
      <w:r>
        <w:rPr>
          <w:rFonts w:ascii="Garamond" w:hAnsi="Garamond"/>
          <w:sz w:val="24"/>
        </w:rPr>
        <w:t>lanmış dev</w:t>
      </w:r>
      <w:r w:rsidR="00671CD4" w:rsidRPr="0094604E">
        <w:rPr>
          <w:rFonts w:ascii="Garamond" w:hAnsi="Garamond"/>
          <w:sz w:val="24"/>
        </w:rPr>
        <w:t>enin örneği gibidir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ğer sahibi dizginlerine di</w:t>
      </w:r>
      <w:r w:rsidR="00671CD4" w:rsidRPr="0094604E">
        <w:rPr>
          <w:rFonts w:ascii="Garamond" w:hAnsi="Garamond"/>
          <w:sz w:val="24"/>
        </w:rPr>
        <w:t>k</w:t>
      </w:r>
      <w:r w:rsidR="00671CD4" w:rsidRPr="0094604E">
        <w:rPr>
          <w:rFonts w:ascii="Garamond" w:hAnsi="Garamond"/>
          <w:sz w:val="24"/>
        </w:rPr>
        <w:t xml:space="preserve">kat edecek olursa deveyi tutar ve </w:t>
      </w:r>
      <w:r w:rsidR="00671CD4" w:rsidRPr="0094604E">
        <w:rPr>
          <w:rFonts w:ascii="Garamond" w:hAnsi="Garamond"/>
          <w:sz w:val="24"/>
        </w:rPr>
        <w:t>e</w:t>
      </w:r>
      <w:r w:rsidR="00671CD4" w:rsidRPr="0094604E">
        <w:rPr>
          <w:rFonts w:ascii="Garamond" w:hAnsi="Garamond"/>
          <w:sz w:val="24"/>
        </w:rPr>
        <w:t>ğer ondan gafil olursa deve gider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Kur’an hafızı da eğer gece gü</w:t>
      </w:r>
      <w:r w:rsidR="00671CD4" w:rsidRPr="0094604E">
        <w:rPr>
          <w:rFonts w:ascii="Garamond" w:hAnsi="Garamond"/>
          <w:sz w:val="24"/>
        </w:rPr>
        <w:t>n</w:t>
      </w:r>
      <w:r w:rsidR="00671CD4" w:rsidRPr="0094604E">
        <w:rPr>
          <w:rFonts w:ascii="Garamond" w:hAnsi="Garamond"/>
          <w:sz w:val="24"/>
        </w:rPr>
        <w:t>düz Kur’an okursa aklında kalır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aksi taktirde b</w:t>
      </w:r>
      <w:r w:rsidR="00671CD4" w:rsidRPr="0094604E">
        <w:rPr>
          <w:rFonts w:ascii="Garamond" w:hAnsi="Garamond"/>
          <w:sz w:val="24"/>
        </w:rPr>
        <w:t>u</w:t>
      </w:r>
      <w:r w:rsidR="00671CD4" w:rsidRPr="0094604E">
        <w:rPr>
          <w:rFonts w:ascii="Garamond" w:hAnsi="Garamond"/>
          <w:sz w:val="24"/>
        </w:rPr>
        <w:t>nunla uğraşmazsa onu un</w:t>
      </w:r>
      <w:r w:rsidR="00671CD4" w:rsidRPr="0094604E">
        <w:rPr>
          <w:rFonts w:ascii="Garamond" w:hAnsi="Garamond"/>
          <w:sz w:val="24"/>
        </w:rPr>
        <w:t>u</w:t>
      </w:r>
      <w:r w:rsidR="00671CD4" w:rsidRPr="0094604E">
        <w:rPr>
          <w:rFonts w:ascii="Garamond" w:hAnsi="Garamond"/>
          <w:sz w:val="24"/>
        </w:rPr>
        <w:t>tur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462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el-Kur’an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3300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3301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</w:t>
      </w:r>
      <w:r w:rsidR="00671CD4" w:rsidRPr="0094604E">
        <w:rPr>
          <w:rFonts w:ascii="Garamond" w:hAnsi="Garamond"/>
          <w:i/>
          <w:iCs/>
          <w:sz w:val="24"/>
        </w:rPr>
        <w:t>ö</w:t>
      </w:r>
      <w:r w:rsidR="00671CD4" w:rsidRPr="0094604E">
        <w:rPr>
          <w:rFonts w:ascii="Garamond" w:hAnsi="Garamond"/>
          <w:i/>
          <w:iCs/>
          <w:sz w:val="24"/>
        </w:rPr>
        <w:t>lümler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20" w:name="_Toc19355877"/>
      <w:r w:rsidRPr="0094604E">
        <w:t>3618</w:t>
      </w:r>
      <w:r w:rsidR="00AD4E2C" w:rsidRPr="0094604E">
        <w:t xml:space="preserve">. </w:t>
      </w:r>
      <w:r w:rsidRPr="0094604E">
        <w:t>Bölüm</w:t>
      </w:r>
      <w:bookmarkEnd w:id="420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21" w:name="_Toc19355878"/>
      <w:r w:rsidRPr="0094604E">
        <w:t>Mücahidin Misali</w:t>
      </w:r>
      <w:bookmarkEnd w:id="421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690277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90277">
        <w:rPr>
          <w:rFonts w:ascii="Garamond" w:hAnsi="Garamond"/>
          <w:sz w:val="24"/>
        </w:rPr>
        <w:t>“Al</w:t>
      </w:r>
      <w:r w:rsidRPr="0094604E">
        <w:rPr>
          <w:rFonts w:ascii="Garamond" w:hAnsi="Garamond"/>
          <w:sz w:val="24"/>
        </w:rPr>
        <w:t>l</w:t>
      </w:r>
      <w:r w:rsidR="00690277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h yolunda </w:t>
      </w:r>
      <w:r w:rsidR="00690277">
        <w:rPr>
          <w:rFonts w:ascii="Garamond" w:hAnsi="Garamond"/>
          <w:sz w:val="24"/>
        </w:rPr>
        <w:t xml:space="preserve">cihad </w:t>
      </w:r>
      <w:r w:rsidR="00690277">
        <w:rPr>
          <w:rFonts w:ascii="Garamond" w:hAnsi="Garamond"/>
          <w:sz w:val="24"/>
        </w:rPr>
        <w:lastRenderedPageBreak/>
        <w:t>meydanlarından geri d</w:t>
      </w:r>
      <w:r w:rsidR="00690277">
        <w:rPr>
          <w:rFonts w:ascii="Garamond" w:hAnsi="Garamond"/>
          <w:sz w:val="24"/>
        </w:rPr>
        <w:t>ö</w:t>
      </w:r>
      <w:r w:rsidR="00690277">
        <w:rPr>
          <w:rFonts w:ascii="Garamond" w:hAnsi="Garamond"/>
          <w:sz w:val="24"/>
        </w:rPr>
        <w:t xml:space="preserve">nünceye kadar </w:t>
      </w:r>
      <w:r w:rsidRPr="0094604E">
        <w:rPr>
          <w:rFonts w:ascii="Garamond" w:hAnsi="Garamond"/>
          <w:sz w:val="24"/>
        </w:rPr>
        <w:t>cihad eden kimsenin örn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 –Allah k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min kendi yolunda cihat ettiğini daha iyi bilmektedir- sürekli oruç tutan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geceyi ibadetle geçiren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oruç tutmaktan ve sad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ka vermekten asla usan</w:t>
      </w:r>
      <w:r w:rsidR="00690277">
        <w:rPr>
          <w:rFonts w:ascii="Garamond" w:hAnsi="Garamond"/>
          <w:sz w:val="24"/>
        </w:rPr>
        <w:t>mayan kims</w:t>
      </w:r>
      <w:r w:rsidRPr="0094604E">
        <w:rPr>
          <w:rFonts w:ascii="Garamond" w:hAnsi="Garamond"/>
          <w:sz w:val="24"/>
        </w:rPr>
        <w:t>e</w:t>
      </w:r>
      <w:r w:rsidR="00690277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in örneği gib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="00690277">
        <w:rPr>
          <w:rFonts w:ascii="Garamond" w:hAnsi="Garamond"/>
          <w:sz w:val="24"/>
        </w:rPr>
        <w:t>Al</w:t>
      </w:r>
      <w:r w:rsidRPr="0094604E">
        <w:rPr>
          <w:rFonts w:ascii="Garamond" w:hAnsi="Garamond"/>
          <w:sz w:val="24"/>
        </w:rPr>
        <w:t>l</w:t>
      </w:r>
      <w:r w:rsidR="00690277">
        <w:rPr>
          <w:rFonts w:ascii="Garamond" w:hAnsi="Garamond"/>
          <w:sz w:val="24"/>
        </w:rPr>
        <w:t>ah-</w:t>
      </w:r>
      <w:r w:rsidRPr="0094604E">
        <w:rPr>
          <w:rFonts w:ascii="Garamond" w:hAnsi="Garamond"/>
          <w:sz w:val="24"/>
        </w:rPr>
        <w:t>u Te</w:t>
      </w:r>
      <w:r w:rsidR="00690277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 kendi yolunda ci</w:t>
      </w:r>
      <w:r w:rsidR="00690277">
        <w:rPr>
          <w:rFonts w:ascii="Garamond" w:hAnsi="Garamond"/>
          <w:sz w:val="24"/>
        </w:rPr>
        <w:t>hat eden kimse</w:t>
      </w:r>
      <w:r w:rsidRPr="0094604E">
        <w:rPr>
          <w:rFonts w:ascii="Garamond" w:hAnsi="Garamond"/>
          <w:sz w:val="24"/>
        </w:rPr>
        <w:t xml:space="preserve"> için yanına al</w:t>
      </w:r>
      <w:r w:rsidR="00690277">
        <w:rPr>
          <w:rFonts w:ascii="Garamond" w:hAnsi="Garamond"/>
          <w:sz w:val="24"/>
        </w:rPr>
        <w:t>dığı takti</w:t>
      </w:r>
      <w:r w:rsidRPr="0094604E">
        <w:rPr>
          <w:rFonts w:ascii="Garamond" w:hAnsi="Garamond"/>
          <w:sz w:val="24"/>
        </w:rPr>
        <w:t>rde onu ce</w:t>
      </w:r>
      <w:r w:rsidR="00690277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n</w:t>
      </w:r>
      <w:r w:rsidR="00690277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te götürec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ğini veya büyük bir mükafat veya ganime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le salim olarak geri çevireceğini garanti etmi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6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yolunda cihat eden kimsenin misali her ne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dar cihadı uzarsa da geri dönü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ceye kadar gündüzleri oruç tutan ve geceleri ibadetle geçiren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senin misali gib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64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el-Cihad (1</w:t>
      </w:r>
      <w:r w:rsidR="00AD4E2C" w:rsidRPr="0094604E">
        <w:rPr>
          <w:rFonts w:ascii="Garamond" w:hAnsi="Garamond"/>
          <w:i/>
          <w:iCs/>
          <w:sz w:val="24"/>
        </w:rPr>
        <w:t xml:space="preserve">) , </w:t>
      </w:r>
      <w:r w:rsidR="00671CD4" w:rsidRPr="0094604E">
        <w:rPr>
          <w:rFonts w:ascii="Garamond" w:hAnsi="Garamond"/>
          <w:i/>
          <w:iCs/>
          <w:sz w:val="24"/>
        </w:rPr>
        <w:t>572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22" w:name="_Toc19355879"/>
      <w:r w:rsidRPr="0094604E">
        <w:t>3619</w:t>
      </w:r>
      <w:r w:rsidR="00AD4E2C" w:rsidRPr="0094604E">
        <w:t xml:space="preserve">. </w:t>
      </w:r>
      <w:r w:rsidRPr="0094604E">
        <w:t>Bölüm</w:t>
      </w:r>
      <w:bookmarkEnd w:id="422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23" w:name="_Toc19355880"/>
      <w:r w:rsidRPr="0094604E">
        <w:t>Savaşan ve Ücret A</w:t>
      </w:r>
      <w:r w:rsidRPr="0094604E">
        <w:t>l</w:t>
      </w:r>
      <w:r w:rsidRPr="0094604E">
        <w:t>an Kimsenin Örneği</w:t>
      </w:r>
      <w:bookmarkEnd w:id="423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“Ümmetimden savaşan ve düşmanlar karşısında güçle</w:t>
      </w:r>
      <w:r w:rsidR="000652E7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mek için ücret alan kimselerin örneği oğluna süt </w:t>
      </w:r>
      <w:r w:rsidRPr="0094604E">
        <w:rPr>
          <w:rFonts w:ascii="Garamond" w:hAnsi="Garamond"/>
          <w:sz w:val="24"/>
        </w:rPr>
        <w:lastRenderedPageBreak/>
        <w:t>verip mükaf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tını alan Musa’nun annesi</w:t>
      </w:r>
      <w:r w:rsidR="000652E7">
        <w:rPr>
          <w:rFonts w:ascii="Garamond" w:hAnsi="Garamond"/>
          <w:sz w:val="24"/>
        </w:rPr>
        <w:t>nin m</w:t>
      </w:r>
      <w:r w:rsidR="000652E7">
        <w:rPr>
          <w:rFonts w:ascii="Garamond" w:hAnsi="Garamond"/>
          <w:sz w:val="24"/>
        </w:rPr>
        <w:t>i</w:t>
      </w:r>
      <w:r w:rsidR="000652E7">
        <w:rPr>
          <w:rFonts w:ascii="Garamond" w:hAnsi="Garamond"/>
          <w:sz w:val="24"/>
        </w:rPr>
        <w:t>sali</w:t>
      </w:r>
      <w:r w:rsidRPr="0094604E">
        <w:rPr>
          <w:rFonts w:ascii="Garamond" w:hAnsi="Garamond"/>
          <w:sz w:val="24"/>
        </w:rPr>
        <w:t xml:space="preserve"> gib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65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24" w:name="_Toc19355881"/>
      <w:r w:rsidRPr="0094604E">
        <w:t>3620</w:t>
      </w:r>
      <w:r w:rsidR="00AD4E2C" w:rsidRPr="0094604E">
        <w:t xml:space="preserve">. </w:t>
      </w:r>
      <w:r w:rsidRPr="0094604E">
        <w:t>Bölüm</w:t>
      </w:r>
      <w:bookmarkEnd w:id="424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25" w:name="_Toc19355882"/>
      <w:r w:rsidRPr="0094604E">
        <w:t>Beş Vakit Namazın Örneği</w:t>
      </w:r>
      <w:bookmarkEnd w:id="425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0652E7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“Beş vakit namazın 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 xml:space="preserve">neği birinin evinin 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nünden akıp giden tatlı nehirin örneği gibidir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günde beş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fa onun içinde yıkanır onda hiç pislik ve kirlilik diye bir şey kalır mı?”</w:t>
      </w:r>
      <w:r w:rsidRPr="0094604E">
        <w:rPr>
          <w:rStyle w:val="FootnoteReference"/>
          <w:rFonts w:ascii="Garamond" w:hAnsi="Garamond"/>
          <w:sz w:val="24"/>
        </w:rPr>
        <w:footnoteReference w:id="1466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es-Selat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2272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Kenz’ul Ummal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7/309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310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</w:t>
      </w:r>
      <w:r w:rsidR="00671CD4" w:rsidRPr="0094604E">
        <w:rPr>
          <w:rFonts w:ascii="Garamond" w:hAnsi="Garamond"/>
          <w:i/>
          <w:iCs/>
          <w:sz w:val="24"/>
        </w:rPr>
        <w:t>ö</w:t>
      </w:r>
      <w:r w:rsidR="00671CD4" w:rsidRPr="0094604E">
        <w:rPr>
          <w:rFonts w:ascii="Garamond" w:hAnsi="Garamond"/>
          <w:i/>
          <w:iCs/>
          <w:sz w:val="24"/>
        </w:rPr>
        <w:t>lümler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26" w:name="_Toc19355883"/>
      <w:r w:rsidRPr="0094604E">
        <w:t>3621</w:t>
      </w:r>
      <w:r w:rsidR="00AD4E2C" w:rsidRPr="0094604E">
        <w:t xml:space="preserve">. </w:t>
      </w:r>
      <w:r w:rsidRPr="0094604E">
        <w:t>Bölüm</w:t>
      </w:r>
      <w:bookmarkEnd w:id="426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27" w:name="_Toc19355884"/>
      <w:r w:rsidRPr="0094604E">
        <w:t>Arkadaş Örneği</w:t>
      </w:r>
      <w:bookmarkEnd w:id="427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EB5D32" w:rsidP="000652E7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İyi ve kötü 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kadaşın örneği misk satan</w:t>
      </w:r>
      <w:r w:rsidR="000652E7">
        <w:rPr>
          <w:rFonts w:ascii="Garamond" w:hAnsi="Garamond"/>
          <w:sz w:val="24"/>
        </w:rPr>
        <w:t xml:space="preserve"> dükkan ile</w:t>
      </w:r>
      <w:r w:rsidRPr="0094604E">
        <w:rPr>
          <w:rFonts w:ascii="Garamond" w:hAnsi="Garamond"/>
          <w:sz w:val="24"/>
        </w:rPr>
        <w:t xml:space="preserve">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mirci ocağı mis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Misk satan </w:t>
      </w:r>
      <w:r w:rsidR="000652E7">
        <w:rPr>
          <w:rFonts w:ascii="Garamond" w:hAnsi="Garamond"/>
          <w:sz w:val="24"/>
        </w:rPr>
        <w:t>dükkandan</w:t>
      </w:r>
      <w:r w:rsidRPr="0094604E">
        <w:rPr>
          <w:rFonts w:ascii="Garamond" w:hAnsi="Garamond"/>
          <w:sz w:val="24"/>
        </w:rPr>
        <w:t xml:space="preserve"> nasipsiz kalmazsın ya ondan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lırsın ya da kokusunu koklarsın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Ama demirci ocağı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vini veya elbiseni yakar veya o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 kötü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ku alırsın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46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“İyi arkadaşın misali güzel kokular satan kimsenin </w:t>
      </w:r>
      <w:r w:rsidRPr="0094604E">
        <w:rPr>
          <w:rFonts w:ascii="Garamond" w:hAnsi="Garamond"/>
          <w:sz w:val="24"/>
        </w:rPr>
        <w:lastRenderedPageBreak/>
        <w:t>m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salidir</w:t>
      </w:r>
      <w:r w:rsidR="00AD4E2C" w:rsidRPr="0094604E">
        <w:rPr>
          <w:rFonts w:ascii="Garamond" w:hAnsi="Garamond"/>
          <w:sz w:val="24"/>
        </w:rPr>
        <w:t xml:space="preserve">. </w:t>
      </w:r>
      <w:r w:rsidR="000652E7"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ğer</w:t>
      </w:r>
      <w:r w:rsidR="000652E7">
        <w:rPr>
          <w:rFonts w:ascii="Garamond" w:hAnsi="Garamond"/>
          <w:sz w:val="24"/>
        </w:rPr>
        <w:t xml:space="preserve"> sana güzel kokuda</w:t>
      </w:r>
      <w:r w:rsidRPr="0094604E">
        <w:rPr>
          <w:rFonts w:ascii="Garamond" w:hAnsi="Garamond"/>
          <w:sz w:val="24"/>
        </w:rPr>
        <w:t>n vermezse en azından kokusu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na gelir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Kötü arkadaşın misali ise demirci misalidir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elb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seni yakmazsa en azından kötü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kusunu alırsın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68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es-Sedik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2205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28" w:name="_Toc19355885"/>
      <w:r w:rsidRPr="0094604E">
        <w:t>3622</w:t>
      </w:r>
      <w:r w:rsidR="00AD4E2C" w:rsidRPr="0094604E">
        <w:t xml:space="preserve">. </w:t>
      </w:r>
      <w:r w:rsidRPr="0094604E">
        <w:t>Bölüm</w:t>
      </w:r>
      <w:bookmarkEnd w:id="428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29" w:name="_Toc19355886"/>
      <w:r w:rsidRPr="0094604E">
        <w:t>Allah Yolunda İnfak Eden Kimsenin Misali</w:t>
      </w:r>
      <w:bookmarkEnd w:id="429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</w:rPr>
      </w:pPr>
      <w:r w:rsidRPr="0094604E">
        <w:rPr>
          <w:b/>
          <w:bCs/>
          <w:sz w:val="24"/>
        </w:rPr>
        <w:t>“Mallarını Allah yolunda infak edenlerin durumu</w:t>
      </w:r>
      <w:r w:rsidR="00AD4E2C" w:rsidRPr="0094604E">
        <w:rPr>
          <w:b/>
          <w:bCs/>
          <w:sz w:val="24"/>
        </w:rPr>
        <w:t xml:space="preserve">, </w:t>
      </w:r>
      <w:r w:rsidRPr="0094604E">
        <w:rPr>
          <w:b/>
          <w:bCs/>
          <w:sz w:val="24"/>
        </w:rPr>
        <w:t xml:space="preserve">her başağında yüz tane olmak </w:t>
      </w:r>
      <w:r w:rsidRPr="0094604E">
        <w:rPr>
          <w:b/>
          <w:bCs/>
          <w:sz w:val="24"/>
        </w:rPr>
        <w:t>ü</w:t>
      </w:r>
      <w:r w:rsidRPr="0094604E">
        <w:rPr>
          <w:b/>
          <w:bCs/>
          <w:sz w:val="24"/>
        </w:rPr>
        <w:t>zere yedi başak veren ta-nenin durumu gibidir</w:t>
      </w:r>
      <w:r w:rsidR="00AD4E2C" w:rsidRPr="0094604E">
        <w:rPr>
          <w:b/>
          <w:bCs/>
          <w:sz w:val="24"/>
        </w:rPr>
        <w:t xml:space="preserve">. </w:t>
      </w:r>
      <w:r w:rsidRPr="0094604E">
        <w:rPr>
          <w:b/>
          <w:bCs/>
          <w:sz w:val="24"/>
        </w:rPr>
        <w:t>A</w:t>
      </w:r>
      <w:r w:rsidRPr="0094604E">
        <w:rPr>
          <w:b/>
          <w:bCs/>
          <w:sz w:val="24"/>
        </w:rPr>
        <w:t>l</w:t>
      </w:r>
      <w:r w:rsidRPr="0094604E">
        <w:rPr>
          <w:b/>
          <w:bCs/>
          <w:sz w:val="24"/>
        </w:rPr>
        <w:t>lah dilediğine kat kat verir</w:t>
      </w:r>
      <w:r w:rsidR="00AD4E2C" w:rsidRPr="0094604E">
        <w:rPr>
          <w:b/>
          <w:bCs/>
          <w:sz w:val="24"/>
        </w:rPr>
        <w:t xml:space="preserve">. </w:t>
      </w:r>
      <w:r w:rsidRPr="0094604E">
        <w:rPr>
          <w:b/>
          <w:bCs/>
          <w:sz w:val="24"/>
        </w:rPr>
        <w:t>Allah (kudret ve rahmet açısından</w:t>
      </w:r>
      <w:r w:rsidR="00AD4E2C" w:rsidRPr="0094604E">
        <w:rPr>
          <w:b/>
          <w:bCs/>
          <w:sz w:val="24"/>
        </w:rPr>
        <w:t xml:space="preserve">) </w:t>
      </w:r>
      <w:r w:rsidRPr="0094604E">
        <w:rPr>
          <w:b/>
          <w:bCs/>
          <w:sz w:val="24"/>
        </w:rPr>
        <w:t>geniştir</w:t>
      </w:r>
      <w:r w:rsidR="00AD4E2C" w:rsidRPr="0094604E">
        <w:rPr>
          <w:b/>
          <w:bCs/>
          <w:sz w:val="24"/>
        </w:rPr>
        <w:t xml:space="preserve">, </w:t>
      </w:r>
      <w:r w:rsidRPr="0094604E">
        <w:rPr>
          <w:b/>
          <w:bCs/>
          <w:sz w:val="24"/>
        </w:rPr>
        <w:t>O her şeyi bile</w:t>
      </w:r>
      <w:r w:rsidRPr="0094604E">
        <w:rPr>
          <w:b/>
          <w:bCs/>
          <w:sz w:val="24"/>
        </w:rPr>
        <w:t>n</w:t>
      </w:r>
      <w:r w:rsidRPr="0094604E">
        <w:rPr>
          <w:b/>
          <w:bCs/>
          <w:sz w:val="24"/>
        </w:rPr>
        <w:t>dir</w:t>
      </w:r>
      <w:r w:rsidR="0030190A">
        <w:rPr>
          <w:b/>
          <w:bCs/>
          <w:sz w:val="24"/>
        </w:rPr>
        <w:t>.”</w:t>
      </w:r>
      <w:r w:rsidRPr="0094604E">
        <w:rPr>
          <w:rStyle w:val="FootnoteReference"/>
          <w:b/>
          <w:bCs/>
          <w:sz w:val="24"/>
        </w:rPr>
        <w:footnoteReference w:id="1469"/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“Allah’ın rızasını kaza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mak ve kalplerini sağlamla</w:t>
      </w:r>
      <w:r w:rsidRPr="0094604E">
        <w:rPr>
          <w:rFonts w:ascii="Garamond" w:hAnsi="Garamond" w:cs="Garamond"/>
          <w:b/>
          <w:bCs/>
          <w:sz w:val="24"/>
        </w:rPr>
        <w:t>ş</w:t>
      </w:r>
      <w:r w:rsidRPr="0094604E">
        <w:rPr>
          <w:rFonts w:ascii="Garamond" w:hAnsi="Garamond" w:cs="Garamond"/>
          <w:b/>
          <w:bCs/>
          <w:sz w:val="24"/>
        </w:rPr>
        <w:t xml:space="preserve">tırmak için mallarını infak 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denlerin durumu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yüksekçe bir tepede bulunan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bol ya</w:t>
      </w:r>
      <w:r w:rsidRPr="0094604E">
        <w:rPr>
          <w:rFonts w:ascii="Garamond" w:hAnsi="Garamond" w:cs="Garamond"/>
          <w:b/>
          <w:bCs/>
          <w:sz w:val="24"/>
        </w:rPr>
        <w:t>ğ</w:t>
      </w:r>
      <w:r w:rsidRPr="0094604E">
        <w:rPr>
          <w:rFonts w:ascii="Garamond" w:hAnsi="Garamond" w:cs="Garamond"/>
          <w:b/>
          <w:bCs/>
          <w:sz w:val="24"/>
        </w:rPr>
        <w:t>mur aldığında yemişlerini iki kat veren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bol yağmur yağm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sa bile çisentisi düşen bir bahçenin durumu gibidir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lah işlediklerinizi görür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470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0652E7">
        <w:rPr>
          <w:rFonts w:ascii="Garamond" w:hAnsi="Garamond"/>
          <w:sz w:val="24"/>
        </w:rPr>
        <w:t>“Cimri ile</w:t>
      </w:r>
      <w:r w:rsidRPr="0094604E">
        <w:rPr>
          <w:rFonts w:ascii="Garamond" w:hAnsi="Garamond"/>
          <w:sz w:val="24"/>
        </w:rPr>
        <w:t xml:space="preserve"> sadaka veren kimsenin misali bed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ninde demir zırh bulunan iki erkek m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salidir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Sadaka veren kimse sadaka ve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 xml:space="preserve">mek istediğinde o zırh </w:t>
      </w:r>
      <w:r w:rsidR="00542FB3" w:rsidRPr="0094604E">
        <w:rPr>
          <w:rFonts w:ascii="Garamond" w:hAnsi="Garamond"/>
          <w:sz w:val="24"/>
        </w:rPr>
        <w:t>eseri t</w:t>
      </w:r>
      <w:r w:rsidR="00542FB3" w:rsidRPr="0094604E">
        <w:rPr>
          <w:rFonts w:ascii="Garamond" w:hAnsi="Garamond"/>
          <w:sz w:val="24"/>
        </w:rPr>
        <w:t>e</w:t>
      </w:r>
      <w:r w:rsidR="00542FB3" w:rsidRPr="0094604E">
        <w:rPr>
          <w:rFonts w:ascii="Garamond" w:hAnsi="Garamond"/>
          <w:sz w:val="24"/>
        </w:rPr>
        <w:t xml:space="preserve">mizleninceye kadar </w:t>
      </w:r>
      <w:r w:rsidRPr="0094604E">
        <w:rPr>
          <w:rFonts w:ascii="Garamond" w:hAnsi="Garamond"/>
          <w:sz w:val="24"/>
        </w:rPr>
        <w:t xml:space="preserve">bedeninde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çılır</w:t>
      </w:r>
      <w:r w:rsidR="00AD4E2C" w:rsidRPr="0094604E">
        <w:rPr>
          <w:rFonts w:ascii="Garamond" w:hAnsi="Garamond"/>
          <w:sz w:val="24"/>
        </w:rPr>
        <w:t xml:space="preserve">. </w:t>
      </w:r>
      <w:r w:rsidR="00542FB3" w:rsidRPr="0094604E">
        <w:rPr>
          <w:rFonts w:ascii="Garamond" w:hAnsi="Garamond"/>
          <w:sz w:val="24"/>
        </w:rPr>
        <w:t>Cimri kimse sadaka vermek istediğinde bedeninde daralır</w:t>
      </w:r>
      <w:r w:rsidR="00AD4E2C" w:rsidRPr="0094604E">
        <w:rPr>
          <w:rFonts w:ascii="Garamond" w:hAnsi="Garamond"/>
          <w:sz w:val="24"/>
        </w:rPr>
        <w:t xml:space="preserve">. </w:t>
      </w:r>
      <w:r w:rsidR="00542FB3" w:rsidRPr="0094604E">
        <w:rPr>
          <w:rFonts w:ascii="Garamond" w:hAnsi="Garamond"/>
          <w:sz w:val="24"/>
        </w:rPr>
        <w:t>E</w:t>
      </w:r>
      <w:r w:rsidR="00542FB3" w:rsidRPr="0094604E">
        <w:rPr>
          <w:rFonts w:ascii="Garamond" w:hAnsi="Garamond"/>
          <w:sz w:val="24"/>
        </w:rPr>
        <w:t>l</w:t>
      </w:r>
      <w:r w:rsidR="00542FB3" w:rsidRPr="0094604E">
        <w:rPr>
          <w:rFonts w:ascii="Garamond" w:hAnsi="Garamond"/>
          <w:sz w:val="24"/>
        </w:rPr>
        <w:t>leri halkalarına bağlanır zı</w:t>
      </w:r>
      <w:r w:rsidR="00542FB3" w:rsidRPr="0094604E">
        <w:rPr>
          <w:rFonts w:ascii="Garamond" w:hAnsi="Garamond"/>
          <w:sz w:val="24"/>
        </w:rPr>
        <w:t>r</w:t>
      </w:r>
      <w:r w:rsidR="00542FB3" w:rsidRPr="0094604E">
        <w:rPr>
          <w:rFonts w:ascii="Garamond" w:hAnsi="Garamond"/>
          <w:sz w:val="24"/>
        </w:rPr>
        <w:t>hın halkaları büzüşür</w:t>
      </w:r>
      <w:r w:rsidR="0030190A">
        <w:rPr>
          <w:rFonts w:ascii="Garamond" w:hAnsi="Garamond"/>
          <w:sz w:val="24"/>
        </w:rPr>
        <w:t>.”</w:t>
      </w:r>
      <w:r w:rsidR="00542FB3" w:rsidRPr="0094604E">
        <w:rPr>
          <w:rFonts w:ascii="Garamond" w:hAnsi="Garamond"/>
          <w:sz w:val="24"/>
        </w:rPr>
        <w:t xml:space="preserve"> </w:t>
      </w:r>
      <w:r w:rsidR="000652E7">
        <w:rPr>
          <w:rFonts w:ascii="Garamond" w:hAnsi="Garamond"/>
          <w:i/>
          <w:iCs/>
          <w:sz w:val="24"/>
        </w:rPr>
        <w:t>H</w:t>
      </w:r>
      <w:r w:rsidR="00542FB3" w:rsidRPr="0094604E">
        <w:rPr>
          <w:rFonts w:ascii="Garamond" w:hAnsi="Garamond"/>
          <w:i/>
          <w:iCs/>
          <w:sz w:val="24"/>
        </w:rPr>
        <w:t>a</w:t>
      </w:r>
      <w:r w:rsidR="00542FB3" w:rsidRPr="0094604E">
        <w:rPr>
          <w:rFonts w:ascii="Garamond" w:hAnsi="Garamond"/>
          <w:i/>
          <w:iCs/>
          <w:sz w:val="24"/>
        </w:rPr>
        <w:t>disin ravisi</w:t>
      </w:r>
      <w:r w:rsidR="000652E7">
        <w:rPr>
          <w:rFonts w:ascii="Garamond" w:hAnsi="Garamond"/>
          <w:i/>
          <w:iCs/>
          <w:sz w:val="24"/>
        </w:rPr>
        <w:t xml:space="preserve"> </w:t>
      </w:r>
      <w:r w:rsidR="00542FB3" w:rsidRPr="0094604E">
        <w:rPr>
          <w:rFonts w:ascii="Garamond" w:hAnsi="Garamond"/>
          <w:i/>
          <w:iCs/>
          <w:sz w:val="24"/>
        </w:rPr>
        <w:t>olan Ebu Hureyre şöyl</w:t>
      </w:r>
      <w:r w:rsidR="000652E7">
        <w:rPr>
          <w:rFonts w:ascii="Garamond" w:hAnsi="Garamond"/>
          <w:i/>
          <w:iCs/>
          <w:sz w:val="24"/>
        </w:rPr>
        <w:t>e</w:t>
      </w:r>
      <w:r w:rsidR="00542FB3" w:rsidRPr="0094604E">
        <w:rPr>
          <w:rFonts w:ascii="Garamond" w:hAnsi="Garamond"/>
          <w:i/>
          <w:iCs/>
          <w:sz w:val="24"/>
        </w:rPr>
        <w:t xml:space="preserve">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542FB3" w:rsidRPr="0094604E">
        <w:rPr>
          <w:rFonts w:ascii="Garamond" w:hAnsi="Garamond"/>
          <w:i/>
          <w:iCs/>
          <w:sz w:val="24"/>
        </w:rPr>
        <w:t xml:space="preserve">“Allah Resulünün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542FB3" w:rsidRPr="0094604E">
        <w:rPr>
          <w:rFonts w:ascii="Garamond" w:hAnsi="Garamond"/>
          <w:i/>
          <w:iCs/>
          <w:sz w:val="24"/>
        </w:rPr>
        <w:t>şöyle buyu</w:t>
      </w:r>
      <w:r w:rsidR="00542FB3" w:rsidRPr="0094604E">
        <w:rPr>
          <w:rFonts w:ascii="Garamond" w:hAnsi="Garamond"/>
          <w:i/>
          <w:iCs/>
          <w:sz w:val="24"/>
        </w:rPr>
        <w:t>r</w:t>
      </w:r>
      <w:r w:rsidR="00542FB3" w:rsidRPr="0094604E">
        <w:rPr>
          <w:rFonts w:ascii="Garamond" w:hAnsi="Garamond"/>
          <w:i/>
          <w:iCs/>
          <w:sz w:val="24"/>
        </w:rPr>
        <w:t>duğunu işittim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0652E7">
        <w:rPr>
          <w:rFonts w:ascii="Garamond" w:hAnsi="Garamond"/>
          <w:sz w:val="24"/>
        </w:rPr>
        <w:t xml:space="preserve">“Böylece o da zırhı </w:t>
      </w:r>
      <w:r w:rsidR="00542FB3" w:rsidRPr="0094604E">
        <w:rPr>
          <w:rFonts w:ascii="Garamond" w:hAnsi="Garamond"/>
          <w:sz w:val="24"/>
        </w:rPr>
        <w:t>açmak ister ama buna gücü yetmez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71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521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Konu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el-İnfak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S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hih-i Muslim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2/708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23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542FB3" w:rsidRPr="0094604E" w:rsidRDefault="00671CD4" w:rsidP="00EB6B19">
      <w:pPr>
        <w:pStyle w:val="Heading1"/>
        <w:spacing w:line="300" w:lineRule="atLeast"/>
        <w:ind w:right="-57" w:firstLine="284"/>
      </w:pPr>
      <w:bookmarkStart w:id="430" w:name="_Toc19355887"/>
      <w:r w:rsidRPr="0094604E">
        <w:t>3623</w:t>
      </w:r>
      <w:r w:rsidR="00AD4E2C" w:rsidRPr="0094604E">
        <w:t xml:space="preserve">. </w:t>
      </w:r>
      <w:r w:rsidRPr="0094604E">
        <w:t>Bölüm</w:t>
      </w:r>
      <w:bookmarkEnd w:id="430"/>
    </w:p>
    <w:p w:rsidR="00671CD4" w:rsidRPr="0094604E" w:rsidRDefault="00542FB3" w:rsidP="00EB6B19">
      <w:pPr>
        <w:pStyle w:val="Heading1"/>
        <w:spacing w:line="300" w:lineRule="atLeast"/>
        <w:ind w:right="-57" w:firstLine="284"/>
      </w:pPr>
      <w:bookmarkStart w:id="431" w:name="_Toc19355888"/>
      <w:r w:rsidRPr="0094604E">
        <w:t>Gösteriş İçin Sadaka Veren Kimsenin Misali</w:t>
      </w:r>
      <w:bookmarkEnd w:id="431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“Ey iman edenler! Allah’a ve ahiret gününe inanmayıp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insanlara gösteriş için malını infak eden kimse gibi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sadak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larınızı başa kakma ve eza etmekle boşa çıkarmayın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Onun durumu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üzerinde to</w:t>
      </w:r>
      <w:r w:rsidRPr="0094604E">
        <w:rPr>
          <w:rFonts w:ascii="Garamond" w:hAnsi="Garamond" w:cs="Garamond"/>
          <w:b/>
          <w:bCs/>
          <w:sz w:val="24"/>
        </w:rPr>
        <w:t>p</w:t>
      </w:r>
      <w:r w:rsidRPr="0094604E">
        <w:rPr>
          <w:rFonts w:ascii="Garamond" w:hAnsi="Garamond" w:cs="Garamond"/>
          <w:b/>
          <w:bCs/>
          <w:sz w:val="24"/>
        </w:rPr>
        <w:t>rak bulunan kayanın dur</w:t>
      </w:r>
      <w:r w:rsidRPr="0094604E">
        <w:rPr>
          <w:rFonts w:ascii="Garamond" w:hAnsi="Garamond" w:cs="Garamond"/>
          <w:b/>
          <w:bCs/>
          <w:sz w:val="24"/>
        </w:rPr>
        <w:t>u</w:t>
      </w:r>
      <w:r w:rsidRPr="0094604E">
        <w:rPr>
          <w:rFonts w:ascii="Garamond" w:hAnsi="Garamond" w:cs="Garamond"/>
          <w:b/>
          <w:bCs/>
          <w:sz w:val="24"/>
        </w:rPr>
        <w:t>mu gibidir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üzerine bol ya</w:t>
      </w:r>
      <w:r w:rsidRPr="0094604E">
        <w:rPr>
          <w:rFonts w:ascii="Garamond" w:hAnsi="Garamond" w:cs="Garamond"/>
          <w:b/>
          <w:bCs/>
          <w:sz w:val="24"/>
        </w:rPr>
        <w:t>ğ</w:t>
      </w:r>
      <w:r w:rsidRPr="0094604E">
        <w:rPr>
          <w:rFonts w:ascii="Garamond" w:hAnsi="Garamond" w:cs="Garamond"/>
          <w:b/>
          <w:bCs/>
          <w:sz w:val="24"/>
        </w:rPr>
        <w:t>mur yağdığında onu cascavlak b</w:t>
      </w:r>
      <w:r w:rsidRPr="0094604E">
        <w:rPr>
          <w:rFonts w:ascii="Garamond" w:hAnsi="Garamond" w:cs="Garamond"/>
          <w:b/>
          <w:bCs/>
          <w:sz w:val="24"/>
        </w:rPr>
        <w:t>ı</w:t>
      </w:r>
      <w:r w:rsidRPr="0094604E">
        <w:rPr>
          <w:rFonts w:ascii="Garamond" w:hAnsi="Garamond" w:cs="Garamond"/>
          <w:b/>
          <w:bCs/>
          <w:sz w:val="24"/>
        </w:rPr>
        <w:t>rakır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lastRenderedPageBreak/>
        <w:t>Kazandıkları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dan hiçbir şey elde edemezler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Allah kü</w:t>
      </w:r>
      <w:r w:rsidRPr="0094604E">
        <w:rPr>
          <w:rFonts w:ascii="Garamond" w:hAnsi="Garamond" w:cs="Garamond"/>
          <w:b/>
          <w:bCs/>
          <w:sz w:val="24"/>
        </w:rPr>
        <w:t>f</w:t>
      </w:r>
      <w:r w:rsidRPr="0094604E">
        <w:rPr>
          <w:rFonts w:ascii="Garamond" w:hAnsi="Garamond" w:cs="Garamond"/>
          <w:b/>
          <w:bCs/>
          <w:sz w:val="24"/>
        </w:rPr>
        <w:t>reden kimselere hidayet etmez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472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“Bu dünya hayatında i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fak ettiklerinin durumu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kendil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 xml:space="preserve">rine zulmeden kimselerin 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kinlerine isabetle k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vurup mahveden soğuk bir rüzgarın durumu gibidir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lah onlara zulmetmedi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onlar kendiler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ne zulüm ettiler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473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</w:p>
    <w:p w:rsidR="00542FB3" w:rsidRPr="0094604E" w:rsidRDefault="00671CD4" w:rsidP="00EB6B19">
      <w:pPr>
        <w:pStyle w:val="Heading1"/>
        <w:spacing w:line="300" w:lineRule="atLeast"/>
        <w:ind w:right="-57" w:firstLine="284"/>
      </w:pPr>
      <w:bookmarkStart w:id="432" w:name="_Toc19355889"/>
      <w:r w:rsidRPr="0094604E">
        <w:t>3624</w:t>
      </w:r>
      <w:r w:rsidR="00AD4E2C" w:rsidRPr="0094604E">
        <w:t xml:space="preserve">. </w:t>
      </w:r>
      <w:r w:rsidRPr="0094604E">
        <w:t>Bölüm</w:t>
      </w:r>
      <w:bookmarkEnd w:id="432"/>
    </w:p>
    <w:p w:rsidR="00671CD4" w:rsidRPr="0094604E" w:rsidRDefault="00542FB3" w:rsidP="00EB6B19">
      <w:pPr>
        <w:pStyle w:val="Heading1"/>
        <w:spacing w:line="300" w:lineRule="atLeast"/>
        <w:ind w:right="-57" w:firstLine="284"/>
      </w:pPr>
      <w:bookmarkStart w:id="433" w:name="_Toc19355890"/>
      <w:r w:rsidRPr="0094604E">
        <w:t>Haram Maldan Sadaka Veren Kimsenin Misali</w:t>
      </w:r>
      <w:bookmarkEnd w:id="433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</w:p>
    <w:p w:rsidR="00671CD4" w:rsidRPr="0094604E" w:rsidRDefault="00542FB3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 xml:space="preserve">Haram bir mal elde eden ve sonra onu sadaka veren kimsenin misali </w:t>
      </w:r>
      <w:r w:rsidR="002B49FF" w:rsidRPr="0094604E">
        <w:rPr>
          <w:rFonts w:ascii="Garamond" w:hAnsi="Garamond"/>
          <w:sz w:val="24"/>
        </w:rPr>
        <w:t>şudur</w:t>
      </w:r>
      <w:r w:rsidR="00AD4E2C" w:rsidRPr="0094604E">
        <w:rPr>
          <w:rFonts w:ascii="Garamond" w:hAnsi="Garamond"/>
          <w:sz w:val="24"/>
        </w:rPr>
        <w:t xml:space="preserve">: </w:t>
      </w:r>
      <w:r w:rsidR="002B49FF" w:rsidRPr="0094604E">
        <w:rPr>
          <w:rFonts w:ascii="Garamond" w:hAnsi="Garamond"/>
          <w:sz w:val="24"/>
        </w:rPr>
        <w:t>Allah zina eden sonra da gelirini hastal</w:t>
      </w:r>
      <w:r w:rsidR="002B49FF" w:rsidRPr="0094604E">
        <w:rPr>
          <w:rFonts w:ascii="Garamond" w:hAnsi="Garamond"/>
          <w:sz w:val="24"/>
        </w:rPr>
        <w:t>a</w:t>
      </w:r>
      <w:r w:rsidR="002B49FF" w:rsidRPr="0094604E">
        <w:rPr>
          <w:rFonts w:ascii="Garamond" w:hAnsi="Garamond"/>
          <w:sz w:val="24"/>
        </w:rPr>
        <w:t>ra sadaka veren kimseden kabul etmediği gibi onun da s</w:t>
      </w:r>
      <w:r w:rsidR="002B49FF" w:rsidRPr="0094604E">
        <w:rPr>
          <w:rFonts w:ascii="Garamond" w:hAnsi="Garamond"/>
          <w:sz w:val="24"/>
        </w:rPr>
        <w:t>a</w:t>
      </w:r>
      <w:r w:rsidR="002B49FF" w:rsidRPr="0094604E">
        <w:rPr>
          <w:rFonts w:ascii="Garamond" w:hAnsi="Garamond"/>
          <w:sz w:val="24"/>
        </w:rPr>
        <w:t>dakasını kabul etmez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474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2B49FF" w:rsidRPr="0094604E" w:rsidRDefault="00671CD4" w:rsidP="00EB6B19">
      <w:pPr>
        <w:pStyle w:val="Heading1"/>
        <w:spacing w:line="300" w:lineRule="atLeast"/>
        <w:ind w:right="-57" w:firstLine="284"/>
      </w:pPr>
      <w:bookmarkStart w:id="434" w:name="_Toc19355891"/>
      <w:r w:rsidRPr="0094604E">
        <w:t>3625</w:t>
      </w:r>
      <w:r w:rsidR="00AD4E2C" w:rsidRPr="0094604E">
        <w:t xml:space="preserve">. </w:t>
      </w:r>
      <w:r w:rsidRPr="0094604E">
        <w:t>Bölüm</w:t>
      </w:r>
      <w:bookmarkEnd w:id="434"/>
    </w:p>
    <w:p w:rsidR="00671CD4" w:rsidRPr="0094604E" w:rsidRDefault="002B49FF" w:rsidP="00EB6B19">
      <w:pPr>
        <w:pStyle w:val="Heading1"/>
        <w:spacing w:line="300" w:lineRule="atLeast"/>
        <w:ind w:right="-57" w:firstLine="284"/>
      </w:pPr>
      <w:bookmarkStart w:id="435" w:name="_Toc19355892"/>
      <w:r w:rsidRPr="0094604E">
        <w:t>Kötülükten Sonra İyil</w:t>
      </w:r>
      <w:r w:rsidRPr="0094604E">
        <w:t>i</w:t>
      </w:r>
      <w:r w:rsidRPr="0094604E">
        <w:t>ğin Örneği</w:t>
      </w:r>
      <w:bookmarkEnd w:id="435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2B49FF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Kötülüklere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laşan sonra d</w:t>
      </w:r>
      <w:r w:rsidR="000652E7">
        <w:rPr>
          <w:rFonts w:ascii="Garamond" w:hAnsi="Garamond"/>
          <w:sz w:val="24"/>
        </w:rPr>
        <w:t xml:space="preserve">a iyilikler yapan kimsenin </w:t>
      </w:r>
      <w:r w:rsidR="000652E7">
        <w:rPr>
          <w:rFonts w:ascii="Garamond" w:hAnsi="Garamond"/>
          <w:sz w:val="24"/>
        </w:rPr>
        <w:lastRenderedPageBreak/>
        <w:t>misa</w:t>
      </w:r>
      <w:r w:rsidRPr="0094604E">
        <w:rPr>
          <w:rFonts w:ascii="Garamond" w:hAnsi="Garamond"/>
          <w:sz w:val="24"/>
        </w:rPr>
        <w:t>l</w:t>
      </w:r>
      <w:r w:rsidR="000652E7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 xml:space="preserve"> dar ve boğucu bir zırh 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yen kimsenin misalidir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Her def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sında iyilik edince o zırhın halk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larından biri parçalanır sonra da (bedeninden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yere düşünceye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dar bir diğer halka</w:t>
      </w:r>
      <w:r w:rsidR="000652E7">
        <w:rPr>
          <w:rFonts w:ascii="Garamond" w:hAnsi="Garamond"/>
          <w:sz w:val="24"/>
        </w:rPr>
        <w:t xml:space="preserve"> parçalanır</w:t>
      </w:r>
      <w:r w:rsidRPr="0094604E">
        <w:rPr>
          <w:rFonts w:ascii="Garamond" w:hAnsi="Garamond"/>
          <w:sz w:val="24"/>
        </w:rPr>
        <w:t>…</w:t>
      </w:r>
      <w:r w:rsidR="00671CD4" w:rsidRPr="0094604E">
        <w:rPr>
          <w:rFonts w:ascii="Garamond" w:hAnsi="Garamond"/>
          <w:sz w:val="24"/>
        </w:rPr>
        <w:t>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475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2B49FF" w:rsidRPr="0094604E" w:rsidRDefault="00671CD4" w:rsidP="00EB6B19">
      <w:pPr>
        <w:pStyle w:val="Heading1"/>
        <w:spacing w:line="300" w:lineRule="atLeast"/>
        <w:ind w:right="-57" w:firstLine="284"/>
      </w:pPr>
      <w:bookmarkStart w:id="436" w:name="_Toc19355893"/>
      <w:r w:rsidRPr="0094604E">
        <w:t>3626</w:t>
      </w:r>
      <w:r w:rsidR="00AD4E2C" w:rsidRPr="0094604E">
        <w:t xml:space="preserve">. </w:t>
      </w:r>
      <w:r w:rsidRPr="0094604E">
        <w:t>Bölüm</w:t>
      </w:r>
      <w:bookmarkEnd w:id="436"/>
    </w:p>
    <w:p w:rsidR="00671CD4" w:rsidRPr="0094604E" w:rsidRDefault="002B49FF" w:rsidP="00EB6B19">
      <w:pPr>
        <w:pStyle w:val="Heading1"/>
        <w:spacing w:line="300" w:lineRule="atLeast"/>
        <w:ind w:right="-57" w:firstLine="284"/>
      </w:pPr>
      <w:bookmarkStart w:id="437" w:name="_Toc19355894"/>
      <w:r w:rsidRPr="0094604E">
        <w:t>Alimlerin Örneği</w:t>
      </w:r>
      <w:bookmarkEnd w:id="437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2B49FF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Alimlerin örneği gö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 xml:space="preserve">teki yıldızlar örneği </w:t>
      </w:r>
      <w:r w:rsidR="001F59DC" w:rsidRPr="0094604E">
        <w:rPr>
          <w:rFonts w:ascii="Garamond" w:hAnsi="Garamond"/>
          <w:sz w:val="24"/>
        </w:rPr>
        <w:t>g</w:t>
      </w:r>
      <w:r w:rsidR="001F59DC" w:rsidRPr="0094604E">
        <w:rPr>
          <w:rFonts w:ascii="Garamond" w:hAnsi="Garamond"/>
          <w:sz w:val="24"/>
        </w:rPr>
        <w:t>i</w:t>
      </w:r>
      <w:r w:rsidR="001F59DC" w:rsidRPr="0094604E">
        <w:rPr>
          <w:rFonts w:ascii="Garamond" w:hAnsi="Garamond"/>
          <w:sz w:val="24"/>
        </w:rPr>
        <w:t>bidir</w:t>
      </w:r>
      <w:r w:rsidR="00AD4E2C" w:rsidRPr="0094604E">
        <w:rPr>
          <w:rFonts w:ascii="Garamond" w:hAnsi="Garamond"/>
          <w:sz w:val="24"/>
        </w:rPr>
        <w:t xml:space="preserve">. </w:t>
      </w:r>
      <w:r w:rsidR="001F59DC" w:rsidRPr="0094604E">
        <w:rPr>
          <w:rFonts w:ascii="Garamond" w:hAnsi="Garamond"/>
          <w:sz w:val="24"/>
        </w:rPr>
        <w:t>Ç</w:t>
      </w:r>
      <w:r w:rsidRPr="0094604E">
        <w:rPr>
          <w:rFonts w:ascii="Garamond" w:hAnsi="Garamond"/>
          <w:sz w:val="24"/>
        </w:rPr>
        <w:t xml:space="preserve">öl ve </w:t>
      </w:r>
      <w:r w:rsidR="001F59DC" w:rsidRPr="0094604E">
        <w:rPr>
          <w:rFonts w:ascii="Garamond" w:hAnsi="Garamond"/>
          <w:sz w:val="24"/>
        </w:rPr>
        <w:t>denizin karanlı</w:t>
      </w:r>
      <w:r w:rsidR="001F59DC" w:rsidRPr="0094604E">
        <w:rPr>
          <w:rFonts w:ascii="Garamond" w:hAnsi="Garamond"/>
          <w:sz w:val="24"/>
        </w:rPr>
        <w:t>k</w:t>
      </w:r>
      <w:r w:rsidR="001F59DC" w:rsidRPr="0094604E">
        <w:rPr>
          <w:rFonts w:ascii="Garamond" w:hAnsi="Garamond"/>
          <w:sz w:val="24"/>
        </w:rPr>
        <w:t>larında onlar vesi</w:t>
      </w:r>
      <w:r w:rsidR="000652E7">
        <w:rPr>
          <w:rFonts w:ascii="Garamond" w:hAnsi="Garamond"/>
          <w:sz w:val="24"/>
        </w:rPr>
        <w:t>lesiyle yol b</w:t>
      </w:r>
      <w:r w:rsidR="000652E7">
        <w:rPr>
          <w:rFonts w:ascii="Garamond" w:hAnsi="Garamond"/>
          <w:sz w:val="24"/>
        </w:rPr>
        <w:t>u</w:t>
      </w:r>
      <w:r w:rsidR="000652E7">
        <w:rPr>
          <w:rFonts w:ascii="Garamond" w:hAnsi="Garamond"/>
          <w:sz w:val="24"/>
        </w:rPr>
        <w:t>lunur</w:t>
      </w:r>
      <w:r w:rsidR="00AD4E2C" w:rsidRPr="0094604E">
        <w:rPr>
          <w:rFonts w:ascii="Garamond" w:hAnsi="Garamond"/>
          <w:sz w:val="24"/>
        </w:rPr>
        <w:t xml:space="preserve">. </w:t>
      </w:r>
      <w:r w:rsidR="00D96E79" w:rsidRPr="0094604E">
        <w:rPr>
          <w:rFonts w:ascii="Garamond" w:hAnsi="Garamond"/>
          <w:sz w:val="24"/>
        </w:rPr>
        <w:t>Y</w:t>
      </w:r>
      <w:r w:rsidR="00AB5BE6" w:rsidRPr="0094604E">
        <w:rPr>
          <w:rFonts w:ascii="Garamond" w:hAnsi="Garamond"/>
          <w:sz w:val="24"/>
        </w:rPr>
        <w:t>ıldızlar görünmez olduğunda</w:t>
      </w:r>
      <w:r w:rsidR="001F59DC" w:rsidRPr="0094604E">
        <w:rPr>
          <w:rFonts w:ascii="Garamond" w:hAnsi="Garamond"/>
          <w:sz w:val="24"/>
        </w:rPr>
        <w:t xml:space="preserve"> ise kılavu</w:t>
      </w:r>
      <w:r w:rsidR="001F59DC" w:rsidRPr="0094604E">
        <w:rPr>
          <w:rFonts w:ascii="Garamond" w:hAnsi="Garamond"/>
          <w:sz w:val="24"/>
        </w:rPr>
        <w:t>z</w:t>
      </w:r>
      <w:r w:rsidR="000652E7">
        <w:rPr>
          <w:rFonts w:ascii="Garamond" w:hAnsi="Garamond"/>
          <w:sz w:val="24"/>
        </w:rPr>
        <w:t>lar yolu kaybetmenin e</w:t>
      </w:r>
      <w:r w:rsidR="001F59DC" w:rsidRPr="0094604E">
        <w:rPr>
          <w:rFonts w:ascii="Garamond" w:hAnsi="Garamond"/>
          <w:sz w:val="24"/>
        </w:rPr>
        <w:t>şi</w:t>
      </w:r>
      <w:r w:rsidR="000652E7">
        <w:rPr>
          <w:rFonts w:ascii="Garamond" w:hAnsi="Garamond"/>
          <w:sz w:val="24"/>
        </w:rPr>
        <w:t>ği</w:t>
      </w:r>
      <w:r w:rsidR="001F59DC" w:rsidRPr="0094604E">
        <w:rPr>
          <w:rFonts w:ascii="Garamond" w:hAnsi="Garamond"/>
          <w:sz w:val="24"/>
        </w:rPr>
        <w:t>ne g</w:t>
      </w:r>
      <w:r w:rsidR="001F59DC" w:rsidRPr="0094604E">
        <w:rPr>
          <w:rFonts w:ascii="Garamond" w:hAnsi="Garamond"/>
          <w:sz w:val="24"/>
        </w:rPr>
        <w:t>e</w:t>
      </w:r>
      <w:r w:rsidR="001F59DC" w:rsidRPr="0094604E">
        <w:rPr>
          <w:rFonts w:ascii="Garamond" w:hAnsi="Garamond"/>
          <w:sz w:val="24"/>
        </w:rPr>
        <w:t>lirler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476"/>
      </w:r>
    </w:p>
    <w:p w:rsidR="00671CD4" w:rsidRPr="0094604E" w:rsidRDefault="001F59DC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 xml:space="preserve">Yeryüzünde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limlerin örneği gökteki yıldı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lar örne</w:t>
      </w:r>
      <w:r w:rsidR="00D96E79" w:rsidRPr="0094604E">
        <w:rPr>
          <w:rFonts w:ascii="Garamond" w:hAnsi="Garamond"/>
          <w:sz w:val="24"/>
        </w:rPr>
        <w:t>ğidir</w:t>
      </w:r>
      <w:r w:rsidR="00AD4E2C" w:rsidRPr="0094604E">
        <w:rPr>
          <w:rFonts w:ascii="Garamond" w:hAnsi="Garamond"/>
          <w:sz w:val="24"/>
        </w:rPr>
        <w:t xml:space="preserve">. </w:t>
      </w:r>
      <w:r w:rsidR="00D96E79" w:rsidRPr="0094604E">
        <w:rPr>
          <w:rFonts w:ascii="Garamond" w:hAnsi="Garamond"/>
          <w:sz w:val="24"/>
        </w:rPr>
        <w:t>Çöl ve deniz karanlıklarında o</w:t>
      </w:r>
      <w:r w:rsidR="00D96E79" w:rsidRPr="0094604E">
        <w:rPr>
          <w:rFonts w:ascii="Garamond" w:hAnsi="Garamond"/>
          <w:sz w:val="24"/>
        </w:rPr>
        <w:t>n</w:t>
      </w:r>
      <w:r w:rsidR="00D96E79" w:rsidRPr="0094604E">
        <w:rPr>
          <w:rFonts w:ascii="Garamond" w:hAnsi="Garamond"/>
          <w:sz w:val="24"/>
        </w:rPr>
        <w:t>lar vasıtasıyla yol bulunur onlar görünmez olduklarında da kıl</w:t>
      </w:r>
      <w:r w:rsidR="00D96E79" w:rsidRPr="0094604E">
        <w:rPr>
          <w:rFonts w:ascii="Garamond" w:hAnsi="Garamond"/>
          <w:sz w:val="24"/>
        </w:rPr>
        <w:t>a</w:t>
      </w:r>
      <w:r w:rsidR="00D96E79" w:rsidRPr="0094604E">
        <w:rPr>
          <w:rFonts w:ascii="Garamond" w:hAnsi="Garamond"/>
          <w:sz w:val="24"/>
        </w:rPr>
        <w:t>vuzlar kaybolmanın eşiğine geli</w:t>
      </w:r>
      <w:r w:rsidR="00D96E79" w:rsidRPr="0094604E">
        <w:rPr>
          <w:rFonts w:ascii="Garamond" w:hAnsi="Garamond"/>
          <w:sz w:val="24"/>
        </w:rPr>
        <w:t>r</w:t>
      </w:r>
      <w:r w:rsidR="00D96E79" w:rsidRPr="0094604E">
        <w:rPr>
          <w:rFonts w:ascii="Garamond" w:hAnsi="Garamond"/>
          <w:sz w:val="24"/>
        </w:rPr>
        <w:t>ler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477"/>
      </w:r>
      <w:r w:rsidR="00AB5BE6" w:rsidRPr="0094604E">
        <w:rPr>
          <w:rFonts w:ascii="Garamond" w:hAnsi="Garamond"/>
          <w:sz w:val="24"/>
        </w:rPr>
        <w:tab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“Muhammed’in Ehl-i Beyt'i gökteki yıl</w:t>
      </w:r>
      <w:r w:rsidRPr="0094604E">
        <w:rPr>
          <w:rFonts w:ascii="Garamond" w:hAnsi="Garamond"/>
          <w:sz w:val="24"/>
        </w:rPr>
        <w:softHyphen/>
        <w:t>dızlar gibi</w:t>
      </w:r>
      <w:r w:rsidRPr="0094604E">
        <w:rPr>
          <w:rFonts w:ascii="Garamond" w:hAnsi="Garamond"/>
          <w:sz w:val="24"/>
        </w:rPr>
        <w:softHyphen/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Bir yıldız batarsa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diğ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 doğar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 lü</w:t>
      </w:r>
      <w:r w:rsidRPr="0094604E">
        <w:rPr>
          <w:rFonts w:ascii="Garamond" w:hAnsi="Garamond"/>
          <w:sz w:val="24"/>
        </w:rPr>
        <w:softHyphen/>
        <w:t>tuflarını üzerinize tamamlay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caktır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lastRenderedPageBreak/>
        <w:t>umduğunuza kavu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tu</w:t>
      </w:r>
      <w:r w:rsidRPr="0094604E">
        <w:rPr>
          <w:rFonts w:ascii="Garamond" w:hAnsi="Garamond"/>
          <w:sz w:val="24"/>
        </w:rPr>
        <w:softHyphen/>
        <w:t>ğunuzu görüyorum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78"/>
      </w:r>
    </w:p>
    <w:p w:rsidR="00671CD4" w:rsidRPr="0094604E" w:rsidRDefault="00D96E79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Gökteki yıldızlar (i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sanı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boğulmadan g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vende kılar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Benim Ehl-i Beytimde ümmet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min dinlerinde (dini inançlarında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sapmada güvende kalma vesiles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479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el-Bihar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24/119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41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</w:t>
      </w:r>
      <w:r w:rsidR="00671CD4" w:rsidRPr="0094604E">
        <w:rPr>
          <w:rFonts w:ascii="Garamond" w:hAnsi="Garamond"/>
          <w:i/>
          <w:iCs/>
          <w:sz w:val="24"/>
        </w:rPr>
        <w:t>ö</w:t>
      </w:r>
      <w:r w:rsidR="00671CD4" w:rsidRPr="0094604E">
        <w:rPr>
          <w:rFonts w:ascii="Garamond" w:hAnsi="Garamond"/>
          <w:i/>
          <w:iCs/>
          <w:sz w:val="24"/>
        </w:rPr>
        <w:t xml:space="preserve">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D96E79" w:rsidRPr="0094604E" w:rsidRDefault="00671CD4" w:rsidP="00EB6B19">
      <w:pPr>
        <w:pStyle w:val="Heading1"/>
        <w:spacing w:line="300" w:lineRule="atLeast"/>
        <w:ind w:right="-57" w:firstLine="284"/>
      </w:pPr>
      <w:bookmarkStart w:id="438" w:name="_Toc19355895"/>
      <w:r w:rsidRPr="0094604E">
        <w:t>3627</w:t>
      </w:r>
      <w:r w:rsidR="00AD4E2C" w:rsidRPr="0094604E">
        <w:t xml:space="preserve">. </w:t>
      </w:r>
      <w:r w:rsidRPr="0094604E">
        <w:t>Bölüm</w:t>
      </w:r>
      <w:bookmarkEnd w:id="438"/>
    </w:p>
    <w:p w:rsidR="00671CD4" w:rsidRPr="0094604E" w:rsidRDefault="00D96E79" w:rsidP="00EB6B19">
      <w:pPr>
        <w:pStyle w:val="Heading1"/>
        <w:spacing w:line="300" w:lineRule="atLeast"/>
        <w:ind w:right="-57" w:firstLine="284"/>
      </w:pPr>
      <w:bookmarkStart w:id="439" w:name="_Toc19355896"/>
      <w:r w:rsidRPr="0094604E">
        <w:t>Amelsiz Alimin Örn</w:t>
      </w:r>
      <w:r w:rsidRPr="0094604E">
        <w:t>e</w:t>
      </w:r>
      <w:r w:rsidRPr="0094604E">
        <w:t>ği</w:t>
      </w:r>
      <w:bookmarkEnd w:id="439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330582" w:rsidRPr="0094604E">
        <w:rPr>
          <w:rFonts w:ascii="Garamond" w:hAnsi="Garamond"/>
          <w:sz w:val="24"/>
        </w:rPr>
        <w:t>Amelsiz ilim me</w:t>
      </w:r>
      <w:r w:rsidR="00330582" w:rsidRPr="0094604E">
        <w:rPr>
          <w:rFonts w:ascii="Garamond" w:hAnsi="Garamond"/>
          <w:sz w:val="24"/>
        </w:rPr>
        <w:t>y</w:t>
      </w:r>
      <w:r w:rsidR="00330582" w:rsidRPr="0094604E">
        <w:rPr>
          <w:rFonts w:ascii="Garamond" w:hAnsi="Garamond"/>
          <w:sz w:val="24"/>
        </w:rPr>
        <w:t>vesi</w:t>
      </w:r>
      <w:r w:rsidR="00C13F03">
        <w:rPr>
          <w:rFonts w:ascii="Garamond" w:hAnsi="Garamond"/>
          <w:sz w:val="24"/>
        </w:rPr>
        <w:t>z</w:t>
      </w:r>
      <w:r w:rsidR="00330582" w:rsidRPr="0094604E">
        <w:rPr>
          <w:rFonts w:ascii="Garamond" w:hAnsi="Garamond"/>
          <w:sz w:val="24"/>
        </w:rPr>
        <w:t xml:space="preserve"> ağaç gibidir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80"/>
      </w:r>
    </w:p>
    <w:p w:rsidR="00671CD4" w:rsidRPr="0094604E" w:rsidRDefault="00671CD4" w:rsidP="000652E7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330582" w:rsidRPr="0094604E">
        <w:rPr>
          <w:rFonts w:ascii="Garamond" w:hAnsi="Garamond"/>
          <w:sz w:val="24"/>
        </w:rPr>
        <w:t xml:space="preserve">Amelsiz ilim </w:t>
      </w:r>
      <w:r w:rsidR="000652E7">
        <w:rPr>
          <w:rFonts w:ascii="Garamond" w:hAnsi="Garamond"/>
          <w:sz w:val="24"/>
        </w:rPr>
        <w:t>oksuz yay</w:t>
      </w:r>
      <w:r w:rsidR="00330582" w:rsidRPr="0094604E">
        <w:rPr>
          <w:rFonts w:ascii="Garamond" w:hAnsi="Garamond"/>
          <w:sz w:val="24"/>
        </w:rPr>
        <w:t xml:space="preserve"> g</w:t>
      </w:r>
      <w:r w:rsidR="00330582" w:rsidRPr="0094604E">
        <w:rPr>
          <w:rFonts w:ascii="Garamond" w:hAnsi="Garamond"/>
          <w:sz w:val="24"/>
        </w:rPr>
        <w:t>i</w:t>
      </w:r>
      <w:r w:rsidR="00330582" w:rsidRPr="0094604E">
        <w:rPr>
          <w:rFonts w:ascii="Garamond" w:hAnsi="Garamond"/>
          <w:sz w:val="24"/>
        </w:rPr>
        <w:t>bidir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81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330582" w:rsidRPr="0094604E" w:rsidRDefault="00671CD4" w:rsidP="00EB6B19">
      <w:pPr>
        <w:pStyle w:val="Heading1"/>
        <w:spacing w:line="300" w:lineRule="atLeast"/>
        <w:ind w:right="-57" w:firstLine="284"/>
      </w:pPr>
      <w:bookmarkStart w:id="440" w:name="_Toc19355897"/>
      <w:r w:rsidRPr="0094604E">
        <w:t>3628</w:t>
      </w:r>
      <w:r w:rsidR="00AD4E2C" w:rsidRPr="0094604E">
        <w:t xml:space="preserve">. </w:t>
      </w:r>
      <w:r w:rsidRPr="0094604E">
        <w:t>Bölüm</w:t>
      </w:r>
      <w:bookmarkEnd w:id="440"/>
    </w:p>
    <w:p w:rsidR="00671CD4" w:rsidRPr="0094604E" w:rsidRDefault="00330582" w:rsidP="00EB6B19">
      <w:pPr>
        <w:pStyle w:val="Heading1"/>
        <w:spacing w:line="300" w:lineRule="atLeast"/>
        <w:ind w:right="-57" w:firstLine="284"/>
      </w:pPr>
      <w:bookmarkStart w:id="441" w:name="_Toc19355898"/>
      <w:r w:rsidRPr="0094604E">
        <w:t>Amelsiz Alimin Örn</w:t>
      </w:r>
      <w:r w:rsidRPr="0094604E">
        <w:t>e</w:t>
      </w:r>
      <w:r w:rsidRPr="0094604E">
        <w:t>ği</w:t>
      </w:r>
      <w:bookmarkEnd w:id="441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“Kendilerine Tevrat öğr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tildiği halde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onun gereğini yapmayanların durumu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sırt</w:t>
      </w:r>
      <w:r w:rsidRPr="0094604E">
        <w:rPr>
          <w:rFonts w:ascii="Garamond" w:hAnsi="Garamond" w:cs="Garamond"/>
          <w:b/>
          <w:bCs/>
          <w:sz w:val="24"/>
        </w:rPr>
        <w:t>ı</w:t>
      </w:r>
      <w:r w:rsidRPr="0094604E">
        <w:rPr>
          <w:rFonts w:ascii="Garamond" w:hAnsi="Garamond" w:cs="Garamond"/>
          <w:b/>
          <w:bCs/>
          <w:sz w:val="24"/>
        </w:rPr>
        <w:t>na kitab yüklenmiş merk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bin durumu gibidir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Allah’ın aye</w:t>
      </w:r>
      <w:r w:rsidRPr="0094604E">
        <w:rPr>
          <w:rFonts w:ascii="Garamond" w:hAnsi="Garamond" w:cs="Garamond"/>
          <w:b/>
          <w:bCs/>
          <w:sz w:val="24"/>
        </w:rPr>
        <w:t>t</w:t>
      </w:r>
      <w:r w:rsidRPr="0094604E">
        <w:rPr>
          <w:rFonts w:ascii="Garamond" w:hAnsi="Garamond" w:cs="Garamond"/>
          <w:b/>
          <w:bCs/>
          <w:sz w:val="24"/>
        </w:rPr>
        <w:t>lerini yalanlayan kims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 xml:space="preserve">lerin durumu </w:t>
      </w:r>
      <w:r w:rsidRPr="0094604E">
        <w:rPr>
          <w:rFonts w:ascii="Garamond" w:hAnsi="Garamond" w:cs="Garamond"/>
          <w:b/>
          <w:bCs/>
          <w:sz w:val="24"/>
        </w:rPr>
        <w:lastRenderedPageBreak/>
        <w:t>ne kötüdür! Allah z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limleri doğru yola erişti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>mez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482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“Onlara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şeytanın peşine taktığı ve kendisine verdiğ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miz ayetlerden sıyrılarak a</w:t>
      </w:r>
      <w:r w:rsidRPr="0094604E">
        <w:rPr>
          <w:rFonts w:ascii="Garamond" w:hAnsi="Garamond" w:cs="Garamond"/>
          <w:b/>
          <w:bCs/>
          <w:sz w:val="24"/>
        </w:rPr>
        <w:t>z</w:t>
      </w:r>
      <w:r w:rsidR="000652E7">
        <w:rPr>
          <w:rFonts w:ascii="Garamond" w:hAnsi="Garamond" w:cs="Garamond"/>
          <w:b/>
          <w:bCs/>
          <w:sz w:val="24"/>
        </w:rPr>
        <w:t>gın</w:t>
      </w:r>
      <w:r w:rsidRPr="0094604E">
        <w:rPr>
          <w:rFonts w:ascii="Garamond" w:hAnsi="Garamond" w:cs="Garamond"/>
          <w:b/>
          <w:bCs/>
          <w:sz w:val="24"/>
        </w:rPr>
        <w:t>lardan olan kişinin ol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yını anlat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Dileseydik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onu ayetl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rimizle üstün kılardık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</w:rPr>
        <w:t>f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kat o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dünyaya meyletti ve hev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sine uydu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Durumu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ü</w:t>
      </w:r>
      <w:r w:rsidRPr="0094604E">
        <w:rPr>
          <w:rFonts w:ascii="Garamond" w:hAnsi="Garamond" w:cs="Garamond"/>
          <w:b/>
          <w:bCs/>
          <w:sz w:val="24"/>
        </w:rPr>
        <w:t>s</w:t>
      </w:r>
      <w:r w:rsidRPr="0094604E">
        <w:rPr>
          <w:rFonts w:ascii="Garamond" w:hAnsi="Garamond" w:cs="Garamond"/>
          <w:b/>
          <w:bCs/>
          <w:sz w:val="24"/>
        </w:rPr>
        <w:t>tüne varsan da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kendi haline b</w:t>
      </w:r>
      <w:r w:rsidRPr="0094604E">
        <w:rPr>
          <w:rFonts w:ascii="Garamond" w:hAnsi="Garamond" w:cs="Garamond"/>
          <w:b/>
          <w:bCs/>
          <w:sz w:val="24"/>
        </w:rPr>
        <w:t>ı</w:t>
      </w:r>
      <w:r w:rsidRPr="0094604E">
        <w:rPr>
          <w:rFonts w:ascii="Garamond" w:hAnsi="Garamond" w:cs="Garamond"/>
          <w:b/>
          <w:bCs/>
          <w:sz w:val="24"/>
        </w:rPr>
        <w:t>raksan da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dilini sarkıtıp s</w:t>
      </w:r>
      <w:r w:rsidRPr="0094604E">
        <w:rPr>
          <w:rFonts w:ascii="Garamond" w:hAnsi="Garamond" w:cs="Garamond"/>
          <w:b/>
          <w:bCs/>
          <w:sz w:val="24"/>
        </w:rPr>
        <w:t>o</w:t>
      </w:r>
      <w:r w:rsidRPr="0094604E">
        <w:rPr>
          <w:rFonts w:ascii="Garamond" w:hAnsi="Garamond" w:cs="Garamond"/>
          <w:b/>
          <w:bCs/>
          <w:sz w:val="24"/>
        </w:rPr>
        <w:t>luyan köpeğin durumu gibidir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İşte ayetler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mizi yalan sayan kimselerin hali böyl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dir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Sen onlara bu kıssayı a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lat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belki üzerinde düşünü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>ler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483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746C95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>
        <w:rPr>
          <w:rFonts w:ascii="Garamond" w:hAnsi="Garamond" w:cs="Garamond"/>
          <w:i/>
          <w:iCs/>
          <w:sz w:val="24"/>
        </w:rPr>
        <w:t>bak.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 </w:t>
      </w:r>
      <w:r w:rsidR="00671CD4" w:rsidRPr="0094604E">
        <w:rPr>
          <w:rFonts w:ascii="Garamond" w:hAnsi="Garamond" w:cs="Garamond"/>
          <w:i/>
          <w:iCs/>
          <w:sz w:val="24"/>
        </w:rPr>
        <w:t>Gafir suresi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82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671CD4" w:rsidRPr="0094604E">
        <w:rPr>
          <w:rFonts w:ascii="Garamond" w:hAnsi="Garamond" w:cs="Garamond"/>
          <w:i/>
          <w:iCs/>
          <w:sz w:val="24"/>
        </w:rPr>
        <w:t>ayet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="00671CD4" w:rsidRPr="0094604E">
        <w:rPr>
          <w:rFonts w:ascii="Garamond" w:hAnsi="Garamond" w:cs="Garamond"/>
          <w:i/>
          <w:iCs/>
          <w:sz w:val="24"/>
        </w:rPr>
        <w:t>Şura suresi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14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="00671CD4" w:rsidRPr="0094604E">
        <w:rPr>
          <w:rFonts w:ascii="Garamond" w:hAnsi="Garamond" w:cs="Garamond"/>
          <w:i/>
          <w:iCs/>
          <w:sz w:val="24"/>
        </w:rPr>
        <w:t>ayet</w:t>
      </w:r>
    </w:p>
    <w:p w:rsidR="00671CD4" w:rsidRPr="0094604E" w:rsidRDefault="00330582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İnsanlara iyiliği öğr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ten ama kendisi iyiliği 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nutan kimsenin misali insanlar için nur saçan ama kendisi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nan </w:t>
      </w:r>
      <w:r w:rsidR="00EF2F37" w:rsidRPr="0094604E">
        <w:rPr>
          <w:rFonts w:ascii="Garamond" w:hAnsi="Garamond"/>
          <w:sz w:val="24"/>
        </w:rPr>
        <w:t>fitil</w:t>
      </w:r>
      <w:r w:rsidRPr="0094604E">
        <w:rPr>
          <w:rFonts w:ascii="Garamond" w:hAnsi="Garamond"/>
          <w:sz w:val="24"/>
        </w:rPr>
        <w:t xml:space="preserve"> (mum</w:t>
      </w:r>
      <w:r w:rsidR="00AD4E2C" w:rsidRPr="0094604E">
        <w:rPr>
          <w:rFonts w:ascii="Garamond" w:hAnsi="Garamond"/>
          <w:sz w:val="24"/>
        </w:rPr>
        <w:t xml:space="preserve">) </w:t>
      </w:r>
      <w:r w:rsidR="00EF2F37" w:rsidRPr="0094604E">
        <w:rPr>
          <w:rFonts w:ascii="Garamond" w:hAnsi="Garamond"/>
          <w:sz w:val="24"/>
        </w:rPr>
        <w:t>örneğidir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484"/>
      </w:r>
    </w:p>
    <w:p w:rsidR="00671CD4" w:rsidRPr="0094604E" w:rsidRDefault="00EF2F37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İyiliği öğreten ama kendisi iyilikle amel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meyen kimsenin örneği insanlara nur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çan ama kendisini yakan ka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dil örneğidir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485"/>
      </w:r>
    </w:p>
    <w:p w:rsidR="00671CD4" w:rsidRPr="0094604E" w:rsidRDefault="00EF2F37" w:rsidP="000652E7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İnsanlara iyiliği öğr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ten ama bizzat kendis</w:t>
      </w:r>
      <w:r w:rsidR="004D4A37" w:rsidRPr="0094604E">
        <w:rPr>
          <w:rFonts w:ascii="Garamond" w:hAnsi="Garamond"/>
          <w:sz w:val="24"/>
        </w:rPr>
        <w:t>i</w:t>
      </w:r>
      <w:r w:rsidR="000652E7">
        <w:rPr>
          <w:rFonts w:ascii="Garamond" w:hAnsi="Garamond"/>
          <w:sz w:val="24"/>
        </w:rPr>
        <w:t>ni</w:t>
      </w:r>
      <w:r w:rsidR="004D4A37" w:rsidRPr="0094604E">
        <w:rPr>
          <w:rFonts w:ascii="Garamond" w:hAnsi="Garamond"/>
          <w:sz w:val="24"/>
        </w:rPr>
        <w:t xml:space="preserve"> unutan kimsenin örneği insanlara aydı</w:t>
      </w:r>
      <w:r w:rsidR="004D4A37" w:rsidRPr="0094604E">
        <w:rPr>
          <w:rFonts w:ascii="Garamond" w:hAnsi="Garamond"/>
          <w:sz w:val="24"/>
        </w:rPr>
        <w:t>n</w:t>
      </w:r>
      <w:r w:rsidR="004D4A37" w:rsidRPr="0094604E">
        <w:rPr>
          <w:rFonts w:ascii="Garamond" w:hAnsi="Garamond"/>
          <w:sz w:val="24"/>
        </w:rPr>
        <w:t>lık veren ama kend</w:t>
      </w:r>
      <w:r w:rsidR="004D4A37" w:rsidRPr="0094604E">
        <w:rPr>
          <w:rFonts w:ascii="Garamond" w:hAnsi="Garamond"/>
          <w:sz w:val="24"/>
        </w:rPr>
        <w:t>i</w:t>
      </w:r>
      <w:r w:rsidR="004D4A37" w:rsidRPr="0094604E">
        <w:rPr>
          <w:rFonts w:ascii="Garamond" w:hAnsi="Garamond"/>
          <w:sz w:val="24"/>
        </w:rPr>
        <w:t>sini yakan bir kandil örneğ</w:t>
      </w:r>
      <w:r w:rsidR="004D4A37" w:rsidRPr="0094604E">
        <w:rPr>
          <w:rFonts w:ascii="Garamond" w:hAnsi="Garamond"/>
          <w:sz w:val="24"/>
        </w:rPr>
        <w:t>i</w:t>
      </w:r>
      <w:r w:rsidR="004D4A37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486"/>
      </w:r>
    </w:p>
    <w:p w:rsidR="00671CD4" w:rsidRPr="0094604E" w:rsidRDefault="004D4A37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Hz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Mesih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Ey dünyanın ku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ları! Sizin hikayeniz</w:t>
      </w:r>
      <w:r w:rsidR="000652E7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dışı </w:t>
      </w:r>
      <w:r w:rsidR="000652E7">
        <w:rPr>
          <w:rFonts w:ascii="Garamond" w:hAnsi="Garamond"/>
          <w:sz w:val="24"/>
        </w:rPr>
        <w:t>g</w:t>
      </w:r>
      <w:r w:rsidR="000652E7">
        <w:rPr>
          <w:rFonts w:ascii="Garamond" w:hAnsi="Garamond"/>
          <w:sz w:val="24"/>
        </w:rPr>
        <w:t>ö</w:t>
      </w:r>
      <w:r w:rsidR="000652E7">
        <w:rPr>
          <w:rFonts w:ascii="Garamond" w:hAnsi="Garamond"/>
          <w:sz w:val="24"/>
        </w:rPr>
        <w:t>renlerin hoşuna giden ama içi</w:t>
      </w:r>
      <w:r w:rsidRPr="0094604E">
        <w:rPr>
          <w:rFonts w:ascii="Garamond" w:hAnsi="Garamond"/>
          <w:sz w:val="24"/>
        </w:rPr>
        <w:t xml:space="preserve"> ölül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 kemikleri ve günah ile dolu olan güzel yapıyla bezenmiş mezarl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 hikayes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487"/>
      </w:r>
    </w:p>
    <w:p w:rsidR="00671CD4" w:rsidRPr="0094604E" w:rsidRDefault="004D4A37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Hz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Mesih</w:t>
      </w:r>
      <w:r w:rsidR="00AD4E2C" w:rsidRPr="0094604E">
        <w:rPr>
          <w:rFonts w:ascii="Garamond" w:hAnsi="Garamond"/>
          <w:i/>
          <w:iCs/>
          <w:sz w:val="24"/>
        </w:rPr>
        <w:t xml:space="preserve"> (a.s)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Ey dünyanın ku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ları! Sizin örneğiniz kendisi yanan ama insanları aydınlatan kandil örneğidir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488"/>
      </w:r>
    </w:p>
    <w:p w:rsidR="00671CD4" w:rsidRPr="0094604E" w:rsidRDefault="004D4A37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Hz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Mesih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AD276B" w:rsidRPr="0094604E">
        <w:rPr>
          <w:rFonts w:ascii="Garamond" w:hAnsi="Garamond"/>
          <w:sz w:val="24"/>
        </w:rPr>
        <w:t>Güzel unu dışarı v</w:t>
      </w:r>
      <w:r w:rsidR="00AD276B" w:rsidRPr="0094604E">
        <w:rPr>
          <w:rFonts w:ascii="Garamond" w:hAnsi="Garamond"/>
          <w:sz w:val="24"/>
        </w:rPr>
        <w:t>e</w:t>
      </w:r>
      <w:r w:rsidR="00AD276B" w:rsidRPr="0094604E">
        <w:rPr>
          <w:rFonts w:ascii="Garamond" w:hAnsi="Garamond"/>
          <w:sz w:val="24"/>
        </w:rPr>
        <w:t>ren kepeğini ise tutan elek gibi olmayın</w:t>
      </w:r>
      <w:r w:rsidR="00AD4E2C" w:rsidRPr="0094604E">
        <w:rPr>
          <w:rFonts w:ascii="Garamond" w:hAnsi="Garamond"/>
          <w:sz w:val="24"/>
        </w:rPr>
        <w:t xml:space="preserve">. </w:t>
      </w:r>
      <w:r w:rsidR="00AD276B" w:rsidRPr="0094604E">
        <w:rPr>
          <w:rFonts w:ascii="Garamond" w:hAnsi="Garamond"/>
          <w:sz w:val="24"/>
        </w:rPr>
        <w:t>Böylece sizler de ağızl</w:t>
      </w:r>
      <w:r w:rsidR="00AD276B" w:rsidRPr="0094604E">
        <w:rPr>
          <w:rFonts w:ascii="Garamond" w:hAnsi="Garamond"/>
          <w:sz w:val="24"/>
        </w:rPr>
        <w:t>a</w:t>
      </w:r>
      <w:r w:rsidR="00AD276B" w:rsidRPr="0094604E">
        <w:rPr>
          <w:rFonts w:ascii="Garamond" w:hAnsi="Garamond"/>
          <w:sz w:val="24"/>
        </w:rPr>
        <w:t>rınızdan hikmet verir</w:t>
      </w:r>
      <w:r w:rsidR="000652E7">
        <w:rPr>
          <w:rFonts w:ascii="Garamond" w:hAnsi="Garamond"/>
          <w:sz w:val="24"/>
        </w:rPr>
        <w:t>s</w:t>
      </w:r>
      <w:r w:rsidR="000652E7">
        <w:rPr>
          <w:rFonts w:ascii="Garamond" w:hAnsi="Garamond"/>
          <w:sz w:val="24"/>
        </w:rPr>
        <w:t>i</w:t>
      </w:r>
      <w:r w:rsidR="000652E7">
        <w:rPr>
          <w:rFonts w:ascii="Garamond" w:hAnsi="Garamond"/>
          <w:sz w:val="24"/>
        </w:rPr>
        <w:t>niz</w:t>
      </w:r>
      <w:r w:rsidR="00AD276B" w:rsidRPr="0094604E">
        <w:rPr>
          <w:rFonts w:ascii="Garamond" w:hAnsi="Garamond"/>
          <w:sz w:val="24"/>
        </w:rPr>
        <w:t xml:space="preserve"> ama kalplerinizde kin ve riyakarlık g</w:t>
      </w:r>
      <w:r w:rsidR="00AD276B" w:rsidRPr="0094604E">
        <w:rPr>
          <w:rFonts w:ascii="Garamond" w:hAnsi="Garamond"/>
          <w:sz w:val="24"/>
        </w:rPr>
        <w:t>e</w:t>
      </w:r>
      <w:r w:rsidR="00AD276B" w:rsidRPr="0094604E">
        <w:rPr>
          <w:rFonts w:ascii="Garamond" w:hAnsi="Garamond"/>
          <w:sz w:val="24"/>
        </w:rPr>
        <w:t>ri k</w:t>
      </w:r>
      <w:r w:rsidR="00AD276B" w:rsidRPr="0094604E">
        <w:rPr>
          <w:rFonts w:ascii="Garamond" w:hAnsi="Garamond"/>
          <w:sz w:val="24"/>
        </w:rPr>
        <w:t>a</w:t>
      </w:r>
      <w:r w:rsidR="00AD276B" w:rsidRPr="0094604E">
        <w:rPr>
          <w:rFonts w:ascii="Garamond" w:hAnsi="Garamond"/>
          <w:sz w:val="24"/>
        </w:rPr>
        <w:t>lır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489"/>
      </w:r>
    </w:p>
    <w:p w:rsidR="00671CD4" w:rsidRPr="0094604E" w:rsidRDefault="00AD276B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Hz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0652E7">
        <w:rPr>
          <w:rFonts w:ascii="Garamond" w:hAnsi="Garamond"/>
          <w:i/>
          <w:iCs/>
          <w:sz w:val="24"/>
        </w:rPr>
        <w:t>Mesih</w:t>
      </w:r>
      <w:r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Damında ışığı olan ama içi korkunç ve karanlık eve (ışığın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ne faydası vardır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Aynı şekil</w:t>
      </w:r>
      <w:r w:rsidR="000652E7">
        <w:rPr>
          <w:rFonts w:ascii="Garamond" w:hAnsi="Garamond"/>
          <w:sz w:val="24"/>
        </w:rPr>
        <w:t>de ağızlarınızda</w:t>
      </w:r>
      <w:r w:rsidRPr="0094604E">
        <w:rPr>
          <w:rFonts w:ascii="Garamond" w:hAnsi="Garamond"/>
          <w:sz w:val="24"/>
        </w:rPr>
        <w:t xml:space="preserve"> ilim ışığı </w:t>
      </w:r>
      <w:r w:rsidR="00E4049D" w:rsidRPr="0094604E">
        <w:rPr>
          <w:rFonts w:ascii="Garamond" w:hAnsi="Garamond"/>
          <w:sz w:val="24"/>
        </w:rPr>
        <w:t>o</w:t>
      </w:r>
      <w:r w:rsidR="00E4049D" w:rsidRPr="0094604E">
        <w:rPr>
          <w:rFonts w:ascii="Garamond" w:hAnsi="Garamond"/>
          <w:sz w:val="24"/>
        </w:rPr>
        <w:t>l</w:t>
      </w:r>
      <w:r w:rsidR="00E4049D" w:rsidRPr="0094604E">
        <w:rPr>
          <w:rFonts w:ascii="Garamond" w:hAnsi="Garamond"/>
          <w:sz w:val="24"/>
        </w:rPr>
        <w:t>duğu halde içlerinizin boş olm</w:t>
      </w:r>
      <w:r w:rsidR="00E4049D" w:rsidRPr="0094604E">
        <w:rPr>
          <w:rFonts w:ascii="Garamond" w:hAnsi="Garamond"/>
          <w:sz w:val="24"/>
        </w:rPr>
        <w:t>a</w:t>
      </w:r>
      <w:r w:rsidR="00E4049D" w:rsidRPr="0094604E">
        <w:rPr>
          <w:rFonts w:ascii="Garamond" w:hAnsi="Garamond"/>
          <w:sz w:val="24"/>
        </w:rPr>
        <w:t>sının sizlere ne fayd</w:t>
      </w:r>
      <w:r w:rsidR="00E4049D" w:rsidRPr="0094604E">
        <w:rPr>
          <w:rFonts w:ascii="Garamond" w:hAnsi="Garamond"/>
          <w:sz w:val="24"/>
        </w:rPr>
        <w:t>a</w:t>
      </w:r>
      <w:r w:rsidR="00E4049D" w:rsidRPr="0094604E">
        <w:rPr>
          <w:rFonts w:ascii="Garamond" w:hAnsi="Garamond"/>
          <w:sz w:val="24"/>
        </w:rPr>
        <w:t xml:space="preserve">sı </w:t>
      </w:r>
      <w:r w:rsidR="00E4049D" w:rsidRPr="0094604E">
        <w:rPr>
          <w:rFonts w:ascii="Garamond" w:hAnsi="Garamond"/>
          <w:sz w:val="24"/>
        </w:rPr>
        <w:lastRenderedPageBreak/>
        <w:t>vardır! O halde koşunuz ve karanlık evler</w:t>
      </w:r>
      <w:r w:rsidR="00E4049D" w:rsidRPr="0094604E">
        <w:rPr>
          <w:rFonts w:ascii="Garamond" w:hAnsi="Garamond"/>
          <w:sz w:val="24"/>
        </w:rPr>
        <w:t>i</w:t>
      </w:r>
      <w:r w:rsidR="00E4049D" w:rsidRPr="0094604E">
        <w:rPr>
          <w:rFonts w:ascii="Garamond" w:hAnsi="Garamond"/>
          <w:sz w:val="24"/>
        </w:rPr>
        <w:t>nizi aydınlat</w:t>
      </w:r>
      <w:r w:rsidR="00E4049D" w:rsidRPr="0094604E">
        <w:rPr>
          <w:rFonts w:ascii="Garamond" w:hAnsi="Garamond"/>
          <w:sz w:val="24"/>
        </w:rPr>
        <w:t>ı</w:t>
      </w:r>
      <w:r w:rsidR="00E4049D" w:rsidRPr="0094604E">
        <w:rPr>
          <w:rFonts w:ascii="Garamond" w:hAnsi="Garamond"/>
          <w:sz w:val="24"/>
        </w:rPr>
        <w:t>nız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490"/>
      </w:r>
    </w:p>
    <w:p w:rsidR="00671CD4" w:rsidRPr="0094604E" w:rsidRDefault="00E4049D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Hz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Mesih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Ey dünyanın ku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ları!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Güneşin aydınlığında ışık taşıyo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sunuz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Oysa güneşin 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şığı sizler için yeterlidir</w:t>
      </w:r>
      <w:r w:rsidR="00AD4E2C" w:rsidRPr="0094604E">
        <w:rPr>
          <w:rFonts w:ascii="Garamond" w:hAnsi="Garamond"/>
          <w:sz w:val="24"/>
        </w:rPr>
        <w:t xml:space="preserve">. </w:t>
      </w:r>
      <w:r w:rsidR="000652E7">
        <w:rPr>
          <w:rFonts w:ascii="Garamond" w:hAnsi="Garamond"/>
          <w:sz w:val="24"/>
        </w:rPr>
        <w:t>K</w:t>
      </w:r>
      <w:r w:rsidR="000652E7">
        <w:rPr>
          <w:rFonts w:ascii="Garamond" w:hAnsi="Garamond"/>
          <w:sz w:val="24"/>
        </w:rPr>
        <w:t>a</w:t>
      </w:r>
      <w:r w:rsidR="000652E7">
        <w:rPr>
          <w:rFonts w:ascii="Garamond" w:hAnsi="Garamond"/>
          <w:sz w:val="24"/>
        </w:rPr>
        <w:t>ranlıklar</w:t>
      </w:r>
      <w:r w:rsidRPr="0094604E">
        <w:rPr>
          <w:rFonts w:ascii="Garamond" w:hAnsi="Garamond"/>
          <w:sz w:val="24"/>
        </w:rPr>
        <w:t>da ise ışığı yere koyuyorsunuz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Oysa 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şıklar karanlıklar için sizlere v</w:t>
      </w:r>
      <w:r w:rsidRPr="0094604E">
        <w:rPr>
          <w:rFonts w:ascii="Garamond" w:hAnsi="Garamond"/>
          <w:sz w:val="24"/>
        </w:rPr>
        <w:t>e</w:t>
      </w:r>
      <w:r w:rsidR="000652E7">
        <w:rPr>
          <w:rFonts w:ascii="Garamond" w:hAnsi="Garamond"/>
          <w:sz w:val="24"/>
        </w:rPr>
        <w:t>rilmiştir! Aynı şekilde sizlere de düny</w:t>
      </w:r>
      <w:r w:rsidRPr="0094604E">
        <w:rPr>
          <w:rFonts w:ascii="Garamond" w:hAnsi="Garamond"/>
          <w:sz w:val="24"/>
        </w:rPr>
        <w:t>a</w:t>
      </w:r>
      <w:r w:rsidR="000652E7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 xml:space="preserve">işi için ilimin nurundan faydalanıyorsunuz oysa dünya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şiniz sizlere garantilenmiştir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min nurundan ahiret işi için ist</w:t>
      </w:r>
      <w:r w:rsidRPr="0094604E">
        <w:rPr>
          <w:rFonts w:ascii="Garamond" w:hAnsi="Garamond"/>
          <w:sz w:val="24"/>
        </w:rPr>
        <w:t>i</w:t>
      </w:r>
      <w:r w:rsidR="000652E7">
        <w:rPr>
          <w:rFonts w:ascii="Garamond" w:hAnsi="Garamond"/>
          <w:sz w:val="24"/>
        </w:rPr>
        <w:t>fade etmeyi terk ediyorsun</w:t>
      </w:r>
      <w:r w:rsidRPr="0094604E">
        <w:rPr>
          <w:rFonts w:ascii="Garamond" w:hAnsi="Garamond"/>
          <w:sz w:val="24"/>
        </w:rPr>
        <w:t>u</w:t>
      </w:r>
      <w:r w:rsidR="000652E7">
        <w:rPr>
          <w:rFonts w:ascii="Garamond" w:hAnsi="Garamond"/>
          <w:sz w:val="24"/>
        </w:rPr>
        <w:t>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Oysa ilim</w:t>
      </w:r>
      <w:r w:rsidR="000652E7">
        <w:rPr>
          <w:rFonts w:ascii="Garamond" w:hAnsi="Garamond"/>
          <w:sz w:val="24"/>
        </w:rPr>
        <w:t xml:space="preserve"> sizler</w:t>
      </w:r>
      <w:r w:rsidRPr="0094604E">
        <w:rPr>
          <w:rFonts w:ascii="Garamond" w:hAnsi="Garamond"/>
          <w:sz w:val="24"/>
        </w:rPr>
        <w:t>e</w:t>
      </w:r>
      <w:r w:rsidR="000652E7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bunun için v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rilmiştir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49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“İlmi dışında amel eden alim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cehalet</w:t>
      </w:r>
      <w:r w:rsidRPr="0094604E">
        <w:rPr>
          <w:rFonts w:ascii="Garamond" w:hAnsi="Garamond"/>
          <w:sz w:val="24"/>
        </w:rPr>
        <w:softHyphen/>
        <w:t>ten uyanmayan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reddüt içinde şaşırıp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lan cahile benzer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Ama onun aleyhindeki hüccet daha büyük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onun pi</w:t>
      </w:r>
      <w:r w:rsidRPr="0094604E">
        <w:rPr>
          <w:rFonts w:ascii="Garamond" w:hAnsi="Garamond"/>
          <w:sz w:val="24"/>
        </w:rPr>
        <w:t>ş</w:t>
      </w:r>
      <w:r w:rsidR="00B1777B">
        <w:rPr>
          <w:rFonts w:ascii="Garamond" w:hAnsi="Garamond"/>
          <w:sz w:val="24"/>
        </w:rPr>
        <w:t>manlığı daha</w:t>
      </w:r>
      <w:r w:rsidRPr="0094604E">
        <w:rPr>
          <w:rFonts w:ascii="Garamond" w:hAnsi="Garamond"/>
          <w:sz w:val="24"/>
        </w:rPr>
        <w:t xml:space="preserve">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 pişmanlıktır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</w:t>
      </w:r>
      <w:r w:rsidR="00B1777B">
        <w:rPr>
          <w:rFonts w:ascii="Garamond" w:hAnsi="Garamond"/>
          <w:sz w:val="24"/>
        </w:rPr>
        <w:t>lah katında daha</w:t>
      </w:r>
      <w:r w:rsidRPr="0094604E">
        <w:rPr>
          <w:rFonts w:ascii="Garamond" w:hAnsi="Garamond"/>
          <w:sz w:val="24"/>
        </w:rPr>
        <w:t xml:space="preserve"> fazla kınan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cak olan da odur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492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el-İlm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2888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2899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</w:t>
      </w:r>
      <w:r w:rsidR="00671CD4" w:rsidRPr="0094604E">
        <w:rPr>
          <w:rFonts w:ascii="Garamond" w:hAnsi="Garamond"/>
          <w:i/>
          <w:iCs/>
          <w:sz w:val="24"/>
        </w:rPr>
        <w:t>m</w:t>
      </w:r>
      <w:r w:rsidR="00671CD4" w:rsidRPr="0094604E">
        <w:rPr>
          <w:rFonts w:ascii="Garamond" w:hAnsi="Garamond"/>
          <w:i/>
          <w:iCs/>
          <w:sz w:val="24"/>
        </w:rPr>
        <w:t xml:space="preserve">ler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E4049D" w:rsidRPr="0094604E" w:rsidRDefault="00671CD4" w:rsidP="00EB6B19">
      <w:pPr>
        <w:pStyle w:val="Heading1"/>
        <w:spacing w:line="300" w:lineRule="atLeast"/>
        <w:ind w:right="-57" w:firstLine="284"/>
      </w:pPr>
      <w:bookmarkStart w:id="442" w:name="_Toc19355899"/>
      <w:r w:rsidRPr="0094604E">
        <w:lastRenderedPageBreak/>
        <w:t>3629</w:t>
      </w:r>
      <w:r w:rsidR="00AD4E2C" w:rsidRPr="0094604E">
        <w:t xml:space="preserve">. </w:t>
      </w:r>
      <w:r w:rsidRPr="0094604E">
        <w:t>Bölüm</w:t>
      </w:r>
      <w:bookmarkEnd w:id="442"/>
    </w:p>
    <w:p w:rsidR="00671CD4" w:rsidRPr="0094604E" w:rsidRDefault="00E4049D" w:rsidP="00EB6B19">
      <w:pPr>
        <w:pStyle w:val="Heading1"/>
        <w:spacing w:line="300" w:lineRule="atLeast"/>
        <w:ind w:right="-57" w:firstLine="284"/>
      </w:pPr>
      <w:bookmarkStart w:id="443" w:name="_Toc19355900"/>
      <w:r w:rsidRPr="0094604E">
        <w:t>İlmini Başkalarına Ö</w:t>
      </w:r>
      <w:r w:rsidRPr="0094604E">
        <w:t>ğ</w:t>
      </w:r>
      <w:r w:rsidRPr="0094604E">
        <w:t>retmeyen Alimin Hikay</w:t>
      </w:r>
      <w:r w:rsidRPr="0094604E">
        <w:t>e</w:t>
      </w:r>
      <w:r w:rsidRPr="0094604E">
        <w:t>si</w:t>
      </w:r>
      <w:bookmarkEnd w:id="443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E4049D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İlim öğrenen ama onu öğretmeyen kimsenin misali 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zine biriktiren ama onu harcam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yan kimsenin misali gib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493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el-İlm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2858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052CC3" w:rsidRPr="0094604E" w:rsidRDefault="00671CD4" w:rsidP="00EB6B19">
      <w:pPr>
        <w:pStyle w:val="Heading1"/>
        <w:spacing w:line="300" w:lineRule="atLeast"/>
        <w:ind w:right="-57" w:firstLine="284"/>
      </w:pPr>
      <w:bookmarkStart w:id="444" w:name="_Toc19355901"/>
      <w:r w:rsidRPr="0094604E">
        <w:t>3630</w:t>
      </w:r>
      <w:r w:rsidR="00AD4E2C" w:rsidRPr="0094604E">
        <w:t xml:space="preserve">. </w:t>
      </w:r>
      <w:r w:rsidRPr="0094604E">
        <w:t>Bölüm</w:t>
      </w:r>
      <w:bookmarkEnd w:id="444"/>
    </w:p>
    <w:p w:rsidR="00671CD4" w:rsidRPr="0094604E" w:rsidRDefault="00052CC3" w:rsidP="00EB6B19">
      <w:pPr>
        <w:pStyle w:val="Heading1"/>
        <w:spacing w:line="300" w:lineRule="atLeast"/>
        <w:ind w:right="-57" w:firstLine="284"/>
      </w:pPr>
      <w:bookmarkStart w:id="445" w:name="_Toc19355902"/>
      <w:r w:rsidRPr="0094604E">
        <w:t>Cahil Abidin Örn</w:t>
      </w:r>
      <w:r w:rsidRPr="0094604E">
        <w:t>e</w:t>
      </w:r>
      <w:r w:rsidRPr="0094604E">
        <w:t>ği</w:t>
      </w:r>
      <w:bookmarkEnd w:id="445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052CC3" w:rsidP="00B1777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Alim olmayan a</w:t>
      </w:r>
      <w:r w:rsidR="00B1777B">
        <w:rPr>
          <w:rFonts w:ascii="Garamond" w:hAnsi="Garamond"/>
          <w:sz w:val="24"/>
        </w:rPr>
        <w:t>bi</w:t>
      </w:r>
      <w:r w:rsidRPr="0094604E">
        <w:rPr>
          <w:rFonts w:ascii="Garamond" w:hAnsi="Garamond"/>
          <w:sz w:val="24"/>
        </w:rPr>
        <w:t>din (din hususunda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örneği gece (bir bina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eden ve gündüz ise onu y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kan kimsenin misal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494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el-İbadet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2491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el-Fıkh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3246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052CC3" w:rsidRPr="0094604E" w:rsidRDefault="00671CD4" w:rsidP="00EB6B19">
      <w:pPr>
        <w:pStyle w:val="Heading1"/>
        <w:spacing w:line="300" w:lineRule="atLeast"/>
        <w:ind w:right="-57" w:firstLine="284"/>
      </w:pPr>
      <w:bookmarkStart w:id="446" w:name="_Toc19355903"/>
      <w:r w:rsidRPr="0094604E">
        <w:t>3631</w:t>
      </w:r>
      <w:r w:rsidR="00AD4E2C" w:rsidRPr="0094604E">
        <w:t xml:space="preserve">. </w:t>
      </w:r>
      <w:r w:rsidRPr="0094604E">
        <w:t>Bölüm</w:t>
      </w:r>
      <w:bookmarkEnd w:id="446"/>
    </w:p>
    <w:p w:rsidR="00671CD4" w:rsidRPr="0094604E" w:rsidRDefault="00052CC3" w:rsidP="00EB6B19">
      <w:pPr>
        <w:pStyle w:val="Heading1"/>
        <w:spacing w:line="300" w:lineRule="atLeast"/>
        <w:ind w:right="-57" w:firstLine="284"/>
      </w:pPr>
      <w:bookmarkStart w:id="447" w:name="_Toc19355904"/>
      <w:r w:rsidRPr="0094604E">
        <w:t>Genç Yaşta İlim Öğr</w:t>
      </w:r>
      <w:r w:rsidRPr="0094604E">
        <w:t>e</w:t>
      </w:r>
      <w:r w:rsidRPr="0094604E">
        <w:t>nen Kimsenin Misali</w:t>
      </w:r>
      <w:bookmarkEnd w:id="447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052CC3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Genç yaşta ilim ö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renmenin misali taşa kaz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na</w:t>
      </w:r>
      <w:r w:rsidR="00B1777B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 bir resim misalidir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Büyük çağlarda ilim öğrenen kimsenin </w:t>
      </w:r>
      <w:r w:rsidRPr="0094604E">
        <w:rPr>
          <w:rFonts w:ascii="Garamond" w:hAnsi="Garamond"/>
          <w:sz w:val="24"/>
        </w:rPr>
        <w:lastRenderedPageBreak/>
        <w:t>misali ise suyun üzerine yazı yazan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nin misalidir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495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eş-Şebab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1944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052CC3" w:rsidRPr="0094604E" w:rsidRDefault="00671CD4" w:rsidP="00EB6B19">
      <w:pPr>
        <w:pStyle w:val="Heading1"/>
        <w:spacing w:line="300" w:lineRule="atLeast"/>
        <w:ind w:right="-57" w:firstLine="284"/>
      </w:pPr>
      <w:bookmarkStart w:id="448" w:name="_Toc19355905"/>
      <w:r w:rsidRPr="0094604E">
        <w:t>3632</w:t>
      </w:r>
      <w:r w:rsidR="00AD4E2C" w:rsidRPr="0094604E">
        <w:t xml:space="preserve">. </w:t>
      </w:r>
      <w:r w:rsidRPr="0094604E">
        <w:t>Bölüm</w:t>
      </w:r>
      <w:bookmarkEnd w:id="448"/>
    </w:p>
    <w:p w:rsidR="00671CD4" w:rsidRPr="0094604E" w:rsidRDefault="00BD4284" w:rsidP="00EB6B19">
      <w:pPr>
        <w:pStyle w:val="Heading1"/>
        <w:spacing w:line="300" w:lineRule="atLeast"/>
        <w:ind w:right="-57" w:firstLine="284"/>
      </w:pPr>
      <w:bookmarkStart w:id="449" w:name="_Toc19355906"/>
      <w:r>
        <w:t>Kötülükten Başka Bir Şey Demeyen Kimsenin Örneği</w:t>
      </w:r>
      <w:bookmarkEnd w:id="449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536487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 xml:space="preserve">Bir hikmet işitmek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çin oturan ama dostu hakkında işittiği en kötü şeyi konuşan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senin misali bir çoban</w:t>
      </w:r>
      <w:r w:rsidR="00B1777B">
        <w:rPr>
          <w:rFonts w:ascii="Garamond" w:hAnsi="Garamond"/>
          <w:sz w:val="24"/>
        </w:rPr>
        <w:t>ın</w:t>
      </w:r>
      <w:r w:rsidRPr="0094604E">
        <w:rPr>
          <w:rFonts w:ascii="Garamond" w:hAnsi="Garamond"/>
          <w:sz w:val="24"/>
        </w:rPr>
        <w:t xml:space="preserve"> yanına gidip ona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“Ey çoban</w:t>
      </w:r>
      <w:r w:rsidR="00B1777B">
        <w:rPr>
          <w:rFonts w:ascii="Garamond" w:hAnsi="Garamond"/>
          <w:sz w:val="24"/>
        </w:rPr>
        <w:t>!</w:t>
      </w:r>
      <w:r w:rsidRPr="0094604E">
        <w:rPr>
          <w:rFonts w:ascii="Garamond" w:hAnsi="Garamond"/>
          <w:sz w:val="24"/>
        </w:rPr>
        <w:t xml:space="preserve"> </w:t>
      </w:r>
      <w:r w:rsidR="00B1777B"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esmek için bana s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ründe</w:t>
      </w:r>
      <w:r w:rsidR="00B1777B">
        <w:rPr>
          <w:rFonts w:ascii="Garamond" w:hAnsi="Garamond"/>
          <w:sz w:val="24"/>
        </w:rPr>
        <w:t>n bir koyun ver” diyen bir adam</w:t>
      </w:r>
      <w:r w:rsidRPr="0094604E">
        <w:rPr>
          <w:rFonts w:ascii="Garamond" w:hAnsi="Garamond"/>
          <w:sz w:val="24"/>
        </w:rPr>
        <w:t>ın misalidir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Çoban ona şöyle der</w:t>
      </w:r>
      <w:r w:rsidR="00AD4E2C" w:rsidRPr="0094604E">
        <w:rPr>
          <w:rFonts w:ascii="Garamond" w:hAnsi="Garamond"/>
          <w:sz w:val="24"/>
        </w:rPr>
        <w:t xml:space="preserve">: </w:t>
      </w:r>
      <w:r w:rsidR="00B1777B">
        <w:rPr>
          <w:rFonts w:ascii="Garamond" w:hAnsi="Garamond"/>
          <w:sz w:val="24"/>
        </w:rPr>
        <w:t>“G</w:t>
      </w:r>
      <w:r w:rsidRPr="0094604E">
        <w:rPr>
          <w:rFonts w:ascii="Garamond" w:hAnsi="Garamond"/>
          <w:sz w:val="24"/>
        </w:rPr>
        <w:t>it ve sen en iyisini al” ama o gider ve s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rünün köpeğinin kulağından t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tar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496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AC34F7" w:rsidRPr="0094604E" w:rsidRDefault="00671CD4" w:rsidP="00EB6B19">
      <w:pPr>
        <w:pStyle w:val="Heading1"/>
        <w:spacing w:line="300" w:lineRule="atLeast"/>
        <w:ind w:right="-57" w:firstLine="284"/>
      </w:pPr>
      <w:bookmarkStart w:id="450" w:name="_Toc19355907"/>
      <w:r w:rsidRPr="0094604E">
        <w:t>3633</w:t>
      </w:r>
      <w:r w:rsidR="00AD4E2C" w:rsidRPr="0094604E">
        <w:t xml:space="preserve">. </w:t>
      </w:r>
      <w:r w:rsidRPr="0094604E">
        <w:t>Bölüm</w:t>
      </w:r>
      <w:bookmarkEnd w:id="450"/>
    </w:p>
    <w:p w:rsidR="00671CD4" w:rsidRPr="0094604E" w:rsidRDefault="00BC3898" w:rsidP="00EB6B19">
      <w:pPr>
        <w:pStyle w:val="Heading1"/>
        <w:spacing w:line="300" w:lineRule="atLeast"/>
        <w:ind w:right="-57" w:firstLine="284"/>
      </w:pPr>
      <w:bookmarkStart w:id="451" w:name="_Toc19355908"/>
      <w:r w:rsidRPr="0094604E">
        <w:t>Sonradan Zengin O</w:t>
      </w:r>
      <w:r w:rsidRPr="0094604E">
        <w:t>l</w:t>
      </w:r>
      <w:r w:rsidRPr="0094604E">
        <w:t>muş Birine Muhtaç O</w:t>
      </w:r>
      <w:r w:rsidRPr="0094604E">
        <w:t>l</w:t>
      </w:r>
      <w:r w:rsidRPr="0094604E">
        <w:t>manın Örneği</w:t>
      </w:r>
      <w:bookmarkEnd w:id="451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BC3898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İmam Bakır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Sonradan zengin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muş birine muhtaç olmanın h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 xml:space="preserve">kayesi gerçekte </w:t>
      </w:r>
      <w:r w:rsidR="00EB05D9" w:rsidRPr="0094604E">
        <w:rPr>
          <w:rFonts w:ascii="Garamond" w:hAnsi="Garamond"/>
          <w:sz w:val="24"/>
        </w:rPr>
        <w:t>eng</w:t>
      </w:r>
      <w:r w:rsidR="00EB05D9" w:rsidRPr="0094604E">
        <w:rPr>
          <w:rFonts w:ascii="Garamond" w:hAnsi="Garamond"/>
          <w:sz w:val="24"/>
        </w:rPr>
        <w:t>e</w:t>
      </w:r>
      <w:r w:rsidR="00EB05D9" w:rsidRPr="0094604E">
        <w:rPr>
          <w:rFonts w:ascii="Garamond" w:hAnsi="Garamond"/>
          <w:sz w:val="24"/>
        </w:rPr>
        <w:t>rek yılanının ağzındaki dirh</w:t>
      </w:r>
      <w:r w:rsidR="00EB05D9" w:rsidRPr="0094604E">
        <w:rPr>
          <w:rFonts w:ascii="Garamond" w:hAnsi="Garamond"/>
          <w:sz w:val="24"/>
        </w:rPr>
        <w:t>e</w:t>
      </w:r>
      <w:r w:rsidR="00EB05D9" w:rsidRPr="0094604E">
        <w:rPr>
          <w:rFonts w:ascii="Garamond" w:hAnsi="Garamond"/>
          <w:sz w:val="24"/>
        </w:rPr>
        <w:t>min hikayesidir</w:t>
      </w:r>
      <w:r w:rsidR="00AD4E2C" w:rsidRPr="0094604E">
        <w:rPr>
          <w:rFonts w:ascii="Garamond" w:hAnsi="Garamond"/>
          <w:sz w:val="24"/>
        </w:rPr>
        <w:t xml:space="preserve">. </w:t>
      </w:r>
      <w:r w:rsidR="00EB05D9" w:rsidRPr="0094604E">
        <w:rPr>
          <w:rFonts w:ascii="Garamond" w:hAnsi="Garamond"/>
          <w:sz w:val="24"/>
        </w:rPr>
        <w:t>Sen ona ihtiyaç duyarsın ama c</w:t>
      </w:r>
      <w:r w:rsidR="00EB05D9" w:rsidRPr="0094604E">
        <w:rPr>
          <w:rFonts w:ascii="Garamond" w:hAnsi="Garamond"/>
          <w:sz w:val="24"/>
        </w:rPr>
        <w:t>a</w:t>
      </w:r>
      <w:r w:rsidR="00EB05D9" w:rsidRPr="0094604E">
        <w:rPr>
          <w:rFonts w:ascii="Garamond" w:hAnsi="Garamond"/>
          <w:sz w:val="24"/>
        </w:rPr>
        <w:t>nın eng</w:t>
      </w:r>
      <w:r w:rsidR="00EB05D9" w:rsidRPr="0094604E">
        <w:rPr>
          <w:rFonts w:ascii="Garamond" w:hAnsi="Garamond"/>
          <w:sz w:val="24"/>
        </w:rPr>
        <w:t>e</w:t>
      </w:r>
      <w:r w:rsidR="00EB05D9" w:rsidRPr="0094604E">
        <w:rPr>
          <w:rFonts w:ascii="Garamond" w:hAnsi="Garamond"/>
          <w:sz w:val="24"/>
        </w:rPr>
        <w:t xml:space="preserve">rek </w:t>
      </w:r>
      <w:r w:rsidR="00EB05D9" w:rsidRPr="0094604E">
        <w:rPr>
          <w:rFonts w:ascii="Garamond" w:hAnsi="Garamond"/>
          <w:sz w:val="24"/>
        </w:rPr>
        <w:lastRenderedPageBreak/>
        <w:t xml:space="preserve">yılanından dolayı </w:t>
      </w:r>
      <w:r w:rsidR="000E255E" w:rsidRPr="0094604E">
        <w:rPr>
          <w:rFonts w:ascii="Garamond" w:hAnsi="Garamond"/>
          <w:sz w:val="24"/>
        </w:rPr>
        <w:t>tehlike ile karşı karşıyadır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497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el-Hacet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972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0E255E" w:rsidRPr="0094604E" w:rsidRDefault="00671CD4" w:rsidP="00EB6B19">
      <w:pPr>
        <w:pStyle w:val="Heading1"/>
        <w:spacing w:line="300" w:lineRule="atLeast"/>
        <w:ind w:right="-57" w:firstLine="284"/>
      </w:pPr>
      <w:bookmarkStart w:id="452" w:name="_Toc19355909"/>
      <w:r w:rsidRPr="0094604E">
        <w:t>3634</w:t>
      </w:r>
      <w:r w:rsidR="00AD4E2C" w:rsidRPr="0094604E">
        <w:t xml:space="preserve">. </w:t>
      </w:r>
      <w:r w:rsidRPr="0094604E">
        <w:t>Bölüm</w:t>
      </w:r>
      <w:bookmarkEnd w:id="452"/>
    </w:p>
    <w:p w:rsidR="00671CD4" w:rsidRPr="0094604E" w:rsidRDefault="000E255E" w:rsidP="00EB6B19">
      <w:pPr>
        <w:pStyle w:val="Heading1"/>
        <w:spacing w:line="300" w:lineRule="atLeast"/>
        <w:ind w:right="-57" w:firstLine="284"/>
      </w:pPr>
      <w:bookmarkStart w:id="453" w:name="_Toc19355910"/>
      <w:r w:rsidRPr="0094604E">
        <w:t>Bağışladığı Şeyi Geri Alan Kimsenin Örneği</w:t>
      </w:r>
      <w:bookmarkEnd w:id="453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0E255E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Bağışladığı şeyi geri alan kimsenin örneği d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yuncaya kadar yiyen sonra k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 xml:space="preserve">san </w:t>
      </w:r>
      <w:r w:rsidR="00B1777B">
        <w:rPr>
          <w:rFonts w:ascii="Garamond" w:hAnsi="Garamond"/>
          <w:sz w:val="24"/>
        </w:rPr>
        <w:t xml:space="preserve">ve daha </w:t>
      </w:r>
      <w:r w:rsidRPr="0094604E">
        <w:rPr>
          <w:rFonts w:ascii="Garamond" w:hAnsi="Garamond"/>
          <w:sz w:val="24"/>
        </w:rPr>
        <w:t>sonra</w:t>
      </w:r>
      <w:r w:rsidR="00B1777B">
        <w:rPr>
          <w:rFonts w:ascii="Garamond" w:hAnsi="Garamond"/>
          <w:sz w:val="24"/>
        </w:rPr>
        <w:t xml:space="preserve"> da</w:t>
      </w:r>
      <w:r w:rsidRPr="0094604E">
        <w:rPr>
          <w:rFonts w:ascii="Garamond" w:hAnsi="Garamond"/>
          <w:sz w:val="24"/>
        </w:rPr>
        <w:t xml:space="preserve"> kustuğunu yeniden y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yen köpeğin m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salidir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498"/>
      </w:r>
    </w:p>
    <w:p w:rsidR="00671CD4" w:rsidRPr="0094604E" w:rsidRDefault="000E255E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Çirkin sıfat bize (müminlere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layık değildir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Bağı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ladığı şeyi geri alan kimse</w:t>
      </w:r>
      <w:r w:rsidR="00B1777B">
        <w:rPr>
          <w:rFonts w:ascii="Garamond" w:hAnsi="Garamond"/>
          <w:sz w:val="24"/>
        </w:rPr>
        <w:t>nin m</w:t>
      </w:r>
      <w:r w:rsidR="00B1777B">
        <w:rPr>
          <w:rFonts w:ascii="Garamond" w:hAnsi="Garamond"/>
          <w:sz w:val="24"/>
        </w:rPr>
        <w:t>i</w:t>
      </w:r>
      <w:r w:rsidR="00B1777B">
        <w:rPr>
          <w:rFonts w:ascii="Garamond" w:hAnsi="Garamond"/>
          <w:sz w:val="24"/>
        </w:rPr>
        <w:t>sali</w:t>
      </w:r>
      <w:r w:rsidRPr="0094604E">
        <w:rPr>
          <w:rFonts w:ascii="Garamond" w:hAnsi="Garamond"/>
          <w:sz w:val="24"/>
        </w:rPr>
        <w:t xml:space="preserve"> kustuğunu yiyen köpeğin m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sal</w:t>
      </w:r>
      <w:r w:rsidR="00B1777B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499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0E255E" w:rsidRPr="0094604E" w:rsidRDefault="00671CD4" w:rsidP="00EB6B19">
      <w:pPr>
        <w:pStyle w:val="Heading1"/>
        <w:spacing w:line="300" w:lineRule="atLeast"/>
        <w:ind w:right="-57" w:firstLine="284"/>
      </w:pPr>
      <w:bookmarkStart w:id="454" w:name="_Toc19355911"/>
      <w:r w:rsidRPr="0094604E">
        <w:t>3635</w:t>
      </w:r>
      <w:r w:rsidR="00AD4E2C" w:rsidRPr="0094604E">
        <w:t xml:space="preserve">. </w:t>
      </w:r>
      <w:r w:rsidRPr="0094604E">
        <w:t>Bölüm</w:t>
      </w:r>
      <w:bookmarkEnd w:id="454"/>
    </w:p>
    <w:p w:rsidR="00671CD4" w:rsidRPr="0094604E" w:rsidRDefault="000E255E" w:rsidP="00EB6B19">
      <w:pPr>
        <w:pStyle w:val="Heading1"/>
        <w:spacing w:line="300" w:lineRule="atLeast"/>
        <w:ind w:right="-57" w:firstLine="284"/>
      </w:pPr>
      <w:bookmarkStart w:id="455" w:name="_Toc19355912"/>
      <w:r w:rsidRPr="0094604E">
        <w:t>Arzu ve Ölümün Örn</w:t>
      </w:r>
      <w:r w:rsidRPr="0094604E">
        <w:t>e</w:t>
      </w:r>
      <w:r w:rsidRPr="0094604E">
        <w:t>ği</w:t>
      </w:r>
      <w:bookmarkEnd w:id="455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0E255E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iki taş a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mış ve</w:t>
      </w:r>
      <w:r w:rsidR="00671CD4" w:rsidRPr="0094604E">
        <w:rPr>
          <w:rFonts w:ascii="Garamond" w:hAnsi="Garamond"/>
          <w:i/>
          <w:iCs/>
          <w:sz w:val="24"/>
        </w:rPr>
        <w:t xml:space="preserve"> 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Bunun ve onun ne olduğunu biliyor mus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 xml:space="preserve">nuz?” </w:t>
      </w:r>
      <w:r w:rsidRPr="0094604E">
        <w:rPr>
          <w:rFonts w:ascii="Garamond" w:hAnsi="Garamond"/>
          <w:i/>
          <w:iCs/>
          <w:sz w:val="24"/>
        </w:rPr>
        <w:t>Ashap şöyle arzetti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“Allah ve Resulü daha iyi bilir</w:t>
      </w:r>
      <w:r w:rsidR="00B1777B">
        <w:rPr>
          <w:rFonts w:ascii="Garamond" w:hAnsi="Garamond"/>
          <w:i/>
          <w:iCs/>
          <w:sz w:val="24"/>
        </w:rPr>
        <w:t>.</w:t>
      </w:r>
      <w:r w:rsidRPr="0094604E">
        <w:rPr>
          <w:rFonts w:ascii="Garamond" w:hAnsi="Garamond"/>
          <w:i/>
          <w:iCs/>
          <w:sz w:val="24"/>
        </w:rPr>
        <w:t>” Pe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 xml:space="preserve">gamber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buyurdu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“Bu ikisinden biri arzu diğer ise ece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500"/>
      </w:r>
    </w:p>
    <w:p w:rsidR="004A191D" w:rsidRPr="0094604E" w:rsidRDefault="00A93A2E" w:rsidP="00B1777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>Sahihi Tirmizi’nin şe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hinde</w:t>
      </w:r>
      <w:r w:rsidR="00671CD4" w:rsidRPr="0094604E">
        <w:rPr>
          <w:rFonts w:ascii="Garamond" w:hAnsi="Garamond"/>
          <w:i/>
          <w:iCs/>
          <w:sz w:val="24"/>
        </w:rPr>
        <w:t xml:space="preserve"> şöy</w:t>
      </w:r>
      <w:r w:rsidRPr="0094604E">
        <w:rPr>
          <w:rFonts w:ascii="Garamond" w:hAnsi="Garamond"/>
          <w:i/>
          <w:iCs/>
          <w:sz w:val="24"/>
        </w:rPr>
        <w:t>le yer almıştır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…Rebi’ b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Huseym Abdullah’tan nakle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mektedir ve lafzı Buhari’ye aittir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“Peygamber </w:t>
      </w:r>
      <w:r w:rsidR="00AD4E2C" w:rsidRPr="0094604E">
        <w:rPr>
          <w:rFonts w:ascii="Garamond" w:hAnsi="Garamond"/>
          <w:sz w:val="24"/>
        </w:rPr>
        <w:t xml:space="preserve">(s.a.a) </w:t>
      </w:r>
      <w:r w:rsidR="00FE0CAB" w:rsidRPr="0094604E">
        <w:rPr>
          <w:rFonts w:ascii="Garamond" w:hAnsi="Garamond"/>
          <w:sz w:val="24"/>
        </w:rPr>
        <w:t>bir kare çizdi</w:t>
      </w:r>
      <w:r w:rsidR="00AD4E2C" w:rsidRPr="0094604E">
        <w:rPr>
          <w:rFonts w:ascii="Garamond" w:hAnsi="Garamond"/>
          <w:sz w:val="24"/>
        </w:rPr>
        <w:t xml:space="preserve">. </w:t>
      </w:r>
      <w:r w:rsidR="00FE0CAB" w:rsidRPr="0094604E">
        <w:rPr>
          <w:rFonts w:ascii="Garamond" w:hAnsi="Garamond"/>
          <w:sz w:val="24"/>
        </w:rPr>
        <w:t>Ort</w:t>
      </w:r>
      <w:r w:rsidR="00B1777B">
        <w:rPr>
          <w:rFonts w:ascii="Garamond" w:hAnsi="Garamond"/>
          <w:sz w:val="24"/>
        </w:rPr>
        <w:t>a</w:t>
      </w:r>
      <w:r w:rsidR="00FE0CAB" w:rsidRPr="0094604E">
        <w:rPr>
          <w:rFonts w:ascii="Garamond" w:hAnsi="Garamond"/>
          <w:sz w:val="24"/>
        </w:rPr>
        <w:t>sına bir çizgi koydu o çizg</w:t>
      </w:r>
      <w:r w:rsidR="00FE0CAB" w:rsidRPr="0094604E">
        <w:rPr>
          <w:rFonts w:ascii="Garamond" w:hAnsi="Garamond"/>
          <w:sz w:val="24"/>
        </w:rPr>
        <w:t>i</w:t>
      </w:r>
      <w:r w:rsidR="00FE0CAB" w:rsidRPr="0094604E">
        <w:rPr>
          <w:rFonts w:ascii="Garamond" w:hAnsi="Garamond"/>
          <w:sz w:val="24"/>
        </w:rPr>
        <w:t>nin etr</w:t>
      </w:r>
      <w:r w:rsidR="00FE0CAB" w:rsidRPr="0094604E">
        <w:rPr>
          <w:rFonts w:ascii="Garamond" w:hAnsi="Garamond"/>
          <w:sz w:val="24"/>
        </w:rPr>
        <w:t>a</w:t>
      </w:r>
      <w:r w:rsidR="00FE0CAB" w:rsidRPr="0094604E">
        <w:rPr>
          <w:rFonts w:ascii="Garamond" w:hAnsi="Garamond"/>
          <w:sz w:val="24"/>
        </w:rPr>
        <w:t>fına da küçük çizgiler çizdi ve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="00FE0CAB" w:rsidRPr="0094604E">
        <w:rPr>
          <w:rFonts w:ascii="Garamond" w:hAnsi="Garamond"/>
          <w:sz w:val="24"/>
        </w:rPr>
        <w:t>“Bu (o</w:t>
      </w:r>
      <w:r w:rsidR="00FE0CAB" w:rsidRPr="0094604E">
        <w:rPr>
          <w:rFonts w:ascii="Garamond" w:hAnsi="Garamond"/>
          <w:sz w:val="24"/>
        </w:rPr>
        <w:t>r</w:t>
      </w:r>
      <w:r w:rsidR="00FE0CAB" w:rsidRPr="0094604E">
        <w:rPr>
          <w:rFonts w:ascii="Garamond" w:hAnsi="Garamond"/>
          <w:sz w:val="24"/>
        </w:rPr>
        <w:t>ta çizgi</w:t>
      </w:r>
      <w:r w:rsidR="00AD4E2C" w:rsidRPr="0094604E">
        <w:rPr>
          <w:rFonts w:ascii="Garamond" w:hAnsi="Garamond"/>
          <w:sz w:val="24"/>
        </w:rPr>
        <w:t xml:space="preserve">) </w:t>
      </w:r>
      <w:r w:rsidR="00FE0CAB" w:rsidRPr="0094604E">
        <w:rPr>
          <w:rFonts w:ascii="Garamond" w:hAnsi="Garamond"/>
          <w:sz w:val="24"/>
        </w:rPr>
        <w:t>insandır</w:t>
      </w:r>
      <w:r w:rsidR="00AD4E2C" w:rsidRPr="0094604E">
        <w:rPr>
          <w:rFonts w:ascii="Garamond" w:hAnsi="Garamond"/>
          <w:sz w:val="24"/>
        </w:rPr>
        <w:t xml:space="preserve">. </w:t>
      </w:r>
      <w:r w:rsidR="00FE0CAB" w:rsidRPr="0094604E">
        <w:rPr>
          <w:rFonts w:ascii="Garamond" w:hAnsi="Garamond"/>
          <w:sz w:val="24"/>
        </w:rPr>
        <w:t>Ve bu (kare</w:t>
      </w:r>
      <w:r w:rsidR="00AD4E2C" w:rsidRPr="0094604E">
        <w:rPr>
          <w:rFonts w:ascii="Garamond" w:hAnsi="Garamond"/>
          <w:sz w:val="24"/>
        </w:rPr>
        <w:t xml:space="preserve">) </w:t>
      </w:r>
      <w:r w:rsidR="00FE0CAB" w:rsidRPr="0094604E">
        <w:rPr>
          <w:rFonts w:ascii="Garamond" w:hAnsi="Garamond"/>
          <w:sz w:val="24"/>
        </w:rPr>
        <w:t>ins</w:t>
      </w:r>
      <w:r w:rsidR="00FE0CAB" w:rsidRPr="0094604E">
        <w:rPr>
          <w:rFonts w:ascii="Garamond" w:hAnsi="Garamond"/>
          <w:sz w:val="24"/>
        </w:rPr>
        <w:t>a</w:t>
      </w:r>
      <w:r w:rsidR="00FE0CAB" w:rsidRPr="0094604E">
        <w:rPr>
          <w:rFonts w:ascii="Garamond" w:hAnsi="Garamond"/>
          <w:sz w:val="24"/>
        </w:rPr>
        <w:t>nı kuşatan ecelidir</w:t>
      </w:r>
      <w:r w:rsidR="00AD4E2C" w:rsidRPr="0094604E">
        <w:rPr>
          <w:rFonts w:ascii="Garamond" w:hAnsi="Garamond"/>
          <w:sz w:val="24"/>
        </w:rPr>
        <w:t xml:space="preserve">. </w:t>
      </w:r>
      <w:r w:rsidR="00FE0CAB" w:rsidRPr="0094604E">
        <w:rPr>
          <w:rFonts w:ascii="Garamond" w:hAnsi="Garamond"/>
          <w:sz w:val="24"/>
        </w:rPr>
        <w:t>(karenin</w:t>
      </w:r>
      <w:r w:rsidR="00AD4E2C" w:rsidRPr="0094604E">
        <w:rPr>
          <w:rFonts w:ascii="Garamond" w:hAnsi="Garamond"/>
          <w:sz w:val="24"/>
        </w:rPr>
        <w:t xml:space="preserve">) </w:t>
      </w:r>
      <w:r w:rsidR="00FE0CAB" w:rsidRPr="0094604E">
        <w:rPr>
          <w:rFonts w:ascii="Garamond" w:hAnsi="Garamond"/>
          <w:sz w:val="24"/>
        </w:rPr>
        <w:t>d</w:t>
      </w:r>
      <w:r w:rsidR="00FE0CAB" w:rsidRPr="0094604E">
        <w:rPr>
          <w:rFonts w:ascii="Garamond" w:hAnsi="Garamond"/>
          <w:sz w:val="24"/>
        </w:rPr>
        <w:t>ı</w:t>
      </w:r>
      <w:r w:rsidR="00FE0CAB" w:rsidRPr="0094604E">
        <w:rPr>
          <w:rFonts w:ascii="Garamond" w:hAnsi="Garamond"/>
          <w:sz w:val="24"/>
        </w:rPr>
        <w:t>şında kalan çizgi ise onun arz</w:t>
      </w:r>
      <w:r w:rsidR="00FE0CAB" w:rsidRPr="0094604E">
        <w:rPr>
          <w:rFonts w:ascii="Garamond" w:hAnsi="Garamond"/>
          <w:sz w:val="24"/>
        </w:rPr>
        <w:t>u</w:t>
      </w:r>
      <w:r w:rsidR="00FE0CAB" w:rsidRPr="0094604E">
        <w:rPr>
          <w:rFonts w:ascii="Garamond" w:hAnsi="Garamond"/>
          <w:sz w:val="24"/>
        </w:rPr>
        <w:t>sudur</w:t>
      </w:r>
      <w:r w:rsidR="00AD4E2C" w:rsidRPr="0094604E">
        <w:rPr>
          <w:rFonts w:ascii="Garamond" w:hAnsi="Garamond"/>
          <w:sz w:val="24"/>
        </w:rPr>
        <w:t xml:space="preserve">. </w:t>
      </w:r>
      <w:r w:rsidR="00FE0CAB" w:rsidRPr="0094604E">
        <w:rPr>
          <w:rFonts w:ascii="Garamond" w:hAnsi="Garamond"/>
          <w:sz w:val="24"/>
        </w:rPr>
        <w:t>Bu küçük çizgiler ise b</w:t>
      </w:r>
      <w:r w:rsidR="00FE0CAB" w:rsidRPr="0094604E">
        <w:rPr>
          <w:rFonts w:ascii="Garamond" w:hAnsi="Garamond"/>
          <w:sz w:val="24"/>
        </w:rPr>
        <w:t>e</w:t>
      </w:r>
      <w:r w:rsidR="00FE0CAB" w:rsidRPr="0094604E">
        <w:rPr>
          <w:rFonts w:ascii="Garamond" w:hAnsi="Garamond"/>
          <w:sz w:val="24"/>
        </w:rPr>
        <w:t>la ve hastalıklardır</w:t>
      </w:r>
      <w:r w:rsidR="00AD4E2C" w:rsidRPr="0094604E">
        <w:rPr>
          <w:rFonts w:ascii="Garamond" w:hAnsi="Garamond"/>
          <w:sz w:val="24"/>
        </w:rPr>
        <w:t xml:space="preserve">. </w:t>
      </w:r>
      <w:r w:rsidR="00FE0CAB" w:rsidRPr="0094604E">
        <w:rPr>
          <w:rFonts w:ascii="Garamond" w:hAnsi="Garamond"/>
          <w:sz w:val="24"/>
        </w:rPr>
        <w:t>Eğer o</w:t>
      </w:r>
      <w:r w:rsidR="00FE0CAB" w:rsidRPr="0094604E">
        <w:rPr>
          <w:rFonts w:ascii="Garamond" w:hAnsi="Garamond"/>
          <w:sz w:val="24"/>
        </w:rPr>
        <w:t>n</w:t>
      </w:r>
      <w:r w:rsidR="00FE0CAB" w:rsidRPr="0094604E">
        <w:rPr>
          <w:rFonts w:ascii="Garamond" w:hAnsi="Garamond"/>
          <w:sz w:val="24"/>
        </w:rPr>
        <w:t>lardan biri hedefini şaşıracak olursa (i</w:t>
      </w:r>
      <w:r w:rsidR="00FE0CAB" w:rsidRPr="0094604E">
        <w:rPr>
          <w:rFonts w:ascii="Garamond" w:hAnsi="Garamond"/>
          <w:sz w:val="24"/>
        </w:rPr>
        <w:t>n</w:t>
      </w:r>
      <w:r w:rsidR="00FE0CAB" w:rsidRPr="0094604E">
        <w:rPr>
          <w:rFonts w:ascii="Garamond" w:hAnsi="Garamond"/>
          <w:sz w:val="24"/>
        </w:rPr>
        <w:t>sana isabet etmeyecek olursa</w:t>
      </w:r>
      <w:r w:rsidR="00AD4E2C" w:rsidRPr="0094604E">
        <w:rPr>
          <w:rFonts w:ascii="Garamond" w:hAnsi="Garamond"/>
          <w:sz w:val="24"/>
        </w:rPr>
        <w:t xml:space="preserve">) </w:t>
      </w:r>
      <w:r w:rsidR="00FE0CAB" w:rsidRPr="0094604E">
        <w:rPr>
          <w:rFonts w:ascii="Garamond" w:hAnsi="Garamond"/>
          <w:sz w:val="24"/>
        </w:rPr>
        <w:t>d</w:t>
      </w:r>
      <w:r w:rsidR="00FE0CAB" w:rsidRPr="0094604E">
        <w:rPr>
          <w:rFonts w:ascii="Garamond" w:hAnsi="Garamond"/>
          <w:sz w:val="24"/>
        </w:rPr>
        <w:t>i</w:t>
      </w:r>
      <w:r w:rsidR="00FE0CAB" w:rsidRPr="0094604E">
        <w:rPr>
          <w:rFonts w:ascii="Garamond" w:hAnsi="Garamond"/>
          <w:sz w:val="24"/>
        </w:rPr>
        <w:t>ğeri onu ıs</w:t>
      </w:r>
      <w:r w:rsidR="00FE0CAB" w:rsidRPr="0094604E">
        <w:rPr>
          <w:rFonts w:ascii="Garamond" w:hAnsi="Garamond"/>
          <w:sz w:val="24"/>
        </w:rPr>
        <w:t>ı</w:t>
      </w:r>
      <w:r w:rsidR="00FE0CAB" w:rsidRPr="0094604E">
        <w:rPr>
          <w:rFonts w:ascii="Garamond" w:hAnsi="Garamond"/>
          <w:sz w:val="24"/>
        </w:rPr>
        <w:t>rır</w:t>
      </w:r>
      <w:r w:rsidR="0030190A">
        <w:rPr>
          <w:rFonts w:ascii="Garamond" w:hAnsi="Garamond"/>
          <w:sz w:val="24"/>
        </w:rPr>
        <w:t>.”</w:t>
      </w:r>
      <w:r w:rsidR="00FE0CAB" w:rsidRPr="0094604E">
        <w:rPr>
          <w:rFonts w:ascii="Garamond" w:hAnsi="Garamond"/>
          <w:sz w:val="24"/>
        </w:rPr>
        <w:t xml:space="preserve"> </w:t>
      </w:r>
    </w:p>
    <w:p w:rsidR="00346C22" w:rsidRPr="0094604E" w:rsidRDefault="004A191D" w:rsidP="00B1777B">
      <w:pPr>
        <w:spacing w:line="300" w:lineRule="atLeast"/>
        <w:ind w:right="-57" w:firstLine="284"/>
        <w:jc w:val="both"/>
        <w:rPr>
          <w:rFonts w:ascii="Garamond" w:hAnsi="Garamond"/>
          <w:sz w:val="24"/>
        </w:rPr>
      </w:pPr>
      <w:r w:rsidRPr="0094604E">
        <w:rPr>
          <w:rFonts w:ascii="Garamond" w:hAnsi="Garamond"/>
          <w:i/>
          <w:iCs/>
          <w:sz w:val="24"/>
        </w:rPr>
        <w:t>Aynı şerhte şöyle yer almıştır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B20101" w:rsidRPr="0094604E">
        <w:rPr>
          <w:rFonts w:ascii="Garamond" w:hAnsi="Garamond"/>
          <w:sz w:val="24"/>
        </w:rPr>
        <w:t>Enes’ten şöy</w:t>
      </w:r>
      <w:r w:rsidR="00346C22" w:rsidRPr="0094604E">
        <w:rPr>
          <w:rFonts w:ascii="Garamond" w:hAnsi="Garamond"/>
          <w:sz w:val="24"/>
        </w:rPr>
        <w:t>l</w:t>
      </w:r>
      <w:r w:rsidR="00B20101" w:rsidRPr="0094604E">
        <w:rPr>
          <w:rFonts w:ascii="Garamond" w:hAnsi="Garamond"/>
          <w:sz w:val="24"/>
        </w:rPr>
        <w:t>e nakledilmiştir</w:t>
      </w:r>
      <w:r w:rsidR="00AD4E2C" w:rsidRPr="0094604E">
        <w:rPr>
          <w:rFonts w:ascii="Garamond" w:hAnsi="Garamond"/>
          <w:sz w:val="24"/>
        </w:rPr>
        <w:t xml:space="preserve">: </w:t>
      </w:r>
      <w:r w:rsidR="00B20101" w:rsidRPr="0094604E">
        <w:rPr>
          <w:rFonts w:ascii="Garamond" w:hAnsi="Garamond"/>
          <w:sz w:val="24"/>
        </w:rPr>
        <w:t>“Peygamber (s</w:t>
      </w:r>
      <w:r w:rsidR="00B1777B">
        <w:rPr>
          <w:rFonts w:ascii="Garamond" w:hAnsi="Garamond"/>
          <w:sz w:val="24"/>
        </w:rPr>
        <w:t>.</w:t>
      </w:r>
      <w:r w:rsidR="00B20101" w:rsidRPr="0094604E">
        <w:rPr>
          <w:rFonts w:ascii="Garamond" w:hAnsi="Garamond"/>
          <w:sz w:val="24"/>
        </w:rPr>
        <w:t>a</w:t>
      </w:r>
      <w:r w:rsidR="00B1777B">
        <w:rPr>
          <w:rFonts w:ascii="Garamond" w:hAnsi="Garamond"/>
          <w:sz w:val="24"/>
        </w:rPr>
        <w:t>.</w:t>
      </w:r>
      <w:r w:rsidR="00B20101" w:rsidRPr="0094604E">
        <w:rPr>
          <w:rFonts w:ascii="Garamond" w:hAnsi="Garamond"/>
          <w:sz w:val="24"/>
        </w:rPr>
        <w:t>a</w:t>
      </w:r>
      <w:r w:rsidR="00AD4E2C" w:rsidRPr="0094604E">
        <w:rPr>
          <w:rFonts w:ascii="Garamond" w:hAnsi="Garamond"/>
          <w:sz w:val="24"/>
        </w:rPr>
        <w:t xml:space="preserve">) </w:t>
      </w:r>
      <w:r w:rsidR="00B20101" w:rsidRPr="0094604E">
        <w:rPr>
          <w:rFonts w:ascii="Garamond" w:hAnsi="Garamond"/>
          <w:sz w:val="24"/>
        </w:rPr>
        <w:t>bir takım çi</w:t>
      </w:r>
      <w:r w:rsidR="00B20101" w:rsidRPr="0094604E">
        <w:rPr>
          <w:rFonts w:ascii="Garamond" w:hAnsi="Garamond"/>
          <w:sz w:val="24"/>
        </w:rPr>
        <w:t>z</w:t>
      </w:r>
      <w:r w:rsidR="00B20101" w:rsidRPr="0094604E">
        <w:rPr>
          <w:rFonts w:ascii="Garamond" w:hAnsi="Garamond"/>
          <w:sz w:val="24"/>
        </w:rPr>
        <w:t>giler çizdi ve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="00B1777B">
        <w:rPr>
          <w:rFonts w:ascii="Garamond" w:hAnsi="Garamond"/>
          <w:sz w:val="24"/>
        </w:rPr>
        <w:t>“Bu arzudur</w:t>
      </w:r>
      <w:r w:rsidR="00AD4E2C" w:rsidRPr="0094604E">
        <w:rPr>
          <w:rFonts w:ascii="Garamond" w:hAnsi="Garamond"/>
          <w:sz w:val="24"/>
        </w:rPr>
        <w:t xml:space="preserve">, </w:t>
      </w:r>
      <w:r w:rsidR="00B20101" w:rsidRPr="0094604E">
        <w:rPr>
          <w:rFonts w:ascii="Garamond" w:hAnsi="Garamond"/>
          <w:sz w:val="24"/>
        </w:rPr>
        <w:t>bu eceldir ve i</w:t>
      </w:r>
      <w:r w:rsidR="00B20101" w:rsidRPr="0094604E">
        <w:rPr>
          <w:rFonts w:ascii="Garamond" w:hAnsi="Garamond"/>
          <w:sz w:val="24"/>
        </w:rPr>
        <w:t>n</w:t>
      </w:r>
      <w:r w:rsidR="00B20101" w:rsidRPr="0094604E">
        <w:rPr>
          <w:rFonts w:ascii="Garamond" w:hAnsi="Garamond"/>
          <w:sz w:val="24"/>
        </w:rPr>
        <w:t>san bu arada kalmaktadır aniden y</w:t>
      </w:r>
      <w:r w:rsidR="00B20101" w:rsidRPr="0094604E">
        <w:rPr>
          <w:rFonts w:ascii="Garamond" w:hAnsi="Garamond"/>
          <w:sz w:val="24"/>
        </w:rPr>
        <w:t>a</w:t>
      </w:r>
      <w:r w:rsidR="00B20101" w:rsidRPr="0094604E">
        <w:rPr>
          <w:rFonts w:ascii="Garamond" w:hAnsi="Garamond"/>
          <w:sz w:val="24"/>
        </w:rPr>
        <w:t>kın olan çizgi ona isabet eder</w:t>
      </w:r>
      <w:r w:rsidR="0030190A">
        <w:rPr>
          <w:rFonts w:ascii="Garamond" w:hAnsi="Garamond"/>
          <w:sz w:val="24"/>
        </w:rPr>
        <w:t>.”</w:t>
      </w:r>
    </w:p>
    <w:p w:rsidR="002405A4" w:rsidRPr="0094604E" w:rsidRDefault="00346C22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</w:rPr>
      </w:pPr>
      <w:r w:rsidRPr="0094604E">
        <w:rPr>
          <w:rFonts w:ascii="Garamond" w:hAnsi="Garamond"/>
          <w:i/>
          <w:iCs/>
          <w:sz w:val="24"/>
        </w:rPr>
        <w:t>İbn-i Arabi (r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ise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“Buhari bu hadisi doğru nakle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memiştir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Peyga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 xml:space="preserve">ber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üç anlam ifade etmi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Bunlar biri kare</w:t>
      </w:r>
      <w:r w:rsidR="00B1777B">
        <w:rPr>
          <w:rFonts w:ascii="Garamond" w:hAnsi="Garamond"/>
          <w:sz w:val="24"/>
        </w:rPr>
        <w:t>, ortasındaki ik</w:t>
      </w:r>
      <w:r w:rsidR="002405A4" w:rsidRPr="0094604E">
        <w:rPr>
          <w:rFonts w:ascii="Garamond" w:hAnsi="Garamond"/>
          <w:sz w:val="24"/>
        </w:rPr>
        <w:t>i çi</w:t>
      </w:r>
      <w:r w:rsidR="002405A4" w:rsidRPr="0094604E">
        <w:rPr>
          <w:rFonts w:ascii="Garamond" w:hAnsi="Garamond"/>
          <w:sz w:val="24"/>
        </w:rPr>
        <w:t>z</w:t>
      </w:r>
      <w:r w:rsidR="00B1777B">
        <w:rPr>
          <w:rFonts w:ascii="Garamond" w:hAnsi="Garamond"/>
          <w:sz w:val="24"/>
        </w:rPr>
        <w:t>gi ve diğer</w:t>
      </w:r>
      <w:r w:rsidR="002405A4" w:rsidRPr="0094604E">
        <w:rPr>
          <w:rFonts w:ascii="Garamond" w:hAnsi="Garamond"/>
          <w:sz w:val="24"/>
        </w:rPr>
        <w:t xml:space="preserve"> üç küçük çizg</w:t>
      </w:r>
      <w:r w:rsidR="002405A4" w:rsidRPr="0094604E">
        <w:rPr>
          <w:rFonts w:ascii="Garamond" w:hAnsi="Garamond"/>
          <w:sz w:val="24"/>
        </w:rPr>
        <w:t>i</w:t>
      </w:r>
      <w:r w:rsidR="002405A4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="002405A4" w:rsidRPr="0094604E">
        <w:rPr>
          <w:rFonts w:ascii="Garamond" w:hAnsi="Garamond"/>
          <w:sz w:val="24"/>
        </w:rPr>
        <w:t xml:space="preserve"> </w:t>
      </w:r>
      <w:r w:rsidR="002405A4"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2405A4" w:rsidRPr="0094604E">
        <w:rPr>
          <w:rFonts w:ascii="Garamond" w:hAnsi="Garamond"/>
          <w:i/>
          <w:iCs/>
          <w:sz w:val="24"/>
        </w:rPr>
        <w:t>daha sonra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2405A4" w:rsidRPr="0094604E">
        <w:rPr>
          <w:rFonts w:ascii="Garamond" w:hAnsi="Garamond"/>
          <w:sz w:val="24"/>
        </w:rPr>
        <w:t xml:space="preserve">“Bunların her biri </w:t>
      </w:r>
      <w:r w:rsidR="002405A4" w:rsidRPr="0094604E">
        <w:rPr>
          <w:rFonts w:ascii="Garamond" w:hAnsi="Garamond"/>
          <w:sz w:val="24"/>
        </w:rPr>
        <w:t>i</w:t>
      </w:r>
      <w:r w:rsidR="002405A4" w:rsidRPr="0094604E">
        <w:rPr>
          <w:rFonts w:ascii="Garamond" w:hAnsi="Garamond"/>
          <w:sz w:val="24"/>
        </w:rPr>
        <w:t>çin örnek ver</w:t>
      </w:r>
      <w:r w:rsidR="002405A4" w:rsidRPr="0094604E">
        <w:rPr>
          <w:rFonts w:ascii="Garamond" w:hAnsi="Garamond"/>
          <w:sz w:val="24"/>
        </w:rPr>
        <w:t>e</w:t>
      </w:r>
      <w:r w:rsidR="002405A4" w:rsidRPr="0094604E">
        <w:rPr>
          <w:rFonts w:ascii="Garamond" w:hAnsi="Garamond"/>
          <w:sz w:val="24"/>
        </w:rPr>
        <w:t xml:space="preserve">ceğim” </w:t>
      </w:r>
      <w:r w:rsidR="002405A4"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2405A4" w:rsidRPr="0094604E">
        <w:rPr>
          <w:rFonts w:ascii="Garamond" w:hAnsi="Garamond"/>
          <w:i/>
          <w:iCs/>
          <w:sz w:val="24"/>
        </w:rPr>
        <w:t>daha sonra şöyle buyurdu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2405A4" w:rsidRPr="0094604E">
        <w:rPr>
          <w:rFonts w:ascii="Garamond" w:hAnsi="Garamond"/>
          <w:sz w:val="24"/>
        </w:rPr>
        <w:t>“Bunlardan birisi insandır</w:t>
      </w:r>
      <w:r w:rsidR="00AD4E2C" w:rsidRPr="0094604E">
        <w:rPr>
          <w:rFonts w:ascii="Garamond" w:hAnsi="Garamond"/>
          <w:sz w:val="24"/>
        </w:rPr>
        <w:t xml:space="preserve">, </w:t>
      </w:r>
      <w:r w:rsidR="002405A4" w:rsidRPr="0094604E">
        <w:rPr>
          <w:rFonts w:ascii="Garamond" w:hAnsi="Garamond"/>
          <w:sz w:val="24"/>
        </w:rPr>
        <w:t xml:space="preserve">bu </w:t>
      </w:r>
      <w:r w:rsidR="002405A4" w:rsidRPr="0094604E">
        <w:rPr>
          <w:rFonts w:ascii="Garamond" w:hAnsi="Garamond"/>
          <w:sz w:val="24"/>
        </w:rPr>
        <w:t>i</w:t>
      </w:r>
      <w:r w:rsidR="002405A4" w:rsidRPr="0094604E">
        <w:rPr>
          <w:rFonts w:ascii="Garamond" w:hAnsi="Garamond"/>
          <w:sz w:val="24"/>
        </w:rPr>
        <w:t xml:space="preserve">kisi de onu kuşatan eceldir ve bu karenin dışında kalan üçü de </w:t>
      </w:r>
      <w:r w:rsidR="002405A4" w:rsidRPr="0094604E">
        <w:rPr>
          <w:rFonts w:ascii="Garamond" w:hAnsi="Garamond"/>
          <w:sz w:val="24"/>
        </w:rPr>
        <w:lastRenderedPageBreak/>
        <w:t>o</w:t>
      </w:r>
      <w:r w:rsidR="002405A4" w:rsidRPr="0094604E">
        <w:rPr>
          <w:rFonts w:ascii="Garamond" w:hAnsi="Garamond"/>
          <w:sz w:val="24"/>
        </w:rPr>
        <w:t>nun arzularıdır</w:t>
      </w:r>
      <w:r w:rsidR="00AD4E2C" w:rsidRPr="0094604E">
        <w:rPr>
          <w:rFonts w:ascii="Garamond" w:hAnsi="Garamond"/>
          <w:sz w:val="24"/>
        </w:rPr>
        <w:t xml:space="preserve">. </w:t>
      </w:r>
      <w:r w:rsidR="002405A4" w:rsidRPr="0094604E">
        <w:rPr>
          <w:rFonts w:ascii="Garamond" w:hAnsi="Garamond"/>
          <w:sz w:val="24"/>
        </w:rPr>
        <w:t>Bu dört küçük çizgi ise belalar ve hastalıkla</w:t>
      </w:r>
      <w:r w:rsidR="002405A4" w:rsidRPr="0094604E">
        <w:rPr>
          <w:rFonts w:ascii="Garamond" w:hAnsi="Garamond"/>
          <w:sz w:val="24"/>
        </w:rPr>
        <w:t>r</w:t>
      </w:r>
      <w:r w:rsidR="002405A4" w:rsidRPr="0094604E">
        <w:rPr>
          <w:rFonts w:ascii="Garamond" w:hAnsi="Garamond"/>
          <w:sz w:val="24"/>
        </w:rPr>
        <w:t>dır</w:t>
      </w:r>
      <w:r w:rsidR="00AD4E2C" w:rsidRPr="0094604E">
        <w:rPr>
          <w:rFonts w:ascii="Garamond" w:hAnsi="Garamond"/>
          <w:sz w:val="24"/>
        </w:rPr>
        <w:t>.</w:t>
      </w:r>
      <w:r w:rsidR="00B1777B">
        <w:rPr>
          <w:rFonts w:ascii="Garamond" w:hAnsi="Garamond"/>
          <w:sz w:val="24"/>
        </w:rPr>
        <w:t>”</w:t>
      </w:r>
      <w:r w:rsidR="00AD4E2C" w:rsidRPr="0094604E">
        <w:rPr>
          <w:rFonts w:ascii="Garamond" w:hAnsi="Garamond"/>
          <w:sz w:val="24"/>
        </w:rPr>
        <w:t xml:space="preserve"> </w:t>
      </w:r>
    </w:p>
    <w:p w:rsidR="005A1B0A" w:rsidRPr="0094604E" w:rsidRDefault="002405A4" w:rsidP="00B1777B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sz w:val="24"/>
        </w:rPr>
        <w:t>Ama bu rivayetin doğrusu onun rivayet ettiğinden başkas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 xml:space="preserve">Abdullah </w:t>
      </w:r>
      <w:r w:rsidR="00661DB3" w:rsidRPr="0094604E">
        <w:rPr>
          <w:rFonts w:ascii="Garamond" w:hAnsi="Garamond"/>
          <w:i/>
          <w:iCs/>
          <w:sz w:val="24"/>
        </w:rPr>
        <w:t>şöyl</w:t>
      </w:r>
      <w:r w:rsidRPr="0094604E">
        <w:rPr>
          <w:rFonts w:ascii="Garamond" w:hAnsi="Garamond"/>
          <w:i/>
          <w:iCs/>
          <w:sz w:val="24"/>
        </w:rPr>
        <w:t>e</w:t>
      </w:r>
      <w:r w:rsidR="00661DB3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B1777B">
        <w:rPr>
          <w:rFonts w:ascii="Garamond" w:hAnsi="Garamond"/>
          <w:i/>
          <w:iCs/>
          <w:sz w:val="24"/>
        </w:rPr>
        <w:t>“</w:t>
      </w: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bizler için bir kare çizdi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Ortasında</w:t>
      </w:r>
      <w:r w:rsidR="00B1777B">
        <w:rPr>
          <w:rFonts w:ascii="Garamond" w:hAnsi="Garamond"/>
          <w:i/>
          <w:iCs/>
          <w:sz w:val="24"/>
        </w:rPr>
        <w:t xml:space="preserve"> da</w:t>
      </w:r>
      <w:r w:rsidRPr="0094604E">
        <w:rPr>
          <w:rFonts w:ascii="Garamond" w:hAnsi="Garamond"/>
          <w:i/>
          <w:iCs/>
          <w:sz w:val="24"/>
        </w:rPr>
        <w:t xml:space="preserve"> bir çizgi çizdi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rafına da küçük çizgiler koydu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Kar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nin dışında da bir çizgi çizdi ve şöyle buyurdu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“Bunun ne olduğunu 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liyor musunuz?</w:t>
      </w:r>
      <w:r w:rsidRPr="0094604E">
        <w:rPr>
          <w:rFonts w:ascii="Garamond" w:hAnsi="Garamond"/>
          <w:sz w:val="24"/>
        </w:rPr>
        <w:tab/>
      </w:r>
      <w:r w:rsidR="00671CD4" w:rsidRPr="0094604E">
        <w:rPr>
          <w:rFonts w:ascii="Garamond" w:hAnsi="Garamond"/>
          <w:sz w:val="24"/>
        </w:rPr>
        <w:t>”</w:t>
      </w:r>
      <w:r w:rsidR="00661DB3" w:rsidRPr="0094604E">
        <w:rPr>
          <w:rFonts w:ascii="Garamond" w:hAnsi="Garamond"/>
          <w:sz w:val="24"/>
        </w:rPr>
        <w:t xml:space="preserve"> </w:t>
      </w:r>
      <w:r w:rsidR="00661DB3" w:rsidRPr="0094604E">
        <w:rPr>
          <w:rFonts w:ascii="Garamond" w:hAnsi="Garamond"/>
          <w:i/>
          <w:iCs/>
          <w:sz w:val="24"/>
        </w:rPr>
        <w:t>Ashab şöyle dedi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61DB3" w:rsidRPr="0094604E">
        <w:rPr>
          <w:rFonts w:ascii="Garamond" w:hAnsi="Garamond"/>
          <w:i/>
          <w:iCs/>
          <w:sz w:val="24"/>
        </w:rPr>
        <w:t>“Allah</w:t>
      </w:r>
      <w:r w:rsidR="005A1B0A" w:rsidRPr="0094604E">
        <w:rPr>
          <w:rFonts w:ascii="Garamond" w:hAnsi="Garamond"/>
          <w:i/>
          <w:iCs/>
          <w:sz w:val="24"/>
        </w:rPr>
        <w:t xml:space="preserve"> ve</w:t>
      </w:r>
      <w:r w:rsidR="00661DB3" w:rsidRPr="0094604E">
        <w:rPr>
          <w:rFonts w:ascii="Garamond" w:hAnsi="Garamond"/>
          <w:i/>
          <w:iCs/>
          <w:sz w:val="24"/>
        </w:rPr>
        <w:t xml:space="preserve"> Resulü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61DB3" w:rsidRPr="0094604E">
        <w:rPr>
          <w:rFonts w:ascii="Garamond" w:hAnsi="Garamond"/>
          <w:i/>
          <w:iCs/>
          <w:sz w:val="24"/>
        </w:rPr>
        <w:t>daha iyi b</w:t>
      </w:r>
      <w:r w:rsidR="00661DB3" w:rsidRPr="0094604E">
        <w:rPr>
          <w:rFonts w:ascii="Garamond" w:hAnsi="Garamond"/>
          <w:i/>
          <w:iCs/>
          <w:sz w:val="24"/>
        </w:rPr>
        <w:t>i</w:t>
      </w:r>
      <w:r w:rsidR="00661DB3" w:rsidRPr="0094604E">
        <w:rPr>
          <w:rFonts w:ascii="Garamond" w:hAnsi="Garamond"/>
          <w:i/>
          <w:iCs/>
          <w:sz w:val="24"/>
        </w:rPr>
        <w:t>lir?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5A1B0A"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5A1B0A" w:rsidRPr="0094604E">
        <w:rPr>
          <w:rFonts w:ascii="Garamond" w:hAnsi="Garamond"/>
          <w:i/>
          <w:iCs/>
          <w:sz w:val="24"/>
        </w:rPr>
        <w:t>şöyle buyurdu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5A1B0A" w:rsidRPr="0094604E">
        <w:rPr>
          <w:rFonts w:ascii="Garamond" w:hAnsi="Garamond"/>
          <w:sz w:val="24"/>
        </w:rPr>
        <w:t>Bu orta çizgi insandır</w:t>
      </w:r>
      <w:r w:rsidR="00AD4E2C" w:rsidRPr="0094604E">
        <w:rPr>
          <w:rFonts w:ascii="Garamond" w:hAnsi="Garamond"/>
          <w:sz w:val="24"/>
        </w:rPr>
        <w:t xml:space="preserve">. </w:t>
      </w:r>
      <w:r w:rsidR="005A1B0A" w:rsidRPr="0094604E">
        <w:rPr>
          <w:rFonts w:ascii="Garamond" w:hAnsi="Garamond"/>
          <w:sz w:val="24"/>
        </w:rPr>
        <w:t>Etrafında olan çi</w:t>
      </w:r>
      <w:r w:rsidR="005A1B0A" w:rsidRPr="0094604E">
        <w:rPr>
          <w:rFonts w:ascii="Garamond" w:hAnsi="Garamond"/>
          <w:sz w:val="24"/>
        </w:rPr>
        <w:t>z</w:t>
      </w:r>
      <w:r w:rsidR="005A1B0A" w:rsidRPr="0094604E">
        <w:rPr>
          <w:rFonts w:ascii="Garamond" w:hAnsi="Garamond"/>
          <w:sz w:val="24"/>
        </w:rPr>
        <w:t>giler ise insanı her t</w:t>
      </w:r>
      <w:r w:rsidR="005A1B0A" w:rsidRPr="0094604E">
        <w:rPr>
          <w:rFonts w:ascii="Garamond" w:hAnsi="Garamond"/>
          <w:sz w:val="24"/>
        </w:rPr>
        <w:t>a</w:t>
      </w:r>
      <w:r w:rsidR="005A1B0A" w:rsidRPr="0094604E">
        <w:rPr>
          <w:rFonts w:ascii="Garamond" w:hAnsi="Garamond"/>
          <w:sz w:val="24"/>
        </w:rPr>
        <w:t>raftan ısıran belalar ve hastalı</w:t>
      </w:r>
      <w:r w:rsidR="005A1B0A" w:rsidRPr="0094604E">
        <w:rPr>
          <w:rFonts w:ascii="Garamond" w:hAnsi="Garamond"/>
          <w:sz w:val="24"/>
        </w:rPr>
        <w:t>k</w:t>
      </w:r>
      <w:r w:rsidR="005A1B0A" w:rsidRPr="0094604E">
        <w:rPr>
          <w:rFonts w:ascii="Garamond" w:hAnsi="Garamond"/>
          <w:sz w:val="24"/>
        </w:rPr>
        <w:t>lardır</w:t>
      </w:r>
      <w:r w:rsidR="00AD4E2C" w:rsidRPr="0094604E">
        <w:rPr>
          <w:rFonts w:ascii="Garamond" w:hAnsi="Garamond"/>
          <w:sz w:val="24"/>
        </w:rPr>
        <w:t xml:space="preserve">. </w:t>
      </w:r>
      <w:r w:rsidR="005A1B0A" w:rsidRPr="0094604E">
        <w:rPr>
          <w:rFonts w:ascii="Garamond" w:hAnsi="Garamond"/>
          <w:sz w:val="24"/>
        </w:rPr>
        <w:t>Eğer bunl</w:t>
      </w:r>
      <w:r w:rsidR="00B1777B">
        <w:rPr>
          <w:rFonts w:ascii="Garamond" w:hAnsi="Garamond"/>
          <w:sz w:val="24"/>
        </w:rPr>
        <w:t>a</w:t>
      </w:r>
      <w:r w:rsidR="005A1B0A" w:rsidRPr="0094604E">
        <w:rPr>
          <w:rFonts w:ascii="Garamond" w:hAnsi="Garamond"/>
          <w:sz w:val="24"/>
        </w:rPr>
        <w:t>rdan biri hata edecek olursa diğer</w:t>
      </w:r>
      <w:r w:rsidR="00B1777B">
        <w:rPr>
          <w:rFonts w:ascii="Garamond" w:hAnsi="Garamond"/>
          <w:sz w:val="24"/>
        </w:rPr>
        <w:t>i</w:t>
      </w:r>
      <w:r w:rsidR="005A1B0A" w:rsidRPr="0094604E">
        <w:rPr>
          <w:rFonts w:ascii="Garamond" w:hAnsi="Garamond"/>
          <w:sz w:val="24"/>
        </w:rPr>
        <w:t xml:space="preserve"> onu hed</w:t>
      </w:r>
      <w:r w:rsidR="005A1B0A" w:rsidRPr="0094604E">
        <w:rPr>
          <w:rFonts w:ascii="Garamond" w:hAnsi="Garamond"/>
          <w:sz w:val="24"/>
        </w:rPr>
        <w:t>e</w:t>
      </w:r>
      <w:r w:rsidR="005A1B0A" w:rsidRPr="0094604E">
        <w:rPr>
          <w:rFonts w:ascii="Garamond" w:hAnsi="Garamond"/>
          <w:sz w:val="24"/>
        </w:rPr>
        <w:t>finden vurur</w:t>
      </w:r>
      <w:r w:rsidR="00AD4E2C" w:rsidRPr="0094604E">
        <w:rPr>
          <w:rFonts w:ascii="Garamond" w:hAnsi="Garamond"/>
          <w:sz w:val="24"/>
        </w:rPr>
        <w:t xml:space="preserve">. </w:t>
      </w:r>
      <w:r w:rsidR="005A1B0A" w:rsidRPr="0094604E">
        <w:rPr>
          <w:rFonts w:ascii="Garamond" w:hAnsi="Garamond"/>
          <w:sz w:val="24"/>
        </w:rPr>
        <w:t>Bu kare de onu her taraftan kuşatan ecelidir</w:t>
      </w:r>
      <w:r w:rsidR="00AD4E2C" w:rsidRPr="0094604E">
        <w:rPr>
          <w:rFonts w:ascii="Garamond" w:hAnsi="Garamond"/>
          <w:sz w:val="24"/>
        </w:rPr>
        <w:t xml:space="preserve">. </w:t>
      </w:r>
      <w:r w:rsidR="005A1B0A" w:rsidRPr="0094604E">
        <w:rPr>
          <w:rFonts w:ascii="Garamond" w:hAnsi="Garamond"/>
          <w:sz w:val="24"/>
        </w:rPr>
        <w:t>Karenin dışında kalan çizgi ise onun arzularıdır</w:t>
      </w:r>
      <w:r w:rsidR="00AD4E2C" w:rsidRPr="0094604E">
        <w:rPr>
          <w:rFonts w:ascii="Garamond" w:hAnsi="Garamond"/>
          <w:sz w:val="24"/>
        </w:rPr>
        <w:t xml:space="preserve">. </w:t>
      </w:r>
      <w:r w:rsidR="005A1B0A" w:rsidRPr="0094604E">
        <w:rPr>
          <w:rFonts w:ascii="Garamond" w:hAnsi="Garamond"/>
          <w:sz w:val="24"/>
        </w:rPr>
        <w:t xml:space="preserve">İşte bunun </w:t>
      </w:r>
      <w:r w:rsidR="00BD4284" w:rsidRPr="0094604E">
        <w:rPr>
          <w:rFonts w:ascii="Garamond" w:hAnsi="Garamond"/>
          <w:sz w:val="24"/>
        </w:rPr>
        <w:t>tasviri</w:t>
      </w:r>
      <w:r w:rsidR="005A1B0A" w:rsidRPr="0094604E">
        <w:rPr>
          <w:rFonts w:ascii="Garamond" w:hAnsi="Garamond"/>
          <w:sz w:val="24"/>
        </w:rPr>
        <w:t xml:space="preserve"> ise şöyledir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</w:p>
    <w:p w:rsidR="00B94C00" w:rsidRDefault="00B55540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B94C00">
        <w:rPr>
          <w:rFonts w:ascii="Garamond" w:hAnsi="Garamond"/>
          <w:i/>
          <w:iCs/>
          <w:noProof/>
          <w:sz w:val="24"/>
          <w:lang w:val="en-US" w:eastAsia="en-US"/>
        </w:rPr>
        <w:drawing>
          <wp:inline distT="0" distB="0" distL="0" distR="0">
            <wp:extent cx="1661795" cy="1057275"/>
            <wp:effectExtent l="0" t="0" r="0" b="9525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C00" w:rsidRDefault="005A1B0A" w:rsidP="00B94C00">
      <w:pPr>
        <w:spacing w:line="300" w:lineRule="atLeast"/>
        <w:ind w:right="-57" w:firstLine="284"/>
        <w:jc w:val="both"/>
        <w:rPr>
          <w:rFonts w:ascii="Garamond" w:hAnsi="Garamond"/>
          <w:sz w:val="24"/>
        </w:rPr>
      </w:pPr>
      <w:r w:rsidRPr="0094604E">
        <w:rPr>
          <w:rFonts w:ascii="Garamond" w:hAnsi="Garamond"/>
          <w:i/>
          <w:iCs/>
          <w:sz w:val="24"/>
        </w:rPr>
        <w:t>Ebu Said Hudri’den ise şöyle d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diği rivayet edilmiştir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tam karşısında bir yere bir s</w:t>
      </w:r>
      <w:r w:rsidRPr="0094604E">
        <w:rPr>
          <w:rFonts w:ascii="Garamond" w:hAnsi="Garamond"/>
          <w:i/>
          <w:iCs/>
          <w:sz w:val="24"/>
        </w:rPr>
        <w:t>o</w:t>
      </w:r>
      <w:r w:rsidR="00B1777B">
        <w:rPr>
          <w:rFonts w:ascii="Garamond" w:hAnsi="Garamond"/>
          <w:i/>
          <w:iCs/>
          <w:sz w:val="24"/>
        </w:rPr>
        <w:t>payı dikti</w:t>
      </w:r>
      <w:r w:rsidRPr="0094604E">
        <w:rPr>
          <w:rFonts w:ascii="Garamond" w:hAnsi="Garamond"/>
          <w:i/>
          <w:iCs/>
          <w:sz w:val="24"/>
        </w:rPr>
        <w:t xml:space="preserve"> yanına da başka bir sopayı soktu ve 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 xml:space="preserve">nun yanına da üçüncü sopayı </w:t>
      </w:r>
      <w:r w:rsidR="00B1777B">
        <w:rPr>
          <w:rFonts w:ascii="Garamond" w:hAnsi="Garamond"/>
          <w:i/>
          <w:iCs/>
          <w:sz w:val="24"/>
        </w:rPr>
        <w:t xml:space="preserve">dikti </w:t>
      </w:r>
      <w:r w:rsidRPr="0094604E">
        <w:rPr>
          <w:rFonts w:ascii="Garamond" w:hAnsi="Garamond"/>
          <w:i/>
          <w:iCs/>
          <w:sz w:val="24"/>
        </w:rPr>
        <w:t>ve şöyle buyurdu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F233B3" w:rsidRPr="0094604E">
        <w:rPr>
          <w:rFonts w:ascii="Garamond" w:hAnsi="Garamond"/>
          <w:sz w:val="24"/>
        </w:rPr>
        <w:t>“Bunun ne old</w:t>
      </w:r>
      <w:r w:rsidR="00F233B3" w:rsidRPr="0094604E">
        <w:rPr>
          <w:rFonts w:ascii="Garamond" w:hAnsi="Garamond"/>
          <w:sz w:val="24"/>
        </w:rPr>
        <w:t>u</w:t>
      </w:r>
      <w:r w:rsidR="00F233B3" w:rsidRPr="0094604E">
        <w:rPr>
          <w:rFonts w:ascii="Garamond" w:hAnsi="Garamond"/>
          <w:sz w:val="24"/>
        </w:rPr>
        <w:t xml:space="preserve">ğunu biliyor musunuz? </w:t>
      </w:r>
      <w:r w:rsidR="00F233B3" w:rsidRPr="0094604E">
        <w:rPr>
          <w:rFonts w:ascii="Garamond" w:hAnsi="Garamond"/>
          <w:i/>
          <w:iCs/>
          <w:sz w:val="24"/>
        </w:rPr>
        <w:t xml:space="preserve">Ashab şöyle </w:t>
      </w:r>
      <w:r w:rsidR="008670A0" w:rsidRPr="0094604E">
        <w:rPr>
          <w:rFonts w:ascii="Garamond" w:hAnsi="Garamond"/>
          <w:i/>
          <w:iCs/>
          <w:sz w:val="24"/>
        </w:rPr>
        <w:t>arz etti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F233B3" w:rsidRPr="0094604E">
        <w:rPr>
          <w:rFonts w:ascii="Garamond" w:hAnsi="Garamond"/>
          <w:i/>
          <w:iCs/>
          <w:sz w:val="24"/>
        </w:rPr>
        <w:t>“</w:t>
      </w:r>
      <w:r w:rsidR="008670A0" w:rsidRPr="0094604E">
        <w:rPr>
          <w:rFonts w:ascii="Garamond" w:hAnsi="Garamond"/>
          <w:i/>
          <w:iCs/>
          <w:sz w:val="24"/>
        </w:rPr>
        <w:t>Allah</w:t>
      </w:r>
      <w:r w:rsidR="00F233B3" w:rsidRPr="0094604E">
        <w:rPr>
          <w:rFonts w:ascii="Garamond" w:hAnsi="Garamond"/>
          <w:i/>
          <w:iCs/>
          <w:sz w:val="24"/>
        </w:rPr>
        <w:t xml:space="preserve"> ve Res</w:t>
      </w:r>
      <w:r w:rsidR="00F233B3" w:rsidRPr="0094604E">
        <w:rPr>
          <w:rFonts w:ascii="Garamond" w:hAnsi="Garamond"/>
          <w:i/>
          <w:iCs/>
          <w:sz w:val="24"/>
        </w:rPr>
        <w:t>u</w:t>
      </w:r>
      <w:r w:rsidR="00F233B3" w:rsidRPr="0094604E">
        <w:rPr>
          <w:rFonts w:ascii="Garamond" w:hAnsi="Garamond"/>
          <w:i/>
          <w:iCs/>
          <w:sz w:val="24"/>
        </w:rPr>
        <w:t>lü d</w:t>
      </w:r>
      <w:r w:rsidR="00BD209E" w:rsidRPr="0094604E">
        <w:rPr>
          <w:rFonts w:ascii="Garamond" w:hAnsi="Garamond"/>
          <w:i/>
          <w:iCs/>
          <w:sz w:val="24"/>
        </w:rPr>
        <w:t>a</w:t>
      </w:r>
      <w:r w:rsidR="00F233B3" w:rsidRPr="0094604E">
        <w:rPr>
          <w:rFonts w:ascii="Garamond" w:hAnsi="Garamond"/>
          <w:i/>
          <w:iCs/>
          <w:sz w:val="24"/>
        </w:rPr>
        <w:t>ha iyi bilir</w:t>
      </w:r>
      <w:r w:rsidR="0030190A">
        <w:rPr>
          <w:rFonts w:ascii="Garamond" w:hAnsi="Garamond"/>
          <w:i/>
          <w:iCs/>
          <w:sz w:val="24"/>
        </w:rPr>
        <w:t>.”</w:t>
      </w:r>
      <w:r w:rsidR="00F233B3" w:rsidRPr="0094604E">
        <w:rPr>
          <w:rFonts w:ascii="Garamond" w:hAnsi="Garamond"/>
          <w:i/>
          <w:iCs/>
          <w:sz w:val="24"/>
        </w:rPr>
        <w:t xml:space="preserve"> </w:t>
      </w:r>
      <w:r w:rsidR="00F233B3" w:rsidRPr="0094604E">
        <w:rPr>
          <w:rFonts w:ascii="Garamond" w:hAnsi="Garamond"/>
          <w:i/>
          <w:iCs/>
          <w:sz w:val="24"/>
        </w:rPr>
        <w:lastRenderedPageBreak/>
        <w:t>Peyga</w:t>
      </w:r>
      <w:r w:rsidR="00F233B3" w:rsidRPr="0094604E">
        <w:rPr>
          <w:rFonts w:ascii="Garamond" w:hAnsi="Garamond"/>
          <w:i/>
          <w:iCs/>
          <w:sz w:val="24"/>
        </w:rPr>
        <w:t>m</w:t>
      </w:r>
      <w:r w:rsidR="00F233B3" w:rsidRPr="0094604E">
        <w:rPr>
          <w:rFonts w:ascii="Garamond" w:hAnsi="Garamond"/>
          <w:i/>
          <w:iCs/>
          <w:sz w:val="24"/>
        </w:rPr>
        <w:t xml:space="preserve">ber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F233B3" w:rsidRPr="0094604E">
        <w:rPr>
          <w:rFonts w:ascii="Garamond" w:hAnsi="Garamond"/>
          <w:i/>
          <w:iCs/>
          <w:sz w:val="24"/>
        </w:rPr>
        <w:t>şöyle buyurdu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F233B3" w:rsidRPr="0094604E">
        <w:rPr>
          <w:rFonts w:ascii="Garamond" w:hAnsi="Garamond"/>
          <w:sz w:val="24"/>
        </w:rPr>
        <w:t>“Bu i</w:t>
      </w:r>
      <w:r w:rsidR="00F233B3" w:rsidRPr="0094604E">
        <w:rPr>
          <w:rFonts w:ascii="Garamond" w:hAnsi="Garamond"/>
          <w:sz w:val="24"/>
        </w:rPr>
        <w:t>n</w:t>
      </w:r>
      <w:r w:rsidR="00F233B3" w:rsidRPr="0094604E">
        <w:rPr>
          <w:rFonts w:ascii="Garamond" w:hAnsi="Garamond"/>
          <w:sz w:val="24"/>
        </w:rPr>
        <w:t>sandır ve bu da arzusu</w:t>
      </w:r>
      <w:r w:rsidR="00AD4E2C" w:rsidRPr="0094604E">
        <w:rPr>
          <w:rFonts w:ascii="Garamond" w:hAnsi="Garamond"/>
          <w:sz w:val="24"/>
        </w:rPr>
        <w:t xml:space="preserve">. </w:t>
      </w:r>
      <w:r w:rsidR="00F233B3" w:rsidRPr="0094604E">
        <w:rPr>
          <w:rFonts w:ascii="Garamond" w:hAnsi="Garamond"/>
          <w:sz w:val="24"/>
        </w:rPr>
        <w:t>İnsan arz</w:t>
      </w:r>
      <w:r w:rsidR="00F233B3" w:rsidRPr="0094604E">
        <w:rPr>
          <w:rFonts w:ascii="Garamond" w:hAnsi="Garamond"/>
          <w:sz w:val="24"/>
        </w:rPr>
        <w:t>u</w:t>
      </w:r>
      <w:r w:rsidR="00F233B3" w:rsidRPr="0094604E">
        <w:rPr>
          <w:rFonts w:ascii="Garamond" w:hAnsi="Garamond"/>
          <w:sz w:val="24"/>
        </w:rPr>
        <w:t xml:space="preserve">suna doğru gider ama eceli </w:t>
      </w:r>
      <w:r w:rsidR="00BD209E" w:rsidRPr="0094604E">
        <w:rPr>
          <w:rFonts w:ascii="Garamond" w:hAnsi="Garamond"/>
          <w:sz w:val="24"/>
        </w:rPr>
        <w:t>kendisi ile arzusu arasına engel olur</w:t>
      </w:r>
      <w:r w:rsidR="00AD4E2C" w:rsidRPr="0094604E">
        <w:rPr>
          <w:rFonts w:ascii="Garamond" w:hAnsi="Garamond"/>
          <w:sz w:val="24"/>
        </w:rPr>
        <w:t xml:space="preserve">. </w:t>
      </w:r>
      <w:r w:rsidR="00BD209E" w:rsidRPr="0094604E">
        <w:rPr>
          <w:rFonts w:ascii="Garamond" w:hAnsi="Garamond"/>
          <w:sz w:val="24"/>
        </w:rPr>
        <w:t>Bunun da şe</w:t>
      </w:r>
      <w:r w:rsidR="00BD209E" w:rsidRPr="0094604E">
        <w:rPr>
          <w:rFonts w:ascii="Garamond" w:hAnsi="Garamond"/>
          <w:sz w:val="24"/>
        </w:rPr>
        <w:t>k</w:t>
      </w:r>
      <w:r w:rsidR="00BD209E" w:rsidRPr="0094604E">
        <w:rPr>
          <w:rFonts w:ascii="Garamond" w:hAnsi="Garamond"/>
          <w:sz w:val="24"/>
        </w:rPr>
        <w:t>li şöyl</w:t>
      </w:r>
      <w:r w:rsidR="00BD209E" w:rsidRPr="0094604E">
        <w:rPr>
          <w:rFonts w:ascii="Garamond" w:hAnsi="Garamond"/>
          <w:sz w:val="24"/>
        </w:rPr>
        <w:t>e</w:t>
      </w:r>
      <w:r w:rsidR="00BD209E"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>:</w:t>
      </w:r>
      <w:r w:rsidR="00B94C00">
        <w:rPr>
          <w:rFonts w:ascii="Garamond" w:hAnsi="Garamond"/>
          <w:sz w:val="24"/>
        </w:rPr>
        <w:t xml:space="preserve"> </w:t>
      </w:r>
      <w:r w:rsidR="00BD209E" w:rsidRPr="0094604E">
        <w:rPr>
          <w:rStyle w:val="FootnoteReference"/>
          <w:rFonts w:ascii="Garamond" w:hAnsi="Garamond"/>
          <w:sz w:val="24"/>
        </w:rPr>
        <w:footnoteReference w:id="1501"/>
      </w:r>
    </w:p>
    <w:p w:rsidR="00671CD4" w:rsidRPr="0094604E" w:rsidRDefault="00B55540" w:rsidP="00B94C00">
      <w:pPr>
        <w:spacing w:line="300" w:lineRule="atLeast"/>
        <w:ind w:right="-57" w:firstLine="284"/>
        <w:jc w:val="both"/>
        <w:rPr>
          <w:rFonts w:ascii="Garamond" w:hAnsi="Garamond"/>
          <w:sz w:val="24"/>
        </w:rPr>
      </w:pPr>
      <w:r w:rsidRPr="00B94C00">
        <w:rPr>
          <w:rFonts w:ascii="Garamond" w:hAnsi="Garamond"/>
          <w:noProof/>
          <w:sz w:val="24"/>
          <w:lang w:val="en-US" w:eastAsia="en-US"/>
        </w:rPr>
        <w:drawing>
          <wp:inline distT="0" distB="0" distL="0" distR="0">
            <wp:extent cx="1232535" cy="659765"/>
            <wp:effectExtent l="0" t="0" r="5715" b="6985"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B0A" w:rsidRPr="0094604E">
        <w:rPr>
          <w:rFonts w:ascii="Garamond" w:hAnsi="Garamond"/>
          <w:i/>
          <w:iCs/>
          <w:sz w:val="24"/>
        </w:rPr>
        <w:t xml:space="preserve"> </w:t>
      </w:r>
    </w:p>
    <w:p w:rsidR="00CA7FA1" w:rsidRPr="0094604E" w:rsidRDefault="00BD209E" w:rsidP="004360D7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İbni-i Mes’ud şöyle d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miştir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 xml:space="preserve">Peygamber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bir kare çizdi</w:t>
      </w:r>
      <w:r w:rsidR="00AD4E2C" w:rsidRPr="0094604E">
        <w:rPr>
          <w:rFonts w:ascii="Garamond" w:hAnsi="Garamond"/>
          <w:sz w:val="24"/>
        </w:rPr>
        <w:t xml:space="preserve"> </w:t>
      </w:r>
      <w:r w:rsidR="00510213" w:rsidRPr="0094604E">
        <w:rPr>
          <w:rFonts w:ascii="Garamond" w:hAnsi="Garamond"/>
          <w:sz w:val="24"/>
        </w:rPr>
        <w:t>ortasına bir çizgi ve dışına da bir çizgi çizdi</w:t>
      </w:r>
      <w:r w:rsidR="00AD4E2C" w:rsidRPr="0094604E">
        <w:rPr>
          <w:rFonts w:ascii="Garamond" w:hAnsi="Garamond"/>
          <w:sz w:val="24"/>
        </w:rPr>
        <w:t>.</w:t>
      </w:r>
      <w:r w:rsidR="00C13F03">
        <w:rPr>
          <w:rStyle w:val="FootnoteReference"/>
          <w:rFonts w:ascii="Garamond" w:hAnsi="Garamond"/>
          <w:sz w:val="24"/>
        </w:rPr>
        <w:footnoteReference w:id="1502"/>
      </w:r>
      <w:r w:rsidR="00AD4E2C" w:rsidRPr="0094604E">
        <w:rPr>
          <w:rFonts w:ascii="Garamond" w:hAnsi="Garamond"/>
          <w:sz w:val="24"/>
        </w:rPr>
        <w:t xml:space="preserve"> </w:t>
      </w:r>
      <w:r w:rsidR="00510213" w:rsidRPr="0094604E">
        <w:rPr>
          <w:rFonts w:ascii="Garamond" w:hAnsi="Garamond"/>
          <w:sz w:val="24"/>
        </w:rPr>
        <w:t>Orta çizginin yanında da küçük çi</w:t>
      </w:r>
      <w:r w:rsidR="00510213" w:rsidRPr="0094604E">
        <w:rPr>
          <w:rFonts w:ascii="Garamond" w:hAnsi="Garamond"/>
          <w:sz w:val="24"/>
        </w:rPr>
        <w:t>z</w:t>
      </w:r>
      <w:r w:rsidR="00510213" w:rsidRPr="0094604E">
        <w:rPr>
          <w:rFonts w:ascii="Garamond" w:hAnsi="Garamond"/>
          <w:sz w:val="24"/>
        </w:rPr>
        <w:t>giler çizdi ve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="00510213" w:rsidRPr="0094604E">
        <w:rPr>
          <w:rFonts w:ascii="Garamond" w:hAnsi="Garamond"/>
          <w:sz w:val="24"/>
        </w:rPr>
        <w:t>“Bu (orta çizgi</w:t>
      </w:r>
      <w:r w:rsidR="00AD4E2C" w:rsidRPr="0094604E">
        <w:rPr>
          <w:rFonts w:ascii="Garamond" w:hAnsi="Garamond"/>
          <w:sz w:val="24"/>
        </w:rPr>
        <w:t xml:space="preserve">) </w:t>
      </w:r>
      <w:r w:rsidR="00510213" w:rsidRPr="0094604E">
        <w:rPr>
          <w:rFonts w:ascii="Garamond" w:hAnsi="Garamond"/>
          <w:sz w:val="24"/>
        </w:rPr>
        <w:t>insa</w:t>
      </w:r>
      <w:r w:rsidR="00510213" w:rsidRPr="0094604E">
        <w:rPr>
          <w:rFonts w:ascii="Garamond" w:hAnsi="Garamond"/>
          <w:sz w:val="24"/>
        </w:rPr>
        <w:t>n</w:t>
      </w:r>
      <w:r w:rsidR="00510213" w:rsidRPr="0094604E">
        <w:rPr>
          <w:rFonts w:ascii="Garamond" w:hAnsi="Garamond"/>
          <w:sz w:val="24"/>
        </w:rPr>
        <w:t>dır ve bu da onun etrafını alan veya takriben onu ihata eden ec</w:t>
      </w:r>
      <w:r w:rsidR="00510213" w:rsidRPr="0094604E">
        <w:rPr>
          <w:rFonts w:ascii="Garamond" w:hAnsi="Garamond"/>
          <w:sz w:val="24"/>
        </w:rPr>
        <w:t>e</w:t>
      </w:r>
      <w:r w:rsidR="00510213" w:rsidRPr="0094604E">
        <w:rPr>
          <w:rFonts w:ascii="Garamond" w:hAnsi="Garamond"/>
          <w:sz w:val="24"/>
        </w:rPr>
        <w:t>lidir</w:t>
      </w:r>
      <w:r w:rsidR="00AD4E2C" w:rsidRPr="0094604E">
        <w:rPr>
          <w:rFonts w:ascii="Garamond" w:hAnsi="Garamond"/>
          <w:sz w:val="24"/>
        </w:rPr>
        <w:t xml:space="preserve">. </w:t>
      </w:r>
      <w:r w:rsidR="000D3BB3" w:rsidRPr="0094604E">
        <w:rPr>
          <w:rFonts w:ascii="Garamond" w:hAnsi="Garamond"/>
          <w:sz w:val="24"/>
        </w:rPr>
        <w:t>Dışardan olan şey ise ins</w:t>
      </w:r>
      <w:r w:rsidR="000D3BB3" w:rsidRPr="0094604E">
        <w:rPr>
          <w:rFonts w:ascii="Garamond" w:hAnsi="Garamond"/>
          <w:sz w:val="24"/>
        </w:rPr>
        <w:t>a</w:t>
      </w:r>
      <w:r w:rsidR="000D3BB3" w:rsidRPr="0094604E">
        <w:rPr>
          <w:rFonts w:ascii="Garamond" w:hAnsi="Garamond"/>
          <w:sz w:val="24"/>
        </w:rPr>
        <w:t>nın arzularıdır</w:t>
      </w:r>
      <w:r w:rsidR="00AD4E2C" w:rsidRPr="0094604E">
        <w:rPr>
          <w:rFonts w:ascii="Garamond" w:hAnsi="Garamond"/>
          <w:sz w:val="24"/>
        </w:rPr>
        <w:t xml:space="preserve">. </w:t>
      </w:r>
      <w:r w:rsidR="000D3BB3" w:rsidRPr="0094604E">
        <w:rPr>
          <w:rFonts w:ascii="Garamond" w:hAnsi="Garamond"/>
          <w:sz w:val="24"/>
        </w:rPr>
        <w:t>Bu küçük çizg</w:t>
      </w:r>
      <w:r w:rsidR="000D3BB3" w:rsidRPr="0094604E">
        <w:rPr>
          <w:rFonts w:ascii="Garamond" w:hAnsi="Garamond"/>
          <w:sz w:val="24"/>
        </w:rPr>
        <w:t>i</w:t>
      </w:r>
      <w:r w:rsidR="000D3BB3" w:rsidRPr="0094604E">
        <w:rPr>
          <w:rFonts w:ascii="Garamond" w:hAnsi="Garamond"/>
          <w:sz w:val="24"/>
        </w:rPr>
        <w:t>ler ise olaylar ve hastalıklardır</w:t>
      </w:r>
      <w:r w:rsidR="00AD4E2C" w:rsidRPr="0094604E">
        <w:rPr>
          <w:rFonts w:ascii="Garamond" w:hAnsi="Garamond"/>
          <w:sz w:val="24"/>
        </w:rPr>
        <w:t xml:space="preserve">. </w:t>
      </w:r>
      <w:r w:rsidR="000D3BB3" w:rsidRPr="0094604E">
        <w:rPr>
          <w:rFonts w:ascii="Garamond" w:hAnsi="Garamond"/>
          <w:sz w:val="24"/>
        </w:rPr>
        <w:t>Eğer bunlardan biri hedefini şaşırırsa diğeri onu ısırır</w:t>
      </w:r>
      <w:r w:rsidR="00AD4E2C" w:rsidRPr="0094604E">
        <w:rPr>
          <w:rFonts w:ascii="Garamond" w:hAnsi="Garamond"/>
          <w:sz w:val="24"/>
        </w:rPr>
        <w:t>.</w:t>
      </w:r>
      <w:r w:rsidR="00671CD4" w:rsidRPr="0094604E">
        <w:rPr>
          <w:rStyle w:val="FootnoteReference"/>
          <w:rFonts w:ascii="Garamond" w:hAnsi="Garamond"/>
          <w:sz w:val="24"/>
        </w:rPr>
        <w:footnoteReference w:id="1503"/>
      </w:r>
      <w:r w:rsidR="00CA7FA1" w:rsidRPr="0094604E">
        <w:rPr>
          <w:rFonts w:ascii="Garamond" w:hAnsi="Garamond"/>
          <w:sz w:val="24"/>
        </w:rPr>
        <w:t xml:space="preserve"> Eğer bu da h</w:t>
      </w:r>
      <w:r w:rsidR="00CA7FA1" w:rsidRPr="0094604E">
        <w:rPr>
          <w:rFonts w:ascii="Garamond" w:hAnsi="Garamond"/>
          <w:sz w:val="24"/>
        </w:rPr>
        <w:t>a</w:t>
      </w:r>
      <w:r w:rsidR="00CA7FA1" w:rsidRPr="0094604E">
        <w:rPr>
          <w:rFonts w:ascii="Garamond" w:hAnsi="Garamond"/>
          <w:sz w:val="24"/>
        </w:rPr>
        <w:t>ta edecek olursa diğeri ona ul</w:t>
      </w:r>
      <w:r w:rsidR="00CA7FA1" w:rsidRPr="0094604E">
        <w:rPr>
          <w:rFonts w:ascii="Garamond" w:hAnsi="Garamond"/>
          <w:sz w:val="24"/>
        </w:rPr>
        <w:t>a</w:t>
      </w:r>
      <w:r w:rsidR="00CA7FA1" w:rsidRPr="0094604E">
        <w:rPr>
          <w:rFonts w:ascii="Garamond" w:hAnsi="Garamond"/>
          <w:sz w:val="24"/>
        </w:rPr>
        <w:t>şır</w:t>
      </w:r>
      <w:r w:rsidR="00AD4E2C" w:rsidRPr="0094604E">
        <w:rPr>
          <w:rFonts w:ascii="Garamond" w:hAnsi="Garamond"/>
          <w:sz w:val="24"/>
        </w:rPr>
        <w:t xml:space="preserve">. </w:t>
      </w:r>
    </w:p>
    <w:p w:rsidR="00CA7FA1" w:rsidRPr="0094604E" w:rsidRDefault="00CA7FA1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Bu da Peygamberin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çizdiği ş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yin şeklidir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</w:p>
    <w:p w:rsidR="00671CD4" w:rsidRPr="0094604E" w:rsidRDefault="00B55540" w:rsidP="00896756">
      <w:pPr>
        <w:spacing w:line="300" w:lineRule="atLeast"/>
        <w:ind w:right="-57"/>
        <w:jc w:val="both"/>
        <w:rPr>
          <w:rFonts w:ascii="Garamond" w:hAnsi="Garamond"/>
          <w:i/>
          <w:iCs/>
          <w:sz w:val="24"/>
        </w:rPr>
      </w:pPr>
      <w:r w:rsidRPr="00896756">
        <w:rPr>
          <w:rFonts w:ascii="Garamond" w:hAnsi="Garamond"/>
          <w:i/>
          <w:iCs/>
          <w:noProof/>
          <w:sz w:val="24"/>
          <w:lang w:val="en-US" w:eastAsia="en-US"/>
        </w:rPr>
        <w:drawing>
          <wp:inline distT="0" distB="0" distL="0" distR="0">
            <wp:extent cx="1932305" cy="954405"/>
            <wp:effectExtent l="0" t="0" r="0" b="0"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</w:p>
    <w:p w:rsidR="00671CD4" w:rsidRPr="0094604E" w:rsidRDefault="001C613E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Enes </w:t>
      </w:r>
      <w:r w:rsidR="00671CD4" w:rsidRPr="0094604E">
        <w:rPr>
          <w:rFonts w:ascii="Garamond" w:hAnsi="Garamond"/>
          <w:i/>
          <w:iCs/>
          <w:sz w:val="24"/>
        </w:rPr>
        <w:t xml:space="preserve">şöyle </w:t>
      </w:r>
      <w:r w:rsidRPr="0094604E">
        <w:rPr>
          <w:rFonts w:ascii="Garamond" w:hAnsi="Garamond"/>
          <w:i/>
          <w:iCs/>
          <w:sz w:val="24"/>
        </w:rPr>
        <w:t>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 xml:space="preserve">Allah Resulu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bir çizgi çizdi ve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“Bu insandır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Bunun yanı sıra başka bir çizgi çizdi ve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“Bu da insanın ecelidir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Daha sonra 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raz daha uzak bir çizgi çizip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“Bu da insanın arzular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 çekişmede yakın olan çizgi (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celi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ona daha çabuk ul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şır</w:t>
      </w:r>
      <w:r w:rsidR="00AD4E2C" w:rsidRPr="0094604E">
        <w:rPr>
          <w:rFonts w:ascii="Garamond" w:hAnsi="Garamond"/>
          <w:sz w:val="24"/>
        </w:rPr>
        <w:t>.</w:t>
      </w:r>
      <w:r w:rsidRPr="0094604E">
        <w:rPr>
          <w:rStyle w:val="FootnoteReference"/>
          <w:rFonts w:ascii="Garamond" w:hAnsi="Garamond"/>
          <w:sz w:val="24"/>
        </w:rPr>
        <w:footnoteReference w:id="1504"/>
      </w:r>
      <w:r w:rsidR="00671CD4" w:rsidRPr="0094604E">
        <w:rPr>
          <w:rFonts w:ascii="Garamond" w:hAnsi="Garamond"/>
          <w:sz w:val="24"/>
        </w:rPr>
        <w:t>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505"/>
      </w:r>
    </w:p>
    <w:p w:rsidR="00671CD4" w:rsidRPr="0094604E" w:rsidRDefault="00A0443B" w:rsidP="00B66C87">
      <w:pPr>
        <w:numPr>
          <w:ilvl w:val="0"/>
          <w:numId w:val="14"/>
        </w:numPr>
        <w:spacing w:line="300" w:lineRule="atLeast"/>
        <w:ind w:left="57" w:right="-57" w:firstLine="227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>
        <w:rPr>
          <w:rFonts w:ascii="Garamond" w:hAnsi="Garamond"/>
          <w:i/>
          <w:iCs/>
          <w:sz w:val="24"/>
        </w:rPr>
        <w:t>(s.a.a)</w:t>
      </w:r>
      <w:r w:rsidRPr="0094604E">
        <w:rPr>
          <w:rFonts w:ascii="Garamond" w:hAnsi="Garamond"/>
          <w:i/>
          <w:iCs/>
          <w:sz w:val="24"/>
        </w:rPr>
        <w:t>,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>
        <w:rPr>
          <w:rFonts w:ascii="Garamond" w:hAnsi="Garamond"/>
          <w:i/>
          <w:iCs/>
          <w:sz w:val="24"/>
        </w:rPr>
        <w:t>: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sz w:val="24"/>
        </w:rPr>
        <w:t>“</w:t>
      </w:r>
      <w:r w:rsidR="00B66C87">
        <w:rPr>
          <w:rFonts w:ascii="Garamond" w:hAnsi="Garamond"/>
          <w:sz w:val="24"/>
        </w:rPr>
        <w:t>Bu ademoğl</w:t>
      </w:r>
      <w:r w:rsidR="00B66C87">
        <w:rPr>
          <w:rFonts w:ascii="Garamond" w:hAnsi="Garamond"/>
          <w:sz w:val="24"/>
        </w:rPr>
        <w:t>u</w:t>
      </w:r>
      <w:r w:rsidR="00B66C87">
        <w:rPr>
          <w:rFonts w:ascii="Garamond" w:hAnsi="Garamond"/>
          <w:sz w:val="24"/>
        </w:rPr>
        <w:t>dur ve bu da ecelidir-</w:t>
      </w:r>
      <w:r w:rsidR="00B66C87">
        <w:rPr>
          <w:rFonts w:ascii="Garamond" w:hAnsi="Garamond"/>
          <w:i/>
          <w:iCs/>
          <w:sz w:val="24"/>
        </w:rPr>
        <w:t xml:space="preserve">Peygamber (s.a.a) daha sonra </w:t>
      </w:r>
      <w:r w:rsidR="00B66C87">
        <w:rPr>
          <w:rFonts w:ascii="Garamond" w:hAnsi="Garamond"/>
          <w:i/>
          <w:iCs/>
          <w:sz w:val="24"/>
        </w:rPr>
        <w:t>e</w:t>
      </w:r>
      <w:r w:rsidR="00B66C87">
        <w:rPr>
          <w:rFonts w:ascii="Garamond" w:hAnsi="Garamond"/>
          <w:i/>
          <w:iCs/>
          <w:sz w:val="24"/>
        </w:rPr>
        <w:t xml:space="preserve">lini ensesine koydu, sonra elini çekti ve şöyle dedi: “Orası onun arzusudur ve orası </w:t>
      </w:r>
      <w:r w:rsidR="001D0873">
        <w:rPr>
          <w:rFonts w:ascii="Garamond" w:hAnsi="Garamond"/>
          <w:i/>
          <w:iCs/>
          <w:sz w:val="24"/>
        </w:rPr>
        <w:t>onun arzus</w:t>
      </w:r>
      <w:r w:rsidR="001D0873">
        <w:rPr>
          <w:rFonts w:ascii="Garamond" w:hAnsi="Garamond"/>
          <w:i/>
          <w:iCs/>
          <w:sz w:val="24"/>
        </w:rPr>
        <w:t>u</w:t>
      </w:r>
      <w:r w:rsidR="001D0873">
        <w:rPr>
          <w:rFonts w:ascii="Garamond" w:hAnsi="Garamond"/>
          <w:i/>
          <w:iCs/>
          <w:sz w:val="24"/>
        </w:rPr>
        <w:t>dur.</w:t>
      </w:r>
      <w:r w:rsidR="00671CD4" w:rsidRPr="0094604E">
        <w:rPr>
          <w:rFonts w:ascii="Garamond" w:hAnsi="Garamond"/>
          <w:sz w:val="24"/>
        </w:rPr>
        <w:t>”</w:t>
      </w:r>
      <w:r w:rsidR="00B371D4">
        <w:rPr>
          <w:rStyle w:val="FootnoteReference"/>
          <w:rFonts w:ascii="Garamond" w:hAnsi="Garamond"/>
          <w:sz w:val="24"/>
        </w:rPr>
        <w:footnoteReference w:id="1506"/>
      </w:r>
      <w:r w:rsidR="00671CD4" w:rsidRPr="0094604E">
        <w:rPr>
          <w:rStyle w:val="FootnoteReference"/>
          <w:rFonts w:ascii="Garamond" w:hAnsi="Garamond"/>
          <w:sz w:val="24"/>
        </w:rPr>
        <w:footnoteReference w:id="1507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A6D7F" w:rsidRPr="0094604E" w:rsidRDefault="00671CD4" w:rsidP="00EB6B19">
      <w:pPr>
        <w:pStyle w:val="Heading1"/>
        <w:spacing w:line="300" w:lineRule="atLeast"/>
        <w:ind w:right="-57" w:firstLine="284"/>
      </w:pPr>
      <w:bookmarkStart w:id="456" w:name="_Toc19355913"/>
      <w:r w:rsidRPr="0094604E">
        <w:t>3636</w:t>
      </w:r>
      <w:r w:rsidR="00AD4E2C" w:rsidRPr="0094604E">
        <w:t xml:space="preserve">. </w:t>
      </w:r>
      <w:r w:rsidRPr="0094604E">
        <w:t>Bölüm</w:t>
      </w:r>
      <w:bookmarkEnd w:id="456"/>
    </w:p>
    <w:p w:rsidR="00671CD4" w:rsidRPr="0094604E" w:rsidRDefault="006A6D7F" w:rsidP="00EB6B19">
      <w:pPr>
        <w:pStyle w:val="Heading1"/>
        <w:spacing w:line="300" w:lineRule="atLeast"/>
        <w:ind w:right="-57" w:firstLine="284"/>
      </w:pPr>
      <w:bookmarkStart w:id="457" w:name="_Toc19355914"/>
      <w:r w:rsidRPr="0094604E">
        <w:t>Nefsin Örneği</w:t>
      </w:r>
      <w:bookmarkEnd w:id="457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A6D7F" w:rsidP="001D04C5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Mirac hadisinde şöyle yer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mıştır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9A5AC4" w:rsidRPr="0094604E">
        <w:rPr>
          <w:rFonts w:ascii="Garamond" w:hAnsi="Garamond"/>
          <w:sz w:val="24"/>
        </w:rPr>
        <w:t>Ey Ahmet! Yumuşak e</w:t>
      </w:r>
      <w:r w:rsidR="009A5AC4" w:rsidRPr="0094604E">
        <w:rPr>
          <w:rFonts w:ascii="Garamond" w:hAnsi="Garamond"/>
          <w:sz w:val="24"/>
        </w:rPr>
        <w:t>l</w:t>
      </w:r>
      <w:r w:rsidR="009A5AC4" w:rsidRPr="0094604E">
        <w:rPr>
          <w:rFonts w:ascii="Garamond" w:hAnsi="Garamond"/>
          <w:sz w:val="24"/>
        </w:rPr>
        <w:t>biseler giyerek renkli ve tatlı yiy</w:t>
      </w:r>
      <w:r w:rsidR="009A5AC4" w:rsidRPr="0094604E">
        <w:rPr>
          <w:rFonts w:ascii="Garamond" w:hAnsi="Garamond"/>
          <w:sz w:val="24"/>
        </w:rPr>
        <w:t>e</w:t>
      </w:r>
      <w:r w:rsidR="009A5AC4" w:rsidRPr="0094604E">
        <w:rPr>
          <w:rFonts w:ascii="Garamond" w:hAnsi="Garamond"/>
          <w:sz w:val="24"/>
        </w:rPr>
        <w:t>cekler yiyerek ve yumuşak yata</w:t>
      </w:r>
      <w:r w:rsidR="009A5AC4" w:rsidRPr="0094604E">
        <w:rPr>
          <w:rFonts w:ascii="Garamond" w:hAnsi="Garamond"/>
          <w:sz w:val="24"/>
        </w:rPr>
        <w:t>k</w:t>
      </w:r>
      <w:r w:rsidR="009A5AC4" w:rsidRPr="0094604E">
        <w:rPr>
          <w:rFonts w:ascii="Garamond" w:hAnsi="Garamond"/>
          <w:sz w:val="24"/>
        </w:rPr>
        <w:t>larda yatarak kendini sü</w:t>
      </w:r>
      <w:r w:rsidR="009A5AC4" w:rsidRPr="0094604E">
        <w:rPr>
          <w:rFonts w:ascii="Garamond" w:hAnsi="Garamond"/>
          <w:sz w:val="24"/>
        </w:rPr>
        <w:t>s</w:t>
      </w:r>
      <w:r w:rsidR="009A5AC4" w:rsidRPr="0094604E">
        <w:rPr>
          <w:rFonts w:ascii="Garamond" w:hAnsi="Garamond"/>
          <w:sz w:val="24"/>
        </w:rPr>
        <w:t>leme</w:t>
      </w:r>
      <w:r w:rsidR="00AD4E2C" w:rsidRPr="0094604E">
        <w:rPr>
          <w:rFonts w:ascii="Garamond" w:hAnsi="Garamond"/>
          <w:sz w:val="24"/>
        </w:rPr>
        <w:t xml:space="preserve">. </w:t>
      </w:r>
      <w:r w:rsidR="009A5AC4" w:rsidRPr="0094604E">
        <w:rPr>
          <w:rFonts w:ascii="Garamond" w:hAnsi="Garamond"/>
          <w:sz w:val="24"/>
        </w:rPr>
        <w:t xml:space="preserve">Zira nefis her şerrin </w:t>
      </w:r>
      <w:r w:rsidR="009A5AC4" w:rsidRPr="0094604E">
        <w:rPr>
          <w:rFonts w:ascii="Garamond" w:hAnsi="Garamond"/>
          <w:sz w:val="24"/>
        </w:rPr>
        <w:lastRenderedPageBreak/>
        <w:t>sığ</w:t>
      </w:r>
      <w:r w:rsidR="009A5AC4" w:rsidRPr="0094604E">
        <w:rPr>
          <w:rFonts w:ascii="Garamond" w:hAnsi="Garamond"/>
          <w:sz w:val="24"/>
        </w:rPr>
        <w:t>ı</w:t>
      </w:r>
      <w:r w:rsidR="009A5AC4" w:rsidRPr="0094604E">
        <w:rPr>
          <w:rFonts w:ascii="Garamond" w:hAnsi="Garamond"/>
          <w:sz w:val="24"/>
        </w:rPr>
        <w:t xml:space="preserve">nağı ve her kötülüğün </w:t>
      </w:r>
      <w:r w:rsidR="001D04C5">
        <w:rPr>
          <w:rFonts w:ascii="Garamond" w:hAnsi="Garamond"/>
          <w:sz w:val="24"/>
        </w:rPr>
        <w:t>arkad</w:t>
      </w:r>
      <w:r w:rsidR="001D04C5">
        <w:rPr>
          <w:rFonts w:ascii="Garamond" w:hAnsi="Garamond"/>
          <w:sz w:val="24"/>
        </w:rPr>
        <w:t>a</w:t>
      </w:r>
      <w:r w:rsidR="001D04C5">
        <w:rPr>
          <w:rFonts w:ascii="Garamond" w:hAnsi="Garamond"/>
          <w:sz w:val="24"/>
        </w:rPr>
        <w:t>şı</w:t>
      </w:r>
      <w:r w:rsidR="009A5AC4" w:rsidRPr="0094604E">
        <w:rPr>
          <w:rFonts w:ascii="Garamond" w:hAnsi="Garamond"/>
          <w:sz w:val="24"/>
        </w:rPr>
        <w:t>dır</w:t>
      </w:r>
      <w:r w:rsidR="00AD4E2C" w:rsidRPr="0094604E">
        <w:rPr>
          <w:rFonts w:ascii="Garamond" w:hAnsi="Garamond"/>
          <w:sz w:val="24"/>
        </w:rPr>
        <w:t xml:space="preserve">. </w:t>
      </w:r>
      <w:r w:rsidR="009A5AC4" w:rsidRPr="0094604E">
        <w:rPr>
          <w:rFonts w:ascii="Garamond" w:hAnsi="Garamond"/>
          <w:sz w:val="24"/>
        </w:rPr>
        <w:t>Sen onu Allah’a itaate doğru çekersin</w:t>
      </w:r>
      <w:r w:rsidR="00AD4E2C" w:rsidRPr="0094604E">
        <w:rPr>
          <w:rFonts w:ascii="Garamond" w:hAnsi="Garamond"/>
          <w:sz w:val="24"/>
        </w:rPr>
        <w:t xml:space="preserve">, </w:t>
      </w:r>
      <w:r w:rsidR="009A5AC4" w:rsidRPr="0094604E">
        <w:rPr>
          <w:rFonts w:ascii="Garamond" w:hAnsi="Garamond"/>
          <w:sz w:val="24"/>
        </w:rPr>
        <w:t>ama o seni Allah’a is</w:t>
      </w:r>
      <w:r w:rsidR="00886822" w:rsidRPr="0094604E">
        <w:rPr>
          <w:rFonts w:ascii="Garamond" w:hAnsi="Garamond"/>
          <w:sz w:val="24"/>
        </w:rPr>
        <w:t>yana sürü</w:t>
      </w:r>
      <w:r w:rsidR="00886822" w:rsidRPr="0094604E">
        <w:rPr>
          <w:rFonts w:ascii="Garamond" w:hAnsi="Garamond"/>
          <w:sz w:val="24"/>
        </w:rPr>
        <w:t>k</w:t>
      </w:r>
      <w:r w:rsidR="00886822" w:rsidRPr="0094604E">
        <w:rPr>
          <w:rFonts w:ascii="Garamond" w:hAnsi="Garamond"/>
          <w:sz w:val="24"/>
        </w:rPr>
        <w:t>ler</w:t>
      </w:r>
      <w:r w:rsidR="00AD4E2C" w:rsidRPr="0094604E">
        <w:rPr>
          <w:rFonts w:ascii="Garamond" w:hAnsi="Garamond"/>
          <w:sz w:val="24"/>
        </w:rPr>
        <w:t xml:space="preserve">, </w:t>
      </w:r>
      <w:r w:rsidR="00886822" w:rsidRPr="0094604E">
        <w:rPr>
          <w:rFonts w:ascii="Garamond" w:hAnsi="Garamond"/>
          <w:sz w:val="24"/>
        </w:rPr>
        <w:t>Allah’a itaat yolunda sana muhalefet eder ve sen hoşlanm</w:t>
      </w:r>
      <w:r w:rsidR="00886822" w:rsidRPr="0094604E">
        <w:rPr>
          <w:rFonts w:ascii="Garamond" w:hAnsi="Garamond"/>
          <w:sz w:val="24"/>
        </w:rPr>
        <w:t>a</w:t>
      </w:r>
      <w:r w:rsidR="00886822" w:rsidRPr="0094604E">
        <w:rPr>
          <w:rFonts w:ascii="Garamond" w:hAnsi="Garamond"/>
          <w:sz w:val="24"/>
        </w:rPr>
        <w:t>dığın şeyler hus</w:t>
      </w:r>
      <w:r w:rsidR="00886822" w:rsidRPr="0094604E">
        <w:rPr>
          <w:rFonts w:ascii="Garamond" w:hAnsi="Garamond"/>
          <w:sz w:val="24"/>
        </w:rPr>
        <w:t>u</w:t>
      </w:r>
      <w:r w:rsidR="00886822" w:rsidRPr="0094604E">
        <w:rPr>
          <w:rFonts w:ascii="Garamond" w:hAnsi="Garamond"/>
          <w:sz w:val="24"/>
        </w:rPr>
        <w:t>sunda sana itaat eder</w:t>
      </w:r>
      <w:r w:rsidR="00AD4E2C" w:rsidRPr="0094604E">
        <w:rPr>
          <w:rFonts w:ascii="Garamond" w:hAnsi="Garamond"/>
          <w:sz w:val="24"/>
        </w:rPr>
        <w:t xml:space="preserve">. </w:t>
      </w:r>
      <w:r w:rsidR="00886822" w:rsidRPr="0094604E">
        <w:rPr>
          <w:rFonts w:ascii="Garamond" w:hAnsi="Garamond"/>
          <w:sz w:val="24"/>
        </w:rPr>
        <w:t>Doyunca isyan eder</w:t>
      </w:r>
      <w:r w:rsidR="00AD4E2C" w:rsidRPr="0094604E">
        <w:rPr>
          <w:rFonts w:ascii="Garamond" w:hAnsi="Garamond"/>
          <w:sz w:val="24"/>
        </w:rPr>
        <w:t xml:space="preserve">, </w:t>
      </w:r>
      <w:r w:rsidR="00886822" w:rsidRPr="0094604E">
        <w:rPr>
          <w:rFonts w:ascii="Garamond" w:hAnsi="Garamond"/>
          <w:sz w:val="24"/>
        </w:rPr>
        <w:t>acıkı</w:t>
      </w:r>
      <w:r w:rsidR="00886822" w:rsidRPr="0094604E">
        <w:rPr>
          <w:rFonts w:ascii="Garamond" w:hAnsi="Garamond"/>
          <w:sz w:val="24"/>
        </w:rPr>
        <w:t>n</w:t>
      </w:r>
      <w:r w:rsidR="00886822" w:rsidRPr="0094604E">
        <w:rPr>
          <w:rFonts w:ascii="Garamond" w:hAnsi="Garamond"/>
          <w:sz w:val="24"/>
        </w:rPr>
        <w:t>ca şikayette bulunur</w:t>
      </w:r>
      <w:r w:rsidR="00AD4E2C" w:rsidRPr="0094604E">
        <w:rPr>
          <w:rFonts w:ascii="Garamond" w:hAnsi="Garamond"/>
          <w:sz w:val="24"/>
        </w:rPr>
        <w:t xml:space="preserve">. </w:t>
      </w:r>
      <w:r w:rsidR="00886822" w:rsidRPr="0094604E">
        <w:rPr>
          <w:rFonts w:ascii="Garamond" w:hAnsi="Garamond"/>
          <w:sz w:val="24"/>
        </w:rPr>
        <w:t>Muhtaç o</w:t>
      </w:r>
      <w:r w:rsidR="00886822" w:rsidRPr="0094604E">
        <w:rPr>
          <w:rFonts w:ascii="Garamond" w:hAnsi="Garamond"/>
          <w:sz w:val="24"/>
        </w:rPr>
        <w:t>l</w:t>
      </w:r>
      <w:r w:rsidR="00886822" w:rsidRPr="0094604E">
        <w:rPr>
          <w:rFonts w:ascii="Garamond" w:hAnsi="Garamond"/>
          <w:sz w:val="24"/>
        </w:rPr>
        <w:t>duğunda kızar</w:t>
      </w:r>
      <w:r w:rsidR="00AD4E2C" w:rsidRPr="0094604E">
        <w:rPr>
          <w:rFonts w:ascii="Garamond" w:hAnsi="Garamond"/>
          <w:sz w:val="24"/>
        </w:rPr>
        <w:t xml:space="preserve">, </w:t>
      </w:r>
      <w:r w:rsidR="00886822" w:rsidRPr="0094604E">
        <w:rPr>
          <w:rFonts w:ascii="Garamond" w:hAnsi="Garamond"/>
          <w:sz w:val="24"/>
        </w:rPr>
        <w:t>zengin old</w:t>
      </w:r>
      <w:r w:rsidR="00886822" w:rsidRPr="0094604E">
        <w:rPr>
          <w:rFonts w:ascii="Garamond" w:hAnsi="Garamond"/>
          <w:sz w:val="24"/>
        </w:rPr>
        <w:t>u</w:t>
      </w:r>
      <w:r w:rsidR="00886822" w:rsidRPr="0094604E">
        <w:rPr>
          <w:rFonts w:ascii="Garamond" w:hAnsi="Garamond"/>
          <w:sz w:val="24"/>
        </w:rPr>
        <w:t>ğunda ise ululanır</w:t>
      </w:r>
      <w:r w:rsidR="00AD4E2C" w:rsidRPr="0094604E">
        <w:rPr>
          <w:rFonts w:ascii="Garamond" w:hAnsi="Garamond"/>
          <w:sz w:val="24"/>
        </w:rPr>
        <w:t xml:space="preserve">. </w:t>
      </w:r>
      <w:r w:rsidR="00886822" w:rsidRPr="0094604E">
        <w:rPr>
          <w:rFonts w:ascii="Garamond" w:hAnsi="Garamond"/>
          <w:sz w:val="24"/>
        </w:rPr>
        <w:t>Ululanınca da un</w:t>
      </w:r>
      <w:r w:rsidR="00886822" w:rsidRPr="0094604E">
        <w:rPr>
          <w:rFonts w:ascii="Garamond" w:hAnsi="Garamond"/>
          <w:sz w:val="24"/>
        </w:rPr>
        <w:t>u</w:t>
      </w:r>
      <w:r w:rsidR="00886822" w:rsidRPr="0094604E">
        <w:rPr>
          <w:rFonts w:ascii="Garamond" w:hAnsi="Garamond"/>
          <w:sz w:val="24"/>
        </w:rPr>
        <w:t>tur</w:t>
      </w:r>
      <w:r w:rsidR="00AD4E2C" w:rsidRPr="0094604E">
        <w:rPr>
          <w:rFonts w:ascii="Garamond" w:hAnsi="Garamond"/>
          <w:sz w:val="24"/>
        </w:rPr>
        <w:t xml:space="preserve">, </w:t>
      </w:r>
      <w:r w:rsidR="00886822" w:rsidRPr="0094604E">
        <w:rPr>
          <w:rFonts w:ascii="Garamond" w:hAnsi="Garamond"/>
          <w:sz w:val="24"/>
        </w:rPr>
        <w:t>kendini güvende hissedince gaflet eder</w:t>
      </w:r>
      <w:r w:rsidR="00AD4E2C" w:rsidRPr="0094604E">
        <w:rPr>
          <w:rFonts w:ascii="Garamond" w:hAnsi="Garamond"/>
          <w:sz w:val="24"/>
        </w:rPr>
        <w:t xml:space="preserve">. </w:t>
      </w:r>
      <w:r w:rsidR="00886822" w:rsidRPr="0094604E">
        <w:rPr>
          <w:rFonts w:ascii="Garamond" w:hAnsi="Garamond"/>
          <w:sz w:val="24"/>
        </w:rPr>
        <w:t>Şüphesiz nefis şeyt</w:t>
      </w:r>
      <w:r w:rsidR="00886822" w:rsidRPr="0094604E">
        <w:rPr>
          <w:rFonts w:ascii="Garamond" w:hAnsi="Garamond"/>
          <w:sz w:val="24"/>
        </w:rPr>
        <w:t>a</w:t>
      </w:r>
      <w:r w:rsidR="00886822" w:rsidRPr="0094604E">
        <w:rPr>
          <w:rFonts w:ascii="Garamond" w:hAnsi="Garamond"/>
          <w:sz w:val="24"/>
        </w:rPr>
        <w:t>nın arkadaşıdır</w:t>
      </w:r>
      <w:r w:rsidR="00AD4E2C" w:rsidRPr="0094604E">
        <w:rPr>
          <w:rFonts w:ascii="Garamond" w:hAnsi="Garamond"/>
          <w:sz w:val="24"/>
        </w:rPr>
        <w:t xml:space="preserve">. </w:t>
      </w:r>
      <w:r w:rsidR="00886822" w:rsidRPr="0094604E">
        <w:rPr>
          <w:rFonts w:ascii="Garamond" w:hAnsi="Garamond"/>
          <w:sz w:val="24"/>
        </w:rPr>
        <w:t>Ne</w:t>
      </w:r>
      <w:r w:rsidR="00886822" w:rsidRPr="0094604E">
        <w:rPr>
          <w:rFonts w:ascii="Garamond" w:hAnsi="Garamond"/>
          <w:sz w:val="24"/>
        </w:rPr>
        <w:t>f</w:t>
      </w:r>
      <w:r w:rsidR="00886822" w:rsidRPr="0094604E">
        <w:rPr>
          <w:rFonts w:ascii="Garamond" w:hAnsi="Garamond"/>
          <w:sz w:val="24"/>
        </w:rPr>
        <w:t>sin hikayesi deve kuşu misal</w:t>
      </w:r>
      <w:r w:rsidR="00886822" w:rsidRPr="0094604E">
        <w:rPr>
          <w:rFonts w:ascii="Garamond" w:hAnsi="Garamond"/>
          <w:sz w:val="24"/>
        </w:rPr>
        <w:t>i</w:t>
      </w:r>
      <w:r w:rsidR="00886822"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="00886822" w:rsidRPr="0094604E">
        <w:rPr>
          <w:rFonts w:ascii="Garamond" w:hAnsi="Garamond"/>
          <w:sz w:val="24"/>
        </w:rPr>
        <w:t>Fazla yer ama yük taşımaz</w:t>
      </w:r>
      <w:r w:rsidR="00AD4E2C" w:rsidRPr="0094604E">
        <w:rPr>
          <w:rFonts w:ascii="Garamond" w:hAnsi="Garamond"/>
          <w:sz w:val="24"/>
        </w:rPr>
        <w:t xml:space="preserve">. </w:t>
      </w:r>
      <w:r w:rsidR="00886822" w:rsidRPr="0094604E">
        <w:rPr>
          <w:rFonts w:ascii="Garamond" w:hAnsi="Garamond"/>
          <w:sz w:val="24"/>
        </w:rPr>
        <w:t>(Nefsin hikay</w:t>
      </w:r>
      <w:r w:rsidR="00886822" w:rsidRPr="0094604E">
        <w:rPr>
          <w:rFonts w:ascii="Garamond" w:hAnsi="Garamond"/>
          <w:sz w:val="24"/>
        </w:rPr>
        <w:t>e</w:t>
      </w:r>
      <w:r w:rsidR="00886822" w:rsidRPr="0094604E">
        <w:rPr>
          <w:rFonts w:ascii="Garamond" w:hAnsi="Garamond"/>
          <w:sz w:val="24"/>
        </w:rPr>
        <w:t>si</w:t>
      </w:r>
      <w:r w:rsidR="00AD4E2C" w:rsidRPr="0094604E">
        <w:rPr>
          <w:rFonts w:ascii="Garamond" w:hAnsi="Garamond"/>
          <w:sz w:val="24"/>
        </w:rPr>
        <w:t xml:space="preserve">) </w:t>
      </w:r>
      <w:r w:rsidR="00886822" w:rsidRPr="0094604E">
        <w:rPr>
          <w:rFonts w:ascii="Garamond" w:hAnsi="Garamond"/>
          <w:sz w:val="24"/>
        </w:rPr>
        <w:t xml:space="preserve">rengi güzel ama tadı acı olan </w:t>
      </w:r>
      <w:r w:rsidR="003A4F8A" w:rsidRPr="0094604E">
        <w:rPr>
          <w:rFonts w:ascii="Garamond" w:hAnsi="Garamond"/>
          <w:sz w:val="24"/>
        </w:rPr>
        <w:t>katmerli za</w:t>
      </w:r>
      <w:r w:rsidR="003A4F8A" w:rsidRPr="0094604E">
        <w:rPr>
          <w:rFonts w:ascii="Garamond" w:hAnsi="Garamond"/>
          <w:sz w:val="24"/>
        </w:rPr>
        <w:t>k</w:t>
      </w:r>
      <w:r w:rsidR="003A4F8A" w:rsidRPr="0094604E">
        <w:rPr>
          <w:rFonts w:ascii="Garamond" w:hAnsi="Garamond"/>
          <w:sz w:val="24"/>
        </w:rPr>
        <w:t>kum fil ağacı</w:t>
      </w:r>
      <w:r w:rsidR="009A5AC4" w:rsidRPr="0094604E">
        <w:rPr>
          <w:rFonts w:ascii="Garamond" w:hAnsi="Garamond"/>
          <w:sz w:val="24"/>
        </w:rPr>
        <w:t xml:space="preserve"> </w:t>
      </w:r>
      <w:r w:rsidR="003A4F8A" w:rsidRPr="0094604E">
        <w:rPr>
          <w:rFonts w:ascii="Garamond" w:hAnsi="Garamond"/>
          <w:sz w:val="24"/>
        </w:rPr>
        <w:t>gibidir</w:t>
      </w:r>
      <w:r w:rsidR="00AD4E2C" w:rsidRPr="0094604E">
        <w:rPr>
          <w:rFonts w:ascii="Garamond" w:hAnsi="Garamond"/>
          <w:sz w:val="24"/>
        </w:rPr>
        <w:t xml:space="preserve">. </w:t>
      </w:r>
      <w:r w:rsidR="003A4F8A" w:rsidRPr="0094604E">
        <w:rPr>
          <w:rStyle w:val="FootnoteReference"/>
          <w:rFonts w:ascii="Garamond" w:hAnsi="Garamond"/>
          <w:sz w:val="24"/>
        </w:rPr>
        <w:footnoteReference w:id="1508"/>
      </w:r>
      <w:r w:rsidR="00671CD4" w:rsidRPr="0094604E">
        <w:rPr>
          <w:rFonts w:ascii="Garamond" w:hAnsi="Garamond"/>
          <w:sz w:val="24"/>
        </w:rPr>
        <w:t>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509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127BE7" w:rsidRPr="0094604E" w:rsidRDefault="00671CD4" w:rsidP="00EB6B19">
      <w:pPr>
        <w:pStyle w:val="Heading1"/>
        <w:spacing w:line="300" w:lineRule="atLeast"/>
        <w:ind w:right="-57" w:firstLine="284"/>
      </w:pPr>
      <w:bookmarkStart w:id="458" w:name="_Toc19355915"/>
      <w:r w:rsidRPr="0094604E">
        <w:t>3637</w:t>
      </w:r>
      <w:r w:rsidR="00AD4E2C" w:rsidRPr="0094604E">
        <w:t xml:space="preserve">. </w:t>
      </w:r>
      <w:r w:rsidRPr="0094604E">
        <w:t>Bölüm</w:t>
      </w:r>
      <w:bookmarkEnd w:id="458"/>
    </w:p>
    <w:p w:rsidR="00671CD4" w:rsidRPr="0094604E" w:rsidRDefault="00127BE7" w:rsidP="00EB6B19">
      <w:pPr>
        <w:pStyle w:val="Heading1"/>
        <w:spacing w:line="300" w:lineRule="atLeast"/>
        <w:ind w:right="-57" w:firstLine="284"/>
      </w:pPr>
      <w:bookmarkStart w:id="459" w:name="_Toc19355916"/>
      <w:r w:rsidRPr="0094604E">
        <w:t>Dünyanın Misali</w:t>
      </w:r>
      <w:bookmarkEnd w:id="459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127BE7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, </w:t>
      </w:r>
      <w:r w:rsidRPr="0094604E">
        <w:rPr>
          <w:rFonts w:ascii="Garamond" w:hAnsi="Garamond"/>
          <w:i/>
          <w:iCs/>
          <w:sz w:val="24"/>
        </w:rPr>
        <w:t>Zehhak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Süfyan’a </w:t>
      </w:r>
      <w:r w:rsidR="00671CD4" w:rsidRPr="0094604E">
        <w:rPr>
          <w:rFonts w:ascii="Garamond" w:hAnsi="Garamond"/>
          <w:i/>
          <w:iCs/>
          <w:sz w:val="24"/>
        </w:rPr>
        <w:t>şöyle buyurmu</w:t>
      </w:r>
      <w:r w:rsidR="00671CD4" w:rsidRPr="0094604E">
        <w:rPr>
          <w:rFonts w:ascii="Garamond" w:hAnsi="Garamond"/>
          <w:i/>
          <w:iCs/>
          <w:sz w:val="24"/>
        </w:rPr>
        <w:t>ş</w:t>
      </w:r>
      <w:r w:rsidR="00671CD4"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Ey Zehhak! Senin yiyeceğin 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dir?” O şöyle arzetti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“Et ve süt” Pe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gamber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“Yediğin 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man neye dönüşmektedir?” O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“Kendinin de bild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ğin şeye” Peygamber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“Allah-u Teala insanın def ettiği </w:t>
      </w:r>
      <w:r w:rsidRPr="0094604E">
        <w:rPr>
          <w:rFonts w:ascii="Garamond" w:hAnsi="Garamond"/>
          <w:sz w:val="24"/>
        </w:rPr>
        <w:lastRenderedPageBreak/>
        <w:t>şeyi (dışkıyı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 xml:space="preserve">dünya için örnek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larak vermiştir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510"/>
      </w:r>
    </w:p>
    <w:p w:rsidR="00671CD4" w:rsidRPr="0094604E" w:rsidRDefault="00127BE7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Şüphesiz insanoğl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nun yiyeceği dünya için bir örnek olarak taktir edilmi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Onu her ne kadar baharatla doldurup g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 xml:space="preserve">zel yapsa da </w:t>
      </w:r>
      <w:r w:rsidR="00BF7F03" w:rsidRPr="0094604E">
        <w:rPr>
          <w:rFonts w:ascii="Garamond" w:hAnsi="Garamond"/>
          <w:sz w:val="24"/>
        </w:rPr>
        <w:t>sonunda neye d</w:t>
      </w:r>
      <w:r w:rsidR="00BF7F03" w:rsidRPr="0094604E">
        <w:rPr>
          <w:rFonts w:ascii="Garamond" w:hAnsi="Garamond"/>
          <w:sz w:val="24"/>
        </w:rPr>
        <w:t>ö</w:t>
      </w:r>
      <w:r w:rsidR="00BF7F03" w:rsidRPr="0094604E">
        <w:rPr>
          <w:rFonts w:ascii="Garamond" w:hAnsi="Garamond"/>
          <w:sz w:val="24"/>
        </w:rPr>
        <w:t>nüştüğüne bir bak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511"/>
      </w:r>
    </w:p>
    <w:p w:rsidR="00671CD4" w:rsidRPr="0094604E" w:rsidRDefault="00BF7F03" w:rsidP="001D04C5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1D04C5">
        <w:rPr>
          <w:rFonts w:ascii="Garamond" w:hAnsi="Garamond"/>
          <w:i/>
          <w:iCs/>
          <w:sz w:val="24"/>
        </w:rPr>
        <w:t>kend</w:t>
      </w:r>
      <w:r w:rsidR="001D04C5">
        <w:rPr>
          <w:rFonts w:ascii="Garamond" w:hAnsi="Garamond"/>
          <w:i/>
          <w:iCs/>
          <w:sz w:val="24"/>
        </w:rPr>
        <w:t>i</w:t>
      </w:r>
      <w:r w:rsidR="001D04C5">
        <w:rPr>
          <w:rFonts w:ascii="Garamond" w:hAnsi="Garamond"/>
          <w:i/>
          <w:iCs/>
          <w:sz w:val="24"/>
        </w:rPr>
        <w:t>sine gelen bir topluluğa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“yanın</w:t>
      </w:r>
      <w:r w:rsidR="001D04C5">
        <w:rPr>
          <w:rFonts w:ascii="Garamond" w:hAnsi="Garamond"/>
          <w:i/>
          <w:iCs/>
          <w:sz w:val="24"/>
        </w:rPr>
        <w:t>ız</w:t>
      </w:r>
      <w:r w:rsidRPr="0094604E">
        <w:rPr>
          <w:rFonts w:ascii="Garamond" w:hAnsi="Garamond"/>
          <w:i/>
          <w:iCs/>
          <w:sz w:val="24"/>
        </w:rPr>
        <w:t>da yiy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cek bir şey var mıdır?</w:t>
      </w:r>
      <w:r w:rsidR="001D04C5">
        <w:rPr>
          <w:rFonts w:ascii="Garamond" w:hAnsi="Garamond"/>
          <w:i/>
          <w:iCs/>
          <w:sz w:val="24"/>
        </w:rPr>
        <w:t xml:space="preserve">” diye sorunca o </w:t>
      </w:r>
      <w:r w:rsidRPr="0094604E">
        <w:rPr>
          <w:rFonts w:ascii="Garamond" w:hAnsi="Garamond"/>
          <w:i/>
          <w:iCs/>
          <w:sz w:val="24"/>
        </w:rPr>
        <w:t>to</w:t>
      </w:r>
      <w:r w:rsidRPr="0094604E">
        <w:rPr>
          <w:rFonts w:ascii="Garamond" w:hAnsi="Garamond"/>
          <w:i/>
          <w:iCs/>
          <w:sz w:val="24"/>
        </w:rPr>
        <w:t>p</w:t>
      </w:r>
      <w:r w:rsidRPr="0094604E">
        <w:rPr>
          <w:rFonts w:ascii="Garamond" w:hAnsi="Garamond"/>
          <w:i/>
          <w:iCs/>
          <w:sz w:val="24"/>
        </w:rPr>
        <w:t>lulu</w:t>
      </w:r>
      <w:r w:rsidR="001D04C5">
        <w:rPr>
          <w:rFonts w:ascii="Garamond" w:hAnsi="Garamond"/>
          <w:i/>
          <w:iCs/>
          <w:sz w:val="24"/>
        </w:rPr>
        <w:t>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“</w:t>
      </w:r>
      <w:r w:rsidR="00FE4930"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vet</w:t>
      </w:r>
      <w:r w:rsidR="001D04C5">
        <w:rPr>
          <w:rFonts w:ascii="Garamond" w:hAnsi="Garamond"/>
          <w:i/>
          <w:iCs/>
          <w:sz w:val="24"/>
        </w:rPr>
        <w:t>” dedi.</w:t>
      </w:r>
      <w:r w:rsidR="00FE4930" w:rsidRPr="0094604E">
        <w:rPr>
          <w:rFonts w:ascii="Garamond" w:hAnsi="Garamond"/>
          <w:i/>
          <w:iCs/>
          <w:sz w:val="24"/>
        </w:rPr>
        <w:t xml:space="preserve">- </w:t>
      </w:r>
      <w:r w:rsidR="001D04C5">
        <w:rPr>
          <w:rFonts w:ascii="Garamond" w:hAnsi="Garamond"/>
          <w:i/>
          <w:iCs/>
          <w:sz w:val="24"/>
        </w:rPr>
        <w:t>“Y</w:t>
      </w:r>
      <w:r w:rsidR="00FE4930" w:rsidRPr="0094604E">
        <w:rPr>
          <w:rFonts w:ascii="Garamond" w:hAnsi="Garamond"/>
          <w:i/>
          <w:iCs/>
          <w:sz w:val="24"/>
        </w:rPr>
        <w:t>anınızda iç</w:t>
      </w:r>
      <w:r w:rsidR="00FE4930" w:rsidRPr="0094604E">
        <w:rPr>
          <w:rFonts w:ascii="Garamond" w:hAnsi="Garamond"/>
          <w:i/>
          <w:iCs/>
          <w:sz w:val="24"/>
        </w:rPr>
        <w:t>e</w:t>
      </w:r>
      <w:r w:rsidR="00FE4930" w:rsidRPr="0094604E">
        <w:rPr>
          <w:rFonts w:ascii="Garamond" w:hAnsi="Garamond"/>
          <w:i/>
          <w:iCs/>
          <w:sz w:val="24"/>
        </w:rPr>
        <w:t>cek bir şey</w:t>
      </w:r>
      <w:r w:rsidR="001D04C5">
        <w:rPr>
          <w:rFonts w:ascii="Garamond" w:hAnsi="Garamond"/>
          <w:i/>
          <w:iCs/>
          <w:sz w:val="24"/>
        </w:rPr>
        <w:t xml:space="preserve"> de</w:t>
      </w:r>
      <w:r w:rsidR="00FE4930" w:rsidRPr="0094604E">
        <w:rPr>
          <w:rFonts w:ascii="Garamond" w:hAnsi="Garamond"/>
          <w:i/>
          <w:iCs/>
          <w:sz w:val="24"/>
        </w:rPr>
        <w:t xml:space="preserve"> var mıdı</w:t>
      </w:r>
      <w:r w:rsidR="001D04C5">
        <w:rPr>
          <w:rFonts w:ascii="Garamond" w:hAnsi="Garamond"/>
          <w:i/>
          <w:iCs/>
          <w:sz w:val="24"/>
        </w:rPr>
        <w:t>r</w:t>
      </w:r>
      <w:r w:rsidR="00FE4930" w:rsidRPr="0094604E">
        <w:rPr>
          <w:rFonts w:ascii="Garamond" w:hAnsi="Garamond"/>
          <w:i/>
          <w:iCs/>
          <w:sz w:val="24"/>
        </w:rPr>
        <w:t>?</w:t>
      </w:r>
      <w:r w:rsidRPr="0094604E">
        <w:rPr>
          <w:rFonts w:ascii="Garamond" w:hAnsi="Garamond"/>
          <w:i/>
          <w:iCs/>
          <w:sz w:val="24"/>
        </w:rPr>
        <w:t xml:space="preserve">” diye </w:t>
      </w:r>
      <w:r w:rsidR="00FE4930" w:rsidRPr="0094604E">
        <w:rPr>
          <w:rFonts w:ascii="Garamond" w:hAnsi="Garamond"/>
          <w:i/>
          <w:iCs/>
          <w:sz w:val="24"/>
        </w:rPr>
        <w:t xml:space="preserve">sorunca </w:t>
      </w:r>
      <w:r w:rsidR="001D04C5">
        <w:rPr>
          <w:rFonts w:ascii="Garamond" w:hAnsi="Garamond"/>
          <w:i/>
          <w:iCs/>
          <w:sz w:val="24"/>
        </w:rPr>
        <w:t xml:space="preserve">ve </w:t>
      </w:r>
      <w:r w:rsidR="00FE4930" w:rsidRPr="0094604E">
        <w:rPr>
          <w:rFonts w:ascii="Garamond" w:hAnsi="Garamond"/>
          <w:i/>
          <w:iCs/>
          <w:sz w:val="24"/>
        </w:rPr>
        <w:t>onlar</w:t>
      </w:r>
      <w:r w:rsidR="001D04C5">
        <w:rPr>
          <w:rFonts w:ascii="Garamond" w:hAnsi="Garamond"/>
          <w:i/>
          <w:iCs/>
          <w:sz w:val="24"/>
        </w:rPr>
        <w:t xml:space="preserve"> da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FE4930" w:rsidRPr="0094604E">
        <w:rPr>
          <w:rFonts w:ascii="Garamond" w:hAnsi="Garamond"/>
          <w:i/>
          <w:iCs/>
          <w:sz w:val="24"/>
        </w:rPr>
        <w:t>“evet” deyince</w:t>
      </w:r>
      <w:r w:rsidRPr="0094604E">
        <w:rPr>
          <w:rFonts w:ascii="Garamond" w:hAnsi="Garamond"/>
          <w:i/>
          <w:iCs/>
          <w:sz w:val="24"/>
        </w:rPr>
        <w:t xml:space="preserve">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FE4930" w:rsidRPr="0094604E">
        <w:rPr>
          <w:rFonts w:ascii="Garamond" w:hAnsi="Garamond"/>
          <w:sz w:val="24"/>
        </w:rPr>
        <w:t>Bu yiyecek ve iç</w:t>
      </w:r>
      <w:r w:rsidR="00FE4930" w:rsidRPr="0094604E">
        <w:rPr>
          <w:rFonts w:ascii="Garamond" w:hAnsi="Garamond"/>
          <w:sz w:val="24"/>
        </w:rPr>
        <w:t>e</w:t>
      </w:r>
      <w:r w:rsidR="00FE4930" w:rsidRPr="0094604E">
        <w:rPr>
          <w:rFonts w:ascii="Garamond" w:hAnsi="Garamond"/>
          <w:sz w:val="24"/>
        </w:rPr>
        <w:t>ceklerin sonu tıpkı bu dünyanın sonu g</w:t>
      </w:r>
      <w:r w:rsidR="00FE4930" w:rsidRPr="0094604E">
        <w:rPr>
          <w:rFonts w:ascii="Garamond" w:hAnsi="Garamond"/>
          <w:sz w:val="24"/>
        </w:rPr>
        <w:t>i</w:t>
      </w:r>
      <w:r w:rsidR="00FE4930" w:rsidRPr="0094604E">
        <w:rPr>
          <w:rFonts w:ascii="Garamond" w:hAnsi="Garamond"/>
          <w:sz w:val="24"/>
        </w:rPr>
        <w:t>bidir</w:t>
      </w:r>
      <w:r w:rsidR="00AD4E2C" w:rsidRPr="0094604E">
        <w:rPr>
          <w:rFonts w:ascii="Garamond" w:hAnsi="Garamond"/>
          <w:sz w:val="24"/>
        </w:rPr>
        <w:t xml:space="preserve">. </w:t>
      </w:r>
      <w:r w:rsidR="00FE4930" w:rsidRPr="0094604E">
        <w:rPr>
          <w:rFonts w:ascii="Garamond" w:hAnsi="Garamond"/>
          <w:sz w:val="24"/>
        </w:rPr>
        <w:t xml:space="preserve">Sizden biri evinin </w:t>
      </w:r>
      <w:r w:rsidR="001D04C5">
        <w:rPr>
          <w:rFonts w:ascii="Garamond" w:hAnsi="Garamond"/>
          <w:sz w:val="24"/>
        </w:rPr>
        <w:t>arkasın</w:t>
      </w:r>
      <w:r w:rsidR="00FE4930" w:rsidRPr="0094604E">
        <w:rPr>
          <w:rFonts w:ascii="Garamond" w:hAnsi="Garamond"/>
          <w:sz w:val="24"/>
        </w:rPr>
        <w:t>a gitmekte ve kokusundan burn</w:t>
      </w:r>
      <w:r w:rsidR="00FE4930" w:rsidRPr="0094604E">
        <w:rPr>
          <w:rFonts w:ascii="Garamond" w:hAnsi="Garamond"/>
          <w:sz w:val="24"/>
        </w:rPr>
        <w:t>u</w:t>
      </w:r>
      <w:r w:rsidR="00FE4930" w:rsidRPr="0094604E">
        <w:rPr>
          <w:rFonts w:ascii="Garamond" w:hAnsi="Garamond"/>
          <w:sz w:val="24"/>
        </w:rPr>
        <w:t>nu kapamakt</w:t>
      </w:r>
      <w:r w:rsidR="00FE4930" w:rsidRPr="0094604E">
        <w:rPr>
          <w:rFonts w:ascii="Garamond" w:hAnsi="Garamond"/>
          <w:sz w:val="24"/>
        </w:rPr>
        <w:t>a</w:t>
      </w:r>
      <w:r w:rsidR="00FE4930"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512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ed-Dunya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1253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1263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</w:t>
      </w:r>
      <w:r w:rsidR="00671CD4" w:rsidRPr="0094604E">
        <w:rPr>
          <w:rFonts w:ascii="Garamond" w:hAnsi="Garamond"/>
          <w:i/>
          <w:iCs/>
          <w:sz w:val="24"/>
        </w:rPr>
        <w:t>ö</w:t>
      </w:r>
      <w:r w:rsidR="00671CD4" w:rsidRPr="0094604E">
        <w:rPr>
          <w:rFonts w:ascii="Garamond" w:hAnsi="Garamond"/>
          <w:i/>
          <w:iCs/>
          <w:sz w:val="24"/>
        </w:rPr>
        <w:t>lümler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FE4930" w:rsidRPr="0094604E" w:rsidRDefault="00671CD4" w:rsidP="00EB6B19">
      <w:pPr>
        <w:pStyle w:val="Heading1"/>
        <w:spacing w:line="300" w:lineRule="atLeast"/>
        <w:ind w:right="-57" w:firstLine="284"/>
      </w:pPr>
      <w:bookmarkStart w:id="460" w:name="_Toc19355917"/>
      <w:r w:rsidRPr="0094604E">
        <w:t>3638</w:t>
      </w:r>
      <w:r w:rsidR="00AD4E2C" w:rsidRPr="0094604E">
        <w:t xml:space="preserve">. </w:t>
      </w:r>
      <w:r w:rsidRPr="0094604E">
        <w:t>Bölüm</w:t>
      </w:r>
      <w:bookmarkEnd w:id="460"/>
    </w:p>
    <w:p w:rsidR="00671CD4" w:rsidRPr="0094604E" w:rsidRDefault="00FE4930" w:rsidP="00EB6B19">
      <w:pPr>
        <w:pStyle w:val="Heading1"/>
        <w:spacing w:line="300" w:lineRule="atLeast"/>
        <w:ind w:right="-57" w:firstLine="284"/>
      </w:pPr>
      <w:bookmarkStart w:id="461" w:name="_Toc19355918"/>
      <w:r w:rsidRPr="0094604E">
        <w:t>Dünyaya Tutkuyla Bağlanan Kimsenin Mis</w:t>
      </w:r>
      <w:r w:rsidRPr="0094604E">
        <w:t>a</w:t>
      </w:r>
      <w:r w:rsidRPr="0094604E">
        <w:t>li</w:t>
      </w:r>
      <w:bookmarkEnd w:id="461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FE4930" w:rsidRPr="0094604E">
        <w:rPr>
          <w:rFonts w:ascii="Garamond" w:hAnsi="Garamond"/>
          <w:i/>
          <w:iCs/>
          <w:sz w:val="24"/>
        </w:rPr>
        <w:t>Bakır</w:t>
      </w:r>
      <w:r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FE4930" w:rsidRPr="0094604E">
        <w:rPr>
          <w:rFonts w:ascii="Garamond" w:hAnsi="Garamond"/>
          <w:sz w:val="24"/>
        </w:rPr>
        <w:t>Dünyaya tu</w:t>
      </w:r>
      <w:r w:rsidR="00FE4930" w:rsidRPr="0094604E">
        <w:rPr>
          <w:rFonts w:ascii="Garamond" w:hAnsi="Garamond"/>
          <w:sz w:val="24"/>
        </w:rPr>
        <w:t>t</w:t>
      </w:r>
      <w:r w:rsidR="00FE4930" w:rsidRPr="0094604E">
        <w:rPr>
          <w:rFonts w:ascii="Garamond" w:hAnsi="Garamond"/>
          <w:sz w:val="24"/>
        </w:rPr>
        <w:t>kuyla bağlanan kimsenin mis</w:t>
      </w:r>
      <w:r w:rsidR="00FE4930" w:rsidRPr="0094604E">
        <w:rPr>
          <w:rFonts w:ascii="Garamond" w:hAnsi="Garamond"/>
          <w:sz w:val="24"/>
        </w:rPr>
        <w:t>a</w:t>
      </w:r>
      <w:r w:rsidR="00FE4930" w:rsidRPr="0094604E">
        <w:rPr>
          <w:rFonts w:ascii="Garamond" w:hAnsi="Garamond"/>
          <w:sz w:val="24"/>
        </w:rPr>
        <w:t>li</w:t>
      </w:r>
      <w:r w:rsidR="00AD4E2C" w:rsidRPr="0094604E">
        <w:rPr>
          <w:rFonts w:ascii="Garamond" w:hAnsi="Garamond"/>
          <w:sz w:val="24"/>
        </w:rPr>
        <w:t xml:space="preserve">, </w:t>
      </w:r>
      <w:r w:rsidR="00FE4930" w:rsidRPr="0094604E">
        <w:rPr>
          <w:rFonts w:ascii="Garamond" w:hAnsi="Garamond"/>
          <w:sz w:val="24"/>
        </w:rPr>
        <w:t>ipek böceği misalidir</w:t>
      </w:r>
      <w:r w:rsidR="00AD4E2C" w:rsidRPr="0094604E">
        <w:rPr>
          <w:rFonts w:ascii="Garamond" w:hAnsi="Garamond"/>
          <w:sz w:val="24"/>
        </w:rPr>
        <w:t xml:space="preserve">. </w:t>
      </w:r>
      <w:r w:rsidR="00FE4930" w:rsidRPr="0094604E">
        <w:rPr>
          <w:rFonts w:ascii="Garamond" w:hAnsi="Garamond"/>
          <w:sz w:val="24"/>
        </w:rPr>
        <w:t xml:space="preserve">Kendi etrafını </w:t>
      </w:r>
      <w:r w:rsidR="00FE4930" w:rsidRPr="0094604E">
        <w:rPr>
          <w:rFonts w:ascii="Garamond" w:hAnsi="Garamond"/>
          <w:sz w:val="24"/>
        </w:rPr>
        <w:lastRenderedPageBreak/>
        <w:t>ördükçe çıkışını daha da daraltır ve sonunda da ölür gider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13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104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Konu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el-Hırs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FE4930" w:rsidRPr="0094604E" w:rsidRDefault="00671CD4" w:rsidP="00EB6B19">
      <w:pPr>
        <w:pStyle w:val="Heading1"/>
        <w:spacing w:line="300" w:lineRule="atLeast"/>
        <w:ind w:right="-57" w:firstLine="284"/>
      </w:pPr>
      <w:bookmarkStart w:id="462" w:name="_Toc19355919"/>
      <w:r w:rsidRPr="0094604E">
        <w:t>3639</w:t>
      </w:r>
      <w:r w:rsidR="00AD4E2C" w:rsidRPr="0094604E">
        <w:t xml:space="preserve">. </w:t>
      </w:r>
      <w:r w:rsidRPr="0094604E">
        <w:t>Bölüm</w:t>
      </w:r>
      <w:bookmarkEnd w:id="462"/>
    </w:p>
    <w:p w:rsidR="00671CD4" w:rsidRPr="0094604E" w:rsidRDefault="00FE4930" w:rsidP="00EB6B19">
      <w:pPr>
        <w:pStyle w:val="Heading1"/>
        <w:spacing w:line="300" w:lineRule="atLeast"/>
        <w:ind w:right="-57" w:firstLine="284"/>
      </w:pPr>
      <w:bookmarkStart w:id="463" w:name="_Toc19355920"/>
      <w:r w:rsidRPr="0094604E">
        <w:t>İyi İşlerin İptal Oluş</w:t>
      </w:r>
      <w:r w:rsidRPr="0094604E">
        <w:t>u</w:t>
      </w:r>
      <w:r w:rsidRPr="0094604E">
        <w:t>nun Örneği</w:t>
      </w:r>
      <w:bookmarkEnd w:id="463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FE4930" w:rsidP="001D04C5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Gücünüz yett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ğince insanlara zulmetmekten sakının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Zira insan kıyamet günü </w:t>
      </w:r>
      <w:r w:rsidR="008910C2" w:rsidRPr="0094604E">
        <w:rPr>
          <w:rFonts w:ascii="Garamond" w:hAnsi="Garamond"/>
          <w:sz w:val="24"/>
        </w:rPr>
        <w:t>kurtul</w:t>
      </w:r>
      <w:r w:rsidR="008910C2" w:rsidRPr="0094604E">
        <w:rPr>
          <w:rFonts w:ascii="Garamond" w:hAnsi="Garamond"/>
          <w:sz w:val="24"/>
        </w:rPr>
        <w:t>a</w:t>
      </w:r>
      <w:r w:rsidR="008910C2" w:rsidRPr="0094604E">
        <w:rPr>
          <w:rFonts w:ascii="Garamond" w:hAnsi="Garamond"/>
          <w:sz w:val="24"/>
        </w:rPr>
        <w:t>cağını düşündüğü iyi işleriyle g</w:t>
      </w:r>
      <w:r w:rsidR="008910C2" w:rsidRPr="0094604E">
        <w:rPr>
          <w:rFonts w:ascii="Garamond" w:hAnsi="Garamond"/>
          <w:sz w:val="24"/>
        </w:rPr>
        <w:t>e</w:t>
      </w:r>
      <w:r w:rsidR="008910C2" w:rsidRPr="0094604E">
        <w:rPr>
          <w:rFonts w:ascii="Garamond" w:hAnsi="Garamond"/>
          <w:sz w:val="24"/>
        </w:rPr>
        <w:t>tirilir</w:t>
      </w:r>
      <w:r w:rsidR="00AD4E2C" w:rsidRPr="0094604E">
        <w:rPr>
          <w:rFonts w:ascii="Garamond" w:hAnsi="Garamond"/>
          <w:sz w:val="24"/>
        </w:rPr>
        <w:t xml:space="preserve">. </w:t>
      </w:r>
      <w:r w:rsidR="008910C2" w:rsidRPr="0094604E">
        <w:rPr>
          <w:rFonts w:ascii="Garamond" w:hAnsi="Garamond"/>
          <w:sz w:val="24"/>
        </w:rPr>
        <w:t>Ama sürekli ona şöyle d</w:t>
      </w:r>
      <w:r w:rsidR="008910C2" w:rsidRPr="0094604E">
        <w:rPr>
          <w:rFonts w:ascii="Garamond" w:hAnsi="Garamond"/>
          <w:sz w:val="24"/>
        </w:rPr>
        <w:t>e</w:t>
      </w:r>
      <w:r w:rsidR="008910C2" w:rsidRPr="0094604E">
        <w:rPr>
          <w:rFonts w:ascii="Garamond" w:hAnsi="Garamond"/>
          <w:sz w:val="24"/>
        </w:rPr>
        <w:t>nir</w:t>
      </w:r>
      <w:r w:rsidR="00AD4E2C" w:rsidRPr="0094604E">
        <w:rPr>
          <w:rFonts w:ascii="Garamond" w:hAnsi="Garamond"/>
          <w:sz w:val="24"/>
        </w:rPr>
        <w:t xml:space="preserve">: </w:t>
      </w:r>
      <w:r w:rsidR="008910C2" w:rsidRPr="0094604E">
        <w:rPr>
          <w:rFonts w:ascii="Garamond" w:hAnsi="Garamond"/>
          <w:sz w:val="24"/>
        </w:rPr>
        <w:t>“Falan insanın senin üzeri</w:t>
      </w:r>
      <w:r w:rsidR="008910C2" w:rsidRPr="0094604E">
        <w:rPr>
          <w:rFonts w:ascii="Garamond" w:hAnsi="Garamond"/>
          <w:sz w:val="24"/>
        </w:rPr>
        <w:t>n</w:t>
      </w:r>
      <w:r w:rsidR="008910C2" w:rsidRPr="0094604E">
        <w:rPr>
          <w:rFonts w:ascii="Garamond" w:hAnsi="Garamond"/>
          <w:sz w:val="24"/>
        </w:rPr>
        <w:t>de bir hakkı vardır</w:t>
      </w:r>
      <w:r w:rsidR="0030190A">
        <w:rPr>
          <w:rFonts w:ascii="Garamond" w:hAnsi="Garamond"/>
          <w:sz w:val="24"/>
        </w:rPr>
        <w:t>.”</w:t>
      </w:r>
      <w:r w:rsidR="008910C2" w:rsidRPr="0094604E">
        <w:rPr>
          <w:rFonts w:ascii="Garamond" w:hAnsi="Garamond"/>
          <w:sz w:val="24"/>
        </w:rPr>
        <w:t xml:space="preserve"> Sonra da şöyle denir</w:t>
      </w:r>
      <w:r w:rsidR="00AD4E2C" w:rsidRPr="0094604E">
        <w:rPr>
          <w:rFonts w:ascii="Garamond" w:hAnsi="Garamond"/>
          <w:sz w:val="24"/>
        </w:rPr>
        <w:t xml:space="preserve">: </w:t>
      </w:r>
      <w:r w:rsidR="008910C2" w:rsidRPr="0094604E">
        <w:rPr>
          <w:rFonts w:ascii="Garamond" w:hAnsi="Garamond"/>
          <w:sz w:val="24"/>
        </w:rPr>
        <w:t xml:space="preserve">“Onun iyiliklerini </w:t>
      </w:r>
      <w:r w:rsidR="00851083" w:rsidRPr="0094604E">
        <w:rPr>
          <w:rFonts w:ascii="Garamond" w:hAnsi="Garamond"/>
          <w:sz w:val="24"/>
        </w:rPr>
        <w:t>s</w:t>
      </w:r>
      <w:r w:rsidR="00851083" w:rsidRPr="0094604E">
        <w:rPr>
          <w:rFonts w:ascii="Garamond" w:hAnsi="Garamond"/>
          <w:sz w:val="24"/>
        </w:rPr>
        <w:t>i</w:t>
      </w:r>
      <w:r w:rsidR="00851083" w:rsidRPr="0094604E">
        <w:rPr>
          <w:rFonts w:ascii="Garamond" w:hAnsi="Garamond"/>
          <w:sz w:val="24"/>
        </w:rPr>
        <w:t>lin</w:t>
      </w:r>
      <w:r w:rsidR="0030190A">
        <w:rPr>
          <w:rFonts w:ascii="Garamond" w:hAnsi="Garamond"/>
          <w:sz w:val="24"/>
        </w:rPr>
        <w:t>.”</w:t>
      </w:r>
      <w:r w:rsidR="00851083" w:rsidRPr="0094604E">
        <w:rPr>
          <w:rFonts w:ascii="Garamond" w:hAnsi="Garamond"/>
          <w:sz w:val="24"/>
        </w:rPr>
        <w:t xml:space="preserve"> Sonunda onun için bir iyilik baki kalmaz</w:t>
      </w:r>
      <w:r w:rsidR="00AD4E2C" w:rsidRPr="0094604E">
        <w:rPr>
          <w:rFonts w:ascii="Garamond" w:hAnsi="Garamond"/>
          <w:sz w:val="24"/>
        </w:rPr>
        <w:t xml:space="preserve">. </w:t>
      </w:r>
      <w:r w:rsidR="00851083" w:rsidRPr="0094604E">
        <w:rPr>
          <w:rFonts w:ascii="Garamond" w:hAnsi="Garamond"/>
          <w:sz w:val="24"/>
        </w:rPr>
        <w:t>Bu şahsın m</w:t>
      </w:r>
      <w:r w:rsidR="00851083" w:rsidRPr="0094604E">
        <w:rPr>
          <w:rFonts w:ascii="Garamond" w:hAnsi="Garamond"/>
          <w:sz w:val="24"/>
        </w:rPr>
        <w:t>i</w:t>
      </w:r>
      <w:r w:rsidR="00851083" w:rsidRPr="0094604E">
        <w:rPr>
          <w:rFonts w:ascii="Garamond" w:hAnsi="Garamond"/>
          <w:sz w:val="24"/>
        </w:rPr>
        <w:t>sali</w:t>
      </w:r>
      <w:r w:rsidR="00AD4E2C" w:rsidRPr="0094604E">
        <w:rPr>
          <w:rFonts w:ascii="Garamond" w:hAnsi="Garamond"/>
          <w:sz w:val="24"/>
        </w:rPr>
        <w:t xml:space="preserve">, </w:t>
      </w:r>
      <w:r w:rsidR="00851083" w:rsidRPr="0094604E">
        <w:rPr>
          <w:rFonts w:ascii="Garamond" w:hAnsi="Garamond"/>
          <w:sz w:val="24"/>
        </w:rPr>
        <w:t>bir çöle inen</w:t>
      </w:r>
      <w:r w:rsidR="00AD4E2C" w:rsidRPr="0094604E">
        <w:rPr>
          <w:rFonts w:ascii="Garamond" w:hAnsi="Garamond"/>
          <w:sz w:val="24"/>
        </w:rPr>
        <w:t xml:space="preserve">, </w:t>
      </w:r>
      <w:r w:rsidR="00851083" w:rsidRPr="0094604E">
        <w:rPr>
          <w:rFonts w:ascii="Garamond" w:hAnsi="Garamond"/>
          <w:sz w:val="24"/>
        </w:rPr>
        <w:t xml:space="preserve">ama kendisiyle birlikte </w:t>
      </w:r>
      <w:r w:rsidR="001D04C5">
        <w:rPr>
          <w:rFonts w:ascii="Garamond" w:hAnsi="Garamond"/>
          <w:sz w:val="24"/>
        </w:rPr>
        <w:t>yakacak bir şeyleri</w:t>
      </w:r>
      <w:r w:rsidR="00851083" w:rsidRPr="0094604E">
        <w:rPr>
          <w:rFonts w:ascii="Garamond" w:hAnsi="Garamond"/>
          <w:sz w:val="24"/>
        </w:rPr>
        <w:t xml:space="preserve"> b</w:t>
      </w:r>
      <w:r w:rsidR="00851083" w:rsidRPr="0094604E">
        <w:rPr>
          <w:rFonts w:ascii="Garamond" w:hAnsi="Garamond"/>
          <w:sz w:val="24"/>
        </w:rPr>
        <w:t>u</w:t>
      </w:r>
      <w:r w:rsidR="00851083" w:rsidRPr="0094604E">
        <w:rPr>
          <w:rFonts w:ascii="Garamond" w:hAnsi="Garamond"/>
          <w:sz w:val="24"/>
        </w:rPr>
        <w:t>lunmayan topluluğun misal</w:t>
      </w:r>
      <w:r w:rsidR="00851083" w:rsidRPr="0094604E">
        <w:rPr>
          <w:rFonts w:ascii="Garamond" w:hAnsi="Garamond"/>
          <w:sz w:val="24"/>
        </w:rPr>
        <w:t>i</w:t>
      </w:r>
      <w:r w:rsidR="00851083"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="00851083" w:rsidRPr="0094604E">
        <w:rPr>
          <w:rFonts w:ascii="Garamond" w:hAnsi="Garamond"/>
          <w:sz w:val="24"/>
        </w:rPr>
        <w:t>Bu yüzden her birisi bir tarafa gider</w:t>
      </w:r>
      <w:r w:rsidR="00AD4E2C" w:rsidRPr="0094604E">
        <w:rPr>
          <w:rFonts w:ascii="Garamond" w:hAnsi="Garamond"/>
          <w:sz w:val="24"/>
        </w:rPr>
        <w:t xml:space="preserve">, </w:t>
      </w:r>
      <w:r w:rsidR="00851083" w:rsidRPr="0094604E">
        <w:rPr>
          <w:rFonts w:ascii="Garamond" w:hAnsi="Garamond"/>
          <w:sz w:val="24"/>
        </w:rPr>
        <w:t>ateş yakmak için odun toplar</w:t>
      </w:r>
      <w:r w:rsidR="00AD4E2C" w:rsidRPr="0094604E">
        <w:rPr>
          <w:rFonts w:ascii="Garamond" w:hAnsi="Garamond"/>
          <w:sz w:val="24"/>
        </w:rPr>
        <w:t xml:space="preserve">, </w:t>
      </w:r>
      <w:r w:rsidR="00851083" w:rsidRPr="0094604E">
        <w:rPr>
          <w:rFonts w:ascii="Garamond" w:hAnsi="Garamond"/>
          <w:sz w:val="24"/>
        </w:rPr>
        <w:t>istedi</w:t>
      </w:r>
      <w:r w:rsidR="00851083" w:rsidRPr="0094604E">
        <w:rPr>
          <w:rFonts w:ascii="Garamond" w:hAnsi="Garamond"/>
          <w:sz w:val="24"/>
        </w:rPr>
        <w:t>k</w:t>
      </w:r>
      <w:r w:rsidR="00851083" w:rsidRPr="0094604E">
        <w:rPr>
          <w:rFonts w:ascii="Garamond" w:hAnsi="Garamond"/>
          <w:sz w:val="24"/>
        </w:rPr>
        <w:t>leri şeyi p</w:t>
      </w:r>
      <w:r w:rsidR="00851083" w:rsidRPr="0094604E">
        <w:rPr>
          <w:rFonts w:ascii="Garamond" w:hAnsi="Garamond"/>
          <w:sz w:val="24"/>
        </w:rPr>
        <w:t>i</w:t>
      </w:r>
      <w:r w:rsidR="00851083" w:rsidRPr="0094604E">
        <w:rPr>
          <w:rFonts w:ascii="Garamond" w:hAnsi="Garamond"/>
          <w:sz w:val="24"/>
        </w:rPr>
        <w:t>şirirler</w:t>
      </w:r>
      <w:r w:rsidR="00AD4E2C" w:rsidRPr="0094604E">
        <w:rPr>
          <w:rFonts w:ascii="Garamond" w:hAnsi="Garamond"/>
          <w:sz w:val="24"/>
        </w:rPr>
        <w:t xml:space="preserve">. </w:t>
      </w:r>
      <w:r w:rsidR="00151FD0" w:rsidRPr="0094604E">
        <w:rPr>
          <w:rFonts w:ascii="Garamond" w:hAnsi="Garamond"/>
          <w:sz w:val="24"/>
        </w:rPr>
        <w:t>İşte günahların misali de böyledir</w:t>
      </w:r>
      <w:r w:rsidR="001D04C5">
        <w:rPr>
          <w:rFonts w:ascii="Garamond" w:hAnsi="Garamond"/>
          <w:sz w:val="24"/>
        </w:rPr>
        <w:t xml:space="preserve"> </w:t>
      </w:r>
      <w:r w:rsidR="00151FD0" w:rsidRPr="0094604E">
        <w:rPr>
          <w:rFonts w:ascii="Garamond" w:hAnsi="Garamond"/>
          <w:sz w:val="24"/>
        </w:rPr>
        <w:t>(iyilikleri y</w:t>
      </w:r>
      <w:r w:rsidR="00151FD0" w:rsidRPr="0094604E">
        <w:rPr>
          <w:rFonts w:ascii="Garamond" w:hAnsi="Garamond"/>
          <w:sz w:val="24"/>
        </w:rPr>
        <w:t>a</w:t>
      </w:r>
      <w:r w:rsidR="00151FD0" w:rsidRPr="0094604E">
        <w:rPr>
          <w:rFonts w:ascii="Garamond" w:hAnsi="Garamond"/>
          <w:sz w:val="24"/>
        </w:rPr>
        <w:t>kar</w:t>
      </w:r>
      <w:r w:rsidR="001D04C5">
        <w:rPr>
          <w:rFonts w:ascii="Garamond" w:hAnsi="Garamond"/>
          <w:sz w:val="24"/>
        </w:rPr>
        <w:t>.</w:t>
      </w:r>
      <w:r w:rsidR="00AD4E2C" w:rsidRPr="0094604E">
        <w:rPr>
          <w:rFonts w:ascii="Garamond" w:hAnsi="Garamond"/>
          <w:sz w:val="24"/>
        </w:rPr>
        <w:t xml:space="preserve">) </w:t>
      </w:r>
      <w:r w:rsidR="00671CD4" w:rsidRPr="0094604E">
        <w:rPr>
          <w:rFonts w:ascii="Garamond" w:hAnsi="Garamond"/>
          <w:sz w:val="24"/>
        </w:rPr>
        <w:t>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514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94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Konu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el-Habt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151FD0" w:rsidRPr="0094604E" w:rsidRDefault="00671CD4" w:rsidP="00EB6B19">
      <w:pPr>
        <w:pStyle w:val="Heading1"/>
        <w:spacing w:line="300" w:lineRule="atLeast"/>
        <w:ind w:right="-57" w:firstLine="284"/>
      </w:pPr>
      <w:bookmarkStart w:id="464" w:name="_Toc19355921"/>
      <w:r w:rsidRPr="0094604E">
        <w:t>3640</w:t>
      </w:r>
      <w:r w:rsidR="00AD4E2C" w:rsidRPr="0094604E">
        <w:t xml:space="preserve">. </w:t>
      </w:r>
      <w:r w:rsidRPr="0094604E">
        <w:t>Bölüm</w:t>
      </w:r>
      <w:bookmarkEnd w:id="464"/>
    </w:p>
    <w:p w:rsidR="00671CD4" w:rsidRPr="0094604E" w:rsidRDefault="00151FD0" w:rsidP="00EB6B19">
      <w:pPr>
        <w:pStyle w:val="Heading1"/>
        <w:spacing w:line="300" w:lineRule="atLeast"/>
        <w:ind w:right="-57" w:firstLine="284"/>
      </w:pPr>
      <w:bookmarkStart w:id="465" w:name="_Toc19355922"/>
      <w:r w:rsidRPr="0094604E">
        <w:t>Allah’ı Zikreden Ki</w:t>
      </w:r>
      <w:r w:rsidRPr="0094604E">
        <w:t>m</w:t>
      </w:r>
      <w:r w:rsidRPr="0094604E">
        <w:t>senin Misali</w:t>
      </w:r>
      <w:bookmarkEnd w:id="465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151FD0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Yahya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şöyle buyurmu</w:t>
      </w:r>
      <w:r w:rsidR="00671CD4" w:rsidRPr="0094604E">
        <w:rPr>
          <w:rFonts w:ascii="Garamond" w:hAnsi="Garamond"/>
          <w:i/>
          <w:iCs/>
          <w:sz w:val="24"/>
        </w:rPr>
        <w:t>ş</w:t>
      </w:r>
      <w:r w:rsidR="00671CD4"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Sizden sürekli Allah’ı hatı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lamanızı istiyorum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Allah’ı hatırlamanın misali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düşmanın süratle kendisini takip ettiği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nun ise güçlü bir kaleye sığındığı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kendisini onların şerrinden g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vende kıldığı kimsenin misalidir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İşte kul da böyledir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Kendisini sadece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</w:t>
      </w:r>
      <w:r w:rsidR="001D04C5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 zikriyle şeytanın zar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rından koruyabilir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515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ez-Zikr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134</w:t>
      </w:r>
      <w:r w:rsidR="001D04C5">
        <w:rPr>
          <w:rFonts w:ascii="Garamond" w:hAnsi="Garamond"/>
          <w:i/>
          <w:iCs/>
          <w:sz w:val="24"/>
        </w:rPr>
        <w:t>0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eş-Şeytan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2016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2019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Bölümler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482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et-Timsal</w:t>
      </w:r>
    </w:p>
    <w:p w:rsidR="00671CD4" w:rsidRPr="0094604E" w:rsidRDefault="001D04C5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>
        <w:rPr>
          <w:rFonts w:ascii="Garamond" w:hAnsi="Garamond" w:cs="Garamond"/>
          <w:sz w:val="90"/>
          <w:szCs w:val="90"/>
        </w:rPr>
        <w:t xml:space="preserve">Resim ve </w:t>
      </w:r>
      <w:r w:rsidR="00671CD4" w:rsidRPr="0094604E">
        <w:rPr>
          <w:rFonts w:ascii="Garamond" w:hAnsi="Garamond" w:cs="Garamond"/>
          <w:sz w:val="90"/>
          <w:szCs w:val="90"/>
        </w:rPr>
        <w:t>He</w:t>
      </w:r>
      <w:r w:rsidR="00671CD4" w:rsidRPr="0094604E">
        <w:rPr>
          <w:rFonts w:ascii="Garamond" w:hAnsi="Garamond" w:cs="Garamond"/>
          <w:sz w:val="90"/>
          <w:szCs w:val="90"/>
        </w:rPr>
        <w:t>y</w:t>
      </w:r>
      <w:r w:rsidR="00671CD4" w:rsidRPr="0094604E">
        <w:rPr>
          <w:rFonts w:ascii="Garamond" w:hAnsi="Garamond" w:cs="Garamond"/>
          <w:sz w:val="90"/>
          <w:szCs w:val="90"/>
        </w:rPr>
        <w:t>kel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Vesail’uş-Şia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3/560-565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 ve 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Bölümler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 xml:space="preserve">et-Temasil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Sünen-i Ebi Davud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4/72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Bab-u fi’s-Suver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Sahih-i Müslim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3/1664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26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Tahrim-u Tesvir-i Suret’ul-Hayvan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466" w:name="_Toc19355923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25FF1" id="Line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F/KQIAAG0EAAAOAAAAZHJzL2Uyb0RvYy54bWysVMuO2jAU3VfqP1jeQxIIlIkIo4pAN7RF&#10;mukHGNshVv2SbQio6r/32jzamW5GVbNw7Nzr43PPPc788aQkOnLnhdE1LoY5RlxTw4Te1/jb83ow&#10;w8gHohmRRvMan7nHj4v37+a9rfjIdEYy7hCAaF/1tsZdCLbKMk87rogfGss1BFvjFAmwdPuMOdID&#10;upLZKM+nWW8cs85Q7j18bS5BvEj4bctp+Nq2ngckawzcQhpdGndxzBZzUu0dsZ2gVxrkH1goIjQc&#10;eodqSCDo4MRfUEpQZ7xpw5AalZm2FZSnGqCaIn9VzVNHLE+1gDje3mXy/w+WfjluHRIMeldipImC&#10;Hm2E5mg8idr01leQstRbF6ujJ/1kN4Z+90ibZUf0nieOz2cL+4q4I3uxJS68hRN2/WfDIIccgklC&#10;nVqnIiRIgE6pH+d7P/gpIAofx7PZFJqMEb3FMlLdNlrnwyduFIqTGksgnYDJceNDJEKqW0o8R5u1&#10;kDK1W2rU13g0KQE6hryRgsVoWrj9bikdOpLomPSksl6lOXPQLKF1nLCVZigkDZggymiG4wmKw1ty&#10;uBdxlpIDEfKNycBf6sgI1ICKrrOLqX485A+r2WpWDsrRdDUo86YZfFwvy8F0XXyYNONmuWyKn7G4&#10;oqw6wRjXsb6bwYvybQa6XrWLNe8WvyuZvURPkgPZ2zuRTnaIDrh4aWfYeetid6IzwNMp+Xr/4qX5&#10;c52yfv8lFr8A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E7lxfykCAABt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466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  <w:r w:rsidRPr="0094604E">
        <w:rPr>
          <w:rFonts w:ascii="Garamond" w:hAnsi="Garamond"/>
          <w:i/>
          <w:i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0B2F0C" w:rsidRPr="0094604E" w:rsidRDefault="00671CD4" w:rsidP="00EB6B19">
      <w:pPr>
        <w:pStyle w:val="Heading1"/>
        <w:spacing w:line="300" w:lineRule="atLeast"/>
        <w:ind w:right="-57" w:firstLine="284"/>
      </w:pPr>
      <w:bookmarkStart w:id="467" w:name="_Toc19355924"/>
      <w:r w:rsidRPr="0094604E">
        <w:t>3641</w:t>
      </w:r>
      <w:r w:rsidR="00AD4E2C" w:rsidRPr="0094604E">
        <w:t xml:space="preserve">. </w:t>
      </w:r>
      <w:r w:rsidRPr="0094604E">
        <w:t>Bölüm</w:t>
      </w:r>
      <w:bookmarkEnd w:id="467"/>
    </w:p>
    <w:p w:rsidR="00671CD4" w:rsidRPr="0094604E" w:rsidRDefault="00B40167" w:rsidP="00EB6B19">
      <w:pPr>
        <w:pStyle w:val="Heading1"/>
        <w:spacing w:line="300" w:lineRule="atLeast"/>
        <w:ind w:right="-57" w:firstLine="284"/>
      </w:pPr>
      <w:bookmarkStart w:id="468" w:name="_Toc19355925"/>
      <w:r w:rsidRPr="0094604E">
        <w:t>Resim-Heykel</w:t>
      </w:r>
      <w:bookmarkEnd w:id="468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“Süleyman için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o ne dile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>se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mabetler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heykeller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b</w:t>
      </w:r>
      <w:r w:rsidRPr="0094604E">
        <w:rPr>
          <w:rFonts w:ascii="Garamond" w:hAnsi="Garamond" w:cs="Garamond"/>
          <w:b/>
          <w:bCs/>
          <w:sz w:val="24"/>
        </w:rPr>
        <w:t>ü</w:t>
      </w:r>
      <w:r w:rsidRPr="0094604E">
        <w:rPr>
          <w:rFonts w:ascii="Garamond" w:hAnsi="Garamond" w:cs="Garamond"/>
          <w:b/>
          <w:bCs/>
          <w:sz w:val="24"/>
        </w:rPr>
        <w:t>yük havuzlara benzer çana</w:t>
      </w:r>
      <w:r w:rsidRPr="0094604E">
        <w:rPr>
          <w:rFonts w:ascii="Garamond" w:hAnsi="Garamond" w:cs="Garamond"/>
          <w:b/>
          <w:bCs/>
          <w:sz w:val="24"/>
        </w:rPr>
        <w:t>k</w:t>
      </w:r>
      <w:r w:rsidRPr="0094604E">
        <w:rPr>
          <w:rFonts w:ascii="Garamond" w:hAnsi="Garamond" w:cs="Garamond"/>
          <w:b/>
          <w:bCs/>
          <w:sz w:val="24"/>
        </w:rPr>
        <w:t>lar ve taşınması güç kazanlar yapa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>lardı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Ey Davud ail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si!Şükredin! Kullarımdan şü</w:t>
      </w:r>
      <w:r w:rsidRPr="0094604E">
        <w:rPr>
          <w:rFonts w:ascii="Garamond" w:hAnsi="Garamond" w:cs="Garamond"/>
          <w:b/>
          <w:bCs/>
          <w:sz w:val="24"/>
        </w:rPr>
        <w:t>k</w:t>
      </w:r>
      <w:r w:rsidRPr="0094604E">
        <w:rPr>
          <w:rFonts w:ascii="Garamond" w:hAnsi="Garamond" w:cs="Garamond"/>
          <w:b/>
          <w:bCs/>
          <w:sz w:val="24"/>
        </w:rPr>
        <w:t>redenler pek azdır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sz w:val="24"/>
        </w:rPr>
        <w:footnoteReference w:id="151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B40167" w:rsidRPr="0094604E">
        <w:rPr>
          <w:rFonts w:ascii="Garamond" w:hAnsi="Garamond"/>
          <w:i/>
          <w:iCs/>
          <w:sz w:val="24"/>
        </w:rPr>
        <w:t>Sadık</w:t>
      </w:r>
      <w:r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40167" w:rsidRPr="0094604E">
        <w:rPr>
          <w:rFonts w:ascii="Garamond" w:hAnsi="Garamond"/>
          <w:sz w:val="24"/>
        </w:rPr>
        <w:t>Allah Resulü</w:t>
      </w:r>
      <w:r w:rsidR="00B40167"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sz w:val="24"/>
        </w:rPr>
        <w:t xml:space="preserve">(s.a.a) </w:t>
      </w:r>
      <w:r w:rsidR="00B40167" w:rsidRPr="0094604E">
        <w:rPr>
          <w:rFonts w:ascii="Garamond" w:hAnsi="Garamond"/>
          <w:sz w:val="24"/>
        </w:rPr>
        <w:t>şöyle buyurmuştur</w:t>
      </w:r>
      <w:r w:rsidR="00AD4E2C" w:rsidRPr="0094604E">
        <w:rPr>
          <w:rFonts w:ascii="Garamond" w:hAnsi="Garamond"/>
          <w:sz w:val="24"/>
        </w:rPr>
        <w:t>:</w:t>
      </w:r>
      <w:r w:rsidR="001D04C5">
        <w:rPr>
          <w:rFonts w:ascii="Garamond" w:hAnsi="Garamond"/>
          <w:sz w:val="24"/>
        </w:rPr>
        <w:t xml:space="preserve"> Cebrail bana geldi ve şöyle buyurdu:</w:t>
      </w:r>
      <w:r w:rsidR="00AD4E2C" w:rsidRPr="0094604E">
        <w:rPr>
          <w:rFonts w:ascii="Garamond" w:hAnsi="Garamond"/>
          <w:sz w:val="24"/>
        </w:rPr>
        <w:t xml:space="preserve"> </w:t>
      </w:r>
      <w:r w:rsidR="00B40167" w:rsidRPr="0094604E">
        <w:rPr>
          <w:rFonts w:ascii="Garamond" w:hAnsi="Garamond"/>
          <w:sz w:val="24"/>
        </w:rPr>
        <w:t>“</w:t>
      </w:r>
      <w:r w:rsidR="00A41945" w:rsidRPr="0094604E">
        <w:rPr>
          <w:rFonts w:ascii="Garamond" w:hAnsi="Garamond"/>
          <w:sz w:val="24"/>
        </w:rPr>
        <w:t>Ey M</w:t>
      </w:r>
      <w:r w:rsidR="00A41945" w:rsidRPr="0094604E">
        <w:rPr>
          <w:rFonts w:ascii="Garamond" w:hAnsi="Garamond"/>
          <w:sz w:val="24"/>
        </w:rPr>
        <w:t>u</w:t>
      </w:r>
      <w:r w:rsidR="00A41945" w:rsidRPr="0094604E">
        <w:rPr>
          <w:rFonts w:ascii="Garamond" w:hAnsi="Garamond"/>
          <w:sz w:val="24"/>
        </w:rPr>
        <w:t>hammed! Rabbin sana selam e</w:t>
      </w:r>
      <w:r w:rsidR="00A41945" w:rsidRPr="0094604E">
        <w:rPr>
          <w:rFonts w:ascii="Garamond" w:hAnsi="Garamond"/>
          <w:sz w:val="24"/>
        </w:rPr>
        <w:t>t</w:t>
      </w:r>
      <w:r w:rsidR="00A41945" w:rsidRPr="0094604E">
        <w:rPr>
          <w:rFonts w:ascii="Garamond" w:hAnsi="Garamond"/>
          <w:sz w:val="24"/>
        </w:rPr>
        <w:t>mektedir ve seni evleri süsleme</w:t>
      </w:r>
      <w:r w:rsidR="00A41945" w:rsidRPr="0094604E">
        <w:rPr>
          <w:rFonts w:ascii="Garamond" w:hAnsi="Garamond"/>
          <w:sz w:val="24"/>
        </w:rPr>
        <w:t>k</w:t>
      </w:r>
      <w:r w:rsidR="00A41945" w:rsidRPr="0094604E">
        <w:rPr>
          <w:rFonts w:ascii="Garamond" w:hAnsi="Garamond"/>
          <w:sz w:val="24"/>
        </w:rPr>
        <w:t>ten sakındırmakt</w:t>
      </w:r>
      <w:r w:rsidR="00A41945" w:rsidRPr="0094604E">
        <w:rPr>
          <w:rFonts w:ascii="Garamond" w:hAnsi="Garamond"/>
          <w:sz w:val="24"/>
        </w:rPr>
        <w:t>a</w:t>
      </w:r>
      <w:r w:rsidR="00A41945"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="00A41945" w:rsidRPr="0094604E">
        <w:rPr>
          <w:rFonts w:ascii="Garamond" w:hAnsi="Garamond"/>
          <w:sz w:val="24"/>
        </w:rPr>
        <w:t xml:space="preserve"> Ebu Basir şöyle diyor</w:t>
      </w:r>
      <w:r w:rsidR="00AD4E2C" w:rsidRPr="0094604E">
        <w:rPr>
          <w:rFonts w:ascii="Garamond" w:hAnsi="Garamond"/>
          <w:sz w:val="24"/>
        </w:rPr>
        <w:t xml:space="preserve">: </w:t>
      </w:r>
      <w:r w:rsidR="00A41945" w:rsidRPr="0094604E">
        <w:rPr>
          <w:rFonts w:ascii="Garamond" w:hAnsi="Garamond"/>
          <w:sz w:val="24"/>
        </w:rPr>
        <w:t>“Ben şöyle arzettim</w:t>
      </w:r>
      <w:r w:rsidR="00AD4E2C" w:rsidRPr="0094604E">
        <w:rPr>
          <w:rFonts w:ascii="Garamond" w:hAnsi="Garamond"/>
          <w:sz w:val="24"/>
        </w:rPr>
        <w:t xml:space="preserve">: </w:t>
      </w:r>
      <w:r w:rsidR="00A41945" w:rsidRPr="0094604E">
        <w:rPr>
          <w:rFonts w:ascii="Garamond" w:hAnsi="Garamond"/>
          <w:sz w:val="24"/>
        </w:rPr>
        <w:t>“Evleri süslemekten maksat n</w:t>
      </w:r>
      <w:r w:rsidR="00A41945" w:rsidRPr="0094604E">
        <w:rPr>
          <w:rFonts w:ascii="Garamond" w:hAnsi="Garamond"/>
          <w:sz w:val="24"/>
        </w:rPr>
        <w:t>e</w:t>
      </w:r>
      <w:r w:rsidR="00A41945" w:rsidRPr="0094604E">
        <w:rPr>
          <w:rFonts w:ascii="Garamond" w:hAnsi="Garamond"/>
          <w:sz w:val="24"/>
        </w:rPr>
        <w:t>dir?” Pe</w:t>
      </w:r>
      <w:r w:rsidR="00A41945" w:rsidRPr="0094604E">
        <w:rPr>
          <w:rFonts w:ascii="Garamond" w:hAnsi="Garamond"/>
          <w:sz w:val="24"/>
        </w:rPr>
        <w:t>y</w:t>
      </w:r>
      <w:r w:rsidR="00A41945" w:rsidRPr="0094604E">
        <w:rPr>
          <w:rFonts w:ascii="Garamond" w:hAnsi="Garamond"/>
          <w:sz w:val="24"/>
        </w:rPr>
        <w:t>gamber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="00A41945" w:rsidRPr="0094604E">
        <w:rPr>
          <w:rFonts w:ascii="Garamond" w:hAnsi="Garamond"/>
          <w:sz w:val="24"/>
        </w:rPr>
        <w:t>“</w:t>
      </w:r>
      <w:r w:rsidR="00F95E3F" w:rsidRPr="0094604E">
        <w:rPr>
          <w:rFonts w:ascii="Garamond" w:hAnsi="Garamond"/>
          <w:sz w:val="24"/>
        </w:rPr>
        <w:t>Heykel</w:t>
      </w:r>
      <w:r w:rsidR="001D04C5">
        <w:rPr>
          <w:rFonts w:ascii="Garamond" w:hAnsi="Garamond"/>
          <w:sz w:val="24"/>
        </w:rPr>
        <w:t>lerin şekilleri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17"/>
      </w:r>
    </w:p>
    <w:p w:rsidR="00671CD4" w:rsidRPr="0094604E" w:rsidRDefault="00F95E3F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Cebrail yanıma geldi ve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Muha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med! Rabbin seni he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kellerden sakındırmaktadır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518"/>
      </w:r>
    </w:p>
    <w:p w:rsidR="00671CD4" w:rsidRPr="0094604E" w:rsidRDefault="00F95E3F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, </w:t>
      </w:r>
      <w:r w:rsidRPr="0094604E">
        <w:rPr>
          <w:rFonts w:ascii="Garamond" w:hAnsi="Garamond"/>
          <w:i/>
          <w:iCs/>
          <w:sz w:val="24"/>
        </w:rPr>
        <w:t xml:space="preserve">Ali’yi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Medine’ye gönderince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 xml:space="preserve">Gördüğün </w:t>
      </w:r>
      <w:r w:rsidR="00D65F73" w:rsidRPr="0094604E">
        <w:rPr>
          <w:rFonts w:ascii="Garamond" w:hAnsi="Garamond"/>
          <w:sz w:val="24"/>
        </w:rPr>
        <w:t>r</w:t>
      </w:r>
      <w:r w:rsidR="00D65F73" w:rsidRPr="0094604E">
        <w:rPr>
          <w:rFonts w:ascii="Garamond" w:hAnsi="Garamond"/>
          <w:sz w:val="24"/>
        </w:rPr>
        <w:t>e</w:t>
      </w:r>
      <w:r w:rsidR="00D65F73" w:rsidRPr="0094604E">
        <w:rPr>
          <w:rFonts w:ascii="Garamond" w:hAnsi="Garamond"/>
          <w:sz w:val="24"/>
        </w:rPr>
        <w:t xml:space="preserve">simleri </w:t>
      </w:r>
      <w:r w:rsidRPr="0094604E">
        <w:rPr>
          <w:rFonts w:ascii="Garamond" w:hAnsi="Garamond"/>
          <w:sz w:val="24"/>
        </w:rPr>
        <w:t>ortadan kaldır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519"/>
      </w:r>
    </w:p>
    <w:p w:rsidR="00671CD4" w:rsidRPr="0094604E" w:rsidRDefault="00B66EAD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D65F73" w:rsidRPr="0094604E">
        <w:rPr>
          <w:rFonts w:ascii="Garamond" w:hAnsi="Garamond"/>
          <w:sz w:val="24"/>
        </w:rPr>
        <w:t>Melekler</w:t>
      </w:r>
      <w:r w:rsidR="00AD4E2C" w:rsidRPr="0094604E">
        <w:rPr>
          <w:rFonts w:ascii="Garamond" w:hAnsi="Garamond"/>
          <w:sz w:val="24"/>
        </w:rPr>
        <w:t xml:space="preserve">, </w:t>
      </w:r>
      <w:r w:rsidR="001D04C5">
        <w:rPr>
          <w:rFonts w:ascii="Garamond" w:hAnsi="Garamond"/>
          <w:sz w:val="24"/>
        </w:rPr>
        <w:t>köp</w:t>
      </w:r>
      <w:r w:rsidR="001D04C5">
        <w:rPr>
          <w:rFonts w:ascii="Garamond" w:hAnsi="Garamond"/>
          <w:sz w:val="24"/>
        </w:rPr>
        <w:t>e</w:t>
      </w:r>
      <w:r w:rsidR="001D04C5">
        <w:rPr>
          <w:rFonts w:ascii="Garamond" w:hAnsi="Garamond"/>
          <w:sz w:val="24"/>
        </w:rPr>
        <w:t>ğin</w:t>
      </w:r>
      <w:r w:rsidR="00D65F73" w:rsidRPr="0094604E">
        <w:rPr>
          <w:rFonts w:ascii="Garamond" w:hAnsi="Garamond"/>
          <w:sz w:val="24"/>
        </w:rPr>
        <w:t xml:space="preserve"> res</w:t>
      </w:r>
      <w:r w:rsidR="001D04C5">
        <w:rPr>
          <w:rFonts w:ascii="Garamond" w:hAnsi="Garamond"/>
          <w:sz w:val="24"/>
        </w:rPr>
        <w:t>minin ve</w:t>
      </w:r>
      <w:r w:rsidR="00D65F73" w:rsidRPr="0094604E">
        <w:rPr>
          <w:rFonts w:ascii="Garamond" w:hAnsi="Garamond"/>
          <w:sz w:val="24"/>
        </w:rPr>
        <w:t xml:space="preserve"> cünüp şahsın bulu</w:t>
      </w:r>
      <w:r w:rsidR="00D65F73" w:rsidRPr="0094604E">
        <w:rPr>
          <w:rFonts w:ascii="Garamond" w:hAnsi="Garamond"/>
          <w:sz w:val="24"/>
        </w:rPr>
        <w:t>n</w:t>
      </w:r>
      <w:r w:rsidR="00D65F73" w:rsidRPr="0094604E">
        <w:rPr>
          <w:rFonts w:ascii="Garamond" w:hAnsi="Garamond"/>
          <w:sz w:val="24"/>
        </w:rPr>
        <w:t>duğu eve girmezler</w:t>
      </w:r>
      <w:r w:rsidR="00AD4E2C" w:rsidRPr="0094604E">
        <w:rPr>
          <w:rFonts w:ascii="Garamond" w:hAnsi="Garamond"/>
          <w:sz w:val="24"/>
        </w:rPr>
        <w:t xml:space="preserve">. </w:t>
      </w:r>
      <w:r w:rsidR="00D65F73" w:rsidRPr="0094604E">
        <w:rPr>
          <w:rFonts w:ascii="Garamond" w:hAnsi="Garamond"/>
          <w:sz w:val="24"/>
        </w:rPr>
        <w:tab/>
      </w:r>
      <w:r w:rsidR="00671CD4" w:rsidRPr="0094604E">
        <w:rPr>
          <w:rFonts w:ascii="Garamond" w:hAnsi="Garamond"/>
          <w:sz w:val="24"/>
        </w:rPr>
        <w:t>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520"/>
      </w:r>
    </w:p>
    <w:p w:rsidR="00671CD4" w:rsidRPr="0094604E" w:rsidRDefault="00B66EAD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D65F73" w:rsidRPr="0094604E">
        <w:rPr>
          <w:rFonts w:ascii="Garamond" w:hAnsi="Garamond"/>
          <w:sz w:val="24"/>
        </w:rPr>
        <w:t>Melekler içinde köpek veya heykelin bulund</w:t>
      </w:r>
      <w:r w:rsidR="00D65F73" w:rsidRPr="0094604E">
        <w:rPr>
          <w:rFonts w:ascii="Garamond" w:hAnsi="Garamond"/>
          <w:sz w:val="24"/>
        </w:rPr>
        <w:t>u</w:t>
      </w:r>
      <w:r w:rsidR="00D65F73" w:rsidRPr="0094604E">
        <w:rPr>
          <w:rFonts w:ascii="Garamond" w:hAnsi="Garamond"/>
          <w:sz w:val="24"/>
        </w:rPr>
        <w:t>ğu eve girmezler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521"/>
      </w:r>
    </w:p>
    <w:p w:rsidR="00671CD4" w:rsidRPr="0094604E" w:rsidRDefault="00B66EAD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 xml:space="preserve">Cebrail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nıma geldi ve bana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“Dün gece senin yanına geldim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ama </w:t>
      </w:r>
      <w:r w:rsidR="006E001A" w:rsidRPr="0094604E">
        <w:rPr>
          <w:rFonts w:ascii="Garamond" w:hAnsi="Garamond"/>
          <w:sz w:val="24"/>
        </w:rPr>
        <w:t>benim girişime engel olan şey kapının üzeri</w:t>
      </w:r>
      <w:r w:rsidR="006E001A" w:rsidRPr="0094604E">
        <w:rPr>
          <w:rFonts w:ascii="Garamond" w:hAnsi="Garamond"/>
          <w:sz w:val="24"/>
        </w:rPr>
        <w:t>n</w:t>
      </w:r>
      <w:r w:rsidR="006E001A" w:rsidRPr="0094604E">
        <w:rPr>
          <w:rFonts w:ascii="Garamond" w:hAnsi="Garamond"/>
          <w:sz w:val="24"/>
        </w:rPr>
        <w:t>deki heykeller</w:t>
      </w:r>
      <w:r w:rsidR="00AD4E2C" w:rsidRPr="0094604E">
        <w:rPr>
          <w:rFonts w:ascii="Garamond" w:hAnsi="Garamond"/>
          <w:sz w:val="24"/>
        </w:rPr>
        <w:t xml:space="preserve">, </w:t>
      </w:r>
      <w:r w:rsidR="006E001A" w:rsidRPr="0094604E">
        <w:rPr>
          <w:rFonts w:ascii="Garamond" w:hAnsi="Garamond"/>
          <w:sz w:val="24"/>
        </w:rPr>
        <w:t>odaya asılı olan ince resimli perde ve evdeki köpek idi</w:t>
      </w:r>
      <w:r w:rsidR="00AD4E2C" w:rsidRPr="0094604E">
        <w:rPr>
          <w:rFonts w:ascii="Garamond" w:hAnsi="Garamond"/>
          <w:sz w:val="24"/>
        </w:rPr>
        <w:t xml:space="preserve">. </w:t>
      </w:r>
      <w:r w:rsidR="006E001A" w:rsidRPr="0094604E">
        <w:rPr>
          <w:rFonts w:ascii="Garamond" w:hAnsi="Garamond"/>
          <w:sz w:val="24"/>
        </w:rPr>
        <w:t xml:space="preserve">O halde </w:t>
      </w:r>
      <w:r w:rsidR="006E001A" w:rsidRPr="0094604E">
        <w:rPr>
          <w:rFonts w:ascii="Garamond" w:hAnsi="Garamond"/>
          <w:sz w:val="24"/>
        </w:rPr>
        <w:t>o</w:t>
      </w:r>
      <w:r w:rsidR="006E001A" w:rsidRPr="0094604E">
        <w:rPr>
          <w:rFonts w:ascii="Garamond" w:hAnsi="Garamond"/>
          <w:sz w:val="24"/>
        </w:rPr>
        <w:t>dada olan heykelin yok edilmes</w:t>
      </w:r>
      <w:r w:rsidR="006E001A" w:rsidRPr="0094604E">
        <w:rPr>
          <w:rFonts w:ascii="Garamond" w:hAnsi="Garamond"/>
          <w:sz w:val="24"/>
        </w:rPr>
        <w:t>i</w:t>
      </w:r>
      <w:r w:rsidR="006E001A" w:rsidRPr="0094604E">
        <w:rPr>
          <w:rFonts w:ascii="Garamond" w:hAnsi="Garamond"/>
          <w:sz w:val="24"/>
        </w:rPr>
        <w:t>ni</w:t>
      </w:r>
      <w:r w:rsidR="00AD4E2C" w:rsidRPr="0094604E">
        <w:rPr>
          <w:rFonts w:ascii="Garamond" w:hAnsi="Garamond"/>
          <w:sz w:val="24"/>
        </w:rPr>
        <w:t xml:space="preserve">, </w:t>
      </w:r>
      <w:r w:rsidR="006E001A" w:rsidRPr="0094604E">
        <w:rPr>
          <w:rFonts w:ascii="Garamond" w:hAnsi="Garamond"/>
          <w:sz w:val="24"/>
        </w:rPr>
        <w:t>ağaç şekline dönüştürülmes</w:t>
      </w:r>
      <w:r w:rsidR="006E001A" w:rsidRPr="0094604E">
        <w:rPr>
          <w:rFonts w:ascii="Garamond" w:hAnsi="Garamond"/>
          <w:sz w:val="24"/>
        </w:rPr>
        <w:t>i</w:t>
      </w:r>
      <w:r w:rsidR="006E001A" w:rsidRPr="0094604E">
        <w:rPr>
          <w:rFonts w:ascii="Garamond" w:hAnsi="Garamond"/>
          <w:sz w:val="24"/>
        </w:rPr>
        <w:t>ni</w:t>
      </w:r>
      <w:r w:rsidR="00AD4E2C" w:rsidRPr="0094604E">
        <w:rPr>
          <w:rFonts w:ascii="Garamond" w:hAnsi="Garamond"/>
          <w:sz w:val="24"/>
        </w:rPr>
        <w:t xml:space="preserve">, </w:t>
      </w:r>
      <w:r w:rsidR="006E001A" w:rsidRPr="0094604E">
        <w:rPr>
          <w:rFonts w:ascii="Garamond" w:hAnsi="Garamond"/>
          <w:sz w:val="24"/>
        </w:rPr>
        <w:t>perdenin kaldırılmasını</w:t>
      </w:r>
      <w:r w:rsidR="00AD4E2C" w:rsidRPr="0094604E">
        <w:rPr>
          <w:rFonts w:ascii="Garamond" w:hAnsi="Garamond"/>
          <w:sz w:val="24"/>
        </w:rPr>
        <w:t xml:space="preserve">, </w:t>
      </w:r>
      <w:r w:rsidR="006E001A" w:rsidRPr="0094604E">
        <w:rPr>
          <w:rFonts w:ascii="Garamond" w:hAnsi="Garamond"/>
          <w:sz w:val="24"/>
        </w:rPr>
        <w:t>o</w:t>
      </w:r>
      <w:r w:rsidR="006E001A" w:rsidRPr="0094604E">
        <w:rPr>
          <w:rFonts w:ascii="Garamond" w:hAnsi="Garamond"/>
          <w:sz w:val="24"/>
        </w:rPr>
        <w:t>n</w:t>
      </w:r>
      <w:r w:rsidR="006E001A" w:rsidRPr="0094604E">
        <w:rPr>
          <w:rFonts w:ascii="Garamond" w:hAnsi="Garamond"/>
          <w:sz w:val="24"/>
        </w:rPr>
        <w:t>dan iki yastık yapılmasını emret</w:t>
      </w:r>
      <w:r w:rsidR="00AD4E2C" w:rsidRPr="0094604E">
        <w:rPr>
          <w:rFonts w:ascii="Garamond" w:hAnsi="Garamond"/>
          <w:sz w:val="24"/>
        </w:rPr>
        <w:t xml:space="preserve">. </w:t>
      </w:r>
      <w:r w:rsidR="006E001A" w:rsidRPr="0094604E">
        <w:rPr>
          <w:rFonts w:ascii="Garamond" w:hAnsi="Garamond"/>
          <w:sz w:val="24"/>
        </w:rPr>
        <w:t>Bö</w:t>
      </w:r>
      <w:r w:rsidR="006E001A" w:rsidRPr="0094604E">
        <w:rPr>
          <w:rFonts w:ascii="Garamond" w:hAnsi="Garamond"/>
          <w:sz w:val="24"/>
        </w:rPr>
        <w:t>y</w:t>
      </w:r>
      <w:r w:rsidR="006E001A" w:rsidRPr="0094604E">
        <w:rPr>
          <w:rFonts w:ascii="Garamond" w:hAnsi="Garamond"/>
          <w:sz w:val="24"/>
        </w:rPr>
        <w:t>lece el ve ayaklar altında o</w:t>
      </w:r>
      <w:r w:rsidR="006E001A" w:rsidRPr="0094604E">
        <w:rPr>
          <w:rFonts w:ascii="Garamond" w:hAnsi="Garamond"/>
          <w:sz w:val="24"/>
        </w:rPr>
        <w:t>l</w:t>
      </w:r>
      <w:r w:rsidR="006E001A" w:rsidRPr="0094604E">
        <w:rPr>
          <w:rFonts w:ascii="Garamond" w:hAnsi="Garamond"/>
          <w:sz w:val="24"/>
        </w:rPr>
        <w:t>sun ve ayrıca da köpeğin dışarı çıkarı</w:t>
      </w:r>
      <w:r w:rsidR="006E001A" w:rsidRPr="0094604E">
        <w:rPr>
          <w:rFonts w:ascii="Garamond" w:hAnsi="Garamond"/>
          <w:sz w:val="24"/>
        </w:rPr>
        <w:t>l</w:t>
      </w:r>
      <w:r w:rsidR="006E001A" w:rsidRPr="0094604E">
        <w:rPr>
          <w:rFonts w:ascii="Garamond" w:hAnsi="Garamond"/>
          <w:sz w:val="24"/>
        </w:rPr>
        <w:t>masını emret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522"/>
      </w:r>
    </w:p>
    <w:p w:rsidR="00671CD4" w:rsidRPr="0094604E" w:rsidRDefault="00671CD4" w:rsidP="000352A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>(a.s)</w:t>
      </w:r>
      <w:r w:rsidR="001D04C5">
        <w:rPr>
          <w:rFonts w:ascii="Garamond" w:hAnsi="Garamond"/>
          <w:i/>
          <w:iCs/>
          <w:sz w:val="24"/>
        </w:rPr>
        <w:t xml:space="preserve"> Peyga</w:t>
      </w:r>
      <w:r w:rsidR="001D04C5">
        <w:rPr>
          <w:rFonts w:ascii="Garamond" w:hAnsi="Garamond"/>
          <w:i/>
          <w:iCs/>
          <w:sz w:val="24"/>
        </w:rPr>
        <w:t>m</w:t>
      </w:r>
      <w:r w:rsidR="001D04C5">
        <w:rPr>
          <w:rFonts w:ascii="Garamond" w:hAnsi="Garamond"/>
          <w:i/>
          <w:iCs/>
          <w:sz w:val="24"/>
        </w:rPr>
        <w:t>ber’in sıfatı hakkında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“Evinin ka</w:t>
      </w:r>
      <w:r w:rsidRPr="0094604E">
        <w:rPr>
          <w:rFonts w:ascii="Garamond" w:hAnsi="Garamond"/>
          <w:sz w:val="24"/>
        </w:rPr>
        <w:softHyphen/>
        <w:t xml:space="preserve">pısına asılmış olan 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zerinde resimler bulunan perdeyi görünce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ze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celerinden birine</w:t>
      </w:r>
      <w:r w:rsidR="001D04C5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“Benden gi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baktıkça dünyayı ve süsl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rini hatırlıyorum” dedi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Dü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yadan kal</w:t>
      </w:r>
      <w:r w:rsidRPr="0094604E">
        <w:rPr>
          <w:rFonts w:ascii="Garamond" w:hAnsi="Garamond"/>
          <w:sz w:val="24"/>
        </w:rPr>
        <w:softHyphen/>
        <w:t>biyle yüz çevirmiş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içinde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 xml:space="preserve">yad </w:t>
      </w:r>
      <w:r w:rsidRPr="0094604E">
        <w:rPr>
          <w:rFonts w:ascii="Garamond" w:hAnsi="Garamond"/>
          <w:sz w:val="24"/>
        </w:rPr>
        <w:lastRenderedPageBreak/>
        <w:t>etmeyi öldürmüştü</w:t>
      </w:r>
      <w:r w:rsidR="000352A9">
        <w:rPr>
          <w:rFonts w:ascii="Garamond" w:hAnsi="Garamond"/>
          <w:sz w:val="24"/>
        </w:rPr>
        <w:t xml:space="preserve"> ve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ziynetini gözü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 uzak tutmayı severdi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23"/>
      </w:r>
    </w:p>
    <w:p w:rsidR="00671CD4" w:rsidRPr="0094604E" w:rsidRDefault="006E001A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Ayşe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Üz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rinde kuş resminin bulunduğu bir pe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de vardı</w:t>
      </w:r>
      <w:r w:rsidR="00AD4E2C" w:rsidRPr="0094604E">
        <w:rPr>
          <w:rFonts w:ascii="Garamond" w:hAnsi="Garamond"/>
          <w:sz w:val="24"/>
        </w:rPr>
        <w:t>.</w:t>
      </w:r>
      <w:r w:rsidR="000352A9">
        <w:rPr>
          <w:rFonts w:ascii="Garamond" w:hAnsi="Garamond"/>
          <w:sz w:val="24"/>
        </w:rPr>
        <w:t xml:space="preserve"> Birisi içeri gi</w:t>
      </w:r>
      <w:r w:rsidR="000352A9">
        <w:rPr>
          <w:rFonts w:ascii="Garamond" w:hAnsi="Garamond"/>
          <w:sz w:val="24"/>
        </w:rPr>
        <w:t>r</w:t>
      </w:r>
      <w:r w:rsidR="000352A9">
        <w:rPr>
          <w:rFonts w:ascii="Garamond" w:hAnsi="Garamond"/>
          <w:sz w:val="24"/>
        </w:rPr>
        <w:t>diğinde ilk defa onunla karşıl</w:t>
      </w:r>
      <w:r w:rsidR="000352A9">
        <w:rPr>
          <w:rFonts w:ascii="Garamond" w:hAnsi="Garamond"/>
          <w:sz w:val="24"/>
        </w:rPr>
        <w:t>a</w:t>
      </w:r>
      <w:r w:rsidR="000352A9">
        <w:rPr>
          <w:rFonts w:ascii="Garamond" w:hAnsi="Garamond"/>
          <w:sz w:val="24"/>
        </w:rPr>
        <w:t>şıyordu.</w:t>
      </w:r>
      <w:r w:rsidR="00AD4E2C" w:rsidRPr="0094604E">
        <w:rPr>
          <w:rFonts w:ascii="Garamond" w:hAnsi="Garamond"/>
          <w:sz w:val="24"/>
        </w:rPr>
        <w:t xml:space="preserve"> </w:t>
      </w:r>
      <w:r w:rsidR="0022603A" w:rsidRPr="0094604E">
        <w:rPr>
          <w:rFonts w:ascii="Garamond" w:hAnsi="Garamond"/>
          <w:sz w:val="24"/>
        </w:rPr>
        <w:t>Al</w:t>
      </w:r>
      <w:r w:rsidR="000352A9">
        <w:rPr>
          <w:rFonts w:ascii="Garamond" w:hAnsi="Garamond"/>
          <w:sz w:val="24"/>
        </w:rPr>
        <w:t>lah Resulü</w:t>
      </w:r>
      <w:r w:rsidR="0022603A" w:rsidRPr="0094604E">
        <w:rPr>
          <w:rFonts w:ascii="Garamond" w:hAnsi="Garamond"/>
          <w:sz w:val="24"/>
        </w:rPr>
        <w:t xml:space="preserve"> </w:t>
      </w:r>
      <w:r w:rsidR="00AD4E2C" w:rsidRPr="0094604E">
        <w:rPr>
          <w:rFonts w:ascii="Garamond" w:hAnsi="Garamond"/>
          <w:sz w:val="24"/>
        </w:rPr>
        <w:t xml:space="preserve">(s.a.a) </w:t>
      </w:r>
      <w:r w:rsidR="0022603A" w:rsidRPr="0094604E">
        <w:rPr>
          <w:rFonts w:ascii="Garamond" w:hAnsi="Garamond"/>
          <w:sz w:val="24"/>
        </w:rPr>
        <w:t>bana şöyle buyu</w:t>
      </w:r>
      <w:r w:rsidR="0022603A" w:rsidRPr="0094604E">
        <w:rPr>
          <w:rFonts w:ascii="Garamond" w:hAnsi="Garamond"/>
          <w:sz w:val="24"/>
        </w:rPr>
        <w:t>r</w:t>
      </w:r>
      <w:r w:rsidR="0022603A" w:rsidRPr="0094604E">
        <w:rPr>
          <w:rFonts w:ascii="Garamond" w:hAnsi="Garamond"/>
          <w:sz w:val="24"/>
        </w:rPr>
        <w:t>du</w:t>
      </w:r>
      <w:r w:rsidR="00AD4E2C" w:rsidRPr="0094604E">
        <w:rPr>
          <w:rFonts w:ascii="Garamond" w:hAnsi="Garamond"/>
          <w:sz w:val="24"/>
        </w:rPr>
        <w:t xml:space="preserve">: </w:t>
      </w:r>
      <w:r w:rsidR="0022603A" w:rsidRPr="0094604E">
        <w:rPr>
          <w:rFonts w:ascii="Garamond" w:hAnsi="Garamond"/>
          <w:sz w:val="24"/>
        </w:rPr>
        <w:t>“Bu perdeyi değiştir</w:t>
      </w:r>
      <w:r w:rsidR="00AD4E2C" w:rsidRPr="0094604E">
        <w:rPr>
          <w:rFonts w:ascii="Garamond" w:hAnsi="Garamond"/>
          <w:sz w:val="24"/>
        </w:rPr>
        <w:t xml:space="preserve">. </w:t>
      </w:r>
      <w:r w:rsidR="0022603A" w:rsidRPr="0094604E">
        <w:rPr>
          <w:rFonts w:ascii="Garamond" w:hAnsi="Garamond"/>
          <w:sz w:val="24"/>
        </w:rPr>
        <w:t>Zira iç</w:t>
      </w:r>
      <w:r w:rsidR="0022603A" w:rsidRPr="0094604E">
        <w:rPr>
          <w:rFonts w:ascii="Garamond" w:hAnsi="Garamond"/>
          <w:sz w:val="24"/>
        </w:rPr>
        <w:t>e</w:t>
      </w:r>
      <w:r w:rsidR="0022603A" w:rsidRPr="0094604E">
        <w:rPr>
          <w:rFonts w:ascii="Garamond" w:hAnsi="Garamond"/>
          <w:sz w:val="24"/>
        </w:rPr>
        <w:t>ri girdiğimde onu görüyor ve dü</w:t>
      </w:r>
      <w:r w:rsidR="0022603A" w:rsidRPr="0094604E">
        <w:rPr>
          <w:rFonts w:ascii="Garamond" w:hAnsi="Garamond"/>
          <w:sz w:val="24"/>
        </w:rPr>
        <w:t>n</w:t>
      </w:r>
      <w:r w:rsidR="0022603A" w:rsidRPr="0094604E">
        <w:rPr>
          <w:rFonts w:ascii="Garamond" w:hAnsi="Garamond"/>
          <w:sz w:val="24"/>
        </w:rPr>
        <w:t>yayı hatırlıyorum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524"/>
      </w:r>
    </w:p>
    <w:p w:rsidR="00671CD4" w:rsidRPr="0094604E" w:rsidRDefault="0022603A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Ayşe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Ben üz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rinde resim bulunan bir perde a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tım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 Resulü içeri girince onu uzağa attı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Ben de o perd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den iki yastık yaptım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525"/>
      </w:r>
    </w:p>
    <w:p w:rsidR="00671CD4" w:rsidRPr="0094604E" w:rsidRDefault="0022603A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Kıyamet günü azapl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 en şiddetlisi resim yapanlar</w:t>
      </w:r>
      <w:r w:rsidR="000352A9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526"/>
      </w:r>
    </w:p>
    <w:p w:rsidR="00671CD4" w:rsidRPr="0094604E" w:rsidRDefault="003A6379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Müslim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Sub</w:t>
      </w:r>
      <w:r w:rsidR="000352A9">
        <w:rPr>
          <w:rFonts w:ascii="Garamond" w:hAnsi="Garamond"/>
          <w:i/>
          <w:iCs/>
          <w:sz w:val="24"/>
        </w:rPr>
        <w:t>ey</w:t>
      </w:r>
      <w:r w:rsidRPr="0094604E">
        <w:rPr>
          <w:rFonts w:ascii="Garamond" w:hAnsi="Garamond"/>
          <w:i/>
          <w:iCs/>
          <w:sz w:val="24"/>
        </w:rPr>
        <w:t>h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Mesrukla birlikte içinde Meryem’in heykellerinin bulu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duğu bir odada idik</w:t>
      </w:r>
      <w:r w:rsidR="000352A9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 xml:space="preserve"> Mesruk şö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“Bu heyke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ler Kisra’nın heykelleriydi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Ben şö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dedim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E2168A" w:rsidRPr="0094604E">
        <w:rPr>
          <w:rFonts w:ascii="Garamond" w:hAnsi="Garamond"/>
          <w:sz w:val="24"/>
        </w:rPr>
        <w:t>Hayır</w:t>
      </w:r>
      <w:r w:rsidR="00AD4E2C" w:rsidRPr="0094604E">
        <w:rPr>
          <w:rFonts w:ascii="Garamond" w:hAnsi="Garamond"/>
          <w:sz w:val="24"/>
        </w:rPr>
        <w:t xml:space="preserve">, </w:t>
      </w:r>
      <w:r w:rsidR="00E2168A" w:rsidRPr="0094604E">
        <w:rPr>
          <w:rFonts w:ascii="Garamond" w:hAnsi="Garamond"/>
          <w:sz w:val="24"/>
        </w:rPr>
        <w:t>bu Meryem’in heykel</w:t>
      </w:r>
      <w:r w:rsidR="00E2168A" w:rsidRPr="0094604E">
        <w:rPr>
          <w:rFonts w:ascii="Garamond" w:hAnsi="Garamond"/>
          <w:sz w:val="24"/>
        </w:rPr>
        <w:t>i</w:t>
      </w:r>
      <w:r w:rsidR="00E2168A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="000352A9">
        <w:rPr>
          <w:rFonts w:ascii="Garamond" w:hAnsi="Garamond"/>
          <w:sz w:val="24"/>
        </w:rPr>
        <w:t xml:space="preserve"> Mesruk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="000352A9">
        <w:rPr>
          <w:rFonts w:ascii="Garamond" w:hAnsi="Garamond"/>
          <w:sz w:val="24"/>
        </w:rPr>
        <w:t xml:space="preserve">Abdulah b. Mes’ud’dan </w:t>
      </w:r>
      <w:r w:rsidR="00E2168A" w:rsidRPr="0094604E">
        <w:rPr>
          <w:rFonts w:ascii="Garamond" w:hAnsi="Garamond"/>
          <w:sz w:val="24"/>
        </w:rPr>
        <w:t>“Allah Resulü</w:t>
      </w:r>
      <w:r w:rsidR="00E2168A" w:rsidRPr="0094604E">
        <w:rPr>
          <w:rFonts w:ascii="Garamond" w:hAnsi="Garamond"/>
          <w:sz w:val="24"/>
        </w:rPr>
        <w:t>n</w:t>
      </w:r>
      <w:r w:rsidR="000352A9">
        <w:rPr>
          <w:rFonts w:ascii="Garamond" w:hAnsi="Garamond"/>
          <w:sz w:val="24"/>
        </w:rPr>
        <w:t>ün</w:t>
      </w:r>
      <w:r w:rsidR="00E2168A" w:rsidRPr="0094604E">
        <w:rPr>
          <w:rFonts w:ascii="Garamond" w:hAnsi="Garamond"/>
          <w:sz w:val="24"/>
        </w:rPr>
        <w:t xml:space="preserve"> </w:t>
      </w:r>
      <w:r w:rsidR="00AD4E2C" w:rsidRPr="0094604E">
        <w:rPr>
          <w:rFonts w:ascii="Garamond" w:hAnsi="Garamond"/>
          <w:sz w:val="24"/>
        </w:rPr>
        <w:t xml:space="preserve">(s.a.a) </w:t>
      </w:r>
      <w:r w:rsidR="00E2168A" w:rsidRPr="0094604E">
        <w:rPr>
          <w:rFonts w:ascii="Garamond" w:hAnsi="Garamond"/>
          <w:sz w:val="24"/>
        </w:rPr>
        <w:t>şöyle buyurduğunu işi</w:t>
      </w:r>
      <w:r w:rsidR="00E2168A" w:rsidRPr="0094604E">
        <w:rPr>
          <w:rFonts w:ascii="Garamond" w:hAnsi="Garamond"/>
          <w:sz w:val="24"/>
        </w:rPr>
        <w:t>t</w:t>
      </w:r>
      <w:r w:rsidR="00E2168A" w:rsidRPr="0094604E">
        <w:rPr>
          <w:rFonts w:ascii="Garamond" w:hAnsi="Garamond"/>
          <w:sz w:val="24"/>
        </w:rPr>
        <w:t>tim</w:t>
      </w:r>
      <w:r w:rsidR="00AD4E2C" w:rsidRPr="0094604E">
        <w:rPr>
          <w:rFonts w:ascii="Garamond" w:hAnsi="Garamond"/>
          <w:sz w:val="24"/>
        </w:rPr>
        <w:t xml:space="preserve">: </w:t>
      </w:r>
      <w:r w:rsidR="00E2168A" w:rsidRPr="0094604E">
        <w:rPr>
          <w:rFonts w:ascii="Garamond" w:hAnsi="Garamond"/>
          <w:sz w:val="24"/>
        </w:rPr>
        <w:t>“Kıyamet günü azapların en şi</w:t>
      </w:r>
      <w:r w:rsidR="00E2168A" w:rsidRPr="0094604E">
        <w:rPr>
          <w:rFonts w:ascii="Garamond" w:hAnsi="Garamond"/>
          <w:sz w:val="24"/>
        </w:rPr>
        <w:t>d</w:t>
      </w:r>
      <w:r w:rsidR="00E2168A" w:rsidRPr="0094604E">
        <w:rPr>
          <w:rFonts w:ascii="Garamond" w:hAnsi="Garamond"/>
          <w:sz w:val="24"/>
        </w:rPr>
        <w:t>detlisi resim yapanlar</w:t>
      </w:r>
      <w:r w:rsidR="000352A9">
        <w:rPr>
          <w:rFonts w:ascii="Garamond" w:hAnsi="Garamond"/>
          <w:sz w:val="24"/>
        </w:rPr>
        <w:t>a</w:t>
      </w:r>
      <w:r w:rsidR="00E2168A"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527"/>
      </w:r>
    </w:p>
    <w:p w:rsidR="00671CD4" w:rsidRPr="0094604E" w:rsidRDefault="001D330B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>Said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0352A9">
        <w:rPr>
          <w:rFonts w:ascii="Garamond" w:hAnsi="Garamond"/>
          <w:i/>
          <w:iCs/>
          <w:sz w:val="24"/>
        </w:rPr>
        <w:t xml:space="preserve">Ebi’l </w:t>
      </w:r>
      <w:r w:rsidRPr="0094604E">
        <w:rPr>
          <w:rFonts w:ascii="Garamond" w:hAnsi="Garamond"/>
          <w:i/>
          <w:iCs/>
          <w:sz w:val="24"/>
        </w:rPr>
        <w:t>Hasan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Bir şahıs İbn-i Abbas’ın yanına geldi ve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“Ben bu 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simleri yapan bir ressamım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Bunlar hakkında bana fetva ver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İbn-i Abbas ona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</w:t>
      </w:r>
      <w:r w:rsidRPr="0094604E">
        <w:rPr>
          <w:rFonts w:ascii="Garamond" w:hAnsi="Garamond"/>
          <w:sz w:val="24"/>
        </w:rPr>
        <w:t>a</w:t>
      </w:r>
      <w:r w:rsidR="000352A9">
        <w:rPr>
          <w:rFonts w:ascii="Garamond" w:hAnsi="Garamond"/>
          <w:sz w:val="24"/>
        </w:rPr>
        <w:t>na yak</w:t>
      </w:r>
      <w:r w:rsidRPr="0094604E">
        <w:rPr>
          <w:rFonts w:ascii="Garamond" w:hAnsi="Garamond"/>
          <w:sz w:val="24"/>
        </w:rPr>
        <w:t>laş</w:t>
      </w:r>
      <w:r w:rsidR="0030190A">
        <w:rPr>
          <w:rFonts w:ascii="Garamond" w:hAnsi="Garamond"/>
          <w:sz w:val="24"/>
        </w:rPr>
        <w:t>.”</w:t>
      </w:r>
      <w:r w:rsidR="000352A9">
        <w:rPr>
          <w:rFonts w:ascii="Garamond" w:hAnsi="Garamond"/>
          <w:sz w:val="24"/>
        </w:rPr>
        <w:t xml:space="preserve"> O yak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şınca İbn-i Abbas ona şöyle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“Daha da yakınlaş” Böylece ell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rini başının üzerine koydu ve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Resulünden duyduğum şeyi sana da haber vereyim</w:t>
      </w:r>
      <w:r w:rsidR="00AD4E2C" w:rsidRPr="0094604E">
        <w:rPr>
          <w:rFonts w:ascii="Garamond" w:hAnsi="Garamond"/>
          <w:sz w:val="24"/>
        </w:rPr>
        <w:t xml:space="preserve">: </w:t>
      </w:r>
      <w:r w:rsidR="000352A9">
        <w:rPr>
          <w:rFonts w:ascii="Garamond" w:hAnsi="Garamond"/>
          <w:sz w:val="24"/>
        </w:rPr>
        <w:t>Allah R</w:t>
      </w:r>
      <w:r w:rsidR="000352A9">
        <w:rPr>
          <w:rFonts w:ascii="Garamond" w:hAnsi="Garamond"/>
          <w:sz w:val="24"/>
        </w:rPr>
        <w:t>e</w:t>
      </w:r>
      <w:r w:rsidR="000352A9">
        <w:rPr>
          <w:rFonts w:ascii="Garamond" w:hAnsi="Garamond"/>
          <w:sz w:val="24"/>
        </w:rPr>
        <w:t>sulünün şöyle buyurduğunu işi</w:t>
      </w:r>
      <w:r w:rsidR="000352A9">
        <w:rPr>
          <w:rFonts w:ascii="Garamond" w:hAnsi="Garamond"/>
          <w:sz w:val="24"/>
        </w:rPr>
        <w:t>t</w:t>
      </w:r>
      <w:r w:rsidR="000352A9">
        <w:rPr>
          <w:rFonts w:ascii="Garamond" w:hAnsi="Garamond"/>
          <w:sz w:val="24"/>
        </w:rPr>
        <w:t xml:space="preserve">tim: </w:t>
      </w:r>
      <w:r w:rsidRPr="0094604E">
        <w:rPr>
          <w:rFonts w:ascii="Garamond" w:hAnsi="Garamond"/>
          <w:sz w:val="24"/>
        </w:rPr>
        <w:t>“</w:t>
      </w:r>
      <w:r w:rsidR="004F2672" w:rsidRPr="0094604E">
        <w:rPr>
          <w:rFonts w:ascii="Garamond" w:hAnsi="Garamond"/>
          <w:sz w:val="24"/>
        </w:rPr>
        <w:t xml:space="preserve">Her resim yapan kimse </w:t>
      </w:r>
      <w:r w:rsidR="004F2672" w:rsidRPr="0094604E">
        <w:rPr>
          <w:rFonts w:ascii="Garamond" w:hAnsi="Garamond"/>
          <w:sz w:val="24"/>
        </w:rPr>
        <w:t>a</w:t>
      </w:r>
      <w:r w:rsidR="004F2672" w:rsidRPr="0094604E">
        <w:rPr>
          <w:rFonts w:ascii="Garamond" w:hAnsi="Garamond"/>
          <w:sz w:val="24"/>
        </w:rPr>
        <w:t>teştedir</w:t>
      </w:r>
      <w:r w:rsidR="00AD4E2C" w:rsidRPr="0094604E">
        <w:rPr>
          <w:rFonts w:ascii="Garamond" w:hAnsi="Garamond"/>
          <w:sz w:val="24"/>
        </w:rPr>
        <w:t xml:space="preserve">, </w:t>
      </w:r>
      <w:r w:rsidR="004F2672" w:rsidRPr="0094604E">
        <w:rPr>
          <w:rFonts w:ascii="Garamond" w:hAnsi="Garamond"/>
          <w:sz w:val="24"/>
        </w:rPr>
        <w:t>çizdiği her resme can v</w:t>
      </w:r>
      <w:r w:rsidR="004F2672" w:rsidRPr="0094604E">
        <w:rPr>
          <w:rFonts w:ascii="Garamond" w:hAnsi="Garamond"/>
          <w:sz w:val="24"/>
        </w:rPr>
        <w:t>e</w:t>
      </w:r>
      <w:r w:rsidR="004F2672" w:rsidRPr="0094604E">
        <w:rPr>
          <w:rFonts w:ascii="Garamond" w:hAnsi="Garamond"/>
          <w:sz w:val="24"/>
        </w:rPr>
        <w:t>rilir ve o heykeller onu cehenn</w:t>
      </w:r>
      <w:r w:rsidR="004F2672" w:rsidRPr="0094604E">
        <w:rPr>
          <w:rFonts w:ascii="Garamond" w:hAnsi="Garamond"/>
          <w:sz w:val="24"/>
        </w:rPr>
        <w:t>e</w:t>
      </w:r>
      <w:r w:rsidR="004F2672" w:rsidRPr="0094604E">
        <w:rPr>
          <w:rFonts w:ascii="Garamond" w:hAnsi="Garamond"/>
          <w:sz w:val="24"/>
        </w:rPr>
        <w:t xml:space="preserve">me doğru sürükleyip işkence </w:t>
      </w:r>
      <w:r w:rsidR="004F2672" w:rsidRPr="0094604E">
        <w:rPr>
          <w:rFonts w:ascii="Garamond" w:hAnsi="Garamond"/>
          <w:sz w:val="24"/>
        </w:rPr>
        <w:t>e</w:t>
      </w:r>
      <w:r w:rsidR="004F2672" w:rsidRPr="0094604E">
        <w:rPr>
          <w:rFonts w:ascii="Garamond" w:hAnsi="Garamond"/>
          <w:sz w:val="24"/>
        </w:rPr>
        <w:t>der</w:t>
      </w:r>
      <w:r w:rsidR="0030190A">
        <w:rPr>
          <w:rFonts w:ascii="Garamond" w:hAnsi="Garamond"/>
          <w:sz w:val="24"/>
        </w:rPr>
        <w:t>.”</w:t>
      </w:r>
      <w:r w:rsidR="004F2672" w:rsidRPr="0094604E">
        <w:rPr>
          <w:rFonts w:ascii="Garamond" w:hAnsi="Garamond"/>
          <w:sz w:val="24"/>
        </w:rPr>
        <w:t xml:space="preserve"> Allah Resulü şöyle demiştir</w:t>
      </w:r>
      <w:r w:rsidR="00AD4E2C" w:rsidRPr="0094604E">
        <w:rPr>
          <w:rFonts w:ascii="Garamond" w:hAnsi="Garamond"/>
          <w:sz w:val="24"/>
        </w:rPr>
        <w:t xml:space="preserve">: </w:t>
      </w:r>
      <w:r w:rsidR="004F2672" w:rsidRPr="0094604E">
        <w:rPr>
          <w:rFonts w:ascii="Garamond" w:hAnsi="Garamond"/>
          <w:sz w:val="24"/>
        </w:rPr>
        <w:t>“Eğer bu işi yapmaya mecbur olu</w:t>
      </w:r>
      <w:r w:rsidR="004F2672" w:rsidRPr="0094604E">
        <w:rPr>
          <w:rFonts w:ascii="Garamond" w:hAnsi="Garamond"/>
          <w:sz w:val="24"/>
        </w:rPr>
        <w:t>r</w:t>
      </w:r>
      <w:r w:rsidR="004F2672" w:rsidRPr="0094604E">
        <w:rPr>
          <w:rFonts w:ascii="Garamond" w:hAnsi="Garamond"/>
          <w:sz w:val="24"/>
        </w:rPr>
        <w:t>san ağaç ve cansız varlıkların resmini yap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528"/>
      </w:r>
    </w:p>
    <w:p w:rsidR="00671CD4" w:rsidRPr="0094604E" w:rsidRDefault="004F2672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Herkim düny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da bir resim çizerse kıyamet günü de ona can vermekle s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rumlu olur ve bunu da yerine getiremez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52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4F2672" w:rsidRPr="0094604E">
        <w:rPr>
          <w:rFonts w:ascii="Garamond" w:hAnsi="Garamond"/>
          <w:i/>
          <w:iCs/>
          <w:sz w:val="24"/>
        </w:rPr>
        <w:t xml:space="preserve">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4F2672" w:rsidRPr="0094604E">
        <w:rPr>
          <w:rFonts w:ascii="Garamond" w:hAnsi="Garamond"/>
          <w:sz w:val="24"/>
        </w:rPr>
        <w:t>Herkim bir resim ç</w:t>
      </w:r>
      <w:r w:rsidR="004F2672" w:rsidRPr="0094604E">
        <w:rPr>
          <w:rFonts w:ascii="Garamond" w:hAnsi="Garamond"/>
          <w:sz w:val="24"/>
        </w:rPr>
        <w:t>i</w:t>
      </w:r>
      <w:r w:rsidR="004F2672" w:rsidRPr="0094604E">
        <w:rPr>
          <w:rFonts w:ascii="Garamond" w:hAnsi="Garamond"/>
          <w:sz w:val="24"/>
        </w:rPr>
        <w:t>zecek olursa kıyamet g</w:t>
      </w:r>
      <w:r w:rsidR="004F2672" w:rsidRPr="0094604E">
        <w:rPr>
          <w:rFonts w:ascii="Garamond" w:hAnsi="Garamond"/>
          <w:sz w:val="24"/>
        </w:rPr>
        <w:t>ü</w:t>
      </w:r>
      <w:r w:rsidR="004F2672" w:rsidRPr="0094604E">
        <w:rPr>
          <w:rFonts w:ascii="Garamond" w:hAnsi="Garamond"/>
          <w:sz w:val="24"/>
        </w:rPr>
        <w:t>nü ona can vermek zorunda kalır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3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4F2672" w:rsidRPr="0094604E">
        <w:rPr>
          <w:rFonts w:ascii="Garamond" w:hAnsi="Garamond"/>
          <w:i/>
          <w:iCs/>
          <w:sz w:val="24"/>
        </w:rPr>
        <w:t>Sadık</w:t>
      </w:r>
      <w:r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="004F2672" w:rsidRPr="0094604E">
        <w:rPr>
          <w:rFonts w:ascii="Garamond" w:hAnsi="Garamond"/>
          <w:i/>
          <w:iCs/>
          <w:sz w:val="24"/>
        </w:rPr>
        <w:t>kendis</w:t>
      </w:r>
      <w:r w:rsidR="004F2672" w:rsidRPr="0094604E">
        <w:rPr>
          <w:rFonts w:ascii="Garamond" w:hAnsi="Garamond"/>
          <w:i/>
          <w:iCs/>
          <w:sz w:val="24"/>
        </w:rPr>
        <w:t>i</w:t>
      </w:r>
      <w:r w:rsidR="004F2672" w:rsidRPr="0094604E">
        <w:rPr>
          <w:rFonts w:ascii="Garamond" w:hAnsi="Garamond"/>
          <w:i/>
          <w:iCs/>
          <w:sz w:val="24"/>
        </w:rPr>
        <w:t>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4F2672" w:rsidRPr="0094604E">
        <w:rPr>
          <w:rFonts w:ascii="Garamond" w:hAnsi="Garamond"/>
          <w:i/>
          <w:iCs/>
          <w:sz w:val="24"/>
        </w:rPr>
        <w:t>ağaç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4F2672" w:rsidRPr="0094604E">
        <w:rPr>
          <w:rFonts w:ascii="Garamond" w:hAnsi="Garamond"/>
          <w:i/>
          <w:iCs/>
          <w:sz w:val="24"/>
        </w:rPr>
        <w:t>güneş ve ayın resmini soran Muhammed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4F2672" w:rsidRPr="0094604E">
        <w:rPr>
          <w:rFonts w:ascii="Garamond" w:hAnsi="Garamond"/>
          <w:i/>
          <w:iCs/>
          <w:sz w:val="24"/>
        </w:rPr>
        <w:t>Müslim’e</w:t>
      </w:r>
      <w:r w:rsidRPr="0094604E">
        <w:rPr>
          <w:rFonts w:ascii="Garamond" w:hAnsi="Garamond"/>
          <w:i/>
          <w:iCs/>
          <w:sz w:val="24"/>
        </w:rPr>
        <w:t xml:space="preserve"> şöyle </w:t>
      </w:r>
      <w:r w:rsidRPr="0094604E">
        <w:rPr>
          <w:rFonts w:ascii="Garamond" w:hAnsi="Garamond"/>
          <w:i/>
          <w:iCs/>
          <w:sz w:val="24"/>
        </w:rPr>
        <w:lastRenderedPageBreak/>
        <w:t>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4F2672" w:rsidRPr="0094604E">
        <w:rPr>
          <w:rFonts w:ascii="Garamond" w:hAnsi="Garamond"/>
          <w:sz w:val="24"/>
        </w:rPr>
        <w:t>Canlı resimler olm</w:t>
      </w:r>
      <w:r w:rsidR="004F2672" w:rsidRPr="0094604E">
        <w:rPr>
          <w:rFonts w:ascii="Garamond" w:hAnsi="Garamond"/>
          <w:sz w:val="24"/>
        </w:rPr>
        <w:t>a</w:t>
      </w:r>
      <w:r w:rsidR="004F2672" w:rsidRPr="0094604E">
        <w:rPr>
          <w:rFonts w:ascii="Garamond" w:hAnsi="Garamond"/>
          <w:sz w:val="24"/>
        </w:rPr>
        <w:t>dıkça sakıncası yoktur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31"/>
      </w:r>
    </w:p>
    <w:p w:rsidR="00671CD4" w:rsidRPr="0094604E" w:rsidRDefault="000352A9" w:rsidP="004D170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Sadık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4D1709" w:rsidRPr="004D1709">
        <w:rPr>
          <w:rFonts w:ascii="Garamond" w:hAnsi="Garamond"/>
          <w:b/>
          <w:bCs/>
          <w:sz w:val="24"/>
        </w:rPr>
        <w:t>“Ona diledi</w:t>
      </w:r>
      <w:r w:rsidR="004D1709">
        <w:rPr>
          <w:rFonts w:ascii="Garamond" w:hAnsi="Garamond"/>
          <w:b/>
          <w:bCs/>
          <w:sz w:val="24"/>
        </w:rPr>
        <w:t>ğini yaparlar</w:t>
      </w:r>
      <w:r w:rsidR="004D1709" w:rsidRPr="004D1709">
        <w:rPr>
          <w:rFonts w:ascii="Garamond" w:hAnsi="Garamond"/>
          <w:b/>
          <w:bCs/>
          <w:sz w:val="24"/>
        </w:rPr>
        <w:t>”</w:t>
      </w:r>
      <w:r w:rsidR="00EE2FB2" w:rsidRPr="0094604E">
        <w:rPr>
          <w:rFonts w:ascii="Garamond" w:hAnsi="Garamond"/>
          <w:i/>
          <w:iCs/>
          <w:sz w:val="24"/>
        </w:rPr>
        <w:t xml:space="preserve"> ayeti ha</w:t>
      </w:r>
      <w:r w:rsidR="00EE2FB2" w:rsidRPr="0094604E">
        <w:rPr>
          <w:rFonts w:ascii="Garamond" w:hAnsi="Garamond"/>
          <w:i/>
          <w:iCs/>
          <w:sz w:val="24"/>
        </w:rPr>
        <w:t>k</w:t>
      </w:r>
      <w:r w:rsidR="00EE2FB2" w:rsidRPr="0094604E">
        <w:rPr>
          <w:rFonts w:ascii="Garamond" w:hAnsi="Garamond"/>
          <w:i/>
          <w:iCs/>
          <w:sz w:val="24"/>
        </w:rPr>
        <w:t>kında</w:t>
      </w:r>
      <w:r w:rsidR="00671CD4" w:rsidRPr="0094604E">
        <w:rPr>
          <w:rFonts w:ascii="Garamond" w:hAnsi="Garamond"/>
          <w:i/>
          <w:iCs/>
          <w:sz w:val="24"/>
        </w:rPr>
        <w:t xml:space="preserve">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EE2FB2" w:rsidRPr="0094604E">
        <w:rPr>
          <w:rFonts w:ascii="Garamond" w:hAnsi="Garamond"/>
          <w:sz w:val="24"/>
        </w:rPr>
        <w:t>A</w:t>
      </w:r>
      <w:r w:rsidR="00EE2FB2" w:rsidRPr="0094604E">
        <w:rPr>
          <w:rFonts w:ascii="Garamond" w:hAnsi="Garamond"/>
          <w:sz w:val="24"/>
        </w:rPr>
        <w:t>l</w:t>
      </w:r>
      <w:r w:rsidR="00EE2FB2" w:rsidRPr="0094604E">
        <w:rPr>
          <w:rFonts w:ascii="Garamond" w:hAnsi="Garamond"/>
          <w:sz w:val="24"/>
        </w:rPr>
        <w:t>lah’a yemin olsun ki onlar kadın ve e</w:t>
      </w:r>
      <w:r w:rsidR="00EE2FB2" w:rsidRPr="0094604E">
        <w:rPr>
          <w:rFonts w:ascii="Garamond" w:hAnsi="Garamond"/>
          <w:sz w:val="24"/>
        </w:rPr>
        <w:t>r</w:t>
      </w:r>
      <w:r w:rsidR="00EE2FB2" w:rsidRPr="0094604E">
        <w:rPr>
          <w:rFonts w:ascii="Garamond" w:hAnsi="Garamond"/>
          <w:sz w:val="24"/>
        </w:rPr>
        <w:t>keklerin resmi değildi</w:t>
      </w:r>
      <w:r w:rsidR="00AD4E2C" w:rsidRPr="0094604E">
        <w:rPr>
          <w:rFonts w:ascii="Garamond" w:hAnsi="Garamond"/>
          <w:sz w:val="24"/>
        </w:rPr>
        <w:t xml:space="preserve">. </w:t>
      </w:r>
      <w:r w:rsidR="00EE2FB2" w:rsidRPr="0094604E">
        <w:rPr>
          <w:rFonts w:ascii="Garamond" w:hAnsi="Garamond"/>
          <w:sz w:val="24"/>
        </w:rPr>
        <w:t>Aksine onlar ağaçların ve benzeri şeyl</w:t>
      </w:r>
      <w:r w:rsidR="00EE2FB2" w:rsidRPr="0094604E">
        <w:rPr>
          <w:rFonts w:ascii="Garamond" w:hAnsi="Garamond"/>
          <w:sz w:val="24"/>
        </w:rPr>
        <w:t>e</w:t>
      </w:r>
      <w:r w:rsidR="00EE2FB2" w:rsidRPr="0094604E">
        <w:rPr>
          <w:rFonts w:ascii="Garamond" w:hAnsi="Garamond"/>
          <w:sz w:val="24"/>
        </w:rPr>
        <w:t>rin resiml</w:t>
      </w:r>
      <w:r w:rsidR="00EE2FB2" w:rsidRPr="0094604E">
        <w:rPr>
          <w:rFonts w:ascii="Garamond" w:hAnsi="Garamond"/>
          <w:sz w:val="24"/>
        </w:rPr>
        <w:t>e</w:t>
      </w:r>
      <w:r w:rsidR="00EE2FB2" w:rsidRPr="0094604E">
        <w:rPr>
          <w:rFonts w:ascii="Garamond" w:hAnsi="Garamond"/>
          <w:sz w:val="24"/>
        </w:rPr>
        <w:t>riydi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53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EE2FB2" w:rsidRPr="0094604E">
        <w:rPr>
          <w:rFonts w:ascii="Garamond" w:hAnsi="Garamond"/>
          <w:i/>
          <w:iCs/>
          <w:sz w:val="24"/>
        </w:rPr>
        <w:t xml:space="preserve">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EE2FB2" w:rsidRPr="0094604E">
        <w:rPr>
          <w:rFonts w:ascii="Garamond" w:hAnsi="Garamond"/>
          <w:i/>
          <w:iCs/>
          <w:sz w:val="24"/>
        </w:rPr>
        <w:t>evle</w:t>
      </w:r>
      <w:r w:rsidR="00EE2FB2" w:rsidRPr="0094604E">
        <w:rPr>
          <w:rFonts w:ascii="Garamond" w:hAnsi="Garamond"/>
          <w:i/>
          <w:iCs/>
          <w:sz w:val="24"/>
        </w:rPr>
        <w:t>r</w:t>
      </w:r>
      <w:r w:rsidR="00EE2FB2" w:rsidRPr="0094604E">
        <w:rPr>
          <w:rFonts w:ascii="Garamond" w:hAnsi="Garamond"/>
          <w:i/>
          <w:iCs/>
          <w:sz w:val="24"/>
        </w:rPr>
        <w:t>deki heykellerin</w:t>
      </w:r>
      <w:r w:rsidRPr="0094604E">
        <w:rPr>
          <w:rFonts w:ascii="Garamond" w:hAnsi="Garamond"/>
          <w:i/>
          <w:iCs/>
          <w:sz w:val="24"/>
        </w:rPr>
        <w:t xml:space="preserve"> </w:t>
      </w:r>
      <w:r w:rsidR="00EE2FB2" w:rsidRPr="0094604E">
        <w:rPr>
          <w:rFonts w:ascii="Garamond" w:hAnsi="Garamond"/>
          <w:i/>
          <w:iCs/>
          <w:sz w:val="24"/>
        </w:rPr>
        <w:t xml:space="preserve">sorulması üzerine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EE2FB2" w:rsidRPr="0094604E">
        <w:rPr>
          <w:rFonts w:ascii="Garamond" w:hAnsi="Garamond"/>
          <w:sz w:val="24"/>
        </w:rPr>
        <w:t>Bu r</w:t>
      </w:r>
      <w:r w:rsidR="00EE2FB2" w:rsidRPr="0094604E">
        <w:rPr>
          <w:rFonts w:ascii="Garamond" w:hAnsi="Garamond"/>
          <w:sz w:val="24"/>
        </w:rPr>
        <w:t>e</w:t>
      </w:r>
      <w:r w:rsidR="00EE2FB2" w:rsidRPr="0094604E">
        <w:rPr>
          <w:rFonts w:ascii="Garamond" w:hAnsi="Garamond"/>
          <w:sz w:val="24"/>
        </w:rPr>
        <w:t>simler</w:t>
      </w:r>
      <w:r w:rsidR="00AD4E2C" w:rsidRPr="0094604E">
        <w:rPr>
          <w:rFonts w:ascii="Garamond" w:hAnsi="Garamond"/>
          <w:sz w:val="24"/>
        </w:rPr>
        <w:t xml:space="preserve">, </w:t>
      </w:r>
      <w:r w:rsidR="00EE2FB2" w:rsidRPr="0094604E">
        <w:rPr>
          <w:rFonts w:ascii="Garamond" w:hAnsi="Garamond"/>
          <w:sz w:val="24"/>
        </w:rPr>
        <w:t>kadınlara veya kadınların odasına özg</w:t>
      </w:r>
      <w:r w:rsidR="00EE2FB2" w:rsidRPr="0094604E">
        <w:rPr>
          <w:rFonts w:ascii="Garamond" w:hAnsi="Garamond"/>
          <w:sz w:val="24"/>
        </w:rPr>
        <w:t>ü</w:t>
      </w:r>
      <w:r w:rsidR="00EE2FB2" w:rsidRPr="0094604E">
        <w:rPr>
          <w:rFonts w:ascii="Garamond" w:hAnsi="Garamond"/>
          <w:sz w:val="24"/>
        </w:rPr>
        <w:t>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33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483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el-İmtihan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İmtihan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73/154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125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 xml:space="preserve">el-Gaflet ve’l-Lehv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15/211-231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Kitab’ul-Lehv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469" w:name="_Toc19355926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1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12001" id="Line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TdKQIAAG0EAAAOAAAAZHJzL2Uyb0RvYy54bWysVMuO2yAU3VfqPyD2ie3Ek2asOKPKTrqZ&#10;tpFm+gEEcIzKS0DiRFX/vRfyaGe6GVX1AoPv5XDuuQcvHo5KogN3Xhhd42KcY8Q1NUzoXY2/Pa9H&#10;c4x8IJoRaTSv8Yl7/LB8/24x2IpPTG8k4w4BiPbVYGvch2CrLPO054r4sbFcQ7AzTpEAS7fLmCMD&#10;oCuZTfJ8lg3GMesM5d7D1/YcxMuE33Wchq9d53lAssbALaTRpXEbx2y5INXOEdsLeqFB/oGFIkLD&#10;oTeolgSC9k78BaUEdcabLoypUZnpOkF5qgGqKfJX1Tz1xPJUC4jj7U0m//9g6ZfDxiHBoHdTjDRR&#10;0KNHoTmazqI2g/UVpDR642J19Kif7KOh3z3SpumJ3vHE8flkYV8Rd2QvtsSFt3DCdvhsGOSQfTBJ&#10;qGPnVIQECdAx9eN06wc/BkTh43Q+n0GTMaLXWEaq60brfPjEjUJxUmMJpBMwOTz6EImQ6poSz9Fm&#10;LaRM7ZYaDTWe3JUAHUPeSMFiNC3cbttIhw4kOiY9qaxXac7sNUtoPSdspRkKSQMmiDKa4XiC4vCW&#10;HO5FnKXkQIR8YzLwlzoyAjWgosvsbKof9/n9ar6al6NyMluNyrxtRx/XTTmarYsPd+20bZq2+BmL&#10;K8qqF4xxHeu7Grwo32agy1U7W/Nm8ZuS2Uv0JDmQvb4T6WSH6ICzl7aGnTYudic6Azydki/3L16a&#10;P9cp6/dfYvkL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nsuk3SkCAABt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469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64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et-Tecrübe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el-Eh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56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el-Bela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395 ve 396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</w:t>
      </w:r>
      <w:r w:rsidRPr="0094604E">
        <w:rPr>
          <w:rFonts w:ascii="Garamond" w:hAnsi="Garamond" w:cs="Garamond"/>
          <w:i/>
          <w:iCs/>
          <w:sz w:val="24"/>
        </w:rPr>
        <w:t>m</w:t>
      </w:r>
      <w:r w:rsidRPr="0094604E">
        <w:rPr>
          <w:rFonts w:ascii="Garamond" w:hAnsi="Garamond" w:cs="Garamond"/>
          <w:i/>
          <w:iCs/>
          <w:sz w:val="24"/>
        </w:rPr>
        <w:t>ler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7833BE" w:rsidRDefault="007833BE" w:rsidP="007833BE">
      <w:pPr>
        <w:pStyle w:val="Heading1"/>
        <w:spacing w:line="300" w:lineRule="atLeast"/>
        <w:ind w:right="-57" w:firstLine="284"/>
      </w:pPr>
      <w:bookmarkStart w:id="470" w:name="_Toc19355927"/>
      <w:r>
        <w:t>3642. Bölüm</w:t>
      </w:r>
      <w:bookmarkEnd w:id="470"/>
    </w:p>
    <w:p w:rsidR="007833BE" w:rsidRPr="0094604E" w:rsidRDefault="007833BE" w:rsidP="007833BE">
      <w:pPr>
        <w:pStyle w:val="Heading1"/>
        <w:spacing w:line="300" w:lineRule="atLeast"/>
        <w:ind w:right="-57" w:firstLine="284"/>
      </w:pPr>
      <w:bookmarkStart w:id="471" w:name="_Toc19355928"/>
      <w:r>
        <w:t>İmtihan</w:t>
      </w:r>
      <w:bookmarkEnd w:id="471"/>
    </w:p>
    <w:p w:rsidR="00EE2FB2" w:rsidRPr="0094604E" w:rsidRDefault="00EE2FB2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EE2FB2" w:rsidRPr="0094604E" w:rsidRDefault="00EE2FB2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“Seslerini Peygamberin y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nında kısan kimseler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lah’ın gönüllerini takva ile sınadığı kimselerdir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Onlara mağfiret ve büyük ecir va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>dır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534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“Ey iman edenler! İman etmiş kadınlar hicret ederek size gelirlerse onları deneyin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hicretlerinin sebebini incel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yin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Allah onların imanlarını çok iyi bilir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Onların mümin kadınlar olduklarını öğreni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>seniz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küfredenlere geri ç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virmeyin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535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“Bizim işimiz ge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çekten çok zordur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ancak Allah’ın kalb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 imanla imtihan ettiği mümin kul onu yükl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3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>(a.s)</w:t>
      </w:r>
      <w:r w:rsidR="000352A9">
        <w:rPr>
          <w:rFonts w:ascii="Garamond" w:hAnsi="Garamond"/>
          <w:i/>
          <w:iCs/>
          <w:sz w:val="24"/>
        </w:rPr>
        <w:t xml:space="preserve"> Peyga</w:t>
      </w:r>
      <w:r w:rsidR="000352A9">
        <w:rPr>
          <w:rFonts w:ascii="Garamond" w:hAnsi="Garamond"/>
          <w:i/>
          <w:iCs/>
          <w:sz w:val="24"/>
        </w:rPr>
        <w:t>m</w:t>
      </w:r>
      <w:r w:rsidR="000352A9">
        <w:rPr>
          <w:rFonts w:ascii="Garamond" w:hAnsi="Garamond"/>
          <w:i/>
          <w:iCs/>
          <w:sz w:val="24"/>
        </w:rPr>
        <w:t>berin sıfatı hakkında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onları açlıkla denedi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şakkatlere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korkulara u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ratarak imtihan etti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37"/>
      </w:r>
    </w:p>
    <w:p w:rsidR="00671CD4" w:rsidRPr="0094604E" w:rsidRDefault="00671CD4" w:rsidP="000352A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>(a.s)</w:t>
      </w:r>
      <w:r w:rsidR="000352A9">
        <w:rPr>
          <w:rFonts w:ascii="Garamond" w:hAnsi="Garamond"/>
          <w:i/>
          <w:iCs/>
          <w:sz w:val="24"/>
        </w:rPr>
        <w:t xml:space="preserve"> kabirde öl</w:t>
      </w:r>
      <w:r w:rsidR="000352A9">
        <w:rPr>
          <w:rFonts w:ascii="Garamond" w:hAnsi="Garamond"/>
          <w:i/>
          <w:iCs/>
          <w:sz w:val="24"/>
        </w:rPr>
        <w:t>ü</w:t>
      </w:r>
      <w:r w:rsidR="000352A9">
        <w:rPr>
          <w:rFonts w:ascii="Garamond" w:hAnsi="Garamond"/>
          <w:i/>
          <w:iCs/>
          <w:sz w:val="24"/>
        </w:rPr>
        <w:t xml:space="preserve">den sorulacak soru hakkında </w:t>
      </w:r>
      <w:r w:rsidRPr="0094604E">
        <w:rPr>
          <w:rFonts w:ascii="Garamond" w:hAnsi="Garamond"/>
          <w:i/>
          <w:iCs/>
          <w:sz w:val="24"/>
        </w:rPr>
        <w:t>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“Onu uğu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la</w:t>
      </w:r>
      <w:r w:rsidRPr="0094604E">
        <w:rPr>
          <w:rFonts w:ascii="Garamond" w:hAnsi="Garamond"/>
          <w:sz w:val="24"/>
        </w:rPr>
        <w:softHyphen/>
        <w:t>yanlar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ayrılık acısına düşenler geri d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nünce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şaşırıp kalacağı soruyu c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vaplaması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derde dert katan imt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hana hazırla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ması için çukurunda oturt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3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“Dene</w:t>
      </w:r>
      <w:r w:rsidR="00833D22" w:rsidRPr="0094604E">
        <w:rPr>
          <w:rFonts w:ascii="Garamond" w:hAnsi="Garamond"/>
          <w:sz w:val="24"/>
        </w:rPr>
        <w:t xml:space="preserve"> ki düşman ol</w:t>
      </w:r>
      <w:r w:rsidR="00833D22" w:rsidRPr="0094604E">
        <w:rPr>
          <w:rFonts w:ascii="Garamond" w:hAnsi="Garamond"/>
          <w:sz w:val="24"/>
        </w:rPr>
        <w:t>a</w:t>
      </w:r>
      <w:r w:rsidR="00833D22" w:rsidRPr="0094604E">
        <w:rPr>
          <w:rFonts w:ascii="Garamond" w:hAnsi="Garamond"/>
          <w:sz w:val="24"/>
        </w:rPr>
        <w:t>sın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39"/>
      </w:r>
    </w:p>
    <w:p w:rsidR="00721D53" w:rsidRPr="0094604E" w:rsidRDefault="000352A9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Seyyid Ra</w:t>
      </w:r>
      <w:r w:rsidR="00721D53" w:rsidRPr="0094604E">
        <w:rPr>
          <w:rFonts w:ascii="Garamond" w:hAnsi="Garamond"/>
          <w:i/>
          <w:iCs/>
          <w:sz w:val="24"/>
        </w:rPr>
        <w:t>zi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721D53" w:rsidRPr="0094604E">
        <w:rPr>
          <w:rFonts w:ascii="Garamond" w:hAnsi="Garamond"/>
          <w:i/>
          <w:iCs/>
          <w:sz w:val="24"/>
        </w:rPr>
        <w:t>“B</w:t>
      </w:r>
      <w:r w:rsidR="00721D53" w:rsidRPr="0094604E">
        <w:rPr>
          <w:rFonts w:ascii="Garamond" w:hAnsi="Garamond"/>
          <w:i/>
          <w:iCs/>
          <w:sz w:val="24"/>
        </w:rPr>
        <w:t>a</w:t>
      </w:r>
      <w:r w:rsidR="00721D53" w:rsidRPr="0094604E">
        <w:rPr>
          <w:rFonts w:ascii="Garamond" w:hAnsi="Garamond"/>
          <w:i/>
          <w:iCs/>
          <w:sz w:val="24"/>
        </w:rPr>
        <w:t>zıları bu cümleyi Allah Res</w:t>
      </w:r>
      <w:r w:rsidR="00721D53" w:rsidRPr="0094604E">
        <w:rPr>
          <w:rFonts w:ascii="Garamond" w:hAnsi="Garamond"/>
          <w:i/>
          <w:iCs/>
          <w:sz w:val="24"/>
        </w:rPr>
        <w:t>u</w:t>
      </w:r>
      <w:r w:rsidR="00721D53" w:rsidRPr="0094604E">
        <w:rPr>
          <w:rFonts w:ascii="Garamond" w:hAnsi="Garamond"/>
          <w:i/>
          <w:iCs/>
          <w:sz w:val="24"/>
        </w:rPr>
        <w:t xml:space="preserve">lünden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721D53" w:rsidRPr="0094604E">
        <w:rPr>
          <w:rFonts w:ascii="Garamond" w:hAnsi="Garamond"/>
          <w:i/>
          <w:iCs/>
          <w:sz w:val="24"/>
        </w:rPr>
        <w:t>rivayet etmişle</w:t>
      </w:r>
      <w:r w:rsidR="00721D53" w:rsidRPr="0094604E">
        <w:rPr>
          <w:rFonts w:ascii="Garamond" w:hAnsi="Garamond"/>
          <w:i/>
          <w:iCs/>
          <w:sz w:val="24"/>
        </w:rPr>
        <w:t>r</w:t>
      </w:r>
      <w:r w:rsidR="00721D53"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721D53" w:rsidRPr="0094604E">
        <w:rPr>
          <w:rFonts w:ascii="Garamond" w:hAnsi="Garamond"/>
          <w:i/>
          <w:iCs/>
          <w:sz w:val="24"/>
        </w:rPr>
        <w:t>Ama teyit edilen hususlar esasınca bu söz Müminlerin Emirine aittir ve Sa’leb’in İbn-i A’rabi’den naklettiği bir riv</w:t>
      </w:r>
      <w:r w:rsidR="00721D53" w:rsidRPr="0094604E">
        <w:rPr>
          <w:rFonts w:ascii="Garamond" w:hAnsi="Garamond"/>
          <w:i/>
          <w:iCs/>
          <w:sz w:val="24"/>
        </w:rPr>
        <w:t>a</w:t>
      </w:r>
      <w:r w:rsidR="00721D53" w:rsidRPr="0094604E">
        <w:rPr>
          <w:rFonts w:ascii="Garamond" w:hAnsi="Garamond"/>
          <w:i/>
          <w:iCs/>
          <w:sz w:val="24"/>
        </w:rPr>
        <w:t>yettir ve bu rivayette Me’mun şöyle demiştir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721D53" w:rsidRPr="0094604E">
        <w:rPr>
          <w:rFonts w:ascii="Garamond" w:hAnsi="Garamond"/>
          <w:i/>
          <w:iCs/>
          <w:sz w:val="24"/>
        </w:rPr>
        <w:t>“Eğer Ali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721D53" w:rsidRPr="0094604E">
        <w:rPr>
          <w:rFonts w:ascii="Garamond" w:hAnsi="Garamond"/>
          <w:i/>
          <w:iCs/>
          <w:sz w:val="24"/>
        </w:rPr>
        <w:t>“Dene ki düşman olasın” diye buyu</w:t>
      </w:r>
      <w:r w:rsidR="00721D53" w:rsidRPr="0094604E">
        <w:rPr>
          <w:rFonts w:ascii="Garamond" w:hAnsi="Garamond"/>
          <w:i/>
          <w:iCs/>
          <w:sz w:val="24"/>
        </w:rPr>
        <w:t>r</w:t>
      </w:r>
      <w:r w:rsidR="00721D53" w:rsidRPr="0094604E">
        <w:rPr>
          <w:rFonts w:ascii="Garamond" w:hAnsi="Garamond"/>
          <w:i/>
          <w:iCs/>
          <w:sz w:val="24"/>
        </w:rPr>
        <w:t>masaydı ben şöyle derdim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721D53" w:rsidRPr="0094604E">
        <w:rPr>
          <w:rFonts w:ascii="Garamond" w:hAnsi="Garamond"/>
          <w:i/>
          <w:iCs/>
          <w:sz w:val="24"/>
        </w:rPr>
        <w:t>“Düşmanlık et ki deneyesin</w:t>
      </w:r>
      <w:r w:rsidR="0030190A">
        <w:rPr>
          <w:rFonts w:ascii="Garamond" w:hAnsi="Garamond"/>
          <w:i/>
          <w:iCs/>
          <w:sz w:val="24"/>
        </w:rPr>
        <w:t>.”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“İnsanların arasına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rış ki onları deneyesin ve dened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ğin taktirde onlara düşman olu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sun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4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“İnsanın yücelmesi veya aşağılanması imtihan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nındadır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4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 ameliyle denenir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züyle değil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4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“İnsanların akılları şu üç şeyle denenir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Mal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dos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luk ve musibet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4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“Şiilerimizi üç şeyde deneyiniz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Namaz vaki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lerinde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namazı nasıl gözettiklerine bak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nız</w:t>
      </w:r>
      <w:r w:rsidR="000352A9">
        <w:rPr>
          <w:rFonts w:ascii="Garamond" w:hAnsi="Garamond"/>
          <w:sz w:val="24"/>
        </w:rPr>
        <w:t>;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sırlar hususunda</w:t>
      </w:r>
      <w:r w:rsidR="000352A9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sırları dü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manlardan nasıl koruduğuna b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kınız ve mallar hususunda</w:t>
      </w:r>
      <w:r w:rsidR="000352A9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onu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 kardeşlerine nasıl yardım ett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ğine bak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4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833D22" w:rsidRPr="0094604E">
        <w:rPr>
          <w:rFonts w:ascii="Garamond" w:hAnsi="Garamond"/>
          <w:i/>
          <w:iCs/>
          <w:sz w:val="24"/>
        </w:rPr>
        <w:t xml:space="preserve">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833D22" w:rsidRPr="0094604E">
        <w:rPr>
          <w:rFonts w:ascii="Garamond" w:hAnsi="Garamond"/>
          <w:sz w:val="24"/>
        </w:rPr>
        <w:t>Kula dünyadan sad</w:t>
      </w:r>
      <w:r w:rsidR="00833D22" w:rsidRPr="0094604E">
        <w:rPr>
          <w:rFonts w:ascii="Garamond" w:hAnsi="Garamond"/>
          <w:sz w:val="24"/>
        </w:rPr>
        <w:t>e</w:t>
      </w:r>
      <w:r w:rsidR="00833D22" w:rsidRPr="0094604E">
        <w:rPr>
          <w:rFonts w:ascii="Garamond" w:hAnsi="Garamond"/>
          <w:sz w:val="24"/>
        </w:rPr>
        <w:t>ce ibret alması için verilir ve de s</w:t>
      </w:r>
      <w:r w:rsidR="00833D22" w:rsidRPr="0094604E">
        <w:rPr>
          <w:rFonts w:ascii="Garamond" w:hAnsi="Garamond"/>
          <w:sz w:val="24"/>
        </w:rPr>
        <w:t>a</w:t>
      </w:r>
      <w:r w:rsidR="00833D22" w:rsidRPr="0094604E">
        <w:rPr>
          <w:rFonts w:ascii="Garamond" w:hAnsi="Garamond"/>
          <w:sz w:val="24"/>
        </w:rPr>
        <w:t>dece imtihan için al</w:t>
      </w:r>
      <w:r w:rsidR="00833D22" w:rsidRPr="0094604E">
        <w:rPr>
          <w:rFonts w:ascii="Garamond" w:hAnsi="Garamond"/>
          <w:sz w:val="24"/>
        </w:rPr>
        <w:t>ı</w:t>
      </w:r>
      <w:r w:rsidR="00833D22" w:rsidRPr="0094604E">
        <w:rPr>
          <w:rFonts w:ascii="Garamond" w:hAnsi="Garamond"/>
          <w:sz w:val="24"/>
        </w:rPr>
        <w:t>nır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4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E47D7B" w:rsidRPr="0094604E">
        <w:rPr>
          <w:rFonts w:ascii="Garamond" w:hAnsi="Garamond"/>
          <w:sz w:val="24"/>
        </w:rPr>
        <w:t>İnsanların ahlakı şu altı şeyle denenir</w:t>
      </w:r>
      <w:r w:rsidR="00AD4E2C" w:rsidRPr="0094604E">
        <w:rPr>
          <w:rFonts w:ascii="Garamond" w:hAnsi="Garamond"/>
          <w:sz w:val="24"/>
        </w:rPr>
        <w:t xml:space="preserve">: </w:t>
      </w:r>
      <w:r w:rsidR="00E47D7B" w:rsidRPr="0094604E">
        <w:rPr>
          <w:rFonts w:ascii="Garamond" w:hAnsi="Garamond"/>
          <w:sz w:val="24"/>
        </w:rPr>
        <w:t>Hoşnu</w:t>
      </w:r>
      <w:r w:rsidR="00E47D7B" w:rsidRPr="0094604E">
        <w:rPr>
          <w:rFonts w:ascii="Garamond" w:hAnsi="Garamond"/>
          <w:sz w:val="24"/>
        </w:rPr>
        <w:t>t</w:t>
      </w:r>
      <w:r w:rsidR="00E47D7B" w:rsidRPr="0094604E">
        <w:rPr>
          <w:rFonts w:ascii="Garamond" w:hAnsi="Garamond"/>
          <w:sz w:val="24"/>
        </w:rPr>
        <w:t>luk</w:t>
      </w:r>
      <w:r w:rsidR="00AD4E2C" w:rsidRPr="0094604E">
        <w:rPr>
          <w:rFonts w:ascii="Garamond" w:hAnsi="Garamond"/>
          <w:sz w:val="24"/>
        </w:rPr>
        <w:t xml:space="preserve">, </w:t>
      </w:r>
      <w:r w:rsidR="00E47D7B" w:rsidRPr="0094604E">
        <w:rPr>
          <w:rFonts w:ascii="Garamond" w:hAnsi="Garamond"/>
          <w:sz w:val="24"/>
        </w:rPr>
        <w:t>gazap</w:t>
      </w:r>
      <w:r w:rsidR="00AD4E2C" w:rsidRPr="0094604E">
        <w:rPr>
          <w:rFonts w:ascii="Garamond" w:hAnsi="Garamond"/>
          <w:sz w:val="24"/>
        </w:rPr>
        <w:t xml:space="preserve">, </w:t>
      </w:r>
      <w:r w:rsidR="00E47D7B" w:rsidRPr="0094604E">
        <w:rPr>
          <w:rFonts w:ascii="Garamond" w:hAnsi="Garamond"/>
          <w:sz w:val="24"/>
        </w:rPr>
        <w:t>güvenlik</w:t>
      </w:r>
      <w:r w:rsidR="00AD4E2C" w:rsidRPr="0094604E">
        <w:rPr>
          <w:rFonts w:ascii="Garamond" w:hAnsi="Garamond"/>
          <w:sz w:val="24"/>
        </w:rPr>
        <w:t xml:space="preserve">, </w:t>
      </w:r>
      <w:r w:rsidR="00E47D7B" w:rsidRPr="0094604E">
        <w:rPr>
          <w:rFonts w:ascii="Garamond" w:hAnsi="Garamond"/>
          <w:sz w:val="24"/>
        </w:rPr>
        <w:t>korku</w:t>
      </w:r>
      <w:r w:rsidR="00AD4E2C" w:rsidRPr="0094604E">
        <w:rPr>
          <w:rFonts w:ascii="Garamond" w:hAnsi="Garamond"/>
          <w:sz w:val="24"/>
        </w:rPr>
        <w:t xml:space="preserve">, </w:t>
      </w:r>
      <w:r w:rsidR="00E47D7B" w:rsidRPr="0094604E">
        <w:rPr>
          <w:rFonts w:ascii="Garamond" w:hAnsi="Garamond"/>
          <w:sz w:val="24"/>
        </w:rPr>
        <w:t>mahr</w:t>
      </w:r>
      <w:r w:rsidR="00E47D7B" w:rsidRPr="0094604E">
        <w:rPr>
          <w:rFonts w:ascii="Garamond" w:hAnsi="Garamond"/>
          <w:sz w:val="24"/>
        </w:rPr>
        <w:t>u</w:t>
      </w:r>
      <w:r w:rsidR="00E47D7B" w:rsidRPr="0094604E">
        <w:rPr>
          <w:rFonts w:ascii="Garamond" w:hAnsi="Garamond"/>
          <w:sz w:val="24"/>
        </w:rPr>
        <w:t>miyet ve rağbet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4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E47D7B" w:rsidRPr="0094604E">
        <w:rPr>
          <w:rFonts w:ascii="Garamond" w:hAnsi="Garamond"/>
          <w:sz w:val="24"/>
        </w:rPr>
        <w:t>Yöneticilik m</w:t>
      </w:r>
      <w:r w:rsidR="00E47D7B" w:rsidRPr="0094604E">
        <w:rPr>
          <w:rFonts w:ascii="Garamond" w:hAnsi="Garamond"/>
          <w:sz w:val="24"/>
        </w:rPr>
        <w:t>a</w:t>
      </w:r>
      <w:r w:rsidR="00E47D7B" w:rsidRPr="0094604E">
        <w:rPr>
          <w:rFonts w:ascii="Garamond" w:hAnsi="Garamond"/>
          <w:sz w:val="24"/>
        </w:rPr>
        <w:t>kamları insanların yarışma meydanlar</w:t>
      </w:r>
      <w:r w:rsidR="00E47D7B" w:rsidRPr="0094604E">
        <w:rPr>
          <w:rFonts w:ascii="Garamond" w:hAnsi="Garamond"/>
          <w:sz w:val="24"/>
        </w:rPr>
        <w:t>ı</w:t>
      </w:r>
      <w:r w:rsidR="00E47D7B"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4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“Ameller tecrübe ve imt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han iledir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48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0352A9">
      <w:pPr>
        <w:pStyle w:val="Heading1"/>
        <w:spacing w:line="300" w:lineRule="atLeast"/>
        <w:ind w:right="-57" w:firstLine="284"/>
      </w:pPr>
      <w:bookmarkStart w:id="472" w:name="_Toc19355929"/>
      <w:r w:rsidRPr="0094604E">
        <w:t xml:space="preserve">İmtihan ve </w:t>
      </w:r>
      <w:r w:rsidR="000352A9">
        <w:t>Hakikat</w:t>
      </w:r>
      <w:r w:rsidRPr="0094604E">
        <w:t xml:space="preserve"> Hakkında Bir </w:t>
      </w:r>
      <w:bookmarkEnd w:id="472"/>
      <w:r w:rsidR="000352A9">
        <w:t>Söz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Hiç şüphesiz Kur’an-ı Kerim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dayeti yüce Alalh’a mahsus s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yar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Yalnız Kur’an’daki hidayet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ahiret ve dünya mutluluğuna ulaştıran ihtiyari hidayetten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baret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Yüce Allah şöyle buyuruyor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“Rabbimiz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her şeye kendi (özel</w:t>
      </w:r>
      <w:r w:rsidR="00AD4E2C" w:rsidRPr="0094604E">
        <w:rPr>
          <w:rFonts w:ascii="Garamond" w:hAnsi="Garamond"/>
          <w:b/>
          <w:bCs/>
          <w:sz w:val="24"/>
        </w:rPr>
        <w:t xml:space="preserve">) </w:t>
      </w:r>
      <w:r w:rsidRPr="0094604E">
        <w:rPr>
          <w:rFonts w:ascii="Garamond" w:hAnsi="Garamond"/>
          <w:b/>
          <w:bCs/>
          <w:sz w:val="24"/>
        </w:rPr>
        <w:t>yaratılışını veren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sonra da onu (o doğru</w:t>
      </w:r>
      <w:r w:rsidRPr="0094604E">
        <w:rPr>
          <w:rFonts w:ascii="Garamond" w:hAnsi="Garamond"/>
          <w:b/>
          <w:bCs/>
          <w:sz w:val="24"/>
        </w:rPr>
        <w:t>l</w:t>
      </w:r>
      <w:r w:rsidRPr="0094604E">
        <w:rPr>
          <w:rFonts w:ascii="Garamond" w:hAnsi="Garamond"/>
          <w:b/>
          <w:bCs/>
          <w:sz w:val="24"/>
        </w:rPr>
        <w:t>tuda</w:t>
      </w:r>
      <w:r w:rsidR="00AD4E2C" w:rsidRPr="0094604E">
        <w:rPr>
          <w:rFonts w:ascii="Garamond" w:hAnsi="Garamond"/>
          <w:b/>
          <w:bCs/>
          <w:sz w:val="24"/>
        </w:rPr>
        <w:t xml:space="preserve">) </w:t>
      </w:r>
      <w:r w:rsidRPr="0094604E">
        <w:rPr>
          <w:rFonts w:ascii="Garamond" w:hAnsi="Garamond"/>
          <w:b/>
          <w:bCs/>
          <w:sz w:val="24"/>
        </w:rPr>
        <w:t>hidayet eden A</w:t>
      </w:r>
      <w:r w:rsidRPr="0094604E">
        <w:rPr>
          <w:rFonts w:ascii="Garamond" w:hAnsi="Garamond"/>
          <w:b/>
          <w:bCs/>
          <w:sz w:val="24"/>
        </w:rPr>
        <w:t>l</w:t>
      </w:r>
      <w:r w:rsidRPr="0094604E">
        <w:rPr>
          <w:rFonts w:ascii="Garamond" w:hAnsi="Garamond"/>
          <w:b/>
          <w:bCs/>
          <w:sz w:val="24"/>
        </w:rPr>
        <w:t>lah’tır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49"/>
      </w:r>
      <w:r w:rsidR="000352A9">
        <w:rPr>
          <w:rFonts w:ascii="Garamond" w:hAnsi="Garamond"/>
          <w:i/>
          <w:iCs/>
          <w:sz w:val="24"/>
        </w:rPr>
        <w:t xml:space="preserve"> Görüldüğü gibi yüce Al</w:t>
      </w:r>
      <w:r w:rsidRPr="0094604E">
        <w:rPr>
          <w:rFonts w:ascii="Garamond" w:hAnsi="Garamond"/>
          <w:i/>
          <w:iCs/>
          <w:sz w:val="24"/>
        </w:rPr>
        <w:t>l</w:t>
      </w:r>
      <w:r w:rsidR="000352A9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h hiday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te biliçli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akıllı olan ve olmayan her va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lığı kapsayacak biçimde genel bir 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lam veriyor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Ayrıca amaç bakımı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dan da hidayeti mutlak sayıyor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 başka bir ayette şöyle buyuruyor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“O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yar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tıp düzene koyandır</w:t>
      </w:r>
      <w:r w:rsidR="00AD4E2C" w:rsidRPr="0094604E">
        <w:rPr>
          <w:rFonts w:ascii="Garamond" w:hAnsi="Garamond"/>
          <w:b/>
          <w:bCs/>
          <w:sz w:val="24"/>
        </w:rPr>
        <w:t xml:space="preserve">. </w:t>
      </w:r>
      <w:r w:rsidRPr="0094604E">
        <w:rPr>
          <w:rFonts w:ascii="Garamond" w:hAnsi="Garamond"/>
          <w:b/>
          <w:bCs/>
          <w:sz w:val="24"/>
        </w:rPr>
        <w:t>O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takdir edip hidayet ede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>dir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50"/>
      </w:r>
      <w:r w:rsidRPr="0094604E">
        <w:rPr>
          <w:rFonts w:ascii="Garamond" w:hAnsi="Garamond"/>
          <w:i/>
          <w:iCs/>
          <w:sz w:val="24"/>
        </w:rPr>
        <w:t xml:space="preserve"> Bu ayet de daha önceki ayet gibi mutlaktır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Bundan anlaşılıyor ki bu hidayet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d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lalete düşürmenin karşıtı olan özel h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dayetten başkadır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Çünkü yüce Allah hidayetin bu türünün bazı kesimler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çin söz konusu olm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dığını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onun yerine dalaletin geçtiğini belirtiyor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Oysa hi</w:t>
      </w:r>
      <w:r w:rsidRPr="0094604E">
        <w:rPr>
          <w:rFonts w:ascii="Garamond" w:hAnsi="Garamond"/>
          <w:i/>
          <w:iCs/>
          <w:sz w:val="24"/>
        </w:rPr>
        <w:t>ç</w:t>
      </w:r>
      <w:r w:rsidRPr="0094604E">
        <w:rPr>
          <w:rFonts w:ascii="Garamond" w:hAnsi="Garamond"/>
          <w:i/>
          <w:iCs/>
          <w:sz w:val="24"/>
        </w:rPr>
        <w:t>bir varlığı genel anlamlı hidayetin kapsamı dışına çıkarmıyor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0352A9">
        <w:rPr>
          <w:rFonts w:ascii="Garamond" w:hAnsi="Garamond"/>
          <w:i/>
          <w:iCs/>
          <w:sz w:val="24"/>
        </w:rPr>
        <w:t>A</w:t>
      </w:r>
      <w:r w:rsidR="000352A9">
        <w:rPr>
          <w:rFonts w:ascii="Garamond" w:hAnsi="Garamond"/>
          <w:i/>
          <w:iCs/>
          <w:sz w:val="24"/>
        </w:rPr>
        <w:t>l</w:t>
      </w:r>
      <w:r w:rsidR="000352A9">
        <w:rPr>
          <w:rFonts w:ascii="Garamond" w:hAnsi="Garamond"/>
          <w:i/>
          <w:iCs/>
          <w:sz w:val="24"/>
        </w:rPr>
        <w:t>lah-u Teala ş</w:t>
      </w:r>
      <w:r w:rsidRPr="0094604E">
        <w:rPr>
          <w:rFonts w:ascii="Garamond" w:hAnsi="Garamond"/>
          <w:i/>
          <w:iCs/>
          <w:sz w:val="24"/>
        </w:rPr>
        <w:t xml:space="preserve">öyle </w:t>
      </w:r>
      <w:r w:rsidRPr="0094604E">
        <w:rPr>
          <w:rFonts w:ascii="Garamond" w:hAnsi="Garamond"/>
          <w:i/>
          <w:iCs/>
          <w:sz w:val="24"/>
        </w:rPr>
        <w:lastRenderedPageBreak/>
        <w:t>buyuruyor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0352A9">
        <w:rPr>
          <w:rFonts w:ascii="Garamond" w:hAnsi="Garamond"/>
          <w:b/>
          <w:bCs/>
          <w:sz w:val="24"/>
        </w:rPr>
        <w:t>“Allah z</w:t>
      </w:r>
      <w:r w:rsidR="000352A9">
        <w:rPr>
          <w:rFonts w:ascii="Garamond" w:hAnsi="Garamond"/>
          <w:b/>
          <w:bCs/>
          <w:sz w:val="24"/>
        </w:rPr>
        <w:t>a</w:t>
      </w:r>
      <w:r w:rsidR="000352A9">
        <w:rPr>
          <w:rFonts w:ascii="Garamond" w:hAnsi="Garamond"/>
          <w:b/>
          <w:bCs/>
          <w:sz w:val="24"/>
        </w:rPr>
        <w:t>lim</w:t>
      </w:r>
      <w:r w:rsidRPr="0094604E">
        <w:rPr>
          <w:rFonts w:ascii="Garamond" w:hAnsi="Garamond"/>
          <w:b/>
          <w:bCs/>
          <w:sz w:val="24"/>
        </w:rPr>
        <w:t xml:space="preserve"> toplumu hid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yete erdirmez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51"/>
      </w:r>
      <w:r w:rsidR="00AD4E2C" w:rsidRPr="0094604E">
        <w:rPr>
          <w:rFonts w:ascii="Garamond" w:hAnsi="Garamond"/>
          <w:b/>
          <w:bCs/>
          <w:sz w:val="24"/>
        </w:rPr>
        <w:t xml:space="preserve">; </w:t>
      </w:r>
      <w:r w:rsidR="000352A9">
        <w:rPr>
          <w:rFonts w:ascii="Garamond" w:hAnsi="Garamond"/>
          <w:i/>
          <w:iCs/>
          <w:sz w:val="24"/>
        </w:rPr>
        <w:t xml:space="preserve">Yine şöyle buyuruyor: </w:t>
      </w:r>
      <w:r w:rsidRPr="0094604E">
        <w:rPr>
          <w:rFonts w:ascii="Garamond" w:hAnsi="Garamond"/>
          <w:b/>
          <w:bCs/>
          <w:sz w:val="24"/>
        </w:rPr>
        <w:t>“Allah Fasık toplumu hiday</w:t>
      </w:r>
      <w:r w:rsidRPr="0094604E">
        <w:rPr>
          <w:rFonts w:ascii="Garamond" w:hAnsi="Garamond"/>
          <w:b/>
          <w:bCs/>
          <w:sz w:val="24"/>
        </w:rPr>
        <w:t>e</w:t>
      </w:r>
      <w:r w:rsidRPr="0094604E">
        <w:rPr>
          <w:rFonts w:ascii="Garamond" w:hAnsi="Garamond"/>
          <w:b/>
          <w:bCs/>
          <w:sz w:val="24"/>
        </w:rPr>
        <w:t>te erdiremez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52"/>
      </w:r>
      <w:r w:rsidRPr="0094604E">
        <w:rPr>
          <w:rFonts w:ascii="Garamond" w:hAnsi="Garamond"/>
          <w:i/>
          <w:iCs/>
          <w:sz w:val="24"/>
        </w:rPr>
        <w:t xml:space="preserve"> Bu anlamda çok sayıda ayet va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Yine ortaya çıkıyor ki söz konusu hidayet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mümin kafir bütün insanlara yol gösterme anlamına gelen hidayetten de başkadır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Yüce Allah’ın şu ayetle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de buyurduğu gibi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“Gerçe</w:t>
      </w:r>
      <w:r w:rsidRPr="0094604E">
        <w:rPr>
          <w:rFonts w:ascii="Garamond" w:hAnsi="Garamond"/>
          <w:b/>
          <w:bCs/>
          <w:sz w:val="24"/>
        </w:rPr>
        <w:t>k</w:t>
      </w:r>
      <w:r w:rsidRPr="0094604E">
        <w:rPr>
          <w:rFonts w:ascii="Garamond" w:hAnsi="Garamond"/>
          <w:b/>
          <w:bCs/>
          <w:sz w:val="24"/>
        </w:rPr>
        <w:t>ten biz ona yolu gösterdik</w:t>
      </w:r>
      <w:r w:rsidR="00AD4E2C" w:rsidRPr="0094604E">
        <w:rPr>
          <w:rFonts w:ascii="Garamond" w:hAnsi="Garamond"/>
          <w:b/>
          <w:bCs/>
          <w:sz w:val="24"/>
        </w:rPr>
        <w:t xml:space="preserve">. </w:t>
      </w:r>
      <w:r w:rsidRPr="0094604E">
        <w:rPr>
          <w:rFonts w:ascii="Garamond" w:hAnsi="Garamond"/>
          <w:b/>
          <w:bCs/>
          <w:sz w:val="24"/>
        </w:rPr>
        <w:t>Artık ya şükreder veya na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>kör olur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553"/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Pr="0094604E">
        <w:rPr>
          <w:rFonts w:ascii="Garamond" w:hAnsi="Garamond"/>
          <w:b/>
          <w:bCs/>
          <w:sz w:val="24"/>
        </w:rPr>
        <w:t>“Semud oğullarına geli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>ce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biz onlara doğru yolu göste</w:t>
      </w:r>
      <w:r w:rsidRPr="0094604E">
        <w:rPr>
          <w:rFonts w:ascii="Garamond" w:hAnsi="Garamond"/>
          <w:b/>
          <w:bCs/>
          <w:sz w:val="24"/>
        </w:rPr>
        <w:t>r</w:t>
      </w:r>
      <w:r w:rsidRPr="0094604E">
        <w:rPr>
          <w:rFonts w:ascii="Garamond" w:hAnsi="Garamond"/>
          <w:b/>
          <w:bCs/>
          <w:sz w:val="24"/>
        </w:rPr>
        <w:t>dik</w:t>
      </w:r>
      <w:r w:rsidR="00AD4E2C" w:rsidRPr="0094604E">
        <w:rPr>
          <w:rFonts w:ascii="Garamond" w:hAnsi="Garamond"/>
          <w:b/>
          <w:bCs/>
          <w:sz w:val="24"/>
        </w:rPr>
        <w:t xml:space="preserve">. </w:t>
      </w:r>
      <w:r w:rsidRPr="0094604E">
        <w:rPr>
          <w:rFonts w:ascii="Garamond" w:hAnsi="Garamond"/>
          <w:b/>
          <w:bCs/>
          <w:sz w:val="24"/>
        </w:rPr>
        <w:t>Fakat onlar körlüğü do</w:t>
      </w:r>
      <w:r w:rsidRPr="0094604E">
        <w:rPr>
          <w:rFonts w:ascii="Garamond" w:hAnsi="Garamond"/>
          <w:b/>
          <w:bCs/>
          <w:sz w:val="24"/>
        </w:rPr>
        <w:t>ğ</w:t>
      </w:r>
      <w:r w:rsidRPr="0094604E">
        <w:rPr>
          <w:rFonts w:ascii="Garamond" w:hAnsi="Garamond"/>
          <w:b/>
          <w:bCs/>
          <w:sz w:val="24"/>
        </w:rPr>
        <w:t>ru yola tercih e</w:t>
      </w:r>
      <w:r w:rsidRPr="0094604E">
        <w:rPr>
          <w:rFonts w:ascii="Garamond" w:hAnsi="Garamond"/>
          <w:b/>
          <w:bCs/>
          <w:sz w:val="24"/>
        </w:rPr>
        <w:t>t</w:t>
      </w:r>
      <w:r w:rsidRPr="0094604E">
        <w:rPr>
          <w:rFonts w:ascii="Garamond" w:hAnsi="Garamond"/>
          <w:b/>
          <w:bCs/>
          <w:sz w:val="24"/>
        </w:rPr>
        <w:t>tiler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554"/>
      </w:r>
      <w:r w:rsidRPr="0094604E">
        <w:rPr>
          <w:rFonts w:ascii="Garamond" w:hAnsi="Garamond"/>
          <w:i/>
          <w:iCs/>
          <w:sz w:val="24"/>
        </w:rPr>
        <w:t xml:space="preserve"> Bu iki ayette ve benzerlerinde söz konusu ed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len hid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yet sadece bilinç ve akıl sahibi canlıları kapsar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Daha önce söyledi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lerimizden anlaşılmış o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malıdır ki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“Sonra da onu (o doğrultuda</w:t>
      </w:r>
      <w:r w:rsidR="00AD4E2C" w:rsidRPr="0094604E">
        <w:rPr>
          <w:rFonts w:ascii="Garamond" w:hAnsi="Garamond"/>
          <w:b/>
          <w:bCs/>
          <w:sz w:val="24"/>
        </w:rPr>
        <w:t xml:space="preserve">) </w:t>
      </w:r>
      <w:r w:rsidRPr="0094604E">
        <w:rPr>
          <w:rFonts w:ascii="Garamond" w:hAnsi="Garamond"/>
          <w:b/>
          <w:bCs/>
          <w:sz w:val="24"/>
        </w:rPr>
        <w:t>hidayet eden A</w:t>
      </w:r>
      <w:r w:rsidRPr="0094604E">
        <w:rPr>
          <w:rFonts w:ascii="Garamond" w:hAnsi="Garamond"/>
          <w:b/>
          <w:bCs/>
          <w:sz w:val="24"/>
        </w:rPr>
        <w:t>l</w:t>
      </w:r>
      <w:r w:rsidRPr="0094604E">
        <w:rPr>
          <w:rFonts w:ascii="Garamond" w:hAnsi="Garamond"/>
          <w:b/>
          <w:bCs/>
          <w:sz w:val="24"/>
        </w:rPr>
        <w:t>lah’tır”</w:t>
      </w:r>
      <w:r w:rsidRPr="0094604E">
        <w:rPr>
          <w:rFonts w:ascii="Garamond" w:hAnsi="Garamond"/>
          <w:i/>
          <w:iCs/>
          <w:sz w:val="24"/>
        </w:rPr>
        <w:t xml:space="preserve"> ve </w:t>
      </w:r>
      <w:r w:rsidRPr="0094604E">
        <w:rPr>
          <w:rFonts w:ascii="Garamond" w:hAnsi="Garamond"/>
          <w:b/>
          <w:bCs/>
          <w:sz w:val="24"/>
        </w:rPr>
        <w:t>“O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taktir edip h</w:t>
      </w:r>
      <w:r w:rsidRPr="0094604E">
        <w:rPr>
          <w:rFonts w:ascii="Garamond" w:hAnsi="Garamond"/>
          <w:b/>
          <w:bCs/>
          <w:sz w:val="24"/>
        </w:rPr>
        <w:t>i</w:t>
      </w:r>
      <w:r w:rsidRPr="0094604E">
        <w:rPr>
          <w:rFonts w:ascii="Garamond" w:hAnsi="Garamond"/>
          <w:b/>
          <w:bCs/>
          <w:sz w:val="24"/>
        </w:rPr>
        <w:t>dayet edendir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Fonts w:ascii="Garamond" w:hAnsi="Garamond"/>
          <w:i/>
          <w:iCs/>
          <w:sz w:val="24"/>
        </w:rPr>
        <w:t xml:space="preserve"> ifadelerindeki hidayet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hem kapsam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hem de amaç bakımından geneldir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Üstelik bu ayetlerin ikincisinde hid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yet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takdirin sonucu olarak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lınıyor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Bir şeyi yaratılış gayesinde yönlendir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cek sebepleri ve gerçekleri hazırlamak anlamını taşıyan taktir ise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özel hid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yet ile bağdaşmaz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Her ne kadar </w:t>
      </w:r>
      <w:r w:rsidRPr="0094604E">
        <w:rPr>
          <w:rFonts w:ascii="Garamond" w:hAnsi="Garamond"/>
          <w:i/>
          <w:iCs/>
          <w:sz w:val="24"/>
        </w:rPr>
        <w:lastRenderedPageBreak/>
        <w:t>h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dayetin bu türü de evrendeki genel d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zen açısı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dan taktir alanının içinde ise de bu bakış o bakıştan farklıdır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nu iyi anlamak g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rekir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Her ne ise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Pr="0094604E">
        <w:rPr>
          <w:rFonts w:ascii="Garamond" w:hAnsi="Garamond"/>
          <w:i/>
          <w:iCs/>
          <w:sz w:val="24"/>
        </w:rPr>
        <w:t>bu genel hidayet yüce Allah’ın her şeyi varlığının kemaline iletmesi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onu yaratılış gayesine erdirm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sidir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hidayet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söz konusu şeyin v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rolma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gelişme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fiiller ve hareketler gibi özünün (zatının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varlığını sü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dürmesi için gerekli olan şeylerin tümüne yön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lik eğitimin itici faktörüdür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sözl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rin daha uzun bir devamı vardır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Eğer Allah muvaffak ederse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ileride bu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çıklamayı genişlet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ceğiz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Maksat şudur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Yüce Allah’ın bu konudaki sözleri gösteriyor ki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bütün nesneler genel ilahi hidayetle gayetler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ne ve ecellerine (son noktalarına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sevk edirlirler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0352A9">
        <w:rPr>
          <w:rFonts w:ascii="Garamond" w:hAnsi="Garamond"/>
          <w:i/>
          <w:iCs/>
          <w:sz w:val="24"/>
        </w:rPr>
        <w:t>Hiçb</w:t>
      </w:r>
      <w:r w:rsidRPr="0094604E">
        <w:rPr>
          <w:rFonts w:ascii="Garamond" w:hAnsi="Garamond"/>
          <w:i/>
          <w:iCs/>
          <w:sz w:val="24"/>
        </w:rPr>
        <w:t>i</w:t>
      </w:r>
      <w:r w:rsidR="000352A9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 xml:space="preserve"> nesne (şey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bu kur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lın dışında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Sözünden caym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sı söz konusu olmayan yüce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bu hidayeti kendine borç kabul etmi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Nitekim O şöyle buyuruyor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“Ge</w:t>
      </w:r>
      <w:r w:rsidRPr="0094604E">
        <w:rPr>
          <w:rFonts w:ascii="Garamond" w:hAnsi="Garamond"/>
          <w:b/>
          <w:bCs/>
          <w:sz w:val="24"/>
        </w:rPr>
        <w:t>r</w:t>
      </w:r>
      <w:r w:rsidRPr="0094604E">
        <w:rPr>
          <w:rFonts w:ascii="Garamond" w:hAnsi="Garamond"/>
          <w:b/>
          <w:bCs/>
          <w:sz w:val="24"/>
        </w:rPr>
        <w:t>çekten hidayet bizim uhd</w:t>
      </w:r>
      <w:r w:rsidRPr="0094604E">
        <w:rPr>
          <w:rFonts w:ascii="Garamond" w:hAnsi="Garamond"/>
          <w:b/>
          <w:bCs/>
          <w:sz w:val="24"/>
        </w:rPr>
        <w:t>e</w:t>
      </w:r>
      <w:r w:rsidRPr="0094604E">
        <w:rPr>
          <w:rFonts w:ascii="Garamond" w:hAnsi="Garamond"/>
          <w:b/>
          <w:bCs/>
          <w:sz w:val="24"/>
        </w:rPr>
        <w:t>mizdedir ve gerçekten ahiret ve dünya bize aittir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55"/>
      </w:r>
      <w:r w:rsidRPr="0094604E">
        <w:rPr>
          <w:rFonts w:ascii="Garamond" w:hAnsi="Garamond"/>
          <w:i/>
          <w:iCs/>
          <w:sz w:val="24"/>
        </w:rPr>
        <w:t xml:space="preserve"> Görüld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ğü gibi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daha önceki iki ayetin anla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larına ek anlam katma niteliğind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ki bu ayet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mutlak ifadesi ile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hem to</w:t>
      </w:r>
      <w:r w:rsidRPr="0094604E">
        <w:rPr>
          <w:rFonts w:ascii="Garamond" w:hAnsi="Garamond"/>
          <w:i/>
          <w:iCs/>
          <w:sz w:val="24"/>
        </w:rPr>
        <w:t>p</w:t>
      </w:r>
      <w:r w:rsidRPr="0094604E">
        <w:rPr>
          <w:rFonts w:ascii="Garamond" w:hAnsi="Garamond"/>
          <w:i/>
          <w:iCs/>
          <w:sz w:val="24"/>
        </w:rPr>
        <w:t>lumlara yönelik içtimai hidayeti ve hem ferdi hidayeti kapsamına alır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Nesnelerin Allah üzerindeki ha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larından biri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onları oluşum </w:t>
      </w:r>
      <w:r w:rsidRPr="0094604E">
        <w:rPr>
          <w:rFonts w:ascii="Garamond" w:hAnsi="Garamond"/>
          <w:i/>
          <w:iCs/>
          <w:sz w:val="24"/>
        </w:rPr>
        <w:lastRenderedPageBreak/>
        <w:t>bakımı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dan kendileri için ta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tir edilmiş olan kemale doğru hidayet etmenin yanı s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ra onları teşrii kemale doğru da hidayet etmektir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Teşriin (yasa koym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nın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tekvinin</w:t>
      </w:r>
      <w:r w:rsidR="000352A9">
        <w:rPr>
          <w:rFonts w:ascii="Garamond" w:hAnsi="Garamond"/>
          <w:i/>
          <w:iCs/>
          <w:sz w:val="24"/>
        </w:rPr>
        <w:t>in</w:t>
      </w:r>
      <w:r w:rsidRPr="0094604E">
        <w:rPr>
          <w:rFonts w:ascii="Garamond" w:hAnsi="Garamond"/>
          <w:i/>
          <w:iCs/>
          <w:sz w:val="24"/>
        </w:rPr>
        <w:t xml:space="preserve"> kapsamına nasıl girdiğini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kaza ve kaderin onu nasıl içerdiğini daha önce yaptığımız nübuvvet ha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kındaki açıklamalarımızdan biliyo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sunuz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Bilindiği gibi insan tür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nün sahip olduğu varoluş çeşidi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ancak bir dizi iradi ve ihtiyari fiiller dizisi ile tamamlanır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iradi ve ihtiyari fii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ler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ancak bir takım nazari ve pratik inan</w:t>
      </w:r>
      <w:r w:rsidRPr="0094604E">
        <w:rPr>
          <w:rFonts w:ascii="Garamond" w:hAnsi="Garamond"/>
          <w:i/>
          <w:iCs/>
          <w:sz w:val="24"/>
        </w:rPr>
        <w:t>ç</w:t>
      </w:r>
      <w:r w:rsidRPr="0094604E">
        <w:rPr>
          <w:rFonts w:ascii="Garamond" w:hAnsi="Garamond"/>
          <w:i/>
          <w:iCs/>
          <w:sz w:val="24"/>
        </w:rPr>
        <w:t>lardan meydana gelebilir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Buna göre insanın birtakım kanunlar altı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 yaşaması kaçınılmaz bir gereklili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kanunlar ister hak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ister batıl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ister iyi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ister k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>tü olsun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Böyle olunca insan ol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şumunu sevk ve idare eden yüce Allah’ın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onun için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adına şeriat dediğimiz bir takım emirler ve yasa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lar dizisi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bunun yanı sıra sosyal ve b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reysel olaylar dizisi</w:t>
      </w:r>
      <w:r w:rsidR="002E2592">
        <w:rPr>
          <w:rFonts w:ascii="Garamond" w:hAnsi="Garamond"/>
          <w:i/>
          <w:iCs/>
          <w:sz w:val="24"/>
        </w:rPr>
        <w:t>ni</w:t>
      </w:r>
      <w:r w:rsidRPr="0094604E">
        <w:rPr>
          <w:rFonts w:ascii="Garamond" w:hAnsi="Garamond"/>
          <w:i/>
          <w:iCs/>
          <w:sz w:val="24"/>
        </w:rPr>
        <w:t xml:space="preserve"> hazırlaması g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rekir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İnsan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bu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larla karşılaşması sonucunda p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tansiyelindeki yetenek ve imkanları fiiliyata çıkarır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Bunun s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nucunda ya mutlu</w:t>
      </w:r>
      <w:r w:rsidR="000352A9">
        <w:rPr>
          <w:rFonts w:ascii="Garamond" w:hAnsi="Garamond"/>
          <w:i/>
          <w:iCs/>
          <w:sz w:val="24"/>
        </w:rPr>
        <w:t xml:space="preserve"> olur</w:t>
      </w:r>
      <w:r w:rsidRPr="0094604E">
        <w:rPr>
          <w:rFonts w:ascii="Garamond" w:hAnsi="Garamond"/>
          <w:i/>
          <w:iCs/>
          <w:sz w:val="24"/>
        </w:rPr>
        <w:t xml:space="preserve"> veya bedbaht olur ve dolayısıyla var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luşunda saklı olan ne varsa meydana çıkar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İşte o zaman bu olaylara ve teşrii kurallara i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tihan ve deneyden geçme ismi uygun düşer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Bunu şöyle açıklayabiliriz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İ</w:t>
      </w:r>
      <w:r w:rsidRPr="0094604E">
        <w:rPr>
          <w:rFonts w:ascii="Garamond" w:hAnsi="Garamond"/>
          <w:i/>
          <w:iCs/>
          <w:sz w:val="24"/>
        </w:rPr>
        <w:t>lahi çağrıya uymayarak kendisi için be</w:t>
      </w:r>
      <w:r w:rsidRPr="0094604E">
        <w:rPr>
          <w:rFonts w:ascii="Garamond" w:hAnsi="Garamond"/>
          <w:i/>
          <w:iCs/>
          <w:sz w:val="24"/>
        </w:rPr>
        <w:t>d</w:t>
      </w:r>
      <w:r w:rsidRPr="0094604E">
        <w:rPr>
          <w:rFonts w:ascii="Garamond" w:hAnsi="Garamond"/>
          <w:i/>
          <w:iCs/>
          <w:sz w:val="24"/>
        </w:rPr>
        <w:t>bahtlığı gerekli kılan kimse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eğer bu tutumu sürdürü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se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azap hükmünü </w:t>
      </w:r>
      <w:r w:rsidRPr="0094604E">
        <w:rPr>
          <w:rFonts w:ascii="Garamond" w:hAnsi="Garamond"/>
          <w:i/>
          <w:iCs/>
          <w:sz w:val="24"/>
        </w:rPr>
        <w:lastRenderedPageBreak/>
        <w:t>kendi ale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hinde kesinleştirmiş olur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 zaman ilahi emir ve yasaklarla 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gili olarak karşılaştığı ve potansiyeli fiil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yata çıkaran bütün olaylar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o kimse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çin yeni bir be</w:t>
      </w:r>
      <w:r w:rsidRPr="0094604E">
        <w:rPr>
          <w:rFonts w:ascii="Garamond" w:hAnsi="Garamond"/>
          <w:i/>
          <w:iCs/>
          <w:sz w:val="24"/>
        </w:rPr>
        <w:t>d</w:t>
      </w:r>
      <w:r w:rsidRPr="0094604E">
        <w:rPr>
          <w:rFonts w:ascii="Garamond" w:hAnsi="Garamond"/>
          <w:i/>
          <w:iCs/>
          <w:sz w:val="24"/>
        </w:rPr>
        <w:t>bahtlık pratiği gerçeği</w:t>
      </w:r>
      <w:r w:rsidR="00553CF6">
        <w:rPr>
          <w:rFonts w:ascii="Garamond" w:hAnsi="Garamond"/>
          <w:i/>
          <w:iCs/>
          <w:sz w:val="24"/>
        </w:rPr>
        <w:t>ni</w:t>
      </w:r>
      <w:r w:rsidRPr="0094604E">
        <w:rPr>
          <w:rFonts w:ascii="Garamond" w:hAnsi="Garamond"/>
          <w:i/>
          <w:iCs/>
          <w:sz w:val="24"/>
        </w:rPr>
        <w:t xml:space="preserve"> ortaya çıkarır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Gerçi aynı zamanda adam içinde bulunduğu duru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dan hoşnut da olabilir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553CF6">
        <w:rPr>
          <w:rFonts w:ascii="Garamond" w:hAnsi="Garamond"/>
          <w:i/>
          <w:iCs/>
          <w:sz w:val="24"/>
        </w:rPr>
        <w:t>karşısın</w:t>
      </w:r>
      <w:r w:rsidRPr="0094604E">
        <w:rPr>
          <w:rFonts w:ascii="Garamond" w:hAnsi="Garamond"/>
          <w:i/>
          <w:iCs/>
          <w:sz w:val="24"/>
        </w:rPr>
        <w:t>a çıkan d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rumdan gurur da d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yabilir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553CF6">
        <w:rPr>
          <w:rFonts w:ascii="Garamond" w:hAnsi="Garamond"/>
          <w:i/>
          <w:iCs/>
          <w:sz w:val="24"/>
        </w:rPr>
        <w:t>ama bu gerçek d</w:t>
      </w:r>
      <w:r w:rsidRPr="0094604E">
        <w:rPr>
          <w:rFonts w:ascii="Garamond" w:hAnsi="Garamond"/>
          <w:i/>
          <w:iCs/>
          <w:sz w:val="24"/>
        </w:rPr>
        <w:t>e ilahi tuzaktan başka bir şey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Çünkü bu durumda yüce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insanların kendileri için mutl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luk sandıkları şeyler ile onları bedbaht e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mekte ve kendileri için başarı saydı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ları şeylerde o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ların emeklerini boşa çıkarma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Nitekim yüce Allah şöyle buyur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“Tuzak kurdular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l</w:t>
      </w:r>
      <w:r w:rsidRPr="0094604E">
        <w:rPr>
          <w:rFonts w:ascii="Garamond" w:hAnsi="Garamond"/>
          <w:b/>
          <w:bCs/>
          <w:sz w:val="24"/>
        </w:rPr>
        <w:t>lah da (buna karşılık</w:t>
      </w:r>
      <w:r w:rsidR="00AD4E2C" w:rsidRPr="0094604E">
        <w:rPr>
          <w:rFonts w:ascii="Garamond" w:hAnsi="Garamond"/>
          <w:b/>
          <w:bCs/>
          <w:sz w:val="24"/>
        </w:rPr>
        <w:t xml:space="preserve">) </w:t>
      </w:r>
      <w:r w:rsidRPr="0094604E">
        <w:rPr>
          <w:rFonts w:ascii="Garamond" w:hAnsi="Garamond"/>
          <w:b/>
          <w:bCs/>
          <w:sz w:val="24"/>
        </w:rPr>
        <w:t>bir tuzak ku</w:t>
      </w:r>
      <w:r w:rsidRPr="0094604E">
        <w:rPr>
          <w:rFonts w:ascii="Garamond" w:hAnsi="Garamond"/>
          <w:b/>
          <w:bCs/>
          <w:sz w:val="24"/>
        </w:rPr>
        <w:t>r</w:t>
      </w:r>
      <w:r w:rsidRPr="0094604E">
        <w:rPr>
          <w:rFonts w:ascii="Garamond" w:hAnsi="Garamond"/>
          <w:b/>
          <w:bCs/>
          <w:sz w:val="24"/>
        </w:rPr>
        <w:t>du</w:t>
      </w:r>
      <w:r w:rsidR="00AD4E2C" w:rsidRPr="0094604E">
        <w:rPr>
          <w:rFonts w:ascii="Garamond" w:hAnsi="Garamond"/>
          <w:b/>
          <w:bCs/>
          <w:sz w:val="24"/>
        </w:rPr>
        <w:t xml:space="preserve">. </w:t>
      </w:r>
      <w:r w:rsidRPr="0094604E">
        <w:rPr>
          <w:rFonts w:ascii="Garamond" w:hAnsi="Garamond"/>
          <w:b/>
          <w:bCs/>
          <w:sz w:val="24"/>
        </w:rPr>
        <w:t>Allah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tuzak k</w:t>
      </w:r>
      <w:r w:rsidRPr="0094604E">
        <w:rPr>
          <w:rFonts w:ascii="Garamond" w:hAnsi="Garamond"/>
          <w:b/>
          <w:bCs/>
          <w:sz w:val="24"/>
        </w:rPr>
        <w:t>u</w:t>
      </w:r>
      <w:r w:rsidRPr="0094604E">
        <w:rPr>
          <w:rFonts w:ascii="Garamond" w:hAnsi="Garamond"/>
          <w:b/>
          <w:bCs/>
          <w:sz w:val="24"/>
        </w:rPr>
        <w:t>ranların en iyisidir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556"/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Pr="0094604E">
        <w:rPr>
          <w:rFonts w:ascii="Garamond" w:hAnsi="Garamond"/>
          <w:b/>
          <w:bCs/>
          <w:sz w:val="24"/>
        </w:rPr>
        <w:t>“Kötü tuzak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ancak sahiplerini k</w:t>
      </w:r>
      <w:r w:rsidRPr="0094604E">
        <w:rPr>
          <w:rFonts w:ascii="Garamond" w:hAnsi="Garamond"/>
          <w:b/>
          <w:bCs/>
          <w:sz w:val="24"/>
        </w:rPr>
        <w:t>u</w:t>
      </w:r>
      <w:r w:rsidRPr="0094604E">
        <w:rPr>
          <w:rFonts w:ascii="Garamond" w:hAnsi="Garamond"/>
          <w:b/>
          <w:bCs/>
          <w:sz w:val="24"/>
        </w:rPr>
        <w:t>şatır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57"/>
      </w:r>
      <w:r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b/>
          <w:bCs/>
          <w:sz w:val="24"/>
        </w:rPr>
        <w:t>“Onlar orada tuzak kurarlar</w:t>
      </w:r>
      <w:r w:rsidR="00AD4E2C" w:rsidRPr="0094604E">
        <w:rPr>
          <w:rFonts w:ascii="Garamond" w:hAnsi="Garamond"/>
          <w:b/>
          <w:bCs/>
          <w:sz w:val="24"/>
        </w:rPr>
        <w:t xml:space="preserve">. </w:t>
      </w:r>
      <w:r w:rsidRPr="0094604E">
        <w:rPr>
          <w:rFonts w:ascii="Garamond" w:hAnsi="Garamond"/>
          <w:b/>
          <w:bCs/>
          <w:sz w:val="24"/>
        </w:rPr>
        <w:t>Fakat aslında sadece kendilerine t</w:t>
      </w:r>
      <w:r w:rsidRPr="0094604E">
        <w:rPr>
          <w:rFonts w:ascii="Garamond" w:hAnsi="Garamond"/>
          <w:b/>
          <w:bCs/>
          <w:sz w:val="24"/>
        </w:rPr>
        <w:t>u</w:t>
      </w:r>
      <w:r w:rsidRPr="0094604E">
        <w:rPr>
          <w:rFonts w:ascii="Garamond" w:hAnsi="Garamond"/>
          <w:b/>
          <w:bCs/>
          <w:sz w:val="24"/>
        </w:rPr>
        <w:t>zak kurarlar da farkında o</w:t>
      </w:r>
      <w:r w:rsidRPr="0094604E">
        <w:rPr>
          <w:rFonts w:ascii="Garamond" w:hAnsi="Garamond"/>
          <w:b/>
          <w:bCs/>
          <w:sz w:val="24"/>
        </w:rPr>
        <w:t>l</w:t>
      </w:r>
      <w:r w:rsidRPr="0094604E">
        <w:rPr>
          <w:rFonts w:ascii="Garamond" w:hAnsi="Garamond"/>
          <w:b/>
          <w:bCs/>
          <w:sz w:val="24"/>
        </w:rPr>
        <w:t>mazlar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58"/>
      </w:r>
      <w:r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b/>
          <w:bCs/>
          <w:sz w:val="24"/>
        </w:rPr>
        <w:t>“Ayetlerimizi y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lan sayanları hiç farkına varmay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cakları b</w:t>
      </w:r>
      <w:r w:rsidRPr="0094604E">
        <w:rPr>
          <w:rFonts w:ascii="Garamond" w:hAnsi="Garamond"/>
          <w:b/>
          <w:bCs/>
          <w:sz w:val="24"/>
        </w:rPr>
        <w:t>i</w:t>
      </w:r>
      <w:r w:rsidRPr="0094604E">
        <w:rPr>
          <w:rFonts w:ascii="Garamond" w:hAnsi="Garamond"/>
          <w:b/>
          <w:bCs/>
          <w:sz w:val="24"/>
        </w:rPr>
        <w:t>çimde yavaş yavaş kötü ak</w:t>
      </w:r>
      <w:r w:rsidRPr="0094604E">
        <w:rPr>
          <w:rFonts w:ascii="Garamond" w:hAnsi="Garamond"/>
          <w:b/>
          <w:bCs/>
          <w:sz w:val="24"/>
        </w:rPr>
        <w:t>ı</w:t>
      </w:r>
      <w:r w:rsidRPr="0094604E">
        <w:rPr>
          <w:rFonts w:ascii="Garamond" w:hAnsi="Garamond"/>
          <w:b/>
          <w:bCs/>
          <w:sz w:val="24"/>
        </w:rPr>
        <w:t>betlerine yaklaştırırız ve onlara mühlet veririm</w:t>
      </w:r>
      <w:r w:rsidR="00AD4E2C" w:rsidRPr="0094604E">
        <w:rPr>
          <w:rFonts w:ascii="Garamond" w:hAnsi="Garamond"/>
          <w:b/>
          <w:bCs/>
          <w:sz w:val="24"/>
        </w:rPr>
        <w:t xml:space="preserve">. </w:t>
      </w:r>
      <w:r w:rsidRPr="0094604E">
        <w:rPr>
          <w:rFonts w:ascii="Garamond" w:hAnsi="Garamond"/>
          <w:b/>
          <w:bCs/>
          <w:sz w:val="24"/>
        </w:rPr>
        <w:t>B</w:t>
      </w:r>
      <w:r w:rsidRPr="0094604E">
        <w:rPr>
          <w:rFonts w:ascii="Garamond" w:hAnsi="Garamond"/>
          <w:b/>
          <w:bCs/>
          <w:sz w:val="24"/>
        </w:rPr>
        <w:t>e</w:t>
      </w:r>
      <w:r w:rsidRPr="0094604E">
        <w:rPr>
          <w:rFonts w:ascii="Garamond" w:hAnsi="Garamond"/>
          <w:b/>
          <w:bCs/>
          <w:sz w:val="24"/>
        </w:rPr>
        <w:t>nim tuzağım oldukça sağla</w:t>
      </w:r>
      <w:r w:rsidRPr="0094604E">
        <w:rPr>
          <w:rFonts w:ascii="Garamond" w:hAnsi="Garamond"/>
          <w:b/>
          <w:bCs/>
          <w:sz w:val="24"/>
        </w:rPr>
        <w:t>m</w:t>
      </w:r>
      <w:r w:rsidRPr="0094604E">
        <w:rPr>
          <w:rFonts w:ascii="Garamond" w:hAnsi="Garamond"/>
          <w:b/>
          <w:bCs/>
          <w:sz w:val="24"/>
        </w:rPr>
        <w:t>dır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59"/>
      </w:r>
      <w:r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lastRenderedPageBreak/>
        <w:t>Bu nedenle cahil ve mağrur ki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se Allah’a karşı gelmek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O’nun buyruklarını dinlememek sur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tiyle O’nun kendisinden irade ettiği şeyin önüne geçtiğini sanarak pohpohlanab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lir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Fakat aslında o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Allah’ın irade e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tiği şeyde kendi aleyhinde O’na ya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dımcı oluyor da farkında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ce Allah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yuruyor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“Yoksa o kötülükleri yapa</w:t>
      </w:r>
      <w:r w:rsidR="00553CF6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>lar bizi g</w:t>
      </w:r>
      <w:r w:rsidRPr="0094604E">
        <w:rPr>
          <w:rFonts w:ascii="Garamond" w:hAnsi="Garamond"/>
          <w:b/>
          <w:bCs/>
          <w:sz w:val="24"/>
        </w:rPr>
        <w:t>e</w:t>
      </w:r>
      <w:r w:rsidRPr="0094604E">
        <w:rPr>
          <w:rFonts w:ascii="Garamond" w:hAnsi="Garamond"/>
          <w:b/>
          <w:bCs/>
          <w:sz w:val="24"/>
        </w:rPr>
        <w:t>çeceklerini mi sa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>dılar? Ne kötü bir yargıda bulunuyo</w:t>
      </w:r>
      <w:r w:rsidRPr="0094604E">
        <w:rPr>
          <w:rFonts w:ascii="Garamond" w:hAnsi="Garamond"/>
          <w:b/>
          <w:bCs/>
          <w:sz w:val="24"/>
        </w:rPr>
        <w:t>r</w:t>
      </w:r>
      <w:r w:rsidRPr="0094604E">
        <w:rPr>
          <w:rFonts w:ascii="Garamond" w:hAnsi="Garamond"/>
          <w:b/>
          <w:bCs/>
          <w:sz w:val="24"/>
        </w:rPr>
        <w:t>lar!”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60"/>
      </w:r>
      <w:r w:rsidRPr="0094604E">
        <w:rPr>
          <w:rFonts w:ascii="Garamond" w:hAnsi="Garamond"/>
          <w:i/>
          <w:iCs/>
          <w:sz w:val="24"/>
        </w:rPr>
        <w:t xml:space="preserve"> Bu konuda ayetlerin en hayret vericileri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den biri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şu ayetti</w:t>
      </w:r>
      <w:r w:rsidR="0030190A">
        <w:rPr>
          <w:rFonts w:ascii="Garamond" w:hAnsi="Garamond"/>
          <w:i/>
          <w:iCs/>
          <w:sz w:val="24"/>
        </w:rPr>
        <w:t>.</w:t>
      </w:r>
      <w:r w:rsidR="00553CF6">
        <w:rPr>
          <w:rFonts w:ascii="Garamond" w:hAnsi="Garamond"/>
          <w:i/>
          <w:iCs/>
          <w:sz w:val="24"/>
        </w:rPr>
        <w:t xml:space="preserve"> “</w:t>
      </w:r>
      <w:r w:rsidRPr="0094604E">
        <w:rPr>
          <w:rFonts w:ascii="Garamond" w:hAnsi="Garamond"/>
          <w:b/>
          <w:bCs/>
          <w:sz w:val="24"/>
        </w:rPr>
        <w:t>Bütün t</w:t>
      </w:r>
      <w:r w:rsidRPr="0094604E">
        <w:rPr>
          <w:rFonts w:ascii="Garamond" w:hAnsi="Garamond"/>
          <w:b/>
          <w:bCs/>
          <w:sz w:val="24"/>
        </w:rPr>
        <w:t>u</w:t>
      </w:r>
      <w:r w:rsidRPr="0094604E">
        <w:rPr>
          <w:rFonts w:ascii="Garamond" w:hAnsi="Garamond"/>
          <w:b/>
          <w:bCs/>
          <w:sz w:val="24"/>
        </w:rPr>
        <w:t>zaklar Allah’a aittir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61"/>
      </w:r>
    </w:p>
    <w:p w:rsidR="00671CD4" w:rsidRPr="0094604E" w:rsidRDefault="00671CD4" w:rsidP="00553CF6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Buna göre bu adamların dini g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>revleri ile ilgili gösterdikleri bütün hil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ler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karşı çı</w:t>
      </w:r>
      <w:r w:rsidR="00553CF6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malar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zulümler ve haddi a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malar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yine kalplerinde sakladıkları kötü duyguların meydana çıkarmas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nı sağlayan karşılaştıkları bütün olaylar ve nefsani arzularının kendilerini s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rüklediği bütün durumlar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bir tuzak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bir mühlet verme ve onları yavaş yavaş k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>tü akibetlerine yaklaştırmadır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Çünkü onları durumlarının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kıbeti</w:t>
      </w:r>
      <w:r w:rsidR="00553CF6">
        <w:rPr>
          <w:rFonts w:ascii="Garamond" w:hAnsi="Garamond"/>
          <w:i/>
          <w:iCs/>
          <w:sz w:val="24"/>
        </w:rPr>
        <w:t>ne</w:t>
      </w:r>
      <w:r w:rsidRPr="0094604E">
        <w:rPr>
          <w:rFonts w:ascii="Garamond" w:hAnsi="Garamond"/>
          <w:i/>
          <w:iCs/>
          <w:sz w:val="24"/>
        </w:rPr>
        <w:t xml:space="preserve"> ve sonuna doğru hidayet etmek ile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mek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kendilerinin yüce Allah üzeri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deki haklarıdır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Allah da bunu yap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yor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 halde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553CF6">
        <w:rPr>
          <w:rFonts w:ascii="Garamond" w:hAnsi="Garamond"/>
          <w:sz w:val="24"/>
        </w:rPr>
        <w:t>Allah işlerinde sürekli galiptir</w:t>
      </w:r>
      <w:r w:rsidR="0030190A" w:rsidRPr="00553CF6">
        <w:rPr>
          <w:rFonts w:ascii="Garamond" w:hAnsi="Garamond"/>
          <w:sz w:val="24"/>
        </w:rPr>
        <w:t>.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 işler şeytana isnat edild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ğinde ise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küfrün ve günahların türleri </w:t>
      </w:r>
      <w:r w:rsidRPr="0094604E">
        <w:rPr>
          <w:rFonts w:ascii="Garamond" w:hAnsi="Garamond"/>
          <w:i/>
          <w:iCs/>
          <w:sz w:val="24"/>
        </w:rPr>
        <w:lastRenderedPageBreak/>
        <w:t>şeyt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 xml:space="preserve">nın o adamlara yönelik azdırması 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lur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kötülüklere meyletmek ise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şeyt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nın çağrısı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vesvesesi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dürtüsü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işareti ve şaşırtması olur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kötülükl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re yol açan olaylar ve bu tür olayların işlev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ni gören şeyler de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şeytanın süsleri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araçl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ipleri ve ağları olur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İnşaallah A’raf suresinde bunların açıklaması gelecektir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Buna karşılık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kalbinde im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nın kökleştiği müminin ortaya koyduğu ibadetler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iyi davranışlar ve bu tür iyili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lerinin ortaya çıkmasını sağlayan karşılaştığı olaylarda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ilahi velayet</w:t>
      </w:r>
      <w:r w:rsidR="00553CF6">
        <w:rPr>
          <w:rFonts w:ascii="Garamond" w:hAnsi="Garamond"/>
          <w:i/>
          <w:iCs/>
          <w:sz w:val="24"/>
        </w:rPr>
        <w:t>,</w:t>
      </w:r>
      <w:r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lahi tevfik ve özel anlamdaki hiday</w:t>
      </w:r>
      <w:r w:rsidRPr="0094604E">
        <w:rPr>
          <w:rFonts w:ascii="Garamond" w:hAnsi="Garamond"/>
          <w:i/>
          <w:iCs/>
          <w:sz w:val="24"/>
        </w:rPr>
        <w:t>e</w:t>
      </w:r>
      <w:r w:rsidR="00553CF6">
        <w:rPr>
          <w:rFonts w:ascii="Garamond" w:hAnsi="Garamond"/>
          <w:i/>
          <w:iCs/>
          <w:sz w:val="24"/>
        </w:rPr>
        <w:t>tin ma</w:t>
      </w:r>
      <w:r w:rsidRPr="0094604E">
        <w:rPr>
          <w:rFonts w:ascii="Garamond" w:hAnsi="Garamond"/>
          <w:i/>
          <w:iCs/>
          <w:sz w:val="24"/>
        </w:rPr>
        <w:t>z</w:t>
      </w:r>
      <w:r w:rsidR="00553CF6">
        <w:rPr>
          <w:rFonts w:ascii="Garamond" w:hAnsi="Garamond"/>
          <w:i/>
          <w:iCs/>
          <w:sz w:val="24"/>
        </w:rPr>
        <w:t>h</w:t>
      </w:r>
      <w:r w:rsidRPr="0094604E">
        <w:rPr>
          <w:rFonts w:ascii="Garamond" w:hAnsi="Garamond"/>
          <w:i/>
          <w:iCs/>
          <w:sz w:val="24"/>
        </w:rPr>
        <w:t>arları olur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Yüce Allah </w:t>
      </w:r>
      <w:r w:rsidR="00553CF6">
        <w:rPr>
          <w:rFonts w:ascii="Garamond" w:hAnsi="Garamond"/>
          <w:i/>
          <w:iCs/>
          <w:sz w:val="24"/>
        </w:rPr>
        <w:t xml:space="preserve">şöyle </w:t>
      </w:r>
      <w:r w:rsidRPr="0094604E">
        <w:rPr>
          <w:rFonts w:ascii="Garamond" w:hAnsi="Garamond"/>
          <w:i/>
          <w:iCs/>
          <w:sz w:val="24"/>
        </w:rPr>
        <w:t>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yuruyor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“Allah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dilediğini ya</w:t>
      </w:r>
      <w:r w:rsidRPr="0094604E">
        <w:rPr>
          <w:rFonts w:ascii="Garamond" w:hAnsi="Garamond"/>
          <w:b/>
          <w:bCs/>
          <w:sz w:val="24"/>
        </w:rPr>
        <w:t>r</w:t>
      </w:r>
      <w:r w:rsidRPr="0094604E">
        <w:rPr>
          <w:rFonts w:ascii="Garamond" w:hAnsi="Garamond"/>
          <w:b/>
          <w:bCs/>
          <w:sz w:val="24"/>
        </w:rPr>
        <w:t>dımıyla destekler”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62"/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Pr="0094604E">
        <w:rPr>
          <w:rFonts w:ascii="Garamond" w:hAnsi="Garamond"/>
          <w:b/>
          <w:bCs/>
          <w:sz w:val="24"/>
        </w:rPr>
        <w:t>“Allah da müminlerin velis</w:t>
      </w:r>
      <w:r w:rsidRPr="0094604E">
        <w:rPr>
          <w:rFonts w:ascii="Garamond" w:hAnsi="Garamond"/>
          <w:b/>
          <w:bCs/>
          <w:sz w:val="24"/>
        </w:rPr>
        <w:t>i</w:t>
      </w:r>
      <w:r w:rsidRPr="0094604E">
        <w:rPr>
          <w:rFonts w:ascii="Garamond" w:hAnsi="Garamond"/>
          <w:b/>
          <w:bCs/>
          <w:sz w:val="24"/>
        </w:rPr>
        <w:t>dir”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63"/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Pr="0094604E">
        <w:rPr>
          <w:rFonts w:ascii="Garamond" w:hAnsi="Garamond"/>
          <w:b/>
          <w:bCs/>
          <w:sz w:val="24"/>
        </w:rPr>
        <w:t>“Allah müminlerin velisidir</w:t>
      </w:r>
      <w:r w:rsidR="00AD4E2C" w:rsidRPr="0094604E">
        <w:rPr>
          <w:rFonts w:ascii="Garamond" w:hAnsi="Garamond"/>
          <w:b/>
          <w:bCs/>
          <w:sz w:val="24"/>
        </w:rPr>
        <w:t xml:space="preserve">; </w:t>
      </w:r>
      <w:r w:rsidRPr="0094604E">
        <w:rPr>
          <w:rFonts w:ascii="Garamond" w:hAnsi="Garamond"/>
          <w:b/>
          <w:bCs/>
          <w:sz w:val="24"/>
        </w:rPr>
        <w:t>onl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rı karanlıklardan aydınlığa çık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rır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64"/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Pr="0094604E">
        <w:rPr>
          <w:rFonts w:ascii="Garamond" w:hAnsi="Garamond"/>
          <w:b/>
          <w:bCs/>
          <w:sz w:val="24"/>
        </w:rPr>
        <w:t>“Allah onları imanları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>dan dolayı hidayet eder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65"/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Pr="0094604E">
        <w:rPr>
          <w:rFonts w:ascii="Garamond" w:hAnsi="Garamond"/>
          <w:b/>
          <w:bCs/>
          <w:sz w:val="24"/>
        </w:rPr>
        <w:t>“Ölü olup da canlandırdığ</w:t>
      </w:r>
      <w:r w:rsidRPr="0094604E">
        <w:rPr>
          <w:rFonts w:ascii="Garamond" w:hAnsi="Garamond"/>
          <w:b/>
          <w:bCs/>
          <w:sz w:val="24"/>
        </w:rPr>
        <w:t>ı</w:t>
      </w:r>
      <w:r w:rsidRPr="0094604E">
        <w:rPr>
          <w:rFonts w:ascii="Garamond" w:hAnsi="Garamond"/>
          <w:b/>
          <w:bCs/>
          <w:sz w:val="24"/>
        </w:rPr>
        <w:t>mız ve insanlar arasında ve</w:t>
      </w:r>
      <w:r w:rsidRPr="0094604E">
        <w:rPr>
          <w:rFonts w:ascii="Garamond" w:hAnsi="Garamond"/>
          <w:b/>
          <w:bCs/>
          <w:sz w:val="24"/>
        </w:rPr>
        <w:t>r</w:t>
      </w:r>
      <w:r w:rsidRPr="0094604E">
        <w:rPr>
          <w:rFonts w:ascii="Garamond" w:hAnsi="Garamond"/>
          <w:b/>
          <w:bCs/>
          <w:sz w:val="24"/>
        </w:rPr>
        <w:t>diğimiz nurun aydınlığı ile y</w:t>
      </w:r>
      <w:r w:rsidRPr="0094604E">
        <w:rPr>
          <w:rFonts w:ascii="Garamond" w:hAnsi="Garamond"/>
          <w:b/>
          <w:bCs/>
          <w:sz w:val="24"/>
        </w:rPr>
        <w:t>ü</w:t>
      </w:r>
      <w:r w:rsidRPr="0094604E">
        <w:rPr>
          <w:rFonts w:ascii="Garamond" w:hAnsi="Garamond"/>
          <w:b/>
          <w:bCs/>
          <w:sz w:val="24"/>
        </w:rPr>
        <w:t>rüyen kişi”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66"/>
      </w:r>
      <w:r w:rsidRPr="0094604E">
        <w:rPr>
          <w:rFonts w:ascii="Garamond" w:hAnsi="Garamond"/>
          <w:i/>
          <w:iCs/>
          <w:sz w:val="24"/>
        </w:rPr>
        <w:t xml:space="preserve"> Bu durumlar yüce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lah’a isnat edildiği zaman hüküm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dur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Aynı işler meleklere isnat edild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ğinde ise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onların desteği ve do</w:t>
      </w:r>
      <w:r w:rsidRPr="0094604E">
        <w:rPr>
          <w:rFonts w:ascii="Garamond" w:hAnsi="Garamond"/>
          <w:i/>
          <w:iCs/>
          <w:sz w:val="24"/>
        </w:rPr>
        <w:t>ğ</w:t>
      </w:r>
      <w:r w:rsidRPr="0094604E">
        <w:rPr>
          <w:rFonts w:ascii="Garamond" w:hAnsi="Garamond"/>
          <w:i/>
          <w:iCs/>
          <w:sz w:val="24"/>
        </w:rPr>
        <w:t>ru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yola koymaları olarak adlandırılır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Nit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 xml:space="preserve">kim yüce Allah şöyle </w:t>
      </w:r>
      <w:r w:rsidRPr="0094604E">
        <w:rPr>
          <w:rFonts w:ascii="Garamond" w:hAnsi="Garamond"/>
          <w:i/>
          <w:iCs/>
          <w:sz w:val="24"/>
        </w:rPr>
        <w:lastRenderedPageBreak/>
        <w:t>buyuruyor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“A</w:t>
      </w:r>
      <w:r w:rsidRPr="0094604E">
        <w:rPr>
          <w:rFonts w:ascii="Garamond" w:hAnsi="Garamond"/>
          <w:b/>
          <w:bCs/>
          <w:sz w:val="24"/>
        </w:rPr>
        <w:t>l</w:t>
      </w:r>
      <w:r w:rsidRPr="0094604E">
        <w:rPr>
          <w:rFonts w:ascii="Garamond" w:hAnsi="Garamond"/>
          <w:b/>
          <w:bCs/>
          <w:sz w:val="24"/>
        </w:rPr>
        <w:t>lah imanı onl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rın kalplerine yazmış ve o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>ları kendisinden bir ruh ile desteklemi</w:t>
      </w:r>
      <w:r w:rsidRPr="0094604E">
        <w:rPr>
          <w:rFonts w:ascii="Garamond" w:hAnsi="Garamond"/>
          <w:b/>
          <w:bCs/>
          <w:sz w:val="24"/>
        </w:rPr>
        <w:t>ş</w:t>
      </w:r>
      <w:r w:rsidRPr="0094604E">
        <w:rPr>
          <w:rFonts w:ascii="Garamond" w:hAnsi="Garamond"/>
          <w:b/>
          <w:bCs/>
          <w:sz w:val="24"/>
        </w:rPr>
        <w:t>tir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67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Ayrıca bu genel hidayet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nasıl ki nesnelere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Allah’a dönüş yolculuklar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nı sürdürdükçe varoluşlarının başla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gıcından va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lıklarının son anlarına kadar e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lik ediyorsa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aynı şekilde ilahi taktirler de onları arkalarından öne doğru iterler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Nitekim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“O Alalh ki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taktir edip hidayet etti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68"/>
      </w:r>
      <w:r w:rsidRPr="0094604E">
        <w:rPr>
          <w:rFonts w:ascii="Garamond" w:hAnsi="Garamond"/>
          <w:b/>
          <w:b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Ay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tinden de bu anlaşılmaktadır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ni nesneleri bir halden ikinci hale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kinci halden üçüncü hale dönüştüren etken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onların varlıklarını saran neden ve s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beplerin taşıdığı taktirle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Böylece taktirler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nesneleri (eşyayı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arkaları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dan sürekli i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mektedirler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Öte yandan taktirler nasıl nesneleri arkalarından itiyorla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sa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eceller (yani nesnelerin va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lıklarının son bulduğu son noktalar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de onları önlerinden ç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kerler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Nitekim yüce Allah’ın şu s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>zü buna delil oluşturur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“Biz gökleri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yeryüzünü ve bu ikisi arası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>daki varlıkları ancak hak üz</w:t>
      </w:r>
      <w:r w:rsidRPr="0094604E">
        <w:rPr>
          <w:rFonts w:ascii="Garamond" w:hAnsi="Garamond"/>
          <w:b/>
          <w:bCs/>
          <w:sz w:val="24"/>
        </w:rPr>
        <w:t>e</w:t>
      </w:r>
      <w:r w:rsidRPr="0094604E">
        <w:rPr>
          <w:rFonts w:ascii="Garamond" w:hAnsi="Garamond"/>
          <w:b/>
          <w:bCs/>
          <w:sz w:val="24"/>
        </w:rPr>
        <w:t>re ve belli bir süre için yara</w:t>
      </w:r>
      <w:r w:rsidRPr="0094604E">
        <w:rPr>
          <w:rFonts w:ascii="Garamond" w:hAnsi="Garamond"/>
          <w:b/>
          <w:bCs/>
          <w:sz w:val="24"/>
        </w:rPr>
        <w:t>t</w:t>
      </w:r>
      <w:r w:rsidRPr="0094604E">
        <w:rPr>
          <w:rFonts w:ascii="Garamond" w:hAnsi="Garamond"/>
          <w:b/>
          <w:bCs/>
          <w:sz w:val="24"/>
        </w:rPr>
        <w:t>tık</w:t>
      </w:r>
      <w:r w:rsidR="00AD4E2C" w:rsidRPr="0094604E">
        <w:rPr>
          <w:rFonts w:ascii="Garamond" w:hAnsi="Garamond"/>
          <w:b/>
          <w:bCs/>
          <w:sz w:val="24"/>
        </w:rPr>
        <w:t xml:space="preserve">. </w:t>
      </w:r>
      <w:r w:rsidRPr="0094604E">
        <w:rPr>
          <w:rFonts w:ascii="Garamond" w:hAnsi="Garamond"/>
          <w:b/>
          <w:bCs/>
          <w:sz w:val="24"/>
        </w:rPr>
        <w:t>O kafirler ise uyarıldıkları gerçeklerden yüz çeviriyo</w:t>
      </w:r>
      <w:r w:rsidRPr="0094604E">
        <w:rPr>
          <w:rFonts w:ascii="Garamond" w:hAnsi="Garamond"/>
          <w:b/>
          <w:bCs/>
          <w:sz w:val="24"/>
        </w:rPr>
        <w:t>r</w:t>
      </w:r>
      <w:r w:rsidRPr="0094604E">
        <w:rPr>
          <w:rFonts w:ascii="Garamond" w:hAnsi="Garamond"/>
          <w:b/>
          <w:bCs/>
          <w:sz w:val="24"/>
        </w:rPr>
        <w:t>lar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69"/>
      </w:r>
      <w:r w:rsidRPr="0094604E">
        <w:rPr>
          <w:rFonts w:ascii="Garamond" w:hAnsi="Garamond"/>
          <w:i/>
          <w:iCs/>
          <w:sz w:val="24"/>
        </w:rPr>
        <w:t xml:space="preserve"> Bu ayet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nesneleri gayeler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ne bağlıyor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gayeler ise onların ece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leri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yani belirlenmiş </w:t>
      </w:r>
      <w:r w:rsidRPr="0094604E">
        <w:rPr>
          <w:rFonts w:ascii="Garamond" w:hAnsi="Garamond"/>
          <w:i/>
          <w:iCs/>
          <w:sz w:val="24"/>
        </w:rPr>
        <w:lastRenderedPageBreak/>
        <w:t>varolma süreler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nin sonudur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Birbirine bağlı iki şe</w:t>
      </w:r>
      <w:r w:rsidR="00553CF6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de</w:t>
      </w:r>
      <w:r w:rsidR="00553CF6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 xml:space="preserve"> biri </w:t>
      </w:r>
      <w:r w:rsidR="00553CF6">
        <w:rPr>
          <w:rFonts w:ascii="Garamond" w:hAnsi="Garamond"/>
          <w:i/>
          <w:iCs/>
          <w:sz w:val="24"/>
        </w:rPr>
        <w:t xml:space="preserve">de </w:t>
      </w:r>
      <w:r w:rsidRPr="0094604E">
        <w:rPr>
          <w:rFonts w:ascii="Garamond" w:hAnsi="Garamond"/>
          <w:i/>
          <w:iCs/>
          <w:sz w:val="24"/>
        </w:rPr>
        <w:t>diğerinden daha gü</w:t>
      </w:r>
      <w:r w:rsidRPr="0094604E">
        <w:rPr>
          <w:rFonts w:ascii="Garamond" w:hAnsi="Garamond"/>
          <w:i/>
          <w:iCs/>
          <w:sz w:val="24"/>
        </w:rPr>
        <w:t>ç</w:t>
      </w:r>
      <w:r w:rsidRPr="0094604E">
        <w:rPr>
          <w:rFonts w:ascii="Garamond" w:hAnsi="Garamond"/>
          <w:i/>
          <w:iCs/>
          <w:sz w:val="24"/>
        </w:rPr>
        <w:t>lü olursa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güçlü olan taraf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öbür tarafı kendine doğru çeker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Belirlenmiş eceller de değişmez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sabi</w:t>
      </w:r>
      <w:r w:rsidR="00553CF6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 xml:space="preserve"> şeyler oldukları için nesneleri ö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lerinden çekerler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Bu gayet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çıktır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Buna göre nesneler çeşitli ilahi gü</w:t>
      </w:r>
      <w:r w:rsidRPr="0094604E">
        <w:rPr>
          <w:rFonts w:ascii="Garamond" w:hAnsi="Garamond"/>
          <w:i/>
          <w:iCs/>
          <w:sz w:val="24"/>
        </w:rPr>
        <w:t>ç</w:t>
      </w:r>
      <w:r w:rsidRPr="0094604E">
        <w:rPr>
          <w:rFonts w:ascii="Garamond" w:hAnsi="Garamond"/>
          <w:i/>
          <w:iCs/>
          <w:sz w:val="24"/>
        </w:rPr>
        <w:t>ler tarafından sarılmıştır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güçler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nesneleri iten güçler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onları çeken gü</w:t>
      </w:r>
      <w:r w:rsidRPr="0094604E">
        <w:rPr>
          <w:rFonts w:ascii="Garamond" w:hAnsi="Garamond"/>
          <w:i/>
          <w:iCs/>
          <w:sz w:val="24"/>
        </w:rPr>
        <w:t>ç</w:t>
      </w:r>
      <w:r w:rsidRPr="0094604E">
        <w:rPr>
          <w:rFonts w:ascii="Garamond" w:hAnsi="Garamond"/>
          <w:i/>
          <w:iCs/>
          <w:sz w:val="24"/>
        </w:rPr>
        <w:t>ler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nesnelere e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lik edip onları yetiştiren güçlerdir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Bunlar Kur’an’da söz kon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su edilen asli güçlerdir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Bunların d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şında melekler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şeytanlar ve başk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ları gibi nesneleri koruyan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denetleyen ve onlarla bir arada olan güçler de vardır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Bir de nesneler üzerinde beli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li bir maksatla bir takım tasarruflar yap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lır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tasarruflar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ğer söz konusu nesnelerin o maksatla ilgili durumlar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nın ortada olmadığı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yani o maks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da elverişli olup olmadığının bilinm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mesi halinde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bu durumun bilinmesi veya ortaya çıkması amacıyla yapılırsa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bu tasarruflara imtihan veya d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neme adını veririz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Yani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sen bir nesnenin dur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munun falanca işe elverişli olup olm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dığını bilmezsen veya gizli durumunu bildiğin halde o durumun ortaya çı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masını iste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sen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 nesneyi sözü edilen ma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satla bağdaşan şeyler ile karşı karşıya bırakırsın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Böylece ne</w:t>
      </w:r>
      <w:r w:rsidRPr="0094604E">
        <w:rPr>
          <w:rFonts w:ascii="Garamond" w:hAnsi="Garamond"/>
          <w:i/>
          <w:iCs/>
          <w:sz w:val="24"/>
        </w:rPr>
        <w:t>s</w:t>
      </w:r>
      <w:r w:rsidRPr="0094604E">
        <w:rPr>
          <w:rFonts w:ascii="Garamond" w:hAnsi="Garamond"/>
          <w:i/>
          <w:iCs/>
          <w:sz w:val="24"/>
        </w:rPr>
        <w:t>nenin o şeylere ilişkin hali meydana çıkar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ları kendine k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bul mu ediyor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yoksa kendinden itiyor mu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belli olur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i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leme imtihan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deneme </w:t>
      </w:r>
      <w:r w:rsidRPr="0094604E">
        <w:rPr>
          <w:rFonts w:ascii="Garamond" w:hAnsi="Garamond"/>
          <w:i/>
          <w:iCs/>
          <w:sz w:val="24"/>
        </w:rPr>
        <w:lastRenderedPageBreak/>
        <w:t>ve nesnelerin d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rumu hakkında bilgi edinme denir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Pr="0094604E">
        <w:rPr>
          <w:rFonts w:ascii="Garamond" w:hAnsi="Garamond"/>
          <w:i/>
          <w:iCs/>
          <w:sz w:val="24"/>
        </w:rPr>
        <w:t>ya da bu anlamı taşıyacak başka bir t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rim kullanılır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Yüce Allah’ın insan gibi ş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urlu ve akıllı nesneleri karşı karşıya bırakt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ğı yasalar ve olaylara ilişkin tasarrufu da aynen bö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ledir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Yani insanın dini çağrı aracılığı ile çağrıldığı maksada ilişkin durumu bu yasalar ve 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laylar sayesinde ortaya çıkar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 hald</w:t>
      </w:r>
      <w:r w:rsidR="00553CF6">
        <w:rPr>
          <w:rFonts w:ascii="Garamond" w:hAnsi="Garamond"/>
          <w:i/>
          <w:iCs/>
          <w:sz w:val="24"/>
        </w:rPr>
        <w:t>e ilahi tasarrufta ma</w:t>
      </w:r>
      <w:r w:rsidRPr="0094604E">
        <w:rPr>
          <w:rFonts w:ascii="Garamond" w:hAnsi="Garamond"/>
          <w:i/>
          <w:iCs/>
          <w:sz w:val="24"/>
        </w:rPr>
        <w:t>z</w:t>
      </w:r>
      <w:r w:rsidR="00553CF6">
        <w:rPr>
          <w:rFonts w:ascii="Garamond" w:hAnsi="Garamond"/>
          <w:i/>
          <w:iCs/>
          <w:sz w:val="24"/>
        </w:rPr>
        <w:t>h</w:t>
      </w:r>
      <w:r w:rsidRPr="0094604E">
        <w:rPr>
          <w:rFonts w:ascii="Garamond" w:hAnsi="Garamond"/>
          <w:i/>
          <w:iCs/>
          <w:sz w:val="24"/>
        </w:rPr>
        <w:t>ar olan bu yasalar ve olaylar b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rer ilahi imtihandır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Yalnız yüce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lah’ın imtihanı ile biz insanların imt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hanı arasında şöyle bir fark vardır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Biz insanlar çoğu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lukla nesnelerin gizli duruml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rını bilmeyiz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Bu yüzden imtihan aracılığı ile onların bizce </w:t>
      </w:r>
      <w:r w:rsidR="00553CF6">
        <w:rPr>
          <w:rFonts w:ascii="Garamond" w:hAnsi="Garamond"/>
          <w:i/>
          <w:iCs/>
          <w:sz w:val="24"/>
        </w:rPr>
        <w:t>me</w:t>
      </w:r>
      <w:r w:rsidR="00553CF6">
        <w:rPr>
          <w:rFonts w:ascii="Garamond" w:hAnsi="Garamond"/>
          <w:i/>
          <w:iCs/>
          <w:sz w:val="24"/>
        </w:rPr>
        <w:t>ç</w:t>
      </w:r>
      <w:r w:rsidRPr="0094604E">
        <w:rPr>
          <w:rFonts w:ascii="Garamond" w:hAnsi="Garamond"/>
          <w:i/>
          <w:iCs/>
          <w:sz w:val="24"/>
        </w:rPr>
        <w:t>hul olan durumlarını bi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mek isteriz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Oysa gayb anahta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ları elinin altında olan yüce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 için bilmemek diye bir şey yoktur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 halde insanı iyi akıb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te ve mutluluğa çağırmak yolu ile uygul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dığı genel eğitim bir imtihandır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Çü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kü bu eğitim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onun durumunun ortaya çıkm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sına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sevap yurdunun mu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yoksa azap yurdunun mu ehlinden olduğ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nun belirlenmesine vesile olur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b/>
          <w:bCs/>
          <w:sz w:val="24"/>
        </w:rPr>
      </w:pPr>
      <w:r w:rsidRPr="0094604E">
        <w:rPr>
          <w:rFonts w:ascii="Garamond" w:hAnsi="Garamond"/>
          <w:i/>
          <w:iCs/>
          <w:sz w:val="24"/>
        </w:rPr>
        <w:t>Bundan dolayı yüce Allah bu t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sarrufu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yani insan için şeriat belirl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 xml:space="preserve">meyi ve onu bir takım 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laylarla karşı karşıya bırakmayı kendi açısından “bela”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“ibtila” ve “fitne” (imtihan ve sınama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olarak adlandırmış ve genel anlamda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“Ye</w:t>
      </w:r>
      <w:r w:rsidRPr="0094604E">
        <w:rPr>
          <w:rFonts w:ascii="Garamond" w:hAnsi="Garamond"/>
          <w:b/>
          <w:bCs/>
          <w:sz w:val="24"/>
        </w:rPr>
        <w:t>r</w:t>
      </w:r>
      <w:r w:rsidRPr="0094604E">
        <w:rPr>
          <w:rFonts w:ascii="Garamond" w:hAnsi="Garamond"/>
          <w:b/>
          <w:bCs/>
          <w:sz w:val="24"/>
        </w:rPr>
        <w:t>yüzündeki her şeyi ona süs yaptık ki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insanların hangis</w:t>
      </w:r>
      <w:r w:rsidRPr="0094604E">
        <w:rPr>
          <w:rFonts w:ascii="Garamond" w:hAnsi="Garamond"/>
          <w:b/>
          <w:bCs/>
          <w:sz w:val="24"/>
        </w:rPr>
        <w:t>i</w:t>
      </w:r>
      <w:r w:rsidRPr="0094604E">
        <w:rPr>
          <w:rFonts w:ascii="Garamond" w:hAnsi="Garamond"/>
          <w:b/>
          <w:bCs/>
          <w:sz w:val="24"/>
        </w:rPr>
        <w:t xml:space="preserve">nin daha </w:t>
      </w:r>
      <w:r w:rsidRPr="0094604E">
        <w:rPr>
          <w:rFonts w:ascii="Garamond" w:hAnsi="Garamond"/>
          <w:b/>
          <w:bCs/>
          <w:sz w:val="24"/>
        </w:rPr>
        <w:lastRenderedPageBreak/>
        <w:t>güzel amel işlediğ</w:t>
      </w:r>
      <w:r w:rsidRPr="0094604E">
        <w:rPr>
          <w:rFonts w:ascii="Garamond" w:hAnsi="Garamond"/>
          <w:b/>
          <w:bCs/>
          <w:sz w:val="24"/>
        </w:rPr>
        <w:t>i</w:t>
      </w:r>
      <w:r w:rsidRPr="0094604E">
        <w:rPr>
          <w:rFonts w:ascii="Garamond" w:hAnsi="Garamond"/>
          <w:b/>
          <w:bCs/>
          <w:sz w:val="24"/>
        </w:rPr>
        <w:t>ni ortaya çıkaralım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70"/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Pr="0094604E">
        <w:rPr>
          <w:rFonts w:ascii="Garamond" w:hAnsi="Garamond"/>
          <w:b/>
          <w:bCs/>
          <w:sz w:val="24"/>
        </w:rPr>
        <w:t>“Biz ins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nı imtihan etmek için k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rışık bir sıvı damlasından y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rattık</w:t>
      </w:r>
      <w:r w:rsidR="00AD4E2C" w:rsidRPr="0094604E">
        <w:rPr>
          <w:rFonts w:ascii="Garamond" w:hAnsi="Garamond"/>
          <w:b/>
          <w:bCs/>
          <w:sz w:val="24"/>
        </w:rPr>
        <w:t xml:space="preserve">. </w:t>
      </w:r>
      <w:r w:rsidRPr="0094604E">
        <w:rPr>
          <w:rFonts w:ascii="Garamond" w:hAnsi="Garamond"/>
          <w:b/>
          <w:bCs/>
          <w:sz w:val="24"/>
        </w:rPr>
        <w:t>Bunun için onu işitme ve görme yetenekleri ile dona</w:t>
      </w:r>
      <w:r w:rsidRPr="0094604E">
        <w:rPr>
          <w:rFonts w:ascii="Garamond" w:hAnsi="Garamond"/>
          <w:b/>
          <w:bCs/>
          <w:sz w:val="24"/>
        </w:rPr>
        <w:t>t</w:t>
      </w:r>
      <w:r w:rsidRPr="0094604E">
        <w:rPr>
          <w:rFonts w:ascii="Garamond" w:hAnsi="Garamond"/>
          <w:b/>
          <w:bCs/>
          <w:sz w:val="24"/>
        </w:rPr>
        <w:t>tık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71"/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Pr="0094604E">
        <w:rPr>
          <w:rFonts w:ascii="Garamond" w:hAnsi="Garamond"/>
          <w:b/>
          <w:bCs/>
          <w:sz w:val="24"/>
        </w:rPr>
        <w:t>“Biz sizi iyilikle ve k</w:t>
      </w:r>
      <w:r w:rsidRPr="0094604E">
        <w:rPr>
          <w:rFonts w:ascii="Garamond" w:hAnsi="Garamond"/>
          <w:b/>
          <w:bCs/>
          <w:sz w:val="24"/>
        </w:rPr>
        <w:t>ö</w:t>
      </w:r>
      <w:r w:rsidRPr="0094604E">
        <w:rPr>
          <w:rFonts w:ascii="Garamond" w:hAnsi="Garamond"/>
          <w:b/>
          <w:bCs/>
          <w:sz w:val="24"/>
        </w:rPr>
        <w:t>tülükle imtihan ederiz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72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b/>
          <w:bCs/>
          <w:sz w:val="24"/>
        </w:rPr>
      </w:pPr>
      <w:r w:rsidRPr="0094604E">
        <w:rPr>
          <w:rFonts w:ascii="Garamond" w:hAnsi="Garamond"/>
          <w:i/>
          <w:iCs/>
          <w:sz w:val="24"/>
        </w:rPr>
        <w:t>Yüce Allah ne kastettiğini şu aye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te daha geniş biçimde açıklıyor gibidir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“Rabbi imt</w:t>
      </w:r>
      <w:r w:rsidRPr="0094604E">
        <w:rPr>
          <w:rFonts w:ascii="Garamond" w:hAnsi="Garamond"/>
          <w:b/>
          <w:bCs/>
          <w:sz w:val="24"/>
        </w:rPr>
        <w:t>i</w:t>
      </w:r>
      <w:r w:rsidRPr="0094604E">
        <w:rPr>
          <w:rFonts w:ascii="Garamond" w:hAnsi="Garamond"/>
          <w:b/>
          <w:bCs/>
          <w:sz w:val="24"/>
        </w:rPr>
        <w:t>han etmek için bir insana iy</w:t>
      </w:r>
      <w:r w:rsidRPr="0094604E">
        <w:rPr>
          <w:rFonts w:ascii="Garamond" w:hAnsi="Garamond"/>
          <w:b/>
          <w:bCs/>
          <w:sz w:val="24"/>
        </w:rPr>
        <w:t>i</w:t>
      </w:r>
      <w:r w:rsidRPr="0094604E">
        <w:rPr>
          <w:rFonts w:ascii="Garamond" w:hAnsi="Garamond"/>
          <w:b/>
          <w:bCs/>
          <w:sz w:val="24"/>
        </w:rPr>
        <w:t>lik edip kendisine nimet ve</w:t>
      </w:r>
      <w:r w:rsidRPr="0094604E">
        <w:rPr>
          <w:rFonts w:ascii="Garamond" w:hAnsi="Garamond"/>
          <w:b/>
          <w:bCs/>
          <w:sz w:val="24"/>
        </w:rPr>
        <w:t>r</w:t>
      </w:r>
      <w:r w:rsidRPr="0094604E">
        <w:rPr>
          <w:rFonts w:ascii="Garamond" w:hAnsi="Garamond"/>
          <w:b/>
          <w:bCs/>
          <w:sz w:val="24"/>
        </w:rPr>
        <w:t>diği zaman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“Rabbim beni şerefli kıldı der</w:t>
      </w:r>
      <w:r w:rsidR="00AD4E2C" w:rsidRPr="0094604E">
        <w:rPr>
          <w:rFonts w:ascii="Garamond" w:hAnsi="Garamond"/>
          <w:b/>
          <w:bCs/>
          <w:sz w:val="24"/>
        </w:rPr>
        <w:t xml:space="preserve">. </w:t>
      </w:r>
      <w:r w:rsidRPr="0094604E">
        <w:rPr>
          <w:rFonts w:ascii="Garamond" w:hAnsi="Garamond"/>
          <w:b/>
          <w:bCs/>
          <w:sz w:val="24"/>
        </w:rPr>
        <w:t>Fakat onu sınamak için rızk</w:t>
      </w:r>
      <w:r w:rsidRPr="0094604E">
        <w:rPr>
          <w:rFonts w:ascii="Garamond" w:hAnsi="Garamond"/>
          <w:b/>
          <w:bCs/>
          <w:sz w:val="24"/>
        </w:rPr>
        <w:t>ı</w:t>
      </w:r>
      <w:r w:rsidRPr="0094604E">
        <w:rPr>
          <w:rFonts w:ascii="Garamond" w:hAnsi="Garamond"/>
          <w:b/>
          <w:bCs/>
          <w:sz w:val="24"/>
        </w:rPr>
        <w:t>nı daraltıp bir ölçüye göre verdiği z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man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“Rabbim bana hor ba</w:t>
      </w:r>
      <w:r w:rsidRPr="0094604E">
        <w:rPr>
          <w:rFonts w:ascii="Garamond" w:hAnsi="Garamond"/>
          <w:b/>
          <w:bCs/>
          <w:sz w:val="24"/>
        </w:rPr>
        <w:t>k</w:t>
      </w:r>
      <w:r w:rsidRPr="0094604E">
        <w:rPr>
          <w:rFonts w:ascii="Garamond" w:hAnsi="Garamond"/>
          <w:b/>
          <w:bCs/>
          <w:sz w:val="24"/>
        </w:rPr>
        <w:t>tır” der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73"/>
      </w:r>
      <w:r w:rsidRPr="0094604E">
        <w:rPr>
          <w:rFonts w:ascii="Garamond" w:hAnsi="Garamond"/>
          <w:b/>
          <w:bCs/>
          <w:sz w:val="24"/>
        </w:rPr>
        <w:t xml:space="preserve"> “Mallarınız ve evlatlarınız sizin için imt</w:t>
      </w:r>
      <w:r w:rsidRPr="0094604E">
        <w:rPr>
          <w:rFonts w:ascii="Garamond" w:hAnsi="Garamond"/>
          <w:b/>
          <w:bCs/>
          <w:sz w:val="24"/>
        </w:rPr>
        <w:t>i</w:t>
      </w:r>
      <w:r w:rsidRPr="0094604E">
        <w:rPr>
          <w:rFonts w:ascii="Garamond" w:hAnsi="Garamond"/>
          <w:b/>
          <w:bCs/>
          <w:sz w:val="24"/>
        </w:rPr>
        <w:t>han aracıdır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74"/>
      </w:r>
      <w:r w:rsidRPr="0094604E">
        <w:rPr>
          <w:rFonts w:ascii="Garamond" w:hAnsi="Garamond"/>
          <w:b/>
          <w:bCs/>
          <w:sz w:val="24"/>
        </w:rPr>
        <w:t xml:space="preserve"> “Allah sizi bi</w:t>
      </w:r>
      <w:r w:rsidRPr="0094604E">
        <w:rPr>
          <w:rFonts w:ascii="Garamond" w:hAnsi="Garamond"/>
          <w:b/>
          <w:bCs/>
          <w:sz w:val="24"/>
        </w:rPr>
        <w:t>r</w:t>
      </w:r>
      <w:r w:rsidRPr="0094604E">
        <w:rPr>
          <w:rFonts w:ascii="Garamond" w:hAnsi="Garamond"/>
          <w:b/>
          <w:bCs/>
          <w:sz w:val="24"/>
        </w:rPr>
        <w:t>biriniz aracılığı ile imtihan etmek için…”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75"/>
      </w:r>
      <w:r w:rsidRPr="0094604E">
        <w:rPr>
          <w:rFonts w:ascii="Garamond" w:hAnsi="Garamond"/>
          <w:b/>
          <w:bCs/>
          <w:sz w:val="24"/>
        </w:rPr>
        <w:t xml:space="preserve"> “Onlar öteden beri fasık oldukları için biz onları böylece sınavdan geç</w:t>
      </w:r>
      <w:r w:rsidRPr="0094604E">
        <w:rPr>
          <w:rFonts w:ascii="Garamond" w:hAnsi="Garamond"/>
          <w:b/>
          <w:bCs/>
          <w:sz w:val="24"/>
        </w:rPr>
        <w:t>i</w:t>
      </w:r>
      <w:r w:rsidRPr="0094604E">
        <w:rPr>
          <w:rFonts w:ascii="Garamond" w:hAnsi="Garamond"/>
          <w:b/>
          <w:bCs/>
          <w:sz w:val="24"/>
        </w:rPr>
        <w:t>riyoruz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76"/>
      </w:r>
      <w:r w:rsidRPr="0094604E">
        <w:rPr>
          <w:rFonts w:ascii="Garamond" w:hAnsi="Garamond"/>
          <w:b/>
          <w:bCs/>
          <w:sz w:val="24"/>
        </w:rPr>
        <w:t xml:space="preserve"> “Allah müminleri güzel bir sınavdan geçirmek için bunu böyle yaptı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77"/>
      </w:r>
      <w:r w:rsidRPr="0094604E">
        <w:rPr>
          <w:rFonts w:ascii="Garamond" w:hAnsi="Garamond"/>
          <w:b/>
          <w:bCs/>
          <w:sz w:val="24"/>
        </w:rPr>
        <w:t xml:space="preserve"> “İ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>sanlar sırf “ina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 xml:space="preserve">dık” demekle </w:t>
      </w:r>
      <w:r w:rsidRPr="0094604E">
        <w:rPr>
          <w:rFonts w:ascii="Garamond" w:hAnsi="Garamond"/>
          <w:b/>
          <w:bCs/>
          <w:sz w:val="24"/>
        </w:rPr>
        <w:lastRenderedPageBreak/>
        <w:t>kurtulacaklarını mı sandılar? Biz onlardan önceki milletl</w:t>
      </w:r>
      <w:r w:rsidRPr="0094604E">
        <w:rPr>
          <w:rFonts w:ascii="Garamond" w:hAnsi="Garamond"/>
          <w:b/>
          <w:bCs/>
          <w:sz w:val="24"/>
        </w:rPr>
        <w:t>e</w:t>
      </w:r>
      <w:r w:rsidRPr="0094604E">
        <w:rPr>
          <w:rFonts w:ascii="Garamond" w:hAnsi="Garamond"/>
          <w:b/>
          <w:bCs/>
          <w:sz w:val="24"/>
        </w:rPr>
        <w:t>ri de sınavdan geçirdik</w:t>
      </w:r>
      <w:r w:rsidR="00AD4E2C" w:rsidRPr="0094604E">
        <w:rPr>
          <w:rFonts w:ascii="Garamond" w:hAnsi="Garamond"/>
          <w:b/>
          <w:bCs/>
          <w:sz w:val="24"/>
        </w:rPr>
        <w:t xml:space="preserve">. </w:t>
      </w:r>
      <w:r w:rsidRPr="0094604E">
        <w:rPr>
          <w:rFonts w:ascii="Garamond" w:hAnsi="Garamond"/>
          <w:b/>
          <w:bCs/>
          <w:sz w:val="24"/>
        </w:rPr>
        <w:t>Alalh bu sınav sonucunda doğru sözl</w:t>
      </w:r>
      <w:r w:rsidRPr="0094604E">
        <w:rPr>
          <w:rFonts w:ascii="Garamond" w:hAnsi="Garamond"/>
          <w:b/>
          <w:bCs/>
          <w:sz w:val="24"/>
        </w:rPr>
        <w:t>ü</w:t>
      </w:r>
      <w:r w:rsidRPr="0094604E">
        <w:rPr>
          <w:rFonts w:ascii="Garamond" w:hAnsi="Garamond"/>
          <w:b/>
          <w:bCs/>
          <w:sz w:val="24"/>
        </w:rPr>
        <w:t>ler ile yalancıları ayırt edece</w:t>
      </w:r>
      <w:r w:rsidRPr="0094604E">
        <w:rPr>
          <w:rFonts w:ascii="Garamond" w:hAnsi="Garamond"/>
          <w:b/>
          <w:bCs/>
          <w:sz w:val="24"/>
        </w:rPr>
        <w:t>k</w:t>
      </w:r>
      <w:r w:rsidRPr="0094604E">
        <w:rPr>
          <w:rFonts w:ascii="Garamond" w:hAnsi="Garamond"/>
          <w:b/>
          <w:bCs/>
          <w:sz w:val="24"/>
        </w:rPr>
        <w:t>tir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78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Yüce Allah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İbrahim</w:t>
      </w:r>
      <w:r w:rsidR="00553CF6">
        <w:rPr>
          <w:rFonts w:ascii="Garamond" w:hAnsi="Garamond"/>
          <w:i/>
          <w:iCs/>
          <w:sz w:val="24"/>
        </w:rPr>
        <w:t>’in</w:t>
      </w:r>
      <w:r w:rsidRPr="0094604E">
        <w:rPr>
          <w:rFonts w:ascii="Garamond" w:hAnsi="Garamond"/>
          <w:i/>
          <w:iCs/>
          <w:sz w:val="24"/>
        </w:rPr>
        <w:t xml:space="preserve"> hikay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sinde şöyle buyuruyor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“Hani Rabbi İbrahim’i birtakım k</w:t>
      </w:r>
      <w:r w:rsidRPr="0094604E">
        <w:rPr>
          <w:rFonts w:ascii="Garamond" w:hAnsi="Garamond"/>
          <w:b/>
          <w:bCs/>
          <w:sz w:val="24"/>
        </w:rPr>
        <w:t>e</w:t>
      </w:r>
      <w:r w:rsidRPr="0094604E">
        <w:rPr>
          <w:rFonts w:ascii="Garamond" w:hAnsi="Garamond"/>
          <w:b/>
          <w:bCs/>
          <w:sz w:val="24"/>
        </w:rPr>
        <w:t>limeler ile imtihan etti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79"/>
      </w:r>
      <w:r w:rsidRPr="0094604E">
        <w:rPr>
          <w:rFonts w:ascii="Garamond" w:hAnsi="Garamond"/>
          <w:i/>
          <w:iCs/>
          <w:sz w:val="24"/>
        </w:rPr>
        <w:t xml:space="preserve"> O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İsmail’in boğazlanmasını anl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tırken de şöyle buyuruyor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 xml:space="preserve">“Hiç şüphesiz bu 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çık bir imt</w:t>
      </w:r>
      <w:r w:rsidRPr="0094604E">
        <w:rPr>
          <w:rFonts w:ascii="Garamond" w:hAnsi="Garamond"/>
          <w:b/>
          <w:bCs/>
          <w:sz w:val="24"/>
        </w:rPr>
        <w:t>i</w:t>
      </w:r>
      <w:r w:rsidRPr="0094604E">
        <w:rPr>
          <w:rFonts w:ascii="Garamond" w:hAnsi="Garamond"/>
          <w:b/>
          <w:bCs/>
          <w:sz w:val="24"/>
        </w:rPr>
        <w:t>handır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80"/>
      </w:r>
      <w:r w:rsidRPr="0094604E">
        <w:rPr>
          <w:rFonts w:ascii="Garamond" w:hAnsi="Garamond"/>
          <w:i/>
          <w:iCs/>
          <w:sz w:val="24"/>
        </w:rPr>
        <w:t xml:space="preserve"> Musa hakkında ise şöyle buyuruyor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“Biz seni çeşitli sınavlardan geçi</w:t>
      </w:r>
      <w:r w:rsidRPr="0094604E">
        <w:rPr>
          <w:rFonts w:ascii="Garamond" w:hAnsi="Garamond"/>
          <w:b/>
          <w:bCs/>
          <w:sz w:val="24"/>
        </w:rPr>
        <w:t>r</w:t>
      </w:r>
      <w:r w:rsidRPr="0094604E">
        <w:rPr>
          <w:rFonts w:ascii="Garamond" w:hAnsi="Garamond"/>
          <w:b/>
          <w:bCs/>
          <w:sz w:val="24"/>
        </w:rPr>
        <w:t>dik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81"/>
      </w:r>
      <w:r w:rsidRPr="0094604E">
        <w:rPr>
          <w:rFonts w:ascii="Garamond" w:hAnsi="Garamond"/>
          <w:i/>
          <w:iCs/>
          <w:sz w:val="24"/>
        </w:rPr>
        <w:t xml:space="preserve"> Bu konuda bunlar dışında daha bi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çok ayet vardır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Görüldüğü gibi bu ayetler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insan varlığı ile ilgili şeylerin tümünü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işitme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gör</w:t>
      </w:r>
      <w:r w:rsidR="00553CF6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e ve hayat gibi varlığının parçal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rını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v</w:t>
      </w:r>
      <w:r w:rsidRPr="0094604E">
        <w:rPr>
          <w:rFonts w:ascii="Garamond" w:hAnsi="Garamond"/>
          <w:i/>
          <w:iCs/>
          <w:sz w:val="24"/>
        </w:rPr>
        <w:t>lat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eş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aşiret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arkadaş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mal ve mevki gibi bir biçimde onunla bağla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tılı şeyleri ve bir biçimde faydalandığı şeylerin tümünü ve bunların yanı sıra ölüm ve insana yönelik diğer musibe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ler gibi az önce saydıklarımızın karş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tı olan şeyleri mihnet ve bela kapsamına alıyor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Kısacası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kuduğumuz ayetler insanla bağlantısı olan alemin parçal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rını ve durumlarını insana göre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lah’tan gelen bir deneme ve bir sınav sayıyor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553CF6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>Bu ayetlerde fertler açısından da genelleme vardır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Yani m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min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kafir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iyi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kötü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Peygamber ve onun alt düz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yindeki kimseler hepsi sınava ve den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meye tabidirler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Bu yürürlükte olan </w:t>
      </w:r>
      <w:r w:rsidR="00553CF6">
        <w:rPr>
          <w:rFonts w:ascii="Garamond" w:hAnsi="Garamond"/>
          <w:i/>
          <w:iCs/>
          <w:sz w:val="24"/>
        </w:rPr>
        <w:t>i</w:t>
      </w:r>
      <w:r w:rsidR="00553CF6">
        <w:rPr>
          <w:rFonts w:ascii="Garamond" w:hAnsi="Garamond"/>
          <w:i/>
          <w:iCs/>
          <w:sz w:val="24"/>
        </w:rPr>
        <w:t xml:space="preserve">lahi </w:t>
      </w:r>
      <w:r w:rsidRPr="0094604E">
        <w:rPr>
          <w:rFonts w:ascii="Garamond" w:hAnsi="Garamond"/>
          <w:i/>
          <w:iCs/>
          <w:sz w:val="24"/>
        </w:rPr>
        <w:t xml:space="preserve">bir </w:t>
      </w:r>
      <w:r w:rsidR="00553CF6">
        <w:rPr>
          <w:rFonts w:ascii="Garamond" w:hAnsi="Garamond"/>
          <w:i/>
          <w:iCs/>
          <w:sz w:val="24"/>
        </w:rPr>
        <w:t>kanundur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Pr="0094604E">
        <w:rPr>
          <w:rFonts w:ascii="Garamond" w:hAnsi="Garamond"/>
          <w:i/>
          <w:iCs/>
          <w:sz w:val="24"/>
        </w:rPr>
        <w:t>hiç kimse bu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dan müste</w:t>
      </w:r>
      <w:r w:rsidRPr="0094604E">
        <w:rPr>
          <w:rFonts w:ascii="Garamond" w:hAnsi="Garamond"/>
          <w:i/>
          <w:iCs/>
          <w:sz w:val="24"/>
        </w:rPr>
        <w:t>s</w:t>
      </w:r>
      <w:r w:rsidRPr="0094604E">
        <w:rPr>
          <w:rFonts w:ascii="Garamond" w:hAnsi="Garamond"/>
          <w:i/>
          <w:iCs/>
          <w:sz w:val="24"/>
        </w:rPr>
        <w:t>na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553CF6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Bu dediklerimizden açıkça ortaya çıktı ki imtihan </w:t>
      </w:r>
      <w:r w:rsidR="00553CF6">
        <w:rPr>
          <w:rFonts w:ascii="Garamond" w:hAnsi="Garamond"/>
          <w:i/>
          <w:iCs/>
          <w:sz w:val="24"/>
        </w:rPr>
        <w:t>kanunu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sürekli y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 xml:space="preserve">rürlükte olan ilahi bir </w:t>
      </w:r>
      <w:r w:rsidR="00553CF6">
        <w:rPr>
          <w:rFonts w:ascii="Garamond" w:hAnsi="Garamond"/>
          <w:i/>
          <w:iCs/>
          <w:sz w:val="24"/>
        </w:rPr>
        <w:t>kanundur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Bu imtihan </w:t>
      </w:r>
      <w:r w:rsidR="00553CF6">
        <w:rPr>
          <w:rFonts w:ascii="Garamond" w:hAnsi="Garamond"/>
          <w:i/>
          <w:iCs/>
          <w:sz w:val="24"/>
        </w:rPr>
        <w:t>kanunu</w:t>
      </w:r>
      <w:r w:rsidRPr="0094604E">
        <w:rPr>
          <w:rFonts w:ascii="Garamond" w:hAnsi="Garamond"/>
          <w:i/>
          <w:iCs/>
          <w:sz w:val="24"/>
        </w:rPr>
        <w:t xml:space="preserve"> diğer bir tekvini </w:t>
      </w:r>
      <w:r w:rsidR="00553CF6">
        <w:rPr>
          <w:rFonts w:ascii="Garamond" w:hAnsi="Garamond"/>
          <w:i/>
          <w:iCs/>
          <w:sz w:val="24"/>
        </w:rPr>
        <w:t>k</w:t>
      </w:r>
      <w:r w:rsidR="00553CF6">
        <w:rPr>
          <w:rFonts w:ascii="Garamond" w:hAnsi="Garamond"/>
          <w:i/>
          <w:iCs/>
          <w:sz w:val="24"/>
        </w:rPr>
        <w:t>a</w:t>
      </w:r>
      <w:r w:rsidR="00553CF6">
        <w:rPr>
          <w:rFonts w:ascii="Garamond" w:hAnsi="Garamond"/>
          <w:i/>
          <w:iCs/>
          <w:sz w:val="24"/>
        </w:rPr>
        <w:t>nuna</w:t>
      </w:r>
      <w:r w:rsidRPr="0094604E">
        <w:rPr>
          <w:rFonts w:ascii="Garamond" w:hAnsi="Garamond"/>
          <w:i/>
          <w:iCs/>
          <w:sz w:val="24"/>
        </w:rPr>
        <w:t xml:space="preserve"> day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 xml:space="preserve">nan pratik bir </w:t>
      </w:r>
      <w:r w:rsidR="00553CF6">
        <w:rPr>
          <w:rFonts w:ascii="Garamond" w:hAnsi="Garamond"/>
          <w:i/>
          <w:iCs/>
          <w:sz w:val="24"/>
        </w:rPr>
        <w:t>kanundur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 tek</w:t>
      </w:r>
      <w:r w:rsidR="00553CF6">
        <w:rPr>
          <w:rFonts w:ascii="Garamond" w:hAnsi="Garamond"/>
          <w:i/>
          <w:iCs/>
          <w:sz w:val="24"/>
        </w:rPr>
        <w:t>vini kanun</w:t>
      </w:r>
      <w:r w:rsidRPr="0094604E">
        <w:rPr>
          <w:rFonts w:ascii="Garamond" w:hAnsi="Garamond"/>
          <w:i/>
          <w:iCs/>
          <w:sz w:val="24"/>
        </w:rPr>
        <w:t xml:space="preserve"> ise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daha önce anl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tıldığı üzere insan gibi yükü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lüler ile ilişkisi bakımından g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 xml:space="preserve">nel ilahi hidayet </w:t>
      </w:r>
      <w:r w:rsidR="00553CF6">
        <w:rPr>
          <w:rFonts w:ascii="Garamond" w:hAnsi="Garamond"/>
          <w:i/>
          <w:iCs/>
          <w:sz w:val="24"/>
        </w:rPr>
        <w:t>kanunu</w:t>
      </w:r>
      <w:r w:rsidRPr="0094604E">
        <w:rPr>
          <w:rFonts w:ascii="Garamond" w:hAnsi="Garamond"/>
          <w:i/>
          <w:iCs/>
          <w:sz w:val="24"/>
        </w:rPr>
        <w:t xml:space="preserve"> ile bu </w:t>
      </w:r>
      <w:r w:rsidR="00553CF6">
        <w:rPr>
          <w:rFonts w:ascii="Garamond" w:hAnsi="Garamond"/>
          <w:i/>
          <w:iCs/>
          <w:sz w:val="24"/>
        </w:rPr>
        <w:t>kanunun</w:t>
      </w:r>
      <w:r w:rsidRPr="0094604E">
        <w:rPr>
          <w:rFonts w:ascii="Garamond" w:hAnsi="Garamond"/>
          <w:i/>
          <w:iCs/>
          <w:sz w:val="24"/>
        </w:rPr>
        <w:t xml:space="preserve"> önü ve ark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 xml:space="preserve">sındaki taktir ve ecel </w:t>
      </w:r>
      <w:r w:rsidR="00553CF6">
        <w:rPr>
          <w:rFonts w:ascii="Garamond" w:hAnsi="Garamond"/>
          <w:i/>
          <w:iCs/>
          <w:sz w:val="24"/>
        </w:rPr>
        <w:t>kanunudur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687E5E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Buradan anlaşılıyor ki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bu </w:t>
      </w:r>
      <w:r w:rsidR="00553CF6">
        <w:rPr>
          <w:rFonts w:ascii="Garamond" w:hAnsi="Garamond"/>
          <w:i/>
          <w:iCs/>
          <w:sz w:val="24"/>
        </w:rPr>
        <w:t>kan</w:t>
      </w:r>
      <w:r w:rsidR="00553CF6">
        <w:rPr>
          <w:rFonts w:ascii="Garamond" w:hAnsi="Garamond"/>
          <w:i/>
          <w:iCs/>
          <w:sz w:val="24"/>
        </w:rPr>
        <w:t>u</w:t>
      </w:r>
      <w:r w:rsidR="00553CF6">
        <w:rPr>
          <w:rFonts w:ascii="Garamond" w:hAnsi="Garamond"/>
          <w:i/>
          <w:iCs/>
          <w:sz w:val="24"/>
        </w:rPr>
        <w:t>nun</w:t>
      </w:r>
      <w:r w:rsidRPr="0094604E">
        <w:rPr>
          <w:rFonts w:ascii="Garamond" w:hAnsi="Garamond"/>
          <w:i/>
          <w:iCs/>
          <w:sz w:val="24"/>
        </w:rPr>
        <w:t xml:space="preserve"> yürürlükten kaldırılması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mü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kün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Çünkü onun yürürlü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ten ka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dırılması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tekvinin bozulması ile aynı şey olur ki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bu da imkansı</w:t>
      </w:r>
      <w:r w:rsidRPr="0094604E">
        <w:rPr>
          <w:rFonts w:ascii="Garamond" w:hAnsi="Garamond"/>
          <w:i/>
          <w:iCs/>
          <w:sz w:val="24"/>
        </w:rPr>
        <w:t>z</w:t>
      </w:r>
      <w:r w:rsidRPr="0094604E">
        <w:rPr>
          <w:rFonts w:ascii="Garamond" w:hAnsi="Garamond"/>
          <w:i/>
          <w:iCs/>
          <w:sz w:val="24"/>
        </w:rPr>
        <w:t>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Yaratılışın ve ölüm sonrası diril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şin hak olduğunu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hak ilkesine d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 xml:space="preserve">yandığını kanıtlayan ayetler bu </w:t>
      </w:r>
      <w:r w:rsidR="00687E5E">
        <w:rPr>
          <w:rFonts w:ascii="Garamond" w:hAnsi="Garamond"/>
          <w:i/>
          <w:iCs/>
          <w:sz w:val="24"/>
        </w:rPr>
        <w:t>kan</w:t>
      </w:r>
      <w:r w:rsidR="00687E5E">
        <w:rPr>
          <w:rFonts w:ascii="Garamond" w:hAnsi="Garamond"/>
          <w:i/>
          <w:iCs/>
          <w:sz w:val="24"/>
        </w:rPr>
        <w:t>u</w:t>
      </w:r>
      <w:r w:rsidR="00687E5E">
        <w:rPr>
          <w:rFonts w:ascii="Garamond" w:hAnsi="Garamond"/>
          <w:i/>
          <w:iCs/>
          <w:sz w:val="24"/>
        </w:rPr>
        <w:t>nun</w:t>
      </w:r>
      <w:r w:rsidRPr="0094604E">
        <w:rPr>
          <w:rFonts w:ascii="Garamond" w:hAnsi="Garamond"/>
          <w:i/>
          <w:iCs/>
          <w:sz w:val="24"/>
        </w:rPr>
        <w:t xml:space="preserve"> değişmezliğine iş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ret ediyor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Yüce Allah şöyle buyuruyor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“Biz gökl</w:t>
      </w:r>
      <w:r w:rsidRPr="0094604E">
        <w:rPr>
          <w:rFonts w:ascii="Garamond" w:hAnsi="Garamond"/>
          <w:b/>
          <w:bCs/>
          <w:sz w:val="24"/>
        </w:rPr>
        <w:t>e</w:t>
      </w:r>
      <w:r w:rsidRPr="0094604E">
        <w:rPr>
          <w:rFonts w:ascii="Garamond" w:hAnsi="Garamond"/>
          <w:b/>
          <w:bCs/>
          <w:sz w:val="24"/>
        </w:rPr>
        <w:t>ri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yeryüzünü ve ikisi arası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>daki va</w:t>
      </w:r>
      <w:r w:rsidRPr="0094604E">
        <w:rPr>
          <w:rFonts w:ascii="Garamond" w:hAnsi="Garamond"/>
          <w:b/>
          <w:bCs/>
          <w:sz w:val="24"/>
        </w:rPr>
        <w:t>r</w:t>
      </w:r>
      <w:r w:rsidRPr="0094604E">
        <w:rPr>
          <w:rFonts w:ascii="Garamond" w:hAnsi="Garamond"/>
          <w:b/>
          <w:bCs/>
          <w:sz w:val="24"/>
        </w:rPr>
        <w:t>lıkları hak üzere ve belirli bir süre için yarattık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82"/>
      </w:r>
      <w:r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b/>
          <w:bCs/>
          <w:sz w:val="24"/>
        </w:rPr>
        <w:t>“Yoksa sizi boşu boşuna y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rattığımızı ve bize dönmey</w:t>
      </w:r>
      <w:r w:rsidRPr="0094604E">
        <w:rPr>
          <w:rFonts w:ascii="Garamond" w:hAnsi="Garamond"/>
          <w:b/>
          <w:bCs/>
          <w:sz w:val="24"/>
        </w:rPr>
        <w:t>e</w:t>
      </w:r>
      <w:r w:rsidRPr="0094604E">
        <w:rPr>
          <w:rFonts w:ascii="Garamond" w:hAnsi="Garamond"/>
          <w:b/>
          <w:bCs/>
          <w:sz w:val="24"/>
        </w:rPr>
        <w:t>ceğinizi mi sandınız?”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83"/>
      </w:r>
      <w:r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b/>
          <w:bCs/>
          <w:sz w:val="24"/>
        </w:rPr>
        <w:t xml:space="preserve">“Bu gökleri </w:t>
      </w:r>
      <w:r w:rsidRPr="0094604E">
        <w:rPr>
          <w:rFonts w:ascii="Garamond" w:hAnsi="Garamond"/>
          <w:b/>
          <w:bCs/>
          <w:sz w:val="24"/>
        </w:rPr>
        <w:lastRenderedPageBreak/>
        <w:t>yeryüzünü ve ikisi ar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 xml:space="preserve">sındaki varlıkları eğlenmek </w:t>
      </w:r>
      <w:r w:rsidRPr="0094604E">
        <w:rPr>
          <w:rFonts w:ascii="Garamond" w:hAnsi="Garamond"/>
          <w:b/>
          <w:bCs/>
          <w:sz w:val="24"/>
        </w:rPr>
        <w:t>i</w:t>
      </w:r>
      <w:r w:rsidRPr="0094604E">
        <w:rPr>
          <w:rFonts w:ascii="Garamond" w:hAnsi="Garamond"/>
          <w:b/>
          <w:bCs/>
          <w:sz w:val="24"/>
        </w:rPr>
        <w:t>çin yaratmadık</w:t>
      </w:r>
      <w:r w:rsidR="00AD4E2C" w:rsidRPr="0094604E">
        <w:rPr>
          <w:rFonts w:ascii="Garamond" w:hAnsi="Garamond"/>
          <w:b/>
          <w:bCs/>
          <w:sz w:val="24"/>
        </w:rPr>
        <w:t xml:space="preserve">. </w:t>
      </w:r>
      <w:r w:rsidRPr="0094604E">
        <w:rPr>
          <w:rFonts w:ascii="Garamond" w:hAnsi="Garamond"/>
          <w:b/>
          <w:bCs/>
          <w:sz w:val="24"/>
        </w:rPr>
        <w:t>Onları kesi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>likle hak üzere yarattık</w:t>
      </w:r>
      <w:r w:rsidR="00AD4E2C" w:rsidRPr="0094604E">
        <w:rPr>
          <w:rFonts w:ascii="Garamond" w:hAnsi="Garamond"/>
          <w:b/>
          <w:bCs/>
          <w:sz w:val="24"/>
        </w:rPr>
        <w:t xml:space="preserve">. </w:t>
      </w:r>
      <w:r w:rsidRPr="0094604E">
        <w:rPr>
          <w:rFonts w:ascii="Garamond" w:hAnsi="Garamond"/>
          <w:b/>
          <w:bCs/>
          <w:sz w:val="24"/>
        </w:rPr>
        <w:t>Fakat onların çoğu bunu bilme</w:t>
      </w:r>
      <w:r w:rsidRPr="0094604E">
        <w:rPr>
          <w:rFonts w:ascii="Garamond" w:hAnsi="Garamond"/>
          <w:b/>
          <w:bCs/>
          <w:sz w:val="24"/>
        </w:rPr>
        <w:t>z</w:t>
      </w:r>
      <w:r w:rsidRPr="0094604E">
        <w:rPr>
          <w:rFonts w:ascii="Garamond" w:hAnsi="Garamond"/>
          <w:b/>
          <w:bCs/>
          <w:sz w:val="24"/>
        </w:rPr>
        <w:t>ler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84"/>
      </w:r>
      <w:r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b/>
          <w:bCs/>
          <w:sz w:val="24"/>
        </w:rPr>
        <w:t>“Kim A</w:t>
      </w:r>
      <w:r w:rsidRPr="0094604E">
        <w:rPr>
          <w:rFonts w:ascii="Garamond" w:hAnsi="Garamond"/>
          <w:b/>
          <w:bCs/>
          <w:sz w:val="24"/>
        </w:rPr>
        <w:t>l</w:t>
      </w:r>
      <w:r w:rsidRPr="0094604E">
        <w:rPr>
          <w:rFonts w:ascii="Garamond" w:hAnsi="Garamond"/>
          <w:b/>
          <w:bCs/>
          <w:sz w:val="24"/>
        </w:rPr>
        <w:t>lah’a kavuşmayı arzu ediyorsa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(bilsin ki</w:t>
      </w:r>
      <w:r w:rsidR="00AD4E2C" w:rsidRPr="0094604E">
        <w:rPr>
          <w:rFonts w:ascii="Garamond" w:hAnsi="Garamond"/>
          <w:b/>
          <w:bCs/>
          <w:sz w:val="24"/>
        </w:rPr>
        <w:t xml:space="preserve">) 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l</w:t>
      </w:r>
      <w:r w:rsidRPr="0094604E">
        <w:rPr>
          <w:rFonts w:ascii="Garamond" w:hAnsi="Garamond"/>
          <w:b/>
          <w:bCs/>
          <w:sz w:val="24"/>
        </w:rPr>
        <w:t>lah’ın belirlediği süre (ecel</w:t>
      </w:r>
      <w:r w:rsidR="00AD4E2C" w:rsidRPr="0094604E">
        <w:rPr>
          <w:rFonts w:ascii="Garamond" w:hAnsi="Garamond"/>
          <w:b/>
          <w:bCs/>
          <w:sz w:val="24"/>
        </w:rPr>
        <w:t xml:space="preserve">) </w:t>
      </w:r>
      <w:r w:rsidRPr="0094604E">
        <w:rPr>
          <w:rFonts w:ascii="Garamond" w:hAnsi="Garamond"/>
          <w:b/>
          <w:bCs/>
          <w:sz w:val="24"/>
        </w:rPr>
        <w:t>mutlaka gelecektir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b/>
          <w:bCs/>
          <w:sz w:val="24"/>
        </w:rPr>
        <w:footnoteReference w:id="1585"/>
      </w:r>
      <w:r w:rsidRPr="0094604E">
        <w:rPr>
          <w:rFonts w:ascii="Garamond" w:hAnsi="Garamond"/>
          <w:i/>
          <w:iCs/>
          <w:sz w:val="24"/>
        </w:rPr>
        <w:t xml:space="preserve"> Bu gerçeği dile getiren daha bi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çok ayet vardır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 ayetlerin tümü yaratılışın hak ilkesine dayalı olduğunu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amaçtan k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puk ve dayanıksız olmadığını kanı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lar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Nesnelerin önünde hakka dayalı amaçlar ve eceller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arkalarında hak ilkesine dayalı taktirler ve beraberl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rinde hak ilkesine dayalı hidayet olu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ca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genel olarak bütün nesnelerin ç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tışması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özel olarak da bu nesnelerin içinde insan gibi yükümlülük taş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yan varlıkların birtakım hususlarla sına</w:t>
      </w:r>
      <w:r w:rsidRPr="0094604E">
        <w:rPr>
          <w:rFonts w:ascii="Garamond" w:hAnsi="Garamond"/>
          <w:i/>
          <w:iCs/>
          <w:sz w:val="24"/>
        </w:rPr>
        <w:t>v</w:t>
      </w:r>
      <w:r w:rsidRPr="0094604E">
        <w:rPr>
          <w:rFonts w:ascii="Garamond" w:hAnsi="Garamond"/>
          <w:i/>
          <w:iCs/>
          <w:sz w:val="24"/>
        </w:rPr>
        <w:t>dan geçirilmeleri kaçınılmazdır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hususlar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kendileri ile ilişkili olan y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kümlülerin potansiyel kemallerini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sikliklerini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mutluluklarını ve be</w:t>
      </w:r>
      <w:r w:rsidRPr="0094604E">
        <w:rPr>
          <w:rFonts w:ascii="Garamond" w:hAnsi="Garamond"/>
          <w:i/>
          <w:iCs/>
          <w:sz w:val="24"/>
        </w:rPr>
        <w:t>d</w:t>
      </w:r>
      <w:r w:rsidRPr="0094604E">
        <w:rPr>
          <w:rFonts w:ascii="Garamond" w:hAnsi="Garamond"/>
          <w:i/>
          <w:iCs/>
          <w:sz w:val="24"/>
        </w:rPr>
        <w:t>bahtlıklarını fiiliyata çıkarır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İşte din yükümlülüğü ile yükümlü olan insa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 bu imtihan ve deneme anlamına g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lir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Bunu iyi kavramak ger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kir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 anlattıklarımızdan (ilahi gel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nek açısından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yok etme ve arındırm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 xml:space="preserve">nın ne demek olduğu da </w:t>
      </w:r>
      <w:r w:rsidRPr="0094604E">
        <w:rPr>
          <w:rFonts w:ascii="Garamond" w:hAnsi="Garamond"/>
          <w:i/>
          <w:iCs/>
          <w:sz w:val="24"/>
        </w:rPr>
        <w:lastRenderedPageBreak/>
        <w:t>ortaya çıkıyor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Şöyle ki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“Mümin imtihan ile karşıl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şıp da bu imtihan onun gizli erdeml</w:t>
      </w:r>
      <w:r w:rsidRPr="0094604E">
        <w:rPr>
          <w:rFonts w:ascii="Garamond" w:hAnsi="Garamond"/>
          <w:i/>
          <w:iCs/>
          <w:sz w:val="24"/>
        </w:rPr>
        <w:t>e</w:t>
      </w:r>
      <w:r w:rsidR="00687E5E">
        <w:rPr>
          <w:rFonts w:ascii="Garamond" w:hAnsi="Garamond"/>
          <w:i/>
          <w:iCs/>
          <w:sz w:val="24"/>
        </w:rPr>
        <w:t>rinin rezilliklerinden</w:t>
      </w:r>
      <w:r w:rsidRPr="0094604E">
        <w:rPr>
          <w:rFonts w:ascii="Garamond" w:hAnsi="Garamond"/>
          <w:i/>
          <w:iCs/>
          <w:sz w:val="24"/>
        </w:rPr>
        <w:t xml:space="preserve"> ayırt 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dilmesini gerektirdiği veya bir toplum imtihanla karşılaşıp da bu imtihan müminlerin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münafıklardan ve kalplerinde hast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lık olanlardan seçilmesini gerektirdiği z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man bu imtihana arı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 xml:space="preserve">dırma adını vermek yerinde 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lur ki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bu işlem bir ayırt etme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şidir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b/>
          <w:bCs/>
          <w:sz w:val="24"/>
        </w:rPr>
      </w:pPr>
      <w:r w:rsidRPr="0094604E">
        <w:rPr>
          <w:rFonts w:ascii="Garamond" w:hAnsi="Garamond"/>
          <w:i/>
          <w:iCs/>
          <w:sz w:val="24"/>
        </w:rPr>
        <w:t>Yine görünüşlerinde güzel ve imr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nilir sıfatlar ve durumlar bulunan k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fire ve münafığa yönelik ilahi imtiha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 xml:space="preserve">lar devam 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dip de bu imtihanlar yavaş yavaş onlarda saklı duran pislikl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rin ortaya çıkmasını gerekti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dikçe ve her ortaya çıkan pislik görünüşteki bir 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demi giderdi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çe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bu süreç o kişi için bir yok etme işlemi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yani iyiliklerini y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vaş yavaş tüketme işlemi olur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Nitekim yüce Allah şöyle buy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ruyor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“Biz bu günleri insanlar arasında d</w:t>
      </w:r>
      <w:r w:rsidRPr="0094604E">
        <w:rPr>
          <w:rFonts w:ascii="Garamond" w:hAnsi="Garamond"/>
          <w:b/>
          <w:bCs/>
          <w:sz w:val="24"/>
        </w:rPr>
        <w:t>o</w:t>
      </w:r>
      <w:r w:rsidRPr="0094604E">
        <w:rPr>
          <w:rFonts w:ascii="Garamond" w:hAnsi="Garamond"/>
          <w:b/>
          <w:bCs/>
          <w:sz w:val="24"/>
        </w:rPr>
        <w:t>laştırırız</w:t>
      </w:r>
      <w:r w:rsidR="00AD4E2C" w:rsidRPr="0094604E">
        <w:rPr>
          <w:rFonts w:ascii="Garamond" w:hAnsi="Garamond"/>
          <w:b/>
          <w:bCs/>
          <w:sz w:val="24"/>
        </w:rPr>
        <w:t xml:space="preserve">. </w:t>
      </w:r>
      <w:r w:rsidRPr="0094604E">
        <w:rPr>
          <w:rFonts w:ascii="Garamond" w:hAnsi="Garamond"/>
          <w:b/>
          <w:bCs/>
          <w:sz w:val="24"/>
        </w:rPr>
        <w:t>Bu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Allah’ın kimlerin mümin o</w:t>
      </w:r>
      <w:r w:rsidRPr="0094604E">
        <w:rPr>
          <w:rFonts w:ascii="Garamond" w:hAnsi="Garamond"/>
          <w:b/>
          <w:bCs/>
          <w:sz w:val="24"/>
        </w:rPr>
        <w:t>l</w:t>
      </w:r>
      <w:r w:rsidRPr="0094604E">
        <w:rPr>
          <w:rFonts w:ascii="Garamond" w:hAnsi="Garamond"/>
          <w:b/>
          <w:bCs/>
          <w:sz w:val="24"/>
        </w:rPr>
        <w:t xml:space="preserve">duğunu belirlemesi ve aranızdan bazı şahitler </w:t>
      </w:r>
      <w:r w:rsidRPr="0094604E">
        <w:rPr>
          <w:rFonts w:ascii="Garamond" w:hAnsi="Garamond"/>
          <w:b/>
          <w:bCs/>
          <w:sz w:val="24"/>
        </w:rPr>
        <w:t>e</w:t>
      </w:r>
      <w:r w:rsidRPr="0094604E">
        <w:rPr>
          <w:rFonts w:ascii="Garamond" w:hAnsi="Garamond"/>
          <w:b/>
          <w:bCs/>
          <w:sz w:val="24"/>
        </w:rPr>
        <w:t>dinmesi içindir</w:t>
      </w:r>
      <w:r w:rsidR="00AD4E2C" w:rsidRPr="0094604E">
        <w:rPr>
          <w:rFonts w:ascii="Garamond" w:hAnsi="Garamond"/>
          <w:b/>
          <w:bCs/>
          <w:sz w:val="24"/>
        </w:rPr>
        <w:t xml:space="preserve">. </w:t>
      </w:r>
      <w:r w:rsidRPr="0094604E">
        <w:rPr>
          <w:rFonts w:ascii="Garamond" w:hAnsi="Garamond"/>
          <w:b/>
          <w:bCs/>
          <w:sz w:val="24"/>
        </w:rPr>
        <w:t>Allah zaliml</w:t>
      </w:r>
      <w:r w:rsidRPr="0094604E">
        <w:rPr>
          <w:rFonts w:ascii="Garamond" w:hAnsi="Garamond"/>
          <w:b/>
          <w:bCs/>
          <w:sz w:val="24"/>
        </w:rPr>
        <w:t>e</w:t>
      </w:r>
      <w:r w:rsidRPr="0094604E">
        <w:rPr>
          <w:rFonts w:ascii="Garamond" w:hAnsi="Garamond"/>
          <w:b/>
          <w:bCs/>
          <w:sz w:val="24"/>
        </w:rPr>
        <w:t>ri sevmez</w:t>
      </w:r>
      <w:r w:rsidR="00AD4E2C" w:rsidRPr="0094604E">
        <w:rPr>
          <w:rFonts w:ascii="Garamond" w:hAnsi="Garamond"/>
          <w:b/>
          <w:bCs/>
          <w:sz w:val="24"/>
        </w:rPr>
        <w:t xml:space="preserve">. </w:t>
      </w:r>
      <w:r w:rsidRPr="0094604E">
        <w:rPr>
          <w:rFonts w:ascii="Garamond" w:hAnsi="Garamond"/>
          <w:b/>
          <w:bCs/>
          <w:sz w:val="24"/>
        </w:rPr>
        <w:t>Bir de (böylece</w:t>
      </w:r>
      <w:r w:rsidR="00AD4E2C" w:rsidRPr="0094604E">
        <w:rPr>
          <w:rFonts w:ascii="Garamond" w:hAnsi="Garamond"/>
          <w:b/>
          <w:bCs/>
          <w:sz w:val="24"/>
        </w:rPr>
        <w:t xml:space="preserve">) 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l</w:t>
      </w:r>
      <w:r w:rsidRPr="0094604E">
        <w:rPr>
          <w:rFonts w:ascii="Garamond" w:hAnsi="Garamond"/>
          <w:b/>
          <w:bCs/>
          <w:sz w:val="24"/>
        </w:rPr>
        <w:t>lah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müminleri arındırmak ve kafirleri yok e</w:t>
      </w:r>
      <w:r w:rsidRPr="0094604E">
        <w:rPr>
          <w:rFonts w:ascii="Garamond" w:hAnsi="Garamond"/>
          <w:b/>
          <w:bCs/>
          <w:sz w:val="24"/>
        </w:rPr>
        <w:t>t</w:t>
      </w:r>
      <w:r w:rsidRPr="0094604E">
        <w:rPr>
          <w:rFonts w:ascii="Garamond" w:hAnsi="Garamond"/>
          <w:b/>
          <w:bCs/>
          <w:sz w:val="24"/>
        </w:rPr>
        <w:t>mek ister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586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Kafirler için bir başka yok etme türü daha vardır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da yüce Allah’ın bildirdiği üzere evrenin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insan soyunun salahına ve dinin sırf Allah’a has </w:t>
      </w:r>
      <w:r w:rsidRPr="0094604E">
        <w:rPr>
          <w:rFonts w:ascii="Garamond" w:hAnsi="Garamond"/>
          <w:i/>
          <w:iCs/>
          <w:sz w:val="24"/>
        </w:rPr>
        <w:lastRenderedPageBreak/>
        <w:t>ol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cağı bir güne doğru gittiği gerçeğidir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Nitekim yüce Allah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“İyi sonuç takvanındır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587"/>
      </w:r>
      <w:r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b/>
          <w:bCs/>
          <w:sz w:val="24"/>
        </w:rPr>
        <w:t>“Yeryüzüne benim iyi kullarım varis ol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caktır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588"/>
      </w:r>
      <w:r w:rsidRPr="0094604E">
        <w:rPr>
          <w:rFonts w:ascii="Garamond" w:hAnsi="Garamond"/>
          <w:b/>
          <w:b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diye buyurmuştur</w:t>
      </w:r>
      <w:r w:rsidR="0030190A">
        <w:rPr>
          <w:rFonts w:ascii="Garamond" w:hAnsi="Garamond"/>
          <w:i/>
          <w:iCs/>
          <w:sz w:val="24"/>
        </w:rPr>
        <w:t>.”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589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484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el-Medh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Övmek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3/651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878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el-Medh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3/653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879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Mübah’ul-Medh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Vesail’uş-Şia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12/132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43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Tahri-u Medh’uz-Zalim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72/323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118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Zemm’us-Su’me ve’l-İğtirar bi Medh’in-Nas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73/294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134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en-Nehy an’il-Medh ve’r-Riza bih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3/459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809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Hubb’ul-Medh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473" w:name="_Toc19355930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AB36C" id="Line 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6WBKgIAAG0EAAAOAAAAZHJzL2Uyb0RvYy54bWysVMuO2jAU3VfqP1jeQxLIMExEGFUEuqEd&#10;pJl+gLEdYtUv2YaAqv57r82jnelmVDULx869Pj733OPMHo9KogN3Xhhd42KYY8Q1NUzoXY2/vawG&#10;U4x8IJoRaTSv8Yl7/Dj/+GHW24qPTGck4w4BiPZVb2vchWCrLPO044r4obFcQ7A1TpEAS7fLmCM9&#10;oCuZjfJ8kvXGMesM5d7D1+YcxPOE37achqe29TwgWWPgFtLo0riNYzafkWrniO0EvdAg/8BCEaHh&#10;0BtUQwJBeyf+glKCOuNNG4bUqMy0raA81QDVFPmbap47YnmqBcTx9iaT/3+w9Oth45Bg0LsRRpoo&#10;6NFaaI7G91Gb3voKUhZ642J19Kif7drQ7x5ps+iI3vHE8eVkYV8Rd2SvtsSFt3DCtv9iGOSQfTBJ&#10;qGPrVIQECdAx9eN06wc/BkTh43g6nUCTMaLXWEaq60brfPjMjUJxUmMJpBMwOax9iERIdU2J52iz&#10;ElKmdkuN+hqP7kqAjiFvpGAxmhZut11Ihw4kOiY9qaw3ac7sNUtoHSdsqRkKSQMmiDKa4XiC4vCW&#10;HO5FnKXkQIR8ZzLwlzoyAjWgosvsbKofD/nDcrqcloNyNFkOyrxpBp9Wi3IwWRX3d824WSya4mcs&#10;riirTjDGdazvavCifJ+BLlftbM2bxW9KZq/Rk+RA9vpOpJMdogPOXtoadtq42J3oDPB0Sr7cv3hp&#10;/lynrN9/ifkvAAAA//8DAFBLAwQUAAYACAAAACEAs1UXZdsAAAAGAQAADwAAAGRycy9kb3ducmV2&#10;LnhtbEyOQU+DQBCF7yb+h82YeLNLqZAWWRqj6akmxtaD3KYwAsrOEnbb4r939KLHL+/lvS9fT7ZX&#10;Jxp959jAfBaBIq5c3XFj4HW/uVmC8gG5xt4xGfgiD+vi8iLHrHZnfqHTLjRKRthnaKANYci09lVL&#10;Fv3MDcSSvbvRYhAcG12PeJZx2+s4ilJtsWN5aHGgh5aqz93RGnjCt3IqH5836WKb+Hla7per7Ycx&#10;11fT/R2oQFP4K8OPvqhDIU4Hd+Taq95AHK+kaSBJQEmcLm6FD7+si1z/1y++AQAA//8DAFBLAQIt&#10;ABQABgAIAAAAIQC2gziS/gAAAOEBAAATAAAAAAAAAAAAAAAAAAAAAABbQ29udGVudF9UeXBlc10u&#10;eG1sUEsBAi0AFAAGAAgAAAAhADj9If/WAAAAlAEAAAsAAAAAAAAAAAAAAAAALwEAAF9yZWxzLy5y&#10;ZWxzUEsBAi0AFAAGAAgAAAAhADb3pYEqAgAAbQQAAA4AAAAAAAAAAAAAAAAALgIAAGRycy9lMm9E&#10;b2MueG1sUEsBAi0AFAAGAAgAAAAhALNVF2XbAAAABgEAAA8AAAAAAAAAAAAAAAAAhAQAAGRycy9k&#10;b3ducmV2LnhtbFBLBQYAAAAABAAEAPMAAACMBQAAAAA=&#10;" o:allowincell="f" strokeweight="2pt">
                <v:stroke startarrow="diamond" endarrow="diamond"/>
              </v:line>
            </w:pict>
          </mc:Fallback>
        </mc:AlternateContent>
      </w:r>
      <w:bookmarkEnd w:id="473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493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et-Taalluk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eş-Şöhret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2125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er-Rıza (2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) , </w:t>
      </w:r>
      <w:r w:rsidRPr="0094604E">
        <w:rPr>
          <w:rFonts w:ascii="Garamond" w:hAnsi="Garamond" w:cs="Garamond"/>
          <w:i/>
          <w:iCs/>
          <w:sz w:val="24"/>
        </w:rPr>
        <w:t>1526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es-Sıdk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2195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E47D7B" w:rsidRPr="0094604E" w:rsidRDefault="00671CD4" w:rsidP="00EB6B19">
      <w:pPr>
        <w:pStyle w:val="Heading1"/>
        <w:spacing w:line="300" w:lineRule="atLeast"/>
        <w:ind w:right="-57" w:firstLine="284"/>
      </w:pPr>
      <w:bookmarkStart w:id="474" w:name="_Toc19355931"/>
      <w:r w:rsidRPr="0094604E">
        <w:t>3643</w:t>
      </w:r>
      <w:r w:rsidR="00AD4E2C" w:rsidRPr="0094604E">
        <w:t xml:space="preserve">. </w:t>
      </w:r>
      <w:r w:rsidRPr="0094604E">
        <w:t>Bölüm</w:t>
      </w:r>
      <w:bookmarkEnd w:id="474"/>
    </w:p>
    <w:p w:rsidR="00671CD4" w:rsidRPr="0094604E" w:rsidRDefault="0045113E" w:rsidP="00EB6B19">
      <w:pPr>
        <w:pStyle w:val="Heading1"/>
        <w:spacing w:line="300" w:lineRule="atLeast"/>
        <w:ind w:right="-57" w:firstLine="284"/>
      </w:pPr>
      <w:bookmarkStart w:id="475" w:name="_Toc19355932"/>
      <w:r w:rsidRPr="0094604E">
        <w:t>Güzel Övgüye Layık Kimse</w:t>
      </w:r>
      <w:bookmarkEnd w:id="475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“Hamd Allah’a mahsustur ki övenler onu hakkıyla öveme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9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Allah’ım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bütün güzel vasıfların sahib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sin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çok övülmeye layıksın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Ümit besl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nenlerin en hayırlısı sensin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İst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neceklerin en hayı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lısı da sensin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Allahım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bana öyle şeyle</w:t>
      </w:r>
      <w:r w:rsidR="0045113E" w:rsidRPr="0094604E">
        <w:rPr>
          <w:rFonts w:ascii="Garamond" w:hAnsi="Garamond"/>
          <w:sz w:val="24"/>
        </w:rPr>
        <w:t>r bağı</w:t>
      </w:r>
      <w:r w:rsidR="0045113E" w:rsidRPr="0094604E">
        <w:rPr>
          <w:rFonts w:ascii="Garamond" w:hAnsi="Garamond"/>
          <w:sz w:val="24"/>
        </w:rPr>
        <w:t>ş</w:t>
      </w:r>
      <w:r w:rsidR="0045113E" w:rsidRPr="0094604E">
        <w:rPr>
          <w:rFonts w:ascii="Garamond" w:hAnsi="Garamond"/>
          <w:sz w:val="24"/>
        </w:rPr>
        <w:t>ladın ki</w:t>
      </w:r>
      <w:r w:rsidR="00AD4E2C" w:rsidRPr="0094604E">
        <w:rPr>
          <w:rFonts w:ascii="Garamond" w:hAnsi="Garamond"/>
          <w:sz w:val="24"/>
        </w:rPr>
        <w:t xml:space="preserve">, </w:t>
      </w:r>
      <w:r w:rsidR="0045113E" w:rsidRPr="0094604E">
        <w:rPr>
          <w:rFonts w:ascii="Garamond" w:hAnsi="Garamond"/>
          <w:sz w:val="24"/>
        </w:rPr>
        <w:t>se</w:t>
      </w:r>
      <w:r w:rsidR="0045113E" w:rsidRPr="0094604E">
        <w:rPr>
          <w:rFonts w:ascii="Garamond" w:hAnsi="Garamond"/>
          <w:sz w:val="24"/>
        </w:rPr>
        <w:t>n</w:t>
      </w:r>
      <w:r w:rsidR="0045113E" w:rsidRPr="0094604E">
        <w:rPr>
          <w:rFonts w:ascii="Garamond" w:hAnsi="Garamond"/>
          <w:sz w:val="24"/>
        </w:rPr>
        <w:t>den başkası</w:t>
      </w:r>
      <w:r w:rsidRPr="0094604E">
        <w:rPr>
          <w:rFonts w:ascii="Garamond" w:hAnsi="Garamond"/>
          <w:sz w:val="24"/>
        </w:rPr>
        <w:t>na hamd ve sena edemem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Ümitsiz kılanl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 ve güvenilir olmayanları dilimle övemem</w:t>
      </w:r>
      <w:r w:rsidR="00AD4E2C" w:rsidRPr="0094604E">
        <w:rPr>
          <w:rFonts w:ascii="Garamond" w:hAnsi="Garamond"/>
          <w:sz w:val="24"/>
        </w:rPr>
        <w:t xml:space="preserve">. . </w:t>
      </w:r>
      <w:r w:rsidRPr="0094604E">
        <w:rPr>
          <w:rFonts w:ascii="Garamond" w:hAnsi="Garamond"/>
          <w:sz w:val="24"/>
        </w:rPr>
        <w:t>Sen dilimi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sanları övmek-ten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yaratılmış kullara 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na etmekten uzak kıldın…</w:t>
      </w:r>
      <w:r w:rsidRPr="0094604E">
        <w:rPr>
          <w:rFonts w:ascii="Garamond" w:hAnsi="Garamond"/>
          <w:sz w:val="24"/>
          <w:szCs w:val="24"/>
        </w:rPr>
        <w:t xml:space="preserve"> Allahım</w:t>
      </w:r>
      <w:r w:rsidR="00AD4E2C" w:rsidRPr="0094604E">
        <w:rPr>
          <w:rFonts w:ascii="Garamond" w:hAnsi="Garamond"/>
          <w:sz w:val="24"/>
          <w:szCs w:val="24"/>
        </w:rPr>
        <w:t xml:space="preserve">, </w:t>
      </w:r>
      <w:r w:rsidRPr="0094604E">
        <w:rPr>
          <w:rFonts w:ascii="Garamond" w:hAnsi="Garamond"/>
          <w:sz w:val="24"/>
          <w:szCs w:val="24"/>
        </w:rPr>
        <w:t>bu makam</w:t>
      </w:r>
      <w:r w:rsidR="00AD4E2C" w:rsidRPr="0094604E">
        <w:rPr>
          <w:rFonts w:ascii="Garamond" w:hAnsi="Garamond"/>
          <w:sz w:val="24"/>
          <w:szCs w:val="24"/>
        </w:rPr>
        <w:t xml:space="preserve">; </w:t>
      </w:r>
      <w:r w:rsidRPr="0094604E">
        <w:rPr>
          <w:rFonts w:ascii="Garamond" w:hAnsi="Garamond"/>
          <w:sz w:val="24"/>
          <w:szCs w:val="24"/>
        </w:rPr>
        <w:t>sana özgü tev</w:t>
      </w:r>
      <w:r w:rsidRPr="0094604E">
        <w:rPr>
          <w:rFonts w:ascii="Garamond" w:hAnsi="Garamond"/>
          <w:sz w:val="24"/>
          <w:szCs w:val="24"/>
        </w:rPr>
        <w:softHyphen/>
        <w:t>hide erenlerin ve bu övgü ve m</w:t>
      </w:r>
      <w:r w:rsidRPr="0094604E">
        <w:rPr>
          <w:rFonts w:ascii="Garamond" w:hAnsi="Garamond"/>
          <w:sz w:val="24"/>
          <w:szCs w:val="24"/>
        </w:rPr>
        <w:t>a</w:t>
      </w:r>
      <w:r w:rsidRPr="0094604E">
        <w:rPr>
          <w:rFonts w:ascii="Garamond" w:hAnsi="Garamond"/>
          <w:sz w:val="24"/>
          <w:szCs w:val="24"/>
        </w:rPr>
        <w:t>kamlara senden başka</w:t>
      </w:r>
      <w:r w:rsidRPr="0094604E">
        <w:rPr>
          <w:rFonts w:ascii="Garamond" w:hAnsi="Garamond"/>
          <w:sz w:val="24"/>
          <w:szCs w:val="24"/>
        </w:rPr>
        <w:softHyphen/>
        <w:t>sını layık görmeyenlerin makam</w:t>
      </w:r>
      <w:r w:rsidRPr="0094604E">
        <w:rPr>
          <w:rFonts w:ascii="Garamond" w:hAnsi="Garamond"/>
          <w:sz w:val="24"/>
          <w:szCs w:val="24"/>
        </w:rPr>
        <w:t>ı</w:t>
      </w:r>
      <w:r w:rsidRPr="0094604E">
        <w:rPr>
          <w:rFonts w:ascii="Garamond" w:hAnsi="Garamond"/>
          <w:sz w:val="24"/>
          <w:szCs w:val="24"/>
        </w:rPr>
        <w:t>dır</w:t>
      </w:r>
      <w:r w:rsidR="0030190A">
        <w:rPr>
          <w:rFonts w:ascii="Garamond" w:hAnsi="Garamond"/>
          <w:sz w:val="24"/>
          <w:szCs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91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3648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el-Hamd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951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eş-Şuhret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2125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</w:t>
      </w:r>
      <w:r w:rsidR="00671CD4" w:rsidRPr="0094604E">
        <w:rPr>
          <w:rFonts w:ascii="Garamond" w:hAnsi="Garamond"/>
          <w:i/>
          <w:iCs/>
          <w:sz w:val="24"/>
        </w:rPr>
        <w:t>ö</w:t>
      </w:r>
      <w:r w:rsidR="00671CD4" w:rsidRPr="0094604E">
        <w:rPr>
          <w:rFonts w:ascii="Garamond" w:hAnsi="Garamond"/>
          <w:i/>
          <w:iCs/>
          <w:sz w:val="24"/>
        </w:rPr>
        <w:t>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es-Sıdk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2195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45113E" w:rsidRPr="0094604E" w:rsidRDefault="00671CD4" w:rsidP="00EB6B19">
      <w:pPr>
        <w:pStyle w:val="Heading1"/>
        <w:spacing w:line="300" w:lineRule="atLeast"/>
        <w:ind w:right="-57" w:firstLine="284"/>
      </w:pPr>
      <w:bookmarkStart w:id="476" w:name="_Toc19355933"/>
      <w:r w:rsidRPr="0094604E">
        <w:t>3644</w:t>
      </w:r>
      <w:r w:rsidR="00AD4E2C" w:rsidRPr="0094604E">
        <w:t xml:space="preserve">. </w:t>
      </w:r>
      <w:r w:rsidRPr="0094604E">
        <w:t>Bölüm</w:t>
      </w:r>
      <w:bookmarkEnd w:id="476"/>
    </w:p>
    <w:p w:rsidR="00671CD4" w:rsidRPr="0094604E" w:rsidRDefault="0045113E" w:rsidP="00EB6B19">
      <w:pPr>
        <w:pStyle w:val="Heading1"/>
        <w:spacing w:line="300" w:lineRule="atLeast"/>
        <w:ind w:right="-57" w:firstLine="284"/>
      </w:pPr>
      <w:bookmarkStart w:id="477" w:name="_Toc19355934"/>
      <w:r w:rsidRPr="0094604E">
        <w:t xml:space="preserve">Övgüyü </w:t>
      </w:r>
      <w:r w:rsidR="00CD5A91" w:rsidRPr="0094604E">
        <w:t>Kınamak</w:t>
      </w:r>
      <w:bookmarkEnd w:id="477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CD5A91" w:rsidRPr="0094604E">
        <w:rPr>
          <w:rFonts w:ascii="Garamond" w:hAnsi="Garamond"/>
          <w:sz w:val="24"/>
        </w:rPr>
        <w:t>Dilin</w:t>
      </w:r>
      <w:r w:rsidR="00843BE2">
        <w:rPr>
          <w:rFonts w:ascii="Garamond" w:hAnsi="Garamond"/>
          <w:sz w:val="24"/>
        </w:rPr>
        <w:t>,</w:t>
      </w:r>
      <w:r w:rsidR="00CD5A91" w:rsidRPr="0094604E">
        <w:rPr>
          <w:rFonts w:ascii="Garamond" w:hAnsi="Garamond"/>
          <w:sz w:val="24"/>
        </w:rPr>
        <w:t xml:space="preserve"> çirkinliği veya iy</w:t>
      </w:r>
      <w:r w:rsidR="00CD5A91" w:rsidRPr="0094604E">
        <w:rPr>
          <w:rFonts w:ascii="Garamond" w:hAnsi="Garamond"/>
          <w:sz w:val="24"/>
        </w:rPr>
        <w:t>i</w:t>
      </w:r>
      <w:r w:rsidR="00CD5A91" w:rsidRPr="0094604E">
        <w:rPr>
          <w:rFonts w:ascii="Garamond" w:hAnsi="Garamond"/>
          <w:sz w:val="24"/>
        </w:rPr>
        <w:t>liği beyan etmede insafa riayet etmesi çok azdır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9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CD5A91" w:rsidRPr="0094604E">
        <w:rPr>
          <w:rFonts w:ascii="Garamond" w:hAnsi="Garamond"/>
          <w:sz w:val="24"/>
        </w:rPr>
        <w:t>Seni öven kimse yalancı övme ve temelsiz methiye ile a</w:t>
      </w:r>
      <w:r w:rsidR="00CD5A91" w:rsidRPr="0094604E">
        <w:rPr>
          <w:rFonts w:ascii="Garamond" w:hAnsi="Garamond"/>
          <w:sz w:val="24"/>
        </w:rPr>
        <w:t>k</w:t>
      </w:r>
      <w:r w:rsidR="00CD5A91" w:rsidRPr="0094604E">
        <w:rPr>
          <w:rFonts w:ascii="Garamond" w:hAnsi="Garamond"/>
          <w:sz w:val="24"/>
        </w:rPr>
        <w:t>lını kandırmakta</w:t>
      </w:r>
      <w:r w:rsidR="00AD4E2C" w:rsidRPr="0094604E">
        <w:rPr>
          <w:rFonts w:ascii="Garamond" w:hAnsi="Garamond"/>
          <w:sz w:val="24"/>
        </w:rPr>
        <w:t xml:space="preserve">, </w:t>
      </w:r>
      <w:r w:rsidR="00CD5A91" w:rsidRPr="0094604E">
        <w:rPr>
          <w:rFonts w:ascii="Garamond" w:hAnsi="Garamond"/>
          <w:sz w:val="24"/>
        </w:rPr>
        <w:t>sana h</w:t>
      </w:r>
      <w:r w:rsidR="00CD5A91" w:rsidRPr="0094604E">
        <w:rPr>
          <w:rFonts w:ascii="Garamond" w:hAnsi="Garamond"/>
          <w:sz w:val="24"/>
        </w:rPr>
        <w:t>ı</w:t>
      </w:r>
      <w:r w:rsidR="00CD5A91" w:rsidRPr="0094604E">
        <w:rPr>
          <w:rFonts w:ascii="Garamond" w:hAnsi="Garamond"/>
          <w:sz w:val="24"/>
        </w:rPr>
        <w:t>yanet etmektedir</w:t>
      </w:r>
      <w:r w:rsidR="00AD4E2C" w:rsidRPr="0094604E">
        <w:rPr>
          <w:rFonts w:ascii="Garamond" w:hAnsi="Garamond"/>
          <w:sz w:val="24"/>
        </w:rPr>
        <w:t xml:space="preserve">. </w:t>
      </w:r>
      <w:r w:rsidR="00CD5A91" w:rsidRPr="0094604E">
        <w:rPr>
          <w:rFonts w:ascii="Garamond" w:hAnsi="Garamond"/>
          <w:sz w:val="24"/>
        </w:rPr>
        <w:t>Onu ihsanın</w:t>
      </w:r>
      <w:r w:rsidR="004D57F8" w:rsidRPr="0094604E">
        <w:rPr>
          <w:rFonts w:ascii="Garamond" w:hAnsi="Garamond"/>
          <w:sz w:val="24"/>
        </w:rPr>
        <w:t>dan mahrum kılacak veya fazlın</w:t>
      </w:r>
      <w:r w:rsidR="00843BE2">
        <w:rPr>
          <w:rFonts w:ascii="Garamond" w:hAnsi="Garamond"/>
          <w:sz w:val="24"/>
        </w:rPr>
        <w:t>dan alı</w:t>
      </w:r>
      <w:r w:rsidR="004D57F8" w:rsidRPr="0094604E">
        <w:rPr>
          <w:rFonts w:ascii="Garamond" w:hAnsi="Garamond"/>
          <w:sz w:val="24"/>
        </w:rPr>
        <w:t xml:space="preserve">koyacak </w:t>
      </w:r>
      <w:r w:rsidR="004D57F8" w:rsidRPr="0094604E">
        <w:rPr>
          <w:rFonts w:ascii="Garamond" w:hAnsi="Garamond"/>
          <w:sz w:val="24"/>
        </w:rPr>
        <w:t>o</w:t>
      </w:r>
      <w:r w:rsidR="004D57F8" w:rsidRPr="0094604E">
        <w:rPr>
          <w:rFonts w:ascii="Garamond" w:hAnsi="Garamond"/>
          <w:sz w:val="24"/>
        </w:rPr>
        <w:t>lursan o zaman seni her türlü rezaletle nitelendirir</w:t>
      </w:r>
      <w:r w:rsidR="00AD4E2C" w:rsidRPr="0094604E">
        <w:rPr>
          <w:rFonts w:ascii="Garamond" w:hAnsi="Garamond"/>
          <w:sz w:val="24"/>
        </w:rPr>
        <w:t xml:space="preserve">, </w:t>
      </w:r>
      <w:r w:rsidR="004D57F8" w:rsidRPr="0094604E">
        <w:rPr>
          <w:rFonts w:ascii="Garamond" w:hAnsi="Garamond"/>
          <w:sz w:val="24"/>
        </w:rPr>
        <w:t xml:space="preserve">her çirkinliği sana isnad </w:t>
      </w:r>
      <w:r w:rsidR="004D57F8" w:rsidRPr="0094604E">
        <w:rPr>
          <w:rFonts w:ascii="Garamond" w:hAnsi="Garamond"/>
          <w:sz w:val="24"/>
        </w:rPr>
        <w:t>e</w:t>
      </w:r>
      <w:r w:rsidR="004D57F8" w:rsidRPr="0094604E">
        <w:rPr>
          <w:rFonts w:ascii="Garamond" w:hAnsi="Garamond"/>
          <w:sz w:val="24"/>
        </w:rPr>
        <w:t>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93"/>
      </w:r>
    </w:p>
    <w:p w:rsidR="00671CD4" w:rsidRPr="0094604E" w:rsidRDefault="00671CD4" w:rsidP="00687E5E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4D57F8" w:rsidRPr="0094604E">
        <w:rPr>
          <w:rFonts w:ascii="Garamond" w:hAnsi="Garamond"/>
          <w:i/>
          <w:iCs/>
          <w:sz w:val="24"/>
        </w:rPr>
        <w:t xml:space="preserve">Hasan </w:t>
      </w:r>
      <w:r w:rsidR="00843BE2">
        <w:rPr>
          <w:rFonts w:ascii="Garamond" w:hAnsi="Garamond"/>
          <w:i/>
          <w:iCs/>
          <w:sz w:val="24"/>
        </w:rPr>
        <w:t>(a.s)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4D57F8" w:rsidRPr="0094604E">
        <w:rPr>
          <w:rFonts w:ascii="Garamond" w:hAnsi="Garamond"/>
          <w:i/>
          <w:iCs/>
          <w:sz w:val="24"/>
        </w:rPr>
        <w:t>ke</w:t>
      </w:r>
      <w:r w:rsidR="004D57F8" w:rsidRPr="0094604E">
        <w:rPr>
          <w:rFonts w:ascii="Garamond" w:hAnsi="Garamond"/>
          <w:i/>
          <w:iCs/>
          <w:sz w:val="24"/>
        </w:rPr>
        <w:t>n</w:t>
      </w:r>
      <w:r w:rsidR="004D57F8" w:rsidRPr="0094604E">
        <w:rPr>
          <w:rFonts w:ascii="Garamond" w:hAnsi="Garamond"/>
          <w:i/>
          <w:iCs/>
          <w:sz w:val="24"/>
        </w:rPr>
        <w:t xml:space="preserve">disine </w:t>
      </w:r>
      <w:r w:rsidR="00651538" w:rsidRPr="0094604E">
        <w:rPr>
          <w:rFonts w:ascii="Garamond" w:hAnsi="Garamond"/>
          <w:i/>
          <w:iCs/>
          <w:sz w:val="24"/>
        </w:rPr>
        <w:t>öğüt vermesini rica eden birisine cevap olarak</w:t>
      </w:r>
      <w:r w:rsidRPr="0094604E">
        <w:rPr>
          <w:rFonts w:ascii="Garamond" w:hAnsi="Garamond"/>
          <w:i/>
          <w:iCs/>
          <w:sz w:val="24"/>
        </w:rPr>
        <w:t xml:space="preserve">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651538" w:rsidRPr="0094604E">
        <w:rPr>
          <w:rFonts w:ascii="Garamond" w:hAnsi="Garamond"/>
          <w:sz w:val="24"/>
        </w:rPr>
        <w:t>S</w:t>
      </w:r>
      <w:r w:rsidR="00651538" w:rsidRPr="0094604E">
        <w:rPr>
          <w:rFonts w:ascii="Garamond" w:hAnsi="Garamond"/>
          <w:sz w:val="24"/>
        </w:rPr>
        <w:t>a</w:t>
      </w:r>
      <w:r w:rsidR="00425407" w:rsidRPr="0094604E">
        <w:rPr>
          <w:rFonts w:ascii="Garamond" w:hAnsi="Garamond"/>
          <w:sz w:val="24"/>
        </w:rPr>
        <w:t>kın beni övme</w:t>
      </w:r>
      <w:r w:rsidR="00AD4E2C" w:rsidRPr="0094604E">
        <w:rPr>
          <w:rFonts w:ascii="Garamond" w:hAnsi="Garamond"/>
          <w:sz w:val="24"/>
        </w:rPr>
        <w:t xml:space="preserve">. </w:t>
      </w:r>
      <w:r w:rsidR="00425407" w:rsidRPr="0094604E">
        <w:rPr>
          <w:rFonts w:ascii="Garamond" w:hAnsi="Garamond"/>
          <w:sz w:val="24"/>
        </w:rPr>
        <w:t>Zira ben ken</w:t>
      </w:r>
      <w:r w:rsidR="00687E5E">
        <w:rPr>
          <w:rFonts w:ascii="Garamond" w:hAnsi="Garamond"/>
          <w:sz w:val="24"/>
        </w:rPr>
        <w:t>dimi senden</w:t>
      </w:r>
      <w:r w:rsidR="00425407" w:rsidRPr="0094604E">
        <w:rPr>
          <w:rFonts w:ascii="Garamond" w:hAnsi="Garamond"/>
          <w:sz w:val="24"/>
        </w:rPr>
        <w:t xml:space="preserve"> daha iyi tanıyorum</w:t>
      </w:r>
      <w:r w:rsidR="00AD4E2C" w:rsidRPr="0094604E">
        <w:rPr>
          <w:rFonts w:ascii="Garamond" w:hAnsi="Garamond"/>
          <w:sz w:val="24"/>
        </w:rPr>
        <w:t xml:space="preserve">. </w:t>
      </w:r>
      <w:r w:rsidR="00425407" w:rsidRPr="0094604E">
        <w:rPr>
          <w:rFonts w:ascii="Garamond" w:hAnsi="Garamond"/>
          <w:sz w:val="24"/>
        </w:rPr>
        <w:t>H</w:t>
      </w:r>
      <w:r w:rsidR="00425407" w:rsidRPr="0094604E">
        <w:rPr>
          <w:rFonts w:ascii="Garamond" w:hAnsi="Garamond"/>
          <w:sz w:val="24"/>
        </w:rPr>
        <w:t>a</w:t>
      </w:r>
      <w:r w:rsidR="00425407" w:rsidRPr="0094604E">
        <w:rPr>
          <w:rFonts w:ascii="Garamond" w:hAnsi="Garamond"/>
          <w:sz w:val="24"/>
        </w:rPr>
        <w:t>keza beni yalancı da sayma</w:t>
      </w:r>
      <w:r w:rsidR="00AD4E2C" w:rsidRPr="0094604E">
        <w:rPr>
          <w:rFonts w:ascii="Garamond" w:hAnsi="Garamond"/>
          <w:sz w:val="24"/>
        </w:rPr>
        <w:t xml:space="preserve">. </w:t>
      </w:r>
      <w:r w:rsidR="00425407" w:rsidRPr="0094604E">
        <w:rPr>
          <w:rFonts w:ascii="Garamond" w:hAnsi="Garamond"/>
          <w:sz w:val="24"/>
        </w:rPr>
        <w:t xml:space="preserve">Zira </w:t>
      </w:r>
      <w:r w:rsidR="00B06B09" w:rsidRPr="0094604E">
        <w:rPr>
          <w:rFonts w:ascii="Garamond" w:hAnsi="Garamond"/>
          <w:sz w:val="24"/>
        </w:rPr>
        <w:t>yalancı sayılan kimsenin görüşü yoktur</w:t>
      </w:r>
      <w:r w:rsidR="00AD4E2C" w:rsidRPr="0094604E">
        <w:rPr>
          <w:rFonts w:ascii="Garamond" w:hAnsi="Garamond"/>
          <w:sz w:val="24"/>
        </w:rPr>
        <w:t xml:space="preserve">. </w:t>
      </w:r>
      <w:r w:rsidR="00B06B09" w:rsidRPr="0094604E">
        <w:rPr>
          <w:rFonts w:ascii="Garamond" w:hAnsi="Garamond"/>
          <w:sz w:val="24"/>
        </w:rPr>
        <w:t>(Hiç kimse sözüne ve g</w:t>
      </w:r>
      <w:r w:rsidR="00B06B09" w:rsidRPr="0094604E">
        <w:rPr>
          <w:rFonts w:ascii="Garamond" w:hAnsi="Garamond"/>
          <w:sz w:val="24"/>
        </w:rPr>
        <w:t>ö</w:t>
      </w:r>
      <w:r w:rsidR="00B06B09" w:rsidRPr="0094604E">
        <w:rPr>
          <w:rFonts w:ascii="Garamond" w:hAnsi="Garamond"/>
          <w:sz w:val="24"/>
        </w:rPr>
        <w:t>rüşüne itimat edilmez</w:t>
      </w:r>
      <w:r w:rsidR="00AD4E2C" w:rsidRPr="0094604E">
        <w:rPr>
          <w:rFonts w:ascii="Garamond" w:hAnsi="Garamond"/>
          <w:sz w:val="24"/>
        </w:rPr>
        <w:t xml:space="preserve">) . </w:t>
      </w:r>
      <w:r w:rsidR="00B06B09" w:rsidRPr="0094604E">
        <w:rPr>
          <w:rFonts w:ascii="Garamond" w:hAnsi="Garamond"/>
          <w:sz w:val="24"/>
        </w:rPr>
        <w:t>Hak</w:t>
      </w:r>
      <w:r w:rsidR="00B06B09" w:rsidRPr="0094604E">
        <w:rPr>
          <w:rFonts w:ascii="Garamond" w:hAnsi="Garamond"/>
          <w:sz w:val="24"/>
        </w:rPr>
        <w:t>e</w:t>
      </w:r>
      <w:r w:rsidR="00B06B09" w:rsidRPr="0094604E">
        <w:rPr>
          <w:rFonts w:ascii="Garamond" w:hAnsi="Garamond"/>
          <w:sz w:val="24"/>
        </w:rPr>
        <w:t>za benim yanımda hiç kims</w:t>
      </w:r>
      <w:r w:rsidR="00B06B09" w:rsidRPr="0094604E">
        <w:rPr>
          <w:rFonts w:ascii="Garamond" w:hAnsi="Garamond"/>
          <w:sz w:val="24"/>
        </w:rPr>
        <w:t>e</w:t>
      </w:r>
      <w:r w:rsidR="00B06B09" w:rsidRPr="0094604E">
        <w:rPr>
          <w:rFonts w:ascii="Garamond" w:hAnsi="Garamond"/>
          <w:sz w:val="24"/>
        </w:rPr>
        <w:t>nin de gıybetini yapma</w:t>
      </w:r>
      <w:r w:rsidR="0030190A">
        <w:rPr>
          <w:rFonts w:ascii="Garamond" w:hAnsi="Garamond"/>
          <w:sz w:val="24"/>
        </w:rPr>
        <w:t>.”</w:t>
      </w:r>
      <w:r w:rsidR="00747DBB" w:rsidRPr="0094604E">
        <w:rPr>
          <w:rFonts w:ascii="Garamond" w:hAnsi="Garamond"/>
          <w:sz w:val="24"/>
        </w:rPr>
        <w:t xml:space="preserve"> O ş</w:t>
      </w:r>
      <w:r w:rsidR="00747DBB" w:rsidRPr="0094604E">
        <w:rPr>
          <w:rFonts w:ascii="Garamond" w:hAnsi="Garamond"/>
          <w:sz w:val="24"/>
        </w:rPr>
        <w:t>a</w:t>
      </w:r>
      <w:r w:rsidR="00747DBB" w:rsidRPr="0094604E">
        <w:rPr>
          <w:rFonts w:ascii="Garamond" w:hAnsi="Garamond"/>
          <w:sz w:val="24"/>
        </w:rPr>
        <w:t>hıs şöyle arzetti</w:t>
      </w:r>
      <w:r w:rsidR="00AD4E2C" w:rsidRPr="0094604E">
        <w:rPr>
          <w:rFonts w:ascii="Garamond" w:hAnsi="Garamond"/>
          <w:sz w:val="24"/>
        </w:rPr>
        <w:t xml:space="preserve">: </w:t>
      </w:r>
      <w:r w:rsidR="00747DBB" w:rsidRPr="0094604E">
        <w:rPr>
          <w:rFonts w:ascii="Garamond" w:hAnsi="Garamond"/>
          <w:sz w:val="24"/>
        </w:rPr>
        <w:t>“İzin verirs</w:t>
      </w:r>
      <w:r w:rsidR="00747DBB" w:rsidRPr="0094604E">
        <w:rPr>
          <w:rFonts w:ascii="Garamond" w:hAnsi="Garamond"/>
          <w:sz w:val="24"/>
        </w:rPr>
        <w:t>e</w:t>
      </w:r>
      <w:r w:rsidR="00747DBB" w:rsidRPr="0094604E">
        <w:rPr>
          <w:rFonts w:ascii="Garamond" w:hAnsi="Garamond"/>
          <w:sz w:val="24"/>
        </w:rPr>
        <w:t>niz gideyim</w:t>
      </w:r>
      <w:r w:rsidR="0030190A">
        <w:rPr>
          <w:rFonts w:ascii="Garamond" w:hAnsi="Garamond"/>
          <w:sz w:val="24"/>
        </w:rPr>
        <w:t>.”</w:t>
      </w:r>
      <w:r w:rsidR="00747DBB" w:rsidRPr="0094604E">
        <w:rPr>
          <w:rFonts w:ascii="Garamond" w:hAnsi="Garamond"/>
          <w:sz w:val="24"/>
        </w:rPr>
        <w:t xml:space="preserve"> İmam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="00747DBB" w:rsidRPr="0094604E">
        <w:rPr>
          <w:rFonts w:ascii="Garamond" w:hAnsi="Garamond"/>
          <w:sz w:val="24"/>
        </w:rPr>
        <w:t>“Evet</w:t>
      </w:r>
      <w:r w:rsidR="00AD4E2C" w:rsidRPr="0094604E">
        <w:rPr>
          <w:rFonts w:ascii="Garamond" w:hAnsi="Garamond"/>
          <w:sz w:val="24"/>
        </w:rPr>
        <w:t xml:space="preserve">, </w:t>
      </w:r>
      <w:r w:rsidR="00747DBB" w:rsidRPr="0094604E">
        <w:rPr>
          <w:rFonts w:ascii="Garamond" w:hAnsi="Garamond"/>
          <w:sz w:val="24"/>
        </w:rPr>
        <w:t>i</w:t>
      </w:r>
      <w:r w:rsidR="00747DBB" w:rsidRPr="0094604E">
        <w:rPr>
          <w:rFonts w:ascii="Garamond" w:hAnsi="Garamond"/>
          <w:sz w:val="24"/>
        </w:rPr>
        <w:t>s</w:t>
      </w:r>
      <w:r w:rsidR="00747DBB" w:rsidRPr="0094604E">
        <w:rPr>
          <w:rFonts w:ascii="Garamond" w:hAnsi="Garamond"/>
          <w:sz w:val="24"/>
        </w:rPr>
        <w:t>tediğin zaman git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9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Miktat bin Amr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 Resulü bizlere öven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</w:t>
      </w:r>
      <w:r w:rsidR="00687E5E">
        <w:rPr>
          <w:rFonts w:ascii="Garamond" w:hAnsi="Garamond"/>
          <w:sz w:val="24"/>
        </w:rPr>
        <w:t>lerin yüzleri</w:t>
      </w:r>
      <w:r w:rsidRPr="0094604E">
        <w:rPr>
          <w:rFonts w:ascii="Garamond" w:hAnsi="Garamond"/>
          <w:sz w:val="24"/>
        </w:rPr>
        <w:t>ne toprak saçm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mızı emretti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595"/>
      </w:r>
    </w:p>
    <w:p w:rsidR="00671CD4" w:rsidRPr="0094604E" w:rsidRDefault="00747DBB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>Bir şahıs Osman’ın y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nına geldi ve onu övdü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Mikdad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Esved bir avuç toprak alıp o şahısın yüzüne savurdu ve şöyle dedi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 xml:space="preserve">Allah Resulü </w:t>
      </w:r>
      <w:r w:rsidR="00AD4E2C" w:rsidRPr="0094604E">
        <w:rPr>
          <w:rFonts w:ascii="Garamond" w:hAnsi="Garamond"/>
          <w:sz w:val="24"/>
        </w:rPr>
        <w:t xml:space="preserve">(s.a.a) </w:t>
      </w:r>
      <w:r w:rsidR="00682ABE" w:rsidRPr="0094604E">
        <w:rPr>
          <w:rFonts w:ascii="Garamond" w:hAnsi="Garamond"/>
          <w:sz w:val="24"/>
        </w:rPr>
        <w:t>şöyle buyurmuştur</w:t>
      </w:r>
      <w:r w:rsidR="00AD4E2C" w:rsidRPr="0094604E">
        <w:rPr>
          <w:rFonts w:ascii="Garamond" w:hAnsi="Garamond"/>
          <w:sz w:val="24"/>
        </w:rPr>
        <w:t xml:space="preserve">: </w:t>
      </w:r>
      <w:r w:rsidR="00682ABE" w:rsidRPr="0094604E">
        <w:rPr>
          <w:rFonts w:ascii="Garamond" w:hAnsi="Garamond"/>
          <w:sz w:val="24"/>
        </w:rPr>
        <w:t>“Öven birisini gördüğün</w:t>
      </w:r>
      <w:r w:rsidR="00687E5E">
        <w:rPr>
          <w:rFonts w:ascii="Garamond" w:hAnsi="Garamond"/>
          <w:sz w:val="24"/>
        </w:rPr>
        <w:t>üz</w:t>
      </w:r>
      <w:r w:rsidR="00682ABE" w:rsidRPr="0094604E">
        <w:rPr>
          <w:rFonts w:ascii="Garamond" w:hAnsi="Garamond"/>
          <w:sz w:val="24"/>
        </w:rPr>
        <w:t xml:space="preserve"> zaman yüz</w:t>
      </w:r>
      <w:r w:rsidR="00682ABE" w:rsidRPr="0094604E">
        <w:rPr>
          <w:rFonts w:ascii="Garamond" w:hAnsi="Garamond"/>
          <w:sz w:val="24"/>
        </w:rPr>
        <w:t>ü</w:t>
      </w:r>
      <w:r w:rsidR="00682ABE" w:rsidRPr="0094604E">
        <w:rPr>
          <w:rFonts w:ascii="Garamond" w:hAnsi="Garamond"/>
          <w:sz w:val="24"/>
        </w:rPr>
        <w:t>ne toprak saçın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596"/>
      </w:r>
    </w:p>
    <w:p w:rsidR="00671CD4" w:rsidRPr="0094604E" w:rsidRDefault="00976215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Şöyle rivayet edilmiştir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i/>
          <w:iCs/>
          <w:sz w:val="24"/>
        </w:rPr>
        <w:t>“</w:t>
      </w:r>
      <w:r w:rsidRPr="0094604E">
        <w:rPr>
          <w:rFonts w:ascii="Garamond" w:hAnsi="Garamond"/>
          <w:i/>
          <w:iCs/>
          <w:sz w:val="24"/>
        </w:rPr>
        <w:t xml:space="preserve">Bir şahıs Peygamber’in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yanında b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rini övdü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Peygamber ona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du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“Eyvahlar olsun sana! Dost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nun boynunu kopardın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nin bu övgünü duyacak olursa asla kurtuluşa ermez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Peyga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 xml:space="preserve">ber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daha sonra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“Eğer sizden biri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kard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şini övmek zorunda kalırsa şöyle desin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“Falan kimseyi seviy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rum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ama </w:t>
      </w:r>
      <w:r w:rsidR="00687E5E">
        <w:rPr>
          <w:rFonts w:ascii="Garamond" w:hAnsi="Garamond"/>
          <w:sz w:val="24"/>
        </w:rPr>
        <w:t>hiç kimsenin bat</w:t>
      </w:r>
      <w:r w:rsidR="00687E5E">
        <w:rPr>
          <w:rFonts w:ascii="Garamond" w:hAnsi="Garamond"/>
          <w:sz w:val="24"/>
        </w:rPr>
        <w:t>ı</w:t>
      </w:r>
      <w:r w:rsidR="00687E5E">
        <w:rPr>
          <w:rFonts w:ascii="Garamond" w:hAnsi="Garamond"/>
          <w:sz w:val="24"/>
        </w:rPr>
        <w:t xml:space="preserve">nından ve akibetinden </w:t>
      </w:r>
      <w:r w:rsidRPr="0094604E">
        <w:rPr>
          <w:rFonts w:ascii="Garamond" w:hAnsi="Garamond"/>
          <w:sz w:val="24"/>
        </w:rPr>
        <w:t>haberim yoktur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sabı Allah’a kalmı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Onun böyle (temiz ve övgüye layık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 xml:space="preserve">duğu </w:t>
      </w:r>
      <w:r w:rsidR="00C218AA" w:rsidRPr="0094604E">
        <w:rPr>
          <w:rFonts w:ascii="Garamond" w:hAnsi="Garamond"/>
          <w:sz w:val="24"/>
        </w:rPr>
        <w:t>görülme</w:t>
      </w:r>
      <w:r w:rsidR="00C218AA" w:rsidRPr="0094604E">
        <w:rPr>
          <w:rFonts w:ascii="Garamond" w:hAnsi="Garamond"/>
          <w:sz w:val="24"/>
        </w:rPr>
        <w:t>k</w:t>
      </w:r>
      <w:r w:rsidR="00C218AA" w:rsidRPr="0094604E">
        <w:rPr>
          <w:rFonts w:ascii="Garamond" w:hAnsi="Garamond"/>
          <w:sz w:val="24"/>
        </w:rPr>
        <w:t>tedir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597"/>
      </w:r>
    </w:p>
    <w:p w:rsidR="00671CD4" w:rsidRPr="0094604E" w:rsidRDefault="00C218AA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Abdurrahman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Ebi Bekrete babasından şöyle na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letmiştir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Bir şahıs Peygamb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rin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huzurunda birini övdü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Peyga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ber ona üç defa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“Arkadaşının boynunu kopa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dın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Daha sonra da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“Sizden biri dostunu ö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mek z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runda kalırsa şöyle desin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“Onun söylemek istediği (gö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termek istediği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 xml:space="preserve">gibi </w:t>
      </w:r>
      <w:r w:rsidRPr="0094604E">
        <w:rPr>
          <w:rFonts w:ascii="Garamond" w:hAnsi="Garamond"/>
          <w:sz w:val="24"/>
        </w:rPr>
        <w:lastRenderedPageBreak/>
        <w:t>olduğunu sanıyorum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Onun batınından ve işinin akıbetinden sadece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haberdardır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598"/>
      </w:r>
    </w:p>
    <w:p w:rsidR="00671CD4" w:rsidRPr="0094604E" w:rsidRDefault="00C218AA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Eyvahlar olsun sana! Kardeşinin belini kırdın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Allah’a yemin olsun eğer o senin övgül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rini duyacak olursa asla kurtuluşa ermez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Sizden birisi kardeşini övmek isterse şöyle desin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“Falan kimse (zahiren iyi ve övgüye 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yıktır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ama batınından ve akıb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tinden kesin bir şekilde haberdar değ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lim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59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Ebu Musa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“Bir şahıs Allah resulünün (s</w:t>
      </w:r>
      <w:r w:rsidR="00AD4E2C" w:rsidRPr="0094604E">
        <w:rPr>
          <w:rFonts w:ascii="Garamond" w:hAnsi="Garamond"/>
          <w:sz w:val="24"/>
        </w:rPr>
        <w:t xml:space="preserve">. . </w:t>
      </w:r>
      <w:r w:rsidRPr="0094604E">
        <w:rPr>
          <w:rFonts w:ascii="Garamond" w:hAnsi="Garamond"/>
          <w:sz w:val="24"/>
        </w:rPr>
        <w:t>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zurunda başka bir şahsı övdü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Resulullah ona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“Bu sözleri ona iletme ki onu h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lak etmiş olursun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(bu ö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güleri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senden duyarsa asla kurt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luşa erişemez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00"/>
      </w:r>
    </w:p>
    <w:p w:rsidR="00671CD4" w:rsidRPr="0094604E" w:rsidRDefault="00F235FA" w:rsidP="00633A82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Ümm’ül-A’la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Osman b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Maznun (r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öldü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Ben şöyle dedim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“Allah’ın ra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meti senin üzerine olsun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ey Ebu Saib</w:t>
      </w:r>
      <w:r w:rsidR="00633A82">
        <w:rPr>
          <w:rFonts w:ascii="Garamond" w:hAnsi="Garamond"/>
          <w:sz w:val="24"/>
        </w:rPr>
        <w:t>!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Şehadet ederim ki Allah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na i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ramda bulunmuştur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Allah Resulü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 xml:space="preserve">şöyle </w:t>
      </w:r>
      <w:r w:rsidR="00C80D76" w:rsidRPr="0094604E">
        <w:rPr>
          <w:rFonts w:ascii="Garamond" w:hAnsi="Garamond"/>
          <w:sz w:val="24"/>
        </w:rPr>
        <w:t>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C80D76" w:rsidRPr="0094604E">
        <w:rPr>
          <w:rFonts w:ascii="Garamond" w:hAnsi="Garamond"/>
          <w:sz w:val="24"/>
        </w:rPr>
        <w:t>Ona Allah’ın ikramda bulund</w:t>
      </w:r>
      <w:r w:rsidR="00C80D76" w:rsidRPr="0094604E">
        <w:rPr>
          <w:rFonts w:ascii="Garamond" w:hAnsi="Garamond"/>
          <w:sz w:val="24"/>
        </w:rPr>
        <w:t>u</w:t>
      </w:r>
      <w:r w:rsidR="00C80D76" w:rsidRPr="0094604E">
        <w:rPr>
          <w:rFonts w:ascii="Garamond" w:hAnsi="Garamond"/>
          <w:sz w:val="24"/>
        </w:rPr>
        <w:t>ğunu nereden biliyorsun?</w:t>
      </w:r>
      <w:r w:rsidR="00314604" w:rsidRPr="0094604E">
        <w:rPr>
          <w:rFonts w:ascii="Garamond" w:hAnsi="Garamond"/>
          <w:sz w:val="24"/>
        </w:rPr>
        <w:t xml:space="preserve"> Rabbinin yakini ona erişti (ölüm ona gelip çattı</w:t>
      </w:r>
      <w:r w:rsidR="00633A82">
        <w:rPr>
          <w:rFonts w:ascii="Garamond" w:hAnsi="Garamond"/>
          <w:sz w:val="24"/>
        </w:rPr>
        <w:t>)</w:t>
      </w:r>
      <w:r w:rsidR="00314604" w:rsidRPr="0094604E">
        <w:rPr>
          <w:rFonts w:ascii="Garamond" w:hAnsi="Garamond"/>
          <w:sz w:val="24"/>
        </w:rPr>
        <w:t xml:space="preserve"> ve ben kendisi </w:t>
      </w:r>
      <w:r w:rsidR="00314604" w:rsidRPr="0094604E">
        <w:rPr>
          <w:rFonts w:ascii="Garamond" w:hAnsi="Garamond"/>
          <w:sz w:val="24"/>
        </w:rPr>
        <w:t>i</w:t>
      </w:r>
      <w:r w:rsidR="00314604" w:rsidRPr="0094604E">
        <w:rPr>
          <w:rFonts w:ascii="Garamond" w:hAnsi="Garamond"/>
          <w:sz w:val="24"/>
        </w:rPr>
        <w:t xml:space="preserve">çin hayır ve </w:t>
      </w:r>
      <w:r w:rsidR="00314604" w:rsidRPr="0094604E">
        <w:rPr>
          <w:rFonts w:ascii="Garamond" w:hAnsi="Garamond"/>
          <w:sz w:val="24"/>
        </w:rPr>
        <w:lastRenderedPageBreak/>
        <w:t>iyilik ümit ediyorum</w:t>
      </w:r>
      <w:r w:rsidR="00633A82">
        <w:rPr>
          <w:rFonts w:ascii="Garamond" w:hAnsi="Garamond"/>
          <w:sz w:val="24"/>
        </w:rPr>
        <w:t>.</w:t>
      </w:r>
      <w:r w:rsidR="00AD4E2C" w:rsidRPr="0094604E">
        <w:rPr>
          <w:rFonts w:ascii="Garamond" w:hAnsi="Garamond"/>
          <w:sz w:val="24"/>
        </w:rPr>
        <w:t xml:space="preserve"> </w:t>
      </w:r>
      <w:r w:rsidR="00314604" w:rsidRPr="0094604E">
        <w:rPr>
          <w:rFonts w:ascii="Garamond" w:hAnsi="Garamond"/>
          <w:sz w:val="24"/>
        </w:rPr>
        <w:t>Allah’a yemin olsun ki A</w:t>
      </w:r>
      <w:r w:rsidR="00314604" w:rsidRPr="0094604E">
        <w:rPr>
          <w:rFonts w:ascii="Garamond" w:hAnsi="Garamond"/>
          <w:sz w:val="24"/>
        </w:rPr>
        <w:t>l</w:t>
      </w:r>
      <w:r w:rsidR="00314604" w:rsidRPr="0094604E">
        <w:rPr>
          <w:rFonts w:ascii="Garamond" w:hAnsi="Garamond"/>
          <w:sz w:val="24"/>
        </w:rPr>
        <w:t>lah’ın Resulü olan ben bile Allah’ın b</w:t>
      </w:r>
      <w:r w:rsidR="00314604" w:rsidRPr="0094604E">
        <w:rPr>
          <w:rFonts w:ascii="Garamond" w:hAnsi="Garamond"/>
          <w:sz w:val="24"/>
        </w:rPr>
        <w:t>a</w:t>
      </w:r>
      <w:r w:rsidR="00314604" w:rsidRPr="0094604E">
        <w:rPr>
          <w:rFonts w:ascii="Garamond" w:hAnsi="Garamond"/>
          <w:sz w:val="24"/>
        </w:rPr>
        <w:t>na ve size ne yapac</w:t>
      </w:r>
      <w:r w:rsidR="00314604" w:rsidRPr="0094604E">
        <w:rPr>
          <w:rFonts w:ascii="Garamond" w:hAnsi="Garamond"/>
          <w:sz w:val="24"/>
        </w:rPr>
        <w:t>a</w:t>
      </w:r>
      <w:r w:rsidR="00314604" w:rsidRPr="0094604E">
        <w:rPr>
          <w:rFonts w:ascii="Garamond" w:hAnsi="Garamond"/>
          <w:sz w:val="24"/>
        </w:rPr>
        <w:t>ğını bilemiyorum</w:t>
      </w:r>
      <w:r w:rsidR="0030190A">
        <w:rPr>
          <w:rFonts w:ascii="Garamond" w:hAnsi="Garamond"/>
          <w:sz w:val="24"/>
        </w:rPr>
        <w:t>.”</w:t>
      </w:r>
      <w:r w:rsidR="00314604" w:rsidRPr="0094604E">
        <w:rPr>
          <w:rFonts w:ascii="Garamond" w:hAnsi="Garamond"/>
          <w:sz w:val="24"/>
        </w:rPr>
        <w:t xml:space="preserve"> Ümm’ül-A’la şö</w:t>
      </w:r>
      <w:r w:rsidR="00314604" w:rsidRPr="0094604E">
        <w:rPr>
          <w:rFonts w:ascii="Garamond" w:hAnsi="Garamond"/>
          <w:sz w:val="24"/>
        </w:rPr>
        <w:t>y</w:t>
      </w:r>
      <w:r w:rsidR="00314604" w:rsidRPr="0094604E">
        <w:rPr>
          <w:rFonts w:ascii="Garamond" w:hAnsi="Garamond"/>
          <w:sz w:val="24"/>
        </w:rPr>
        <w:t>le dedi</w:t>
      </w:r>
      <w:r w:rsidR="00AD4E2C" w:rsidRPr="0094604E">
        <w:rPr>
          <w:rFonts w:ascii="Garamond" w:hAnsi="Garamond"/>
          <w:sz w:val="24"/>
        </w:rPr>
        <w:t xml:space="preserve">: </w:t>
      </w:r>
      <w:r w:rsidR="00314604" w:rsidRPr="0094604E">
        <w:rPr>
          <w:rFonts w:ascii="Garamond" w:hAnsi="Garamond"/>
          <w:sz w:val="24"/>
        </w:rPr>
        <w:t>“A</w:t>
      </w:r>
      <w:r w:rsidR="00314604" w:rsidRPr="0094604E">
        <w:rPr>
          <w:rFonts w:ascii="Garamond" w:hAnsi="Garamond"/>
          <w:sz w:val="24"/>
        </w:rPr>
        <w:t>l</w:t>
      </w:r>
      <w:r w:rsidR="00314604" w:rsidRPr="0094604E">
        <w:rPr>
          <w:rFonts w:ascii="Garamond" w:hAnsi="Garamond"/>
          <w:sz w:val="24"/>
        </w:rPr>
        <w:t>lah’a yemin olsun ki bundan sonra hiç kimseyi temi</w:t>
      </w:r>
      <w:r w:rsidR="00314604" w:rsidRPr="0094604E">
        <w:rPr>
          <w:rFonts w:ascii="Garamond" w:hAnsi="Garamond"/>
          <w:sz w:val="24"/>
        </w:rPr>
        <w:t>z</w:t>
      </w:r>
      <w:r w:rsidR="00314604" w:rsidRPr="0094604E">
        <w:rPr>
          <w:rFonts w:ascii="Garamond" w:hAnsi="Garamond"/>
          <w:sz w:val="24"/>
        </w:rPr>
        <w:t>lik ile övmey</w:t>
      </w:r>
      <w:r w:rsidR="00314604" w:rsidRPr="0094604E">
        <w:rPr>
          <w:rFonts w:ascii="Garamond" w:hAnsi="Garamond"/>
          <w:sz w:val="24"/>
        </w:rPr>
        <w:t>e</w:t>
      </w:r>
      <w:r w:rsidR="00314604" w:rsidRPr="0094604E">
        <w:rPr>
          <w:rFonts w:ascii="Garamond" w:hAnsi="Garamond"/>
          <w:sz w:val="24"/>
        </w:rPr>
        <w:t>ceğim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601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314604" w:rsidRPr="0094604E" w:rsidRDefault="00671CD4" w:rsidP="00EB6B19">
      <w:pPr>
        <w:pStyle w:val="Heading1"/>
        <w:spacing w:line="300" w:lineRule="atLeast"/>
        <w:ind w:right="-57" w:firstLine="284"/>
      </w:pPr>
      <w:bookmarkStart w:id="478" w:name="_Toc19355935"/>
      <w:r w:rsidRPr="0094604E">
        <w:t>3645</w:t>
      </w:r>
      <w:r w:rsidR="00AD4E2C" w:rsidRPr="0094604E">
        <w:t xml:space="preserve">. </w:t>
      </w:r>
      <w:r w:rsidRPr="0094604E">
        <w:t>Bölüm</w:t>
      </w:r>
      <w:bookmarkEnd w:id="478"/>
    </w:p>
    <w:p w:rsidR="00671CD4" w:rsidRPr="0094604E" w:rsidRDefault="00314604" w:rsidP="00EB6B19">
      <w:pPr>
        <w:pStyle w:val="Heading1"/>
        <w:spacing w:line="300" w:lineRule="atLeast"/>
        <w:ind w:right="-57" w:firstLine="284"/>
      </w:pPr>
      <w:bookmarkStart w:id="479" w:name="_Toc19355936"/>
      <w:r w:rsidRPr="0094604E">
        <w:t>Övgünün Sonu</w:t>
      </w:r>
      <w:bookmarkEnd w:id="479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“Övgüden sak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nınız</w:t>
      </w:r>
      <w:r w:rsidR="00AD4E2C" w:rsidRPr="0094604E">
        <w:rPr>
          <w:rFonts w:ascii="Garamond" w:hAnsi="Garamond"/>
          <w:sz w:val="24"/>
        </w:rPr>
        <w:t xml:space="preserve">, </w:t>
      </w:r>
      <w:r w:rsidR="00F15AAF">
        <w:rPr>
          <w:rFonts w:ascii="Garamond" w:hAnsi="Garamond"/>
          <w:sz w:val="24"/>
        </w:rPr>
        <w:t>şüphesiz övgü kes</w:t>
      </w:r>
      <w:r w:rsidRPr="0094604E">
        <w:rPr>
          <w:rFonts w:ascii="Garamond" w:hAnsi="Garamond"/>
          <w:sz w:val="24"/>
        </w:rPr>
        <w:t>me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02"/>
      </w:r>
    </w:p>
    <w:p w:rsidR="00671CD4" w:rsidRPr="0094604E" w:rsidRDefault="00F15AAF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314604" w:rsidRPr="0094604E">
        <w:rPr>
          <w:rFonts w:ascii="Garamond" w:hAnsi="Garamond"/>
          <w:sz w:val="24"/>
        </w:rPr>
        <w:t>Birbirinizi övmekten sakının</w:t>
      </w:r>
      <w:r w:rsidR="00AD4E2C" w:rsidRPr="0094604E">
        <w:rPr>
          <w:rFonts w:ascii="Garamond" w:hAnsi="Garamond"/>
          <w:sz w:val="24"/>
        </w:rPr>
        <w:t xml:space="preserve">. </w:t>
      </w:r>
      <w:r w:rsidR="00314604" w:rsidRPr="0094604E">
        <w:rPr>
          <w:rFonts w:ascii="Garamond" w:hAnsi="Garamond"/>
          <w:sz w:val="24"/>
        </w:rPr>
        <w:t>Zira bu iş baş kesme</w:t>
      </w:r>
      <w:r w:rsidR="00314604" w:rsidRPr="0094604E">
        <w:rPr>
          <w:rFonts w:ascii="Garamond" w:hAnsi="Garamond"/>
          <w:sz w:val="24"/>
        </w:rPr>
        <w:t>k</w:t>
      </w:r>
      <w:r w:rsidR="00314604"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60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“Eğer birisi sivri ve k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sici bir bıçakl</w:t>
      </w:r>
      <w:r w:rsidR="00F15AAF">
        <w:rPr>
          <w:rFonts w:ascii="Garamond" w:hAnsi="Garamond"/>
          <w:sz w:val="24"/>
        </w:rPr>
        <w:t>a birisine saldırırsa bu, onun</w:t>
      </w:r>
      <w:r w:rsidRPr="0094604E">
        <w:rPr>
          <w:rFonts w:ascii="Garamond" w:hAnsi="Garamond"/>
          <w:sz w:val="24"/>
        </w:rPr>
        <w:t xml:space="preserve"> için onu karşısında övmesinden daha hayı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04"/>
      </w:r>
    </w:p>
    <w:p w:rsidR="00671CD4" w:rsidRPr="0094604E" w:rsidRDefault="0031460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546DCB" w:rsidRPr="0094604E">
        <w:rPr>
          <w:rFonts w:ascii="Garamond" w:hAnsi="Garamond"/>
          <w:sz w:val="24"/>
        </w:rPr>
        <w:t>Kardeşini yüzüne ka</w:t>
      </w:r>
      <w:r w:rsidR="00546DCB" w:rsidRPr="0094604E">
        <w:rPr>
          <w:rFonts w:ascii="Garamond" w:hAnsi="Garamond"/>
          <w:sz w:val="24"/>
        </w:rPr>
        <w:t>r</w:t>
      </w:r>
      <w:r w:rsidR="00546DCB" w:rsidRPr="0094604E">
        <w:rPr>
          <w:rFonts w:ascii="Garamond" w:hAnsi="Garamond"/>
          <w:sz w:val="24"/>
        </w:rPr>
        <w:t>şı övmek istediğinde boğazına k</w:t>
      </w:r>
      <w:r w:rsidR="00546DCB" w:rsidRPr="0094604E">
        <w:rPr>
          <w:rFonts w:ascii="Garamond" w:hAnsi="Garamond"/>
          <w:sz w:val="24"/>
        </w:rPr>
        <w:t>ı</w:t>
      </w:r>
      <w:r w:rsidR="00546DCB" w:rsidRPr="0094604E">
        <w:rPr>
          <w:rFonts w:ascii="Garamond" w:hAnsi="Garamond"/>
          <w:sz w:val="24"/>
        </w:rPr>
        <w:t>lıç çekmiş gibi say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60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546DCB" w:rsidRPr="0094604E">
        <w:rPr>
          <w:rFonts w:ascii="Garamond" w:hAnsi="Garamond"/>
          <w:sz w:val="24"/>
        </w:rPr>
        <w:t>Seni öven kimse başını kesmiştir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06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546DCB" w:rsidRPr="0094604E" w:rsidRDefault="00671CD4" w:rsidP="00EB6B19">
      <w:pPr>
        <w:pStyle w:val="Heading1"/>
        <w:spacing w:line="300" w:lineRule="atLeast"/>
        <w:ind w:right="-57" w:firstLine="284"/>
      </w:pPr>
      <w:bookmarkStart w:id="480" w:name="_Toc19355937"/>
      <w:r w:rsidRPr="0094604E">
        <w:t>3646</w:t>
      </w:r>
      <w:r w:rsidR="00AD4E2C" w:rsidRPr="0094604E">
        <w:t xml:space="preserve">. </w:t>
      </w:r>
      <w:r w:rsidRPr="0094604E">
        <w:t>Bölüm</w:t>
      </w:r>
      <w:bookmarkEnd w:id="480"/>
    </w:p>
    <w:p w:rsidR="00671CD4" w:rsidRPr="0094604E" w:rsidRDefault="00546DCB" w:rsidP="003511C8">
      <w:pPr>
        <w:pStyle w:val="Heading1"/>
        <w:spacing w:line="300" w:lineRule="atLeast"/>
        <w:ind w:right="-57" w:firstLine="284"/>
      </w:pPr>
      <w:bookmarkStart w:id="481" w:name="_Toc19355938"/>
      <w:r w:rsidRPr="0094604E">
        <w:t>Övgüye Aldanma</w:t>
      </w:r>
      <w:bookmarkEnd w:id="481"/>
      <w:r w:rsidR="003511C8">
        <w:t>yı K</w:t>
      </w:r>
      <w:r w:rsidR="003511C8">
        <w:t>ı</w:t>
      </w:r>
      <w:r w:rsidR="003511C8">
        <w:t>namak</w:t>
      </w:r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insanlar! Bil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niz ki her kim hakkında doğru olm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yan sözden incinirse akıllı deği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Ve her kim de kendi hakkındaki </w:t>
      </w:r>
      <w:r w:rsidR="003511C8">
        <w:rPr>
          <w:rFonts w:ascii="Garamond" w:hAnsi="Garamond"/>
          <w:sz w:val="24"/>
        </w:rPr>
        <w:t xml:space="preserve">cahilin </w:t>
      </w:r>
      <w:r w:rsidRPr="0094604E">
        <w:rPr>
          <w:rFonts w:ascii="Garamond" w:hAnsi="Garamond"/>
          <w:sz w:val="24"/>
        </w:rPr>
        <w:t>övgü</w:t>
      </w:r>
      <w:r w:rsidR="003511C8">
        <w:rPr>
          <w:rFonts w:ascii="Garamond" w:hAnsi="Garamond"/>
          <w:sz w:val="24"/>
        </w:rPr>
        <w:t>sün</w:t>
      </w:r>
      <w:r w:rsidRPr="0094604E">
        <w:rPr>
          <w:rFonts w:ascii="Garamond" w:hAnsi="Garamond"/>
          <w:sz w:val="24"/>
        </w:rPr>
        <w:t>den dolayı sev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 xml:space="preserve">nirse hikmet sahibi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07"/>
      </w:r>
    </w:p>
    <w:p w:rsidR="00671CD4" w:rsidRPr="0094604E" w:rsidRDefault="00671CD4" w:rsidP="00D2067C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546DCB" w:rsidRPr="0094604E">
        <w:rPr>
          <w:rFonts w:ascii="Garamond" w:hAnsi="Garamond"/>
          <w:i/>
          <w:iCs/>
          <w:sz w:val="24"/>
        </w:rPr>
        <w:t xml:space="preserve">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546DCB" w:rsidRPr="0094604E">
        <w:rPr>
          <w:rFonts w:ascii="Garamond" w:hAnsi="Garamond"/>
          <w:sz w:val="24"/>
        </w:rPr>
        <w:t>Cahil kimsenin övg</w:t>
      </w:r>
      <w:r w:rsidR="00546DCB" w:rsidRPr="0094604E">
        <w:rPr>
          <w:rFonts w:ascii="Garamond" w:hAnsi="Garamond"/>
          <w:sz w:val="24"/>
        </w:rPr>
        <w:t>ü</w:t>
      </w:r>
      <w:r w:rsidR="00546DCB" w:rsidRPr="0094604E">
        <w:rPr>
          <w:rFonts w:ascii="Garamond" w:hAnsi="Garamond"/>
          <w:sz w:val="24"/>
        </w:rPr>
        <w:t>süne aldanma</w:t>
      </w:r>
      <w:r w:rsidR="00AD4E2C" w:rsidRPr="0094604E">
        <w:rPr>
          <w:rFonts w:ascii="Garamond" w:hAnsi="Garamond"/>
          <w:sz w:val="24"/>
        </w:rPr>
        <w:t xml:space="preserve">. </w:t>
      </w:r>
      <w:r w:rsidR="00546DCB" w:rsidRPr="0094604E">
        <w:rPr>
          <w:rFonts w:ascii="Garamond" w:hAnsi="Garamond"/>
          <w:sz w:val="24"/>
        </w:rPr>
        <w:t>Zira neticede t</w:t>
      </w:r>
      <w:r w:rsidR="00546DCB" w:rsidRPr="0094604E">
        <w:rPr>
          <w:rFonts w:ascii="Garamond" w:hAnsi="Garamond"/>
          <w:sz w:val="24"/>
        </w:rPr>
        <w:t>e</w:t>
      </w:r>
      <w:r w:rsidR="00546DCB" w:rsidRPr="0094604E">
        <w:rPr>
          <w:rFonts w:ascii="Garamond" w:hAnsi="Garamond"/>
          <w:sz w:val="24"/>
        </w:rPr>
        <w:t>kebbüre kapılırsın</w:t>
      </w:r>
      <w:r w:rsidR="00D2067C">
        <w:rPr>
          <w:rFonts w:ascii="Garamond" w:hAnsi="Garamond"/>
          <w:sz w:val="24"/>
        </w:rPr>
        <w:t>, b</w:t>
      </w:r>
      <w:r w:rsidR="00D2067C">
        <w:rPr>
          <w:rFonts w:ascii="Garamond" w:hAnsi="Garamond"/>
          <w:sz w:val="24"/>
        </w:rPr>
        <w:t>ü</w:t>
      </w:r>
      <w:r w:rsidR="00D2067C">
        <w:rPr>
          <w:rFonts w:ascii="Garamond" w:hAnsi="Garamond"/>
          <w:sz w:val="24"/>
        </w:rPr>
        <w:t xml:space="preserve">yüklenirsin, </w:t>
      </w:r>
      <w:r w:rsidR="00546DCB" w:rsidRPr="0094604E">
        <w:rPr>
          <w:rFonts w:ascii="Garamond" w:hAnsi="Garamond"/>
          <w:sz w:val="24"/>
        </w:rPr>
        <w:t>ve amelinle</w:t>
      </w:r>
      <w:r w:rsidR="00D2067C">
        <w:rPr>
          <w:rFonts w:ascii="Garamond" w:hAnsi="Garamond"/>
          <w:sz w:val="24"/>
        </w:rPr>
        <w:t xml:space="preserve"> ke</w:t>
      </w:r>
      <w:r w:rsidR="00D2067C">
        <w:rPr>
          <w:rFonts w:ascii="Garamond" w:hAnsi="Garamond"/>
          <w:sz w:val="24"/>
        </w:rPr>
        <w:t>n</w:t>
      </w:r>
      <w:r w:rsidR="00D2067C">
        <w:rPr>
          <w:rFonts w:ascii="Garamond" w:hAnsi="Garamond"/>
          <w:sz w:val="24"/>
        </w:rPr>
        <w:t>dini beğenirsin</w:t>
      </w:r>
      <w:r w:rsidR="00AD4E2C" w:rsidRPr="0094604E">
        <w:rPr>
          <w:rFonts w:ascii="Garamond" w:hAnsi="Garamond"/>
          <w:sz w:val="24"/>
        </w:rPr>
        <w:t xml:space="preserve">. </w:t>
      </w:r>
      <w:r w:rsidR="00546DCB" w:rsidRPr="0094604E">
        <w:rPr>
          <w:rFonts w:ascii="Garamond" w:hAnsi="Garamond"/>
          <w:sz w:val="24"/>
        </w:rPr>
        <w:t>Zira amellerin en iyisi ibadet ve t</w:t>
      </w:r>
      <w:r w:rsidR="00546DCB" w:rsidRPr="0094604E">
        <w:rPr>
          <w:rFonts w:ascii="Garamond" w:hAnsi="Garamond"/>
          <w:sz w:val="24"/>
        </w:rPr>
        <w:t>e</w:t>
      </w:r>
      <w:r w:rsidR="00546DCB" w:rsidRPr="0094604E">
        <w:rPr>
          <w:rFonts w:ascii="Garamond" w:hAnsi="Garamond"/>
          <w:sz w:val="24"/>
        </w:rPr>
        <w:t>vazudur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0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701D32" w:rsidRPr="0094604E">
        <w:rPr>
          <w:rFonts w:ascii="Garamond" w:hAnsi="Garamond"/>
          <w:sz w:val="24"/>
        </w:rPr>
        <w:t>İnsanların en cahili da</w:t>
      </w:r>
      <w:r w:rsidR="00701D32" w:rsidRPr="0094604E">
        <w:rPr>
          <w:rFonts w:ascii="Garamond" w:hAnsi="Garamond"/>
          <w:sz w:val="24"/>
        </w:rPr>
        <w:t>l</w:t>
      </w:r>
      <w:r w:rsidR="00701D32" w:rsidRPr="0094604E">
        <w:rPr>
          <w:rFonts w:ascii="Garamond" w:hAnsi="Garamond"/>
          <w:sz w:val="24"/>
        </w:rPr>
        <w:t>kavuk kimsenin övgüsüne ald</w:t>
      </w:r>
      <w:r w:rsidR="00701D32" w:rsidRPr="0094604E">
        <w:rPr>
          <w:rFonts w:ascii="Garamond" w:hAnsi="Garamond"/>
          <w:sz w:val="24"/>
        </w:rPr>
        <w:t>a</w:t>
      </w:r>
      <w:r w:rsidR="00701D32" w:rsidRPr="0094604E">
        <w:rPr>
          <w:rFonts w:ascii="Garamond" w:hAnsi="Garamond"/>
          <w:sz w:val="24"/>
        </w:rPr>
        <w:t>nan kimsedir</w:t>
      </w:r>
      <w:r w:rsidR="00AD4E2C" w:rsidRPr="0094604E">
        <w:rPr>
          <w:rFonts w:ascii="Garamond" w:hAnsi="Garamond"/>
          <w:sz w:val="24"/>
        </w:rPr>
        <w:t xml:space="preserve">. </w:t>
      </w:r>
      <w:r w:rsidR="00701D32" w:rsidRPr="0094604E">
        <w:rPr>
          <w:rFonts w:ascii="Garamond" w:hAnsi="Garamond"/>
          <w:sz w:val="24"/>
        </w:rPr>
        <w:t>Bu dalkavuk ona çirkini güzel gösterir ve onu hayırını dileyen kimseden nefret ettirir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0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120B5D" w:rsidRPr="0094604E">
        <w:rPr>
          <w:rFonts w:ascii="Garamond" w:hAnsi="Garamond"/>
          <w:sz w:val="24"/>
        </w:rPr>
        <w:t xml:space="preserve">Nice kimse </w:t>
      </w:r>
      <w:r w:rsidR="00120B5D" w:rsidRPr="0094604E">
        <w:rPr>
          <w:rFonts w:ascii="Garamond" w:hAnsi="Garamond"/>
          <w:sz w:val="24"/>
        </w:rPr>
        <w:lastRenderedPageBreak/>
        <w:t>insa</w:t>
      </w:r>
      <w:r w:rsidR="00120B5D" w:rsidRPr="0094604E">
        <w:rPr>
          <w:rFonts w:ascii="Garamond" w:hAnsi="Garamond"/>
          <w:sz w:val="24"/>
        </w:rPr>
        <w:t>n</w:t>
      </w:r>
      <w:r w:rsidR="00120B5D" w:rsidRPr="0094604E">
        <w:rPr>
          <w:rFonts w:ascii="Garamond" w:hAnsi="Garamond"/>
          <w:sz w:val="24"/>
        </w:rPr>
        <w:t>ların kendisi hakkındaki övgüsüne a</w:t>
      </w:r>
      <w:r w:rsidR="00120B5D" w:rsidRPr="0094604E">
        <w:rPr>
          <w:rFonts w:ascii="Garamond" w:hAnsi="Garamond"/>
          <w:sz w:val="24"/>
        </w:rPr>
        <w:t>l</w:t>
      </w:r>
      <w:r w:rsidR="00120B5D" w:rsidRPr="0094604E">
        <w:rPr>
          <w:rFonts w:ascii="Garamond" w:hAnsi="Garamond"/>
          <w:sz w:val="24"/>
        </w:rPr>
        <w:t>danır</w:t>
      </w:r>
      <w:r w:rsidR="00AD4E2C" w:rsidRPr="0094604E">
        <w:rPr>
          <w:rFonts w:ascii="Garamond" w:hAnsi="Garamond"/>
          <w:sz w:val="24"/>
        </w:rPr>
        <w:t xml:space="preserve">. </w:t>
      </w:r>
      <w:r w:rsidR="00120B5D" w:rsidRPr="0094604E">
        <w:rPr>
          <w:rFonts w:ascii="Garamond" w:hAnsi="Garamond"/>
          <w:sz w:val="24"/>
        </w:rPr>
        <w:t>Nice kimse de başkalarının kendisi hakkınd</w:t>
      </w:r>
      <w:r w:rsidR="00120B5D" w:rsidRPr="0094604E">
        <w:rPr>
          <w:rFonts w:ascii="Garamond" w:hAnsi="Garamond"/>
          <w:sz w:val="24"/>
        </w:rPr>
        <w:t>a</w:t>
      </w:r>
      <w:r w:rsidR="00120B5D" w:rsidRPr="0094604E">
        <w:rPr>
          <w:rFonts w:ascii="Garamond" w:hAnsi="Garamond"/>
          <w:sz w:val="24"/>
        </w:rPr>
        <w:t>ki övgülerine kanar (veya fi</w:t>
      </w:r>
      <w:r w:rsidR="00120B5D" w:rsidRPr="0094604E">
        <w:rPr>
          <w:rFonts w:ascii="Garamond" w:hAnsi="Garamond"/>
          <w:sz w:val="24"/>
        </w:rPr>
        <w:t>t</w:t>
      </w:r>
      <w:r w:rsidR="00120B5D" w:rsidRPr="0094604E">
        <w:rPr>
          <w:rFonts w:ascii="Garamond" w:hAnsi="Garamond"/>
          <w:sz w:val="24"/>
        </w:rPr>
        <w:t>neye düşer</w:t>
      </w:r>
      <w:r w:rsidR="00AD4E2C" w:rsidRPr="0094604E">
        <w:rPr>
          <w:rFonts w:ascii="Garamond" w:hAnsi="Garamond"/>
          <w:sz w:val="24"/>
        </w:rPr>
        <w:t xml:space="preserve">) 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10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386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Konu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el-Gurur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120B5D" w:rsidRPr="0094604E" w:rsidRDefault="00671CD4" w:rsidP="00EB6B19">
      <w:pPr>
        <w:pStyle w:val="Heading1"/>
        <w:spacing w:line="300" w:lineRule="atLeast"/>
        <w:ind w:right="-57" w:firstLine="284"/>
      </w:pPr>
      <w:bookmarkStart w:id="482" w:name="_Toc19355939"/>
      <w:r w:rsidRPr="0094604E">
        <w:t>3647</w:t>
      </w:r>
      <w:r w:rsidR="00AD4E2C" w:rsidRPr="0094604E">
        <w:t xml:space="preserve">. </w:t>
      </w:r>
      <w:r w:rsidRPr="0094604E">
        <w:t>Bölüm</w:t>
      </w:r>
      <w:bookmarkEnd w:id="482"/>
    </w:p>
    <w:p w:rsidR="00671CD4" w:rsidRPr="0094604E" w:rsidRDefault="00120B5D" w:rsidP="00EB6B19">
      <w:pPr>
        <w:pStyle w:val="Heading1"/>
        <w:spacing w:line="300" w:lineRule="atLeast"/>
        <w:ind w:right="-57" w:firstLine="284"/>
      </w:pPr>
      <w:bookmarkStart w:id="483" w:name="_Toc19355940"/>
      <w:r w:rsidRPr="0094604E">
        <w:t>Övgüde Kısıtlı Da</w:t>
      </w:r>
      <w:r w:rsidRPr="0094604E">
        <w:t>v</w:t>
      </w:r>
      <w:r w:rsidRPr="0094604E">
        <w:t>ranmak</w:t>
      </w:r>
      <w:bookmarkEnd w:id="483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“Övdüğün zaman kısa tut ve kınadığın zaman da kısa tut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(övgü ve kınamayı 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zatma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61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091899" w:rsidRPr="0094604E">
        <w:rPr>
          <w:rFonts w:ascii="Garamond" w:hAnsi="Garamond"/>
          <w:sz w:val="24"/>
        </w:rPr>
        <w:t>En büyük cehalet övgü ve kınamada aşırı davranma</w:t>
      </w:r>
      <w:r w:rsidR="00091899" w:rsidRPr="0094604E">
        <w:rPr>
          <w:rFonts w:ascii="Garamond" w:hAnsi="Garamond"/>
          <w:sz w:val="24"/>
        </w:rPr>
        <w:t>k</w:t>
      </w:r>
      <w:r w:rsidR="00091899"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12"/>
      </w:r>
    </w:p>
    <w:p w:rsidR="00671CD4" w:rsidRPr="0094604E" w:rsidRDefault="00671CD4" w:rsidP="00F62EB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091899" w:rsidRPr="0094604E">
        <w:rPr>
          <w:rFonts w:ascii="Garamond" w:hAnsi="Garamond"/>
          <w:sz w:val="24"/>
        </w:rPr>
        <w:t>Fazla övmek kendini b</w:t>
      </w:r>
      <w:r w:rsidR="00091899" w:rsidRPr="0094604E">
        <w:rPr>
          <w:rFonts w:ascii="Garamond" w:hAnsi="Garamond"/>
          <w:sz w:val="24"/>
        </w:rPr>
        <w:t>e</w:t>
      </w:r>
      <w:r w:rsidR="00091899" w:rsidRPr="0094604E">
        <w:rPr>
          <w:rFonts w:ascii="Garamond" w:hAnsi="Garamond"/>
          <w:sz w:val="24"/>
        </w:rPr>
        <w:t>ğenmişliğe sebep olan dalkavu</w:t>
      </w:r>
      <w:r w:rsidR="00091899" w:rsidRPr="0094604E">
        <w:rPr>
          <w:rFonts w:ascii="Garamond" w:hAnsi="Garamond"/>
          <w:sz w:val="24"/>
        </w:rPr>
        <w:t>k</w:t>
      </w:r>
      <w:r w:rsidR="00091899" w:rsidRPr="0094604E">
        <w:rPr>
          <w:rFonts w:ascii="Garamond" w:hAnsi="Garamond"/>
          <w:sz w:val="24"/>
        </w:rPr>
        <w:t>luktur ve insanı gurur ve kibire yakınlaşt</w:t>
      </w:r>
      <w:r w:rsidR="00091899" w:rsidRPr="0094604E">
        <w:rPr>
          <w:rFonts w:ascii="Garamond" w:hAnsi="Garamond"/>
          <w:sz w:val="24"/>
        </w:rPr>
        <w:t>ı</w:t>
      </w:r>
      <w:r w:rsidR="00091899" w:rsidRPr="0094604E">
        <w:rPr>
          <w:rFonts w:ascii="Garamond" w:hAnsi="Garamond"/>
          <w:sz w:val="24"/>
        </w:rPr>
        <w:t>rır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13"/>
      </w:r>
    </w:p>
    <w:p w:rsidR="00671CD4" w:rsidRPr="0094604E" w:rsidRDefault="00671CD4" w:rsidP="004764B8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091899" w:rsidRPr="0094604E">
        <w:rPr>
          <w:rFonts w:ascii="Garamond" w:hAnsi="Garamond"/>
          <w:sz w:val="24"/>
        </w:rPr>
        <w:t xml:space="preserve">Kendini </w:t>
      </w:r>
      <w:r w:rsidR="00BF717E" w:rsidRPr="0094604E">
        <w:rPr>
          <w:rFonts w:ascii="Garamond" w:hAnsi="Garamond"/>
          <w:sz w:val="24"/>
        </w:rPr>
        <w:t>aşırı ö</w:t>
      </w:r>
      <w:r w:rsidR="00BF717E" w:rsidRPr="0094604E">
        <w:rPr>
          <w:rFonts w:ascii="Garamond" w:hAnsi="Garamond"/>
          <w:sz w:val="24"/>
        </w:rPr>
        <w:t>v</w:t>
      </w:r>
      <w:r w:rsidR="00BF717E" w:rsidRPr="0094604E">
        <w:rPr>
          <w:rFonts w:ascii="Garamond" w:hAnsi="Garamond"/>
          <w:sz w:val="24"/>
        </w:rPr>
        <w:t>mekten</w:t>
      </w:r>
      <w:r w:rsidR="004764B8">
        <w:rPr>
          <w:rFonts w:ascii="Garamond" w:hAnsi="Garamond"/>
          <w:sz w:val="24"/>
        </w:rPr>
        <w:t xml:space="preserve"> ve methetmekten</w:t>
      </w:r>
      <w:r w:rsidR="00BF717E" w:rsidRPr="0094604E">
        <w:rPr>
          <w:rFonts w:ascii="Garamond" w:hAnsi="Garamond"/>
          <w:sz w:val="24"/>
        </w:rPr>
        <w:t xml:space="preserve"> k</w:t>
      </w:r>
      <w:r w:rsidR="00BF717E" w:rsidRPr="0094604E">
        <w:rPr>
          <w:rFonts w:ascii="Garamond" w:hAnsi="Garamond"/>
          <w:sz w:val="24"/>
        </w:rPr>
        <w:t>o</w:t>
      </w:r>
      <w:r w:rsidR="00BF717E" w:rsidRPr="0094604E">
        <w:rPr>
          <w:rFonts w:ascii="Garamond" w:hAnsi="Garamond"/>
          <w:sz w:val="24"/>
        </w:rPr>
        <w:t>ru</w:t>
      </w:r>
      <w:r w:rsidR="00AD4E2C" w:rsidRPr="0094604E">
        <w:rPr>
          <w:rFonts w:ascii="Garamond" w:hAnsi="Garamond"/>
          <w:sz w:val="24"/>
        </w:rPr>
        <w:t xml:space="preserve">. </w:t>
      </w:r>
      <w:r w:rsidR="00BF717E" w:rsidRPr="0094604E">
        <w:rPr>
          <w:rFonts w:ascii="Garamond" w:hAnsi="Garamond"/>
          <w:sz w:val="24"/>
        </w:rPr>
        <w:t xml:space="preserve">Zira </w:t>
      </w:r>
      <w:r w:rsidR="004764B8">
        <w:rPr>
          <w:rFonts w:ascii="Garamond" w:hAnsi="Garamond"/>
          <w:sz w:val="24"/>
        </w:rPr>
        <w:t>bu ikisi</w:t>
      </w:r>
      <w:r w:rsidR="00BF717E" w:rsidRPr="0094604E">
        <w:rPr>
          <w:rFonts w:ascii="Garamond" w:hAnsi="Garamond"/>
          <w:sz w:val="24"/>
        </w:rPr>
        <w:t xml:space="preserve"> kalpte </w:t>
      </w:r>
      <w:r w:rsidR="00A90261">
        <w:rPr>
          <w:rFonts w:ascii="Garamond" w:hAnsi="Garamond"/>
          <w:sz w:val="24"/>
        </w:rPr>
        <w:t>guru</w:t>
      </w:r>
      <w:r w:rsidR="00A90261">
        <w:rPr>
          <w:rFonts w:ascii="Garamond" w:hAnsi="Garamond"/>
          <w:sz w:val="24"/>
        </w:rPr>
        <w:t>r</w:t>
      </w:r>
      <w:r w:rsidR="00A90261">
        <w:rPr>
          <w:rFonts w:ascii="Garamond" w:hAnsi="Garamond"/>
          <w:sz w:val="24"/>
        </w:rPr>
        <w:t xml:space="preserve">dan kaynaklanan </w:t>
      </w:r>
      <w:r w:rsidR="00BF717E" w:rsidRPr="0094604E">
        <w:rPr>
          <w:rFonts w:ascii="Garamond" w:hAnsi="Garamond"/>
          <w:sz w:val="24"/>
        </w:rPr>
        <w:t>kötü bir k</w:t>
      </w:r>
      <w:r w:rsidR="00BF717E" w:rsidRPr="0094604E">
        <w:rPr>
          <w:rFonts w:ascii="Garamond" w:hAnsi="Garamond"/>
          <w:sz w:val="24"/>
        </w:rPr>
        <w:t>o</w:t>
      </w:r>
      <w:r w:rsidR="00BF717E" w:rsidRPr="0094604E">
        <w:rPr>
          <w:rFonts w:ascii="Garamond" w:hAnsi="Garamond"/>
          <w:sz w:val="24"/>
        </w:rPr>
        <w:t>ku (ki</w:t>
      </w:r>
      <w:r w:rsidR="00A90261">
        <w:rPr>
          <w:rFonts w:ascii="Garamond" w:hAnsi="Garamond"/>
          <w:sz w:val="24"/>
        </w:rPr>
        <w:t>bir</w:t>
      </w:r>
      <w:r w:rsidR="00AD4E2C" w:rsidRPr="0094604E">
        <w:rPr>
          <w:rFonts w:ascii="Garamond" w:hAnsi="Garamond"/>
          <w:sz w:val="24"/>
        </w:rPr>
        <w:t xml:space="preserve">) </w:t>
      </w:r>
      <w:r w:rsidR="00BF717E" w:rsidRPr="0094604E">
        <w:rPr>
          <w:rFonts w:ascii="Garamond" w:hAnsi="Garamond"/>
          <w:sz w:val="24"/>
        </w:rPr>
        <w:t>icad 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1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F717E" w:rsidRPr="0094604E">
        <w:rPr>
          <w:rFonts w:ascii="Garamond" w:hAnsi="Garamond"/>
          <w:sz w:val="24"/>
        </w:rPr>
        <w:t>Mübalağa edilerek yap</w:t>
      </w:r>
      <w:r w:rsidR="00BF717E" w:rsidRPr="0094604E">
        <w:rPr>
          <w:rFonts w:ascii="Garamond" w:hAnsi="Garamond"/>
          <w:sz w:val="24"/>
        </w:rPr>
        <w:t>ı</w:t>
      </w:r>
      <w:r w:rsidR="00BF717E" w:rsidRPr="0094604E">
        <w:rPr>
          <w:rFonts w:ascii="Garamond" w:hAnsi="Garamond"/>
          <w:sz w:val="24"/>
        </w:rPr>
        <w:t>lan övgü kendini beğe</w:t>
      </w:r>
      <w:r w:rsidR="00BF717E" w:rsidRPr="0094604E">
        <w:rPr>
          <w:rFonts w:ascii="Garamond" w:hAnsi="Garamond"/>
          <w:sz w:val="24"/>
        </w:rPr>
        <w:t>n</w:t>
      </w:r>
      <w:r w:rsidR="00BF717E" w:rsidRPr="0094604E">
        <w:rPr>
          <w:rFonts w:ascii="Garamond" w:hAnsi="Garamond"/>
          <w:sz w:val="24"/>
        </w:rPr>
        <w:t>mişliğe neden olur ve insanı aldanmaya (ve gaflete</w:t>
      </w:r>
      <w:r w:rsidR="00AD4E2C" w:rsidRPr="0094604E">
        <w:rPr>
          <w:rFonts w:ascii="Garamond" w:hAnsi="Garamond"/>
          <w:sz w:val="24"/>
        </w:rPr>
        <w:t xml:space="preserve">) </w:t>
      </w:r>
      <w:r w:rsidR="00BF717E" w:rsidRPr="0094604E">
        <w:rPr>
          <w:rFonts w:ascii="Garamond" w:hAnsi="Garamond"/>
          <w:sz w:val="24"/>
        </w:rPr>
        <w:t>sürü</w:t>
      </w:r>
      <w:r w:rsidR="00BF717E" w:rsidRPr="0094604E">
        <w:rPr>
          <w:rFonts w:ascii="Garamond" w:hAnsi="Garamond"/>
          <w:sz w:val="24"/>
        </w:rPr>
        <w:t>k</w:t>
      </w:r>
      <w:r w:rsidR="00BF717E" w:rsidRPr="0094604E">
        <w:rPr>
          <w:rFonts w:ascii="Garamond" w:hAnsi="Garamond"/>
          <w:sz w:val="24"/>
        </w:rPr>
        <w:t>ler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1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F717E" w:rsidRPr="0094604E">
        <w:rPr>
          <w:rFonts w:ascii="Garamond" w:hAnsi="Garamond"/>
          <w:sz w:val="24"/>
        </w:rPr>
        <w:t>Aşırı övgüyü se</w:t>
      </w:r>
      <w:r w:rsidR="00BF717E" w:rsidRPr="0094604E">
        <w:rPr>
          <w:rFonts w:ascii="Garamond" w:hAnsi="Garamond"/>
          <w:sz w:val="24"/>
        </w:rPr>
        <w:t>v</w:t>
      </w:r>
      <w:r w:rsidR="00BF717E" w:rsidRPr="0094604E">
        <w:rPr>
          <w:rFonts w:ascii="Garamond" w:hAnsi="Garamond"/>
          <w:sz w:val="24"/>
        </w:rPr>
        <w:t>mek şeytanın fırsatlarının (ve tuzakl</w:t>
      </w:r>
      <w:r w:rsidR="00BF717E" w:rsidRPr="0094604E">
        <w:rPr>
          <w:rFonts w:ascii="Garamond" w:hAnsi="Garamond"/>
          <w:sz w:val="24"/>
        </w:rPr>
        <w:t>a</w:t>
      </w:r>
      <w:r w:rsidR="00BF717E" w:rsidRPr="0094604E">
        <w:rPr>
          <w:rFonts w:ascii="Garamond" w:hAnsi="Garamond"/>
          <w:sz w:val="24"/>
        </w:rPr>
        <w:t>rının</w:t>
      </w:r>
      <w:r w:rsidR="00AD4E2C" w:rsidRPr="0094604E">
        <w:rPr>
          <w:rFonts w:ascii="Garamond" w:hAnsi="Garamond"/>
          <w:sz w:val="24"/>
        </w:rPr>
        <w:t xml:space="preserve">) </w:t>
      </w:r>
      <w:r w:rsidR="00BF717E" w:rsidRPr="0094604E">
        <w:rPr>
          <w:rFonts w:ascii="Garamond" w:hAnsi="Garamond"/>
          <w:sz w:val="24"/>
        </w:rPr>
        <w:t>en sağlamıdır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1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“(Öven kimsenin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bartılı övgüsünü sevmek insanı din hususunda kör ve sağır kılar ve evleri ehlinden boşaltır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17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BF717E" w:rsidRPr="0094604E" w:rsidRDefault="00671CD4" w:rsidP="00EB6B19">
      <w:pPr>
        <w:pStyle w:val="Heading1"/>
        <w:spacing w:line="300" w:lineRule="atLeast"/>
        <w:ind w:right="-57" w:firstLine="284"/>
      </w:pPr>
      <w:bookmarkStart w:id="484" w:name="_Toc19355941"/>
      <w:r w:rsidRPr="0094604E">
        <w:t>3648</w:t>
      </w:r>
      <w:r w:rsidR="00AD4E2C" w:rsidRPr="0094604E">
        <w:t xml:space="preserve">. </w:t>
      </w:r>
      <w:r w:rsidRPr="0094604E">
        <w:t>Bölüm</w:t>
      </w:r>
      <w:bookmarkEnd w:id="484"/>
    </w:p>
    <w:p w:rsidR="00671CD4" w:rsidRPr="0094604E" w:rsidRDefault="00BF717E" w:rsidP="00EB6B19">
      <w:pPr>
        <w:pStyle w:val="Heading1"/>
        <w:spacing w:line="300" w:lineRule="atLeast"/>
        <w:ind w:right="-57" w:firstLine="284"/>
      </w:pPr>
      <w:bookmarkStart w:id="485" w:name="_Toc19355942"/>
      <w:r w:rsidRPr="0094604E">
        <w:t>Öven Kimseye Cevap</w:t>
      </w:r>
      <w:bookmarkEnd w:id="485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2B1612" w:rsidP="00A60773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>(s.a.a)</w:t>
      </w:r>
      <w:r w:rsidR="00A60773">
        <w:rPr>
          <w:rFonts w:ascii="Garamond" w:hAnsi="Garamond"/>
          <w:i/>
          <w:iCs/>
          <w:sz w:val="24"/>
        </w:rPr>
        <w:t>Allah’ı ve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kendisini bir şiir ile öven Esved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S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ri’e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sz w:val="24"/>
        </w:rPr>
        <w:t>“</w:t>
      </w:r>
      <w:r w:rsidRPr="0094604E">
        <w:rPr>
          <w:sz w:val="24"/>
        </w:rPr>
        <w:t>A</w:t>
      </w:r>
      <w:r w:rsidRPr="0094604E">
        <w:rPr>
          <w:sz w:val="24"/>
        </w:rPr>
        <w:t>l</w:t>
      </w:r>
      <w:r w:rsidRPr="0094604E">
        <w:rPr>
          <w:sz w:val="24"/>
        </w:rPr>
        <w:t xml:space="preserve">lah’ın övgü hakkındaki beyitlerini </w:t>
      </w:r>
      <w:r w:rsidRPr="0094604E">
        <w:rPr>
          <w:sz w:val="24"/>
        </w:rPr>
        <w:t>o</w:t>
      </w:r>
      <w:r w:rsidRPr="0094604E">
        <w:rPr>
          <w:sz w:val="24"/>
        </w:rPr>
        <w:t>ku</w:t>
      </w:r>
      <w:r w:rsidR="00AD4E2C" w:rsidRPr="0094604E">
        <w:rPr>
          <w:sz w:val="24"/>
        </w:rPr>
        <w:t xml:space="preserve">. </w:t>
      </w:r>
      <w:r w:rsidRPr="0094604E">
        <w:rPr>
          <w:sz w:val="24"/>
        </w:rPr>
        <w:t>Bana övgü olarak söyled</w:t>
      </w:r>
      <w:r w:rsidRPr="0094604E">
        <w:rPr>
          <w:sz w:val="24"/>
        </w:rPr>
        <w:t>i</w:t>
      </w:r>
      <w:r w:rsidRPr="0094604E">
        <w:rPr>
          <w:sz w:val="24"/>
        </w:rPr>
        <w:t>ğin şeyleri b</w:t>
      </w:r>
      <w:r w:rsidRPr="0094604E">
        <w:rPr>
          <w:sz w:val="24"/>
        </w:rPr>
        <w:t>ı</w:t>
      </w:r>
      <w:r w:rsidRPr="0094604E">
        <w:rPr>
          <w:sz w:val="24"/>
        </w:rPr>
        <w:t>rak</w:t>
      </w:r>
      <w:r w:rsidR="0030190A">
        <w:rPr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618"/>
      </w:r>
    </w:p>
    <w:p w:rsidR="00A60773" w:rsidRPr="00A60773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 xml:space="preserve">İmam Ali’nin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A60773">
        <w:rPr>
          <w:i/>
          <w:iCs/>
          <w:sz w:val="24"/>
        </w:rPr>
        <w:t>a</w:t>
      </w:r>
      <w:r w:rsidRPr="0094604E">
        <w:rPr>
          <w:i/>
          <w:iCs/>
          <w:sz w:val="24"/>
        </w:rPr>
        <w:t>sh</w:t>
      </w:r>
      <w:r w:rsidRPr="0094604E">
        <w:rPr>
          <w:i/>
          <w:iCs/>
          <w:sz w:val="24"/>
        </w:rPr>
        <w:t>a</w:t>
      </w:r>
      <w:r w:rsidRPr="0094604E">
        <w:rPr>
          <w:i/>
          <w:iCs/>
          <w:sz w:val="24"/>
        </w:rPr>
        <w:t>bından biri kalkıp uzun bir k</w:t>
      </w:r>
      <w:r w:rsidRPr="0094604E">
        <w:rPr>
          <w:i/>
          <w:iCs/>
          <w:sz w:val="24"/>
        </w:rPr>
        <w:t>o</w:t>
      </w:r>
      <w:r w:rsidRPr="0094604E">
        <w:rPr>
          <w:i/>
          <w:iCs/>
          <w:sz w:val="24"/>
        </w:rPr>
        <w:t>nuşmayla cevap verdi</w:t>
      </w:r>
      <w:r w:rsidR="00AD4E2C" w:rsidRPr="0094604E">
        <w:rPr>
          <w:i/>
          <w:iCs/>
          <w:sz w:val="24"/>
        </w:rPr>
        <w:t xml:space="preserve">, </w:t>
      </w:r>
      <w:r w:rsidRPr="0094604E">
        <w:rPr>
          <w:i/>
          <w:iCs/>
          <w:sz w:val="24"/>
        </w:rPr>
        <w:t>onu ço</w:t>
      </w:r>
      <w:r w:rsidRPr="0094604E">
        <w:rPr>
          <w:i/>
          <w:iCs/>
          <w:sz w:val="24"/>
        </w:rPr>
        <w:t>k</w:t>
      </w:r>
      <w:r w:rsidRPr="0094604E">
        <w:rPr>
          <w:i/>
          <w:iCs/>
          <w:sz w:val="24"/>
        </w:rPr>
        <w:t>ça övdü</w:t>
      </w:r>
      <w:r w:rsidR="00AD4E2C" w:rsidRPr="0094604E">
        <w:rPr>
          <w:i/>
          <w:iCs/>
          <w:sz w:val="24"/>
        </w:rPr>
        <w:t xml:space="preserve">, </w:t>
      </w:r>
      <w:r w:rsidRPr="0094604E">
        <w:rPr>
          <w:i/>
          <w:iCs/>
          <w:sz w:val="24"/>
        </w:rPr>
        <w:t>“emrini işitip</w:t>
      </w:r>
      <w:r w:rsidR="00AD4E2C" w:rsidRPr="0094604E">
        <w:rPr>
          <w:i/>
          <w:iCs/>
          <w:sz w:val="24"/>
        </w:rPr>
        <w:t xml:space="preserve">, </w:t>
      </w:r>
      <w:r w:rsidRPr="0094604E">
        <w:rPr>
          <w:i/>
          <w:iCs/>
          <w:sz w:val="24"/>
        </w:rPr>
        <w:t>itaat e</w:t>
      </w:r>
      <w:r w:rsidRPr="0094604E">
        <w:rPr>
          <w:i/>
          <w:iCs/>
          <w:sz w:val="24"/>
        </w:rPr>
        <w:t>t</w:t>
      </w:r>
      <w:r w:rsidRPr="0094604E">
        <w:rPr>
          <w:i/>
          <w:iCs/>
          <w:sz w:val="24"/>
        </w:rPr>
        <w:t>tiklerini</w:t>
      </w:r>
      <w:r w:rsidR="00AD4E2C" w:rsidRPr="0094604E">
        <w:rPr>
          <w:i/>
          <w:iCs/>
          <w:sz w:val="24"/>
        </w:rPr>
        <w:t>..</w:t>
      </w:r>
      <w:r w:rsidR="0030190A">
        <w:rPr>
          <w:i/>
          <w:iCs/>
          <w:sz w:val="24"/>
        </w:rPr>
        <w:t>.”</w:t>
      </w:r>
      <w:r w:rsidRPr="0094604E">
        <w:rPr>
          <w:i/>
          <w:iCs/>
          <w:sz w:val="24"/>
        </w:rPr>
        <w:t xml:space="preserve"> söyledi</w:t>
      </w:r>
      <w:r w:rsidR="00AD4E2C" w:rsidRPr="0094604E">
        <w:rPr>
          <w:i/>
          <w:iCs/>
          <w:sz w:val="24"/>
        </w:rPr>
        <w:t xml:space="preserve">, </w:t>
      </w:r>
      <w:r w:rsidRPr="0094604E">
        <w:rPr>
          <w:i/>
          <w:iCs/>
          <w:sz w:val="24"/>
        </w:rPr>
        <w:t>Bunun üz</w:t>
      </w:r>
      <w:r w:rsidRPr="0094604E">
        <w:rPr>
          <w:i/>
          <w:iCs/>
          <w:sz w:val="24"/>
        </w:rPr>
        <w:t>e</w:t>
      </w:r>
      <w:r w:rsidRPr="0094604E">
        <w:rPr>
          <w:i/>
          <w:iCs/>
          <w:sz w:val="24"/>
        </w:rPr>
        <w:t>rine Hz</w:t>
      </w:r>
      <w:r w:rsidR="00AD4E2C" w:rsidRPr="0094604E">
        <w:rPr>
          <w:i/>
          <w:iCs/>
          <w:sz w:val="24"/>
        </w:rPr>
        <w:t xml:space="preserve">. </w:t>
      </w:r>
      <w:r w:rsidRPr="0094604E">
        <w:rPr>
          <w:i/>
          <w:iCs/>
          <w:sz w:val="24"/>
        </w:rPr>
        <w:t>Ali de şöyle buyu</w:t>
      </w:r>
      <w:r w:rsidRPr="0094604E">
        <w:rPr>
          <w:i/>
          <w:iCs/>
          <w:sz w:val="24"/>
        </w:rPr>
        <w:t>r</w:t>
      </w:r>
      <w:r w:rsidRPr="0094604E">
        <w:rPr>
          <w:i/>
          <w:iCs/>
          <w:sz w:val="24"/>
        </w:rPr>
        <w:t>du</w:t>
      </w:r>
      <w:r w:rsidR="00AD4E2C" w:rsidRPr="0094604E">
        <w:rPr>
          <w:i/>
          <w:iCs/>
          <w:sz w:val="24"/>
        </w:rPr>
        <w:t xml:space="preserve">: </w:t>
      </w:r>
      <w:r w:rsidRPr="0094604E">
        <w:rPr>
          <w:sz w:val="24"/>
        </w:rPr>
        <w:t>“</w:t>
      </w:r>
      <w:r w:rsidRPr="0094604E">
        <w:rPr>
          <w:rFonts w:ascii="Garamond" w:hAnsi="Garamond"/>
          <w:sz w:val="24"/>
        </w:rPr>
        <w:t>Nefsinde Allah’ın büyü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 xml:space="preserve">lüğünü duyan ve kalbinde </w:t>
      </w:r>
      <w:r w:rsidRPr="0094604E">
        <w:rPr>
          <w:rFonts w:ascii="Garamond" w:hAnsi="Garamond"/>
          <w:sz w:val="24"/>
        </w:rPr>
        <w:lastRenderedPageBreak/>
        <w:t>Al</w:t>
      </w:r>
      <w:r w:rsidRPr="0094604E">
        <w:rPr>
          <w:rFonts w:ascii="Garamond" w:hAnsi="Garamond"/>
          <w:sz w:val="24"/>
        </w:rPr>
        <w:softHyphen/>
        <w:t>lah’ın yerini yücelten kimsenin hakkı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lah’tan başka her ş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yi kü</w:t>
      </w:r>
      <w:r w:rsidRPr="0094604E">
        <w:rPr>
          <w:rFonts w:ascii="Garamond" w:hAnsi="Garamond"/>
          <w:sz w:val="24"/>
        </w:rPr>
        <w:softHyphen/>
        <w:t>çük görmesidir</w:t>
      </w:r>
      <w:r w:rsidR="00AD4E2C" w:rsidRPr="0094604E">
        <w:rPr>
          <w:rFonts w:ascii="Garamond" w:hAnsi="Garamond"/>
          <w:sz w:val="24"/>
        </w:rPr>
        <w:t xml:space="preserve">. </w:t>
      </w:r>
    </w:p>
    <w:p w:rsidR="00671CD4" w:rsidRPr="0094604E" w:rsidRDefault="00671CD4" w:rsidP="00A60773">
      <w:pPr>
        <w:spacing w:line="300" w:lineRule="atLeast"/>
        <w:ind w:right="-57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sz w:val="24"/>
        </w:rPr>
        <w:t>Emir sahiplerinin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sanların salihlerince en aşağı sayılan d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rumları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kendilerini övülme se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gisine kaptırmaları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işlerini kibi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lenerek yapmalarıdır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Beni övü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meyi seven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övgü du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mak iste</w:t>
      </w:r>
      <w:r w:rsidRPr="0094604E">
        <w:rPr>
          <w:rFonts w:ascii="Garamond" w:hAnsi="Garamond"/>
          <w:sz w:val="24"/>
        </w:rPr>
        <w:softHyphen/>
        <w:t>yen biri sanm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nızdan nefret ederim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Allah’a hamd ol</w:t>
      </w:r>
      <w:r w:rsidRPr="0094604E">
        <w:rPr>
          <w:rFonts w:ascii="Garamond" w:hAnsi="Garamond"/>
          <w:sz w:val="24"/>
        </w:rPr>
        <w:softHyphen/>
        <w:t>sun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böyle değ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böyle demenizden ho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lanan biri olsaydım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yine de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yüceliği ve azameti karş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sında bu huydan vaz geçe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(Çünkü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Allah azamete ve yücel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ğe en çok layık olandır</w:t>
      </w:r>
      <w:r w:rsidR="00AD4E2C" w:rsidRPr="0094604E">
        <w:rPr>
          <w:rFonts w:ascii="Garamond" w:hAnsi="Garamond"/>
          <w:sz w:val="24"/>
        </w:rPr>
        <w:t xml:space="preserve">. ) </w:t>
      </w:r>
      <w:r w:rsidRPr="0094604E">
        <w:rPr>
          <w:rFonts w:ascii="Garamond" w:hAnsi="Garamond"/>
          <w:sz w:val="24"/>
        </w:rPr>
        <w:t>Bir çok insan önemli bir faal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yette bulun</w:t>
      </w:r>
      <w:r w:rsidRPr="0094604E">
        <w:rPr>
          <w:rFonts w:ascii="Garamond" w:hAnsi="Garamond"/>
          <w:sz w:val="24"/>
        </w:rPr>
        <w:softHyphen/>
        <w:t xml:space="preserve">duktan sonra 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vülmek ister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Ama Allah’tan korktuğum için işlerin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zi iyi idare et</w:t>
      </w:r>
      <w:r w:rsidRPr="0094604E">
        <w:rPr>
          <w:rFonts w:ascii="Garamond" w:hAnsi="Garamond"/>
          <w:sz w:val="24"/>
        </w:rPr>
        <w:softHyphen/>
        <w:t>tiğimden dolayı beni güzel övgülerle övmeyin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henüz yerine getirmem ger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ken görevlerim ve eda etmem ger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ken haklarım var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Zalimlere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lenen övgü dolu sözleri söylem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yin bana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Öfkeli kişilere söyl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nemeyen sözleri benden gizl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meyin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Benimle yal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kalık ederek muaşerette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lunmayın</w:t>
      </w:r>
      <w:r w:rsidR="00AD4E2C" w:rsidRPr="0094604E">
        <w:rPr>
          <w:rFonts w:ascii="Garamond" w:hAnsi="Garamond"/>
          <w:sz w:val="24"/>
        </w:rPr>
        <w:t>.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61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 xml:space="preserve">İmam Hadi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="003E7F96" w:rsidRPr="0094604E">
        <w:rPr>
          <w:rFonts w:ascii="Garamond" w:hAnsi="Garamond"/>
          <w:i/>
          <w:iCs/>
          <w:sz w:val="24"/>
        </w:rPr>
        <w:t>ke</w:t>
      </w:r>
      <w:r w:rsidR="003E7F96" w:rsidRPr="0094604E">
        <w:rPr>
          <w:rFonts w:ascii="Garamond" w:hAnsi="Garamond"/>
          <w:i/>
          <w:iCs/>
          <w:sz w:val="24"/>
        </w:rPr>
        <w:t>n</w:t>
      </w:r>
      <w:r w:rsidR="003E7F96" w:rsidRPr="0094604E">
        <w:rPr>
          <w:rFonts w:ascii="Garamond" w:hAnsi="Garamond"/>
          <w:i/>
          <w:iCs/>
          <w:sz w:val="24"/>
        </w:rPr>
        <w:t xml:space="preserve">disini aşırı öven birisine </w:t>
      </w:r>
      <w:r w:rsidRPr="0094604E">
        <w:rPr>
          <w:rFonts w:ascii="Garamond" w:hAnsi="Garamond"/>
          <w:i/>
          <w:iCs/>
          <w:sz w:val="24"/>
        </w:rPr>
        <w:t>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3E7F96" w:rsidRPr="0094604E">
        <w:rPr>
          <w:rFonts w:ascii="Garamond" w:hAnsi="Garamond"/>
          <w:sz w:val="24"/>
        </w:rPr>
        <w:t>Dikkat et! Zira çok övmek za</w:t>
      </w:r>
      <w:r w:rsidR="003E7F96" w:rsidRPr="0094604E">
        <w:rPr>
          <w:rFonts w:ascii="Garamond" w:hAnsi="Garamond"/>
          <w:sz w:val="24"/>
        </w:rPr>
        <w:t>n</w:t>
      </w:r>
      <w:r w:rsidR="003E7F96" w:rsidRPr="0094604E">
        <w:rPr>
          <w:rFonts w:ascii="Garamond" w:hAnsi="Garamond"/>
          <w:sz w:val="24"/>
        </w:rPr>
        <w:t>na sebep olur</w:t>
      </w:r>
      <w:r w:rsidR="00AD4E2C" w:rsidRPr="0094604E">
        <w:rPr>
          <w:rFonts w:ascii="Garamond" w:hAnsi="Garamond"/>
          <w:sz w:val="24"/>
        </w:rPr>
        <w:t xml:space="preserve">. </w:t>
      </w:r>
      <w:r w:rsidR="003E7F96" w:rsidRPr="0094604E">
        <w:rPr>
          <w:rFonts w:ascii="Garamond" w:hAnsi="Garamond"/>
          <w:sz w:val="24"/>
        </w:rPr>
        <w:t xml:space="preserve">Kardeşinin </w:t>
      </w:r>
      <w:r w:rsidR="003E7F96" w:rsidRPr="0094604E">
        <w:rPr>
          <w:rFonts w:ascii="Garamond" w:hAnsi="Garamond"/>
          <w:sz w:val="24"/>
        </w:rPr>
        <w:lastRenderedPageBreak/>
        <w:t>güv</w:t>
      </w:r>
      <w:r w:rsidR="003E7F96" w:rsidRPr="0094604E">
        <w:rPr>
          <w:rFonts w:ascii="Garamond" w:hAnsi="Garamond"/>
          <w:sz w:val="24"/>
        </w:rPr>
        <w:t>e</w:t>
      </w:r>
      <w:r w:rsidR="003E7F96" w:rsidRPr="0094604E">
        <w:rPr>
          <w:rFonts w:ascii="Garamond" w:hAnsi="Garamond"/>
          <w:sz w:val="24"/>
        </w:rPr>
        <w:t>nini kazandığında ise dalkavu</w:t>
      </w:r>
      <w:r w:rsidR="003E7F96" w:rsidRPr="0094604E">
        <w:rPr>
          <w:rFonts w:ascii="Garamond" w:hAnsi="Garamond"/>
          <w:sz w:val="24"/>
        </w:rPr>
        <w:t>k</w:t>
      </w:r>
      <w:r w:rsidR="003E7F96" w:rsidRPr="0094604E">
        <w:rPr>
          <w:rFonts w:ascii="Garamond" w:hAnsi="Garamond"/>
          <w:sz w:val="24"/>
        </w:rPr>
        <w:t>luktan el çek ve hüsn-i niyet içi</w:t>
      </w:r>
      <w:r w:rsidR="003E7F96" w:rsidRPr="0094604E">
        <w:rPr>
          <w:rFonts w:ascii="Garamond" w:hAnsi="Garamond"/>
          <w:sz w:val="24"/>
        </w:rPr>
        <w:t>n</w:t>
      </w:r>
      <w:r w:rsidR="003E7F96" w:rsidRPr="0094604E">
        <w:rPr>
          <w:rFonts w:ascii="Garamond" w:hAnsi="Garamond"/>
          <w:sz w:val="24"/>
        </w:rPr>
        <w:t>de ol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2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sz w:val="24"/>
        </w:rPr>
        <w:t>Bir grubun</w:t>
      </w:r>
      <w:r w:rsidR="00AD4E2C" w:rsidRPr="0094604E">
        <w:rPr>
          <w:rFonts w:ascii="Garamond" w:hAnsi="Garamond"/>
          <w:i/>
          <w:sz w:val="24"/>
        </w:rPr>
        <w:t xml:space="preserve">, </w:t>
      </w:r>
      <w:r w:rsidRPr="0094604E">
        <w:rPr>
          <w:rFonts w:ascii="Garamond" w:hAnsi="Garamond"/>
          <w:i/>
          <w:sz w:val="24"/>
        </w:rPr>
        <w:t>yüzüne ka</w:t>
      </w:r>
      <w:r w:rsidRPr="0094604E">
        <w:rPr>
          <w:rFonts w:ascii="Garamond" w:hAnsi="Garamond"/>
          <w:i/>
          <w:sz w:val="24"/>
        </w:rPr>
        <w:t>r</w:t>
      </w:r>
      <w:r w:rsidRPr="0094604E">
        <w:rPr>
          <w:rFonts w:ascii="Garamond" w:hAnsi="Garamond"/>
          <w:i/>
          <w:sz w:val="24"/>
        </w:rPr>
        <w:t>şı kendisini övmesi üze</w:t>
      </w:r>
      <w:r w:rsidRPr="0094604E">
        <w:rPr>
          <w:rFonts w:ascii="Garamond" w:hAnsi="Garamond"/>
          <w:i/>
          <w:sz w:val="24"/>
        </w:rPr>
        <w:softHyphen/>
        <w:t xml:space="preserve">rine </w:t>
      </w:r>
      <w:r w:rsidRPr="0094604E">
        <w:rPr>
          <w:rFonts w:ascii="Garamond" w:hAnsi="Garamond"/>
          <w:i/>
          <w:sz w:val="24"/>
        </w:rPr>
        <w:t>İ</w:t>
      </w:r>
      <w:r w:rsidRPr="0094604E">
        <w:rPr>
          <w:rFonts w:ascii="Garamond" w:hAnsi="Garamond"/>
          <w:i/>
          <w:sz w:val="24"/>
        </w:rPr>
        <w:t xml:space="preserve">mam Ali </w:t>
      </w:r>
      <w:r w:rsidR="00AD4E2C" w:rsidRPr="0094604E">
        <w:rPr>
          <w:rFonts w:ascii="Garamond" w:hAnsi="Garamond"/>
          <w:i/>
          <w:sz w:val="24"/>
        </w:rPr>
        <w:t xml:space="preserve">(a.s) </w:t>
      </w:r>
      <w:r w:rsidRPr="0094604E">
        <w:rPr>
          <w:rFonts w:ascii="Garamond" w:hAnsi="Garamond"/>
          <w:i/>
          <w:sz w:val="24"/>
        </w:rPr>
        <w:t>şöyle b</w:t>
      </w:r>
      <w:r w:rsidRPr="0094604E">
        <w:rPr>
          <w:rFonts w:ascii="Garamond" w:hAnsi="Garamond"/>
          <w:i/>
          <w:sz w:val="24"/>
        </w:rPr>
        <w:t>u</w:t>
      </w:r>
      <w:r w:rsidRPr="0094604E">
        <w:rPr>
          <w:rFonts w:ascii="Garamond" w:hAnsi="Garamond"/>
          <w:i/>
          <w:sz w:val="24"/>
        </w:rPr>
        <w:t>yurdu</w:t>
      </w:r>
      <w:r w:rsidR="00AD4E2C" w:rsidRPr="0094604E">
        <w:rPr>
          <w:rFonts w:ascii="Garamond" w:hAnsi="Garamond"/>
          <w:i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“Allah’ım! Sen beni kendi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den daha iyi tanırsın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ben de kendimi onlardan daha iyi 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nırım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</w:t>
      </w:r>
      <w:r w:rsidRPr="0094604E">
        <w:rPr>
          <w:rFonts w:ascii="Garamond" w:hAnsi="Garamond"/>
          <w:sz w:val="24"/>
        </w:rPr>
        <w:softHyphen/>
        <w:t>lah’ım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bizi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onların sandıkları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 daha iyi kıl ve bilmedikleri şeyleri de bağı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la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21"/>
      </w:r>
    </w:p>
    <w:p w:rsidR="00671CD4" w:rsidRPr="0094604E" w:rsidRDefault="003E7F96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A7044C" w:rsidRPr="0094604E">
        <w:rPr>
          <w:rFonts w:ascii="Garamond" w:hAnsi="Garamond"/>
          <w:sz w:val="24"/>
        </w:rPr>
        <w:t>Huzurunda seni ö</w:t>
      </w:r>
      <w:r w:rsidR="00A7044C" w:rsidRPr="0094604E">
        <w:rPr>
          <w:rFonts w:ascii="Garamond" w:hAnsi="Garamond"/>
          <w:sz w:val="24"/>
        </w:rPr>
        <w:t>v</w:t>
      </w:r>
      <w:r w:rsidR="00A7044C" w:rsidRPr="0094604E">
        <w:rPr>
          <w:rFonts w:ascii="Garamond" w:hAnsi="Garamond"/>
          <w:sz w:val="24"/>
        </w:rPr>
        <w:t>dükleri zaman şöyle de</w:t>
      </w:r>
      <w:r w:rsidR="00AD4E2C" w:rsidRPr="0094604E">
        <w:rPr>
          <w:rFonts w:ascii="Garamond" w:hAnsi="Garamond"/>
          <w:sz w:val="24"/>
        </w:rPr>
        <w:t xml:space="preserve">: </w:t>
      </w:r>
      <w:r w:rsidR="00A7044C" w:rsidRPr="0094604E">
        <w:rPr>
          <w:rFonts w:ascii="Garamond" w:hAnsi="Garamond"/>
          <w:sz w:val="24"/>
        </w:rPr>
        <w:t>“A</w:t>
      </w:r>
      <w:r w:rsidR="00A7044C" w:rsidRPr="0094604E">
        <w:rPr>
          <w:rFonts w:ascii="Garamond" w:hAnsi="Garamond"/>
          <w:sz w:val="24"/>
        </w:rPr>
        <w:t>l</w:t>
      </w:r>
      <w:r w:rsidR="00A7044C" w:rsidRPr="0094604E">
        <w:rPr>
          <w:rFonts w:ascii="Garamond" w:hAnsi="Garamond"/>
          <w:sz w:val="24"/>
        </w:rPr>
        <w:t>lah’ım! Sen beni bunların sand</w:t>
      </w:r>
      <w:r w:rsidR="00A7044C" w:rsidRPr="0094604E">
        <w:rPr>
          <w:rFonts w:ascii="Garamond" w:hAnsi="Garamond"/>
          <w:sz w:val="24"/>
        </w:rPr>
        <w:t>ı</w:t>
      </w:r>
      <w:r w:rsidR="00A7044C" w:rsidRPr="0094604E">
        <w:rPr>
          <w:rFonts w:ascii="Garamond" w:hAnsi="Garamond"/>
          <w:sz w:val="24"/>
        </w:rPr>
        <w:t>ğından daha iyi k</w:t>
      </w:r>
      <w:r w:rsidR="00E0062A">
        <w:rPr>
          <w:rFonts w:ascii="Garamond" w:hAnsi="Garamond"/>
          <w:sz w:val="24"/>
        </w:rPr>
        <w:t>arar kıl ve bi</w:t>
      </w:r>
      <w:r w:rsidR="00E0062A">
        <w:rPr>
          <w:rFonts w:ascii="Garamond" w:hAnsi="Garamond"/>
          <w:sz w:val="24"/>
        </w:rPr>
        <w:t>l</w:t>
      </w:r>
      <w:r w:rsidR="00E0062A">
        <w:rPr>
          <w:rFonts w:ascii="Garamond" w:hAnsi="Garamond"/>
          <w:sz w:val="24"/>
        </w:rPr>
        <w:t>medikleri şeylerden dolayı  beni</w:t>
      </w:r>
      <w:r w:rsidR="00A7044C" w:rsidRPr="0094604E">
        <w:rPr>
          <w:rFonts w:ascii="Garamond" w:hAnsi="Garamond"/>
          <w:sz w:val="24"/>
        </w:rPr>
        <w:t xml:space="preserve"> bağışla ve beni onların dedikleri şeylerden dolayı hesaba çe</w:t>
      </w:r>
      <w:r w:rsidR="00A7044C" w:rsidRPr="0094604E">
        <w:rPr>
          <w:rFonts w:ascii="Garamond" w:hAnsi="Garamond"/>
          <w:sz w:val="24"/>
        </w:rPr>
        <w:t>k</w:t>
      </w:r>
      <w:r w:rsidR="00A7044C" w:rsidRPr="0094604E">
        <w:rPr>
          <w:rFonts w:ascii="Garamond" w:hAnsi="Garamond"/>
          <w:sz w:val="24"/>
        </w:rPr>
        <w:t>me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62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E0062A">
        <w:rPr>
          <w:rFonts w:ascii="Garamond" w:hAnsi="Garamond"/>
          <w:i/>
          <w:iCs/>
          <w:sz w:val="24"/>
        </w:rPr>
        <w:t>takvalıl</w:t>
      </w:r>
      <w:r w:rsidR="00E0062A">
        <w:rPr>
          <w:rFonts w:ascii="Garamond" w:hAnsi="Garamond"/>
          <w:i/>
          <w:iCs/>
          <w:sz w:val="24"/>
        </w:rPr>
        <w:t>a</w:t>
      </w:r>
      <w:r w:rsidR="00E0062A">
        <w:rPr>
          <w:rFonts w:ascii="Garamond" w:hAnsi="Garamond"/>
          <w:i/>
          <w:iCs/>
          <w:sz w:val="24"/>
        </w:rPr>
        <w:t xml:space="preserve">rın sıfatı hakkında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“Bir kimse içlerinden birini öve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 övülmekten korkar ve “kendimi başkal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rından daha iyi bilirim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Rabbim ise beni be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 daha iyi bilir” der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>Allah’ım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ledikleri sö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lerden beni sorumlu tutma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beni zannettiklerinden daha üstün kıl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onların bilmedi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leri suçlarımı da bağışla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diye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lenirler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2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Seccad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</w:t>
      </w:r>
      <w:r w:rsidR="00E0062A">
        <w:rPr>
          <w:rFonts w:ascii="Garamond" w:hAnsi="Garamond"/>
          <w:sz w:val="24"/>
        </w:rPr>
        <w:t xml:space="preserve"> sadece s</w:t>
      </w:r>
      <w:r w:rsidRPr="0094604E">
        <w:rPr>
          <w:rFonts w:ascii="Garamond" w:hAnsi="Garamond"/>
          <w:sz w:val="24"/>
        </w:rPr>
        <w:t>a</w:t>
      </w:r>
      <w:r w:rsidR="00E0062A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im kalmak için susar ve sadece fa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dalanmak için kon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şur… Eğer temizlikle övünürse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 xml:space="preserve">lenilen şeylerden dolayı korkar ve </w:t>
      </w:r>
      <w:r w:rsidR="00E0062A">
        <w:rPr>
          <w:rFonts w:ascii="Garamond" w:hAnsi="Garamond"/>
          <w:sz w:val="24"/>
        </w:rPr>
        <w:t>öve</w:t>
      </w:r>
      <w:r w:rsidR="00E0062A">
        <w:rPr>
          <w:rFonts w:ascii="Garamond" w:hAnsi="Garamond"/>
          <w:sz w:val="24"/>
        </w:rPr>
        <w:t>n</w:t>
      </w:r>
      <w:r w:rsidR="00E0062A">
        <w:rPr>
          <w:rFonts w:ascii="Garamond" w:hAnsi="Garamond"/>
          <w:sz w:val="24"/>
        </w:rPr>
        <w:t xml:space="preserve">lerin </w:t>
      </w:r>
      <w:r w:rsidRPr="0094604E">
        <w:rPr>
          <w:rFonts w:ascii="Garamond" w:hAnsi="Garamond"/>
          <w:sz w:val="24"/>
        </w:rPr>
        <w:t>bilmediği şeyler hususunda Allah’tan mağfiret diler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Kendis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 tan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mayan ve (öven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kimsenin s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züne aldanmaz ve (ahirette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amellerinin sayılmasından ko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kar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24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A7044C" w:rsidRPr="0094604E" w:rsidRDefault="00671CD4" w:rsidP="00EB6B19">
      <w:pPr>
        <w:pStyle w:val="Heading1"/>
        <w:spacing w:line="300" w:lineRule="atLeast"/>
        <w:ind w:right="-57" w:firstLine="284"/>
      </w:pPr>
      <w:bookmarkStart w:id="486" w:name="_Toc19355943"/>
      <w:r w:rsidRPr="0094604E">
        <w:t>3649</w:t>
      </w:r>
      <w:r w:rsidR="00AD4E2C" w:rsidRPr="0094604E">
        <w:t xml:space="preserve">. </w:t>
      </w:r>
      <w:r w:rsidRPr="0094604E">
        <w:t>Bölüm</w:t>
      </w:r>
      <w:bookmarkEnd w:id="486"/>
    </w:p>
    <w:p w:rsidR="00671CD4" w:rsidRPr="0094604E" w:rsidRDefault="00A7044C" w:rsidP="00EB6B19">
      <w:pPr>
        <w:pStyle w:val="Heading1"/>
        <w:spacing w:line="300" w:lineRule="atLeast"/>
        <w:ind w:right="-57" w:firstLine="284"/>
      </w:pPr>
      <w:bookmarkStart w:id="487" w:name="_Toc19355944"/>
      <w:r w:rsidRPr="0094604E">
        <w:t>Birini Yersiz Yere Ö</w:t>
      </w:r>
      <w:r w:rsidRPr="0094604E">
        <w:t>v</w:t>
      </w:r>
      <w:r w:rsidRPr="0094604E">
        <w:t>mek</w:t>
      </w:r>
      <w:bookmarkEnd w:id="487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“Ettiklerine sevinen ve yapmadıklarıyla övülmekten hoşlananların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sakın azaptan kurtulacaklarını sanma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</w:rPr>
        <w:t>elem verici azab onlaradır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625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A7044C" w:rsidRPr="0094604E">
        <w:rPr>
          <w:rFonts w:ascii="Garamond" w:hAnsi="Garamond"/>
          <w:sz w:val="24"/>
        </w:rPr>
        <w:t>Sakın birini onda olm</w:t>
      </w:r>
      <w:r w:rsidR="00A7044C" w:rsidRPr="0094604E">
        <w:rPr>
          <w:rFonts w:ascii="Garamond" w:hAnsi="Garamond"/>
          <w:sz w:val="24"/>
        </w:rPr>
        <w:t>a</w:t>
      </w:r>
      <w:r w:rsidR="00A7044C" w:rsidRPr="0094604E">
        <w:rPr>
          <w:rFonts w:ascii="Garamond" w:hAnsi="Garamond"/>
          <w:sz w:val="24"/>
        </w:rPr>
        <w:t>yan sıfatlarla övme</w:t>
      </w:r>
      <w:r w:rsidR="00AD4E2C" w:rsidRPr="0094604E">
        <w:rPr>
          <w:rFonts w:ascii="Garamond" w:hAnsi="Garamond"/>
          <w:sz w:val="24"/>
        </w:rPr>
        <w:t xml:space="preserve">. </w:t>
      </w:r>
      <w:r w:rsidR="00A7044C" w:rsidRPr="0094604E">
        <w:rPr>
          <w:rFonts w:ascii="Garamond" w:hAnsi="Garamond"/>
          <w:sz w:val="24"/>
        </w:rPr>
        <w:t>Zira onun yaptıkları s</w:t>
      </w:r>
      <w:r w:rsidR="00706269" w:rsidRPr="0094604E">
        <w:rPr>
          <w:rFonts w:ascii="Garamond" w:hAnsi="Garamond"/>
          <w:sz w:val="24"/>
        </w:rPr>
        <w:t>ıfatlarını o</w:t>
      </w:r>
      <w:r w:rsidR="00706269" w:rsidRPr="0094604E">
        <w:rPr>
          <w:rFonts w:ascii="Garamond" w:hAnsi="Garamond"/>
          <w:sz w:val="24"/>
        </w:rPr>
        <w:t>l</w:t>
      </w:r>
      <w:r w:rsidR="00706269" w:rsidRPr="0094604E">
        <w:rPr>
          <w:rFonts w:ascii="Garamond" w:hAnsi="Garamond"/>
          <w:sz w:val="24"/>
        </w:rPr>
        <w:t>duğu gibi gösterir ve senin yalanını o</w:t>
      </w:r>
      <w:r w:rsidR="00706269" w:rsidRPr="0094604E">
        <w:rPr>
          <w:rFonts w:ascii="Garamond" w:hAnsi="Garamond"/>
          <w:sz w:val="24"/>
        </w:rPr>
        <w:t>r</w:t>
      </w:r>
      <w:r w:rsidR="00706269" w:rsidRPr="0094604E">
        <w:rPr>
          <w:rFonts w:ascii="Garamond" w:hAnsi="Garamond"/>
          <w:sz w:val="24"/>
        </w:rPr>
        <w:t>taya çıkarır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2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706269" w:rsidRPr="0094604E">
        <w:rPr>
          <w:rFonts w:ascii="Garamond" w:hAnsi="Garamond"/>
          <w:sz w:val="24"/>
        </w:rPr>
        <w:t xml:space="preserve">Birini kendisinde </w:t>
      </w:r>
      <w:r w:rsidR="00706269" w:rsidRPr="0094604E">
        <w:rPr>
          <w:rFonts w:ascii="Garamond" w:hAnsi="Garamond"/>
          <w:sz w:val="24"/>
        </w:rPr>
        <w:lastRenderedPageBreak/>
        <w:t>olm</w:t>
      </w:r>
      <w:r w:rsidR="00706269" w:rsidRPr="0094604E">
        <w:rPr>
          <w:rFonts w:ascii="Garamond" w:hAnsi="Garamond"/>
          <w:sz w:val="24"/>
        </w:rPr>
        <w:t>a</w:t>
      </w:r>
      <w:r w:rsidR="00706269" w:rsidRPr="0094604E">
        <w:rPr>
          <w:rFonts w:ascii="Garamond" w:hAnsi="Garamond"/>
          <w:sz w:val="24"/>
        </w:rPr>
        <w:t>yan şeylerle öven kimse</w:t>
      </w:r>
      <w:r w:rsidR="00AD4E2C" w:rsidRPr="0094604E">
        <w:rPr>
          <w:rFonts w:ascii="Garamond" w:hAnsi="Garamond"/>
          <w:sz w:val="24"/>
        </w:rPr>
        <w:t xml:space="preserve">, </w:t>
      </w:r>
      <w:r w:rsidR="00706269" w:rsidRPr="0094604E">
        <w:rPr>
          <w:rFonts w:ascii="Garamond" w:hAnsi="Garamond"/>
          <w:sz w:val="24"/>
        </w:rPr>
        <w:t>ge</w:t>
      </w:r>
      <w:r w:rsidR="00706269" w:rsidRPr="0094604E">
        <w:rPr>
          <w:rFonts w:ascii="Garamond" w:hAnsi="Garamond"/>
          <w:sz w:val="24"/>
        </w:rPr>
        <w:t>r</w:t>
      </w:r>
      <w:r w:rsidR="00706269" w:rsidRPr="0094604E">
        <w:rPr>
          <w:rFonts w:ascii="Garamond" w:hAnsi="Garamond"/>
          <w:sz w:val="24"/>
        </w:rPr>
        <w:t>çekte onu alaya almıştır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27"/>
      </w:r>
    </w:p>
    <w:p w:rsidR="00671CD4" w:rsidRPr="0094604E" w:rsidRDefault="00671CD4" w:rsidP="00712112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706269" w:rsidRPr="0094604E">
        <w:rPr>
          <w:rFonts w:ascii="Garamond" w:hAnsi="Garamond"/>
          <w:sz w:val="24"/>
        </w:rPr>
        <w:t>Seni sende olmayan şe</w:t>
      </w:r>
      <w:r w:rsidR="00706269" w:rsidRPr="0094604E">
        <w:rPr>
          <w:rFonts w:ascii="Garamond" w:hAnsi="Garamond"/>
          <w:sz w:val="24"/>
        </w:rPr>
        <w:t>y</w:t>
      </w:r>
      <w:r w:rsidR="00706269" w:rsidRPr="0094604E">
        <w:rPr>
          <w:rFonts w:ascii="Garamond" w:hAnsi="Garamond"/>
          <w:sz w:val="24"/>
        </w:rPr>
        <w:t>lerle öven kimse seni alaya almı</w:t>
      </w:r>
      <w:r w:rsidR="00706269" w:rsidRPr="0094604E">
        <w:rPr>
          <w:rFonts w:ascii="Garamond" w:hAnsi="Garamond"/>
          <w:sz w:val="24"/>
        </w:rPr>
        <w:t>ş</w:t>
      </w:r>
      <w:r w:rsidR="00706269" w:rsidRPr="0094604E">
        <w:rPr>
          <w:rFonts w:ascii="Garamond" w:hAnsi="Garamond"/>
          <w:sz w:val="24"/>
        </w:rPr>
        <w:t>tır</w:t>
      </w:r>
      <w:r w:rsidR="00AD4E2C" w:rsidRPr="0094604E">
        <w:rPr>
          <w:rFonts w:ascii="Garamond" w:hAnsi="Garamond"/>
          <w:sz w:val="24"/>
        </w:rPr>
        <w:t xml:space="preserve">. </w:t>
      </w:r>
      <w:r w:rsidR="00706269" w:rsidRPr="0094604E">
        <w:rPr>
          <w:rFonts w:ascii="Garamond" w:hAnsi="Garamond"/>
          <w:sz w:val="24"/>
        </w:rPr>
        <w:t>Zira eğer o şahısa ihsanda b</w:t>
      </w:r>
      <w:r w:rsidR="00706269" w:rsidRPr="0094604E">
        <w:rPr>
          <w:rFonts w:ascii="Garamond" w:hAnsi="Garamond"/>
          <w:sz w:val="24"/>
        </w:rPr>
        <w:t>u</w:t>
      </w:r>
      <w:r w:rsidR="00706269" w:rsidRPr="0094604E">
        <w:rPr>
          <w:rFonts w:ascii="Garamond" w:hAnsi="Garamond"/>
          <w:sz w:val="24"/>
        </w:rPr>
        <w:t>lunmazsan</w:t>
      </w:r>
      <w:r w:rsidR="00AD4E2C" w:rsidRPr="0094604E">
        <w:rPr>
          <w:rFonts w:ascii="Garamond" w:hAnsi="Garamond"/>
          <w:sz w:val="24"/>
        </w:rPr>
        <w:t xml:space="preserve">, </w:t>
      </w:r>
      <w:r w:rsidR="00712112">
        <w:rPr>
          <w:rFonts w:ascii="Garamond" w:hAnsi="Garamond"/>
          <w:sz w:val="24"/>
        </w:rPr>
        <w:t>seni kınamada ve yermede aşırı g</w:t>
      </w:r>
      <w:r w:rsidR="00712112">
        <w:rPr>
          <w:rFonts w:ascii="Garamond" w:hAnsi="Garamond"/>
          <w:sz w:val="24"/>
        </w:rPr>
        <w:t>i</w:t>
      </w:r>
      <w:r w:rsidR="00712112">
        <w:rPr>
          <w:rFonts w:ascii="Garamond" w:hAnsi="Garamond"/>
          <w:sz w:val="24"/>
        </w:rPr>
        <w:t>der.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62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706269" w:rsidRPr="0094604E">
        <w:rPr>
          <w:rFonts w:ascii="Garamond" w:hAnsi="Garamond"/>
          <w:sz w:val="24"/>
        </w:rPr>
        <w:t>Yersiz yere</w:t>
      </w:r>
      <w:r w:rsidR="00AD4E2C" w:rsidRPr="0094604E">
        <w:rPr>
          <w:rFonts w:ascii="Garamond" w:hAnsi="Garamond"/>
          <w:sz w:val="24"/>
        </w:rPr>
        <w:t xml:space="preserve"> </w:t>
      </w:r>
      <w:r w:rsidR="00706269" w:rsidRPr="0094604E">
        <w:rPr>
          <w:rFonts w:ascii="Garamond" w:hAnsi="Garamond"/>
          <w:sz w:val="24"/>
        </w:rPr>
        <w:t>övülen kimse gerçekte alaya alınmı</w:t>
      </w:r>
      <w:r w:rsidR="00706269" w:rsidRPr="0094604E">
        <w:rPr>
          <w:rFonts w:ascii="Garamond" w:hAnsi="Garamond"/>
          <w:sz w:val="24"/>
        </w:rPr>
        <w:t>ş</w:t>
      </w:r>
      <w:r w:rsidR="00706269"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2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“Seni sahip olmad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ğın bir şeyle öven birisi eğer akıllı olu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san seni gerçekte kınama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tadır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3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706269" w:rsidRPr="0094604E">
        <w:rPr>
          <w:rFonts w:ascii="Garamond" w:hAnsi="Garamond"/>
          <w:sz w:val="24"/>
        </w:rPr>
        <w:t>Seni sende olm</w:t>
      </w:r>
      <w:r w:rsidR="00706269" w:rsidRPr="0094604E">
        <w:rPr>
          <w:rFonts w:ascii="Garamond" w:hAnsi="Garamond"/>
          <w:sz w:val="24"/>
        </w:rPr>
        <w:t>a</w:t>
      </w:r>
      <w:r w:rsidR="00706269" w:rsidRPr="0094604E">
        <w:rPr>
          <w:rFonts w:ascii="Garamond" w:hAnsi="Garamond"/>
          <w:sz w:val="24"/>
        </w:rPr>
        <w:t>yan bir şeyle öven kimse seni sende o</w:t>
      </w:r>
      <w:r w:rsidR="00706269" w:rsidRPr="0094604E">
        <w:rPr>
          <w:rFonts w:ascii="Garamond" w:hAnsi="Garamond"/>
          <w:sz w:val="24"/>
        </w:rPr>
        <w:t>l</w:t>
      </w:r>
      <w:r w:rsidR="00706269" w:rsidRPr="0094604E">
        <w:rPr>
          <w:rFonts w:ascii="Garamond" w:hAnsi="Garamond"/>
          <w:sz w:val="24"/>
        </w:rPr>
        <w:t>mayan şeylerle de k</w:t>
      </w:r>
      <w:r w:rsidR="00706269" w:rsidRPr="0094604E">
        <w:rPr>
          <w:rFonts w:ascii="Garamond" w:hAnsi="Garamond"/>
          <w:sz w:val="24"/>
        </w:rPr>
        <w:t>ı</w:t>
      </w:r>
      <w:r w:rsidR="00706269" w:rsidRPr="0094604E">
        <w:rPr>
          <w:rFonts w:ascii="Garamond" w:hAnsi="Garamond"/>
          <w:sz w:val="24"/>
        </w:rPr>
        <w:t>nar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3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“Seni yer</w:t>
      </w:r>
      <w:r w:rsidR="00712112">
        <w:rPr>
          <w:rFonts w:ascii="Garamond" w:hAnsi="Garamond"/>
          <w:sz w:val="24"/>
        </w:rPr>
        <w:t>siz yere öven kimse</w:t>
      </w:r>
      <w:r w:rsidRPr="0094604E">
        <w:rPr>
          <w:rFonts w:ascii="Garamond" w:hAnsi="Garamond"/>
          <w:sz w:val="24"/>
        </w:rPr>
        <w:t>den sakın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zira çok geçm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den (onun vasıtasıyla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yüzsuyun dökülür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saygısızlığa uğra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3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35069B" w:rsidRPr="0094604E">
        <w:rPr>
          <w:rFonts w:ascii="Garamond" w:hAnsi="Garamond"/>
          <w:sz w:val="24"/>
        </w:rPr>
        <w:t>Kötülüğünden bahsed</w:t>
      </w:r>
      <w:r w:rsidR="0035069B" w:rsidRPr="0094604E">
        <w:rPr>
          <w:rFonts w:ascii="Garamond" w:hAnsi="Garamond"/>
          <w:sz w:val="24"/>
        </w:rPr>
        <w:t>i</w:t>
      </w:r>
      <w:r w:rsidR="0035069B" w:rsidRPr="0094604E">
        <w:rPr>
          <w:rFonts w:ascii="Garamond" w:hAnsi="Garamond"/>
          <w:sz w:val="24"/>
        </w:rPr>
        <w:t>lince kendisinde o kötülüğü bi</w:t>
      </w:r>
      <w:r w:rsidR="0035069B" w:rsidRPr="0094604E">
        <w:rPr>
          <w:rFonts w:ascii="Garamond" w:hAnsi="Garamond"/>
          <w:sz w:val="24"/>
        </w:rPr>
        <w:t>l</w:t>
      </w:r>
      <w:r w:rsidR="0035069B" w:rsidRPr="0094604E">
        <w:rPr>
          <w:rFonts w:ascii="Garamond" w:hAnsi="Garamond"/>
          <w:sz w:val="24"/>
        </w:rPr>
        <w:t>diği halde rahatsız olan kimseye şaşarım</w:t>
      </w:r>
      <w:r w:rsidR="00AD4E2C" w:rsidRPr="0094604E">
        <w:rPr>
          <w:rFonts w:ascii="Garamond" w:hAnsi="Garamond"/>
          <w:sz w:val="24"/>
        </w:rPr>
        <w:t xml:space="preserve">. </w:t>
      </w:r>
      <w:r w:rsidR="0035069B" w:rsidRPr="0094604E">
        <w:rPr>
          <w:rFonts w:ascii="Garamond" w:hAnsi="Garamond"/>
          <w:sz w:val="24"/>
        </w:rPr>
        <w:t xml:space="preserve">İyiliği </w:t>
      </w:r>
      <w:r w:rsidR="0035069B" w:rsidRPr="0094604E">
        <w:rPr>
          <w:rFonts w:ascii="Garamond" w:hAnsi="Garamond"/>
          <w:sz w:val="24"/>
        </w:rPr>
        <w:lastRenderedPageBreak/>
        <w:t>övüldüğünde ke</w:t>
      </w:r>
      <w:r w:rsidR="0035069B" w:rsidRPr="0094604E">
        <w:rPr>
          <w:rFonts w:ascii="Garamond" w:hAnsi="Garamond"/>
          <w:sz w:val="24"/>
        </w:rPr>
        <w:t>n</w:t>
      </w:r>
      <w:r w:rsidR="0035069B" w:rsidRPr="0094604E">
        <w:rPr>
          <w:rFonts w:ascii="Garamond" w:hAnsi="Garamond"/>
          <w:sz w:val="24"/>
        </w:rPr>
        <w:t>disinde o iy</w:t>
      </w:r>
      <w:r w:rsidR="0035069B" w:rsidRPr="0094604E">
        <w:rPr>
          <w:rFonts w:ascii="Garamond" w:hAnsi="Garamond"/>
          <w:sz w:val="24"/>
        </w:rPr>
        <w:t>i</w:t>
      </w:r>
      <w:r w:rsidR="0035069B" w:rsidRPr="0094604E">
        <w:rPr>
          <w:rFonts w:ascii="Garamond" w:hAnsi="Garamond"/>
          <w:sz w:val="24"/>
        </w:rPr>
        <w:t>liği olmadığını bildiği halde sevinen kimseye de şaş</w:t>
      </w:r>
      <w:r w:rsidR="0035069B" w:rsidRPr="0094604E">
        <w:rPr>
          <w:rFonts w:ascii="Garamond" w:hAnsi="Garamond"/>
          <w:sz w:val="24"/>
        </w:rPr>
        <w:t>a</w:t>
      </w:r>
      <w:r w:rsidR="0035069B" w:rsidRPr="0094604E">
        <w:rPr>
          <w:rFonts w:ascii="Garamond" w:hAnsi="Garamond"/>
          <w:sz w:val="24"/>
        </w:rPr>
        <w:t>rım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3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35069B" w:rsidRPr="0094604E">
        <w:rPr>
          <w:rFonts w:ascii="Garamond" w:hAnsi="Garamond"/>
          <w:sz w:val="24"/>
        </w:rPr>
        <w:t>Ehli olmadığı ha</w:t>
      </w:r>
      <w:r w:rsidR="0035069B" w:rsidRPr="0094604E">
        <w:rPr>
          <w:rFonts w:ascii="Garamond" w:hAnsi="Garamond"/>
          <w:sz w:val="24"/>
        </w:rPr>
        <w:t>l</w:t>
      </w:r>
      <w:r w:rsidR="0035069B" w:rsidRPr="0094604E">
        <w:rPr>
          <w:rFonts w:ascii="Garamond" w:hAnsi="Garamond"/>
          <w:sz w:val="24"/>
        </w:rPr>
        <w:t>de övgü beklentisi içinde olmak cehale</w:t>
      </w:r>
      <w:r w:rsidR="0035069B" w:rsidRPr="0094604E">
        <w:rPr>
          <w:rFonts w:ascii="Garamond" w:hAnsi="Garamond"/>
          <w:sz w:val="24"/>
        </w:rPr>
        <w:t>t</w:t>
      </w:r>
      <w:r w:rsidR="0035069B"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3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Askeri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layık olmad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ğı birini överse kendis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 itham ve kötülemeye ma</w:t>
      </w:r>
      <w:r w:rsidR="00712112">
        <w:rPr>
          <w:rFonts w:ascii="Garamond" w:hAnsi="Garamond"/>
          <w:sz w:val="24"/>
        </w:rPr>
        <w:t>zh</w:t>
      </w:r>
      <w:r w:rsidRPr="0094604E">
        <w:rPr>
          <w:rFonts w:ascii="Garamond" w:hAnsi="Garamond"/>
          <w:sz w:val="24"/>
        </w:rPr>
        <w:t xml:space="preserve">ar kılmış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3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</w:t>
      </w:r>
      <w:r w:rsidR="00AD4E2C" w:rsidRPr="0094604E">
        <w:rPr>
          <w:rFonts w:ascii="Garamond" w:hAnsi="Garamond"/>
          <w:i/>
          <w:iCs/>
          <w:sz w:val="24"/>
        </w:rPr>
        <w:t xml:space="preserve">. . </w:t>
      </w:r>
      <w:r w:rsidRPr="0094604E">
        <w:rPr>
          <w:rFonts w:ascii="Garamond" w:hAnsi="Garamond"/>
          <w:i/>
          <w:iCs/>
          <w:sz w:val="24"/>
        </w:rPr>
        <w:t>a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712112">
        <w:rPr>
          <w:rFonts w:ascii="Garamond" w:hAnsi="Garamond"/>
          <w:sz w:val="24"/>
        </w:rPr>
        <w:t>Ey İb</w:t>
      </w:r>
      <w:r w:rsidR="00712112" w:rsidRPr="00712112">
        <w:rPr>
          <w:rFonts w:ascii="Garamond" w:hAnsi="Garamond"/>
          <w:sz w:val="24"/>
        </w:rPr>
        <w:t xml:space="preserve">n-i Mes’ud! </w:t>
      </w:r>
      <w:r w:rsidRPr="0094604E">
        <w:rPr>
          <w:rFonts w:ascii="Garamond" w:hAnsi="Garamond"/>
          <w:sz w:val="24"/>
        </w:rPr>
        <w:t>“İnsanlar seni övünce ve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düzleri oruç tutuyorsun ve gü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düzleri de ibadetle geçir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yorsun” deyince ve sen böyle değilsen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kın sevinme ve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lah-u Teala şöyle buyurmu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tur</w:t>
      </w:r>
      <w:r w:rsidR="00AD4E2C" w:rsidRPr="0094604E">
        <w:rPr>
          <w:rFonts w:ascii="Garamond" w:hAnsi="Garamond"/>
          <w:sz w:val="24"/>
        </w:rPr>
        <w:t xml:space="preserve">: </w:t>
      </w:r>
      <w:r w:rsidR="007833BE">
        <w:rPr>
          <w:rFonts w:ascii="Garamond" w:hAnsi="Garamond"/>
          <w:b/>
          <w:bCs/>
          <w:sz w:val="24"/>
        </w:rPr>
        <w:t>“Elbette yaptıkları şeyle sev</w:t>
      </w:r>
      <w:r w:rsidR="007833BE">
        <w:rPr>
          <w:rFonts w:ascii="Garamond" w:hAnsi="Garamond"/>
          <w:b/>
          <w:bCs/>
          <w:sz w:val="24"/>
        </w:rPr>
        <w:t>i</w:t>
      </w:r>
      <w:r w:rsidR="007833BE">
        <w:rPr>
          <w:rFonts w:ascii="Garamond" w:hAnsi="Garamond"/>
          <w:b/>
          <w:bCs/>
          <w:sz w:val="24"/>
        </w:rPr>
        <w:t>nenlerin ve yapmadıkları şe</w:t>
      </w:r>
      <w:r w:rsidR="007833BE">
        <w:rPr>
          <w:rFonts w:ascii="Garamond" w:hAnsi="Garamond"/>
          <w:b/>
          <w:bCs/>
          <w:sz w:val="24"/>
        </w:rPr>
        <w:t>y</w:t>
      </w:r>
      <w:r w:rsidR="007833BE">
        <w:rPr>
          <w:rFonts w:ascii="Garamond" w:hAnsi="Garamond"/>
          <w:b/>
          <w:bCs/>
          <w:sz w:val="24"/>
        </w:rPr>
        <w:t>ler sebebiyle övülmeyi seve</w:t>
      </w:r>
      <w:r w:rsidR="007833BE">
        <w:rPr>
          <w:rFonts w:ascii="Garamond" w:hAnsi="Garamond"/>
          <w:b/>
          <w:bCs/>
          <w:sz w:val="24"/>
        </w:rPr>
        <w:t>n</w:t>
      </w:r>
      <w:r w:rsidR="007833BE">
        <w:rPr>
          <w:rFonts w:ascii="Garamond" w:hAnsi="Garamond"/>
          <w:b/>
          <w:bCs/>
          <w:sz w:val="24"/>
        </w:rPr>
        <w:t>lerin azaptan bir kurtuluşun olduğunu sa</w:t>
      </w:r>
      <w:r w:rsidR="007833BE">
        <w:rPr>
          <w:rFonts w:ascii="Garamond" w:hAnsi="Garamond"/>
          <w:b/>
          <w:bCs/>
          <w:sz w:val="24"/>
        </w:rPr>
        <w:t>n</w:t>
      </w:r>
      <w:r w:rsidR="007833BE">
        <w:rPr>
          <w:rFonts w:ascii="Garamond" w:hAnsi="Garamond"/>
          <w:b/>
          <w:bCs/>
          <w:sz w:val="24"/>
        </w:rPr>
        <w:t>ma. O</w:t>
      </w:r>
      <w:r w:rsidR="007833BE">
        <w:rPr>
          <w:rFonts w:ascii="Garamond" w:hAnsi="Garamond"/>
          <w:b/>
          <w:bCs/>
          <w:sz w:val="24"/>
        </w:rPr>
        <w:t>n</w:t>
      </w:r>
      <w:r w:rsidR="007833BE">
        <w:rPr>
          <w:rFonts w:ascii="Garamond" w:hAnsi="Garamond"/>
          <w:b/>
          <w:bCs/>
          <w:sz w:val="24"/>
        </w:rPr>
        <w:t>lar için elim bir azap va</w:t>
      </w:r>
      <w:r w:rsidR="007833BE">
        <w:rPr>
          <w:rFonts w:ascii="Garamond" w:hAnsi="Garamond"/>
          <w:b/>
          <w:bCs/>
          <w:sz w:val="24"/>
        </w:rPr>
        <w:t>r</w:t>
      </w:r>
      <w:r w:rsidR="007833BE">
        <w:rPr>
          <w:rFonts w:ascii="Garamond" w:hAnsi="Garamond"/>
          <w:b/>
          <w:bCs/>
          <w:sz w:val="24"/>
        </w:rPr>
        <w:t>dır.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63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Malik Eşter’e yazdığı bir mektubunda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“Takva ehli olan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dık kişilerle dost ol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seni övm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melerini iste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 xml:space="preserve">yapmadığın batıl bir işle seni </w:t>
      </w:r>
      <w:r w:rsidRPr="0094604E">
        <w:rPr>
          <w:rFonts w:ascii="Garamond" w:hAnsi="Garamond"/>
          <w:sz w:val="24"/>
        </w:rPr>
        <w:lastRenderedPageBreak/>
        <w:t>sevindirm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sinler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Çünkü fazla övünme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insanın kendini beğenmesine neden olur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azgınl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ğa sürü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37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35069B" w:rsidRPr="0094604E" w:rsidRDefault="00671CD4" w:rsidP="00EB6B19">
      <w:pPr>
        <w:pStyle w:val="Heading1"/>
        <w:spacing w:line="300" w:lineRule="atLeast"/>
        <w:ind w:right="-57" w:firstLine="284"/>
      </w:pPr>
      <w:bookmarkStart w:id="488" w:name="_Toc19355945"/>
      <w:r w:rsidRPr="0094604E">
        <w:t>3650</w:t>
      </w:r>
      <w:r w:rsidR="00AD4E2C" w:rsidRPr="0094604E">
        <w:t xml:space="preserve">. </w:t>
      </w:r>
      <w:r w:rsidRPr="0094604E">
        <w:t>Bölüm</w:t>
      </w:r>
      <w:bookmarkEnd w:id="488"/>
    </w:p>
    <w:p w:rsidR="00671CD4" w:rsidRPr="0094604E" w:rsidRDefault="00657BE0" w:rsidP="00EB6B19">
      <w:pPr>
        <w:pStyle w:val="Heading1"/>
        <w:spacing w:line="300" w:lineRule="atLeast"/>
        <w:ind w:right="-57" w:firstLine="284"/>
      </w:pPr>
      <w:bookmarkStart w:id="489" w:name="_Toc19355946"/>
      <w:r w:rsidRPr="0094604E">
        <w:t>Övgüye Sevinmeyi K</w:t>
      </w:r>
      <w:r w:rsidRPr="0094604E">
        <w:t>ı</w:t>
      </w:r>
      <w:r w:rsidRPr="0094604E">
        <w:t>namak</w:t>
      </w:r>
      <w:bookmarkEnd w:id="489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DA2FF4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Cabir bin Yezid Cu’fiye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ğer övülürsen sakın sevinme</w:t>
      </w:r>
      <w:r w:rsidR="00DA2FF4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ğer kınanırsan kararsızlık gö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terme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Senin ha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kında söylenilen şeyleri bir 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şün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Eğer söylenilen şeylerin sende olduğunu görü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sen (bil ki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aziz ve celil olan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gözünden hakikate ha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ka karşı gazaplanman sebebiyle düşme musibetin korktuğun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sanların gözünden düşme mus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betinden daha büyüktür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Ama eğer dedi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 xml:space="preserve">leri şeyin tam tersine isen bu da </w:t>
      </w:r>
      <w:r w:rsidR="00DA2FF4">
        <w:rPr>
          <w:rFonts w:ascii="Garamond" w:hAnsi="Garamond"/>
          <w:sz w:val="24"/>
        </w:rPr>
        <w:t>bedenini sıkıntıya</w:t>
      </w:r>
      <w:r w:rsidRPr="0094604E">
        <w:rPr>
          <w:rFonts w:ascii="Garamond" w:hAnsi="Garamond"/>
          <w:sz w:val="24"/>
        </w:rPr>
        <w:t xml:space="preserve"> </w:t>
      </w:r>
      <w:r w:rsidR="00DA2FF4">
        <w:rPr>
          <w:rFonts w:ascii="Garamond" w:hAnsi="Garamond"/>
          <w:sz w:val="24"/>
        </w:rPr>
        <w:t>d</w:t>
      </w:r>
      <w:r w:rsidR="00DA2FF4">
        <w:rPr>
          <w:rFonts w:ascii="Garamond" w:hAnsi="Garamond"/>
          <w:sz w:val="24"/>
        </w:rPr>
        <w:t>ü</w:t>
      </w:r>
      <w:r w:rsidR="00DA2FF4">
        <w:rPr>
          <w:rFonts w:ascii="Garamond" w:hAnsi="Garamond"/>
          <w:sz w:val="24"/>
        </w:rPr>
        <w:t>şürmeden</w:t>
      </w:r>
      <w:r w:rsidRPr="0094604E">
        <w:rPr>
          <w:rFonts w:ascii="Garamond" w:hAnsi="Garamond"/>
          <w:sz w:val="24"/>
        </w:rPr>
        <w:t xml:space="preserve"> elde ettiğin bir seva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tır</w:t>
      </w:r>
      <w:r w:rsidR="00AD4E2C" w:rsidRPr="0094604E">
        <w:rPr>
          <w:rFonts w:ascii="Garamond" w:hAnsi="Garamond"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sz w:val="24"/>
        </w:rPr>
        <w:t>Bil ki sen bütün hemşeriler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nin senin aleyhine toplanıp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“sen kötü bir adamsın” dedi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lerinde üzülmeyi terk etm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dikçe ve de “sen iyi bir adamsın” dedikleri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de ise sevinmeyi terk etmedikçe asla </w:t>
      </w:r>
      <w:r w:rsidRPr="0094604E">
        <w:rPr>
          <w:rFonts w:ascii="Garamond" w:hAnsi="Garamond"/>
          <w:sz w:val="24"/>
        </w:rPr>
        <w:lastRenderedPageBreak/>
        <w:t>dostumuz (takipçimiz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ol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mazsın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de kendini Kur’anla değerle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eğer Kur’an yolunun yolcusu isen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 itinasızlık etmeye çağırdığı ş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ye itinasızlık etmiş isen ve seni rağbet etm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ye davet ettiği şeye rağbet göstermişsen o halde 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ren ve sevinçli ol zira senin ha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 xml:space="preserve">kında söylenen şeyler sana zarar vermez ama eğer Kur’andan 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zak isen neden insanların s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züne aldanasın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3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657BE0" w:rsidRPr="0094604E">
        <w:rPr>
          <w:rFonts w:ascii="Garamond" w:hAnsi="Garamond"/>
          <w:i/>
          <w:iCs/>
          <w:sz w:val="24"/>
        </w:rPr>
        <w:t xml:space="preserve">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7240A7">
        <w:rPr>
          <w:rFonts w:ascii="Garamond" w:hAnsi="Garamond"/>
          <w:i/>
          <w:iCs/>
          <w:sz w:val="24"/>
        </w:rPr>
        <w:t xml:space="preserve">Misbah’uş Şeria’da yer aldığına göre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657BE0" w:rsidRPr="0094604E">
        <w:rPr>
          <w:rFonts w:ascii="Garamond" w:hAnsi="Garamond"/>
          <w:sz w:val="24"/>
        </w:rPr>
        <w:t>Kul (insanların</w:t>
      </w:r>
      <w:r w:rsidR="00AD4E2C" w:rsidRPr="0094604E">
        <w:rPr>
          <w:rFonts w:ascii="Garamond" w:hAnsi="Garamond"/>
          <w:sz w:val="24"/>
        </w:rPr>
        <w:t xml:space="preserve">) </w:t>
      </w:r>
      <w:r w:rsidR="00657BE0" w:rsidRPr="0094604E">
        <w:rPr>
          <w:rFonts w:ascii="Garamond" w:hAnsi="Garamond"/>
          <w:sz w:val="24"/>
        </w:rPr>
        <w:t>övgüsü ve kınaması kendisi için eşit o</w:t>
      </w:r>
      <w:r w:rsidR="00657BE0" w:rsidRPr="0094604E">
        <w:rPr>
          <w:rFonts w:ascii="Garamond" w:hAnsi="Garamond"/>
          <w:sz w:val="24"/>
        </w:rPr>
        <w:t>l</w:t>
      </w:r>
      <w:r w:rsidR="00657BE0" w:rsidRPr="0094604E">
        <w:rPr>
          <w:rFonts w:ascii="Garamond" w:hAnsi="Garamond"/>
          <w:sz w:val="24"/>
        </w:rPr>
        <w:t>madıkça asla Allah-u Teala için halis bir kul olamaz</w:t>
      </w:r>
      <w:r w:rsidR="00AD4E2C" w:rsidRPr="0094604E">
        <w:rPr>
          <w:rFonts w:ascii="Garamond" w:hAnsi="Garamond"/>
          <w:sz w:val="24"/>
        </w:rPr>
        <w:t xml:space="preserve">. </w:t>
      </w:r>
      <w:r w:rsidR="00657BE0" w:rsidRPr="0094604E">
        <w:rPr>
          <w:rFonts w:ascii="Garamond" w:hAnsi="Garamond"/>
          <w:sz w:val="24"/>
        </w:rPr>
        <w:t>Zira A</w:t>
      </w:r>
      <w:r w:rsidR="00657BE0" w:rsidRPr="0094604E">
        <w:rPr>
          <w:rFonts w:ascii="Garamond" w:hAnsi="Garamond"/>
          <w:sz w:val="24"/>
        </w:rPr>
        <w:t>l</w:t>
      </w:r>
      <w:r w:rsidR="00657BE0" w:rsidRPr="0094604E">
        <w:rPr>
          <w:rFonts w:ascii="Garamond" w:hAnsi="Garamond"/>
          <w:sz w:val="24"/>
        </w:rPr>
        <w:t>lah nezdinde övülen kimse insa</w:t>
      </w:r>
      <w:r w:rsidR="00657BE0" w:rsidRPr="0094604E">
        <w:rPr>
          <w:rFonts w:ascii="Garamond" w:hAnsi="Garamond"/>
          <w:sz w:val="24"/>
        </w:rPr>
        <w:t>n</w:t>
      </w:r>
      <w:r w:rsidR="00657BE0" w:rsidRPr="0094604E">
        <w:rPr>
          <w:rFonts w:ascii="Garamond" w:hAnsi="Garamond"/>
          <w:sz w:val="24"/>
        </w:rPr>
        <w:t>ların k</w:t>
      </w:r>
      <w:r w:rsidR="00657BE0" w:rsidRPr="0094604E">
        <w:rPr>
          <w:rFonts w:ascii="Garamond" w:hAnsi="Garamond"/>
          <w:sz w:val="24"/>
        </w:rPr>
        <w:t>ı</w:t>
      </w:r>
      <w:r w:rsidR="00657BE0" w:rsidRPr="0094604E">
        <w:rPr>
          <w:rFonts w:ascii="Garamond" w:hAnsi="Garamond"/>
          <w:sz w:val="24"/>
        </w:rPr>
        <w:t>nanmasıyla kınanmaz</w:t>
      </w:r>
      <w:r w:rsidR="00AD4E2C" w:rsidRPr="0094604E">
        <w:rPr>
          <w:rFonts w:ascii="Garamond" w:hAnsi="Garamond"/>
          <w:sz w:val="24"/>
        </w:rPr>
        <w:t xml:space="preserve">. </w:t>
      </w:r>
      <w:r w:rsidR="00657BE0" w:rsidRPr="0094604E">
        <w:rPr>
          <w:rFonts w:ascii="Garamond" w:hAnsi="Garamond"/>
          <w:sz w:val="24"/>
        </w:rPr>
        <w:t>Hakeza Allah nezdinde kın</w:t>
      </w:r>
      <w:r w:rsidR="00657BE0" w:rsidRPr="0094604E">
        <w:rPr>
          <w:rFonts w:ascii="Garamond" w:hAnsi="Garamond"/>
          <w:sz w:val="24"/>
        </w:rPr>
        <w:t>a</w:t>
      </w:r>
      <w:r w:rsidR="00657BE0" w:rsidRPr="0094604E">
        <w:rPr>
          <w:rFonts w:ascii="Garamond" w:hAnsi="Garamond"/>
          <w:sz w:val="24"/>
        </w:rPr>
        <w:t>nan kimse de (insanların övg</w:t>
      </w:r>
      <w:r w:rsidR="00657BE0" w:rsidRPr="0094604E">
        <w:rPr>
          <w:rFonts w:ascii="Garamond" w:hAnsi="Garamond"/>
          <w:sz w:val="24"/>
        </w:rPr>
        <w:t>ü</w:t>
      </w:r>
      <w:r w:rsidR="00657BE0" w:rsidRPr="0094604E">
        <w:rPr>
          <w:rFonts w:ascii="Garamond" w:hAnsi="Garamond"/>
          <w:sz w:val="24"/>
        </w:rPr>
        <w:t>süyle övülmez</w:t>
      </w:r>
      <w:r w:rsidR="007240A7">
        <w:rPr>
          <w:rFonts w:ascii="Garamond" w:hAnsi="Garamond"/>
          <w:sz w:val="24"/>
        </w:rPr>
        <w:t>.</w:t>
      </w:r>
      <w:r w:rsidR="00AD4E2C" w:rsidRPr="0094604E">
        <w:rPr>
          <w:rFonts w:ascii="Garamond" w:hAnsi="Garamond"/>
          <w:sz w:val="24"/>
        </w:rPr>
        <w:t xml:space="preserve">) </w:t>
      </w:r>
      <w:r w:rsidR="00657BE0" w:rsidRPr="0094604E">
        <w:rPr>
          <w:rFonts w:ascii="Garamond" w:hAnsi="Garamond"/>
          <w:sz w:val="24"/>
        </w:rPr>
        <w:t>Hiç kimsenin övgüsüne sevinme</w:t>
      </w:r>
      <w:r w:rsidR="00AD4E2C" w:rsidRPr="0094604E">
        <w:rPr>
          <w:rFonts w:ascii="Garamond" w:hAnsi="Garamond"/>
          <w:sz w:val="24"/>
        </w:rPr>
        <w:t xml:space="preserve">. </w:t>
      </w:r>
      <w:r w:rsidR="00657BE0" w:rsidRPr="0094604E">
        <w:rPr>
          <w:rFonts w:ascii="Garamond" w:hAnsi="Garamond"/>
          <w:sz w:val="24"/>
        </w:rPr>
        <w:t>Zira onların övgüsü s</w:t>
      </w:r>
      <w:r w:rsidR="00657BE0" w:rsidRPr="0094604E">
        <w:rPr>
          <w:rFonts w:ascii="Garamond" w:hAnsi="Garamond"/>
          <w:sz w:val="24"/>
        </w:rPr>
        <w:t>e</w:t>
      </w:r>
      <w:r w:rsidR="00657BE0" w:rsidRPr="0094604E">
        <w:rPr>
          <w:rFonts w:ascii="Garamond" w:hAnsi="Garamond"/>
          <w:sz w:val="24"/>
        </w:rPr>
        <w:t>nin Allah nezdindeki makam</w:t>
      </w:r>
      <w:r w:rsidR="00657BE0" w:rsidRPr="0094604E">
        <w:rPr>
          <w:rFonts w:ascii="Garamond" w:hAnsi="Garamond"/>
          <w:sz w:val="24"/>
        </w:rPr>
        <w:t>ı</w:t>
      </w:r>
      <w:r w:rsidR="00657BE0" w:rsidRPr="0094604E">
        <w:rPr>
          <w:rFonts w:ascii="Garamond" w:hAnsi="Garamond"/>
          <w:sz w:val="24"/>
        </w:rPr>
        <w:t>nı arttırmaz ve senin için muka</w:t>
      </w:r>
      <w:r w:rsidR="00657BE0" w:rsidRPr="0094604E">
        <w:rPr>
          <w:rFonts w:ascii="Garamond" w:hAnsi="Garamond"/>
          <w:sz w:val="24"/>
        </w:rPr>
        <w:t>d</w:t>
      </w:r>
      <w:r w:rsidR="00657BE0" w:rsidRPr="0094604E">
        <w:rPr>
          <w:rFonts w:ascii="Garamond" w:hAnsi="Garamond"/>
          <w:sz w:val="24"/>
        </w:rPr>
        <w:t>der olan şey seni müstağni kılmaz</w:t>
      </w:r>
      <w:r w:rsidR="00AD4E2C" w:rsidRPr="0094604E">
        <w:rPr>
          <w:rFonts w:ascii="Garamond" w:hAnsi="Garamond"/>
          <w:sz w:val="24"/>
        </w:rPr>
        <w:t xml:space="preserve">. </w:t>
      </w:r>
      <w:r w:rsidR="00DC3C60" w:rsidRPr="0094604E">
        <w:rPr>
          <w:rFonts w:ascii="Garamond" w:hAnsi="Garamond"/>
          <w:sz w:val="24"/>
        </w:rPr>
        <w:t>Hiç ki</w:t>
      </w:r>
      <w:r w:rsidR="00DC3C60" w:rsidRPr="0094604E">
        <w:rPr>
          <w:rFonts w:ascii="Garamond" w:hAnsi="Garamond"/>
          <w:sz w:val="24"/>
        </w:rPr>
        <w:t>m</w:t>
      </w:r>
      <w:r w:rsidR="00DC3C60" w:rsidRPr="0094604E">
        <w:rPr>
          <w:rFonts w:ascii="Garamond" w:hAnsi="Garamond"/>
          <w:sz w:val="24"/>
        </w:rPr>
        <w:t>senin kınam</w:t>
      </w:r>
      <w:r w:rsidR="00DC3C60" w:rsidRPr="0094604E">
        <w:rPr>
          <w:rFonts w:ascii="Garamond" w:hAnsi="Garamond"/>
          <w:sz w:val="24"/>
        </w:rPr>
        <w:t>a</w:t>
      </w:r>
      <w:r w:rsidR="00DC3C60" w:rsidRPr="0094604E">
        <w:rPr>
          <w:rFonts w:ascii="Garamond" w:hAnsi="Garamond"/>
          <w:sz w:val="24"/>
        </w:rPr>
        <w:t>sına da üzülme</w:t>
      </w:r>
      <w:r w:rsidR="00AD4E2C" w:rsidRPr="0094604E">
        <w:rPr>
          <w:rFonts w:ascii="Garamond" w:hAnsi="Garamond"/>
          <w:sz w:val="24"/>
        </w:rPr>
        <w:t xml:space="preserve">. </w:t>
      </w:r>
      <w:r w:rsidR="00DC3C60" w:rsidRPr="0094604E">
        <w:rPr>
          <w:rFonts w:ascii="Garamond" w:hAnsi="Garamond"/>
          <w:sz w:val="24"/>
        </w:rPr>
        <w:t>Zira ki o sen</w:t>
      </w:r>
      <w:r w:rsidR="007240A7">
        <w:rPr>
          <w:rFonts w:ascii="Garamond" w:hAnsi="Garamond"/>
          <w:sz w:val="24"/>
        </w:rPr>
        <w:t>den (</w:t>
      </w:r>
      <w:r w:rsidR="00DC3C60" w:rsidRPr="0094604E">
        <w:rPr>
          <w:rFonts w:ascii="Garamond" w:hAnsi="Garamond"/>
          <w:sz w:val="24"/>
        </w:rPr>
        <w:t>de</w:t>
      </w:r>
      <w:r w:rsidR="007240A7">
        <w:rPr>
          <w:rFonts w:ascii="Garamond" w:hAnsi="Garamond"/>
          <w:sz w:val="24"/>
        </w:rPr>
        <w:t>ğe</w:t>
      </w:r>
      <w:r w:rsidR="00DC3C60" w:rsidRPr="0094604E">
        <w:rPr>
          <w:rFonts w:ascii="Garamond" w:hAnsi="Garamond"/>
          <w:sz w:val="24"/>
        </w:rPr>
        <w:t>rinden</w:t>
      </w:r>
      <w:r w:rsidR="00AD4E2C" w:rsidRPr="0094604E">
        <w:rPr>
          <w:rFonts w:ascii="Garamond" w:hAnsi="Garamond"/>
          <w:sz w:val="24"/>
        </w:rPr>
        <w:t xml:space="preserve">) </w:t>
      </w:r>
      <w:r w:rsidR="00DC3C60" w:rsidRPr="0094604E">
        <w:rPr>
          <w:rFonts w:ascii="Garamond" w:hAnsi="Garamond"/>
          <w:sz w:val="24"/>
        </w:rPr>
        <w:t>bir ze</w:t>
      </w:r>
      <w:r w:rsidR="00DC3C60" w:rsidRPr="0094604E">
        <w:rPr>
          <w:rFonts w:ascii="Garamond" w:hAnsi="Garamond"/>
          <w:sz w:val="24"/>
        </w:rPr>
        <w:t>r</w:t>
      </w:r>
      <w:r w:rsidR="00DC3C60" w:rsidRPr="0094604E">
        <w:rPr>
          <w:rFonts w:ascii="Garamond" w:hAnsi="Garamond"/>
          <w:sz w:val="24"/>
        </w:rPr>
        <w:t>re o</w:t>
      </w:r>
      <w:r w:rsidR="00DC3C60" w:rsidRPr="0094604E">
        <w:rPr>
          <w:rFonts w:ascii="Garamond" w:hAnsi="Garamond"/>
          <w:sz w:val="24"/>
        </w:rPr>
        <w:t>l</w:t>
      </w:r>
      <w:r w:rsidR="00DC3C60" w:rsidRPr="0094604E">
        <w:rPr>
          <w:rFonts w:ascii="Garamond" w:hAnsi="Garamond"/>
          <w:sz w:val="24"/>
        </w:rPr>
        <w:t>sun eksiltmez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39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DC3C60" w:rsidRPr="0094604E" w:rsidRDefault="00671CD4" w:rsidP="00EB6B19">
      <w:pPr>
        <w:pStyle w:val="Heading1"/>
        <w:spacing w:line="300" w:lineRule="atLeast"/>
        <w:ind w:right="-57" w:firstLine="284"/>
      </w:pPr>
      <w:bookmarkStart w:id="490" w:name="_Toc19355947"/>
      <w:r w:rsidRPr="0094604E">
        <w:lastRenderedPageBreak/>
        <w:t>3651</w:t>
      </w:r>
      <w:r w:rsidR="00AD4E2C" w:rsidRPr="0094604E">
        <w:t xml:space="preserve">. </w:t>
      </w:r>
      <w:r w:rsidRPr="0094604E">
        <w:t>Bölüm</w:t>
      </w:r>
      <w:bookmarkEnd w:id="490"/>
    </w:p>
    <w:p w:rsidR="00671CD4" w:rsidRPr="0094604E" w:rsidRDefault="00DC3C60" w:rsidP="00EB6B19">
      <w:pPr>
        <w:pStyle w:val="Heading1"/>
        <w:spacing w:line="300" w:lineRule="atLeast"/>
        <w:ind w:right="-57" w:firstLine="284"/>
      </w:pPr>
      <w:bookmarkStart w:id="491" w:name="_Toc19355948"/>
      <w:r w:rsidRPr="0094604E">
        <w:t>Kötü Kimseyi Övme</w:t>
      </w:r>
      <w:r w:rsidRPr="0094604E">
        <w:t>k</w:t>
      </w:r>
      <w:r w:rsidRPr="0094604E">
        <w:t>ten Sakınmak</w:t>
      </w:r>
      <w:bookmarkEnd w:id="491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DC3C60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 xml:space="preserve">Kötü kimse 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vülünce Allah gazaplanır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64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C6081" w:rsidRPr="0094604E">
        <w:rPr>
          <w:rFonts w:ascii="Garamond" w:hAnsi="Garamond"/>
          <w:sz w:val="24"/>
        </w:rPr>
        <w:t>En büyük aşağılık k</w:t>
      </w:r>
      <w:r w:rsidR="00BC6081" w:rsidRPr="0094604E">
        <w:rPr>
          <w:rFonts w:ascii="Garamond" w:hAnsi="Garamond"/>
          <w:sz w:val="24"/>
        </w:rPr>
        <w:t>ı</w:t>
      </w:r>
      <w:r w:rsidR="00BC6081" w:rsidRPr="0094604E">
        <w:rPr>
          <w:rFonts w:ascii="Garamond" w:hAnsi="Garamond"/>
          <w:sz w:val="24"/>
        </w:rPr>
        <w:t>nanmış (kimseyi veya şeyi</w:t>
      </w:r>
      <w:r w:rsidR="00AD4E2C" w:rsidRPr="0094604E">
        <w:rPr>
          <w:rFonts w:ascii="Garamond" w:hAnsi="Garamond"/>
          <w:sz w:val="24"/>
        </w:rPr>
        <w:t xml:space="preserve">) </w:t>
      </w:r>
      <w:r w:rsidR="00BC6081" w:rsidRPr="0094604E">
        <w:rPr>
          <w:rFonts w:ascii="Garamond" w:hAnsi="Garamond"/>
          <w:sz w:val="24"/>
        </w:rPr>
        <w:t>ö</w:t>
      </w:r>
      <w:r w:rsidR="00BC6081" w:rsidRPr="0094604E">
        <w:rPr>
          <w:rFonts w:ascii="Garamond" w:hAnsi="Garamond"/>
          <w:sz w:val="24"/>
        </w:rPr>
        <w:t>v</w:t>
      </w:r>
      <w:r w:rsidR="00BC6081" w:rsidRPr="0094604E">
        <w:rPr>
          <w:rFonts w:ascii="Garamond" w:hAnsi="Garamond"/>
          <w:sz w:val="24"/>
        </w:rPr>
        <w:t>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4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C6081" w:rsidRPr="0094604E">
        <w:rPr>
          <w:rFonts w:ascii="Garamond" w:hAnsi="Garamond"/>
          <w:sz w:val="24"/>
        </w:rPr>
        <w:t>Ayıpların en çirkini aş</w:t>
      </w:r>
      <w:r w:rsidR="00BC6081" w:rsidRPr="0094604E">
        <w:rPr>
          <w:rFonts w:ascii="Garamond" w:hAnsi="Garamond"/>
          <w:sz w:val="24"/>
        </w:rPr>
        <w:t>a</w:t>
      </w:r>
      <w:r w:rsidR="00BC6081" w:rsidRPr="0094604E">
        <w:rPr>
          <w:rFonts w:ascii="Garamond" w:hAnsi="Garamond"/>
          <w:sz w:val="24"/>
        </w:rPr>
        <w:t>ğılık kimseleri övme</w:t>
      </w:r>
      <w:r w:rsidR="00BC6081" w:rsidRPr="0094604E">
        <w:rPr>
          <w:rFonts w:ascii="Garamond" w:hAnsi="Garamond"/>
          <w:sz w:val="24"/>
        </w:rPr>
        <w:t>k</w:t>
      </w:r>
      <w:r w:rsidR="00BC6081"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4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C6081" w:rsidRPr="0094604E">
        <w:rPr>
          <w:rFonts w:ascii="Garamond" w:hAnsi="Garamond"/>
          <w:sz w:val="24"/>
        </w:rPr>
        <w:t>Günahların en büyüğü kötüleri temize çıka</w:t>
      </w:r>
      <w:r w:rsidR="00BC6081" w:rsidRPr="0094604E">
        <w:rPr>
          <w:rFonts w:ascii="Garamond" w:hAnsi="Garamond"/>
          <w:sz w:val="24"/>
        </w:rPr>
        <w:t>r</w:t>
      </w:r>
      <w:r w:rsidR="00BC6081" w:rsidRPr="0094604E">
        <w:rPr>
          <w:rFonts w:ascii="Garamond" w:hAnsi="Garamond"/>
          <w:sz w:val="24"/>
        </w:rPr>
        <w:t>maktır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4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</w:t>
      </w:r>
      <w:r w:rsidR="00AD4E2C" w:rsidRPr="0094604E">
        <w:rPr>
          <w:rFonts w:ascii="Garamond" w:hAnsi="Garamond"/>
          <w:i/>
          <w:iCs/>
          <w:sz w:val="24"/>
        </w:rPr>
        <w:t xml:space="preserve">. . </w:t>
      </w:r>
      <w:r w:rsidRPr="0094604E">
        <w:rPr>
          <w:rFonts w:ascii="Garamond" w:hAnsi="Garamond"/>
          <w:i/>
          <w:iCs/>
          <w:sz w:val="24"/>
        </w:rPr>
        <w:t>a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“Kötü kimse öv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lünce arş titrer ve Rab gazaba g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4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C6081" w:rsidRPr="0094604E">
        <w:rPr>
          <w:rFonts w:ascii="Garamond" w:hAnsi="Garamond"/>
          <w:sz w:val="24"/>
        </w:rPr>
        <w:t>Herkim zalim bir h</w:t>
      </w:r>
      <w:r w:rsidR="00BC6081" w:rsidRPr="0094604E">
        <w:rPr>
          <w:rFonts w:ascii="Garamond" w:hAnsi="Garamond"/>
          <w:sz w:val="24"/>
        </w:rPr>
        <w:t>ü</w:t>
      </w:r>
      <w:r w:rsidR="00BC6081" w:rsidRPr="0094604E">
        <w:rPr>
          <w:rFonts w:ascii="Garamond" w:hAnsi="Garamond"/>
          <w:sz w:val="24"/>
        </w:rPr>
        <w:t>kümdarı över ve ondan bir be</w:t>
      </w:r>
      <w:r w:rsidR="00BC6081" w:rsidRPr="0094604E">
        <w:rPr>
          <w:rFonts w:ascii="Garamond" w:hAnsi="Garamond"/>
          <w:sz w:val="24"/>
        </w:rPr>
        <w:t>k</w:t>
      </w:r>
      <w:r w:rsidR="00BC6081" w:rsidRPr="0094604E">
        <w:rPr>
          <w:rFonts w:ascii="Garamond" w:hAnsi="Garamond"/>
          <w:sz w:val="24"/>
        </w:rPr>
        <w:t>lentisi olduğu için kendisini ka</w:t>
      </w:r>
      <w:r w:rsidR="00BC6081" w:rsidRPr="0094604E">
        <w:rPr>
          <w:rFonts w:ascii="Garamond" w:hAnsi="Garamond"/>
          <w:sz w:val="24"/>
        </w:rPr>
        <w:t>r</w:t>
      </w:r>
      <w:r w:rsidR="00BC6081" w:rsidRPr="0094604E">
        <w:rPr>
          <w:rFonts w:ascii="Garamond" w:hAnsi="Garamond"/>
          <w:sz w:val="24"/>
        </w:rPr>
        <w:t xml:space="preserve">şısında küçük görürse </w:t>
      </w:r>
      <w:r w:rsidR="005A4AF8" w:rsidRPr="0094604E">
        <w:rPr>
          <w:rFonts w:ascii="Garamond" w:hAnsi="Garamond"/>
          <w:sz w:val="24"/>
        </w:rPr>
        <w:t>o kendisini ateşe doğru sürükleyen ark</w:t>
      </w:r>
      <w:r w:rsidR="005A4AF8" w:rsidRPr="0094604E">
        <w:rPr>
          <w:rFonts w:ascii="Garamond" w:hAnsi="Garamond"/>
          <w:sz w:val="24"/>
        </w:rPr>
        <w:t>a</w:t>
      </w:r>
      <w:r w:rsidR="005A4AF8" w:rsidRPr="0094604E">
        <w:rPr>
          <w:rFonts w:ascii="Garamond" w:hAnsi="Garamond"/>
          <w:sz w:val="24"/>
        </w:rPr>
        <w:t>daşı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45"/>
      </w:r>
    </w:p>
    <w:p w:rsidR="00671CD4" w:rsidRPr="0094604E" w:rsidRDefault="007240A7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Bakır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5A4AF8" w:rsidRPr="0094604E">
        <w:rPr>
          <w:rFonts w:ascii="Garamond" w:hAnsi="Garamond"/>
          <w:sz w:val="24"/>
        </w:rPr>
        <w:t>Nice kimse bir</w:t>
      </w:r>
      <w:r w:rsidR="005A4AF8" w:rsidRPr="0094604E">
        <w:rPr>
          <w:rFonts w:ascii="Garamond" w:hAnsi="Garamond"/>
          <w:sz w:val="24"/>
        </w:rPr>
        <w:t>i</w:t>
      </w:r>
      <w:r w:rsidR="005A4AF8" w:rsidRPr="0094604E">
        <w:rPr>
          <w:rFonts w:ascii="Garamond" w:hAnsi="Garamond"/>
          <w:sz w:val="24"/>
        </w:rPr>
        <w:t xml:space="preserve">siyle </w:t>
      </w:r>
      <w:r w:rsidR="005A4AF8" w:rsidRPr="0094604E">
        <w:rPr>
          <w:rFonts w:ascii="Garamond" w:hAnsi="Garamond"/>
          <w:sz w:val="24"/>
        </w:rPr>
        <w:lastRenderedPageBreak/>
        <w:t>karşılaştığında ona şöyle der</w:t>
      </w:r>
      <w:r w:rsidR="00AD4E2C" w:rsidRPr="0094604E">
        <w:rPr>
          <w:rFonts w:ascii="Garamond" w:hAnsi="Garamond"/>
          <w:sz w:val="24"/>
        </w:rPr>
        <w:t xml:space="preserve">: </w:t>
      </w:r>
      <w:r w:rsidR="005A4AF8" w:rsidRPr="0094604E">
        <w:rPr>
          <w:rFonts w:ascii="Garamond" w:hAnsi="Garamond"/>
          <w:sz w:val="24"/>
        </w:rPr>
        <w:t>“A</w:t>
      </w:r>
      <w:r w:rsidR="005A4AF8" w:rsidRPr="0094604E">
        <w:rPr>
          <w:rFonts w:ascii="Garamond" w:hAnsi="Garamond"/>
          <w:sz w:val="24"/>
        </w:rPr>
        <w:t>l</w:t>
      </w:r>
      <w:r w:rsidR="005A4AF8" w:rsidRPr="0094604E">
        <w:rPr>
          <w:rFonts w:ascii="Garamond" w:hAnsi="Garamond"/>
          <w:sz w:val="24"/>
        </w:rPr>
        <w:t>lah düşmanını alaşağı etsin</w:t>
      </w:r>
      <w:r w:rsidR="0030190A">
        <w:rPr>
          <w:rFonts w:ascii="Garamond" w:hAnsi="Garamond"/>
          <w:sz w:val="24"/>
        </w:rPr>
        <w:t>.”</w:t>
      </w:r>
      <w:r w:rsidR="005A4AF8" w:rsidRPr="0094604E">
        <w:rPr>
          <w:rFonts w:ascii="Garamond" w:hAnsi="Garamond"/>
          <w:sz w:val="24"/>
        </w:rPr>
        <w:t xml:space="preserve"> O</w:t>
      </w:r>
      <w:r w:rsidR="005A4AF8" w:rsidRPr="0094604E">
        <w:rPr>
          <w:rFonts w:ascii="Garamond" w:hAnsi="Garamond"/>
          <w:sz w:val="24"/>
        </w:rPr>
        <w:t>y</w:t>
      </w:r>
      <w:r w:rsidR="005A4AF8" w:rsidRPr="0094604E">
        <w:rPr>
          <w:rFonts w:ascii="Garamond" w:hAnsi="Garamond"/>
          <w:sz w:val="24"/>
        </w:rPr>
        <w:t>sa onun Allah’tan başka düşmanı yoktur!</w:t>
      </w:r>
      <w:r w:rsidR="00671CD4" w:rsidRPr="0094604E">
        <w:rPr>
          <w:rFonts w:ascii="Garamond" w:hAnsi="Garamond"/>
          <w:sz w:val="24"/>
        </w:rPr>
        <w:t>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64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5A4AF8" w:rsidRPr="0094604E">
        <w:rPr>
          <w:rFonts w:ascii="Garamond" w:hAnsi="Garamond"/>
          <w:sz w:val="24"/>
        </w:rPr>
        <w:t>Övgülerin en kötüsü k</w:t>
      </w:r>
      <w:r w:rsidR="005A4AF8" w:rsidRPr="0094604E">
        <w:rPr>
          <w:rFonts w:ascii="Garamond" w:hAnsi="Garamond"/>
          <w:sz w:val="24"/>
        </w:rPr>
        <w:t>ö</w:t>
      </w:r>
      <w:r w:rsidR="005A4AF8" w:rsidRPr="0094604E">
        <w:rPr>
          <w:rFonts w:ascii="Garamond" w:hAnsi="Garamond"/>
          <w:sz w:val="24"/>
        </w:rPr>
        <w:t>tü kimselerin dilinde cari olan övgüdür</w:t>
      </w:r>
      <w:r w:rsidR="00AD4E2C" w:rsidRPr="0094604E">
        <w:rPr>
          <w:rFonts w:ascii="Garamond" w:hAnsi="Garamond"/>
          <w:sz w:val="24"/>
        </w:rPr>
        <w:t xml:space="preserve">. </w:t>
      </w:r>
      <w:r w:rsidR="005A4AF8" w:rsidRPr="0094604E">
        <w:rPr>
          <w:rFonts w:ascii="Garamond" w:hAnsi="Garamond"/>
          <w:sz w:val="24"/>
        </w:rPr>
        <w:t>En iyi övgü ise iyilerin dilinde cari olan övgüdür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47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5A4AF8" w:rsidRPr="0094604E" w:rsidRDefault="00671CD4" w:rsidP="00EB6B19">
      <w:pPr>
        <w:pStyle w:val="Heading1"/>
        <w:spacing w:line="300" w:lineRule="atLeast"/>
        <w:ind w:right="-57" w:firstLine="284"/>
      </w:pPr>
      <w:bookmarkStart w:id="492" w:name="_Toc19355949"/>
      <w:r w:rsidRPr="0094604E">
        <w:t>3625</w:t>
      </w:r>
      <w:r w:rsidR="00AD4E2C" w:rsidRPr="0094604E">
        <w:t xml:space="preserve">. </w:t>
      </w:r>
      <w:r w:rsidRPr="0094604E">
        <w:t>Bölüm</w:t>
      </w:r>
      <w:bookmarkEnd w:id="492"/>
    </w:p>
    <w:p w:rsidR="00671CD4" w:rsidRPr="0094604E" w:rsidRDefault="005A4AF8" w:rsidP="00EB6B19">
      <w:pPr>
        <w:pStyle w:val="Heading1"/>
        <w:spacing w:line="300" w:lineRule="atLeast"/>
        <w:ind w:right="-57" w:firstLine="284"/>
      </w:pPr>
      <w:bookmarkStart w:id="493" w:name="_Toc19355950"/>
      <w:r w:rsidRPr="0094604E">
        <w:t>Kendini Övmekten S</w:t>
      </w:r>
      <w:r w:rsidRPr="0094604E">
        <w:t>a</w:t>
      </w:r>
      <w:r w:rsidRPr="0094604E">
        <w:t>kınmak</w:t>
      </w:r>
      <w:bookmarkEnd w:id="493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“Küçük günahlar dışında büyük günahlardan ve çirkin işlerden kaçınanlara gelince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şüphesiz Rabbinin bağışı bo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dur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Sizi yerden var ede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>ken ve siz annelerinizin karınl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rında cenin halinde iken sizl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ri en iyi bilen O’dur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O halde kendinizi temize ç</w:t>
      </w:r>
      <w:r w:rsidRPr="0094604E">
        <w:rPr>
          <w:rFonts w:ascii="Garamond" w:hAnsi="Garamond" w:cs="Garamond"/>
          <w:b/>
          <w:bCs/>
          <w:sz w:val="24"/>
        </w:rPr>
        <w:t>ı</w:t>
      </w:r>
      <w:r w:rsidRPr="0094604E">
        <w:rPr>
          <w:rFonts w:ascii="Garamond" w:hAnsi="Garamond" w:cs="Garamond"/>
          <w:b/>
          <w:bCs/>
          <w:sz w:val="24"/>
        </w:rPr>
        <w:t>karmayın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O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sakınanı çok iyi bilir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648"/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“Kendilerini temize çık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ranları görmedin mi? Allah d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lediğini temize çıkarır ve ke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dilerine kıl payı kadar haksı</w:t>
      </w:r>
      <w:r w:rsidRPr="0094604E">
        <w:rPr>
          <w:rFonts w:ascii="Garamond" w:hAnsi="Garamond" w:cs="Garamond"/>
          <w:b/>
          <w:bCs/>
          <w:sz w:val="24"/>
        </w:rPr>
        <w:t>z</w:t>
      </w:r>
      <w:r w:rsidRPr="0094604E">
        <w:rPr>
          <w:rFonts w:ascii="Garamond" w:hAnsi="Garamond" w:cs="Garamond"/>
          <w:b/>
          <w:bCs/>
          <w:sz w:val="24"/>
        </w:rPr>
        <w:t>lık yapmaz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649"/>
      </w:r>
    </w:p>
    <w:p w:rsidR="00671CD4" w:rsidRPr="0094604E" w:rsidRDefault="00671CD4" w:rsidP="007240A7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aziz ve celil olan Allah’ın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“O halde ke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>dinizi temiz</w:t>
      </w:r>
      <w:r w:rsidR="007240A7">
        <w:rPr>
          <w:rFonts w:ascii="Garamond" w:hAnsi="Garamond"/>
          <w:b/>
          <w:bCs/>
          <w:sz w:val="24"/>
        </w:rPr>
        <w:t>e çıkar</w:t>
      </w:r>
      <w:r w:rsidRPr="0094604E">
        <w:rPr>
          <w:rFonts w:ascii="Garamond" w:hAnsi="Garamond"/>
          <w:b/>
          <w:bCs/>
          <w:sz w:val="24"/>
        </w:rPr>
        <w:t>mayın”</w:t>
      </w:r>
      <w:r w:rsidRPr="0094604E">
        <w:rPr>
          <w:rFonts w:ascii="Garamond" w:hAnsi="Garamond"/>
          <w:i/>
          <w:iCs/>
          <w:sz w:val="24"/>
        </w:rPr>
        <w:t xml:space="preserve"> ayeti hakkında</w:t>
      </w:r>
      <w:r w:rsidR="007240A7">
        <w:rPr>
          <w:rFonts w:ascii="Garamond" w:hAnsi="Garamond"/>
          <w:i/>
          <w:iCs/>
          <w:sz w:val="24"/>
        </w:rPr>
        <w:t xml:space="preserve"> sorulunca</w:t>
      </w:r>
      <w:r w:rsidRPr="0094604E">
        <w:rPr>
          <w:rFonts w:ascii="Garamond" w:hAnsi="Garamond"/>
          <w:i/>
          <w:iCs/>
          <w:sz w:val="24"/>
        </w:rPr>
        <w:t xml:space="preserve">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“…Tıpkı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“dün gece namaz kıldım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dün oruç tuttum” ve benzeri sözler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leyen kimseler gibi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İmam daha sonra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“Bir grup insan sabah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lunca şöyle diyorlar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“Biz dün g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ce namaz kıldık ve oruç tu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tuk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İmam Ali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daha sonra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“Ama ben gece ve gü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düz uyudum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eğer gece ve gündüz arasında da bir fırsat bu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sam yine de uyuyacağım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5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5A4AF8" w:rsidRPr="0094604E">
        <w:rPr>
          <w:rFonts w:ascii="Garamond" w:hAnsi="Garamond"/>
          <w:sz w:val="24"/>
        </w:rPr>
        <w:t>Doğru sözlülüğün en çirkini insanın kendisini övmes</w:t>
      </w:r>
      <w:r w:rsidR="005A4AF8" w:rsidRPr="0094604E">
        <w:rPr>
          <w:rFonts w:ascii="Garamond" w:hAnsi="Garamond"/>
          <w:sz w:val="24"/>
        </w:rPr>
        <w:t>i</w:t>
      </w:r>
      <w:r w:rsidR="005A4AF8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5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5A4AF8" w:rsidRPr="0094604E">
        <w:rPr>
          <w:rFonts w:ascii="Garamond" w:hAnsi="Garamond"/>
          <w:sz w:val="24"/>
        </w:rPr>
        <w:t>Nefsini öven kimse b</w:t>
      </w:r>
      <w:r w:rsidR="005A4AF8" w:rsidRPr="0094604E">
        <w:rPr>
          <w:rFonts w:ascii="Garamond" w:hAnsi="Garamond"/>
          <w:sz w:val="24"/>
        </w:rPr>
        <w:t>a</w:t>
      </w:r>
      <w:r w:rsidR="005A4AF8" w:rsidRPr="0094604E">
        <w:rPr>
          <w:rFonts w:ascii="Garamond" w:hAnsi="Garamond"/>
          <w:sz w:val="24"/>
        </w:rPr>
        <w:t>şını kesmiştir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5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</w:t>
      </w:r>
      <w:r w:rsidR="00AD4E2C" w:rsidRPr="0094604E">
        <w:rPr>
          <w:rFonts w:ascii="Garamond" w:hAnsi="Garamond"/>
          <w:i/>
          <w:iCs/>
          <w:sz w:val="24"/>
        </w:rPr>
        <w:t xml:space="preserve">. . </w:t>
      </w:r>
      <w:r w:rsidRPr="0094604E">
        <w:rPr>
          <w:rFonts w:ascii="Garamond" w:hAnsi="Garamond"/>
          <w:i/>
          <w:iCs/>
          <w:sz w:val="24"/>
        </w:rPr>
        <w:t>a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“Ben 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sanların tümünden daha iy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yim” derse o insanların en k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tüsüdür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Ve her kim de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“ben cennetlik bir insanım” derse o cehennemli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5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>(a.s)</w:t>
      </w:r>
      <w:r w:rsidR="007240A7">
        <w:rPr>
          <w:rFonts w:ascii="Garamond" w:hAnsi="Garamond"/>
          <w:i/>
          <w:iCs/>
          <w:sz w:val="24"/>
        </w:rPr>
        <w:t xml:space="preserve"> Muaviye’ye yazdığı bir mektupta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 xml:space="preserve">şöyle </w:t>
      </w:r>
      <w:r w:rsidRPr="0094604E">
        <w:rPr>
          <w:rFonts w:ascii="Garamond" w:hAnsi="Garamond"/>
          <w:i/>
          <w:iCs/>
          <w:sz w:val="24"/>
        </w:rPr>
        <w:lastRenderedPageBreak/>
        <w:t>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“Eğer Allah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kişinin nef</w:t>
      </w:r>
      <w:r w:rsidRPr="0094604E">
        <w:rPr>
          <w:rFonts w:ascii="Garamond" w:hAnsi="Garamond"/>
          <w:sz w:val="24"/>
        </w:rPr>
        <w:softHyphen/>
        <w:t>sini övmesini nehyetmeseydi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söyl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yen kendisinin pek çok üstünlü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lerini sayardı da müminlerin kal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leri on</w:t>
      </w:r>
      <w:r w:rsidRPr="0094604E">
        <w:rPr>
          <w:rFonts w:ascii="Garamond" w:hAnsi="Garamond"/>
          <w:sz w:val="24"/>
        </w:rPr>
        <w:softHyphen/>
        <w:t>ları sezinler ve duyanlar inkar edemezle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54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5A4AF8" w:rsidRPr="0094604E" w:rsidRDefault="00671CD4" w:rsidP="00EB6B19">
      <w:pPr>
        <w:pStyle w:val="Heading1"/>
        <w:spacing w:line="300" w:lineRule="atLeast"/>
        <w:ind w:right="-57" w:firstLine="284"/>
      </w:pPr>
      <w:bookmarkStart w:id="494" w:name="_Toc19355951"/>
      <w:r w:rsidRPr="0094604E">
        <w:t>3653</w:t>
      </w:r>
      <w:r w:rsidR="00AD4E2C" w:rsidRPr="0094604E">
        <w:t xml:space="preserve">. </w:t>
      </w:r>
      <w:r w:rsidRPr="0094604E">
        <w:t>Bölüm</w:t>
      </w:r>
      <w:bookmarkEnd w:id="494"/>
    </w:p>
    <w:p w:rsidR="00671CD4" w:rsidRPr="0094604E" w:rsidRDefault="005A4AF8" w:rsidP="00EB6B19">
      <w:pPr>
        <w:pStyle w:val="Heading1"/>
        <w:spacing w:line="300" w:lineRule="atLeast"/>
        <w:ind w:right="-57" w:firstLine="284"/>
      </w:pPr>
      <w:bookmarkStart w:id="495" w:name="_Toc19355952"/>
      <w:r w:rsidRPr="0094604E">
        <w:t>Kendini Övmenin R</w:t>
      </w:r>
      <w:r w:rsidRPr="0094604E">
        <w:t>e</w:t>
      </w:r>
      <w:r w:rsidRPr="0094604E">
        <w:t>va Olduğu Yerler</w:t>
      </w:r>
      <w:bookmarkEnd w:id="495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5A4AF8" w:rsidRPr="0094604E">
        <w:rPr>
          <w:rFonts w:ascii="Garamond" w:hAnsi="Garamond"/>
          <w:i/>
          <w:iCs/>
          <w:sz w:val="24"/>
        </w:rPr>
        <w:t xml:space="preserve">Sadık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="005A4AF8" w:rsidRPr="0094604E">
        <w:rPr>
          <w:rFonts w:ascii="Garamond" w:hAnsi="Garamond"/>
          <w:i/>
          <w:iCs/>
          <w:sz w:val="24"/>
        </w:rPr>
        <w:t>kendis</w:t>
      </w:r>
      <w:r w:rsidR="005A4AF8" w:rsidRPr="0094604E">
        <w:rPr>
          <w:rFonts w:ascii="Garamond" w:hAnsi="Garamond"/>
          <w:i/>
          <w:iCs/>
          <w:sz w:val="24"/>
        </w:rPr>
        <w:t>i</w:t>
      </w:r>
      <w:r w:rsidR="005A4AF8" w:rsidRPr="0094604E">
        <w:rPr>
          <w:rFonts w:ascii="Garamond" w:hAnsi="Garamond"/>
          <w:i/>
          <w:iCs/>
          <w:sz w:val="24"/>
        </w:rPr>
        <w:t>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5A4AF8" w:rsidRPr="0094604E">
        <w:rPr>
          <w:rFonts w:ascii="Garamond" w:hAnsi="Garamond"/>
          <w:i/>
          <w:iCs/>
          <w:sz w:val="24"/>
        </w:rPr>
        <w:t>“İnsanın kendisini övmesi reva m</w:t>
      </w:r>
      <w:r w:rsidR="005A4AF8" w:rsidRPr="0094604E">
        <w:rPr>
          <w:rFonts w:ascii="Garamond" w:hAnsi="Garamond"/>
          <w:i/>
          <w:iCs/>
          <w:sz w:val="24"/>
        </w:rPr>
        <w:t>ı</w:t>
      </w:r>
      <w:r w:rsidR="005A4AF8" w:rsidRPr="0094604E">
        <w:rPr>
          <w:rFonts w:ascii="Garamond" w:hAnsi="Garamond"/>
          <w:i/>
          <w:iCs/>
          <w:sz w:val="24"/>
        </w:rPr>
        <w:t>dır?” diye soran Süfyan’a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5A4AF8" w:rsidRPr="0094604E">
        <w:rPr>
          <w:rFonts w:ascii="Garamond" w:hAnsi="Garamond"/>
          <w:sz w:val="24"/>
        </w:rPr>
        <w:t xml:space="preserve">Mecbur kalırsa </w:t>
      </w:r>
      <w:r w:rsidR="005A4AF8" w:rsidRPr="0094604E">
        <w:rPr>
          <w:rFonts w:ascii="Garamond" w:hAnsi="Garamond"/>
          <w:sz w:val="24"/>
        </w:rPr>
        <w:t>e</w:t>
      </w:r>
      <w:r w:rsidR="005A4AF8" w:rsidRPr="0094604E">
        <w:rPr>
          <w:rFonts w:ascii="Garamond" w:hAnsi="Garamond"/>
          <w:sz w:val="24"/>
        </w:rPr>
        <w:t>vet</w:t>
      </w:r>
      <w:r w:rsidR="00AD4E2C" w:rsidRPr="0094604E">
        <w:rPr>
          <w:rFonts w:ascii="Garamond" w:hAnsi="Garamond"/>
          <w:sz w:val="24"/>
        </w:rPr>
        <w:t xml:space="preserve">. </w:t>
      </w:r>
      <w:r w:rsidR="005A4AF8" w:rsidRPr="0094604E">
        <w:rPr>
          <w:rFonts w:ascii="Garamond" w:hAnsi="Garamond"/>
          <w:sz w:val="24"/>
        </w:rPr>
        <w:t>Sen Yusuf’un</w:t>
      </w:r>
      <w:r w:rsidR="00AD4E2C" w:rsidRPr="0094604E">
        <w:rPr>
          <w:rFonts w:ascii="Garamond" w:hAnsi="Garamond"/>
          <w:sz w:val="24"/>
        </w:rPr>
        <w:t xml:space="preserve">, </w:t>
      </w:r>
      <w:r w:rsidR="00DB3439" w:rsidRPr="00DB3439">
        <w:rPr>
          <w:rFonts w:ascii="Garamond" w:hAnsi="Garamond"/>
          <w:b/>
          <w:bCs/>
          <w:sz w:val="24"/>
        </w:rPr>
        <w:t>“Beni yeryüz</w:t>
      </w:r>
      <w:r w:rsidR="00DB3439" w:rsidRPr="00DB3439">
        <w:rPr>
          <w:rFonts w:ascii="Garamond" w:hAnsi="Garamond"/>
          <w:b/>
          <w:bCs/>
          <w:sz w:val="24"/>
        </w:rPr>
        <w:t>ü</w:t>
      </w:r>
      <w:r w:rsidR="00DB3439" w:rsidRPr="00DB3439">
        <w:rPr>
          <w:rFonts w:ascii="Garamond" w:hAnsi="Garamond"/>
          <w:b/>
          <w:bCs/>
          <w:sz w:val="24"/>
        </w:rPr>
        <w:t>nün hainelerine k</w:t>
      </w:r>
      <w:r w:rsidR="00DB3439" w:rsidRPr="00DB3439">
        <w:rPr>
          <w:rFonts w:ascii="Garamond" w:hAnsi="Garamond"/>
          <w:b/>
          <w:bCs/>
          <w:sz w:val="24"/>
        </w:rPr>
        <w:t>o</w:t>
      </w:r>
      <w:r w:rsidR="00DB3439" w:rsidRPr="00DB3439">
        <w:rPr>
          <w:rFonts w:ascii="Garamond" w:hAnsi="Garamond"/>
          <w:b/>
          <w:bCs/>
          <w:sz w:val="24"/>
        </w:rPr>
        <w:t>ruyucu kıl ve şüphesiz ben koruyucu ve bilenim</w:t>
      </w:r>
      <w:r w:rsidR="005A4AF8" w:rsidRPr="00DB3439">
        <w:rPr>
          <w:rFonts w:ascii="Garamond" w:hAnsi="Garamond"/>
          <w:b/>
          <w:bCs/>
          <w:sz w:val="24"/>
        </w:rPr>
        <w:t>”</w:t>
      </w:r>
      <w:r w:rsidR="005A4AF8" w:rsidRPr="0094604E">
        <w:rPr>
          <w:rFonts w:ascii="Garamond" w:hAnsi="Garamond"/>
          <w:sz w:val="24"/>
        </w:rPr>
        <w:t xml:space="preserve"> sözünü ve salih ku</w:t>
      </w:r>
      <w:r w:rsidR="00DB3439">
        <w:rPr>
          <w:rFonts w:ascii="Garamond" w:hAnsi="Garamond"/>
          <w:sz w:val="24"/>
        </w:rPr>
        <w:t xml:space="preserve">lun </w:t>
      </w:r>
      <w:r w:rsidR="00DB3439">
        <w:rPr>
          <w:rFonts w:ascii="Garamond" w:hAnsi="Garamond"/>
          <w:b/>
          <w:bCs/>
          <w:sz w:val="24"/>
        </w:rPr>
        <w:t>“Ben sizin ha</w:t>
      </w:r>
      <w:r w:rsidR="00DB3439">
        <w:rPr>
          <w:rFonts w:ascii="Garamond" w:hAnsi="Garamond"/>
          <w:b/>
          <w:bCs/>
          <w:sz w:val="24"/>
        </w:rPr>
        <w:t>y</w:t>
      </w:r>
      <w:r w:rsidR="00DB3439">
        <w:rPr>
          <w:rFonts w:ascii="Garamond" w:hAnsi="Garamond"/>
          <w:b/>
          <w:bCs/>
          <w:sz w:val="24"/>
        </w:rPr>
        <w:t>rınızı dileyen ve emin biriyim”</w:t>
      </w:r>
      <w:r w:rsidR="005A4AF8" w:rsidRPr="0094604E">
        <w:rPr>
          <w:rFonts w:ascii="Garamond" w:hAnsi="Garamond"/>
          <w:sz w:val="24"/>
        </w:rPr>
        <w:t xml:space="preserve"> sözünü işi</w:t>
      </w:r>
      <w:r w:rsidR="005A4AF8" w:rsidRPr="0094604E">
        <w:rPr>
          <w:rFonts w:ascii="Garamond" w:hAnsi="Garamond"/>
          <w:sz w:val="24"/>
        </w:rPr>
        <w:t>t</w:t>
      </w:r>
      <w:r w:rsidR="005A4AF8" w:rsidRPr="0094604E">
        <w:rPr>
          <w:rFonts w:ascii="Garamond" w:hAnsi="Garamond"/>
          <w:sz w:val="24"/>
        </w:rPr>
        <w:t>medin mi?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655"/>
      </w:r>
    </w:p>
    <w:p w:rsidR="00671CD4" w:rsidRPr="0094604E" w:rsidRDefault="005A4AF8" w:rsidP="007240A7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7240A7">
        <w:rPr>
          <w:rFonts w:ascii="Garamond" w:hAnsi="Garamond"/>
          <w:i/>
          <w:iCs/>
          <w:sz w:val="24"/>
        </w:rPr>
        <w:t>Karş</w:t>
      </w:r>
      <w:r w:rsidRPr="007240A7">
        <w:rPr>
          <w:rFonts w:ascii="Garamond" w:hAnsi="Garamond"/>
          <w:i/>
          <w:iCs/>
          <w:sz w:val="24"/>
        </w:rPr>
        <w:t>ı</w:t>
      </w:r>
      <w:r w:rsidRPr="007240A7">
        <w:rPr>
          <w:rFonts w:ascii="Garamond" w:hAnsi="Garamond"/>
          <w:i/>
          <w:iCs/>
          <w:sz w:val="24"/>
        </w:rPr>
        <w:t>sında durup gö</w:t>
      </w:r>
      <w:r w:rsidRPr="007240A7">
        <w:rPr>
          <w:rFonts w:ascii="Garamond" w:hAnsi="Garamond"/>
          <w:i/>
          <w:iCs/>
          <w:sz w:val="24"/>
        </w:rPr>
        <w:t>z</w:t>
      </w:r>
      <w:r w:rsidRPr="007240A7">
        <w:rPr>
          <w:rFonts w:ascii="Garamond" w:hAnsi="Garamond"/>
          <w:i/>
          <w:iCs/>
          <w:sz w:val="24"/>
        </w:rPr>
        <w:t>lerini kendisine diken birine şöyle buyurmuştur</w:t>
      </w:r>
      <w:r w:rsidR="00AD4E2C" w:rsidRPr="007240A7">
        <w:rPr>
          <w:rFonts w:ascii="Garamond" w:hAnsi="Garamond"/>
          <w:i/>
          <w:iCs/>
          <w:sz w:val="24"/>
        </w:rPr>
        <w:t>: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“Ey Yahudi ne istiyorsun?” Yahudi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="007240A7">
        <w:rPr>
          <w:rFonts w:ascii="Garamond" w:hAnsi="Garamond"/>
          <w:sz w:val="24"/>
        </w:rPr>
        <w:t>“Sen mi d</w:t>
      </w:r>
      <w:r w:rsidR="007240A7">
        <w:rPr>
          <w:rFonts w:ascii="Garamond" w:hAnsi="Garamond"/>
          <w:sz w:val="24"/>
        </w:rPr>
        <w:t>a</w:t>
      </w:r>
      <w:r w:rsidR="007240A7">
        <w:rPr>
          <w:rFonts w:ascii="Garamond" w:hAnsi="Garamond"/>
          <w:sz w:val="24"/>
        </w:rPr>
        <w:t>ha faziletlisin</w:t>
      </w:r>
      <w:r w:rsidRPr="0094604E">
        <w:rPr>
          <w:rFonts w:ascii="Garamond" w:hAnsi="Garamond"/>
          <w:sz w:val="24"/>
        </w:rPr>
        <w:t xml:space="preserve"> yoksa Allah’ın kendisiyle konuştuğu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kendis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ne Tevrat ve asayı verdiği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kendisi için denizi yardığı ve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 xml:space="preserve">lutlarla başına gölge saldığı Musa mı?” Peygamber şöyle </w:t>
      </w:r>
      <w:r w:rsidRPr="0094604E">
        <w:rPr>
          <w:rFonts w:ascii="Garamond" w:hAnsi="Garamond"/>
          <w:sz w:val="24"/>
        </w:rPr>
        <w:lastRenderedPageBreak/>
        <w:t>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“Kul için insanın kendini övmesi iyi değildir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Ama sana şu kadar söyley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“Adem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sürçüp tövbe ettiğinde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“Allah’ım! Muha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med’in ve Al-i Muhammed’in hakkı için beni bağışlamanı 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liyorum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Allah da bunun üzerine onu bağışl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656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485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el-Mir’et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Kadın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16/381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600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Terhibat ve’t-Terğibat Tehtessu bi’n-Nisa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Vesail’uş-Şia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14/161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123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Cumlet-u Mine’l-Ahkam’ul-Muhtesset-i Bi’n-Nisa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496" w:name="_Toc19355953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FC789" id="Line 3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OIKQIAAG0EAAAOAAAAZHJzL2Uyb0RvYy54bWysVMuO2yAU3VfqPyD2ie3Ek3qsOKMqTrqZ&#10;tpFm+gEEcIzKS0DiRFX/vRfyaGe6GVX1AoPv5XDuuQfPH45KogN3Xhjd4GKcY8Q1NUzoXYO/Pa9H&#10;FUY+EM2INJo3+MQ9fli8fzcfbM0npjeScYcARPt6sA3uQ7B1lnnac0X82FiuIdgZp0iApdtlzJEB&#10;0JXMJnk+ywbjmHWGcu/ha3sO4kXC7zpOw9eu8zwg2WDgFtLo0riNY7aYk3rniO0FvdAg/8BCEaHh&#10;0BtUSwJBeyf+glKCOuNNF8bUqMx0naA81QDVFPmrap56YnmqBcTx9iaT/3+w9Mth45Bg0LsCI00U&#10;9OhRaI6mVdRmsL6GlKXeuFgdPeon+2jod4+0WfZE73ji+HyysK+IO7IXW+LCWzhhO3w2DHLIPpgk&#10;1LFzKkKCBOiY+nG69YMfA6LwcVpVM2gyRvQay0h93WidD5+4UShOGiyBdAImh0cfIhFSX1PiOdqs&#10;hZSp3VKjocGTuxKgY8gbKViMpoXbbZfSoQOJjklPKutVmjN7zRJazwlbaYZC0oAJooxmOJ6gOLwl&#10;h3sRZyk5ECHfmAz8pY6MQA2o6DI7m+rHfX6/qlZVOSons9WozNt29HG9LEezdfHhrp22y2Vb/IzF&#10;FWXdC8a4jvVdDV6UbzPQ5aqdrXmz+E3J7CV6khzIXt+JdLJDdMDZS1vDThsXuxOdAZ5OyZf7Fy/N&#10;n+uU9fsvsfgF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M/AziCkCAABt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496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95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el-Hicab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207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ez-Zevac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el-Harb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771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et-Teyyib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2435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ez-Zevac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1653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5A4AF8" w:rsidRPr="0094604E" w:rsidRDefault="00671CD4" w:rsidP="00EB6B19">
      <w:pPr>
        <w:pStyle w:val="Heading1"/>
        <w:spacing w:line="300" w:lineRule="atLeast"/>
        <w:ind w:right="-57" w:firstLine="284"/>
      </w:pPr>
      <w:bookmarkStart w:id="497" w:name="_Toc19355954"/>
      <w:r w:rsidRPr="0094604E">
        <w:t>3654</w:t>
      </w:r>
      <w:r w:rsidR="00AD4E2C" w:rsidRPr="0094604E">
        <w:t xml:space="preserve">. </w:t>
      </w:r>
      <w:r w:rsidRPr="0094604E">
        <w:t>Bölüm</w:t>
      </w:r>
      <w:bookmarkEnd w:id="497"/>
    </w:p>
    <w:p w:rsidR="00671CD4" w:rsidRPr="0094604E" w:rsidRDefault="005A4AF8" w:rsidP="00EB6B19">
      <w:pPr>
        <w:pStyle w:val="Heading1"/>
        <w:spacing w:line="300" w:lineRule="atLeast"/>
        <w:ind w:right="-57" w:firstLine="284"/>
      </w:pPr>
      <w:bookmarkStart w:id="498" w:name="_Toc19355955"/>
      <w:r w:rsidRPr="0094604E">
        <w:t>Kadın ve Erkeğin Kur’an’da Eşitliği</w:t>
      </w:r>
      <w:bookmarkEnd w:id="498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“Doğrusu erkek ve kadın Müslümanlar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erkek ve kadın müminler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boyun eğen erke</w:t>
      </w:r>
      <w:r w:rsidRPr="0094604E">
        <w:rPr>
          <w:rFonts w:ascii="Garamond" w:hAnsi="Garamond" w:cs="Garamond"/>
          <w:b/>
          <w:bCs/>
          <w:sz w:val="24"/>
        </w:rPr>
        <w:t>k</w:t>
      </w:r>
      <w:r w:rsidRPr="0094604E">
        <w:rPr>
          <w:rFonts w:ascii="Garamond" w:hAnsi="Garamond" w:cs="Garamond"/>
          <w:b/>
          <w:bCs/>
          <w:sz w:val="24"/>
        </w:rPr>
        <w:t>ler ve kadınlar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</w:rPr>
        <w:t>doğru sözlü erkekler ve kadınlar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sabırlı erkekler ve kadınlar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gönü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den bağlanan erkekler ve kadınlar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sadaka veren erkekler ve k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dınlar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oruç t</w:t>
      </w:r>
      <w:r w:rsidRPr="0094604E">
        <w:rPr>
          <w:rFonts w:ascii="Garamond" w:hAnsi="Garamond" w:cs="Garamond"/>
          <w:b/>
          <w:bCs/>
          <w:sz w:val="24"/>
        </w:rPr>
        <w:t>u</w:t>
      </w:r>
      <w:r w:rsidRPr="0094604E">
        <w:rPr>
          <w:rFonts w:ascii="Garamond" w:hAnsi="Garamond" w:cs="Garamond"/>
          <w:b/>
          <w:bCs/>
          <w:sz w:val="24"/>
        </w:rPr>
        <w:t>tan erkekler ve kadınlar iffetlerini koruyan e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>kekler ve kadınlar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Allah’ı çok anan erkekler ve kadınlar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işte Allah bunların hepsine mağf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ret ve büyük ecir hazırlamı</w:t>
      </w:r>
      <w:r w:rsidRPr="0094604E">
        <w:rPr>
          <w:rFonts w:ascii="Garamond" w:hAnsi="Garamond" w:cs="Garamond"/>
          <w:b/>
          <w:bCs/>
          <w:sz w:val="24"/>
        </w:rPr>
        <w:t>ş</w:t>
      </w:r>
      <w:r w:rsidRPr="0094604E">
        <w:rPr>
          <w:rFonts w:ascii="Garamond" w:hAnsi="Garamond" w:cs="Garamond"/>
          <w:b/>
          <w:bCs/>
          <w:sz w:val="24"/>
        </w:rPr>
        <w:t>tır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657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Mukatil bin Hayyan şö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“Esma binti Umeys kocası Cafer bin Ebi Talib ile Habeşi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tan’dan dönünce Allah Resul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nün (s</w:t>
      </w:r>
      <w:r w:rsidR="00AD4E2C" w:rsidRPr="0094604E">
        <w:rPr>
          <w:rFonts w:ascii="Garamond" w:hAnsi="Garamond"/>
          <w:sz w:val="24"/>
        </w:rPr>
        <w:t xml:space="preserve">. . </w:t>
      </w:r>
      <w:r w:rsidRPr="0094604E">
        <w:rPr>
          <w:rFonts w:ascii="Garamond" w:hAnsi="Garamond"/>
          <w:sz w:val="24"/>
        </w:rPr>
        <w:t>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eşlerinin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nına gitti ve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“Acaba biz kadı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 hakkında da Kur’anda bir şey var mıdır?” onlar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“hayır” dediler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Esma Allah resulünün yanına gi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ti ve şöyle arzetti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Ey Allah’ın 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sulü! Kadınlar mahrum ve hü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ran içindedirler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Peygamber (s</w:t>
      </w:r>
      <w:r w:rsidR="006C0FD9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a</w:t>
      </w:r>
      <w:r w:rsidR="006C0FD9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a</w:t>
      </w:r>
      <w:r w:rsidR="006C0FD9">
        <w:rPr>
          <w:rFonts w:ascii="Garamond" w:hAnsi="Garamond"/>
          <w:sz w:val="24"/>
        </w:rPr>
        <w:t>.)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“Neden?” </w:t>
      </w:r>
      <w:r w:rsidRPr="0094604E">
        <w:rPr>
          <w:rFonts w:ascii="Garamond" w:hAnsi="Garamond"/>
          <w:sz w:val="24"/>
        </w:rPr>
        <w:lastRenderedPageBreak/>
        <w:t>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ye sordu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şöyle arzetti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“Çünkü onla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 xml:space="preserve"> da erkekler gibi iyilikle anı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mamaktadırlar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Bunun üzer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ne Allah-u Teala şu ayeti nazil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“Şüphesiz Müsl</w:t>
      </w:r>
      <w:r w:rsidRPr="0094604E">
        <w:rPr>
          <w:rFonts w:ascii="Garamond" w:hAnsi="Garamond"/>
          <w:b/>
          <w:bCs/>
          <w:sz w:val="24"/>
        </w:rPr>
        <w:t>ü</w:t>
      </w:r>
      <w:r w:rsidR="007240A7">
        <w:rPr>
          <w:rFonts w:ascii="Garamond" w:hAnsi="Garamond"/>
          <w:b/>
          <w:bCs/>
          <w:sz w:val="24"/>
        </w:rPr>
        <w:t>man erkekler ve m</w:t>
      </w:r>
      <w:r w:rsidRPr="0094604E">
        <w:rPr>
          <w:rFonts w:ascii="Garamond" w:hAnsi="Garamond"/>
          <w:b/>
          <w:bCs/>
          <w:sz w:val="24"/>
        </w:rPr>
        <w:t>ü</w:t>
      </w:r>
      <w:r w:rsidR="007240A7">
        <w:rPr>
          <w:rFonts w:ascii="Garamond" w:hAnsi="Garamond"/>
          <w:b/>
          <w:bCs/>
          <w:sz w:val="24"/>
        </w:rPr>
        <w:t>s</w:t>
      </w:r>
      <w:r w:rsidRPr="0094604E">
        <w:rPr>
          <w:rFonts w:ascii="Garamond" w:hAnsi="Garamond"/>
          <w:b/>
          <w:bCs/>
          <w:sz w:val="24"/>
        </w:rPr>
        <w:t>lüman kadınlar”</w:t>
      </w:r>
      <w:r w:rsidRPr="0094604E">
        <w:rPr>
          <w:rStyle w:val="FootnoteReference"/>
          <w:rFonts w:ascii="Garamond" w:hAnsi="Garamond"/>
          <w:sz w:val="24"/>
        </w:rPr>
        <w:footnoteReference w:id="1658"/>
      </w:r>
    </w:p>
    <w:p w:rsidR="00671CD4" w:rsidRPr="00B55540" w:rsidRDefault="00671CD4" w:rsidP="00B55540"/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499" w:name="_Toc19355956"/>
      <w:r w:rsidRPr="0094604E">
        <w:t>Felsefi Bir İnceleme ve Karşılaştırma</w:t>
      </w:r>
      <w:bookmarkEnd w:id="499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Gözlem ve tecrübe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erkek ile kad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nın ortak bir cevhere sahip bir türün iki ferdi olmasına hükmediyor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o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tak cevher ise insandır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Çünkü erkek kesiminde görülen bütün sonuçlar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far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sız bir şekilde kadın kesiminde de görülüyor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Hiç şüphesiz bir türe ait sonuçların ortaya çı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ması ve o türün konusunun (objektif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varlığının</w:t>
      </w:r>
      <w:r w:rsidR="007240A7">
        <w:rPr>
          <w:rFonts w:ascii="Garamond" w:hAnsi="Garamond"/>
          <w:i/>
          <w:iCs/>
          <w:sz w:val="24"/>
        </w:rPr>
        <w:t>)</w:t>
      </w:r>
      <w:r w:rsidRPr="0094604E">
        <w:rPr>
          <w:rFonts w:ascii="Garamond" w:hAnsi="Garamond"/>
          <w:i/>
          <w:iCs/>
          <w:sz w:val="24"/>
        </w:rPr>
        <w:t xml:space="preserve"> gerçe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leşmesini gerektirir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Evet şu da var ki kesimlerden biri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bu ortak belirt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lerin bazılarında şiddet ve zayı</w:t>
      </w:r>
      <w:r w:rsidRPr="0094604E">
        <w:rPr>
          <w:rFonts w:ascii="Garamond" w:hAnsi="Garamond"/>
          <w:i/>
          <w:iCs/>
          <w:sz w:val="24"/>
        </w:rPr>
        <w:t>f</w:t>
      </w:r>
      <w:r w:rsidRPr="0094604E">
        <w:rPr>
          <w:rFonts w:ascii="Garamond" w:hAnsi="Garamond"/>
          <w:i/>
          <w:iCs/>
          <w:sz w:val="24"/>
        </w:rPr>
        <w:t>lık farklılığı gösterebilir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Fakat bu farklılık türde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lik niteliğinin fertte yok olup aradan gitmesini gerektirmez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Bundan anlaş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lıyor ki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iki kesimden biri için mü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 xml:space="preserve">kün olan türsel kemal öbürü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çin de mümkündür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Bunla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dan biri de iman ile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ibadet ile ve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lah’a yaklaştırıcı eylemlerle elde edilen manevi kemalle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Bundan anlayabilirsin ki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bu 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lamı ifade eden en güzel ve geniş ka</w:t>
      </w:r>
      <w:r w:rsidRPr="0094604E">
        <w:rPr>
          <w:rFonts w:ascii="Garamond" w:hAnsi="Garamond"/>
          <w:i/>
          <w:iCs/>
          <w:sz w:val="24"/>
        </w:rPr>
        <w:t>p</w:t>
      </w:r>
      <w:r w:rsidRPr="0094604E">
        <w:rPr>
          <w:rFonts w:ascii="Garamond" w:hAnsi="Garamond"/>
          <w:i/>
          <w:iCs/>
          <w:sz w:val="24"/>
        </w:rPr>
        <w:t>samlı söz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yüce Allah’ın </w:t>
      </w:r>
      <w:r w:rsidRPr="0094604E">
        <w:rPr>
          <w:rFonts w:ascii="Garamond" w:hAnsi="Garamond"/>
          <w:b/>
          <w:bCs/>
          <w:sz w:val="24"/>
        </w:rPr>
        <w:t>“Ben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e</w:t>
      </w:r>
      <w:r w:rsidRPr="0094604E">
        <w:rPr>
          <w:rFonts w:ascii="Garamond" w:hAnsi="Garamond"/>
          <w:b/>
          <w:bCs/>
          <w:sz w:val="24"/>
        </w:rPr>
        <w:t>r</w:t>
      </w:r>
      <w:r w:rsidRPr="0094604E">
        <w:rPr>
          <w:rFonts w:ascii="Garamond" w:hAnsi="Garamond"/>
          <w:b/>
          <w:bCs/>
          <w:sz w:val="24"/>
        </w:rPr>
        <w:t>kek olsun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kadın olsun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iç</w:t>
      </w:r>
      <w:r w:rsidRPr="0094604E">
        <w:rPr>
          <w:rFonts w:ascii="Garamond" w:hAnsi="Garamond"/>
          <w:b/>
          <w:bCs/>
          <w:sz w:val="24"/>
        </w:rPr>
        <w:t>i</w:t>
      </w:r>
      <w:r w:rsidRPr="0094604E">
        <w:rPr>
          <w:rFonts w:ascii="Garamond" w:hAnsi="Garamond"/>
          <w:b/>
          <w:bCs/>
          <w:sz w:val="24"/>
        </w:rPr>
        <w:t>nizden çalışan hiçbir kims</w:t>
      </w:r>
      <w:r w:rsidRPr="0094604E">
        <w:rPr>
          <w:rFonts w:ascii="Garamond" w:hAnsi="Garamond"/>
          <w:b/>
          <w:bCs/>
          <w:sz w:val="24"/>
        </w:rPr>
        <w:t>e</w:t>
      </w:r>
      <w:r w:rsidRPr="0094604E">
        <w:rPr>
          <w:rFonts w:ascii="Garamond" w:hAnsi="Garamond"/>
          <w:b/>
          <w:bCs/>
          <w:sz w:val="24"/>
        </w:rPr>
        <w:t xml:space="preserve">nin yaptığını boşa </w:t>
      </w:r>
      <w:r w:rsidRPr="0094604E">
        <w:rPr>
          <w:rFonts w:ascii="Garamond" w:hAnsi="Garamond"/>
          <w:b/>
          <w:bCs/>
          <w:sz w:val="24"/>
        </w:rPr>
        <w:lastRenderedPageBreak/>
        <w:t>ç</w:t>
      </w:r>
      <w:r w:rsidRPr="0094604E">
        <w:rPr>
          <w:rFonts w:ascii="Garamond" w:hAnsi="Garamond"/>
          <w:b/>
          <w:bCs/>
          <w:sz w:val="24"/>
        </w:rPr>
        <w:t>ı</w:t>
      </w:r>
      <w:r w:rsidRPr="0094604E">
        <w:rPr>
          <w:rFonts w:ascii="Garamond" w:hAnsi="Garamond"/>
          <w:b/>
          <w:bCs/>
          <w:sz w:val="24"/>
        </w:rPr>
        <w:t>karmam</w:t>
      </w:r>
      <w:r w:rsidR="00AD4E2C" w:rsidRPr="0094604E">
        <w:rPr>
          <w:rFonts w:ascii="Garamond" w:hAnsi="Garamond"/>
          <w:b/>
          <w:bCs/>
          <w:sz w:val="24"/>
        </w:rPr>
        <w:t xml:space="preserve">. </w:t>
      </w:r>
      <w:r w:rsidRPr="0094604E">
        <w:rPr>
          <w:rFonts w:ascii="Garamond" w:hAnsi="Garamond"/>
          <w:b/>
          <w:bCs/>
          <w:sz w:val="24"/>
        </w:rPr>
        <w:t>Bazınız bazınızdan meydana gelmedir”</w:t>
      </w:r>
      <w:r w:rsidRPr="0094604E">
        <w:rPr>
          <w:rFonts w:ascii="Garamond" w:hAnsi="Garamond"/>
          <w:i/>
          <w:iCs/>
          <w:sz w:val="24"/>
        </w:rPr>
        <w:t xml:space="preserve"> ayetidir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7240A7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Eğer bu ayeti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Tevrat’ta yer alan konuya ilişkin ifadelerle karşılaştırı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san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bu iki kitabın bu konudaki b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kış açısı farkını açıkça görürsün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Te</w:t>
      </w:r>
      <w:r w:rsidRPr="0094604E">
        <w:rPr>
          <w:rFonts w:ascii="Garamond" w:hAnsi="Garamond"/>
          <w:i/>
          <w:iCs/>
          <w:sz w:val="24"/>
        </w:rPr>
        <w:t>v</w:t>
      </w:r>
      <w:r w:rsidRPr="0094604E">
        <w:rPr>
          <w:rFonts w:ascii="Garamond" w:hAnsi="Garamond"/>
          <w:i/>
          <w:iCs/>
          <w:sz w:val="24"/>
        </w:rPr>
        <w:t>rat’ın bir bölümünde şu ifadeler ile karş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laşıyoruz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“Döndüm ve hikmeti ve şeylerin sebebini bilmeye ve araştı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maya ve aramaya ve kötülüğün akı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sızlık odluğunu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ve akılsızlık delilik olduğunu bi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meye koyuldu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Ve kadını ölümden acı buldum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 kadın ki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yür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ği tuzak ve ağlar ve elleri zincirle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dir…” Bu satırlar şöyle noktalanıyor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7240A7">
        <w:rPr>
          <w:rFonts w:ascii="Garamond" w:hAnsi="Garamond"/>
          <w:i/>
          <w:iCs/>
          <w:sz w:val="24"/>
        </w:rPr>
        <w:t>B</w:t>
      </w:r>
      <w:r w:rsidRPr="0094604E">
        <w:rPr>
          <w:rFonts w:ascii="Garamond" w:hAnsi="Garamond"/>
          <w:i/>
          <w:iCs/>
          <w:sz w:val="24"/>
        </w:rPr>
        <w:t>inde bir erkek buldum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Pr="0094604E">
        <w:rPr>
          <w:rFonts w:ascii="Garamond" w:hAnsi="Garamond"/>
          <w:i/>
          <w:iCs/>
          <w:sz w:val="24"/>
        </w:rPr>
        <w:t>fakat onların hepsinde bir kadın bulmadım</w:t>
      </w:r>
      <w:r w:rsidR="0030190A">
        <w:rPr>
          <w:rFonts w:ascii="Garamond" w:hAnsi="Garamond"/>
          <w:i/>
          <w:iCs/>
          <w:sz w:val="24"/>
        </w:rPr>
        <w:t>.”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659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Eski milletlerin çoğu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kadının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mellerinin Allah katında kabul edi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meyeceğini düşünüyorlardı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Eski Y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nan’da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“kadın şeytan işi bir pislik” olarak a</w:t>
      </w:r>
      <w:r w:rsidRPr="0094604E">
        <w:rPr>
          <w:rFonts w:ascii="Garamond" w:hAnsi="Garamond"/>
          <w:i/>
          <w:iCs/>
          <w:sz w:val="24"/>
        </w:rPr>
        <w:t>d</w:t>
      </w:r>
      <w:r w:rsidRPr="0094604E">
        <w:rPr>
          <w:rFonts w:ascii="Garamond" w:hAnsi="Garamond"/>
          <w:i/>
          <w:iCs/>
          <w:sz w:val="24"/>
        </w:rPr>
        <w:t>landırılıyordu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Romalılar ve bazı eski Yunanlıların görüşüne göre erkek soyut bir insani be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liğin sahibi idi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Pr="0094604E">
        <w:rPr>
          <w:rFonts w:ascii="Garamond" w:hAnsi="Garamond"/>
          <w:i/>
          <w:iCs/>
          <w:sz w:val="24"/>
        </w:rPr>
        <w:t>ama kadının böyle bir benliği yo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tu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Miladi 586 yılında Fransa’da to</w:t>
      </w:r>
      <w:r w:rsidRPr="0094604E">
        <w:rPr>
          <w:rFonts w:ascii="Garamond" w:hAnsi="Garamond"/>
          <w:i/>
          <w:iCs/>
          <w:sz w:val="24"/>
        </w:rPr>
        <w:t>p</w:t>
      </w:r>
      <w:r w:rsidRPr="0094604E">
        <w:rPr>
          <w:rFonts w:ascii="Garamond" w:hAnsi="Garamond"/>
          <w:i/>
          <w:iCs/>
          <w:sz w:val="24"/>
        </w:rPr>
        <w:t>lanan bir kongrede uzun tartışmala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dan sonra kadının insan olduğu kabul edilmiş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Pr="0094604E">
        <w:rPr>
          <w:rFonts w:ascii="Garamond" w:hAnsi="Garamond"/>
          <w:i/>
          <w:iCs/>
          <w:sz w:val="24"/>
        </w:rPr>
        <w:t xml:space="preserve">fakat erkeğe hizmet etmek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çin yaratıldığı son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cuna varılmıştır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İngiltere’de yaklaşık yüz yıl öncesine kadar kadın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insan toplumunun bir parçası sayılmıyordu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Eğer mi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letlerin görüşlerini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inançlarını ve edebiyatlar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nı inceleyen k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 xml:space="preserve">taplara </w:t>
      </w:r>
      <w:r w:rsidRPr="0094604E">
        <w:rPr>
          <w:rFonts w:ascii="Garamond" w:hAnsi="Garamond"/>
          <w:i/>
          <w:iCs/>
          <w:sz w:val="24"/>
        </w:rPr>
        <w:lastRenderedPageBreak/>
        <w:t>başvurursan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 milletlerin kadına ilişkin birçok şaşı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tıcı görüşlerini bulursun</w:t>
      </w:r>
      <w:r w:rsidR="0030190A">
        <w:rPr>
          <w:rFonts w:ascii="Garamond" w:hAnsi="Garamond"/>
          <w:i/>
          <w:iCs/>
          <w:sz w:val="24"/>
        </w:rPr>
        <w:t>.”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660"/>
      </w:r>
    </w:p>
    <w:p w:rsidR="00671CD4" w:rsidRPr="0094604E" w:rsidRDefault="00746C95" w:rsidP="007240A7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Tefsir’ul Mizan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2/260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</w:p>
    <w:p w:rsidR="00A40349" w:rsidRPr="0094604E" w:rsidRDefault="00671CD4" w:rsidP="00EB6B19">
      <w:pPr>
        <w:pStyle w:val="Heading1"/>
        <w:spacing w:line="300" w:lineRule="atLeast"/>
        <w:ind w:right="-57" w:firstLine="284"/>
      </w:pPr>
      <w:bookmarkStart w:id="500" w:name="_Toc19355957"/>
      <w:r w:rsidRPr="0094604E">
        <w:t>3655</w:t>
      </w:r>
      <w:r w:rsidR="00AD4E2C" w:rsidRPr="0094604E">
        <w:t xml:space="preserve">. </w:t>
      </w:r>
      <w:r w:rsidRPr="0094604E">
        <w:t>Bölüm</w:t>
      </w:r>
      <w:bookmarkEnd w:id="500"/>
    </w:p>
    <w:p w:rsidR="00671CD4" w:rsidRPr="0094604E" w:rsidRDefault="00A40349" w:rsidP="00EB6B19">
      <w:pPr>
        <w:pStyle w:val="Heading1"/>
        <w:spacing w:line="300" w:lineRule="atLeast"/>
        <w:ind w:right="-57" w:firstLine="284"/>
      </w:pPr>
      <w:bookmarkStart w:id="501" w:name="_Toc19355958"/>
      <w:r w:rsidRPr="0094604E">
        <w:t xml:space="preserve">Peygamber’in </w:t>
      </w:r>
      <w:r w:rsidR="00AD4E2C" w:rsidRPr="0094604E">
        <w:t xml:space="preserve">(s.a.a) </w:t>
      </w:r>
      <w:r w:rsidR="007240A7">
        <w:t>Yanına Gelen</w:t>
      </w:r>
      <w:r w:rsidRPr="0094604E">
        <w:t xml:space="preserve"> Kadınların Temsilcisi</w:t>
      </w:r>
      <w:bookmarkEnd w:id="501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255F9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Beyhaki Esma binti Yezid Ensari’den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ashabı arası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 oturduğu bir sırada Peyga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berin yanına gelerek şöyle dediğini nakletmektedir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bam ve anam sana feda olsun! Ben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dınların temsilcisi olarak yanına geldim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Fedan olayım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lemin doğusunda ve bat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sında bulunan her kadın bu sözü işitt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ğinde benimle aynı görüşü payl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şacağını biliyorum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 seni hak üzere kadın ve erkeklere gönde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Biz de sana ve seni gönderen Allah’a iman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tik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Biz kadınlar grubu sınırlı ve mahsur haldeyiz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Bizler e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lerinizin esasıyız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Sizin (erkeklerimizin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iste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lerini karşılıyoruz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çocuklarınıza hamile kalıyoruz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Ama siz erkekler bi</w:t>
      </w:r>
      <w:r w:rsidRPr="0094604E">
        <w:rPr>
          <w:rFonts w:ascii="Garamond" w:hAnsi="Garamond"/>
          <w:sz w:val="24"/>
        </w:rPr>
        <w:t>z</w:t>
      </w:r>
      <w:r w:rsidR="007240A7">
        <w:rPr>
          <w:rFonts w:ascii="Garamond" w:hAnsi="Garamond"/>
          <w:sz w:val="24"/>
        </w:rPr>
        <w:t xml:space="preserve">lerden </w:t>
      </w:r>
      <w:r w:rsidRPr="0094604E">
        <w:rPr>
          <w:rFonts w:ascii="Garamond" w:hAnsi="Garamond"/>
          <w:sz w:val="24"/>
        </w:rPr>
        <w:t>ü</w:t>
      </w:r>
      <w:r w:rsidR="007240A7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tünsünüz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Örneğin C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ma ve cemaat namazlarına katıl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yorsunuz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ha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taların ziyaretine gidiyorsunuz</w:t>
      </w:r>
      <w:r w:rsidR="00AD4E2C" w:rsidRPr="0094604E">
        <w:rPr>
          <w:rFonts w:ascii="Garamond" w:hAnsi="Garamond"/>
          <w:sz w:val="24"/>
        </w:rPr>
        <w:t xml:space="preserve">, </w:t>
      </w:r>
      <w:r w:rsidR="007240A7">
        <w:rPr>
          <w:rFonts w:ascii="Garamond" w:hAnsi="Garamond"/>
          <w:sz w:val="24"/>
        </w:rPr>
        <w:t>cenazeleri teşy</w:t>
      </w:r>
      <w:r w:rsidRPr="0094604E">
        <w:rPr>
          <w:rFonts w:ascii="Garamond" w:hAnsi="Garamond"/>
          <w:sz w:val="24"/>
        </w:rPr>
        <w:t xml:space="preserve">i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diyors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birbiri ardınca hac ziyaretine </w:t>
      </w:r>
      <w:r w:rsidRPr="0094604E">
        <w:rPr>
          <w:rFonts w:ascii="Garamond" w:hAnsi="Garamond"/>
          <w:sz w:val="24"/>
        </w:rPr>
        <w:lastRenderedPageBreak/>
        <w:t>gidiyorsunuz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bütün bunlardan da üstünü Allah y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lunda cihad ediyorsunuz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Sizden biri hac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umre veya cihad için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vinden çıkınca biz mallar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nızı koruyoruz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Elbiselerinizi dikiy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ruz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çocuklarınızı terbiye ediy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ruz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Ey Allah’ın resulü! Ecir ve sevap hususunda da si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lere ortak mıyız?” Peygamber (s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</w:t>
      </w:r>
      <w:r w:rsidR="00AD4E2C" w:rsidRPr="0094604E">
        <w:rPr>
          <w:rFonts w:ascii="Garamond" w:hAnsi="Garamond"/>
          <w:sz w:val="24"/>
        </w:rPr>
        <w:t xml:space="preserve">. ) </w:t>
      </w:r>
      <w:r w:rsidRPr="0094604E">
        <w:rPr>
          <w:rFonts w:ascii="Garamond" w:hAnsi="Garamond"/>
          <w:sz w:val="24"/>
        </w:rPr>
        <w:t>tümüyle ashabına yöneldi ve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“Şimdiye kadar acaba dini işleri sorma hususunda bu kadından daha güzel soru s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ran birini gördünüz mü?” O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 şöyle arzettiler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Allah’ın 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sulü! Biz kadının bu dereceye 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laşabileceğini ta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 xml:space="preserve">min etmiyorduk” peygamber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daha sonra Esma’ya d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nerek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Ey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dın! Geri dön ve seni temsilci olarak gö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deren kadınlara şö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bildir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Siz kadınların kocas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na güzel eşlik etm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erkeğinin rizayetini celbetmesi ve bir işte onun m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vafık olduğu görüşe uyması (e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keklerin yaptığını zikrettiğin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b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tün bu amellere eşi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Esma sevincinden tehlil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Lailahe illa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ve tekbir getirerek geri dö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dü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6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Ebu Said Hudri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“Bir kadın Allah resulünün yan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na geldi ve şöyle arzeti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Ey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 xml:space="preserve">lah’ın resulü erkekler sizin </w:t>
      </w:r>
      <w:r w:rsidRPr="0094604E">
        <w:rPr>
          <w:rFonts w:ascii="Garamond" w:hAnsi="Garamond"/>
          <w:sz w:val="24"/>
        </w:rPr>
        <w:lastRenderedPageBreak/>
        <w:t>sözl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rinizden istifade etmektedir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ler için bir gün belirle ki sizin h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zurunuza gelelim ve Allah’ın size öğrettiği şeyleri sizde de bize ö</w:t>
      </w:r>
      <w:r w:rsidRPr="0094604E">
        <w:rPr>
          <w:rFonts w:ascii="Garamond" w:hAnsi="Garamond"/>
          <w:sz w:val="24"/>
        </w:rPr>
        <w:t>ğ</w:t>
      </w:r>
      <w:r w:rsidRPr="0094604E">
        <w:rPr>
          <w:rFonts w:ascii="Garamond" w:hAnsi="Garamond"/>
          <w:sz w:val="24"/>
        </w:rPr>
        <w:t>retin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Peygamber şöyle buyu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falan gün falan yerde topl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nınız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Vadedilen günde kadınlar bir araya topla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dılar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Peygamber (s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</w:t>
      </w:r>
      <w:r w:rsidR="00AD4E2C" w:rsidRPr="0094604E">
        <w:rPr>
          <w:rFonts w:ascii="Garamond" w:hAnsi="Garamond"/>
          <w:sz w:val="24"/>
        </w:rPr>
        <w:t xml:space="preserve">. ) </w:t>
      </w:r>
      <w:r w:rsidRPr="0094604E">
        <w:rPr>
          <w:rFonts w:ascii="Garamond" w:hAnsi="Garamond"/>
          <w:sz w:val="24"/>
        </w:rPr>
        <w:t>kadınlar topluluğunun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nına vardı ve o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lara Allah’ın kendisine öğre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tiklerini öğretti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62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Allame Tabatabai Esma binti Yezid’in hadisini açıklarken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“Kadınların Peygamber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 xml:space="preserve">mizin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yanına gelmelerini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Pe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gamberin onlarla İslam dinini</w:t>
      </w:r>
      <w:r w:rsidR="008D3FB5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 xml:space="preserve"> yas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larına ilişkin konular ve İslam’ın k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dınlar için belirlediği çeşitli hükü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ler hakkında konuştuğunu anl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tan ve bu benzeri hadislerin d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ğerlendirilmesiyle şu gerçek ortaya çıkıyor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Kadınlar</w:t>
      </w:r>
      <w:r w:rsidR="00255F90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 xml:space="preserve"> h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cap zorunluluğuna ve hayat soruml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luklarından çoğunlukla sadece ev işleri ile meşgul olmalarına rağmen devlet başkanının huz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runa çıkmalarına ve kafalarındaki problemleri çözmeye çalı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malarına engel olunmamıştır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da inanç özgürlüğü deme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Biz Al-i İmran suresinin sonunda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İslam’da 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sanlar ar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sındaki ilişkileri incelerken bu konuya deği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miştik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 ve benzeri rivayetlerden şu sonu</w:t>
      </w:r>
      <w:r w:rsidRPr="0094604E">
        <w:rPr>
          <w:rFonts w:ascii="Garamond" w:hAnsi="Garamond"/>
          <w:i/>
          <w:iCs/>
          <w:sz w:val="24"/>
        </w:rPr>
        <w:t>ç</w:t>
      </w:r>
      <w:r w:rsidRPr="0094604E">
        <w:rPr>
          <w:rFonts w:ascii="Garamond" w:hAnsi="Garamond"/>
          <w:i/>
          <w:iCs/>
          <w:sz w:val="24"/>
        </w:rPr>
        <w:t>lar çıkar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>1-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İslam’a göre kadın</w:t>
      </w:r>
      <w:r w:rsidR="008D3FB5">
        <w:rPr>
          <w:rFonts w:ascii="Garamond" w:hAnsi="Garamond"/>
          <w:i/>
          <w:iCs/>
          <w:sz w:val="24"/>
        </w:rPr>
        <w:t>ın</w:t>
      </w:r>
      <w:r w:rsidRPr="0094604E">
        <w:rPr>
          <w:rFonts w:ascii="Garamond" w:hAnsi="Garamond"/>
          <w:i/>
          <w:iCs/>
          <w:sz w:val="24"/>
        </w:rPr>
        <w:t xml:space="preserve"> en iyi h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yat biçimi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evin iç işleri ile ve çocuk y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tiştirmekle meşgul olmasıdır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her ne kadar farz olmayan bir sünnet idiyse de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ancak İslam –ortama dinin ve takvanın hakim olduğunu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sanların Allah’ın rızasını k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zanma peşinde koşup ahiretteki sevabı dünya varlığ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na tercih e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tiklerini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kadınların iffet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haya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çocuk sevgisi ve aile hayatına bağlılık gibi iyi ahlak örneklerine ba</w:t>
      </w:r>
      <w:r w:rsidRPr="0094604E">
        <w:rPr>
          <w:rFonts w:ascii="Garamond" w:hAnsi="Garamond"/>
          <w:i/>
          <w:iCs/>
          <w:sz w:val="24"/>
        </w:rPr>
        <w:t>ğ</w:t>
      </w:r>
      <w:r w:rsidRPr="0094604E">
        <w:rPr>
          <w:rFonts w:ascii="Garamond" w:hAnsi="Garamond"/>
          <w:i/>
          <w:iCs/>
          <w:sz w:val="24"/>
        </w:rPr>
        <w:t xml:space="preserve">lı olarak yetiştirildiklerini göz 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>nünde bulu</w:t>
      </w:r>
      <w:r w:rsidR="000C269A">
        <w:rPr>
          <w:rFonts w:ascii="Garamond" w:hAnsi="Garamond"/>
          <w:i/>
          <w:iCs/>
          <w:sz w:val="24"/>
        </w:rPr>
        <w:t>ndurarak- buna yönelik bulunan</w:t>
      </w:r>
      <w:r w:rsidRPr="0094604E">
        <w:rPr>
          <w:rFonts w:ascii="Garamond" w:hAnsi="Garamond"/>
          <w:i/>
          <w:iCs/>
          <w:sz w:val="24"/>
        </w:rPr>
        <w:t xml:space="preserve"> müstahap nitelikli özendirme ve teşv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ki ile bu sünneti kor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yordu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Kadınların bu hususlarla meşgul olmaları ve kendilerini yapılarına tevdi edilen temiz duyguları canlı tutmaya adam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ları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onları erkekler arasına girmekte</w:t>
      </w:r>
      <w:r w:rsidR="000C269A">
        <w:rPr>
          <w:rFonts w:ascii="Garamond" w:hAnsi="Garamond"/>
          <w:i/>
          <w:iCs/>
          <w:sz w:val="24"/>
        </w:rPr>
        <w:t>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hatta kendilerine izin v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rildiği kadarı ile bile erkeklerle kar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şık olmaktan alıkoyuyordu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gel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neğin birçok yüzyıllar boyunca Mü</w:t>
      </w:r>
      <w:r w:rsidRPr="0094604E">
        <w:rPr>
          <w:rFonts w:ascii="Garamond" w:hAnsi="Garamond"/>
          <w:i/>
          <w:iCs/>
          <w:sz w:val="24"/>
        </w:rPr>
        <w:t>s</w:t>
      </w:r>
      <w:r w:rsidRPr="0094604E">
        <w:rPr>
          <w:rFonts w:ascii="Garamond" w:hAnsi="Garamond"/>
          <w:i/>
          <w:iCs/>
          <w:sz w:val="24"/>
        </w:rPr>
        <w:t>lümanlar arasında yaşaması bunun bir göstergesidir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Ancak sonraları b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tıdaki başıboşluk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“Kadın ö</w:t>
      </w:r>
      <w:r w:rsidRPr="0094604E">
        <w:rPr>
          <w:rFonts w:ascii="Garamond" w:hAnsi="Garamond"/>
          <w:i/>
          <w:iCs/>
          <w:sz w:val="24"/>
        </w:rPr>
        <w:t>z</w:t>
      </w:r>
      <w:r w:rsidRPr="0094604E">
        <w:rPr>
          <w:rFonts w:ascii="Garamond" w:hAnsi="Garamond"/>
          <w:i/>
          <w:iCs/>
          <w:sz w:val="24"/>
        </w:rPr>
        <w:t>gürlüğü” adı altında İslam to</w:t>
      </w:r>
      <w:r w:rsidRPr="0094604E">
        <w:rPr>
          <w:rFonts w:ascii="Garamond" w:hAnsi="Garamond"/>
          <w:i/>
          <w:iCs/>
          <w:sz w:val="24"/>
        </w:rPr>
        <w:t>p</w:t>
      </w:r>
      <w:r w:rsidRPr="0094604E">
        <w:rPr>
          <w:rFonts w:ascii="Garamond" w:hAnsi="Garamond"/>
          <w:i/>
          <w:iCs/>
          <w:sz w:val="24"/>
        </w:rPr>
        <w:t>lumuna girdi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akımın etkisi ile kadınların da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keklerin de ahlakı bozuldu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hayat d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zenleri alt üst oldu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Onlar bunun fa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kında değillerdi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Pr="0094604E">
        <w:rPr>
          <w:rFonts w:ascii="Garamond" w:hAnsi="Garamond"/>
          <w:i/>
          <w:iCs/>
          <w:sz w:val="24"/>
        </w:rPr>
        <w:t>ama daha so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ra tabi ki (neler kaybettiklerini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anlayaca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lardır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Eğer o ülkelerin halkı iman 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dip kötülükle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den sakınsalardı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elbette Allah onların ü</w:t>
      </w:r>
      <w:r w:rsidRPr="0094604E">
        <w:rPr>
          <w:rFonts w:ascii="Garamond" w:hAnsi="Garamond"/>
          <w:i/>
          <w:iCs/>
          <w:sz w:val="24"/>
        </w:rPr>
        <w:t>s</w:t>
      </w:r>
      <w:r w:rsidRPr="0094604E">
        <w:rPr>
          <w:rFonts w:ascii="Garamond" w:hAnsi="Garamond"/>
          <w:i/>
          <w:iCs/>
          <w:sz w:val="24"/>
        </w:rPr>
        <w:t xml:space="preserve">tüne gökten ve yerden </w:t>
      </w:r>
      <w:r w:rsidRPr="0094604E">
        <w:rPr>
          <w:rFonts w:ascii="Garamond" w:hAnsi="Garamond"/>
          <w:i/>
          <w:iCs/>
          <w:sz w:val="24"/>
        </w:rPr>
        <w:lastRenderedPageBreak/>
        <w:t>nice bereket kapıları açardı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F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kat onlar yalanladılar ve bu yüzden (A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 tarafından azaba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yakalanıverd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2-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İslam’a göre kadını yargı ve devlet yönetimi alanlarında görevle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dirmemek farz olduğu gibi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cihatla y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kümlü kılmamak da farz olan bir g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lenektir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3-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İslam kadına getirdiği bu kısı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lamaları –mesela kadının cihadın f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ziletinden yoksun bırakılması gibi- ge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çek övünçlere sahip olan meziyetler ve faziletlerle onlara denk gelecek ve eksikliklerini tamamlayacak şeki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de telafi etmeyi de ihmal etmemiştir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nek olarak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kocaya karşı görevini iyi yapmasını k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dın için cihat saymıştır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İslam tarafından kadına sunulan bu üstünlükler ve taktirler –ortamımıza bozuk hayat düzeninin hakim old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ğunu göz önünde bulundurarak- ner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deyse bizim gözümüzde değersiz gibi görünmektedir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Fakat davranışları ve ka</w:t>
      </w:r>
      <w:r w:rsidRPr="0094604E">
        <w:rPr>
          <w:rFonts w:ascii="Garamond" w:hAnsi="Garamond"/>
          <w:i/>
          <w:iCs/>
          <w:sz w:val="24"/>
        </w:rPr>
        <w:t>v</w:t>
      </w:r>
      <w:r w:rsidRPr="0094604E">
        <w:rPr>
          <w:rFonts w:ascii="Garamond" w:hAnsi="Garamond"/>
          <w:i/>
          <w:iCs/>
          <w:sz w:val="24"/>
        </w:rPr>
        <w:t>ramları hakiki değerleri ile değerlendiren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ge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çekte İslami ortamdır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Böyle bir o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tamda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rışlar ancak yüce Alalh’ın razı olduğu insani faziletlerde yap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lır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faziletleri gerçek değerl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rine göre değerlendiren de yüce Allah’tır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Yüce Allah ise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her bir insanın kendisinin özendirdiği yolda hareket etmesi</w:t>
      </w:r>
      <w:r w:rsidR="00C363C8">
        <w:rPr>
          <w:rFonts w:ascii="Garamond" w:hAnsi="Garamond"/>
          <w:i/>
          <w:iCs/>
          <w:sz w:val="24"/>
        </w:rPr>
        <w:t>ni</w:t>
      </w:r>
      <w:r w:rsidRPr="0094604E">
        <w:rPr>
          <w:rFonts w:ascii="Garamond" w:hAnsi="Garamond"/>
          <w:i/>
          <w:iCs/>
          <w:sz w:val="24"/>
        </w:rPr>
        <w:t xml:space="preserve"> ve onun için çizilen hayat yolunu izlem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sini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değer olarak çeşitli hizme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 xml:space="preserve">lere ve davranışlara denk </w:t>
      </w:r>
      <w:r w:rsidRPr="0094604E">
        <w:rPr>
          <w:rFonts w:ascii="Garamond" w:hAnsi="Garamond"/>
          <w:i/>
          <w:iCs/>
          <w:sz w:val="24"/>
        </w:rPr>
        <w:lastRenderedPageBreak/>
        <w:t>gelecek biçimde d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ğerlendirebilir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Buna göre İslam’da t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şıdığı bütün fazilete rağmen savaş al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nında şehit olmak ve cömertçe can vermek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kadının eşlik görevini titizli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le yerine getirmesinden daha fazile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li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Toplumu yöneten bir devlet başkan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nın ve yargı koltuğunda oturan bir hakimin de durumu böyledir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Onların da kocalarına karşı görevini yapan bir kadına karşı övünecekleri bir üstü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lükleri yoktur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Oysa bu iki görevi üs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lenenler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eğer görevlerini ge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çek anlamı ile yaparlarsa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yap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cakları işlerde hep hakka bağlı kalırlarsa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C363C8">
        <w:rPr>
          <w:rFonts w:ascii="Garamond" w:hAnsi="Garamond"/>
          <w:i/>
          <w:iCs/>
          <w:sz w:val="24"/>
        </w:rPr>
        <w:t>yönetimin</w:t>
      </w:r>
      <w:r w:rsidRPr="0094604E">
        <w:rPr>
          <w:rFonts w:ascii="Garamond" w:hAnsi="Garamond"/>
          <w:i/>
          <w:iCs/>
          <w:sz w:val="24"/>
        </w:rPr>
        <w:t xml:space="preserve"> ve yarg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nın ağır yükünü taşımaktan başka bir şey ellerinde kalmaz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Üst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lik her an alemlerin rabbinden başka koruyucusu olmayan kimseler ha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 xml:space="preserve">kında bunları tehdit 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den haksızlık yapma tehlikesi ile de karşı karşıy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dırlar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[Unutmamak gerekir ki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sızlık edecekleri kimselerin tek kor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 xml:space="preserve">yucusu Allah’tır] ve </w:t>
      </w:r>
      <w:r w:rsidRPr="00C363C8">
        <w:rPr>
          <w:rFonts w:ascii="Garamond" w:hAnsi="Garamond"/>
          <w:b/>
          <w:bCs/>
          <w:sz w:val="24"/>
        </w:rPr>
        <w:t>“Rabbin (her an</w:t>
      </w:r>
      <w:r w:rsidR="00AD4E2C" w:rsidRPr="00C363C8">
        <w:rPr>
          <w:rFonts w:ascii="Garamond" w:hAnsi="Garamond"/>
          <w:b/>
          <w:bCs/>
          <w:sz w:val="24"/>
        </w:rPr>
        <w:t xml:space="preserve">) </w:t>
      </w:r>
      <w:r w:rsidRPr="00C363C8">
        <w:rPr>
          <w:rFonts w:ascii="Garamond" w:hAnsi="Garamond"/>
          <w:b/>
          <w:bCs/>
          <w:sz w:val="24"/>
        </w:rPr>
        <w:t>gözetlem</w:t>
      </w:r>
      <w:r w:rsidRPr="00C363C8">
        <w:rPr>
          <w:rFonts w:ascii="Garamond" w:hAnsi="Garamond"/>
          <w:b/>
          <w:bCs/>
          <w:sz w:val="24"/>
        </w:rPr>
        <w:t>e</w:t>
      </w:r>
      <w:r w:rsidRPr="00C363C8">
        <w:rPr>
          <w:rFonts w:ascii="Garamond" w:hAnsi="Garamond"/>
          <w:b/>
          <w:bCs/>
          <w:sz w:val="24"/>
        </w:rPr>
        <w:t>dedir</w:t>
      </w:r>
      <w:r w:rsidR="0030190A" w:rsidRPr="00C363C8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663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Şimdi bu kimselerin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dinin emri ile onların çalışma alanlarına girmesi y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saklanan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kend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leri için başka yol çizlen ve d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vamlı bu yolu izlemeleri emred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len kimselere (kadınlara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karşı ne gibi bir övünme gerçekleri olabilir?!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 övülen değerleri ancak fertlerini herhangi bir çelişki söz konusu o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maksızın istediği amaçlara uygun b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çimde yetiştiren toplumlar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halkı </w:t>
      </w:r>
      <w:r w:rsidRPr="0094604E">
        <w:rPr>
          <w:rFonts w:ascii="Garamond" w:hAnsi="Garamond"/>
          <w:i/>
          <w:iCs/>
          <w:sz w:val="24"/>
        </w:rPr>
        <w:lastRenderedPageBreak/>
        <w:t>har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kete geçirerek ihya eder ve onları sa</w:t>
      </w:r>
      <w:r w:rsidRPr="0094604E">
        <w:rPr>
          <w:rFonts w:ascii="Garamond" w:hAnsi="Garamond"/>
          <w:i/>
          <w:iCs/>
          <w:sz w:val="24"/>
        </w:rPr>
        <w:t>ğ</w:t>
      </w:r>
      <w:r w:rsidRPr="0094604E">
        <w:rPr>
          <w:rFonts w:ascii="Garamond" w:hAnsi="Garamond"/>
          <w:i/>
          <w:iCs/>
          <w:sz w:val="24"/>
        </w:rPr>
        <w:t>lamlaştırır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Toplumlardaki ortam d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ğişikliklerine bağlı olarak sosyal me</w:t>
      </w:r>
      <w:r w:rsidRPr="0094604E">
        <w:rPr>
          <w:rFonts w:ascii="Garamond" w:hAnsi="Garamond"/>
          <w:i/>
          <w:iCs/>
          <w:sz w:val="24"/>
        </w:rPr>
        <w:t>v</w:t>
      </w:r>
      <w:r w:rsidRPr="0094604E">
        <w:rPr>
          <w:rFonts w:ascii="Garamond" w:hAnsi="Garamond"/>
          <w:i/>
          <w:iCs/>
          <w:sz w:val="24"/>
        </w:rPr>
        <w:t>kilerin ve insan davranışlarının da d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ğişik olacağını hiç kimse inkar edemez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Mesela kendisini tehlikelerin en büyüğüne atan şu askeri d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şünelim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Adam bombaların arka arkaya pa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ladıkları bir ala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 ölümün kucağına atılıyor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Maksadı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onurlu ve artış ves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lesi olarak gördüğü şeyi kazanma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ise adının kendini vat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 xml:space="preserve">nına feda edenler arasında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nılmasıdır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Böylece övülen he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kesten daha çok övüneceği bir konum kazanacağını düşün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yor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Oysa ölümün kesin bir yok oluş old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ğunu öngören bir inanca sahiptir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na göre onun bu arzusu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asılsız bir amaç ve hayali bir onur ar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yışından başka bir şey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Bunun yanı sıra şu sinema yıldı</w:t>
      </w:r>
      <w:r w:rsidRPr="0094604E">
        <w:rPr>
          <w:rFonts w:ascii="Garamond" w:hAnsi="Garamond"/>
          <w:i/>
          <w:iCs/>
          <w:sz w:val="24"/>
        </w:rPr>
        <w:t>z</w:t>
      </w:r>
      <w:r w:rsidRPr="0094604E">
        <w:rPr>
          <w:rFonts w:ascii="Garamond" w:hAnsi="Garamond"/>
          <w:i/>
          <w:iCs/>
          <w:sz w:val="24"/>
        </w:rPr>
        <w:t>larının bıraktığı etkilere bakalım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Bunlar bu yaptıkları işler sayesinde büyük devletlerin başkanlarının gör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medikleri itibarı görüyorlar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Fakat o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ların mesleğinin ve uzun süre insanl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ra verdiklerinin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kadınların değerini en çok alçaltan ve en çirkin şekilde kınanmalarını gere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tiren şey olduğunu görürüz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Bunların hepsinin gösterdiği tek şey şudur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 xml:space="preserve">Yaşama hakim 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lan belirli şartlar belirlediği her şeyi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halk kitlel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rinin beğenisini kazanma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önemsiz şeyleri büyütme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önemli ve </w:t>
      </w:r>
      <w:r w:rsidRPr="0094604E">
        <w:rPr>
          <w:rFonts w:ascii="Garamond" w:hAnsi="Garamond"/>
          <w:i/>
          <w:iCs/>
          <w:sz w:val="24"/>
        </w:rPr>
        <w:lastRenderedPageBreak/>
        <w:t>saygın şeyl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 de küçültme amacıyla belirler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Buna göre bizim böylesine bir karışık o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tamda önemsiz gördüğümüz bazı şe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 xml:space="preserve">leri İslam’ın önemli sayması veya 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>nemli gördüğümüz ve uğrunda birbir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mizle yarıştığımız bazı şeyleri küçü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semesi uzak bir ihtimal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Şunu hiç unutmamak gerekir ki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İslam’ın ilk dön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 xml:space="preserve">mindeki ortam takva ve ahireti dünyaya tercih etme ortamı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di</w:t>
      </w:r>
      <w:r w:rsidR="0030190A">
        <w:rPr>
          <w:rFonts w:ascii="Garamond" w:hAnsi="Garamond"/>
          <w:i/>
          <w:iCs/>
          <w:sz w:val="24"/>
        </w:rPr>
        <w:t>.”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664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A40349" w:rsidRPr="0094604E" w:rsidRDefault="00671CD4" w:rsidP="00EB6B19">
      <w:pPr>
        <w:pStyle w:val="Heading1"/>
        <w:spacing w:line="300" w:lineRule="atLeast"/>
        <w:ind w:right="-57" w:firstLine="284"/>
      </w:pPr>
      <w:bookmarkStart w:id="502" w:name="_Toc19355959"/>
      <w:r w:rsidRPr="0094604E">
        <w:t>3656</w:t>
      </w:r>
      <w:r w:rsidR="00AD4E2C" w:rsidRPr="0094604E">
        <w:t xml:space="preserve">. </w:t>
      </w:r>
      <w:r w:rsidRPr="0094604E">
        <w:t>Bölüm</w:t>
      </w:r>
      <w:bookmarkEnd w:id="502"/>
    </w:p>
    <w:p w:rsidR="00671CD4" w:rsidRPr="0094604E" w:rsidRDefault="00A40349" w:rsidP="00EB6B19">
      <w:pPr>
        <w:pStyle w:val="Heading1"/>
        <w:spacing w:line="300" w:lineRule="atLeast"/>
        <w:ind w:right="-57" w:firstLine="284"/>
      </w:pPr>
      <w:bookmarkStart w:id="503" w:name="_Toc19355960"/>
      <w:r w:rsidRPr="0094604E">
        <w:t xml:space="preserve">Erkeklerin Kadınlar Üzerindeki </w:t>
      </w:r>
      <w:r w:rsidR="002A4693" w:rsidRPr="0094604E">
        <w:t>Yöneticiliği</w:t>
      </w:r>
      <w:bookmarkEnd w:id="503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“Allah’ın kimini kimine ü</w:t>
      </w:r>
      <w:r w:rsidRPr="0094604E">
        <w:rPr>
          <w:rFonts w:ascii="Garamond" w:hAnsi="Garamond" w:cs="Garamond"/>
          <w:b/>
          <w:bCs/>
          <w:sz w:val="24"/>
        </w:rPr>
        <w:t>s</w:t>
      </w:r>
      <w:r w:rsidRPr="0094604E">
        <w:rPr>
          <w:rFonts w:ascii="Garamond" w:hAnsi="Garamond" w:cs="Garamond"/>
          <w:b/>
          <w:bCs/>
          <w:sz w:val="24"/>
        </w:rPr>
        <w:t>tün kılmasından ötürü ve e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>keklerin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mallarından infak etmelerinden dolayı erkekler kadınlar üzerine hakimdi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>ler</w:t>
      </w:r>
      <w:r w:rsidR="0030190A">
        <w:rPr>
          <w:b/>
          <w:bCs/>
          <w:sz w:val="24"/>
        </w:rPr>
        <w:t>.”</w:t>
      </w:r>
      <w:r w:rsidRPr="0094604E">
        <w:rPr>
          <w:rStyle w:val="FootnoteReference"/>
          <w:b/>
          <w:bCs/>
          <w:sz w:val="24"/>
        </w:rPr>
        <w:footnoteReference w:id="166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>(a.s)</w:t>
      </w:r>
      <w:r w:rsidR="005A164E">
        <w:rPr>
          <w:rFonts w:ascii="Garamond" w:hAnsi="Garamond"/>
          <w:i/>
          <w:iCs/>
          <w:sz w:val="24"/>
        </w:rPr>
        <w:t xml:space="preserve"> Sıffın sav</w:t>
      </w:r>
      <w:r w:rsidR="005A164E">
        <w:rPr>
          <w:rFonts w:ascii="Garamond" w:hAnsi="Garamond"/>
          <w:i/>
          <w:iCs/>
          <w:sz w:val="24"/>
        </w:rPr>
        <w:t>a</w:t>
      </w:r>
      <w:r w:rsidR="005A164E">
        <w:rPr>
          <w:rFonts w:ascii="Garamond" w:hAnsi="Garamond"/>
          <w:i/>
          <w:iCs/>
          <w:sz w:val="24"/>
        </w:rPr>
        <w:t>şında düşmanla karşılaşm</w:t>
      </w:r>
      <w:r w:rsidR="005A164E">
        <w:rPr>
          <w:rFonts w:ascii="Garamond" w:hAnsi="Garamond"/>
          <w:i/>
          <w:iCs/>
          <w:sz w:val="24"/>
        </w:rPr>
        <w:t>a</w:t>
      </w:r>
      <w:r w:rsidR="005A164E">
        <w:rPr>
          <w:rFonts w:ascii="Garamond" w:hAnsi="Garamond"/>
          <w:i/>
          <w:iCs/>
          <w:sz w:val="24"/>
        </w:rPr>
        <w:t>dan önce ordusuna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“Lide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le</w:t>
      </w:r>
      <w:r w:rsidRPr="0094604E">
        <w:rPr>
          <w:rFonts w:ascii="Garamond" w:hAnsi="Garamond"/>
          <w:sz w:val="24"/>
        </w:rPr>
        <w:softHyphen/>
        <w:t>rinize veya şahsınıza sövseler bile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kadınl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 eziyet et</w:t>
      </w:r>
      <w:r w:rsidRPr="0094604E">
        <w:rPr>
          <w:rFonts w:ascii="Garamond" w:hAnsi="Garamond"/>
          <w:sz w:val="24"/>
        </w:rPr>
        <w:softHyphen/>
        <w:t>meyin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Çünkü onların (savaşı yönle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dirme açısından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akılları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nefi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leri ve güçleri zayıftır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Gerçekten biz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müşrik kadınlardan 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 el çek</w:t>
      </w:r>
      <w:r w:rsidRPr="0094604E">
        <w:rPr>
          <w:rFonts w:ascii="Garamond" w:hAnsi="Garamond"/>
          <w:sz w:val="24"/>
        </w:rPr>
        <w:softHyphen/>
        <w:t>mekle emrolunduk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Cahiliye dön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minde de bir kimse taş ya da sopa ile bir </w:t>
      </w:r>
      <w:r w:rsidRPr="0094604E">
        <w:rPr>
          <w:rFonts w:ascii="Garamond" w:hAnsi="Garamond"/>
          <w:sz w:val="24"/>
        </w:rPr>
        <w:lastRenderedPageBreak/>
        <w:t>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dına saldırsa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bu hareket kendisi için ve so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ra da torunları için yüz karası sayılı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dı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6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="002A4693" w:rsidRPr="0094604E">
        <w:rPr>
          <w:rFonts w:ascii="Garamond" w:hAnsi="Garamond"/>
          <w:i/>
          <w:iCs/>
          <w:sz w:val="24"/>
        </w:rPr>
        <w:t>Cemel s</w:t>
      </w:r>
      <w:r w:rsidR="002A4693" w:rsidRPr="0094604E">
        <w:rPr>
          <w:rFonts w:ascii="Garamond" w:hAnsi="Garamond"/>
          <w:i/>
          <w:iCs/>
          <w:sz w:val="24"/>
        </w:rPr>
        <w:t>a</w:t>
      </w:r>
      <w:r w:rsidR="002A4693" w:rsidRPr="0094604E">
        <w:rPr>
          <w:rFonts w:ascii="Garamond" w:hAnsi="Garamond"/>
          <w:i/>
          <w:iCs/>
          <w:sz w:val="24"/>
        </w:rPr>
        <w:t>vaşında okuduğu hutbenin bir böl</w:t>
      </w:r>
      <w:r w:rsidR="002A4693" w:rsidRPr="0094604E">
        <w:rPr>
          <w:rFonts w:ascii="Garamond" w:hAnsi="Garamond"/>
          <w:i/>
          <w:iCs/>
          <w:sz w:val="24"/>
        </w:rPr>
        <w:t>ü</w:t>
      </w:r>
      <w:r w:rsidR="002A4693" w:rsidRPr="0094604E">
        <w:rPr>
          <w:rFonts w:ascii="Garamond" w:hAnsi="Garamond"/>
          <w:i/>
          <w:iCs/>
          <w:sz w:val="24"/>
        </w:rPr>
        <w:t xml:space="preserve">münde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2A4693" w:rsidRPr="0094604E">
        <w:rPr>
          <w:rFonts w:ascii="Garamond" w:hAnsi="Garamond"/>
          <w:sz w:val="24"/>
        </w:rPr>
        <w:t>Hiçbir kadını eziyet ederek tahrik etm</w:t>
      </w:r>
      <w:r w:rsidR="002A4693" w:rsidRPr="0094604E">
        <w:rPr>
          <w:rFonts w:ascii="Garamond" w:hAnsi="Garamond"/>
          <w:sz w:val="24"/>
        </w:rPr>
        <w:t>e</w:t>
      </w:r>
      <w:r w:rsidR="002A4693" w:rsidRPr="0094604E">
        <w:rPr>
          <w:rFonts w:ascii="Garamond" w:hAnsi="Garamond"/>
          <w:sz w:val="24"/>
        </w:rPr>
        <w:t>yin… Eğer erkek kadını sopayla veya hurma d</w:t>
      </w:r>
      <w:r w:rsidR="002A4693" w:rsidRPr="0094604E">
        <w:rPr>
          <w:rFonts w:ascii="Garamond" w:hAnsi="Garamond"/>
          <w:sz w:val="24"/>
        </w:rPr>
        <w:t>a</w:t>
      </w:r>
      <w:r w:rsidR="002A4693" w:rsidRPr="0094604E">
        <w:rPr>
          <w:rFonts w:ascii="Garamond" w:hAnsi="Garamond"/>
          <w:sz w:val="24"/>
        </w:rPr>
        <w:t>lıyla döverse onun geride k</w:t>
      </w:r>
      <w:r w:rsidR="002A4693" w:rsidRPr="0094604E">
        <w:rPr>
          <w:rFonts w:ascii="Garamond" w:hAnsi="Garamond"/>
          <w:sz w:val="24"/>
        </w:rPr>
        <w:t>a</w:t>
      </w:r>
      <w:r w:rsidR="002A4693" w:rsidRPr="0094604E">
        <w:rPr>
          <w:rFonts w:ascii="Garamond" w:hAnsi="Garamond"/>
          <w:sz w:val="24"/>
        </w:rPr>
        <w:t>lanları bu iş sebebiyle kınanırdı</w:t>
      </w:r>
      <w:r w:rsidR="00AD4E2C" w:rsidRPr="0094604E">
        <w:rPr>
          <w:rFonts w:ascii="Garamond" w:hAnsi="Garamond"/>
          <w:sz w:val="24"/>
        </w:rPr>
        <w:t xml:space="preserve">. </w:t>
      </w:r>
      <w:r w:rsidR="002A4693" w:rsidRPr="0094604E">
        <w:rPr>
          <w:rFonts w:ascii="Garamond" w:hAnsi="Garamond"/>
          <w:sz w:val="24"/>
        </w:rPr>
        <w:t>Onun soyundan gele</w:t>
      </w:r>
      <w:r w:rsidR="002A4693" w:rsidRPr="0094604E">
        <w:rPr>
          <w:rFonts w:ascii="Garamond" w:hAnsi="Garamond"/>
          <w:sz w:val="24"/>
        </w:rPr>
        <w:t>n</w:t>
      </w:r>
      <w:r w:rsidR="002A4693" w:rsidRPr="0094604E">
        <w:rPr>
          <w:rFonts w:ascii="Garamond" w:hAnsi="Garamond"/>
          <w:sz w:val="24"/>
        </w:rPr>
        <w:t>ler bu iş sebebiyle kınanır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67"/>
      </w:r>
    </w:p>
    <w:p w:rsidR="00671CD4" w:rsidRPr="0094604E" w:rsidRDefault="002A4693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Abdullah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Cündeb bab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sından şöyle nakletmektedir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 xml:space="preserve">Ali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düşmanla savaşırken bize emrediyor ve şöyle buyuruyo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“Hiçbir kadını tahrik etmeyin… Cahiliyye döneminde erkek kad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 sopa ve demirle dövecek olu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ondan sonraki çocukları da bu iş sebebiyle kın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nırdı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66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Pr="0094604E">
        <w:rPr>
          <w:rFonts w:ascii="Garamond" w:hAnsi="Garamond"/>
          <w:i/>
          <w:iCs/>
          <w:sz w:val="24"/>
        </w:rPr>
        <w:t>Cemel s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vaşından sonra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insanlar! Kadınlar iman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pay ve akıl bakımından noksandırlar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İman bakımı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 noksanlıkları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hayızlı gü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lerde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namazlardan ve oruçtan uzak olmalarıdır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Akıll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rının noksanlığı iki kadının şahi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liğinin bir erkeğin şahitliği yer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ne geçmesidir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Payların no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 xml:space="preserve">sanlığı ise mirastaki </w:t>
      </w:r>
      <w:r w:rsidRPr="0094604E">
        <w:rPr>
          <w:rFonts w:ascii="Garamond" w:hAnsi="Garamond"/>
          <w:sz w:val="24"/>
        </w:rPr>
        <w:lastRenderedPageBreak/>
        <w:t>paylarının erkekl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 yarısı olmasıdır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69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504" w:name="_Toc19355961"/>
      <w:r w:rsidRPr="0094604E">
        <w:t>Tefsir</w:t>
      </w:r>
      <w:bookmarkEnd w:id="504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</w:rPr>
      </w:pPr>
      <w:r w:rsidRPr="0094604E">
        <w:rPr>
          <w:rFonts w:ascii="Garamond" w:hAnsi="Garamond"/>
          <w:i/>
          <w:iCs/>
          <w:sz w:val="24"/>
        </w:rPr>
        <w:t>Allah-u Teala’nın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“Allah’ın insanlardan bir kısmını diğer kısımdan üstün kılması ve mallarında harcamalar yaptı</w:t>
      </w:r>
      <w:r w:rsidRPr="0094604E">
        <w:rPr>
          <w:rFonts w:ascii="Garamond" w:hAnsi="Garamond"/>
          <w:b/>
          <w:bCs/>
          <w:sz w:val="24"/>
        </w:rPr>
        <w:t>k</w:t>
      </w:r>
      <w:r w:rsidRPr="0094604E">
        <w:rPr>
          <w:rFonts w:ascii="Garamond" w:hAnsi="Garamond"/>
          <w:b/>
          <w:bCs/>
          <w:sz w:val="24"/>
        </w:rPr>
        <w:t>ları için erkekler kadınl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rın yöneticisidir”</w:t>
      </w: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ayetinin orjinalinde</w:t>
      </w: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“kavvam” kelimes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</w:t>
      </w:r>
      <w:r w:rsidR="00590D67">
        <w:rPr>
          <w:rFonts w:ascii="Garamond" w:hAnsi="Garamond"/>
          <w:i/>
          <w:iCs/>
          <w:sz w:val="24"/>
        </w:rPr>
        <w:t>in</w:t>
      </w:r>
      <w:r w:rsidRPr="0094604E">
        <w:rPr>
          <w:rFonts w:ascii="Garamond" w:hAnsi="Garamond"/>
          <w:i/>
          <w:iCs/>
          <w:sz w:val="24"/>
        </w:rPr>
        <w:t xml:space="preserve"> türevi olan “kayyim” ka</w:t>
      </w:r>
      <w:r w:rsidRPr="0094604E">
        <w:rPr>
          <w:rFonts w:ascii="Garamond" w:hAnsi="Garamond"/>
          <w:i/>
          <w:iCs/>
          <w:sz w:val="24"/>
        </w:rPr>
        <w:t>v</w:t>
      </w:r>
      <w:r w:rsidRPr="0094604E">
        <w:rPr>
          <w:rFonts w:ascii="Garamond" w:hAnsi="Garamond"/>
          <w:i/>
          <w:iCs/>
          <w:sz w:val="24"/>
        </w:rPr>
        <w:t>ramı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başkasının işini üstlenen kişi demektir</w:t>
      </w:r>
      <w:r w:rsidR="0030190A">
        <w:rPr>
          <w:rFonts w:ascii="Garamond" w:hAnsi="Garamond"/>
          <w:i/>
          <w:iCs/>
          <w:sz w:val="24"/>
        </w:rPr>
        <w:t>.”</w:t>
      </w:r>
      <w:r w:rsidRPr="0094604E">
        <w:rPr>
          <w:rFonts w:ascii="Garamond" w:hAnsi="Garamond"/>
          <w:i/>
          <w:iCs/>
          <w:sz w:val="24"/>
        </w:rPr>
        <w:t>Kavvam” ve “kay</w:t>
      </w:r>
      <w:r w:rsidR="00590D67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am” kelimeleri de aynı 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lamda mübalağayı ifade etmek için kull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nılır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590D67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b/>
          <w:bCs/>
          <w:sz w:val="24"/>
        </w:rPr>
        <w:t>“Allah’ın insanlardan bir kısmını diğer kısmından ü</w:t>
      </w:r>
      <w:r w:rsidRPr="0094604E">
        <w:rPr>
          <w:rFonts w:ascii="Garamond" w:hAnsi="Garamond"/>
          <w:b/>
          <w:bCs/>
          <w:sz w:val="24"/>
        </w:rPr>
        <w:t>s</w:t>
      </w:r>
      <w:r w:rsidRPr="0094604E">
        <w:rPr>
          <w:rFonts w:ascii="Garamond" w:hAnsi="Garamond"/>
          <w:b/>
          <w:bCs/>
          <w:sz w:val="24"/>
        </w:rPr>
        <w:t>tün kılması”</w:t>
      </w: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ifadesinden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tabii ol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rak erkeklerin kadınlara ü</w:t>
      </w:r>
      <w:r w:rsidRPr="0094604E">
        <w:rPr>
          <w:rFonts w:ascii="Garamond" w:hAnsi="Garamond"/>
          <w:i/>
          <w:iCs/>
          <w:sz w:val="24"/>
        </w:rPr>
        <w:t>s</w:t>
      </w:r>
      <w:r w:rsidRPr="0094604E">
        <w:rPr>
          <w:rFonts w:ascii="Garamond" w:hAnsi="Garamond"/>
          <w:i/>
          <w:iCs/>
          <w:sz w:val="24"/>
        </w:rPr>
        <w:t>tün ve fazla olan yönleri kasted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liyor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Bu da erkeklerdeki </w:t>
      </w:r>
      <w:r w:rsidR="00590D67">
        <w:rPr>
          <w:rFonts w:ascii="Garamond" w:hAnsi="Garamond"/>
          <w:i/>
          <w:iCs/>
          <w:sz w:val="24"/>
        </w:rPr>
        <w:t>akıl yürütme gücünün fazlalığı</w:t>
      </w:r>
      <w:r w:rsidRPr="0094604E">
        <w:rPr>
          <w:rFonts w:ascii="Garamond" w:hAnsi="Garamond"/>
          <w:i/>
          <w:iCs/>
          <w:sz w:val="24"/>
        </w:rPr>
        <w:t xml:space="preserve"> ve bunun uzantısı olan gü</w:t>
      </w:r>
      <w:r w:rsidRPr="0094604E">
        <w:rPr>
          <w:rFonts w:ascii="Garamond" w:hAnsi="Garamond"/>
          <w:i/>
          <w:iCs/>
          <w:sz w:val="24"/>
        </w:rPr>
        <w:t>ç</w:t>
      </w:r>
      <w:r w:rsidRPr="0094604E">
        <w:rPr>
          <w:rFonts w:ascii="Garamond" w:hAnsi="Garamond"/>
          <w:i/>
          <w:iCs/>
          <w:sz w:val="24"/>
        </w:rPr>
        <w:t>lü-kuvvetli olma ve zor işlere d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yanma gibi ayrıcalıkları ifade eder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Kadınlar ise inceliğe ve n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zikliğe dayalı duygusal ve heyecan ağırlıklı insanla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dır</w:t>
      </w:r>
      <w:r w:rsidR="0030190A">
        <w:rPr>
          <w:rFonts w:ascii="Garamond" w:hAnsi="Garamond"/>
          <w:i/>
          <w:iCs/>
          <w:sz w:val="24"/>
        </w:rPr>
        <w:t>.”</w:t>
      </w:r>
      <w:r w:rsidRPr="0094604E">
        <w:rPr>
          <w:rFonts w:ascii="Garamond" w:hAnsi="Garamond"/>
          <w:b/>
          <w:bCs/>
          <w:sz w:val="24"/>
        </w:rPr>
        <w:t>Mallarından harcam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lar yaptıkları için”</w:t>
      </w:r>
      <w:r w:rsidRPr="0094604E">
        <w:rPr>
          <w:rFonts w:ascii="Garamond" w:hAnsi="Garamond"/>
          <w:i/>
          <w:iCs/>
          <w:sz w:val="24"/>
        </w:rPr>
        <w:t xml:space="preserve"> ifadesi ile de 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keklerin mehir vermeleri ve kadının geçim masraflarını sağlamaları kast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dilmektedir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Ayette gerekçe olarak göster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 xml:space="preserve">len hususların [Allah’ın üstün kılması ve </w:t>
      </w:r>
      <w:r w:rsidRPr="0094604E">
        <w:rPr>
          <w:rFonts w:ascii="Garamond" w:hAnsi="Garamond"/>
          <w:i/>
          <w:iCs/>
          <w:sz w:val="24"/>
        </w:rPr>
        <w:lastRenderedPageBreak/>
        <w:t>mali harcamada bulunmak] olgular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nın kapsamlı olması [Bütün erkek ve kadınlarda geçerli olması]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bu gerekç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ye dayandırılan hükmün yani “E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kekler kadınların yöneticis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dirler” hükmünün sadece kocalarla sınırlı o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madığını gösterir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Yani söz konusu yönetim yetisi sadece aile içinde koc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nın karısını yönetmeye yetkili olm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sından ibaret bir ayrıcalık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ayrıcalık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kadınlarla erkeklerin haya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ları ile bağlantılı olan bütün kamusal alanlarda erkeğin kadını yönetmesi g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rektiğini ifade eder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Erkeklerin üstü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lüğü ile bağlantılı olan örneğin topl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mun temelini oluşturan ve doğal ol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rak erkeklerde kadın</w:t>
      </w:r>
      <w:r w:rsidR="00590D67">
        <w:rPr>
          <w:rFonts w:ascii="Garamond" w:hAnsi="Garamond"/>
          <w:i/>
          <w:iCs/>
          <w:sz w:val="24"/>
        </w:rPr>
        <w:t>lardan daha fa</w:t>
      </w:r>
      <w:r w:rsidR="00590D67">
        <w:rPr>
          <w:rFonts w:ascii="Garamond" w:hAnsi="Garamond"/>
          <w:i/>
          <w:iCs/>
          <w:sz w:val="24"/>
        </w:rPr>
        <w:t>z</w:t>
      </w:r>
      <w:r w:rsidR="00590D67">
        <w:rPr>
          <w:rFonts w:ascii="Garamond" w:hAnsi="Garamond"/>
          <w:i/>
          <w:iCs/>
          <w:sz w:val="24"/>
        </w:rPr>
        <w:t>la buluna</w:t>
      </w:r>
      <w:r w:rsidRPr="0094604E">
        <w:rPr>
          <w:rFonts w:ascii="Garamond" w:hAnsi="Garamond"/>
          <w:i/>
          <w:iCs/>
          <w:sz w:val="24"/>
        </w:rPr>
        <w:t>n akıl yürütme gücü ile yö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lendirilen devlet yönetimi ve yargı m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kanizması gibi kamusal ala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 xml:space="preserve">larda ve yine vücut yapısı ve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kıl gücü ile sıkı ilişkisi olan savunma gibi alanla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da erkeklerin kadınlara karşı üstünlü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leri ve yönetim ayrıcalıkları vardır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Buna göre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590D67">
        <w:rPr>
          <w:rFonts w:ascii="Garamond" w:hAnsi="Garamond"/>
          <w:b/>
          <w:bCs/>
          <w:sz w:val="24"/>
        </w:rPr>
        <w:t>“Erkekler kadınl</w:t>
      </w:r>
      <w:r w:rsidRPr="00590D67">
        <w:rPr>
          <w:rFonts w:ascii="Garamond" w:hAnsi="Garamond"/>
          <w:b/>
          <w:bCs/>
          <w:sz w:val="24"/>
        </w:rPr>
        <w:t>a</w:t>
      </w:r>
      <w:r w:rsidRPr="00590D67">
        <w:rPr>
          <w:rFonts w:ascii="Garamond" w:hAnsi="Garamond"/>
          <w:b/>
          <w:bCs/>
          <w:sz w:val="24"/>
        </w:rPr>
        <w:t>rın yöneticisidr”</w:t>
      </w:r>
      <w:r w:rsidRPr="0094604E">
        <w:rPr>
          <w:rFonts w:ascii="Garamond" w:hAnsi="Garamond"/>
          <w:i/>
          <w:iCs/>
          <w:sz w:val="24"/>
        </w:rPr>
        <w:t xml:space="preserve"> ifadesi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tam 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lamı ile mutlak bir ifadedir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ifad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nin arkasından gelen ve aşağıda anl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 xml:space="preserve">tılacağı üzere sırf karı-koca ilişkilerine yönelik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 xml:space="preserve">çıklamada bulunan </w:t>
      </w:r>
      <w:r w:rsidRPr="006947B6">
        <w:rPr>
          <w:rFonts w:ascii="Garamond" w:hAnsi="Garamond"/>
          <w:b/>
          <w:bCs/>
          <w:sz w:val="24"/>
        </w:rPr>
        <w:t xml:space="preserve">“O halde iyi kadınlar…” </w:t>
      </w:r>
      <w:r w:rsidRPr="0094604E">
        <w:rPr>
          <w:rFonts w:ascii="Garamond" w:hAnsi="Garamond"/>
          <w:i/>
          <w:iCs/>
          <w:sz w:val="24"/>
        </w:rPr>
        <w:t>ifadesi ise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bu mutlak hükmün bir uzantısı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onun bir parçası ve ondan çıkarılmış bir s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nuçtur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Yoksa hü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 xml:space="preserve">mün mutlaklığını </w:t>
      </w:r>
      <w:r w:rsidRPr="0094604E">
        <w:rPr>
          <w:rFonts w:ascii="Garamond" w:hAnsi="Garamond"/>
          <w:i/>
          <w:iCs/>
          <w:sz w:val="24"/>
        </w:rPr>
        <w:lastRenderedPageBreak/>
        <w:t>kayıtlandıracak bir niteliğe sahip d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b/>
          <w:bCs/>
          <w:sz w:val="24"/>
        </w:rPr>
      </w:pPr>
      <w:r w:rsidRPr="0094604E">
        <w:rPr>
          <w:rFonts w:ascii="Garamond" w:hAnsi="Garamond"/>
          <w:b/>
          <w:bCs/>
          <w:sz w:val="24"/>
        </w:rPr>
        <w:t>“O halde iyi kadınlar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l</w:t>
      </w:r>
      <w:r w:rsidRPr="0094604E">
        <w:rPr>
          <w:rFonts w:ascii="Garamond" w:hAnsi="Garamond"/>
          <w:b/>
          <w:bCs/>
          <w:sz w:val="24"/>
        </w:rPr>
        <w:t>lah’ın (erkeklerin haklarını</w:t>
      </w:r>
      <w:r w:rsidR="00AD4E2C" w:rsidRPr="0094604E">
        <w:rPr>
          <w:rFonts w:ascii="Garamond" w:hAnsi="Garamond"/>
          <w:b/>
          <w:bCs/>
          <w:sz w:val="24"/>
        </w:rPr>
        <w:t xml:space="preserve">) </w:t>
      </w:r>
      <w:r w:rsidRPr="0094604E">
        <w:rPr>
          <w:rFonts w:ascii="Garamond" w:hAnsi="Garamond"/>
          <w:b/>
          <w:bCs/>
          <w:sz w:val="24"/>
        </w:rPr>
        <w:t>kor</w:t>
      </w:r>
      <w:r w:rsidRPr="0094604E">
        <w:rPr>
          <w:rFonts w:ascii="Garamond" w:hAnsi="Garamond"/>
          <w:b/>
          <w:bCs/>
          <w:sz w:val="24"/>
        </w:rPr>
        <w:t>u</w:t>
      </w:r>
      <w:r w:rsidRPr="0094604E">
        <w:rPr>
          <w:rFonts w:ascii="Garamond" w:hAnsi="Garamond"/>
          <w:b/>
          <w:bCs/>
          <w:sz w:val="24"/>
        </w:rPr>
        <w:t>duğu için (eşlerine karşı</w:t>
      </w:r>
      <w:r w:rsidR="00AD4E2C" w:rsidRPr="0094604E">
        <w:rPr>
          <w:rFonts w:ascii="Garamond" w:hAnsi="Garamond"/>
          <w:b/>
          <w:bCs/>
          <w:sz w:val="24"/>
        </w:rPr>
        <w:t xml:space="preserve">) </w:t>
      </w:r>
      <w:r w:rsidRPr="0094604E">
        <w:rPr>
          <w:rFonts w:ascii="Garamond" w:hAnsi="Garamond"/>
          <w:b/>
          <w:bCs/>
          <w:sz w:val="24"/>
        </w:rPr>
        <w:t>itaatkar ve kocaları yanları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>da olmadığı halde (onların hakl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rını</w:t>
      </w:r>
      <w:r w:rsidR="00AD4E2C" w:rsidRPr="0094604E">
        <w:rPr>
          <w:rFonts w:ascii="Garamond" w:hAnsi="Garamond"/>
          <w:b/>
          <w:bCs/>
          <w:sz w:val="24"/>
        </w:rPr>
        <w:t xml:space="preserve">) </w:t>
      </w:r>
      <w:r w:rsidRPr="0094604E">
        <w:rPr>
          <w:rFonts w:ascii="Garamond" w:hAnsi="Garamond"/>
          <w:b/>
          <w:bCs/>
          <w:sz w:val="24"/>
        </w:rPr>
        <w:t>koruyucudurlar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Fonts w:ascii="Garamond" w:hAnsi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Ayette geçen “salihat” /iyiler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limesinin kökü olan “salah” burada “nefis liyakati” diye ifade edilen sö</w:t>
      </w:r>
      <w:r w:rsidRPr="0094604E">
        <w:rPr>
          <w:rFonts w:ascii="Garamond" w:hAnsi="Garamond"/>
          <w:i/>
          <w:iCs/>
          <w:sz w:val="24"/>
        </w:rPr>
        <w:t>z</w:t>
      </w:r>
      <w:r w:rsidRPr="0094604E">
        <w:rPr>
          <w:rFonts w:ascii="Garamond" w:hAnsi="Garamond"/>
          <w:i/>
          <w:iCs/>
          <w:sz w:val="24"/>
        </w:rPr>
        <w:t>lük anlamındadır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ne ayetteki “kanitat” kelimes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</w:t>
      </w:r>
      <w:r w:rsidR="006947B6">
        <w:rPr>
          <w:rFonts w:ascii="Garamond" w:hAnsi="Garamond"/>
          <w:i/>
          <w:iCs/>
          <w:sz w:val="24"/>
        </w:rPr>
        <w:t>in</w:t>
      </w:r>
      <w:r w:rsidRPr="0094604E">
        <w:rPr>
          <w:rFonts w:ascii="Garamond" w:hAnsi="Garamond"/>
          <w:i/>
          <w:iCs/>
          <w:sz w:val="24"/>
        </w:rPr>
        <w:t xml:space="preserve"> kökü olan “kunut” kelimesi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“devamlı itaat ve boyun eğme hali” anlamındadır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 ifadenin karşıtı olarak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701A3C">
        <w:rPr>
          <w:rFonts w:ascii="Garamond" w:hAnsi="Garamond"/>
          <w:b/>
          <w:bCs/>
          <w:sz w:val="24"/>
        </w:rPr>
        <w:t>“Se</w:t>
      </w:r>
      <w:r w:rsidRPr="00701A3C">
        <w:rPr>
          <w:rFonts w:ascii="Garamond" w:hAnsi="Garamond"/>
          <w:b/>
          <w:bCs/>
          <w:sz w:val="24"/>
        </w:rPr>
        <w:t>r</w:t>
      </w:r>
      <w:r w:rsidRPr="00701A3C">
        <w:rPr>
          <w:rFonts w:ascii="Garamond" w:hAnsi="Garamond"/>
          <w:b/>
          <w:bCs/>
          <w:sz w:val="24"/>
        </w:rPr>
        <w:t>keşlik etmelerinden korkt</w:t>
      </w:r>
      <w:r w:rsidRPr="00701A3C">
        <w:rPr>
          <w:rFonts w:ascii="Garamond" w:hAnsi="Garamond"/>
          <w:b/>
          <w:bCs/>
          <w:sz w:val="24"/>
        </w:rPr>
        <w:t>u</w:t>
      </w:r>
      <w:r w:rsidRPr="00701A3C">
        <w:rPr>
          <w:rFonts w:ascii="Garamond" w:hAnsi="Garamond"/>
          <w:b/>
          <w:bCs/>
          <w:sz w:val="24"/>
        </w:rPr>
        <w:t xml:space="preserve">ğunuz kadınlara” </w:t>
      </w:r>
      <w:r w:rsidRPr="0094604E">
        <w:rPr>
          <w:rFonts w:ascii="Garamond" w:hAnsi="Garamond"/>
          <w:i/>
          <w:iCs/>
          <w:sz w:val="24"/>
        </w:rPr>
        <w:t>if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desinin yer alması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“iyi kadınlar” demekle iyi e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lerin kastedildiğini ve bu hükmün k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dınların evlilik hali için geçerli olduğ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nu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mutlak şekilde bütün kadı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lara hitap edilmediğini gösterir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 xml:space="preserve">rıca sıfat olarak getirilen ama emir maksatlı 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 xml:space="preserve">lan </w:t>
      </w:r>
      <w:r w:rsidRPr="0094604E">
        <w:rPr>
          <w:rFonts w:ascii="Garamond" w:hAnsi="Garamond"/>
          <w:b/>
          <w:bCs/>
          <w:sz w:val="24"/>
        </w:rPr>
        <w:t>“itaatkar ve koruyucudu</w:t>
      </w:r>
      <w:r w:rsidRPr="0094604E">
        <w:rPr>
          <w:rFonts w:ascii="Garamond" w:hAnsi="Garamond"/>
          <w:b/>
          <w:bCs/>
          <w:sz w:val="24"/>
        </w:rPr>
        <w:t>r</w:t>
      </w:r>
      <w:r w:rsidRPr="0094604E">
        <w:rPr>
          <w:rFonts w:ascii="Garamond" w:hAnsi="Garamond"/>
          <w:b/>
          <w:bCs/>
          <w:sz w:val="24"/>
        </w:rPr>
        <w:t>lar”</w:t>
      </w:r>
      <w:r w:rsidRPr="0094604E">
        <w:rPr>
          <w:rFonts w:ascii="Garamond" w:hAnsi="Garamond"/>
          <w:i/>
          <w:iCs/>
          <w:sz w:val="24"/>
        </w:rPr>
        <w:t xml:space="preserve"> –yani itaatkar olmalı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kocalar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nın haklar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nı korumalıdırlar- ifadesi de bu hükmün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karı-koca ilişkileri ile aile hayatına yönelik bir hüküm old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ğunun bir diğer kanıtıdır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Bununla birlikte bu hüküm g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nişlik ve darlık bakımından g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rekçesine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yani erkeğin kadını eşi olması sıfatı ile yönetme yetkisine sahip olmasına bağlıdır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na göre kadın kocasına itaat e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 xml:space="preserve">mekle ve karı-koca </w:t>
      </w:r>
      <w:r w:rsidRPr="0094604E">
        <w:rPr>
          <w:rFonts w:ascii="Garamond" w:hAnsi="Garamond"/>
          <w:i/>
          <w:iCs/>
          <w:sz w:val="24"/>
        </w:rPr>
        <w:lastRenderedPageBreak/>
        <w:t>ilişkilerine yönelik koc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sının haklarını korumakla yüküml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dür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Başka bir deyişle burada şu mesaj verilmek isteniyor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Erke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lere tanınan kadınları toplum içinde yönetme yetk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si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712778">
        <w:rPr>
          <w:rFonts w:ascii="Garamond" w:hAnsi="Garamond"/>
          <w:i/>
          <w:iCs/>
          <w:sz w:val="24"/>
        </w:rPr>
        <w:t>sadece iki taraf a</w:t>
      </w:r>
      <w:r w:rsidRPr="0094604E">
        <w:rPr>
          <w:rFonts w:ascii="Garamond" w:hAnsi="Garamond"/>
          <w:i/>
          <w:iCs/>
          <w:sz w:val="24"/>
        </w:rPr>
        <w:t>rasında ortak olan kamusal alanlar için geçerlidir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Bu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lanlar devlet yönetimi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yargı mekani</w:t>
      </w:r>
      <w:r w:rsidRPr="0094604E">
        <w:rPr>
          <w:rFonts w:ascii="Garamond" w:hAnsi="Garamond"/>
          <w:i/>
          <w:iCs/>
          <w:sz w:val="24"/>
        </w:rPr>
        <w:t>z</w:t>
      </w:r>
      <w:r w:rsidRPr="0094604E">
        <w:rPr>
          <w:rFonts w:ascii="Garamond" w:hAnsi="Garamond"/>
          <w:i/>
          <w:iCs/>
          <w:sz w:val="24"/>
        </w:rPr>
        <w:t>ması ve savaş alanları gibi erkeğin ü</w:t>
      </w:r>
      <w:r w:rsidRPr="0094604E">
        <w:rPr>
          <w:rFonts w:ascii="Garamond" w:hAnsi="Garamond"/>
          <w:i/>
          <w:iCs/>
          <w:sz w:val="24"/>
        </w:rPr>
        <w:t>s</w:t>
      </w:r>
      <w:r w:rsidRPr="0094604E">
        <w:rPr>
          <w:rFonts w:ascii="Garamond" w:hAnsi="Garamond"/>
          <w:i/>
          <w:iCs/>
          <w:sz w:val="24"/>
        </w:rPr>
        <w:t>tün akıl gücü ve güçlü-kuvvetli oluşu ile ilişkil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yetki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kadınların ferdi irade özgürlüğünü ve kendine ait iş yapma hakkını ortadan kaldıramaz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Şöyle ki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kadın se</w:t>
      </w:r>
      <w:r w:rsidRPr="0094604E">
        <w:rPr>
          <w:rFonts w:ascii="Garamond" w:hAnsi="Garamond"/>
          <w:i/>
          <w:iCs/>
          <w:sz w:val="24"/>
        </w:rPr>
        <w:t>v</w:t>
      </w:r>
      <w:r w:rsidRPr="0094604E">
        <w:rPr>
          <w:rFonts w:ascii="Garamond" w:hAnsi="Garamond"/>
          <w:i/>
          <w:iCs/>
          <w:sz w:val="24"/>
        </w:rPr>
        <w:t>diği şeyleri elde etmeye çalışmakta ve isted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ği işi yapmakta se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besttir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Erkeğin –şeriata aykırı işler hariç- bu gibi kon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larda o kadına engel olmaya hakkı yoktur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Dolayısıyla kadınların kend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leri hakkında yaptıkları meşru şeyle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den dolayı erkekler için herhangi bir sorumluluk ve g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nah yoktur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</w:rPr>
      </w:pPr>
      <w:r w:rsidRPr="0094604E">
        <w:rPr>
          <w:rFonts w:ascii="Garamond" w:hAnsi="Garamond"/>
          <w:i/>
          <w:iCs/>
          <w:sz w:val="24"/>
        </w:rPr>
        <w:t>İşte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toplumla ilgili işlerde 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kekler topluluğunun kadınlar topluluğunu yönetme yetkisi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ancak iki taraf ar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 xml:space="preserve">sında ortak olan kamusal alanlarda geçerli olduğu ve bunun kadınların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rade özgürlüğünü ortadan kaldırmad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ğı gibi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aynı şekilde aile hayatında da erkeğin eşini y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>netmeye yetkili olması demek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kadının kendi malı üzerinde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fade ve tasarruf hakkından mahrum olması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kendi haklar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na ulaştıran ön tedbirlere ba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vurmakla ferdi ve sosyal hakl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 xml:space="preserve">rını korumakta ve savunmakta bağımsız olmaması ve bu amaçlara 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 xml:space="preserve">laştırıcı ön </w:t>
      </w:r>
      <w:r w:rsidRPr="0094604E">
        <w:rPr>
          <w:rFonts w:ascii="Garamond" w:hAnsi="Garamond"/>
          <w:i/>
          <w:iCs/>
          <w:sz w:val="24"/>
        </w:rPr>
        <w:lastRenderedPageBreak/>
        <w:t>tedbirlere girişememesi d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mek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Erk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ğin eşini yönetmeye yetkili olması şu demektir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Erkek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şinden yararlanm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nın karşılığı olarak onun için mali harcama yapt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ğına göre kadın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kocası yanında iken yararla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ma ve cinsel ilişki kurma ile ilgili b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tün konularda kocasına itaat etmekle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onun arzularına cevap vermekle y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kümlüdür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Kocası evde yokken de 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nun haklarını korumakla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ona ihanet etmemekle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yani kocas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nın yatağını başkasına çiğnetmemekle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sadece koc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sının yararlanabileceği yönlerinden başkasını yararlandırmamakla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v</w:t>
      </w:r>
      <w:r w:rsidRPr="0094604E">
        <w:rPr>
          <w:rFonts w:ascii="Garamond" w:hAnsi="Garamond"/>
          <w:i/>
          <w:iCs/>
          <w:sz w:val="24"/>
        </w:rPr>
        <w:t>li kaldıkları ve ortak aile hayatı yaş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dıkları sürece eline verdiği ve tasarruf yetkisine sunduğu malları konusunda kocasına ihanet etmemekle yüküml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dür</w:t>
      </w:r>
      <w:r w:rsidR="0030190A">
        <w:rPr>
          <w:rFonts w:ascii="Garamond" w:hAnsi="Garamond"/>
          <w:i/>
          <w:iCs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70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505" w:name="_Toc19355962"/>
      <w:r w:rsidRPr="0094604E">
        <w:t>Erkeklerin Kadınları Yönetmelerinin Anlamı Hakkında</w:t>
      </w:r>
      <w:bookmarkEnd w:id="505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Kur’an-ı Kerim’in insandaki akl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selimi güçlendirmesi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Pr="0094604E">
        <w:rPr>
          <w:rFonts w:ascii="Garamond" w:hAnsi="Garamond"/>
          <w:i/>
          <w:iCs/>
          <w:sz w:val="24"/>
        </w:rPr>
        <w:t>onu heva ve hev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se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nefsin isteklerine uymaya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hissiyatın ve coşkun duyguların hükmü karş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sında boyun eğmeye tercih etmesi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ona u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mayı özendirip teşvik etmesi ve bu ilahi armağanı zayi olmaktan kor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mayı tavsiye etmesi gayet açık gerçe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lerdendir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Bunun böyle olduğunu k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nıtlamak için Kur’an’dan delil göste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 xml:space="preserve">meye ihtiyaç </w:t>
      </w:r>
      <w:r w:rsidRPr="0094604E">
        <w:rPr>
          <w:rFonts w:ascii="Garamond" w:hAnsi="Garamond"/>
          <w:i/>
          <w:iCs/>
          <w:sz w:val="24"/>
        </w:rPr>
        <w:lastRenderedPageBreak/>
        <w:t>yoktur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Kur’an’da bu ge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çeği kanıtlayan açıkça ve ima yolu ile belirten ve bütün ifade biçimleri ile vurgulayan çok s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yıda ayet vardır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Kur’an-ı Kerim bununla bi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likte güzel ve temiz duygular konusunu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 xml:space="preserve">ların fertlerin ruhi gelişimlerindeki 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lumlu etkil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rinin önemini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toplumu ayakta tutan katkılarını da ihmal etmiş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Aşağıdaki ayetler bu gerçeğin delilidir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“Kafirlere karşı sert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kendi aralarında merh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metlidirler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671"/>
      </w:r>
      <w:r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b/>
          <w:bCs/>
          <w:sz w:val="24"/>
        </w:rPr>
        <w:t>“Ka</w:t>
      </w:r>
      <w:r w:rsidRPr="0094604E">
        <w:rPr>
          <w:rFonts w:ascii="Garamond" w:hAnsi="Garamond"/>
          <w:b/>
          <w:bCs/>
          <w:sz w:val="24"/>
        </w:rPr>
        <w:t>y</w:t>
      </w:r>
      <w:r w:rsidRPr="0094604E">
        <w:rPr>
          <w:rFonts w:ascii="Garamond" w:hAnsi="Garamond"/>
          <w:b/>
          <w:bCs/>
          <w:sz w:val="24"/>
        </w:rPr>
        <w:t>naşmanız için size kendi (ci</w:t>
      </w:r>
      <w:r w:rsidRPr="0094604E">
        <w:rPr>
          <w:rFonts w:ascii="Garamond" w:hAnsi="Garamond"/>
          <w:b/>
          <w:bCs/>
          <w:sz w:val="24"/>
        </w:rPr>
        <w:t>n</w:t>
      </w:r>
      <w:r w:rsidRPr="0094604E">
        <w:rPr>
          <w:rFonts w:ascii="Garamond" w:hAnsi="Garamond"/>
          <w:b/>
          <w:bCs/>
          <w:sz w:val="24"/>
        </w:rPr>
        <w:t>si</w:t>
      </w:r>
      <w:r w:rsidR="00AD4E2C" w:rsidRPr="0094604E">
        <w:rPr>
          <w:rFonts w:ascii="Garamond" w:hAnsi="Garamond"/>
          <w:b/>
          <w:bCs/>
          <w:sz w:val="24"/>
        </w:rPr>
        <w:t xml:space="preserve">) </w:t>
      </w:r>
      <w:r w:rsidRPr="0094604E">
        <w:rPr>
          <w:rFonts w:ascii="Garamond" w:hAnsi="Garamond"/>
          <w:b/>
          <w:bCs/>
          <w:sz w:val="24"/>
        </w:rPr>
        <w:t>nizden eşler yaratıp ar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nızda sevgi ve merhamet koyması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O’nun (varlığının</w:t>
      </w:r>
      <w:r w:rsidR="00AD4E2C" w:rsidRPr="0094604E">
        <w:rPr>
          <w:rFonts w:ascii="Garamond" w:hAnsi="Garamond"/>
          <w:b/>
          <w:bCs/>
          <w:sz w:val="24"/>
        </w:rPr>
        <w:t xml:space="preserve">) </w:t>
      </w:r>
      <w:r w:rsidRPr="0094604E">
        <w:rPr>
          <w:rFonts w:ascii="Garamond" w:hAnsi="Garamond"/>
          <w:b/>
          <w:bCs/>
          <w:sz w:val="24"/>
        </w:rPr>
        <w:t>delillerindendir</w:t>
      </w:r>
      <w:r w:rsidR="0030190A">
        <w:rPr>
          <w:rFonts w:ascii="Garamond" w:hAnsi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672"/>
      </w:r>
      <w:r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b/>
          <w:bCs/>
          <w:sz w:val="24"/>
        </w:rPr>
        <w:t>“De ki</w:t>
      </w:r>
      <w:r w:rsidR="00AD4E2C" w:rsidRPr="0094604E">
        <w:rPr>
          <w:rFonts w:ascii="Garamond" w:hAnsi="Garamond"/>
          <w:b/>
          <w:bCs/>
          <w:sz w:val="24"/>
        </w:rPr>
        <w:t xml:space="preserve">: </w:t>
      </w:r>
      <w:r w:rsidRPr="0094604E">
        <w:rPr>
          <w:rFonts w:ascii="Garamond" w:hAnsi="Garamond"/>
          <w:b/>
          <w:bCs/>
          <w:sz w:val="24"/>
        </w:rPr>
        <w:t>A</w:t>
      </w:r>
      <w:r w:rsidRPr="0094604E">
        <w:rPr>
          <w:rFonts w:ascii="Garamond" w:hAnsi="Garamond"/>
          <w:b/>
          <w:bCs/>
          <w:sz w:val="24"/>
        </w:rPr>
        <w:t>l</w:t>
      </w:r>
      <w:r w:rsidRPr="0094604E">
        <w:rPr>
          <w:rFonts w:ascii="Garamond" w:hAnsi="Garamond"/>
          <w:b/>
          <w:bCs/>
          <w:sz w:val="24"/>
        </w:rPr>
        <w:t>lah’ın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kulları için yarattığı süsü ve temiz rızıkları kim haram kıldı?”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673"/>
      </w:r>
      <w:r w:rsidRPr="0094604E">
        <w:rPr>
          <w:rFonts w:ascii="Garamond" w:hAnsi="Garamond"/>
          <w:i/>
          <w:iCs/>
          <w:sz w:val="24"/>
        </w:rPr>
        <w:t xml:space="preserve"> Fakat Allah-u Teala bu duyguları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aklın hükümleriyle uyum içerisinde olmakla dengelemiş ve böylece bu du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gular ve eğilimler uyarınca hareket e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mek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aklın hükümlerine uymakla a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nı şey olmu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Daha önceki bazı incelem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lerde söylediğimiz gibi İslam’ın aklı kor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duğunun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ortaya ko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duğu hükümleri ona dayandı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dığının en önemli delili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aklın hüküm vermedeki doğruluğunu ort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dan kaldıran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hükümlerinin yanlış olmasına yol açan </w:t>
      </w:r>
      <w:r w:rsidRPr="0094604E">
        <w:rPr>
          <w:rFonts w:ascii="Garamond" w:hAnsi="Garamond"/>
          <w:i/>
          <w:iCs/>
          <w:sz w:val="24"/>
        </w:rPr>
        <w:lastRenderedPageBreak/>
        <w:t>ve toplumun gelişm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lerini değerle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dirmesini engelleyen içki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kumar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aldatıcı alışveriş çeşitleri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lan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iftira ve dedikodu gibi bütün e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lem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durum ve davranışların İslam 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ninde haram olmasıdır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Dikkatle araştırma yapan bir kimse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bu kadarından şunu s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zer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Genel kapsamlı meselelerin ve kam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 xml:space="preserve">sal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lanların dizginleri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akıl fazlalığı ayrıcalığını taşıyan ve duyguların üze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lerindeki e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kisi zayıf olan insanlara verilmelidir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insanlar da erkekle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kadınlar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Çünkü bu k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musal meseleleri akıl gücü incelemeli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bunlarla uğraşırla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ken duyguların ve nefsani eğilimlerin etkisi altında ka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maktan kaçınılmalıdır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Devlet yön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timi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yargı alanı ve savaş meselesi g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bi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 iş böyledir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Çünkü yüce Allah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b/>
          <w:bCs/>
          <w:sz w:val="24"/>
        </w:rPr>
        <w:t>“Erkekler kadınların yönetic</w:t>
      </w:r>
      <w:r w:rsidRPr="0094604E">
        <w:rPr>
          <w:rFonts w:ascii="Garamond" w:hAnsi="Garamond"/>
          <w:b/>
          <w:bCs/>
          <w:sz w:val="24"/>
        </w:rPr>
        <w:t>i</w:t>
      </w:r>
      <w:r w:rsidRPr="0094604E">
        <w:rPr>
          <w:rFonts w:ascii="Garamond" w:hAnsi="Garamond"/>
          <w:b/>
          <w:bCs/>
          <w:sz w:val="24"/>
        </w:rPr>
        <w:t>sidir”</w:t>
      </w:r>
      <w:r w:rsidRPr="0094604E">
        <w:rPr>
          <w:rFonts w:ascii="Garamond" w:hAnsi="Garamond"/>
          <w:i/>
          <w:iCs/>
          <w:sz w:val="24"/>
        </w:rPr>
        <w:t xml:space="preserve"> buyuruyor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Kur’an’daki mesa</w:t>
      </w:r>
      <w:r w:rsidRPr="0094604E">
        <w:rPr>
          <w:rFonts w:ascii="Garamond" w:hAnsi="Garamond"/>
          <w:i/>
          <w:iCs/>
          <w:sz w:val="24"/>
        </w:rPr>
        <w:t>j</w:t>
      </w:r>
      <w:r w:rsidRPr="0094604E">
        <w:rPr>
          <w:rFonts w:ascii="Garamond" w:hAnsi="Garamond"/>
          <w:i/>
          <w:iCs/>
          <w:sz w:val="24"/>
        </w:rPr>
        <w:t>ların tercümanı olan Peygamb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 xml:space="preserve">rimizin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sünneti bunun böyle old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ğunu açıkladığı gibi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Resulullah’ın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uygulamal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rı da bu ilke doğrultusunda olmuştur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Nitekim Peygamber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 xml:space="preserve">miz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hiçbir topluma kadın vali gö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dermemiş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hi</w:t>
      </w:r>
      <w:r w:rsidRPr="0094604E">
        <w:rPr>
          <w:rFonts w:ascii="Garamond" w:hAnsi="Garamond"/>
          <w:i/>
          <w:iCs/>
          <w:sz w:val="24"/>
        </w:rPr>
        <w:t>ç</w:t>
      </w:r>
      <w:r w:rsidRPr="0094604E">
        <w:rPr>
          <w:rFonts w:ascii="Garamond" w:hAnsi="Garamond"/>
          <w:i/>
          <w:iCs/>
          <w:sz w:val="24"/>
        </w:rPr>
        <w:t>bir kadını yargı görevine tayin etm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miş ve hiçbir zaman fiilen vuruşmak anlamında kadınları sava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lara çağı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mamıştır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Bunların dışında kalan eğ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tim ve öğretim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ticaret ve üretim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tıp ve eczac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lık gibi duyg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 xml:space="preserve">ların başarıya </w:t>
      </w:r>
      <w:r w:rsidRPr="0094604E">
        <w:rPr>
          <w:rFonts w:ascii="Garamond" w:hAnsi="Garamond"/>
          <w:i/>
          <w:iCs/>
          <w:sz w:val="24"/>
        </w:rPr>
        <w:lastRenderedPageBreak/>
        <w:t>ulaşmaya engel oluşturmadığı alanlara gelince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sünnet bu alanlarda kadınların çalı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masını engellemiyor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Hatta Peygamb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 xml:space="preserve">rimizin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sireti (gidişatı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bu ala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ların çoğunu onaylamıştır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Kur’an’da da bu alanlarda kadınların çalışabi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me haklarının olduğuna dalalet eden ayetler vardır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hak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yatın birçok alanında kadınlara tanınan irade ve çalışma özgürlüğünün gereğidir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Çü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kü hem onları erkeklerin velayeti dış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na çıkarıp kendilerine mülk edi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me yetkisi tanımak ve sonra da ellerindeki mülkü herhangi bir şekilde değerle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dirmelerini y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saklamak anlamsızdır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Tıpkı bunun gibi hem onlara mahk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meye başvurma ve şahitlik ya</w:t>
      </w:r>
      <w:r w:rsidRPr="0094604E">
        <w:rPr>
          <w:rFonts w:ascii="Garamond" w:hAnsi="Garamond"/>
          <w:i/>
          <w:iCs/>
          <w:sz w:val="24"/>
        </w:rPr>
        <w:t>p</w:t>
      </w:r>
      <w:r w:rsidRPr="0094604E">
        <w:rPr>
          <w:rFonts w:ascii="Garamond" w:hAnsi="Garamond"/>
          <w:i/>
          <w:iCs/>
          <w:sz w:val="24"/>
        </w:rPr>
        <w:t>ma hakkı tanımak ve sonra v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linin veya hakimin karşısına çıkmalarını enge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lemek de 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lamsız olur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Bunun gibi daha nice örnekler vardır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Ama eğer kadının bu ala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lardaki çalışması kocasının (farz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hakları ile ç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lişecek olursa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 zaman durum fark eder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Çünkü erkeğin kendi karısı üz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rinde yetkisi vardır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Pr="0094604E">
        <w:rPr>
          <w:rFonts w:ascii="Garamond" w:hAnsi="Garamond"/>
          <w:i/>
          <w:iCs/>
          <w:sz w:val="24"/>
        </w:rPr>
        <w:t>yanında olduğu zaman kadının ona itaat etmesi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nında olmadığı zaman da haklarını koruması gerekir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nedenle İslam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kocasının haklarıyla çelişen durumla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da kadının caiz olan alanlarda bile çalışmasına izin vermemiştir</w:t>
      </w:r>
      <w:r w:rsidR="0030190A">
        <w:rPr>
          <w:rFonts w:ascii="Garamond" w:hAnsi="Garamond"/>
          <w:i/>
          <w:iCs/>
          <w:sz w:val="24"/>
        </w:rPr>
        <w:t>.”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674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lastRenderedPageBreak/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3658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el-Kemal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3535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2A4693" w:rsidRPr="0094604E" w:rsidRDefault="00671CD4" w:rsidP="00EB6B19">
      <w:pPr>
        <w:pStyle w:val="Heading1"/>
        <w:spacing w:line="300" w:lineRule="atLeast"/>
        <w:ind w:right="-57" w:firstLine="284"/>
      </w:pPr>
      <w:bookmarkStart w:id="506" w:name="_Toc19355963"/>
      <w:r w:rsidRPr="0094604E">
        <w:t>3657</w:t>
      </w:r>
      <w:r w:rsidR="00AD4E2C" w:rsidRPr="0094604E">
        <w:t xml:space="preserve">. </w:t>
      </w:r>
      <w:r w:rsidRPr="0094604E">
        <w:t>Bölüm</w:t>
      </w:r>
      <w:bookmarkEnd w:id="506"/>
    </w:p>
    <w:p w:rsidR="00671CD4" w:rsidRPr="0094604E" w:rsidRDefault="00C738E7" w:rsidP="00EB6B19">
      <w:pPr>
        <w:pStyle w:val="Heading1"/>
        <w:spacing w:line="300" w:lineRule="atLeast"/>
        <w:ind w:right="-57" w:firstLine="284"/>
      </w:pPr>
      <w:bookmarkStart w:id="507" w:name="_Toc19355964"/>
      <w:r w:rsidRPr="0094604E">
        <w:t>Kadınların En İyi Ha</w:t>
      </w:r>
      <w:r w:rsidRPr="0094604E">
        <w:t>s</w:t>
      </w:r>
      <w:r w:rsidRPr="0094604E">
        <w:t>letleri</w:t>
      </w:r>
      <w:bookmarkEnd w:id="507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“Kadınların en iyi sıfatları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erkeklerin en kötü s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fatlarıdır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(Örneğin</w:t>
      </w:r>
      <w:r w:rsidR="00AD4E2C" w:rsidRPr="0094604E">
        <w:rPr>
          <w:rFonts w:ascii="Garamond" w:hAnsi="Garamond"/>
          <w:sz w:val="24"/>
        </w:rPr>
        <w:t xml:space="preserve">: ) </w:t>
      </w:r>
      <w:r w:rsidRPr="0094604E">
        <w:rPr>
          <w:rFonts w:ascii="Garamond" w:hAnsi="Garamond"/>
          <w:sz w:val="24"/>
        </w:rPr>
        <w:t>Kibir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korku ve ci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rilik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Kadın kibi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li olursa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eşinden başkasına te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lim olmaz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Cimri olursa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kendisinin ve eşinin mal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 korur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Korkak olursa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kendine yönelen her şeyden korkar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uzakl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şır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75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C738E7" w:rsidRPr="0094604E" w:rsidRDefault="00671CD4" w:rsidP="00EB6B19">
      <w:pPr>
        <w:pStyle w:val="Heading1"/>
        <w:spacing w:line="300" w:lineRule="atLeast"/>
        <w:ind w:right="-57" w:firstLine="284"/>
      </w:pPr>
      <w:bookmarkStart w:id="508" w:name="_Toc19355965"/>
      <w:r w:rsidRPr="0094604E">
        <w:t>3658</w:t>
      </w:r>
      <w:r w:rsidR="00AD4E2C" w:rsidRPr="0094604E">
        <w:t xml:space="preserve">. </w:t>
      </w:r>
      <w:r w:rsidRPr="0094604E">
        <w:t>Bölüm</w:t>
      </w:r>
      <w:bookmarkEnd w:id="508"/>
    </w:p>
    <w:p w:rsidR="00671CD4" w:rsidRPr="0094604E" w:rsidRDefault="00C738E7" w:rsidP="00EB6B19">
      <w:pPr>
        <w:pStyle w:val="Heading1"/>
        <w:spacing w:line="300" w:lineRule="atLeast"/>
        <w:ind w:right="-57" w:firstLine="284"/>
      </w:pPr>
      <w:bookmarkStart w:id="509" w:name="_Toc19355966"/>
      <w:r w:rsidRPr="0094604E">
        <w:t>Yöneticiliği Kadınlara Havale Etmekten Sakı</w:t>
      </w:r>
      <w:r w:rsidRPr="0094604E">
        <w:t>n</w:t>
      </w:r>
      <w:r w:rsidRPr="0094604E">
        <w:t>mak</w:t>
      </w:r>
      <w:bookmarkEnd w:id="509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“İşini bir kadının 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kimiyetine veren bir topluluk a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la kurtuluşa erişemez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76"/>
      </w:r>
    </w:p>
    <w:p w:rsidR="00671CD4" w:rsidRPr="0094604E" w:rsidRDefault="00671CD4" w:rsidP="004B06DA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4B06DA">
        <w:rPr>
          <w:rFonts w:ascii="Garamond" w:hAnsi="Garamond"/>
          <w:sz w:val="24"/>
        </w:rPr>
        <w:t>Kadının hükümet e</w:t>
      </w:r>
      <w:r w:rsidR="004B06DA">
        <w:rPr>
          <w:rFonts w:ascii="Garamond" w:hAnsi="Garamond"/>
          <w:sz w:val="24"/>
        </w:rPr>
        <w:t>t</w:t>
      </w:r>
      <w:r w:rsidR="004B06DA">
        <w:rPr>
          <w:rFonts w:ascii="Garamond" w:hAnsi="Garamond"/>
          <w:sz w:val="24"/>
        </w:rPr>
        <w:t xml:space="preserve">tiği </w:t>
      </w:r>
      <w:r w:rsidRPr="0094604E">
        <w:rPr>
          <w:rFonts w:ascii="Garamond" w:hAnsi="Garamond"/>
          <w:sz w:val="24"/>
        </w:rPr>
        <w:t>bir topluluk asla kurtuluşa erişemez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77"/>
      </w:r>
    </w:p>
    <w:p w:rsidR="00671CD4" w:rsidRPr="0094604E" w:rsidRDefault="00671CD4" w:rsidP="004B06DA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4B06DA">
        <w:rPr>
          <w:rFonts w:ascii="Garamond" w:hAnsi="Garamond"/>
          <w:sz w:val="24"/>
        </w:rPr>
        <w:t xml:space="preserve">İşlerini kadının </w:t>
      </w:r>
      <w:r w:rsidR="004B06DA">
        <w:rPr>
          <w:rFonts w:ascii="Garamond" w:hAnsi="Garamond"/>
          <w:sz w:val="24"/>
        </w:rPr>
        <w:lastRenderedPageBreak/>
        <w:t>e</w:t>
      </w:r>
      <w:r w:rsidR="004B06DA">
        <w:rPr>
          <w:rFonts w:ascii="Garamond" w:hAnsi="Garamond"/>
          <w:sz w:val="24"/>
        </w:rPr>
        <w:t>l</w:t>
      </w:r>
      <w:r w:rsidR="004B06DA">
        <w:rPr>
          <w:rFonts w:ascii="Garamond" w:hAnsi="Garamond"/>
          <w:sz w:val="24"/>
        </w:rPr>
        <w:t>lerine veren bir topluluk asla kurtuluşa erişemez.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678"/>
      </w:r>
    </w:p>
    <w:p w:rsidR="00671CD4" w:rsidRPr="0094604E" w:rsidRDefault="004B06DA" w:rsidP="004B06DA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Ali (a.s)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buyu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>
        <w:rPr>
          <w:rFonts w:ascii="Garamond" w:hAnsi="Garamond"/>
          <w:sz w:val="24"/>
        </w:rPr>
        <w:t>Kadının yönettiği her erkek mel’undur.</w:t>
      </w:r>
      <w:r w:rsidR="0030190A">
        <w:rPr>
          <w:rFonts w:ascii="Garamond" w:hAnsi="Garamond"/>
          <w:sz w:val="24"/>
        </w:rPr>
        <w:t>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679"/>
      </w:r>
    </w:p>
    <w:p w:rsidR="00C738E7" w:rsidRPr="0094604E" w:rsidRDefault="004B06DA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Ebu Bekret</w:t>
      </w:r>
      <w:r w:rsidR="00C738E7" w:rsidRPr="0094604E">
        <w:rPr>
          <w:rFonts w:ascii="Garamond" w:hAnsi="Garamond"/>
          <w:i/>
          <w:iCs/>
          <w:sz w:val="24"/>
        </w:rPr>
        <w:t xml:space="preserve">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C738E7" w:rsidRPr="0094604E">
        <w:rPr>
          <w:rFonts w:ascii="Garamond" w:hAnsi="Garamond"/>
          <w:sz w:val="24"/>
        </w:rPr>
        <w:t>A</w:t>
      </w:r>
      <w:r w:rsidR="00C738E7" w:rsidRPr="0094604E">
        <w:rPr>
          <w:rFonts w:ascii="Garamond" w:hAnsi="Garamond"/>
          <w:sz w:val="24"/>
        </w:rPr>
        <w:t>l</w:t>
      </w:r>
      <w:r w:rsidR="00C738E7" w:rsidRPr="0094604E">
        <w:rPr>
          <w:rFonts w:ascii="Garamond" w:hAnsi="Garamond"/>
          <w:sz w:val="24"/>
        </w:rPr>
        <w:t>lah beni</w:t>
      </w:r>
      <w:r w:rsidR="00AD4E2C" w:rsidRPr="0094604E">
        <w:rPr>
          <w:rFonts w:ascii="Garamond" w:hAnsi="Garamond"/>
          <w:sz w:val="24"/>
        </w:rPr>
        <w:t xml:space="preserve">, </w:t>
      </w:r>
      <w:r w:rsidR="00C738E7" w:rsidRPr="0094604E">
        <w:rPr>
          <w:rFonts w:ascii="Garamond" w:hAnsi="Garamond"/>
          <w:sz w:val="24"/>
        </w:rPr>
        <w:t xml:space="preserve">Allah Resulünden </w:t>
      </w:r>
      <w:r w:rsidR="00AD4E2C" w:rsidRPr="0094604E">
        <w:rPr>
          <w:rFonts w:ascii="Garamond" w:hAnsi="Garamond"/>
          <w:sz w:val="24"/>
        </w:rPr>
        <w:t xml:space="preserve">(s.a.a) </w:t>
      </w:r>
      <w:r w:rsidR="00C738E7" w:rsidRPr="0094604E">
        <w:rPr>
          <w:rFonts w:ascii="Garamond" w:hAnsi="Garamond"/>
          <w:sz w:val="24"/>
        </w:rPr>
        <w:t>duyduğum söz sebebiyle korudu</w:t>
      </w:r>
      <w:r w:rsidR="00AD4E2C" w:rsidRPr="0094604E">
        <w:rPr>
          <w:rFonts w:ascii="Garamond" w:hAnsi="Garamond"/>
          <w:sz w:val="24"/>
        </w:rPr>
        <w:t xml:space="preserve">. </w:t>
      </w:r>
      <w:r w:rsidR="00C738E7" w:rsidRPr="0094604E">
        <w:rPr>
          <w:rFonts w:ascii="Garamond" w:hAnsi="Garamond"/>
          <w:sz w:val="24"/>
        </w:rPr>
        <w:t xml:space="preserve">Kisra öldüğünde Allah Resulü </w:t>
      </w:r>
      <w:r w:rsidR="00AD4E2C" w:rsidRPr="0094604E">
        <w:rPr>
          <w:rFonts w:ascii="Garamond" w:hAnsi="Garamond"/>
          <w:sz w:val="24"/>
        </w:rPr>
        <w:t xml:space="preserve">(s.a.a) , </w:t>
      </w:r>
      <w:r w:rsidR="00C738E7" w:rsidRPr="0094604E">
        <w:rPr>
          <w:rFonts w:ascii="Garamond" w:hAnsi="Garamond"/>
          <w:sz w:val="24"/>
        </w:rPr>
        <w:t>“Onun yerine kimi geçi</w:t>
      </w:r>
      <w:r w:rsidR="00C738E7" w:rsidRPr="0094604E">
        <w:rPr>
          <w:rFonts w:ascii="Garamond" w:hAnsi="Garamond"/>
          <w:sz w:val="24"/>
        </w:rPr>
        <w:t>r</w:t>
      </w:r>
      <w:r w:rsidR="00C738E7" w:rsidRPr="0094604E">
        <w:rPr>
          <w:rFonts w:ascii="Garamond" w:hAnsi="Garamond"/>
          <w:sz w:val="24"/>
        </w:rPr>
        <w:t>diler” diye sordu</w:t>
      </w:r>
      <w:r w:rsidR="00AD4E2C" w:rsidRPr="0094604E">
        <w:rPr>
          <w:rFonts w:ascii="Garamond" w:hAnsi="Garamond"/>
          <w:sz w:val="24"/>
        </w:rPr>
        <w:t xml:space="preserve">. </w:t>
      </w:r>
      <w:r w:rsidR="00C738E7" w:rsidRPr="0094604E">
        <w:rPr>
          <w:rFonts w:ascii="Garamond" w:hAnsi="Garamond"/>
          <w:sz w:val="24"/>
        </w:rPr>
        <w:t>Şöyle arzettiler</w:t>
      </w:r>
      <w:r w:rsidR="00AD4E2C" w:rsidRPr="0094604E">
        <w:rPr>
          <w:rFonts w:ascii="Garamond" w:hAnsi="Garamond"/>
          <w:sz w:val="24"/>
        </w:rPr>
        <w:t xml:space="preserve">: </w:t>
      </w:r>
      <w:r w:rsidR="00C738E7" w:rsidRPr="0094604E">
        <w:rPr>
          <w:rFonts w:ascii="Garamond" w:hAnsi="Garamond"/>
          <w:sz w:val="24"/>
        </w:rPr>
        <w:t>“Onun kız</w:t>
      </w:r>
      <w:r w:rsidR="00C738E7" w:rsidRPr="0094604E">
        <w:rPr>
          <w:rFonts w:ascii="Garamond" w:hAnsi="Garamond"/>
          <w:sz w:val="24"/>
        </w:rPr>
        <w:t>ı</w:t>
      </w:r>
      <w:r w:rsidR="00C738E7" w:rsidRPr="0094604E">
        <w:rPr>
          <w:rFonts w:ascii="Garamond" w:hAnsi="Garamond"/>
          <w:sz w:val="24"/>
        </w:rPr>
        <w:t>nı</w:t>
      </w:r>
      <w:r>
        <w:rPr>
          <w:rFonts w:ascii="Garamond" w:hAnsi="Garamond"/>
          <w:sz w:val="24"/>
        </w:rPr>
        <w:t>.</w:t>
      </w:r>
      <w:r w:rsidR="00C738E7" w:rsidRPr="0094604E">
        <w:rPr>
          <w:rFonts w:ascii="Garamond" w:hAnsi="Garamond"/>
          <w:sz w:val="24"/>
        </w:rPr>
        <w:t xml:space="preserve">” Peygamber </w:t>
      </w:r>
      <w:r w:rsidR="00AD4E2C" w:rsidRPr="0094604E">
        <w:rPr>
          <w:rFonts w:ascii="Garamond" w:hAnsi="Garamond"/>
          <w:sz w:val="24"/>
        </w:rPr>
        <w:t xml:space="preserve">(s.a.a) </w:t>
      </w:r>
      <w:r w:rsidR="00C738E7" w:rsidRPr="0094604E">
        <w:rPr>
          <w:rFonts w:ascii="Garamond" w:hAnsi="Garamond"/>
          <w:sz w:val="24"/>
        </w:rPr>
        <w:t>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="00CB639C">
        <w:rPr>
          <w:rFonts w:ascii="Garamond" w:hAnsi="Garamond"/>
          <w:sz w:val="24"/>
        </w:rPr>
        <w:t>“Kendilerine k</w:t>
      </w:r>
      <w:r w:rsidR="00CB639C">
        <w:rPr>
          <w:rFonts w:ascii="Garamond" w:hAnsi="Garamond"/>
          <w:sz w:val="24"/>
        </w:rPr>
        <w:t>a</w:t>
      </w:r>
      <w:r w:rsidR="00CB639C">
        <w:rPr>
          <w:rFonts w:ascii="Garamond" w:hAnsi="Garamond"/>
          <w:sz w:val="24"/>
        </w:rPr>
        <w:t>dını önder edin</w:t>
      </w:r>
      <w:r w:rsidR="00C738E7" w:rsidRPr="0094604E">
        <w:rPr>
          <w:rFonts w:ascii="Garamond" w:hAnsi="Garamond"/>
          <w:sz w:val="24"/>
        </w:rPr>
        <w:t>en topluluk asla kurtuluşa erişemez</w:t>
      </w:r>
      <w:r w:rsidR="00AD4E2C" w:rsidRPr="0094604E">
        <w:rPr>
          <w:rFonts w:ascii="Garamond" w:hAnsi="Garamond"/>
          <w:sz w:val="24"/>
        </w:rPr>
        <w:t xml:space="preserve">. </w:t>
      </w:r>
    </w:p>
    <w:p w:rsidR="00671CD4" w:rsidRPr="0094604E" w:rsidRDefault="00CB639C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sz w:val="24"/>
        </w:rPr>
        <w:t>Ebu Be</w:t>
      </w:r>
      <w:r w:rsidR="00C738E7" w:rsidRPr="0094604E">
        <w:rPr>
          <w:rFonts w:ascii="Garamond" w:hAnsi="Garamond"/>
          <w:sz w:val="24"/>
        </w:rPr>
        <w:t>k</w:t>
      </w:r>
      <w:r>
        <w:rPr>
          <w:rFonts w:ascii="Garamond" w:hAnsi="Garamond"/>
          <w:sz w:val="24"/>
        </w:rPr>
        <w:t>r</w:t>
      </w:r>
      <w:r w:rsidR="00C738E7" w:rsidRPr="0094604E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t</w:t>
      </w:r>
      <w:r w:rsidR="00C738E7" w:rsidRPr="0094604E">
        <w:rPr>
          <w:rFonts w:ascii="Garamond" w:hAnsi="Garamond"/>
          <w:sz w:val="24"/>
        </w:rPr>
        <w:t xml:space="preserve"> şöyle diyor</w:t>
      </w:r>
      <w:r w:rsidR="00AD4E2C" w:rsidRPr="0094604E">
        <w:rPr>
          <w:rFonts w:ascii="Garamond" w:hAnsi="Garamond"/>
          <w:sz w:val="24"/>
        </w:rPr>
        <w:t xml:space="preserve">: </w:t>
      </w:r>
      <w:r w:rsidR="00C738E7" w:rsidRPr="0094604E">
        <w:rPr>
          <w:rFonts w:ascii="Garamond" w:hAnsi="Garamond"/>
          <w:sz w:val="24"/>
        </w:rPr>
        <w:t xml:space="preserve">“Ayşe Basra’ya gidince ben de Allah Resulü’nün </w:t>
      </w:r>
      <w:r w:rsidR="00AD4E2C" w:rsidRPr="0094604E">
        <w:rPr>
          <w:rFonts w:ascii="Garamond" w:hAnsi="Garamond"/>
          <w:sz w:val="24"/>
        </w:rPr>
        <w:t xml:space="preserve">(s.a.a) </w:t>
      </w:r>
      <w:r w:rsidR="00C738E7" w:rsidRPr="0094604E">
        <w:rPr>
          <w:rFonts w:ascii="Garamond" w:hAnsi="Garamond"/>
          <w:sz w:val="24"/>
        </w:rPr>
        <w:t>bu sözünü h</w:t>
      </w:r>
      <w:r w:rsidR="00C738E7" w:rsidRPr="0094604E">
        <w:rPr>
          <w:rFonts w:ascii="Garamond" w:hAnsi="Garamond"/>
          <w:sz w:val="24"/>
        </w:rPr>
        <w:t>a</w:t>
      </w:r>
      <w:r w:rsidR="00C738E7" w:rsidRPr="0094604E">
        <w:rPr>
          <w:rFonts w:ascii="Garamond" w:hAnsi="Garamond"/>
          <w:sz w:val="24"/>
        </w:rPr>
        <w:t>tırladım ve bu söz sebebiyle A</w:t>
      </w:r>
      <w:r w:rsidR="00C738E7" w:rsidRPr="0094604E">
        <w:rPr>
          <w:rFonts w:ascii="Garamond" w:hAnsi="Garamond"/>
          <w:sz w:val="24"/>
        </w:rPr>
        <w:t>l</w:t>
      </w:r>
      <w:r w:rsidR="00C738E7" w:rsidRPr="0094604E">
        <w:rPr>
          <w:rFonts w:ascii="Garamond" w:hAnsi="Garamond"/>
          <w:sz w:val="24"/>
        </w:rPr>
        <w:t>lah beni korudu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680"/>
      </w:r>
    </w:p>
    <w:p w:rsidR="00D02FB8" w:rsidRPr="0094604E" w:rsidRDefault="00CB639C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Ebu Bekret</w:t>
      </w:r>
      <w:r w:rsidR="00C738E7" w:rsidRPr="0094604E">
        <w:rPr>
          <w:rFonts w:ascii="Garamond" w:hAnsi="Garamond"/>
          <w:i/>
          <w:iCs/>
          <w:sz w:val="24"/>
        </w:rPr>
        <w:t xml:space="preserve">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C738E7" w:rsidRPr="0094604E">
        <w:rPr>
          <w:rFonts w:ascii="Garamond" w:hAnsi="Garamond"/>
          <w:sz w:val="24"/>
        </w:rPr>
        <w:t>Talha ve Zübeyr Basra’ya gi</w:t>
      </w:r>
      <w:r w:rsidR="00C738E7" w:rsidRPr="0094604E">
        <w:rPr>
          <w:rFonts w:ascii="Garamond" w:hAnsi="Garamond"/>
          <w:sz w:val="24"/>
        </w:rPr>
        <w:t>r</w:t>
      </w:r>
      <w:r w:rsidR="00C738E7" w:rsidRPr="0094604E">
        <w:rPr>
          <w:rFonts w:ascii="Garamond" w:hAnsi="Garamond"/>
          <w:sz w:val="24"/>
        </w:rPr>
        <w:t xml:space="preserve">diklerinde onlara </w:t>
      </w:r>
      <w:r w:rsidR="005B0928" w:rsidRPr="0094604E">
        <w:rPr>
          <w:rFonts w:ascii="Garamond" w:hAnsi="Garamond"/>
          <w:sz w:val="24"/>
        </w:rPr>
        <w:t>yardım için kıl</w:t>
      </w:r>
      <w:r w:rsidR="005B0928" w:rsidRPr="0094604E">
        <w:rPr>
          <w:rFonts w:ascii="Garamond" w:hAnsi="Garamond"/>
          <w:sz w:val="24"/>
        </w:rPr>
        <w:t>ı</w:t>
      </w:r>
      <w:r w:rsidR="005B0928" w:rsidRPr="0094604E">
        <w:rPr>
          <w:rFonts w:ascii="Garamond" w:hAnsi="Garamond"/>
          <w:sz w:val="24"/>
        </w:rPr>
        <w:t>cımı aldım</w:t>
      </w:r>
      <w:r w:rsidR="00AD4E2C" w:rsidRPr="0094604E">
        <w:rPr>
          <w:rFonts w:ascii="Garamond" w:hAnsi="Garamond"/>
          <w:sz w:val="24"/>
        </w:rPr>
        <w:t xml:space="preserve">. </w:t>
      </w:r>
      <w:r w:rsidR="005B0928" w:rsidRPr="0094604E">
        <w:rPr>
          <w:rFonts w:ascii="Garamond" w:hAnsi="Garamond"/>
          <w:sz w:val="24"/>
        </w:rPr>
        <w:t>Ayşe’nin yanına gi</w:t>
      </w:r>
      <w:r w:rsidR="005B0928" w:rsidRPr="0094604E">
        <w:rPr>
          <w:rFonts w:ascii="Garamond" w:hAnsi="Garamond"/>
          <w:sz w:val="24"/>
        </w:rPr>
        <w:t>t</w:t>
      </w:r>
      <w:r w:rsidR="005B0928" w:rsidRPr="0094604E">
        <w:rPr>
          <w:rFonts w:ascii="Garamond" w:hAnsi="Garamond"/>
          <w:sz w:val="24"/>
        </w:rPr>
        <w:t>tim</w:t>
      </w:r>
      <w:r w:rsidR="00AD4E2C" w:rsidRPr="0094604E">
        <w:rPr>
          <w:rFonts w:ascii="Garamond" w:hAnsi="Garamond"/>
          <w:sz w:val="24"/>
        </w:rPr>
        <w:t xml:space="preserve">. </w:t>
      </w:r>
      <w:r w:rsidR="005B0928" w:rsidRPr="0094604E">
        <w:rPr>
          <w:rFonts w:ascii="Garamond" w:hAnsi="Garamond"/>
          <w:sz w:val="24"/>
        </w:rPr>
        <w:t>Onun emredip s</w:t>
      </w:r>
      <w:r w:rsidR="005B0928" w:rsidRPr="0094604E">
        <w:rPr>
          <w:rFonts w:ascii="Garamond" w:hAnsi="Garamond"/>
          <w:sz w:val="24"/>
        </w:rPr>
        <w:t>a</w:t>
      </w:r>
      <w:r w:rsidR="005B0928" w:rsidRPr="0094604E">
        <w:rPr>
          <w:rFonts w:ascii="Garamond" w:hAnsi="Garamond"/>
          <w:sz w:val="24"/>
        </w:rPr>
        <w:t>kındırdığını ve ferman verdiğini gö</w:t>
      </w:r>
      <w:r w:rsidR="005B0928" w:rsidRPr="0094604E">
        <w:rPr>
          <w:rFonts w:ascii="Garamond" w:hAnsi="Garamond"/>
          <w:sz w:val="24"/>
        </w:rPr>
        <w:t>r</w:t>
      </w:r>
      <w:r w:rsidR="005B0928" w:rsidRPr="0094604E">
        <w:rPr>
          <w:rFonts w:ascii="Garamond" w:hAnsi="Garamond"/>
          <w:sz w:val="24"/>
        </w:rPr>
        <w:t>düm</w:t>
      </w:r>
      <w:r w:rsidR="00AD4E2C" w:rsidRPr="0094604E">
        <w:rPr>
          <w:rFonts w:ascii="Garamond" w:hAnsi="Garamond"/>
          <w:sz w:val="24"/>
        </w:rPr>
        <w:t xml:space="preserve">. </w:t>
      </w:r>
      <w:r w:rsidR="005B0928" w:rsidRPr="0094604E">
        <w:rPr>
          <w:rFonts w:ascii="Garamond" w:hAnsi="Garamond"/>
          <w:sz w:val="24"/>
        </w:rPr>
        <w:t xml:space="preserve">Bu esnada Allah Resulü’nden </w:t>
      </w:r>
      <w:r w:rsidR="00AD4E2C" w:rsidRPr="0094604E">
        <w:rPr>
          <w:rFonts w:ascii="Garamond" w:hAnsi="Garamond"/>
          <w:sz w:val="24"/>
        </w:rPr>
        <w:t xml:space="preserve">(s.a.a) </w:t>
      </w:r>
      <w:r w:rsidR="005B0928" w:rsidRPr="0094604E">
        <w:rPr>
          <w:rFonts w:ascii="Garamond" w:hAnsi="Garamond"/>
          <w:sz w:val="24"/>
        </w:rPr>
        <w:t>işittiğim bu hadisi hatırladım</w:t>
      </w:r>
      <w:r w:rsidR="00AD4E2C" w:rsidRPr="0094604E">
        <w:rPr>
          <w:rFonts w:ascii="Garamond" w:hAnsi="Garamond"/>
          <w:sz w:val="24"/>
        </w:rPr>
        <w:t xml:space="preserve">. </w:t>
      </w:r>
      <w:r w:rsidR="005B0928" w:rsidRPr="0094604E">
        <w:rPr>
          <w:rFonts w:ascii="Garamond" w:hAnsi="Garamond"/>
          <w:sz w:val="24"/>
        </w:rPr>
        <w:t>İ</w:t>
      </w:r>
      <w:r w:rsidR="005B0928" w:rsidRPr="0094604E">
        <w:rPr>
          <w:rFonts w:ascii="Garamond" w:hAnsi="Garamond"/>
          <w:sz w:val="24"/>
        </w:rPr>
        <w:t>ş</w:t>
      </w:r>
      <w:r w:rsidR="005B0928" w:rsidRPr="0094604E">
        <w:rPr>
          <w:rFonts w:ascii="Garamond" w:hAnsi="Garamond"/>
          <w:sz w:val="24"/>
        </w:rPr>
        <w:t>lerini kad</w:t>
      </w:r>
      <w:r w:rsidR="005B0928" w:rsidRPr="0094604E">
        <w:rPr>
          <w:rFonts w:ascii="Garamond" w:hAnsi="Garamond"/>
          <w:sz w:val="24"/>
        </w:rPr>
        <w:t>ı</w:t>
      </w:r>
      <w:r w:rsidR="005B0928" w:rsidRPr="0094604E">
        <w:rPr>
          <w:rFonts w:ascii="Garamond" w:hAnsi="Garamond"/>
          <w:sz w:val="24"/>
        </w:rPr>
        <w:t>nın yönettiği topluluk asla kurtuluşa eremez</w:t>
      </w:r>
      <w:r w:rsidR="0030190A">
        <w:rPr>
          <w:rFonts w:ascii="Garamond" w:hAnsi="Garamond"/>
          <w:sz w:val="24"/>
        </w:rPr>
        <w:t>.”</w:t>
      </w:r>
      <w:r w:rsidR="005B0928" w:rsidRPr="0094604E">
        <w:rPr>
          <w:rFonts w:ascii="Garamond" w:hAnsi="Garamond"/>
          <w:sz w:val="24"/>
        </w:rPr>
        <w:t xml:space="preserve"> Bunun </w:t>
      </w:r>
      <w:r w:rsidR="005B0928" w:rsidRPr="0094604E">
        <w:rPr>
          <w:rFonts w:ascii="Garamond" w:hAnsi="Garamond"/>
          <w:sz w:val="24"/>
        </w:rPr>
        <w:lastRenderedPageBreak/>
        <w:t>üz</w:t>
      </w:r>
      <w:r w:rsidR="005B0928" w:rsidRPr="0094604E">
        <w:rPr>
          <w:rFonts w:ascii="Garamond" w:hAnsi="Garamond"/>
          <w:sz w:val="24"/>
        </w:rPr>
        <w:t>e</w:t>
      </w:r>
      <w:r w:rsidR="005B0928" w:rsidRPr="0094604E">
        <w:rPr>
          <w:rFonts w:ascii="Garamond" w:hAnsi="Garamond"/>
          <w:sz w:val="24"/>
        </w:rPr>
        <w:t>rine geri döndüm ve onlardan uzaklaştım</w:t>
      </w:r>
      <w:r w:rsidR="00AD4E2C" w:rsidRPr="0094604E">
        <w:rPr>
          <w:rFonts w:ascii="Garamond" w:hAnsi="Garamond"/>
          <w:sz w:val="24"/>
        </w:rPr>
        <w:t xml:space="preserve">. </w:t>
      </w:r>
      <w:r w:rsidR="00D02FB8" w:rsidRPr="0094604E">
        <w:rPr>
          <w:rStyle w:val="FootnoteReference"/>
          <w:rFonts w:ascii="Garamond" w:hAnsi="Garamond"/>
          <w:sz w:val="24"/>
        </w:rPr>
        <w:footnoteReference w:id="1681"/>
      </w:r>
    </w:p>
    <w:p w:rsidR="00671CD4" w:rsidRPr="0094604E" w:rsidRDefault="00CB639C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 xml:space="preserve">Ben şöyle diyorum: </w:t>
      </w:r>
      <w:r w:rsidR="00D02FB8" w:rsidRPr="0094604E">
        <w:rPr>
          <w:rFonts w:ascii="Garamond" w:hAnsi="Garamond"/>
          <w:i/>
          <w:iCs/>
          <w:sz w:val="24"/>
        </w:rPr>
        <w:t>İbn-i Ebi’l-Hadid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D02FB8" w:rsidRPr="0094604E">
        <w:rPr>
          <w:rFonts w:ascii="Garamond" w:hAnsi="Garamond"/>
          <w:i/>
          <w:iCs/>
          <w:sz w:val="24"/>
        </w:rPr>
        <w:t>“Bu haber şu ş</w:t>
      </w:r>
      <w:r w:rsidR="00D02FB8" w:rsidRPr="0094604E">
        <w:rPr>
          <w:rFonts w:ascii="Garamond" w:hAnsi="Garamond"/>
          <w:i/>
          <w:iCs/>
          <w:sz w:val="24"/>
        </w:rPr>
        <w:t>e</w:t>
      </w:r>
      <w:r w:rsidR="00D02FB8" w:rsidRPr="0094604E">
        <w:rPr>
          <w:rFonts w:ascii="Garamond" w:hAnsi="Garamond"/>
          <w:i/>
          <w:iCs/>
          <w:sz w:val="24"/>
        </w:rPr>
        <w:t>kilde de rivayet edilmi</w:t>
      </w:r>
      <w:r w:rsidR="00D02FB8" w:rsidRPr="0094604E">
        <w:rPr>
          <w:rFonts w:ascii="Garamond" w:hAnsi="Garamond"/>
          <w:i/>
          <w:iCs/>
          <w:sz w:val="24"/>
        </w:rPr>
        <w:t>ş</w:t>
      </w:r>
      <w:r w:rsidR="00D02FB8" w:rsidRPr="0094604E">
        <w:rPr>
          <w:rFonts w:ascii="Garamond" w:hAnsi="Garamond"/>
          <w:i/>
          <w:iCs/>
          <w:sz w:val="24"/>
        </w:rPr>
        <w:t>tir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D02FB8" w:rsidRPr="0094604E">
        <w:rPr>
          <w:rFonts w:ascii="Garamond" w:hAnsi="Garamond"/>
          <w:sz w:val="24"/>
        </w:rPr>
        <w:t>“Benden sonra bir grup kıyam edecek</w:t>
      </w:r>
      <w:r w:rsidR="00AD4E2C" w:rsidRPr="0094604E">
        <w:rPr>
          <w:rFonts w:ascii="Garamond" w:hAnsi="Garamond"/>
          <w:sz w:val="24"/>
        </w:rPr>
        <w:t xml:space="preserve">, </w:t>
      </w:r>
      <w:r w:rsidR="00D02FB8" w:rsidRPr="0094604E">
        <w:rPr>
          <w:rFonts w:ascii="Garamond" w:hAnsi="Garamond"/>
          <w:sz w:val="24"/>
        </w:rPr>
        <w:t>o</w:t>
      </w:r>
      <w:r w:rsidR="00D02FB8" w:rsidRPr="0094604E">
        <w:rPr>
          <w:rFonts w:ascii="Garamond" w:hAnsi="Garamond"/>
          <w:sz w:val="24"/>
        </w:rPr>
        <w:t>n</w:t>
      </w:r>
      <w:r w:rsidR="00D02FB8" w:rsidRPr="0094604E">
        <w:rPr>
          <w:rFonts w:ascii="Garamond" w:hAnsi="Garamond"/>
          <w:sz w:val="24"/>
        </w:rPr>
        <w:t>ların başında bir kadın olacaktır</w:t>
      </w:r>
      <w:r w:rsidR="00AD4E2C" w:rsidRPr="0094604E">
        <w:rPr>
          <w:rFonts w:ascii="Garamond" w:hAnsi="Garamond"/>
          <w:sz w:val="24"/>
        </w:rPr>
        <w:t xml:space="preserve">. </w:t>
      </w:r>
      <w:r w:rsidR="00D02FB8" w:rsidRPr="0094604E">
        <w:rPr>
          <w:rFonts w:ascii="Garamond" w:hAnsi="Garamond"/>
          <w:sz w:val="24"/>
        </w:rPr>
        <w:t>Bu topluluk asla kurtuluşa eri</w:t>
      </w:r>
      <w:r w:rsidR="00D02FB8" w:rsidRPr="0094604E">
        <w:rPr>
          <w:rFonts w:ascii="Garamond" w:hAnsi="Garamond"/>
          <w:sz w:val="24"/>
        </w:rPr>
        <w:t>ş</w:t>
      </w:r>
      <w:r w:rsidR="00D02FB8" w:rsidRPr="0094604E">
        <w:rPr>
          <w:rFonts w:ascii="Garamond" w:hAnsi="Garamond"/>
          <w:sz w:val="24"/>
        </w:rPr>
        <w:t>meyece</w:t>
      </w:r>
      <w:r w:rsidR="00D02FB8" w:rsidRPr="0094604E">
        <w:rPr>
          <w:rFonts w:ascii="Garamond" w:hAnsi="Garamond"/>
          <w:sz w:val="24"/>
        </w:rPr>
        <w:t>k</w:t>
      </w:r>
      <w:r w:rsidR="00D02FB8"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</w:p>
    <w:p w:rsidR="00671CD4" w:rsidRPr="0094604E" w:rsidRDefault="007A67E0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Yöneticileriniz en iy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leriniz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zenginleriniz en çok b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ğışlayanınız olduğunda ve işler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</w:t>
      </w:r>
      <w:r w:rsidR="00CB639C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 xml:space="preserve"> meşveretle yapıldığında ye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yüzü sizler için yerin altından d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ha iyidir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Yöneticiler </w:t>
      </w:r>
      <w:r w:rsidR="00BD445C" w:rsidRPr="0094604E">
        <w:rPr>
          <w:rFonts w:ascii="Garamond" w:hAnsi="Garamond"/>
          <w:sz w:val="24"/>
        </w:rPr>
        <w:t>en kötüler</w:t>
      </w:r>
      <w:r w:rsidR="00BD445C" w:rsidRPr="0094604E">
        <w:rPr>
          <w:rFonts w:ascii="Garamond" w:hAnsi="Garamond"/>
          <w:sz w:val="24"/>
        </w:rPr>
        <w:t>i</w:t>
      </w:r>
      <w:r w:rsidR="00BD445C" w:rsidRPr="0094604E">
        <w:rPr>
          <w:rFonts w:ascii="Garamond" w:hAnsi="Garamond"/>
          <w:sz w:val="24"/>
        </w:rPr>
        <w:t>niz</w:t>
      </w:r>
      <w:r w:rsidR="00AD4E2C" w:rsidRPr="0094604E">
        <w:rPr>
          <w:rFonts w:ascii="Garamond" w:hAnsi="Garamond"/>
          <w:sz w:val="24"/>
        </w:rPr>
        <w:t xml:space="preserve">, </w:t>
      </w:r>
      <w:r w:rsidR="00BD445C" w:rsidRPr="0094604E">
        <w:rPr>
          <w:rFonts w:ascii="Garamond" w:hAnsi="Garamond"/>
          <w:sz w:val="24"/>
        </w:rPr>
        <w:t xml:space="preserve">zenginler en cimrileriniz olur ve işleriniz de kadınların </w:t>
      </w:r>
      <w:r w:rsidR="00BD445C" w:rsidRPr="0094604E">
        <w:rPr>
          <w:rFonts w:ascii="Garamond" w:hAnsi="Garamond"/>
          <w:sz w:val="24"/>
        </w:rPr>
        <w:t>e</w:t>
      </w:r>
      <w:r w:rsidR="00BD445C" w:rsidRPr="0094604E">
        <w:rPr>
          <w:rFonts w:ascii="Garamond" w:hAnsi="Garamond"/>
          <w:sz w:val="24"/>
        </w:rPr>
        <w:t>line düşerse yerin altı sizler için yerin üzerinden daha iyidir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68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“Kadınları güçlerini aşan işlere koşma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çünkü kadın zarif bir güldür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sert bir kahraman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ğil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Onları aşırı yüceltme ve ba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kasına şefaatçi olma hus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sunda tamahlandırma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83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BD445C" w:rsidRPr="0094604E" w:rsidRDefault="00671CD4" w:rsidP="00EB6B19">
      <w:pPr>
        <w:pStyle w:val="Heading1"/>
        <w:spacing w:line="300" w:lineRule="atLeast"/>
        <w:ind w:right="-57" w:firstLine="284"/>
      </w:pPr>
      <w:bookmarkStart w:id="510" w:name="_Toc19355967"/>
      <w:r w:rsidRPr="0094604E">
        <w:t>3659</w:t>
      </w:r>
      <w:r w:rsidR="00AD4E2C" w:rsidRPr="0094604E">
        <w:t xml:space="preserve">. </w:t>
      </w:r>
      <w:r w:rsidRPr="0094604E">
        <w:t>Bölüm</w:t>
      </w:r>
      <w:bookmarkEnd w:id="510"/>
    </w:p>
    <w:p w:rsidR="00671CD4" w:rsidRPr="0094604E" w:rsidRDefault="00BD445C" w:rsidP="00EB6B19">
      <w:pPr>
        <w:pStyle w:val="Heading1"/>
        <w:spacing w:line="300" w:lineRule="atLeast"/>
        <w:ind w:right="-57" w:firstLine="284"/>
      </w:pPr>
      <w:bookmarkStart w:id="511" w:name="_Toc19355968"/>
      <w:r w:rsidRPr="0094604E">
        <w:t>Kadın Sevgisini Ö</w:t>
      </w:r>
      <w:r w:rsidRPr="0094604E">
        <w:t>v</w:t>
      </w:r>
      <w:r w:rsidRPr="0094604E">
        <w:t>mek</w:t>
      </w:r>
      <w:bookmarkEnd w:id="511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“Kulun imanı arttıkça kadın sevgisi de 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tar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8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kimin bizlere ilg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si çok olursa kadına ve helvaya ilgisi de çok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85"/>
      </w:r>
    </w:p>
    <w:p w:rsidR="00671CD4" w:rsidRPr="0094604E" w:rsidRDefault="00BD445C" w:rsidP="00CB639C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Dünyadan sadece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dın ve güzel koku</w:t>
      </w:r>
      <w:r w:rsidR="00CB639C">
        <w:rPr>
          <w:rFonts w:ascii="Garamond" w:hAnsi="Garamond"/>
          <w:sz w:val="24"/>
        </w:rPr>
        <w:t xml:space="preserve"> bana sevdiri</w:t>
      </w:r>
      <w:r w:rsidR="00CB639C">
        <w:rPr>
          <w:rFonts w:ascii="Garamond" w:hAnsi="Garamond"/>
          <w:sz w:val="24"/>
        </w:rPr>
        <w:t>l</w:t>
      </w:r>
      <w:r w:rsidR="00CB639C">
        <w:rPr>
          <w:rFonts w:ascii="Garamond" w:hAnsi="Garamond"/>
          <w:sz w:val="24"/>
        </w:rPr>
        <w:t>di.</w:t>
      </w:r>
      <w:r w:rsidR="0030190A">
        <w:rPr>
          <w:rFonts w:ascii="Garamond" w:hAnsi="Garamond"/>
          <w:sz w:val="24"/>
        </w:rPr>
        <w:t>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68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“Kadınları se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mek Peygamber</w:t>
      </w:r>
      <w:r w:rsidR="00CB639C">
        <w:rPr>
          <w:rFonts w:ascii="Garamond" w:hAnsi="Garamond"/>
          <w:sz w:val="24"/>
        </w:rPr>
        <w:t>ler</w:t>
      </w:r>
      <w:r w:rsidRPr="0094604E">
        <w:rPr>
          <w:rFonts w:ascii="Garamond" w:hAnsi="Garamond"/>
          <w:sz w:val="24"/>
        </w:rPr>
        <w:t>in ahlakı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87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BD445C" w:rsidRPr="0094604E" w:rsidRDefault="00671CD4" w:rsidP="00EB6B19">
      <w:pPr>
        <w:pStyle w:val="Heading1"/>
        <w:spacing w:line="300" w:lineRule="atLeast"/>
        <w:ind w:right="-57" w:firstLine="284"/>
      </w:pPr>
      <w:bookmarkStart w:id="512" w:name="_Toc19355969"/>
      <w:r w:rsidRPr="0094604E">
        <w:t>3660</w:t>
      </w:r>
      <w:r w:rsidR="00AD4E2C" w:rsidRPr="0094604E">
        <w:t xml:space="preserve">. </w:t>
      </w:r>
      <w:r w:rsidRPr="0094604E">
        <w:t>Bölüm</w:t>
      </w:r>
      <w:bookmarkEnd w:id="512"/>
    </w:p>
    <w:p w:rsidR="00671CD4" w:rsidRPr="0094604E" w:rsidRDefault="00BD445C" w:rsidP="00EB6B19">
      <w:pPr>
        <w:pStyle w:val="Heading1"/>
        <w:spacing w:line="300" w:lineRule="atLeast"/>
        <w:ind w:right="-57" w:firstLine="284"/>
      </w:pPr>
      <w:bookmarkStart w:id="513" w:name="_Toc19355970"/>
      <w:r w:rsidRPr="0094604E">
        <w:t>Kadın Sevgisini Kın</w:t>
      </w:r>
      <w:r w:rsidRPr="0094604E">
        <w:t>a</w:t>
      </w:r>
      <w:r w:rsidRPr="0094604E">
        <w:t>mak</w:t>
      </w:r>
      <w:bookmarkEnd w:id="513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“Fitneler üç tanedir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Şe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tanın kılıcı olan kadın sevgisi… kadını seven kimse hayatı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 faydalanamaz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88"/>
      </w:r>
    </w:p>
    <w:p w:rsidR="00671CD4" w:rsidRPr="0094604E" w:rsidRDefault="00BD445C" w:rsidP="00184614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Allah Tebarek ve Teala’ya altı haslet sebebiyle isyan edildi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“Dünya sevgisi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makam sevgisi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yiyecek sevgisi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kadın sevgisi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uyku sevgisi ve rah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t</w:t>
      </w:r>
      <w:r w:rsidR="00184614">
        <w:rPr>
          <w:rFonts w:ascii="Garamond" w:hAnsi="Garamond"/>
          <w:sz w:val="24"/>
        </w:rPr>
        <w:t>lık sevgisi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68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“İblisin kadınla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dan ve gazaplardan daha büyük bir 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dusu yoktur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9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D445C" w:rsidRPr="0094604E">
        <w:rPr>
          <w:rFonts w:ascii="Garamond" w:hAnsi="Garamond"/>
          <w:sz w:val="24"/>
        </w:rPr>
        <w:t>Kadınlar en büyük fitn</w:t>
      </w:r>
      <w:r w:rsidR="00BD445C" w:rsidRPr="0094604E">
        <w:rPr>
          <w:rFonts w:ascii="Garamond" w:hAnsi="Garamond"/>
          <w:sz w:val="24"/>
        </w:rPr>
        <w:t>e</w:t>
      </w:r>
      <w:r w:rsidR="00BD445C" w:rsidRPr="0094604E">
        <w:rPr>
          <w:rFonts w:ascii="Garamond" w:hAnsi="Garamond"/>
          <w:sz w:val="24"/>
        </w:rPr>
        <w:t>lerdir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91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BD445C" w:rsidRPr="0094604E" w:rsidRDefault="00671CD4" w:rsidP="00EB6B19">
      <w:pPr>
        <w:pStyle w:val="Heading1"/>
        <w:spacing w:line="300" w:lineRule="atLeast"/>
        <w:ind w:right="-57" w:firstLine="284"/>
      </w:pPr>
      <w:bookmarkStart w:id="514" w:name="_Toc19355971"/>
      <w:r w:rsidRPr="0094604E">
        <w:t>3661</w:t>
      </w:r>
      <w:r w:rsidR="00AD4E2C" w:rsidRPr="0094604E">
        <w:t xml:space="preserve">. </w:t>
      </w:r>
      <w:r w:rsidRPr="0094604E">
        <w:t>Bölüm</w:t>
      </w:r>
      <w:bookmarkEnd w:id="514"/>
    </w:p>
    <w:p w:rsidR="00671CD4" w:rsidRPr="0094604E" w:rsidRDefault="00BD445C" w:rsidP="00EB6B19">
      <w:pPr>
        <w:pStyle w:val="Heading1"/>
        <w:spacing w:line="300" w:lineRule="atLeast"/>
        <w:ind w:right="-57" w:firstLine="284"/>
      </w:pPr>
      <w:bookmarkStart w:id="515" w:name="_Toc19355972"/>
      <w:r w:rsidRPr="0094604E">
        <w:t>Kadınlara Tutkun O</w:t>
      </w:r>
      <w:r w:rsidRPr="0094604E">
        <w:t>l</w:t>
      </w:r>
      <w:r w:rsidR="00940E7E" w:rsidRPr="0094604E">
        <w:t>mak</w:t>
      </w:r>
      <w:bookmarkEnd w:id="515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“Kadınları fazla sevme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ten ve dünya lezzetine bağla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maktan sakının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kadını fazla seven kimse sıkıntıya düşer</w:t>
      </w:r>
      <w:r w:rsidR="00184614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le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zetlere bağlanan kimse ise hor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9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940E7E" w:rsidRPr="0094604E">
        <w:rPr>
          <w:rFonts w:ascii="Garamond" w:hAnsi="Garamond"/>
          <w:sz w:val="24"/>
        </w:rPr>
        <w:t>Kadınlara tutkun o</w:t>
      </w:r>
      <w:r w:rsidR="00940E7E" w:rsidRPr="0094604E">
        <w:rPr>
          <w:rFonts w:ascii="Garamond" w:hAnsi="Garamond"/>
          <w:sz w:val="24"/>
        </w:rPr>
        <w:t>l</w:t>
      </w:r>
      <w:r w:rsidR="00940E7E" w:rsidRPr="0094604E">
        <w:rPr>
          <w:rFonts w:ascii="Garamond" w:hAnsi="Garamond"/>
          <w:sz w:val="24"/>
        </w:rPr>
        <w:t>mak ahmakların hasletidir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93"/>
      </w:r>
    </w:p>
    <w:p w:rsidR="00671CD4" w:rsidRPr="0094604E" w:rsidRDefault="00671CD4" w:rsidP="00184614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940E7E" w:rsidRPr="0094604E">
        <w:rPr>
          <w:rFonts w:ascii="Garamond" w:hAnsi="Garamond"/>
          <w:sz w:val="24"/>
        </w:rPr>
        <w:t>Kadınlarla fazla halvet etmeyin</w:t>
      </w:r>
      <w:r w:rsidR="00184614">
        <w:rPr>
          <w:rFonts w:ascii="Garamond" w:hAnsi="Garamond"/>
          <w:sz w:val="24"/>
        </w:rPr>
        <w:t xml:space="preserve"> ki</w:t>
      </w:r>
      <w:r w:rsidR="00AD4E2C" w:rsidRPr="0094604E">
        <w:rPr>
          <w:rFonts w:ascii="Garamond" w:hAnsi="Garamond"/>
          <w:sz w:val="24"/>
        </w:rPr>
        <w:t xml:space="preserve"> </w:t>
      </w:r>
      <w:r w:rsidR="00184614">
        <w:rPr>
          <w:rFonts w:ascii="Garamond" w:hAnsi="Garamond"/>
          <w:sz w:val="24"/>
        </w:rPr>
        <w:t>b</w:t>
      </w:r>
      <w:r w:rsidR="00940E7E" w:rsidRPr="0094604E">
        <w:rPr>
          <w:rFonts w:ascii="Garamond" w:hAnsi="Garamond"/>
          <w:sz w:val="24"/>
        </w:rPr>
        <w:t xml:space="preserve">irbirinizden </w:t>
      </w:r>
      <w:r w:rsidR="00184614">
        <w:rPr>
          <w:rFonts w:ascii="Garamond" w:hAnsi="Garamond"/>
          <w:sz w:val="24"/>
        </w:rPr>
        <w:t>bıkar</w:t>
      </w:r>
      <w:r w:rsidR="00940E7E" w:rsidRPr="0094604E">
        <w:rPr>
          <w:rFonts w:ascii="Garamond" w:hAnsi="Garamond"/>
          <w:sz w:val="24"/>
        </w:rPr>
        <w:t>s</w:t>
      </w:r>
      <w:r w:rsidR="00940E7E" w:rsidRPr="0094604E">
        <w:rPr>
          <w:rFonts w:ascii="Garamond" w:hAnsi="Garamond"/>
          <w:sz w:val="24"/>
        </w:rPr>
        <w:t>ı</w:t>
      </w:r>
      <w:r w:rsidR="00940E7E" w:rsidRPr="0094604E">
        <w:rPr>
          <w:rFonts w:ascii="Garamond" w:hAnsi="Garamond"/>
          <w:sz w:val="24"/>
        </w:rPr>
        <w:t>nız</w:t>
      </w:r>
      <w:r w:rsidR="00AD4E2C" w:rsidRPr="0094604E">
        <w:rPr>
          <w:rFonts w:ascii="Garamond" w:hAnsi="Garamond"/>
          <w:sz w:val="24"/>
        </w:rPr>
        <w:t xml:space="preserve">. </w:t>
      </w:r>
      <w:r w:rsidR="00940E7E" w:rsidRPr="0094604E">
        <w:rPr>
          <w:rFonts w:ascii="Garamond" w:hAnsi="Garamond"/>
          <w:sz w:val="24"/>
        </w:rPr>
        <w:t xml:space="preserve">Onların yanına gitmeyi </w:t>
      </w:r>
      <w:r w:rsidR="00FD55EB" w:rsidRPr="0094604E">
        <w:rPr>
          <w:rFonts w:ascii="Garamond" w:hAnsi="Garamond"/>
          <w:sz w:val="24"/>
        </w:rPr>
        <w:t>aza</w:t>
      </w:r>
      <w:r w:rsidR="00FD55EB" w:rsidRPr="0094604E">
        <w:rPr>
          <w:rFonts w:ascii="Garamond" w:hAnsi="Garamond"/>
          <w:sz w:val="24"/>
        </w:rPr>
        <w:t>l</w:t>
      </w:r>
      <w:r w:rsidR="00FD55EB" w:rsidRPr="0094604E">
        <w:rPr>
          <w:rFonts w:ascii="Garamond" w:hAnsi="Garamond"/>
          <w:sz w:val="24"/>
        </w:rPr>
        <w:t>tarak bir miktar canını ve aklını baki b</w:t>
      </w:r>
      <w:r w:rsidR="00FD55EB" w:rsidRPr="0094604E">
        <w:rPr>
          <w:rFonts w:ascii="Garamond" w:hAnsi="Garamond"/>
          <w:sz w:val="24"/>
        </w:rPr>
        <w:t>ı</w:t>
      </w:r>
      <w:r w:rsidR="00FD55EB" w:rsidRPr="0094604E">
        <w:rPr>
          <w:rFonts w:ascii="Garamond" w:hAnsi="Garamond"/>
          <w:sz w:val="24"/>
        </w:rPr>
        <w:t>rak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9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FD55EB" w:rsidRPr="0094604E">
        <w:rPr>
          <w:rFonts w:ascii="Garamond" w:hAnsi="Garamond"/>
          <w:sz w:val="24"/>
        </w:rPr>
        <w:t>Haya elbisesini g</w:t>
      </w:r>
      <w:r w:rsidR="00FD55EB" w:rsidRPr="0094604E">
        <w:rPr>
          <w:rFonts w:ascii="Garamond" w:hAnsi="Garamond"/>
          <w:sz w:val="24"/>
        </w:rPr>
        <w:t>i</w:t>
      </w:r>
      <w:r w:rsidR="00FD55EB" w:rsidRPr="0094604E">
        <w:rPr>
          <w:rFonts w:ascii="Garamond" w:hAnsi="Garamond"/>
          <w:sz w:val="24"/>
        </w:rPr>
        <w:t>yin</w:t>
      </w:r>
      <w:r w:rsidR="00AD4E2C" w:rsidRPr="0094604E">
        <w:rPr>
          <w:rFonts w:ascii="Garamond" w:hAnsi="Garamond"/>
          <w:sz w:val="24"/>
        </w:rPr>
        <w:t xml:space="preserve">, </w:t>
      </w:r>
      <w:r w:rsidR="00FD55EB" w:rsidRPr="0094604E">
        <w:rPr>
          <w:rFonts w:ascii="Garamond" w:hAnsi="Garamond"/>
          <w:sz w:val="24"/>
        </w:rPr>
        <w:t>vefadarlık zırhına bürün</w:t>
      </w:r>
      <w:r w:rsidR="00AD4E2C" w:rsidRPr="0094604E">
        <w:rPr>
          <w:rFonts w:ascii="Garamond" w:hAnsi="Garamond"/>
          <w:sz w:val="24"/>
        </w:rPr>
        <w:t xml:space="preserve">, </w:t>
      </w:r>
      <w:r w:rsidR="00FD55EB" w:rsidRPr="0094604E">
        <w:rPr>
          <w:rFonts w:ascii="Garamond" w:hAnsi="Garamond"/>
          <w:sz w:val="24"/>
        </w:rPr>
        <w:t>karde</w:t>
      </w:r>
      <w:r w:rsidR="00FD55EB" w:rsidRPr="0094604E">
        <w:rPr>
          <w:rFonts w:ascii="Garamond" w:hAnsi="Garamond"/>
          <w:sz w:val="24"/>
        </w:rPr>
        <w:t>ş</w:t>
      </w:r>
      <w:r w:rsidR="00FD55EB" w:rsidRPr="0094604E">
        <w:rPr>
          <w:rFonts w:ascii="Garamond" w:hAnsi="Garamond"/>
          <w:sz w:val="24"/>
        </w:rPr>
        <w:t>liği koru</w:t>
      </w:r>
      <w:r w:rsidR="00AD4E2C" w:rsidRPr="0094604E">
        <w:rPr>
          <w:rFonts w:ascii="Garamond" w:hAnsi="Garamond"/>
          <w:sz w:val="24"/>
        </w:rPr>
        <w:t xml:space="preserve">, </w:t>
      </w:r>
      <w:r w:rsidR="00FD55EB" w:rsidRPr="0094604E">
        <w:rPr>
          <w:rFonts w:ascii="Garamond" w:hAnsi="Garamond"/>
          <w:sz w:val="24"/>
        </w:rPr>
        <w:t xml:space="preserve">kadınlarla </w:t>
      </w:r>
      <w:r w:rsidR="00FD55EB" w:rsidRPr="0094604E">
        <w:rPr>
          <w:rFonts w:ascii="Garamond" w:hAnsi="Garamond"/>
          <w:sz w:val="24"/>
        </w:rPr>
        <w:lastRenderedPageBreak/>
        <w:t>k</w:t>
      </w:r>
      <w:r w:rsidR="00FD55EB" w:rsidRPr="0094604E">
        <w:rPr>
          <w:rFonts w:ascii="Garamond" w:hAnsi="Garamond"/>
          <w:sz w:val="24"/>
        </w:rPr>
        <w:t>o</w:t>
      </w:r>
      <w:r w:rsidR="00FD55EB" w:rsidRPr="0094604E">
        <w:rPr>
          <w:rFonts w:ascii="Garamond" w:hAnsi="Garamond"/>
          <w:sz w:val="24"/>
        </w:rPr>
        <w:t>nuşmayı azalt ki yüceliğin k</w:t>
      </w:r>
      <w:r w:rsidR="00FD55EB" w:rsidRPr="0094604E">
        <w:rPr>
          <w:rFonts w:ascii="Garamond" w:hAnsi="Garamond"/>
          <w:sz w:val="24"/>
        </w:rPr>
        <w:t>e</w:t>
      </w:r>
      <w:r w:rsidR="00FD55EB" w:rsidRPr="0094604E">
        <w:rPr>
          <w:rFonts w:ascii="Garamond" w:hAnsi="Garamond"/>
          <w:sz w:val="24"/>
        </w:rPr>
        <w:t>male ersin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9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FD55EB" w:rsidRPr="0094604E">
        <w:rPr>
          <w:rFonts w:ascii="Garamond" w:hAnsi="Garamond"/>
          <w:sz w:val="24"/>
        </w:rPr>
        <w:t>Cahil kimselerle çekişme ve kadınlara tutkun olma</w:t>
      </w:r>
      <w:r w:rsidR="00AD4E2C" w:rsidRPr="0094604E">
        <w:rPr>
          <w:rFonts w:ascii="Garamond" w:hAnsi="Garamond"/>
          <w:sz w:val="24"/>
        </w:rPr>
        <w:t xml:space="preserve">. </w:t>
      </w:r>
      <w:r w:rsidR="00FD55EB" w:rsidRPr="0094604E">
        <w:rPr>
          <w:rFonts w:ascii="Garamond" w:hAnsi="Garamond"/>
          <w:sz w:val="24"/>
        </w:rPr>
        <w:t>Zira bunlar akıl sahipleri için ayı</w:t>
      </w:r>
      <w:r w:rsidR="00FD55EB" w:rsidRPr="0094604E">
        <w:rPr>
          <w:rFonts w:ascii="Garamond" w:hAnsi="Garamond"/>
          <w:sz w:val="24"/>
        </w:rPr>
        <w:t>p</w:t>
      </w:r>
      <w:r w:rsidR="00FD55EB"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96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FD55EB" w:rsidRPr="0094604E" w:rsidRDefault="00671CD4" w:rsidP="00EB6B19">
      <w:pPr>
        <w:pStyle w:val="Heading1"/>
        <w:spacing w:line="300" w:lineRule="atLeast"/>
        <w:ind w:right="-57" w:firstLine="284"/>
      </w:pPr>
      <w:bookmarkStart w:id="516" w:name="_Toc19355973"/>
      <w:r w:rsidRPr="0094604E">
        <w:t>3662</w:t>
      </w:r>
      <w:r w:rsidR="00AD4E2C" w:rsidRPr="0094604E">
        <w:t xml:space="preserve">. </w:t>
      </w:r>
      <w:r w:rsidRPr="0094604E">
        <w:t>Bölüm</w:t>
      </w:r>
      <w:bookmarkEnd w:id="516"/>
    </w:p>
    <w:p w:rsidR="00671CD4" w:rsidRPr="0094604E" w:rsidRDefault="00184614" w:rsidP="00EB6B19">
      <w:pPr>
        <w:pStyle w:val="Heading1"/>
        <w:spacing w:line="300" w:lineRule="atLeast"/>
        <w:ind w:right="-57" w:firstLine="284"/>
      </w:pPr>
      <w:bookmarkStart w:id="517" w:name="_Toc19355974"/>
      <w:r>
        <w:t>Kadın (Ç</w:t>
      </w:r>
      <w:r w:rsidR="00FD55EB" w:rsidRPr="0094604E">
        <w:t>eşitli</w:t>
      </w:r>
      <w:r w:rsidR="00AD4E2C" w:rsidRPr="0094604E">
        <w:t>)</w:t>
      </w:r>
      <w:bookmarkEnd w:id="517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FD55EB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Her sabah iki melek şöyle seslenir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“Kadınların eli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 erkeklere eyvahlar olsun ve erkeklerin elinden kadınlara 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vahlar olsun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69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610DD0" w:rsidRPr="0094604E">
        <w:rPr>
          <w:rFonts w:ascii="Garamond" w:hAnsi="Garamond"/>
          <w:sz w:val="24"/>
        </w:rPr>
        <w:t>Kadının korunması hal</w:t>
      </w:r>
      <w:r w:rsidR="00610DD0" w:rsidRPr="0094604E">
        <w:rPr>
          <w:rFonts w:ascii="Garamond" w:hAnsi="Garamond"/>
          <w:sz w:val="24"/>
        </w:rPr>
        <w:t>i</w:t>
      </w:r>
      <w:r w:rsidR="00610DD0" w:rsidRPr="0094604E">
        <w:rPr>
          <w:rFonts w:ascii="Garamond" w:hAnsi="Garamond"/>
          <w:sz w:val="24"/>
        </w:rPr>
        <w:t>ni güzel ve güzelliğini kalıcı k</w:t>
      </w:r>
      <w:r w:rsidR="00610DD0" w:rsidRPr="0094604E">
        <w:rPr>
          <w:rFonts w:ascii="Garamond" w:hAnsi="Garamond"/>
          <w:sz w:val="24"/>
        </w:rPr>
        <w:t>ı</w:t>
      </w:r>
      <w:r w:rsidR="00610DD0" w:rsidRPr="0094604E">
        <w:rPr>
          <w:rFonts w:ascii="Garamond" w:hAnsi="Garamond"/>
          <w:sz w:val="24"/>
        </w:rPr>
        <w:t>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698"/>
      </w:r>
    </w:p>
    <w:p w:rsidR="00671CD4" w:rsidRPr="0094604E" w:rsidRDefault="00F5059B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İmam Ali (a.s)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10DD0" w:rsidRPr="0094604E">
        <w:rPr>
          <w:rFonts w:ascii="Garamond" w:hAnsi="Garamond"/>
          <w:i/>
          <w:iCs/>
          <w:sz w:val="24"/>
        </w:rPr>
        <w:t>şöyle buyu</w:t>
      </w:r>
      <w:r w:rsidR="00610DD0" w:rsidRPr="0094604E">
        <w:rPr>
          <w:rFonts w:ascii="Garamond" w:hAnsi="Garamond"/>
          <w:i/>
          <w:iCs/>
          <w:sz w:val="24"/>
        </w:rPr>
        <w:t>r</w:t>
      </w:r>
      <w:r w:rsidR="00610DD0"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610DD0" w:rsidRPr="0094604E">
        <w:rPr>
          <w:rFonts w:ascii="Garamond" w:hAnsi="Garamond"/>
          <w:sz w:val="24"/>
        </w:rPr>
        <w:t>Allah’a ve kıyamet g</w:t>
      </w:r>
      <w:r w:rsidR="00610DD0" w:rsidRPr="0094604E">
        <w:rPr>
          <w:rFonts w:ascii="Garamond" w:hAnsi="Garamond"/>
          <w:sz w:val="24"/>
        </w:rPr>
        <w:t>ü</w:t>
      </w:r>
      <w:r w:rsidR="00610DD0" w:rsidRPr="0094604E">
        <w:rPr>
          <w:rFonts w:ascii="Garamond" w:hAnsi="Garamond"/>
          <w:sz w:val="24"/>
        </w:rPr>
        <w:t>nüne iman eden kimse nama</w:t>
      </w:r>
      <w:r w:rsidR="00610DD0" w:rsidRPr="0094604E">
        <w:rPr>
          <w:rFonts w:ascii="Garamond" w:hAnsi="Garamond"/>
          <w:sz w:val="24"/>
        </w:rPr>
        <w:t>h</w:t>
      </w:r>
      <w:r w:rsidR="00610DD0" w:rsidRPr="0094604E">
        <w:rPr>
          <w:rFonts w:ascii="Garamond" w:hAnsi="Garamond"/>
          <w:sz w:val="24"/>
        </w:rPr>
        <w:t>rem kadının nefesini işitt</w:t>
      </w:r>
      <w:r w:rsidR="00610DD0" w:rsidRPr="0094604E">
        <w:rPr>
          <w:rFonts w:ascii="Garamond" w:hAnsi="Garamond"/>
          <w:sz w:val="24"/>
        </w:rPr>
        <w:t>i</w:t>
      </w:r>
      <w:r w:rsidR="00610DD0" w:rsidRPr="0094604E">
        <w:rPr>
          <w:rFonts w:ascii="Garamond" w:hAnsi="Garamond"/>
          <w:sz w:val="24"/>
        </w:rPr>
        <w:t>ği yerde sabahlamaz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69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610DD0" w:rsidRPr="0094604E">
        <w:rPr>
          <w:rFonts w:ascii="Garamond" w:hAnsi="Garamond"/>
          <w:sz w:val="24"/>
        </w:rPr>
        <w:t>Bir erkek bir k</w:t>
      </w:r>
      <w:r w:rsidR="00610DD0" w:rsidRPr="0094604E">
        <w:rPr>
          <w:rFonts w:ascii="Garamond" w:hAnsi="Garamond"/>
          <w:sz w:val="24"/>
        </w:rPr>
        <w:t>a</w:t>
      </w:r>
      <w:r w:rsidR="00610DD0" w:rsidRPr="0094604E">
        <w:rPr>
          <w:rFonts w:ascii="Garamond" w:hAnsi="Garamond"/>
          <w:sz w:val="24"/>
        </w:rPr>
        <w:t>dınla halvet ettiğinde mutlaka üçünc</w:t>
      </w:r>
      <w:r w:rsidR="00610DD0" w:rsidRPr="0094604E">
        <w:rPr>
          <w:rFonts w:ascii="Garamond" w:hAnsi="Garamond"/>
          <w:sz w:val="24"/>
        </w:rPr>
        <w:t>ü</w:t>
      </w:r>
      <w:r w:rsidR="00610DD0" w:rsidRPr="0094604E">
        <w:rPr>
          <w:rFonts w:ascii="Garamond" w:hAnsi="Garamond"/>
          <w:sz w:val="24"/>
        </w:rPr>
        <w:t>leri şeytan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00"/>
      </w:r>
    </w:p>
    <w:p w:rsidR="00671CD4" w:rsidRPr="0094604E" w:rsidRDefault="00F5059B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lastRenderedPageBreak/>
        <w:t>İmam Sadık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610DD0" w:rsidRPr="0094604E">
        <w:rPr>
          <w:rFonts w:ascii="Garamond" w:hAnsi="Garamond"/>
          <w:sz w:val="24"/>
        </w:rPr>
        <w:t xml:space="preserve">Kadınlara ne </w:t>
      </w:r>
      <w:r w:rsidR="00610DD0" w:rsidRPr="0094604E">
        <w:rPr>
          <w:rFonts w:ascii="Garamond" w:hAnsi="Garamond"/>
          <w:sz w:val="24"/>
        </w:rPr>
        <w:t>e</w:t>
      </w:r>
      <w:r w:rsidR="00610DD0" w:rsidRPr="0094604E">
        <w:rPr>
          <w:rFonts w:ascii="Garamond" w:hAnsi="Garamond"/>
          <w:sz w:val="24"/>
        </w:rPr>
        <w:t>zan ve ne de ikame vardır</w:t>
      </w:r>
      <w:r w:rsidR="00AD4E2C" w:rsidRPr="0094604E">
        <w:rPr>
          <w:rFonts w:ascii="Garamond" w:hAnsi="Garamond"/>
          <w:sz w:val="24"/>
        </w:rPr>
        <w:t xml:space="preserve">. </w:t>
      </w:r>
      <w:r w:rsidR="00610DD0" w:rsidRPr="0094604E">
        <w:rPr>
          <w:rFonts w:ascii="Garamond" w:hAnsi="Garamond"/>
          <w:sz w:val="24"/>
        </w:rPr>
        <w:t>Ne Cuma ve ne de cemaat va</w:t>
      </w:r>
      <w:r w:rsidR="00610DD0" w:rsidRPr="0094604E">
        <w:rPr>
          <w:rFonts w:ascii="Garamond" w:hAnsi="Garamond"/>
          <w:sz w:val="24"/>
        </w:rPr>
        <w:t>r</w:t>
      </w:r>
      <w:r w:rsidR="00610DD0"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701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Vesail’uş Şia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14/161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123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486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F5059B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>
        <w:rPr>
          <w:rFonts w:ascii="Garamond" w:hAnsi="Garamond" w:cs="Garamond"/>
        </w:rPr>
        <w:t>el-Muru</w:t>
      </w:r>
      <w:r w:rsidR="00671CD4" w:rsidRPr="0094604E">
        <w:rPr>
          <w:rFonts w:ascii="Garamond" w:hAnsi="Garamond" w:cs="Garamond"/>
        </w:rPr>
        <w:t>et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Mürüvvet</w:t>
      </w:r>
      <w:r w:rsidR="00F5059B">
        <w:rPr>
          <w:rFonts w:ascii="Garamond" w:hAnsi="Garamond" w:cs="Garamond"/>
          <w:sz w:val="90"/>
          <w:szCs w:val="90"/>
        </w:rPr>
        <w:t xml:space="preserve">-Mertlik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76/311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59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Me’nel-Fütüvvet ve’l-Mürüvvet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3/408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788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 xml:space="preserve">el-Mürüvvet 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518" w:name="_Toc19355975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D5397" id="Line 3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LUKQIAAG0EAAAOAAAAZHJzL2Uyb0RvYy54bWysVMuO2jAU3VfqP1jeQxLIUIgIo4pAN7RF&#10;mukHGNshVv2SbQio6r/32jzamW5GVbNw7Nzr43PPPc788aQkOnLnhdE1LoY5RlxTw4Te1/jb83ow&#10;xcgHohmRRvMan7nHj4v37+a9rfjIdEYy7hCAaF/1tsZdCLbKMk87rogfGss1BFvjFAmwdPuMOdID&#10;upLZKM8nWW8cs85Q7j18bS5BvEj4bctp+Nq2ngckawzcQhpdGndxzBZzUu0dsZ2gVxrkH1goIjQc&#10;eodqSCDo4MRfUEpQZ7xpw5AalZm2FZSnGqCaIn9VzVNHLE+1gDje3mXy/w+WfjluHRIMegfyaKKg&#10;RxuhORrPoja99RWkLPXWxeroST/ZjaHfPdJm2RG954nj89nCviLuyF5siQtv4YRd/9kwyCGHYJJQ&#10;p9apCAkSoFPqx/neD34KiMLH8XQ6gSZjRG+xjFS3jdb58IkbheKkxhJIJ2By3PgQiZDqlhLP0WYt&#10;pEztlhr1NR49lAAdQ95IwWI0Ldx+t5QOHUl0THpSWa/SnDloltA6TthKMxSSBkwQZTTD8QTF4S05&#10;3Is4S8mBCPnGZOAvdWQEakBF19nFVD9m+Ww1XU3LQTmarAZl3jSDj+tlOZisiw8PzbhZLpviZyyu&#10;KKtOMMZ1rO9m8KJ8m4GuV+1izbvF70pmL9GT5ED29k6kkx2iAy5e2hl23rrYnegM8HRKvt6/eGn+&#10;XKes33+JxS8A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m8wy1CkCAABt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518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405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el-Fütüvvet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es-Sefer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1828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10DD0" w:rsidRPr="0094604E" w:rsidRDefault="00671CD4" w:rsidP="00EB6B19">
      <w:pPr>
        <w:pStyle w:val="Heading1"/>
        <w:spacing w:line="300" w:lineRule="atLeast"/>
        <w:ind w:right="-57" w:firstLine="284"/>
      </w:pPr>
      <w:bookmarkStart w:id="519" w:name="_Toc19355976"/>
      <w:r w:rsidRPr="0094604E">
        <w:t>3663</w:t>
      </w:r>
      <w:r w:rsidR="00AD4E2C" w:rsidRPr="0094604E">
        <w:t xml:space="preserve">. </w:t>
      </w:r>
      <w:r w:rsidRPr="0094604E">
        <w:t>Bölüm</w:t>
      </w:r>
      <w:bookmarkEnd w:id="519"/>
    </w:p>
    <w:p w:rsidR="00671CD4" w:rsidRPr="0094604E" w:rsidRDefault="00610DD0" w:rsidP="00EB6B19">
      <w:pPr>
        <w:pStyle w:val="Heading1"/>
        <w:spacing w:line="300" w:lineRule="atLeast"/>
        <w:ind w:right="-57" w:firstLine="284"/>
      </w:pPr>
      <w:bookmarkStart w:id="520" w:name="_Toc19355977"/>
      <w:r w:rsidRPr="0094604E">
        <w:t>Mürüvvet</w:t>
      </w:r>
      <w:bookmarkEnd w:id="520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E447BC" w:rsidRPr="0094604E">
        <w:rPr>
          <w:rFonts w:ascii="Garamond" w:hAnsi="Garamond"/>
          <w:sz w:val="24"/>
        </w:rPr>
        <w:t xml:space="preserve">Mürüvvet </w:t>
      </w:r>
      <w:r w:rsidR="00F5059B">
        <w:rPr>
          <w:rFonts w:ascii="Garamond" w:hAnsi="Garamond"/>
          <w:sz w:val="24"/>
        </w:rPr>
        <w:t xml:space="preserve">bütün </w:t>
      </w:r>
      <w:r w:rsidR="00E447BC" w:rsidRPr="0094604E">
        <w:rPr>
          <w:rFonts w:ascii="Garamond" w:hAnsi="Garamond"/>
          <w:sz w:val="24"/>
        </w:rPr>
        <w:t>fazile</w:t>
      </w:r>
      <w:r w:rsidR="00E447BC" w:rsidRPr="0094604E">
        <w:rPr>
          <w:rFonts w:ascii="Garamond" w:hAnsi="Garamond"/>
          <w:sz w:val="24"/>
        </w:rPr>
        <w:t>t</w:t>
      </w:r>
      <w:r w:rsidR="00E447BC" w:rsidRPr="0094604E">
        <w:rPr>
          <w:rFonts w:ascii="Garamond" w:hAnsi="Garamond"/>
          <w:sz w:val="24"/>
        </w:rPr>
        <w:t>leri ve güzellikleri toplayan bir isi</w:t>
      </w:r>
      <w:r w:rsidR="00E447BC" w:rsidRPr="0094604E">
        <w:rPr>
          <w:rFonts w:ascii="Garamond" w:hAnsi="Garamond"/>
          <w:sz w:val="24"/>
        </w:rPr>
        <w:t>m</w:t>
      </w:r>
      <w:r w:rsidR="00E447BC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02"/>
      </w:r>
    </w:p>
    <w:p w:rsidR="00671CD4" w:rsidRPr="0094604E" w:rsidRDefault="00671CD4" w:rsidP="00F5059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E447BC" w:rsidRPr="0094604E">
        <w:rPr>
          <w:rFonts w:ascii="Garamond" w:hAnsi="Garamond"/>
          <w:sz w:val="24"/>
        </w:rPr>
        <w:t xml:space="preserve">Mürüvvet </w:t>
      </w:r>
      <w:r w:rsidR="00F5059B">
        <w:rPr>
          <w:rFonts w:ascii="Garamond" w:hAnsi="Garamond"/>
          <w:sz w:val="24"/>
        </w:rPr>
        <w:t>yüceli</w:t>
      </w:r>
      <w:r w:rsidR="00F5059B">
        <w:rPr>
          <w:rFonts w:ascii="Garamond" w:hAnsi="Garamond"/>
          <w:sz w:val="24"/>
        </w:rPr>
        <w:t>k</w:t>
      </w:r>
      <w:r w:rsidR="00F5059B">
        <w:rPr>
          <w:rFonts w:ascii="Garamond" w:hAnsi="Garamond"/>
          <w:sz w:val="24"/>
        </w:rPr>
        <w:t>lere yöneltir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0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B3439">
        <w:rPr>
          <w:rFonts w:ascii="Garamond" w:hAnsi="Garamond"/>
          <w:sz w:val="24"/>
        </w:rPr>
        <w:t>Mürüvvet her türlü aş</w:t>
      </w:r>
      <w:r w:rsidR="00DB3439">
        <w:rPr>
          <w:rFonts w:ascii="Garamond" w:hAnsi="Garamond"/>
          <w:sz w:val="24"/>
        </w:rPr>
        <w:t>a</w:t>
      </w:r>
      <w:r w:rsidR="00DB3439">
        <w:rPr>
          <w:rFonts w:ascii="Garamond" w:hAnsi="Garamond"/>
          <w:sz w:val="24"/>
        </w:rPr>
        <w:t>ğılığa engeldir.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704"/>
      </w:r>
    </w:p>
    <w:p w:rsidR="00671CD4" w:rsidRPr="0094604E" w:rsidRDefault="00671CD4" w:rsidP="00F5059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E447BC" w:rsidRPr="0094604E">
        <w:rPr>
          <w:rFonts w:ascii="Garamond" w:hAnsi="Garamond"/>
          <w:sz w:val="24"/>
        </w:rPr>
        <w:t>Mürü</w:t>
      </w:r>
      <w:r w:rsidR="006276AC" w:rsidRPr="0094604E">
        <w:rPr>
          <w:rFonts w:ascii="Garamond" w:hAnsi="Garamond"/>
          <w:sz w:val="24"/>
        </w:rPr>
        <w:t xml:space="preserve">vvet her türlü </w:t>
      </w:r>
      <w:r w:rsidR="00F5059B">
        <w:rPr>
          <w:rFonts w:ascii="Garamond" w:hAnsi="Garamond"/>
          <w:sz w:val="24"/>
        </w:rPr>
        <w:t>sö</w:t>
      </w:r>
      <w:r w:rsidR="00F5059B">
        <w:rPr>
          <w:rFonts w:ascii="Garamond" w:hAnsi="Garamond"/>
          <w:sz w:val="24"/>
        </w:rPr>
        <w:t>v</w:t>
      </w:r>
      <w:r w:rsidR="00F5059B">
        <w:rPr>
          <w:rFonts w:ascii="Garamond" w:hAnsi="Garamond"/>
          <w:sz w:val="24"/>
        </w:rPr>
        <w:t>güden</w:t>
      </w:r>
      <w:r w:rsidR="006276AC" w:rsidRPr="0094604E">
        <w:rPr>
          <w:rFonts w:ascii="Garamond" w:hAnsi="Garamond"/>
          <w:sz w:val="24"/>
        </w:rPr>
        <w:t xml:space="preserve"> </w:t>
      </w:r>
      <w:r w:rsidR="00F5059B">
        <w:rPr>
          <w:rFonts w:ascii="Garamond" w:hAnsi="Garamond"/>
          <w:sz w:val="24"/>
        </w:rPr>
        <w:t>arınmış</w:t>
      </w:r>
      <w:r w:rsidR="006276AC" w:rsidRPr="0094604E">
        <w:rPr>
          <w:rFonts w:ascii="Garamond" w:hAnsi="Garamond"/>
          <w:sz w:val="24"/>
        </w:rPr>
        <w:t xml:space="preserve"> ve </w:t>
      </w:r>
      <w:r w:rsidR="00F5059B">
        <w:rPr>
          <w:rFonts w:ascii="Garamond" w:hAnsi="Garamond"/>
          <w:sz w:val="24"/>
        </w:rPr>
        <w:t>uza</w:t>
      </w:r>
      <w:r w:rsidR="00F5059B">
        <w:rPr>
          <w:rFonts w:ascii="Garamond" w:hAnsi="Garamond"/>
          <w:sz w:val="24"/>
        </w:rPr>
        <w:t>k</w:t>
      </w:r>
      <w:r w:rsidR="00F5059B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0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6276AC" w:rsidRPr="0094604E">
        <w:rPr>
          <w:rFonts w:ascii="Garamond" w:hAnsi="Garamond"/>
          <w:sz w:val="24"/>
        </w:rPr>
        <w:t>Mürüvvet her türlü a</w:t>
      </w:r>
      <w:r w:rsidR="006276AC" w:rsidRPr="0094604E">
        <w:rPr>
          <w:rFonts w:ascii="Garamond" w:hAnsi="Garamond"/>
          <w:sz w:val="24"/>
        </w:rPr>
        <w:t>l</w:t>
      </w:r>
      <w:r w:rsidR="006276AC" w:rsidRPr="0094604E">
        <w:rPr>
          <w:rFonts w:ascii="Garamond" w:hAnsi="Garamond"/>
          <w:sz w:val="24"/>
        </w:rPr>
        <w:t>çaklıktan uzaktır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0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6276AC" w:rsidRPr="0094604E">
        <w:rPr>
          <w:rFonts w:ascii="Garamond" w:hAnsi="Garamond"/>
          <w:sz w:val="24"/>
        </w:rPr>
        <w:t>Mürüvvet sö</w:t>
      </w:r>
      <w:r w:rsidR="006276AC" w:rsidRPr="0094604E">
        <w:rPr>
          <w:rFonts w:ascii="Garamond" w:hAnsi="Garamond"/>
          <w:sz w:val="24"/>
        </w:rPr>
        <w:t>v</w:t>
      </w:r>
      <w:r w:rsidR="006276AC" w:rsidRPr="0094604E">
        <w:rPr>
          <w:rFonts w:ascii="Garamond" w:hAnsi="Garamond"/>
          <w:sz w:val="24"/>
        </w:rPr>
        <w:t>mekten ve ahdini çiğnemekten beridir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0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363AB5" w:rsidRPr="0094604E">
        <w:rPr>
          <w:rFonts w:ascii="Garamond" w:hAnsi="Garamond"/>
          <w:sz w:val="24"/>
        </w:rPr>
        <w:t>Erkeğin ayırım ö</w:t>
      </w:r>
      <w:r w:rsidR="00363AB5" w:rsidRPr="0094604E">
        <w:rPr>
          <w:rFonts w:ascii="Garamond" w:hAnsi="Garamond"/>
          <w:sz w:val="24"/>
        </w:rPr>
        <w:t>l</w:t>
      </w:r>
      <w:r w:rsidR="00363AB5" w:rsidRPr="0094604E">
        <w:rPr>
          <w:rFonts w:ascii="Garamond" w:hAnsi="Garamond"/>
          <w:sz w:val="24"/>
        </w:rPr>
        <w:t>çüsü aklıdır ve güzelliği ise mürüvvet</w:t>
      </w:r>
      <w:r w:rsidR="00363AB5" w:rsidRPr="0094604E">
        <w:rPr>
          <w:rFonts w:ascii="Garamond" w:hAnsi="Garamond"/>
          <w:sz w:val="24"/>
        </w:rPr>
        <w:t>i</w:t>
      </w:r>
      <w:r w:rsidR="00363AB5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0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F731FC" w:rsidRPr="0094604E">
        <w:rPr>
          <w:rFonts w:ascii="Garamond" w:hAnsi="Garamond"/>
          <w:sz w:val="24"/>
        </w:rPr>
        <w:t xml:space="preserve">Erkek mürüvetten </w:t>
      </w:r>
      <w:r w:rsidR="00F731FC" w:rsidRPr="0094604E">
        <w:rPr>
          <w:rFonts w:ascii="Garamond" w:hAnsi="Garamond"/>
          <w:sz w:val="24"/>
        </w:rPr>
        <w:lastRenderedPageBreak/>
        <w:t>daha ağır bir yük yüklenm</w:t>
      </w:r>
      <w:r w:rsidR="00F731FC" w:rsidRPr="0094604E">
        <w:rPr>
          <w:rFonts w:ascii="Garamond" w:hAnsi="Garamond"/>
          <w:sz w:val="24"/>
        </w:rPr>
        <w:t>e</w:t>
      </w:r>
      <w:r w:rsidR="00F731FC" w:rsidRPr="0094604E">
        <w:rPr>
          <w:rFonts w:ascii="Garamond" w:hAnsi="Garamond"/>
          <w:sz w:val="24"/>
        </w:rPr>
        <w:t>miştir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0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F731FC" w:rsidRPr="0094604E">
        <w:rPr>
          <w:rFonts w:ascii="Garamond" w:hAnsi="Garamond"/>
          <w:i/>
          <w:iCs/>
          <w:sz w:val="24"/>
        </w:rPr>
        <w:t xml:space="preserve">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F731FC" w:rsidRPr="0094604E">
        <w:rPr>
          <w:rFonts w:ascii="Garamond" w:hAnsi="Garamond"/>
          <w:sz w:val="24"/>
        </w:rPr>
        <w:t>İnsanın kendisi ha</w:t>
      </w:r>
      <w:r w:rsidR="00F731FC" w:rsidRPr="0094604E">
        <w:rPr>
          <w:rFonts w:ascii="Garamond" w:hAnsi="Garamond"/>
          <w:sz w:val="24"/>
        </w:rPr>
        <w:t>k</w:t>
      </w:r>
      <w:r w:rsidR="00F731FC" w:rsidRPr="0094604E">
        <w:rPr>
          <w:rFonts w:ascii="Garamond" w:hAnsi="Garamond"/>
          <w:sz w:val="24"/>
        </w:rPr>
        <w:t>kındaki mürüvveti geride kalanl</w:t>
      </w:r>
      <w:r w:rsidR="00F731FC" w:rsidRPr="0094604E">
        <w:rPr>
          <w:rFonts w:ascii="Garamond" w:hAnsi="Garamond"/>
          <w:sz w:val="24"/>
        </w:rPr>
        <w:t>a</w:t>
      </w:r>
      <w:r w:rsidR="00F731FC" w:rsidRPr="0094604E">
        <w:rPr>
          <w:rFonts w:ascii="Garamond" w:hAnsi="Garamond"/>
          <w:sz w:val="24"/>
        </w:rPr>
        <w:t>ra ve kabilesi için bir soydur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1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F731FC" w:rsidRPr="0094604E">
        <w:rPr>
          <w:rFonts w:ascii="Garamond" w:hAnsi="Garamond"/>
          <w:sz w:val="24"/>
        </w:rPr>
        <w:t>Mürüvvet nefsin şerafeti ölçüsüncedir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1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F731FC" w:rsidRPr="0094604E">
        <w:rPr>
          <w:rFonts w:ascii="Garamond" w:hAnsi="Garamond"/>
          <w:sz w:val="24"/>
        </w:rPr>
        <w:t>İnsanın mürüvveti akıll</w:t>
      </w:r>
      <w:r w:rsidR="00F731FC" w:rsidRPr="0094604E">
        <w:rPr>
          <w:rFonts w:ascii="Garamond" w:hAnsi="Garamond"/>
          <w:sz w:val="24"/>
        </w:rPr>
        <w:t>ı</w:t>
      </w:r>
      <w:r w:rsidR="00F731FC" w:rsidRPr="0094604E">
        <w:rPr>
          <w:rFonts w:ascii="Garamond" w:hAnsi="Garamond"/>
          <w:sz w:val="24"/>
        </w:rPr>
        <w:t>lığı miktarıncadır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12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F731FC" w:rsidRPr="0094604E" w:rsidRDefault="00671CD4" w:rsidP="00EB6B19">
      <w:pPr>
        <w:pStyle w:val="Heading1"/>
        <w:spacing w:line="300" w:lineRule="atLeast"/>
        <w:ind w:right="-57" w:firstLine="284"/>
      </w:pPr>
      <w:bookmarkStart w:id="521" w:name="_Toc19355978"/>
      <w:r w:rsidRPr="0094604E">
        <w:t>3664</w:t>
      </w:r>
      <w:r w:rsidR="00AD4E2C" w:rsidRPr="0094604E">
        <w:t xml:space="preserve">. </w:t>
      </w:r>
      <w:r w:rsidRPr="0094604E">
        <w:t>Bölüm</w:t>
      </w:r>
      <w:bookmarkEnd w:id="521"/>
    </w:p>
    <w:p w:rsidR="00671CD4" w:rsidRPr="0094604E" w:rsidRDefault="00F731FC" w:rsidP="00EB6B19">
      <w:pPr>
        <w:pStyle w:val="Heading1"/>
        <w:spacing w:line="300" w:lineRule="atLeast"/>
        <w:ind w:right="-57" w:firstLine="284"/>
      </w:pPr>
      <w:bookmarkStart w:id="522" w:name="_Toc19355979"/>
      <w:r w:rsidRPr="0094604E">
        <w:t>Mürüvvetin Anlamı (1</w:t>
      </w:r>
      <w:r w:rsidR="00AD4E2C" w:rsidRPr="0094604E">
        <w:t>)</w:t>
      </w:r>
      <w:bookmarkEnd w:id="522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A94318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Sakif k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bilesinden birine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Sakifli adam! Sizler</w:t>
      </w:r>
      <w:r w:rsidR="00A94318">
        <w:rPr>
          <w:rFonts w:ascii="Garamond" w:hAnsi="Garamond"/>
          <w:sz w:val="24"/>
        </w:rPr>
        <w:t>in</w:t>
      </w:r>
      <w:r w:rsidRPr="0094604E">
        <w:rPr>
          <w:rFonts w:ascii="Garamond" w:hAnsi="Garamond"/>
          <w:sz w:val="24"/>
        </w:rPr>
        <w:t xml:space="preserve"> arası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 mürüvvet 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dir?” O şöyle arzetti</w:t>
      </w:r>
      <w:r w:rsidR="00AD4E2C" w:rsidRPr="0094604E">
        <w:rPr>
          <w:rFonts w:ascii="Garamond" w:hAnsi="Garamond"/>
          <w:sz w:val="24"/>
        </w:rPr>
        <w:t xml:space="preserve">: </w:t>
      </w:r>
      <w:r w:rsidR="00A94318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Ey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resulü! İnsaf ve ıslah yanlısı olmakladır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Pe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gamber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“Bizler arasında da aynı şekild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13"/>
      </w:r>
    </w:p>
    <w:p w:rsidR="00671CD4" w:rsidRPr="0094604E" w:rsidRDefault="00671CD4" w:rsidP="00256F4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="005E290E" w:rsidRPr="0094604E">
        <w:rPr>
          <w:rFonts w:ascii="Garamond" w:hAnsi="Garamond"/>
          <w:i/>
          <w:iCs/>
          <w:sz w:val="24"/>
        </w:rPr>
        <w:t>mürü</w:t>
      </w:r>
      <w:r w:rsidR="005E290E" w:rsidRPr="0094604E">
        <w:rPr>
          <w:rFonts w:ascii="Garamond" w:hAnsi="Garamond"/>
          <w:i/>
          <w:iCs/>
          <w:sz w:val="24"/>
        </w:rPr>
        <w:t>v</w:t>
      </w:r>
      <w:r w:rsidR="00256F40">
        <w:rPr>
          <w:rFonts w:ascii="Garamond" w:hAnsi="Garamond"/>
          <w:i/>
          <w:iCs/>
          <w:sz w:val="24"/>
        </w:rPr>
        <w:t>vetin anlamı hakkında</w:t>
      </w:r>
      <w:r w:rsidR="005E290E" w:rsidRPr="0094604E">
        <w:rPr>
          <w:rFonts w:ascii="Garamond" w:hAnsi="Garamond"/>
          <w:i/>
          <w:iCs/>
          <w:sz w:val="24"/>
        </w:rPr>
        <w:t xml:space="preserve"> </w:t>
      </w:r>
      <w:r w:rsidR="00256F40">
        <w:rPr>
          <w:rFonts w:ascii="Garamond" w:hAnsi="Garamond"/>
          <w:i/>
          <w:iCs/>
          <w:sz w:val="24"/>
        </w:rPr>
        <w:t>konuşan</w:t>
      </w:r>
      <w:r w:rsidR="005E290E" w:rsidRPr="0094604E">
        <w:rPr>
          <w:rFonts w:ascii="Garamond" w:hAnsi="Garamond"/>
          <w:i/>
          <w:iCs/>
          <w:sz w:val="24"/>
        </w:rPr>
        <w:t xml:space="preserve"> Kureyşli gençlere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5E290E" w:rsidRPr="0094604E">
        <w:rPr>
          <w:rFonts w:ascii="Garamond" w:hAnsi="Garamond"/>
          <w:sz w:val="24"/>
        </w:rPr>
        <w:t>Neden bahsediyors</w:t>
      </w:r>
      <w:r w:rsidR="005E290E" w:rsidRPr="0094604E">
        <w:rPr>
          <w:rFonts w:ascii="Garamond" w:hAnsi="Garamond"/>
          <w:sz w:val="24"/>
        </w:rPr>
        <w:t>u</w:t>
      </w:r>
      <w:r w:rsidR="005E290E" w:rsidRPr="0094604E">
        <w:rPr>
          <w:rFonts w:ascii="Garamond" w:hAnsi="Garamond"/>
          <w:sz w:val="24"/>
        </w:rPr>
        <w:t>nuz?” Onlar şöyle dediler</w:t>
      </w:r>
      <w:r w:rsidR="00AD4E2C" w:rsidRPr="0094604E">
        <w:rPr>
          <w:rFonts w:ascii="Garamond" w:hAnsi="Garamond"/>
          <w:sz w:val="24"/>
        </w:rPr>
        <w:t xml:space="preserve">: </w:t>
      </w:r>
      <w:r w:rsidR="005E290E" w:rsidRPr="0094604E">
        <w:rPr>
          <w:rFonts w:ascii="Garamond" w:hAnsi="Garamond"/>
          <w:sz w:val="24"/>
        </w:rPr>
        <w:t>“Mürüvvetten</w:t>
      </w:r>
      <w:r w:rsidR="00256F40">
        <w:rPr>
          <w:rFonts w:ascii="Garamond" w:hAnsi="Garamond"/>
          <w:sz w:val="24"/>
        </w:rPr>
        <w:t>.</w:t>
      </w:r>
      <w:r w:rsidR="005E290E" w:rsidRPr="0094604E">
        <w:rPr>
          <w:rFonts w:ascii="Garamond" w:hAnsi="Garamond"/>
          <w:sz w:val="24"/>
        </w:rPr>
        <w:t xml:space="preserve">” İmam </w:t>
      </w:r>
      <w:r w:rsidR="005E290E" w:rsidRPr="0094604E">
        <w:rPr>
          <w:rFonts w:ascii="Garamond" w:hAnsi="Garamond"/>
          <w:sz w:val="24"/>
        </w:rPr>
        <w:lastRenderedPageBreak/>
        <w:t>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="005E290E" w:rsidRPr="0094604E">
        <w:rPr>
          <w:rFonts w:ascii="Garamond" w:hAnsi="Garamond"/>
          <w:sz w:val="24"/>
        </w:rPr>
        <w:t>“İhsan ve insaf üz</w:t>
      </w:r>
      <w:r w:rsidR="005E290E" w:rsidRPr="0094604E">
        <w:rPr>
          <w:rFonts w:ascii="Garamond" w:hAnsi="Garamond"/>
          <w:sz w:val="24"/>
        </w:rPr>
        <w:t>e</w:t>
      </w:r>
      <w:r w:rsidR="00F4187C">
        <w:rPr>
          <w:rFonts w:ascii="Garamond" w:hAnsi="Garamond"/>
          <w:sz w:val="24"/>
        </w:rPr>
        <w:t>rine kuruludur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14"/>
      </w:r>
    </w:p>
    <w:p w:rsidR="00671CD4" w:rsidRPr="0094604E" w:rsidRDefault="00671CD4" w:rsidP="00F4187C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="005E290E" w:rsidRPr="0094604E">
        <w:rPr>
          <w:rFonts w:ascii="Garamond" w:hAnsi="Garamond"/>
          <w:i/>
          <w:iCs/>
          <w:sz w:val="24"/>
        </w:rPr>
        <w:t>birbiri</w:t>
      </w:r>
      <w:r w:rsidR="005E290E" w:rsidRPr="0094604E">
        <w:rPr>
          <w:rFonts w:ascii="Garamond" w:hAnsi="Garamond"/>
          <w:i/>
          <w:iCs/>
          <w:sz w:val="24"/>
        </w:rPr>
        <w:t>y</w:t>
      </w:r>
      <w:r w:rsidR="005E290E" w:rsidRPr="0094604E">
        <w:rPr>
          <w:rFonts w:ascii="Garamond" w:hAnsi="Garamond"/>
          <w:i/>
          <w:iCs/>
          <w:sz w:val="24"/>
        </w:rPr>
        <w:t xml:space="preserve">le konuşan gençlere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5E290E" w:rsidRPr="0094604E">
        <w:rPr>
          <w:rFonts w:ascii="Garamond" w:hAnsi="Garamond"/>
          <w:sz w:val="24"/>
        </w:rPr>
        <w:t>Ne yapıyors</w:t>
      </w:r>
      <w:r w:rsidR="005E290E" w:rsidRPr="0094604E">
        <w:rPr>
          <w:rFonts w:ascii="Garamond" w:hAnsi="Garamond"/>
          <w:sz w:val="24"/>
        </w:rPr>
        <w:t>u</w:t>
      </w:r>
      <w:r w:rsidR="005E290E" w:rsidRPr="0094604E">
        <w:rPr>
          <w:rFonts w:ascii="Garamond" w:hAnsi="Garamond"/>
          <w:sz w:val="24"/>
        </w:rPr>
        <w:t>nuz?” Onlar şöyle arzettiler</w:t>
      </w:r>
      <w:r w:rsidR="00AD4E2C" w:rsidRPr="0094604E">
        <w:rPr>
          <w:rFonts w:ascii="Garamond" w:hAnsi="Garamond"/>
          <w:sz w:val="24"/>
        </w:rPr>
        <w:t xml:space="preserve">: </w:t>
      </w:r>
      <w:r w:rsidR="005E290E" w:rsidRPr="0094604E">
        <w:rPr>
          <w:rFonts w:ascii="Garamond" w:hAnsi="Garamond"/>
          <w:sz w:val="24"/>
        </w:rPr>
        <w:t>“Mürüvvet hakkında konuşuyoruz</w:t>
      </w:r>
      <w:r w:rsidR="0030190A">
        <w:rPr>
          <w:rFonts w:ascii="Garamond" w:hAnsi="Garamond"/>
          <w:sz w:val="24"/>
        </w:rPr>
        <w:t>.”</w:t>
      </w:r>
      <w:r w:rsidR="005E290E" w:rsidRPr="0094604E">
        <w:rPr>
          <w:rFonts w:ascii="Garamond" w:hAnsi="Garamond"/>
          <w:sz w:val="24"/>
        </w:rPr>
        <w:t xml:space="preserve"> İmam şöyle b</w:t>
      </w:r>
      <w:r w:rsidR="005E290E" w:rsidRPr="0094604E">
        <w:rPr>
          <w:rFonts w:ascii="Garamond" w:hAnsi="Garamond"/>
          <w:sz w:val="24"/>
        </w:rPr>
        <w:t>u</w:t>
      </w:r>
      <w:r w:rsidR="005E290E"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="005E290E" w:rsidRPr="0094604E">
        <w:rPr>
          <w:rFonts w:ascii="Garamond" w:hAnsi="Garamond"/>
          <w:sz w:val="24"/>
        </w:rPr>
        <w:t>“Acaba Allah kendi kit</w:t>
      </w:r>
      <w:r w:rsidR="005E290E" w:rsidRPr="0094604E">
        <w:rPr>
          <w:rFonts w:ascii="Garamond" w:hAnsi="Garamond"/>
          <w:sz w:val="24"/>
        </w:rPr>
        <w:t>a</w:t>
      </w:r>
      <w:r w:rsidR="005E290E" w:rsidRPr="0094604E">
        <w:rPr>
          <w:rFonts w:ascii="Garamond" w:hAnsi="Garamond"/>
          <w:sz w:val="24"/>
        </w:rPr>
        <w:t>bında size cevap vermemiş m</w:t>
      </w:r>
      <w:r w:rsidR="005E290E" w:rsidRPr="0094604E">
        <w:rPr>
          <w:rFonts w:ascii="Garamond" w:hAnsi="Garamond"/>
          <w:sz w:val="24"/>
        </w:rPr>
        <w:t>i</w:t>
      </w:r>
      <w:r w:rsidR="005E290E" w:rsidRPr="0094604E">
        <w:rPr>
          <w:rFonts w:ascii="Garamond" w:hAnsi="Garamond"/>
          <w:sz w:val="24"/>
        </w:rPr>
        <w:t>dir?” Nitekim şöyle buyurmu</w:t>
      </w:r>
      <w:r w:rsidR="005E290E" w:rsidRPr="0094604E">
        <w:rPr>
          <w:rFonts w:ascii="Garamond" w:hAnsi="Garamond"/>
          <w:sz w:val="24"/>
        </w:rPr>
        <w:t>ş</w:t>
      </w:r>
      <w:r w:rsidR="005E290E" w:rsidRPr="0094604E">
        <w:rPr>
          <w:rFonts w:ascii="Garamond" w:hAnsi="Garamond"/>
          <w:sz w:val="24"/>
        </w:rPr>
        <w:t>tur</w:t>
      </w:r>
      <w:r w:rsidR="00AD4E2C" w:rsidRPr="0094604E">
        <w:rPr>
          <w:rFonts w:ascii="Garamond" w:hAnsi="Garamond"/>
          <w:sz w:val="24"/>
        </w:rPr>
        <w:t xml:space="preserve">: </w:t>
      </w:r>
      <w:r w:rsidR="005E290E" w:rsidRPr="0094604E">
        <w:rPr>
          <w:rFonts w:ascii="Garamond" w:hAnsi="Garamond"/>
          <w:b/>
          <w:bCs/>
          <w:sz w:val="24"/>
        </w:rPr>
        <w:t>“Şüphesiz Allah adaleti ve ihsanı emretmektedir</w:t>
      </w:r>
      <w:r w:rsidR="0030190A">
        <w:rPr>
          <w:rFonts w:ascii="Garamond" w:hAnsi="Garamond"/>
          <w:b/>
          <w:bCs/>
          <w:sz w:val="24"/>
        </w:rPr>
        <w:t>.”</w:t>
      </w:r>
      <w:r w:rsidR="005E290E" w:rsidRPr="0094604E">
        <w:rPr>
          <w:rFonts w:ascii="Garamond" w:hAnsi="Garamond"/>
          <w:sz w:val="24"/>
        </w:rPr>
        <w:t xml:space="preserve"> Ad</w:t>
      </w:r>
      <w:r w:rsidR="005E290E" w:rsidRPr="0094604E">
        <w:rPr>
          <w:rFonts w:ascii="Garamond" w:hAnsi="Garamond"/>
          <w:sz w:val="24"/>
        </w:rPr>
        <w:t>a</w:t>
      </w:r>
      <w:r w:rsidR="005E290E" w:rsidRPr="0094604E">
        <w:rPr>
          <w:rFonts w:ascii="Garamond" w:hAnsi="Garamond"/>
          <w:sz w:val="24"/>
        </w:rPr>
        <w:t xml:space="preserve">let insaftır ve ihsan ise </w:t>
      </w:r>
      <w:r w:rsidR="00440E17" w:rsidRPr="0094604E">
        <w:rPr>
          <w:rFonts w:ascii="Garamond" w:hAnsi="Garamond"/>
          <w:sz w:val="24"/>
        </w:rPr>
        <w:t xml:space="preserve">bağışta </w:t>
      </w:r>
      <w:r w:rsidR="005E290E" w:rsidRPr="0094604E">
        <w:rPr>
          <w:rFonts w:ascii="Garamond" w:hAnsi="Garamond"/>
          <w:sz w:val="24"/>
        </w:rPr>
        <w:t>b</w:t>
      </w:r>
      <w:r w:rsidR="005E290E" w:rsidRPr="0094604E">
        <w:rPr>
          <w:rFonts w:ascii="Garamond" w:hAnsi="Garamond"/>
          <w:sz w:val="24"/>
        </w:rPr>
        <w:t>u</w:t>
      </w:r>
      <w:r w:rsidR="005E290E" w:rsidRPr="0094604E">
        <w:rPr>
          <w:rFonts w:ascii="Garamond" w:hAnsi="Garamond"/>
          <w:sz w:val="24"/>
        </w:rPr>
        <w:t>lunmaktır</w:t>
      </w:r>
      <w:r w:rsidR="00AD4E2C" w:rsidRPr="0094604E">
        <w:rPr>
          <w:rFonts w:ascii="Garamond" w:hAnsi="Garamond"/>
          <w:sz w:val="24"/>
        </w:rPr>
        <w:t xml:space="preserve">. </w:t>
      </w:r>
      <w:r w:rsidR="00440E17" w:rsidRPr="0094604E">
        <w:rPr>
          <w:rFonts w:ascii="Garamond" w:hAnsi="Garamond"/>
          <w:sz w:val="24"/>
        </w:rPr>
        <w:t>Bunlardan başka bir şey var mıdır?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715"/>
      </w:r>
    </w:p>
    <w:p w:rsidR="00671CD4" w:rsidRPr="0094604E" w:rsidRDefault="00671CD4" w:rsidP="00F4187C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kendis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“mürüvvet </w:t>
      </w:r>
      <w:r w:rsidR="00F4187C">
        <w:rPr>
          <w:rFonts w:ascii="Garamond" w:hAnsi="Garamond"/>
          <w:i/>
          <w:iCs/>
          <w:sz w:val="24"/>
        </w:rPr>
        <w:t xml:space="preserve">hakkında sorulunca </w:t>
      </w:r>
      <w:r w:rsidRPr="0094604E">
        <w:rPr>
          <w:rFonts w:ascii="Garamond" w:hAnsi="Garamond"/>
          <w:i/>
          <w:iCs/>
          <w:sz w:val="24"/>
        </w:rPr>
        <w:t>sor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lunca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“Açıkça yapmaktan utandığın bir şeyi gi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lice yapm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mandır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16"/>
      </w:r>
    </w:p>
    <w:p w:rsidR="00671CD4" w:rsidRPr="0094604E" w:rsidRDefault="00671CD4" w:rsidP="00F4187C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440E17" w:rsidRPr="0094604E">
        <w:rPr>
          <w:rFonts w:ascii="Garamond" w:hAnsi="Garamond"/>
          <w:i/>
          <w:iCs/>
          <w:sz w:val="24"/>
        </w:rPr>
        <w:t xml:space="preserve">Hasan </w:t>
      </w:r>
      <w:r w:rsidR="00F4187C">
        <w:rPr>
          <w:rFonts w:ascii="Garamond" w:hAnsi="Garamond"/>
          <w:i/>
          <w:iCs/>
          <w:sz w:val="24"/>
        </w:rPr>
        <w:t>(a.s)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440E17" w:rsidRPr="0094604E">
        <w:rPr>
          <w:rFonts w:ascii="Garamond" w:hAnsi="Garamond"/>
          <w:i/>
          <w:iCs/>
          <w:sz w:val="24"/>
        </w:rPr>
        <w:t>ke</w:t>
      </w:r>
      <w:r w:rsidR="00440E17" w:rsidRPr="0094604E">
        <w:rPr>
          <w:rFonts w:ascii="Garamond" w:hAnsi="Garamond"/>
          <w:i/>
          <w:iCs/>
          <w:sz w:val="24"/>
        </w:rPr>
        <w:t>n</w:t>
      </w:r>
      <w:r w:rsidR="00440E17" w:rsidRPr="0094604E">
        <w:rPr>
          <w:rFonts w:ascii="Garamond" w:hAnsi="Garamond"/>
          <w:i/>
          <w:iCs/>
          <w:sz w:val="24"/>
        </w:rPr>
        <w:t>disine yüceliği</w:t>
      </w:r>
      <w:r w:rsidR="00F4187C">
        <w:rPr>
          <w:rFonts w:ascii="Garamond" w:hAnsi="Garamond"/>
          <w:i/>
          <w:iCs/>
          <w:sz w:val="24"/>
        </w:rPr>
        <w:t xml:space="preserve">, cesurluğu </w:t>
      </w:r>
      <w:r w:rsidR="00440E17" w:rsidRPr="0094604E">
        <w:rPr>
          <w:rFonts w:ascii="Garamond" w:hAnsi="Garamond"/>
          <w:i/>
          <w:iCs/>
          <w:sz w:val="24"/>
        </w:rPr>
        <w:t xml:space="preserve"> ve mürüvveti soran Muaviye’ye cevap olarak</w:t>
      </w:r>
      <w:r w:rsidRPr="0094604E">
        <w:rPr>
          <w:rFonts w:ascii="Garamond" w:hAnsi="Garamond"/>
          <w:i/>
          <w:iCs/>
          <w:sz w:val="24"/>
        </w:rPr>
        <w:t xml:space="preserve">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440E17" w:rsidRPr="0094604E">
        <w:rPr>
          <w:rFonts w:ascii="Garamond" w:hAnsi="Garamond"/>
          <w:sz w:val="24"/>
        </w:rPr>
        <w:t>Yücelik</w:t>
      </w:r>
      <w:r w:rsidR="00F4187C">
        <w:rPr>
          <w:rFonts w:ascii="Garamond" w:hAnsi="Garamond"/>
          <w:sz w:val="24"/>
        </w:rPr>
        <w:t xml:space="preserve"> ve iyiliği</w:t>
      </w:r>
      <w:r w:rsidR="00440E17" w:rsidRPr="0094604E">
        <w:rPr>
          <w:rFonts w:ascii="Garamond" w:hAnsi="Garamond"/>
          <w:sz w:val="24"/>
        </w:rPr>
        <w:t xml:space="preserve"> ist</w:t>
      </w:r>
      <w:r w:rsidR="00440E17" w:rsidRPr="0094604E">
        <w:rPr>
          <w:rFonts w:ascii="Garamond" w:hAnsi="Garamond"/>
          <w:sz w:val="24"/>
        </w:rPr>
        <w:t>e</w:t>
      </w:r>
      <w:r w:rsidR="00440E17" w:rsidRPr="0094604E">
        <w:rPr>
          <w:rFonts w:ascii="Garamond" w:hAnsi="Garamond"/>
          <w:sz w:val="24"/>
        </w:rPr>
        <w:t>mek</w:t>
      </w:r>
      <w:r w:rsidR="00C70B11">
        <w:rPr>
          <w:rFonts w:ascii="Garamond" w:hAnsi="Garamond"/>
          <w:sz w:val="24"/>
        </w:rPr>
        <w:t>,</w:t>
      </w:r>
      <w:r w:rsidR="00AD4E2C" w:rsidRPr="0094604E">
        <w:rPr>
          <w:rFonts w:ascii="Garamond" w:hAnsi="Garamond"/>
          <w:sz w:val="24"/>
        </w:rPr>
        <w:t xml:space="preserve"> </w:t>
      </w:r>
      <w:r w:rsidR="00C70B11">
        <w:rPr>
          <w:rFonts w:ascii="Garamond" w:hAnsi="Garamond"/>
          <w:sz w:val="24"/>
        </w:rPr>
        <w:t>i</w:t>
      </w:r>
      <w:r w:rsidR="00DB0E24" w:rsidRPr="0094604E">
        <w:rPr>
          <w:rFonts w:ascii="Garamond" w:hAnsi="Garamond"/>
          <w:sz w:val="24"/>
        </w:rPr>
        <w:t>s</w:t>
      </w:r>
      <w:r w:rsidR="00DB0E24" w:rsidRPr="0094604E">
        <w:rPr>
          <w:rFonts w:ascii="Garamond" w:hAnsi="Garamond"/>
          <w:sz w:val="24"/>
        </w:rPr>
        <w:t>temeden vermek</w:t>
      </w:r>
      <w:r w:rsidR="00F4187C">
        <w:rPr>
          <w:rFonts w:ascii="Garamond" w:hAnsi="Garamond"/>
          <w:sz w:val="24"/>
        </w:rPr>
        <w:t>,</w:t>
      </w:r>
      <w:r w:rsidR="00DB0E24" w:rsidRPr="0094604E">
        <w:rPr>
          <w:rFonts w:ascii="Garamond" w:hAnsi="Garamond"/>
          <w:sz w:val="24"/>
        </w:rPr>
        <w:t xml:space="preserve"> ve kıtlık y</w:t>
      </w:r>
      <w:r w:rsidR="00C70B11">
        <w:rPr>
          <w:rFonts w:ascii="Garamond" w:hAnsi="Garamond"/>
          <w:sz w:val="24"/>
        </w:rPr>
        <w:t>ılı</w:t>
      </w:r>
      <w:r w:rsidR="00DB0E24" w:rsidRPr="0094604E">
        <w:rPr>
          <w:rFonts w:ascii="Garamond" w:hAnsi="Garamond"/>
          <w:sz w:val="24"/>
        </w:rPr>
        <w:t>nda doyurmaktır</w:t>
      </w:r>
      <w:r w:rsidR="00C70B11">
        <w:rPr>
          <w:rFonts w:ascii="Garamond" w:hAnsi="Garamond"/>
          <w:sz w:val="24"/>
        </w:rPr>
        <w:t>…</w:t>
      </w:r>
      <w:r w:rsidR="00AD4E2C" w:rsidRPr="0094604E">
        <w:rPr>
          <w:rFonts w:ascii="Garamond" w:hAnsi="Garamond"/>
          <w:sz w:val="24"/>
        </w:rPr>
        <w:t xml:space="preserve"> </w:t>
      </w:r>
      <w:r w:rsidR="00DB0E24" w:rsidRPr="0094604E">
        <w:rPr>
          <w:rFonts w:ascii="Garamond" w:hAnsi="Garamond"/>
          <w:sz w:val="24"/>
        </w:rPr>
        <w:t>Mürü</w:t>
      </w:r>
      <w:r w:rsidR="00DB0E24" w:rsidRPr="0094604E">
        <w:rPr>
          <w:rFonts w:ascii="Garamond" w:hAnsi="Garamond"/>
          <w:sz w:val="24"/>
        </w:rPr>
        <w:t>v</w:t>
      </w:r>
      <w:r w:rsidR="00DB0E24" w:rsidRPr="0094604E">
        <w:rPr>
          <w:rFonts w:ascii="Garamond" w:hAnsi="Garamond"/>
          <w:sz w:val="24"/>
        </w:rPr>
        <w:t>vet ise insanın di</w:t>
      </w:r>
      <w:r w:rsidR="00C70B11">
        <w:rPr>
          <w:rFonts w:ascii="Garamond" w:hAnsi="Garamond"/>
          <w:sz w:val="24"/>
        </w:rPr>
        <w:t>n</w:t>
      </w:r>
      <w:r w:rsidR="00DB0E24" w:rsidRPr="0094604E">
        <w:rPr>
          <w:rFonts w:ascii="Garamond" w:hAnsi="Garamond"/>
          <w:sz w:val="24"/>
        </w:rPr>
        <w:t>ini koruması</w:t>
      </w:r>
      <w:r w:rsidR="00AD4E2C" w:rsidRPr="0094604E">
        <w:rPr>
          <w:rFonts w:ascii="Garamond" w:hAnsi="Garamond"/>
          <w:sz w:val="24"/>
        </w:rPr>
        <w:t xml:space="preserve">, </w:t>
      </w:r>
      <w:r w:rsidR="00DB0E24" w:rsidRPr="0094604E">
        <w:rPr>
          <w:rFonts w:ascii="Garamond" w:hAnsi="Garamond"/>
          <w:sz w:val="24"/>
        </w:rPr>
        <w:t>ke</w:t>
      </w:r>
      <w:r w:rsidR="00DB0E24" w:rsidRPr="0094604E">
        <w:rPr>
          <w:rFonts w:ascii="Garamond" w:hAnsi="Garamond"/>
          <w:sz w:val="24"/>
        </w:rPr>
        <w:t>n</w:t>
      </w:r>
      <w:r w:rsidR="00DB0E24" w:rsidRPr="0094604E">
        <w:rPr>
          <w:rFonts w:ascii="Garamond" w:hAnsi="Garamond"/>
          <w:sz w:val="24"/>
        </w:rPr>
        <w:t>disini her türlü pislikten hıfze</w:t>
      </w:r>
      <w:r w:rsidR="00DB0E24" w:rsidRPr="0094604E">
        <w:rPr>
          <w:rFonts w:ascii="Garamond" w:hAnsi="Garamond"/>
          <w:sz w:val="24"/>
        </w:rPr>
        <w:t>t</w:t>
      </w:r>
      <w:r w:rsidR="00DB0E24" w:rsidRPr="0094604E">
        <w:rPr>
          <w:rFonts w:ascii="Garamond" w:hAnsi="Garamond"/>
          <w:sz w:val="24"/>
        </w:rPr>
        <w:t>mesi</w:t>
      </w:r>
      <w:r w:rsidR="00AD4E2C" w:rsidRPr="0094604E">
        <w:rPr>
          <w:rFonts w:ascii="Garamond" w:hAnsi="Garamond"/>
          <w:sz w:val="24"/>
        </w:rPr>
        <w:t xml:space="preserve">, </w:t>
      </w:r>
      <w:r w:rsidR="00DB0E24" w:rsidRPr="0094604E">
        <w:rPr>
          <w:rFonts w:ascii="Garamond" w:hAnsi="Garamond"/>
          <w:sz w:val="24"/>
        </w:rPr>
        <w:t>malına iyi bakması</w:t>
      </w:r>
      <w:r w:rsidR="00AD4E2C" w:rsidRPr="0094604E">
        <w:rPr>
          <w:rFonts w:ascii="Garamond" w:hAnsi="Garamond"/>
          <w:sz w:val="24"/>
        </w:rPr>
        <w:t xml:space="preserve">, </w:t>
      </w:r>
      <w:r w:rsidR="00DB0E24" w:rsidRPr="0094604E">
        <w:rPr>
          <w:rFonts w:ascii="Garamond" w:hAnsi="Garamond"/>
          <w:sz w:val="24"/>
        </w:rPr>
        <w:t>haklar</w:t>
      </w:r>
      <w:r w:rsidR="00DB0E24" w:rsidRPr="0094604E">
        <w:rPr>
          <w:rFonts w:ascii="Garamond" w:hAnsi="Garamond"/>
          <w:sz w:val="24"/>
        </w:rPr>
        <w:t>ı</w:t>
      </w:r>
      <w:r w:rsidR="00DB0E24" w:rsidRPr="0094604E">
        <w:rPr>
          <w:rFonts w:ascii="Garamond" w:hAnsi="Garamond"/>
          <w:sz w:val="24"/>
        </w:rPr>
        <w:t>nı ödemesi ve herkese selam ve</w:t>
      </w:r>
      <w:r w:rsidR="00DB0E24" w:rsidRPr="0094604E">
        <w:rPr>
          <w:rFonts w:ascii="Garamond" w:hAnsi="Garamond"/>
          <w:sz w:val="24"/>
        </w:rPr>
        <w:t>r</w:t>
      </w:r>
      <w:r w:rsidR="00DB0E24" w:rsidRPr="0094604E">
        <w:rPr>
          <w:rFonts w:ascii="Garamond" w:hAnsi="Garamond"/>
          <w:sz w:val="24"/>
        </w:rPr>
        <w:t>mesidir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17"/>
      </w:r>
    </w:p>
    <w:p w:rsidR="00671CD4" w:rsidRPr="0094604E" w:rsidRDefault="00671CD4" w:rsidP="009970C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Hasan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kend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sine mürüvvet sorulunca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“Dinini kor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mak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nefsin izzeti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yumuşaklığı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iyiliklere devam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hakları eda etmek ve insa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ları sevme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18"/>
      </w:r>
    </w:p>
    <w:p w:rsidR="00671CD4" w:rsidRPr="0094604E" w:rsidRDefault="00671CD4" w:rsidP="0051418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DB0E24" w:rsidRPr="0094604E">
        <w:rPr>
          <w:rFonts w:ascii="Garamond" w:hAnsi="Garamond"/>
          <w:i/>
          <w:iCs/>
          <w:sz w:val="24"/>
        </w:rPr>
        <w:t xml:space="preserve">Hasan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="00DB0E24" w:rsidRPr="0094604E">
        <w:rPr>
          <w:rFonts w:ascii="Garamond" w:hAnsi="Garamond"/>
          <w:i/>
          <w:iCs/>
          <w:sz w:val="24"/>
        </w:rPr>
        <w:t>aynı s</w:t>
      </w:r>
      <w:r w:rsidR="00DB0E24" w:rsidRPr="0094604E">
        <w:rPr>
          <w:rFonts w:ascii="Garamond" w:hAnsi="Garamond"/>
          <w:i/>
          <w:iCs/>
          <w:sz w:val="24"/>
        </w:rPr>
        <w:t>o</w:t>
      </w:r>
      <w:r w:rsidR="00DB0E24" w:rsidRPr="0094604E">
        <w:rPr>
          <w:rFonts w:ascii="Garamond" w:hAnsi="Garamond"/>
          <w:i/>
          <w:iCs/>
          <w:sz w:val="24"/>
        </w:rPr>
        <w:t>ruya cevap olarak</w:t>
      </w:r>
      <w:r w:rsidRPr="0094604E">
        <w:rPr>
          <w:rFonts w:ascii="Garamond" w:hAnsi="Garamond"/>
          <w:i/>
          <w:iCs/>
          <w:sz w:val="24"/>
        </w:rPr>
        <w:t xml:space="preserve">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B0E24" w:rsidRPr="0094604E">
        <w:rPr>
          <w:rFonts w:ascii="Garamond" w:hAnsi="Garamond"/>
          <w:sz w:val="24"/>
        </w:rPr>
        <w:t xml:space="preserve">İnsanın dini hakkında </w:t>
      </w:r>
      <w:r w:rsidR="009970C0">
        <w:rPr>
          <w:rFonts w:ascii="Garamond" w:hAnsi="Garamond"/>
          <w:sz w:val="24"/>
        </w:rPr>
        <w:t>cimri o</w:t>
      </w:r>
      <w:r w:rsidR="009970C0">
        <w:rPr>
          <w:rFonts w:ascii="Garamond" w:hAnsi="Garamond"/>
          <w:sz w:val="24"/>
        </w:rPr>
        <w:t>l</w:t>
      </w:r>
      <w:r w:rsidR="009970C0">
        <w:rPr>
          <w:rFonts w:ascii="Garamond" w:hAnsi="Garamond"/>
          <w:sz w:val="24"/>
        </w:rPr>
        <w:t xml:space="preserve">ması, </w:t>
      </w:r>
      <w:r w:rsidR="00DB0E24" w:rsidRPr="0094604E">
        <w:rPr>
          <w:rFonts w:ascii="Garamond" w:hAnsi="Garamond"/>
          <w:sz w:val="24"/>
        </w:rPr>
        <w:t xml:space="preserve">malını mülkünü </w:t>
      </w:r>
      <w:r w:rsidR="009970C0">
        <w:rPr>
          <w:rFonts w:ascii="Garamond" w:hAnsi="Garamond"/>
          <w:sz w:val="24"/>
        </w:rPr>
        <w:t>d</w:t>
      </w:r>
      <w:r w:rsidR="00DB0E24" w:rsidRPr="0094604E">
        <w:rPr>
          <w:rFonts w:ascii="Garamond" w:hAnsi="Garamond"/>
          <w:sz w:val="24"/>
        </w:rPr>
        <w:t>üz</w:t>
      </w:r>
      <w:r w:rsidR="009970C0">
        <w:rPr>
          <w:rFonts w:ascii="Garamond" w:hAnsi="Garamond"/>
          <w:sz w:val="24"/>
        </w:rPr>
        <w:t>e</w:t>
      </w:r>
      <w:r w:rsidR="00DB0E24" w:rsidRPr="0094604E">
        <w:rPr>
          <w:rFonts w:ascii="Garamond" w:hAnsi="Garamond"/>
          <w:sz w:val="24"/>
        </w:rPr>
        <w:t>ne sokması ve hakları eda etmes</w:t>
      </w:r>
      <w:r w:rsidR="00DB0E24" w:rsidRPr="0094604E">
        <w:rPr>
          <w:rFonts w:ascii="Garamond" w:hAnsi="Garamond"/>
          <w:sz w:val="24"/>
        </w:rPr>
        <w:t>i</w:t>
      </w:r>
      <w:r w:rsidR="00DB0E24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19"/>
      </w:r>
    </w:p>
    <w:p w:rsidR="00671CD4" w:rsidRPr="0094604E" w:rsidRDefault="00671CD4" w:rsidP="0051418B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DB0E24" w:rsidRPr="0094604E">
        <w:rPr>
          <w:rFonts w:ascii="Garamond" w:hAnsi="Garamond"/>
          <w:i/>
          <w:iCs/>
          <w:sz w:val="24"/>
        </w:rPr>
        <w:t xml:space="preserve">Hasan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="00DB0E24" w:rsidRPr="0094604E">
        <w:rPr>
          <w:rFonts w:ascii="Garamond" w:hAnsi="Garamond"/>
          <w:i/>
          <w:iCs/>
          <w:sz w:val="24"/>
        </w:rPr>
        <w:t>aynı s</w:t>
      </w:r>
      <w:r w:rsidR="00DB0E24" w:rsidRPr="0094604E">
        <w:rPr>
          <w:rFonts w:ascii="Garamond" w:hAnsi="Garamond"/>
          <w:i/>
          <w:iCs/>
          <w:sz w:val="24"/>
        </w:rPr>
        <w:t>o</w:t>
      </w:r>
      <w:r w:rsidR="00DB0E24" w:rsidRPr="0094604E">
        <w:rPr>
          <w:rFonts w:ascii="Garamond" w:hAnsi="Garamond"/>
          <w:i/>
          <w:iCs/>
          <w:sz w:val="24"/>
        </w:rPr>
        <w:t>ruya cevap olarak</w:t>
      </w:r>
      <w:r w:rsidRPr="0094604E">
        <w:rPr>
          <w:rFonts w:ascii="Garamond" w:hAnsi="Garamond"/>
          <w:i/>
          <w:iCs/>
          <w:sz w:val="24"/>
        </w:rPr>
        <w:t xml:space="preserve">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B0E24" w:rsidRPr="0094604E">
        <w:rPr>
          <w:rFonts w:ascii="Garamond" w:hAnsi="Garamond"/>
          <w:sz w:val="24"/>
        </w:rPr>
        <w:t xml:space="preserve">Dinde </w:t>
      </w:r>
      <w:r w:rsidR="0051418B">
        <w:rPr>
          <w:rFonts w:ascii="Garamond" w:hAnsi="Garamond"/>
          <w:sz w:val="24"/>
        </w:rPr>
        <w:t>iffetini k</w:t>
      </w:r>
      <w:r w:rsidR="0051418B">
        <w:rPr>
          <w:rFonts w:ascii="Garamond" w:hAnsi="Garamond"/>
          <w:sz w:val="24"/>
        </w:rPr>
        <w:t>o</w:t>
      </w:r>
      <w:r w:rsidR="0051418B">
        <w:rPr>
          <w:rFonts w:ascii="Garamond" w:hAnsi="Garamond"/>
          <w:sz w:val="24"/>
        </w:rPr>
        <w:t xml:space="preserve">rumak, </w:t>
      </w:r>
      <w:r w:rsidR="00DB0E24" w:rsidRPr="0094604E">
        <w:rPr>
          <w:rFonts w:ascii="Garamond" w:hAnsi="Garamond"/>
          <w:sz w:val="24"/>
        </w:rPr>
        <w:t>geçim işini ölçülü tu</w:t>
      </w:r>
      <w:r w:rsidR="00DB0E24" w:rsidRPr="0094604E">
        <w:rPr>
          <w:rFonts w:ascii="Garamond" w:hAnsi="Garamond"/>
          <w:sz w:val="24"/>
        </w:rPr>
        <w:t>t</w:t>
      </w:r>
      <w:r w:rsidR="00DB0E24" w:rsidRPr="0094604E">
        <w:rPr>
          <w:rFonts w:ascii="Garamond" w:hAnsi="Garamond"/>
          <w:sz w:val="24"/>
        </w:rPr>
        <w:t>mak ve zor olaylar karşısında sa</w:t>
      </w:r>
      <w:r w:rsidR="00DB0E24" w:rsidRPr="0094604E">
        <w:rPr>
          <w:rFonts w:ascii="Garamond" w:hAnsi="Garamond"/>
          <w:sz w:val="24"/>
        </w:rPr>
        <w:t>b</w:t>
      </w:r>
      <w:r w:rsidR="00DB0E24" w:rsidRPr="0094604E">
        <w:rPr>
          <w:rFonts w:ascii="Garamond" w:hAnsi="Garamond"/>
          <w:sz w:val="24"/>
        </w:rPr>
        <w:t>retmek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2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DB0E24" w:rsidRPr="0094604E">
        <w:rPr>
          <w:rFonts w:ascii="Garamond" w:hAnsi="Garamond"/>
          <w:i/>
          <w:iCs/>
          <w:sz w:val="24"/>
        </w:rPr>
        <w:t xml:space="preserve">Bakır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="00DB0E24" w:rsidRPr="0094604E">
        <w:rPr>
          <w:rFonts w:ascii="Garamond" w:hAnsi="Garamond"/>
          <w:i/>
          <w:iCs/>
          <w:sz w:val="24"/>
        </w:rPr>
        <w:t>huz</w:t>
      </w:r>
      <w:r w:rsidR="00DB0E24" w:rsidRPr="0094604E">
        <w:rPr>
          <w:rFonts w:ascii="Garamond" w:hAnsi="Garamond"/>
          <w:i/>
          <w:iCs/>
          <w:sz w:val="24"/>
        </w:rPr>
        <w:t>u</w:t>
      </w:r>
      <w:r w:rsidR="00DB0E24" w:rsidRPr="0094604E">
        <w:rPr>
          <w:rFonts w:ascii="Garamond" w:hAnsi="Garamond"/>
          <w:i/>
          <w:iCs/>
          <w:sz w:val="24"/>
        </w:rPr>
        <w:t>runda bulunan kimselere</w:t>
      </w:r>
      <w:r w:rsidRPr="0094604E">
        <w:rPr>
          <w:rFonts w:ascii="Garamond" w:hAnsi="Garamond"/>
          <w:i/>
          <w:iCs/>
          <w:sz w:val="24"/>
        </w:rPr>
        <w:t xml:space="preserve">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B0E24" w:rsidRPr="0094604E">
        <w:rPr>
          <w:rFonts w:ascii="Garamond" w:hAnsi="Garamond"/>
          <w:sz w:val="24"/>
        </w:rPr>
        <w:t>Mürüvvet nedir?” O</w:t>
      </w:r>
      <w:r w:rsidR="00DB0E24" w:rsidRPr="0094604E">
        <w:rPr>
          <w:rFonts w:ascii="Garamond" w:hAnsi="Garamond"/>
          <w:sz w:val="24"/>
        </w:rPr>
        <w:t>n</w:t>
      </w:r>
      <w:r w:rsidR="00DB0E24" w:rsidRPr="0094604E">
        <w:rPr>
          <w:rFonts w:ascii="Garamond" w:hAnsi="Garamond"/>
          <w:sz w:val="24"/>
        </w:rPr>
        <w:t>lardan her birisi bir şey söyledi</w:t>
      </w:r>
      <w:r w:rsidR="00AD4E2C" w:rsidRPr="0094604E">
        <w:rPr>
          <w:rFonts w:ascii="Garamond" w:hAnsi="Garamond"/>
          <w:sz w:val="24"/>
        </w:rPr>
        <w:t xml:space="preserve">. </w:t>
      </w:r>
      <w:r w:rsidR="00DB0E24" w:rsidRPr="0094604E">
        <w:rPr>
          <w:rFonts w:ascii="Garamond" w:hAnsi="Garamond"/>
          <w:sz w:val="24"/>
        </w:rPr>
        <w:t>Sonunda İmam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="00DB0E24" w:rsidRPr="0094604E">
        <w:rPr>
          <w:rFonts w:ascii="Garamond" w:hAnsi="Garamond"/>
          <w:sz w:val="24"/>
        </w:rPr>
        <w:t>“Mürüvvet tamaha kapılmama</w:t>
      </w:r>
      <w:r w:rsidR="00DB0E24" w:rsidRPr="0094604E">
        <w:rPr>
          <w:rFonts w:ascii="Garamond" w:hAnsi="Garamond"/>
          <w:sz w:val="24"/>
        </w:rPr>
        <w:t>n</w:t>
      </w:r>
      <w:r w:rsidR="00DB0E24" w:rsidRPr="0094604E">
        <w:rPr>
          <w:rFonts w:ascii="Garamond" w:hAnsi="Garamond"/>
          <w:sz w:val="24"/>
        </w:rPr>
        <w:t>dır</w:t>
      </w:r>
      <w:r w:rsidR="00AD4E2C" w:rsidRPr="0094604E">
        <w:rPr>
          <w:rFonts w:ascii="Garamond" w:hAnsi="Garamond"/>
          <w:sz w:val="24"/>
        </w:rPr>
        <w:t xml:space="preserve">. </w:t>
      </w:r>
      <w:r w:rsidR="00DB0E24" w:rsidRPr="0094604E">
        <w:rPr>
          <w:rFonts w:ascii="Garamond" w:hAnsi="Garamond"/>
          <w:sz w:val="24"/>
        </w:rPr>
        <w:t>Zira bu durumda hor düşe</w:t>
      </w:r>
      <w:r w:rsidR="00DB0E24" w:rsidRPr="0094604E">
        <w:rPr>
          <w:rFonts w:ascii="Garamond" w:hAnsi="Garamond"/>
          <w:sz w:val="24"/>
        </w:rPr>
        <w:t>r</w:t>
      </w:r>
      <w:r w:rsidR="00DB0E24" w:rsidRPr="0094604E">
        <w:rPr>
          <w:rFonts w:ascii="Garamond" w:hAnsi="Garamond"/>
          <w:sz w:val="24"/>
        </w:rPr>
        <w:t>sin</w:t>
      </w:r>
      <w:r w:rsidR="00AD4E2C" w:rsidRPr="0094604E">
        <w:rPr>
          <w:rFonts w:ascii="Garamond" w:hAnsi="Garamond"/>
          <w:sz w:val="24"/>
        </w:rPr>
        <w:t xml:space="preserve">. </w:t>
      </w:r>
      <w:r w:rsidR="00DB0E24" w:rsidRPr="0094604E">
        <w:rPr>
          <w:rFonts w:ascii="Garamond" w:hAnsi="Garamond"/>
          <w:sz w:val="24"/>
        </w:rPr>
        <w:t>Sakın el açma</w:t>
      </w:r>
      <w:r w:rsidR="00AD4E2C" w:rsidRPr="0094604E">
        <w:rPr>
          <w:rFonts w:ascii="Garamond" w:hAnsi="Garamond"/>
          <w:sz w:val="24"/>
        </w:rPr>
        <w:t xml:space="preserve">, </w:t>
      </w:r>
      <w:r w:rsidR="00DB0E24" w:rsidRPr="0094604E">
        <w:rPr>
          <w:rFonts w:ascii="Garamond" w:hAnsi="Garamond"/>
          <w:sz w:val="24"/>
        </w:rPr>
        <w:t>aksi taktirde fakir olu</w:t>
      </w:r>
      <w:r w:rsidR="00DB0E24" w:rsidRPr="0094604E">
        <w:rPr>
          <w:rFonts w:ascii="Garamond" w:hAnsi="Garamond"/>
          <w:sz w:val="24"/>
        </w:rPr>
        <w:t>r</w:t>
      </w:r>
      <w:r w:rsidR="00DB0E24" w:rsidRPr="0094604E">
        <w:rPr>
          <w:rFonts w:ascii="Garamond" w:hAnsi="Garamond"/>
          <w:sz w:val="24"/>
        </w:rPr>
        <w:t>sun ve cimri olma</w:t>
      </w:r>
      <w:r w:rsidR="00AD4E2C" w:rsidRPr="0094604E">
        <w:rPr>
          <w:rFonts w:ascii="Garamond" w:hAnsi="Garamond"/>
          <w:sz w:val="24"/>
        </w:rPr>
        <w:t xml:space="preserve">. </w:t>
      </w:r>
      <w:r w:rsidR="00DB0E24" w:rsidRPr="0094604E">
        <w:rPr>
          <w:rFonts w:ascii="Garamond" w:hAnsi="Garamond"/>
          <w:sz w:val="24"/>
        </w:rPr>
        <w:t>Aksi takti</w:t>
      </w:r>
      <w:r w:rsidR="00DB0E24" w:rsidRPr="0094604E">
        <w:rPr>
          <w:rFonts w:ascii="Garamond" w:hAnsi="Garamond"/>
          <w:sz w:val="24"/>
        </w:rPr>
        <w:t>r</w:t>
      </w:r>
      <w:r w:rsidR="00DB0E24" w:rsidRPr="0094604E">
        <w:rPr>
          <w:rFonts w:ascii="Garamond" w:hAnsi="Garamond"/>
          <w:sz w:val="24"/>
        </w:rPr>
        <w:t xml:space="preserve">de sövülürsün ve </w:t>
      </w:r>
      <w:r w:rsidR="00933293" w:rsidRPr="0094604E">
        <w:rPr>
          <w:rFonts w:ascii="Garamond" w:hAnsi="Garamond"/>
          <w:sz w:val="24"/>
        </w:rPr>
        <w:t>bilmeden konuşma</w:t>
      </w:r>
      <w:r w:rsidR="00AD4E2C" w:rsidRPr="0094604E">
        <w:rPr>
          <w:rFonts w:ascii="Garamond" w:hAnsi="Garamond"/>
          <w:sz w:val="24"/>
        </w:rPr>
        <w:t xml:space="preserve">. </w:t>
      </w:r>
      <w:r w:rsidR="00933293" w:rsidRPr="0094604E">
        <w:rPr>
          <w:rFonts w:ascii="Garamond" w:hAnsi="Garamond"/>
          <w:sz w:val="24"/>
        </w:rPr>
        <w:t>Aksi ta</w:t>
      </w:r>
      <w:r w:rsidR="00933293" w:rsidRPr="0094604E">
        <w:rPr>
          <w:rFonts w:ascii="Garamond" w:hAnsi="Garamond"/>
          <w:sz w:val="24"/>
        </w:rPr>
        <w:t>k</w:t>
      </w:r>
      <w:r w:rsidR="00933293" w:rsidRPr="0094604E">
        <w:rPr>
          <w:rFonts w:ascii="Garamond" w:hAnsi="Garamond"/>
          <w:sz w:val="24"/>
        </w:rPr>
        <w:t>tirde mahçup olursun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21"/>
      </w:r>
    </w:p>
    <w:p w:rsidR="00671CD4" w:rsidRPr="0094604E" w:rsidRDefault="00671CD4" w:rsidP="00BA0D65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rüvvet nedir diye sorulunca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 xml:space="preserve">lah’ın nehyettiği </w:t>
      </w:r>
      <w:r w:rsidRPr="0094604E">
        <w:rPr>
          <w:rFonts w:ascii="Garamond" w:hAnsi="Garamond"/>
          <w:sz w:val="24"/>
        </w:rPr>
        <w:lastRenderedPageBreak/>
        <w:t xml:space="preserve">şeylerde </w:t>
      </w:r>
      <w:r w:rsidR="001766D3">
        <w:rPr>
          <w:rFonts w:ascii="Garamond" w:hAnsi="Garamond"/>
          <w:sz w:val="24"/>
        </w:rPr>
        <w:t xml:space="preserve">seni </w:t>
      </w:r>
      <w:r w:rsidRPr="0094604E">
        <w:rPr>
          <w:rFonts w:ascii="Garamond" w:hAnsi="Garamond"/>
          <w:sz w:val="24"/>
        </w:rPr>
        <w:t>hazır görmemesi ve seni e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rettiği şey</w:t>
      </w:r>
      <w:r w:rsidR="00BA0D65">
        <w:rPr>
          <w:rFonts w:ascii="Garamond" w:hAnsi="Garamond"/>
          <w:sz w:val="24"/>
        </w:rPr>
        <w:t>lerde ise yok</w:t>
      </w:r>
      <w:r w:rsidRPr="0094604E">
        <w:rPr>
          <w:rFonts w:ascii="Garamond" w:hAnsi="Garamond"/>
          <w:sz w:val="24"/>
        </w:rPr>
        <w:t xml:space="preserve"> </w:t>
      </w:r>
      <w:r w:rsidR="00BA0D65">
        <w:rPr>
          <w:rFonts w:ascii="Garamond" w:hAnsi="Garamond"/>
          <w:sz w:val="24"/>
        </w:rPr>
        <w:t>olmama</w:t>
      </w:r>
      <w:r w:rsidR="00BA0D65">
        <w:rPr>
          <w:rFonts w:ascii="Garamond" w:hAnsi="Garamond"/>
          <w:sz w:val="24"/>
        </w:rPr>
        <w:t>n</w:t>
      </w:r>
      <w:r w:rsidR="00BA0D65">
        <w:rPr>
          <w:rFonts w:ascii="Garamond" w:hAnsi="Garamond"/>
          <w:sz w:val="24"/>
        </w:rPr>
        <w:t>dır.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722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933293" w:rsidRPr="0094604E" w:rsidRDefault="00671CD4" w:rsidP="00EB6B19">
      <w:pPr>
        <w:pStyle w:val="Heading1"/>
        <w:spacing w:line="300" w:lineRule="atLeast"/>
        <w:ind w:right="-57" w:firstLine="284"/>
      </w:pPr>
      <w:bookmarkStart w:id="523" w:name="_Toc19355980"/>
      <w:r w:rsidRPr="0094604E">
        <w:t>3665</w:t>
      </w:r>
      <w:r w:rsidR="00AD4E2C" w:rsidRPr="0094604E">
        <w:t xml:space="preserve">. </w:t>
      </w:r>
      <w:r w:rsidRPr="0094604E">
        <w:t>Bölüm</w:t>
      </w:r>
      <w:bookmarkEnd w:id="523"/>
    </w:p>
    <w:p w:rsidR="00671CD4" w:rsidRPr="0094604E" w:rsidRDefault="00933293" w:rsidP="00EB6B19">
      <w:pPr>
        <w:pStyle w:val="Heading1"/>
        <w:spacing w:line="300" w:lineRule="atLeast"/>
        <w:ind w:right="-57" w:firstLine="284"/>
      </w:pPr>
      <w:bookmarkStart w:id="524" w:name="_Toc19355981"/>
      <w:r w:rsidRPr="0094604E">
        <w:t>Mürüvvetin Anlamı (2</w:t>
      </w:r>
      <w:r w:rsidR="00AD4E2C" w:rsidRPr="0094604E">
        <w:t>)</w:t>
      </w:r>
      <w:bookmarkEnd w:id="524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933293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, </w:t>
      </w:r>
      <w:r w:rsidRPr="0094604E">
        <w:rPr>
          <w:rFonts w:ascii="Garamond" w:hAnsi="Garamond"/>
          <w:i/>
          <w:iCs/>
          <w:sz w:val="24"/>
        </w:rPr>
        <w:t>Sakif kabilesinden birisine</w:t>
      </w:r>
      <w:r w:rsidR="00671CD4" w:rsidRPr="0094604E">
        <w:rPr>
          <w:rFonts w:ascii="Garamond" w:hAnsi="Garamond"/>
          <w:i/>
          <w:iCs/>
          <w:sz w:val="24"/>
        </w:rPr>
        <w:t xml:space="preserve"> şöyle buyurmu</w:t>
      </w:r>
      <w:r w:rsidR="00671CD4" w:rsidRPr="0094604E">
        <w:rPr>
          <w:rFonts w:ascii="Garamond" w:hAnsi="Garamond"/>
          <w:i/>
          <w:iCs/>
          <w:sz w:val="24"/>
        </w:rPr>
        <w:t>ş</w:t>
      </w:r>
      <w:r w:rsidR="00671CD4"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887150" w:rsidRPr="0094604E">
        <w:rPr>
          <w:rFonts w:ascii="Garamond" w:hAnsi="Garamond"/>
          <w:sz w:val="24"/>
        </w:rPr>
        <w:t>Sizin aranızda m</w:t>
      </w:r>
      <w:r w:rsidR="00887150" w:rsidRPr="0094604E">
        <w:rPr>
          <w:rFonts w:ascii="Garamond" w:hAnsi="Garamond"/>
          <w:sz w:val="24"/>
        </w:rPr>
        <w:t>ü</w:t>
      </w:r>
      <w:r w:rsidR="00887150" w:rsidRPr="0094604E">
        <w:rPr>
          <w:rFonts w:ascii="Garamond" w:hAnsi="Garamond"/>
          <w:sz w:val="24"/>
        </w:rPr>
        <w:t>rüvvetin anlamı nedir?” O şö</w:t>
      </w:r>
      <w:r w:rsidR="00887150" w:rsidRPr="0094604E">
        <w:rPr>
          <w:rFonts w:ascii="Garamond" w:hAnsi="Garamond"/>
          <w:sz w:val="24"/>
        </w:rPr>
        <w:t>y</w:t>
      </w:r>
      <w:r w:rsidR="00887150" w:rsidRPr="0094604E">
        <w:rPr>
          <w:rFonts w:ascii="Garamond" w:hAnsi="Garamond"/>
          <w:sz w:val="24"/>
        </w:rPr>
        <w:t>le arzetti</w:t>
      </w:r>
      <w:r w:rsidR="00AD4E2C" w:rsidRPr="0094604E">
        <w:rPr>
          <w:rFonts w:ascii="Garamond" w:hAnsi="Garamond"/>
          <w:sz w:val="24"/>
        </w:rPr>
        <w:t xml:space="preserve">: </w:t>
      </w:r>
      <w:r w:rsidR="00887150" w:rsidRPr="0094604E">
        <w:rPr>
          <w:rFonts w:ascii="Garamond" w:hAnsi="Garamond"/>
          <w:sz w:val="24"/>
        </w:rPr>
        <w:t>“Dinde doğru olmak</w:t>
      </w:r>
      <w:r w:rsidR="00AD4E2C" w:rsidRPr="0094604E">
        <w:rPr>
          <w:rFonts w:ascii="Garamond" w:hAnsi="Garamond"/>
          <w:sz w:val="24"/>
        </w:rPr>
        <w:t xml:space="preserve">, </w:t>
      </w:r>
      <w:r w:rsidR="00887150" w:rsidRPr="0094604E">
        <w:rPr>
          <w:rFonts w:ascii="Garamond" w:hAnsi="Garamond"/>
          <w:sz w:val="24"/>
        </w:rPr>
        <w:t>geçimini güzelleştirmek</w:t>
      </w:r>
      <w:r w:rsidR="00AD4E2C" w:rsidRPr="0094604E">
        <w:rPr>
          <w:rFonts w:ascii="Garamond" w:hAnsi="Garamond"/>
          <w:sz w:val="24"/>
        </w:rPr>
        <w:t xml:space="preserve">, </w:t>
      </w:r>
      <w:r w:rsidR="00887150" w:rsidRPr="0094604E">
        <w:rPr>
          <w:rFonts w:ascii="Garamond" w:hAnsi="Garamond"/>
          <w:sz w:val="24"/>
        </w:rPr>
        <w:t>nefsin cömertliği ve güzel ahlak</w:t>
      </w:r>
      <w:r w:rsidR="0030190A">
        <w:rPr>
          <w:rFonts w:ascii="Garamond" w:hAnsi="Garamond"/>
          <w:sz w:val="24"/>
        </w:rPr>
        <w:t>.”</w:t>
      </w:r>
      <w:r w:rsidR="00887150" w:rsidRPr="0094604E">
        <w:rPr>
          <w:rFonts w:ascii="Garamond" w:hAnsi="Garamond"/>
          <w:sz w:val="24"/>
        </w:rPr>
        <w:t xml:space="preserve"> Resulullah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="00887150" w:rsidRPr="0094604E">
        <w:rPr>
          <w:rFonts w:ascii="Garamond" w:hAnsi="Garamond"/>
          <w:sz w:val="24"/>
        </w:rPr>
        <w:t>“B</w:t>
      </w:r>
      <w:r w:rsidR="00887150" w:rsidRPr="0094604E">
        <w:rPr>
          <w:rFonts w:ascii="Garamond" w:hAnsi="Garamond"/>
          <w:sz w:val="24"/>
        </w:rPr>
        <w:t>i</w:t>
      </w:r>
      <w:r w:rsidR="00887150" w:rsidRPr="0094604E">
        <w:rPr>
          <w:rFonts w:ascii="Garamond" w:hAnsi="Garamond"/>
          <w:sz w:val="24"/>
        </w:rPr>
        <w:t>zim aramızda da mürüvvet bu anlamdadır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72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887150" w:rsidRPr="0094604E">
        <w:rPr>
          <w:rFonts w:ascii="Garamond" w:hAnsi="Garamond"/>
          <w:sz w:val="24"/>
        </w:rPr>
        <w:t>Mürüvvet hükümet işi</w:t>
      </w:r>
      <w:r w:rsidR="00887150" w:rsidRPr="0094604E">
        <w:rPr>
          <w:rFonts w:ascii="Garamond" w:hAnsi="Garamond"/>
          <w:sz w:val="24"/>
        </w:rPr>
        <w:t>n</w:t>
      </w:r>
      <w:r w:rsidR="00887150" w:rsidRPr="0094604E">
        <w:rPr>
          <w:rFonts w:ascii="Garamond" w:hAnsi="Garamond"/>
          <w:sz w:val="24"/>
        </w:rPr>
        <w:t xml:space="preserve">de adalete </w:t>
      </w:r>
      <w:r w:rsidR="00306D4B" w:rsidRPr="0094604E">
        <w:rPr>
          <w:rFonts w:ascii="Garamond" w:hAnsi="Garamond"/>
          <w:sz w:val="24"/>
        </w:rPr>
        <w:t>riayet e</w:t>
      </w:r>
      <w:r w:rsidR="00306D4B" w:rsidRPr="0094604E">
        <w:rPr>
          <w:rFonts w:ascii="Garamond" w:hAnsi="Garamond"/>
          <w:sz w:val="24"/>
        </w:rPr>
        <w:t>t</w:t>
      </w:r>
      <w:r w:rsidR="00306D4B" w:rsidRPr="0094604E">
        <w:rPr>
          <w:rFonts w:ascii="Garamond" w:hAnsi="Garamond"/>
          <w:sz w:val="24"/>
        </w:rPr>
        <w:t>mek</w:t>
      </w:r>
      <w:r w:rsidR="00AD4E2C" w:rsidRPr="0094604E">
        <w:rPr>
          <w:rFonts w:ascii="Garamond" w:hAnsi="Garamond"/>
          <w:sz w:val="24"/>
        </w:rPr>
        <w:t xml:space="preserve">, </w:t>
      </w:r>
      <w:r w:rsidR="00BA0D65">
        <w:rPr>
          <w:rFonts w:ascii="Garamond" w:hAnsi="Garamond"/>
          <w:sz w:val="24"/>
        </w:rPr>
        <w:t xml:space="preserve">(intikam almaya) </w:t>
      </w:r>
      <w:r w:rsidR="00306D4B" w:rsidRPr="0094604E">
        <w:rPr>
          <w:rFonts w:ascii="Garamond" w:hAnsi="Garamond"/>
          <w:sz w:val="24"/>
        </w:rPr>
        <w:t>gücü oldu</w:t>
      </w:r>
      <w:r w:rsidR="00BA0D65">
        <w:rPr>
          <w:rFonts w:ascii="Garamond" w:hAnsi="Garamond"/>
          <w:sz w:val="24"/>
        </w:rPr>
        <w:t>ğ halde</w:t>
      </w:r>
      <w:r w:rsidR="00306D4B" w:rsidRPr="0094604E">
        <w:rPr>
          <w:rFonts w:ascii="Garamond" w:hAnsi="Garamond"/>
          <w:sz w:val="24"/>
        </w:rPr>
        <w:t xml:space="preserve"> bağı</w:t>
      </w:r>
      <w:r w:rsidR="00306D4B" w:rsidRPr="0094604E">
        <w:rPr>
          <w:rFonts w:ascii="Garamond" w:hAnsi="Garamond"/>
          <w:sz w:val="24"/>
        </w:rPr>
        <w:t>ş</w:t>
      </w:r>
      <w:r w:rsidR="00306D4B" w:rsidRPr="0094604E">
        <w:rPr>
          <w:rFonts w:ascii="Garamond" w:hAnsi="Garamond"/>
          <w:sz w:val="24"/>
        </w:rPr>
        <w:t xml:space="preserve">lamak ve kendisiyle muaşeret </w:t>
      </w:r>
      <w:r w:rsidR="00306D4B" w:rsidRPr="0094604E">
        <w:rPr>
          <w:rFonts w:ascii="Garamond" w:hAnsi="Garamond"/>
          <w:sz w:val="24"/>
        </w:rPr>
        <w:t>e</w:t>
      </w:r>
      <w:r w:rsidR="00306D4B" w:rsidRPr="0094604E">
        <w:rPr>
          <w:rFonts w:ascii="Garamond" w:hAnsi="Garamond"/>
          <w:sz w:val="24"/>
        </w:rPr>
        <w:t>den kimselerin derdini payla</w:t>
      </w:r>
      <w:r w:rsidR="00306D4B" w:rsidRPr="0094604E">
        <w:rPr>
          <w:rFonts w:ascii="Garamond" w:hAnsi="Garamond"/>
          <w:sz w:val="24"/>
        </w:rPr>
        <w:t>ş</w:t>
      </w:r>
      <w:r w:rsidR="00306D4B" w:rsidRPr="0094604E">
        <w:rPr>
          <w:rFonts w:ascii="Garamond" w:hAnsi="Garamond"/>
          <w:sz w:val="24"/>
        </w:rPr>
        <w:t>maktır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2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306D4B" w:rsidRPr="0094604E">
        <w:rPr>
          <w:rFonts w:ascii="Garamond" w:hAnsi="Garamond"/>
          <w:sz w:val="24"/>
        </w:rPr>
        <w:t xml:space="preserve">Mürüvvet aşağılıktan </w:t>
      </w:r>
      <w:r w:rsidR="00306D4B" w:rsidRPr="0094604E">
        <w:rPr>
          <w:rFonts w:ascii="Garamond" w:hAnsi="Garamond"/>
          <w:sz w:val="24"/>
        </w:rPr>
        <w:t>u</w:t>
      </w:r>
      <w:r w:rsidR="00306D4B" w:rsidRPr="0094604E">
        <w:rPr>
          <w:rFonts w:ascii="Garamond" w:hAnsi="Garamond"/>
          <w:sz w:val="24"/>
        </w:rPr>
        <w:t>zak durmaktır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2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306D4B" w:rsidRPr="0094604E">
        <w:rPr>
          <w:rFonts w:ascii="Garamond" w:hAnsi="Garamond"/>
          <w:sz w:val="24"/>
        </w:rPr>
        <w:t>Mürüvvet verdiği sözde durmaktır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2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</w:t>
      </w:r>
      <w:r w:rsidR="00306D4B" w:rsidRPr="0094604E">
        <w:rPr>
          <w:rFonts w:ascii="Garamond" w:hAnsi="Garamond"/>
          <w:i/>
          <w:iCs/>
          <w:sz w:val="24"/>
        </w:rPr>
        <w:t xml:space="preserve">Hüseyin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306D4B" w:rsidRPr="0094604E">
        <w:rPr>
          <w:rFonts w:ascii="Garamond" w:hAnsi="Garamond"/>
          <w:sz w:val="24"/>
        </w:rPr>
        <w:t>Vefadarlık mürü</w:t>
      </w:r>
      <w:r w:rsidR="00306D4B" w:rsidRPr="0094604E">
        <w:rPr>
          <w:rFonts w:ascii="Garamond" w:hAnsi="Garamond"/>
          <w:sz w:val="24"/>
        </w:rPr>
        <w:t>v</w:t>
      </w:r>
      <w:r w:rsidR="00306D4B" w:rsidRPr="0094604E">
        <w:rPr>
          <w:rFonts w:ascii="Garamond" w:hAnsi="Garamond"/>
          <w:sz w:val="24"/>
        </w:rPr>
        <w:t>vettir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2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306D4B" w:rsidRPr="0094604E">
        <w:rPr>
          <w:rFonts w:ascii="Garamond" w:hAnsi="Garamond"/>
          <w:sz w:val="24"/>
        </w:rPr>
        <w:t xml:space="preserve">Mürüvvet </w:t>
      </w:r>
      <w:r w:rsidR="00BA0D65">
        <w:rPr>
          <w:rFonts w:ascii="Garamond" w:hAnsi="Garamond"/>
          <w:sz w:val="24"/>
        </w:rPr>
        <w:t xml:space="preserve">insanın </w:t>
      </w:r>
      <w:r w:rsidR="00306D4B" w:rsidRPr="0094604E">
        <w:rPr>
          <w:rFonts w:ascii="Garamond" w:hAnsi="Garamond"/>
          <w:sz w:val="24"/>
        </w:rPr>
        <w:t xml:space="preserve">utanç verici şeylerden </w:t>
      </w:r>
      <w:r w:rsidR="00306D4B" w:rsidRPr="0094604E">
        <w:rPr>
          <w:rFonts w:ascii="Garamond" w:hAnsi="Garamond"/>
          <w:sz w:val="24"/>
        </w:rPr>
        <w:t>u</w:t>
      </w:r>
      <w:r w:rsidR="00306D4B" w:rsidRPr="0094604E">
        <w:rPr>
          <w:rFonts w:ascii="Garamond" w:hAnsi="Garamond"/>
          <w:sz w:val="24"/>
        </w:rPr>
        <w:t>zak durması ve ziynetlenmesine sebep olan şe</w:t>
      </w:r>
      <w:r w:rsidR="00306D4B" w:rsidRPr="0094604E">
        <w:rPr>
          <w:rFonts w:ascii="Garamond" w:hAnsi="Garamond"/>
          <w:sz w:val="24"/>
        </w:rPr>
        <w:t>y</w:t>
      </w:r>
      <w:r w:rsidR="00306D4B" w:rsidRPr="0094604E">
        <w:rPr>
          <w:rFonts w:ascii="Garamond" w:hAnsi="Garamond"/>
          <w:sz w:val="24"/>
        </w:rPr>
        <w:t>leri elde etmes</w:t>
      </w:r>
      <w:r w:rsidR="00306D4B" w:rsidRPr="0094604E">
        <w:rPr>
          <w:rFonts w:ascii="Garamond" w:hAnsi="Garamond"/>
          <w:sz w:val="24"/>
        </w:rPr>
        <w:t>i</w:t>
      </w:r>
      <w:r w:rsidR="00306D4B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2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306D4B" w:rsidRPr="0094604E">
        <w:rPr>
          <w:rFonts w:ascii="Garamond" w:hAnsi="Garamond"/>
          <w:sz w:val="24"/>
        </w:rPr>
        <w:t>Mürüvvet akrab</w:t>
      </w:r>
      <w:r w:rsidR="00306D4B" w:rsidRPr="0094604E">
        <w:rPr>
          <w:rFonts w:ascii="Garamond" w:hAnsi="Garamond"/>
          <w:sz w:val="24"/>
        </w:rPr>
        <w:t>a</w:t>
      </w:r>
      <w:r w:rsidR="00306D4B" w:rsidRPr="0094604E">
        <w:rPr>
          <w:rFonts w:ascii="Garamond" w:hAnsi="Garamond"/>
          <w:sz w:val="24"/>
        </w:rPr>
        <w:t>ların</w:t>
      </w:r>
      <w:r w:rsidR="00B20808" w:rsidRPr="0094604E">
        <w:rPr>
          <w:rFonts w:ascii="Garamond" w:hAnsi="Garamond"/>
          <w:sz w:val="24"/>
        </w:rPr>
        <w:t>a yardımda bulunma</w:t>
      </w:r>
      <w:r w:rsidR="00B20808" w:rsidRPr="0094604E">
        <w:rPr>
          <w:rFonts w:ascii="Garamond" w:hAnsi="Garamond"/>
          <w:sz w:val="24"/>
        </w:rPr>
        <w:t>k</w:t>
      </w:r>
      <w:r w:rsidR="00B20808"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2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20808" w:rsidRPr="0094604E">
        <w:rPr>
          <w:rFonts w:ascii="Garamond" w:hAnsi="Garamond"/>
          <w:sz w:val="24"/>
        </w:rPr>
        <w:t>Mürüvvet ihsanda b</w:t>
      </w:r>
      <w:r w:rsidR="00B20808" w:rsidRPr="0094604E">
        <w:rPr>
          <w:rFonts w:ascii="Garamond" w:hAnsi="Garamond"/>
          <w:sz w:val="24"/>
        </w:rPr>
        <w:t>u</w:t>
      </w:r>
      <w:r w:rsidR="00B20808" w:rsidRPr="0094604E">
        <w:rPr>
          <w:rFonts w:ascii="Garamond" w:hAnsi="Garamond"/>
          <w:sz w:val="24"/>
        </w:rPr>
        <w:t>lunmak ve misafirleri ağırlama</w:t>
      </w:r>
      <w:r w:rsidR="00B20808" w:rsidRPr="0094604E">
        <w:rPr>
          <w:rFonts w:ascii="Garamond" w:hAnsi="Garamond"/>
          <w:sz w:val="24"/>
        </w:rPr>
        <w:t>k</w:t>
      </w:r>
      <w:r w:rsidR="00B20808"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3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20808" w:rsidRPr="0094604E">
        <w:rPr>
          <w:rFonts w:ascii="Garamond" w:hAnsi="Garamond"/>
          <w:sz w:val="24"/>
        </w:rPr>
        <w:t>Cömertlik mürüvvet ö</w:t>
      </w:r>
      <w:r w:rsidR="00B20808" w:rsidRPr="0094604E">
        <w:rPr>
          <w:rFonts w:ascii="Garamond" w:hAnsi="Garamond"/>
          <w:sz w:val="24"/>
        </w:rPr>
        <w:t>l</w:t>
      </w:r>
      <w:r w:rsidR="00B20808" w:rsidRPr="0094604E">
        <w:rPr>
          <w:rFonts w:ascii="Garamond" w:hAnsi="Garamond"/>
          <w:sz w:val="24"/>
        </w:rPr>
        <w:t>çüsüncedir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3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20808" w:rsidRPr="0094604E">
        <w:rPr>
          <w:rFonts w:ascii="Garamond" w:hAnsi="Garamond"/>
          <w:sz w:val="24"/>
        </w:rPr>
        <w:t>Mürüvvet kanaa</w:t>
      </w:r>
      <w:r w:rsidR="00B20808" w:rsidRPr="0094604E">
        <w:rPr>
          <w:rFonts w:ascii="Garamond" w:hAnsi="Garamond"/>
          <w:sz w:val="24"/>
        </w:rPr>
        <w:t>t</w:t>
      </w:r>
      <w:r w:rsidR="00B20808" w:rsidRPr="0094604E">
        <w:rPr>
          <w:rFonts w:ascii="Garamond" w:hAnsi="Garamond"/>
          <w:sz w:val="24"/>
        </w:rPr>
        <w:t>tir ve süslenmektir</w:t>
      </w:r>
      <w:r w:rsidR="00AD4E2C" w:rsidRPr="0094604E">
        <w:rPr>
          <w:rFonts w:ascii="Garamond" w:hAnsi="Garamond"/>
          <w:sz w:val="24"/>
        </w:rPr>
        <w:t xml:space="preserve">. </w:t>
      </w:r>
      <w:r w:rsidR="00B20808" w:rsidRPr="0094604E">
        <w:rPr>
          <w:rFonts w:ascii="Garamond" w:hAnsi="Garamond"/>
          <w:sz w:val="24"/>
        </w:rPr>
        <w:t>(veya yüz suy</w:t>
      </w:r>
      <w:r w:rsidR="00B20808" w:rsidRPr="0094604E">
        <w:rPr>
          <w:rFonts w:ascii="Garamond" w:hAnsi="Garamond"/>
          <w:sz w:val="24"/>
        </w:rPr>
        <w:t>u</w:t>
      </w:r>
      <w:r w:rsidR="00B20808" w:rsidRPr="0094604E">
        <w:rPr>
          <w:rFonts w:ascii="Garamond" w:hAnsi="Garamond"/>
          <w:sz w:val="24"/>
        </w:rPr>
        <w:t>nu korumak ve tatsızlıklar karş</w:t>
      </w:r>
      <w:r w:rsidR="00B20808" w:rsidRPr="0094604E">
        <w:rPr>
          <w:rFonts w:ascii="Garamond" w:hAnsi="Garamond"/>
          <w:sz w:val="24"/>
        </w:rPr>
        <w:t>ı</w:t>
      </w:r>
      <w:r w:rsidR="00B20808" w:rsidRPr="0094604E">
        <w:rPr>
          <w:rFonts w:ascii="Garamond" w:hAnsi="Garamond"/>
          <w:sz w:val="24"/>
        </w:rPr>
        <w:t>sında sabretmektir</w:t>
      </w:r>
      <w:r w:rsidR="00AD4E2C" w:rsidRPr="0094604E">
        <w:rPr>
          <w:rFonts w:ascii="Garamond" w:hAnsi="Garamond"/>
          <w:sz w:val="24"/>
        </w:rPr>
        <w:t xml:space="preserve">. ) 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732"/>
      </w:r>
    </w:p>
    <w:p w:rsidR="00671CD4" w:rsidRPr="0094604E" w:rsidRDefault="00671CD4" w:rsidP="008C1AD2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56C56" w:rsidRPr="0094604E">
        <w:rPr>
          <w:rFonts w:ascii="Garamond" w:hAnsi="Garamond"/>
          <w:sz w:val="24"/>
        </w:rPr>
        <w:t>Süslenmek</w:t>
      </w:r>
      <w:r w:rsidR="008C1AD2">
        <w:rPr>
          <w:rFonts w:ascii="Garamond" w:hAnsi="Garamond"/>
          <w:sz w:val="24"/>
        </w:rPr>
        <w:t xml:space="preserve"> </w:t>
      </w:r>
      <w:r w:rsidR="00B56C56" w:rsidRPr="0094604E">
        <w:rPr>
          <w:rFonts w:ascii="Garamond" w:hAnsi="Garamond"/>
          <w:sz w:val="24"/>
        </w:rPr>
        <w:t>apaçık bir mürüvvettir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73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56C56" w:rsidRPr="0094604E">
        <w:rPr>
          <w:rFonts w:ascii="Garamond" w:hAnsi="Garamond"/>
          <w:sz w:val="24"/>
        </w:rPr>
        <w:t xml:space="preserve">Herkim şehvetini </w:t>
      </w:r>
      <w:r w:rsidR="00B56C56" w:rsidRPr="0094604E">
        <w:rPr>
          <w:rFonts w:ascii="Garamond" w:hAnsi="Garamond"/>
          <w:sz w:val="24"/>
        </w:rPr>
        <w:lastRenderedPageBreak/>
        <w:t>öld</w:t>
      </w:r>
      <w:r w:rsidR="00B56C56" w:rsidRPr="0094604E">
        <w:rPr>
          <w:rFonts w:ascii="Garamond" w:hAnsi="Garamond"/>
          <w:sz w:val="24"/>
        </w:rPr>
        <w:t>ü</w:t>
      </w:r>
      <w:r w:rsidR="00B56C56" w:rsidRPr="0094604E">
        <w:rPr>
          <w:rFonts w:ascii="Garamond" w:hAnsi="Garamond"/>
          <w:sz w:val="24"/>
        </w:rPr>
        <w:t xml:space="preserve">rürse mürüvvetini ihya etmiş </w:t>
      </w:r>
      <w:r w:rsidR="00B56C56" w:rsidRPr="0094604E">
        <w:rPr>
          <w:rFonts w:ascii="Garamond" w:hAnsi="Garamond"/>
          <w:sz w:val="24"/>
        </w:rPr>
        <w:t>o</w:t>
      </w:r>
      <w:r w:rsidR="00B56C56" w:rsidRPr="0094604E">
        <w:rPr>
          <w:rFonts w:ascii="Garamond" w:hAnsi="Garamond"/>
          <w:sz w:val="24"/>
        </w:rPr>
        <w:t>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3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56C56" w:rsidRPr="0094604E">
        <w:rPr>
          <w:rFonts w:ascii="Garamond" w:hAnsi="Garamond"/>
          <w:sz w:val="24"/>
        </w:rPr>
        <w:t>İnsanın övüncü akl</w:t>
      </w:r>
      <w:r w:rsidR="00B56C56" w:rsidRPr="0094604E">
        <w:rPr>
          <w:rFonts w:ascii="Garamond" w:hAnsi="Garamond"/>
          <w:sz w:val="24"/>
        </w:rPr>
        <w:t>ı</w:t>
      </w:r>
      <w:r w:rsidR="00B56C56" w:rsidRPr="0094604E">
        <w:rPr>
          <w:rFonts w:ascii="Garamond" w:hAnsi="Garamond"/>
          <w:sz w:val="24"/>
        </w:rPr>
        <w:t>dır</w:t>
      </w:r>
      <w:r w:rsidR="00AD4E2C" w:rsidRPr="0094604E">
        <w:rPr>
          <w:rFonts w:ascii="Garamond" w:hAnsi="Garamond"/>
          <w:sz w:val="24"/>
        </w:rPr>
        <w:t xml:space="preserve">. </w:t>
      </w:r>
      <w:r w:rsidR="00B56C56" w:rsidRPr="0094604E">
        <w:rPr>
          <w:rFonts w:ascii="Garamond" w:hAnsi="Garamond"/>
          <w:sz w:val="24"/>
        </w:rPr>
        <w:t>İnsanlığı ise huyudur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3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56C56" w:rsidRPr="0094604E">
        <w:rPr>
          <w:rFonts w:ascii="Garamond" w:hAnsi="Garamond"/>
          <w:sz w:val="24"/>
        </w:rPr>
        <w:t>Mürüvvet üç şe</w:t>
      </w:r>
      <w:r w:rsidR="00B56C56" w:rsidRPr="0094604E">
        <w:rPr>
          <w:rFonts w:ascii="Garamond" w:hAnsi="Garamond"/>
          <w:sz w:val="24"/>
        </w:rPr>
        <w:t>y</w:t>
      </w:r>
      <w:r w:rsidR="00B56C56" w:rsidRPr="0094604E">
        <w:rPr>
          <w:rFonts w:ascii="Garamond" w:hAnsi="Garamond"/>
          <w:sz w:val="24"/>
        </w:rPr>
        <w:t>dedir</w:t>
      </w:r>
      <w:r w:rsidR="00AD4E2C" w:rsidRPr="0094604E">
        <w:rPr>
          <w:rFonts w:ascii="Garamond" w:hAnsi="Garamond"/>
          <w:sz w:val="24"/>
        </w:rPr>
        <w:t xml:space="preserve">: </w:t>
      </w:r>
      <w:r w:rsidR="008C1AD2">
        <w:rPr>
          <w:rFonts w:ascii="Garamond" w:hAnsi="Garamond"/>
          <w:sz w:val="24"/>
        </w:rPr>
        <w:t>Gözlerini önüne di</w:t>
      </w:r>
      <w:r w:rsidR="008C1AD2">
        <w:rPr>
          <w:rFonts w:ascii="Garamond" w:hAnsi="Garamond"/>
          <w:sz w:val="24"/>
        </w:rPr>
        <w:t>k</w:t>
      </w:r>
      <w:r w:rsidR="008C1AD2">
        <w:rPr>
          <w:rFonts w:ascii="Garamond" w:hAnsi="Garamond"/>
          <w:sz w:val="24"/>
        </w:rPr>
        <w:t>mekte</w:t>
      </w:r>
      <w:r w:rsidR="00AD4E2C" w:rsidRPr="0094604E">
        <w:rPr>
          <w:rFonts w:ascii="Garamond" w:hAnsi="Garamond"/>
          <w:sz w:val="24"/>
        </w:rPr>
        <w:t xml:space="preserve">, </w:t>
      </w:r>
      <w:r w:rsidR="00B56C56" w:rsidRPr="0094604E">
        <w:rPr>
          <w:rFonts w:ascii="Garamond" w:hAnsi="Garamond"/>
          <w:sz w:val="24"/>
        </w:rPr>
        <w:t>sesini kısmak</w:t>
      </w:r>
      <w:r w:rsidR="008C1AD2">
        <w:rPr>
          <w:rFonts w:ascii="Garamond" w:hAnsi="Garamond"/>
          <w:sz w:val="24"/>
        </w:rPr>
        <w:t>ta</w:t>
      </w:r>
      <w:r w:rsidR="00B56C56" w:rsidRPr="0094604E">
        <w:rPr>
          <w:rFonts w:ascii="Garamond" w:hAnsi="Garamond"/>
          <w:sz w:val="24"/>
        </w:rPr>
        <w:t xml:space="preserve"> ve itidalli yürümekt</w:t>
      </w:r>
      <w:r w:rsidR="00B56C56" w:rsidRPr="0094604E">
        <w:rPr>
          <w:rFonts w:ascii="Garamond" w:hAnsi="Garamond"/>
          <w:sz w:val="24"/>
        </w:rPr>
        <w:t>e</w:t>
      </w:r>
      <w:r w:rsidR="00B56C56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3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56C56" w:rsidRPr="0094604E">
        <w:rPr>
          <w:rFonts w:ascii="Garamond" w:hAnsi="Garamond"/>
          <w:sz w:val="24"/>
        </w:rPr>
        <w:t>Üç haslet mürü</w:t>
      </w:r>
      <w:r w:rsidR="00B56C56" w:rsidRPr="0094604E">
        <w:rPr>
          <w:rFonts w:ascii="Garamond" w:hAnsi="Garamond"/>
          <w:sz w:val="24"/>
        </w:rPr>
        <w:t>v</w:t>
      </w:r>
      <w:r w:rsidR="00B56C56" w:rsidRPr="0094604E">
        <w:rPr>
          <w:rFonts w:ascii="Garamond" w:hAnsi="Garamond"/>
          <w:sz w:val="24"/>
        </w:rPr>
        <w:t>vettir</w:t>
      </w:r>
      <w:r w:rsidR="00AD4E2C" w:rsidRPr="0094604E">
        <w:rPr>
          <w:rFonts w:ascii="Garamond" w:hAnsi="Garamond"/>
          <w:sz w:val="24"/>
        </w:rPr>
        <w:t xml:space="preserve">: </w:t>
      </w:r>
      <w:r w:rsidR="00B56C56" w:rsidRPr="0094604E">
        <w:rPr>
          <w:rFonts w:ascii="Garamond" w:hAnsi="Garamond"/>
          <w:sz w:val="24"/>
        </w:rPr>
        <w:t>Darlık halinde bağışta bulunmak</w:t>
      </w:r>
      <w:r w:rsidR="00AD4E2C" w:rsidRPr="0094604E">
        <w:rPr>
          <w:rFonts w:ascii="Garamond" w:hAnsi="Garamond"/>
          <w:sz w:val="24"/>
        </w:rPr>
        <w:t xml:space="preserve">, </w:t>
      </w:r>
      <w:r w:rsidR="00B56C56" w:rsidRPr="0094604E">
        <w:rPr>
          <w:rFonts w:ascii="Garamond" w:hAnsi="Garamond"/>
          <w:sz w:val="24"/>
        </w:rPr>
        <w:t>horluk olmaksızın tahammül e</w:t>
      </w:r>
      <w:r w:rsidR="00B56C56" w:rsidRPr="0094604E">
        <w:rPr>
          <w:rFonts w:ascii="Garamond" w:hAnsi="Garamond"/>
          <w:sz w:val="24"/>
        </w:rPr>
        <w:t>t</w:t>
      </w:r>
      <w:r w:rsidR="00B56C56" w:rsidRPr="0094604E">
        <w:rPr>
          <w:rFonts w:ascii="Garamond" w:hAnsi="Garamond"/>
          <w:sz w:val="24"/>
        </w:rPr>
        <w:t>mek ve ihtiyacını istemekten s</w:t>
      </w:r>
      <w:r w:rsidR="00B56C56" w:rsidRPr="0094604E">
        <w:rPr>
          <w:rFonts w:ascii="Garamond" w:hAnsi="Garamond"/>
          <w:sz w:val="24"/>
        </w:rPr>
        <w:t>a</w:t>
      </w:r>
      <w:r w:rsidR="00B56C56" w:rsidRPr="0094604E">
        <w:rPr>
          <w:rFonts w:ascii="Garamond" w:hAnsi="Garamond"/>
          <w:sz w:val="24"/>
        </w:rPr>
        <w:t>kınmak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3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56C56" w:rsidRPr="0094604E">
        <w:rPr>
          <w:rFonts w:ascii="Garamond" w:hAnsi="Garamond"/>
          <w:sz w:val="24"/>
        </w:rPr>
        <w:t>Mürüvvetin düzeni ka</w:t>
      </w:r>
      <w:r w:rsidR="00B56C56" w:rsidRPr="0094604E">
        <w:rPr>
          <w:rFonts w:ascii="Garamond" w:hAnsi="Garamond"/>
          <w:sz w:val="24"/>
        </w:rPr>
        <w:t>r</w:t>
      </w:r>
      <w:r w:rsidR="00B56C56" w:rsidRPr="0094604E">
        <w:rPr>
          <w:rFonts w:ascii="Garamond" w:hAnsi="Garamond"/>
          <w:sz w:val="24"/>
        </w:rPr>
        <w:t>deşin</w:t>
      </w:r>
      <w:r w:rsidR="008C1AD2">
        <w:rPr>
          <w:rFonts w:ascii="Garamond" w:hAnsi="Garamond"/>
          <w:sz w:val="24"/>
        </w:rPr>
        <w:t>l</w:t>
      </w:r>
      <w:r w:rsidR="00B56C56" w:rsidRPr="0094604E">
        <w:rPr>
          <w:rFonts w:ascii="Garamond" w:hAnsi="Garamond"/>
          <w:sz w:val="24"/>
        </w:rPr>
        <w:t xml:space="preserve">e Allah’a itaat ve onu </w:t>
      </w:r>
      <w:r w:rsidR="002C45DE" w:rsidRPr="0094604E">
        <w:rPr>
          <w:rFonts w:ascii="Garamond" w:hAnsi="Garamond"/>
          <w:sz w:val="24"/>
        </w:rPr>
        <w:t>g</w:t>
      </w:r>
      <w:r w:rsidR="002C45DE" w:rsidRPr="0094604E">
        <w:rPr>
          <w:rFonts w:ascii="Garamond" w:hAnsi="Garamond"/>
          <w:sz w:val="24"/>
        </w:rPr>
        <w:t>ü</w:t>
      </w:r>
      <w:r w:rsidR="002C45DE" w:rsidRPr="0094604E">
        <w:rPr>
          <w:rFonts w:ascii="Garamond" w:hAnsi="Garamond"/>
          <w:sz w:val="24"/>
        </w:rPr>
        <w:t>nahlardan korumak için mücad</w:t>
      </w:r>
      <w:r w:rsidR="002C45DE" w:rsidRPr="0094604E">
        <w:rPr>
          <w:rFonts w:ascii="Garamond" w:hAnsi="Garamond"/>
          <w:sz w:val="24"/>
        </w:rPr>
        <w:t>e</w:t>
      </w:r>
      <w:r w:rsidR="002C45DE" w:rsidRPr="0094604E">
        <w:rPr>
          <w:rFonts w:ascii="Garamond" w:hAnsi="Garamond"/>
          <w:sz w:val="24"/>
        </w:rPr>
        <w:t>le etmen ve bu konuda (itaati terk etmek ve günah işlemek h</w:t>
      </w:r>
      <w:r w:rsidR="002C45DE" w:rsidRPr="0094604E">
        <w:rPr>
          <w:rFonts w:ascii="Garamond" w:hAnsi="Garamond"/>
          <w:sz w:val="24"/>
        </w:rPr>
        <w:t>u</w:t>
      </w:r>
      <w:r w:rsidR="002C45DE" w:rsidRPr="0094604E">
        <w:rPr>
          <w:rFonts w:ascii="Garamond" w:hAnsi="Garamond"/>
          <w:sz w:val="24"/>
        </w:rPr>
        <w:t>susunda</w:t>
      </w:r>
      <w:r w:rsidR="008C1AD2">
        <w:rPr>
          <w:rFonts w:ascii="Garamond" w:hAnsi="Garamond"/>
          <w:sz w:val="24"/>
        </w:rPr>
        <w:t>)</w:t>
      </w:r>
      <w:r w:rsidR="002C45DE" w:rsidRPr="0094604E">
        <w:rPr>
          <w:rFonts w:ascii="Garamond" w:hAnsi="Garamond"/>
          <w:sz w:val="24"/>
        </w:rPr>
        <w:t xml:space="preserve"> onu çok kınama</w:t>
      </w:r>
      <w:r w:rsidR="002C45DE" w:rsidRPr="0094604E">
        <w:rPr>
          <w:rFonts w:ascii="Garamond" w:hAnsi="Garamond"/>
          <w:sz w:val="24"/>
        </w:rPr>
        <w:t>n</w:t>
      </w:r>
      <w:r w:rsidR="002C45DE" w:rsidRPr="0094604E">
        <w:rPr>
          <w:rFonts w:ascii="Garamond" w:hAnsi="Garamond"/>
          <w:sz w:val="24"/>
        </w:rPr>
        <w:t>dır</w:t>
      </w:r>
      <w:r w:rsidR="008C1AD2">
        <w:rPr>
          <w:rFonts w:ascii="Garamond" w:hAnsi="Garamond"/>
          <w:sz w:val="24"/>
        </w:rPr>
        <w:t>.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738"/>
      </w:r>
    </w:p>
    <w:p w:rsidR="00671CD4" w:rsidRPr="0094604E" w:rsidRDefault="008C1AD2" w:rsidP="0070154A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Sadık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2C45DE" w:rsidRPr="0094604E">
        <w:rPr>
          <w:rFonts w:ascii="Garamond" w:hAnsi="Garamond"/>
          <w:sz w:val="24"/>
        </w:rPr>
        <w:t>Mürüvvet iki tanedir</w:t>
      </w:r>
      <w:r w:rsidR="00AD4E2C" w:rsidRPr="0094604E">
        <w:rPr>
          <w:rFonts w:ascii="Garamond" w:hAnsi="Garamond"/>
          <w:sz w:val="24"/>
        </w:rPr>
        <w:t xml:space="preserve">: </w:t>
      </w:r>
      <w:r w:rsidR="002C45DE" w:rsidRPr="0094604E">
        <w:rPr>
          <w:rFonts w:ascii="Garamond" w:hAnsi="Garamond"/>
          <w:sz w:val="24"/>
        </w:rPr>
        <w:t>Vatanda mürüvvet ve seferde mürüvvet</w:t>
      </w:r>
      <w:r w:rsidR="00AD4E2C" w:rsidRPr="0094604E">
        <w:rPr>
          <w:rFonts w:ascii="Garamond" w:hAnsi="Garamond"/>
          <w:sz w:val="24"/>
        </w:rPr>
        <w:t xml:space="preserve">. </w:t>
      </w:r>
      <w:r w:rsidR="002C45DE" w:rsidRPr="0094604E">
        <w:rPr>
          <w:rFonts w:ascii="Garamond" w:hAnsi="Garamond"/>
          <w:sz w:val="24"/>
        </w:rPr>
        <w:t>Vatanda mürüvvet</w:t>
      </w:r>
      <w:r w:rsidR="00AD4E2C" w:rsidRPr="0094604E">
        <w:rPr>
          <w:rFonts w:ascii="Garamond" w:hAnsi="Garamond"/>
          <w:sz w:val="24"/>
        </w:rPr>
        <w:t xml:space="preserve">, </w:t>
      </w:r>
      <w:r w:rsidR="002C45DE" w:rsidRPr="0094604E">
        <w:rPr>
          <w:rFonts w:ascii="Garamond" w:hAnsi="Garamond"/>
          <w:sz w:val="24"/>
        </w:rPr>
        <w:t>Kur’an okumak</w:t>
      </w:r>
      <w:r w:rsidR="00AD4E2C" w:rsidRPr="0094604E">
        <w:rPr>
          <w:rFonts w:ascii="Garamond" w:hAnsi="Garamond"/>
          <w:sz w:val="24"/>
        </w:rPr>
        <w:t xml:space="preserve">, </w:t>
      </w:r>
      <w:r w:rsidR="002C45DE" w:rsidRPr="0094604E">
        <w:rPr>
          <w:rFonts w:ascii="Garamond" w:hAnsi="Garamond"/>
          <w:sz w:val="24"/>
        </w:rPr>
        <w:t>mescidlerde h</w:t>
      </w:r>
      <w:r w:rsidR="002C45DE" w:rsidRPr="0094604E">
        <w:rPr>
          <w:rFonts w:ascii="Garamond" w:hAnsi="Garamond"/>
          <w:sz w:val="24"/>
        </w:rPr>
        <w:t>a</w:t>
      </w:r>
      <w:r w:rsidR="002C45DE" w:rsidRPr="0094604E">
        <w:rPr>
          <w:rFonts w:ascii="Garamond" w:hAnsi="Garamond"/>
          <w:sz w:val="24"/>
        </w:rPr>
        <w:t>zır olmak</w:t>
      </w:r>
      <w:r w:rsidR="00AD4E2C" w:rsidRPr="0094604E">
        <w:rPr>
          <w:rFonts w:ascii="Garamond" w:hAnsi="Garamond"/>
          <w:sz w:val="24"/>
        </w:rPr>
        <w:t xml:space="preserve">, </w:t>
      </w:r>
      <w:r w:rsidR="002C45DE" w:rsidRPr="0094604E">
        <w:rPr>
          <w:rFonts w:ascii="Garamond" w:hAnsi="Garamond"/>
          <w:sz w:val="24"/>
        </w:rPr>
        <w:t>iyilerle oturup kal</w:t>
      </w:r>
      <w:r w:rsidR="002C45DE" w:rsidRPr="0094604E">
        <w:rPr>
          <w:rFonts w:ascii="Garamond" w:hAnsi="Garamond"/>
          <w:sz w:val="24"/>
        </w:rPr>
        <w:t>k</w:t>
      </w:r>
      <w:r w:rsidR="002C45DE" w:rsidRPr="0094604E">
        <w:rPr>
          <w:rFonts w:ascii="Garamond" w:hAnsi="Garamond"/>
          <w:sz w:val="24"/>
        </w:rPr>
        <w:t>mak</w:t>
      </w:r>
      <w:r w:rsidR="00AD4E2C" w:rsidRPr="0094604E">
        <w:rPr>
          <w:rFonts w:ascii="Garamond" w:hAnsi="Garamond"/>
          <w:sz w:val="24"/>
        </w:rPr>
        <w:t xml:space="preserve">, </w:t>
      </w:r>
      <w:r w:rsidR="002C45DE" w:rsidRPr="0094604E">
        <w:rPr>
          <w:rFonts w:ascii="Garamond" w:hAnsi="Garamond"/>
          <w:sz w:val="24"/>
        </w:rPr>
        <w:t>fıkıh (dini meseleler</w:t>
      </w:r>
      <w:r w:rsidR="00AD4E2C" w:rsidRPr="0094604E">
        <w:rPr>
          <w:rFonts w:ascii="Garamond" w:hAnsi="Garamond"/>
          <w:sz w:val="24"/>
        </w:rPr>
        <w:t xml:space="preserve">) </w:t>
      </w:r>
      <w:r w:rsidR="002C45DE" w:rsidRPr="0094604E">
        <w:rPr>
          <w:rFonts w:ascii="Garamond" w:hAnsi="Garamond"/>
          <w:sz w:val="24"/>
        </w:rPr>
        <w:t>hus</w:t>
      </w:r>
      <w:r w:rsidR="002C45DE" w:rsidRPr="0094604E">
        <w:rPr>
          <w:rFonts w:ascii="Garamond" w:hAnsi="Garamond"/>
          <w:sz w:val="24"/>
        </w:rPr>
        <w:t>u</w:t>
      </w:r>
      <w:r w:rsidR="002C45DE" w:rsidRPr="0094604E">
        <w:rPr>
          <w:rFonts w:ascii="Garamond" w:hAnsi="Garamond"/>
          <w:sz w:val="24"/>
        </w:rPr>
        <w:t xml:space="preserve">sunda </w:t>
      </w:r>
      <w:r w:rsidR="002C45DE" w:rsidRPr="0094604E">
        <w:rPr>
          <w:rFonts w:ascii="Garamond" w:hAnsi="Garamond"/>
          <w:sz w:val="24"/>
        </w:rPr>
        <w:lastRenderedPageBreak/>
        <w:t>düşünmektir</w:t>
      </w:r>
      <w:r w:rsidR="00AD4E2C" w:rsidRPr="0094604E">
        <w:rPr>
          <w:rFonts w:ascii="Garamond" w:hAnsi="Garamond"/>
          <w:sz w:val="24"/>
        </w:rPr>
        <w:t xml:space="preserve">. </w:t>
      </w:r>
      <w:r w:rsidR="002C45DE" w:rsidRPr="0094604E">
        <w:rPr>
          <w:rFonts w:ascii="Garamond" w:hAnsi="Garamond"/>
          <w:sz w:val="24"/>
        </w:rPr>
        <w:t>Se</w:t>
      </w:r>
      <w:r w:rsidR="0070154A">
        <w:rPr>
          <w:rFonts w:ascii="Garamond" w:hAnsi="Garamond"/>
          <w:sz w:val="24"/>
        </w:rPr>
        <w:t>ferde m</w:t>
      </w:r>
      <w:r w:rsidR="0070154A">
        <w:rPr>
          <w:rFonts w:ascii="Garamond" w:hAnsi="Garamond"/>
          <w:sz w:val="24"/>
        </w:rPr>
        <w:t>ü</w:t>
      </w:r>
      <w:r w:rsidR="0070154A">
        <w:rPr>
          <w:rFonts w:ascii="Garamond" w:hAnsi="Garamond"/>
          <w:sz w:val="24"/>
        </w:rPr>
        <w:t>rüvvet ise azığından bağış</w:t>
      </w:r>
      <w:r w:rsidR="002C45DE" w:rsidRPr="0094604E">
        <w:rPr>
          <w:rFonts w:ascii="Garamond" w:hAnsi="Garamond"/>
          <w:sz w:val="24"/>
        </w:rPr>
        <w:t>lamak</w:t>
      </w:r>
      <w:r w:rsidR="00AD4E2C" w:rsidRPr="0094604E">
        <w:rPr>
          <w:rFonts w:ascii="Garamond" w:hAnsi="Garamond"/>
          <w:sz w:val="24"/>
        </w:rPr>
        <w:t xml:space="preserve">, </w:t>
      </w:r>
      <w:r w:rsidR="002C45DE" w:rsidRPr="0094604E">
        <w:rPr>
          <w:rFonts w:ascii="Garamond" w:hAnsi="Garamond"/>
          <w:sz w:val="24"/>
        </w:rPr>
        <w:t>A</w:t>
      </w:r>
      <w:r w:rsidR="002C45DE" w:rsidRPr="0094604E">
        <w:rPr>
          <w:rFonts w:ascii="Garamond" w:hAnsi="Garamond"/>
          <w:sz w:val="24"/>
        </w:rPr>
        <w:t>l</w:t>
      </w:r>
      <w:r w:rsidR="002C45DE" w:rsidRPr="0094604E">
        <w:rPr>
          <w:rFonts w:ascii="Garamond" w:hAnsi="Garamond"/>
          <w:sz w:val="24"/>
        </w:rPr>
        <w:t>lah’ın gazabına sebep olmayan şeyler hususunda şakalaşmak</w:t>
      </w:r>
      <w:r w:rsidR="00AD4E2C" w:rsidRPr="0094604E">
        <w:rPr>
          <w:rFonts w:ascii="Garamond" w:hAnsi="Garamond"/>
          <w:sz w:val="24"/>
        </w:rPr>
        <w:t xml:space="preserve">, </w:t>
      </w:r>
      <w:r w:rsidR="002C45DE" w:rsidRPr="0094604E">
        <w:rPr>
          <w:rFonts w:ascii="Garamond" w:hAnsi="Garamond"/>
          <w:sz w:val="24"/>
        </w:rPr>
        <w:t>yoldaşlara karşı az uyumsu</w:t>
      </w:r>
      <w:r w:rsidR="002C45DE" w:rsidRPr="0094604E">
        <w:rPr>
          <w:rFonts w:ascii="Garamond" w:hAnsi="Garamond"/>
          <w:sz w:val="24"/>
        </w:rPr>
        <w:t>z</w:t>
      </w:r>
      <w:r w:rsidR="002C45DE" w:rsidRPr="0094604E">
        <w:rPr>
          <w:rFonts w:ascii="Garamond" w:hAnsi="Garamond"/>
          <w:sz w:val="24"/>
        </w:rPr>
        <w:t>luk göstermek ve yoldaşlarından ayr</w:t>
      </w:r>
      <w:r w:rsidR="002C45DE" w:rsidRPr="0094604E">
        <w:rPr>
          <w:rFonts w:ascii="Garamond" w:hAnsi="Garamond"/>
          <w:sz w:val="24"/>
        </w:rPr>
        <w:t>ı</w:t>
      </w:r>
      <w:r w:rsidR="002C45DE" w:rsidRPr="0094604E">
        <w:rPr>
          <w:rFonts w:ascii="Garamond" w:hAnsi="Garamond"/>
          <w:sz w:val="24"/>
        </w:rPr>
        <w:t xml:space="preserve">lınca </w:t>
      </w:r>
      <w:r w:rsidR="0070154A">
        <w:rPr>
          <w:rFonts w:ascii="Garamond" w:hAnsi="Garamond"/>
          <w:sz w:val="24"/>
        </w:rPr>
        <w:t xml:space="preserve">uolculukta </w:t>
      </w:r>
      <w:r w:rsidR="002C45DE" w:rsidRPr="0094604E">
        <w:rPr>
          <w:rFonts w:ascii="Garamond" w:hAnsi="Garamond"/>
          <w:sz w:val="24"/>
        </w:rPr>
        <w:t>onl</w:t>
      </w:r>
      <w:r w:rsidR="002C45DE" w:rsidRPr="0094604E">
        <w:rPr>
          <w:rFonts w:ascii="Garamond" w:hAnsi="Garamond"/>
          <w:sz w:val="24"/>
        </w:rPr>
        <w:t>a</w:t>
      </w:r>
      <w:r w:rsidR="002C45DE" w:rsidRPr="0094604E">
        <w:rPr>
          <w:rFonts w:ascii="Garamond" w:hAnsi="Garamond"/>
          <w:sz w:val="24"/>
        </w:rPr>
        <w:t xml:space="preserve">rın aleyhinde </w:t>
      </w:r>
      <w:r w:rsidR="0070154A">
        <w:rPr>
          <w:rFonts w:ascii="Garamond" w:hAnsi="Garamond"/>
          <w:sz w:val="24"/>
        </w:rPr>
        <w:t>gördüğünü na</w:t>
      </w:r>
      <w:r w:rsidR="0070154A">
        <w:rPr>
          <w:rFonts w:ascii="Garamond" w:hAnsi="Garamond"/>
          <w:sz w:val="24"/>
        </w:rPr>
        <w:t>k</w:t>
      </w:r>
      <w:r w:rsidR="0070154A">
        <w:rPr>
          <w:rFonts w:ascii="Garamond" w:hAnsi="Garamond"/>
          <w:sz w:val="24"/>
        </w:rPr>
        <w:t>letmemek.</w:t>
      </w:r>
      <w:r w:rsidR="0030190A">
        <w:rPr>
          <w:rFonts w:ascii="Garamond" w:hAnsi="Garamond"/>
          <w:sz w:val="24"/>
        </w:rPr>
        <w:t>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739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2C45DE" w:rsidRPr="0094604E" w:rsidRDefault="00671CD4" w:rsidP="00EB6B19">
      <w:pPr>
        <w:pStyle w:val="Heading1"/>
        <w:spacing w:line="300" w:lineRule="atLeast"/>
        <w:ind w:right="-57" w:firstLine="284"/>
      </w:pPr>
      <w:bookmarkStart w:id="525" w:name="_Toc19355982"/>
      <w:r w:rsidRPr="0094604E">
        <w:t>3666</w:t>
      </w:r>
      <w:r w:rsidR="00AD4E2C" w:rsidRPr="0094604E">
        <w:t xml:space="preserve">. </w:t>
      </w:r>
      <w:r w:rsidRPr="0094604E">
        <w:t>Bölüm</w:t>
      </w:r>
      <w:bookmarkEnd w:id="525"/>
    </w:p>
    <w:p w:rsidR="00671CD4" w:rsidRPr="0094604E" w:rsidRDefault="002C45DE" w:rsidP="00EB6B19">
      <w:pPr>
        <w:pStyle w:val="Heading1"/>
        <w:spacing w:line="300" w:lineRule="atLeast"/>
        <w:ind w:right="-57" w:firstLine="284"/>
      </w:pPr>
      <w:bookmarkStart w:id="526" w:name="_Toc19355983"/>
      <w:r w:rsidRPr="0094604E">
        <w:t>Mürüvvet Sayılan Şey</w:t>
      </w:r>
      <w:bookmarkEnd w:id="526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2C45DE" w:rsidRPr="0094604E">
        <w:rPr>
          <w:rFonts w:ascii="Garamond" w:hAnsi="Garamond"/>
          <w:sz w:val="24"/>
        </w:rPr>
        <w:t xml:space="preserve">Gücünden fazla Allah </w:t>
      </w:r>
      <w:r w:rsidR="002C45DE" w:rsidRPr="0094604E">
        <w:rPr>
          <w:rFonts w:ascii="Garamond" w:hAnsi="Garamond"/>
          <w:sz w:val="24"/>
        </w:rPr>
        <w:t>i</w:t>
      </w:r>
      <w:r w:rsidR="002C45DE" w:rsidRPr="0094604E">
        <w:rPr>
          <w:rFonts w:ascii="Garamond" w:hAnsi="Garamond"/>
          <w:sz w:val="24"/>
        </w:rPr>
        <w:t>çin çalışmak mürüvvette</w:t>
      </w:r>
      <w:r w:rsidR="002C45DE" w:rsidRPr="0094604E">
        <w:rPr>
          <w:rFonts w:ascii="Garamond" w:hAnsi="Garamond"/>
          <w:sz w:val="24"/>
        </w:rPr>
        <w:t>n</w:t>
      </w:r>
      <w:r w:rsidR="002C45DE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40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82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Konu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el-Cihad (3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2C45DE" w:rsidRPr="0094604E">
        <w:rPr>
          <w:rFonts w:ascii="Garamond" w:hAnsi="Garamond"/>
          <w:sz w:val="24"/>
        </w:rPr>
        <w:t>Komşulara yardımda b</w:t>
      </w:r>
      <w:r w:rsidR="002C45DE" w:rsidRPr="0094604E">
        <w:rPr>
          <w:rFonts w:ascii="Garamond" w:hAnsi="Garamond"/>
          <w:sz w:val="24"/>
        </w:rPr>
        <w:t>u</w:t>
      </w:r>
      <w:r w:rsidR="002C45DE" w:rsidRPr="0094604E">
        <w:rPr>
          <w:rFonts w:ascii="Garamond" w:hAnsi="Garamond"/>
          <w:sz w:val="24"/>
        </w:rPr>
        <w:t>lunmak mürüvve</w:t>
      </w:r>
      <w:r w:rsidR="002C45DE" w:rsidRPr="0094604E">
        <w:rPr>
          <w:rFonts w:ascii="Garamond" w:hAnsi="Garamond"/>
          <w:sz w:val="24"/>
        </w:rPr>
        <w:t>t</w:t>
      </w:r>
      <w:r w:rsidR="002C45DE" w:rsidRPr="0094604E">
        <w:rPr>
          <w:rFonts w:ascii="Garamond" w:hAnsi="Garamond"/>
          <w:sz w:val="24"/>
        </w:rPr>
        <w:t>tendir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41"/>
      </w:r>
    </w:p>
    <w:p w:rsidR="00671CD4" w:rsidRPr="0094604E" w:rsidRDefault="002C45DE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0E486C" w:rsidRPr="0094604E">
        <w:rPr>
          <w:rFonts w:ascii="Garamond" w:hAnsi="Garamond"/>
          <w:sz w:val="24"/>
        </w:rPr>
        <w:t>Her konuşt</w:t>
      </w:r>
      <w:r w:rsidR="000E486C" w:rsidRPr="0094604E">
        <w:rPr>
          <w:rFonts w:ascii="Garamond" w:hAnsi="Garamond"/>
          <w:sz w:val="24"/>
        </w:rPr>
        <w:t>u</w:t>
      </w:r>
      <w:r w:rsidR="000E486C" w:rsidRPr="0094604E">
        <w:rPr>
          <w:rFonts w:ascii="Garamond" w:hAnsi="Garamond"/>
          <w:sz w:val="24"/>
        </w:rPr>
        <w:t>ğunda k</w:t>
      </w:r>
      <w:r w:rsidRPr="0094604E">
        <w:rPr>
          <w:rFonts w:ascii="Garamond" w:hAnsi="Garamond"/>
          <w:sz w:val="24"/>
        </w:rPr>
        <w:t>ardeşin kardeşe k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 xml:space="preserve">lak asması </w:t>
      </w:r>
      <w:r w:rsidR="000E486C" w:rsidRPr="0094604E">
        <w:rPr>
          <w:rFonts w:ascii="Garamond" w:hAnsi="Garamond"/>
          <w:sz w:val="24"/>
        </w:rPr>
        <w:t>mürüvvettendir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74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0E486C" w:rsidRPr="0094604E">
        <w:rPr>
          <w:rFonts w:ascii="Garamond" w:hAnsi="Garamond"/>
          <w:sz w:val="24"/>
        </w:rPr>
        <w:t>İtidalli olman</w:t>
      </w:r>
      <w:r w:rsidR="00AD4E2C" w:rsidRPr="0094604E">
        <w:rPr>
          <w:rFonts w:ascii="Garamond" w:hAnsi="Garamond"/>
          <w:sz w:val="24"/>
        </w:rPr>
        <w:t xml:space="preserve">, </w:t>
      </w:r>
      <w:r w:rsidR="000E486C" w:rsidRPr="0094604E">
        <w:rPr>
          <w:rFonts w:ascii="Garamond" w:hAnsi="Garamond"/>
          <w:sz w:val="24"/>
        </w:rPr>
        <w:t>israf e</w:t>
      </w:r>
      <w:r w:rsidR="000E486C" w:rsidRPr="0094604E">
        <w:rPr>
          <w:rFonts w:ascii="Garamond" w:hAnsi="Garamond"/>
          <w:sz w:val="24"/>
        </w:rPr>
        <w:t>t</w:t>
      </w:r>
      <w:r w:rsidR="000E486C" w:rsidRPr="0094604E">
        <w:rPr>
          <w:rFonts w:ascii="Garamond" w:hAnsi="Garamond"/>
          <w:sz w:val="24"/>
        </w:rPr>
        <w:t>memen</w:t>
      </w:r>
      <w:r w:rsidR="00AD4E2C" w:rsidRPr="0094604E">
        <w:rPr>
          <w:rFonts w:ascii="Garamond" w:hAnsi="Garamond"/>
          <w:sz w:val="24"/>
        </w:rPr>
        <w:t xml:space="preserve">, </w:t>
      </w:r>
      <w:r w:rsidR="000E486C" w:rsidRPr="0094604E">
        <w:rPr>
          <w:rFonts w:ascii="Garamond" w:hAnsi="Garamond"/>
          <w:sz w:val="24"/>
        </w:rPr>
        <w:t xml:space="preserve">sözünde </w:t>
      </w:r>
      <w:r w:rsidR="00017AC2">
        <w:rPr>
          <w:rFonts w:ascii="Garamond" w:hAnsi="Garamond"/>
          <w:sz w:val="24"/>
        </w:rPr>
        <w:t>durman ve v</w:t>
      </w:r>
      <w:r w:rsidR="00017AC2">
        <w:rPr>
          <w:rFonts w:ascii="Garamond" w:hAnsi="Garamond"/>
          <w:sz w:val="24"/>
        </w:rPr>
        <w:t>e</w:t>
      </w:r>
      <w:r w:rsidR="00017AC2">
        <w:rPr>
          <w:rFonts w:ascii="Garamond" w:hAnsi="Garamond"/>
          <w:sz w:val="24"/>
        </w:rPr>
        <w:t>fasızlık göstermemen</w:t>
      </w:r>
      <w:r w:rsidR="000E486C" w:rsidRPr="0094604E">
        <w:rPr>
          <w:rFonts w:ascii="Garamond" w:hAnsi="Garamond"/>
          <w:sz w:val="24"/>
        </w:rPr>
        <w:t xml:space="preserve"> mürüvve</w:t>
      </w:r>
      <w:r w:rsidR="000E486C" w:rsidRPr="0094604E">
        <w:rPr>
          <w:rFonts w:ascii="Garamond" w:hAnsi="Garamond"/>
          <w:sz w:val="24"/>
        </w:rPr>
        <w:t>t</w:t>
      </w:r>
      <w:r w:rsidR="000E486C" w:rsidRPr="0094604E">
        <w:rPr>
          <w:rFonts w:ascii="Garamond" w:hAnsi="Garamond"/>
          <w:sz w:val="24"/>
        </w:rPr>
        <w:t>tendir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4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0E486C" w:rsidRPr="0094604E">
        <w:rPr>
          <w:rFonts w:ascii="Garamond" w:hAnsi="Garamond"/>
          <w:sz w:val="24"/>
        </w:rPr>
        <w:t>Kardeşlerinin günahlar</w:t>
      </w:r>
      <w:r w:rsidR="000E486C" w:rsidRPr="0094604E">
        <w:rPr>
          <w:rFonts w:ascii="Garamond" w:hAnsi="Garamond"/>
          <w:sz w:val="24"/>
        </w:rPr>
        <w:t>ı</w:t>
      </w:r>
      <w:r w:rsidR="000E486C" w:rsidRPr="0094604E">
        <w:rPr>
          <w:rFonts w:ascii="Garamond" w:hAnsi="Garamond"/>
          <w:sz w:val="24"/>
        </w:rPr>
        <w:t>na tahammül etmen (ve onları t</w:t>
      </w:r>
      <w:r w:rsidR="000E486C" w:rsidRPr="0094604E">
        <w:rPr>
          <w:rFonts w:ascii="Garamond" w:hAnsi="Garamond"/>
          <w:sz w:val="24"/>
        </w:rPr>
        <w:t>e</w:t>
      </w:r>
      <w:r w:rsidR="000E486C" w:rsidRPr="0094604E">
        <w:rPr>
          <w:rFonts w:ascii="Garamond" w:hAnsi="Garamond"/>
          <w:sz w:val="24"/>
        </w:rPr>
        <w:t>lafi etmemen</w:t>
      </w:r>
      <w:r w:rsidR="00AD4E2C" w:rsidRPr="0094604E">
        <w:rPr>
          <w:rFonts w:ascii="Garamond" w:hAnsi="Garamond"/>
          <w:sz w:val="24"/>
        </w:rPr>
        <w:t xml:space="preserve">) </w:t>
      </w:r>
      <w:r w:rsidR="000E486C" w:rsidRPr="0094604E">
        <w:rPr>
          <w:rFonts w:ascii="Garamond" w:hAnsi="Garamond"/>
          <w:sz w:val="24"/>
        </w:rPr>
        <w:t>mürüvvette</w:t>
      </w:r>
      <w:r w:rsidR="000E486C" w:rsidRPr="0094604E">
        <w:rPr>
          <w:rFonts w:ascii="Garamond" w:hAnsi="Garamond"/>
          <w:sz w:val="24"/>
        </w:rPr>
        <w:t>n</w:t>
      </w:r>
      <w:r w:rsidR="000E486C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4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0E486C" w:rsidRPr="0094604E">
        <w:rPr>
          <w:rFonts w:ascii="Garamond" w:hAnsi="Garamond"/>
          <w:sz w:val="24"/>
        </w:rPr>
        <w:t>Senden bir şey i</w:t>
      </w:r>
      <w:r w:rsidR="000E486C" w:rsidRPr="0094604E">
        <w:rPr>
          <w:rFonts w:ascii="Garamond" w:hAnsi="Garamond"/>
          <w:sz w:val="24"/>
        </w:rPr>
        <w:t>s</w:t>
      </w:r>
      <w:r w:rsidR="000E486C" w:rsidRPr="0094604E">
        <w:rPr>
          <w:rFonts w:ascii="Garamond" w:hAnsi="Garamond"/>
          <w:sz w:val="24"/>
        </w:rPr>
        <w:t xml:space="preserve">tenince kendini </w:t>
      </w:r>
      <w:r w:rsidR="00E433CA" w:rsidRPr="0094604E">
        <w:rPr>
          <w:rFonts w:ascii="Garamond" w:hAnsi="Garamond"/>
          <w:sz w:val="24"/>
        </w:rPr>
        <w:t>zahmete atman ve bir şey istediğin zaman ise hafif tutman mürüvvettendir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45"/>
      </w:r>
    </w:p>
    <w:p w:rsidR="00671CD4" w:rsidRPr="0094604E" w:rsidRDefault="00671CD4" w:rsidP="00017AC2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E433CA" w:rsidRPr="0094604E">
        <w:rPr>
          <w:rFonts w:ascii="Garamond" w:hAnsi="Garamond"/>
          <w:sz w:val="24"/>
        </w:rPr>
        <w:t xml:space="preserve">Gözünü </w:t>
      </w:r>
      <w:r w:rsidR="00017AC2">
        <w:rPr>
          <w:rFonts w:ascii="Garamond" w:hAnsi="Garamond"/>
          <w:sz w:val="24"/>
        </w:rPr>
        <w:t xml:space="preserve">önüne dikmek </w:t>
      </w:r>
      <w:r w:rsidR="00E433CA" w:rsidRPr="0094604E">
        <w:rPr>
          <w:rFonts w:ascii="Garamond" w:hAnsi="Garamond"/>
          <w:sz w:val="24"/>
        </w:rPr>
        <w:t>mürü</w:t>
      </w:r>
      <w:r w:rsidR="00E433CA" w:rsidRPr="0094604E">
        <w:rPr>
          <w:rFonts w:ascii="Garamond" w:hAnsi="Garamond"/>
          <w:sz w:val="24"/>
        </w:rPr>
        <w:t>v</w:t>
      </w:r>
      <w:r w:rsidR="00E433CA" w:rsidRPr="0094604E">
        <w:rPr>
          <w:rFonts w:ascii="Garamond" w:hAnsi="Garamond"/>
          <w:sz w:val="24"/>
        </w:rPr>
        <w:t>vettendir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4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E433CA" w:rsidRPr="0094604E">
        <w:rPr>
          <w:rFonts w:ascii="Garamond" w:hAnsi="Garamond"/>
          <w:sz w:val="24"/>
        </w:rPr>
        <w:t>Fakirliği ve hast</w:t>
      </w:r>
      <w:r w:rsidR="00E433CA" w:rsidRPr="0094604E">
        <w:rPr>
          <w:rFonts w:ascii="Garamond" w:hAnsi="Garamond"/>
          <w:sz w:val="24"/>
        </w:rPr>
        <w:t>a</w:t>
      </w:r>
      <w:r w:rsidR="00E433CA" w:rsidRPr="0094604E">
        <w:rPr>
          <w:rFonts w:ascii="Garamond" w:hAnsi="Garamond"/>
          <w:sz w:val="24"/>
        </w:rPr>
        <w:t>lıkları gizlemek mürüvvette</w:t>
      </w:r>
      <w:r w:rsidR="00E433CA" w:rsidRPr="0094604E">
        <w:rPr>
          <w:rFonts w:ascii="Garamond" w:hAnsi="Garamond"/>
          <w:sz w:val="24"/>
        </w:rPr>
        <w:t>n</w:t>
      </w:r>
      <w:r w:rsidR="00E433CA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4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E433CA" w:rsidRPr="0094604E">
        <w:rPr>
          <w:rFonts w:ascii="Garamond" w:hAnsi="Garamond"/>
          <w:sz w:val="24"/>
        </w:rPr>
        <w:t>Haramlardan s</w:t>
      </w:r>
      <w:r w:rsidR="00E433CA" w:rsidRPr="0094604E">
        <w:rPr>
          <w:rFonts w:ascii="Garamond" w:hAnsi="Garamond"/>
          <w:sz w:val="24"/>
        </w:rPr>
        <w:t>a</w:t>
      </w:r>
      <w:r w:rsidR="00E433CA" w:rsidRPr="0094604E">
        <w:rPr>
          <w:rFonts w:ascii="Garamond" w:hAnsi="Garamond"/>
          <w:sz w:val="24"/>
        </w:rPr>
        <w:t>kınmak mürüvvetin şartları</w:t>
      </w:r>
      <w:r w:rsidR="00E433CA" w:rsidRPr="0094604E">
        <w:rPr>
          <w:rFonts w:ascii="Garamond" w:hAnsi="Garamond"/>
          <w:sz w:val="24"/>
        </w:rPr>
        <w:t>n</w:t>
      </w:r>
      <w:r w:rsidR="00E433CA" w:rsidRPr="0094604E">
        <w:rPr>
          <w:rFonts w:ascii="Garamond" w:hAnsi="Garamond"/>
          <w:sz w:val="24"/>
        </w:rPr>
        <w:t>dandır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48"/>
      </w:r>
    </w:p>
    <w:p w:rsidR="00671CD4" w:rsidRPr="0094604E" w:rsidRDefault="00E433CA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D81F2C" w:rsidRPr="0094604E">
        <w:rPr>
          <w:rFonts w:ascii="Garamond" w:hAnsi="Garamond"/>
          <w:sz w:val="24"/>
        </w:rPr>
        <w:t>Malını islah etme p</w:t>
      </w:r>
      <w:r w:rsidR="00D81F2C" w:rsidRPr="0094604E">
        <w:rPr>
          <w:rFonts w:ascii="Garamond" w:hAnsi="Garamond"/>
          <w:sz w:val="24"/>
        </w:rPr>
        <w:t>e</w:t>
      </w:r>
      <w:r w:rsidR="00D81F2C" w:rsidRPr="0094604E">
        <w:rPr>
          <w:rFonts w:ascii="Garamond" w:hAnsi="Garamond"/>
          <w:sz w:val="24"/>
        </w:rPr>
        <w:t>şinde koşmak da mürüvvette</w:t>
      </w:r>
      <w:r w:rsidR="00D81F2C" w:rsidRPr="0094604E">
        <w:rPr>
          <w:rFonts w:ascii="Garamond" w:hAnsi="Garamond"/>
          <w:sz w:val="24"/>
        </w:rPr>
        <w:t>n</w:t>
      </w:r>
      <w:r w:rsidR="00D81F2C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74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D81F2C" w:rsidRPr="0094604E">
        <w:rPr>
          <w:rFonts w:ascii="Garamond" w:hAnsi="Garamond"/>
          <w:i/>
          <w:iCs/>
          <w:sz w:val="24"/>
        </w:rPr>
        <w:t xml:space="preserve">Kazım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81F2C" w:rsidRPr="0094604E">
        <w:rPr>
          <w:rFonts w:ascii="Garamond" w:hAnsi="Garamond"/>
          <w:sz w:val="24"/>
        </w:rPr>
        <w:t>Hayvanlarının şişman olması da insanın mürüvveti</w:t>
      </w:r>
      <w:r w:rsidR="00D81F2C" w:rsidRPr="0094604E">
        <w:rPr>
          <w:rFonts w:ascii="Garamond" w:hAnsi="Garamond"/>
          <w:sz w:val="24"/>
        </w:rPr>
        <w:t>n</w:t>
      </w:r>
      <w:r w:rsidR="00D81F2C" w:rsidRPr="0094604E">
        <w:rPr>
          <w:rFonts w:ascii="Garamond" w:hAnsi="Garamond"/>
          <w:sz w:val="24"/>
        </w:rPr>
        <w:t>dendir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5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</w:t>
      </w:r>
      <w:r w:rsidR="00D81F2C" w:rsidRPr="0094604E">
        <w:rPr>
          <w:rFonts w:ascii="Garamond" w:hAnsi="Garamond"/>
          <w:i/>
          <w:iCs/>
          <w:sz w:val="24"/>
        </w:rPr>
        <w:t xml:space="preserve">Kazım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81F2C" w:rsidRPr="0094604E">
        <w:rPr>
          <w:rFonts w:ascii="Garamond" w:hAnsi="Garamond"/>
          <w:sz w:val="24"/>
        </w:rPr>
        <w:t>Hayvanların şişman olması da mürüvve</w:t>
      </w:r>
      <w:r w:rsidR="00D81F2C" w:rsidRPr="0094604E">
        <w:rPr>
          <w:rFonts w:ascii="Garamond" w:hAnsi="Garamond"/>
          <w:sz w:val="24"/>
        </w:rPr>
        <w:t>t</w:t>
      </w:r>
      <w:r w:rsidR="00D81F2C" w:rsidRPr="0094604E">
        <w:rPr>
          <w:rFonts w:ascii="Garamond" w:hAnsi="Garamond"/>
          <w:sz w:val="24"/>
        </w:rPr>
        <w:t>tendir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5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274993" w:rsidRPr="0094604E">
        <w:rPr>
          <w:rFonts w:ascii="Garamond" w:hAnsi="Garamond"/>
          <w:sz w:val="24"/>
        </w:rPr>
        <w:t>Ç</w:t>
      </w:r>
      <w:r w:rsidR="00017AC2">
        <w:rPr>
          <w:rFonts w:ascii="Garamond" w:hAnsi="Garamond"/>
          <w:sz w:val="24"/>
        </w:rPr>
        <w:t>ok hayalı da</w:t>
      </w:r>
      <w:r w:rsidR="00017AC2">
        <w:rPr>
          <w:rFonts w:ascii="Garamond" w:hAnsi="Garamond"/>
          <w:sz w:val="24"/>
        </w:rPr>
        <w:t>v</w:t>
      </w:r>
      <w:r w:rsidR="00017AC2">
        <w:rPr>
          <w:rFonts w:ascii="Garamond" w:hAnsi="Garamond"/>
          <w:sz w:val="24"/>
        </w:rPr>
        <w:t>ranmak, ç</w:t>
      </w:r>
      <w:r w:rsidR="00274993" w:rsidRPr="0094604E">
        <w:rPr>
          <w:rFonts w:ascii="Garamond" w:hAnsi="Garamond"/>
          <w:sz w:val="24"/>
        </w:rPr>
        <w:t>ok bağışta bulunmak ve eziye</w:t>
      </w:r>
      <w:r w:rsidR="00274993" w:rsidRPr="0094604E">
        <w:rPr>
          <w:rFonts w:ascii="Garamond" w:hAnsi="Garamond"/>
          <w:sz w:val="24"/>
        </w:rPr>
        <w:t>t</w:t>
      </w:r>
      <w:r w:rsidR="00274993" w:rsidRPr="0094604E">
        <w:rPr>
          <w:rFonts w:ascii="Garamond" w:hAnsi="Garamond"/>
          <w:sz w:val="24"/>
        </w:rPr>
        <w:t>ten sakınmak mürüvve</w:t>
      </w:r>
      <w:r w:rsidR="00274993" w:rsidRPr="0094604E">
        <w:rPr>
          <w:rFonts w:ascii="Garamond" w:hAnsi="Garamond"/>
          <w:sz w:val="24"/>
        </w:rPr>
        <w:t>t</w:t>
      </w:r>
      <w:r w:rsidR="00274993" w:rsidRPr="0094604E">
        <w:rPr>
          <w:rFonts w:ascii="Garamond" w:hAnsi="Garamond"/>
          <w:sz w:val="24"/>
        </w:rPr>
        <w:t>tendir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5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274993" w:rsidRPr="0094604E">
        <w:rPr>
          <w:rFonts w:ascii="Garamond" w:hAnsi="Garamond"/>
          <w:sz w:val="24"/>
        </w:rPr>
        <w:t>Çok iyilik etmek</w:t>
      </w:r>
      <w:r w:rsidR="00AD4E2C" w:rsidRPr="0094604E">
        <w:rPr>
          <w:rFonts w:ascii="Garamond" w:hAnsi="Garamond"/>
          <w:sz w:val="24"/>
        </w:rPr>
        <w:t xml:space="preserve">, </w:t>
      </w:r>
      <w:r w:rsidR="00274993" w:rsidRPr="0094604E">
        <w:rPr>
          <w:rFonts w:ascii="Garamond" w:hAnsi="Garamond"/>
          <w:sz w:val="24"/>
        </w:rPr>
        <w:t>esi</w:t>
      </w:r>
      <w:r w:rsidR="00274993" w:rsidRPr="0094604E">
        <w:rPr>
          <w:rFonts w:ascii="Garamond" w:hAnsi="Garamond"/>
          <w:sz w:val="24"/>
        </w:rPr>
        <w:t>r</w:t>
      </w:r>
      <w:r w:rsidR="00274993" w:rsidRPr="0094604E">
        <w:rPr>
          <w:rFonts w:ascii="Garamond" w:hAnsi="Garamond"/>
          <w:sz w:val="24"/>
        </w:rPr>
        <w:t>gemeden bağışta bulunmak ve minnet etmekten uzak durmak da insanın mürüvv</w:t>
      </w:r>
      <w:r w:rsidR="00274993" w:rsidRPr="0094604E">
        <w:rPr>
          <w:rFonts w:ascii="Garamond" w:hAnsi="Garamond"/>
          <w:sz w:val="24"/>
        </w:rPr>
        <w:t>e</w:t>
      </w:r>
      <w:r w:rsidR="00274993" w:rsidRPr="0094604E">
        <w:rPr>
          <w:rFonts w:ascii="Garamond" w:hAnsi="Garamond"/>
          <w:sz w:val="24"/>
        </w:rPr>
        <w:t>tindendir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53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274993" w:rsidRPr="0094604E" w:rsidRDefault="00671CD4" w:rsidP="00EB6B19">
      <w:pPr>
        <w:pStyle w:val="Heading1"/>
        <w:spacing w:line="300" w:lineRule="atLeast"/>
        <w:ind w:right="-57" w:firstLine="284"/>
      </w:pPr>
      <w:bookmarkStart w:id="527" w:name="_Toc19355984"/>
      <w:r w:rsidRPr="0094604E">
        <w:t>3667</w:t>
      </w:r>
      <w:r w:rsidR="00AD4E2C" w:rsidRPr="0094604E">
        <w:t xml:space="preserve">. </w:t>
      </w:r>
      <w:r w:rsidRPr="0094604E">
        <w:t>Bölüm</w:t>
      </w:r>
      <w:bookmarkEnd w:id="527"/>
    </w:p>
    <w:p w:rsidR="00671CD4" w:rsidRPr="0094604E" w:rsidRDefault="00274993" w:rsidP="00EB6B19">
      <w:pPr>
        <w:pStyle w:val="Heading1"/>
        <w:spacing w:line="300" w:lineRule="atLeast"/>
        <w:ind w:right="-57" w:firstLine="284"/>
      </w:pPr>
      <w:bookmarkStart w:id="528" w:name="_Toc19355985"/>
      <w:r w:rsidRPr="0094604E">
        <w:t>Mürüvvetin Esası</w:t>
      </w:r>
      <w:bookmarkEnd w:id="528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274993" w:rsidRPr="0094604E">
        <w:rPr>
          <w:rFonts w:ascii="Garamond" w:hAnsi="Garamond"/>
          <w:sz w:val="24"/>
        </w:rPr>
        <w:t>Mürüvvetin esası</w:t>
      </w:r>
      <w:r w:rsidR="00932DB3" w:rsidRPr="0094604E">
        <w:rPr>
          <w:rFonts w:ascii="Garamond" w:hAnsi="Garamond"/>
          <w:sz w:val="24"/>
        </w:rPr>
        <w:t xml:space="preserve"> açıkça yapmaktan utanacağın bir işi gi</w:t>
      </w:r>
      <w:r w:rsidR="00932DB3" w:rsidRPr="0094604E">
        <w:rPr>
          <w:rFonts w:ascii="Garamond" w:hAnsi="Garamond"/>
          <w:sz w:val="24"/>
        </w:rPr>
        <w:t>z</w:t>
      </w:r>
      <w:r w:rsidR="00932DB3" w:rsidRPr="0094604E">
        <w:rPr>
          <w:rFonts w:ascii="Garamond" w:hAnsi="Garamond"/>
          <w:sz w:val="24"/>
        </w:rPr>
        <w:t>lice yapmamandır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5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932DB3" w:rsidRPr="0094604E">
        <w:rPr>
          <w:rFonts w:ascii="Garamond" w:hAnsi="Garamond"/>
          <w:sz w:val="24"/>
        </w:rPr>
        <w:t>Şu üç haslet m</w:t>
      </w:r>
      <w:r w:rsidR="00932DB3" w:rsidRPr="0094604E">
        <w:rPr>
          <w:rFonts w:ascii="Garamond" w:hAnsi="Garamond"/>
          <w:sz w:val="24"/>
        </w:rPr>
        <w:t>ü</w:t>
      </w:r>
      <w:r w:rsidR="00932DB3" w:rsidRPr="0094604E">
        <w:rPr>
          <w:rFonts w:ascii="Garamond" w:hAnsi="Garamond"/>
          <w:sz w:val="24"/>
        </w:rPr>
        <w:t>rüvveti teşkil eder</w:t>
      </w:r>
      <w:r w:rsidR="00AD4E2C" w:rsidRPr="0094604E">
        <w:rPr>
          <w:rFonts w:ascii="Garamond" w:hAnsi="Garamond"/>
          <w:sz w:val="24"/>
        </w:rPr>
        <w:t xml:space="preserve">: </w:t>
      </w:r>
      <w:r w:rsidR="00932DB3" w:rsidRPr="0094604E">
        <w:rPr>
          <w:rFonts w:ascii="Garamond" w:hAnsi="Garamond"/>
          <w:sz w:val="24"/>
        </w:rPr>
        <w:t>“Eli darda olmasına rağmen bağışta bulunmak</w:t>
      </w:r>
      <w:r w:rsidR="00AD4E2C" w:rsidRPr="0094604E">
        <w:rPr>
          <w:rFonts w:ascii="Garamond" w:hAnsi="Garamond"/>
          <w:sz w:val="24"/>
        </w:rPr>
        <w:t xml:space="preserve">, </w:t>
      </w:r>
      <w:r w:rsidR="00932DB3" w:rsidRPr="0094604E">
        <w:rPr>
          <w:rFonts w:ascii="Garamond" w:hAnsi="Garamond"/>
          <w:sz w:val="24"/>
        </w:rPr>
        <w:t>ho</w:t>
      </w:r>
      <w:r w:rsidR="00932DB3" w:rsidRPr="0094604E">
        <w:rPr>
          <w:rFonts w:ascii="Garamond" w:hAnsi="Garamond"/>
          <w:sz w:val="24"/>
        </w:rPr>
        <w:t>r</w:t>
      </w:r>
      <w:r w:rsidR="00932DB3" w:rsidRPr="0094604E">
        <w:rPr>
          <w:rFonts w:ascii="Garamond" w:hAnsi="Garamond"/>
          <w:sz w:val="24"/>
        </w:rPr>
        <w:t>lukla birlikte olmayan bir t</w:t>
      </w:r>
      <w:r w:rsidR="00932DB3" w:rsidRPr="0094604E">
        <w:rPr>
          <w:rFonts w:ascii="Garamond" w:hAnsi="Garamond"/>
          <w:sz w:val="24"/>
        </w:rPr>
        <w:t>a</w:t>
      </w:r>
      <w:r w:rsidR="00932DB3" w:rsidRPr="0094604E">
        <w:rPr>
          <w:rFonts w:ascii="Garamond" w:hAnsi="Garamond"/>
          <w:sz w:val="24"/>
        </w:rPr>
        <w:t>hammül göste</w:t>
      </w:r>
      <w:r w:rsidR="00932DB3" w:rsidRPr="0094604E">
        <w:rPr>
          <w:rFonts w:ascii="Garamond" w:hAnsi="Garamond"/>
          <w:sz w:val="24"/>
        </w:rPr>
        <w:t>r</w:t>
      </w:r>
      <w:r w:rsidR="00932DB3" w:rsidRPr="0094604E">
        <w:rPr>
          <w:rFonts w:ascii="Garamond" w:hAnsi="Garamond"/>
          <w:sz w:val="24"/>
        </w:rPr>
        <w:t>mek ve ihtiyacını başkalarından istemekten sakı</w:t>
      </w:r>
      <w:r w:rsidR="00932DB3" w:rsidRPr="0094604E">
        <w:rPr>
          <w:rFonts w:ascii="Garamond" w:hAnsi="Garamond"/>
          <w:sz w:val="24"/>
        </w:rPr>
        <w:t>n</w:t>
      </w:r>
      <w:r w:rsidR="00932DB3" w:rsidRPr="0094604E">
        <w:rPr>
          <w:rFonts w:ascii="Garamond" w:hAnsi="Garamond"/>
          <w:sz w:val="24"/>
        </w:rPr>
        <w:t>mak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5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932DB3" w:rsidRPr="0094604E">
        <w:rPr>
          <w:rFonts w:ascii="Garamond" w:hAnsi="Garamond"/>
          <w:sz w:val="24"/>
        </w:rPr>
        <w:t>Şu iki haslet m</w:t>
      </w:r>
      <w:r w:rsidR="00932DB3" w:rsidRPr="0094604E">
        <w:rPr>
          <w:rFonts w:ascii="Garamond" w:hAnsi="Garamond"/>
          <w:sz w:val="24"/>
        </w:rPr>
        <w:t>ü</w:t>
      </w:r>
      <w:r w:rsidR="00932DB3" w:rsidRPr="0094604E">
        <w:rPr>
          <w:rFonts w:ascii="Garamond" w:hAnsi="Garamond"/>
          <w:sz w:val="24"/>
        </w:rPr>
        <w:t>rüvvetin esasıdır</w:t>
      </w:r>
      <w:r w:rsidR="00AD4E2C" w:rsidRPr="0094604E">
        <w:rPr>
          <w:rFonts w:ascii="Garamond" w:hAnsi="Garamond"/>
          <w:sz w:val="24"/>
        </w:rPr>
        <w:t xml:space="preserve">: </w:t>
      </w:r>
      <w:r w:rsidR="00932DB3" w:rsidRPr="0094604E">
        <w:rPr>
          <w:rFonts w:ascii="Garamond" w:hAnsi="Garamond"/>
          <w:sz w:val="24"/>
        </w:rPr>
        <w:t xml:space="preserve">İnsanın utanç sebebi </w:t>
      </w:r>
      <w:r w:rsidR="00932DB3" w:rsidRPr="0094604E">
        <w:rPr>
          <w:rFonts w:ascii="Garamond" w:hAnsi="Garamond"/>
          <w:sz w:val="24"/>
        </w:rPr>
        <w:t>o</w:t>
      </w:r>
      <w:r w:rsidR="00932DB3" w:rsidRPr="0094604E">
        <w:rPr>
          <w:rFonts w:ascii="Garamond" w:hAnsi="Garamond"/>
          <w:sz w:val="24"/>
        </w:rPr>
        <w:t>lacak şeylerden uzak du</w:t>
      </w:r>
      <w:r w:rsidR="00932DB3" w:rsidRPr="0094604E">
        <w:rPr>
          <w:rFonts w:ascii="Garamond" w:hAnsi="Garamond"/>
          <w:sz w:val="24"/>
        </w:rPr>
        <w:t>r</w:t>
      </w:r>
      <w:r w:rsidR="00932DB3" w:rsidRPr="0094604E">
        <w:rPr>
          <w:rFonts w:ascii="Garamond" w:hAnsi="Garamond"/>
          <w:sz w:val="24"/>
        </w:rPr>
        <w:t>ması ve süslenmesine sebep ol</w:t>
      </w:r>
      <w:r w:rsidR="00932DB3" w:rsidRPr="0094604E">
        <w:rPr>
          <w:rFonts w:ascii="Garamond" w:hAnsi="Garamond"/>
          <w:sz w:val="24"/>
        </w:rPr>
        <w:t>a</w:t>
      </w:r>
      <w:r w:rsidR="00932DB3" w:rsidRPr="0094604E">
        <w:rPr>
          <w:rFonts w:ascii="Garamond" w:hAnsi="Garamond"/>
          <w:sz w:val="24"/>
        </w:rPr>
        <w:t>cak şeyleri elde etmesidir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5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932DB3" w:rsidRPr="0094604E">
        <w:rPr>
          <w:rFonts w:ascii="Garamond" w:hAnsi="Garamond"/>
          <w:sz w:val="24"/>
        </w:rPr>
        <w:t>Üç haslet mürü</w:t>
      </w:r>
      <w:r w:rsidR="00932DB3" w:rsidRPr="0094604E">
        <w:rPr>
          <w:rFonts w:ascii="Garamond" w:hAnsi="Garamond"/>
          <w:sz w:val="24"/>
        </w:rPr>
        <w:t>v</w:t>
      </w:r>
      <w:r w:rsidR="00932DB3" w:rsidRPr="0094604E">
        <w:rPr>
          <w:rFonts w:ascii="Garamond" w:hAnsi="Garamond"/>
          <w:sz w:val="24"/>
        </w:rPr>
        <w:t>vetin esasıdır</w:t>
      </w:r>
      <w:r w:rsidR="00AD4E2C" w:rsidRPr="0094604E">
        <w:rPr>
          <w:rFonts w:ascii="Garamond" w:hAnsi="Garamond"/>
          <w:sz w:val="24"/>
        </w:rPr>
        <w:t xml:space="preserve">: </w:t>
      </w:r>
      <w:r w:rsidR="00932DB3" w:rsidRPr="0094604E">
        <w:rPr>
          <w:rFonts w:ascii="Garamond" w:hAnsi="Garamond"/>
          <w:sz w:val="24"/>
        </w:rPr>
        <w:t>İstemeden vermek</w:t>
      </w:r>
      <w:r w:rsidR="00AD4E2C" w:rsidRPr="0094604E">
        <w:rPr>
          <w:rFonts w:ascii="Garamond" w:hAnsi="Garamond"/>
          <w:sz w:val="24"/>
        </w:rPr>
        <w:t xml:space="preserve">, </w:t>
      </w:r>
      <w:r w:rsidR="00932DB3" w:rsidRPr="0094604E">
        <w:rPr>
          <w:rFonts w:ascii="Garamond" w:hAnsi="Garamond"/>
          <w:sz w:val="24"/>
        </w:rPr>
        <w:t>sö</w:t>
      </w:r>
      <w:r w:rsidR="00932DB3" w:rsidRPr="0094604E">
        <w:rPr>
          <w:rFonts w:ascii="Garamond" w:hAnsi="Garamond"/>
          <w:sz w:val="24"/>
        </w:rPr>
        <w:t>z</w:t>
      </w:r>
      <w:r w:rsidR="00932DB3" w:rsidRPr="0094604E">
        <w:rPr>
          <w:rFonts w:ascii="Garamond" w:hAnsi="Garamond"/>
          <w:sz w:val="24"/>
        </w:rPr>
        <w:t>leşmeden ahde vefa göstermek ve eli darda olduğu halde bağışta bulunmak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57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932DB3" w:rsidRPr="0094604E" w:rsidRDefault="00671CD4" w:rsidP="00EB6B19">
      <w:pPr>
        <w:pStyle w:val="Heading1"/>
        <w:spacing w:line="300" w:lineRule="atLeast"/>
        <w:ind w:right="-57" w:firstLine="284"/>
      </w:pPr>
      <w:bookmarkStart w:id="529" w:name="_Toc19355986"/>
      <w:r w:rsidRPr="0094604E">
        <w:t>3668</w:t>
      </w:r>
      <w:r w:rsidR="00AD4E2C" w:rsidRPr="0094604E">
        <w:t xml:space="preserve">. </w:t>
      </w:r>
      <w:r w:rsidRPr="0094604E">
        <w:t>Bölüm</w:t>
      </w:r>
      <w:bookmarkEnd w:id="529"/>
    </w:p>
    <w:p w:rsidR="00671CD4" w:rsidRPr="0094604E" w:rsidRDefault="00932DB3" w:rsidP="00EB6B19">
      <w:pPr>
        <w:pStyle w:val="Heading1"/>
        <w:spacing w:line="300" w:lineRule="atLeast"/>
        <w:ind w:right="-57" w:firstLine="284"/>
      </w:pPr>
      <w:bookmarkStart w:id="530" w:name="_Toc19355987"/>
      <w:r w:rsidRPr="0094604E">
        <w:t>Mürüvvetin Başlangıcı ve Sonu</w:t>
      </w:r>
      <w:bookmarkEnd w:id="530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932DB3" w:rsidRPr="0094604E">
        <w:rPr>
          <w:rFonts w:ascii="Garamond" w:hAnsi="Garamond"/>
          <w:sz w:val="24"/>
        </w:rPr>
        <w:t>Mürüvvetin ba</w:t>
      </w:r>
      <w:r w:rsidR="00932DB3" w:rsidRPr="0094604E">
        <w:rPr>
          <w:rFonts w:ascii="Garamond" w:hAnsi="Garamond"/>
          <w:sz w:val="24"/>
        </w:rPr>
        <w:t>ş</w:t>
      </w:r>
      <w:r w:rsidR="00932DB3" w:rsidRPr="0094604E">
        <w:rPr>
          <w:rFonts w:ascii="Garamond" w:hAnsi="Garamond"/>
          <w:sz w:val="24"/>
        </w:rPr>
        <w:t>langıcı Allah’a itaat</w:t>
      </w:r>
      <w:r w:rsidR="006F4E07">
        <w:rPr>
          <w:rFonts w:ascii="Garamond" w:hAnsi="Garamond"/>
          <w:sz w:val="24"/>
        </w:rPr>
        <w:t>,</w:t>
      </w:r>
      <w:r w:rsidR="00932DB3" w:rsidRPr="0094604E">
        <w:rPr>
          <w:rFonts w:ascii="Garamond" w:hAnsi="Garamond"/>
          <w:sz w:val="24"/>
        </w:rPr>
        <w:t xml:space="preserve"> sonu ise aşağılıkla</w:t>
      </w:r>
      <w:r w:rsidR="00932DB3" w:rsidRPr="0094604E">
        <w:rPr>
          <w:rFonts w:ascii="Garamond" w:hAnsi="Garamond"/>
          <w:sz w:val="24"/>
        </w:rPr>
        <w:t>r</w:t>
      </w:r>
      <w:r w:rsidR="00932DB3" w:rsidRPr="0094604E">
        <w:rPr>
          <w:rFonts w:ascii="Garamond" w:hAnsi="Garamond"/>
          <w:sz w:val="24"/>
        </w:rPr>
        <w:t>dan uzak durma</w:t>
      </w:r>
      <w:r w:rsidR="00932DB3" w:rsidRPr="0094604E">
        <w:rPr>
          <w:rFonts w:ascii="Garamond" w:hAnsi="Garamond"/>
          <w:sz w:val="24"/>
        </w:rPr>
        <w:t>k</w:t>
      </w:r>
      <w:r w:rsidR="00932DB3"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5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932DB3" w:rsidRPr="0094604E">
        <w:rPr>
          <w:rFonts w:ascii="Garamond" w:hAnsi="Garamond"/>
          <w:sz w:val="24"/>
        </w:rPr>
        <w:t>Mürüvvetin ba</w:t>
      </w:r>
      <w:r w:rsidR="00932DB3" w:rsidRPr="0094604E">
        <w:rPr>
          <w:rFonts w:ascii="Garamond" w:hAnsi="Garamond"/>
          <w:sz w:val="24"/>
        </w:rPr>
        <w:t>ş</w:t>
      </w:r>
      <w:r w:rsidR="006F4E07">
        <w:rPr>
          <w:rFonts w:ascii="Garamond" w:hAnsi="Garamond"/>
          <w:sz w:val="24"/>
        </w:rPr>
        <w:t>langıcı güler yüzlü</w:t>
      </w:r>
      <w:r w:rsidR="00932DB3" w:rsidRPr="0094604E">
        <w:rPr>
          <w:rFonts w:ascii="Garamond" w:hAnsi="Garamond"/>
          <w:sz w:val="24"/>
        </w:rPr>
        <w:t xml:space="preserve"> olmak</w:t>
      </w:r>
      <w:r w:rsidR="00AD4E2C" w:rsidRPr="0094604E">
        <w:rPr>
          <w:rFonts w:ascii="Garamond" w:hAnsi="Garamond"/>
          <w:sz w:val="24"/>
        </w:rPr>
        <w:t xml:space="preserve">, </w:t>
      </w:r>
      <w:r w:rsidR="00932DB3" w:rsidRPr="0094604E">
        <w:rPr>
          <w:rFonts w:ascii="Garamond" w:hAnsi="Garamond"/>
          <w:sz w:val="24"/>
        </w:rPr>
        <w:t>sonu ise s</w:t>
      </w:r>
      <w:r w:rsidR="00932DB3" w:rsidRPr="0094604E">
        <w:rPr>
          <w:rFonts w:ascii="Garamond" w:hAnsi="Garamond"/>
          <w:sz w:val="24"/>
        </w:rPr>
        <w:t>ü</w:t>
      </w:r>
      <w:r w:rsidR="00932DB3" w:rsidRPr="0094604E">
        <w:rPr>
          <w:rFonts w:ascii="Garamond" w:hAnsi="Garamond"/>
          <w:sz w:val="24"/>
        </w:rPr>
        <w:t>rekli ihsan ve iyilikte bulunma</w:t>
      </w:r>
      <w:r w:rsidR="00932DB3" w:rsidRPr="0094604E">
        <w:rPr>
          <w:rFonts w:ascii="Garamond" w:hAnsi="Garamond"/>
          <w:sz w:val="24"/>
        </w:rPr>
        <w:t>k</w:t>
      </w:r>
      <w:r w:rsidR="00932DB3"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5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932DB3" w:rsidRPr="0094604E">
        <w:rPr>
          <w:rFonts w:ascii="Garamond" w:hAnsi="Garamond"/>
          <w:sz w:val="24"/>
        </w:rPr>
        <w:t>Mürüvvetin ba</w:t>
      </w:r>
      <w:r w:rsidR="00932DB3" w:rsidRPr="0094604E">
        <w:rPr>
          <w:rFonts w:ascii="Garamond" w:hAnsi="Garamond"/>
          <w:sz w:val="24"/>
        </w:rPr>
        <w:t>ş</w:t>
      </w:r>
      <w:r w:rsidR="00932DB3" w:rsidRPr="0094604E">
        <w:rPr>
          <w:rFonts w:ascii="Garamond" w:hAnsi="Garamond"/>
          <w:sz w:val="24"/>
        </w:rPr>
        <w:t>langı</w:t>
      </w:r>
      <w:r w:rsidR="006F4E07">
        <w:rPr>
          <w:rFonts w:ascii="Garamond" w:hAnsi="Garamond"/>
          <w:sz w:val="24"/>
        </w:rPr>
        <w:t>cı güler</w:t>
      </w:r>
      <w:r w:rsidR="00932DB3" w:rsidRPr="0094604E">
        <w:rPr>
          <w:rFonts w:ascii="Garamond" w:hAnsi="Garamond"/>
          <w:sz w:val="24"/>
        </w:rPr>
        <w:t xml:space="preserve"> yüzlülük</w:t>
      </w:r>
      <w:r w:rsidR="00AD4E2C" w:rsidRPr="0094604E">
        <w:rPr>
          <w:rFonts w:ascii="Garamond" w:hAnsi="Garamond"/>
          <w:sz w:val="24"/>
        </w:rPr>
        <w:t xml:space="preserve">, </w:t>
      </w:r>
      <w:r w:rsidR="00932DB3" w:rsidRPr="0094604E">
        <w:rPr>
          <w:rFonts w:ascii="Garamond" w:hAnsi="Garamond"/>
          <w:sz w:val="24"/>
        </w:rPr>
        <w:t>sonu ise insanlarla dostça geçinme</w:t>
      </w:r>
      <w:r w:rsidR="00932DB3" w:rsidRPr="0094604E">
        <w:rPr>
          <w:rFonts w:ascii="Garamond" w:hAnsi="Garamond"/>
          <w:sz w:val="24"/>
        </w:rPr>
        <w:t>k</w:t>
      </w:r>
      <w:r w:rsidR="00932DB3"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6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932DB3" w:rsidRPr="0094604E">
        <w:rPr>
          <w:rFonts w:ascii="Garamond" w:hAnsi="Garamond"/>
          <w:sz w:val="24"/>
        </w:rPr>
        <w:t>Misafirperverlik mürü</w:t>
      </w:r>
      <w:r w:rsidR="00932DB3" w:rsidRPr="0094604E">
        <w:rPr>
          <w:rFonts w:ascii="Garamond" w:hAnsi="Garamond"/>
          <w:sz w:val="24"/>
        </w:rPr>
        <w:t>v</w:t>
      </w:r>
      <w:r w:rsidR="00932DB3" w:rsidRPr="0094604E">
        <w:rPr>
          <w:rFonts w:ascii="Garamond" w:hAnsi="Garamond"/>
          <w:sz w:val="24"/>
        </w:rPr>
        <w:t>vetin başında yer alır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6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6D0D1C" w:rsidRPr="0094604E">
        <w:rPr>
          <w:rFonts w:ascii="Garamond" w:hAnsi="Garamond"/>
          <w:sz w:val="24"/>
        </w:rPr>
        <w:t>İnsanın kendini korum</w:t>
      </w:r>
      <w:r w:rsidR="006D0D1C" w:rsidRPr="0094604E">
        <w:rPr>
          <w:rFonts w:ascii="Garamond" w:hAnsi="Garamond"/>
          <w:sz w:val="24"/>
        </w:rPr>
        <w:t>a</w:t>
      </w:r>
      <w:r w:rsidR="006D0D1C" w:rsidRPr="0094604E">
        <w:rPr>
          <w:rFonts w:ascii="Garamond" w:hAnsi="Garamond"/>
          <w:sz w:val="24"/>
        </w:rPr>
        <w:t>sı mürüvvetin esas</w:t>
      </w:r>
      <w:r w:rsidR="006D0D1C" w:rsidRPr="0094604E">
        <w:rPr>
          <w:rFonts w:ascii="Garamond" w:hAnsi="Garamond"/>
          <w:sz w:val="24"/>
        </w:rPr>
        <w:t>ı</w:t>
      </w:r>
      <w:r w:rsidR="006D0D1C"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6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6D0D1C" w:rsidRPr="0094604E">
        <w:rPr>
          <w:rFonts w:ascii="Garamond" w:hAnsi="Garamond"/>
          <w:sz w:val="24"/>
        </w:rPr>
        <w:t>Mürüvvetin kökü hay</w:t>
      </w:r>
      <w:r w:rsidR="006D0D1C" w:rsidRPr="0094604E">
        <w:rPr>
          <w:rFonts w:ascii="Garamond" w:hAnsi="Garamond"/>
          <w:sz w:val="24"/>
        </w:rPr>
        <w:t>a</w:t>
      </w:r>
      <w:r w:rsidR="006D0D1C" w:rsidRPr="0094604E">
        <w:rPr>
          <w:rFonts w:ascii="Garamond" w:hAnsi="Garamond"/>
          <w:sz w:val="24"/>
        </w:rPr>
        <w:t>dır</w:t>
      </w:r>
      <w:r w:rsidR="00AD4E2C" w:rsidRPr="0094604E">
        <w:rPr>
          <w:rFonts w:ascii="Garamond" w:hAnsi="Garamond"/>
          <w:sz w:val="24"/>
        </w:rPr>
        <w:t xml:space="preserve">. </w:t>
      </w:r>
      <w:r w:rsidR="006D0D1C" w:rsidRPr="0094604E">
        <w:rPr>
          <w:rFonts w:ascii="Garamond" w:hAnsi="Garamond"/>
          <w:sz w:val="24"/>
        </w:rPr>
        <w:t>Meyvesi ise sakınma</w:t>
      </w:r>
      <w:r w:rsidR="006D0D1C" w:rsidRPr="0094604E">
        <w:rPr>
          <w:rFonts w:ascii="Garamond" w:hAnsi="Garamond"/>
          <w:sz w:val="24"/>
        </w:rPr>
        <w:t>k</w:t>
      </w:r>
      <w:r w:rsidR="006D0D1C"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63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D0D1C" w:rsidRPr="0094604E" w:rsidRDefault="00671CD4" w:rsidP="00EB6B19">
      <w:pPr>
        <w:pStyle w:val="Heading1"/>
        <w:spacing w:line="300" w:lineRule="atLeast"/>
        <w:ind w:right="-57" w:firstLine="284"/>
      </w:pPr>
      <w:bookmarkStart w:id="531" w:name="_Toc19355988"/>
      <w:r w:rsidRPr="0094604E">
        <w:t>3669</w:t>
      </w:r>
      <w:r w:rsidR="00AD4E2C" w:rsidRPr="0094604E">
        <w:t xml:space="preserve">. </w:t>
      </w:r>
      <w:r w:rsidRPr="0094604E">
        <w:t>Bölüm</w:t>
      </w:r>
      <w:bookmarkEnd w:id="531"/>
    </w:p>
    <w:p w:rsidR="00671CD4" w:rsidRPr="0094604E" w:rsidRDefault="006D0D1C" w:rsidP="00EB6B19">
      <w:pPr>
        <w:pStyle w:val="Heading1"/>
        <w:spacing w:line="300" w:lineRule="atLeast"/>
        <w:ind w:right="-57" w:firstLine="284"/>
      </w:pPr>
      <w:bookmarkStart w:id="532" w:name="_Toc19355989"/>
      <w:r w:rsidRPr="0094604E">
        <w:t>Mürüvvetin Kemali</w:t>
      </w:r>
      <w:bookmarkEnd w:id="532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6F4E07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“İnsanın mürüvve</w:t>
      </w:r>
      <w:r w:rsidRPr="0094604E">
        <w:rPr>
          <w:rFonts w:ascii="Garamond" w:hAnsi="Garamond"/>
          <w:sz w:val="24"/>
        </w:rPr>
        <w:t>t</w:t>
      </w:r>
      <w:r w:rsidR="009225C3">
        <w:rPr>
          <w:rFonts w:ascii="Garamond" w:hAnsi="Garamond"/>
          <w:sz w:val="24"/>
        </w:rPr>
        <w:t>li</w:t>
      </w:r>
      <w:r w:rsidRPr="0094604E">
        <w:rPr>
          <w:rFonts w:ascii="Garamond" w:hAnsi="Garamond"/>
          <w:sz w:val="24"/>
        </w:rPr>
        <w:t>liği dininde fakih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hayatında iktisatlı</w:t>
      </w:r>
      <w:r w:rsidR="00AD4E2C" w:rsidRPr="0094604E">
        <w:rPr>
          <w:rFonts w:ascii="Garamond" w:hAnsi="Garamond"/>
          <w:sz w:val="24"/>
        </w:rPr>
        <w:t xml:space="preserve">, </w:t>
      </w:r>
      <w:r w:rsidR="006F4E07">
        <w:rPr>
          <w:rFonts w:ascii="Garamond" w:hAnsi="Garamond"/>
          <w:sz w:val="24"/>
        </w:rPr>
        <w:t>karşılaştığı zorluklard</w:t>
      </w:r>
      <w:r w:rsidRPr="0094604E">
        <w:rPr>
          <w:rFonts w:ascii="Garamond" w:hAnsi="Garamond"/>
          <w:sz w:val="24"/>
        </w:rPr>
        <w:t>a sabırlı</w:t>
      </w:r>
      <w:r w:rsidR="006F4E07">
        <w:rPr>
          <w:rFonts w:ascii="Garamond" w:hAnsi="Garamond"/>
          <w:sz w:val="24"/>
        </w:rPr>
        <w:t xml:space="preserve"> o</w:t>
      </w:r>
      <w:r w:rsidR="006F4E07">
        <w:rPr>
          <w:rFonts w:ascii="Garamond" w:hAnsi="Garamond"/>
          <w:sz w:val="24"/>
        </w:rPr>
        <w:t>l</w:t>
      </w:r>
      <w:r w:rsidR="006F4E07">
        <w:rPr>
          <w:rFonts w:ascii="Garamond" w:hAnsi="Garamond"/>
          <w:sz w:val="24"/>
        </w:rPr>
        <w:t>madıkça</w:t>
      </w:r>
      <w:r w:rsidRPr="0094604E">
        <w:rPr>
          <w:rFonts w:ascii="Garamond" w:hAnsi="Garamond"/>
          <w:sz w:val="24"/>
        </w:rPr>
        <w:t xml:space="preserve"> ve kardeşlerinin acısı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 azap görmedikçe kem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le erişmez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6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6D0D1C" w:rsidRPr="0094604E">
        <w:rPr>
          <w:rFonts w:ascii="Garamond" w:hAnsi="Garamond"/>
          <w:sz w:val="24"/>
        </w:rPr>
        <w:t>Aşağılık şeylerden uzak durmak mürüvvetin kemalinde</w:t>
      </w:r>
      <w:r w:rsidR="006D0D1C" w:rsidRPr="0094604E">
        <w:rPr>
          <w:rFonts w:ascii="Garamond" w:hAnsi="Garamond"/>
          <w:sz w:val="24"/>
        </w:rPr>
        <w:t>n</w:t>
      </w:r>
      <w:r w:rsidR="006D0D1C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6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6D0D1C" w:rsidRPr="0094604E">
        <w:rPr>
          <w:rFonts w:ascii="Garamond" w:hAnsi="Garamond"/>
          <w:sz w:val="24"/>
        </w:rPr>
        <w:t xml:space="preserve">Başkalarının üzerinde </w:t>
      </w:r>
      <w:r w:rsidR="006D0D1C" w:rsidRPr="0094604E">
        <w:rPr>
          <w:rFonts w:ascii="Garamond" w:hAnsi="Garamond"/>
          <w:sz w:val="24"/>
        </w:rPr>
        <w:t>o</w:t>
      </w:r>
      <w:r w:rsidR="009225C3">
        <w:rPr>
          <w:rFonts w:ascii="Garamond" w:hAnsi="Garamond"/>
          <w:sz w:val="24"/>
        </w:rPr>
        <w:t>lan hakkı unut</w:t>
      </w:r>
      <w:r w:rsidR="006D0D1C" w:rsidRPr="0094604E">
        <w:rPr>
          <w:rFonts w:ascii="Garamond" w:hAnsi="Garamond"/>
          <w:sz w:val="24"/>
        </w:rPr>
        <w:t>man ve başkalar</w:t>
      </w:r>
      <w:r w:rsidR="006D0D1C" w:rsidRPr="0094604E">
        <w:rPr>
          <w:rFonts w:ascii="Garamond" w:hAnsi="Garamond"/>
          <w:sz w:val="24"/>
        </w:rPr>
        <w:t>ı</w:t>
      </w:r>
      <w:r w:rsidR="006D0D1C" w:rsidRPr="0094604E">
        <w:rPr>
          <w:rFonts w:ascii="Garamond" w:hAnsi="Garamond"/>
          <w:sz w:val="24"/>
        </w:rPr>
        <w:t xml:space="preserve">nın senin üzerinde </w:t>
      </w:r>
      <w:r w:rsidR="006D0D1C" w:rsidRPr="0094604E">
        <w:rPr>
          <w:rFonts w:ascii="Garamond" w:hAnsi="Garamond"/>
          <w:sz w:val="24"/>
        </w:rPr>
        <w:t>o</w:t>
      </w:r>
      <w:r w:rsidR="006D0D1C" w:rsidRPr="0094604E">
        <w:rPr>
          <w:rFonts w:ascii="Garamond" w:hAnsi="Garamond"/>
          <w:sz w:val="24"/>
        </w:rPr>
        <w:t>lan hakları hatırlaman mürüvvetin kemali</w:t>
      </w:r>
      <w:r w:rsidR="006D0D1C" w:rsidRPr="0094604E">
        <w:rPr>
          <w:rFonts w:ascii="Garamond" w:hAnsi="Garamond"/>
          <w:sz w:val="24"/>
        </w:rPr>
        <w:t>n</w:t>
      </w:r>
      <w:r w:rsidR="006D0D1C" w:rsidRPr="0094604E">
        <w:rPr>
          <w:rFonts w:ascii="Garamond" w:hAnsi="Garamond"/>
          <w:sz w:val="24"/>
        </w:rPr>
        <w:t>dendir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6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5221CC" w:rsidRPr="0094604E">
        <w:rPr>
          <w:rFonts w:ascii="Garamond" w:hAnsi="Garamond"/>
          <w:sz w:val="24"/>
        </w:rPr>
        <w:t>İnsana yakışmayan şeyi terk etmesi de kendisine mürü</w:t>
      </w:r>
      <w:r w:rsidR="005221CC" w:rsidRPr="0094604E">
        <w:rPr>
          <w:rFonts w:ascii="Garamond" w:hAnsi="Garamond"/>
          <w:sz w:val="24"/>
        </w:rPr>
        <w:t>v</w:t>
      </w:r>
      <w:r w:rsidR="005221CC" w:rsidRPr="0094604E">
        <w:rPr>
          <w:rFonts w:ascii="Garamond" w:hAnsi="Garamond"/>
          <w:sz w:val="24"/>
        </w:rPr>
        <w:t>vet olarak yeter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67"/>
      </w:r>
    </w:p>
    <w:p w:rsidR="00671CD4" w:rsidRPr="0094604E" w:rsidRDefault="00671CD4" w:rsidP="009225C3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“Mürüvvet yum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 xml:space="preserve">şaklıkla kemale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68"/>
      </w:r>
    </w:p>
    <w:p w:rsidR="00671CD4" w:rsidRPr="0094604E" w:rsidRDefault="00671CD4" w:rsidP="009225C3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9225C3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ürüvvet doğr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 xml:space="preserve">lukla kemale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6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5221CC" w:rsidRPr="0094604E">
        <w:rPr>
          <w:rFonts w:ascii="Garamond" w:hAnsi="Garamond"/>
          <w:sz w:val="24"/>
        </w:rPr>
        <w:t>Mürüvvet sadece akıl s</w:t>
      </w:r>
      <w:r w:rsidR="005221CC" w:rsidRPr="0094604E">
        <w:rPr>
          <w:rFonts w:ascii="Garamond" w:hAnsi="Garamond"/>
          <w:sz w:val="24"/>
        </w:rPr>
        <w:t>a</w:t>
      </w:r>
      <w:r w:rsidR="005221CC" w:rsidRPr="0094604E">
        <w:rPr>
          <w:rFonts w:ascii="Garamond" w:hAnsi="Garamond"/>
          <w:sz w:val="24"/>
        </w:rPr>
        <w:t>hibi kimse için kemale erer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70"/>
      </w:r>
    </w:p>
    <w:p w:rsidR="00671CD4" w:rsidRPr="0094604E" w:rsidRDefault="00671CD4" w:rsidP="009225C3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A0D69" w:rsidRPr="0094604E">
        <w:rPr>
          <w:rFonts w:ascii="Garamond" w:hAnsi="Garamond"/>
          <w:sz w:val="24"/>
        </w:rPr>
        <w:t>Mürüvvet ehli için sad</w:t>
      </w:r>
      <w:r w:rsidR="00DA0D69" w:rsidRPr="0094604E">
        <w:rPr>
          <w:rFonts w:ascii="Garamond" w:hAnsi="Garamond"/>
          <w:sz w:val="24"/>
        </w:rPr>
        <w:t>a</w:t>
      </w:r>
      <w:r w:rsidR="00DA0D69" w:rsidRPr="0094604E">
        <w:rPr>
          <w:rFonts w:ascii="Garamond" w:hAnsi="Garamond"/>
          <w:sz w:val="24"/>
        </w:rPr>
        <w:t>kat ve vefadarlıkla kemale erer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7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A0D69" w:rsidRPr="0094604E">
        <w:rPr>
          <w:rFonts w:ascii="Garamond" w:hAnsi="Garamond"/>
          <w:sz w:val="24"/>
        </w:rPr>
        <w:t>Herkim şehveti karşısı</w:t>
      </w:r>
      <w:r w:rsidR="00DA0D69" w:rsidRPr="0094604E">
        <w:rPr>
          <w:rFonts w:ascii="Garamond" w:hAnsi="Garamond"/>
          <w:sz w:val="24"/>
        </w:rPr>
        <w:t>n</w:t>
      </w:r>
      <w:r w:rsidR="00DA0D69" w:rsidRPr="0094604E">
        <w:rPr>
          <w:rFonts w:ascii="Garamond" w:hAnsi="Garamond"/>
          <w:sz w:val="24"/>
        </w:rPr>
        <w:t>da korunursa mürüvveti d</w:t>
      </w:r>
      <w:r w:rsidR="00DA0D69" w:rsidRPr="0094604E">
        <w:rPr>
          <w:rFonts w:ascii="Garamond" w:hAnsi="Garamond"/>
          <w:sz w:val="24"/>
        </w:rPr>
        <w:t>o</w:t>
      </w:r>
      <w:r w:rsidR="00DA0D69" w:rsidRPr="0094604E">
        <w:rPr>
          <w:rFonts w:ascii="Garamond" w:hAnsi="Garamond"/>
          <w:sz w:val="24"/>
        </w:rPr>
        <w:t>ruğa ermiştir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7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DA0D69" w:rsidRPr="0094604E">
        <w:rPr>
          <w:rFonts w:ascii="Garamond" w:hAnsi="Garamond"/>
          <w:i/>
          <w:iCs/>
          <w:sz w:val="24"/>
        </w:rPr>
        <w:t xml:space="preserve">Seccad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A0D69" w:rsidRPr="0094604E">
        <w:rPr>
          <w:rFonts w:ascii="Garamond" w:hAnsi="Garamond"/>
          <w:sz w:val="24"/>
        </w:rPr>
        <w:t>Varlığını geli</w:t>
      </w:r>
      <w:r w:rsidR="00DA0D69" w:rsidRPr="0094604E">
        <w:rPr>
          <w:rFonts w:ascii="Garamond" w:hAnsi="Garamond"/>
          <w:sz w:val="24"/>
        </w:rPr>
        <w:t>ş</w:t>
      </w:r>
      <w:r w:rsidR="00DA0D69" w:rsidRPr="0094604E">
        <w:rPr>
          <w:rFonts w:ascii="Garamond" w:hAnsi="Garamond"/>
          <w:sz w:val="24"/>
        </w:rPr>
        <w:t>tirmek de mürüvvetin kem</w:t>
      </w:r>
      <w:r w:rsidR="00DA0D69" w:rsidRPr="0094604E">
        <w:rPr>
          <w:rFonts w:ascii="Garamond" w:hAnsi="Garamond"/>
          <w:sz w:val="24"/>
        </w:rPr>
        <w:t>a</w:t>
      </w:r>
      <w:r w:rsidR="00DA0D69" w:rsidRPr="0094604E">
        <w:rPr>
          <w:rFonts w:ascii="Garamond" w:hAnsi="Garamond"/>
          <w:sz w:val="24"/>
        </w:rPr>
        <w:t>lindendir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73"/>
      </w:r>
    </w:p>
    <w:p w:rsidR="00671CD4" w:rsidRPr="0094604E" w:rsidRDefault="00DA0D69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Mürüvvet malını mü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künü iyileştirmektir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774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DA0D69" w:rsidRPr="0094604E" w:rsidRDefault="00671CD4" w:rsidP="00EB6B19">
      <w:pPr>
        <w:pStyle w:val="Heading1"/>
        <w:spacing w:line="300" w:lineRule="atLeast"/>
        <w:ind w:right="-57" w:firstLine="284"/>
      </w:pPr>
      <w:bookmarkStart w:id="533" w:name="_Toc19355990"/>
      <w:r w:rsidRPr="0094604E">
        <w:lastRenderedPageBreak/>
        <w:t>3670</w:t>
      </w:r>
      <w:r w:rsidR="00AD4E2C" w:rsidRPr="0094604E">
        <w:t xml:space="preserve">. </w:t>
      </w:r>
      <w:r w:rsidRPr="0094604E">
        <w:t>Bölüm</w:t>
      </w:r>
      <w:bookmarkEnd w:id="533"/>
    </w:p>
    <w:p w:rsidR="00671CD4" w:rsidRPr="0094604E" w:rsidRDefault="00DA0D69" w:rsidP="00EB6B19">
      <w:pPr>
        <w:pStyle w:val="Heading1"/>
        <w:spacing w:line="300" w:lineRule="atLeast"/>
        <w:ind w:right="-57" w:firstLine="284"/>
      </w:pPr>
      <w:bookmarkStart w:id="534" w:name="_Toc19355991"/>
      <w:r w:rsidRPr="0094604E">
        <w:t>Mürüvvetin En İyisi ve En Kötüsü</w:t>
      </w:r>
      <w:bookmarkEnd w:id="534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A0D69" w:rsidRPr="0094604E">
        <w:rPr>
          <w:rFonts w:ascii="Garamond" w:hAnsi="Garamond"/>
          <w:sz w:val="24"/>
        </w:rPr>
        <w:t>En iyi mürüvvet karde</w:t>
      </w:r>
      <w:r w:rsidR="00DA0D69" w:rsidRPr="0094604E">
        <w:rPr>
          <w:rFonts w:ascii="Garamond" w:hAnsi="Garamond"/>
          <w:sz w:val="24"/>
        </w:rPr>
        <w:t>ş</w:t>
      </w:r>
      <w:r w:rsidR="00DA0D69" w:rsidRPr="0094604E">
        <w:rPr>
          <w:rFonts w:ascii="Garamond" w:hAnsi="Garamond"/>
          <w:sz w:val="24"/>
        </w:rPr>
        <w:t>lerle güzel geçinme</w:t>
      </w:r>
      <w:r w:rsidR="00DA0D69" w:rsidRPr="0094604E">
        <w:rPr>
          <w:rFonts w:ascii="Garamond" w:hAnsi="Garamond"/>
          <w:sz w:val="24"/>
        </w:rPr>
        <w:t>k</w:t>
      </w:r>
      <w:r w:rsidR="00DA0D69"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7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A0D69" w:rsidRPr="0094604E">
        <w:rPr>
          <w:rFonts w:ascii="Garamond" w:hAnsi="Garamond"/>
          <w:sz w:val="24"/>
        </w:rPr>
        <w:t>En iyi mürüvvet öfkesini yenmek ve şehvetini öldürme</w:t>
      </w:r>
      <w:r w:rsidR="00DA0D69" w:rsidRPr="0094604E">
        <w:rPr>
          <w:rFonts w:ascii="Garamond" w:hAnsi="Garamond"/>
          <w:sz w:val="24"/>
        </w:rPr>
        <w:t>k</w:t>
      </w:r>
      <w:r w:rsidR="00DA0D69"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7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D620F" w:rsidRPr="0094604E">
        <w:rPr>
          <w:rFonts w:ascii="Garamond" w:hAnsi="Garamond"/>
          <w:sz w:val="24"/>
        </w:rPr>
        <w:t>En üstün mürüvvet i</w:t>
      </w:r>
      <w:r w:rsidR="00DD620F" w:rsidRPr="0094604E">
        <w:rPr>
          <w:rFonts w:ascii="Garamond" w:hAnsi="Garamond"/>
          <w:sz w:val="24"/>
        </w:rPr>
        <w:t>n</w:t>
      </w:r>
      <w:r w:rsidR="00DD620F" w:rsidRPr="0094604E">
        <w:rPr>
          <w:rFonts w:ascii="Garamond" w:hAnsi="Garamond"/>
          <w:sz w:val="24"/>
        </w:rPr>
        <w:t>sanın kendi yüz suyunu korum</w:t>
      </w:r>
      <w:r w:rsidR="00DD620F" w:rsidRPr="0094604E">
        <w:rPr>
          <w:rFonts w:ascii="Garamond" w:hAnsi="Garamond"/>
          <w:sz w:val="24"/>
        </w:rPr>
        <w:t>a</w:t>
      </w:r>
      <w:r w:rsidR="00DD620F" w:rsidRPr="0094604E">
        <w:rPr>
          <w:rFonts w:ascii="Garamond" w:hAnsi="Garamond"/>
          <w:sz w:val="24"/>
        </w:rPr>
        <w:t>sıdır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7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D620F" w:rsidRPr="0094604E">
        <w:rPr>
          <w:rFonts w:ascii="Garamond" w:hAnsi="Garamond"/>
          <w:sz w:val="24"/>
        </w:rPr>
        <w:t>En üstün mürüvvet ka</w:t>
      </w:r>
      <w:r w:rsidR="00DD620F" w:rsidRPr="0094604E">
        <w:rPr>
          <w:rFonts w:ascii="Garamond" w:hAnsi="Garamond"/>
          <w:sz w:val="24"/>
        </w:rPr>
        <w:t>r</w:t>
      </w:r>
      <w:r w:rsidR="00DD620F" w:rsidRPr="0094604E">
        <w:rPr>
          <w:rFonts w:ascii="Garamond" w:hAnsi="Garamond"/>
          <w:sz w:val="24"/>
        </w:rPr>
        <w:t>deşlerinin günahlarına tahammül etmektir (ve onu telafi etmeme</w:t>
      </w:r>
      <w:r w:rsidR="00DD620F" w:rsidRPr="0094604E">
        <w:rPr>
          <w:rFonts w:ascii="Garamond" w:hAnsi="Garamond"/>
          <w:sz w:val="24"/>
        </w:rPr>
        <w:t>k</w:t>
      </w:r>
      <w:r w:rsidR="00DD620F" w:rsidRPr="0094604E">
        <w:rPr>
          <w:rFonts w:ascii="Garamond" w:hAnsi="Garamond"/>
          <w:sz w:val="24"/>
        </w:rPr>
        <w:t>tir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77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D620F" w:rsidRPr="0094604E">
        <w:rPr>
          <w:rFonts w:ascii="Garamond" w:hAnsi="Garamond"/>
          <w:sz w:val="24"/>
        </w:rPr>
        <w:t>En üstün mürüvvet ka</w:t>
      </w:r>
      <w:r w:rsidR="00DD620F" w:rsidRPr="0094604E">
        <w:rPr>
          <w:rFonts w:ascii="Garamond" w:hAnsi="Garamond"/>
          <w:sz w:val="24"/>
        </w:rPr>
        <w:t>r</w:t>
      </w:r>
      <w:r w:rsidR="00DD620F" w:rsidRPr="0094604E">
        <w:rPr>
          <w:rFonts w:ascii="Garamond" w:hAnsi="Garamond"/>
          <w:sz w:val="24"/>
        </w:rPr>
        <w:t>deşlere mali yardımda bulunmak ve kendisini onların hal ve g</w:t>
      </w:r>
      <w:r w:rsidR="00DD620F" w:rsidRPr="0094604E">
        <w:rPr>
          <w:rFonts w:ascii="Garamond" w:hAnsi="Garamond"/>
          <w:sz w:val="24"/>
        </w:rPr>
        <w:t>ü</w:t>
      </w:r>
      <w:r w:rsidR="00DD620F" w:rsidRPr="0094604E">
        <w:rPr>
          <w:rFonts w:ascii="Garamond" w:hAnsi="Garamond"/>
          <w:sz w:val="24"/>
        </w:rPr>
        <w:t>nüyle eşitlemektir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7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D620F" w:rsidRPr="0094604E">
        <w:rPr>
          <w:rFonts w:ascii="Garamond" w:hAnsi="Garamond"/>
          <w:sz w:val="24"/>
        </w:rPr>
        <w:t>Sıla-i rahimde b</w:t>
      </w:r>
      <w:r w:rsidR="00DD620F" w:rsidRPr="0094604E">
        <w:rPr>
          <w:rFonts w:ascii="Garamond" w:hAnsi="Garamond"/>
          <w:sz w:val="24"/>
        </w:rPr>
        <w:t>u</w:t>
      </w:r>
      <w:r w:rsidR="00DD620F" w:rsidRPr="0094604E">
        <w:rPr>
          <w:rFonts w:ascii="Garamond" w:hAnsi="Garamond"/>
          <w:sz w:val="24"/>
        </w:rPr>
        <w:t>lunmak da en üstün mürüvve</w:t>
      </w:r>
      <w:r w:rsidR="00DD620F" w:rsidRPr="0094604E">
        <w:rPr>
          <w:rFonts w:ascii="Garamond" w:hAnsi="Garamond"/>
          <w:sz w:val="24"/>
        </w:rPr>
        <w:t>t</w:t>
      </w:r>
      <w:r w:rsidR="00DD620F" w:rsidRPr="0094604E">
        <w:rPr>
          <w:rFonts w:ascii="Garamond" w:hAnsi="Garamond"/>
          <w:sz w:val="24"/>
        </w:rPr>
        <w:t>tendir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8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D620F" w:rsidRPr="0094604E">
        <w:rPr>
          <w:rFonts w:ascii="Garamond" w:hAnsi="Garamond"/>
          <w:sz w:val="24"/>
        </w:rPr>
        <w:t>Uzak görüşlü o</w:t>
      </w:r>
      <w:r w:rsidR="00DD620F" w:rsidRPr="0094604E">
        <w:rPr>
          <w:rFonts w:ascii="Garamond" w:hAnsi="Garamond"/>
          <w:sz w:val="24"/>
        </w:rPr>
        <w:t>l</w:t>
      </w:r>
      <w:r w:rsidR="00DD620F" w:rsidRPr="0094604E">
        <w:rPr>
          <w:rFonts w:ascii="Garamond" w:hAnsi="Garamond"/>
          <w:sz w:val="24"/>
        </w:rPr>
        <w:t>mak da en üstün mürüvvette</w:t>
      </w:r>
      <w:r w:rsidR="00DD620F" w:rsidRPr="0094604E">
        <w:rPr>
          <w:rFonts w:ascii="Garamond" w:hAnsi="Garamond"/>
          <w:sz w:val="24"/>
        </w:rPr>
        <w:t>n</w:t>
      </w:r>
      <w:r w:rsidR="00DD620F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8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D620F" w:rsidRPr="0094604E">
        <w:rPr>
          <w:rFonts w:ascii="Garamond" w:hAnsi="Garamond"/>
          <w:sz w:val="24"/>
        </w:rPr>
        <w:t>Halkın genelinden uzak durmak</w:t>
      </w:r>
      <w:r w:rsidR="00AD4E2C" w:rsidRPr="0094604E">
        <w:rPr>
          <w:rFonts w:ascii="Garamond" w:hAnsi="Garamond"/>
          <w:sz w:val="24"/>
        </w:rPr>
        <w:t xml:space="preserve">, </w:t>
      </w:r>
      <w:r w:rsidR="00DD620F" w:rsidRPr="0094604E">
        <w:rPr>
          <w:rFonts w:ascii="Garamond" w:hAnsi="Garamond"/>
          <w:sz w:val="24"/>
        </w:rPr>
        <w:t>en üstün mürüvvette</w:t>
      </w:r>
      <w:r w:rsidR="00DD620F" w:rsidRPr="0094604E">
        <w:rPr>
          <w:rFonts w:ascii="Garamond" w:hAnsi="Garamond"/>
          <w:sz w:val="24"/>
        </w:rPr>
        <w:t>n</w:t>
      </w:r>
      <w:r w:rsidR="00DD620F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8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D620F" w:rsidRPr="0094604E">
        <w:rPr>
          <w:rFonts w:ascii="Garamond" w:hAnsi="Garamond"/>
          <w:sz w:val="24"/>
        </w:rPr>
        <w:t>En iyi mürüvvet dostl</w:t>
      </w:r>
      <w:r w:rsidR="00DD620F" w:rsidRPr="0094604E">
        <w:rPr>
          <w:rFonts w:ascii="Garamond" w:hAnsi="Garamond"/>
          <w:sz w:val="24"/>
        </w:rPr>
        <w:t>u</w:t>
      </w:r>
      <w:r w:rsidR="00DD620F" w:rsidRPr="0094604E">
        <w:rPr>
          <w:rFonts w:ascii="Garamond" w:hAnsi="Garamond"/>
          <w:sz w:val="24"/>
        </w:rPr>
        <w:t>ğu korumaktır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83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DD620F" w:rsidRPr="0094604E" w:rsidRDefault="00671CD4" w:rsidP="00EB6B19">
      <w:pPr>
        <w:pStyle w:val="Heading1"/>
        <w:spacing w:line="300" w:lineRule="atLeast"/>
        <w:ind w:right="-57" w:firstLine="284"/>
      </w:pPr>
      <w:bookmarkStart w:id="535" w:name="_Toc19355992"/>
      <w:r w:rsidRPr="0094604E">
        <w:t>3671</w:t>
      </w:r>
      <w:r w:rsidR="00AD4E2C" w:rsidRPr="0094604E">
        <w:t xml:space="preserve">. </w:t>
      </w:r>
      <w:r w:rsidRPr="0094604E">
        <w:t>Bölüm</w:t>
      </w:r>
      <w:bookmarkEnd w:id="535"/>
    </w:p>
    <w:p w:rsidR="00671CD4" w:rsidRPr="0094604E" w:rsidRDefault="00DD620F" w:rsidP="00EB6B19">
      <w:pPr>
        <w:pStyle w:val="Heading1"/>
        <w:spacing w:line="300" w:lineRule="atLeast"/>
        <w:ind w:right="-57" w:firstLine="284"/>
      </w:pPr>
      <w:bookmarkStart w:id="536" w:name="_Toc19355993"/>
      <w:r w:rsidRPr="0094604E">
        <w:t>Mürüvveti Olmayan Kimse</w:t>
      </w:r>
      <w:bookmarkEnd w:id="536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D620F" w:rsidRPr="0094604E">
        <w:rPr>
          <w:rFonts w:ascii="Garamond" w:hAnsi="Garamond"/>
          <w:sz w:val="24"/>
        </w:rPr>
        <w:t>Aşağılık kimsenin m</w:t>
      </w:r>
      <w:r w:rsidR="00DD620F" w:rsidRPr="0094604E">
        <w:rPr>
          <w:rFonts w:ascii="Garamond" w:hAnsi="Garamond"/>
          <w:sz w:val="24"/>
        </w:rPr>
        <w:t>ü</w:t>
      </w:r>
      <w:r w:rsidR="00DD620F" w:rsidRPr="0094604E">
        <w:rPr>
          <w:rFonts w:ascii="Garamond" w:hAnsi="Garamond"/>
          <w:sz w:val="24"/>
        </w:rPr>
        <w:t>rüvveti yoktur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8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9225C3">
        <w:rPr>
          <w:rFonts w:ascii="Garamond" w:hAnsi="Garamond"/>
          <w:sz w:val="24"/>
        </w:rPr>
        <w:t xml:space="preserve">Cimrilik </w:t>
      </w:r>
      <w:r w:rsidR="00DD620F" w:rsidRPr="0094604E">
        <w:rPr>
          <w:rFonts w:ascii="Garamond" w:hAnsi="Garamond"/>
          <w:sz w:val="24"/>
        </w:rPr>
        <w:t xml:space="preserve"> mürü</w:t>
      </w:r>
      <w:r w:rsidR="00DD620F" w:rsidRPr="0094604E">
        <w:rPr>
          <w:rFonts w:ascii="Garamond" w:hAnsi="Garamond"/>
          <w:sz w:val="24"/>
        </w:rPr>
        <w:t>v</w:t>
      </w:r>
      <w:r w:rsidR="00DD620F" w:rsidRPr="0094604E">
        <w:rPr>
          <w:rFonts w:ascii="Garamond" w:hAnsi="Garamond"/>
          <w:sz w:val="24"/>
        </w:rPr>
        <w:t>vet ile uyumlu deği</w:t>
      </w:r>
      <w:r w:rsidR="00DD620F" w:rsidRPr="0094604E">
        <w:rPr>
          <w:rFonts w:ascii="Garamond" w:hAnsi="Garamond"/>
          <w:sz w:val="24"/>
        </w:rPr>
        <w:t>l</w:t>
      </w:r>
      <w:r w:rsidR="00DD620F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8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D620F" w:rsidRPr="0094604E">
        <w:rPr>
          <w:rFonts w:ascii="Garamond" w:hAnsi="Garamond"/>
          <w:sz w:val="24"/>
        </w:rPr>
        <w:t>Dini olmayan kimsenin mürüvveti de yo</w:t>
      </w:r>
      <w:r w:rsidR="00DD620F" w:rsidRPr="0094604E">
        <w:rPr>
          <w:rFonts w:ascii="Garamond" w:hAnsi="Garamond"/>
          <w:sz w:val="24"/>
        </w:rPr>
        <w:t>k</w:t>
      </w:r>
      <w:r w:rsidR="00DD620F" w:rsidRPr="0094604E">
        <w:rPr>
          <w:rFonts w:ascii="Garamond" w:hAnsi="Garamond"/>
          <w:sz w:val="24"/>
        </w:rPr>
        <w:t>tur</w:t>
      </w:r>
      <w:r w:rsidR="00AD4E2C" w:rsidRPr="0094604E">
        <w:rPr>
          <w:rFonts w:ascii="Garamond" w:hAnsi="Garamond"/>
          <w:sz w:val="24"/>
        </w:rPr>
        <w:t xml:space="preserve">. </w:t>
      </w:r>
      <w:r w:rsidR="00DD620F" w:rsidRPr="0094604E">
        <w:rPr>
          <w:rFonts w:ascii="Garamond" w:hAnsi="Garamond"/>
          <w:sz w:val="24"/>
        </w:rPr>
        <w:t>Mürüvveti olmayan kimsenin hi</w:t>
      </w:r>
      <w:r w:rsidR="00DD620F" w:rsidRPr="0094604E">
        <w:rPr>
          <w:rFonts w:ascii="Garamond" w:hAnsi="Garamond"/>
          <w:sz w:val="24"/>
        </w:rPr>
        <w:t>m</w:t>
      </w:r>
      <w:r w:rsidR="00DD620F" w:rsidRPr="0094604E">
        <w:rPr>
          <w:rFonts w:ascii="Garamond" w:hAnsi="Garamond"/>
          <w:sz w:val="24"/>
        </w:rPr>
        <w:t>meti de yoktur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8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D620F" w:rsidRPr="0094604E">
        <w:rPr>
          <w:rFonts w:ascii="Garamond" w:hAnsi="Garamond"/>
          <w:sz w:val="24"/>
        </w:rPr>
        <w:t>Yakini gevşek olan ki</w:t>
      </w:r>
      <w:r w:rsidR="00DD620F" w:rsidRPr="0094604E">
        <w:rPr>
          <w:rFonts w:ascii="Garamond" w:hAnsi="Garamond"/>
          <w:sz w:val="24"/>
        </w:rPr>
        <w:t>m</w:t>
      </w:r>
      <w:r w:rsidR="00DD620F" w:rsidRPr="0094604E">
        <w:rPr>
          <w:rFonts w:ascii="Garamond" w:hAnsi="Garamond"/>
          <w:sz w:val="24"/>
        </w:rPr>
        <w:t>senin mürüvveti değersi</w:t>
      </w:r>
      <w:r w:rsidR="00DD620F" w:rsidRPr="0094604E">
        <w:rPr>
          <w:rFonts w:ascii="Garamond" w:hAnsi="Garamond"/>
          <w:sz w:val="24"/>
        </w:rPr>
        <w:t>z</w:t>
      </w:r>
      <w:r w:rsidR="00DD620F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8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865A19" w:rsidRPr="0094604E">
        <w:rPr>
          <w:rFonts w:ascii="Garamond" w:hAnsi="Garamond"/>
          <w:sz w:val="24"/>
        </w:rPr>
        <w:t>Dostlarının sö</w:t>
      </w:r>
      <w:r w:rsidR="00865A19" w:rsidRPr="0094604E">
        <w:rPr>
          <w:rFonts w:ascii="Garamond" w:hAnsi="Garamond"/>
          <w:sz w:val="24"/>
        </w:rPr>
        <w:t>z</w:t>
      </w:r>
      <w:r w:rsidR="00865A19" w:rsidRPr="0094604E">
        <w:rPr>
          <w:rFonts w:ascii="Garamond" w:hAnsi="Garamond"/>
          <w:sz w:val="24"/>
        </w:rPr>
        <w:t>leşmesine riayet etmeyen ve düşmanlara karşı insaflı da</w:t>
      </w:r>
      <w:r w:rsidR="00865A19" w:rsidRPr="0094604E">
        <w:rPr>
          <w:rFonts w:ascii="Garamond" w:hAnsi="Garamond"/>
          <w:sz w:val="24"/>
        </w:rPr>
        <w:t>v</w:t>
      </w:r>
      <w:r w:rsidR="00865A19" w:rsidRPr="0094604E">
        <w:rPr>
          <w:rFonts w:ascii="Garamond" w:hAnsi="Garamond"/>
          <w:sz w:val="24"/>
        </w:rPr>
        <w:t>ranmayan kimse mürüvvet s</w:t>
      </w:r>
      <w:r w:rsidR="00865A19" w:rsidRPr="0094604E">
        <w:rPr>
          <w:rFonts w:ascii="Garamond" w:hAnsi="Garamond"/>
          <w:sz w:val="24"/>
        </w:rPr>
        <w:t>ı</w:t>
      </w:r>
      <w:r w:rsidR="00865A19" w:rsidRPr="0094604E">
        <w:rPr>
          <w:rFonts w:ascii="Garamond" w:hAnsi="Garamond"/>
          <w:sz w:val="24"/>
        </w:rPr>
        <w:t>fatından uzaktır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8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865A19" w:rsidRPr="0094604E">
        <w:rPr>
          <w:rFonts w:ascii="Garamond" w:hAnsi="Garamond"/>
          <w:sz w:val="24"/>
        </w:rPr>
        <w:t>Hırs ve tutku mürü</w:t>
      </w:r>
      <w:r w:rsidR="00865A19" w:rsidRPr="0094604E">
        <w:rPr>
          <w:rFonts w:ascii="Garamond" w:hAnsi="Garamond"/>
          <w:sz w:val="24"/>
        </w:rPr>
        <w:t>v</w:t>
      </w:r>
      <w:r w:rsidR="00865A19" w:rsidRPr="0094604E">
        <w:rPr>
          <w:rFonts w:ascii="Garamond" w:hAnsi="Garamond"/>
          <w:sz w:val="24"/>
        </w:rPr>
        <w:t>veti lekeler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8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865A19" w:rsidRPr="0094604E">
        <w:rPr>
          <w:rFonts w:ascii="Garamond" w:hAnsi="Garamond"/>
          <w:i/>
          <w:iCs/>
          <w:sz w:val="24"/>
        </w:rPr>
        <w:t xml:space="preserve">Hasan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865A19" w:rsidRPr="0094604E">
        <w:rPr>
          <w:rFonts w:ascii="Garamond" w:hAnsi="Garamond"/>
          <w:sz w:val="24"/>
        </w:rPr>
        <w:t>Himmeti olm</w:t>
      </w:r>
      <w:r w:rsidR="00865A19" w:rsidRPr="0094604E">
        <w:rPr>
          <w:rFonts w:ascii="Garamond" w:hAnsi="Garamond"/>
          <w:sz w:val="24"/>
        </w:rPr>
        <w:t>a</w:t>
      </w:r>
      <w:r w:rsidR="00865A19" w:rsidRPr="0094604E">
        <w:rPr>
          <w:rFonts w:ascii="Garamond" w:hAnsi="Garamond"/>
          <w:sz w:val="24"/>
        </w:rPr>
        <w:t>yan kimsenin mürüvveti de yoktur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9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865A19" w:rsidRPr="0094604E">
        <w:rPr>
          <w:rFonts w:ascii="Garamond" w:hAnsi="Garamond"/>
          <w:i/>
          <w:iCs/>
          <w:sz w:val="24"/>
        </w:rPr>
        <w:t xml:space="preserve">Kazım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865A19" w:rsidRPr="0094604E">
        <w:rPr>
          <w:rFonts w:ascii="Garamond" w:hAnsi="Garamond"/>
          <w:sz w:val="24"/>
        </w:rPr>
        <w:t>Mürüvveti o</w:t>
      </w:r>
      <w:r w:rsidR="00865A19" w:rsidRPr="0094604E">
        <w:rPr>
          <w:rFonts w:ascii="Garamond" w:hAnsi="Garamond"/>
          <w:sz w:val="24"/>
        </w:rPr>
        <w:t>l</w:t>
      </w:r>
      <w:r w:rsidR="00FF7BC6">
        <w:rPr>
          <w:rFonts w:ascii="Garamond" w:hAnsi="Garamond"/>
          <w:sz w:val="24"/>
        </w:rPr>
        <w:t>mayan kimsenin dini</w:t>
      </w:r>
      <w:r w:rsidR="00865A19" w:rsidRPr="0094604E">
        <w:rPr>
          <w:rFonts w:ascii="Garamond" w:hAnsi="Garamond"/>
          <w:sz w:val="24"/>
        </w:rPr>
        <w:t xml:space="preserve"> yoktur ve aklı o</w:t>
      </w:r>
      <w:r w:rsidR="00865A19" w:rsidRPr="0094604E">
        <w:rPr>
          <w:rFonts w:ascii="Garamond" w:hAnsi="Garamond"/>
          <w:sz w:val="24"/>
        </w:rPr>
        <w:t>l</w:t>
      </w:r>
      <w:r w:rsidR="00865A19" w:rsidRPr="0094604E">
        <w:rPr>
          <w:rFonts w:ascii="Garamond" w:hAnsi="Garamond"/>
          <w:sz w:val="24"/>
        </w:rPr>
        <w:t>mayan kimsenin de mürüvveti yoktur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91"/>
      </w:r>
    </w:p>
    <w:p w:rsidR="00671CD4" w:rsidRPr="0094604E" w:rsidRDefault="00865A19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Kardeşlerden kar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mak mürüvvetten uza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79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FF7BC6">
        <w:rPr>
          <w:rFonts w:ascii="Garamond" w:hAnsi="Garamond"/>
          <w:sz w:val="24"/>
        </w:rPr>
        <w:t>En faziletli din mürü</w:t>
      </w:r>
      <w:r w:rsidR="00FF7BC6">
        <w:rPr>
          <w:rFonts w:ascii="Garamond" w:hAnsi="Garamond"/>
          <w:sz w:val="24"/>
        </w:rPr>
        <w:t>v</w:t>
      </w:r>
      <w:r w:rsidR="00FF7BC6">
        <w:rPr>
          <w:rFonts w:ascii="Garamond" w:hAnsi="Garamond"/>
          <w:sz w:val="24"/>
        </w:rPr>
        <w:t>vettir ve m</w:t>
      </w:r>
      <w:r w:rsidR="007A6677" w:rsidRPr="0094604E">
        <w:rPr>
          <w:rFonts w:ascii="Garamond" w:hAnsi="Garamond"/>
          <w:sz w:val="24"/>
        </w:rPr>
        <w:t>ürüvveti o</w:t>
      </w:r>
      <w:r w:rsidR="007A6677" w:rsidRPr="0094604E">
        <w:rPr>
          <w:rFonts w:ascii="Garamond" w:hAnsi="Garamond"/>
          <w:sz w:val="24"/>
        </w:rPr>
        <w:t>l</w:t>
      </w:r>
      <w:r w:rsidR="007A6677" w:rsidRPr="0094604E">
        <w:rPr>
          <w:rFonts w:ascii="Garamond" w:hAnsi="Garamond"/>
          <w:sz w:val="24"/>
        </w:rPr>
        <w:t>mayan di</w:t>
      </w:r>
      <w:r w:rsidR="007A6677" w:rsidRPr="0094604E">
        <w:rPr>
          <w:rFonts w:ascii="Garamond" w:hAnsi="Garamond"/>
          <w:sz w:val="24"/>
        </w:rPr>
        <w:t>n</w:t>
      </w:r>
      <w:r w:rsidR="007A6677" w:rsidRPr="0094604E">
        <w:rPr>
          <w:rFonts w:ascii="Garamond" w:hAnsi="Garamond"/>
          <w:sz w:val="24"/>
        </w:rPr>
        <w:t>de h</w:t>
      </w:r>
      <w:r w:rsidR="007A6677" w:rsidRPr="0094604E">
        <w:rPr>
          <w:rFonts w:ascii="Garamond" w:hAnsi="Garamond"/>
          <w:sz w:val="24"/>
        </w:rPr>
        <w:t>a</w:t>
      </w:r>
      <w:r w:rsidR="007A6677" w:rsidRPr="0094604E">
        <w:rPr>
          <w:rFonts w:ascii="Garamond" w:hAnsi="Garamond"/>
          <w:sz w:val="24"/>
        </w:rPr>
        <w:t>yır yoktur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93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7A6677" w:rsidRPr="0094604E" w:rsidRDefault="00671CD4" w:rsidP="00EB6B19">
      <w:pPr>
        <w:pStyle w:val="Heading1"/>
        <w:spacing w:line="300" w:lineRule="atLeast"/>
        <w:ind w:right="-57" w:firstLine="284"/>
      </w:pPr>
      <w:bookmarkStart w:id="537" w:name="_Toc19355994"/>
      <w:r w:rsidRPr="0094604E">
        <w:t>3672</w:t>
      </w:r>
      <w:r w:rsidR="00AD4E2C" w:rsidRPr="0094604E">
        <w:t xml:space="preserve">. </w:t>
      </w:r>
      <w:r w:rsidRPr="0094604E">
        <w:t>Bölüm</w:t>
      </w:r>
      <w:bookmarkEnd w:id="537"/>
    </w:p>
    <w:p w:rsidR="00671CD4" w:rsidRPr="0094604E" w:rsidRDefault="007A6677" w:rsidP="00EB6B19">
      <w:pPr>
        <w:pStyle w:val="Heading1"/>
        <w:spacing w:line="300" w:lineRule="atLeast"/>
        <w:ind w:right="-57" w:firstLine="284"/>
      </w:pPr>
      <w:bookmarkStart w:id="538" w:name="_Toc19355995"/>
      <w:r w:rsidRPr="0094604E">
        <w:t>Mürüvvet Ehlinin H</w:t>
      </w:r>
      <w:r w:rsidRPr="0094604E">
        <w:t>a</w:t>
      </w:r>
      <w:r w:rsidRPr="0094604E">
        <w:t>talarını Bağışlamak</w:t>
      </w:r>
      <w:bookmarkEnd w:id="538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FF7BC6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(s.a.a)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7A6677" w:rsidRPr="0094604E">
        <w:rPr>
          <w:rFonts w:ascii="Garamond" w:hAnsi="Garamond"/>
          <w:sz w:val="24"/>
        </w:rPr>
        <w:t>Mürüvvet ehl</w:t>
      </w:r>
      <w:r w:rsidR="007A6677" w:rsidRPr="0094604E">
        <w:rPr>
          <w:rFonts w:ascii="Garamond" w:hAnsi="Garamond"/>
          <w:sz w:val="24"/>
        </w:rPr>
        <w:t>i</w:t>
      </w:r>
      <w:r w:rsidR="007A6677" w:rsidRPr="0094604E">
        <w:rPr>
          <w:rFonts w:ascii="Garamond" w:hAnsi="Garamond"/>
          <w:sz w:val="24"/>
        </w:rPr>
        <w:t xml:space="preserve">nin </w:t>
      </w:r>
      <w:r w:rsidR="007A6677" w:rsidRPr="0094604E">
        <w:rPr>
          <w:rFonts w:ascii="Garamond" w:hAnsi="Garamond"/>
          <w:sz w:val="24"/>
        </w:rPr>
        <w:lastRenderedPageBreak/>
        <w:t>sürçmelerini görmezlikten g</w:t>
      </w:r>
      <w:r w:rsidR="007A6677" w:rsidRPr="0094604E">
        <w:rPr>
          <w:rFonts w:ascii="Garamond" w:hAnsi="Garamond"/>
          <w:sz w:val="24"/>
        </w:rPr>
        <w:t>e</w:t>
      </w:r>
      <w:r w:rsidR="007A6677" w:rsidRPr="0094604E">
        <w:rPr>
          <w:rFonts w:ascii="Garamond" w:hAnsi="Garamond"/>
          <w:sz w:val="24"/>
        </w:rPr>
        <w:t>lin</w:t>
      </w:r>
      <w:r w:rsidR="00AD4E2C" w:rsidRPr="0094604E">
        <w:rPr>
          <w:rFonts w:ascii="Garamond" w:hAnsi="Garamond"/>
          <w:sz w:val="24"/>
        </w:rPr>
        <w:t xml:space="preserve">. </w:t>
      </w:r>
      <w:r w:rsidR="007A6677" w:rsidRPr="0094604E">
        <w:rPr>
          <w:rFonts w:ascii="Garamond" w:hAnsi="Garamond"/>
          <w:sz w:val="24"/>
        </w:rPr>
        <w:t>Zira canım el</w:t>
      </w:r>
      <w:r>
        <w:rPr>
          <w:rFonts w:ascii="Garamond" w:hAnsi="Garamond"/>
          <w:sz w:val="24"/>
        </w:rPr>
        <w:t xml:space="preserve">inde olana andolsun ki bir mürüvvet sahibi </w:t>
      </w:r>
      <w:r w:rsidR="007A6677" w:rsidRPr="0094604E">
        <w:rPr>
          <w:rFonts w:ascii="Garamond" w:hAnsi="Garamond"/>
          <w:sz w:val="24"/>
        </w:rPr>
        <w:t xml:space="preserve"> sürçt</w:t>
      </w:r>
      <w:r w:rsidR="007A6677" w:rsidRPr="0094604E">
        <w:rPr>
          <w:rFonts w:ascii="Garamond" w:hAnsi="Garamond"/>
          <w:sz w:val="24"/>
        </w:rPr>
        <w:t>ü</w:t>
      </w:r>
      <w:r w:rsidR="007A6677" w:rsidRPr="0094604E">
        <w:rPr>
          <w:rFonts w:ascii="Garamond" w:hAnsi="Garamond"/>
          <w:sz w:val="24"/>
        </w:rPr>
        <w:t>ğünde eli A</w:t>
      </w:r>
      <w:r w:rsidR="007A6677" w:rsidRPr="0094604E">
        <w:rPr>
          <w:rFonts w:ascii="Garamond" w:hAnsi="Garamond"/>
          <w:sz w:val="24"/>
        </w:rPr>
        <w:t>l</w:t>
      </w:r>
      <w:r w:rsidR="007A6677" w:rsidRPr="0094604E">
        <w:rPr>
          <w:rFonts w:ascii="Garamond" w:hAnsi="Garamond"/>
          <w:sz w:val="24"/>
        </w:rPr>
        <w:t>lah’ın elindedir (ve Allah onu kald</w:t>
      </w:r>
      <w:r w:rsidR="007A6677" w:rsidRPr="0094604E">
        <w:rPr>
          <w:rFonts w:ascii="Garamond" w:hAnsi="Garamond"/>
          <w:sz w:val="24"/>
        </w:rPr>
        <w:t>ı</w:t>
      </w:r>
      <w:r w:rsidR="007A6677" w:rsidRPr="0094604E">
        <w:rPr>
          <w:rFonts w:ascii="Garamond" w:hAnsi="Garamond"/>
          <w:sz w:val="24"/>
        </w:rPr>
        <w:t>rır</w:t>
      </w:r>
      <w:r>
        <w:rPr>
          <w:rFonts w:ascii="Garamond" w:hAnsi="Garamond"/>
          <w:sz w:val="24"/>
        </w:rPr>
        <w:t>.</w:t>
      </w:r>
      <w:r w:rsidR="00AD4E2C" w:rsidRPr="0094604E">
        <w:rPr>
          <w:rFonts w:ascii="Garamond" w:hAnsi="Garamond"/>
          <w:sz w:val="24"/>
        </w:rPr>
        <w:t xml:space="preserve">) </w:t>
      </w:r>
      <w:r w:rsidR="0030190A">
        <w:rPr>
          <w:rFonts w:ascii="Garamond" w:hAnsi="Garamond"/>
          <w:sz w:val="24"/>
        </w:rPr>
        <w:t>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794"/>
      </w:r>
    </w:p>
    <w:p w:rsidR="00671CD4" w:rsidRPr="0094604E" w:rsidRDefault="00671CD4" w:rsidP="00FF7BC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7A6677" w:rsidRPr="0094604E">
        <w:rPr>
          <w:rFonts w:ascii="Garamond" w:hAnsi="Garamond"/>
          <w:sz w:val="24"/>
        </w:rPr>
        <w:t>Mürüvvet ehlinin sür</w:t>
      </w:r>
      <w:r w:rsidR="007A6677" w:rsidRPr="0094604E">
        <w:rPr>
          <w:rFonts w:ascii="Garamond" w:hAnsi="Garamond"/>
          <w:sz w:val="24"/>
        </w:rPr>
        <w:t>ç</w:t>
      </w:r>
      <w:r w:rsidR="007A6677" w:rsidRPr="0094604E">
        <w:rPr>
          <w:rFonts w:ascii="Garamond" w:hAnsi="Garamond"/>
          <w:sz w:val="24"/>
        </w:rPr>
        <w:t>melerini bağışlayın</w:t>
      </w:r>
      <w:r w:rsidR="00AD4E2C" w:rsidRPr="0094604E">
        <w:rPr>
          <w:rFonts w:ascii="Garamond" w:hAnsi="Garamond"/>
          <w:sz w:val="24"/>
        </w:rPr>
        <w:t xml:space="preserve">. </w:t>
      </w:r>
      <w:r w:rsidR="007A6677" w:rsidRPr="0094604E">
        <w:rPr>
          <w:rFonts w:ascii="Garamond" w:hAnsi="Garamond"/>
          <w:sz w:val="24"/>
        </w:rPr>
        <w:t xml:space="preserve">Zira onlardan </w:t>
      </w:r>
      <w:r w:rsidR="00FF7BC6">
        <w:rPr>
          <w:rFonts w:ascii="Garamond" w:hAnsi="Garamond"/>
          <w:sz w:val="24"/>
        </w:rPr>
        <w:t>sürçen her</w:t>
      </w:r>
      <w:r w:rsidR="007A6677" w:rsidRPr="0094604E">
        <w:rPr>
          <w:rFonts w:ascii="Garamond" w:hAnsi="Garamond"/>
          <w:sz w:val="24"/>
        </w:rPr>
        <w:t xml:space="preserve"> birisi</w:t>
      </w:r>
      <w:r w:rsidR="00FF7BC6">
        <w:rPr>
          <w:rFonts w:ascii="Garamond" w:hAnsi="Garamond"/>
          <w:sz w:val="24"/>
        </w:rPr>
        <w:t>ni</w:t>
      </w:r>
      <w:r w:rsidR="007A6677" w:rsidRPr="0094604E">
        <w:rPr>
          <w:rFonts w:ascii="Garamond" w:hAnsi="Garamond"/>
          <w:sz w:val="24"/>
        </w:rPr>
        <w:t xml:space="preserve"> Allah elinden tutup kaldır</w:t>
      </w:r>
      <w:r w:rsidR="00FF7BC6">
        <w:rPr>
          <w:rFonts w:ascii="Garamond" w:hAnsi="Garamond"/>
          <w:sz w:val="24"/>
        </w:rPr>
        <w:t>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95"/>
      </w:r>
    </w:p>
    <w:p w:rsidR="00671CD4" w:rsidRPr="0094604E" w:rsidRDefault="007A6677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Mürüvvet ehli birini (işin içinde Allah’ın ha</w:t>
      </w:r>
      <w:r w:rsidRPr="0094604E">
        <w:rPr>
          <w:rFonts w:ascii="Garamond" w:hAnsi="Garamond"/>
          <w:sz w:val="24"/>
        </w:rPr>
        <w:t>d</w:t>
      </w:r>
      <w:r w:rsidRPr="0094604E">
        <w:rPr>
          <w:rFonts w:ascii="Garamond" w:hAnsi="Garamond"/>
          <w:sz w:val="24"/>
        </w:rPr>
        <w:t>lerinden biri olmadıkça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cez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landırmaktan sak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nın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796"/>
      </w:r>
    </w:p>
    <w:p w:rsidR="00671CD4" w:rsidRPr="0094604E" w:rsidRDefault="00FF7BC6" w:rsidP="00FF7BC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7A6677" w:rsidRPr="0094604E">
        <w:rPr>
          <w:rFonts w:ascii="Garamond" w:hAnsi="Garamond"/>
          <w:sz w:val="24"/>
        </w:rPr>
        <w:t>Hudud ve cez</w:t>
      </w:r>
      <w:r w:rsidR="007A6677" w:rsidRPr="0094604E">
        <w:rPr>
          <w:rFonts w:ascii="Garamond" w:hAnsi="Garamond"/>
          <w:sz w:val="24"/>
        </w:rPr>
        <w:t>a</w:t>
      </w:r>
      <w:r w:rsidR="007A6677" w:rsidRPr="0094604E">
        <w:rPr>
          <w:rFonts w:ascii="Garamond" w:hAnsi="Garamond"/>
          <w:sz w:val="24"/>
        </w:rPr>
        <w:t>ları şüpheler</w:t>
      </w:r>
      <w:r>
        <w:rPr>
          <w:rFonts w:ascii="Garamond" w:hAnsi="Garamond"/>
          <w:sz w:val="24"/>
        </w:rPr>
        <w:t>le</w:t>
      </w:r>
      <w:r w:rsidR="007A6677" w:rsidRPr="0094604E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defedin.</w:t>
      </w:r>
      <w:r w:rsidR="00AD4E2C" w:rsidRPr="0094604E">
        <w:rPr>
          <w:rFonts w:ascii="Garamond" w:hAnsi="Garamond"/>
          <w:sz w:val="24"/>
        </w:rPr>
        <w:t xml:space="preserve"> </w:t>
      </w:r>
      <w:r w:rsidR="007A6677" w:rsidRPr="0094604E">
        <w:rPr>
          <w:rFonts w:ascii="Garamond" w:hAnsi="Garamond"/>
          <w:sz w:val="24"/>
        </w:rPr>
        <w:t>M</w:t>
      </w:r>
      <w:r w:rsidR="007A6677" w:rsidRPr="0094604E">
        <w:rPr>
          <w:rFonts w:ascii="Garamond" w:hAnsi="Garamond"/>
          <w:sz w:val="24"/>
        </w:rPr>
        <w:t>ü</w:t>
      </w:r>
      <w:r w:rsidR="007A6677" w:rsidRPr="0094604E">
        <w:rPr>
          <w:rFonts w:ascii="Garamond" w:hAnsi="Garamond"/>
          <w:sz w:val="24"/>
        </w:rPr>
        <w:t>rüvvet e</w:t>
      </w:r>
      <w:r w:rsidR="007A6677" w:rsidRPr="0094604E">
        <w:rPr>
          <w:rFonts w:ascii="Garamond" w:hAnsi="Garamond"/>
          <w:sz w:val="24"/>
        </w:rPr>
        <w:t>h</w:t>
      </w:r>
      <w:r w:rsidR="007A6677" w:rsidRPr="0094604E">
        <w:rPr>
          <w:rFonts w:ascii="Garamond" w:hAnsi="Garamond"/>
          <w:sz w:val="24"/>
        </w:rPr>
        <w:t>linin sürçmelerini A</w:t>
      </w:r>
      <w:r w:rsidR="007A6677" w:rsidRPr="0094604E">
        <w:rPr>
          <w:rFonts w:ascii="Garamond" w:hAnsi="Garamond"/>
          <w:sz w:val="24"/>
        </w:rPr>
        <w:t>l</w:t>
      </w:r>
      <w:r w:rsidR="007A6677" w:rsidRPr="0094604E">
        <w:rPr>
          <w:rFonts w:ascii="Garamond" w:hAnsi="Garamond"/>
          <w:sz w:val="24"/>
        </w:rPr>
        <w:t>lah’ın hadl</w:t>
      </w:r>
      <w:r w:rsidR="007A6677" w:rsidRPr="0094604E">
        <w:rPr>
          <w:rFonts w:ascii="Garamond" w:hAnsi="Garamond"/>
          <w:sz w:val="24"/>
        </w:rPr>
        <w:t>e</w:t>
      </w:r>
      <w:r w:rsidR="007A6677" w:rsidRPr="0094604E">
        <w:rPr>
          <w:rFonts w:ascii="Garamond" w:hAnsi="Garamond"/>
          <w:sz w:val="24"/>
        </w:rPr>
        <w:t>rinden bir haddi gerektirmedikçe bağışl</w:t>
      </w:r>
      <w:r w:rsidR="007A6677" w:rsidRPr="0094604E">
        <w:rPr>
          <w:rFonts w:ascii="Garamond" w:hAnsi="Garamond"/>
          <w:sz w:val="24"/>
        </w:rPr>
        <w:t>a</w:t>
      </w:r>
      <w:r w:rsidR="007A6677" w:rsidRPr="0094604E">
        <w:rPr>
          <w:rFonts w:ascii="Garamond" w:hAnsi="Garamond"/>
          <w:sz w:val="24"/>
        </w:rPr>
        <w:t>yın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797"/>
      </w:r>
    </w:p>
    <w:p w:rsidR="00671CD4" w:rsidRPr="0094604E" w:rsidRDefault="00FF7BC6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7A6677" w:rsidRPr="0094604E">
        <w:rPr>
          <w:rFonts w:ascii="Garamond" w:hAnsi="Garamond"/>
          <w:sz w:val="24"/>
        </w:rPr>
        <w:t>Mürüvvet ehl</w:t>
      </w:r>
      <w:r w:rsidR="007A6677" w:rsidRPr="0094604E">
        <w:rPr>
          <w:rFonts w:ascii="Garamond" w:hAnsi="Garamond"/>
          <w:sz w:val="24"/>
        </w:rPr>
        <w:t>i</w:t>
      </w:r>
      <w:r w:rsidR="007A6677" w:rsidRPr="0094604E">
        <w:rPr>
          <w:rFonts w:ascii="Garamond" w:hAnsi="Garamond"/>
          <w:sz w:val="24"/>
        </w:rPr>
        <w:t xml:space="preserve">nin sürçmelerini </w:t>
      </w:r>
      <w:r>
        <w:rPr>
          <w:rFonts w:ascii="Garamond" w:hAnsi="Garamond"/>
          <w:sz w:val="24"/>
        </w:rPr>
        <w:t xml:space="preserve">bağışlamayı </w:t>
      </w:r>
      <w:r w:rsidR="007A6677" w:rsidRPr="0094604E">
        <w:rPr>
          <w:rFonts w:ascii="Garamond" w:hAnsi="Garamond"/>
          <w:sz w:val="24"/>
        </w:rPr>
        <w:t>gan</w:t>
      </w:r>
      <w:r w:rsidR="007A6677" w:rsidRPr="0094604E">
        <w:rPr>
          <w:rFonts w:ascii="Garamond" w:hAnsi="Garamond"/>
          <w:sz w:val="24"/>
        </w:rPr>
        <w:t>i</w:t>
      </w:r>
      <w:r w:rsidR="007A6677" w:rsidRPr="0094604E">
        <w:rPr>
          <w:rFonts w:ascii="Garamond" w:hAnsi="Garamond"/>
          <w:sz w:val="24"/>
        </w:rPr>
        <w:t>metten s</w:t>
      </w:r>
      <w:r w:rsidR="007A6677" w:rsidRPr="0094604E">
        <w:rPr>
          <w:rFonts w:ascii="Garamond" w:hAnsi="Garamond"/>
          <w:sz w:val="24"/>
        </w:rPr>
        <w:t>a</w:t>
      </w:r>
      <w:r>
        <w:rPr>
          <w:rFonts w:ascii="Garamond" w:hAnsi="Garamond"/>
          <w:sz w:val="24"/>
        </w:rPr>
        <w:t>y</w:t>
      </w:r>
      <w:r w:rsidR="007A6677" w:rsidRPr="0094604E">
        <w:rPr>
          <w:rFonts w:ascii="Garamond" w:hAnsi="Garamond"/>
          <w:sz w:val="24"/>
        </w:rPr>
        <w:t>ın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798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487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FF7BC6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>
        <w:rPr>
          <w:rFonts w:ascii="Garamond" w:hAnsi="Garamond" w:cs="Garamond"/>
        </w:rPr>
        <w:t>el-Mera</w:t>
      </w:r>
      <w:r w:rsidR="00671CD4" w:rsidRPr="0094604E">
        <w:rPr>
          <w:rFonts w:ascii="Garamond" w:hAnsi="Garamond" w:cs="Garamond"/>
        </w:rPr>
        <w:t>z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Hastalık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81/170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el-Afiyet ve’l-Merez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81/202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Adab’ul-Meriz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81/214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İyadet’ul-Meriz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Vesail’uş-Şia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2/621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 xml:space="preserve">Ebvab’ul-İhtizar 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539" w:name="_Toc19355996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C0602" id="Line 4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EXKQIAAGwEAAAOAAAAZHJzL2Uyb0RvYy54bWysVNuO0zAQfUfiHyy/t0m62dJGTVcoaXlZ&#10;oNIuH+DaTmPhm2y3aYX4d8buBXZ5WSHy4Hgy4+MzZ2ayeDgqiQ7ceWF0jYtxjhHX1DChdzX+9rwe&#10;zTDygWhGpNG8xifu8cPy/bvFYCs+Mb2RjDsEINpXg61xH4KtsszTnivix8ZyDc7OOEUCmG6XMUcG&#10;QFcym+T5NBuMY9YZyr2Hr+3ZiZcJv+s4DV+7zvOAZI2BW0irS+s2rtlyQaqdI7YX9EKD/AMLRYSG&#10;S29QLQkE7Z34C0oJ6ow3XRhTozLTdYLylANkU+SvsnnqieUpFxDH25tM/v/B0i+HjUOC1XiOkSYK&#10;SvQoNEdlkmawvoKIRm9cTI4e9ZN9NPS7R9o0PdE7nig+nyycK6KY2Ysj0fAWLtgOnw2DGLIPJul0&#10;7JyKkKAAOqZynG7l4MeAKHy8m82mUGOM6NWXkep60DofPnGjUNzUWALpBEwOjz5EIqS6hsR7tFkL&#10;KVO1pUZDjSf3JUBHlzdSsOhNhtttG+nQgcSGSU9K61WYM3vNElrPCVtphkLSgAmijGY43qA4vCWH&#10;sYi7FByIkG8MBv5SR0agBmR02Z176sc8n69mq1k5KifT1ajM23b0cd2Uo+m6+HDf3rVN0xY/Y3JF&#10;WfWCMa5jftf+Lsq39c9l0s6deevwm5LZS/QkOZC9vhPp1A6xA+JA+mpr2GnjYnWiBS2dgi/jF2fm&#10;TztF/f5JLH8B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gPDhFykCAABs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539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50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el-Bela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305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el-Musibet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363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el-Afiyet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166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ed-Deva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317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et-Tıbb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ez-Zenb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1387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ez-Zekat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1587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es-Sadaka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2225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el-Kalb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3403 ve 3404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Bölümler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el-Heva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4037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7A6677" w:rsidRPr="0094604E" w:rsidRDefault="00671CD4" w:rsidP="00EB6B19">
      <w:pPr>
        <w:pStyle w:val="Heading1"/>
        <w:spacing w:line="300" w:lineRule="atLeast"/>
        <w:ind w:right="-57" w:firstLine="284"/>
      </w:pPr>
      <w:bookmarkStart w:id="540" w:name="_Toc19355997"/>
      <w:r w:rsidRPr="0094604E">
        <w:t>3673</w:t>
      </w:r>
      <w:r w:rsidR="00AD4E2C" w:rsidRPr="0094604E">
        <w:t xml:space="preserve">. </w:t>
      </w:r>
      <w:r w:rsidRPr="0094604E">
        <w:t>Bölüm</w:t>
      </w:r>
      <w:bookmarkEnd w:id="540"/>
    </w:p>
    <w:p w:rsidR="00671CD4" w:rsidRPr="0094604E" w:rsidRDefault="007A6677" w:rsidP="00EB6B19">
      <w:pPr>
        <w:pStyle w:val="Heading1"/>
        <w:spacing w:line="300" w:lineRule="atLeast"/>
        <w:ind w:right="-57" w:firstLine="284"/>
      </w:pPr>
      <w:bookmarkStart w:id="541" w:name="_Toc19355998"/>
      <w:r w:rsidRPr="0094604E">
        <w:t>Hasta</w:t>
      </w:r>
      <w:r w:rsidR="00655F7E" w:rsidRPr="0094604E">
        <w:t>lık</w:t>
      </w:r>
      <w:bookmarkEnd w:id="541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655F7E" w:rsidRPr="0094604E">
        <w:rPr>
          <w:rFonts w:ascii="Garamond" w:hAnsi="Garamond"/>
          <w:sz w:val="24"/>
        </w:rPr>
        <w:t>Hastalık bedenin zind</w:t>
      </w:r>
      <w:r w:rsidR="00655F7E" w:rsidRPr="0094604E">
        <w:rPr>
          <w:rFonts w:ascii="Garamond" w:hAnsi="Garamond"/>
          <w:sz w:val="24"/>
        </w:rPr>
        <w:t>a</w:t>
      </w:r>
      <w:r w:rsidR="00655F7E" w:rsidRPr="0094604E">
        <w:rPr>
          <w:rFonts w:ascii="Garamond" w:hAnsi="Garamond"/>
          <w:sz w:val="24"/>
        </w:rPr>
        <w:t>nıdır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79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“Hastalık iki zi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dandan biridir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0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655F7E" w:rsidRPr="0094604E">
        <w:rPr>
          <w:rFonts w:ascii="Garamond" w:hAnsi="Garamond"/>
          <w:sz w:val="24"/>
        </w:rPr>
        <w:t>Bedenler hastalı</w:t>
      </w:r>
      <w:r w:rsidR="00655F7E" w:rsidRPr="0094604E">
        <w:rPr>
          <w:rFonts w:ascii="Garamond" w:hAnsi="Garamond"/>
          <w:sz w:val="24"/>
        </w:rPr>
        <w:t>k</w:t>
      </w:r>
      <w:r w:rsidR="00655F7E" w:rsidRPr="0094604E">
        <w:rPr>
          <w:rFonts w:ascii="Garamond" w:hAnsi="Garamond"/>
          <w:sz w:val="24"/>
        </w:rPr>
        <w:t>lardan kurtulamaz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0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655F7E" w:rsidRPr="0094604E">
        <w:rPr>
          <w:rFonts w:ascii="Garamond" w:hAnsi="Garamond"/>
          <w:sz w:val="24"/>
        </w:rPr>
        <w:t>Bedenin hastalığ</w:t>
      </w:r>
      <w:r w:rsidR="00655F7E" w:rsidRPr="0094604E">
        <w:rPr>
          <w:rFonts w:ascii="Garamond" w:hAnsi="Garamond"/>
          <w:sz w:val="24"/>
        </w:rPr>
        <w:t>ı</w:t>
      </w:r>
      <w:r w:rsidR="00655F7E" w:rsidRPr="0094604E">
        <w:rPr>
          <w:rFonts w:ascii="Garamond" w:hAnsi="Garamond"/>
          <w:sz w:val="24"/>
        </w:rPr>
        <w:t>nın d</w:t>
      </w:r>
      <w:r w:rsidR="00655F7E" w:rsidRPr="0094604E">
        <w:rPr>
          <w:rFonts w:ascii="Garamond" w:hAnsi="Garamond"/>
          <w:sz w:val="24"/>
        </w:rPr>
        <w:t>e</w:t>
      </w:r>
      <w:r w:rsidR="00655F7E" w:rsidRPr="0094604E">
        <w:rPr>
          <w:rFonts w:ascii="Garamond" w:hAnsi="Garamond"/>
          <w:sz w:val="24"/>
        </w:rPr>
        <w:t>vam etmesinden daha büyük bir musibet yoktur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02"/>
      </w:r>
    </w:p>
    <w:p w:rsidR="00671CD4" w:rsidRPr="0094604E" w:rsidRDefault="00DD428E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Eş’ari’den o da Salih’den kendi senediyle yazılı olarak şö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le d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diğini nakletmektedirler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Dört ş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yin azı da çoktur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At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şin azı da çoktur</w:t>
      </w:r>
      <w:r w:rsidR="00AD4E2C" w:rsidRPr="0094604E">
        <w:rPr>
          <w:rFonts w:ascii="Garamond" w:hAnsi="Garamond"/>
          <w:sz w:val="24"/>
        </w:rPr>
        <w:t xml:space="preserve">, </w:t>
      </w:r>
      <w:r w:rsidR="005641AC" w:rsidRPr="0094604E">
        <w:rPr>
          <w:rFonts w:ascii="Garamond" w:hAnsi="Garamond"/>
          <w:sz w:val="24"/>
        </w:rPr>
        <w:t>uykunun azı da çoktur</w:t>
      </w:r>
      <w:r w:rsidR="00AD4E2C" w:rsidRPr="0094604E">
        <w:rPr>
          <w:rFonts w:ascii="Garamond" w:hAnsi="Garamond"/>
          <w:sz w:val="24"/>
        </w:rPr>
        <w:t xml:space="preserve">, </w:t>
      </w:r>
      <w:r w:rsidR="005641AC" w:rsidRPr="0094604E">
        <w:rPr>
          <w:rFonts w:ascii="Garamond" w:hAnsi="Garamond"/>
          <w:sz w:val="24"/>
        </w:rPr>
        <w:t>hastalığın azı da çoktur ve dü</w:t>
      </w:r>
      <w:r w:rsidR="005641AC" w:rsidRPr="0094604E">
        <w:rPr>
          <w:rFonts w:ascii="Garamond" w:hAnsi="Garamond"/>
          <w:sz w:val="24"/>
        </w:rPr>
        <w:t>ş</w:t>
      </w:r>
      <w:r w:rsidR="005641AC" w:rsidRPr="0094604E">
        <w:rPr>
          <w:rFonts w:ascii="Garamond" w:hAnsi="Garamond"/>
          <w:sz w:val="24"/>
        </w:rPr>
        <w:t>manlığın azı da çoktur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0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5641AC" w:rsidRPr="0094604E">
        <w:rPr>
          <w:rFonts w:ascii="Garamond" w:hAnsi="Garamond"/>
          <w:i/>
          <w:iCs/>
          <w:sz w:val="24"/>
        </w:rPr>
        <w:t xml:space="preserve">Seccad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="005641AC" w:rsidRPr="0094604E">
        <w:rPr>
          <w:rFonts w:ascii="Garamond" w:hAnsi="Garamond"/>
          <w:i/>
          <w:iCs/>
          <w:sz w:val="24"/>
        </w:rPr>
        <w:t>ha</w:t>
      </w:r>
      <w:r w:rsidR="005641AC" w:rsidRPr="0094604E">
        <w:rPr>
          <w:rFonts w:ascii="Garamond" w:hAnsi="Garamond"/>
          <w:i/>
          <w:iCs/>
          <w:sz w:val="24"/>
        </w:rPr>
        <w:t>s</w:t>
      </w:r>
      <w:r w:rsidR="005641AC" w:rsidRPr="0094604E">
        <w:rPr>
          <w:rFonts w:ascii="Garamond" w:hAnsi="Garamond"/>
          <w:i/>
          <w:iCs/>
          <w:sz w:val="24"/>
        </w:rPr>
        <w:t>talık anında yaptığı duasında</w:t>
      </w:r>
      <w:r w:rsidRPr="0094604E">
        <w:rPr>
          <w:rFonts w:ascii="Garamond" w:hAnsi="Garamond"/>
          <w:i/>
          <w:iCs/>
          <w:sz w:val="24"/>
        </w:rPr>
        <w:t xml:space="preserve"> 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5641AC" w:rsidRPr="0094604E">
        <w:rPr>
          <w:rFonts w:ascii="Garamond" w:hAnsi="Garamond"/>
          <w:sz w:val="24"/>
        </w:rPr>
        <w:t>Allah’ım! Sürekli içinde bulunduğum sağlığımdan dolayı sana hamd olsun ve sana bed</w:t>
      </w:r>
      <w:r w:rsidR="005641AC" w:rsidRPr="0094604E">
        <w:rPr>
          <w:rFonts w:ascii="Garamond" w:hAnsi="Garamond"/>
          <w:sz w:val="24"/>
        </w:rPr>
        <w:t>e</w:t>
      </w:r>
      <w:r w:rsidR="005641AC" w:rsidRPr="0094604E">
        <w:rPr>
          <w:rFonts w:ascii="Garamond" w:hAnsi="Garamond"/>
          <w:sz w:val="24"/>
        </w:rPr>
        <w:t>nimde v</w:t>
      </w:r>
      <w:r w:rsidR="005641AC" w:rsidRPr="0094604E">
        <w:rPr>
          <w:rFonts w:ascii="Garamond" w:hAnsi="Garamond"/>
          <w:sz w:val="24"/>
        </w:rPr>
        <w:t>ü</w:t>
      </w:r>
      <w:r w:rsidR="005641AC" w:rsidRPr="0094604E">
        <w:rPr>
          <w:rFonts w:ascii="Garamond" w:hAnsi="Garamond"/>
          <w:sz w:val="24"/>
        </w:rPr>
        <w:t>cuda getirdiğin hastalık seb</w:t>
      </w:r>
      <w:r w:rsidR="005641AC" w:rsidRPr="0094604E">
        <w:rPr>
          <w:rFonts w:ascii="Garamond" w:hAnsi="Garamond"/>
          <w:sz w:val="24"/>
        </w:rPr>
        <w:t>e</w:t>
      </w:r>
      <w:r w:rsidR="005641AC" w:rsidRPr="0094604E">
        <w:rPr>
          <w:rFonts w:ascii="Garamond" w:hAnsi="Garamond"/>
          <w:sz w:val="24"/>
        </w:rPr>
        <w:t>biyle şükürler olsun</w:t>
      </w:r>
      <w:r w:rsidR="00AD4E2C" w:rsidRPr="0094604E">
        <w:rPr>
          <w:rFonts w:ascii="Garamond" w:hAnsi="Garamond"/>
          <w:sz w:val="24"/>
        </w:rPr>
        <w:t xml:space="preserve">. </w:t>
      </w:r>
      <w:r w:rsidR="005641AC" w:rsidRPr="0094604E">
        <w:rPr>
          <w:rFonts w:ascii="Garamond" w:hAnsi="Garamond"/>
          <w:sz w:val="24"/>
        </w:rPr>
        <w:lastRenderedPageBreak/>
        <w:t>Zira ey Allah’ım bilmiyorum bu iki hale</w:t>
      </w:r>
      <w:r w:rsidR="005641AC" w:rsidRPr="0094604E">
        <w:rPr>
          <w:rFonts w:ascii="Garamond" w:hAnsi="Garamond"/>
          <w:sz w:val="24"/>
        </w:rPr>
        <w:t>t</w:t>
      </w:r>
      <w:r w:rsidR="005641AC" w:rsidRPr="0094604E">
        <w:rPr>
          <w:rFonts w:ascii="Garamond" w:hAnsi="Garamond"/>
          <w:sz w:val="24"/>
        </w:rPr>
        <w:t>ten (sağlık ve hastalıktan</w:t>
      </w:r>
      <w:r w:rsidR="00AD4E2C" w:rsidRPr="0094604E">
        <w:rPr>
          <w:rFonts w:ascii="Garamond" w:hAnsi="Garamond"/>
          <w:sz w:val="24"/>
        </w:rPr>
        <w:t xml:space="preserve">) </w:t>
      </w:r>
      <w:r w:rsidR="005641AC" w:rsidRPr="0094604E">
        <w:rPr>
          <w:rFonts w:ascii="Garamond" w:hAnsi="Garamond"/>
          <w:sz w:val="24"/>
        </w:rPr>
        <w:t>hangisi sana şükretmeye daha layıktır ve bu zamandan hangisi seni övm</w:t>
      </w:r>
      <w:r w:rsidR="005641AC" w:rsidRPr="0094604E">
        <w:rPr>
          <w:rFonts w:ascii="Garamond" w:hAnsi="Garamond"/>
          <w:sz w:val="24"/>
        </w:rPr>
        <w:t>e</w:t>
      </w:r>
      <w:r w:rsidR="005641AC" w:rsidRPr="0094604E">
        <w:rPr>
          <w:rFonts w:ascii="Garamond" w:hAnsi="Garamond"/>
          <w:sz w:val="24"/>
        </w:rPr>
        <w:t>ye daha layıktur</w:t>
      </w:r>
      <w:r w:rsidR="00AD4E2C" w:rsidRPr="0094604E">
        <w:rPr>
          <w:rFonts w:ascii="Garamond" w:hAnsi="Garamond"/>
          <w:sz w:val="24"/>
        </w:rPr>
        <w:t xml:space="preserve">. </w:t>
      </w:r>
      <w:r w:rsidR="005641AC" w:rsidRPr="0094604E">
        <w:rPr>
          <w:rFonts w:ascii="Garamond" w:hAnsi="Garamond"/>
          <w:sz w:val="24"/>
        </w:rPr>
        <w:t xml:space="preserve">Acaba sağlık </w:t>
      </w:r>
      <w:r w:rsidR="00181592" w:rsidRPr="0094604E">
        <w:rPr>
          <w:rFonts w:ascii="Garamond" w:hAnsi="Garamond"/>
          <w:sz w:val="24"/>
        </w:rPr>
        <w:t xml:space="preserve">zamanında </w:t>
      </w:r>
      <w:r w:rsidR="005641AC" w:rsidRPr="0094604E">
        <w:rPr>
          <w:rFonts w:ascii="Garamond" w:hAnsi="Garamond"/>
          <w:sz w:val="24"/>
        </w:rPr>
        <w:t xml:space="preserve">mı yoksa hastalık </w:t>
      </w:r>
      <w:r w:rsidR="00181592" w:rsidRPr="0094604E">
        <w:rPr>
          <w:rFonts w:ascii="Garamond" w:hAnsi="Garamond"/>
          <w:sz w:val="24"/>
        </w:rPr>
        <w:t>z</w:t>
      </w:r>
      <w:r w:rsidR="00181592" w:rsidRPr="0094604E">
        <w:rPr>
          <w:rFonts w:ascii="Garamond" w:hAnsi="Garamond"/>
          <w:sz w:val="24"/>
        </w:rPr>
        <w:t>a</w:t>
      </w:r>
      <w:r w:rsidR="00181592" w:rsidRPr="0094604E">
        <w:rPr>
          <w:rFonts w:ascii="Garamond" w:hAnsi="Garamond"/>
          <w:sz w:val="24"/>
        </w:rPr>
        <w:t xml:space="preserve">manında </w:t>
      </w:r>
      <w:r w:rsidR="005641AC" w:rsidRPr="0094604E">
        <w:rPr>
          <w:rFonts w:ascii="Garamond" w:hAnsi="Garamond"/>
          <w:sz w:val="24"/>
        </w:rPr>
        <w:t>mı beni o</w:t>
      </w:r>
      <w:r w:rsidR="00181592" w:rsidRPr="0094604E">
        <w:rPr>
          <w:rFonts w:ascii="Garamond" w:hAnsi="Garamond"/>
          <w:sz w:val="24"/>
        </w:rPr>
        <w:t xml:space="preserve">nun </w:t>
      </w:r>
      <w:r w:rsidR="005641AC" w:rsidRPr="0094604E">
        <w:rPr>
          <w:rFonts w:ascii="Garamond" w:hAnsi="Garamond"/>
          <w:sz w:val="24"/>
        </w:rPr>
        <w:t>vesileyle (</w:t>
      </w:r>
      <w:r w:rsidR="00181592" w:rsidRPr="0094604E">
        <w:rPr>
          <w:rFonts w:ascii="Garamond" w:hAnsi="Garamond"/>
          <w:sz w:val="24"/>
        </w:rPr>
        <w:t>günahlardan</w:t>
      </w:r>
      <w:r w:rsidR="00AD4E2C" w:rsidRPr="0094604E">
        <w:rPr>
          <w:rFonts w:ascii="Garamond" w:hAnsi="Garamond"/>
          <w:sz w:val="24"/>
        </w:rPr>
        <w:t xml:space="preserve">) </w:t>
      </w:r>
      <w:r w:rsidR="00181592" w:rsidRPr="0094604E">
        <w:rPr>
          <w:rFonts w:ascii="Garamond" w:hAnsi="Garamond"/>
          <w:sz w:val="24"/>
        </w:rPr>
        <w:t>t</w:t>
      </w:r>
      <w:r w:rsidR="00181592" w:rsidRPr="0094604E">
        <w:rPr>
          <w:rFonts w:ascii="Garamond" w:hAnsi="Garamond"/>
          <w:sz w:val="24"/>
        </w:rPr>
        <w:t>e</w:t>
      </w:r>
      <w:r w:rsidR="00FF7BC6">
        <w:rPr>
          <w:rFonts w:ascii="Garamond" w:hAnsi="Garamond"/>
          <w:sz w:val="24"/>
        </w:rPr>
        <w:t>mizledin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0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“Bilin ki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yoksulluk bel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lardan biridir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yoksullu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tan daha şiddetlisi bedenin ha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talığıdır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bedenin hastal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ğından daha çetin olan gönlün hastal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ğıdır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Bilin ki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kalbin takvası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bedenin sıhhati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0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“Zavallı ve çaresiz ad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moğlu! Eceli gizli (ne 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man g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leceğini bilmez</w:t>
      </w:r>
      <w:r w:rsidR="00AD4E2C" w:rsidRPr="0094604E">
        <w:rPr>
          <w:rFonts w:ascii="Garamond" w:hAnsi="Garamond"/>
          <w:sz w:val="24"/>
        </w:rPr>
        <w:t xml:space="preserve">) , </w:t>
      </w:r>
      <w:r w:rsidRPr="0094604E">
        <w:rPr>
          <w:rFonts w:ascii="Garamond" w:hAnsi="Garamond"/>
          <w:sz w:val="24"/>
        </w:rPr>
        <w:t>hast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lıkları ö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tülü (nereden saldır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cağı bilinmez</w:t>
      </w:r>
      <w:r w:rsidR="00AD4E2C" w:rsidRPr="0094604E">
        <w:rPr>
          <w:rFonts w:ascii="Garamond" w:hAnsi="Garamond"/>
          <w:sz w:val="24"/>
        </w:rPr>
        <w:t xml:space="preserve">) , </w:t>
      </w:r>
      <w:r w:rsidRPr="0094604E">
        <w:rPr>
          <w:rFonts w:ascii="Garamond" w:hAnsi="Garamond"/>
          <w:sz w:val="24"/>
        </w:rPr>
        <w:t>ameli ise korunmu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tur (kaybolmaz</w:t>
      </w:r>
      <w:r w:rsidR="00AD4E2C" w:rsidRPr="0094604E">
        <w:rPr>
          <w:rFonts w:ascii="Garamond" w:hAnsi="Garamond"/>
          <w:sz w:val="24"/>
        </w:rPr>
        <w:t xml:space="preserve">) . </w:t>
      </w:r>
      <w:r w:rsidRPr="0094604E">
        <w:rPr>
          <w:rFonts w:ascii="Garamond" w:hAnsi="Garamond"/>
          <w:sz w:val="24"/>
        </w:rPr>
        <w:t>Sivr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sinek ısı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canını yakar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bir lokma boğ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zında kalırsa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onu öldürür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terle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pis pis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kar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0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181592" w:rsidRPr="0094604E">
        <w:rPr>
          <w:rFonts w:ascii="Garamond" w:hAnsi="Garamond"/>
          <w:sz w:val="24"/>
        </w:rPr>
        <w:t>Hastalıklar sağlıktan d</w:t>
      </w:r>
      <w:r w:rsidR="00181592" w:rsidRPr="0094604E">
        <w:rPr>
          <w:rFonts w:ascii="Garamond" w:hAnsi="Garamond"/>
          <w:sz w:val="24"/>
        </w:rPr>
        <w:t>o</w:t>
      </w:r>
      <w:r w:rsidR="00181592" w:rsidRPr="0094604E">
        <w:rPr>
          <w:rFonts w:ascii="Garamond" w:hAnsi="Garamond"/>
          <w:sz w:val="24"/>
        </w:rPr>
        <w:t>ğar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07"/>
      </w:r>
    </w:p>
    <w:p w:rsidR="00671CD4" w:rsidRPr="0094604E" w:rsidRDefault="00FF7BC6" w:rsidP="00FF7BC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sz w:val="24"/>
        </w:rPr>
        <w:t>İmam Ali (a.s) k</w:t>
      </w:r>
      <w:r w:rsidR="00671CD4" w:rsidRPr="0094604E">
        <w:rPr>
          <w:rFonts w:ascii="Garamond" w:hAnsi="Garamond"/>
          <w:i/>
          <w:sz w:val="24"/>
        </w:rPr>
        <w:t>endi</w:t>
      </w:r>
      <w:r>
        <w:rPr>
          <w:rFonts w:ascii="Garamond" w:hAnsi="Garamond"/>
          <w:i/>
          <w:sz w:val="24"/>
        </w:rPr>
        <w:t>sine</w:t>
      </w:r>
      <w:r w:rsidR="00671CD4" w:rsidRPr="0094604E">
        <w:rPr>
          <w:rFonts w:ascii="Garamond" w:hAnsi="Garamond"/>
          <w:i/>
          <w:sz w:val="24"/>
        </w:rPr>
        <w:t xml:space="preserve"> </w:t>
      </w:r>
      <w:r>
        <w:rPr>
          <w:rFonts w:ascii="Garamond" w:hAnsi="Garamond"/>
          <w:i/>
          <w:sz w:val="24"/>
        </w:rPr>
        <w:t>“N</w:t>
      </w:r>
      <w:r w:rsidR="00671CD4" w:rsidRPr="0094604E">
        <w:rPr>
          <w:rFonts w:ascii="Garamond" w:hAnsi="Garamond"/>
          <w:i/>
          <w:sz w:val="24"/>
        </w:rPr>
        <w:t>asıl</w:t>
      </w:r>
      <w:r>
        <w:rPr>
          <w:rFonts w:ascii="Garamond" w:hAnsi="Garamond"/>
          <w:i/>
          <w:sz w:val="24"/>
        </w:rPr>
        <w:t>sın? Ey Müminlerin Emiri!”</w:t>
      </w:r>
      <w:r w:rsidR="00671CD4" w:rsidRPr="0094604E">
        <w:rPr>
          <w:rFonts w:ascii="Garamond" w:hAnsi="Garamond"/>
          <w:i/>
          <w:sz w:val="24"/>
        </w:rPr>
        <w:t xml:space="preserve"> </w:t>
      </w:r>
      <w:r w:rsidR="00671CD4" w:rsidRPr="0094604E">
        <w:rPr>
          <w:rFonts w:ascii="Garamond" w:hAnsi="Garamond"/>
          <w:i/>
          <w:sz w:val="24"/>
        </w:rPr>
        <w:lastRenderedPageBreak/>
        <w:t>diye sorduklarında şöyle buyurdu</w:t>
      </w:r>
      <w:r w:rsidR="00AD4E2C" w:rsidRPr="0094604E">
        <w:rPr>
          <w:rFonts w:ascii="Garamond" w:hAnsi="Garamond"/>
          <w:i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“Bekasıyla fani olan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sıhhatiyle hastalanan</w:t>
      </w:r>
      <w:r w:rsidR="00AD4E2C" w:rsidRPr="0094604E">
        <w:rPr>
          <w:rFonts w:ascii="Garamond" w:hAnsi="Garamond"/>
          <w:sz w:val="24"/>
        </w:rPr>
        <w:t xml:space="preserve">, </w:t>
      </w:r>
      <w:r w:rsidR="00671CD4" w:rsidRPr="0094604E">
        <w:rPr>
          <w:rFonts w:ascii="Garamond" w:hAnsi="Garamond"/>
          <w:sz w:val="24"/>
        </w:rPr>
        <w:t>güvend</w:t>
      </w:r>
      <w:r w:rsidR="00671CD4" w:rsidRPr="0094604E">
        <w:rPr>
          <w:rFonts w:ascii="Garamond" w:hAnsi="Garamond"/>
          <w:sz w:val="24"/>
        </w:rPr>
        <w:t>i</w:t>
      </w:r>
      <w:r w:rsidR="00671CD4" w:rsidRPr="0094604E">
        <w:rPr>
          <w:rFonts w:ascii="Garamond" w:hAnsi="Garamond"/>
          <w:sz w:val="24"/>
        </w:rPr>
        <w:t xml:space="preserve">ği yerde ölüm kendisine ulaşan kimsenin hali nasıl </w:t>
      </w:r>
      <w:r w:rsidR="00671CD4" w:rsidRPr="0094604E">
        <w:rPr>
          <w:rFonts w:ascii="Garamond" w:hAnsi="Garamond"/>
          <w:sz w:val="24"/>
        </w:rPr>
        <w:t>o</w:t>
      </w:r>
      <w:r w:rsidR="00671CD4" w:rsidRPr="0094604E">
        <w:rPr>
          <w:rFonts w:ascii="Garamond" w:hAnsi="Garamond"/>
          <w:sz w:val="24"/>
        </w:rPr>
        <w:t>lur?!”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08"/>
      </w:r>
    </w:p>
    <w:p w:rsidR="00671CD4" w:rsidRPr="0094604E" w:rsidRDefault="00671CD4" w:rsidP="00FF7BC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“İtaatkarları kendi yanına yerleştirip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ebedi yu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dunda ağı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Oradan taşı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mayacaklardır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Şartlar kendil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rini değiş</w:t>
      </w:r>
      <w:r w:rsidRPr="0094604E">
        <w:rPr>
          <w:rFonts w:ascii="Garamond" w:hAnsi="Garamond"/>
          <w:sz w:val="24"/>
        </w:rPr>
        <w:softHyphen/>
        <w:t>tirmez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korkuya kapılmaz</w:t>
      </w:r>
      <w:r w:rsidR="00FF7BC6">
        <w:rPr>
          <w:rFonts w:ascii="Garamond" w:hAnsi="Garamond"/>
          <w:sz w:val="24"/>
        </w:rPr>
        <w:t xml:space="preserve"> ve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hastalanmaz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09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181592" w:rsidRPr="0094604E" w:rsidRDefault="00671CD4" w:rsidP="00EB6B19">
      <w:pPr>
        <w:pStyle w:val="Heading1"/>
        <w:spacing w:line="300" w:lineRule="atLeast"/>
        <w:ind w:right="-57" w:firstLine="284"/>
      </w:pPr>
      <w:bookmarkStart w:id="542" w:name="_Toc19355999"/>
      <w:r w:rsidRPr="0094604E">
        <w:t>3674</w:t>
      </w:r>
      <w:r w:rsidR="00AD4E2C" w:rsidRPr="0094604E">
        <w:t xml:space="preserve">. </w:t>
      </w:r>
      <w:r w:rsidRPr="0094604E">
        <w:t>Bölüm</w:t>
      </w:r>
      <w:bookmarkEnd w:id="542"/>
    </w:p>
    <w:p w:rsidR="00671CD4" w:rsidRPr="0094604E" w:rsidRDefault="006D1299" w:rsidP="00EB6B19">
      <w:pPr>
        <w:pStyle w:val="Heading1"/>
        <w:spacing w:line="300" w:lineRule="atLeast"/>
        <w:ind w:right="-57" w:firstLine="284"/>
      </w:pPr>
      <w:bookmarkStart w:id="543" w:name="_Toc19356000"/>
      <w:r w:rsidRPr="0094604E">
        <w:t xml:space="preserve">Hastalıkta </w:t>
      </w:r>
      <w:r w:rsidR="00181592" w:rsidRPr="0094604E">
        <w:t>Eci</w:t>
      </w:r>
      <w:r w:rsidRPr="0094604E">
        <w:t>r</w:t>
      </w:r>
      <w:r w:rsidR="00181592" w:rsidRPr="0094604E">
        <w:t xml:space="preserve"> Yoktur</w:t>
      </w:r>
      <w:bookmarkEnd w:id="543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181592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FD316F" w:rsidRPr="0094604E">
        <w:rPr>
          <w:rFonts w:ascii="Garamond" w:hAnsi="Garamond"/>
          <w:sz w:val="24"/>
        </w:rPr>
        <w:t>Mü’min erkek ve k</w:t>
      </w:r>
      <w:r w:rsidR="00FD316F" w:rsidRPr="0094604E">
        <w:rPr>
          <w:rFonts w:ascii="Garamond" w:hAnsi="Garamond"/>
          <w:sz w:val="24"/>
        </w:rPr>
        <w:t>a</w:t>
      </w:r>
      <w:r w:rsidR="00FD316F" w:rsidRPr="0094604E">
        <w:rPr>
          <w:rFonts w:ascii="Garamond" w:hAnsi="Garamond"/>
          <w:sz w:val="24"/>
        </w:rPr>
        <w:t>dını</w:t>
      </w:r>
      <w:r w:rsidR="00FF7BC6">
        <w:rPr>
          <w:rFonts w:ascii="Garamond" w:hAnsi="Garamond"/>
          <w:sz w:val="24"/>
        </w:rPr>
        <w:t>n</w:t>
      </w:r>
      <w:r w:rsidR="00FD316F" w:rsidRPr="0094604E">
        <w:rPr>
          <w:rFonts w:ascii="Garamond" w:hAnsi="Garamond"/>
          <w:sz w:val="24"/>
        </w:rPr>
        <w:t xml:space="preserve"> veya Müslüman e</w:t>
      </w:r>
      <w:r w:rsidR="00FD316F" w:rsidRPr="0094604E">
        <w:rPr>
          <w:rFonts w:ascii="Garamond" w:hAnsi="Garamond"/>
          <w:sz w:val="24"/>
        </w:rPr>
        <w:t>r</w:t>
      </w:r>
      <w:r w:rsidR="00FD316F" w:rsidRPr="0094604E">
        <w:rPr>
          <w:rFonts w:ascii="Garamond" w:hAnsi="Garamond"/>
          <w:sz w:val="24"/>
        </w:rPr>
        <w:t>kek ve kadını</w:t>
      </w:r>
      <w:r w:rsidR="00FF7BC6">
        <w:rPr>
          <w:rFonts w:ascii="Garamond" w:hAnsi="Garamond"/>
          <w:sz w:val="24"/>
        </w:rPr>
        <w:t>n,</w:t>
      </w:r>
      <w:r w:rsidR="00FD316F" w:rsidRPr="0094604E">
        <w:rPr>
          <w:rFonts w:ascii="Garamond" w:hAnsi="Garamond"/>
          <w:sz w:val="24"/>
        </w:rPr>
        <w:t xml:space="preserve"> Allah yakala</w:t>
      </w:r>
      <w:r w:rsidR="00FD316F" w:rsidRPr="0094604E">
        <w:rPr>
          <w:rFonts w:ascii="Garamond" w:hAnsi="Garamond"/>
          <w:sz w:val="24"/>
        </w:rPr>
        <w:t>n</w:t>
      </w:r>
      <w:r w:rsidR="00FD316F" w:rsidRPr="0094604E">
        <w:rPr>
          <w:rFonts w:ascii="Garamond" w:hAnsi="Garamond"/>
          <w:sz w:val="24"/>
        </w:rPr>
        <w:t>dığı hast</w:t>
      </w:r>
      <w:r w:rsidR="00FD316F" w:rsidRPr="0094604E">
        <w:rPr>
          <w:rFonts w:ascii="Garamond" w:hAnsi="Garamond"/>
          <w:sz w:val="24"/>
        </w:rPr>
        <w:t>a</w:t>
      </w:r>
      <w:r w:rsidR="00FD316F" w:rsidRPr="0094604E">
        <w:rPr>
          <w:rFonts w:ascii="Garamond" w:hAnsi="Garamond"/>
          <w:sz w:val="24"/>
        </w:rPr>
        <w:t>lık sebebiyle günahl</w:t>
      </w:r>
      <w:r w:rsidR="00FD316F" w:rsidRPr="0094604E">
        <w:rPr>
          <w:rFonts w:ascii="Garamond" w:hAnsi="Garamond"/>
          <w:sz w:val="24"/>
        </w:rPr>
        <w:t>a</w:t>
      </w:r>
      <w:r w:rsidR="00FD316F" w:rsidRPr="0094604E">
        <w:rPr>
          <w:rFonts w:ascii="Garamond" w:hAnsi="Garamond"/>
          <w:sz w:val="24"/>
        </w:rPr>
        <w:t>rını temi</w:t>
      </w:r>
      <w:r w:rsidR="00FD316F" w:rsidRPr="0094604E">
        <w:rPr>
          <w:rFonts w:ascii="Garamond" w:hAnsi="Garamond"/>
          <w:sz w:val="24"/>
        </w:rPr>
        <w:t>z</w:t>
      </w:r>
      <w:r w:rsidR="00FD316F" w:rsidRPr="0094604E">
        <w:rPr>
          <w:rFonts w:ascii="Garamond" w:hAnsi="Garamond"/>
          <w:sz w:val="24"/>
        </w:rPr>
        <w:t>ler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10"/>
      </w:r>
    </w:p>
    <w:p w:rsidR="00671CD4" w:rsidRPr="0094604E" w:rsidRDefault="00671CD4" w:rsidP="00FF7BC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 xml:space="preserve">hasta olan Ummu’l Al’ay’ı ziyaret 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dince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Ummu’l Ala! Sana müjdeler olsun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zira Allah Müslümanl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 vasıtasıyla ateşin demir ve gümüşün alaşımını (pi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liğini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 xml:space="preserve">giderdiği gibi </w:t>
      </w:r>
      <w:r w:rsidR="00FF7BC6">
        <w:rPr>
          <w:rFonts w:ascii="Garamond" w:hAnsi="Garamond"/>
          <w:sz w:val="24"/>
        </w:rPr>
        <w:t xml:space="preserve">müslümanın </w:t>
      </w:r>
      <w:r w:rsidRPr="0094604E">
        <w:rPr>
          <w:rFonts w:ascii="Garamond" w:hAnsi="Garamond"/>
          <w:sz w:val="24"/>
        </w:rPr>
        <w:t>g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nahlarını giderir</w:t>
      </w:r>
      <w:r w:rsidR="00AD4E2C" w:rsidRPr="0094604E">
        <w:rPr>
          <w:rFonts w:ascii="Garamond" w:hAnsi="Garamond"/>
          <w:sz w:val="24"/>
        </w:rPr>
        <w:t>.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811"/>
      </w:r>
    </w:p>
    <w:p w:rsidR="00671CD4" w:rsidRPr="0094604E" w:rsidRDefault="00FF7BC6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6D1299" w:rsidRPr="0094604E">
        <w:rPr>
          <w:rFonts w:ascii="Garamond" w:hAnsi="Garamond"/>
          <w:sz w:val="24"/>
        </w:rPr>
        <w:t xml:space="preserve">Hasta kimsenin </w:t>
      </w:r>
      <w:r w:rsidR="006D1299" w:rsidRPr="0094604E">
        <w:rPr>
          <w:rFonts w:ascii="Garamond" w:hAnsi="Garamond"/>
          <w:sz w:val="24"/>
        </w:rPr>
        <w:lastRenderedPageBreak/>
        <w:t>g</w:t>
      </w:r>
      <w:r w:rsidR="006D1299" w:rsidRPr="0094604E">
        <w:rPr>
          <w:rFonts w:ascii="Garamond" w:hAnsi="Garamond"/>
          <w:sz w:val="24"/>
        </w:rPr>
        <w:t>ü</w:t>
      </w:r>
      <w:r w:rsidR="006D1299" w:rsidRPr="0094604E">
        <w:rPr>
          <w:rFonts w:ascii="Garamond" w:hAnsi="Garamond"/>
          <w:sz w:val="24"/>
        </w:rPr>
        <w:t>nahları ağaç yaprakları gibi dök</w:t>
      </w:r>
      <w:r w:rsidR="006D1299" w:rsidRPr="0094604E">
        <w:rPr>
          <w:rFonts w:ascii="Garamond" w:hAnsi="Garamond"/>
          <w:sz w:val="24"/>
        </w:rPr>
        <w:t>ü</w:t>
      </w:r>
      <w:r w:rsidR="006D1299" w:rsidRPr="0094604E">
        <w:rPr>
          <w:rFonts w:ascii="Garamond" w:hAnsi="Garamond"/>
          <w:sz w:val="24"/>
        </w:rPr>
        <w:t>lür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12"/>
      </w:r>
    </w:p>
    <w:p w:rsidR="00671CD4" w:rsidRPr="0094604E" w:rsidRDefault="00FF7BC6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6D1299" w:rsidRPr="0094604E">
        <w:rPr>
          <w:rFonts w:ascii="Garamond" w:hAnsi="Garamond"/>
          <w:sz w:val="24"/>
        </w:rPr>
        <w:t>Mümine ve ha</w:t>
      </w:r>
      <w:r w:rsidR="006D1299" w:rsidRPr="0094604E">
        <w:rPr>
          <w:rFonts w:ascii="Garamond" w:hAnsi="Garamond"/>
          <w:sz w:val="24"/>
        </w:rPr>
        <w:t>s</w:t>
      </w:r>
      <w:r w:rsidR="006D1299" w:rsidRPr="0094604E">
        <w:rPr>
          <w:rFonts w:ascii="Garamond" w:hAnsi="Garamond"/>
          <w:sz w:val="24"/>
        </w:rPr>
        <w:t>talık karşısında</w:t>
      </w:r>
      <w:r w:rsidR="002D78BC" w:rsidRPr="0094604E">
        <w:rPr>
          <w:rFonts w:ascii="Garamond" w:hAnsi="Garamond"/>
          <w:sz w:val="24"/>
        </w:rPr>
        <w:t>ki sabırsızlığına şaş</w:t>
      </w:r>
      <w:r w:rsidR="002D78BC" w:rsidRPr="0094604E">
        <w:rPr>
          <w:rFonts w:ascii="Garamond" w:hAnsi="Garamond"/>
          <w:sz w:val="24"/>
        </w:rPr>
        <w:t>a</w:t>
      </w:r>
      <w:r w:rsidR="002D78BC" w:rsidRPr="0094604E">
        <w:rPr>
          <w:rFonts w:ascii="Garamond" w:hAnsi="Garamond"/>
          <w:sz w:val="24"/>
        </w:rPr>
        <w:t>rım</w:t>
      </w:r>
      <w:r w:rsidR="00AD4E2C" w:rsidRPr="0094604E">
        <w:rPr>
          <w:rFonts w:ascii="Garamond" w:hAnsi="Garamond"/>
          <w:sz w:val="24"/>
        </w:rPr>
        <w:t xml:space="preserve">. </w:t>
      </w:r>
      <w:r w:rsidR="002D78BC" w:rsidRPr="0094604E">
        <w:rPr>
          <w:rFonts w:ascii="Garamond" w:hAnsi="Garamond"/>
          <w:sz w:val="24"/>
        </w:rPr>
        <w:t>Eğer hastalıkta ne s</w:t>
      </w:r>
      <w:r w:rsidR="002D78BC" w:rsidRPr="0094604E">
        <w:rPr>
          <w:rFonts w:ascii="Garamond" w:hAnsi="Garamond"/>
          <w:sz w:val="24"/>
        </w:rPr>
        <w:t>e</w:t>
      </w:r>
      <w:r w:rsidR="002D78BC" w:rsidRPr="0094604E">
        <w:rPr>
          <w:rFonts w:ascii="Garamond" w:hAnsi="Garamond"/>
          <w:sz w:val="24"/>
        </w:rPr>
        <w:t>vabın olduğunu bilseydi</w:t>
      </w:r>
      <w:r w:rsidR="00AD4E2C" w:rsidRPr="0094604E">
        <w:rPr>
          <w:rFonts w:ascii="Garamond" w:hAnsi="Garamond"/>
          <w:sz w:val="24"/>
        </w:rPr>
        <w:t xml:space="preserve">, </w:t>
      </w:r>
      <w:r w:rsidR="002D78BC" w:rsidRPr="0094604E">
        <w:rPr>
          <w:rFonts w:ascii="Garamond" w:hAnsi="Garamond"/>
          <w:sz w:val="24"/>
        </w:rPr>
        <w:t>şü</w:t>
      </w:r>
      <w:r w:rsidR="002D78BC" w:rsidRPr="0094604E">
        <w:rPr>
          <w:rFonts w:ascii="Garamond" w:hAnsi="Garamond"/>
          <w:sz w:val="24"/>
        </w:rPr>
        <w:t>p</w:t>
      </w:r>
      <w:r w:rsidR="002D78BC" w:rsidRPr="0094604E">
        <w:rPr>
          <w:rFonts w:ascii="Garamond" w:hAnsi="Garamond"/>
          <w:sz w:val="24"/>
        </w:rPr>
        <w:t>hesiz aziz ve celil olan rabbini görünceye ka</w:t>
      </w:r>
      <w:r>
        <w:rPr>
          <w:rFonts w:ascii="Garamond" w:hAnsi="Garamond"/>
          <w:sz w:val="24"/>
        </w:rPr>
        <w:t>dar sürekli hasta olmayı seve</w:t>
      </w:r>
      <w:r>
        <w:rPr>
          <w:rFonts w:ascii="Garamond" w:hAnsi="Garamond"/>
          <w:sz w:val="24"/>
        </w:rPr>
        <w:t>r</w:t>
      </w:r>
      <w:r>
        <w:rPr>
          <w:rFonts w:ascii="Garamond" w:hAnsi="Garamond"/>
          <w:sz w:val="24"/>
        </w:rPr>
        <w:t>di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13"/>
      </w:r>
    </w:p>
    <w:p w:rsidR="00671CD4" w:rsidRPr="0094604E" w:rsidRDefault="002D78BC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, </w:t>
      </w:r>
      <w:r w:rsidRPr="0094604E">
        <w:rPr>
          <w:rFonts w:ascii="Garamond" w:hAnsi="Garamond"/>
          <w:i/>
          <w:iCs/>
          <w:sz w:val="24"/>
        </w:rPr>
        <w:t xml:space="preserve">başını </w:t>
      </w:r>
      <w:r w:rsidR="00FF7BC6">
        <w:rPr>
          <w:rFonts w:ascii="Garamond" w:hAnsi="Garamond"/>
          <w:i/>
          <w:iCs/>
          <w:sz w:val="24"/>
        </w:rPr>
        <w:t xml:space="preserve">gökyüzüne </w:t>
      </w:r>
      <w:r w:rsidRPr="0094604E">
        <w:rPr>
          <w:rFonts w:ascii="Garamond" w:hAnsi="Garamond"/>
          <w:i/>
          <w:iCs/>
          <w:sz w:val="24"/>
        </w:rPr>
        <w:t>kaldırdı ve tebessüm etti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Bunun sebebini sordukl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rında ise şöyle buyurdu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AA2F1A" w:rsidRPr="0094604E">
        <w:rPr>
          <w:rFonts w:ascii="Garamond" w:hAnsi="Garamond"/>
          <w:sz w:val="24"/>
        </w:rPr>
        <w:t>Evet</w:t>
      </w:r>
      <w:r w:rsidR="00AD4E2C" w:rsidRPr="0094604E">
        <w:rPr>
          <w:rFonts w:ascii="Garamond" w:hAnsi="Garamond"/>
          <w:sz w:val="24"/>
        </w:rPr>
        <w:t xml:space="preserve">, </w:t>
      </w:r>
      <w:r w:rsidR="00AA2F1A" w:rsidRPr="0094604E">
        <w:rPr>
          <w:rFonts w:ascii="Garamond" w:hAnsi="Garamond"/>
          <w:sz w:val="24"/>
        </w:rPr>
        <w:t>g</w:t>
      </w:r>
      <w:r w:rsidRPr="0094604E">
        <w:rPr>
          <w:rFonts w:ascii="Garamond" w:hAnsi="Garamond"/>
          <w:sz w:val="24"/>
        </w:rPr>
        <w:t xml:space="preserve">ökten yere inen </w:t>
      </w:r>
      <w:r w:rsidR="000E4257" w:rsidRPr="0094604E">
        <w:rPr>
          <w:rFonts w:ascii="Garamond" w:hAnsi="Garamond"/>
          <w:sz w:val="24"/>
        </w:rPr>
        <w:t xml:space="preserve">ve gece ve gündüz amellerini yazmak </w:t>
      </w:r>
      <w:r w:rsidR="000E4257" w:rsidRPr="0094604E">
        <w:rPr>
          <w:rFonts w:ascii="Garamond" w:hAnsi="Garamond"/>
          <w:sz w:val="24"/>
        </w:rPr>
        <w:t>i</w:t>
      </w:r>
      <w:r w:rsidR="000E4257" w:rsidRPr="0094604E">
        <w:rPr>
          <w:rFonts w:ascii="Garamond" w:hAnsi="Garamond"/>
          <w:sz w:val="24"/>
        </w:rPr>
        <w:t xml:space="preserve">çin namaz kıldığı yerde mümin </w:t>
      </w:r>
      <w:r w:rsidR="00AA2F1A" w:rsidRPr="0094604E">
        <w:rPr>
          <w:rFonts w:ascii="Garamond" w:hAnsi="Garamond"/>
          <w:sz w:val="24"/>
        </w:rPr>
        <w:t xml:space="preserve">ve doğru </w:t>
      </w:r>
      <w:r w:rsidR="000E4257" w:rsidRPr="0094604E">
        <w:rPr>
          <w:rFonts w:ascii="Garamond" w:hAnsi="Garamond"/>
          <w:sz w:val="24"/>
        </w:rPr>
        <w:t xml:space="preserve">kulun yanına </w:t>
      </w:r>
      <w:r w:rsidR="00AA2F1A" w:rsidRPr="0094604E">
        <w:rPr>
          <w:rFonts w:ascii="Garamond" w:hAnsi="Garamond"/>
          <w:sz w:val="24"/>
        </w:rPr>
        <w:t>varan iki meleğe şaşıyorum</w:t>
      </w:r>
      <w:r w:rsidR="00AD4E2C" w:rsidRPr="0094604E">
        <w:rPr>
          <w:rFonts w:ascii="Garamond" w:hAnsi="Garamond"/>
          <w:sz w:val="24"/>
        </w:rPr>
        <w:t xml:space="preserve">. </w:t>
      </w:r>
      <w:r w:rsidR="00AA2F1A" w:rsidRPr="0094604E">
        <w:rPr>
          <w:rFonts w:ascii="Garamond" w:hAnsi="Garamond"/>
          <w:sz w:val="24"/>
        </w:rPr>
        <w:t>Ama bu melekler onu namaz kıldığı yerde bulamayınca göğe gitt</w:t>
      </w:r>
      <w:r w:rsidR="00AA2F1A" w:rsidRPr="0094604E">
        <w:rPr>
          <w:rFonts w:ascii="Garamond" w:hAnsi="Garamond"/>
          <w:sz w:val="24"/>
        </w:rPr>
        <w:t>i</w:t>
      </w:r>
      <w:r w:rsidR="00AA2F1A" w:rsidRPr="0094604E">
        <w:rPr>
          <w:rFonts w:ascii="Garamond" w:hAnsi="Garamond"/>
          <w:sz w:val="24"/>
        </w:rPr>
        <w:t>ler ve şö</w:t>
      </w:r>
      <w:r w:rsidR="00AA2F1A" w:rsidRPr="0094604E">
        <w:rPr>
          <w:rFonts w:ascii="Garamond" w:hAnsi="Garamond"/>
          <w:sz w:val="24"/>
        </w:rPr>
        <w:t>y</w:t>
      </w:r>
      <w:r w:rsidR="00AA2F1A" w:rsidRPr="0094604E">
        <w:rPr>
          <w:rFonts w:ascii="Garamond" w:hAnsi="Garamond"/>
          <w:sz w:val="24"/>
        </w:rPr>
        <w:t>le arzettiler</w:t>
      </w:r>
      <w:r w:rsidR="00AD4E2C" w:rsidRPr="0094604E">
        <w:rPr>
          <w:rFonts w:ascii="Garamond" w:hAnsi="Garamond"/>
          <w:sz w:val="24"/>
        </w:rPr>
        <w:t xml:space="preserve">: </w:t>
      </w:r>
      <w:r w:rsidR="00AA2F1A" w:rsidRPr="0094604E">
        <w:rPr>
          <w:rFonts w:ascii="Garamond" w:hAnsi="Garamond"/>
          <w:sz w:val="24"/>
        </w:rPr>
        <w:t>“Ey rabbimiz! Falan kulun peşice</w:t>
      </w:r>
      <w:r w:rsidR="00AD4E2C" w:rsidRPr="0094604E">
        <w:rPr>
          <w:rFonts w:ascii="Garamond" w:hAnsi="Garamond"/>
          <w:sz w:val="24"/>
        </w:rPr>
        <w:t xml:space="preserve">, </w:t>
      </w:r>
      <w:r w:rsidR="00AA2F1A" w:rsidRPr="0094604E">
        <w:rPr>
          <w:rFonts w:ascii="Garamond" w:hAnsi="Garamond"/>
          <w:sz w:val="24"/>
        </w:rPr>
        <w:t>gece ve gü</w:t>
      </w:r>
      <w:r w:rsidR="00AA2F1A" w:rsidRPr="0094604E">
        <w:rPr>
          <w:rFonts w:ascii="Garamond" w:hAnsi="Garamond"/>
          <w:sz w:val="24"/>
        </w:rPr>
        <w:t>n</w:t>
      </w:r>
      <w:r w:rsidR="00AA2F1A" w:rsidRPr="0094604E">
        <w:rPr>
          <w:rFonts w:ascii="Garamond" w:hAnsi="Garamond"/>
          <w:sz w:val="24"/>
        </w:rPr>
        <w:t>düz amellerini yazmak için n</w:t>
      </w:r>
      <w:r w:rsidR="00AA2F1A" w:rsidRPr="0094604E">
        <w:rPr>
          <w:rFonts w:ascii="Garamond" w:hAnsi="Garamond"/>
          <w:sz w:val="24"/>
        </w:rPr>
        <w:t>a</w:t>
      </w:r>
      <w:r w:rsidR="00AA2F1A" w:rsidRPr="0094604E">
        <w:rPr>
          <w:rFonts w:ascii="Garamond" w:hAnsi="Garamond"/>
          <w:sz w:val="24"/>
        </w:rPr>
        <w:t>maz kıldığı yere gittik ama onu bulamadık</w:t>
      </w:r>
      <w:r w:rsidR="00AD4E2C" w:rsidRPr="0094604E">
        <w:rPr>
          <w:rFonts w:ascii="Garamond" w:hAnsi="Garamond"/>
          <w:sz w:val="24"/>
        </w:rPr>
        <w:t xml:space="preserve">. </w:t>
      </w:r>
      <w:r w:rsidR="00AA2F1A" w:rsidRPr="0094604E">
        <w:rPr>
          <w:rFonts w:ascii="Garamond" w:hAnsi="Garamond"/>
          <w:sz w:val="24"/>
        </w:rPr>
        <w:t>A</w:t>
      </w:r>
      <w:r w:rsidR="00AA2F1A" w:rsidRPr="0094604E">
        <w:rPr>
          <w:rFonts w:ascii="Garamond" w:hAnsi="Garamond"/>
          <w:sz w:val="24"/>
        </w:rPr>
        <w:t>k</w:t>
      </w:r>
      <w:r w:rsidR="00AA2F1A" w:rsidRPr="0094604E">
        <w:rPr>
          <w:rFonts w:ascii="Garamond" w:hAnsi="Garamond"/>
          <w:sz w:val="24"/>
        </w:rPr>
        <w:t>sine onu senin t</w:t>
      </w:r>
      <w:r w:rsidR="00AA2F1A" w:rsidRPr="0094604E">
        <w:rPr>
          <w:rFonts w:ascii="Garamond" w:hAnsi="Garamond"/>
          <w:sz w:val="24"/>
        </w:rPr>
        <w:t>u</w:t>
      </w:r>
      <w:r w:rsidR="00AA2F1A" w:rsidRPr="0094604E">
        <w:rPr>
          <w:rFonts w:ascii="Garamond" w:hAnsi="Garamond"/>
          <w:sz w:val="24"/>
        </w:rPr>
        <w:t>zağında (ha</w:t>
      </w:r>
      <w:r w:rsidR="00AA2F1A" w:rsidRPr="0094604E">
        <w:rPr>
          <w:rFonts w:ascii="Garamond" w:hAnsi="Garamond"/>
          <w:sz w:val="24"/>
        </w:rPr>
        <w:t>s</w:t>
      </w:r>
      <w:r w:rsidR="00AA2F1A" w:rsidRPr="0094604E">
        <w:rPr>
          <w:rFonts w:ascii="Garamond" w:hAnsi="Garamond"/>
          <w:sz w:val="24"/>
        </w:rPr>
        <w:t>talıkta</w:t>
      </w:r>
      <w:r w:rsidR="00AD4E2C" w:rsidRPr="0094604E">
        <w:rPr>
          <w:rFonts w:ascii="Garamond" w:hAnsi="Garamond"/>
          <w:sz w:val="24"/>
        </w:rPr>
        <w:t xml:space="preserve">) </w:t>
      </w:r>
      <w:r w:rsidR="00AA2F1A" w:rsidRPr="0094604E">
        <w:rPr>
          <w:rFonts w:ascii="Garamond" w:hAnsi="Garamond"/>
          <w:sz w:val="24"/>
        </w:rPr>
        <w:t>bulduk</w:t>
      </w:r>
      <w:r w:rsidR="0030190A">
        <w:rPr>
          <w:rFonts w:ascii="Garamond" w:hAnsi="Garamond"/>
          <w:sz w:val="24"/>
        </w:rPr>
        <w:t>.”</w:t>
      </w:r>
      <w:r w:rsidR="00AA2F1A" w:rsidRPr="0094604E">
        <w:rPr>
          <w:rFonts w:ascii="Garamond" w:hAnsi="Garamond"/>
          <w:sz w:val="24"/>
        </w:rPr>
        <w:t xml:space="preserve"> </w:t>
      </w:r>
      <w:r w:rsidR="00AA2F1A" w:rsidRPr="0094604E">
        <w:rPr>
          <w:rFonts w:ascii="Garamond" w:hAnsi="Garamond"/>
          <w:sz w:val="24"/>
        </w:rPr>
        <w:t>A</w:t>
      </w:r>
      <w:r w:rsidR="00AA2F1A" w:rsidRPr="0094604E">
        <w:rPr>
          <w:rFonts w:ascii="Garamond" w:hAnsi="Garamond"/>
          <w:sz w:val="24"/>
        </w:rPr>
        <w:t>ziz ve celil olan Allah şöyle b</w:t>
      </w:r>
      <w:r w:rsidR="00AA2F1A" w:rsidRPr="0094604E">
        <w:rPr>
          <w:rFonts w:ascii="Garamond" w:hAnsi="Garamond"/>
          <w:sz w:val="24"/>
        </w:rPr>
        <w:t>u</w:t>
      </w:r>
      <w:r w:rsidR="00AA2F1A"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="00AA2F1A" w:rsidRPr="0094604E">
        <w:rPr>
          <w:rFonts w:ascii="Garamond" w:hAnsi="Garamond"/>
          <w:sz w:val="24"/>
        </w:rPr>
        <w:t>“Benim kulum için tuz</w:t>
      </w:r>
      <w:r w:rsidR="00AA2F1A" w:rsidRPr="0094604E">
        <w:rPr>
          <w:rFonts w:ascii="Garamond" w:hAnsi="Garamond"/>
          <w:sz w:val="24"/>
        </w:rPr>
        <w:t>a</w:t>
      </w:r>
      <w:r w:rsidR="00AA2F1A" w:rsidRPr="0094604E">
        <w:rPr>
          <w:rFonts w:ascii="Garamond" w:hAnsi="Garamond"/>
          <w:sz w:val="24"/>
        </w:rPr>
        <w:t>ğımda olduğu müddetçe sağlık zam</w:t>
      </w:r>
      <w:r w:rsidR="00AA2F1A" w:rsidRPr="0094604E">
        <w:rPr>
          <w:rFonts w:ascii="Garamond" w:hAnsi="Garamond"/>
          <w:sz w:val="24"/>
        </w:rPr>
        <w:t>a</w:t>
      </w:r>
      <w:r w:rsidR="00AA2F1A" w:rsidRPr="0094604E">
        <w:rPr>
          <w:rFonts w:ascii="Garamond" w:hAnsi="Garamond"/>
          <w:sz w:val="24"/>
        </w:rPr>
        <w:t>nında gece ve gündüz ya</w:t>
      </w:r>
      <w:r w:rsidR="00AA2F1A" w:rsidRPr="0094604E">
        <w:rPr>
          <w:rFonts w:ascii="Garamond" w:hAnsi="Garamond"/>
          <w:sz w:val="24"/>
        </w:rPr>
        <w:t>p</w:t>
      </w:r>
      <w:r w:rsidR="00AA2F1A" w:rsidRPr="0094604E">
        <w:rPr>
          <w:rFonts w:ascii="Garamond" w:hAnsi="Garamond"/>
          <w:sz w:val="24"/>
        </w:rPr>
        <w:t>tıkl</w:t>
      </w:r>
      <w:r w:rsidR="00AA2F1A" w:rsidRPr="0094604E">
        <w:rPr>
          <w:rFonts w:ascii="Garamond" w:hAnsi="Garamond"/>
          <w:sz w:val="24"/>
        </w:rPr>
        <w:t>a</w:t>
      </w:r>
      <w:r w:rsidR="00AA2F1A" w:rsidRPr="0094604E">
        <w:rPr>
          <w:rFonts w:ascii="Garamond" w:hAnsi="Garamond"/>
          <w:sz w:val="24"/>
        </w:rPr>
        <w:t xml:space="preserve">rı </w:t>
      </w:r>
      <w:r w:rsidR="004B285E" w:rsidRPr="0094604E">
        <w:rPr>
          <w:rFonts w:ascii="Garamond" w:hAnsi="Garamond"/>
          <w:sz w:val="24"/>
        </w:rPr>
        <w:t>sevap ve hayırı yazınız</w:t>
      </w:r>
      <w:r w:rsidR="00AD4E2C" w:rsidRPr="0094604E">
        <w:rPr>
          <w:rFonts w:ascii="Garamond" w:hAnsi="Garamond"/>
          <w:sz w:val="24"/>
        </w:rPr>
        <w:t xml:space="preserve">. </w:t>
      </w:r>
      <w:r w:rsidR="004B285E" w:rsidRPr="0094604E">
        <w:rPr>
          <w:rFonts w:ascii="Garamond" w:hAnsi="Garamond"/>
          <w:sz w:val="24"/>
        </w:rPr>
        <w:t>Z</w:t>
      </w:r>
      <w:r w:rsidR="004B285E" w:rsidRPr="0094604E">
        <w:rPr>
          <w:rFonts w:ascii="Garamond" w:hAnsi="Garamond"/>
          <w:sz w:val="24"/>
        </w:rPr>
        <w:t>i</w:t>
      </w:r>
      <w:r w:rsidR="004B285E" w:rsidRPr="0094604E">
        <w:rPr>
          <w:rFonts w:ascii="Garamond" w:hAnsi="Garamond"/>
          <w:sz w:val="24"/>
        </w:rPr>
        <w:t>ra sağlık zamanında yapt</w:t>
      </w:r>
      <w:r w:rsidR="004B285E" w:rsidRPr="0094604E">
        <w:rPr>
          <w:rFonts w:ascii="Garamond" w:hAnsi="Garamond"/>
          <w:sz w:val="24"/>
        </w:rPr>
        <w:t>ı</w:t>
      </w:r>
      <w:r w:rsidR="004B285E" w:rsidRPr="0094604E">
        <w:rPr>
          <w:rFonts w:ascii="Garamond" w:hAnsi="Garamond"/>
          <w:sz w:val="24"/>
        </w:rPr>
        <w:t>ğı işin mükafatını ona yaz</w:t>
      </w:r>
      <w:r w:rsidR="00F05184">
        <w:rPr>
          <w:rFonts w:ascii="Garamond" w:hAnsi="Garamond"/>
          <w:sz w:val="24"/>
        </w:rPr>
        <w:t>mak benim boynumadır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1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Kazım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“Mümin hastal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nınca aziz ve celil olan Allah onun s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lundaki meleğe şöyle vahyeder</w:t>
      </w:r>
      <w:r w:rsidR="00AD4E2C" w:rsidRPr="0094604E">
        <w:rPr>
          <w:rFonts w:ascii="Garamond" w:hAnsi="Garamond"/>
          <w:sz w:val="24"/>
        </w:rPr>
        <w:t xml:space="preserve">: </w:t>
      </w:r>
      <w:r w:rsidR="00F05184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Kulum için benim zindanımda olduğu müddetçe bir günah ya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ma” daha sonra sağ tarafındaki meleğe şöyle vahyeder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“Kulum için sağl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ğında yazdığın iyilikleri kend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si için yaz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15"/>
      </w:r>
    </w:p>
    <w:p w:rsidR="00671CD4" w:rsidRPr="0094604E" w:rsidRDefault="004B285E" w:rsidP="00731D1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Kul iyilik y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 xml:space="preserve">lunda </w:t>
      </w:r>
      <w:r w:rsidRPr="0094604E">
        <w:rPr>
          <w:rFonts w:ascii="Garamond" w:hAnsi="Garamond"/>
          <w:sz w:val="24"/>
        </w:rPr>
        <w:t>i</w:t>
      </w:r>
      <w:r w:rsidR="00A175E6" w:rsidRPr="0094604E">
        <w:rPr>
          <w:rFonts w:ascii="Garamond" w:hAnsi="Garamond"/>
          <w:sz w:val="24"/>
        </w:rPr>
        <w:t>badette seyreder ve ha</w:t>
      </w:r>
      <w:r w:rsidR="00A175E6" w:rsidRPr="0094604E">
        <w:rPr>
          <w:rFonts w:ascii="Garamond" w:hAnsi="Garamond"/>
          <w:sz w:val="24"/>
        </w:rPr>
        <w:t>s</w:t>
      </w:r>
      <w:r w:rsidR="00A175E6" w:rsidRPr="0094604E">
        <w:rPr>
          <w:rFonts w:ascii="Garamond" w:hAnsi="Garamond"/>
          <w:sz w:val="24"/>
        </w:rPr>
        <w:t xml:space="preserve">talanırsa </w:t>
      </w:r>
      <w:r w:rsidR="00731D16">
        <w:rPr>
          <w:rFonts w:ascii="Garamond" w:hAnsi="Garamond"/>
          <w:sz w:val="24"/>
        </w:rPr>
        <w:t>vazifeli</w:t>
      </w:r>
      <w:r w:rsidR="00A175E6" w:rsidRPr="0094604E">
        <w:rPr>
          <w:rFonts w:ascii="Garamond" w:hAnsi="Garamond"/>
          <w:sz w:val="24"/>
        </w:rPr>
        <w:t xml:space="preserve"> olan meleğe şöyle denir</w:t>
      </w:r>
      <w:r w:rsidR="00AD4E2C" w:rsidRPr="0094604E">
        <w:rPr>
          <w:rFonts w:ascii="Garamond" w:hAnsi="Garamond"/>
          <w:sz w:val="24"/>
        </w:rPr>
        <w:t xml:space="preserve">: </w:t>
      </w:r>
      <w:r w:rsidR="00A175E6" w:rsidRPr="0094604E">
        <w:rPr>
          <w:rFonts w:ascii="Garamond" w:hAnsi="Garamond"/>
          <w:sz w:val="24"/>
        </w:rPr>
        <w:t xml:space="preserve">“Özgürlük </w:t>
      </w:r>
      <w:r w:rsidR="00AD4E2C" w:rsidRPr="0094604E">
        <w:rPr>
          <w:rFonts w:ascii="Garamond" w:hAnsi="Garamond"/>
          <w:sz w:val="24"/>
        </w:rPr>
        <w:t xml:space="preserve"> </w:t>
      </w:r>
      <w:r w:rsidR="00A175E6" w:rsidRPr="0094604E">
        <w:rPr>
          <w:rFonts w:ascii="Garamond" w:hAnsi="Garamond"/>
          <w:sz w:val="24"/>
        </w:rPr>
        <w:t>z</w:t>
      </w:r>
      <w:r w:rsidR="00A175E6" w:rsidRPr="0094604E">
        <w:rPr>
          <w:rFonts w:ascii="Garamond" w:hAnsi="Garamond"/>
          <w:sz w:val="24"/>
        </w:rPr>
        <w:t>a</w:t>
      </w:r>
      <w:r w:rsidR="00A175E6" w:rsidRPr="0094604E">
        <w:rPr>
          <w:rFonts w:ascii="Garamond" w:hAnsi="Garamond"/>
          <w:sz w:val="24"/>
        </w:rPr>
        <w:t>manki amelini y</w:t>
      </w:r>
      <w:r w:rsidR="00A175E6" w:rsidRPr="0094604E">
        <w:rPr>
          <w:rFonts w:ascii="Garamond" w:hAnsi="Garamond"/>
          <w:sz w:val="24"/>
        </w:rPr>
        <w:t>a</w:t>
      </w:r>
      <w:r w:rsidR="00A175E6" w:rsidRPr="0094604E">
        <w:rPr>
          <w:rFonts w:ascii="Garamond" w:hAnsi="Garamond"/>
          <w:sz w:val="24"/>
        </w:rPr>
        <w:t>zınız</w:t>
      </w:r>
      <w:r w:rsidR="00AD4E2C" w:rsidRPr="0094604E">
        <w:rPr>
          <w:rFonts w:ascii="Garamond" w:hAnsi="Garamond"/>
          <w:sz w:val="24"/>
        </w:rPr>
        <w:t xml:space="preserve">. </w:t>
      </w:r>
      <w:r w:rsidR="00A175E6" w:rsidRPr="0094604E">
        <w:rPr>
          <w:rFonts w:ascii="Garamond" w:hAnsi="Garamond"/>
          <w:sz w:val="24"/>
        </w:rPr>
        <w:t>Böyl</w:t>
      </w:r>
      <w:r w:rsidR="00A175E6" w:rsidRPr="0094604E">
        <w:rPr>
          <w:rFonts w:ascii="Garamond" w:hAnsi="Garamond"/>
          <w:sz w:val="24"/>
        </w:rPr>
        <w:t>e</w:t>
      </w:r>
      <w:r w:rsidR="00A175E6" w:rsidRPr="0094604E">
        <w:rPr>
          <w:rFonts w:ascii="Garamond" w:hAnsi="Garamond"/>
          <w:sz w:val="24"/>
        </w:rPr>
        <w:t>ce ya onu özgür kıl</w:t>
      </w:r>
      <w:r w:rsidR="00A175E6" w:rsidRPr="0094604E">
        <w:rPr>
          <w:rFonts w:ascii="Garamond" w:hAnsi="Garamond"/>
          <w:sz w:val="24"/>
        </w:rPr>
        <w:t>a</w:t>
      </w:r>
      <w:r w:rsidR="00A175E6" w:rsidRPr="0094604E">
        <w:rPr>
          <w:rFonts w:ascii="Garamond" w:hAnsi="Garamond"/>
          <w:sz w:val="24"/>
        </w:rPr>
        <w:t>rım ya kendime katarım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1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veya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“Bir gece hastalıktan veya acıdan d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layı uyumamak sevap açısından bir yıllık ib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detten daha büyük ve üstü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1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hastal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nan bir dostuna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pacing w:val="-2"/>
          <w:sz w:val="24"/>
        </w:rPr>
        <w:t>A</w:t>
      </w:r>
      <w:r w:rsidRPr="0094604E">
        <w:rPr>
          <w:rFonts w:ascii="Garamond" w:hAnsi="Garamond"/>
          <w:spacing w:val="-2"/>
          <w:sz w:val="24"/>
        </w:rPr>
        <w:t>l</w:t>
      </w:r>
      <w:r w:rsidRPr="0094604E">
        <w:rPr>
          <w:rFonts w:ascii="Garamond" w:hAnsi="Garamond"/>
          <w:spacing w:val="-2"/>
          <w:sz w:val="24"/>
        </w:rPr>
        <w:t>lah</w:t>
      </w:r>
      <w:r w:rsidR="00AD4E2C" w:rsidRPr="0094604E">
        <w:rPr>
          <w:rFonts w:ascii="Garamond" w:hAnsi="Garamond"/>
          <w:spacing w:val="-2"/>
          <w:sz w:val="24"/>
        </w:rPr>
        <w:t xml:space="preserve">, </w:t>
      </w:r>
      <w:r w:rsidRPr="0094604E">
        <w:rPr>
          <w:rFonts w:ascii="Garamond" w:hAnsi="Garamond"/>
          <w:spacing w:val="-2"/>
          <w:sz w:val="24"/>
        </w:rPr>
        <w:t>hastalığını günahl</w:t>
      </w:r>
      <w:r w:rsidRPr="0094604E">
        <w:rPr>
          <w:rFonts w:ascii="Garamond" w:hAnsi="Garamond"/>
          <w:spacing w:val="-2"/>
          <w:sz w:val="24"/>
        </w:rPr>
        <w:t>a</w:t>
      </w:r>
      <w:r w:rsidRPr="0094604E">
        <w:rPr>
          <w:rFonts w:ascii="Garamond" w:hAnsi="Garamond"/>
          <w:spacing w:val="-2"/>
          <w:sz w:val="24"/>
        </w:rPr>
        <w:t>rının aff</w:t>
      </w:r>
      <w:r w:rsidRPr="0094604E">
        <w:rPr>
          <w:rFonts w:ascii="Garamond" w:hAnsi="Garamond"/>
          <w:spacing w:val="-2"/>
          <w:sz w:val="24"/>
        </w:rPr>
        <w:t>e</w:t>
      </w:r>
      <w:r w:rsidRPr="0094604E">
        <w:rPr>
          <w:rFonts w:ascii="Garamond" w:hAnsi="Garamond"/>
          <w:spacing w:val="-2"/>
          <w:sz w:val="24"/>
        </w:rPr>
        <w:t>dilmesine sebep kı</w:t>
      </w:r>
      <w:r w:rsidRPr="0094604E">
        <w:rPr>
          <w:rFonts w:ascii="Garamond" w:hAnsi="Garamond"/>
          <w:spacing w:val="-2"/>
          <w:sz w:val="24"/>
        </w:rPr>
        <w:t>l</w:t>
      </w:r>
      <w:r w:rsidRPr="0094604E">
        <w:rPr>
          <w:rFonts w:ascii="Garamond" w:hAnsi="Garamond"/>
          <w:spacing w:val="-2"/>
          <w:sz w:val="24"/>
        </w:rPr>
        <w:t>mıştır</w:t>
      </w:r>
      <w:r w:rsidR="00AD4E2C" w:rsidRPr="0094604E">
        <w:rPr>
          <w:rFonts w:ascii="Garamond" w:hAnsi="Garamond"/>
          <w:spacing w:val="-2"/>
          <w:sz w:val="24"/>
        </w:rPr>
        <w:t xml:space="preserve">. </w:t>
      </w:r>
      <w:r w:rsidRPr="0094604E">
        <w:rPr>
          <w:rFonts w:ascii="Garamond" w:hAnsi="Garamond"/>
          <w:spacing w:val="-2"/>
          <w:sz w:val="24"/>
        </w:rPr>
        <w:t>O halde hastalığın bir ecri yoktur</w:t>
      </w:r>
      <w:r w:rsidR="00AD4E2C" w:rsidRPr="0094604E">
        <w:rPr>
          <w:rFonts w:ascii="Garamond" w:hAnsi="Garamond"/>
          <w:spacing w:val="-2"/>
          <w:sz w:val="24"/>
        </w:rPr>
        <w:t xml:space="preserve">; </w:t>
      </w:r>
      <w:r w:rsidRPr="0094604E">
        <w:rPr>
          <w:rFonts w:ascii="Garamond" w:hAnsi="Garamond"/>
          <w:spacing w:val="-2"/>
          <w:sz w:val="24"/>
        </w:rPr>
        <w:t>fakat günahları</w:t>
      </w:r>
      <w:r w:rsidR="00AD4E2C" w:rsidRPr="0094604E">
        <w:rPr>
          <w:rFonts w:ascii="Garamond" w:hAnsi="Garamond"/>
          <w:spacing w:val="-2"/>
          <w:sz w:val="24"/>
        </w:rPr>
        <w:t xml:space="preserve">, </w:t>
      </w:r>
      <w:r w:rsidRPr="0094604E">
        <w:rPr>
          <w:rFonts w:ascii="Garamond" w:hAnsi="Garamond"/>
          <w:spacing w:val="-2"/>
          <w:sz w:val="24"/>
        </w:rPr>
        <w:t>a</w:t>
      </w:r>
      <w:r w:rsidRPr="0094604E">
        <w:rPr>
          <w:rFonts w:ascii="Garamond" w:hAnsi="Garamond"/>
          <w:spacing w:val="-2"/>
          <w:sz w:val="24"/>
        </w:rPr>
        <w:t>ğa</w:t>
      </w:r>
      <w:r w:rsidRPr="0094604E">
        <w:rPr>
          <w:rFonts w:ascii="Garamond" w:hAnsi="Garamond"/>
          <w:spacing w:val="-2"/>
          <w:sz w:val="24"/>
        </w:rPr>
        <w:softHyphen/>
        <w:t>çların yapraklarının dökü</w:t>
      </w:r>
      <w:r w:rsidRPr="0094604E">
        <w:rPr>
          <w:rFonts w:ascii="Garamond" w:hAnsi="Garamond"/>
          <w:spacing w:val="-2"/>
          <w:sz w:val="24"/>
        </w:rPr>
        <w:t>l</w:t>
      </w:r>
      <w:r w:rsidRPr="0094604E">
        <w:rPr>
          <w:rFonts w:ascii="Garamond" w:hAnsi="Garamond"/>
          <w:spacing w:val="-2"/>
          <w:sz w:val="24"/>
        </w:rPr>
        <w:t>düğü gibi dökmektedir</w:t>
      </w:r>
      <w:r w:rsidR="00AD4E2C" w:rsidRPr="0094604E">
        <w:rPr>
          <w:rFonts w:ascii="Garamond" w:hAnsi="Garamond"/>
          <w:spacing w:val="-2"/>
          <w:sz w:val="24"/>
        </w:rPr>
        <w:t xml:space="preserve">. </w:t>
      </w:r>
      <w:r w:rsidRPr="0094604E">
        <w:rPr>
          <w:rFonts w:ascii="Garamond" w:hAnsi="Garamond"/>
          <w:spacing w:val="-2"/>
          <w:sz w:val="24"/>
        </w:rPr>
        <w:t>Şüphesiz ki ecir ve mükafat dille k</w:t>
      </w:r>
      <w:r w:rsidRPr="0094604E">
        <w:rPr>
          <w:rFonts w:ascii="Garamond" w:hAnsi="Garamond"/>
          <w:spacing w:val="-2"/>
          <w:sz w:val="24"/>
        </w:rPr>
        <w:t>o</w:t>
      </w:r>
      <w:r w:rsidRPr="0094604E">
        <w:rPr>
          <w:rFonts w:ascii="Garamond" w:hAnsi="Garamond"/>
          <w:spacing w:val="-2"/>
          <w:sz w:val="24"/>
        </w:rPr>
        <w:t>nuşma</w:t>
      </w:r>
      <w:r w:rsidR="00AD4E2C" w:rsidRPr="0094604E">
        <w:rPr>
          <w:rFonts w:ascii="Garamond" w:hAnsi="Garamond"/>
          <w:spacing w:val="-2"/>
          <w:sz w:val="24"/>
        </w:rPr>
        <w:t xml:space="preserve">, </w:t>
      </w:r>
      <w:r w:rsidR="002D74E8">
        <w:rPr>
          <w:rFonts w:ascii="Garamond" w:hAnsi="Garamond"/>
          <w:spacing w:val="-2"/>
          <w:sz w:val="24"/>
        </w:rPr>
        <w:t>el ve ayaklarla amel et</w:t>
      </w:r>
      <w:r w:rsidR="002D74E8">
        <w:rPr>
          <w:rFonts w:ascii="Garamond" w:hAnsi="Garamond"/>
          <w:spacing w:val="-2"/>
          <w:sz w:val="24"/>
        </w:rPr>
        <w:softHyphen/>
        <w:t>mekl</w:t>
      </w:r>
      <w:r w:rsidRPr="0094604E">
        <w:rPr>
          <w:rFonts w:ascii="Garamond" w:hAnsi="Garamond"/>
          <w:spacing w:val="-2"/>
          <w:sz w:val="24"/>
        </w:rPr>
        <w:t>e</w:t>
      </w:r>
      <w:r w:rsidRPr="0094604E">
        <w:rPr>
          <w:rFonts w:ascii="Garamond" w:hAnsi="Garamond"/>
          <w:spacing w:val="-2"/>
          <w:sz w:val="24"/>
        </w:rPr>
        <w:softHyphen/>
        <w:t>dir</w:t>
      </w:r>
      <w:r w:rsidR="00AD4E2C" w:rsidRPr="0094604E">
        <w:rPr>
          <w:rFonts w:ascii="Garamond" w:hAnsi="Garamond"/>
          <w:spacing w:val="-2"/>
          <w:sz w:val="24"/>
        </w:rPr>
        <w:t xml:space="preserve">. </w:t>
      </w:r>
      <w:r w:rsidRPr="0094604E">
        <w:rPr>
          <w:rFonts w:ascii="Garamond" w:hAnsi="Garamond"/>
          <w:spacing w:val="-2"/>
          <w:sz w:val="24"/>
        </w:rPr>
        <w:lastRenderedPageBreak/>
        <w:t>Kuşkusuz ki Allah</w:t>
      </w:r>
      <w:r w:rsidR="00AD4E2C" w:rsidRPr="0094604E">
        <w:rPr>
          <w:rFonts w:ascii="Garamond" w:hAnsi="Garamond"/>
          <w:spacing w:val="-2"/>
          <w:sz w:val="24"/>
        </w:rPr>
        <w:t xml:space="preserve">, </w:t>
      </w:r>
      <w:r w:rsidRPr="0094604E">
        <w:rPr>
          <w:rFonts w:ascii="Garamond" w:hAnsi="Garamond"/>
          <w:spacing w:val="-2"/>
          <w:sz w:val="24"/>
        </w:rPr>
        <w:t>n</w:t>
      </w:r>
      <w:r w:rsidRPr="0094604E">
        <w:rPr>
          <w:rFonts w:ascii="Garamond" w:hAnsi="Garamond"/>
          <w:spacing w:val="-2"/>
          <w:sz w:val="24"/>
        </w:rPr>
        <w:t>i</w:t>
      </w:r>
      <w:r w:rsidRPr="0094604E">
        <w:rPr>
          <w:rFonts w:ascii="Garamond" w:hAnsi="Garamond"/>
          <w:spacing w:val="-2"/>
          <w:sz w:val="24"/>
        </w:rPr>
        <w:t>yet doğruluğu ve batini t</w:t>
      </w:r>
      <w:r w:rsidRPr="0094604E">
        <w:rPr>
          <w:rFonts w:ascii="Garamond" w:hAnsi="Garamond"/>
          <w:spacing w:val="-2"/>
          <w:sz w:val="24"/>
        </w:rPr>
        <w:t>e</w:t>
      </w:r>
      <w:r w:rsidRPr="0094604E">
        <w:rPr>
          <w:rFonts w:ascii="Garamond" w:hAnsi="Garamond"/>
          <w:spacing w:val="-2"/>
          <w:sz w:val="24"/>
        </w:rPr>
        <w:t>mizlik sebebiyle kullarından d</w:t>
      </w:r>
      <w:r w:rsidRPr="0094604E">
        <w:rPr>
          <w:rFonts w:ascii="Garamond" w:hAnsi="Garamond"/>
          <w:spacing w:val="-2"/>
          <w:sz w:val="24"/>
        </w:rPr>
        <w:t>i</w:t>
      </w:r>
      <w:r w:rsidRPr="0094604E">
        <w:rPr>
          <w:rFonts w:ascii="Garamond" w:hAnsi="Garamond"/>
          <w:spacing w:val="-2"/>
          <w:sz w:val="24"/>
        </w:rPr>
        <w:t>lediğini cennete k</w:t>
      </w:r>
      <w:r w:rsidRPr="0094604E">
        <w:rPr>
          <w:rFonts w:ascii="Garamond" w:hAnsi="Garamond"/>
          <w:spacing w:val="-2"/>
          <w:sz w:val="24"/>
        </w:rPr>
        <w:t>o</w:t>
      </w:r>
      <w:r w:rsidRPr="0094604E">
        <w:rPr>
          <w:rFonts w:ascii="Garamond" w:hAnsi="Garamond"/>
          <w:spacing w:val="-2"/>
          <w:sz w:val="24"/>
        </w:rPr>
        <w:t>yacak</w:t>
      </w:r>
      <w:r w:rsidRPr="0094604E">
        <w:rPr>
          <w:rFonts w:ascii="Garamond" w:hAnsi="Garamond"/>
          <w:spacing w:val="-2"/>
          <w:sz w:val="24"/>
        </w:rPr>
        <w:softHyphen/>
        <w:t>tır</w:t>
      </w:r>
      <w:r w:rsidR="0030190A">
        <w:rPr>
          <w:rFonts w:ascii="Garamond" w:hAnsi="Garamond"/>
          <w:spacing w:val="-2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18"/>
      </w:r>
    </w:p>
    <w:p w:rsidR="005E0CBF" w:rsidRPr="0094604E" w:rsidRDefault="005E0CBF" w:rsidP="00AE3AA0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Seyyid Rezi </w:t>
      </w:r>
      <w:r w:rsidR="002D74E8">
        <w:rPr>
          <w:rFonts w:ascii="Garamond" w:hAnsi="Garamond"/>
          <w:i/>
          <w:iCs/>
          <w:sz w:val="24"/>
        </w:rPr>
        <w:t>şöyle diyor: V</w:t>
      </w:r>
      <w:r w:rsidRPr="0094604E">
        <w:rPr>
          <w:rFonts w:ascii="Garamond" w:hAnsi="Garamond"/>
          <w:i/>
          <w:iCs/>
          <w:sz w:val="24"/>
        </w:rPr>
        <w:t>e ben şöyle diyoruz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 xml:space="preserve">“İmam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gerçe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ten de doğru demiştir ve hastalığın ecri yoktur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Çün</w:t>
      </w:r>
      <w:r w:rsidR="002D74E8">
        <w:rPr>
          <w:rFonts w:ascii="Garamond" w:hAnsi="Garamond"/>
          <w:i/>
          <w:iCs/>
          <w:sz w:val="24"/>
        </w:rPr>
        <w:t xml:space="preserve">kü hastalık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karşılığının olması g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reken işlerden biri</w:t>
      </w:r>
      <w:r w:rsidR="002D74E8">
        <w:rPr>
          <w:rFonts w:ascii="Garamond" w:hAnsi="Garamond"/>
          <w:i/>
          <w:iCs/>
          <w:sz w:val="24"/>
        </w:rPr>
        <w:t xml:space="preserve"> değil</w:t>
      </w:r>
      <w:r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Zira </w:t>
      </w:r>
      <w:r w:rsidR="00302372" w:rsidRPr="0094604E">
        <w:rPr>
          <w:rFonts w:ascii="Garamond" w:hAnsi="Garamond"/>
          <w:i/>
          <w:iCs/>
          <w:sz w:val="24"/>
        </w:rPr>
        <w:t>karşılık Allah-u Teala’nın kula ve</w:t>
      </w:r>
      <w:r w:rsidR="00302372" w:rsidRPr="0094604E">
        <w:rPr>
          <w:rFonts w:ascii="Garamond" w:hAnsi="Garamond"/>
          <w:i/>
          <w:iCs/>
          <w:sz w:val="24"/>
        </w:rPr>
        <w:t>r</w:t>
      </w:r>
      <w:r w:rsidR="00302372" w:rsidRPr="0094604E">
        <w:rPr>
          <w:rFonts w:ascii="Garamond" w:hAnsi="Garamond"/>
          <w:i/>
          <w:iCs/>
          <w:sz w:val="24"/>
        </w:rPr>
        <w:t xml:space="preserve">diği </w:t>
      </w:r>
      <w:r w:rsidR="00044736" w:rsidRPr="0094604E">
        <w:rPr>
          <w:rFonts w:ascii="Garamond" w:hAnsi="Garamond"/>
          <w:i/>
          <w:iCs/>
          <w:sz w:val="24"/>
        </w:rPr>
        <w:t xml:space="preserve">acı ve hastalıklara karşı </w:t>
      </w:r>
      <w:r w:rsidR="00AE3AA0">
        <w:rPr>
          <w:rFonts w:ascii="Garamond" w:hAnsi="Garamond"/>
          <w:i/>
          <w:iCs/>
          <w:sz w:val="24"/>
        </w:rPr>
        <w:t>verdiği bir fiildir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044736" w:rsidRPr="0094604E">
        <w:rPr>
          <w:rFonts w:ascii="Garamond" w:hAnsi="Garamond"/>
          <w:i/>
          <w:iCs/>
          <w:sz w:val="24"/>
        </w:rPr>
        <w:t>Ama mük</w:t>
      </w:r>
      <w:r w:rsidR="00044736" w:rsidRPr="0094604E">
        <w:rPr>
          <w:rFonts w:ascii="Garamond" w:hAnsi="Garamond"/>
          <w:i/>
          <w:iCs/>
          <w:sz w:val="24"/>
        </w:rPr>
        <w:t>a</w:t>
      </w:r>
      <w:r w:rsidR="00044736" w:rsidRPr="0094604E">
        <w:rPr>
          <w:rFonts w:ascii="Garamond" w:hAnsi="Garamond"/>
          <w:i/>
          <w:iCs/>
          <w:sz w:val="24"/>
        </w:rPr>
        <w:t xml:space="preserve">fat </w:t>
      </w:r>
      <w:r w:rsidR="00AE3AA0">
        <w:rPr>
          <w:rFonts w:ascii="Garamond" w:hAnsi="Garamond"/>
          <w:i/>
          <w:iCs/>
          <w:sz w:val="24"/>
        </w:rPr>
        <w:t xml:space="preserve">veya sevap </w:t>
      </w:r>
      <w:r w:rsidR="00044736" w:rsidRPr="0094604E">
        <w:rPr>
          <w:rFonts w:ascii="Garamond" w:hAnsi="Garamond"/>
          <w:i/>
          <w:iCs/>
          <w:sz w:val="24"/>
        </w:rPr>
        <w:t>kulun yaptığı işe ka</w:t>
      </w:r>
      <w:r w:rsidR="00044736" w:rsidRPr="0094604E">
        <w:rPr>
          <w:rFonts w:ascii="Garamond" w:hAnsi="Garamond"/>
          <w:i/>
          <w:iCs/>
          <w:sz w:val="24"/>
        </w:rPr>
        <w:t>r</w:t>
      </w:r>
      <w:r w:rsidR="00044736" w:rsidRPr="0094604E">
        <w:rPr>
          <w:rFonts w:ascii="Garamond" w:hAnsi="Garamond"/>
          <w:i/>
          <w:iCs/>
          <w:sz w:val="24"/>
        </w:rPr>
        <w:t>şılıktır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044736" w:rsidRPr="0094604E">
        <w:rPr>
          <w:rFonts w:ascii="Garamond" w:hAnsi="Garamond"/>
          <w:i/>
          <w:iCs/>
          <w:sz w:val="24"/>
        </w:rPr>
        <w:t xml:space="preserve">O halde </w:t>
      </w:r>
      <w:r w:rsidR="00AE3AA0">
        <w:rPr>
          <w:rFonts w:ascii="Garamond" w:hAnsi="Garamond"/>
          <w:i/>
          <w:iCs/>
          <w:sz w:val="24"/>
        </w:rPr>
        <w:t xml:space="preserve">Allah’ın işi ve kulun işinin </w:t>
      </w:r>
      <w:r w:rsidR="00044736" w:rsidRPr="0094604E">
        <w:rPr>
          <w:rFonts w:ascii="Garamond" w:hAnsi="Garamond"/>
          <w:i/>
          <w:iCs/>
          <w:sz w:val="24"/>
        </w:rPr>
        <w:t>farkı va</w:t>
      </w:r>
      <w:r w:rsidR="00044736" w:rsidRPr="0094604E">
        <w:rPr>
          <w:rFonts w:ascii="Garamond" w:hAnsi="Garamond"/>
          <w:i/>
          <w:iCs/>
          <w:sz w:val="24"/>
        </w:rPr>
        <w:t>r</w:t>
      </w:r>
      <w:r w:rsidR="00044736" w:rsidRPr="0094604E">
        <w:rPr>
          <w:rFonts w:ascii="Garamond" w:hAnsi="Garamond"/>
          <w:i/>
          <w:iCs/>
          <w:sz w:val="24"/>
        </w:rPr>
        <w:t>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044736"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044736" w:rsidRPr="0094604E">
        <w:rPr>
          <w:rFonts w:ascii="Garamond" w:hAnsi="Garamond"/>
          <w:i/>
          <w:iCs/>
          <w:sz w:val="24"/>
        </w:rPr>
        <w:t>da derin ilmi ve nurlu görüşü hasebiyle bunu beyan e</w:t>
      </w:r>
      <w:r w:rsidR="00044736" w:rsidRPr="0094604E">
        <w:rPr>
          <w:rFonts w:ascii="Garamond" w:hAnsi="Garamond"/>
          <w:i/>
          <w:iCs/>
          <w:sz w:val="24"/>
        </w:rPr>
        <w:t>t</w:t>
      </w:r>
      <w:r w:rsidR="00044736" w:rsidRPr="0094604E">
        <w:rPr>
          <w:rFonts w:ascii="Garamond" w:hAnsi="Garamond"/>
          <w:i/>
          <w:iCs/>
          <w:sz w:val="24"/>
        </w:rPr>
        <w:t>mi</w:t>
      </w:r>
      <w:r w:rsidR="00044736" w:rsidRPr="0094604E">
        <w:rPr>
          <w:rFonts w:ascii="Garamond" w:hAnsi="Garamond"/>
          <w:i/>
          <w:iCs/>
          <w:sz w:val="24"/>
        </w:rPr>
        <w:t>ş</w:t>
      </w:r>
      <w:r w:rsidR="00044736" w:rsidRPr="0094604E">
        <w:rPr>
          <w:rFonts w:ascii="Garamond" w:hAnsi="Garamond"/>
          <w:i/>
          <w:iCs/>
          <w:sz w:val="24"/>
        </w:rPr>
        <w:t>tir</w:t>
      </w:r>
      <w:r w:rsidR="0030190A">
        <w:rPr>
          <w:rFonts w:ascii="Garamond" w:hAnsi="Garamond"/>
          <w:i/>
          <w:iCs/>
          <w:sz w:val="24"/>
        </w:rPr>
        <w:t>.”</w:t>
      </w:r>
    </w:p>
    <w:p w:rsidR="00044736" w:rsidRPr="0094604E" w:rsidRDefault="00AE3AA0" w:rsidP="00AE3AA0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Şöyle diyorum: “</w:t>
      </w:r>
      <w:r w:rsidR="00044736" w:rsidRPr="0094604E">
        <w:rPr>
          <w:rFonts w:ascii="Garamond" w:hAnsi="Garamond"/>
          <w:i/>
          <w:iCs/>
          <w:sz w:val="24"/>
        </w:rPr>
        <w:t>Görüldüğü gibi karşılık ve ecir hakkındaki hadisler iki kısımdır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044736" w:rsidRPr="0094604E">
        <w:rPr>
          <w:rFonts w:ascii="Garamond" w:hAnsi="Garamond"/>
          <w:i/>
          <w:iCs/>
          <w:sz w:val="24"/>
        </w:rPr>
        <w:t>Bir kısmı hastalığın e</w:t>
      </w:r>
      <w:r w:rsidR="00044736" w:rsidRPr="0094604E">
        <w:rPr>
          <w:rFonts w:ascii="Garamond" w:hAnsi="Garamond"/>
          <w:i/>
          <w:iCs/>
          <w:sz w:val="24"/>
        </w:rPr>
        <w:t>c</w:t>
      </w:r>
      <w:r w:rsidR="00044736" w:rsidRPr="0094604E">
        <w:rPr>
          <w:rFonts w:ascii="Garamond" w:hAnsi="Garamond"/>
          <w:i/>
          <w:iCs/>
          <w:sz w:val="24"/>
        </w:rPr>
        <w:t>rinin ve mükafat</w:t>
      </w:r>
      <w:r w:rsidR="00044736" w:rsidRPr="0094604E">
        <w:rPr>
          <w:rFonts w:ascii="Garamond" w:hAnsi="Garamond"/>
          <w:i/>
          <w:iCs/>
          <w:sz w:val="24"/>
        </w:rPr>
        <w:t>ı</w:t>
      </w:r>
      <w:r w:rsidR="00044736" w:rsidRPr="0094604E">
        <w:rPr>
          <w:rFonts w:ascii="Garamond" w:hAnsi="Garamond"/>
          <w:i/>
          <w:iCs/>
          <w:sz w:val="24"/>
        </w:rPr>
        <w:t>nın olmadığını beyan etmektedir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044736" w:rsidRPr="0094604E">
        <w:rPr>
          <w:rFonts w:ascii="Garamond" w:hAnsi="Garamond"/>
          <w:i/>
          <w:iCs/>
          <w:sz w:val="24"/>
        </w:rPr>
        <w:t>Bu hadislere göre hastalı</w:t>
      </w:r>
      <w:r w:rsidR="00044736" w:rsidRPr="0094604E">
        <w:rPr>
          <w:rFonts w:ascii="Garamond" w:hAnsi="Garamond"/>
          <w:i/>
          <w:iCs/>
          <w:sz w:val="24"/>
        </w:rPr>
        <w:t>k</w:t>
      </w:r>
      <w:r w:rsidR="00044736" w:rsidRPr="0094604E">
        <w:rPr>
          <w:rFonts w:ascii="Garamond" w:hAnsi="Garamond"/>
          <w:i/>
          <w:iCs/>
          <w:sz w:val="24"/>
        </w:rPr>
        <w:t>lar sadece güna</w:t>
      </w:r>
      <w:r w:rsidR="00044736" w:rsidRPr="0094604E">
        <w:rPr>
          <w:rFonts w:ascii="Garamond" w:hAnsi="Garamond"/>
          <w:i/>
          <w:iCs/>
          <w:sz w:val="24"/>
        </w:rPr>
        <w:t>h</w:t>
      </w:r>
      <w:r w:rsidR="00044736" w:rsidRPr="0094604E">
        <w:rPr>
          <w:rFonts w:ascii="Garamond" w:hAnsi="Garamond"/>
          <w:i/>
          <w:iCs/>
          <w:sz w:val="24"/>
        </w:rPr>
        <w:t>ları azaltmaktadır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044736" w:rsidRPr="0094604E">
        <w:rPr>
          <w:rFonts w:ascii="Garamond" w:hAnsi="Garamond"/>
          <w:i/>
          <w:iCs/>
          <w:sz w:val="24"/>
        </w:rPr>
        <w:t>Diğer bir grup hadisler</w:t>
      </w:r>
      <w:r>
        <w:rPr>
          <w:rFonts w:ascii="Garamond" w:hAnsi="Garamond"/>
          <w:i/>
          <w:iCs/>
          <w:sz w:val="24"/>
        </w:rPr>
        <w:t>d</w:t>
      </w:r>
      <w:r w:rsidR="00044736" w:rsidRPr="0094604E">
        <w:rPr>
          <w:rFonts w:ascii="Garamond" w:hAnsi="Garamond"/>
          <w:i/>
          <w:iCs/>
          <w:sz w:val="24"/>
        </w:rPr>
        <w:t>e ise hastalı</w:t>
      </w:r>
      <w:r w:rsidR="00044736" w:rsidRPr="0094604E">
        <w:rPr>
          <w:rFonts w:ascii="Garamond" w:hAnsi="Garamond"/>
          <w:i/>
          <w:iCs/>
          <w:sz w:val="24"/>
        </w:rPr>
        <w:t>k</w:t>
      </w:r>
      <w:r w:rsidR="00044736" w:rsidRPr="0094604E">
        <w:rPr>
          <w:rFonts w:ascii="Garamond" w:hAnsi="Garamond"/>
          <w:i/>
          <w:iCs/>
          <w:sz w:val="24"/>
        </w:rPr>
        <w:t>ların ecri ve mükafatı vardır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044736" w:rsidRPr="0094604E">
        <w:rPr>
          <w:rFonts w:ascii="Garamond" w:hAnsi="Garamond"/>
          <w:i/>
          <w:iCs/>
          <w:sz w:val="24"/>
        </w:rPr>
        <w:t>Bana g</w:t>
      </w:r>
      <w:r w:rsidR="00044736" w:rsidRPr="0094604E">
        <w:rPr>
          <w:rFonts w:ascii="Garamond" w:hAnsi="Garamond"/>
          <w:i/>
          <w:iCs/>
          <w:sz w:val="24"/>
        </w:rPr>
        <w:t>ö</w:t>
      </w:r>
      <w:r w:rsidR="00044736" w:rsidRPr="0094604E">
        <w:rPr>
          <w:rFonts w:ascii="Garamond" w:hAnsi="Garamond"/>
          <w:i/>
          <w:iCs/>
          <w:sz w:val="24"/>
        </w:rPr>
        <w:t>re de Mü’minlerin Emiri</w:t>
      </w:r>
      <w:r>
        <w:rPr>
          <w:rFonts w:ascii="Garamond" w:hAnsi="Garamond"/>
          <w:i/>
          <w:iCs/>
          <w:sz w:val="24"/>
        </w:rPr>
        <w:t>’</w:t>
      </w:r>
      <w:r w:rsidR="00044736" w:rsidRPr="0094604E">
        <w:rPr>
          <w:rFonts w:ascii="Garamond" w:hAnsi="Garamond"/>
          <w:i/>
          <w:iCs/>
          <w:sz w:val="24"/>
        </w:rPr>
        <w:t xml:space="preserve">nden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044736" w:rsidRPr="0094604E">
        <w:rPr>
          <w:rFonts w:ascii="Garamond" w:hAnsi="Garamond"/>
          <w:i/>
          <w:iCs/>
          <w:sz w:val="24"/>
        </w:rPr>
        <w:t xml:space="preserve">rivayet edilen </w:t>
      </w:r>
      <w:r>
        <w:rPr>
          <w:rFonts w:ascii="Garamond" w:hAnsi="Garamond"/>
          <w:i/>
          <w:iCs/>
          <w:sz w:val="24"/>
        </w:rPr>
        <w:t>bu hadis,</w:t>
      </w:r>
      <w:r w:rsidR="00044736" w:rsidRPr="0094604E">
        <w:rPr>
          <w:rFonts w:ascii="Garamond" w:hAnsi="Garamond"/>
          <w:i/>
          <w:iCs/>
          <w:sz w:val="24"/>
        </w:rPr>
        <w:t xml:space="preserve"> </w:t>
      </w:r>
      <w:r>
        <w:rPr>
          <w:rFonts w:ascii="Garamond" w:hAnsi="Garamond"/>
          <w:i/>
          <w:iCs/>
          <w:sz w:val="24"/>
        </w:rPr>
        <w:t xml:space="preserve">iki </w:t>
      </w:r>
      <w:r w:rsidR="00044736" w:rsidRPr="0094604E">
        <w:rPr>
          <w:rFonts w:ascii="Garamond" w:hAnsi="Garamond"/>
          <w:i/>
          <w:iCs/>
          <w:sz w:val="24"/>
        </w:rPr>
        <w:t>grup hadisi bir araya toplamıştır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044736" w:rsidRPr="0094604E">
        <w:rPr>
          <w:rFonts w:ascii="Garamond" w:hAnsi="Garamond"/>
          <w:i/>
          <w:iCs/>
          <w:sz w:val="24"/>
        </w:rPr>
        <w:t>Zira hadisin ba</w:t>
      </w:r>
      <w:r w:rsidR="00044736" w:rsidRPr="0094604E">
        <w:rPr>
          <w:rFonts w:ascii="Garamond" w:hAnsi="Garamond"/>
          <w:i/>
          <w:iCs/>
          <w:sz w:val="24"/>
        </w:rPr>
        <w:t>ş</w:t>
      </w:r>
      <w:r w:rsidR="00044736" w:rsidRPr="0094604E">
        <w:rPr>
          <w:rFonts w:ascii="Garamond" w:hAnsi="Garamond"/>
          <w:i/>
          <w:iCs/>
          <w:sz w:val="24"/>
        </w:rPr>
        <w:t>langıcında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044736" w:rsidRPr="0094604E">
        <w:rPr>
          <w:rFonts w:ascii="Garamond" w:hAnsi="Garamond"/>
          <w:i/>
          <w:iCs/>
          <w:sz w:val="24"/>
        </w:rPr>
        <w:t>“Hastalığın ecri yoktur</w:t>
      </w:r>
      <w:r w:rsidR="0030190A">
        <w:rPr>
          <w:rFonts w:ascii="Garamond" w:hAnsi="Garamond"/>
          <w:i/>
          <w:iCs/>
          <w:sz w:val="24"/>
        </w:rPr>
        <w:t>.”</w:t>
      </w:r>
      <w:r w:rsidR="00044736" w:rsidRPr="0094604E">
        <w:rPr>
          <w:rFonts w:ascii="Garamond" w:hAnsi="Garamond"/>
          <w:i/>
          <w:iCs/>
          <w:sz w:val="24"/>
        </w:rPr>
        <w:t xml:space="preserve"> Hadisin s</w:t>
      </w:r>
      <w:r w:rsidR="00044736" w:rsidRPr="0094604E">
        <w:rPr>
          <w:rFonts w:ascii="Garamond" w:hAnsi="Garamond"/>
          <w:i/>
          <w:iCs/>
          <w:sz w:val="24"/>
        </w:rPr>
        <w:t>o</w:t>
      </w:r>
      <w:r w:rsidR="00044736" w:rsidRPr="0094604E">
        <w:rPr>
          <w:rFonts w:ascii="Garamond" w:hAnsi="Garamond"/>
          <w:i/>
          <w:iCs/>
          <w:sz w:val="24"/>
        </w:rPr>
        <w:t>nunda ise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044736" w:rsidRPr="0094604E">
        <w:rPr>
          <w:rFonts w:ascii="Garamond" w:hAnsi="Garamond"/>
          <w:i/>
          <w:iCs/>
          <w:sz w:val="24"/>
        </w:rPr>
        <w:t>“M</w:t>
      </w:r>
      <w:r w:rsidR="00044736" w:rsidRPr="0094604E">
        <w:rPr>
          <w:rFonts w:ascii="Garamond" w:hAnsi="Garamond"/>
          <w:i/>
          <w:iCs/>
          <w:sz w:val="24"/>
        </w:rPr>
        <w:t>ü</w:t>
      </w:r>
      <w:r w:rsidR="00044736" w:rsidRPr="0094604E">
        <w:rPr>
          <w:rFonts w:ascii="Garamond" w:hAnsi="Garamond"/>
          <w:i/>
          <w:iCs/>
          <w:sz w:val="24"/>
        </w:rPr>
        <w:t>nezzeh olan Allah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044736" w:rsidRPr="0094604E">
        <w:rPr>
          <w:rFonts w:ascii="Garamond" w:hAnsi="Garamond"/>
          <w:i/>
          <w:iCs/>
          <w:sz w:val="24"/>
        </w:rPr>
        <w:t>doğru niyet seb</w:t>
      </w:r>
      <w:r w:rsidR="00044736" w:rsidRPr="0094604E">
        <w:rPr>
          <w:rFonts w:ascii="Garamond" w:hAnsi="Garamond"/>
          <w:i/>
          <w:iCs/>
          <w:sz w:val="24"/>
        </w:rPr>
        <w:t>e</w:t>
      </w:r>
      <w:r w:rsidR="00044736" w:rsidRPr="0094604E">
        <w:rPr>
          <w:rFonts w:ascii="Garamond" w:hAnsi="Garamond"/>
          <w:i/>
          <w:iCs/>
          <w:sz w:val="24"/>
        </w:rPr>
        <w:t xml:space="preserve">biyle…” Hadisin başlangıcı birinci grup hadisin anlamıyla </w:t>
      </w:r>
      <w:r w:rsidR="00044736" w:rsidRPr="0094604E">
        <w:rPr>
          <w:rFonts w:ascii="Garamond" w:hAnsi="Garamond"/>
          <w:i/>
          <w:iCs/>
          <w:sz w:val="24"/>
        </w:rPr>
        <w:lastRenderedPageBreak/>
        <w:t>uyumludur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>
        <w:rPr>
          <w:rFonts w:ascii="Garamond" w:hAnsi="Garamond"/>
          <w:i/>
          <w:iCs/>
          <w:sz w:val="24"/>
        </w:rPr>
        <w:t>Son</w:t>
      </w:r>
      <w:r w:rsidR="00044736" w:rsidRPr="0094604E">
        <w:rPr>
          <w:rFonts w:ascii="Garamond" w:hAnsi="Garamond"/>
          <w:i/>
          <w:iCs/>
          <w:sz w:val="24"/>
        </w:rPr>
        <w:t xml:space="preserve"> kısmı ise ikinci grup hadislerle m</w:t>
      </w:r>
      <w:r w:rsidR="00044736" w:rsidRPr="0094604E">
        <w:rPr>
          <w:rFonts w:ascii="Garamond" w:hAnsi="Garamond"/>
          <w:i/>
          <w:iCs/>
          <w:sz w:val="24"/>
        </w:rPr>
        <w:t>u</w:t>
      </w:r>
      <w:r w:rsidR="00044736" w:rsidRPr="0094604E">
        <w:rPr>
          <w:rFonts w:ascii="Garamond" w:hAnsi="Garamond"/>
          <w:i/>
          <w:iCs/>
          <w:sz w:val="24"/>
        </w:rPr>
        <w:t>tabıktır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044736" w:rsidRPr="0094604E">
        <w:rPr>
          <w:rFonts w:ascii="Garamond" w:hAnsi="Garamond"/>
          <w:i/>
          <w:iCs/>
          <w:sz w:val="24"/>
        </w:rPr>
        <w:t xml:space="preserve">Zira temiz niyet ve pak batının </w:t>
      </w:r>
      <w:r w:rsidR="0036144A" w:rsidRPr="0094604E">
        <w:rPr>
          <w:rFonts w:ascii="Garamond" w:hAnsi="Garamond"/>
          <w:i/>
          <w:iCs/>
          <w:sz w:val="24"/>
        </w:rPr>
        <w:t>ecre ve cenn</w:t>
      </w:r>
      <w:r w:rsidR="0036144A" w:rsidRPr="0094604E">
        <w:rPr>
          <w:rFonts w:ascii="Garamond" w:hAnsi="Garamond"/>
          <w:i/>
          <w:iCs/>
          <w:sz w:val="24"/>
        </w:rPr>
        <w:t>e</w:t>
      </w:r>
      <w:r w:rsidR="0036144A" w:rsidRPr="0094604E">
        <w:rPr>
          <w:rFonts w:ascii="Garamond" w:hAnsi="Garamond"/>
          <w:i/>
          <w:iCs/>
          <w:sz w:val="24"/>
        </w:rPr>
        <w:t>te girmeye sebep olduğunu gö</w:t>
      </w:r>
      <w:r w:rsidR="0036144A" w:rsidRPr="0094604E">
        <w:rPr>
          <w:rFonts w:ascii="Garamond" w:hAnsi="Garamond"/>
          <w:i/>
          <w:iCs/>
          <w:sz w:val="24"/>
        </w:rPr>
        <w:t>s</w:t>
      </w:r>
      <w:r w:rsidR="0036144A" w:rsidRPr="0094604E">
        <w:rPr>
          <w:rFonts w:ascii="Garamond" w:hAnsi="Garamond"/>
          <w:i/>
          <w:iCs/>
          <w:sz w:val="24"/>
        </w:rPr>
        <w:t>termektedir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36144A" w:rsidRPr="0094604E">
        <w:rPr>
          <w:rFonts w:ascii="Garamond" w:hAnsi="Garamond"/>
          <w:i/>
          <w:iCs/>
          <w:sz w:val="24"/>
        </w:rPr>
        <w:t>Hastalı</w:t>
      </w:r>
      <w:r>
        <w:rPr>
          <w:rFonts w:ascii="Garamond" w:hAnsi="Garamond"/>
          <w:i/>
          <w:iCs/>
          <w:sz w:val="24"/>
        </w:rPr>
        <w:t>ğın</w:t>
      </w:r>
      <w:r w:rsidR="0036144A" w:rsidRPr="0094604E">
        <w:rPr>
          <w:rFonts w:ascii="Garamond" w:hAnsi="Garamond"/>
          <w:i/>
          <w:iCs/>
          <w:sz w:val="24"/>
        </w:rPr>
        <w:t xml:space="preserve"> mükafatının olduğunu beyan eden h</w:t>
      </w:r>
      <w:r w:rsidR="0036144A" w:rsidRPr="0094604E">
        <w:rPr>
          <w:rFonts w:ascii="Garamond" w:hAnsi="Garamond"/>
          <w:i/>
          <w:iCs/>
          <w:sz w:val="24"/>
        </w:rPr>
        <w:t>a</w:t>
      </w:r>
      <w:r w:rsidR="0036144A" w:rsidRPr="0094604E">
        <w:rPr>
          <w:rFonts w:ascii="Garamond" w:hAnsi="Garamond"/>
          <w:i/>
          <w:iCs/>
          <w:sz w:val="24"/>
        </w:rPr>
        <w:t>disler bu gerç</w:t>
      </w:r>
      <w:r w:rsidR="0036144A" w:rsidRPr="0094604E">
        <w:rPr>
          <w:rFonts w:ascii="Garamond" w:hAnsi="Garamond"/>
          <w:i/>
          <w:iCs/>
          <w:sz w:val="24"/>
        </w:rPr>
        <w:t>e</w:t>
      </w:r>
      <w:r w:rsidR="0036144A" w:rsidRPr="0094604E">
        <w:rPr>
          <w:rFonts w:ascii="Garamond" w:hAnsi="Garamond"/>
          <w:i/>
          <w:iCs/>
          <w:sz w:val="24"/>
        </w:rPr>
        <w:t>ği açıkça belirtmektedir ki hasta şahsın sağlık zamanında ya</w:t>
      </w:r>
      <w:r w:rsidR="0036144A" w:rsidRPr="0094604E">
        <w:rPr>
          <w:rFonts w:ascii="Garamond" w:hAnsi="Garamond"/>
          <w:i/>
          <w:iCs/>
          <w:sz w:val="24"/>
        </w:rPr>
        <w:t>p</w:t>
      </w:r>
      <w:r>
        <w:rPr>
          <w:rFonts w:ascii="Garamond" w:hAnsi="Garamond"/>
          <w:i/>
          <w:iCs/>
          <w:sz w:val="24"/>
        </w:rPr>
        <w:t>tığı s</w:t>
      </w:r>
      <w:r w:rsidR="0036144A" w:rsidRPr="0094604E">
        <w:rPr>
          <w:rFonts w:ascii="Garamond" w:hAnsi="Garamond"/>
          <w:i/>
          <w:iCs/>
          <w:sz w:val="24"/>
        </w:rPr>
        <w:t>alih işler kendisi için hastalık zamanında da yazılmaktadır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E73B16" w:rsidRPr="0094604E">
        <w:rPr>
          <w:rFonts w:ascii="Garamond" w:hAnsi="Garamond"/>
          <w:i/>
          <w:iCs/>
          <w:sz w:val="24"/>
        </w:rPr>
        <w:t>Başka bir ifadeyle hastanın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E73B16" w:rsidRPr="0094604E">
        <w:rPr>
          <w:rFonts w:ascii="Garamond" w:hAnsi="Garamond"/>
          <w:i/>
          <w:iCs/>
          <w:sz w:val="24"/>
        </w:rPr>
        <w:t>ha</w:t>
      </w:r>
      <w:r w:rsidR="00E73B16" w:rsidRPr="0094604E">
        <w:rPr>
          <w:rFonts w:ascii="Garamond" w:hAnsi="Garamond"/>
          <w:i/>
          <w:iCs/>
          <w:sz w:val="24"/>
        </w:rPr>
        <w:t>s</w:t>
      </w:r>
      <w:r w:rsidR="00E73B16" w:rsidRPr="0094604E">
        <w:rPr>
          <w:rFonts w:ascii="Garamond" w:hAnsi="Garamond"/>
          <w:i/>
          <w:iCs/>
          <w:sz w:val="24"/>
        </w:rPr>
        <w:t>ta olmadığı zaman yapmaya ni</w:t>
      </w:r>
      <w:r>
        <w:rPr>
          <w:rFonts w:ascii="Garamond" w:hAnsi="Garamond"/>
          <w:i/>
          <w:iCs/>
          <w:sz w:val="24"/>
        </w:rPr>
        <w:t>yet ettiği s</w:t>
      </w:r>
      <w:r w:rsidR="00E73B16" w:rsidRPr="0094604E">
        <w:rPr>
          <w:rFonts w:ascii="Garamond" w:hAnsi="Garamond"/>
          <w:i/>
          <w:iCs/>
          <w:sz w:val="24"/>
        </w:rPr>
        <w:t>alih ame</w:t>
      </w:r>
      <w:r w:rsidR="00E73B16" w:rsidRPr="0094604E">
        <w:rPr>
          <w:rFonts w:ascii="Garamond" w:hAnsi="Garamond"/>
          <w:i/>
          <w:iCs/>
          <w:sz w:val="24"/>
        </w:rPr>
        <w:t>l</w:t>
      </w:r>
      <w:r w:rsidR="00E73B16" w:rsidRPr="0094604E">
        <w:rPr>
          <w:rFonts w:ascii="Garamond" w:hAnsi="Garamond"/>
          <w:i/>
          <w:iCs/>
          <w:sz w:val="24"/>
        </w:rPr>
        <w:t xml:space="preserve">ler kendisi </w:t>
      </w:r>
      <w:r w:rsidR="00E73B16" w:rsidRPr="0094604E">
        <w:rPr>
          <w:rFonts w:ascii="Garamond" w:hAnsi="Garamond"/>
          <w:i/>
          <w:iCs/>
          <w:sz w:val="24"/>
        </w:rPr>
        <w:t>i</w:t>
      </w:r>
      <w:r w:rsidR="00E73B16" w:rsidRPr="0094604E">
        <w:rPr>
          <w:rFonts w:ascii="Garamond" w:hAnsi="Garamond"/>
          <w:i/>
          <w:iCs/>
          <w:sz w:val="24"/>
        </w:rPr>
        <w:t>çin (hastalık anında da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="00E73B16" w:rsidRPr="0094604E">
        <w:rPr>
          <w:rFonts w:ascii="Garamond" w:hAnsi="Garamond"/>
          <w:i/>
          <w:iCs/>
          <w:sz w:val="24"/>
        </w:rPr>
        <w:t>yazılmaktadır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E73B16" w:rsidRPr="0094604E">
        <w:rPr>
          <w:rFonts w:ascii="Garamond" w:hAnsi="Garamond"/>
          <w:i/>
          <w:iCs/>
          <w:sz w:val="24"/>
        </w:rPr>
        <w:t>Buna dikkat edilmel</w:t>
      </w:r>
      <w:r w:rsidR="00E73B16" w:rsidRPr="0094604E">
        <w:rPr>
          <w:rFonts w:ascii="Garamond" w:hAnsi="Garamond"/>
          <w:i/>
          <w:iCs/>
          <w:sz w:val="24"/>
        </w:rPr>
        <w:t>i</w:t>
      </w:r>
      <w:r w:rsidR="00E73B16"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ez-Zenb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1387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Vesail’uş Şia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2/621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A175E6" w:rsidRPr="0094604E" w:rsidRDefault="00671CD4" w:rsidP="00EB6B19">
      <w:pPr>
        <w:pStyle w:val="Heading1"/>
        <w:spacing w:line="300" w:lineRule="atLeast"/>
        <w:ind w:right="-57" w:firstLine="284"/>
      </w:pPr>
      <w:bookmarkStart w:id="544" w:name="_Toc19356001"/>
      <w:r w:rsidRPr="0094604E">
        <w:t>3675</w:t>
      </w:r>
      <w:r w:rsidR="00AD4E2C" w:rsidRPr="0094604E">
        <w:t xml:space="preserve">. </w:t>
      </w:r>
      <w:r w:rsidRPr="0094604E">
        <w:t>Bölüm</w:t>
      </w:r>
      <w:bookmarkEnd w:id="544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r w:rsidRPr="0094604E">
        <w:t xml:space="preserve"> </w:t>
      </w:r>
      <w:bookmarkStart w:id="545" w:name="_Toc19356002"/>
      <w:r w:rsidR="00E73B16" w:rsidRPr="0094604E">
        <w:t>Hastalığı Gizlemek</w:t>
      </w:r>
      <w:bookmarkEnd w:id="545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CC4218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Musibetleri</w:t>
      </w:r>
      <w:r w:rsidR="00AE3AA0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hastalı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ları ve sadakayı gizlemek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iyiliğin hazinelerindendir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19"/>
      </w:r>
    </w:p>
    <w:p w:rsidR="00671CD4" w:rsidRPr="0094604E" w:rsidRDefault="00CC4218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Dört şey cenn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tin 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zinelerindendir</w:t>
      </w:r>
      <w:r w:rsidR="00AD4E2C" w:rsidRPr="0094604E">
        <w:rPr>
          <w:rFonts w:ascii="Garamond" w:hAnsi="Garamond"/>
          <w:sz w:val="24"/>
        </w:rPr>
        <w:t xml:space="preserve">: </w:t>
      </w:r>
      <w:r w:rsidR="00AE3AA0">
        <w:rPr>
          <w:rFonts w:ascii="Garamond" w:hAnsi="Garamond"/>
          <w:sz w:val="24"/>
        </w:rPr>
        <w:t>Yoksu</w:t>
      </w:r>
      <w:r w:rsidR="00AE3AA0">
        <w:rPr>
          <w:rFonts w:ascii="Garamond" w:hAnsi="Garamond"/>
          <w:sz w:val="24"/>
        </w:rPr>
        <w:t>l</w:t>
      </w:r>
      <w:r w:rsidR="00AE3AA0">
        <w:rPr>
          <w:rFonts w:ascii="Garamond" w:hAnsi="Garamond"/>
          <w:sz w:val="24"/>
        </w:rPr>
        <w:t>luğunu</w:t>
      </w:r>
      <w:r w:rsidRPr="0094604E">
        <w:rPr>
          <w:rFonts w:ascii="Garamond" w:hAnsi="Garamond"/>
          <w:sz w:val="24"/>
        </w:rPr>
        <w:t xml:space="preserve"> gizlemek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sadaka ve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meyi gizl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musibetini gizlemek ve ac</w:t>
      </w:r>
      <w:r w:rsidRPr="0094604E">
        <w:rPr>
          <w:rFonts w:ascii="Garamond" w:hAnsi="Garamond"/>
          <w:sz w:val="24"/>
        </w:rPr>
        <w:t>ı</w:t>
      </w:r>
      <w:r w:rsidR="00AE3AA0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ı gizlemek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2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“Eskiden ilahi bir kard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şim vardı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Gözünde dü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yanın küçüklüğü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onu benim </w:t>
      </w:r>
      <w:r w:rsidRPr="0094604E">
        <w:rPr>
          <w:rFonts w:ascii="Garamond" w:hAnsi="Garamond"/>
          <w:sz w:val="24"/>
        </w:rPr>
        <w:lastRenderedPageBreak/>
        <w:t>gözümde büyütmüştü… Ağrısını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dindi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ten sonra söyle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2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Allah Uzeyr’e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vahyetmiştir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“Sana bir bela ulaşı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ca yaratıklarıma şikayette bulu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ma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Nitekim ben de k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tülüklerin ve rezaletlerin yu</w:t>
      </w:r>
      <w:r w:rsidR="00AE3AA0">
        <w:rPr>
          <w:rFonts w:ascii="Garamond" w:hAnsi="Garamond"/>
          <w:sz w:val="24"/>
        </w:rPr>
        <w:t>karıy</w:t>
      </w:r>
      <w:r w:rsidRPr="0094604E">
        <w:rPr>
          <w:rFonts w:ascii="Garamond" w:hAnsi="Garamond"/>
          <w:sz w:val="24"/>
        </w:rPr>
        <w:t>a çıkarıld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ğında meleklere seni şik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yette bulunmuyorum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22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el-Birr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342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Vesail’uş Şia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2/626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CC4218" w:rsidRPr="0094604E" w:rsidRDefault="00671CD4" w:rsidP="00EB6B19">
      <w:pPr>
        <w:pStyle w:val="Heading1"/>
        <w:spacing w:line="300" w:lineRule="atLeast"/>
        <w:ind w:right="-57" w:firstLine="284"/>
      </w:pPr>
      <w:bookmarkStart w:id="546" w:name="_Toc19356003"/>
      <w:r w:rsidRPr="0094604E">
        <w:t>3676</w:t>
      </w:r>
      <w:r w:rsidR="00AD4E2C" w:rsidRPr="0094604E">
        <w:t xml:space="preserve">. </w:t>
      </w:r>
      <w:r w:rsidRPr="0094604E">
        <w:t>Bölüm</w:t>
      </w:r>
      <w:bookmarkEnd w:id="546"/>
    </w:p>
    <w:p w:rsidR="00671CD4" w:rsidRPr="0094604E" w:rsidRDefault="00CC4218" w:rsidP="00EB6B19">
      <w:pPr>
        <w:pStyle w:val="Heading1"/>
        <w:spacing w:line="300" w:lineRule="atLeast"/>
        <w:ind w:right="-57" w:firstLine="284"/>
      </w:pPr>
      <w:bookmarkStart w:id="547" w:name="_Toc19356004"/>
      <w:r w:rsidRPr="0094604E">
        <w:t>Hastalandığı Halde Ş</w:t>
      </w:r>
      <w:r w:rsidRPr="0094604E">
        <w:t>i</w:t>
      </w:r>
      <w:r w:rsidRPr="0094604E">
        <w:t>kayette Bulunmayan Kimse</w:t>
      </w:r>
      <w:bookmarkEnd w:id="547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“Aziz ve celil olan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şöyle buyurmuştur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“Her kim üç </w:t>
      </w:r>
      <w:r w:rsidR="00AE3AA0">
        <w:rPr>
          <w:rFonts w:ascii="Garamond" w:hAnsi="Garamond"/>
          <w:sz w:val="24"/>
        </w:rPr>
        <w:t>(</w:t>
      </w:r>
      <w:r w:rsidRPr="0094604E">
        <w:rPr>
          <w:rFonts w:ascii="Garamond" w:hAnsi="Garamond"/>
          <w:sz w:val="24"/>
        </w:rPr>
        <w:t>gün</w:t>
      </w:r>
      <w:r w:rsidR="00AE3AA0">
        <w:rPr>
          <w:rFonts w:ascii="Garamond" w:hAnsi="Garamond"/>
          <w:sz w:val="24"/>
        </w:rPr>
        <w:t xml:space="preserve"> veya defa)</w:t>
      </w:r>
      <w:r w:rsidRPr="0094604E">
        <w:rPr>
          <w:rFonts w:ascii="Garamond" w:hAnsi="Garamond"/>
          <w:sz w:val="24"/>
        </w:rPr>
        <w:t xml:space="preserve"> hasta olur ve kendisini ziyare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te bulunan hiç kimseye şik</w:t>
      </w:r>
      <w:r w:rsidRPr="0094604E">
        <w:rPr>
          <w:rFonts w:ascii="Garamond" w:hAnsi="Garamond"/>
          <w:sz w:val="24"/>
        </w:rPr>
        <w:t>a</w:t>
      </w:r>
      <w:r w:rsidR="00AE3AA0">
        <w:rPr>
          <w:rFonts w:ascii="Garamond" w:hAnsi="Garamond"/>
          <w:sz w:val="24"/>
        </w:rPr>
        <w:t>yette bulunmazsa onun</w:t>
      </w:r>
      <w:r w:rsidRPr="0094604E">
        <w:rPr>
          <w:rFonts w:ascii="Garamond" w:hAnsi="Garamond"/>
          <w:sz w:val="24"/>
        </w:rPr>
        <w:t xml:space="preserve"> sahip olduğu et ve kanını daha hayı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lı bir et ve kana dönü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tür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rüm</w:t>
      </w:r>
      <w:r w:rsidR="00AE3AA0">
        <w:rPr>
          <w:rFonts w:ascii="Garamond" w:hAnsi="Garamond"/>
          <w:sz w:val="24"/>
        </w:rPr>
        <w:t>.</w:t>
      </w:r>
      <w:r w:rsidR="00AD4E2C" w:rsidRPr="0094604E">
        <w:rPr>
          <w:rFonts w:ascii="Garamond" w:hAnsi="Garamond"/>
          <w:sz w:val="24"/>
        </w:rPr>
        <w:t xml:space="preserve"> </w:t>
      </w:r>
      <w:r w:rsidR="00AE3AA0"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 xml:space="preserve"> halde eğer ona afiyet verirsem günahsız bir afiyet ver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 xml:space="preserve">rim ve eğer canını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lırsam onu rahmetime yakın kıl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23"/>
      </w:r>
    </w:p>
    <w:p w:rsidR="00671CD4" w:rsidRPr="0094604E" w:rsidRDefault="00CC4218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AE3AA0">
        <w:rPr>
          <w:rFonts w:ascii="Garamond" w:hAnsi="Garamond"/>
          <w:sz w:val="24"/>
        </w:rPr>
        <w:t>Bir g</w:t>
      </w:r>
      <w:r w:rsidR="00B6092C" w:rsidRPr="0094604E">
        <w:rPr>
          <w:rFonts w:ascii="Garamond" w:hAnsi="Garamond"/>
          <w:sz w:val="24"/>
        </w:rPr>
        <w:t xml:space="preserve">ece gündüz hasta olduğu halde kendisini ziyaret edenlere şikayette </w:t>
      </w:r>
      <w:r w:rsidR="00B6092C" w:rsidRPr="0094604E">
        <w:rPr>
          <w:rFonts w:ascii="Garamond" w:hAnsi="Garamond"/>
          <w:sz w:val="24"/>
        </w:rPr>
        <w:lastRenderedPageBreak/>
        <w:t>b</w:t>
      </w:r>
      <w:r w:rsidR="00B6092C" w:rsidRPr="0094604E">
        <w:rPr>
          <w:rFonts w:ascii="Garamond" w:hAnsi="Garamond"/>
          <w:sz w:val="24"/>
        </w:rPr>
        <w:t>u</w:t>
      </w:r>
      <w:r w:rsidR="00B6092C" w:rsidRPr="0094604E">
        <w:rPr>
          <w:rFonts w:ascii="Garamond" w:hAnsi="Garamond"/>
          <w:sz w:val="24"/>
        </w:rPr>
        <w:t>lunmayan kimseyi</w:t>
      </w:r>
      <w:r w:rsidR="00AD4E2C" w:rsidRPr="0094604E">
        <w:rPr>
          <w:rFonts w:ascii="Garamond" w:hAnsi="Garamond"/>
          <w:sz w:val="24"/>
        </w:rPr>
        <w:t xml:space="preserve">, </w:t>
      </w:r>
      <w:r w:rsidR="00B6092C" w:rsidRPr="0094604E">
        <w:rPr>
          <w:rFonts w:ascii="Garamond" w:hAnsi="Garamond"/>
          <w:sz w:val="24"/>
        </w:rPr>
        <w:t>Al</w:t>
      </w:r>
      <w:r w:rsidR="00AE3AA0">
        <w:rPr>
          <w:rFonts w:ascii="Garamond" w:hAnsi="Garamond"/>
          <w:sz w:val="24"/>
        </w:rPr>
        <w:t>lah-u Teala kıyamet günü kendi h</w:t>
      </w:r>
      <w:r w:rsidR="00B6092C" w:rsidRPr="0094604E">
        <w:rPr>
          <w:rFonts w:ascii="Garamond" w:hAnsi="Garamond"/>
          <w:sz w:val="24"/>
        </w:rPr>
        <w:t>alili İbrahim H</w:t>
      </w:r>
      <w:r w:rsidR="00B6092C" w:rsidRPr="0094604E">
        <w:rPr>
          <w:rFonts w:ascii="Garamond" w:hAnsi="Garamond"/>
          <w:sz w:val="24"/>
        </w:rPr>
        <w:t>a</w:t>
      </w:r>
      <w:r w:rsidR="00B6092C" w:rsidRPr="0094604E">
        <w:rPr>
          <w:rFonts w:ascii="Garamond" w:hAnsi="Garamond"/>
          <w:sz w:val="24"/>
        </w:rPr>
        <w:t>lil’ur-Rahman ile haşreder ve böylece şimşek gibi sırat köprüsü</w:t>
      </w:r>
      <w:r w:rsidR="00B6092C" w:rsidRPr="0094604E">
        <w:rPr>
          <w:rFonts w:ascii="Garamond" w:hAnsi="Garamond"/>
          <w:sz w:val="24"/>
        </w:rPr>
        <w:t>n</w:t>
      </w:r>
      <w:r w:rsidR="00B6092C" w:rsidRPr="0094604E">
        <w:rPr>
          <w:rFonts w:ascii="Garamond" w:hAnsi="Garamond"/>
          <w:sz w:val="24"/>
        </w:rPr>
        <w:t>den geçer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2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kendisine ul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şan bir acıyı üç gün insa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lardan gizli tutar ve sadece Allah’a şik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yette bulunursa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lah’a o acısını gidermesi bir hak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25"/>
      </w:r>
    </w:p>
    <w:p w:rsidR="00671CD4" w:rsidRPr="0094604E" w:rsidRDefault="00671CD4" w:rsidP="00AE3AA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B6092C" w:rsidRPr="0094604E">
        <w:rPr>
          <w:rFonts w:ascii="Garamond" w:hAnsi="Garamond"/>
          <w:i/>
          <w:iCs/>
          <w:sz w:val="24"/>
        </w:rPr>
        <w:t xml:space="preserve">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AE3AA0">
        <w:rPr>
          <w:rFonts w:ascii="Garamond" w:hAnsi="Garamond"/>
          <w:sz w:val="24"/>
        </w:rPr>
        <w:t>Herkim mübtela o</w:t>
      </w:r>
      <w:r w:rsidR="00AE3AA0">
        <w:rPr>
          <w:rFonts w:ascii="Garamond" w:hAnsi="Garamond"/>
          <w:sz w:val="24"/>
        </w:rPr>
        <w:t>l</w:t>
      </w:r>
      <w:r w:rsidR="00AE3AA0">
        <w:rPr>
          <w:rFonts w:ascii="Garamond" w:hAnsi="Garamond"/>
          <w:sz w:val="24"/>
        </w:rPr>
        <w:t xml:space="preserve">duğu </w:t>
      </w:r>
      <w:r w:rsidR="00B6092C" w:rsidRPr="0094604E">
        <w:rPr>
          <w:rFonts w:ascii="Garamond" w:hAnsi="Garamond"/>
          <w:sz w:val="24"/>
        </w:rPr>
        <w:t>belasını insa</w:t>
      </w:r>
      <w:r w:rsidR="00B6092C" w:rsidRPr="0094604E">
        <w:rPr>
          <w:rFonts w:ascii="Garamond" w:hAnsi="Garamond"/>
          <w:sz w:val="24"/>
        </w:rPr>
        <w:t>n</w:t>
      </w:r>
      <w:r w:rsidR="00B6092C" w:rsidRPr="0094604E">
        <w:rPr>
          <w:rFonts w:ascii="Garamond" w:hAnsi="Garamond"/>
          <w:sz w:val="24"/>
        </w:rPr>
        <w:t>lardan örtülü tutar ve onu s</w:t>
      </w:r>
      <w:r w:rsidR="00B6092C" w:rsidRPr="0094604E">
        <w:rPr>
          <w:rFonts w:ascii="Garamond" w:hAnsi="Garamond"/>
          <w:sz w:val="24"/>
        </w:rPr>
        <w:t>a</w:t>
      </w:r>
      <w:r w:rsidR="00B6092C" w:rsidRPr="0094604E">
        <w:rPr>
          <w:rFonts w:ascii="Garamond" w:hAnsi="Garamond"/>
          <w:sz w:val="24"/>
        </w:rPr>
        <w:t>dece aziz ve celil olan Allah’a şikayette bulunursa A</w:t>
      </w:r>
      <w:r w:rsidR="00B6092C" w:rsidRPr="0094604E">
        <w:rPr>
          <w:rFonts w:ascii="Garamond" w:hAnsi="Garamond"/>
          <w:sz w:val="24"/>
        </w:rPr>
        <w:t>l</w:t>
      </w:r>
      <w:r w:rsidR="00B6092C" w:rsidRPr="0094604E">
        <w:rPr>
          <w:rFonts w:ascii="Garamond" w:hAnsi="Garamond"/>
          <w:sz w:val="24"/>
        </w:rPr>
        <w:t>lah’ın da onu o beladan ku</w:t>
      </w:r>
      <w:r w:rsidR="00B6092C" w:rsidRPr="0094604E">
        <w:rPr>
          <w:rFonts w:ascii="Garamond" w:hAnsi="Garamond"/>
          <w:sz w:val="24"/>
        </w:rPr>
        <w:t>r</w:t>
      </w:r>
      <w:r w:rsidR="00B6092C" w:rsidRPr="0094604E">
        <w:rPr>
          <w:rFonts w:ascii="Garamond" w:hAnsi="Garamond"/>
          <w:sz w:val="24"/>
        </w:rPr>
        <w:t>tarması bir haktır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2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AE3AA0">
        <w:rPr>
          <w:rFonts w:ascii="Garamond" w:hAnsi="Garamond"/>
          <w:sz w:val="24"/>
        </w:rPr>
        <w:t>Hasta</w:t>
      </w:r>
      <w:r w:rsidR="00B6092C" w:rsidRPr="0094604E">
        <w:rPr>
          <w:rFonts w:ascii="Garamond" w:hAnsi="Garamond"/>
          <w:sz w:val="24"/>
        </w:rPr>
        <w:t xml:space="preserve"> Allah’ın zindanı</w:t>
      </w:r>
      <w:r w:rsidR="00B6092C" w:rsidRPr="0094604E">
        <w:rPr>
          <w:rFonts w:ascii="Garamond" w:hAnsi="Garamond"/>
          <w:sz w:val="24"/>
        </w:rPr>
        <w:t>n</w:t>
      </w:r>
      <w:r w:rsidR="00B6092C" w:rsidRPr="0094604E">
        <w:rPr>
          <w:rFonts w:ascii="Garamond" w:hAnsi="Garamond"/>
          <w:sz w:val="24"/>
        </w:rPr>
        <w:t>dadır</w:t>
      </w:r>
      <w:r w:rsidR="00AD4E2C" w:rsidRPr="0094604E">
        <w:rPr>
          <w:rFonts w:ascii="Garamond" w:hAnsi="Garamond"/>
          <w:sz w:val="24"/>
        </w:rPr>
        <w:t xml:space="preserve">. </w:t>
      </w:r>
      <w:r w:rsidR="00B6092C" w:rsidRPr="0094604E">
        <w:rPr>
          <w:rFonts w:ascii="Garamond" w:hAnsi="Garamond"/>
          <w:sz w:val="24"/>
        </w:rPr>
        <w:t>Hasta kim</w:t>
      </w:r>
      <w:r w:rsidR="00AE3AA0">
        <w:rPr>
          <w:rFonts w:ascii="Garamond" w:hAnsi="Garamond"/>
          <w:sz w:val="24"/>
        </w:rPr>
        <w:t>se kendini ziy</w:t>
      </w:r>
      <w:r w:rsidR="00AE3AA0">
        <w:rPr>
          <w:rFonts w:ascii="Garamond" w:hAnsi="Garamond"/>
          <w:sz w:val="24"/>
        </w:rPr>
        <w:t>a</w:t>
      </w:r>
      <w:r w:rsidR="00AE3AA0">
        <w:rPr>
          <w:rFonts w:ascii="Garamond" w:hAnsi="Garamond"/>
          <w:sz w:val="24"/>
        </w:rPr>
        <w:t>rette bulunanlara</w:t>
      </w:r>
      <w:r w:rsidR="00B6092C" w:rsidRPr="0094604E">
        <w:rPr>
          <w:rFonts w:ascii="Garamond" w:hAnsi="Garamond"/>
          <w:sz w:val="24"/>
        </w:rPr>
        <w:t xml:space="preserve"> şikayette b</w:t>
      </w:r>
      <w:r w:rsidR="00B6092C" w:rsidRPr="0094604E">
        <w:rPr>
          <w:rFonts w:ascii="Garamond" w:hAnsi="Garamond"/>
          <w:sz w:val="24"/>
        </w:rPr>
        <w:t>u</w:t>
      </w:r>
      <w:r w:rsidR="00B6092C" w:rsidRPr="0094604E">
        <w:rPr>
          <w:rFonts w:ascii="Garamond" w:hAnsi="Garamond"/>
          <w:sz w:val="24"/>
        </w:rPr>
        <w:t>lunmadıkça günahları temizl</w:t>
      </w:r>
      <w:r w:rsidR="00B6092C" w:rsidRPr="0094604E">
        <w:rPr>
          <w:rFonts w:ascii="Garamond" w:hAnsi="Garamond"/>
          <w:sz w:val="24"/>
        </w:rPr>
        <w:t>e</w:t>
      </w:r>
      <w:r w:rsidR="00B6092C" w:rsidRPr="0094604E">
        <w:rPr>
          <w:rFonts w:ascii="Garamond" w:hAnsi="Garamond"/>
          <w:sz w:val="24"/>
        </w:rPr>
        <w:t>nir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2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B6092C" w:rsidRPr="0094604E">
        <w:rPr>
          <w:rFonts w:ascii="Garamond" w:hAnsi="Garamond"/>
          <w:i/>
          <w:iCs/>
          <w:sz w:val="24"/>
        </w:rPr>
        <w:t xml:space="preserve">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6092C" w:rsidRPr="0094604E">
        <w:rPr>
          <w:rFonts w:ascii="Garamond" w:hAnsi="Garamond"/>
          <w:sz w:val="24"/>
        </w:rPr>
        <w:t>Hastalıklardan şik</w:t>
      </w:r>
      <w:r w:rsidR="00B6092C" w:rsidRPr="0094604E">
        <w:rPr>
          <w:rFonts w:ascii="Garamond" w:hAnsi="Garamond"/>
          <w:sz w:val="24"/>
        </w:rPr>
        <w:t>a</w:t>
      </w:r>
      <w:r w:rsidR="00B6092C" w:rsidRPr="0094604E">
        <w:rPr>
          <w:rFonts w:ascii="Garamond" w:hAnsi="Garamond"/>
          <w:sz w:val="24"/>
        </w:rPr>
        <w:t xml:space="preserve">yette </w:t>
      </w:r>
      <w:r w:rsidR="00BC3CC6" w:rsidRPr="0094604E">
        <w:rPr>
          <w:rFonts w:ascii="Garamond" w:hAnsi="Garamond"/>
          <w:sz w:val="24"/>
        </w:rPr>
        <w:t>bulunmak insanın şöyle demesi değildir</w:t>
      </w:r>
      <w:r w:rsidR="00AD4E2C" w:rsidRPr="0094604E">
        <w:rPr>
          <w:rFonts w:ascii="Garamond" w:hAnsi="Garamond"/>
          <w:sz w:val="24"/>
        </w:rPr>
        <w:t xml:space="preserve">: </w:t>
      </w:r>
      <w:r w:rsidR="00B6092C" w:rsidRPr="0094604E">
        <w:rPr>
          <w:rFonts w:ascii="Garamond" w:hAnsi="Garamond"/>
          <w:sz w:val="24"/>
        </w:rPr>
        <w:t>“Dün akşam hastala</w:t>
      </w:r>
      <w:r w:rsidR="00B6092C" w:rsidRPr="0094604E">
        <w:rPr>
          <w:rFonts w:ascii="Garamond" w:hAnsi="Garamond"/>
          <w:sz w:val="24"/>
        </w:rPr>
        <w:t>n</w:t>
      </w:r>
      <w:r w:rsidR="00B6092C" w:rsidRPr="0094604E">
        <w:rPr>
          <w:rFonts w:ascii="Garamond" w:hAnsi="Garamond"/>
          <w:sz w:val="24"/>
        </w:rPr>
        <w:t>dım” veya “Dün gece acı içindeydim ve rahatsızdım</w:t>
      </w:r>
      <w:r w:rsidR="0030190A">
        <w:rPr>
          <w:rFonts w:ascii="Garamond" w:hAnsi="Garamond"/>
          <w:sz w:val="24"/>
        </w:rPr>
        <w:t>.”</w:t>
      </w:r>
      <w:r w:rsidR="00BC3CC6" w:rsidRPr="0094604E">
        <w:rPr>
          <w:rFonts w:ascii="Garamond" w:hAnsi="Garamond"/>
          <w:sz w:val="24"/>
        </w:rPr>
        <w:t xml:space="preserve"> A</w:t>
      </w:r>
      <w:r w:rsidR="00BC3CC6" w:rsidRPr="0094604E">
        <w:rPr>
          <w:rFonts w:ascii="Garamond" w:hAnsi="Garamond"/>
          <w:sz w:val="24"/>
        </w:rPr>
        <w:t>k</w:t>
      </w:r>
      <w:r w:rsidR="00BC3CC6" w:rsidRPr="0094604E">
        <w:rPr>
          <w:rFonts w:ascii="Garamond" w:hAnsi="Garamond"/>
          <w:sz w:val="24"/>
        </w:rPr>
        <w:t>sine şikayet insanın şöyle dem</w:t>
      </w:r>
      <w:r w:rsidR="00BC3CC6" w:rsidRPr="0094604E">
        <w:rPr>
          <w:rFonts w:ascii="Garamond" w:hAnsi="Garamond"/>
          <w:sz w:val="24"/>
        </w:rPr>
        <w:t>e</w:t>
      </w:r>
      <w:r w:rsidR="00BC3CC6" w:rsidRPr="0094604E">
        <w:rPr>
          <w:rFonts w:ascii="Garamond" w:hAnsi="Garamond"/>
          <w:sz w:val="24"/>
        </w:rPr>
        <w:t>sidir</w:t>
      </w:r>
      <w:r w:rsidR="00AD4E2C" w:rsidRPr="0094604E">
        <w:rPr>
          <w:rFonts w:ascii="Garamond" w:hAnsi="Garamond"/>
          <w:sz w:val="24"/>
        </w:rPr>
        <w:t xml:space="preserve">: </w:t>
      </w:r>
      <w:r w:rsidR="00BC3CC6" w:rsidRPr="0094604E">
        <w:rPr>
          <w:rFonts w:ascii="Garamond" w:hAnsi="Garamond"/>
          <w:sz w:val="24"/>
        </w:rPr>
        <w:t xml:space="preserve">“Hiç kimsenin düçar </w:t>
      </w:r>
      <w:r w:rsidR="00BC3CC6" w:rsidRPr="0094604E">
        <w:rPr>
          <w:rFonts w:ascii="Garamond" w:hAnsi="Garamond"/>
          <w:sz w:val="24"/>
        </w:rPr>
        <w:lastRenderedPageBreak/>
        <w:t>olm</w:t>
      </w:r>
      <w:r w:rsidR="00BC3CC6" w:rsidRPr="0094604E">
        <w:rPr>
          <w:rFonts w:ascii="Garamond" w:hAnsi="Garamond"/>
          <w:sz w:val="24"/>
        </w:rPr>
        <w:t>a</w:t>
      </w:r>
      <w:r w:rsidR="00BC3CC6" w:rsidRPr="0094604E">
        <w:rPr>
          <w:rFonts w:ascii="Garamond" w:hAnsi="Garamond"/>
          <w:sz w:val="24"/>
        </w:rPr>
        <w:t>dığı bir derde düçar o</w:t>
      </w:r>
      <w:r w:rsidR="00BC3CC6" w:rsidRPr="0094604E">
        <w:rPr>
          <w:rFonts w:ascii="Garamond" w:hAnsi="Garamond"/>
          <w:sz w:val="24"/>
        </w:rPr>
        <w:t>l</w:t>
      </w:r>
      <w:r w:rsidR="00BC3CC6" w:rsidRPr="0094604E">
        <w:rPr>
          <w:rFonts w:ascii="Garamond" w:hAnsi="Garamond"/>
          <w:sz w:val="24"/>
        </w:rPr>
        <w:t>dum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28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277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Konu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eş-Şekva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BC3CC6" w:rsidRPr="0094604E" w:rsidRDefault="00671CD4" w:rsidP="00EB6B19">
      <w:pPr>
        <w:pStyle w:val="Heading1"/>
        <w:spacing w:line="300" w:lineRule="atLeast"/>
        <w:ind w:right="-57" w:firstLine="284"/>
      </w:pPr>
      <w:bookmarkStart w:id="548" w:name="_Toc19356005"/>
      <w:r w:rsidRPr="0094604E">
        <w:t>3677</w:t>
      </w:r>
      <w:r w:rsidR="00AD4E2C" w:rsidRPr="0094604E">
        <w:t xml:space="preserve">. </w:t>
      </w:r>
      <w:r w:rsidRPr="0094604E">
        <w:t>Bölüm</w:t>
      </w:r>
      <w:bookmarkEnd w:id="548"/>
    </w:p>
    <w:p w:rsidR="00671CD4" w:rsidRPr="0094604E" w:rsidRDefault="00BC3CC6" w:rsidP="00EB6B19">
      <w:pPr>
        <w:pStyle w:val="Heading1"/>
        <w:spacing w:line="300" w:lineRule="atLeast"/>
        <w:ind w:right="-57" w:firstLine="284"/>
      </w:pPr>
      <w:bookmarkStart w:id="549" w:name="_Toc19356006"/>
      <w:r w:rsidRPr="0094604E">
        <w:t>Hastalığını Doktorla</w:t>
      </w:r>
      <w:r w:rsidRPr="0094604E">
        <w:t>r</w:t>
      </w:r>
      <w:r w:rsidRPr="0094604E">
        <w:t>dan Gizleyen Kimse</w:t>
      </w:r>
      <w:bookmarkEnd w:id="549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hastalığını do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torlardan gizli tutarsa kendi 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denine hıyanette bulunmu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2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gizli ha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talığını gizlerse doktoru</w:t>
      </w:r>
      <w:r w:rsidR="0035625D">
        <w:rPr>
          <w:rFonts w:ascii="Garamond" w:hAnsi="Garamond"/>
          <w:sz w:val="24"/>
        </w:rPr>
        <w:t>nu</w:t>
      </w:r>
      <w:r w:rsidRPr="0094604E">
        <w:rPr>
          <w:rFonts w:ascii="Garamond" w:hAnsi="Garamond"/>
          <w:sz w:val="24"/>
        </w:rPr>
        <w:t xml:space="preserve"> kendisine 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davi etmekten aciz bır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30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BC3CC6" w:rsidRPr="0094604E" w:rsidRDefault="00671CD4" w:rsidP="00EB6B19">
      <w:pPr>
        <w:pStyle w:val="Heading1"/>
        <w:spacing w:line="300" w:lineRule="atLeast"/>
        <w:ind w:right="-57" w:firstLine="284"/>
      </w:pPr>
      <w:bookmarkStart w:id="550" w:name="_Toc19356007"/>
      <w:r w:rsidRPr="0094604E">
        <w:t>3678</w:t>
      </w:r>
      <w:r w:rsidR="00AD4E2C" w:rsidRPr="0094604E">
        <w:t xml:space="preserve">. </w:t>
      </w:r>
      <w:r w:rsidRPr="0094604E">
        <w:t>Bölüm</w:t>
      </w:r>
      <w:bookmarkEnd w:id="550"/>
    </w:p>
    <w:p w:rsidR="00671CD4" w:rsidRPr="0094604E" w:rsidRDefault="007149A8" w:rsidP="00EB6B19">
      <w:pPr>
        <w:pStyle w:val="Heading1"/>
        <w:spacing w:line="300" w:lineRule="atLeast"/>
        <w:ind w:right="-57" w:firstLine="284"/>
      </w:pPr>
      <w:bookmarkStart w:id="551" w:name="_Toc19356008"/>
      <w:r w:rsidRPr="0094604E">
        <w:t>Esenliğe Dert Yeterl</w:t>
      </w:r>
      <w:r w:rsidRPr="0094604E">
        <w:t>i</w:t>
      </w:r>
      <w:r w:rsidRPr="0094604E">
        <w:t>dir</w:t>
      </w:r>
      <w:bookmarkEnd w:id="551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35625D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35625D">
        <w:rPr>
          <w:rFonts w:ascii="Garamond" w:hAnsi="Garamond"/>
          <w:sz w:val="24"/>
        </w:rPr>
        <w:t>Esenlik</w:t>
      </w:r>
      <w:r w:rsidRPr="0094604E">
        <w:rPr>
          <w:rFonts w:ascii="Garamond" w:hAnsi="Garamond"/>
          <w:sz w:val="24"/>
        </w:rPr>
        <w:t xml:space="preserve"> i</w:t>
      </w:r>
      <w:r w:rsidR="0035625D">
        <w:rPr>
          <w:rFonts w:ascii="Garamond" w:hAnsi="Garamond"/>
          <w:sz w:val="24"/>
        </w:rPr>
        <w:t>çin dert</w:t>
      </w:r>
      <w:r w:rsidRPr="0094604E">
        <w:rPr>
          <w:rFonts w:ascii="Garamond" w:hAnsi="Garamond"/>
          <w:sz w:val="24"/>
        </w:rPr>
        <w:t xml:space="preserve"> y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terlidir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31"/>
      </w:r>
    </w:p>
    <w:p w:rsidR="00671CD4" w:rsidRPr="0094604E" w:rsidRDefault="00671CD4" w:rsidP="0035625D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</w:t>
      </w:r>
      <w:r w:rsidR="0035625D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can ve malına zarar gelmeyen aşağılık iri yarı kimseden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 xml:space="preserve">nefret 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32"/>
      </w:r>
    </w:p>
    <w:p w:rsidR="00671CD4" w:rsidRPr="0094604E" w:rsidRDefault="007149A8" w:rsidP="0035625D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, 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nından geçen Bedevi’ye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Ümmü Mildem’i tanıyor m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sun?” “Ümmü Mildem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dir?” diye sorunca Peygamber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“Başta ortaya çıkan ve bedeni ateşe boğan acıdır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devi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“Asla bu hastal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ğa mübtela olm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dım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O şahıs gittikten sonra Peygamber şö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“Herkim cehennem e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linden birini görmek i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terse bu şahsa ba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sın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3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35625D">
        <w:rPr>
          <w:rFonts w:ascii="Garamond" w:hAnsi="Garamond"/>
          <w:sz w:val="24"/>
        </w:rPr>
        <w:t>“C</w:t>
      </w:r>
      <w:r w:rsidRPr="0094604E">
        <w:rPr>
          <w:rFonts w:ascii="Garamond" w:hAnsi="Garamond"/>
          <w:sz w:val="24"/>
        </w:rPr>
        <w:t>eset hastalanmayı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ca azar ve azan bir ces</w:t>
      </w:r>
      <w:r w:rsidRPr="0094604E">
        <w:rPr>
          <w:rFonts w:ascii="Garamond" w:hAnsi="Garamond"/>
          <w:sz w:val="24"/>
        </w:rPr>
        <w:t>e</w:t>
      </w:r>
      <w:r w:rsidR="0035625D">
        <w:rPr>
          <w:rFonts w:ascii="Garamond" w:hAnsi="Garamond"/>
          <w:sz w:val="24"/>
        </w:rPr>
        <w:t xml:space="preserve">din </w:t>
      </w:r>
      <w:r w:rsidRPr="0094604E">
        <w:rPr>
          <w:rFonts w:ascii="Garamond" w:hAnsi="Garamond"/>
          <w:sz w:val="24"/>
        </w:rPr>
        <w:t xml:space="preserve"> hayır</w:t>
      </w:r>
      <w:r w:rsidR="0035625D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 xml:space="preserve"> yo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3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="00ED25B3" w:rsidRPr="0094604E">
        <w:rPr>
          <w:rFonts w:ascii="Garamond" w:hAnsi="Garamond"/>
          <w:i/>
          <w:iCs/>
          <w:sz w:val="24"/>
        </w:rPr>
        <w:t>herir günü (Muaviye ile savaştığı gün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="00ED25B3" w:rsidRPr="0094604E">
        <w:rPr>
          <w:rFonts w:ascii="Garamond" w:hAnsi="Garamond"/>
          <w:i/>
          <w:iCs/>
          <w:sz w:val="24"/>
        </w:rPr>
        <w:t>yaptığı d</w:t>
      </w:r>
      <w:r w:rsidR="00ED25B3" w:rsidRPr="0094604E">
        <w:rPr>
          <w:rFonts w:ascii="Garamond" w:hAnsi="Garamond"/>
          <w:i/>
          <w:iCs/>
          <w:sz w:val="24"/>
        </w:rPr>
        <w:t>u</w:t>
      </w:r>
      <w:r w:rsidR="00ED25B3" w:rsidRPr="0094604E">
        <w:rPr>
          <w:rFonts w:ascii="Garamond" w:hAnsi="Garamond"/>
          <w:i/>
          <w:iCs/>
          <w:sz w:val="24"/>
        </w:rPr>
        <w:t>asında</w:t>
      </w:r>
      <w:r w:rsidRPr="0094604E">
        <w:rPr>
          <w:rFonts w:ascii="Garamond" w:hAnsi="Garamond"/>
          <w:i/>
          <w:iCs/>
          <w:sz w:val="24"/>
        </w:rPr>
        <w:t xml:space="preserve">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ED25B3" w:rsidRPr="0094604E">
        <w:rPr>
          <w:rFonts w:ascii="Garamond" w:hAnsi="Garamond"/>
          <w:sz w:val="24"/>
        </w:rPr>
        <w:t>Ey A</w:t>
      </w:r>
      <w:r w:rsidR="00ED25B3" w:rsidRPr="0094604E">
        <w:rPr>
          <w:rFonts w:ascii="Garamond" w:hAnsi="Garamond"/>
          <w:sz w:val="24"/>
        </w:rPr>
        <w:t>l</w:t>
      </w:r>
      <w:r w:rsidR="00ED25B3" w:rsidRPr="0094604E">
        <w:rPr>
          <w:rFonts w:ascii="Garamond" w:hAnsi="Garamond"/>
          <w:sz w:val="24"/>
        </w:rPr>
        <w:t>lah’ım! Ben s</w:t>
      </w:r>
      <w:r w:rsidR="00ED25B3" w:rsidRPr="0094604E">
        <w:rPr>
          <w:rFonts w:ascii="Garamond" w:hAnsi="Garamond"/>
          <w:sz w:val="24"/>
        </w:rPr>
        <w:t>a</w:t>
      </w:r>
      <w:r w:rsidR="00ED25B3" w:rsidRPr="0094604E">
        <w:rPr>
          <w:rFonts w:ascii="Garamond" w:hAnsi="Garamond"/>
          <w:sz w:val="24"/>
        </w:rPr>
        <w:t>na sığınırım</w:t>
      </w:r>
      <w:r w:rsidR="0035625D">
        <w:rPr>
          <w:rFonts w:ascii="Garamond" w:hAnsi="Garamond"/>
          <w:sz w:val="24"/>
        </w:rPr>
        <w:t>…</w:t>
      </w:r>
      <w:r w:rsidR="00AD4E2C" w:rsidRPr="0094604E">
        <w:rPr>
          <w:rFonts w:ascii="Garamond" w:hAnsi="Garamond"/>
          <w:sz w:val="24"/>
        </w:rPr>
        <w:t xml:space="preserve"> </w:t>
      </w:r>
      <w:r w:rsidR="00ED25B3" w:rsidRPr="0094604E">
        <w:rPr>
          <w:rFonts w:ascii="Garamond" w:hAnsi="Garamond"/>
          <w:sz w:val="24"/>
        </w:rPr>
        <w:t>beni mübtela k</w:t>
      </w:r>
      <w:r w:rsidR="00ED25B3" w:rsidRPr="0094604E">
        <w:rPr>
          <w:rFonts w:ascii="Garamond" w:hAnsi="Garamond"/>
          <w:sz w:val="24"/>
        </w:rPr>
        <w:t>ı</w:t>
      </w:r>
      <w:r w:rsidR="00ED25B3" w:rsidRPr="0094604E">
        <w:rPr>
          <w:rFonts w:ascii="Garamond" w:hAnsi="Garamond"/>
          <w:sz w:val="24"/>
        </w:rPr>
        <w:t>lan hastalıktan ve beni gafil k</w:t>
      </w:r>
      <w:r w:rsidR="00ED25B3" w:rsidRPr="0094604E">
        <w:rPr>
          <w:rFonts w:ascii="Garamond" w:hAnsi="Garamond"/>
          <w:sz w:val="24"/>
        </w:rPr>
        <w:t>ı</w:t>
      </w:r>
      <w:r w:rsidR="00ED25B3" w:rsidRPr="0094604E">
        <w:rPr>
          <w:rFonts w:ascii="Garamond" w:hAnsi="Garamond"/>
          <w:sz w:val="24"/>
        </w:rPr>
        <w:t>lan sağlıktan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35"/>
      </w:r>
    </w:p>
    <w:p w:rsidR="00671CD4" w:rsidRPr="0094604E" w:rsidRDefault="00671CD4" w:rsidP="0035625D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Davud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süre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li 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yururdu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“Allahım! Ne 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ni yatağa düşüren bir hastalık </w:t>
      </w:r>
      <w:r w:rsidR="0035625D">
        <w:rPr>
          <w:rFonts w:ascii="Garamond" w:hAnsi="Garamond"/>
          <w:sz w:val="24"/>
        </w:rPr>
        <w:t>n</w:t>
      </w:r>
      <w:r w:rsidR="0035625D">
        <w:rPr>
          <w:rFonts w:ascii="Garamond" w:hAnsi="Garamond"/>
          <w:sz w:val="24"/>
        </w:rPr>
        <w:t>a</w:t>
      </w:r>
      <w:r w:rsidR="0035625D">
        <w:rPr>
          <w:rFonts w:ascii="Garamond" w:hAnsi="Garamond"/>
          <w:sz w:val="24"/>
        </w:rPr>
        <w:t xml:space="preserve">sip et </w:t>
      </w:r>
      <w:r w:rsidRPr="0094604E">
        <w:rPr>
          <w:rFonts w:ascii="Garamond" w:hAnsi="Garamond"/>
          <w:sz w:val="24"/>
        </w:rPr>
        <w:t>ve ne beni unutkanlık ve gaflete 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şüren bir sağlık</w:t>
      </w:r>
      <w:r w:rsidR="0035625D">
        <w:rPr>
          <w:rFonts w:ascii="Garamond" w:hAnsi="Garamond"/>
          <w:sz w:val="24"/>
        </w:rPr>
        <w:t>!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Bu ikisinin ar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sındakini nasip 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36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288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Konu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es-Sihhe</w:t>
      </w:r>
      <w:r w:rsidR="0035625D">
        <w:rPr>
          <w:rFonts w:ascii="Garamond" w:hAnsi="Garamond"/>
          <w:i/>
          <w:iCs/>
          <w:sz w:val="24"/>
        </w:rPr>
        <w:t>t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el-Bela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403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ED25B3" w:rsidRPr="0094604E" w:rsidRDefault="00671CD4" w:rsidP="00EB6B19">
      <w:pPr>
        <w:pStyle w:val="Heading1"/>
        <w:spacing w:line="300" w:lineRule="atLeast"/>
        <w:ind w:right="-57" w:firstLine="284"/>
      </w:pPr>
      <w:bookmarkStart w:id="552" w:name="_Toc19356009"/>
      <w:r w:rsidRPr="0094604E">
        <w:lastRenderedPageBreak/>
        <w:t>3679</w:t>
      </w:r>
      <w:r w:rsidR="00AD4E2C" w:rsidRPr="0094604E">
        <w:t xml:space="preserve">. </w:t>
      </w:r>
      <w:r w:rsidRPr="0094604E">
        <w:t>Bölüm</w:t>
      </w:r>
      <w:bookmarkEnd w:id="552"/>
    </w:p>
    <w:p w:rsidR="00671CD4" w:rsidRPr="0094604E" w:rsidRDefault="00ED25B3" w:rsidP="00EB6B19">
      <w:pPr>
        <w:pStyle w:val="Heading1"/>
        <w:spacing w:line="300" w:lineRule="atLeast"/>
        <w:ind w:right="-57" w:firstLine="284"/>
      </w:pPr>
      <w:bookmarkStart w:id="553" w:name="_Toc19356010"/>
      <w:r w:rsidRPr="0094604E">
        <w:t>Hastalık Çeşitleri</w:t>
      </w:r>
      <w:bookmarkEnd w:id="553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8D7E49" w:rsidRPr="0094604E">
        <w:rPr>
          <w:rFonts w:ascii="Garamond" w:hAnsi="Garamond"/>
          <w:i/>
          <w:iCs/>
          <w:sz w:val="24"/>
        </w:rPr>
        <w:t xml:space="preserve">Sadık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="008D7E49" w:rsidRPr="0094604E">
        <w:rPr>
          <w:rFonts w:ascii="Garamond" w:hAnsi="Garamond"/>
          <w:i/>
          <w:iCs/>
          <w:sz w:val="24"/>
        </w:rPr>
        <w:t>kendis</w:t>
      </w:r>
      <w:r w:rsidR="008D7E49" w:rsidRPr="0094604E">
        <w:rPr>
          <w:rFonts w:ascii="Garamond" w:hAnsi="Garamond"/>
          <w:i/>
          <w:iCs/>
          <w:sz w:val="24"/>
        </w:rPr>
        <w:t>i</w:t>
      </w:r>
      <w:r w:rsidR="008D7E49" w:rsidRPr="0094604E">
        <w:rPr>
          <w:rFonts w:ascii="Garamond" w:hAnsi="Garamond"/>
          <w:i/>
          <w:iCs/>
          <w:sz w:val="24"/>
        </w:rPr>
        <w:t>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35625D">
        <w:rPr>
          <w:rFonts w:ascii="Garamond" w:hAnsi="Garamond"/>
          <w:i/>
          <w:iCs/>
          <w:sz w:val="24"/>
        </w:rPr>
        <w:t>“N</w:t>
      </w:r>
      <w:r w:rsidR="008D7E49" w:rsidRPr="0094604E">
        <w:rPr>
          <w:rFonts w:ascii="Garamond" w:hAnsi="Garamond"/>
          <w:i/>
          <w:iCs/>
          <w:sz w:val="24"/>
        </w:rPr>
        <w:t>eden hiç günah işlemeyen ve hi</w:t>
      </w:r>
      <w:r w:rsidR="008D7E49" w:rsidRPr="0094604E">
        <w:rPr>
          <w:rFonts w:ascii="Garamond" w:hAnsi="Garamond"/>
          <w:i/>
          <w:iCs/>
          <w:sz w:val="24"/>
        </w:rPr>
        <w:t>ç</w:t>
      </w:r>
      <w:r w:rsidR="008D7E49" w:rsidRPr="0094604E">
        <w:rPr>
          <w:rFonts w:ascii="Garamond" w:hAnsi="Garamond"/>
          <w:i/>
          <w:iCs/>
          <w:sz w:val="24"/>
        </w:rPr>
        <w:t>bir suça bulaşmayan küçük bir çocuk bunca hastalı</w:t>
      </w:r>
      <w:r w:rsidR="008D7E49" w:rsidRPr="0094604E">
        <w:rPr>
          <w:rFonts w:ascii="Garamond" w:hAnsi="Garamond"/>
          <w:i/>
          <w:iCs/>
          <w:sz w:val="24"/>
        </w:rPr>
        <w:t>k</w:t>
      </w:r>
      <w:r w:rsidR="008D7E49" w:rsidRPr="0094604E">
        <w:rPr>
          <w:rFonts w:ascii="Garamond" w:hAnsi="Garamond"/>
          <w:i/>
          <w:iCs/>
          <w:sz w:val="24"/>
        </w:rPr>
        <w:t>lara ve dertlere mübtela olma</w:t>
      </w:r>
      <w:r w:rsidR="008D7E49" w:rsidRPr="0094604E">
        <w:rPr>
          <w:rFonts w:ascii="Garamond" w:hAnsi="Garamond"/>
          <w:i/>
          <w:iCs/>
          <w:sz w:val="24"/>
        </w:rPr>
        <w:t>k</w:t>
      </w:r>
      <w:r w:rsidR="008D7E49" w:rsidRPr="0094604E">
        <w:rPr>
          <w:rFonts w:ascii="Garamond" w:hAnsi="Garamond"/>
          <w:i/>
          <w:iCs/>
          <w:sz w:val="24"/>
        </w:rPr>
        <w:t>tadır” diye soran bir Zındık’a</w:t>
      </w:r>
      <w:r w:rsidRPr="0094604E">
        <w:rPr>
          <w:rFonts w:ascii="Garamond" w:hAnsi="Garamond"/>
          <w:i/>
          <w:iCs/>
          <w:sz w:val="24"/>
        </w:rPr>
        <w:t xml:space="preserve">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8D7E49" w:rsidRPr="0094604E">
        <w:rPr>
          <w:rFonts w:ascii="Garamond" w:hAnsi="Garamond"/>
          <w:sz w:val="24"/>
        </w:rPr>
        <w:t>Hastalıklar ç</w:t>
      </w:r>
      <w:r w:rsidR="008D7E49" w:rsidRPr="0094604E">
        <w:rPr>
          <w:rFonts w:ascii="Garamond" w:hAnsi="Garamond"/>
          <w:sz w:val="24"/>
        </w:rPr>
        <w:t>e</w:t>
      </w:r>
      <w:r w:rsidR="008D7E49" w:rsidRPr="0094604E">
        <w:rPr>
          <w:rFonts w:ascii="Garamond" w:hAnsi="Garamond"/>
          <w:sz w:val="24"/>
        </w:rPr>
        <w:t>şit çeşittir</w:t>
      </w:r>
      <w:r w:rsidR="00AD4E2C" w:rsidRPr="0094604E">
        <w:rPr>
          <w:rFonts w:ascii="Garamond" w:hAnsi="Garamond"/>
          <w:sz w:val="24"/>
        </w:rPr>
        <w:t xml:space="preserve">: </w:t>
      </w:r>
      <w:r w:rsidR="008D7E49" w:rsidRPr="0094604E">
        <w:rPr>
          <w:rFonts w:ascii="Garamond" w:hAnsi="Garamond"/>
          <w:sz w:val="24"/>
        </w:rPr>
        <w:t>Bela ve imtihan hast</w:t>
      </w:r>
      <w:r w:rsidR="008D7E49" w:rsidRPr="0094604E">
        <w:rPr>
          <w:rFonts w:ascii="Garamond" w:hAnsi="Garamond"/>
          <w:sz w:val="24"/>
        </w:rPr>
        <w:t>a</w:t>
      </w:r>
      <w:r w:rsidR="008D7E49" w:rsidRPr="0094604E">
        <w:rPr>
          <w:rFonts w:ascii="Garamond" w:hAnsi="Garamond"/>
          <w:sz w:val="24"/>
        </w:rPr>
        <w:t>lığı</w:t>
      </w:r>
      <w:r w:rsidR="00AD4E2C" w:rsidRPr="0094604E">
        <w:rPr>
          <w:rFonts w:ascii="Garamond" w:hAnsi="Garamond"/>
          <w:sz w:val="24"/>
        </w:rPr>
        <w:t xml:space="preserve">, </w:t>
      </w:r>
      <w:r w:rsidR="008D7E49" w:rsidRPr="0094604E">
        <w:rPr>
          <w:rFonts w:ascii="Garamond" w:hAnsi="Garamond"/>
          <w:sz w:val="24"/>
        </w:rPr>
        <w:t>ceza hastalığı</w:t>
      </w:r>
      <w:r w:rsidR="00AD4E2C" w:rsidRPr="0094604E">
        <w:rPr>
          <w:rFonts w:ascii="Garamond" w:hAnsi="Garamond"/>
          <w:sz w:val="24"/>
        </w:rPr>
        <w:t xml:space="preserve">, </w:t>
      </w:r>
      <w:r w:rsidR="008D7E49" w:rsidRPr="0094604E">
        <w:rPr>
          <w:rFonts w:ascii="Garamond" w:hAnsi="Garamond"/>
          <w:sz w:val="24"/>
        </w:rPr>
        <w:t>ölüm ve yo</w:t>
      </w:r>
      <w:r w:rsidR="008D7E49" w:rsidRPr="0094604E">
        <w:rPr>
          <w:rFonts w:ascii="Garamond" w:hAnsi="Garamond"/>
          <w:sz w:val="24"/>
        </w:rPr>
        <w:t>k</w:t>
      </w:r>
      <w:r w:rsidR="008D7E49" w:rsidRPr="0094604E">
        <w:rPr>
          <w:rFonts w:ascii="Garamond" w:hAnsi="Garamond"/>
          <w:sz w:val="24"/>
        </w:rPr>
        <w:t>luğa sebep olan hastalık</w:t>
      </w:r>
      <w:r w:rsidR="00AD4E2C" w:rsidRPr="0094604E">
        <w:rPr>
          <w:rFonts w:ascii="Garamond" w:hAnsi="Garamond"/>
          <w:sz w:val="24"/>
        </w:rPr>
        <w:t xml:space="preserve">. </w:t>
      </w:r>
      <w:r w:rsidR="008D7E49" w:rsidRPr="0094604E">
        <w:rPr>
          <w:rFonts w:ascii="Garamond" w:hAnsi="Garamond"/>
          <w:sz w:val="24"/>
        </w:rPr>
        <w:t>Oysa sen bu has</w:t>
      </w:r>
      <w:r w:rsidR="00C1148E">
        <w:rPr>
          <w:rFonts w:ascii="Garamond" w:hAnsi="Garamond"/>
          <w:sz w:val="24"/>
        </w:rPr>
        <w:t>talıkların kötü yiyece</w:t>
      </w:r>
      <w:r w:rsidR="00C1148E">
        <w:rPr>
          <w:rFonts w:ascii="Garamond" w:hAnsi="Garamond"/>
          <w:sz w:val="24"/>
        </w:rPr>
        <w:t>k</w:t>
      </w:r>
      <w:r w:rsidR="00C1148E">
        <w:rPr>
          <w:rFonts w:ascii="Garamond" w:hAnsi="Garamond"/>
          <w:sz w:val="24"/>
        </w:rPr>
        <w:t>lerden,</w:t>
      </w:r>
      <w:r w:rsidR="008D7E49" w:rsidRPr="0094604E">
        <w:rPr>
          <w:rFonts w:ascii="Garamond" w:hAnsi="Garamond"/>
          <w:sz w:val="24"/>
        </w:rPr>
        <w:t xml:space="preserve"> kirli içecekle</w:t>
      </w:r>
      <w:r w:rsidR="008D7E49" w:rsidRPr="0094604E">
        <w:rPr>
          <w:rFonts w:ascii="Garamond" w:hAnsi="Garamond"/>
          <w:sz w:val="24"/>
        </w:rPr>
        <w:t>r</w:t>
      </w:r>
      <w:r w:rsidR="008D7E49" w:rsidRPr="0094604E">
        <w:rPr>
          <w:rFonts w:ascii="Garamond" w:hAnsi="Garamond"/>
          <w:sz w:val="24"/>
        </w:rPr>
        <w:t>den veya annesinin taşıdığı hastalıklardan olduğunu san</w:t>
      </w:r>
      <w:r w:rsidR="008D7E49" w:rsidRPr="0094604E">
        <w:rPr>
          <w:rFonts w:ascii="Garamond" w:hAnsi="Garamond"/>
          <w:sz w:val="24"/>
        </w:rPr>
        <w:t>ı</w:t>
      </w:r>
      <w:r w:rsidR="008D7E49" w:rsidRPr="0094604E">
        <w:rPr>
          <w:rFonts w:ascii="Garamond" w:hAnsi="Garamond"/>
          <w:sz w:val="24"/>
        </w:rPr>
        <w:t>yorsun</w:t>
      </w:r>
      <w:r w:rsidR="00AD4E2C" w:rsidRPr="0094604E">
        <w:rPr>
          <w:rFonts w:ascii="Garamond" w:hAnsi="Garamond"/>
          <w:sz w:val="24"/>
        </w:rPr>
        <w:t xml:space="preserve">. </w:t>
      </w:r>
      <w:r w:rsidR="008D7E49" w:rsidRPr="0094604E">
        <w:rPr>
          <w:rFonts w:ascii="Garamond" w:hAnsi="Garamond"/>
          <w:sz w:val="24"/>
        </w:rPr>
        <w:t>Hakeza bedenine dikkat eden</w:t>
      </w:r>
      <w:r w:rsidR="00AD4E2C" w:rsidRPr="0094604E">
        <w:rPr>
          <w:rFonts w:ascii="Garamond" w:hAnsi="Garamond"/>
          <w:sz w:val="24"/>
        </w:rPr>
        <w:t xml:space="preserve">, </w:t>
      </w:r>
      <w:r w:rsidR="008D7E49" w:rsidRPr="0094604E">
        <w:rPr>
          <w:rFonts w:ascii="Garamond" w:hAnsi="Garamond"/>
          <w:sz w:val="24"/>
        </w:rPr>
        <w:t>kendi d</w:t>
      </w:r>
      <w:r w:rsidR="008D7E49" w:rsidRPr="0094604E">
        <w:rPr>
          <w:rFonts w:ascii="Garamond" w:hAnsi="Garamond"/>
          <w:sz w:val="24"/>
        </w:rPr>
        <w:t>u</w:t>
      </w:r>
      <w:r w:rsidR="008D7E49" w:rsidRPr="0094604E">
        <w:rPr>
          <w:rFonts w:ascii="Garamond" w:hAnsi="Garamond"/>
          <w:sz w:val="24"/>
        </w:rPr>
        <w:t>rumu hakkında iyi düşünen</w:t>
      </w:r>
      <w:r w:rsidR="00AD4E2C" w:rsidRPr="0094604E">
        <w:rPr>
          <w:rFonts w:ascii="Garamond" w:hAnsi="Garamond"/>
          <w:sz w:val="24"/>
        </w:rPr>
        <w:t xml:space="preserve">, </w:t>
      </w:r>
      <w:r w:rsidR="00C1148E">
        <w:rPr>
          <w:rFonts w:ascii="Garamond" w:hAnsi="Garamond"/>
          <w:sz w:val="24"/>
        </w:rPr>
        <w:t>fa</w:t>
      </w:r>
      <w:r w:rsidR="00C1148E">
        <w:rPr>
          <w:rFonts w:ascii="Garamond" w:hAnsi="Garamond"/>
          <w:sz w:val="24"/>
        </w:rPr>
        <w:t>y</w:t>
      </w:r>
      <w:r w:rsidR="00C1148E">
        <w:rPr>
          <w:rFonts w:ascii="Garamond" w:hAnsi="Garamond"/>
          <w:sz w:val="24"/>
        </w:rPr>
        <w:t>dalı ve zararl</w:t>
      </w:r>
      <w:r w:rsidR="008D7E49" w:rsidRPr="0094604E">
        <w:rPr>
          <w:rFonts w:ascii="Garamond" w:hAnsi="Garamond"/>
          <w:sz w:val="24"/>
        </w:rPr>
        <w:t xml:space="preserve">ı </w:t>
      </w:r>
      <w:r w:rsidR="00C1148E">
        <w:rPr>
          <w:rFonts w:ascii="Garamond" w:hAnsi="Garamond"/>
          <w:sz w:val="24"/>
        </w:rPr>
        <w:t xml:space="preserve">şeyleri </w:t>
      </w:r>
      <w:r w:rsidR="008D7E49" w:rsidRPr="0094604E">
        <w:rPr>
          <w:rFonts w:ascii="Garamond" w:hAnsi="Garamond"/>
          <w:sz w:val="24"/>
        </w:rPr>
        <w:t>tanıyan ki</w:t>
      </w:r>
      <w:r w:rsidR="008D7E49" w:rsidRPr="0094604E">
        <w:rPr>
          <w:rFonts w:ascii="Garamond" w:hAnsi="Garamond"/>
          <w:sz w:val="24"/>
        </w:rPr>
        <w:t>m</w:t>
      </w:r>
      <w:r w:rsidR="008D7E49" w:rsidRPr="0094604E">
        <w:rPr>
          <w:rFonts w:ascii="Garamond" w:hAnsi="Garamond"/>
          <w:sz w:val="24"/>
        </w:rPr>
        <w:t>senin hasta olmayacağını sanıyo</w:t>
      </w:r>
      <w:r w:rsidR="008D7E49" w:rsidRPr="0094604E">
        <w:rPr>
          <w:rFonts w:ascii="Garamond" w:hAnsi="Garamond"/>
          <w:sz w:val="24"/>
        </w:rPr>
        <w:t>r</w:t>
      </w:r>
      <w:r w:rsidR="008D7E49" w:rsidRPr="0094604E">
        <w:rPr>
          <w:rFonts w:ascii="Garamond" w:hAnsi="Garamond"/>
          <w:sz w:val="24"/>
        </w:rPr>
        <w:t xml:space="preserve">sun ve sözlerinde </w:t>
      </w:r>
      <w:r w:rsidR="003B6D45" w:rsidRPr="0094604E">
        <w:rPr>
          <w:rFonts w:ascii="Garamond" w:hAnsi="Garamond"/>
          <w:sz w:val="24"/>
        </w:rPr>
        <w:t xml:space="preserve">hastalık ve </w:t>
      </w:r>
      <w:r w:rsidR="003B6D45" w:rsidRPr="0094604E">
        <w:rPr>
          <w:rFonts w:ascii="Garamond" w:hAnsi="Garamond"/>
          <w:sz w:val="24"/>
        </w:rPr>
        <w:t>ö</w:t>
      </w:r>
      <w:r w:rsidR="003B6D45" w:rsidRPr="0094604E">
        <w:rPr>
          <w:rFonts w:ascii="Garamond" w:hAnsi="Garamond"/>
          <w:sz w:val="24"/>
        </w:rPr>
        <w:t>lümün sadece içecek ve yiyece</w:t>
      </w:r>
      <w:r w:rsidR="003B6D45" w:rsidRPr="0094604E">
        <w:rPr>
          <w:rFonts w:ascii="Garamond" w:hAnsi="Garamond"/>
          <w:sz w:val="24"/>
        </w:rPr>
        <w:t>k</w:t>
      </w:r>
      <w:r w:rsidR="003B6D45" w:rsidRPr="0094604E">
        <w:rPr>
          <w:rFonts w:ascii="Garamond" w:hAnsi="Garamond"/>
          <w:sz w:val="24"/>
        </w:rPr>
        <w:t>lerden kaynaklandığını sanan kimseye eğilim duy</w:t>
      </w:r>
      <w:r w:rsidR="003B6D45" w:rsidRPr="0094604E">
        <w:rPr>
          <w:rFonts w:ascii="Garamond" w:hAnsi="Garamond"/>
          <w:sz w:val="24"/>
        </w:rPr>
        <w:t>u</w:t>
      </w:r>
      <w:r w:rsidR="003B6D45" w:rsidRPr="0094604E">
        <w:rPr>
          <w:rFonts w:ascii="Garamond" w:hAnsi="Garamond"/>
          <w:sz w:val="24"/>
        </w:rPr>
        <w:t>yorsun</w:t>
      </w:r>
      <w:r w:rsidR="00AD4E2C" w:rsidRPr="0094604E">
        <w:rPr>
          <w:rFonts w:ascii="Garamond" w:hAnsi="Garamond"/>
          <w:sz w:val="24"/>
        </w:rPr>
        <w:t xml:space="preserve">. </w:t>
      </w:r>
      <w:r w:rsidR="003B6D45" w:rsidRPr="0094604E">
        <w:rPr>
          <w:rFonts w:ascii="Garamond" w:hAnsi="Garamond"/>
          <w:sz w:val="24"/>
        </w:rPr>
        <w:t>Oysa doktorların üstadı Aristo ve h</w:t>
      </w:r>
      <w:r w:rsidR="003B6D45" w:rsidRPr="0094604E">
        <w:rPr>
          <w:rFonts w:ascii="Garamond" w:hAnsi="Garamond"/>
          <w:sz w:val="24"/>
        </w:rPr>
        <w:t>e</w:t>
      </w:r>
      <w:r w:rsidR="003B6D45" w:rsidRPr="0094604E">
        <w:rPr>
          <w:rFonts w:ascii="Garamond" w:hAnsi="Garamond"/>
          <w:sz w:val="24"/>
        </w:rPr>
        <w:t>kimlerin b</w:t>
      </w:r>
      <w:r w:rsidR="003B6D45" w:rsidRPr="0094604E">
        <w:rPr>
          <w:rFonts w:ascii="Garamond" w:hAnsi="Garamond"/>
          <w:sz w:val="24"/>
        </w:rPr>
        <w:t>ü</w:t>
      </w:r>
      <w:r w:rsidR="003B6D45" w:rsidRPr="0094604E">
        <w:rPr>
          <w:rFonts w:ascii="Garamond" w:hAnsi="Garamond"/>
          <w:sz w:val="24"/>
        </w:rPr>
        <w:t>yüğü Eflatun da öldü</w:t>
      </w:r>
      <w:r w:rsidR="00AD4E2C" w:rsidRPr="0094604E">
        <w:rPr>
          <w:rFonts w:ascii="Garamond" w:hAnsi="Garamond"/>
          <w:sz w:val="24"/>
        </w:rPr>
        <w:t xml:space="preserve">. </w:t>
      </w:r>
      <w:r w:rsidR="003B6D45" w:rsidRPr="0094604E">
        <w:rPr>
          <w:rFonts w:ascii="Garamond" w:hAnsi="Garamond"/>
          <w:sz w:val="24"/>
        </w:rPr>
        <w:t>Calinus yaşlandı</w:t>
      </w:r>
      <w:r w:rsidR="00AD4E2C" w:rsidRPr="0094604E">
        <w:rPr>
          <w:rFonts w:ascii="Garamond" w:hAnsi="Garamond"/>
          <w:sz w:val="24"/>
        </w:rPr>
        <w:t xml:space="preserve">, </w:t>
      </w:r>
      <w:r w:rsidR="003B6D45" w:rsidRPr="0094604E">
        <w:rPr>
          <w:rFonts w:ascii="Garamond" w:hAnsi="Garamond"/>
          <w:sz w:val="24"/>
        </w:rPr>
        <w:t>gözleri zayıfladı</w:t>
      </w:r>
      <w:r w:rsidR="00AD4E2C" w:rsidRPr="0094604E">
        <w:rPr>
          <w:rFonts w:ascii="Garamond" w:hAnsi="Garamond"/>
          <w:sz w:val="24"/>
        </w:rPr>
        <w:t xml:space="preserve">, </w:t>
      </w:r>
      <w:r w:rsidR="003B6D45" w:rsidRPr="0094604E">
        <w:rPr>
          <w:rFonts w:ascii="Garamond" w:hAnsi="Garamond"/>
          <w:sz w:val="24"/>
        </w:rPr>
        <w:t>ö</w:t>
      </w:r>
      <w:r w:rsidR="003B6D45" w:rsidRPr="0094604E">
        <w:rPr>
          <w:rFonts w:ascii="Garamond" w:hAnsi="Garamond"/>
          <w:sz w:val="24"/>
        </w:rPr>
        <w:t>lüm kendisine gelip çattığında onu kendinden uzaklaştıram</w:t>
      </w:r>
      <w:r w:rsidR="003B6D45" w:rsidRPr="0094604E">
        <w:rPr>
          <w:rFonts w:ascii="Garamond" w:hAnsi="Garamond"/>
          <w:sz w:val="24"/>
        </w:rPr>
        <w:t>a</w:t>
      </w:r>
      <w:r w:rsidR="003B6D45" w:rsidRPr="0094604E">
        <w:rPr>
          <w:rFonts w:ascii="Garamond" w:hAnsi="Garamond"/>
          <w:sz w:val="24"/>
        </w:rPr>
        <w:t>dı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37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3B6D45" w:rsidRPr="0094604E" w:rsidRDefault="00671CD4" w:rsidP="00EB6B19">
      <w:pPr>
        <w:pStyle w:val="Heading1"/>
        <w:spacing w:line="300" w:lineRule="atLeast"/>
        <w:ind w:right="-57" w:firstLine="284"/>
      </w:pPr>
      <w:bookmarkStart w:id="554" w:name="_Toc19356011"/>
      <w:r w:rsidRPr="0094604E">
        <w:t>3680</w:t>
      </w:r>
      <w:r w:rsidR="00AD4E2C" w:rsidRPr="0094604E">
        <w:t xml:space="preserve">. </w:t>
      </w:r>
      <w:r w:rsidRPr="0094604E">
        <w:t>Bölüm</w:t>
      </w:r>
      <w:bookmarkEnd w:id="554"/>
    </w:p>
    <w:p w:rsidR="00671CD4" w:rsidRPr="0094604E" w:rsidRDefault="003B6D45" w:rsidP="00EB6B19">
      <w:pPr>
        <w:pStyle w:val="Heading1"/>
        <w:spacing w:line="300" w:lineRule="atLeast"/>
        <w:ind w:right="-57" w:firstLine="284"/>
      </w:pPr>
      <w:bookmarkStart w:id="555" w:name="_Toc19356012"/>
      <w:r w:rsidRPr="0094604E">
        <w:t>Hastayı Ziyaret Etmek</w:t>
      </w:r>
      <w:bookmarkEnd w:id="555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C1148E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“Bir hastayı ziy</w:t>
      </w:r>
      <w:r w:rsidRPr="0094604E">
        <w:rPr>
          <w:rFonts w:ascii="Garamond" w:hAnsi="Garamond"/>
          <w:sz w:val="24"/>
        </w:rPr>
        <w:t>a</w:t>
      </w:r>
      <w:r w:rsidR="00C1148E">
        <w:rPr>
          <w:rFonts w:ascii="Garamond" w:hAnsi="Garamond"/>
          <w:sz w:val="24"/>
        </w:rPr>
        <w:t xml:space="preserve">ret </w:t>
      </w:r>
      <w:r w:rsidR="00C1148E">
        <w:rPr>
          <w:rFonts w:ascii="Garamond" w:hAnsi="Garamond"/>
          <w:sz w:val="24"/>
        </w:rPr>
        <w:t>e</w:t>
      </w:r>
      <w:r w:rsidR="00C1148E">
        <w:rPr>
          <w:rFonts w:ascii="Garamond" w:hAnsi="Garamond"/>
          <w:sz w:val="24"/>
        </w:rPr>
        <w:t>den</w:t>
      </w:r>
      <w:r w:rsidRPr="0094604E">
        <w:rPr>
          <w:rFonts w:ascii="Garamond" w:hAnsi="Garamond"/>
          <w:sz w:val="24"/>
        </w:rPr>
        <w:t xml:space="preserve"> Allah’ın rahmeti</w:t>
      </w:r>
      <w:r w:rsidR="00C1148E">
        <w:rPr>
          <w:rFonts w:ascii="Garamond" w:hAnsi="Garamond"/>
          <w:sz w:val="24"/>
        </w:rPr>
        <w:t>ne</w:t>
      </w:r>
      <w:r w:rsidRPr="0094604E">
        <w:rPr>
          <w:rFonts w:ascii="Garamond" w:hAnsi="Garamond"/>
          <w:sz w:val="24"/>
        </w:rPr>
        <w:t xml:space="preserve"> </w:t>
      </w:r>
      <w:r w:rsidR="00C1148E">
        <w:rPr>
          <w:rFonts w:ascii="Garamond" w:hAnsi="Garamond"/>
          <w:sz w:val="24"/>
        </w:rPr>
        <w:t>d</w:t>
      </w:r>
      <w:r w:rsidR="00C1148E">
        <w:rPr>
          <w:rFonts w:ascii="Garamond" w:hAnsi="Garamond"/>
          <w:sz w:val="24"/>
        </w:rPr>
        <w:t>a</w:t>
      </w:r>
      <w:r w:rsidR="00C1148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38"/>
      </w:r>
    </w:p>
    <w:p w:rsidR="00671CD4" w:rsidRPr="0094604E" w:rsidRDefault="003B6D45" w:rsidP="00C1148E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İnsan hasta olan ka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deşini ziyaret ederse cennet ba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çesinde meyve toplar</w:t>
      </w:r>
      <w:r w:rsidR="00AD4E2C" w:rsidRPr="0094604E">
        <w:rPr>
          <w:rFonts w:ascii="Garamond" w:hAnsi="Garamond"/>
          <w:sz w:val="24"/>
        </w:rPr>
        <w:t>.</w:t>
      </w:r>
      <w:r w:rsidR="00671CD4" w:rsidRPr="0094604E">
        <w:rPr>
          <w:rFonts w:ascii="Garamond" w:hAnsi="Garamond"/>
          <w:sz w:val="24"/>
        </w:rPr>
        <w:t>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39"/>
      </w:r>
    </w:p>
    <w:p w:rsidR="00671CD4" w:rsidRPr="0094604E" w:rsidRDefault="003B6D45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Hastayı ziyaret eden kimse cennetin bahçesi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 me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ve toplar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Hastanın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nına otu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duğu zaman ise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rahmeti onu çepe çevre kuşatır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4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bir hastayı ziyaret ederse yetmiş bin melek onunla birlikte yürür ve evine g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 dönünceye kadar kendisi</w:t>
      </w:r>
      <w:r w:rsidR="00C1148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için mağfiret 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lep 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4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“Aziz ve celil olan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kıyamet günü şöyle buyurur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Ademoğlu! Ben hastalandım ama sen beni ziyaret etm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din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O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şöyle arzeder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“Sen alemlerin rabbisin seni nasıl ziyarette bul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nayım?”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şöyle buyurur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“Falan k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lumun h</w:t>
      </w:r>
      <w:r w:rsidR="0097792F">
        <w:rPr>
          <w:rFonts w:ascii="Garamond" w:hAnsi="Garamond"/>
          <w:sz w:val="24"/>
        </w:rPr>
        <w:t>asta olduğunu bilmiyor muydun? Ve sen</w:t>
      </w:r>
      <w:r w:rsidRPr="0094604E">
        <w:rPr>
          <w:rFonts w:ascii="Garamond" w:hAnsi="Garamond"/>
          <w:sz w:val="24"/>
        </w:rPr>
        <w:t xml:space="preserve"> onu ziyarette bulunmadın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Onu ziy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ret ettiğin taktirde beni </w:t>
      </w:r>
      <w:r w:rsidRPr="0094604E">
        <w:rPr>
          <w:rFonts w:ascii="Garamond" w:hAnsi="Garamond"/>
          <w:sz w:val="24"/>
        </w:rPr>
        <w:lastRenderedPageBreak/>
        <w:t>onun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nında bulacağını bilmiyor mu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dun?”</w:t>
      </w:r>
      <w:r w:rsidRPr="0094604E">
        <w:rPr>
          <w:rStyle w:val="FootnoteReference"/>
          <w:rFonts w:ascii="Garamond" w:hAnsi="Garamond"/>
          <w:sz w:val="24"/>
        </w:rPr>
        <w:footnoteReference w:id="1842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Vesail’uş Şia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2/633-639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10-13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Bölümler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3B6D45" w:rsidRPr="0094604E" w:rsidRDefault="00671CD4" w:rsidP="00EB6B19">
      <w:pPr>
        <w:pStyle w:val="Heading1"/>
        <w:spacing w:line="300" w:lineRule="atLeast"/>
        <w:ind w:right="-57" w:firstLine="284"/>
      </w:pPr>
      <w:bookmarkStart w:id="556" w:name="_Toc19356013"/>
      <w:r w:rsidRPr="0094604E">
        <w:t>3681</w:t>
      </w:r>
      <w:r w:rsidR="00AD4E2C" w:rsidRPr="0094604E">
        <w:t xml:space="preserve">. </w:t>
      </w:r>
      <w:r w:rsidRPr="0094604E">
        <w:t>Bölüm</w:t>
      </w:r>
      <w:bookmarkEnd w:id="556"/>
    </w:p>
    <w:p w:rsidR="00671CD4" w:rsidRPr="0094604E" w:rsidRDefault="00DB3439" w:rsidP="00EB6B19">
      <w:pPr>
        <w:pStyle w:val="Heading1"/>
        <w:spacing w:line="300" w:lineRule="atLeast"/>
        <w:ind w:right="-57" w:firstLine="284"/>
      </w:pPr>
      <w:bookmarkStart w:id="557" w:name="_Toc19356014"/>
      <w:r>
        <w:t>Hastayı Ziyaret Adabı</w:t>
      </w:r>
      <w:bookmarkEnd w:id="557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“En iyi hasta z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yareti en hafif olanıdır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43"/>
      </w:r>
    </w:p>
    <w:p w:rsidR="00671CD4" w:rsidRPr="0094604E" w:rsidRDefault="003B6D45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Ziyaretlerin en seva</w:t>
      </w:r>
      <w:r w:rsidRPr="0094604E">
        <w:rPr>
          <w:rFonts w:ascii="Garamond" w:hAnsi="Garamond"/>
          <w:sz w:val="24"/>
        </w:rPr>
        <w:t>p</w:t>
      </w:r>
      <w:r w:rsidRPr="0094604E">
        <w:rPr>
          <w:rFonts w:ascii="Garamond" w:hAnsi="Garamond"/>
          <w:sz w:val="24"/>
        </w:rPr>
        <w:t>lısı en hafif olanıdır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44"/>
      </w:r>
    </w:p>
    <w:p w:rsidR="00671CD4" w:rsidRPr="0094604E" w:rsidRDefault="003B6D45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Seni ziyaret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meyen kimseyi ziyaret et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Sana hediye vermeyen kimseye sen hediye ver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45"/>
      </w:r>
    </w:p>
    <w:p w:rsidR="00671CD4" w:rsidRPr="0094604E" w:rsidRDefault="003B6D45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İki üç günde bir ha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tayı ziyarete gidiniz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46"/>
      </w:r>
    </w:p>
    <w:p w:rsidR="00671CD4" w:rsidRPr="0094604E" w:rsidRDefault="003B6D45" w:rsidP="000D7D9D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 xml:space="preserve">Ziyaret zamanı </w:t>
      </w:r>
      <w:r w:rsidR="00D763AE" w:rsidRPr="0094604E">
        <w:rPr>
          <w:rFonts w:ascii="Garamond" w:hAnsi="Garamond"/>
          <w:sz w:val="24"/>
        </w:rPr>
        <w:t>dev</w:t>
      </w:r>
      <w:r w:rsidR="00D763AE" w:rsidRPr="0094604E">
        <w:rPr>
          <w:rFonts w:ascii="Garamond" w:hAnsi="Garamond"/>
          <w:sz w:val="24"/>
        </w:rPr>
        <w:t>e</w:t>
      </w:r>
      <w:r w:rsidR="00D763AE" w:rsidRPr="0094604E">
        <w:rPr>
          <w:rFonts w:ascii="Garamond" w:hAnsi="Garamond"/>
          <w:sz w:val="24"/>
        </w:rPr>
        <w:t xml:space="preserve">nin memelerinin </w:t>
      </w:r>
      <w:r w:rsidR="002B1AEE" w:rsidRPr="0094604E">
        <w:rPr>
          <w:rFonts w:ascii="Garamond" w:hAnsi="Garamond"/>
          <w:sz w:val="24"/>
        </w:rPr>
        <w:t>sağılması mikt</w:t>
      </w:r>
      <w:r w:rsidR="002B1AEE" w:rsidRPr="0094604E">
        <w:rPr>
          <w:rFonts w:ascii="Garamond" w:hAnsi="Garamond"/>
          <w:sz w:val="24"/>
        </w:rPr>
        <w:t>a</w:t>
      </w:r>
      <w:r w:rsidR="002B1AEE" w:rsidRPr="0094604E">
        <w:rPr>
          <w:rFonts w:ascii="Garamond" w:hAnsi="Garamond"/>
          <w:sz w:val="24"/>
        </w:rPr>
        <w:t>rıncadır</w:t>
      </w:r>
      <w:r w:rsidR="00AD4E2C" w:rsidRPr="0094604E">
        <w:rPr>
          <w:rFonts w:ascii="Garamond" w:hAnsi="Garamond"/>
          <w:sz w:val="24"/>
        </w:rPr>
        <w:t>.</w:t>
      </w:r>
      <w:r w:rsidR="00671CD4" w:rsidRPr="0094604E">
        <w:rPr>
          <w:rFonts w:ascii="Garamond" w:hAnsi="Garamond"/>
          <w:sz w:val="24"/>
        </w:rPr>
        <w:t>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47"/>
      </w:r>
    </w:p>
    <w:p w:rsidR="00671CD4" w:rsidRPr="0094604E" w:rsidRDefault="00671CD4" w:rsidP="000D7D9D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“Hastayı ziyaret süresi deve memesinin sütle dolduğu veya devenin bir defa sağıldığı miktarınca olmal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dır</w:t>
      </w:r>
      <w:r w:rsidR="00AD4E2C" w:rsidRPr="0094604E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84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“Aziz ve celil olan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nezdinde hastayı ziyaret edenle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den en büyük sevabı olan kimse</w:t>
      </w:r>
      <w:r w:rsidR="004413E8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hasta kimse se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medikçe ve o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 daha fazla ka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masını istem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dikçe hastanın yanında kısa bir mü</w:t>
      </w:r>
      <w:r w:rsidRPr="0094604E">
        <w:rPr>
          <w:rFonts w:ascii="Garamond" w:hAnsi="Garamond"/>
          <w:sz w:val="24"/>
        </w:rPr>
        <w:t>d</w:t>
      </w:r>
      <w:r w:rsidRPr="0094604E">
        <w:rPr>
          <w:rFonts w:ascii="Garamond" w:hAnsi="Garamond"/>
          <w:sz w:val="24"/>
        </w:rPr>
        <w:t>det kalan kimsedir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49"/>
      </w:r>
    </w:p>
    <w:p w:rsidR="00671CD4" w:rsidRPr="0094604E" w:rsidRDefault="00671CD4" w:rsidP="004413E8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“Hasta için yap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lan tam (kamil</w:t>
      </w:r>
      <w:r w:rsidR="00AD4E2C" w:rsidRPr="0094604E">
        <w:rPr>
          <w:rFonts w:ascii="Garamond" w:hAnsi="Garamond"/>
          <w:sz w:val="24"/>
        </w:rPr>
        <w:t xml:space="preserve">) </w:t>
      </w:r>
      <w:r w:rsidR="004413E8">
        <w:rPr>
          <w:rFonts w:ascii="Garamond" w:hAnsi="Garamond"/>
          <w:sz w:val="24"/>
        </w:rPr>
        <w:t>ziyaret elini has</w:t>
      </w:r>
      <w:r w:rsidRPr="0094604E">
        <w:rPr>
          <w:rFonts w:ascii="Garamond" w:hAnsi="Garamond"/>
          <w:sz w:val="24"/>
        </w:rPr>
        <w:t xml:space="preserve">tanın </w:t>
      </w:r>
      <w:r w:rsidR="004413E8">
        <w:rPr>
          <w:rFonts w:ascii="Garamond" w:hAnsi="Garamond"/>
          <w:sz w:val="24"/>
        </w:rPr>
        <w:t>k</w:t>
      </w:r>
      <w:r w:rsidR="004413E8">
        <w:rPr>
          <w:rFonts w:ascii="Garamond" w:hAnsi="Garamond"/>
          <w:sz w:val="24"/>
        </w:rPr>
        <w:t>o</w:t>
      </w:r>
      <w:r w:rsidR="004413E8">
        <w:rPr>
          <w:rFonts w:ascii="Garamond" w:hAnsi="Garamond"/>
          <w:sz w:val="24"/>
        </w:rPr>
        <w:t>luna</w:t>
      </w:r>
      <w:r w:rsidRPr="0094604E">
        <w:rPr>
          <w:rFonts w:ascii="Garamond" w:hAnsi="Garamond"/>
          <w:sz w:val="24"/>
        </w:rPr>
        <w:t xml:space="preserve"> koyman ve yanından çabuk kalkmandır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ahmakların z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yareti hasta için acısından daha şiddetl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50"/>
      </w:r>
    </w:p>
    <w:p w:rsidR="00671CD4" w:rsidRPr="0094604E" w:rsidRDefault="00671CD4" w:rsidP="004413E8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Sadık’ın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4413E8">
        <w:rPr>
          <w:rFonts w:ascii="Garamond" w:hAnsi="Garamond"/>
          <w:i/>
          <w:iCs/>
          <w:sz w:val="24"/>
        </w:rPr>
        <w:t>kölel</w:t>
      </w:r>
      <w:r w:rsidR="004413E8">
        <w:rPr>
          <w:rFonts w:ascii="Garamond" w:hAnsi="Garamond"/>
          <w:i/>
          <w:iCs/>
          <w:sz w:val="24"/>
        </w:rPr>
        <w:t>e</w:t>
      </w:r>
      <w:r w:rsidR="004413E8">
        <w:rPr>
          <w:rFonts w:ascii="Garamond" w:hAnsi="Garamond"/>
          <w:i/>
          <w:iCs/>
          <w:sz w:val="24"/>
        </w:rPr>
        <w:t>rinden</w:t>
      </w:r>
      <w:r w:rsidRPr="0094604E">
        <w:rPr>
          <w:rFonts w:ascii="Garamond" w:hAnsi="Garamond"/>
          <w:i/>
          <w:iCs/>
          <w:sz w:val="24"/>
        </w:rPr>
        <w:t xml:space="preserve"> biri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İ</w:t>
      </w:r>
      <w:r w:rsidRPr="0094604E">
        <w:rPr>
          <w:rFonts w:ascii="Garamond" w:hAnsi="Garamond"/>
          <w:sz w:val="24"/>
        </w:rPr>
        <w:t>mam’ın dostlarından biri ha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talandı ve biz İmam’ın bir grup dostları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la birlikte onu ziyaret etmek için 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şarı çıktık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Yol esnasında </w:t>
      </w:r>
      <w:r w:rsidRPr="0094604E">
        <w:rPr>
          <w:rFonts w:ascii="Garamond" w:hAnsi="Garamond"/>
          <w:sz w:val="24"/>
        </w:rPr>
        <w:t>İ</w:t>
      </w:r>
      <w:r w:rsidRPr="0094604E">
        <w:rPr>
          <w:rFonts w:ascii="Garamond" w:hAnsi="Garamond"/>
          <w:sz w:val="24"/>
        </w:rPr>
        <w:t xml:space="preserve">mam Sadık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ile karşılaştık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bizl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“nereye gidiyors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nuz?” diye sordu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Biz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“falan kimseyi ziyaret etmeye gidiyoruz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Diye arzettik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</w:t>
      </w:r>
      <w:r w:rsidRPr="0094604E">
        <w:rPr>
          <w:rFonts w:ascii="Garamond" w:hAnsi="Garamond"/>
          <w:sz w:val="24"/>
        </w:rPr>
        <w:t xml:space="preserve">mam </w:t>
      </w:r>
      <w:r w:rsidR="00AD4E2C" w:rsidRPr="0094604E">
        <w:rPr>
          <w:rFonts w:ascii="Garamond" w:hAnsi="Garamond"/>
          <w:sz w:val="24"/>
        </w:rPr>
        <w:t xml:space="preserve">(a.s) , </w:t>
      </w:r>
      <w:r w:rsidRPr="0094604E">
        <w:rPr>
          <w:rFonts w:ascii="Garamond" w:hAnsi="Garamond"/>
          <w:sz w:val="24"/>
        </w:rPr>
        <w:t>“durunuz” diye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Biz de durduk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İmam so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ra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“Sizden birinin y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nında bir elma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ayva</w:t>
      </w:r>
      <w:r w:rsidR="00AD4E2C" w:rsidRPr="0094604E">
        <w:rPr>
          <w:rFonts w:ascii="Garamond" w:hAnsi="Garamond"/>
          <w:sz w:val="24"/>
        </w:rPr>
        <w:t xml:space="preserve">, </w:t>
      </w:r>
      <w:r w:rsidR="008D679C">
        <w:rPr>
          <w:rFonts w:ascii="Garamond" w:hAnsi="Garamond"/>
          <w:sz w:val="24"/>
        </w:rPr>
        <w:t>kavun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bir miktar güzel koku veya güzel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kan bir dal parç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 var mıdır?” biz şöyle arzettik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“Bizde bu şe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lerden hiç biri yok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İmam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“Hastanın kendisine</w:t>
      </w:r>
      <w:r w:rsidR="008D679C">
        <w:rPr>
          <w:rFonts w:ascii="Garamond" w:hAnsi="Garamond"/>
          <w:sz w:val="24"/>
        </w:rPr>
        <w:t xml:space="preserve"> bir şey</w:t>
      </w: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lastRenderedPageBreak/>
        <w:t>götürdüğünüz taktirde raha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lığa erdiğini bilmiyor mus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nuz?”</w:t>
      </w:r>
      <w:r w:rsidRPr="0094604E">
        <w:rPr>
          <w:rStyle w:val="FootnoteReference"/>
          <w:rFonts w:ascii="Garamond" w:hAnsi="Garamond"/>
          <w:sz w:val="24"/>
        </w:rPr>
        <w:footnoteReference w:id="1851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C516BE" w:rsidRPr="0094604E" w:rsidRDefault="00671CD4" w:rsidP="00EB6B19">
      <w:pPr>
        <w:pStyle w:val="Heading1"/>
        <w:spacing w:line="300" w:lineRule="atLeast"/>
        <w:ind w:right="-57" w:firstLine="284"/>
      </w:pPr>
      <w:bookmarkStart w:id="558" w:name="_Toc19356015"/>
      <w:r w:rsidRPr="0094604E">
        <w:t>3682</w:t>
      </w:r>
      <w:r w:rsidR="00AD4E2C" w:rsidRPr="0094604E">
        <w:t xml:space="preserve">. </w:t>
      </w:r>
      <w:r w:rsidRPr="0094604E">
        <w:t>Bölüm</w:t>
      </w:r>
      <w:bookmarkEnd w:id="558"/>
    </w:p>
    <w:p w:rsidR="00671CD4" w:rsidRPr="0094604E" w:rsidRDefault="00C516BE" w:rsidP="00EB6B19">
      <w:pPr>
        <w:pStyle w:val="Heading1"/>
        <w:spacing w:line="300" w:lineRule="atLeast"/>
        <w:ind w:right="-57" w:firstLine="284"/>
      </w:pPr>
      <w:bookmarkStart w:id="559" w:name="_Toc19356016"/>
      <w:r w:rsidRPr="0094604E">
        <w:t>Hastayı Ziyaret Etm</w:t>
      </w:r>
      <w:r w:rsidRPr="0094604E">
        <w:t>e</w:t>
      </w:r>
      <w:r w:rsidRPr="0094604E">
        <w:t>nin Hikmeti</w:t>
      </w:r>
      <w:bookmarkEnd w:id="559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“Has</w:t>
      </w:r>
      <w:r w:rsidR="008D679C">
        <w:rPr>
          <w:rFonts w:ascii="Garamond" w:hAnsi="Garamond"/>
          <w:sz w:val="24"/>
        </w:rPr>
        <w:t>tayı ziyaret ediniz ve cenazey</w:t>
      </w:r>
      <w:r w:rsidRPr="0094604E">
        <w:rPr>
          <w:rFonts w:ascii="Garamond" w:hAnsi="Garamond"/>
          <w:sz w:val="24"/>
        </w:rPr>
        <w:t>i teşyi mer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simine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tılınız</w:t>
      </w:r>
      <w:r w:rsidR="00AD4E2C" w:rsidRPr="0094604E">
        <w:rPr>
          <w:rFonts w:ascii="Garamond" w:hAnsi="Garamond"/>
          <w:sz w:val="24"/>
        </w:rPr>
        <w:t xml:space="preserve">. </w:t>
      </w:r>
      <w:r w:rsidR="008D679C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ira bu size ahireti hatırl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52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C516BE" w:rsidRPr="0094604E" w:rsidRDefault="00671CD4" w:rsidP="00EB6B19">
      <w:pPr>
        <w:pStyle w:val="Heading1"/>
        <w:spacing w:line="300" w:lineRule="atLeast"/>
        <w:ind w:right="-57" w:firstLine="284"/>
      </w:pPr>
      <w:bookmarkStart w:id="560" w:name="_Toc19356017"/>
      <w:r w:rsidRPr="0094604E">
        <w:t>3683</w:t>
      </w:r>
      <w:r w:rsidR="00AD4E2C" w:rsidRPr="0094604E">
        <w:t xml:space="preserve">. </w:t>
      </w:r>
      <w:r w:rsidRPr="0094604E">
        <w:t>Bölüm</w:t>
      </w:r>
      <w:bookmarkEnd w:id="560"/>
    </w:p>
    <w:p w:rsidR="00671CD4" w:rsidRPr="0094604E" w:rsidRDefault="00C516BE" w:rsidP="00EB6B19">
      <w:pPr>
        <w:pStyle w:val="Heading1"/>
        <w:spacing w:line="300" w:lineRule="atLeast"/>
        <w:ind w:right="-57" w:firstLine="284"/>
      </w:pPr>
      <w:bookmarkStart w:id="561" w:name="_Toc19356018"/>
      <w:r w:rsidRPr="0094604E">
        <w:t>Hasta Gözükmek</w:t>
      </w:r>
      <w:bookmarkEnd w:id="561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C516BE" w:rsidRPr="0094604E">
        <w:rPr>
          <w:rFonts w:ascii="Garamond" w:hAnsi="Garamond"/>
          <w:i/>
          <w:iCs/>
          <w:sz w:val="24"/>
        </w:rPr>
        <w:t xml:space="preserve">Sadık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="00C516BE" w:rsidRPr="0094604E">
        <w:rPr>
          <w:rFonts w:ascii="Garamond" w:hAnsi="Garamond"/>
          <w:i/>
          <w:iCs/>
          <w:sz w:val="24"/>
        </w:rPr>
        <w:t>kendis</w:t>
      </w:r>
      <w:r w:rsidR="00C516BE" w:rsidRPr="0094604E">
        <w:rPr>
          <w:rFonts w:ascii="Garamond" w:hAnsi="Garamond"/>
          <w:i/>
          <w:iCs/>
          <w:sz w:val="24"/>
        </w:rPr>
        <w:t>i</w:t>
      </w:r>
      <w:r w:rsidR="00C516BE" w:rsidRPr="0094604E">
        <w:rPr>
          <w:rFonts w:ascii="Garamond" w:hAnsi="Garamond"/>
          <w:i/>
          <w:iCs/>
          <w:sz w:val="24"/>
        </w:rPr>
        <w:t>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C516BE" w:rsidRPr="0094604E">
        <w:rPr>
          <w:rFonts w:ascii="Garamond" w:hAnsi="Garamond"/>
          <w:i/>
          <w:iCs/>
          <w:sz w:val="24"/>
        </w:rPr>
        <w:t>“Acaba tüm yaratıkların insan olduğunu sanıyor m</w:t>
      </w:r>
      <w:r w:rsidR="00C516BE" w:rsidRPr="0094604E">
        <w:rPr>
          <w:rFonts w:ascii="Garamond" w:hAnsi="Garamond"/>
          <w:i/>
          <w:iCs/>
          <w:sz w:val="24"/>
        </w:rPr>
        <w:t>u</w:t>
      </w:r>
      <w:r w:rsidR="00C516BE" w:rsidRPr="0094604E">
        <w:rPr>
          <w:rFonts w:ascii="Garamond" w:hAnsi="Garamond"/>
          <w:i/>
          <w:iCs/>
          <w:sz w:val="24"/>
        </w:rPr>
        <w:t>sun?” diye sor</w:t>
      </w:r>
      <w:r w:rsidR="00C516BE" w:rsidRPr="0094604E">
        <w:rPr>
          <w:rFonts w:ascii="Garamond" w:hAnsi="Garamond"/>
          <w:i/>
          <w:iCs/>
          <w:sz w:val="24"/>
        </w:rPr>
        <w:t>u</w:t>
      </w:r>
      <w:r w:rsidR="00C516BE" w:rsidRPr="0094604E">
        <w:rPr>
          <w:rFonts w:ascii="Garamond" w:hAnsi="Garamond"/>
          <w:i/>
          <w:iCs/>
          <w:sz w:val="24"/>
        </w:rPr>
        <w:t>lunca şö</w:t>
      </w:r>
      <w:r w:rsidRPr="0094604E">
        <w:rPr>
          <w:rFonts w:ascii="Garamond" w:hAnsi="Garamond"/>
          <w:i/>
          <w:iCs/>
          <w:sz w:val="24"/>
        </w:rPr>
        <w:t>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F65E50" w:rsidRPr="0094604E">
        <w:rPr>
          <w:rFonts w:ascii="Garamond" w:hAnsi="Garamond"/>
          <w:sz w:val="24"/>
        </w:rPr>
        <w:t>Misvak kullanm</w:t>
      </w:r>
      <w:r w:rsidR="00F65E50" w:rsidRPr="0094604E">
        <w:rPr>
          <w:rFonts w:ascii="Garamond" w:hAnsi="Garamond"/>
          <w:sz w:val="24"/>
        </w:rPr>
        <w:t>a</w:t>
      </w:r>
      <w:r w:rsidR="00F65E50" w:rsidRPr="0094604E">
        <w:rPr>
          <w:rFonts w:ascii="Garamond" w:hAnsi="Garamond"/>
          <w:sz w:val="24"/>
        </w:rPr>
        <w:t>yanlar</w:t>
      </w:r>
      <w:r w:rsidR="00AD4E2C" w:rsidRPr="0094604E">
        <w:rPr>
          <w:rFonts w:ascii="Garamond" w:hAnsi="Garamond"/>
          <w:sz w:val="24"/>
        </w:rPr>
        <w:t xml:space="preserve">, </w:t>
      </w:r>
      <w:r w:rsidR="00F65E50" w:rsidRPr="0094604E">
        <w:rPr>
          <w:rFonts w:ascii="Garamond" w:hAnsi="Garamond"/>
          <w:sz w:val="24"/>
        </w:rPr>
        <w:t>sebepsiz yere kendisini hasta gösterenler</w:t>
      </w:r>
      <w:r w:rsidR="00AC71D8">
        <w:rPr>
          <w:rFonts w:ascii="Garamond" w:hAnsi="Garamond"/>
          <w:sz w:val="24"/>
        </w:rPr>
        <w:t xml:space="preserve"> </w:t>
      </w:r>
      <w:r w:rsidR="00F65E50" w:rsidRPr="0094604E">
        <w:rPr>
          <w:rFonts w:ascii="Garamond" w:hAnsi="Garamond"/>
          <w:sz w:val="24"/>
        </w:rPr>
        <w:t>ve musibeti olmaksızın üstü başı b</w:t>
      </w:r>
      <w:r w:rsidR="00F65E50" w:rsidRPr="0094604E">
        <w:rPr>
          <w:rFonts w:ascii="Garamond" w:hAnsi="Garamond"/>
          <w:sz w:val="24"/>
        </w:rPr>
        <w:t>ö</w:t>
      </w:r>
      <w:r w:rsidR="00F65E50" w:rsidRPr="0094604E">
        <w:rPr>
          <w:rFonts w:ascii="Garamond" w:hAnsi="Garamond"/>
          <w:sz w:val="24"/>
        </w:rPr>
        <w:t>lük pörçük olanları onların say</w:t>
      </w:r>
      <w:r w:rsidR="00F65E50" w:rsidRPr="0094604E">
        <w:rPr>
          <w:rFonts w:ascii="Garamond" w:hAnsi="Garamond"/>
          <w:sz w:val="24"/>
        </w:rPr>
        <w:t>ı</w:t>
      </w:r>
      <w:r w:rsidR="00F65E50" w:rsidRPr="0094604E">
        <w:rPr>
          <w:rFonts w:ascii="Garamond" w:hAnsi="Garamond"/>
          <w:sz w:val="24"/>
        </w:rPr>
        <w:t>sından düşünüz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53"/>
      </w:r>
    </w:p>
    <w:p w:rsidR="00671CD4" w:rsidRPr="0094604E" w:rsidRDefault="00F65E50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İki kimse hast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dır</w:t>
      </w:r>
      <w:r w:rsidR="00AD4E2C" w:rsidRPr="0094604E">
        <w:rPr>
          <w:rFonts w:ascii="Garamond" w:hAnsi="Garamond"/>
          <w:sz w:val="24"/>
        </w:rPr>
        <w:t xml:space="preserve">: </w:t>
      </w:r>
      <w:r w:rsidR="009F1125" w:rsidRPr="0094604E">
        <w:rPr>
          <w:rFonts w:ascii="Garamond" w:hAnsi="Garamond"/>
          <w:sz w:val="24"/>
        </w:rPr>
        <w:t>Perhiz eden sakınan sağlı</w:t>
      </w:r>
      <w:r w:rsidR="009F1125" w:rsidRPr="0094604E">
        <w:rPr>
          <w:rFonts w:ascii="Garamond" w:hAnsi="Garamond"/>
          <w:sz w:val="24"/>
        </w:rPr>
        <w:t>k</w:t>
      </w:r>
      <w:r w:rsidR="009F1125" w:rsidRPr="0094604E">
        <w:rPr>
          <w:rFonts w:ascii="Garamond" w:hAnsi="Garamond"/>
          <w:sz w:val="24"/>
        </w:rPr>
        <w:t>lı ki</w:t>
      </w:r>
      <w:r w:rsidR="009F1125" w:rsidRPr="0094604E">
        <w:rPr>
          <w:rFonts w:ascii="Garamond" w:hAnsi="Garamond"/>
          <w:sz w:val="24"/>
        </w:rPr>
        <w:t>m</w:t>
      </w:r>
      <w:r w:rsidR="009F1125" w:rsidRPr="0094604E">
        <w:rPr>
          <w:rFonts w:ascii="Garamond" w:hAnsi="Garamond"/>
          <w:sz w:val="24"/>
        </w:rPr>
        <w:t>se ile zararlı yiyecekler yiyen ve perhiz etmeyen ha</w:t>
      </w:r>
      <w:r w:rsidR="009F1125" w:rsidRPr="0094604E">
        <w:rPr>
          <w:rFonts w:ascii="Garamond" w:hAnsi="Garamond"/>
          <w:sz w:val="24"/>
        </w:rPr>
        <w:t>s</w:t>
      </w:r>
      <w:r w:rsidR="009F1125" w:rsidRPr="0094604E">
        <w:rPr>
          <w:rFonts w:ascii="Garamond" w:hAnsi="Garamond"/>
          <w:sz w:val="24"/>
        </w:rPr>
        <w:t>ta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54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9F1125" w:rsidRPr="0094604E" w:rsidRDefault="00671CD4" w:rsidP="00EB6B19">
      <w:pPr>
        <w:pStyle w:val="Heading1"/>
        <w:spacing w:line="300" w:lineRule="atLeast"/>
        <w:ind w:right="-57" w:firstLine="284"/>
      </w:pPr>
      <w:bookmarkStart w:id="562" w:name="_Toc19356019"/>
      <w:r w:rsidRPr="0094604E">
        <w:lastRenderedPageBreak/>
        <w:t>3684</w:t>
      </w:r>
      <w:r w:rsidR="00AD4E2C" w:rsidRPr="0094604E">
        <w:t xml:space="preserve">. </w:t>
      </w:r>
      <w:r w:rsidRPr="0094604E">
        <w:t>Bölüm</w:t>
      </w:r>
      <w:bookmarkEnd w:id="562"/>
    </w:p>
    <w:p w:rsidR="00671CD4" w:rsidRPr="0094604E" w:rsidRDefault="00AC71D8" w:rsidP="00EB6B19">
      <w:pPr>
        <w:pStyle w:val="Heading1"/>
        <w:spacing w:line="300" w:lineRule="atLeast"/>
        <w:ind w:right="-57" w:firstLine="284"/>
      </w:pPr>
      <w:bookmarkStart w:id="563" w:name="_Toc19356020"/>
      <w:r>
        <w:t>Hastalık (Ç</w:t>
      </w:r>
      <w:r w:rsidR="009F1125" w:rsidRPr="0094604E">
        <w:t>eşitli</w:t>
      </w:r>
      <w:r w:rsidR="00AD4E2C" w:rsidRPr="0094604E">
        <w:t>)</w:t>
      </w:r>
      <w:bookmarkEnd w:id="563"/>
      <w:r w:rsidR="00AD4E2C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“Amelsiz ahiretten ümidi olan ve uzun arzularla tövbeyi geciktiren kimseden olma…</w:t>
      </w:r>
      <w:r w:rsidRPr="0094604E">
        <w:rPr>
          <w:sz w:val="24"/>
        </w:rPr>
        <w:t xml:space="preserve"> </w:t>
      </w:r>
      <w:r w:rsidRPr="0094604E">
        <w:rPr>
          <w:rFonts w:ascii="Garamond" w:hAnsi="Garamond"/>
          <w:sz w:val="24"/>
        </w:rPr>
        <w:t>Hastalanırsa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pişman olur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sıhh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te kavuşursa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gaflete dalıp kork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 xml:space="preserve">suz ve endişesiz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Afiyette olduğu zaman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bencilleşir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belaya düşünce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ümitsizliğe kap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5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9F1125" w:rsidRPr="0094604E">
        <w:rPr>
          <w:rFonts w:ascii="Garamond" w:hAnsi="Garamond"/>
          <w:sz w:val="24"/>
        </w:rPr>
        <w:t>Eğer hasta olursa bir iş yapmadığı için üzülür</w:t>
      </w:r>
      <w:r w:rsidR="00AD4E2C" w:rsidRPr="0094604E">
        <w:rPr>
          <w:rFonts w:ascii="Garamond" w:hAnsi="Garamond"/>
          <w:sz w:val="24"/>
        </w:rPr>
        <w:t xml:space="preserve">, </w:t>
      </w:r>
      <w:r w:rsidR="009F1125" w:rsidRPr="0094604E">
        <w:rPr>
          <w:rFonts w:ascii="Garamond" w:hAnsi="Garamond"/>
          <w:sz w:val="24"/>
        </w:rPr>
        <w:t>eğer sağlık içinde olursa emin ve gafil olur</w:t>
      </w:r>
      <w:r w:rsidR="00AD4E2C" w:rsidRPr="0094604E">
        <w:rPr>
          <w:rFonts w:ascii="Garamond" w:hAnsi="Garamond"/>
          <w:sz w:val="24"/>
        </w:rPr>
        <w:t xml:space="preserve">. </w:t>
      </w:r>
      <w:r w:rsidR="009F1125" w:rsidRPr="0094604E">
        <w:rPr>
          <w:rFonts w:ascii="Garamond" w:hAnsi="Garamond"/>
          <w:sz w:val="24"/>
        </w:rPr>
        <w:t>Ameli erteler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5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9F1125" w:rsidRPr="0094604E">
        <w:rPr>
          <w:rFonts w:ascii="Garamond" w:hAnsi="Garamond"/>
          <w:sz w:val="24"/>
        </w:rPr>
        <w:t>Hasta olunca insan ihlas ve tövbeye yönelir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5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9F1125" w:rsidRPr="0094604E">
        <w:rPr>
          <w:rFonts w:ascii="Garamond" w:hAnsi="Garamond"/>
          <w:sz w:val="24"/>
        </w:rPr>
        <w:t>Nice hasta kimse kurt</w:t>
      </w:r>
      <w:r w:rsidR="009F1125" w:rsidRPr="0094604E">
        <w:rPr>
          <w:rFonts w:ascii="Garamond" w:hAnsi="Garamond"/>
          <w:sz w:val="24"/>
        </w:rPr>
        <w:t>u</w:t>
      </w:r>
      <w:r w:rsidR="009F1125" w:rsidRPr="0094604E">
        <w:rPr>
          <w:rFonts w:ascii="Garamond" w:hAnsi="Garamond"/>
          <w:sz w:val="24"/>
        </w:rPr>
        <w:t>luşa erer ve nice sağlıklı kimse yok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5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9F1125" w:rsidRPr="0094604E">
        <w:rPr>
          <w:rFonts w:ascii="Garamond" w:hAnsi="Garamond"/>
          <w:sz w:val="24"/>
        </w:rPr>
        <w:t xml:space="preserve">Acaba </w:t>
      </w:r>
      <w:r w:rsidR="006F5C08" w:rsidRPr="0094604E">
        <w:rPr>
          <w:rFonts w:ascii="Garamond" w:hAnsi="Garamond"/>
          <w:sz w:val="24"/>
        </w:rPr>
        <w:t>sağlığın s</w:t>
      </w:r>
      <w:r w:rsidR="006F5C08" w:rsidRPr="0094604E">
        <w:rPr>
          <w:rFonts w:ascii="Garamond" w:hAnsi="Garamond"/>
          <w:sz w:val="24"/>
        </w:rPr>
        <w:t>e</w:t>
      </w:r>
      <w:r w:rsidR="006F5C08" w:rsidRPr="0094604E">
        <w:rPr>
          <w:rFonts w:ascii="Garamond" w:hAnsi="Garamond"/>
          <w:sz w:val="24"/>
        </w:rPr>
        <w:t xml:space="preserve">vinci </w:t>
      </w:r>
      <w:r w:rsidR="006F5C08" w:rsidRPr="0094604E">
        <w:rPr>
          <w:rFonts w:ascii="Garamond" w:hAnsi="Garamond"/>
          <w:sz w:val="24"/>
        </w:rPr>
        <w:t>i</w:t>
      </w:r>
      <w:r w:rsidR="006F5C08" w:rsidRPr="0094604E">
        <w:rPr>
          <w:rFonts w:ascii="Garamond" w:hAnsi="Garamond"/>
          <w:sz w:val="24"/>
        </w:rPr>
        <w:t>çinde olanlar hastalıkla</w:t>
      </w:r>
      <w:r w:rsidR="00AC71D8">
        <w:rPr>
          <w:rFonts w:ascii="Garamond" w:hAnsi="Garamond"/>
          <w:sz w:val="24"/>
        </w:rPr>
        <w:t xml:space="preserve">rın </w:t>
      </w:r>
      <w:r w:rsidR="006F5C08" w:rsidRPr="0094604E">
        <w:rPr>
          <w:rFonts w:ascii="Garamond" w:hAnsi="Garamond"/>
          <w:sz w:val="24"/>
        </w:rPr>
        <w:t>inm</w:t>
      </w:r>
      <w:r w:rsidR="006F5C08" w:rsidRPr="0094604E">
        <w:rPr>
          <w:rFonts w:ascii="Garamond" w:hAnsi="Garamond"/>
          <w:sz w:val="24"/>
        </w:rPr>
        <w:t>e</w:t>
      </w:r>
      <w:r w:rsidR="006F5C08" w:rsidRPr="0094604E">
        <w:rPr>
          <w:rFonts w:ascii="Garamond" w:hAnsi="Garamond"/>
          <w:sz w:val="24"/>
        </w:rPr>
        <w:t>sinden başka bir şeyi mi bekliyorlar</w:t>
      </w:r>
      <w:r w:rsidR="00AC71D8">
        <w:rPr>
          <w:rFonts w:ascii="Garamond" w:hAnsi="Garamond"/>
          <w:sz w:val="24"/>
        </w:rPr>
        <w:t>?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85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6F5C08" w:rsidRPr="0094604E">
        <w:rPr>
          <w:rFonts w:ascii="Garamond" w:hAnsi="Garamond"/>
          <w:i/>
          <w:iCs/>
          <w:sz w:val="24"/>
        </w:rPr>
        <w:t xml:space="preserve">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6F5C08" w:rsidRPr="0094604E">
        <w:rPr>
          <w:rFonts w:ascii="Garamond" w:hAnsi="Garamond"/>
          <w:sz w:val="24"/>
        </w:rPr>
        <w:t xml:space="preserve">Hastanın yol </w:t>
      </w:r>
      <w:r w:rsidR="006F5C08" w:rsidRPr="0094604E">
        <w:rPr>
          <w:rFonts w:ascii="Garamond" w:hAnsi="Garamond"/>
          <w:sz w:val="24"/>
        </w:rPr>
        <w:lastRenderedPageBreak/>
        <w:t>yürüm</w:t>
      </w:r>
      <w:r w:rsidR="006F5C08" w:rsidRPr="0094604E">
        <w:rPr>
          <w:rFonts w:ascii="Garamond" w:hAnsi="Garamond"/>
          <w:sz w:val="24"/>
        </w:rPr>
        <w:t>e</w:t>
      </w:r>
      <w:r w:rsidR="006F5C08" w:rsidRPr="0094604E">
        <w:rPr>
          <w:rFonts w:ascii="Garamond" w:hAnsi="Garamond"/>
          <w:sz w:val="24"/>
        </w:rPr>
        <w:t>si</w:t>
      </w:r>
      <w:r w:rsidR="00AD4E2C" w:rsidRPr="0094604E">
        <w:rPr>
          <w:rFonts w:ascii="Garamond" w:hAnsi="Garamond"/>
          <w:sz w:val="24"/>
        </w:rPr>
        <w:t xml:space="preserve">, </w:t>
      </w:r>
      <w:r w:rsidR="006F5C08" w:rsidRPr="0094604E">
        <w:rPr>
          <w:rFonts w:ascii="Garamond" w:hAnsi="Garamond"/>
          <w:sz w:val="24"/>
        </w:rPr>
        <w:t>hastalığının dönm</w:t>
      </w:r>
      <w:r w:rsidR="006F5C08" w:rsidRPr="0094604E">
        <w:rPr>
          <w:rFonts w:ascii="Garamond" w:hAnsi="Garamond"/>
          <w:sz w:val="24"/>
        </w:rPr>
        <w:t>e</w:t>
      </w:r>
      <w:r w:rsidR="006F5C08" w:rsidRPr="0094604E">
        <w:rPr>
          <w:rFonts w:ascii="Garamond" w:hAnsi="Garamond"/>
          <w:sz w:val="24"/>
        </w:rPr>
        <w:t>sine sebep olur</w:t>
      </w:r>
      <w:r w:rsidR="00AD4E2C" w:rsidRPr="0094604E">
        <w:rPr>
          <w:rFonts w:ascii="Garamond" w:hAnsi="Garamond"/>
          <w:sz w:val="24"/>
        </w:rPr>
        <w:t xml:space="preserve">. </w:t>
      </w:r>
      <w:r w:rsidR="006F5C08" w:rsidRPr="0094604E">
        <w:rPr>
          <w:rFonts w:ascii="Garamond" w:hAnsi="Garamond"/>
          <w:sz w:val="24"/>
        </w:rPr>
        <w:t>Babam hasta olunca onu bir bezin üzerine koyuyor</w:t>
      </w:r>
      <w:r w:rsidR="00AD4E2C" w:rsidRPr="0094604E">
        <w:rPr>
          <w:rFonts w:ascii="Garamond" w:hAnsi="Garamond"/>
          <w:sz w:val="24"/>
        </w:rPr>
        <w:t xml:space="preserve">, </w:t>
      </w:r>
      <w:r w:rsidR="006F5C08" w:rsidRPr="0094604E">
        <w:rPr>
          <w:rFonts w:ascii="Garamond" w:hAnsi="Garamond"/>
          <w:sz w:val="24"/>
        </w:rPr>
        <w:t>iş yapmak için</w:t>
      </w:r>
      <w:r w:rsidR="00AD4E2C" w:rsidRPr="0094604E">
        <w:rPr>
          <w:rFonts w:ascii="Garamond" w:hAnsi="Garamond"/>
          <w:sz w:val="24"/>
        </w:rPr>
        <w:t xml:space="preserve">, </w:t>
      </w:r>
      <w:r w:rsidR="006F5C08" w:rsidRPr="0094604E">
        <w:rPr>
          <w:rFonts w:ascii="Garamond" w:hAnsi="Garamond"/>
          <w:sz w:val="24"/>
        </w:rPr>
        <w:t>yani abdest almak için taş</w:t>
      </w:r>
      <w:r w:rsidR="006F5C08" w:rsidRPr="0094604E">
        <w:rPr>
          <w:rFonts w:ascii="Garamond" w:hAnsi="Garamond"/>
          <w:sz w:val="24"/>
        </w:rPr>
        <w:t>ı</w:t>
      </w:r>
      <w:r w:rsidR="006F5C08" w:rsidRPr="0094604E">
        <w:rPr>
          <w:rFonts w:ascii="Garamond" w:hAnsi="Garamond"/>
          <w:sz w:val="24"/>
        </w:rPr>
        <w:t>yorlardı ve bu da şu buyuruğu sebebiyleydi</w:t>
      </w:r>
      <w:r w:rsidR="00AD4E2C" w:rsidRPr="0094604E">
        <w:rPr>
          <w:rFonts w:ascii="Garamond" w:hAnsi="Garamond"/>
          <w:sz w:val="24"/>
        </w:rPr>
        <w:t xml:space="preserve">: </w:t>
      </w:r>
      <w:r w:rsidR="006F5C08" w:rsidRPr="0094604E">
        <w:rPr>
          <w:rFonts w:ascii="Garamond" w:hAnsi="Garamond"/>
          <w:sz w:val="24"/>
        </w:rPr>
        <w:t>“Hastanın yol y</w:t>
      </w:r>
      <w:r w:rsidR="006F5C08" w:rsidRPr="0094604E">
        <w:rPr>
          <w:rFonts w:ascii="Garamond" w:hAnsi="Garamond"/>
          <w:sz w:val="24"/>
        </w:rPr>
        <w:t>ü</w:t>
      </w:r>
      <w:r w:rsidR="006F5C08" w:rsidRPr="0094604E">
        <w:rPr>
          <w:rFonts w:ascii="Garamond" w:hAnsi="Garamond"/>
          <w:sz w:val="24"/>
        </w:rPr>
        <w:t>rümesi hastalığının yeniden dönmes</w:t>
      </w:r>
      <w:r w:rsidR="006F5C08" w:rsidRPr="0094604E">
        <w:rPr>
          <w:rFonts w:ascii="Garamond" w:hAnsi="Garamond"/>
          <w:sz w:val="24"/>
        </w:rPr>
        <w:t>i</w:t>
      </w:r>
      <w:r w:rsidR="006F5C08" w:rsidRPr="0094604E">
        <w:rPr>
          <w:rFonts w:ascii="Garamond" w:hAnsi="Garamond"/>
          <w:sz w:val="24"/>
        </w:rPr>
        <w:t>ne sebep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60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488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el-Mira</w:t>
      </w:r>
    </w:p>
    <w:p w:rsidR="00671CD4" w:rsidRPr="0094604E" w:rsidRDefault="00B92150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>
        <w:rPr>
          <w:rFonts w:ascii="Garamond" w:hAnsi="Garamond" w:cs="Garamond"/>
          <w:sz w:val="90"/>
          <w:szCs w:val="90"/>
        </w:rPr>
        <w:t xml:space="preserve">Tartışma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3/642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882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el-Mira ve’l-Cidal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Vesail’uş-Şia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8/567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135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Kerahet’ul-Mera ve’l-Husumet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73/396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145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el-Kasavet ve’l-Hurk ve’l-Mira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2/124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 xml:space="preserve">ma cae fi tecviz’il-Mücadele…ve nehyi an’il-Mera 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564" w:name="_Toc19356021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9877E" id="Line 4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BLKQIAAGwEAAAOAAAAZHJzL2Uyb0RvYy54bWysVNuO0zAQfUfiHyy/t0m62dKNmq5Q0vKy&#10;sJV2+QDXdhoL32S7TSvEvzN2L1B4WSHy4NuMz8ycOc788aAk2nPnhdE1LsY5RlxTw4Te1vjr62o0&#10;w8gHohmRRvMaH7nHj4v37+aDrfjE9EYy7hCAaF8NtsZ9CLbKMk97rogfG8s1GDvjFAmwdduMOTIA&#10;upLZJM+n2WAcs85Q7j2cticjXiT8ruM0PHed5wHJGkNuIY0ujZs4Zos5qbaO2F7QcxrkH7JQRGgI&#10;eoVqSSBo58RfUEpQZ7zpwpgalZmuE5SnGqCaIv+jmpeeWJ5qAXK8vdLk/x8s/bJfOyRYjaFRmiho&#10;0ZPQHJVFpGawvgKPRq9dLI4e9It9MvSbR9o0PdFbnlJ8PVq4l25kN1fixlsIsBk+GwY+ZBdM4unQ&#10;ORUhgQF0SO04XtvBDwFROLybzabQY4zoxZaR6nLROh8+caNQXNRYQtIJmOyffIDUwfXiEuNosxJS&#10;pm5LjYYaT+5LgI4mb6Rg0Zo2brtppEN7EgWTvkgEoN24ObPTLKH1nLClZigkDpggymiGYwTFYZYc&#10;nkVcJedAhHyjM0SUOmYEbEBF59VJU98f8oflbDkrR+VkuhyVeduOPq6acjRdFR/u27u2adriRyyu&#10;KKteMMZ1rO+i76J8m37OL+2kzKvCr0xmt+iJJEj2MqekkxyiAk5a2hh2XLvIZ1QGSDo5n59ffDO/&#10;75PXr5/E4icA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KMzgSykCAABs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564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63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el-Cidal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141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el-Husumet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515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el-Münazire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473584" w:rsidRPr="0094604E" w:rsidRDefault="00671CD4" w:rsidP="00EB6B19">
      <w:pPr>
        <w:pStyle w:val="Heading1"/>
        <w:spacing w:line="300" w:lineRule="atLeast"/>
        <w:ind w:right="-57" w:firstLine="284"/>
      </w:pPr>
      <w:bookmarkStart w:id="565" w:name="_Toc19356022"/>
      <w:r w:rsidRPr="0094604E">
        <w:t>3685</w:t>
      </w:r>
      <w:r w:rsidR="00AD4E2C" w:rsidRPr="0094604E">
        <w:t xml:space="preserve">. </w:t>
      </w:r>
      <w:r w:rsidRPr="0094604E">
        <w:t>Bölüm</w:t>
      </w:r>
      <w:bookmarkEnd w:id="565"/>
    </w:p>
    <w:p w:rsidR="00671CD4" w:rsidRPr="0094604E" w:rsidRDefault="00B92150" w:rsidP="00B92150">
      <w:pPr>
        <w:pStyle w:val="Heading1"/>
        <w:spacing w:line="300" w:lineRule="atLeast"/>
        <w:ind w:right="-57" w:firstLine="284"/>
      </w:pPr>
      <w:bookmarkStart w:id="566" w:name="_Toc19356023"/>
      <w:r>
        <w:t>Tartışmayı</w:t>
      </w:r>
      <w:r w:rsidR="008C00F5" w:rsidRPr="0094604E">
        <w:t xml:space="preserve"> Kınama ve </w:t>
      </w:r>
      <w:r>
        <w:t>Tartışmanı</w:t>
      </w:r>
      <w:r w:rsidR="008C00F5" w:rsidRPr="0094604E">
        <w:t>n Etkileri</w:t>
      </w:r>
      <w:bookmarkEnd w:id="566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“Karanlığa taş atar gibi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“Mağara ehli üçtür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dördü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cüleri köpekleridir” derler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yahut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“Beştir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altıncıları k</w:t>
      </w:r>
      <w:r w:rsidRPr="0094604E">
        <w:rPr>
          <w:rFonts w:ascii="Garamond" w:hAnsi="Garamond" w:cs="Garamond"/>
          <w:b/>
          <w:bCs/>
          <w:sz w:val="24"/>
        </w:rPr>
        <w:t>ö</w:t>
      </w:r>
      <w:r w:rsidRPr="0094604E">
        <w:rPr>
          <w:rFonts w:ascii="Garamond" w:hAnsi="Garamond" w:cs="Garamond"/>
          <w:b/>
          <w:bCs/>
          <w:sz w:val="24"/>
        </w:rPr>
        <w:t>pekleridir” derler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yahut “Y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didir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sekizincileri köpekler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dir” derler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De ki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: </w:t>
      </w:r>
      <w:r w:rsidRPr="0094604E">
        <w:rPr>
          <w:rFonts w:ascii="Garamond" w:hAnsi="Garamond" w:cs="Garamond"/>
          <w:b/>
          <w:bCs/>
          <w:sz w:val="24"/>
        </w:rPr>
        <w:t>“Onların sayısını en iyi bilen Rabbim’dir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Onları pek az kimseden başkası bilmez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Fonts w:ascii="Garamond" w:hAnsi="Garamond" w:cs="Garamond"/>
          <w:b/>
          <w:bCs/>
          <w:sz w:val="24"/>
        </w:rPr>
        <w:t xml:space="preserve"> Bunun için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onlar hakkında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bu kısaca anlatılanın dışında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kimseyle tartışma ve onlar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hakkında kimseden bir şey sorma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861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O’na inanmayanlar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acele olmasını beklerler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="00B92150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man ede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ler ise korku ile ti</w:t>
      </w:r>
      <w:r w:rsidRPr="0094604E">
        <w:rPr>
          <w:rFonts w:ascii="Garamond" w:hAnsi="Garamond" w:cs="Garamond"/>
          <w:b/>
          <w:bCs/>
          <w:sz w:val="24"/>
        </w:rPr>
        <w:t>t</w:t>
      </w:r>
      <w:r w:rsidRPr="0094604E">
        <w:rPr>
          <w:rFonts w:ascii="Garamond" w:hAnsi="Garamond" w:cs="Garamond"/>
          <w:b/>
          <w:bCs/>
          <w:sz w:val="24"/>
        </w:rPr>
        <w:t xml:space="preserve">rerler ve </w:t>
      </w:r>
      <w:r w:rsidRPr="0094604E">
        <w:rPr>
          <w:rFonts w:ascii="Garamond" w:hAnsi="Garamond" w:cs="Garamond"/>
          <w:b/>
          <w:bCs/>
          <w:sz w:val="24"/>
        </w:rPr>
        <w:t>o</w:t>
      </w:r>
      <w:r w:rsidRPr="0094604E">
        <w:rPr>
          <w:rFonts w:ascii="Garamond" w:hAnsi="Garamond" w:cs="Garamond"/>
          <w:b/>
          <w:bCs/>
          <w:sz w:val="24"/>
        </w:rPr>
        <w:t>nun gerçek olduğunu b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lirler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İyi bilin ki kıyamet günü ha</w:t>
      </w:r>
      <w:r w:rsidRPr="0094604E">
        <w:rPr>
          <w:rFonts w:ascii="Garamond" w:hAnsi="Garamond" w:cs="Garamond"/>
          <w:b/>
          <w:bCs/>
          <w:sz w:val="24"/>
        </w:rPr>
        <w:t>k</w:t>
      </w:r>
      <w:r w:rsidRPr="0094604E">
        <w:rPr>
          <w:rFonts w:ascii="Garamond" w:hAnsi="Garamond" w:cs="Garamond"/>
          <w:b/>
          <w:bCs/>
          <w:sz w:val="24"/>
        </w:rPr>
        <w:t>kında tartışanlar derin bir s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pıklık içindedi</w:t>
      </w:r>
      <w:r w:rsidRPr="0094604E">
        <w:rPr>
          <w:rFonts w:ascii="Garamond" w:hAnsi="Garamond" w:cs="Garamond"/>
          <w:b/>
          <w:bCs/>
          <w:sz w:val="24"/>
        </w:rPr>
        <w:t>r</w:t>
      </w:r>
      <w:r w:rsidRPr="0094604E">
        <w:rPr>
          <w:rFonts w:ascii="Garamond" w:hAnsi="Garamond" w:cs="Garamond"/>
          <w:b/>
          <w:bCs/>
          <w:sz w:val="24"/>
        </w:rPr>
        <w:t>ler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862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B9215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92150">
        <w:t>Tartışmaktan</w:t>
      </w:r>
      <w:r w:rsidRPr="0094604E">
        <w:rPr>
          <w:rFonts w:ascii="Garamond" w:hAnsi="Garamond"/>
          <w:sz w:val="24"/>
        </w:rPr>
        <w:t xml:space="preserve"> ve sürtü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mekten sakının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Zira bu iki </w:t>
      </w:r>
      <w:r w:rsidRPr="0094604E">
        <w:rPr>
          <w:rFonts w:ascii="Garamond" w:hAnsi="Garamond"/>
          <w:sz w:val="24"/>
        </w:rPr>
        <w:lastRenderedPageBreak/>
        <w:t>iş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kalbi kardeşlere karşı hast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lıklı k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lar ve kalpte nifak bit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63"/>
      </w:r>
    </w:p>
    <w:p w:rsidR="00671CD4" w:rsidRPr="0094604E" w:rsidRDefault="00671CD4" w:rsidP="00B9215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8C00F5" w:rsidRPr="0094604E">
        <w:rPr>
          <w:rFonts w:ascii="Garamond" w:hAnsi="Garamond"/>
          <w:i/>
          <w:iCs/>
          <w:sz w:val="24"/>
        </w:rPr>
        <w:t xml:space="preserve">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92150">
        <w:t xml:space="preserve">Tartışmaktan </w:t>
      </w:r>
      <w:r w:rsidR="008C00F5" w:rsidRPr="0094604E">
        <w:rPr>
          <w:rFonts w:ascii="Garamond" w:hAnsi="Garamond"/>
          <w:sz w:val="24"/>
        </w:rPr>
        <w:t>sakın</w:t>
      </w:r>
      <w:r w:rsidR="00AD4E2C" w:rsidRPr="0094604E">
        <w:rPr>
          <w:rFonts w:ascii="Garamond" w:hAnsi="Garamond"/>
          <w:sz w:val="24"/>
        </w:rPr>
        <w:t xml:space="preserve">. </w:t>
      </w:r>
      <w:r w:rsidR="008C00F5" w:rsidRPr="0094604E">
        <w:rPr>
          <w:rFonts w:ascii="Garamond" w:hAnsi="Garamond"/>
          <w:sz w:val="24"/>
        </w:rPr>
        <w:t>Z</w:t>
      </w:r>
      <w:r w:rsidR="008C00F5" w:rsidRPr="0094604E">
        <w:rPr>
          <w:rFonts w:ascii="Garamond" w:hAnsi="Garamond"/>
          <w:sz w:val="24"/>
        </w:rPr>
        <w:t>i</w:t>
      </w:r>
      <w:r w:rsidR="008C00F5" w:rsidRPr="0094604E">
        <w:rPr>
          <w:rFonts w:ascii="Garamond" w:hAnsi="Garamond"/>
          <w:sz w:val="24"/>
        </w:rPr>
        <w:t>ra çekişmek amelini yok eder</w:t>
      </w:r>
      <w:r w:rsidR="00AD4E2C" w:rsidRPr="0094604E">
        <w:rPr>
          <w:rFonts w:ascii="Garamond" w:hAnsi="Garamond"/>
          <w:sz w:val="24"/>
        </w:rPr>
        <w:t xml:space="preserve">. </w:t>
      </w:r>
      <w:r w:rsidR="00B92150">
        <w:rPr>
          <w:rFonts w:ascii="Garamond" w:hAnsi="Garamond"/>
          <w:sz w:val="24"/>
        </w:rPr>
        <w:t>Çekişmekten de</w:t>
      </w:r>
      <w:r w:rsidR="008C00F5" w:rsidRPr="0094604E">
        <w:rPr>
          <w:rFonts w:ascii="Garamond" w:hAnsi="Garamond"/>
          <w:sz w:val="24"/>
        </w:rPr>
        <w:t xml:space="preserve"> sakın</w:t>
      </w:r>
      <w:r w:rsidR="00AD4E2C" w:rsidRPr="0094604E">
        <w:rPr>
          <w:rFonts w:ascii="Garamond" w:hAnsi="Garamond"/>
          <w:sz w:val="24"/>
        </w:rPr>
        <w:t xml:space="preserve">. </w:t>
      </w:r>
      <w:r w:rsidR="008C00F5" w:rsidRPr="0094604E">
        <w:rPr>
          <w:rFonts w:ascii="Garamond" w:hAnsi="Garamond"/>
          <w:sz w:val="24"/>
        </w:rPr>
        <w:t xml:space="preserve">Zira </w:t>
      </w:r>
      <w:r w:rsidR="00B92150">
        <w:rPr>
          <w:rFonts w:ascii="Garamond" w:hAnsi="Garamond"/>
          <w:sz w:val="24"/>
        </w:rPr>
        <w:t>ç</w:t>
      </w:r>
      <w:r w:rsidR="00B92150">
        <w:rPr>
          <w:rFonts w:ascii="Garamond" w:hAnsi="Garamond"/>
          <w:sz w:val="24"/>
        </w:rPr>
        <w:t>e</w:t>
      </w:r>
      <w:r w:rsidR="00B92150">
        <w:rPr>
          <w:rFonts w:ascii="Garamond" w:hAnsi="Garamond"/>
          <w:sz w:val="24"/>
        </w:rPr>
        <w:t>kişmek</w:t>
      </w:r>
      <w:r w:rsidR="008C00F5" w:rsidRPr="0094604E">
        <w:rPr>
          <w:rFonts w:ascii="Garamond" w:hAnsi="Garamond"/>
          <w:sz w:val="24"/>
        </w:rPr>
        <w:t xml:space="preserve"> da seni h</w:t>
      </w:r>
      <w:r w:rsidR="008C00F5" w:rsidRPr="0094604E">
        <w:rPr>
          <w:rFonts w:ascii="Garamond" w:hAnsi="Garamond"/>
          <w:sz w:val="24"/>
        </w:rPr>
        <w:t>e</w:t>
      </w:r>
      <w:r w:rsidR="008C00F5" w:rsidRPr="0094604E">
        <w:rPr>
          <w:rFonts w:ascii="Garamond" w:hAnsi="Garamond"/>
          <w:sz w:val="24"/>
        </w:rPr>
        <w:t>lak eder</w:t>
      </w:r>
      <w:r w:rsidR="00AD4E2C" w:rsidRPr="0094604E">
        <w:rPr>
          <w:rFonts w:ascii="Garamond" w:hAnsi="Garamond"/>
          <w:sz w:val="24"/>
        </w:rPr>
        <w:t xml:space="preserve">. </w:t>
      </w:r>
      <w:r w:rsidR="008C00F5" w:rsidRPr="0094604E">
        <w:rPr>
          <w:rFonts w:ascii="Garamond" w:hAnsi="Garamond"/>
          <w:sz w:val="24"/>
        </w:rPr>
        <w:t>Çok sürtüşme</w:t>
      </w:r>
      <w:r w:rsidR="00AD4E2C" w:rsidRPr="0094604E">
        <w:rPr>
          <w:rFonts w:ascii="Garamond" w:hAnsi="Garamond"/>
          <w:sz w:val="24"/>
        </w:rPr>
        <w:t xml:space="preserve">. </w:t>
      </w:r>
      <w:r w:rsidR="00B92150">
        <w:rPr>
          <w:rFonts w:ascii="Garamond" w:hAnsi="Garamond"/>
          <w:sz w:val="24"/>
        </w:rPr>
        <w:t xml:space="preserve">Zira; </w:t>
      </w:r>
      <w:r w:rsidR="008C00F5" w:rsidRPr="0094604E">
        <w:rPr>
          <w:rFonts w:ascii="Garamond" w:hAnsi="Garamond"/>
          <w:sz w:val="24"/>
        </w:rPr>
        <w:t>başkalarıyla sü</w:t>
      </w:r>
      <w:r w:rsidR="008C00F5" w:rsidRPr="0094604E">
        <w:rPr>
          <w:rFonts w:ascii="Garamond" w:hAnsi="Garamond"/>
          <w:sz w:val="24"/>
        </w:rPr>
        <w:t>r</w:t>
      </w:r>
      <w:r w:rsidR="008C00F5" w:rsidRPr="0094604E">
        <w:rPr>
          <w:rFonts w:ascii="Garamond" w:hAnsi="Garamond"/>
          <w:sz w:val="24"/>
        </w:rPr>
        <w:t>tüşmek seni A</w:t>
      </w:r>
      <w:r w:rsidR="008C00F5" w:rsidRPr="0094604E">
        <w:rPr>
          <w:rFonts w:ascii="Garamond" w:hAnsi="Garamond"/>
          <w:sz w:val="24"/>
        </w:rPr>
        <w:t>l</w:t>
      </w:r>
      <w:r w:rsidR="008C00F5" w:rsidRPr="0094604E">
        <w:rPr>
          <w:rFonts w:ascii="Garamond" w:hAnsi="Garamond"/>
          <w:sz w:val="24"/>
        </w:rPr>
        <w:t>lah</w:t>
      </w:r>
      <w:r w:rsidR="004E48DD" w:rsidRPr="0094604E">
        <w:rPr>
          <w:rFonts w:ascii="Garamond" w:hAnsi="Garamond"/>
          <w:sz w:val="24"/>
        </w:rPr>
        <w:t>’tan uzak düş</w:t>
      </w:r>
      <w:r w:rsidR="004E48DD" w:rsidRPr="0094604E">
        <w:rPr>
          <w:rFonts w:ascii="Garamond" w:hAnsi="Garamond"/>
          <w:sz w:val="24"/>
        </w:rPr>
        <w:t>ü</w:t>
      </w:r>
      <w:r w:rsidR="004E48DD" w:rsidRPr="0094604E">
        <w:rPr>
          <w:rFonts w:ascii="Garamond" w:hAnsi="Garamond"/>
          <w:sz w:val="24"/>
        </w:rPr>
        <w:t>rür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6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Hadi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“Çekişmek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eski dos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luğu ortadan kaldırır ve sağlam bağları koparır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Çeki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mekte var olan en küçük şey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üstün gelmeyi dilemektir ve üstün olmayı dil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mek de ilişk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lerin kopmasının asıl sebeb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6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Askeri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“Çekişmekten sakın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çekişmek saygınl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ğını ort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dan kaldırır ve şaka yapma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Aksi taktirde sana karşı küstahça da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ranılır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6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4E48DD" w:rsidRPr="0094604E">
        <w:rPr>
          <w:rFonts w:ascii="Garamond" w:hAnsi="Garamond"/>
          <w:sz w:val="24"/>
        </w:rPr>
        <w:t>Çekişmenin net</w:t>
      </w:r>
      <w:r w:rsidR="004E48DD" w:rsidRPr="0094604E">
        <w:rPr>
          <w:rFonts w:ascii="Garamond" w:hAnsi="Garamond"/>
          <w:sz w:val="24"/>
        </w:rPr>
        <w:t>i</w:t>
      </w:r>
      <w:r w:rsidR="004E48DD" w:rsidRPr="0094604E">
        <w:rPr>
          <w:rFonts w:ascii="Garamond" w:hAnsi="Garamond"/>
          <w:sz w:val="24"/>
        </w:rPr>
        <w:t>cesi düşmanlık ve kindir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6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“Her kim haysiyetini </w:t>
      </w:r>
      <w:r w:rsidRPr="0094604E">
        <w:rPr>
          <w:rFonts w:ascii="Garamond" w:hAnsi="Garamond"/>
          <w:sz w:val="24"/>
        </w:rPr>
        <w:lastRenderedPageBreak/>
        <w:t>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rumak isterse çekişmeyi terk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melidir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68"/>
      </w:r>
    </w:p>
    <w:p w:rsidR="00671CD4" w:rsidRPr="0094604E" w:rsidRDefault="004E48DD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Çekişmeyi terk edin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mümin çekişmez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Başkal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rıyla sürtüşmekten vaz geçin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ra başkalarıyla sürt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şen kimse mutlaka zarar g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rür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6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4E48DD" w:rsidRPr="0094604E">
        <w:rPr>
          <w:rFonts w:ascii="Garamond" w:hAnsi="Garamond"/>
          <w:sz w:val="24"/>
        </w:rPr>
        <w:t>Çekişmek kötülüğün t</w:t>
      </w:r>
      <w:r w:rsidR="004E48DD" w:rsidRPr="0094604E">
        <w:rPr>
          <w:rFonts w:ascii="Garamond" w:hAnsi="Garamond"/>
          <w:sz w:val="24"/>
        </w:rPr>
        <w:t>o</w:t>
      </w:r>
      <w:r w:rsidR="004E48DD" w:rsidRPr="0094604E">
        <w:rPr>
          <w:rFonts w:ascii="Garamond" w:hAnsi="Garamond"/>
          <w:sz w:val="24"/>
        </w:rPr>
        <w:t>humudur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7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4E48DD" w:rsidRPr="0094604E">
        <w:rPr>
          <w:rFonts w:ascii="Garamond" w:hAnsi="Garamond"/>
          <w:sz w:val="24"/>
        </w:rPr>
        <w:t>Yakini doğru olan kimse çekişmeye rağbet göstermez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7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“Şu altı kişiyle ç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kişmek doğru değildir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Fakih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reis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aşağ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lık insan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kötü dilli kimse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kadın ve çocuk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72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4E48DD" w:rsidRPr="0094604E" w:rsidRDefault="00671CD4" w:rsidP="00EB6B19">
      <w:pPr>
        <w:pStyle w:val="Heading1"/>
        <w:spacing w:line="300" w:lineRule="atLeast"/>
        <w:ind w:right="-57" w:firstLine="284"/>
      </w:pPr>
      <w:bookmarkStart w:id="567" w:name="_Toc19356024"/>
      <w:r w:rsidRPr="0094604E">
        <w:t>3686</w:t>
      </w:r>
      <w:r w:rsidR="00AD4E2C" w:rsidRPr="0094604E">
        <w:t xml:space="preserve">. </w:t>
      </w:r>
      <w:r w:rsidRPr="0094604E">
        <w:t>Bölüm</w:t>
      </w:r>
      <w:bookmarkEnd w:id="567"/>
    </w:p>
    <w:p w:rsidR="00671CD4" w:rsidRPr="0094604E" w:rsidRDefault="004E48DD" w:rsidP="00B92150">
      <w:pPr>
        <w:pStyle w:val="Heading1"/>
        <w:spacing w:line="300" w:lineRule="atLeast"/>
        <w:ind w:right="-57" w:firstLine="284"/>
      </w:pPr>
      <w:bookmarkStart w:id="568" w:name="_Toc19356025"/>
      <w:r w:rsidRPr="0094604E">
        <w:t>Her ne Kadar Hak</w:t>
      </w:r>
      <w:r w:rsidR="008B595D" w:rsidRPr="0094604E">
        <w:t xml:space="preserve"> </w:t>
      </w:r>
      <w:r w:rsidR="008B595D" w:rsidRPr="0094604E">
        <w:t>İ</w:t>
      </w:r>
      <w:r w:rsidR="008B595D" w:rsidRPr="0094604E">
        <w:t xml:space="preserve">çin de Olsa </w:t>
      </w:r>
      <w:r w:rsidR="00B92150">
        <w:t xml:space="preserve">Tartışmaktan </w:t>
      </w:r>
      <w:r w:rsidR="008B595D" w:rsidRPr="0094604E">
        <w:t>S</w:t>
      </w:r>
      <w:r w:rsidR="008B595D" w:rsidRPr="0094604E">
        <w:t>a</w:t>
      </w:r>
      <w:r w:rsidR="008B595D" w:rsidRPr="0094604E">
        <w:t>kınmak</w:t>
      </w:r>
      <w:bookmarkEnd w:id="568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B9215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“Her ne kadar haklı da olsa </w:t>
      </w:r>
      <w:r w:rsidR="00B92150">
        <w:rPr>
          <w:rFonts w:ascii="Garamond" w:hAnsi="Garamond"/>
          <w:sz w:val="24"/>
        </w:rPr>
        <w:t>tartışmayı</w:t>
      </w:r>
      <w:r w:rsidRPr="0094604E">
        <w:rPr>
          <w:rFonts w:ascii="Garamond" w:hAnsi="Garamond"/>
          <w:sz w:val="24"/>
        </w:rPr>
        <w:t xml:space="preserve"> bırakmadıkça </w:t>
      </w:r>
      <w:r w:rsidRPr="0094604E">
        <w:rPr>
          <w:rFonts w:ascii="Garamond" w:hAnsi="Garamond"/>
          <w:sz w:val="24"/>
        </w:rPr>
        <w:lastRenderedPageBreak/>
        <w:t>k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lun iman hakikati kemale 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73"/>
      </w:r>
    </w:p>
    <w:p w:rsidR="00671CD4" w:rsidRPr="0094604E" w:rsidRDefault="00671CD4" w:rsidP="00B9215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8B595D" w:rsidRPr="0094604E">
        <w:rPr>
          <w:rFonts w:ascii="Garamond" w:hAnsi="Garamond"/>
          <w:sz w:val="24"/>
        </w:rPr>
        <w:t xml:space="preserve">Hiçbir kul haklı olduğu halde </w:t>
      </w:r>
      <w:r w:rsidR="00B92150">
        <w:rPr>
          <w:rFonts w:ascii="Garamond" w:hAnsi="Garamond"/>
          <w:sz w:val="24"/>
        </w:rPr>
        <w:t>tartışmaktan</w:t>
      </w:r>
      <w:r w:rsidR="008B595D" w:rsidRPr="0094604E">
        <w:rPr>
          <w:rFonts w:ascii="Garamond" w:hAnsi="Garamond"/>
          <w:sz w:val="24"/>
        </w:rPr>
        <w:t xml:space="preserve"> vaz geçm</w:t>
      </w:r>
      <w:r w:rsidR="008B595D" w:rsidRPr="0094604E">
        <w:rPr>
          <w:rFonts w:ascii="Garamond" w:hAnsi="Garamond"/>
          <w:sz w:val="24"/>
        </w:rPr>
        <w:t>e</w:t>
      </w:r>
      <w:r w:rsidR="008B595D" w:rsidRPr="0094604E">
        <w:rPr>
          <w:rFonts w:ascii="Garamond" w:hAnsi="Garamond"/>
          <w:sz w:val="24"/>
        </w:rPr>
        <w:t>dikçe imanın hakikatine erişemez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74"/>
      </w:r>
    </w:p>
    <w:p w:rsidR="00671CD4" w:rsidRPr="0094604E" w:rsidRDefault="008B595D" w:rsidP="00B9215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 xml:space="preserve">Her ne kadar haklı da olsa </w:t>
      </w:r>
      <w:r w:rsidR="00B92150">
        <w:rPr>
          <w:rFonts w:ascii="Garamond" w:hAnsi="Garamond"/>
          <w:sz w:val="24"/>
        </w:rPr>
        <w:t>tartışmaktan</w:t>
      </w:r>
      <w:r w:rsidRPr="0094604E">
        <w:rPr>
          <w:rFonts w:ascii="Garamond" w:hAnsi="Garamond"/>
          <w:sz w:val="24"/>
        </w:rPr>
        <w:t xml:space="preserve"> vaz geçen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her ne kadar şaka da olsa yalan sö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lemekten kaçınan ve ahlakını g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zel yapan kimseye cennetin etr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fında bir ev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cennetin ortasında bir ev ve cennetin üstünde bir ev gara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tilerim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75"/>
      </w:r>
    </w:p>
    <w:p w:rsidR="00671CD4" w:rsidRPr="0094604E" w:rsidRDefault="008B595D" w:rsidP="00B9215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B92150">
        <w:rPr>
          <w:rFonts w:ascii="Garamond" w:hAnsi="Garamond"/>
          <w:sz w:val="24"/>
        </w:rPr>
        <w:t>Tartışmaktan</w:t>
      </w:r>
      <w:r w:rsidRPr="0094604E">
        <w:rPr>
          <w:rFonts w:ascii="Garamond" w:hAnsi="Garamond"/>
          <w:sz w:val="24"/>
        </w:rPr>
        <w:t xml:space="preserve"> ve m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cadele etmekten vazgeçin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Haklı olduğu halde mücadel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den ve </w:t>
      </w:r>
      <w:r w:rsidR="00B92150">
        <w:rPr>
          <w:rFonts w:ascii="Garamond" w:hAnsi="Garamond"/>
          <w:sz w:val="24"/>
        </w:rPr>
        <w:t>tartışmaktan</w:t>
      </w:r>
      <w:r w:rsidRPr="0094604E">
        <w:rPr>
          <w:rFonts w:ascii="Garamond" w:hAnsi="Garamond"/>
          <w:sz w:val="24"/>
        </w:rPr>
        <w:t xml:space="preserve"> vaz geçen kimseye ben cennetin etrafı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ortasında ve üstünde olmak üzere üç ev g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rantilerim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76"/>
      </w:r>
    </w:p>
    <w:p w:rsidR="00671CD4" w:rsidRPr="0094604E" w:rsidRDefault="008B595D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Haklı olduğu halde çekişmeyi terk eden kimseye cennetin etrafında bir ev garant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lerim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Şaka da olsa yalan söyl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meyen kimseye de cennetin ort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sında bir ev garantilerim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Bat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 xml:space="preserve">nını güzel kılan kimseye ise </w:t>
      </w:r>
      <w:r w:rsidRPr="0094604E">
        <w:rPr>
          <w:rFonts w:ascii="Garamond" w:hAnsi="Garamond"/>
          <w:sz w:val="24"/>
        </w:rPr>
        <w:lastRenderedPageBreak/>
        <w:t>cennetin üstünde bir ev garantil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rim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77"/>
      </w:r>
    </w:p>
    <w:p w:rsidR="00671CD4" w:rsidRPr="0094604E" w:rsidRDefault="008B595D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Haklı olmadığı d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rumda cedelleşmeyen ki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seye cennetin etrafında bir ev yapılır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Haklı olduğu halde cedelleşmekten vaz geçen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ye cennetin ortasında bir ev yap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Ahlakını güzel kılan kimseye de cennetin üst yeri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 bir ev yapılır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7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“İnsanların en çok 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kınanı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her ne kadar ha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lı da olsa çekişmeyi terk eden kimsedir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7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ne kadar haklı da olsa insanın sürtüşmeyi terk 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mesi tevazudandır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80"/>
      </w:r>
    </w:p>
    <w:p w:rsidR="00671CD4" w:rsidRPr="0094604E" w:rsidRDefault="008B595D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Haklı olduğu halde çekişmekten vaz geçen kimseye cennetin üstlerinde bir ev yapılır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Haklı olmadığı durumda cedelleşmekten kaç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nan kimseye de cennetin etrafında bir ev yap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81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8B595D" w:rsidRPr="0094604E" w:rsidRDefault="00671CD4" w:rsidP="00EB6B19">
      <w:pPr>
        <w:pStyle w:val="Heading1"/>
        <w:spacing w:line="300" w:lineRule="atLeast"/>
        <w:ind w:right="-57" w:firstLine="284"/>
      </w:pPr>
      <w:bookmarkStart w:id="569" w:name="_Toc19356026"/>
      <w:r w:rsidRPr="0094604E">
        <w:lastRenderedPageBreak/>
        <w:t>3687</w:t>
      </w:r>
      <w:r w:rsidR="00AD4E2C" w:rsidRPr="0094604E">
        <w:t xml:space="preserve">. </w:t>
      </w:r>
      <w:r w:rsidRPr="0094604E">
        <w:t>Bölüm</w:t>
      </w:r>
      <w:bookmarkEnd w:id="569"/>
    </w:p>
    <w:p w:rsidR="00671CD4" w:rsidRPr="0094604E" w:rsidRDefault="00DB3439" w:rsidP="00DB3439">
      <w:pPr>
        <w:pStyle w:val="Heading1"/>
        <w:spacing w:line="300" w:lineRule="atLeast"/>
        <w:ind w:left="57" w:right="-57" w:firstLine="284"/>
      </w:pPr>
      <w:bookmarkStart w:id="570" w:name="_Toc19356027"/>
      <w:r>
        <w:t>Kendisiyle Mücadele Edilmenin Doğru Olm</w:t>
      </w:r>
      <w:r>
        <w:t>a</w:t>
      </w:r>
      <w:r>
        <w:t>dığı Kimse</w:t>
      </w:r>
      <w:bookmarkEnd w:id="570"/>
      <w:r>
        <w:t xml:space="preserve"> </w:t>
      </w:r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B9215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8B595D" w:rsidRPr="0094604E">
        <w:rPr>
          <w:rFonts w:ascii="Garamond" w:hAnsi="Garamond"/>
          <w:i/>
          <w:iCs/>
          <w:sz w:val="24"/>
        </w:rPr>
        <w:t>Hüseyin</w:t>
      </w:r>
      <w:r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8B595D" w:rsidRPr="0094604E">
        <w:rPr>
          <w:rFonts w:ascii="Garamond" w:hAnsi="Garamond"/>
          <w:sz w:val="24"/>
        </w:rPr>
        <w:t>Asla hilim sah</w:t>
      </w:r>
      <w:r w:rsidR="008B595D" w:rsidRPr="0094604E">
        <w:rPr>
          <w:rFonts w:ascii="Garamond" w:hAnsi="Garamond"/>
          <w:sz w:val="24"/>
        </w:rPr>
        <w:t>i</w:t>
      </w:r>
      <w:r w:rsidR="008B595D" w:rsidRPr="0094604E">
        <w:rPr>
          <w:rFonts w:ascii="Garamond" w:hAnsi="Garamond"/>
          <w:sz w:val="24"/>
        </w:rPr>
        <w:t xml:space="preserve">bi ve beyinsiz kimselerle </w:t>
      </w:r>
      <w:r w:rsidR="00B92150">
        <w:rPr>
          <w:rFonts w:ascii="Garamond" w:hAnsi="Garamond"/>
          <w:sz w:val="24"/>
        </w:rPr>
        <w:t>ta</w:t>
      </w:r>
      <w:r w:rsidR="00B92150">
        <w:rPr>
          <w:rFonts w:ascii="Garamond" w:hAnsi="Garamond"/>
          <w:sz w:val="24"/>
        </w:rPr>
        <w:t>r</w:t>
      </w:r>
      <w:r w:rsidR="00B92150">
        <w:rPr>
          <w:rFonts w:ascii="Garamond" w:hAnsi="Garamond"/>
          <w:sz w:val="24"/>
        </w:rPr>
        <w:t>tışma</w:t>
      </w:r>
      <w:r w:rsidR="00AD4E2C" w:rsidRPr="0094604E">
        <w:rPr>
          <w:rFonts w:ascii="Garamond" w:hAnsi="Garamond"/>
          <w:sz w:val="24"/>
        </w:rPr>
        <w:t xml:space="preserve">. </w:t>
      </w:r>
      <w:r w:rsidR="008B595D" w:rsidRPr="0094604E">
        <w:rPr>
          <w:rFonts w:ascii="Garamond" w:hAnsi="Garamond"/>
          <w:sz w:val="24"/>
        </w:rPr>
        <w:t>Zira hilim sahibi kimse sana düşman olur</w:t>
      </w:r>
      <w:r w:rsidR="00AD4E2C" w:rsidRPr="0094604E">
        <w:rPr>
          <w:rFonts w:ascii="Garamond" w:hAnsi="Garamond"/>
          <w:sz w:val="24"/>
        </w:rPr>
        <w:t xml:space="preserve">, </w:t>
      </w:r>
      <w:r w:rsidR="008B595D" w:rsidRPr="0094604E">
        <w:rPr>
          <w:rFonts w:ascii="Garamond" w:hAnsi="Garamond"/>
          <w:sz w:val="24"/>
        </w:rPr>
        <w:t>beyinsiz kimse de sana ez</w:t>
      </w:r>
      <w:r w:rsidR="008B595D" w:rsidRPr="0094604E">
        <w:rPr>
          <w:rFonts w:ascii="Garamond" w:hAnsi="Garamond"/>
          <w:sz w:val="24"/>
        </w:rPr>
        <w:t>i</w:t>
      </w:r>
      <w:r w:rsidR="008B595D" w:rsidRPr="0094604E">
        <w:rPr>
          <w:rFonts w:ascii="Garamond" w:hAnsi="Garamond"/>
          <w:sz w:val="24"/>
        </w:rPr>
        <w:t xml:space="preserve">yet </w:t>
      </w:r>
      <w:r w:rsidR="008B595D" w:rsidRPr="0094604E">
        <w:rPr>
          <w:rFonts w:ascii="Garamond" w:hAnsi="Garamond"/>
          <w:sz w:val="24"/>
        </w:rPr>
        <w:t>e</w:t>
      </w:r>
      <w:r w:rsidR="008B595D" w:rsidRPr="0094604E">
        <w:rPr>
          <w:rFonts w:ascii="Garamond" w:hAnsi="Garamond"/>
          <w:sz w:val="24"/>
        </w:rPr>
        <w:t>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82"/>
      </w:r>
    </w:p>
    <w:p w:rsidR="00671CD4" w:rsidRPr="0094604E" w:rsidRDefault="00671CD4" w:rsidP="00B9215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8B595D" w:rsidRPr="0094604E">
        <w:rPr>
          <w:rFonts w:ascii="Garamond" w:hAnsi="Garamond"/>
          <w:i/>
          <w:iCs/>
          <w:sz w:val="24"/>
        </w:rPr>
        <w:t xml:space="preserve">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8B595D" w:rsidRPr="0094604E">
        <w:rPr>
          <w:rFonts w:ascii="Garamond" w:hAnsi="Garamond"/>
          <w:sz w:val="24"/>
        </w:rPr>
        <w:t>Hilim sahibi ve beyi</w:t>
      </w:r>
      <w:r w:rsidR="008B595D" w:rsidRPr="0094604E">
        <w:rPr>
          <w:rFonts w:ascii="Garamond" w:hAnsi="Garamond"/>
          <w:sz w:val="24"/>
        </w:rPr>
        <w:t>n</w:t>
      </w:r>
      <w:r w:rsidR="008B595D" w:rsidRPr="0094604E">
        <w:rPr>
          <w:rFonts w:ascii="Garamond" w:hAnsi="Garamond"/>
          <w:sz w:val="24"/>
        </w:rPr>
        <w:t xml:space="preserve">siz kimseyle </w:t>
      </w:r>
      <w:r w:rsidR="00B92150">
        <w:rPr>
          <w:rFonts w:ascii="Garamond" w:hAnsi="Garamond"/>
          <w:sz w:val="24"/>
        </w:rPr>
        <w:t xml:space="preserve">tartışmaktan </w:t>
      </w:r>
      <w:r w:rsidR="008B595D" w:rsidRPr="0094604E">
        <w:rPr>
          <w:rFonts w:ascii="Garamond" w:hAnsi="Garamond"/>
          <w:sz w:val="24"/>
        </w:rPr>
        <w:t>sakın</w:t>
      </w:r>
      <w:r w:rsidR="00AD4E2C" w:rsidRPr="0094604E">
        <w:rPr>
          <w:rFonts w:ascii="Garamond" w:hAnsi="Garamond"/>
          <w:sz w:val="24"/>
        </w:rPr>
        <w:t xml:space="preserve">. </w:t>
      </w:r>
      <w:r w:rsidR="008B595D" w:rsidRPr="0094604E">
        <w:rPr>
          <w:rFonts w:ascii="Garamond" w:hAnsi="Garamond"/>
          <w:sz w:val="24"/>
        </w:rPr>
        <w:t xml:space="preserve">Zira hilim sahibi sana </w:t>
      </w:r>
      <w:r w:rsidR="00B92150">
        <w:rPr>
          <w:rFonts w:ascii="Garamond" w:hAnsi="Garamond"/>
          <w:sz w:val="24"/>
        </w:rPr>
        <w:t>galip gelir</w:t>
      </w:r>
      <w:r w:rsidR="00AD4E2C" w:rsidRPr="0094604E">
        <w:rPr>
          <w:rFonts w:ascii="Garamond" w:hAnsi="Garamond"/>
          <w:sz w:val="24"/>
        </w:rPr>
        <w:t xml:space="preserve">. </w:t>
      </w:r>
      <w:r w:rsidR="008B595D" w:rsidRPr="0094604E">
        <w:rPr>
          <w:rFonts w:ascii="Garamond" w:hAnsi="Garamond"/>
          <w:sz w:val="24"/>
        </w:rPr>
        <w:t xml:space="preserve">Beyinsiz kimse ise seni yok </w:t>
      </w:r>
      <w:r w:rsidR="008B595D" w:rsidRPr="0094604E">
        <w:rPr>
          <w:rFonts w:ascii="Garamond" w:hAnsi="Garamond"/>
          <w:sz w:val="24"/>
        </w:rPr>
        <w:t>e</w:t>
      </w:r>
      <w:r w:rsidR="008B595D" w:rsidRPr="0094604E">
        <w:rPr>
          <w:rFonts w:ascii="Garamond" w:hAnsi="Garamond"/>
          <w:sz w:val="24"/>
        </w:rPr>
        <w:t>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83"/>
      </w:r>
    </w:p>
    <w:p w:rsidR="00671CD4" w:rsidRPr="0094604E" w:rsidRDefault="00B92150" w:rsidP="00B92150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Sadık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8B595D" w:rsidRPr="0094604E">
        <w:rPr>
          <w:rFonts w:ascii="Garamond" w:hAnsi="Garamond"/>
          <w:sz w:val="24"/>
        </w:rPr>
        <w:t xml:space="preserve">Herkim hilim sahibi bir kimseyle </w:t>
      </w:r>
      <w:r>
        <w:rPr>
          <w:rFonts w:ascii="Garamond" w:hAnsi="Garamond"/>
          <w:sz w:val="24"/>
        </w:rPr>
        <w:t>tartışırsa</w:t>
      </w:r>
      <w:r w:rsidR="00AD4E2C" w:rsidRPr="0094604E">
        <w:rPr>
          <w:rFonts w:ascii="Garamond" w:hAnsi="Garamond"/>
          <w:sz w:val="24"/>
        </w:rPr>
        <w:t xml:space="preserve">, </w:t>
      </w:r>
      <w:r w:rsidR="008B595D" w:rsidRPr="0094604E">
        <w:rPr>
          <w:rFonts w:ascii="Garamond" w:hAnsi="Garamond"/>
          <w:sz w:val="24"/>
        </w:rPr>
        <w:t>onu uzak düşürür</w:t>
      </w:r>
      <w:r w:rsidR="00AD4E2C" w:rsidRPr="0094604E">
        <w:rPr>
          <w:rFonts w:ascii="Garamond" w:hAnsi="Garamond"/>
          <w:sz w:val="24"/>
        </w:rPr>
        <w:t xml:space="preserve">. </w:t>
      </w:r>
      <w:r w:rsidR="008B595D" w:rsidRPr="0094604E">
        <w:rPr>
          <w:rFonts w:ascii="Garamond" w:hAnsi="Garamond"/>
          <w:sz w:val="24"/>
        </w:rPr>
        <w:t>Her kim de be</w:t>
      </w:r>
      <w:r>
        <w:rPr>
          <w:rFonts w:ascii="Garamond" w:hAnsi="Garamond"/>
          <w:sz w:val="24"/>
        </w:rPr>
        <w:t>yinsiz kimseyle tartışırsa</w:t>
      </w:r>
      <w:r w:rsidR="008B595D" w:rsidRPr="0094604E">
        <w:rPr>
          <w:rFonts w:ascii="Garamond" w:hAnsi="Garamond"/>
          <w:sz w:val="24"/>
        </w:rPr>
        <w:t xml:space="preserve"> onu helak </w:t>
      </w:r>
      <w:r w:rsidR="008B595D" w:rsidRPr="0094604E">
        <w:rPr>
          <w:rFonts w:ascii="Garamond" w:hAnsi="Garamond"/>
          <w:sz w:val="24"/>
        </w:rPr>
        <w:t>e</w:t>
      </w:r>
      <w:r w:rsidR="008B595D" w:rsidRPr="0094604E">
        <w:rPr>
          <w:rFonts w:ascii="Garamond" w:hAnsi="Garamond"/>
          <w:sz w:val="24"/>
        </w:rPr>
        <w:t>der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84"/>
      </w:r>
    </w:p>
    <w:p w:rsidR="00671CD4" w:rsidRPr="0094604E" w:rsidRDefault="00671CD4" w:rsidP="00B368B1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706D2B" w:rsidRPr="0094604E">
        <w:rPr>
          <w:rFonts w:ascii="Garamond" w:hAnsi="Garamond"/>
          <w:i/>
          <w:iCs/>
          <w:sz w:val="24"/>
        </w:rPr>
        <w:t xml:space="preserve">Sadık </w:t>
      </w:r>
      <w:r w:rsidR="00B92150">
        <w:rPr>
          <w:rFonts w:ascii="Garamond" w:hAnsi="Garamond"/>
          <w:i/>
          <w:iCs/>
          <w:sz w:val="24"/>
        </w:rPr>
        <w:t>(a.s) şöyle buyurmultur: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706D2B" w:rsidRPr="0094604E">
        <w:rPr>
          <w:rFonts w:ascii="Garamond" w:hAnsi="Garamond"/>
          <w:i/>
          <w:iCs/>
          <w:sz w:val="24"/>
        </w:rPr>
        <w:t xml:space="preserve">Hatice binti Huveylid’in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706D2B" w:rsidRPr="0094604E">
        <w:rPr>
          <w:rFonts w:ascii="Garamond" w:hAnsi="Garamond"/>
          <w:i/>
          <w:iCs/>
          <w:sz w:val="24"/>
        </w:rPr>
        <w:t>yanına gitt</w:t>
      </w:r>
      <w:r w:rsidR="00706D2B" w:rsidRPr="0094604E">
        <w:rPr>
          <w:rFonts w:ascii="Garamond" w:hAnsi="Garamond"/>
          <w:i/>
          <w:iCs/>
          <w:sz w:val="24"/>
        </w:rPr>
        <w:t>i</w:t>
      </w:r>
      <w:r w:rsidR="00706D2B" w:rsidRPr="0094604E">
        <w:rPr>
          <w:rFonts w:ascii="Garamond" w:hAnsi="Garamond"/>
          <w:i/>
          <w:iCs/>
          <w:sz w:val="24"/>
        </w:rPr>
        <w:t>ğinde Varaka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B92150">
        <w:rPr>
          <w:rFonts w:ascii="Garamond" w:hAnsi="Garamond"/>
          <w:i/>
          <w:iCs/>
          <w:sz w:val="24"/>
        </w:rPr>
        <w:t xml:space="preserve">Nevfel ona </w:t>
      </w:r>
      <w:r w:rsidRPr="0094604E">
        <w:rPr>
          <w:rFonts w:ascii="Garamond" w:hAnsi="Garamond"/>
          <w:i/>
          <w:iCs/>
          <w:sz w:val="24"/>
        </w:rPr>
        <w:t xml:space="preserve">şöyle </w:t>
      </w:r>
      <w:r w:rsidR="00706D2B" w:rsidRPr="0094604E">
        <w:rPr>
          <w:rFonts w:ascii="Garamond" w:hAnsi="Garamond"/>
          <w:i/>
          <w:iCs/>
          <w:sz w:val="24"/>
        </w:rPr>
        <w:t xml:space="preserve">tavsiyede </w:t>
      </w:r>
      <w:r w:rsidR="00B92150">
        <w:rPr>
          <w:rFonts w:ascii="Garamond" w:hAnsi="Garamond"/>
          <w:i/>
          <w:iCs/>
          <w:sz w:val="24"/>
        </w:rPr>
        <w:t>bulun</w:t>
      </w:r>
      <w:r w:rsidRPr="0094604E">
        <w:rPr>
          <w:rFonts w:ascii="Garamond" w:hAnsi="Garamond"/>
          <w:i/>
          <w:iCs/>
          <w:sz w:val="24"/>
        </w:rPr>
        <w:t>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706D2B" w:rsidRPr="0094604E">
        <w:rPr>
          <w:rFonts w:ascii="Garamond" w:hAnsi="Garamond"/>
          <w:sz w:val="24"/>
        </w:rPr>
        <w:t>Ey ka</w:t>
      </w:r>
      <w:r w:rsidR="00706D2B" w:rsidRPr="0094604E">
        <w:rPr>
          <w:rFonts w:ascii="Garamond" w:hAnsi="Garamond"/>
          <w:sz w:val="24"/>
        </w:rPr>
        <w:t>r</w:t>
      </w:r>
      <w:r w:rsidR="00706D2B" w:rsidRPr="0094604E">
        <w:rPr>
          <w:rFonts w:ascii="Garamond" w:hAnsi="Garamond"/>
          <w:sz w:val="24"/>
        </w:rPr>
        <w:t xml:space="preserve">deşimin kızı! Cahil ve alim kimselerle </w:t>
      </w:r>
      <w:r w:rsidR="00B368B1">
        <w:rPr>
          <w:rFonts w:ascii="Garamond" w:hAnsi="Garamond"/>
          <w:sz w:val="24"/>
        </w:rPr>
        <w:t>tartışma</w:t>
      </w:r>
      <w:r w:rsidR="00AD4E2C" w:rsidRPr="0094604E">
        <w:rPr>
          <w:rFonts w:ascii="Garamond" w:hAnsi="Garamond"/>
          <w:sz w:val="24"/>
        </w:rPr>
        <w:t xml:space="preserve">. </w:t>
      </w:r>
      <w:r w:rsidR="00706D2B" w:rsidRPr="0094604E">
        <w:rPr>
          <w:rFonts w:ascii="Garamond" w:hAnsi="Garamond"/>
          <w:sz w:val="24"/>
        </w:rPr>
        <w:t xml:space="preserve">Zira </w:t>
      </w:r>
      <w:r w:rsidR="00706D2B" w:rsidRPr="0094604E">
        <w:rPr>
          <w:rFonts w:ascii="Garamond" w:hAnsi="Garamond"/>
          <w:sz w:val="24"/>
        </w:rPr>
        <w:t>e</w:t>
      </w:r>
      <w:r w:rsidR="00706D2B" w:rsidRPr="0094604E">
        <w:rPr>
          <w:rFonts w:ascii="Garamond" w:hAnsi="Garamond"/>
          <w:sz w:val="24"/>
        </w:rPr>
        <w:t>ğer cahil</w:t>
      </w:r>
      <w:r w:rsidR="00B368B1">
        <w:rPr>
          <w:rFonts w:ascii="Garamond" w:hAnsi="Garamond"/>
          <w:sz w:val="24"/>
        </w:rPr>
        <w:t>le tartışırsan</w:t>
      </w:r>
      <w:r w:rsidR="00706D2B" w:rsidRPr="0094604E">
        <w:rPr>
          <w:rFonts w:ascii="Garamond" w:hAnsi="Garamond"/>
          <w:sz w:val="24"/>
        </w:rPr>
        <w:t xml:space="preserve"> sana eziyet eder ve eğer alimle </w:t>
      </w:r>
      <w:r w:rsidR="00B368B1">
        <w:rPr>
          <w:rFonts w:ascii="Garamond" w:hAnsi="Garamond"/>
          <w:sz w:val="24"/>
        </w:rPr>
        <w:t xml:space="preserve">tartışırsan </w:t>
      </w:r>
      <w:r w:rsidR="00706D2B" w:rsidRPr="0094604E">
        <w:rPr>
          <w:rFonts w:ascii="Garamond" w:hAnsi="Garamond"/>
          <w:sz w:val="24"/>
        </w:rPr>
        <w:t>i</w:t>
      </w:r>
      <w:r w:rsidR="00706D2B" w:rsidRPr="0094604E">
        <w:rPr>
          <w:rFonts w:ascii="Garamond" w:hAnsi="Garamond"/>
          <w:sz w:val="24"/>
        </w:rPr>
        <w:t>l</w:t>
      </w:r>
      <w:r w:rsidR="00706D2B" w:rsidRPr="0094604E">
        <w:rPr>
          <w:rFonts w:ascii="Garamond" w:hAnsi="Garamond"/>
          <w:sz w:val="24"/>
        </w:rPr>
        <w:t xml:space="preserve">mini senden </w:t>
      </w:r>
      <w:r w:rsidR="00706D2B" w:rsidRPr="0094604E">
        <w:rPr>
          <w:rFonts w:ascii="Garamond" w:hAnsi="Garamond"/>
          <w:sz w:val="24"/>
        </w:rPr>
        <w:t>e</w:t>
      </w:r>
      <w:r w:rsidR="00706D2B" w:rsidRPr="0094604E">
        <w:rPr>
          <w:rFonts w:ascii="Garamond" w:hAnsi="Garamond"/>
          <w:sz w:val="24"/>
        </w:rPr>
        <w:t>sirger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85"/>
      </w:r>
    </w:p>
    <w:p w:rsidR="00671CD4" w:rsidRPr="0094604E" w:rsidRDefault="00671CD4" w:rsidP="00B368B1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</w:t>
      </w:r>
      <w:r w:rsidR="00706D2B" w:rsidRPr="0094604E">
        <w:rPr>
          <w:rFonts w:ascii="Garamond" w:hAnsi="Garamond"/>
          <w:i/>
          <w:iCs/>
          <w:sz w:val="24"/>
        </w:rPr>
        <w:t xml:space="preserve">Rıza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706D2B" w:rsidRPr="0094604E">
        <w:rPr>
          <w:rFonts w:ascii="Garamond" w:hAnsi="Garamond"/>
          <w:sz w:val="24"/>
        </w:rPr>
        <w:t xml:space="preserve">Alimlerle </w:t>
      </w:r>
      <w:r w:rsidR="00B368B1">
        <w:rPr>
          <w:rFonts w:ascii="Garamond" w:hAnsi="Garamond"/>
          <w:sz w:val="24"/>
        </w:rPr>
        <w:t>ta</w:t>
      </w:r>
      <w:r w:rsidR="00B368B1">
        <w:rPr>
          <w:rFonts w:ascii="Garamond" w:hAnsi="Garamond"/>
          <w:sz w:val="24"/>
        </w:rPr>
        <w:t>r</w:t>
      </w:r>
      <w:r w:rsidR="00B368B1">
        <w:rPr>
          <w:rFonts w:ascii="Garamond" w:hAnsi="Garamond"/>
          <w:sz w:val="24"/>
        </w:rPr>
        <w:t>tışmaktan</w:t>
      </w:r>
      <w:r w:rsidR="00706D2B" w:rsidRPr="0094604E">
        <w:rPr>
          <w:rFonts w:ascii="Garamond" w:hAnsi="Garamond"/>
          <w:sz w:val="24"/>
        </w:rPr>
        <w:t xml:space="preserve"> sakın</w:t>
      </w:r>
      <w:r w:rsidR="00AD4E2C" w:rsidRPr="0094604E">
        <w:rPr>
          <w:rFonts w:ascii="Garamond" w:hAnsi="Garamond"/>
          <w:sz w:val="24"/>
        </w:rPr>
        <w:t xml:space="preserve">. </w:t>
      </w:r>
      <w:r w:rsidR="00706D2B" w:rsidRPr="0094604E">
        <w:rPr>
          <w:rFonts w:ascii="Garamond" w:hAnsi="Garamond"/>
          <w:sz w:val="24"/>
        </w:rPr>
        <w:t>Zira seni terk ederler</w:t>
      </w:r>
      <w:r w:rsidR="00AD4E2C" w:rsidRPr="0094604E">
        <w:rPr>
          <w:rFonts w:ascii="Garamond" w:hAnsi="Garamond"/>
          <w:sz w:val="24"/>
        </w:rPr>
        <w:t xml:space="preserve">. </w:t>
      </w:r>
      <w:r w:rsidR="00706D2B" w:rsidRPr="0094604E">
        <w:rPr>
          <w:rFonts w:ascii="Garamond" w:hAnsi="Garamond"/>
          <w:sz w:val="24"/>
        </w:rPr>
        <w:t>C</w:t>
      </w:r>
      <w:r w:rsidR="00706D2B" w:rsidRPr="0094604E">
        <w:rPr>
          <w:rFonts w:ascii="Garamond" w:hAnsi="Garamond"/>
          <w:sz w:val="24"/>
        </w:rPr>
        <w:t>a</w:t>
      </w:r>
      <w:r w:rsidR="00706D2B" w:rsidRPr="0094604E">
        <w:rPr>
          <w:rFonts w:ascii="Garamond" w:hAnsi="Garamond"/>
          <w:sz w:val="24"/>
        </w:rPr>
        <w:t>hillerle de sürtüşmekten ç</w:t>
      </w:r>
      <w:r w:rsidR="00706D2B" w:rsidRPr="0094604E">
        <w:rPr>
          <w:rFonts w:ascii="Garamond" w:hAnsi="Garamond"/>
          <w:sz w:val="24"/>
        </w:rPr>
        <w:t>e</w:t>
      </w:r>
      <w:r w:rsidR="00706D2B" w:rsidRPr="0094604E">
        <w:rPr>
          <w:rFonts w:ascii="Garamond" w:hAnsi="Garamond"/>
          <w:sz w:val="24"/>
        </w:rPr>
        <w:t>kin</w:t>
      </w:r>
      <w:r w:rsidR="00AD4E2C" w:rsidRPr="0094604E">
        <w:rPr>
          <w:rFonts w:ascii="Garamond" w:hAnsi="Garamond"/>
          <w:sz w:val="24"/>
        </w:rPr>
        <w:t xml:space="preserve">. </w:t>
      </w:r>
      <w:r w:rsidR="00706D2B" w:rsidRPr="0094604E">
        <w:rPr>
          <w:rFonts w:ascii="Garamond" w:hAnsi="Garamond"/>
          <w:sz w:val="24"/>
        </w:rPr>
        <w:t>Zira sana karşı cehalette bulunu</w:t>
      </w:r>
      <w:r w:rsidR="00706D2B" w:rsidRPr="0094604E">
        <w:rPr>
          <w:rFonts w:ascii="Garamond" w:hAnsi="Garamond"/>
          <w:sz w:val="24"/>
        </w:rPr>
        <w:t>r</w:t>
      </w:r>
      <w:r w:rsidR="00706D2B" w:rsidRPr="0094604E">
        <w:rPr>
          <w:rFonts w:ascii="Garamond" w:hAnsi="Garamond"/>
          <w:sz w:val="24"/>
        </w:rPr>
        <w:t>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86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es-Sefe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1838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706D2B" w:rsidRPr="0094604E" w:rsidRDefault="00671CD4" w:rsidP="00EB6B19">
      <w:pPr>
        <w:pStyle w:val="Heading1"/>
        <w:spacing w:line="300" w:lineRule="atLeast"/>
        <w:ind w:right="-57" w:firstLine="284"/>
      </w:pPr>
      <w:bookmarkStart w:id="571" w:name="_Toc19356028"/>
      <w:r w:rsidRPr="0094604E">
        <w:t>3688</w:t>
      </w:r>
      <w:r w:rsidR="00AD4E2C" w:rsidRPr="0094604E">
        <w:t xml:space="preserve">. </w:t>
      </w:r>
      <w:r w:rsidRPr="0094604E">
        <w:t>Bölüm</w:t>
      </w:r>
      <w:bookmarkEnd w:id="571"/>
    </w:p>
    <w:p w:rsidR="00671CD4" w:rsidRPr="0094604E" w:rsidRDefault="00706D2B" w:rsidP="00B368B1">
      <w:pPr>
        <w:pStyle w:val="Heading1"/>
        <w:spacing w:line="300" w:lineRule="atLeast"/>
        <w:ind w:right="-57" w:firstLine="284"/>
      </w:pPr>
      <w:bookmarkStart w:id="572" w:name="_Toc19356029"/>
      <w:r w:rsidRPr="0094604E">
        <w:t xml:space="preserve">Fazla </w:t>
      </w:r>
      <w:r w:rsidR="00B368B1">
        <w:t>Tartışmanın</w:t>
      </w:r>
      <w:r w:rsidRPr="0094604E">
        <w:t xml:space="preserve"> E</w:t>
      </w:r>
      <w:r w:rsidRPr="0094604E">
        <w:t>t</w:t>
      </w:r>
      <w:r w:rsidRPr="0094604E">
        <w:t>kileri</w:t>
      </w:r>
      <w:bookmarkEnd w:id="572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B368B1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706D2B" w:rsidRPr="0094604E">
        <w:rPr>
          <w:rFonts w:ascii="Garamond" w:hAnsi="Garamond"/>
          <w:sz w:val="24"/>
        </w:rPr>
        <w:t>Düşmanlık ve kinin s</w:t>
      </w:r>
      <w:r w:rsidR="00706D2B" w:rsidRPr="0094604E">
        <w:rPr>
          <w:rFonts w:ascii="Garamond" w:hAnsi="Garamond"/>
          <w:sz w:val="24"/>
        </w:rPr>
        <w:t>e</w:t>
      </w:r>
      <w:r w:rsidR="00706D2B" w:rsidRPr="0094604E">
        <w:rPr>
          <w:rFonts w:ascii="Garamond" w:hAnsi="Garamond"/>
          <w:sz w:val="24"/>
        </w:rPr>
        <w:t xml:space="preserve">bebi fazla </w:t>
      </w:r>
      <w:r w:rsidR="00B368B1">
        <w:rPr>
          <w:rFonts w:ascii="Garamond" w:hAnsi="Garamond"/>
          <w:sz w:val="24"/>
        </w:rPr>
        <w:t>tartışmaktır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8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368B1">
        <w:rPr>
          <w:rFonts w:ascii="Garamond" w:hAnsi="Garamond"/>
          <w:sz w:val="24"/>
        </w:rPr>
        <w:t>Fazla tartışan</w:t>
      </w:r>
      <w:r w:rsidR="00706D2B" w:rsidRPr="0094604E">
        <w:rPr>
          <w:rFonts w:ascii="Garamond" w:hAnsi="Garamond"/>
          <w:sz w:val="24"/>
        </w:rPr>
        <w:t xml:space="preserve"> kimse h</w:t>
      </w:r>
      <w:r w:rsidR="00706D2B" w:rsidRPr="0094604E">
        <w:rPr>
          <w:rFonts w:ascii="Garamond" w:hAnsi="Garamond"/>
          <w:sz w:val="24"/>
        </w:rPr>
        <w:t>a</w:t>
      </w:r>
      <w:r w:rsidR="00706D2B" w:rsidRPr="0094604E">
        <w:rPr>
          <w:rFonts w:ascii="Garamond" w:hAnsi="Garamond"/>
          <w:sz w:val="24"/>
        </w:rPr>
        <w:t>talardan güvende olmaz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8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706D2B" w:rsidRPr="0094604E">
        <w:rPr>
          <w:rFonts w:ascii="Garamond" w:hAnsi="Garamond"/>
          <w:sz w:val="24"/>
        </w:rPr>
        <w:t xml:space="preserve">Kötülüklerin ocağı </w:t>
      </w:r>
      <w:r w:rsidR="007E7B08" w:rsidRPr="0094604E">
        <w:rPr>
          <w:rFonts w:ascii="Garamond" w:hAnsi="Garamond"/>
          <w:sz w:val="24"/>
        </w:rPr>
        <w:t>inat ve sürtüşmektir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89"/>
      </w:r>
    </w:p>
    <w:p w:rsidR="00671CD4" w:rsidRPr="0094604E" w:rsidRDefault="00671CD4" w:rsidP="00B368B1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368B1">
        <w:rPr>
          <w:rFonts w:ascii="Garamond" w:hAnsi="Garamond"/>
          <w:sz w:val="24"/>
        </w:rPr>
        <w:t>Tartışmakla m</w:t>
      </w:r>
      <w:r w:rsidR="00B368B1">
        <w:rPr>
          <w:rFonts w:ascii="Garamond" w:hAnsi="Garamond"/>
          <w:sz w:val="24"/>
        </w:rPr>
        <w:t>u</w:t>
      </w:r>
      <w:r w:rsidR="00B368B1">
        <w:rPr>
          <w:rFonts w:ascii="Garamond" w:hAnsi="Garamond"/>
          <w:sz w:val="24"/>
        </w:rPr>
        <w:t>habbet birlikte olmaz.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89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7E7B08" w:rsidRPr="0094604E">
        <w:rPr>
          <w:rFonts w:ascii="Garamond" w:hAnsi="Garamond"/>
          <w:sz w:val="24"/>
        </w:rPr>
        <w:t>Haksız yere çok çekişen kimse hakkı görme</w:t>
      </w:r>
      <w:r w:rsidR="007E7B08" w:rsidRPr="0094604E">
        <w:rPr>
          <w:rFonts w:ascii="Garamond" w:hAnsi="Garamond"/>
          <w:sz w:val="24"/>
        </w:rPr>
        <w:t>k</w:t>
      </w:r>
      <w:r w:rsidR="007E7B08" w:rsidRPr="0094604E">
        <w:rPr>
          <w:rFonts w:ascii="Garamond" w:hAnsi="Garamond"/>
          <w:sz w:val="24"/>
        </w:rPr>
        <w:t>ten mahrum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9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b/>
          <w:sz w:val="24"/>
        </w:rPr>
        <w:t>Şek</w:t>
      </w:r>
      <w:r w:rsidRPr="0094604E">
        <w:rPr>
          <w:rFonts w:ascii="Garamond" w:hAnsi="Garamond"/>
          <w:sz w:val="24"/>
        </w:rPr>
        <w:t xml:space="preserve"> ve </w:t>
      </w:r>
      <w:r w:rsidRPr="0094604E">
        <w:rPr>
          <w:rFonts w:ascii="Garamond" w:hAnsi="Garamond"/>
          <w:b/>
          <w:sz w:val="24"/>
        </w:rPr>
        <w:t>şüphe</w:t>
      </w:r>
      <w:r w:rsidRPr="0094604E">
        <w:rPr>
          <w:rFonts w:ascii="Garamond" w:hAnsi="Garamond"/>
          <w:sz w:val="24"/>
        </w:rPr>
        <w:t xml:space="preserve"> de dört esas üzerindedir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Münak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şa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lastRenderedPageBreak/>
        <w:t>ko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ku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tereddüt ve boyun eğmek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kim münak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şayı din (adet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edinirse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gecesi sabah olmaz (d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laletten kurtulmaz</w:t>
      </w:r>
      <w:r w:rsidR="00AD4E2C" w:rsidRPr="0094604E">
        <w:rPr>
          <w:rFonts w:ascii="Garamond" w:hAnsi="Garamond"/>
          <w:sz w:val="24"/>
        </w:rPr>
        <w:t xml:space="preserve">) 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92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489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el-Mizah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Şaka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3/648-650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el-Mürahhas min’el-Mizah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3/880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Mizah’ul-Mahmud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76/58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106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ed-Duabe ve’l-Mizah ve’z-Zihk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16/294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573" w:name="_Toc19356030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A64BA" id="Line 4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JlkKQIAAGwEAAAOAAAAZHJzL2Uyb0RvYy54bWysVMtu2zAQvBfoPxC825IcxXEEy0Eh2b2k&#10;jYGkH0CTlEWUL5C0ZaPov3dJP9qkl6CoDhSpXQ5nZ4eaPxyURHvuvDC6xsU4x4hrapjQ2xp/e1mN&#10;Zhj5QDQj0mhe4yP3+GHx8cN8sBWfmN5Ixh0CEO2rwda4D8FWWeZpzxXxY2O5hmBnnCIBlm6bMUcG&#10;QFcym+T5NBuMY9YZyr2Hr+0piBcJv+s4DU9d53lAssbALaTRpXETx2wxJ9XWEdsLeqZB/oGFIkLD&#10;oVeolgSCdk78BaUEdcabLoypUZnpOkF5qgGqKfI31Tz3xPJUC4jj7VUm//9g6df92iHBanyHkSYK&#10;WvQoNEflJEozWF9BRqPXLhZHD/rZPhr63SNtmp7oLU8UX44W9hVxR/ZqS1x4Cwdshi+GQQ7ZBZN0&#10;OnRORUhQAB1SO47XdvBDQBQ+3sxmU+gxRvQSy0h12WidD5+5UShOaiyBdAIm+0cfIhFSXVLiOdqs&#10;hJSp21KjocaT2xKgY8gbKViMpoXbbhrp0J5Ew6QnlfUmzZmdZgmt54QtNUMhacAEUUYzHE9QHN6S&#10;w7WIs5QciJDvTAb+UkdGoAZUdJ6dPPXjPr9fzpazclROpstRmbft6NOqKUfTVXF32960TdMWP2Nx&#10;RVn1gjGuY30Xfxfl+/xzvmknZ14dflUye42eJAeyl3cinewQHXDy0saw49rF7kRngKVT8vn6xTvz&#10;5zpl/f5JLH4B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T9CZZCkCAABs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573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ez-Zihk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2368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7E7B08" w:rsidRPr="0094604E" w:rsidRDefault="00671CD4" w:rsidP="00EB6B19">
      <w:pPr>
        <w:pStyle w:val="Heading1"/>
        <w:spacing w:line="300" w:lineRule="atLeast"/>
        <w:ind w:right="-57" w:firstLine="284"/>
      </w:pPr>
      <w:bookmarkStart w:id="574" w:name="_Toc19356031"/>
      <w:r w:rsidRPr="0094604E">
        <w:t>3689</w:t>
      </w:r>
      <w:r w:rsidR="00AD4E2C" w:rsidRPr="0094604E">
        <w:t xml:space="preserve">. </w:t>
      </w:r>
      <w:r w:rsidRPr="0094604E">
        <w:t>Bölüm</w:t>
      </w:r>
      <w:bookmarkEnd w:id="574"/>
    </w:p>
    <w:p w:rsidR="00671CD4" w:rsidRPr="0094604E" w:rsidRDefault="00C12505" w:rsidP="00EB6B19">
      <w:pPr>
        <w:pStyle w:val="Heading1"/>
        <w:spacing w:line="300" w:lineRule="atLeast"/>
        <w:ind w:right="-57" w:firstLine="284"/>
      </w:pPr>
      <w:bookmarkStart w:id="575" w:name="_Toc19356032"/>
      <w:r w:rsidRPr="0094604E">
        <w:t>Şakayı Övmek</w:t>
      </w:r>
      <w:bookmarkEnd w:id="575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“Ben de şaka yapıy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rum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Ama hak dışında bir şey demiyorum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93"/>
      </w:r>
    </w:p>
    <w:p w:rsidR="00671CD4" w:rsidRPr="0094604E" w:rsidRDefault="00B368B1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“Mümin mizah yapar ve eğlenir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Fonts w:ascii="Garamond" w:hAnsi="Garamond"/>
          <w:sz w:val="24"/>
        </w:rPr>
        <w:t>Münafık ise asık sura</w:t>
      </w:r>
      <w:r w:rsidR="00671CD4" w:rsidRPr="0094604E">
        <w:rPr>
          <w:rFonts w:ascii="Garamond" w:hAnsi="Garamond"/>
          <w:sz w:val="24"/>
        </w:rPr>
        <w:t>t</w:t>
      </w:r>
      <w:r w:rsidR="00671CD4" w:rsidRPr="0094604E">
        <w:rPr>
          <w:rFonts w:ascii="Garamond" w:hAnsi="Garamond"/>
          <w:sz w:val="24"/>
        </w:rPr>
        <w:t>lı ve öfkeli olur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9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müminde mutl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ka sadece duabe vardır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Ravi şöyle diyor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“Ben şöyle arzettim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“Duabe nedir?” İmam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“Şaka</w:t>
      </w:r>
      <w:r w:rsidR="00B368B1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89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nus Şeybani’ye 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“Birb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rinizle şakalaşıyor musunuz?” Ben (Yunus Şeybani</w:t>
      </w:r>
      <w:r w:rsidR="00AD4E2C" w:rsidRPr="0094604E">
        <w:rPr>
          <w:rFonts w:ascii="Garamond" w:hAnsi="Garamond"/>
          <w:sz w:val="24"/>
        </w:rPr>
        <w:t xml:space="preserve">) , </w:t>
      </w:r>
      <w:r w:rsidRPr="0094604E">
        <w:rPr>
          <w:rFonts w:ascii="Garamond" w:hAnsi="Garamond"/>
          <w:sz w:val="24"/>
        </w:rPr>
        <w:t>“Çok az” diye arzettim</w:t>
      </w:r>
      <w:r w:rsidR="00AD4E2C" w:rsidRPr="0094604E">
        <w:rPr>
          <w:rFonts w:ascii="Garamond" w:hAnsi="Garamond"/>
          <w:sz w:val="24"/>
        </w:rPr>
        <w:t xml:space="preserve">. </w:t>
      </w:r>
      <w:r w:rsidR="00B368B1">
        <w:rPr>
          <w:rFonts w:ascii="Garamond" w:hAnsi="Garamond"/>
          <w:sz w:val="24"/>
        </w:rPr>
        <w:t>İmam</w:t>
      </w:r>
      <w:r w:rsidRPr="0094604E">
        <w:rPr>
          <w:rFonts w:ascii="Garamond" w:hAnsi="Garamond"/>
          <w:sz w:val="24"/>
        </w:rPr>
        <w:t xml:space="preserve"> şöyle buyu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“Böyle yapmayınız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ra şaka güzel huydandır ve sen bu ves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leyle kardeşlerini sevi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dirirsin</w:t>
      </w:r>
      <w:r w:rsidR="00AD4E2C" w:rsidRPr="0094604E">
        <w:rPr>
          <w:rFonts w:ascii="Garamond" w:hAnsi="Garamond"/>
          <w:sz w:val="24"/>
        </w:rPr>
        <w:t xml:space="preserve">. </w:t>
      </w:r>
      <w:r w:rsidR="00B368B1">
        <w:rPr>
          <w:rFonts w:ascii="Garamond" w:hAnsi="Garamond"/>
          <w:sz w:val="24"/>
        </w:rPr>
        <w:t xml:space="preserve">Allah Resulü </w:t>
      </w:r>
      <w:r w:rsidRPr="0094604E">
        <w:rPr>
          <w:rFonts w:ascii="Garamond" w:hAnsi="Garamond"/>
          <w:sz w:val="24"/>
        </w:rPr>
        <w:t xml:space="preserve">de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bi</w:t>
      </w:r>
      <w:r w:rsidR="00B368B1">
        <w:rPr>
          <w:rFonts w:ascii="Garamond" w:hAnsi="Garamond"/>
          <w:sz w:val="24"/>
        </w:rPr>
        <w:t>rini s</w:t>
      </w:r>
      <w:r w:rsidR="00B368B1">
        <w:rPr>
          <w:rFonts w:ascii="Garamond" w:hAnsi="Garamond"/>
          <w:sz w:val="24"/>
        </w:rPr>
        <w:t>e</w:t>
      </w:r>
      <w:r w:rsidR="00B368B1">
        <w:rPr>
          <w:rFonts w:ascii="Garamond" w:hAnsi="Garamond"/>
          <w:sz w:val="24"/>
        </w:rPr>
        <w:t>vindirmek iç</w:t>
      </w:r>
      <w:r w:rsidRPr="0094604E">
        <w:rPr>
          <w:rFonts w:ascii="Garamond" w:hAnsi="Garamond"/>
          <w:sz w:val="24"/>
        </w:rPr>
        <w:t>i</w:t>
      </w:r>
      <w:r w:rsidR="00B368B1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 xml:space="preserve"> onunla şakalaşı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dı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96"/>
      </w:r>
    </w:p>
    <w:p w:rsidR="00671CD4" w:rsidRPr="0094604E" w:rsidRDefault="00671CD4" w:rsidP="00B368B1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>Tenbih’ul-Havatir</w:t>
      </w:r>
      <w:r w:rsidR="00B368B1">
        <w:rPr>
          <w:rFonts w:ascii="Garamond" w:hAnsi="Garamond"/>
          <w:i/>
          <w:iCs/>
          <w:sz w:val="24"/>
        </w:rPr>
        <w:t>’</w:t>
      </w:r>
      <w:r w:rsidRPr="0094604E">
        <w:rPr>
          <w:rFonts w:ascii="Garamond" w:hAnsi="Garamond"/>
          <w:i/>
          <w:iCs/>
          <w:sz w:val="24"/>
        </w:rPr>
        <w:t>de şöyle yer almıştır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“Yaşlı bir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dın Allah Resulü’nün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yanına vardı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Peygamber ona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368B1">
        <w:rPr>
          <w:rFonts w:ascii="Garamond" w:hAnsi="Garamond"/>
          <w:sz w:val="24"/>
        </w:rPr>
        <w:t xml:space="preserve">Hiçbir yaşlı kadın </w:t>
      </w:r>
      <w:r w:rsidRPr="0094604E">
        <w:rPr>
          <w:rFonts w:ascii="Garamond" w:hAnsi="Garamond"/>
          <w:sz w:val="24"/>
        </w:rPr>
        <w:t>cennete giremez</w:t>
      </w:r>
      <w:r w:rsidR="00B368B1">
        <w:rPr>
          <w:rFonts w:ascii="Garamond" w:hAnsi="Garamond"/>
          <w:sz w:val="24"/>
        </w:rPr>
        <w:t>.</w:t>
      </w:r>
      <w:r w:rsidRPr="0094604E">
        <w:rPr>
          <w:rFonts w:ascii="Garamond" w:hAnsi="Garamond"/>
          <w:sz w:val="24"/>
        </w:rPr>
        <w:t>”</w:t>
      </w:r>
      <w:r w:rsidRPr="0094604E">
        <w:rPr>
          <w:rFonts w:ascii="Garamond" w:hAnsi="Garamond"/>
          <w:sz w:val="24"/>
        </w:rPr>
        <w:tab/>
      </w:r>
      <w:r w:rsidR="00B368B1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Yaşlı kadın ağlayınca Peygamber ona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“O gün sen yaşlı olmayacaksın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Allah-u Teala şö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le buyurmuştur</w:t>
      </w:r>
      <w:r w:rsidR="00AD4E2C" w:rsidRPr="0094604E">
        <w:rPr>
          <w:rFonts w:ascii="Garamond" w:hAnsi="Garamond"/>
          <w:sz w:val="24"/>
        </w:rPr>
        <w:t xml:space="preserve">: </w:t>
      </w:r>
      <w:r w:rsidR="00DB3439">
        <w:rPr>
          <w:rFonts w:ascii="Garamond" w:hAnsi="Garamond"/>
          <w:b/>
          <w:bCs/>
          <w:sz w:val="24"/>
        </w:rPr>
        <w:t>“</w:t>
      </w:r>
      <w:r w:rsidR="00B368B1">
        <w:rPr>
          <w:rFonts w:ascii="Garamond" w:hAnsi="Garamond"/>
          <w:b/>
          <w:bCs/>
          <w:sz w:val="24"/>
        </w:rPr>
        <w:t>Gerçekten biz</w:t>
      </w:r>
      <w:r w:rsidR="009B7FC6">
        <w:rPr>
          <w:rFonts w:ascii="Garamond" w:hAnsi="Garamond"/>
          <w:b/>
          <w:bCs/>
          <w:sz w:val="24"/>
        </w:rPr>
        <w:t xml:space="preserve"> apayrı bir b</w:t>
      </w:r>
      <w:r w:rsidR="009B7FC6">
        <w:rPr>
          <w:rFonts w:ascii="Garamond" w:hAnsi="Garamond"/>
          <w:b/>
          <w:bCs/>
          <w:sz w:val="24"/>
        </w:rPr>
        <w:t>i</w:t>
      </w:r>
      <w:r w:rsidR="009B7FC6">
        <w:rPr>
          <w:rFonts w:ascii="Garamond" w:hAnsi="Garamond"/>
          <w:b/>
          <w:bCs/>
          <w:sz w:val="24"/>
        </w:rPr>
        <w:t>çimde yeni yarattık. Onları bak</w:t>
      </w:r>
      <w:r w:rsidR="009B7FC6">
        <w:rPr>
          <w:rFonts w:ascii="Garamond" w:hAnsi="Garamond"/>
          <w:b/>
          <w:bCs/>
          <w:sz w:val="24"/>
        </w:rPr>
        <w:t>i</w:t>
      </w:r>
      <w:r w:rsidR="009B7FC6">
        <w:rPr>
          <w:rFonts w:ascii="Garamond" w:hAnsi="Garamond"/>
          <w:b/>
          <w:bCs/>
          <w:sz w:val="24"/>
        </w:rPr>
        <w:t>reler kıldık.”</w:t>
      </w:r>
      <w:r w:rsidR="00DB3439">
        <w:rPr>
          <w:rFonts w:ascii="Garamond" w:hAnsi="Garamond"/>
          <w:b/>
          <w:bCs/>
          <w:sz w:val="24"/>
        </w:rPr>
        <w:t xml:space="preserve"> </w:t>
      </w:r>
      <w:r w:rsidRPr="0094604E">
        <w:rPr>
          <w:rStyle w:val="FootnoteReference"/>
          <w:rFonts w:ascii="Garamond" w:hAnsi="Garamond"/>
          <w:sz w:val="24"/>
        </w:rPr>
        <w:footnoteReference w:id="1897"/>
      </w:r>
    </w:p>
    <w:p w:rsidR="00671CD4" w:rsidRPr="0094604E" w:rsidRDefault="00671CD4" w:rsidP="00B368B1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Muammer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Hellad şö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“İmam Kazım’a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şöyle sordum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“Bir şahıs bir grupla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turur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birlikte kon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şurlar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birlikte şakalaşırlar ve birlikte gülerler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</w:t>
      </w:r>
      <w:r w:rsidR="00B368B1">
        <w:rPr>
          <w:rFonts w:ascii="Garamond" w:hAnsi="Garamond"/>
          <w:sz w:val="24"/>
        </w:rPr>
        <w:t xml:space="preserve">İmam </w:t>
      </w:r>
      <w:r w:rsidRPr="0094604E">
        <w:rPr>
          <w:rFonts w:ascii="Garamond" w:hAnsi="Garamond"/>
          <w:sz w:val="24"/>
        </w:rPr>
        <w:t>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“Eğer bir şey olma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sa sakıncası yoktur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(Muammer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Hellad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368B1">
        <w:rPr>
          <w:rFonts w:ascii="Garamond" w:hAnsi="Garamond"/>
          <w:sz w:val="24"/>
        </w:rPr>
        <w:t>İmam’ın sözünden</w:t>
      </w:r>
      <w:r w:rsidRPr="0094604E">
        <w:rPr>
          <w:rFonts w:ascii="Garamond" w:hAnsi="Garamond"/>
          <w:sz w:val="24"/>
        </w:rPr>
        <w:t xml:space="preserve"> eğer b</w:t>
      </w:r>
      <w:r w:rsidR="00B368B1">
        <w:rPr>
          <w:rFonts w:ascii="Garamond" w:hAnsi="Garamond"/>
          <w:sz w:val="24"/>
        </w:rPr>
        <w:t>ir şey olmazsa maksadının kötü söz söylemek olduğunu zanne</w:t>
      </w:r>
      <w:r w:rsidR="00B368B1">
        <w:rPr>
          <w:rFonts w:ascii="Garamond" w:hAnsi="Garamond"/>
          <w:sz w:val="24"/>
        </w:rPr>
        <w:t>t</w:t>
      </w:r>
      <w:r w:rsidR="00B368B1">
        <w:rPr>
          <w:rFonts w:ascii="Garamond" w:hAnsi="Garamond"/>
          <w:sz w:val="24"/>
        </w:rPr>
        <w:t>tim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</w:t>
      </w:r>
      <w:r w:rsidR="00B368B1">
        <w:rPr>
          <w:rFonts w:ascii="Garamond" w:hAnsi="Garamond"/>
          <w:sz w:val="24"/>
        </w:rPr>
        <w:t>İmam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da</w:t>
      </w:r>
      <w:r w:rsidR="00B368B1">
        <w:rPr>
          <w:rFonts w:ascii="Garamond" w:hAnsi="Garamond"/>
          <w:sz w:val="24"/>
        </w:rPr>
        <w:t>ha sonra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“Bir Bedevi Peyga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 xml:space="preserve">ber’in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yanına geliyor onun için hediye getiriyor ve şöyle diyordu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“H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diyemizin parasını ver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Allah R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sulü de gülüyordu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Peygamber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her zaman hüzünlendiği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de şöyle diyordu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“O Bedevi’ye ne oldu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keşke yanımıza gelse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di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898"/>
      </w:r>
    </w:p>
    <w:p w:rsidR="00671CD4" w:rsidRPr="0094604E" w:rsidRDefault="00C12505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Enes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 xml:space="preserve">Bir şahıs Allah Resulü’nün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 xml:space="preserve">yanına </w:t>
      </w:r>
      <w:r w:rsidRPr="0094604E">
        <w:rPr>
          <w:rFonts w:ascii="Garamond" w:hAnsi="Garamond"/>
          <w:sz w:val="24"/>
        </w:rPr>
        <w:lastRenderedPageBreak/>
        <w:t>geldi ve şöyle arzetti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lah’ın Resulü! Bana binmem için bir binek ver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Peygamber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şöyle buyu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“Biz seni bir deve yavrus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na bindireceğiz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O şahıs şöyle arzetti</w:t>
      </w:r>
      <w:r w:rsidR="00AD4E2C" w:rsidRPr="0094604E">
        <w:rPr>
          <w:rFonts w:ascii="Garamond" w:hAnsi="Garamond"/>
          <w:sz w:val="24"/>
        </w:rPr>
        <w:t xml:space="preserve">: </w:t>
      </w:r>
      <w:r w:rsidR="00B368B1">
        <w:rPr>
          <w:rFonts w:ascii="Garamond" w:hAnsi="Garamond"/>
          <w:sz w:val="24"/>
        </w:rPr>
        <w:t>“Deve yavrusunu</w:t>
      </w:r>
      <w:r w:rsidRPr="0094604E">
        <w:rPr>
          <w:rFonts w:ascii="Garamond" w:hAnsi="Garamond"/>
          <w:sz w:val="24"/>
        </w:rPr>
        <w:t xml:space="preserve"> ne yapayım?” Peygamber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“Deveyi dev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den başkası doğ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rur mu?</w:t>
      </w:r>
      <w:r w:rsidR="00671CD4" w:rsidRPr="0094604E">
        <w:rPr>
          <w:rFonts w:ascii="Garamond" w:hAnsi="Garamond"/>
          <w:sz w:val="24"/>
        </w:rPr>
        <w:t>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899"/>
      </w:r>
    </w:p>
    <w:p w:rsidR="00671CD4" w:rsidRPr="0094604E" w:rsidRDefault="00C12505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Avf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Malik Eşce’i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Tebük savaşında der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den çadırında oturan Peyga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ber’in huzuruna vardım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selam verdim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Peygamber selamımın cevabını verdi ve şöyle buyu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“İçeri gir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Ben de şöyle dedim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Allah’ın Resulü! Bütün bedenim mi gelsin?” Peygamber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“Bütün bedenin gelsin” Ben de bunun üzerine içeri gi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dim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900"/>
      </w:r>
    </w:p>
    <w:p w:rsidR="00671CD4" w:rsidRPr="0094604E" w:rsidRDefault="00C12505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Zeyd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Eslem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Ümmü Eymen adında bir 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dın Allah Resulü’nün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yanına geldi ve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cam sizi çağırıyor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Peygamber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“Kocan kimdir? Gözünde 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yazlık olan kimse mi?” Kadın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“Allah’a yemin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sun ki onun gözünde beyazlık yo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tur?” Peygamber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“Hayır</w:t>
      </w:r>
      <w:r w:rsidR="00AD4E2C" w:rsidRPr="0094604E">
        <w:rPr>
          <w:rFonts w:ascii="Garamond" w:hAnsi="Garamond"/>
          <w:sz w:val="24"/>
        </w:rPr>
        <w:t>,</w:t>
      </w:r>
      <w:r w:rsidR="00B368B1">
        <w:rPr>
          <w:rFonts w:ascii="Garamond" w:hAnsi="Garamond"/>
          <w:sz w:val="24"/>
        </w:rPr>
        <w:t xml:space="preserve"> gözünde beya</w:t>
      </w:r>
      <w:r w:rsidR="00B368B1">
        <w:rPr>
          <w:rFonts w:ascii="Garamond" w:hAnsi="Garamond"/>
          <w:sz w:val="24"/>
        </w:rPr>
        <w:t>z</w:t>
      </w:r>
      <w:r w:rsidR="00B368B1">
        <w:rPr>
          <w:rFonts w:ascii="Garamond" w:hAnsi="Garamond"/>
          <w:sz w:val="24"/>
        </w:rPr>
        <w:t>lık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vardır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O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“Hayır Allah’a y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 xml:space="preserve">min olsun ki </w:t>
      </w:r>
      <w:r w:rsidRPr="0094604E">
        <w:rPr>
          <w:rFonts w:ascii="Garamond" w:hAnsi="Garamond"/>
          <w:sz w:val="24"/>
        </w:rPr>
        <w:lastRenderedPageBreak/>
        <w:t>yoktur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Peygamber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“Herkesin gözünde beyazlık vardır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Pe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gamberin maksadı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göz beb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ğinin etrafındaki beyazlı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tı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90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C12505" w:rsidRPr="0094604E">
        <w:rPr>
          <w:rFonts w:ascii="Garamond" w:hAnsi="Garamond"/>
          <w:i/>
          <w:iCs/>
          <w:sz w:val="24"/>
        </w:rPr>
        <w:t xml:space="preserve">Bakır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C12505" w:rsidRPr="0094604E">
        <w:rPr>
          <w:rFonts w:ascii="Garamond" w:hAnsi="Garamond"/>
          <w:sz w:val="24"/>
        </w:rPr>
        <w:t>Aziz ve celil olan A</w:t>
      </w:r>
      <w:r w:rsidR="00C12505" w:rsidRPr="0094604E">
        <w:rPr>
          <w:rFonts w:ascii="Garamond" w:hAnsi="Garamond"/>
          <w:sz w:val="24"/>
        </w:rPr>
        <w:t>l</w:t>
      </w:r>
      <w:r w:rsidR="00C12505" w:rsidRPr="0094604E">
        <w:rPr>
          <w:rFonts w:ascii="Garamond" w:hAnsi="Garamond"/>
          <w:sz w:val="24"/>
        </w:rPr>
        <w:t xml:space="preserve">lah </w:t>
      </w:r>
      <w:r w:rsidR="000A62B2" w:rsidRPr="0094604E">
        <w:rPr>
          <w:rFonts w:ascii="Garamond" w:hAnsi="Garamond"/>
          <w:sz w:val="24"/>
        </w:rPr>
        <w:t>kötü laf etmedikçe</w:t>
      </w:r>
      <w:r w:rsidR="00AD4E2C" w:rsidRPr="0094604E">
        <w:rPr>
          <w:rFonts w:ascii="Garamond" w:hAnsi="Garamond"/>
          <w:sz w:val="24"/>
        </w:rPr>
        <w:t xml:space="preserve">, </w:t>
      </w:r>
      <w:r w:rsidR="00C12505" w:rsidRPr="0094604E">
        <w:rPr>
          <w:rFonts w:ascii="Garamond" w:hAnsi="Garamond"/>
          <w:sz w:val="24"/>
        </w:rPr>
        <w:t>bir topl</w:t>
      </w:r>
      <w:r w:rsidR="00C12505" w:rsidRPr="0094604E">
        <w:rPr>
          <w:rFonts w:ascii="Garamond" w:hAnsi="Garamond"/>
          <w:sz w:val="24"/>
        </w:rPr>
        <w:t>u</w:t>
      </w:r>
      <w:r w:rsidR="00C12505" w:rsidRPr="0094604E">
        <w:rPr>
          <w:rFonts w:ascii="Garamond" w:hAnsi="Garamond"/>
          <w:sz w:val="24"/>
        </w:rPr>
        <w:t>luk ar</w:t>
      </w:r>
      <w:r w:rsidR="00C12505" w:rsidRPr="0094604E">
        <w:rPr>
          <w:rFonts w:ascii="Garamond" w:hAnsi="Garamond"/>
          <w:sz w:val="24"/>
        </w:rPr>
        <w:t>a</w:t>
      </w:r>
      <w:r w:rsidR="00C12505" w:rsidRPr="0094604E">
        <w:rPr>
          <w:rFonts w:ascii="Garamond" w:hAnsi="Garamond"/>
          <w:sz w:val="24"/>
        </w:rPr>
        <w:t>sın</w:t>
      </w:r>
      <w:r w:rsidR="000A62B2" w:rsidRPr="0094604E">
        <w:rPr>
          <w:rFonts w:ascii="Garamond" w:hAnsi="Garamond"/>
          <w:sz w:val="24"/>
        </w:rPr>
        <w:t>da şakalaşan kimseyi sever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02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0A62B2" w:rsidRPr="0094604E" w:rsidRDefault="00671CD4" w:rsidP="00EB6B19">
      <w:pPr>
        <w:pStyle w:val="Heading1"/>
        <w:spacing w:line="300" w:lineRule="atLeast"/>
        <w:ind w:right="-57" w:firstLine="284"/>
      </w:pPr>
      <w:bookmarkStart w:id="576" w:name="_Toc19356033"/>
      <w:r w:rsidRPr="0094604E">
        <w:t>3690</w:t>
      </w:r>
      <w:r w:rsidR="00AD4E2C" w:rsidRPr="0094604E">
        <w:t xml:space="preserve">. </w:t>
      </w:r>
      <w:r w:rsidRPr="0094604E">
        <w:t>Bölüm</w:t>
      </w:r>
      <w:bookmarkEnd w:id="576"/>
    </w:p>
    <w:p w:rsidR="00671CD4" w:rsidRPr="0094604E" w:rsidRDefault="000A62B2" w:rsidP="00EB6B19">
      <w:pPr>
        <w:pStyle w:val="Heading1"/>
        <w:spacing w:line="300" w:lineRule="atLeast"/>
        <w:ind w:right="-57" w:firstLine="284"/>
      </w:pPr>
      <w:bookmarkStart w:id="577" w:name="_Toc19356034"/>
      <w:r w:rsidRPr="0094604E">
        <w:t>Şakayı Kınamak</w:t>
      </w:r>
      <w:bookmarkEnd w:id="577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Ali! Şaka yapma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Şaka değerini ve sa</w:t>
      </w:r>
      <w:r w:rsidRPr="0094604E">
        <w:rPr>
          <w:rFonts w:ascii="Garamond" w:hAnsi="Garamond"/>
          <w:sz w:val="24"/>
        </w:rPr>
        <w:t>y</w:t>
      </w:r>
      <w:r w:rsidRPr="0094604E">
        <w:rPr>
          <w:rFonts w:ascii="Garamond" w:hAnsi="Garamond"/>
          <w:sz w:val="24"/>
        </w:rPr>
        <w:t>gınlığını o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tadan kaldırır ve yalan da söyl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me ki nuraniyetini yok 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0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“Şaka yapan herkes akl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nın bir parçasını kendinden uza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laştırmış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04"/>
      </w:r>
    </w:p>
    <w:p w:rsidR="00671CD4" w:rsidRPr="0094604E" w:rsidRDefault="00671CD4" w:rsidP="00B368B1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“Şaka</w:t>
      </w:r>
      <w:r w:rsidR="00B368B1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kin ve </w:t>
      </w:r>
      <w:r w:rsidR="00B368B1">
        <w:rPr>
          <w:rFonts w:ascii="Garamond" w:hAnsi="Garamond"/>
          <w:sz w:val="24"/>
        </w:rPr>
        <w:t>dü</w:t>
      </w:r>
      <w:r w:rsidR="00B368B1">
        <w:rPr>
          <w:rFonts w:ascii="Garamond" w:hAnsi="Garamond"/>
          <w:sz w:val="24"/>
        </w:rPr>
        <w:t>ş</w:t>
      </w:r>
      <w:r w:rsidR="00B368B1">
        <w:rPr>
          <w:rFonts w:ascii="Garamond" w:hAnsi="Garamond"/>
          <w:sz w:val="24"/>
        </w:rPr>
        <w:t xml:space="preserve">manlığa </w:t>
      </w:r>
      <w:r w:rsidRPr="0094604E">
        <w:rPr>
          <w:rFonts w:ascii="Garamond" w:hAnsi="Garamond"/>
          <w:sz w:val="24"/>
        </w:rPr>
        <w:t>sebep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0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0A62B2" w:rsidRPr="0094604E">
        <w:rPr>
          <w:rFonts w:ascii="Garamond" w:hAnsi="Garamond"/>
          <w:sz w:val="24"/>
        </w:rPr>
        <w:t>Şakayı bırakın</w:t>
      </w:r>
      <w:r w:rsidR="00AD4E2C" w:rsidRPr="0094604E">
        <w:rPr>
          <w:rFonts w:ascii="Garamond" w:hAnsi="Garamond"/>
          <w:sz w:val="24"/>
        </w:rPr>
        <w:t xml:space="preserve">. </w:t>
      </w:r>
      <w:r w:rsidR="000A62B2" w:rsidRPr="0094604E">
        <w:rPr>
          <w:rFonts w:ascii="Garamond" w:hAnsi="Garamond"/>
          <w:sz w:val="24"/>
        </w:rPr>
        <w:t>Z</w:t>
      </w:r>
      <w:r w:rsidR="000A62B2" w:rsidRPr="0094604E">
        <w:rPr>
          <w:rFonts w:ascii="Garamond" w:hAnsi="Garamond"/>
          <w:sz w:val="24"/>
        </w:rPr>
        <w:t>i</w:t>
      </w:r>
      <w:r w:rsidR="000A62B2" w:rsidRPr="0094604E">
        <w:rPr>
          <w:rFonts w:ascii="Garamond" w:hAnsi="Garamond"/>
          <w:sz w:val="24"/>
        </w:rPr>
        <w:t>ra şaka kin doğurur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0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şakalaşırsa (şa</w:t>
      </w:r>
      <w:r w:rsidRPr="0094604E">
        <w:rPr>
          <w:rFonts w:ascii="Garamond" w:hAnsi="Garamond"/>
          <w:sz w:val="24"/>
        </w:rPr>
        <w:t>h</w:t>
      </w:r>
      <w:r w:rsidRPr="0094604E">
        <w:rPr>
          <w:rFonts w:ascii="Garamond" w:hAnsi="Garamond"/>
          <w:sz w:val="24"/>
        </w:rPr>
        <w:t>siyet açısından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hafif 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şer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0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368B1">
        <w:rPr>
          <w:rFonts w:ascii="Garamond" w:hAnsi="Garamond"/>
          <w:sz w:val="24"/>
        </w:rPr>
        <w:t>H</w:t>
      </w:r>
      <w:r w:rsidR="000A62B2" w:rsidRPr="0094604E">
        <w:rPr>
          <w:rFonts w:ascii="Garamond" w:hAnsi="Garamond"/>
          <w:sz w:val="24"/>
        </w:rPr>
        <w:t>er şeyin bir t</w:t>
      </w:r>
      <w:r w:rsidR="000A62B2" w:rsidRPr="0094604E">
        <w:rPr>
          <w:rFonts w:ascii="Garamond" w:hAnsi="Garamond"/>
          <w:sz w:val="24"/>
        </w:rPr>
        <w:t>o</w:t>
      </w:r>
      <w:r w:rsidR="000A62B2" w:rsidRPr="0094604E">
        <w:rPr>
          <w:rFonts w:ascii="Garamond" w:hAnsi="Garamond"/>
          <w:sz w:val="24"/>
        </w:rPr>
        <w:t>humu vardır</w:t>
      </w:r>
      <w:r w:rsidR="00AD4E2C" w:rsidRPr="0094604E">
        <w:rPr>
          <w:rFonts w:ascii="Garamond" w:hAnsi="Garamond"/>
          <w:sz w:val="24"/>
        </w:rPr>
        <w:t xml:space="preserve">. </w:t>
      </w:r>
      <w:r w:rsidR="000A62B2" w:rsidRPr="0094604E">
        <w:rPr>
          <w:rFonts w:ascii="Garamond" w:hAnsi="Garamond"/>
          <w:sz w:val="24"/>
        </w:rPr>
        <w:t>Düşmanlığın t</w:t>
      </w:r>
      <w:r w:rsidR="000A62B2" w:rsidRPr="0094604E">
        <w:rPr>
          <w:rFonts w:ascii="Garamond" w:hAnsi="Garamond"/>
          <w:sz w:val="24"/>
        </w:rPr>
        <w:t>o</w:t>
      </w:r>
      <w:r w:rsidR="000A62B2" w:rsidRPr="0094604E">
        <w:rPr>
          <w:rFonts w:ascii="Garamond" w:hAnsi="Garamond"/>
          <w:sz w:val="24"/>
        </w:rPr>
        <w:t>humu da şakadır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08"/>
      </w:r>
    </w:p>
    <w:p w:rsidR="00671CD4" w:rsidRPr="0094604E" w:rsidRDefault="00671CD4" w:rsidP="00B368B1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B368B1">
        <w:rPr>
          <w:rFonts w:ascii="Garamond" w:hAnsi="Garamond"/>
          <w:sz w:val="24"/>
        </w:rPr>
        <w:t>Heybe</w:t>
      </w:r>
      <w:r w:rsidR="000A62B2" w:rsidRPr="0094604E">
        <w:rPr>
          <w:rFonts w:ascii="Garamond" w:hAnsi="Garamond"/>
          <w:sz w:val="24"/>
        </w:rPr>
        <w:t>tin afeti ş</w:t>
      </w:r>
      <w:r w:rsidR="000A62B2" w:rsidRPr="0094604E">
        <w:rPr>
          <w:rFonts w:ascii="Garamond" w:hAnsi="Garamond"/>
          <w:sz w:val="24"/>
        </w:rPr>
        <w:t>a</w:t>
      </w:r>
      <w:r w:rsidR="000A62B2" w:rsidRPr="0094604E">
        <w:rPr>
          <w:rFonts w:ascii="Garamond" w:hAnsi="Garamond"/>
          <w:sz w:val="24"/>
        </w:rPr>
        <w:t>kadır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0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“Şaka</w:t>
      </w:r>
      <w:r w:rsidR="00B368B1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küçük sövg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1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0A62B2" w:rsidRPr="0094604E">
        <w:rPr>
          <w:rFonts w:ascii="Garamond" w:hAnsi="Garamond"/>
          <w:sz w:val="24"/>
        </w:rPr>
        <w:t>Şaka yapmaktan sakının</w:t>
      </w:r>
      <w:r w:rsidR="00AD4E2C" w:rsidRPr="0094604E">
        <w:rPr>
          <w:rFonts w:ascii="Garamond" w:hAnsi="Garamond"/>
          <w:sz w:val="24"/>
        </w:rPr>
        <w:t xml:space="preserve">. </w:t>
      </w:r>
      <w:r w:rsidR="000A62B2" w:rsidRPr="0094604E">
        <w:rPr>
          <w:rFonts w:ascii="Garamond" w:hAnsi="Garamond"/>
          <w:sz w:val="24"/>
        </w:rPr>
        <w:t>Zira şaka kötülük d</w:t>
      </w:r>
      <w:r w:rsidR="000A62B2" w:rsidRPr="0094604E">
        <w:rPr>
          <w:rFonts w:ascii="Garamond" w:hAnsi="Garamond"/>
          <w:sz w:val="24"/>
        </w:rPr>
        <w:t>i</w:t>
      </w:r>
      <w:r w:rsidR="000A62B2" w:rsidRPr="0094604E">
        <w:rPr>
          <w:rFonts w:ascii="Garamond" w:hAnsi="Garamond"/>
          <w:sz w:val="24"/>
        </w:rPr>
        <w:t>lemeye sebep olur</w:t>
      </w:r>
      <w:r w:rsidR="00AD4E2C" w:rsidRPr="0094604E">
        <w:rPr>
          <w:rFonts w:ascii="Garamond" w:hAnsi="Garamond"/>
          <w:sz w:val="24"/>
        </w:rPr>
        <w:t xml:space="preserve">, </w:t>
      </w:r>
      <w:r w:rsidR="000A62B2" w:rsidRPr="0094604E">
        <w:rPr>
          <w:rFonts w:ascii="Garamond" w:hAnsi="Garamond"/>
          <w:sz w:val="24"/>
        </w:rPr>
        <w:t>kin doğ</w:t>
      </w:r>
      <w:r w:rsidR="000A62B2" w:rsidRPr="0094604E">
        <w:rPr>
          <w:rFonts w:ascii="Garamond" w:hAnsi="Garamond"/>
          <w:sz w:val="24"/>
        </w:rPr>
        <w:t>u</w:t>
      </w:r>
      <w:r w:rsidR="000A62B2" w:rsidRPr="0094604E">
        <w:rPr>
          <w:rFonts w:ascii="Garamond" w:hAnsi="Garamond"/>
          <w:sz w:val="24"/>
        </w:rPr>
        <w:t>rur ve şaka küçük sövgüdür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1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“Şaka yapma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ra 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ka</w:t>
      </w:r>
      <w:r w:rsidR="00B368B1">
        <w:rPr>
          <w:rFonts w:ascii="Garamond" w:hAnsi="Garamond"/>
          <w:sz w:val="24"/>
        </w:rPr>
        <w:t>,</w:t>
      </w:r>
      <w:r w:rsidRPr="0094604E">
        <w:rPr>
          <w:rFonts w:ascii="Garamond" w:hAnsi="Garamond"/>
          <w:sz w:val="24"/>
        </w:rPr>
        <w:t xml:space="preserve"> nuraniyetini ortadan kald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rır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1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0A62B2" w:rsidRPr="0094604E">
        <w:rPr>
          <w:rFonts w:ascii="Garamond" w:hAnsi="Garamond"/>
          <w:i/>
          <w:iCs/>
          <w:sz w:val="24"/>
        </w:rPr>
        <w:t xml:space="preserve">Kazım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0A62B2" w:rsidRPr="0094604E">
        <w:rPr>
          <w:rFonts w:ascii="Garamond" w:hAnsi="Garamond"/>
          <w:sz w:val="24"/>
        </w:rPr>
        <w:t>Şakadan sak</w:t>
      </w:r>
      <w:r w:rsidR="000A62B2" w:rsidRPr="0094604E">
        <w:rPr>
          <w:rFonts w:ascii="Garamond" w:hAnsi="Garamond"/>
          <w:sz w:val="24"/>
        </w:rPr>
        <w:t>ı</w:t>
      </w:r>
      <w:r w:rsidR="000A62B2" w:rsidRPr="0094604E">
        <w:rPr>
          <w:rFonts w:ascii="Garamond" w:hAnsi="Garamond"/>
          <w:sz w:val="24"/>
        </w:rPr>
        <w:t>nın</w:t>
      </w:r>
      <w:r w:rsidR="00AD4E2C" w:rsidRPr="0094604E">
        <w:rPr>
          <w:rFonts w:ascii="Garamond" w:hAnsi="Garamond"/>
          <w:sz w:val="24"/>
        </w:rPr>
        <w:t xml:space="preserve">. </w:t>
      </w:r>
      <w:r w:rsidR="000A62B2" w:rsidRPr="0094604E">
        <w:rPr>
          <w:rFonts w:ascii="Garamond" w:hAnsi="Garamond"/>
          <w:sz w:val="24"/>
        </w:rPr>
        <w:t>Zira şaka imanının nur</w:t>
      </w:r>
      <w:r w:rsidR="000A62B2" w:rsidRPr="0094604E">
        <w:rPr>
          <w:rFonts w:ascii="Garamond" w:hAnsi="Garamond"/>
          <w:sz w:val="24"/>
        </w:rPr>
        <w:t>u</w:t>
      </w:r>
      <w:r w:rsidR="000A62B2" w:rsidRPr="0094604E">
        <w:rPr>
          <w:rFonts w:ascii="Garamond" w:hAnsi="Garamond"/>
          <w:sz w:val="24"/>
        </w:rPr>
        <w:t>nu yok eder ve erkekliğini ve yiğitliğini düş</w:t>
      </w:r>
      <w:r w:rsidR="000A62B2" w:rsidRPr="0094604E">
        <w:rPr>
          <w:rFonts w:ascii="Garamond" w:hAnsi="Garamond"/>
          <w:sz w:val="24"/>
        </w:rPr>
        <w:t>ü</w:t>
      </w:r>
      <w:r w:rsidR="000A62B2" w:rsidRPr="0094604E">
        <w:rPr>
          <w:rFonts w:ascii="Garamond" w:hAnsi="Garamond"/>
          <w:sz w:val="24"/>
        </w:rPr>
        <w:t>rür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1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AF4412" w:rsidRPr="0094604E">
        <w:rPr>
          <w:rFonts w:ascii="Garamond" w:hAnsi="Garamond"/>
          <w:i/>
          <w:iCs/>
          <w:sz w:val="24"/>
        </w:rPr>
        <w:t xml:space="preserve">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AF4412" w:rsidRPr="0094604E">
        <w:rPr>
          <w:rFonts w:ascii="Garamond" w:hAnsi="Garamond"/>
          <w:sz w:val="24"/>
        </w:rPr>
        <w:t>Şakadan sak</w:t>
      </w:r>
      <w:r w:rsidR="00AF4412" w:rsidRPr="0094604E">
        <w:rPr>
          <w:rFonts w:ascii="Garamond" w:hAnsi="Garamond"/>
          <w:sz w:val="24"/>
        </w:rPr>
        <w:t>ı</w:t>
      </w:r>
      <w:r w:rsidR="00AF4412" w:rsidRPr="0094604E">
        <w:rPr>
          <w:rFonts w:ascii="Garamond" w:hAnsi="Garamond"/>
          <w:sz w:val="24"/>
        </w:rPr>
        <w:t>nın</w:t>
      </w:r>
      <w:r w:rsidR="00AD4E2C" w:rsidRPr="0094604E">
        <w:rPr>
          <w:rFonts w:ascii="Garamond" w:hAnsi="Garamond"/>
          <w:sz w:val="24"/>
        </w:rPr>
        <w:t xml:space="preserve">. </w:t>
      </w:r>
      <w:r w:rsidR="00AF4412" w:rsidRPr="0094604E">
        <w:rPr>
          <w:rFonts w:ascii="Garamond" w:hAnsi="Garamond"/>
          <w:sz w:val="24"/>
        </w:rPr>
        <w:lastRenderedPageBreak/>
        <w:t>Zira erkeklerin yüz suyunu ve vakar</w:t>
      </w:r>
      <w:r w:rsidR="00AF4412" w:rsidRPr="0094604E">
        <w:rPr>
          <w:rFonts w:ascii="Garamond" w:hAnsi="Garamond"/>
          <w:sz w:val="24"/>
        </w:rPr>
        <w:t>ı</w:t>
      </w:r>
      <w:r w:rsidR="00AF4412" w:rsidRPr="0094604E">
        <w:rPr>
          <w:rFonts w:ascii="Garamond" w:hAnsi="Garamond"/>
          <w:sz w:val="24"/>
        </w:rPr>
        <w:t>nı yok 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14"/>
      </w:r>
    </w:p>
    <w:p w:rsidR="00671CD4" w:rsidRPr="0094604E" w:rsidRDefault="00AD4E2C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sz w:val="24"/>
        </w:rPr>
        <w:t>“</w:t>
      </w:r>
      <w:r w:rsidR="00AF4412" w:rsidRPr="0094604E">
        <w:rPr>
          <w:rFonts w:ascii="Garamond" w:hAnsi="Garamond"/>
          <w:sz w:val="24"/>
        </w:rPr>
        <w:t>Akabe sözleşm</w:t>
      </w:r>
      <w:r w:rsidR="00AF4412" w:rsidRPr="0094604E">
        <w:rPr>
          <w:rFonts w:ascii="Garamond" w:hAnsi="Garamond"/>
          <w:sz w:val="24"/>
        </w:rPr>
        <w:t>e</w:t>
      </w:r>
      <w:r w:rsidR="00866A56">
        <w:rPr>
          <w:rFonts w:ascii="Garamond" w:hAnsi="Garamond"/>
          <w:sz w:val="24"/>
        </w:rPr>
        <w:t>sinde ve B</w:t>
      </w:r>
      <w:r w:rsidR="00AF4412" w:rsidRPr="0094604E">
        <w:rPr>
          <w:rFonts w:ascii="Garamond" w:hAnsi="Garamond"/>
          <w:sz w:val="24"/>
        </w:rPr>
        <w:t>edir savaşında hazır bul</w:t>
      </w:r>
      <w:r w:rsidR="00AF4412" w:rsidRPr="0094604E">
        <w:rPr>
          <w:rFonts w:ascii="Garamond" w:hAnsi="Garamond"/>
          <w:sz w:val="24"/>
        </w:rPr>
        <w:t>u</w:t>
      </w:r>
      <w:r w:rsidR="00AF4412" w:rsidRPr="0094604E">
        <w:rPr>
          <w:rFonts w:ascii="Garamond" w:hAnsi="Garamond"/>
          <w:sz w:val="24"/>
        </w:rPr>
        <w:t>nan Ebu’l-Hasan şöyle diyor</w:t>
      </w:r>
      <w:r w:rsidRPr="0094604E">
        <w:rPr>
          <w:rFonts w:ascii="Garamond" w:hAnsi="Garamond"/>
          <w:sz w:val="24"/>
        </w:rPr>
        <w:t xml:space="preserve">: </w:t>
      </w:r>
      <w:r w:rsidR="00AF4412" w:rsidRPr="0094604E">
        <w:rPr>
          <w:rFonts w:ascii="Garamond" w:hAnsi="Garamond"/>
          <w:sz w:val="24"/>
        </w:rPr>
        <w:t xml:space="preserve">“Allah Resulü </w:t>
      </w:r>
      <w:r w:rsidRPr="0094604E">
        <w:rPr>
          <w:rFonts w:ascii="Garamond" w:hAnsi="Garamond"/>
          <w:sz w:val="24"/>
        </w:rPr>
        <w:t xml:space="preserve">(s.a.a) </w:t>
      </w:r>
      <w:r w:rsidR="00AF4412" w:rsidRPr="0094604E">
        <w:rPr>
          <w:rFonts w:ascii="Garamond" w:hAnsi="Garamond"/>
          <w:sz w:val="24"/>
        </w:rPr>
        <w:t>ile oturmuştuk</w:t>
      </w:r>
      <w:r w:rsidRPr="0094604E">
        <w:rPr>
          <w:rFonts w:ascii="Garamond" w:hAnsi="Garamond"/>
          <w:sz w:val="24"/>
        </w:rPr>
        <w:t xml:space="preserve">. </w:t>
      </w:r>
      <w:r w:rsidR="00AF4412" w:rsidRPr="0094604E">
        <w:rPr>
          <w:rFonts w:ascii="Garamond" w:hAnsi="Garamond"/>
          <w:sz w:val="24"/>
        </w:rPr>
        <w:t>A</w:t>
      </w:r>
      <w:r w:rsidR="00AF4412" w:rsidRPr="0094604E">
        <w:rPr>
          <w:rFonts w:ascii="Garamond" w:hAnsi="Garamond"/>
          <w:sz w:val="24"/>
        </w:rPr>
        <w:t>ramızdan bir şahıs kalktı</w:t>
      </w:r>
      <w:r w:rsidRPr="0094604E">
        <w:rPr>
          <w:rFonts w:ascii="Garamond" w:hAnsi="Garamond"/>
          <w:sz w:val="24"/>
        </w:rPr>
        <w:t xml:space="preserve">, </w:t>
      </w:r>
      <w:r w:rsidR="00AF4412" w:rsidRPr="0094604E">
        <w:rPr>
          <w:rFonts w:ascii="Garamond" w:hAnsi="Garamond"/>
          <w:sz w:val="24"/>
        </w:rPr>
        <w:t>gitti ve ayakkabılarını unuttu</w:t>
      </w:r>
      <w:r w:rsidRPr="0094604E">
        <w:rPr>
          <w:rFonts w:ascii="Garamond" w:hAnsi="Garamond"/>
          <w:sz w:val="24"/>
        </w:rPr>
        <w:t xml:space="preserve">. </w:t>
      </w:r>
      <w:r w:rsidR="00AF4412" w:rsidRPr="0094604E">
        <w:rPr>
          <w:rFonts w:ascii="Garamond" w:hAnsi="Garamond"/>
          <w:sz w:val="24"/>
        </w:rPr>
        <w:t>Başka bir şahıs ayakkabılarını aldı</w:t>
      </w:r>
      <w:r w:rsidRPr="0094604E">
        <w:rPr>
          <w:rFonts w:ascii="Garamond" w:hAnsi="Garamond"/>
          <w:sz w:val="24"/>
        </w:rPr>
        <w:t xml:space="preserve">, </w:t>
      </w:r>
      <w:r w:rsidR="00AF4412" w:rsidRPr="0094604E">
        <w:rPr>
          <w:rFonts w:ascii="Garamond" w:hAnsi="Garamond"/>
          <w:sz w:val="24"/>
        </w:rPr>
        <w:t>kendi a</w:t>
      </w:r>
      <w:r w:rsidR="00AF4412" w:rsidRPr="0094604E">
        <w:rPr>
          <w:rFonts w:ascii="Garamond" w:hAnsi="Garamond"/>
          <w:sz w:val="24"/>
        </w:rPr>
        <w:t>l</w:t>
      </w:r>
      <w:r w:rsidR="00AF4412" w:rsidRPr="0094604E">
        <w:rPr>
          <w:rFonts w:ascii="Garamond" w:hAnsi="Garamond"/>
          <w:sz w:val="24"/>
        </w:rPr>
        <w:t>tına koydu</w:t>
      </w:r>
      <w:r w:rsidRPr="0094604E">
        <w:rPr>
          <w:rFonts w:ascii="Garamond" w:hAnsi="Garamond"/>
          <w:sz w:val="24"/>
        </w:rPr>
        <w:t xml:space="preserve">. </w:t>
      </w:r>
      <w:r w:rsidR="00AF4412" w:rsidRPr="0094604E">
        <w:rPr>
          <w:rFonts w:ascii="Garamond" w:hAnsi="Garamond"/>
          <w:sz w:val="24"/>
        </w:rPr>
        <w:t>O şahıs döndü ve</w:t>
      </w:r>
      <w:r w:rsidRPr="0094604E">
        <w:rPr>
          <w:rFonts w:ascii="Garamond" w:hAnsi="Garamond"/>
          <w:sz w:val="24"/>
        </w:rPr>
        <w:t xml:space="preserve">, </w:t>
      </w:r>
      <w:r w:rsidR="00AF4412" w:rsidRPr="0094604E">
        <w:rPr>
          <w:rFonts w:ascii="Garamond" w:hAnsi="Garamond"/>
          <w:sz w:val="24"/>
        </w:rPr>
        <w:t>“</w:t>
      </w:r>
      <w:r w:rsidR="00866A56">
        <w:rPr>
          <w:rFonts w:ascii="Garamond" w:hAnsi="Garamond"/>
          <w:sz w:val="24"/>
        </w:rPr>
        <w:t>A</w:t>
      </w:r>
      <w:r w:rsidR="00AF4412" w:rsidRPr="0094604E">
        <w:rPr>
          <w:rFonts w:ascii="Garamond" w:hAnsi="Garamond"/>
          <w:sz w:val="24"/>
        </w:rPr>
        <w:t>yakkabılarım nerede?” diye sordu</w:t>
      </w:r>
      <w:r w:rsidRPr="0094604E">
        <w:rPr>
          <w:rFonts w:ascii="Garamond" w:hAnsi="Garamond"/>
          <w:sz w:val="24"/>
        </w:rPr>
        <w:t xml:space="preserve">. </w:t>
      </w:r>
      <w:r w:rsidR="00AF4412" w:rsidRPr="0094604E">
        <w:rPr>
          <w:rFonts w:ascii="Garamond" w:hAnsi="Garamond"/>
          <w:sz w:val="24"/>
        </w:rPr>
        <w:t>Orada oturanlar şöyle d</w:t>
      </w:r>
      <w:r w:rsidR="00AF4412" w:rsidRPr="0094604E">
        <w:rPr>
          <w:rFonts w:ascii="Garamond" w:hAnsi="Garamond"/>
          <w:sz w:val="24"/>
        </w:rPr>
        <w:t>e</w:t>
      </w:r>
      <w:r w:rsidR="00AF4412" w:rsidRPr="0094604E">
        <w:rPr>
          <w:rFonts w:ascii="Garamond" w:hAnsi="Garamond"/>
          <w:sz w:val="24"/>
        </w:rPr>
        <w:t>diler</w:t>
      </w:r>
      <w:r w:rsidRPr="0094604E">
        <w:rPr>
          <w:rFonts w:ascii="Garamond" w:hAnsi="Garamond"/>
          <w:sz w:val="24"/>
        </w:rPr>
        <w:t xml:space="preserve">: </w:t>
      </w:r>
      <w:r w:rsidR="00AF4412" w:rsidRPr="0094604E">
        <w:rPr>
          <w:rFonts w:ascii="Garamond" w:hAnsi="Garamond"/>
          <w:sz w:val="24"/>
        </w:rPr>
        <w:t>“Biz ayakkabılarını görm</w:t>
      </w:r>
      <w:r w:rsidR="00AF4412" w:rsidRPr="0094604E">
        <w:rPr>
          <w:rFonts w:ascii="Garamond" w:hAnsi="Garamond"/>
          <w:sz w:val="24"/>
        </w:rPr>
        <w:t>e</w:t>
      </w:r>
      <w:r w:rsidR="00AF4412" w:rsidRPr="0094604E">
        <w:rPr>
          <w:rFonts w:ascii="Garamond" w:hAnsi="Garamond"/>
          <w:sz w:val="24"/>
        </w:rPr>
        <w:t>dik</w:t>
      </w:r>
      <w:r w:rsidR="0030190A">
        <w:rPr>
          <w:rFonts w:ascii="Garamond" w:hAnsi="Garamond"/>
          <w:sz w:val="24"/>
        </w:rPr>
        <w:t>.”</w:t>
      </w:r>
      <w:r w:rsidR="00AF4412" w:rsidRPr="0094604E">
        <w:rPr>
          <w:rFonts w:ascii="Garamond" w:hAnsi="Garamond"/>
          <w:sz w:val="24"/>
        </w:rPr>
        <w:t xml:space="preserve"> Ayakkabılarının üzerine </w:t>
      </w:r>
      <w:r w:rsidR="00AF4412" w:rsidRPr="0094604E">
        <w:rPr>
          <w:rFonts w:ascii="Garamond" w:hAnsi="Garamond"/>
          <w:sz w:val="24"/>
        </w:rPr>
        <w:t>o</w:t>
      </w:r>
      <w:r w:rsidR="00AF4412" w:rsidRPr="0094604E">
        <w:rPr>
          <w:rFonts w:ascii="Garamond" w:hAnsi="Garamond"/>
          <w:sz w:val="24"/>
        </w:rPr>
        <w:t>turan kimse şöyle dedi</w:t>
      </w:r>
      <w:r w:rsidRPr="0094604E">
        <w:rPr>
          <w:rFonts w:ascii="Garamond" w:hAnsi="Garamond"/>
          <w:sz w:val="24"/>
        </w:rPr>
        <w:t xml:space="preserve">: </w:t>
      </w:r>
      <w:r w:rsidR="00AF4412" w:rsidRPr="0094604E">
        <w:rPr>
          <w:rFonts w:ascii="Garamond" w:hAnsi="Garamond"/>
          <w:sz w:val="24"/>
        </w:rPr>
        <w:t>“Burad</w:t>
      </w:r>
      <w:r w:rsidR="00AF4412" w:rsidRPr="0094604E">
        <w:rPr>
          <w:rFonts w:ascii="Garamond" w:hAnsi="Garamond"/>
          <w:sz w:val="24"/>
        </w:rPr>
        <w:t>a</w:t>
      </w:r>
      <w:r w:rsidR="00AF4412" w:rsidRPr="0094604E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="00AF4412" w:rsidRPr="0094604E">
        <w:rPr>
          <w:rFonts w:ascii="Garamond" w:hAnsi="Garamond"/>
          <w:sz w:val="24"/>
        </w:rPr>
        <w:t xml:space="preserve"> Allah Resulü şöyle buyurdu</w:t>
      </w:r>
      <w:r w:rsidRPr="0094604E">
        <w:rPr>
          <w:rFonts w:ascii="Garamond" w:hAnsi="Garamond"/>
          <w:sz w:val="24"/>
        </w:rPr>
        <w:t xml:space="preserve">: </w:t>
      </w:r>
      <w:r w:rsidR="00AF4412" w:rsidRPr="0094604E">
        <w:rPr>
          <w:rFonts w:ascii="Garamond" w:hAnsi="Garamond"/>
          <w:sz w:val="24"/>
        </w:rPr>
        <w:t>“Mümini korkutmanın ne a</w:t>
      </w:r>
      <w:r w:rsidR="00AF4412" w:rsidRPr="0094604E">
        <w:rPr>
          <w:rFonts w:ascii="Garamond" w:hAnsi="Garamond"/>
          <w:sz w:val="24"/>
        </w:rPr>
        <w:t>n</w:t>
      </w:r>
      <w:r w:rsidR="00AF4412" w:rsidRPr="0094604E">
        <w:rPr>
          <w:rFonts w:ascii="Garamond" w:hAnsi="Garamond"/>
          <w:sz w:val="24"/>
        </w:rPr>
        <w:t>lamı vardır?” O şahıs şöyle dedi</w:t>
      </w:r>
      <w:r w:rsidRPr="0094604E">
        <w:rPr>
          <w:rFonts w:ascii="Garamond" w:hAnsi="Garamond"/>
          <w:sz w:val="24"/>
        </w:rPr>
        <w:t xml:space="preserve">: </w:t>
      </w:r>
      <w:r w:rsidR="00AF4412" w:rsidRPr="0094604E">
        <w:rPr>
          <w:rFonts w:ascii="Garamond" w:hAnsi="Garamond"/>
          <w:sz w:val="24"/>
        </w:rPr>
        <w:t>“Ey Allah’ın Resulü! Bu işi şaka ol</w:t>
      </w:r>
      <w:r w:rsidR="00AF4412" w:rsidRPr="0094604E">
        <w:rPr>
          <w:rFonts w:ascii="Garamond" w:hAnsi="Garamond"/>
          <w:sz w:val="24"/>
        </w:rPr>
        <w:t>a</w:t>
      </w:r>
      <w:r w:rsidR="00AF4412" w:rsidRPr="0094604E">
        <w:rPr>
          <w:rFonts w:ascii="Garamond" w:hAnsi="Garamond"/>
          <w:sz w:val="24"/>
        </w:rPr>
        <w:t>rak yaptım</w:t>
      </w:r>
      <w:r w:rsidR="0030190A">
        <w:rPr>
          <w:rFonts w:ascii="Garamond" w:hAnsi="Garamond"/>
          <w:sz w:val="24"/>
        </w:rPr>
        <w:t>.”</w:t>
      </w:r>
      <w:r w:rsidR="00AF4412" w:rsidRPr="0094604E">
        <w:rPr>
          <w:rFonts w:ascii="Garamond" w:hAnsi="Garamond"/>
          <w:sz w:val="24"/>
        </w:rPr>
        <w:t xml:space="preserve"> Peygamber iki veya üç defa şöyle buyurdu</w:t>
      </w:r>
      <w:r w:rsidRPr="0094604E">
        <w:rPr>
          <w:rFonts w:ascii="Garamond" w:hAnsi="Garamond"/>
          <w:sz w:val="24"/>
        </w:rPr>
        <w:t xml:space="preserve">: </w:t>
      </w:r>
      <w:r w:rsidR="00AF4412" w:rsidRPr="0094604E">
        <w:rPr>
          <w:rFonts w:ascii="Garamond" w:hAnsi="Garamond"/>
          <w:sz w:val="24"/>
        </w:rPr>
        <w:t>“Mümini korkutmanının ne anlamı va</w:t>
      </w:r>
      <w:r w:rsidR="00AF4412" w:rsidRPr="0094604E">
        <w:rPr>
          <w:rFonts w:ascii="Garamond" w:hAnsi="Garamond"/>
          <w:sz w:val="24"/>
        </w:rPr>
        <w:t>r</w:t>
      </w:r>
      <w:r w:rsidR="00AF4412" w:rsidRPr="0094604E">
        <w:rPr>
          <w:rFonts w:ascii="Garamond" w:hAnsi="Garamond"/>
          <w:sz w:val="24"/>
        </w:rPr>
        <w:t>dır?</w:t>
      </w:r>
      <w:r w:rsidR="00671CD4" w:rsidRPr="0094604E">
        <w:rPr>
          <w:rFonts w:ascii="Garamond" w:hAnsi="Garamond"/>
          <w:sz w:val="24"/>
        </w:rPr>
        <w:t>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915"/>
      </w:r>
    </w:p>
    <w:p w:rsidR="00671CD4" w:rsidRPr="0094604E" w:rsidRDefault="00AF4412" w:rsidP="00866A5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42081A" w:rsidRPr="0094604E">
        <w:rPr>
          <w:rFonts w:ascii="Garamond" w:hAnsi="Garamond"/>
          <w:sz w:val="24"/>
        </w:rPr>
        <w:t>Kul</w:t>
      </w:r>
      <w:r w:rsidR="00866A56">
        <w:rPr>
          <w:rFonts w:ascii="Garamond" w:hAnsi="Garamond"/>
          <w:sz w:val="24"/>
        </w:rPr>
        <w:t>,</w:t>
      </w:r>
      <w:r w:rsidR="0042081A" w:rsidRPr="0094604E">
        <w:rPr>
          <w:rFonts w:ascii="Garamond" w:hAnsi="Garamond"/>
          <w:sz w:val="24"/>
        </w:rPr>
        <w:t xml:space="preserve"> şaka ve y</w:t>
      </w:r>
      <w:r w:rsidR="0042081A" w:rsidRPr="0094604E">
        <w:rPr>
          <w:rFonts w:ascii="Garamond" w:hAnsi="Garamond"/>
          <w:sz w:val="24"/>
        </w:rPr>
        <w:t>a</w:t>
      </w:r>
      <w:r w:rsidR="0042081A" w:rsidRPr="0094604E">
        <w:rPr>
          <w:rFonts w:ascii="Garamond" w:hAnsi="Garamond"/>
          <w:sz w:val="24"/>
        </w:rPr>
        <w:t xml:space="preserve">lanı terk etmedikçe ve hak </w:t>
      </w:r>
      <w:r w:rsidR="0042081A" w:rsidRPr="0094604E">
        <w:rPr>
          <w:rFonts w:ascii="Garamond" w:hAnsi="Garamond"/>
          <w:sz w:val="24"/>
        </w:rPr>
        <w:t>ü</w:t>
      </w:r>
      <w:r w:rsidR="0042081A" w:rsidRPr="0094604E">
        <w:rPr>
          <w:rFonts w:ascii="Garamond" w:hAnsi="Garamond"/>
          <w:sz w:val="24"/>
        </w:rPr>
        <w:t xml:space="preserve">zere olsa bile </w:t>
      </w:r>
      <w:r w:rsidR="00866A56">
        <w:rPr>
          <w:rFonts w:ascii="Garamond" w:hAnsi="Garamond"/>
          <w:sz w:val="24"/>
        </w:rPr>
        <w:t>tartışmayı</w:t>
      </w:r>
      <w:r w:rsidR="0042081A" w:rsidRPr="0094604E">
        <w:rPr>
          <w:rFonts w:ascii="Garamond" w:hAnsi="Garamond"/>
          <w:sz w:val="24"/>
        </w:rPr>
        <w:t xml:space="preserve"> bırakmadıkça h</w:t>
      </w:r>
      <w:r w:rsidR="0042081A" w:rsidRPr="0094604E">
        <w:rPr>
          <w:rFonts w:ascii="Garamond" w:hAnsi="Garamond"/>
          <w:sz w:val="24"/>
        </w:rPr>
        <w:t>a</w:t>
      </w:r>
      <w:r w:rsidR="0042081A" w:rsidRPr="0094604E">
        <w:rPr>
          <w:rFonts w:ascii="Garamond" w:hAnsi="Garamond"/>
          <w:sz w:val="24"/>
        </w:rPr>
        <w:t>lis imana erişemez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916"/>
      </w:r>
    </w:p>
    <w:p w:rsidR="00671CD4" w:rsidRPr="0094604E" w:rsidRDefault="00671CD4" w:rsidP="009057F3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“Birini sevdiğin zaman onunla ne şaka yap ne de </w:t>
      </w:r>
      <w:r w:rsidR="009057F3">
        <w:rPr>
          <w:rFonts w:ascii="Garamond" w:hAnsi="Garamond"/>
          <w:sz w:val="24"/>
        </w:rPr>
        <w:t>ta</w:t>
      </w:r>
      <w:r w:rsidR="009057F3">
        <w:rPr>
          <w:rFonts w:ascii="Garamond" w:hAnsi="Garamond"/>
          <w:sz w:val="24"/>
        </w:rPr>
        <w:t>r</w:t>
      </w:r>
      <w:r w:rsidR="009057F3">
        <w:rPr>
          <w:rFonts w:ascii="Garamond" w:hAnsi="Garamond"/>
          <w:sz w:val="24"/>
        </w:rPr>
        <w:t>tış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17"/>
      </w:r>
    </w:p>
    <w:p w:rsidR="00671CD4" w:rsidRPr="0094604E" w:rsidRDefault="009057F3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lastRenderedPageBreak/>
        <w:t>İmam Sadık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42081A" w:rsidRPr="0094604E">
        <w:rPr>
          <w:rFonts w:ascii="Garamond" w:hAnsi="Garamond"/>
          <w:sz w:val="24"/>
        </w:rPr>
        <w:t>Şakalaşma</w:t>
      </w:r>
      <w:r w:rsidR="00AD4E2C" w:rsidRPr="0094604E">
        <w:rPr>
          <w:rFonts w:ascii="Garamond" w:hAnsi="Garamond"/>
          <w:sz w:val="24"/>
        </w:rPr>
        <w:t xml:space="preserve">. </w:t>
      </w:r>
      <w:r w:rsidR="0042081A" w:rsidRPr="0094604E">
        <w:rPr>
          <w:rFonts w:ascii="Garamond" w:hAnsi="Garamond"/>
          <w:sz w:val="24"/>
        </w:rPr>
        <w:t>Aksi ta</w:t>
      </w:r>
      <w:r w:rsidR="0042081A" w:rsidRPr="0094604E">
        <w:rPr>
          <w:rFonts w:ascii="Garamond" w:hAnsi="Garamond"/>
          <w:sz w:val="24"/>
        </w:rPr>
        <w:t>k</w:t>
      </w:r>
      <w:r w:rsidR="0042081A" w:rsidRPr="0094604E">
        <w:rPr>
          <w:rFonts w:ascii="Garamond" w:hAnsi="Garamond"/>
          <w:sz w:val="24"/>
        </w:rPr>
        <w:t>tirde sana karşı küstahça davran</w:t>
      </w:r>
      <w:r w:rsidR="0042081A" w:rsidRPr="0094604E">
        <w:rPr>
          <w:rFonts w:ascii="Garamond" w:hAnsi="Garamond"/>
          <w:sz w:val="24"/>
        </w:rPr>
        <w:t>ı</w:t>
      </w:r>
      <w:r w:rsidR="0042081A" w:rsidRPr="0094604E">
        <w:rPr>
          <w:rFonts w:ascii="Garamond" w:hAnsi="Garamond"/>
          <w:sz w:val="24"/>
        </w:rPr>
        <w:t>lır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918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42081A" w:rsidRPr="0094604E" w:rsidRDefault="00671CD4" w:rsidP="00EB6B19">
      <w:pPr>
        <w:pStyle w:val="Heading1"/>
        <w:spacing w:line="300" w:lineRule="atLeast"/>
        <w:ind w:right="-57" w:firstLine="284"/>
      </w:pPr>
      <w:bookmarkStart w:id="578" w:name="_Toc19356035"/>
      <w:r w:rsidRPr="0094604E">
        <w:t>3691</w:t>
      </w:r>
      <w:r w:rsidR="00AD4E2C" w:rsidRPr="0094604E">
        <w:t xml:space="preserve">. </w:t>
      </w:r>
      <w:r w:rsidRPr="0094604E">
        <w:t>Bölüm</w:t>
      </w:r>
      <w:bookmarkEnd w:id="578"/>
    </w:p>
    <w:p w:rsidR="00671CD4" w:rsidRPr="0094604E" w:rsidRDefault="0042081A" w:rsidP="00EB6B19">
      <w:pPr>
        <w:pStyle w:val="Heading1"/>
        <w:spacing w:line="300" w:lineRule="atLeast"/>
        <w:ind w:right="-57" w:firstLine="284"/>
      </w:pPr>
      <w:bookmarkStart w:id="579" w:name="_Toc19356036"/>
      <w:r w:rsidRPr="0094604E">
        <w:t>Şakalaşmak ve Alay Etmek</w:t>
      </w:r>
      <w:bookmarkEnd w:id="579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“Nice şaka ciddiyetle s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nuçlanır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1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42081A" w:rsidRPr="0094604E">
        <w:rPr>
          <w:rFonts w:ascii="Garamond" w:hAnsi="Garamond"/>
          <w:sz w:val="24"/>
        </w:rPr>
        <w:t>Kork ki sakınasın</w:t>
      </w:r>
      <w:r w:rsidR="00AD4E2C" w:rsidRPr="0094604E">
        <w:rPr>
          <w:rFonts w:ascii="Garamond" w:hAnsi="Garamond"/>
          <w:sz w:val="24"/>
        </w:rPr>
        <w:t xml:space="preserve">, </w:t>
      </w:r>
      <w:r w:rsidR="0042081A" w:rsidRPr="0094604E">
        <w:rPr>
          <w:rFonts w:ascii="Garamond" w:hAnsi="Garamond"/>
          <w:sz w:val="24"/>
        </w:rPr>
        <w:t>a</w:t>
      </w:r>
      <w:r w:rsidR="0042081A" w:rsidRPr="0094604E">
        <w:rPr>
          <w:rFonts w:ascii="Garamond" w:hAnsi="Garamond"/>
          <w:sz w:val="24"/>
        </w:rPr>
        <w:t>laya alma ki küçülürsün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2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302CDD" w:rsidRPr="0094604E">
        <w:rPr>
          <w:rFonts w:ascii="Garamond" w:hAnsi="Garamond"/>
          <w:sz w:val="24"/>
        </w:rPr>
        <w:t>Alaya almaktan</w:t>
      </w:r>
      <w:r w:rsidR="00AD4E2C" w:rsidRPr="0094604E">
        <w:rPr>
          <w:rFonts w:ascii="Garamond" w:hAnsi="Garamond"/>
          <w:sz w:val="24"/>
        </w:rPr>
        <w:t xml:space="preserve">, </w:t>
      </w:r>
      <w:r w:rsidR="00302CDD" w:rsidRPr="0094604E">
        <w:rPr>
          <w:rFonts w:ascii="Garamond" w:hAnsi="Garamond"/>
          <w:sz w:val="24"/>
        </w:rPr>
        <w:t>oyun oynamaktan</w:t>
      </w:r>
      <w:r w:rsidR="00AD4E2C" w:rsidRPr="0094604E">
        <w:rPr>
          <w:rFonts w:ascii="Garamond" w:hAnsi="Garamond"/>
          <w:sz w:val="24"/>
        </w:rPr>
        <w:t xml:space="preserve">, </w:t>
      </w:r>
      <w:r w:rsidR="00302CDD" w:rsidRPr="0094604E">
        <w:rPr>
          <w:rFonts w:ascii="Garamond" w:hAnsi="Garamond"/>
          <w:sz w:val="24"/>
        </w:rPr>
        <w:t>çok mizah yapma</w:t>
      </w:r>
      <w:r w:rsidR="00302CDD" w:rsidRPr="0094604E">
        <w:rPr>
          <w:rFonts w:ascii="Garamond" w:hAnsi="Garamond"/>
          <w:sz w:val="24"/>
        </w:rPr>
        <w:t>k</w:t>
      </w:r>
      <w:r w:rsidR="00302CDD" w:rsidRPr="0094604E">
        <w:rPr>
          <w:rFonts w:ascii="Garamond" w:hAnsi="Garamond"/>
          <w:sz w:val="24"/>
        </w:rPr>
        <w:t>tan</w:t>
      </w:r>
      <w:r w:rsidR="00AD4E2C" w:rsidRPr="0094604E">
        <w:rPr>
          <w:rFonts w:ascii="Garamond" w:hAnsi="Garamond"/>
          <w:sz w:val="24"/>
        </w:rPr>
        <w:t xml:space="preserve">, </w:t>
      </w:r>
      <w:r w:rsidR="00302CDD" w:rsidRPr="0094604E">
        <w:rPr>
          <w:rFonts w:ascii="Garamond" w:hAnsi="Garamond"/>
          <w:sz w:val="24"/>
        </w:rPr>
        <w:t>gülmekten ve boş konu</w:t>
      </w:r>
      <w:r w:rsidR="00302CDD" w:rsidRPr="0094604E">
        <w:rPr>
          <w:rFonts w:ascii="Garamond" w:hAnsi="Garamond"/>
          <w:sz w:val="24"/>
        </w:rPr>
        <w:t>ş</w:t>
      </w:r>
      <w:r w:rsidR="00302CDD" w:rsidRPr="0094604E">
        <w:rPr>
          <w:rFonts w:ascii="Garamond" w:hAnsi="Garamond"/>
          <w:sz w:val="24"/>
        </w:rPr>
        <w:t>maktan sakın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2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302CDD" w:rsidRPr="0094604E">
        <w:rPr>
          <w:rFonts w:ascii="Garamond" w:hAnsi="Garamond"/>
          <w:sz w:val="24"/>
        </w:rPr>
        <w:t>Boş yere şakala</w:t>
      </w:r>
      <w:r w:rsidR="00302CDD" w:rsidRPr="0094604E">
        <w:rPr>
          <w:rFonts w:ascii="Garamond" w:hAnsi="Garamond"/>
          <w:sz w:val="24"/>
        </w:rPr>
        <w:t>ş</w:t>
      </w:r>
      <w:r w:rsidR="00302CDD" w:rsidRPr="0094604E">
        <w:rPr>
          <w:rFonts w:ascii="Garamond" w:hAnsi="Garamond"/>
          <w:sz w:val="24"/>
        </w:rPr>
        <w:t>manın galebesi ciddi azimleri ortadan kald</w:t>
      </w:r>
      <w:r w:rsidR="00302CDD" w:rsidRPr="0094604E">
        <w:rPr>
          <w:rFonts w:ascii="Garamond" w:hAnsi="Garamond"/>
          <w:sz w:val="24"/>
        </w:rPr>
        <w:t>ı</w:t>
      </w:r>
      <w:r w:rsidR="00302CDD" w:rsidRPr="0094604E">
        <w:rPr>
          <w:rFonts w:ascii="Garamond" w:hAnsi="Garamond"/>
          <w:sz w:val="24"/>
        </w:rPr>
        <w:t>rır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2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C55BCC" w:rsidRPr="0094604E">
        <w:rPr>
          <w:rFonts w:ascii="Garamond" w:hAnsi="Garamond"/>
          <w:sz w:val="24"/>
        </w:rPr>
        <w:t>Herkim fazla şak</w:t>
      </w:r>
      <w:r w:rsidR="00C55BCC" w:rsidRPr="0094604E">
        <w:rPr>
          <w:rFonts w:ascii="Garamond" w:hAnsi="Garamond"/>
          <w:sz w:val="24"/>
        </w:rPr>
        <w:t>a</w:t>
      </w:r>
      <w:r w:rsidR="00C55BCC" w:rsidRPr="0094604E">
        <w:rPr>
          <w:rFonts w:ascii="Garamond" w:hAnsi="Garamond"/>
          <w:sz w:val="24"/>
        </w:rPr>
        <w:t>laşır ve ciddi olmazsa cahil s</w:t>
      </w:r>
      <w:r w:rsidR="00C55BCC" w:rsidRPr="0094604E">
        <w:rPr>
          <w:rFonts w:ascii="Garamond" w:hAnsi="Garamond"/>
          <w:sz w:val="24"/>
        </w:rPr>
        <w:t>a</w:t>
      </w:r>
      <w:r w:rsidR="00C55BCC" w:rsidRPr="0094604E">
        <w:rPr>
          <w:rFonts w:ascii="Garamond" w:hAnsi="Garamond"/>
          <w:sz w:val="24"/>
        </w:rPr>
        <w:t>yılır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2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C55BCC" w:rsidRPr="0094604E">
        <w:rPr>
          <w:rFonts w:ascii="Garamond" w:hAnsi="Garamond"/>
          <w:sz w:val="24"/>
        </w:rPr>
        <w:t>Fazla alay etmek</w:t>
      </w:r>
      <w:r w:rsidR="00AD4E2C" w:rsidRPr="0094604E">
        <w:rPr>
          <w:rFonts w:ascii="Garamond" w:hAnsi="Garamond"/>
          <w:sz w:val="24"/>
        </w:rPr>
        <w:t xml:space="preserve">, </w:t>
      </w:r>
      <w:r w:rsidR="00C55BCC" w:rsidRPr="0094604E">
        <w:rPr>
          <w:rFonts w:ascii="Garamond" w:hAnsi="Garamond"/>
          <w:sz w:val="24"/>
        </w:rPr>
        <w:t>cehal</w:t>
      </w:r>
      <w:r w:rsidR="00C55BCC" w:rsidRPr="0094604E">
        <w:rPr>
          <w:rFonts w:ascii="Garamond" w:hAnsi="Garamond"/>
          <w:sz w:val="24"/>
        </w:rPr>
        <w:t>e</w:t>
      </w:r>
      <w:r w:rsidR="00C55BCC" w:rsidRPr="0094604E">
        <w:rPr>
          <w:rFonts w:ascii="Garamond" w:hAnsi="Garamond"/>
          <w:sz w:val="24"/>
        </w:rPr>
        <w:t>tin nişanesidir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2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C55BCC" w:rsidRPr="0094604E">
        <w:rPr>
          <w:rFonts w:ascii="Garamond" w:hAnsi="Garamond"/>
          <w:sz w:val="24"/>
        </w:rPr>
        <w:t xml:space="preserve">Herkim fazla alay </w:t>
      </w:r>
      <w:r w:rsidR="00C55BCC" w:rsidRPr="0094604E">
        <w:rPr>
          <w:rFonts w:ascii="Garamond" w:hAnsi="Garamond"/>
          <w:sz w:val="24"/>
        </w:rPr>
        <w:t>e</w:t>
      </w:r>
      <w:r w:rsidR="00C55BCC" w:rsidRPr="0094604E">
        <w:rPr>
          <w:rFonts w:ascii="Garamond" w:hAnsi="Garamond"/>
          <w:sz w:val="24"/>
        </w:rPr>
        <w:t>derse ciddiyeti ortadan kalkar (insanlar ciddi sözlerini de al</w:t>
      </w:r>
      <w:r w:rsidR="00C55BCC" w:rsidRPr="0094604E">
        <w:rPr>
          <w:rFonts w:ascii="Garamond" w:hAnsi="Garamond"/>
          <w:sz w:val="24"/>
        </w:rPr>
        <w:t>a</w:t>
      </w:r>
      <w:r w:rsidR="00C55BCC" w:rsidRPr="0094604E">
        <w:rPr>
          <w:rFonts w:ascii="Garamond" w:hAnsi="Garamond"/>
          <w:sz w:val="24"/>
        </w:rPr>
        <w:t>ya alır ve ona önem verme</w:t>
      </w:r>
      <w:r w:rsidR="00C55BCC" w:rsidRPr="0094604E">
        <w:rPr>
          <w:rFonts w:ascii="Garamond" w:hAnsi="Garamond"/>
          <w:sz w:val="24"/>
        </w:rPr>
        <w:t>z</w:t>
      </w:r>
      <w:r w:rsidR="00C55BCC" w:rsidRPr="0094604E">
        <w:rPr>
          <w:rFonts w:ascii="Garamond" w:hAnsi="Garamond"/>
          <w:sz w:val="24"/>
        </w:rPr>
        <w:t>ler</w:t>
      </w:r>
      <w:r w:rsidR="009057F3">
        <w:rPr>
          <w:rFonts w:ascii="Garamond" w:hAnsi="Garamond"/>
          <w:sz w:val="24"/>
        </w:rPr>
        <w:t>.)</w:t>
      </w:r>
      <w:r w:rsidRPr="0094604E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192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C55BCC" w:rsidRPr="0094604E">
        <w:rPr>
          <w:rFonts w:ascii="Garamond" w:hAnsi="Garamond"/>
          <w:sz w:val="24"/>
        </w:rPr>
        <w:t>Herkim alay e</w:t>
      </w:r>
      <w:r w:rsidR="00C55BCC" w:rsidRPr="0094604E">
        <w:rPr>
          <w:rFonts w:ascii="Garamond" w:hAnsi="Garamond"/>
          <w:sz w:val="24"/>
        </w:rPr>
        <w:t>t</w:t>
      </w:r>
      <w:r w:rsidR="00C55BCC" w:rsidRPr="0094604E">
        <w:rPr>
          <w:rFonts w:ascii="Garamond" w:hAnsi="Garamond"/>
          <w:sz w:val="24"/>
        </w:rPr>
        <w:t>meyi adet edinirse ciddiyeti tanınmaz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26"/>
      </w:r>
    </w:p>
    <w:p w:rsidR="00671CD4" w:rsidRPr="0094604E" w:rsidRDefault="00671CD4" w:rsidP="002D34B4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2D34B4">
        <w:rPr>
          <w:rFonts w:ascii="Garamond" w:hAnsi="Garamond"/>
          <w:sz w:val="24"/>
        </w:rPr>
        <w:t>Herkime alay e</w:t>
      </w:r>
      <w:r w:rsidR="002D34B4">
        <w:rPr>
          <w:rFonts w:ascii="Garamond" w:hAnsi="Garamond"/>
          <w:sz w:val="24"/>
        </w:rPr>
        <w:t>t</w:t>
      </w:r>
      <w:r w:rsidR="002D34B4">
        <w:rPr>
          <w:rFonts w:ascii="Garamond" w:hAnsi="Garamond"/>
          <w:sz w:val="24"/>
        </w:rPr>
        <w:t>me</w:t>
      </w:r>
      <w:r w:rsidR="00C55BCC" w:rsidRPr="0094604E">
        <w:rPr>
          <w:rFonts w:ascii="Garamond" w:hAnsi="Garamond"/>
          <w:sz w:val="24"/>
        </w:rPr>
        <w:t xml:space="preserve"> </w:t>
      </w:r>
      <w:r w:rsidR="002D34B4">
        <w:rPr>
          <w:rFonts w:ascii="Garamond" w:hAnsi="Garamond"/>
          <w:sz w:val="24"/>
        </w:rPr>
        <w:t xml:space="preserve"> ü</w:t>
      </w:r>
      <w:r w:rsidR="002D34B4">
        <w:rPr>
          <w:rFonts w:ascii="Garamond" w:hAnsi="Garamond"/>
          <w:sz w:val="24"/>
        </w:rPr>
        <w:t>s</w:t>
      </w:r>
      <w:r w:rsidR="002D34B4">
        <w:rPr>
          <w:rFonts w:ascii="Garamond" w:hAnsi="Garamond"/>
          <w:sz w:val="24"/>
        </w:rPr>
        <w:t>tün gelirse</w:t>
      </w:r>
      <w:r w:rsidR="00C55BCC" w:rsidRPr="0094604E">
        <w:rPr>
          <w:rFonts w:ascii="Garamond" w:hAnsi="Garamond"/>
          <w:sz w:val="24"/>
        </w:rPr>
        <w:t xml:space="preserve"> aklı zayi </w:t>
      </w:r>
      <w:r w:rsidR="00C55BCC" w:rsidRPr="0094604E">
        <w:rPr>
          <w:rFonts w:ascii="Garamond" w:hAnsi="Garamond"/>
          <w:sz w:val="24"/>
        </w:rPr>
        <w:t>o</w:t>
      </w:r>
      <w:r w:rsidR="00C55BCC" w:rsidRPr="0094604E">
        <w:rPr>
          <w:rFonts w:ascii="Garamond" w:hAnsi="Garamond"/>
          <w:sz w:val="24"/>
        </w:rPr>
        <w:t>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2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C55BCC" w:rsidRPr="0094604E">
        <w:rPr>
          <w:rFonts w:ascii="Garamond" w:hAnsi="Garamond"/>
          <w:sz w:val="24"/>
        </w:rPr>
        <w:t xml:space="preserve">Herkimin aklı az </w:t>
      </w:r>
      <w:r w:rsidR="00C55BCC" w:rsidRPr="0094604E">
        <w:rPr>
          <w:rFonts w:ascii="Garamond" w:hAnsi="Garamond"/>
          <w:sz w:val="24"/>
        </w:rPr>
        <w:t>o</w:t>
      </w:r>
      <w:r w:rsidR="00C55BCC" w:rsidRPr="0094604E">
        <w:rPr>
          <w:rFonts w:ascii="Garamond" w:hAnsi="Garamond"/>
          <w:sz w:val="24"/>
        </w:rPr>
        <w:t>lursa</w:t>
      </w:r>
      <w:r w:rsidR="00AD4E2C" w:rsidRPr="0094604E">
        <w:rPr>
          <w:rFonts w:ascii="Garamond" w:hAnsi="Garamond"/>
          <w:sz w:val="24"/>
        </w:rPr>
        <w:t xml:space="preserve">, </w:t>
      </w:r>
      <w:r w:rsidR="00C55BCC" w:rsidRPr="0094604E">
        <w:rPr>
          <w:rFonts w:ascii="Garamond" w:hAnsi="Garamond"/>
          <w:sz w:val="24"/>
        </w:rPr>
        <w:t>şakası ve ciddiyetsizliği çoğalır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2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C55BCC" w:rsidRPr="0094604E">
        <w:rPr>
          <w:rFonts w:ascii="Garamond" w:hAnsi="Garamond"/>
          <w:sz w:val="24"/>
        </w:rPr>
        <w:t>Kamil kimse</w:t>
      </w:r>
      <w:r w:rsidR="00AD4E2C" w:rsidRPr="0094604E">
        <w:rPr>
          <w:rFonts w:ascii="Garamond" w:hAnsi="Garamond"/>
          <w:sz w:val="24"/>
        </w:rPr>
        <w:t xml:space="preserve">, </w:t>
      </w:r>
      <w:r w:rsidR="00C55BCC" w:rsidRPr="0094604E">
        <w:rPr>
          <w:rFonts w:ascii="Garamond" w:hAnsi="Garamond"/>
          <w:sz w:val="24"/>
        </w:rPr>
        <w:t>ci</w:t>
      </w:r>
      <w:r w:rsidR="00C55BCC" w:rsidRPr="0094604E">
        <w:rPr>
          <w:rFonts w:ascii="Garamond" w:hAnsi="Garamond"/>
          <w:sz w:val="24"/>
        </w:rPr>
        <w:t>d</w:t>
      </w:r>
      <w:r w:rsidR="00C55BCC" w:rsidRPr="0094604E">
        <w:rPr>
          <w:rFonts w:ascii="Garamond" w:hAnsi="Garamond"/>
          <w:sz w:val="24"/>
        </w:rPr>
        <w:t>diyeti alaycılığa galebe çalan kims</w:t>
      </w:r>
      <w:r w:rsidR="00C55BCC" w:rsidRPr="0094604E">
        <w:rPr>
          <w:rFonts w:ascii="Garamond" w:hAnsi="Garamond"/>
          <w:sz w:val="24"/>
        </w:rPr>
        <w:t>e</w:t>
      </w:r>
      <w:r w:rsidR="00C55BCC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2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C55BCC" w:rsidRPr="0094604E">
        <w:rPr>
          <w:rFonts w:ascii="Garamond" w:hAnsi="Garamond"/>
          <w:sz w:val="24"/>
        </w:rPr>
        <w:t>İnsanların en akıllısı ci</w:t>
      </w:r>
      <w:r w:rsidR="00C55BCC" w:rsidRPr="0094604E">
        <w:rPr>
          <w:rFonts w:ascii="Garamond" w:hAnsi="Garamond"/>
          <w:sz w:val="24"/>
        </w:rPr>
        <w:t>d</w:t>
      </w:r>
      <w:r w:rsidR="00C55BCC" w:rsidRPr="0094604E">
        <w:rPr>
          <w:rFonts w:ascii="Garamond" w:hAnsi="Garamond"/>
          <w:sz w:val="24"/>
        </w:rPr>
        <w:t>diyeti şakacılığına galebe çalan ve heva ve hevesleri ka</w:t>
      </w:r>
      <w:r w:rsidR="00C55BCC" w:rsidRPr="0094604E">
        <w:rPr>
          <w:rFonts w:ascii="Garamond" w:hAnsi="Garamond"/>
          <w:sz w:val="24"/>
        </w:rPr>
        <w:t>r</w:t>
      </w:r>
      <w:r w:rsidR="00C55BCC" w:rsidRPr="0094604E">
        <w:rPr>
          <w:rFonts w:ascii="Garamond" w:hAnsi="Garamond"/>
          <w:sz w:val="24"/>
        </w:rPr>
        <w:t>şısında a</w:t>
      </w:r>
      <w:r w:rsidR="00C55BCC" w:rsidRPr="0094604E">
        <w:rPr>
          <w:rFonts w:ascii="Garamond" w:hAnsi="Garamond"/>
          <w:sz w:val="24"/>
        </w:rPr>
        <w:t>k</w:t>
      </w:r>
      <w:r w:rsidR="00C55BCC" w:rsidRPr="0094604E">
        <w:rPr>
          <w:rFonts w:ascii="Garamond" w:hAnsi="Garamond"/>
          <w:sz w:val="24"/>
        </w:rPr>
        <w:t>lından yardım alan kimsedir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30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C55BCC" w:rsidRPr="0094604E" w:rsidRDefault="00671CD4" w:rsidP="00EB6B19">
      <w:pPr>
        <w:pStyle w:val="Heading1"/>
        <w:spacing w:line="300" w:lineRule="atLeast"/>
        <w:ind w:right="-57" w:firstLine="284"/>
      </w:pPr>
      <w:bookmarkStart w:id="580" w:name="_Toc19356037"/>
      <w:r w:rsidRPr="0094604E">
        <w:t>3692</w:t>
      </w:r>
      <w:r w:rsidR="00AD4E2C" w:rsidRPr="0094604E">
        <w:t xml:space="preserve">. </w:t>
      </w:r>
      <w:r w:rsidRPr="0094604E">
        <w:t>Bölüm</w:t>
      </w:r>
      <w:bookmarkEnd w:id="580"/>
    </w:p>
    <w:p w:rsidR="00671CD4" w:rsidRPr="0094604E" w:rsidRDefault="00C55BCC" w:rsidP="00EB6B19">
      <w:pPr>
        <w:pStyle w:val="Heading1"/>
        <w:spacing w:line="300" w:lineRule="atLeast"/>
        <w:ind w:right="-57" w:firstLine="284"/>
      </w:pPr>
      <w:bookmarkStart w:id="581" w:name="_Toc19356038"/>
      <w:r w:rsidRPr="0094604E">
        <w:t>Fazla Şakalaşmak</w:t>
      </w:r>
      <w:bookmarkEnd w:id="581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“Fazla şaka ins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nın haysiyetini yok 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3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C55BCC" w:rsidRPr="0094604E">
        <w:rPr>
          <w:rFonts w:ascii="Garamond" w:hAnsi="Garamond"/>
          <w:sz w:val="24"/>
        </w:rPr>
        <w:t>Fazla şakalaşmak i</w:t>
      </w:r>
      <w:r w:rsidR="00C55BCC" w:rsidRPr="0094604E">
        <w:rPr>
          <w:rFonts w:ascii="Garamond" w:hAnsi="Garamond"/>
          <w:sz w:val="24"/>
        </w:rPr>
        <w:t>n</w:t>
      </w:r>
      <w:r w:rsidR="00C55BCC" w:rsidRPr="0094604E">
        <w:rPr>
          <w:rFonts w:ascii="Garamond" w:hAnsi="Garamond"/>
          <w:sz w:val="24"/>
        </w:rPr>
        <w:t>sanın heybetini yok 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3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C55BCC" w:rsidRPr="0094604E">
        <w:rPr>
          <w:rFonts w:ascii="Garamond" w:hAnsi="Garamond"/>
          <w:sz w:val="24"/>
        </w:rPr>
        <w:t>Herkim fazla şak</w:t>
      </w:r>
      <w:r w:rsidR="00C55BCC" w:rsidRPr="0094604E">
        <w:rPr>
          <w:rFonts w:ascii="Garamond" w:hAnsi="Garamond"/>
          <w:sz w:val="24"/>
        </w:rPr>
        <w:t>a</w:t>
      </w:r>
      <w:r w:rsidR="00C55BCC" w:rsidRPr="0094604E">
        <w:rPr>
          <w:rFonts w:ascii="Garamond" w:hAnsi="Garamond"/>
          <w:sz w:val="24"/>
        </w:rPr>
        <w:t>laşırsa heybeti azalır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3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C55BCC" w:rsidRPr="0094604E">
        <w:rPr>
          <w:rFonts w:ascii="Garamond" w:hAnsi="Garamond"/>
          <w:sz w:val="24"/>
        </w:rPr>
        <w:t>Fazla şakalaşmak insanın saygınlığını yok eder ve düşma</w:t>
      </w:r>
      <w:r w:rsidR="00C55BCC" w:rsidRPr="0094604E">
        <w:rPr>
          <w:rFonts w:ascii="Garamond" w:hAnsi="Garamond"/>
          <w:sz w:val="24"/>
        </w:rPr>
        <w:t>n</w:t>
      </w:r>
      <w:r w:rsidR="00C55BCC" w:rsidRPr="0094604E">
        <w:rPr>
          <w:rFonts w:ascii="Garamond" w:hAnsi="Garamond"/>
          <w:sz w:val="24"/>
        </w:rPr>
        <w:t>lığa sebep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3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C55BCC" w:rsidRPr="0094604E">
        <w:rPr>
          <w:rFonts w:ascii="Garamond" w:hAnsi="Garamond"/>
          <w:sz w:val="24"/>
        </w:rPr>
        <w:t>Herkim fazla şak</w:t>
      </w:r>
      <w:r w:rsidR="00C55BCC" w:rsidRPr="0094604E">
        <w:rPr>
          <w:rFonts w:ascii="Garamond" w:hAnsi="Garamond"/>
          <w:sz w:val="24"/>
        </w:rPr>
        <w:t>a</w:t>
      </w:r>
      <w:r w:rsidR="00C55BCC" w:rsidRPr="0094604E">
        <w:rPr>
          <w:rFonts w:ascii="Garamond" w:hAnsi="Garamond"/>
          <w:sz w:val="24"/>
        </w:rPr>
        <w:t>laşırsa cahil sayılır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3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C55BCC" w:rsidRPr="0094604E">
        <w:rPr>
          <w:rFonts w:ascii="Garamond" w:hAnsi="Garamond"/>
          <w:sz w:val="24"/>
        </w:rPr>
        <w:t>Herkim fazla şak</w:t>
      </w:r>
      <w:r w:rsidR="00C55BCC" w:rsidRPr="0094604E">
        <w:rPr>
          <w:rFonts w:ascii="Garamond" w:hAnsi="Garamond"/>
          <w:sz w:val="24"/>
        </w:rPr>
        <w:t>a</w:t>
      </w:r>
      <w:r w:rsidR="00C55BCC" w:rsidRPr="0094604E">
        <w:rPr>
          <w:rFonts w:ascii="Garamond" w:hAnsi="Garamond"/>
          <w:sz w:val="24"/>
        </w:rPr>
        <w:t>laşırsa ahmak sayılır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3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C55BCC" w:rsidRPr="0094604E">
        <w:rPr>
          <w:rFonts w:ascii="Garamond" w:hAnsi="Garamond"/>
          <w:sz w:val="24"/>
        </w:rPr>
        <w:t>Herkim fazla şak</w:t>
      </w:r>
      <w:r w:rsidR="00C55BCC" w:rsidRPr="0094604E">
        <w:rPr>
          <w:rFonts w:ascii="Garamond" w:hAnsi="Garamond"/>
          <w:sz w:val="24"/>
        </w:rPr>
        <w:t>a</w:t>
      </w:r>
      <w:r w:rsidR="00C55BCC" w:rsidRPr="0094604E">
        <w:rPr>
          <w:rFonts w:ascii="Garamond" w:hAnsi="Garamond"/>
          <w:sz w:val="24"/>
        </w:rPr>
        <w:t>laşırsa vakarı azalır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3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C55BCC" w:rsidRPr="0094604E">
        <w:rPr>
          <w:rFonts w:ascii="Garamond" w:hAnsi="Garamond"/>
          <w:sz w:val="24"/>
        </w:rPr>
        <w:t>Herkim fazla şak</w:t>
      </w:r>
      <w:r w:rsidR="00C55BCC" w:rsidRPr="0094604E">
        <w:rPr>
          <w:rFonts w:ascii="Garamond" w:hAnsi="Garamond"/>
          <w:sz w:val="24"/>
        </w:rPr>
        <w:t>a</w:t>
      </w:r>
      <w:r w:rsidR="00C55BCC" w:rsidRPr="0094604E">
        <w:rPr>
          <w:rFonts w:ascii="Garamond" w:hAnsi="Garamond"/>
          <w:sz w:val="24"/>
        </w:rPr>
        <w:t>laşırsa kötülüğünü isteyen ve kendisini küçük gören kimseden n</w:t>
      </w:r>
      <w:r w:rsidR="00C55BCC" w:rsidRPr="0094604E">
        <w:rPr>
          <w:rFonts w:ascii="Garamond" w:hAnsi="Garamond"/>
          <w:sz w:val="24"/>
        </w:rPr>
        <w:t>a</w:t>
      </w:r>
      <w:r w:rsidR="00C55BCC" w:rsidRPr="0094604E">
        <w:rPr>
          <w:rFonts w:ascii="Garamond" w:hAnsi="Garamond"/>
          <w:sz w:val="24"/>
        </w:rPr>
        <w:t>sipsiz kalmaz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38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C55BCC" w:rsidRPr="0094604E">
        <w:rPr>
          <w:rFonts w:ascii="Garamond" w:hAnsi="Garamond"/>
          <w:sz w:val="24"/>
        </w:rPr>
        <w:t>Beyinsizlik ve fa</w:t>
      </w:r>
      <w:r w:rsidR="00C55BCC" w:rsidRPr="0094604E">
        <w:rPr>
          <w:rFonts w:ascii="Garamond" w:hAnsi="Garamond"/>
          <w:sz w:val="24"/>
        </w:rPr>
        <w:t>z</w:t>
      </w:r>
      <w:r w:rsidR="00C55BCC" w:rsidRPr="0094604E">
        <w:rPr>
          <w:rFonts w:ascii="Garamond" w:hAnsi="Garamond"/>
          <w:sz w:val="24"/>
        </w:rPr>
        <w:t>la şak</w:t>
      </w:r>
      <w:r w:rsidR="00C55BCC" w:rsidRPr="0094604E">
        <w:rPr>
          <w:rFonts w:ascii="Garamond" w:hAnsi="Garamond"/>
          <w:sz w:val="24"/>
        </w:rPr>
        <w:t>a</w:t>
      </w:r>
      <w:r w:rsidR="00C55BCC" w:rsidRPr="0094604E">
        <w:rPr>
          <w:rFonts w:ascii="Garamond" w:hAnsi="Garamond"/>
          <w:sz w:val="24"/>
        </w:rPr>
        <w:t>laşmakta ahmaklık gi</w:t>
      </w:r>
      <w:r w:rsidR="00C55BCC" w:rsidRPr="0094604E">
        <w:rPr>
          <w:rFonts w:ascii="Garamond" w:hAnsi="Garamond"/>
          <w:sz w:val="24"/>
        </w:rPr>
        <w:t>z</w:t>
      </w:r>
      <w:r w:rsidR="00C55BCC" w:rsidRPr="0094604E">
        <w:rPr>
          <w:rFonts w:ascii="Garamond" w:hAnsi="Garamond"/>
          <w:sz w:val="24"/>
        </w:rPr>
        <w:t>lidir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39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C55BCC" w:rsidRPr="0094604E">
        <w:rPr>
          <w:rFonts w:ascii="Garamond" w:hAnsi="Garamond"/>
          <w:sz w:val="24"/>
        </w:rPr>
        <w:t>Şakalaşmakta aşırı gi</w:t>
      </w:r>
      <w:r w:rsidR="00C55BCC" w:rsidRPr="0094604E">
        <w:rPr>
          <w:rFonts w:ascii="Garamond" w:hAnsi="Garamond"/>
          <w:sz w:val="24"/>
        </w:rPr>
        <w:t>t</w:t>
      </w:r>
      <w:r w:rsidR="00C55BCC" w:rsidRPr="0094604E">
        <w:rPr>
          <w:rFonts w:ascii="Garamond" w:hAnsi="Garamond"/>
          <w:sz w:val="24"/>
        </w:rPr>
        <w:t>mek ahmaklıktır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40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Vesail’uş Şia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8/480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83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490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el-Mesh</w:t>
      </w:r>
    </w:p>
    <w:p w:rsidR="00671CD4" w:rsidRPr="0094604E" w:rsidRDefault="00671CD4" w:rsidP="00B436C3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Mesh-</w:t>
      </w:r>
      <w:r w:rsidR="00B436C3">
        <w:rPr>
          <w:rFonts w:ascii="Garamond" w:hAnsi="Garamond" w:cs="Garamond"/>
          <w:sz w:val="90"/>
          <w:szCs w:val="90"/>
        </w:rPr>
        <w:t>İnsanı Hayvana Çevi</w:t>
      </w:r>
      <w:r w:rsidR="00B436C3">
        <w:rPr>
          <w:rFonts w:ascii="Garamond" w:hAnsi="Garamond" w:cs="Garamond"/>
          <w:sz w:val="90"/>
          <w:szCs w:val="90"/>
        </w:rPr>
        <w:t>r</w:t>
      </w:r>
      <w:r w:rsidR="00B436C3">
        <w:rPr>
          <w:rFonts w:ascii="Garamond" w:hAnsi="Garamond" w:cs="Garamond"/>
          <w:sz w:val="90"/>
          <w:szCs w:val="90"/>
        </w:rPr>
        <w:t xml:space="preserve">mek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14/49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Kısset-u Ashab’us-Sıbt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6/178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el-Mensuh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582" w:name="_Toc19356039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AE116" id="Line 4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g4KQIAAGwEAAAOAAAAZHJzL2Uyb0RvYy54bWysVMuO2yAU3VfqPyD2ie3Ek2asOKPKTrqZ&#10;tpFm+gEEcIzKS0DiRFX/vRfyaGe6GVX1AoPv5XDuuQcvHo5KogN3Xhhd42KcY8Q1NUzoXY2/Pa9H&#10;c4x8IJoRaTSv8Yl7/LB8/24x2IpPTG8k4w4BiPbVYGvch2CrLPO054r4sbFcQ7AzTpEAS7fLmCMD&#10;oCuZTfJ8lg3GMesM5d7D1/YcxMuE33Wchq9d53lAssbALaTRpXEbx2y5INXOEdsLeqFB/oGFIkLD&#10;oTeolgSC9k78BaUEdcabLoypUZnpOkF5qgGqKfJX1Tz1xPJUC4jj7U0m//9g6ZfDxiHBajzDSBMF&#10;LXoUmqNyGqUZrK8go9EbF4ujR/1kHw397pE2TU/0jieKzycL+4q4I3uxJS68hQO2w2fDIIfsg0k6&#10;HTunIiQogI6pHadbO/gxIAofp/P5DHqMEb3GMlJdN1rnwyduFIqTGksgnYDJ4dGHSIRU15R4jjZr&#10;IWXqttRoqPHkrgToGPJGChajaeF220Y6dCDRMOlJZb1Kc2avWULrOWErzVBIGjBBlNEMxxMUh7fk&#10;cC3iLCUHIuQbk4G/1JERqAEVXWZnT/24z+9X89W8HJWT2WpU5m07+rhuytFsXXy4a6dt07TFz1hc&#10;UVa9YIzrWN/V30X5Nv9cbtrZmTeH35TMXqInyYHs9Z1IJztEB5y9tDXstHGxO9EZYOmUfLl+8c78&#10;uU5Zv38Sy18A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5+yYOCkCAABs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582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  <w:r w:rsidRPr="0094604E">
        <w:rPr>
          <w:rFonts w:ascii="Garamond" w:hAnsi="Garamond"/>
          <w:i/>
          <w:i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C55BCC" w:rsidRPr="0094604E" w:rsidRDefault="00671CD4" w:rsidP="00EB6B19">
      <w:pPr>
        <w:pStyle w:val="Heading1"/>
        <w:spacing w:line="300" w:lineRule="atLeast"/>
        <w:ind w:right="-57" w:firstLine="284"/>
      </w:pPr>
      <w:bookmarkStart w:id="583" w:name="_Toc19356040"/>
      <w:r w:rsidRPr="0094604E">
        <w:t>3693</w:t>
      </w:r>
      <w:r w:rsidR="00AD4E2C" w:rsidRPr="0094604E">
        <w:t xml:space="preserve">. </w:t>
      </w:r>
      <w:r w:rsidRPr="0094604E">
        <w:t>Bölüm</w:t>
      </w:r>
      <w:bookmarkEnd w:id="583"/>
    </w:p>
    <w:p w:rsidR="00671CD4" w:rsidRPr="0094604E" w:rsidRDefault="00CB48C2" w:rsidP="00EB6B19">
      <w:pPr>
        <w:pStyle w:val="Heading1"/>
        <w:spacing w:line="300" w:lineRule="atLeast"/>
        <w:ind w:right="-57" w:firstLine="284"/>
      </w:pPr>
      <w:bookmarkStart w:id="584" w:name="_Toc19356041"/>
      <w:r w:rsidRPr="0094604E">
        <w:t>Mesh-Dejenere</w:t>
      </w:r>
      <w:bookmarkEnd w:id="584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661C13" w:rsidRDefault="00661C13" w:rsidP="00EB6B19">
      <w:pPr>
        <w:spacing w:line="300" w:lineRule="atLeast"/>
        <w:ind w:right="-57" w:firstLine="284"/>
        <w:jc w:val="both"/>
        <w:rPr>
          <w:b/>
          <w:bCs/>
          <w:sz w:val="24"/>
        </w:rPr>
      </w:pPr>
      <w:r>
        <w:rPr>
          <w:b/>
          <w:bCs/>
          <w:sz w:val="24"/>
        </w:rPr>
        <w:t>“</w:t>
      </w:r>
      <w:r w:rsidR="00671CD4" w:rsidRPr="00661C13">
        <w:rPr>
          <w:b/>
          <w:bCs/>
          <w:sz w:val="24"/>
        </w:rPr>
        <w:t>İçinizden cumartesi günü azgınlık edenleri elbette bil</w:t>
      </w:r>
      <w:r w:rsidR="00671CD4" w:rsidRPr="00661C13">
        <w:rPr>
          <w:b/>
          <w:bCs/>
          <w:sz w:val="24"/>
        </w:rPr>
        <w:t>i</w:t>
      </w:r>
      <w:r w:rsidR="00671CD4" w:rsidRPr="00661C13">
        <w:rPr>
          <w:b/>
          <w:bCs/>
          <w:sz w:val="24"/>
        </w:rPr>
        <w:t>yorsunuz</w:t>
      </w:r>
      <w:r w:rsidR="00AD4E2C" w:rsidRPr="00661C13">
        <w:rPr>
          <w:b/>
          <w:bCs/>
          <w:sz w:val="24"/>
        </w:rPr>
        <w:t xml:space="preserve">. </w:t>
      </w:r>
      <w:r w:rsidR="00671CD4" w:rsidRPr="00661C13">
        <w:rPr>
          <w:b/>
          <w:bCs/>
          <w:sz w:val="24"/>
        </w:rPr>
        <w:t>Onlara “Aşağılık birer maymun ol</w:t>
      </w:r>
      <w:r w:rsidR="00671CD4" w:rsidRPr="00661C13">
        <w:rPr>
          <w:b/>
          <w:bCs/>
          <w:sz w:val="24"/>
        </w:rPr>
        <w:t>u</w:t>
      </w:r>
      <w:r w:rsidR="00B436C3" w:rsidRPr="00661C13">
        <w:rPr>
          <w:b/>
          <w:bCs/>
          <w:sz w:val="24"/>
        </w:rPr>
        <w:t>nuz” de</w:t>
      </w:r>
      <w:r w:rsidR="00671CD4" w:rsidRPr="00661C13">
        <w:rPr>
          <w:b/>
          <w:bCs/>
          <w:sz w:val="24"/>
        </w:rPr>
        <w:t>dik</w:t>
      </w:r>
    </w:p>
    <w:p w:rsidR="00671CD4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</w:rPr>
      </w:pPr>
      <w:r w:rsidRPr="00661C13">
        <w:rPr>
          <w:b/>
          <w:bCs/>
          <w:sz w:val="24"/>
        </w:rPr>
        <w:t>Bunu çağdaşlarına ve so</w:t>
      </w:r>
      <w:r w:rsidRPr="00661C13">
        <w:rPr>
          <w:b/>
          <w:bCs/>
          <w:sz w:val="24"/>
        </w:rPr>
        <w:t>n</w:t>
      </w:r>
      <w:r w:rsidRPr="00661C13">
        <w:rPr>
          <w:b/>
          <w:bCs/>
          <w:sz w:val="24"/>
        </w:rPr>
        <w:t>radan geleceklere bir ibret dersi ve muttakiler için de bir öğüt vesilesi kı</w:t>
      </w:r>
      <w:r w:rsidRPr="00661C13">
        <w:rPr>
          <w:b/>
          <w:bCs/>
          <w:sz w:val="24"/>
        </w:rPr>
        <w:t>l</w:t>
      </w:r>
      <w:r w:rsidRPr="00661C13">
        <w:rPr>
          <w:b/>
          <w:bCs/>
          <w:sz w:val="24"/>
        </w:rPr>
        <w:t>dık</w:t>
      </w:r>
      <w:r w:rsidR="0030190A" w:rsidRPr="00661C13">
        <w:rPr>
          <w:b/>
          <w:bCs/>
          <w:sz w:val="24"/>
        </w:rPr>
        <w:t>.”</w:t>
      </w:r>
      <w:r w:rsidRPr="0094604E">
        <w:rPr>
          <w:rStyle w:val="FootnoteReference"/>
          <w:sz w:val="24"/>
        </w:rPr>
        <w:footnoteReference w:id="1941"/>
      </w:r>
    </w:p>
    <w:p w:rsidR="00661C13" w:rsidRPr="00661C13" w:rsidRDefault="00661C13" w:rsidP="00EB6B19">
      <w:pPr>
        <w:spacing w:line="300" w:lineRule="atLeast"/>
        <w:ind w:right="-57" w:firstLine="284"/>
        <w:jc w:val="both"/>
        <w:rPr>
          <w:i/>
          <w:iCs/>
          <w:sz w:val="24"/>
        </w:rPr>
      </w:pPr>
      <w:r>
        <w:rPr>
          <w:i/>
          <w:iCs/>
          <w:sz w:val="24"/>
        </w:rPr>
        <w:t>Bak. Nisa, 47, 154; Araf, 166; Nahl, 124</w:t>
      </w:r>
    </w:p>
    <w:p w:rsidR="00671CD4" w:rsidRPr="0094604E" w:rsidRDefault="00661C13" w:rsidP="00D3431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Bakır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3E6D42" w:rsidRPr="0094604E">
        <w:rPr>
          <w:rFonts w:ascii="Garamond" w:hAnsi="Garamond"/>
          <w:sz w:val="24"/>
        </w:rPr>
        <w:t>Aziz ve celil olan A</w:t>
      </w:r>
      <w:r w:rsidR="003E6D42" w:rsidRPr="0094604E">
        <w:rPr>
          <w:rFonts w:ascii="Garamond" w:hAnsi="Garamond"/>
          <w:sz w:val="24"/>
        </w:rPr>
        <w:t>l</w:t>
      </w:r>
      <w:r w:rsidR="003E6D42" w:rsidRPr="0094604E">
        <w:rPr>
          <w:rFonts w:ascii="Garamond" w:hAnsi="Garamond"/>
          <w:sz w:val="24"/>
        </w:rPr>
        <w:t>lah’ın Musa’ya emrettiği kanu</w:t>
      </w:r>
      <w:r w:rsidR="003E6D42" w:rsidRPr="0094604E">
        <w:rPr>
          <w:rFonts w:ascii="Garamond" w:hAnsi="Garamond"/>
          <w:sz w:val="24"/>
        </w:rPr>
        <w:t>n</w:t>
      </w:r>
      <w:r w:rsidR="003E6D42" w:rsidRPr="0094604E">
        <w:rPr>
          <w:rFonts w:ascii="Garamond" w:hAnsi="Garamond"/>
          <w:sz w:val="24"/>
        </w:rPr>
        <w:t xml:space="preserve">lardan biri de Cumartesi gününü onlar için </w:t>
      </w:r>
      <w:r w:rsidR="002B2C4C">
        <w:rPr>
          <w:rFonts w:ascii="Garamond" w:hAnsi="Garamond"/>
          <w:sz w:val="24"/>
        </w:rPr>
        <w:t>kararlaşt</w:t>
      </w:r>
      <w:r w:rsidR="002B2C4C">
        <w:rPr>
          <w:rFonts w:ascii="Garamond" w:hAnsi="Garamond"/>
          <w:sz w:val="24"/>
        </w:rPr>
        <w:t>ı</w:t>
      </w:r>
      <w:r w:rsidR="002B2C4C">
        <w:rPr>
          <w:rFonts w:ascii="Garamond" w:hAnsi="Garamond"/>
          <w:sz w:val="24"/>
        </w:rPr>
        <w:t xml:space="preserve">rılmış gün </w:t>
      </w:r>
      <w:r w:rsidR="003E6D42" w:rsidRPr="0094604E">
        <w:rPr>
          <w:rFonts w:ascii="Garamond" w:hAnsi="Garamond"/>
          <w:sz w:val="24"/>
        </w:rPr>
        <w:t>kılmasıydı</w:t>
      </w:r>
      <w:r w:rsidR="00AD4E2C" w:rsidRPr="0094604E">
        <w:rPr>
          <w:rFonts w:ascii="Garamond" w:hAnsi="Garamond"/>
          <w:sz w:val="24"/>
        </w:rPr>
        <w:t xml:space="preserve">. </w:t>
      </w:r>
      <w:r w:rsidR="003E6D42" w:rsidRPr="0094604E">
        <w:rPr>
          <w:rFonts w:ascii="Garamond" w:hAnsi="Garamond"/>
          <w:sz w:val="24"/>
        </w:rPr>
        <w:t>Herkim Cu</w:t>
      </w:r>
      <w:r w:rsidR="002B2C4C">
        <w:rPr>
          <w:rFonts w:ascii="Garamond" w:hAnsi="Garamond"/>
          <w:sz w:val="24"/>
        </w:rPr>
        <w:t xml:space="preserve">martesi </w:t>
      </w:r>
      <w:r w:rsidR="003E6D42" w:rsidRPr="0094604E">
        <w:rPr>
          <w:rFonts w:ascii="Garamond" w:hAnsi="Garamond"/>
          <w:sz w:val="24"/>
        </w:rPr>
        <w:t>gününü büyük s</w:t>
      </w:r>
      <w:r w:rsidR="003E6D42" w:rsidRPr="0094604E">
        <w:rPr>
          <w:rFonts w:ascii="Garamond" w:hAnsi="Garamond"/>
          <w:sz w:val="24"/>
        </w:rPr>
        <w:t>a</w:t>
      </w:r>
      <w:r w:rsidR="003E6D42" w:rsidRPr="0094604E">
        <w:rPr>
          <w:rFonts w:ascii="Garamond" w:hAnsi="Garamond"/>
          <w:sz w:val="24"/>
        </w:rPr>
        <w:t>yar ve Allah korkusundan bu güne saygısızlığı reva görmezse</w:t>
      </w:r>
      <w:r w:rsidR="00AD4E2C" w:rsidRPr="0094604E">
        <w:rPr>
          <w:rFonts w:ascii="Garamond" w:hAnsi="Garamond"/>
          <w:sz w:val="24"/>
        </w:rPr>
        <w:t xml:space="preserve">, </w:t>
      </w:r>
      <w:r w:rsidR="003E6D42" w:rsidRPr="0094604E">
        <w:rPr>
          <w:rFonts w:ascii="Garamond" w:hAnsi="Garamond"/>
          <w:sz w:val="24"/>
        </w:rPr>
        <w:t>Allah onu cenn</w:t>
      </w:r>
      <w:r w:rsidR="003E6D42" w:rsidRPr="0094604E">
        <w:rPr>
          <w:rFonts w:ascii="Garamond" w:hAnsi="Garamond"/>
          <w:sz w:val="24"/>
        </w:rPr>
        <w:t>e</w:t>
      </w:r>
      <w:r w:rsidR="003E6D42" w:rsidRPr="0094604E">
        <w:rPr>
          <w:rFonts w:ascii="Garamond" w:hAnsi="Garamond"/>
          <w:sz w:val="24"/>
        </w:rPr>
        <w:t>te götürecek</w:t>
      </w:r>
      <w:r w:rsidR="00AD4E2C" w:rsidRPr="0094604E">
        <w:rPr>
          <w:rFonts w:ascii="Garamond" w:hAnsi="Garamond"/>
          <w:sz w:val="24"/>
        </w:rPr>
        <w:t xml:space="preserve">; </w:t>
      </w:r>
      <w:r w:rsidR="003E6D42" w:rsidRPr="0094604E">
        <w:rPr>
          <w:rFonts w:ascii="Garamond" w:hAnsi="Garamond"/>
          <w:sz w:val="24"/>
        </w:rPr>
        <w:t>Herkim de bu güne önem göstermez ve Allah’ın o günde yasakladığı işi (balık avl</w:t>
      </w:r>
      <w:r w:rsidR="003E6D42" w:rsidRPr="0094604E">
        <w:rPr>
          <w:rFonts w:ascii="Garamond" w:hAnsi="Garamond"/>
          <w:sz w:val="24"/>
        </w:rPr>
        <w:t>a</w:t>
      </w:r>
      <w:r w:rsidR="003E6D42" w:rsidRPr="0094604E">
        <w:rPr>
          <w:rFonts w:ascii="Garamond" w:hAnsi="Garamond"/>
          <w:sz w:val="24"/>
        </w:rPr>
        <w:t>mayı</w:t>
      </w:r>
      <w:r w:rsidR="00AD4E2C" w:rsidRPr="0094604E">
        <w:rPr>
          <w:rFonts w:ascii="Garamond" w:hAnsi="Garamond"/>
          <w:sz w:val="24"/>
        </w:rPr>
        <w:t xml:space="preserve">) </w:t>
      </w:r>
      <w:r w:rsidR="003E6D42" w:rsidRPr="0094604E">
        <w:rPr>
          <w:rFonts w:ascii="Garamond" w:hAnsi="Garamond"/>
          <w:sz w:val="24"/>
        </w:rPr>
        <w:t>helal sayarsa</w:t>
      </w:r>
      <w:r w:rsidR="00AD4E2C" w:rsidRPr="0094604E">
        <w:rPr>
          <w:rFonts w:ascii="Garamond" w:hAnsi="Garamond"/>
          <w:sz w:val="24"/>
        </w:rPr>
        <w:t xml:space="preserve">, </w:t>
      </w:r>
      <w:r w:rsidR="003E6D42" w:rsidRPr="0094604E">
        <w:rPr>
          <w:rFonts w:ascii="Garamond" w:hAnsi="Garamond"/>
          <w:sz w:val="24"/>
        </w:rPr>
        <w:t>aziz ve celil olan Allah da onu cehe</w:t>
      </w:r>
      <w:r w:rsidR="003E6D42" w:rsidRPr="0094604E">
        <w:rPr>
          <w:rFonts w:ascii="Garamond" w:hAnsi="Garamond"/>
          <w:sz w:val="24"/>
        </w:rPr>
        <w:t>n</w:t>
      </w:r>
      <w:r w:rsidR="003E6D42" w:rsidRPr="0094604E">
        <w:rPr>
          <w:rFonts w:ascii="Garamond" w:hAnsi="Garamond"/>
          <w:sz w:val="24"/>
        </w:rPr>
        <w:t>neme götürecekti</w:t>
      </w:r>
      <w:r w:rsidR="00AD4E2C" w:rsidRPr="0094604E">
        <w:rPr>
          <w:rFonts w:ascii="Garamond" w:hAnsi="Garamond"/>
          <w:sz w:val="24"/>
        </w:rPr>
        <w:t xml:space="preserve">. </w:t>
      </w:r>
      <w:r w:rsidR="002B2C4C">
        <w:rPr>
          <w:rFonts w:ascii="Garamond" w:hAnsi="Garamond"/>
          <w:sz w:val="24"/>
        </w:rPr>
        <w:t>Ama o</w:t>
      </w:r>
      <w:r w:rsidR="003E6D42" w:rsidRPr="0094604E">
        <w:rPr>
          <w:rFonts w:ascii="Garamond" w:hAnsi="Garamond"/>
          <w:sz w:val="24"/>
        </w:rPr>
        <w:t xml:space="preserve">nlar </w:t>
      </w:r>
      <w:r w:rsidR="00A3607C" w:rsidRPr="0094604E">
        <w:rPr>
          <w:rFonts w:ascii="Garamond" w:hAnsi="Garamond"/>
          <w:sz w:val="24"/>
        </w:rPr>
        <w:t>balıkları (avlamayı veya yemeyi</w:t>
      </w:r>
      <w:r w:rsidR="00AD4E2C" w:rsidRPr="0094604E">
        <w:rPr>
          <w:rFonts w:ascii="Garamond" w:hAnsi="Garamond"/>
          <w:sz w:val="24"/>
        </w:rPr>
        <w:t xml:space="preserve">) </w:t>
      </w:r>
      <w:r w:rsidR="00A3607C" w:rsidRPr="0094604E">
        <w:rPr>
          <w:rFonts w:ascii="Garamond" w:hAnsi="Garamond"/>
          <w:sz w:val="24"/>
        </w:rPr>
        <w:t>reva gö</w:t>
      </w:r>
      <w:r w:rsidR="00A3607C" w:rsidRPr="0094604E">
        <w:rPr>
          <w:rFonts w:ascii="Garamond" w:hAnsi="Garamond"/>
          <w:sz w:val="24"/>
        </w:rPr>
        <w:t>r</w:t>
      </w:r>
      <w:r w:rsidR="00A3607C" w:rsidRPr="0094604E">
        <w:rPr>
          <w:rFonts w:ascii="Garamond" w:hAnsi="Garamond"/>
          <w:sz w:val="24"/>
        </w:rPr>
        <w:t>düler</w:t>
      </w:r>
      <w:r w:rsidR="00AD4E2C" w:rsidRPr="0094604E">
        <w:rPr>
          <w:rFonts w:ascii="Garamond" w:hAnsi="Garamond"/>
          <w:sz w:val="24"/>
        </w:rPr>
        <w:t xml:space="preserve">. </w:t>
      </w:r>
      <w:r w:rsidR="00A3607C" w:rsidRPr="0094604E">
        <w:rPr>
          <w:rFonts w:ascii="Garamond" w:hAnsi="Garamond"/>
          <w:sz w:val="24"/>
        </w:rPr>
        <w:t>Cumartesi günü onları hapse</w:t>
      </w:r>
      <w:r w:rsidR="002B2C4C">
        <w:rPr>
          <w:rFonts w:ascii="Garamond" w:hAnsi="Garamond"/>
          <w:sz w:val="24"/>
        </w:rPr>
        <w:t>dip</w:t>
      </w:r>
      <w:r w:rsidR="00A3607C" w:rsidRPr="0094604E">
        <w:rPr>
          <w:rFonts w:ascii="Garamond" w:hAnsi="Garamond"/>
          <w:sz w:val="24"/>
        </w:rPr>
        <w:t xml:space="preserve"> (ertesi gün </w:t>
      </w:r>
      <w:r w:rsidR="00A3607C" w:rsidRPr="0094604E">
        <w:rPr>
          <w:rFonts w:ascii="Garamond" w:hAnsi="Garamond"/>
          <w:sz w:val="24"/>
        </w:rPr>
        <w:lastRenderedPageBreak/>
        <w:t>de avladı</w:t>
      </w:r>
      <w:r w:rsidR="002B2C4C">
        <w:rPr>
          <w:rFonts w:ascii="Garamond" w:hAnsi="Garamond"/>
          <w:sz w:val="24"/>
        </w:rPr>
        <w:t>kl</w:t>
      </w:r>
      <w:r w:rsidR="002B2C4C">
        <w:rPr>
          <w:rFonts w:ascii="Garamond" w:hAnsi="Garamond"/>
          <w:sz w:val="24"/>
        </w:rPr>
        <w:t>a</w:t>
      </w:r>
      <w:r w:rsidR="002B2C4C">
        <w:rPr>
          <w:rFonts w:ascii="Garamond" w:hAnsi="Garamond"/>
          <w:sz w:val="24"/>
        </w:rPr>
        <w:t>r</w:t>
      </w:r>
      <w:r w:rsidR="00A3607C" w:rsidRPr="0094604E">
        <w:rPr>
          <w:rFonts w:ascii="Garamond" w:hAnsi="Garamond"/>
          <w:sz w:val="24"/>
        </w:rPr>
        <w:t>ından</w:t>
      </w:r>
      <w:r w:rsidR="00AD4E2C" w:rsidRPr="0094604E">
        <w:rPr>
          <w:rFonts w:ascii="Garamond" w:hAnsi="Garamond"/>
          <w:sz w:val="24"/>
        </w:rPr>
        <w:t xml:space="preserve">) </w:t>
      </w:r>
      <w:r w:rsidR="00A3607C" w:rsidRPr="0094604E">
        <w:rPr>
          <w:rFonts w:ascii="Garamond" w:hAnsi="Garamond"/>
          <w:sz w:val="24"/>
        </w:rPr>
        <w:t>ve y</w:t>
      </w:r>
      <w:r w:rsidR="00A3607C" w:rsidRPr="0094604E">
        <w:rPr>
          <w:rFonts w:ascii="Garamond" w:hAnsi="Garamond"/>
          <w:sz w:val="24"/>
        </w:rPr>
        <w:t>e</w:t>
      </w:r>
      <w:r w:rsidR="00A3607C" w:rsidRPr="0094604E">
        <w:rPr>
          <w:rFonts w:ascii="Garamond" w:hAnsi="Garamond"/>
          <w:sz w:val="24"/>
        </w:rPr>
        <w:t xml:space="preserve">diklerinden dolayı </w:t>
      </w:r>
      <w:r w:rsidR="0015426F" w:rsidRPr="0094604E">
        <w:rPr>
          <w:rFonts w:ascii="Garamond" w:hAnsi="Garamond"/>
          <w:sz w:val="24"/>
        </w:rPr>
        <w:t>rahman</w:t>
      </w:r>
      <w:r w:rsidR="00D34316">
        <w:rPr>
          <w:rFonts w:ascii="Garamond" w:hAnsi="Garamond"/>
          <w:sz w:val="24"/>
        </w:rPr>
        <w:t xml:space="preserve">a </w:t>
      </w:r>
      <w:r w:rsidR="0015426F" w:rsidRPr="0094604E">
        <w:rPr>
          <w:rFonts w:ascii="Garamond" w:hAnsi="Garamond"/>
          <w:sz w:val="24"/>
        </w:rPr>
        <w:t xml:space="preserve"> şirk koşmadıkları veya Musa’nın getirdiği şeyler hus</w:t>
      </w:r>
      <w:r w:rsidR="0015426F" w:rsidRPr="0094604E">
        <w:rPr>
          <w:rFonts w:ascii="Garamond" w:hAnsi="Garamond"/>
          <w:sz w:val="24"/>
        </w:rPr>
        <w:t>u</w:t>
      </w:r>
      <w:r w:rsidR="0015426F" w:rsidRPr="0094604E">
        <w:rPr>
          <w:rFonts w:ascii="Garamond" w:hAnsi="Garamond"/>
          <w:sz w:val="24"/>
        </w:rPr>
        <w:t>sunda şek içinde olmadıkları ha</w:t>
      </w:r>
      <w:r w:rsidR="0015426F" w:rsidRPr="0094604E">
        <w:rPr>
          <w:rFonts w:ascii="Garamond" w:hAnsi="Garamond"/>
          <w:sz w:val="24"/>
        </w:rPr>
        <w:t>l</w:t>
      </w:r>
      <w:r w:rsidR="0015426F" w:rsidRPr="0094604E">
        <w:rPr>
          <w:rFonts w:ascii="Garamond" w:hAnsi="Garamond"/>
          <w:sz w:val="24"/>
        </w:rPr>
        <w:t>de Allah onlara gazap etti</w:t>
      </w:r>
      <w:r w:rsidR="00AD4E2C" w:rsidRPr="0094604E">
        <w:rPr>
          <w:rFonts w:ascii="Garamond" w:hAnsi="Garamond"/>
          <w:sz w:val="24"/>
        </w:rPr>
        <w:t xml:space="preserve">. </w:t>
      </w:r>
      <w:r w:rsidR="0015426F" w:rsidRPr="0094604E">
        <w:rPr>
          <w:rFonts w:ascii="Garamond" w:hAnsi="Garamond"/>
          <w:sz w:val="24"/>
        </w:rPr>
        <w:t>Nit</w:t>
      </w:r>
      <w:r w:rsidR="0015426F" w:rsidRPr="0094604E">
        <w:rPr>
          <w:rFonts w:ascii="Garamond" w:hAnsi="Garamond"/>
          <w:sz w:val="24"/>
        </w:rPr>
        <w:t>e</w:t>
      </w:r>
      <w:r w:rsidR="0015426F" w:rsidRPr="0094604E">
        <w:rPr>
          <w:rFonts w:ascii="Garamond" w:hAnsi="Garamond"/>
          <w:sz w:val="24"/>
        </w:rPr>
        <w:t>kim aziz ve celil olan A</w:t>
      </w:r>
      <w:r w:rsidR="0015426F" w:rsidRPr="0094604E">
        <w:rPr>
          <w:rFonts w:ascii="Garamond" w:hAnsi="Garamond"/>
          <w:sz w:val="24"/>
        </w:rPr>
        <w:t>l</w:t>
      </w:r>
      <w:r w:rsidR="0015426F" w:rsidRPr="0094604E">
        <w:rPr>
          <w:rFonts w:ascii="Garamond" w:hAnsi="Garamond"/>
          <w:sz w:val="24"/>
        </w:rPr>
        <w:t>lah şöyle buyurmuştur</w:t>
      </w:r>
      <w:r w:rsidR="00AD4E2C" w:rsidRPr="0094604E">
        <w:rPr>
          <w:rFonts w:ascii="Garamond" w:hAnsi="Garamond"/>
          <w:sz w:val="24"/>
        </w:rPr>
        <w:t xml:space="preserve">: </w:t>
      </w:r>
      <w:r w:rsidR="00B04C8A">
        <w:rPr>
          <w:rFonts w:ascii="Garamond" w:hAnsi="Garamond"/>
          <w:sz w:val="24"/>
        </w:rPr>
        <w:t>“</w:t>
      </w:r>
      <w:r w:rsidR="00B04C8A" w:rsidRPr="00B04C8A">
        <w:rPr>
          <w:rFonts w:ascii="Garamond" w:hAnsi="Garamond"/>
          <w:b/>
          <w:bCs/>
          <w:sz w:val="24"/>
        </w:rPr>
        <w:t>İçinizden C</w:t>
      </w:r>
      <w:r w:rsidR="00B04C8A" w:rsidRPr="00B04C8A">
        <w:rPr>
          <w:rFonts w:ascii="Garamond" w:hAnsi="Garamond"/>
          <w:b/>
          <w:bCs/>
          <w:sz w:val="24"/>
        </w:rPr>
        <w:t>u</w:t>
      </w:r>
      <w:r w:rsidR="00B04C8A" w:rsidRPr="00B04C8A">
        <w:rPr>
          <w:rFonts w:ascii="Garamond" w:hAnsi="Garamond"/>
          <w:b/>
          <w:bCs/>
          <w:sz w:val="24"/>
        </w:rPr>
        <w:t>martesi günü a</w:t>
      </w:r>
      <w:r w:rsidR="00B04C8A" w:rsidRPr="00B04C8A">
        <w:rPr>
          <w:rFonts w:ascii="Garamond" w:hAnsi="Garamond"/>
          <w:b/>
          <w:bCs/>
          <w:sz w:val="24"/>
        </w:rPr>
        <w:t>z</w:t>
      </w:r>
      <w:r w:rsidR="00B04C8A" w:rsidRPr="00B04C8A">
        <w:rPr>
          <w:rFonts w:ascii="Garamond" w:hAnsi="Garamond"/>
          <w:b/>
          <w:bCs/>
          <w:sz w:val="24"/>
        </w:rPr>
        <w:t>gınlık edenleri elbette bil</w:t>
      </w:r>
      <w:r w:rsidR="00B04C8A" w:rsidRPr="00B04C8A">
        <w:rPr>
          <w:rFonts w:ascii="Garamond" w:hAnsi="Garamond"/>
          <w:b/>
          <w:bCs/>
          <w:sz w:val="24"/>
        </w:rPr>
        <w:t>i</w:t>
      </w:r>
      <w:r w:rsidR="00D34316">
        <w:rPr>
          <w:rFonts w:ascii="Garamond" w:hAnsi="Garamond"/>
          <w:b/>
          <w:bCs/>
          <w:sz w:val="24"/>
        </w:rPr>
        <w:t>yorsunuz. Onlara “A</w:t>
      </w:r>
      <w:r w:rsidR="00B04C8A" w:rsidRPr="00B04C8A">
        <w:rPr>
          <w:rFonts w:ascii="Garamond" w:hAnsi="Garamond"/>
          <w:b/>
          <w:bCs/>
          <w:sz w:val="24"/>
        </w:rPr>
        <w:t>şağılık birer maymun ol</w:t>
      </w:r>
      <w:r w:rsidR="00B04C8A" w:rsidRPr="00B04C8A">
        <w:rPr>
          <w:rFonts w:ascii="Garamond" w:hAnsi="Garamond"/>
          <w:b/>
          <w:bCs/>
          <w:sz w:val="24"/>
        </w:rPr>
        <w:t>u</w:t>
      </w:r>
      <w:r w:rsidR="00B04C8A" w:rsidRPr="00B04C8A">
        <w:rPr>
          <w:rFonts w:ascii="Garamond" w:hAnsi="Garamond"/>
          <w:b/>
          <w:bCs/>
          <w:sz w:val="24"/>
        </w:rPr>
        <w:t>nuz” d</w:t>
      </w:r>
      <w:r w:rsidR="00B04C8A" w:rsidRPr="00B04C8A">
        <w:rPr>
          <w:rFonts w:ascii="Garamond" w:hAnsi="Garamond"/>
          <w:b/>
          <w:bCs/>
          <w:sz w:val="24"/>
        </w:rPr>
        <w:t>e</w:t>
      </w:r>
      <w:r w:rsidR="00B04C8A" w:rsidRPr="00B04C8A">
        <w:rPr>
          <w:rFonts w:ascii="Garamond" w:hAnsi="Garamond"/>
          <w:b/>
          <w:bCs/>
          <w:sz w:val="24"/>
        </w:rPr>
        <w:t>dik.”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94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15426F" w:rsidRPr="0094604E">
        <w:rPr>
          <w:rFonts w:ascii="Garamond" w:hAnsi="Garamond"/>
          <w:i/>
          <w:iCs/>
          <w:sz w:val="24"/>
        </w:rPr>
        <w:t xml:space="preserve">Sadık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="00B04C8A">
        <w:rPr>
          <w:rFonts w:ascii="Garamond" w:hAnsi="Garamond"/>
          <w:b/>
          <w:bCs/>
          <w:sz w:val="24"/>
        </w:rPr>
        <w:t>“İsrailoğullarından kafir olanalr Davut ve İsa bin Me</w:t>
      </w:r>
      <w:r w:rsidR="00B04C8A">
        <w:rPr>
          <w:rFonts w:ascii="Garamond" w:hAnsi="Garamond"/>
          <w:b/>
          <w:bCs/>
          <w:sz w:val="24"/>
        </w:rPr>
        <w:t>r</w:t>
      </w:r>
      <w:r w:rsidR="00B04C8A">
        <w:rPr>
          <w:rFonts w:ascii="Garamond" w:hAnsi="Garamond"/>
          <w:b/>
          <w:bCs/>
          <w:sz w:val="24"/>
        </w:rPr>
        <w:t>yem’in diliyle lanetle</w:t>
      </w:r>
      <w:r w:rsidR="00B04C8A">
        <w:rPr>
          <w:rFonts w:ascii="Garamond" w:hAnsi="Garamond"/>
          <w:b/>
          <w:bCs/>
          <w:sz w:val="24"/>
        </w:rPr>
        <w:t>n</w:t>
      </w:r>
      <w:r w:rsidR="00B04C8A">
        <w:rPr>
          <w:rFonts w:ascii="Garamond" w:hAnsi="Garamond"/>
          <w:b/>
          <w:bCs/>
          <w:sz w:val="24"/>
        </w:rPr>
        <w:t>miştir”</w:t>
      </w:r>
      <w:r w:rsidR="0015426F" w:rsidRPr="0094604E">
        <w:rPr>
          <w:rFonts w:ascii="Garamond" w:hAnsi="Garamond"/>
          <w:i/>
          <w:iCs/>
          <w:sz w:val="24"/>
        </w:rPr>
        <w:t xml:space="preserve"> ayeti hususunda</w:t>
      </w:r>
      <w:r w:rsidRPr="0094604E">
        <w:rPr>
          <w:rFonts w:ascii="Garamond" w:hAnsi="Garamond"/>
          <w:i/>
          <w:iCs/>
          <w:sz w:val="24"/>
        </w:rPr>
        <w:t xml:space="preserve">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15426F" w:rsidRPr="0094604E">
        <w:rPr>
          <w:rFonts w:ascii="Garamond" w:hAnsi="Garamond"/>
          <w:sz w:val="24"/>
        </w:rPr>
        <w:t>Davud’un be</w:t>
      </w:r>
      <w:r w:rsidR="0015426F" w:rsidRPr="0094604E">
        <w:rPr>
          <w:rFonts w:ascii="Garamond" w:hAnsi="Garamond"/>
          <w:sz w:val="24"/>
        </w:rPr>
        <w:t>d</w:t>
      </w:r>
      <w:r w:rsidR="0015426F" w:rsidRPr="0094604E">
        <w:rPr>
          <w:rFonts w:ascii="Garamond" w:hAnsi="Garamond"/>
          <w:sz w:val="24"/>
        </w:rPr>
        <w:t>duası sebebiyle domuza dönü</w:t>
      </w:r>
      <w:r w:rsidR="0015426F" w:rsidRPr="0094604E">
        <w:rPr>
          <w:rFonts w:ascii="Garamond" w:hAnsi="Garamond"/>
          <w:sz w:val="24"/>
        </w:rPr>
        <w:t>ş</w:t>
      </w:r>
      <w:r w:rsidR="0015426F" w:rsidRPr="0094604E">
        <w:rPr>
          <w:rFonts w:ascii="Garamond" w:hAnsi="Garamond"/>
          <w:sz w:val="24"/>
        </w:rPr>
        <w:t>tüler</w:t>
      </w:r>
      <w:r w:rsidR="00AD4E2C" w:rsidRPr="0094604E">
        <w:rPr>
          <w:rFonts w:ascii="Garamond" w:hAnsi="Garamond"/>
          <w:sz w:val="24"/>
        </w:rPr>
        <w:t xml:space="preserve">, </w:t>
      </w:r>
      <w:r w:rsidR="0015426F" w:rsidRPr="0094604E">
        <w:rPr>
          <w:rFonts w:ascii="Garamond" w:hAnsi="Garamond"/>
          <w:sz w:val="24"/>
        </w:rPr>
        <w:t>İsa b</w:t>
      </w:r>
      <w:r w:rsidR="00AD4E2C" w:rsidRPr="0094604E">
        <w:rPr>
          <w:rFonts w:ascii="Garamond" w:hAnsi="Garamond"/>
          <w:sz w:val="24"/>
        </w:rPr>
        <w:t xml:space="preserve">. </w:t>
      </w:r>
      <w:r w:rsidR="0015426F" w:rsidRPr="0094604E">
        <w:rPr>
          <w:rFonts w:ascii="Garamond" w:hAnsi="Garamond"/>
          <w:sz w:val="24"/>
        </w:rPr>
        <w:t>Me</w:t>
      </w:r>
      <w:r w:rsidR="0015426F" w:rsidRPr="0094604E">
        <w:rPr>
          <w:rFonts w:ascii="Garamond" w:hAnsi="Garamond"/>
          <w:sz w:val="24"/>
        </w:rPr>
        <w:t>r</w:t>
      </w:r>
      <w:r w:rsidR="0015426F" w:rsidRPr="0094604E">
        <w:rPr>
          <w:rFonts w:ascii="Garamond" w:hAnsi="Garamond"/>
          <w:sz w:val="24"/>
        </w:rPr>
        <w:t>yem’in bedd</w:t>
      </w:r>
      <w:r w:rsidR="0015426F" w:rsidRPr="0094604E">
        <w:rPr>
          <w:rFonts w:ascii="Garamond" w:hAnsi="Garamond"/>
          <w:sz w:val="24"/>
        </w:rPr>
        <w:t>u</w:t>
      </w:r>
      <w:r w:rsidR="0015426F" w:rsidRPr="0094604E">
        <w:rPr>
          <w:rFonts w:ascii="Garamond" w:hAnsi="Garamond"/>
          <w:sz w:val="24"/>
        </w:rPr>
        <w:t>ası sebebiyle de maymuna d</w:t>
      </w:r>
      <w:r w:rsidR="0015426F" w:rsidRPr="0094604E">
        <w:rPr>
          <w:rFonts w:ascii="Garamond" w:hAnsi="Garamond"/>
          <w:sz w:val="24"/>
        </w:rPr>
        <w:t>ö</w:t>
      </w:r>
      <w:r w:rsidR="0015426F" w:rsidRPr="0094604E">
        <w:rPr>
          <w:rFonts w:ascii="Garamond" w:hAnsi="Garamond"/>
          <w:sz w:val="24"/>
        </w:rPr>
        <w:t>nüştüler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43"/>
      </w:r>
    </w:p>
    <w:p w:rsidR="00BE70A7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15426F" w:rsidRPr="0094604E">
        <w:rPr>
          <w:rFonts w:ascii="Garamond" w:hAnsi="Garamond"/>
          <w:i/>
          <w:iCs/>
          <w:sz w:val="24"/>
        </w:rPr>
        <w:t>Bakır</w:t>
      </w:r>
      <w:r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4708B0" w:rsidRPr="0094604E">
        <w:rPr>
          <w:rFonts w:ascii="Garamond" w:hAnsi="Garamond"/>
          <w:sz w:val="24"/>
        </w:rPr>
        <w:t xml:space="preserve">Ali’nin </w:t>
      </w:r>
      <w:r w:rsidR="00AD4E2C" w:rsidRPr="0094604E">
        <w:rPr>
          <w:rFonts w:ascii="Garamond" w:hAnsi="Garamond"/>
          <w:sz w:val="24"/>
        </w:rPr>
        <w:t xml:space="preserve">(a.s) </w:t>
      </w:r>
      <w:r w:rsidR="004708B0" w:rsidRPr="0094604E">
        <w:rPr>
          <w:rFonts w:ascii="Garamond" w:hAnsi="Garamond"/>
          <w:sz w:val="24"/>
        </w:rPr>
        <w:t>k</w:t>
      </w:r>
      <w:r w:rsidR="004708B0" w:rsidRPr="0094604E">
        <w:rPr>
          <w:rFonts w:ascii="Garamond" w:hAnsi="Garamond"/>
          <w:sz w:val="24"/>
        </w:rPr>
        <w:t>i</w:t>
      </w:r>
      <w:r w:rsidR="00D34316">
        <w:rPr>
          <w:rFonts w:ascii="Garamond" w:hAnsi="Garamond"/>
          <w:sz w:val="24"/>
        </w:rPr>
        <w:t>tabında okuduğumuz üzere Ey</w:t>
      </w:r>
      <w:r w:rsidR="004708B0" w:rsidRPr="0094604E">
        <w:rPr>
          <w:rFonts w:ascii="Garamond" w:hAnsi="Garamond"/>
          <w:sz w:val="24"/>
        </w:rPr>
        <w:t>ke ahal</w:t>
      </w:r>
      <w:r w:rsidR="004708B0" w:rsidRPr="0094604E">
        <w:rPr>
          <w:rFonts w:ascii="Garamond" w:hAnsi="Garamond"/>
          <w:sz w:val="24"/>
        </w:rPr>
        <w:t>i</w:t>
      </w:r>
      <w:r w:rsidR="004708B0" w:rsidRPr="0094604E">
        <w:rPr>
          <w:rFonts w:ascii="Garamond" w:hAnsi="Garamond"/>
          <w:sz w:val="24"/>
        </w:rPr>
        <w:t>sinden bir grup Semud kavmi</w:t>
      </w:r>
      <w:r w:rsidR="004708B0" w:rsidRPr="0094604E">
        <w:rPr>
          <w:rFonts w:ascii="Garamond" w:hAnsi="Garamond"/>
          <w:sz w:val="24"/>
        </w:rPr>
        <w:t>n</w:t>
      </w:r>
      <w:r w:rsidR="004708B0" w:rsidRPr="0094604E">
        <w:rPr>
          <w:rFonts w:ascii="Garamond" w:hAnsi="Garamond"/>
          <w:sz w:val="24"/>
        </w:rPr>
        <w:t>den idiler ve Cumartesi günü b</w:t>
      </w:r>
      <w:r w:rsidR="004708B0" w:rsidRPr="0094604E">
        <w:rPr>
          <w:rFonts w:ascii="Garamond" w:hAnsi="Garamond"/>
          <w:sz w:val="24"/>
        </w:rPr>
        <w:t>a</w:t>
      </w:r>
      <w:r w:rsidR="004708B0" w:rsidRPr="0094604E">
        <w:rPr>
          <w:rFonts w:ascii="Garamond" w:hAnsi="Garamond"/>
          <w:sz w:val="24"/>
        </w:rPr>
        <w:t>lıklar onlara doğru geliyordu</w:t>
      </w:r>
      <w:r w:rsidR="00AD4E2C" w:rsidRPr="0094604E">
        <w:rPr>
          <w:rFonts w:ascii="Garamond" w:hAnsi="Garamond"/>
          <w:sz w:val="24"/>
        </w:rPr>
        <w:t xml:space="preserve">. </w:t>
      </w:r>
      <w:r w:rsidR="004708B0" w:rsidRPr="0094604E">
        <w:rPr>
          <w:rFonts w:ascii="Garamond" w:hAnsi="Garamond"/>
          <w:sz w:val="24"/>
        </w:rPr>
        <w:t>S</w:t>
      </w:r>
      <w:r w:rsidR="004708B0" w:rsidRPr="0094604E">
        <w:rPr>
          <w:rFonts w:ascii="Garamond" w:hAnsi="Garamond"/>
          <w:sz w:val="24"/>
        </w:rPr>
        <w:t>o</w:t>
      </w:r>
      <w:r w:rsidR="004708B0" w:rsidRPr="0094604E">
        <w:rPr>
          <w:rFonts w:ascii="Garamond" w:hAnsi="Garamond"/>
          <w:sz w:val="24"/>
        </w:rPr>
        <w:t>nunda Allah onların itaatini d</w:t>
      </w:r>
      <w:r w:rsidR="004708B0" w:rsidRPr="0094604E">
        <w:rPr>
          <w:rFonts w:ascii="Garamond" w:hAnsi="Garamond"/>
          <w:sz w:val="24"/>
        </w:rPr>
        <w:t>e</w:t>
      </w:r>
      <w:r w:rsidR="004708B0" w:rsidRPr="0094604E">
        <w:rPr>
          <w:rFonts w:ascii="Garamond" w:hAnsi="Garamond"/>
          <w:sz w:val="24"/>
        </w:rPr>
        <w:t>nemek i</w:t>
      </w:r>
      <w:r w:rsidR="004708B0" w:rsidRPr="0094604E">
        <w:rPr>
          <w:rFonts w:ascii="Garamond" w:hAnsi="Garamond"/>
          <w:sz w:val="24"/>
        </w:rPr>
        <w:t>s</w:t>
      </w:r>
      <w:r w:rsidR="004708B0" w:rsidRPr="0094604E">
        <w:rPr>
          <w:rFonts w:ascii="Garamond" w:hAnsi="Garamond"/>
          <w:sz w:val="24"/>
        </w:rPr>
        <w:t>tedi</w:t>
      </w:r>
      <w:r w:rsidR="00AD4E2C" w:rsidRPr="0094604E">
        <w:rPr>
          <w:rFonts w:ascii="Garamond" w:hAnsi="Garamond"/>
          <w:sz w:val="24"/>
        </w:rPr>
        <w:t xml:space="preserve">. </w:t>
      </w:r>
      <w:r w:rsidR="004708B0" w:rsidRPr="0094604E">
        <w:rPr>
          <w:rFonts w:ascii="Garamond" w:hAnsi="Garamond"/>
          <w:sz w:val="24"/>
        </w:rPr>
        <w:t xml:space="preserve">Cumartesi günü balıklar evlerinin önünden ve toplandıkları yerlerden </w:t>
      </w:r>
      <w:r w:rsidR="00BE70A7" w:rsidRPr="0094604E">
        <w:rPr>
          <w:rFonts w:ascii="Garamond" w:hAnsi="Garamond"/>
          <w:sz w:val="24"/>
        </w:rPr>
        <w:t>geçen n</w:t>
      </w:r>
      <w:r w:rsidR="00BE70A7" w:rsidRPr="0094604E">
        <w:rPr>
          <w:rFonts w:ascii="Garamond" w:hAnsi="Garamond"/>
          <w:sz w:val="24"/>
        </w:rPr>
        <w:t>e</w:t>
      </w:r>
      <w:r w:rsidR="00BE70A7" w:rsidRPr="0094604E">
        <w:rPr>
          <w:rFonts w:ascii="Garamond" w:hAnsi="Garamond"/>
          <w:sz w:val="24"/>
        </w:rPr>
        <w:t>hirlere ve ırmaklara akıyordu</w:t>
      </w:r>
      <w:r w:rsidR="00AD4E2C" w:rsidRPr="0094604E">
        <w:rPr>
          <w:rFonts w:ascii="Garamond" w:hAnsi="Garamond"/>
          <w:sz w:val="24"/>
        </w:rPr>
        <w:t xml:space="preserve">. </w:t>
      </w:r>
      <w:r w:rsidR="00BE70A7" w:rsidRPr="0094604E">
        <w:rPr>
          <w:rFonts w:ascii="Garamond" w:hAnsi="Garamond"/>
          <w:sz w:val="24"/>
        </w:rPr>
        <w:t>İ</w:t>
      </w:r>
      <w:r w:rsidR="00BE70A7" w:rsidRPr="0094604E">
        <w:rPr>
          <w:rFonts w:ascii="Garamond" w:hAnsi="Garamond"/>
          <w:sz w:val="24"/>
        </w:rPr>
        <w:t>n</w:t>
      </w:r>
      <w:r w:rsidR="00BE70A7" w:rsidRPr="0094604E">
        <w:rPr>
          <w:rFonts w:ascii="Garamond" w:hAnsi="Garamond"/>
          <w:sz w:val="24"/>
        </w:rPr>
        <w:t>sanlar da onu avlamaya koyuld</w:t>
      </w:r>
      <w:r w:rsidR="00BE70A7" w:rsidRPr="0094604E">
        <w:rPr>
          <w:rFonts w:ascii="Garamond" w:hAnsi="Garamond"/>
          <w:sz w:val="24"/>
        </w:rPr>
        <w:t>u</w:t>
      </w:r>
      <w:r w:rsidR="00BE70A7" w:rsidRPr="0094604E">
        <w:rPr>
          <w:rFonts w:ascii="Garamond" w:hAnsi="Garamond"/>
          <w:sz w:val="24"/>
        </w:rPr>
        <w:t>lar</w:t>
      </w:r>
      <w:r w:rsidR="00AD4E2C" w:rsidRPr="0094604E">
        <w:rPr>
          <w:rFonts w:ascii="Garamond" w:hAnsi="Garamond"/>
          <w:sz w:val="24"/>
        </w:rPr>
        <w:t xml:space="preserve">. </w:t>
      </w:r>
      <w:r w:rsidR="00BE70A7" w:rsidRPr="0094604E">
        <w:rPr>
          <w:rFonts w:ascii="Garamond" w:hAnsi="Garamond"/>
          <w:sz w:val="24"/>
        </w:rPr>
        <w:t xml:space="preserve">Uzun </w:t>
      </w:r>
      <w:r w:rsidR="00BE70A7" w:rsidRPr="0094604E">
        <w:rPr>
          <w:rFonts w:ascii="Garamond" w:hAnsi="Garamond"/>
          <w:sz w:val="24"/>
        </w:rPr>
        <w:lastRenderedPageBreak/>
        <w:t>müddet bu işi yaptılar</w:t>
      </w:r>
      <w:r w:rsidR="00AD4E2C" w:rsidRPr="0094604E">
        <w:rPr>
          <w:rFonts w:ascii="Garamond" w:hAnsi="Garamond"/>
          <w:sz w:val="24"/>
        </w:rPr>
        <w:t xml:space="preserve">. </w:t>
      </w:r>
      <w:r w:rsidR="00D34316">
        <w:rPr>
          <w:rFonts w:ascii="Garamond" w:hAnsi="Garamond"/>
          <w:sz w:val="24"/>
        </w:rPr>
        <w:t>Din adamları ve a</w:t>
      </w:r>
      <w:r w:rsidR="00BE70A7" w:rsidRPr="0094604E">
        <w:rPr>
          <w:rFonts w:ascii="Garamond" w:hAnsi="Garamond"/>
          <w:sz w:val="24"/>
        </w:rPr>
        <w:t>li</w:t>
      </w:r>
      <w:r w:rsidR="00BE70A7" w:rsidRPr="0094604E">
        <w:rPr>
          <w:rFonts w:ascii="Garamond" w:hAnsi="Garamond"/>
          <w:sz w:val="24"/>
        </w:rPr>
        <w:t>m</w:t>
      </w:r>
      <w:r w:rsidR="00BE70A7" w:rsidRPr="0094604E">
        <w:rPr>
          <w:rFonts w:ascii="Garamond" w:hAnsi="Garamond"/>
          <w:sz w:val="24"/>
        </w:rPr>
        <w:t>leri de onları bu balıkları avlamaktan alıko</w:t>
      </w:r>
      <w:r w:rsidR="00BE70A7" w:rsidRPr="0094604E">
        <w:rPr>
          <w:rFonts w:ascii="Garamond" w:hAnsi="Garamond"/>
          <w:sz w:val="24"/>
        </w:rPr>
        <w:t>y</w:t>
      </w:r>
      <w:r w:rsidR="00BE70A7" w:rsidRPr="0094604E">
        <w:rPr>
          <w:rFonts w:ascii="Garamond" w:hAnsi="Garamond"/>
          <w:sz w:val="24"/>
        </w:rPr>
        <w:t>madı</w:t>
      </w:r>
      <w:r w:rsidR="00AD4E2C" w:rsidRPr="0094604E">
        <w:rPr>
          <w:rFonts w:ascii="Garamond" w:hAnsi="Garamond"/>
          <w:sz w:val="24"/>
        </w:rPr>
        <w:t xml:space="preserve">. </w:t>
      </w:r>
      <w:r w:rsidR="00BE70A7" w:rsidRPr="0094604E">
        <w:rPr>
          <w:rFonts w:ascii="Garamond" w:hAnsi="Garamond"/>
          <w:sz w:val="24"/>
        </w:rPr>
        <w:t>An</w:t>
      </w:r>
      <w:r w:rsidR="00BE70A7" w:rsidRPr="0094604E">
        <w:rPr>
          <w:rFonts w:ascii="Garamond" w:hAnsi="Garamond"/>
          <w:sz w:val="24"/>
        </w:rPr>
        <w:t>i</w:t>
      </w:r>
      <w:r w:rsidR="00BE70A7" w:rsidRPr="0094604E">
        <w:rPr>
          <w:rFonts w:ascii="Garamond" w:hAnsi="Garamond"/>
          <w:sz w:val="24"/>
        </w:rPr>
        <w:t>den şeytan</w:t>
      </w:r>
      <w:r w:rsidR="00AD4E2C" w:rsidRPr="0094604E">
        <w:rPr>
          <w:rFonts w:ascii="Garamond" w:hAnsi="Garamond"/>
          <w:sz w:val="24"/>
        </w:rPr>
        <w:t xml:space="preserve">, </w:t>
      </w:r>
      <w:r w:rsidR="00BE70A7" w:rsidRPr="0094604E">
        <w:rPr>
          <w:rFonts w:ascii="Garamond" w:hAnsi="Garamond"/>
          <w:sz w:val="24"/>
        </w:rPr>
        <w:t>onlardan bir grubuna şöyle telkin etti</w:t>
      </w:r>
      <w:r w:rsidR="00AD4E2C" w:rsidRPr="0094604E">
        <w:rPr>
          <w:rFonts w:ascii="Garamond" w:hAnsi="Garamond"/>
          <w:sz w:val="24"/>
        </w:rPr>
        <w:t xml:space="preserve">: </w:t>
      </w:r>
      <w:r w:rsidR="00BE70A7" w:rsidRPr="0094604E">
        <w:rPr>
          <w:rFonts w:ascii="Garamond" w:hAnsi="Garamond"/>
          <w:sz w:val="24"/>
        </w:rPr>
        <w:t>“Cumartesi günü balık yemekten sakındırıldınız</w:t>
      </w:r>
      <w:r w:rsidR="00AD4E2C" w:rsidRPr="0094604E">
        <w:rPr>
          <w:rFonts w:ascii="Garamond" w:hAnsi="Garamond"/>
          <w:sz w:val="24"/>
        </w:rPr>
        <w:t xml:space="preserve">, </w:t>
      </w:r>
      <w:r w:rsidR="00BE70A7" w:rsidRPr="0094604E">
        <w:rPr>
          <w:rFonts w:ascii="Garamond" w:hAnsi="Garamond"/>
          <w:sz w:val="24"/>
        </w:rPr>
        <w:t>avlanmaktan d</w:t>
      </w:r>
      <w:r w:rsidR="00BE70A7" w:rsidRPr="0094604E">
        <w:rPr>
          <w:rFonts w:ascii="Garamond" w:hAnsi="Garamond"/>
          <w:sz w:val="24"/>
        </w:rPr>
        <w:t>e</w:t>
      </w:r>
      <w:r w:rsidR="00BE70A7" w:rsidRPr="0094604E">
        <w:rPr>
          <w:rFonts w:ascii="Garamond" w:hAnsi="Garamond"/>
          <w:sz w:val="24"/>
        </w:rPr>
        <w:t>ğil</w:t>
      </w:r>
      <w:r w:rsidR="0030190A">
        <w:rPr>
          <w:rFonts w:ascii="Garamond" w:hAnsi="Garamond"/>
          <w:sz w:val="24"/>
        </w:rPr>
        <w:t>.”</w:t>
      </w:r>
      <w:r w:rsidR="00BE70A7" w:rsidRPr="0094604E">
        <w:rPr>
          <w:rFonts w:ascii="Garamond" w:hAnsi="Garamond"/>
          <w:sz w:val="24"/>
        </w:rPr>
        <w:t xml:space="preserve"> Bu yüzden halk cumartesi günü balık avladılar</w:t>
      </w:r>
      <w:r w:rsidR="00AD4E2C" w:rsidRPr="0094604E">
        <w:rPr>
          <w:rFonts w:ascii="Garamond" w:hAnsi="Garamond"/>
          <w:sz w:val="24"/>
        </w:rPr>
        <w:t xml:space="preserve">, </w:t>
      </w:r>
      <w:r w:rsidR="00BE70A7" w:rsidRPr="0094604E">
        <w:rPr>
          <w:rFonts w:ascii="Garamond" w:hAnsi="Garamond"/>
          <w:sz w:val="24"/>
        </w:rPr>
        <w:t>diğer gü</w:t>
      </w:r>
      <w:r w:rsidR="00BE70A7" w:rsidRPr="0094604E">
        <w:rPr>
          <w:rFonts w:ascii="Garamond" w:hAnsi="Garamond"/>
          <w:sz w:val="24"/>
        </w:rPr>
        <w:t>n</w:t>
      </w:r>
      <w:r w:rsidR="00BE70A7" w:rsidRPr="0094604E">
        <w:rPr>
          <w:rFonts w:ascii="Garamond" w:hAnsi="Garamond"/>
          <w:sz w:val="24"/>
        </w:rPr>
        <w:t>ler de avladıkları balıkları yed</w:t>
      </w:r>
      <w:r w:rsidR="00BE70A7" w:rsidRPr="0094604E">
        <w:rPr>
          <w:rFonts w:ascii="Garamond" w:hAnsi="Garamond"/>
          <w:sz w:val="24"/>
        </w:rPr>
        <w:t>i</w:t>
      </w:r>
      <w:r w:rsidR="00BE70A7" w:rsidRPr="0094604E">
        <w:rPr>
          <w:rFonts w:ascii="Garamond" w:hAnsi="Garamond"/>
          <w:sz w:val="24"/>
        </w:rPr>
        <w:t>ler</w:t>
      </w:r>
      <w:r w:rsidR="00AD4E2C" w:rsidRPr="0094604E">
        <w:rPr>
          <w:rFonts w:ascii="Garamond" w:hAnsi="Garamond"/>
          <w:sz w:val="24"/>
        </w:rPr>
        <w:t xml:space="preserve">. </w:t>
      </w:r>
    </w:p>
    <w:p w:rsidR="00671CD4" w:rsidRPr="0094604E" w:rsidRDefault="00BE70A7" w:rsidP="00F217BD">
      <w:pPr>
        <w:spacing w:line="300" w:lineRule="atLeast"/>
        <w:ind w:right="-57" w:firstLine="284"/>
        <w:jc w:val="both"/>
        <w:rPr>
          <w:rFonts w:ascii="Garamond" w:hAnsi="Garamond"/>
          <w:sz w:val="24"/>
        </w:rPr>
      </w:pPr>
      <w:r w:rsidRPr="0094604E">
        <w:rPr>
          <w:rFonts w:ascii="Garamond" w:hAnsi="Garamond"/>
          <w:sz w:val="24"/>
        </w:rPr>
        <w:t>Onlardan bir grubu şöyle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“O halde biz de hemen şimdi balıkları avlayacağız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Böylece i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yan ettiler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onlardan bir grubu sağa gitti (ve balık avlamaktan sakındı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ve (balık avlayanlara</w:t>
      </w:r>
      <w:r w:rsidR="00AD4E2C" w:rsidRPr="0094604E">
        <w:rPr>
          <w:rFonts w:ascii="Garamond" w:hAnsi="Garamond"/>
          <w:sz w:val="24"/>
        </w:rPr>
        <w:t xml:space="preserve">) </w:t>
      </w:r>
      <w:r w:rsidRPr="0094604E">
        <w:rPr>
          <w:rFonts w:ascii="Garamond" w:hAnsi="Garamond"/>
          <w:sz w:val="24"/>
        </w:rPr>
        <w:t>şöyle dediler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“Allah’ın emrine i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yan etmeyin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Aksi taktirde onun gazabına uğrarsınız</w:t>
      </w:r>
      <w:r w:rsidR="0030190A">
        <w:rPr>
          <w:rFonts w:ascii="Garamond" w:hAnsi="Garamond"/>
          <w:sz w:val="24"/>
        </w:rPr>
        <w:t>.”</w:t>
      </w:r>
      <w:r w:rsidRPr="0094604E">
        <w:rPr>
          <w:rFonts w:ascii="Garamond" w:hAnsi="Garamond"/>
          <w:sz w:val="24"/>
        </w:rPr>
        <w:t xml:space="preserve"> Diğer bir grup ise sola doğru gittiler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sust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lar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v</w:t>
      </w:r>
      <w:r w:rsidRPr="0094604E">
        <w:rPr>
          <w:rFonts w:ascii="Garamond" w:hAnsi="Garamond"/>
          <w:sz w:val="24"/>
        </w:rPr>
        <w:t>layanlara öğüt vermediler ve onlara öğüt veren gruba da şöyle dediler</w:t>
      </w:r>
      <w:r w:rsidR="00AD4E2C" w:rsidRPr="0094604E">
        <w:rPr>
          <w:rFonts w:ascii="Garamond" w:hAnsi="Garamond"/>
          <w:sz w:val="24"/>
        </w:rPr>
        <w:t xml:space="preserve">: </w:t>
      </w:r>
      <w:r w:rsidR="00B04C8A">
        <w:rPr>
          <w:rFonts w:ascii="Garamond" w:hAnsi="Garamond"/>
          <w:b/>
          <w:bCs/>
          <w:sz w:val="24"/>
        </w:rPr>
        <w:t>“Neden Allah’ın helak edeceği ve kendilerine elim şiddetli bir azap tattır</w:t>
      </w:r>
      <w:r w:rsidR="00B04C8A">
        <w:rPr>
          <w:rFonts w:ascii="Garamond" w:hAnsi="Garamond"/>
          <w:b/>
          <w:bCs/>
          <w:sz w:val="24"/>
        </w:rPr>
        <w:t>a</w:t>
      </w:r>
      <w:r w:rsidR="00B04C8A">
        <w:rPr>
          <w:rFonts w:ascii="Garamond" w:hAnsi="Garamond"/>
          <w:b/>
          <w:bCs/>
          <w:sz w:val="24"/>
        </w:rPr>
        <w:t>cağı kimselere öğüt veriyo</w:t>
      </w:r>
      <w:r w:rsidR="00B04C8A">
        <w:rPr>
          <w:rFonts w:ascii="Garamond" w:hAnsi="Garamond"/>
          <w:b/>
          <w:bCs/>
          <w:sz w:val="24"/>
        </w:rPr>
        <w:t>r</w:t>
      </w:r>
      <w:r w:rsidR="00B04C8A">
        <w:rPr>
          <w:rFonts w:ascii="Garamond" w:hAnsi="Garamond"/>
          <w:b/>
          <w:bCs/>
          <w:sz w:val="24"/>
        </w:rPr>
        <w:t>sunuz?</w:t>
      </w:r>
      <w:r w:rsidR="00B04C8A">
        <w:rPr>
          <w:rFonts w:ascii="Garamond" w:hAnsi="Garamond"/>
          <w:sz w:val="24"/>
        </w:rPr>
        <w:t>”</w:t>
      </w:r>
      <w:r w:rsidR="00F84DED" w:rsidRPr="0094604E">
        <w:rPr>
          <w:rFonts w:ascii="Garamond" w:hAnsi="Garamond"/>
          <w:sz w:val="24"/>
        </w:rPr>
        <w:t xml:space="preserve"> O</w:t>
      </w:r>
      <w:r w:rsidR="00F84DED" w:rsidRPr="0094604E">
        <w:rPr>
          <w:rFonts w:ascii="Garamond" w:hAnsi="Garamond"/>
          <w:sz w:val="24"/>
        </w:rPr>
        <w:t>n</w:t>
      </w:r>
      <w:r w:rsidR="00F84DED" w:rsidRPr="0094604E">
        <w:rPr>
          <w:rFonts w:ascii="Garamond" w:hAnsi="Garamond"/>
          <w:sz w:val="24"/>
        </w:rPr>
        <w:t>lara öğüt veren grup ise onlara şöyle cevap verdi</w:t>
      </w:r>
      <w:r w:rsidR="00AD4E2C" w:rsidRPr="0094604E">
        <w:rPr>
          <w:rFonts w:ascii="Garamond" w:hAnsi="Garamond"/>
          <w:sz w:val="24"/>
        </w:rPr>
        <w:t>:</w:t>
      </w:r>
      <w:r w:rsidR="00B04C8A">
        <w:rPr>
          <w:rFonts w:ascii="Garamond" w:hAnsi="Garamond"/>
          <w:sz w:val="24"/>
        </w:rPr>
        <w:t xml:space="preserve"> </w:t>
      </w:r>
      <w:r w:rsidR="00B04C8A">
        <w:rPr>
          <w:rFonts w:ascii="Garamond" w:hAnsi="Garamond"/>
          <w:b/>
          <w:bCs/>
          <w:sz w:val="24"/>
        </w:rPr>
        <w:t>“</w:t>
      </w:r>
      <w:r w:rsidR="000349CE">
        <w:rPr>
          <w:rFonts w:ascii="Garamond" w:hAnsi="Garamond"/>
          <w:b/>
          <w:bCs/>
          <w:sz w:val="24"/>
        </w:rPr>
        <w:t>Umulur ki Rabbiniz nezdinde bir özrünüz olur ve umulur ki onlar sakınırlar.”</w:t>
      </w:r>
      <w:r w:rsidR="00F84DED" w:rsidRPr="0094604E">
        <w:rPr>
          <w:rFonts w:ascii="Garamond" w:hAnsi="Garamond"/>
          <w:sz w:val="24"/>
        </w:rPr>
        <w:t xml:space="preserve"> Bunun üzerine de aziz ve celil </w:t>
      </w:r>
      <w:r w:rsidR="00F84DED" w:rsidRPr="0094604E">
        <w:rPr>
          <w:rFonts w:ascii="Garamond" w:hAnsi="Garamond"/>
          <w:sz w:val="24"/>
        </w:rPr>
        <w:t>o</w:t>
      </w:r>
      <w:r w:rsidR="00F84DED" w:rsidRPr="0094604E">
        <w:rPr>
          <w:rFonts w:ascii="Garamond" w:hAnsi="Garamond"/>
          <w:sz w:val="24"/>
        </w:rPr>
        <w:t>lan Allah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="000349CE">
        <w:rPr>
          <w:rFonts w:ascii="Garamond" w:hAnsi="Garamond"/>
          <w:b/>
          <w:bCs/>
          <w:sz w:val="24"/>
        </w:rPr>
        <w:t>“Ke</w:t>
      </w:r>
      <w:r w:rsidR="000349CE">
        <w:rPr>
          <w:rFonts w:ascii="Garamond" w:hAnsi="Garamond"/>
          <w:b/>
          <w:bCs/>
          <w:sz w:val="24"/>
        </w:rPr>
        <w:t>n</w:t>
      </w:r>
      <w:r w:rsidR="000349CE">
        <w:rPr>
          <w:rFonts w:ascii="Garamond" w:hAnsi="Garamond"/>
          <w:b/>
          <w:bCs/>
          <w:sz w:val="24"/>
        </w:rPr>
        <w:t>dilerine hatırlatılan şeyi unu</w:t>
      </w:r>
      <w:r w:rsidR="000349CE">
        <w:rPr>
          <w:rFonts w:ascii="Garamond" w:hAnsi="Garamond"/>
          <w:b/>
          <w:bCs/>
          <w:sz w:val="24"/>
        </w:rPr>
        <w:t>t</w:t>
      </w:r>
      <w:r w:rsidR="000349CE">
        <w:rPr>
          <w:rFonts w:ascii="Garamond" w:hAnsi="Garamond"/>
          <w:b/>
          <w:bCs/>
          <w:sz w:val="24"/>
        </w:rPr>
        <w:t>tuklarında…”</w:t>
      </w:r>
      <w:r w:rsidR="00F84DED" w:rsidRPr="0094604E">
        <w:rPr>
          <w:rFonts w:ascii="Garamond" w:hAnsi="Garamond"/>
          <w:sz w:val="24"/>
        </w:rPr>
        <w:t xml:space="preserve"> Yani onlara ver</w:t>
      </w:r>
      <w:r w:rsidR="00F84DED" w:rsidRPr="0094604E">
        <w:rPr>
          <w:rFonts w:ascii="Garamond" w:hAnsi="Garamond"/>
          <w:sz w:val="24"/>
        </w:rPr>
        <w:t>i</w:t>
      </w:r>
      <w:r w:rsidR="00F84DED" w:rsidRPr="0094604E">
        <w:rPr>
          <w:rFonts w:ascii="Garamond" w:hAnsi="Garamond"/>
          <w:sz w:val="24"/>
        </w:rPr>
        <w:t xml:space="preserve">len öğütleri (Allah’a isyan </w:t>
      </w:r>
      <w:r w:rsidR="00F84DED" w:rsidRPr="0094604E">
        <w:rPr>
          <w:rFonts w:ascii="Garamond" w:hAnsi="Garamond"/>
          <w:sz w:val="24"/>
        </w:rPr>
        <w:lastRenderedPageBreak/>
        <w:t>etm</w:t>
      </w:r>
      <w:r w:rsidR="00F84DED" w:rsidRPr="0094604E">
        <w:rPr>
          <w:rFonts w:ascii="Garamond" w:hAnsi="Garamond"/>
          <w:sz w:val="24"/>
        </w:rPr>
        <w:t>e</w:t>
      </w:r>
      <w:r w:rsidR="00F84DED" w:rsidRPr="0094604E">
        <w:rPr>
          <w:rFonts w:ascii="Garamond" w:hAnsi="Garamond"/>
          <w:sz w:val="24"/>
        </w:rPr>
        <w:t>meyi ve balık avl</w:t>
      </w:r>
      <w:r w:rsidR="00F84DED" w:rsidRPr="0094604E">
        <w:rPr>
          <w:rFonts w:ascii="Garamond" w:hAnsi="Garamond"/>
          <w:sz w:val="24"/>
        </w:rPr>
        <w:t>a</w:t>
      </w:r>
      <w:r w:rsidR="00F84DED" w:rsidRPr="0094604E">
        <w:rPr>
          <w:rFonts w:ascii="Garamond" w:hAnsi="Garamond"/>
          <w:sz w:val="24"/>
        </w:rPr>
        <w:t>mamayı</w:t>
      </w:r>
      <w:r w:rsidR="00AD4E2C" w:rsidRPr="0094604E">
        <w:rPr>
          <w:rFonts w:ascii="Garamond" w:hAnsi="Garamond"/>
          <w:sz w:val="24"/>
        </w:rPr>
        <w:t xml:space="preserve">) </w:t>
      </w:r>
      <w:r w:rsidR="00F84DED" w:rsidRPr="0094604E">
        <w:rPr>
          <w:rFonts w:ascii="Garamond" w:hAnsi="Garamond"/>
          <w:sz w:val="24"/>
        </w:rPr>
        <w:t>görmezlikten geldikleri ve gün</w:t>
      </w:r>
      <w:r w:rsidR="00F84DED" w:rsidRPr="0094604E">
        <w:rPr>
          <w:rFonts w:ascii="Garamond" w:hAnsi="Garamond"/>
          <w:sz w:val="24"/>
        </w:rPr>
        <w:t>a</w:t>
      </w:r>
      <w:r w:rsidR="00F84DED" w:rsidRPr="0094604E">
        <w:rPr>
          <w:rFonts w:ascii="Garamond" w:hAnsi="Garamond"/>
          <w:sz w:val="24"/>
        </w:rPr>
        <w:t>ha devam ettikleri sebebiyle de onlara öğüt verenler şöyle ded</w:t>
      </w:r>
      <w:r w:rsidR="00F84DED" w:rsidRPr="0094604E">
        <w:rPr>
          <w:rFonts w:ascii="Garamond" w:hAnsi="Garamond"/>
          <w:sz w:val="24"/>
        </w:rPr>
        <w:t>i</w:t>
      </w:r>
      <w:r w:rsidR="00F84DED" w:rsidRPr="0094604E">
        <w:rPr>
          <w:rFonts w:ascii="Garamond" w:hAnsi="Garamond"/>
          <w:sz w:val="24"/>
        </w:rPr>
        <w:t>ler</w:t>
      </w:r>
      <w:r w:rsidR="00AD4E2C" w:rsidRPr="0094604E">
        <w:rPr>
          <w:rFonts w:ascii="Garamond" w:hAnsi="Garamond"/>
          <w:sz w:val="24"/>
        </w:rPr>
        <w:t xml:space="preserve">: </w:t>
      </w:r>
      <w:r w:rsidR="00F84DED" w:rsidRPr="0094604E">
        <w:rPr>
          <w:rFonts w:ascii="Garamond" w:hAnsi="Garamond"/>
          <w:sz w:val="24"/>
        </w:rPr>
        <w:t>“Allah’a yemin olsun ki si</w:t>
      </w:r>
      <w:r w:rsidR="00F84DED" w:rsidRPr="0094604E">
        <w:rPr>
          <w:rFonts w:ascii="Garamond" w:hAnsi="Garamond"/>
          <w:sz w:val="24"/>
        </w:rPr>
        <w:t>z</w:t>
      </w:r>
      <w:r w:rsidR="00F84DED" w:rsidRPr="0094604E">
        <w:rPr>
          <w:rFonts w:ascii="Garamond" w:hAnsi="Garamond"/>
          <w:sz w:val="24"/>
        </w:rPr>
        <w:t>lerle kayna</w:t>
      </w:r>
      <w:r w:rsidR="00F84DED" w:rsidRPr="0094604E">
        <w:rPr>
          <w:rFonts w:ascii="Garamond" w:hAnsi="Garamond"/>
          <w:sz w:val="24"/>
        </w:rPr>
        <w:t>ş</w:t>
      </w:r>
      <w:r w:rsidR="00F84DED" w:rsidRPr="0094604E">
        <w:rPr>
          <w:rFonts w:ascii="Garamond" w:hAnsi="Garamond"/>
          <w:sz w:val="24"/>
        </w:rPr>
        <w:t>mayacağız</w:t>
      </w:r>
      <w:r w:rsidR="00AD4E2C" w:rsidRPr="0094604E">
        <w:rPr>
          <w:rFonts w:ascii="Garamond" w:hAnsi="Garamond"/>
          <w:sz w:val="24"/>
        </w:rPr>
        <w:t xml:space="preserve">. </w:t>
      </w:r>
      <w:r w:rsidR="00F84DED" w:rsidRPr="0094604E">
        <w:rPr>
          <w:rFonts w:ascii="Garamond" w:hAnsi="Garamond"/>
          <w:sz w:val="24"/>
        </w:rPr>
        <w:t>Bu gece içinde Allah’a isyan ettiğiniz ş</w:t>
      </w:r>
      <w:r w:rsidR="00F84DED" w:rsidRPr="0094604E">
        <w:rPr>
          <w:rFonts w:ascii="Garamond" w:hAnsi="Garamond"/>
          <w:sz w:val="24"/>
        </w:rPr>
        <w:t>e</w:t>
      </w:r>
      <w:r w:rsidR="00F84DED" w:rsidRPr="0094604E">
        <w:rPr>
          <w:rFonts w:ascii="Garamond" w:hAnsi="Garamond"/>
          <w:sz w:val="24"/>
        </w:rPr>
        <w:t>hirde de sizlerle birlikte olmay</w:t>
      </w:r>
      <w:r w:rsidR="00F84DED" w:rsidRPr="0094604E">
        <w:rPr>
          <w:rFonts w:ascii="Garamond" w:hAnsi="Garamond"/>
          <w:sz w:val="24"/>
        </w:rPr>
        <w:t>a</w:t>
      </w:r>
      <w:r w:rsidR="00F84DED" w:rsidRPr="0094604E">
        <w:rPr>
          <w:rFonts w:ascii="Garamond" w:hAnsi="Garamond"/>
          <w:sz w:val="24"/>
        </w:rPr>
        <w:t>cağız</w:t>
      </w:r>
      <w:r w:rsidR="00AD4E2C" w:rsidRPr="0094604E">
        <w:rPr>
          <w:rFonts w:ascii="Garamond" w:hAnsi="Garamond"/>
          <w:sz w:val="24"/>
        </w:rPr>
        <w:t xml:space="preserve">. </w:t>
      </w:r>
      <w:r w:rsidR="00F84DED" w:rsidRPr="0094604E">
        <w:rPr>
          <w:rFonts w:ascii="Garamond" w:hAnsi="Garamond"/>
          <w:sz w:val="24"/>
        </w:rPr>
        <w:t>Zira sizlere belanın inm</w:t>
      </w:r>
      <w:r w:rsidR="00F84DED" w:rsidRPr="0094604E">
        <w:rPr>
          <w:rFonts w:ascii="Garamond" w:hAnsi="Garamond"/>
          <w:sz w:val="24"/>
        </w:rPr>
        <w:t>e</w:t>
      </w:r>
      <w:r w:rsidR="00F84DED" w:rsidRPr="0094604E">
        <w:rPr>
          <w:rFonts w:ascii="Garamond" w:hAnsi="Garamond"/>
          <w:sz w:val="24"/>
        </w:rPr>
        <w:t>sinden ve bizim de sizin ateşini</w:t>
      </w:r>
      <w:r w:rsidR="00F84DED" w:rsidRPr="0094604E">
        <w:rPr>
          <w:rFonts w:ascii="Garamond" w:hAnsi="Garamond"/>
          <w:sz w:val="24"/>
        </w:rPr>
        <w:t>z</w:t>
      </w:r>
      <w:r w:rsidR="00F84DED" w:rsidRPr="0094604E">
        <w:rPr>
          <w:rFonts w:ascii="Garamond" w:hAnsi="Garamond"/>
          <w:sz w:val="24"/>
        </w:rPr>
        <w:t>de yanmamızdan korkuyoruz</w:t>
      </w:r>
      <w:r w:rsidR="0030190A">
        <w:rPr>
          <w:rFonts w:ascii="Garamond" w:hAnsi="Garamond"/>
          <w:sz w:val="24"/>
        </w:rPr>
        <w:t>.”</w:t>
      </w:r>
      <w:r w:rsidR="00F84DED" w:rsidRPr="0094604E">
        <w:rPr>
          <w:rFonts w:ascii="Garamond" w:hAnsi="Garamond"/>
          <w:sz w:val="24"/>
        </w:rPr>
        <w:t xml:space="preserve"> Onlara bela ineceği kork</w:t>
      </w:r>
      <w:r w:rsidR="00F84DED" w:rsidRPr="0094604E">
        <w:rPr>
          <w:rFonts w:ascii="Garamond" w:hAnsi="Garamond"/>
          <w:sz w:val="24"/>
        </w:rPr>
        <w:t>u</w:t>
      </w:r>
      <w:r w:rsidR="00F84DED" w:rsidRPr="0094604E">
        <w:rPr>
          <w:rFonts w:ascii="Garamond" w:hAnsi="Garamond"/>
          <w:sz w:val="24"/>
        </w:rPr>
        <w:t>suyla şehiri terk ettiler</w:t>
      </w:r>
      <w:r w:rsidR="00AD4E2C" w:rsidRPr="0094604E">
        <w:rPr>
          <w:rFonts w:ascii="Garamond" w:hAnsi="Garamond"/>
          <w:sz w:val="24"/>
        </w:rPr>
        <w:t xml:space="preserve">. </w:t>
      </w:r>
      <w:r w:rsidR="00F84DED" w:rsidRPr="0094604E">
        <w:rPr>
          <w:rFonts w:ascii="Garamond" w:hAnsi="Garamond"/>
          <w:sz w:val="24"/>
        </w:rPr>
        <w:t>Şehre y</w:t>
      </w:r>
      <w:r w:rsidR="00F84DED" w:rsidRPr="0094604E">
        <w:rPr>
          <w:rFonts w:ascii="Garamond" w:hAnsi="Garamond"/>
          <w:sz w:val="24"/>
        </w:rPr>
        <w:t>a</w:t>
      </w:r>
      <w:r w:rsidR="00F84DED" w:rsidRPr="0094604E">
        <w:rPr>
          <w:rFonts w:ascii="Garamond" w:hAnsi="Garamond"/>
          <w:sz w:val="24"/>
        </w:rPr>
        <w:t>kın bir yere gittiler</w:t>
      </w:r>
      <w:r w:rsidR="00AD4E2C" w:rsidRPr="0094604E">
        <w:rPr>
          <w:rFonts w:ascii="Garamond" w:hAnsi="Garamond"/>
          <w:sz w:val="24"/>
        </w:rPr>
        <w:t xml:space="preserve">, </w:t>
      </w:r>
      <w:r w:rsidR="00F84DED" w:rsidRPr="0094604E">
        <w:rPr>
          <w:rFonts w:ascii="Garamond" w:hAnsi="Garamond"/>
          <w:sz w:val="24"/>
        </w:rPr>
        <w:t>geceyi göky</w:t>
      </w:r>
      <w:r w:rsidR="00F84DED" w:rsidRPr="0094604E">
        <w:rPr>
          <w:rFonts w:ascii="Garamond" w:hAnsi="Garamond"/>
          <w:sz w:val="24"/>
        </w:rPr>
        <w:t>ü</w:t>
      </w:r>
      <w:r w:rsidR="00F84DED" w:rsidRPr="0094604E">
        <w:rPr>
          <w:rFonts w:ascii="Garamond" w:hAnsi="Garamond"/>
          <w:sz w:val="24"/>
        </w:rPr>
        <w:t>zünün altında geçirdiler</w:t>
      </w:r>
      <w:r w:rsidR="00AD4E2C" w:rsidRPr="0094604E">
        <w:rPr>
          <w:rFonts w:ascii="Garamond" w:hAnsi="Garamond"/>
          <w:sz w:val="24"/>
        </w:rPr>
        <w:t xml:space="preserve">. </w:t>
      </w:r>
      <w:r w:rsidR="00F84DED" w:rsidRPr="0094604E">
        <w:rPr>
          <w:rFonts w:ascii="Garamond" w:hAnsi="Garamond"/>
          <w:sz w:val="24"/>
        </w:rPr>
        <w:t>Sabah old</w:t>
      </w:r>
      <w:r w:rsidR="00F84DED" w:rsidRPr="0094604E">
        <w:rPr>
          <w:rFonts w:ascii="Garamond" w:hAnsi="Garamond"/>
          <w:sz w:val="24"/>
        </w:rPr>
        <w:t>u</w:t>
      </w:r>
      <w:r w:rsidR="00F84DED" w:rsidRPr="0094604E">
        <w:rPr>
          <w:rFonts w:ascii="Garamond" w:hAnsi="Garamond"/>
          <w:sz w:val="24"/>
        </w:rPr>
        <w:t>ğunda bu Allah’ın dostları ve A</w:t>
      </w:r>
      <w:r w:rsidR="00F84DED" w:rsidRPr="0094604E">
        <w:rPr>
          <w:rFonts w:ascii="Garamond" w:hAnsi="Garamond"/>
          <w:sz w:val="24"/>
        </w:rPr>
        <w:t>l</w:t>
      </w:r>
      <w:r w:rsidR="00F84DED" w:rsidRPr="0094604E">
        <w:rPr>
          <w:rFonts w:ascii="Garamond" w:hAnsi="Garamond"/>
          <w:sz w:val="24"/>
        </w:rPr>
        <w:t>lah’a itaat edenler</w:t>
      </w:r>
      <w:r w:rsidR="00AD4E2C" w:rsidRPr="0094604E">
        <w:rPr>
          <w:rFonts w:ascii="Garamond" w:hAnsi="Garamond"/>
          <w:sz w:val="24"/>
        </w:rPr>
        <w:t xml:space="preserve">, </w:t>
      </w:r>
      <w:r w:rsidR="00F84DED" w:rsidRPr="0094604E">
        <w:rPr>
          <w:rFonts w:ascii="Garamond" w:hAnsi="Garamond"/>
          <w:sz w:val="24"/>
        </w:rPr>
        <w:t>A</w:t>
      </w:r>
      <w:r w:rsidR="00F84DED" w:rsidRPr="0094604E">
        <w:rPr>
          <w:rFonts w:ascii="Garamond" w:hAnsi="Garamond"/>
          <w:sz w:val="24"/>
        </w:rPr>
        <w:t>l</w:t>
      </w:r>
      <w:r w:rsidR="00F84DED" w:rsidRPr="0094604E">
        <w:rPr>
          <w:rFonts w:ascii="Garamond" w:hAnsi="Garamond"/>
          <w:sz w:val="24"/>
        </w:rPr>
        <w:t>lah’a isyan edenlerin başına n</w:t>
      </w:r>
      <w:r w:rsidR="00F84DED" w:rsidRPr="0094604E">
        <w:rPr>
          <w:rFonts w:ascii="Garamond" w:hAnsi="Garamond"/>
          <w:sz w:val="24"/>
        </w:rPr>
        <w:t>e</w:t>
      </w:r>
      <w:r w:rsidR="00F84DED" w:rsidRPr="0094604E">
        <w:rPr>
          <w:rFonts w:ascii="Garamond" w:hAnsi="Garamond"/>
          <w:sz w:val="24"/>
        </w:rPr>
        <w:t>lerin geldiğini görmek için şe</w:t>
      </w:r>
      <w:r w:rsidR="00F84DED" w:rsidRPr="0094604E">
        <w:rPr>
          <w:rFonts w:ascii="Garamond" w:hAnsi="Garamond"/>
          <w:sz w:val="24"/>
        </w:rPr>
        <w:t>h</w:t>
      </w:r>
      <w:r w:rsidR="00F84DED" w:rsidRPr="0094604E">
        <w:rPr>
          <w:rFonts w:ascii="Garamond" w:hAnsi="Garamond"/>
          <w:sz w:val="24"/>
        </w:rPr>
        <w:t>re gittiler</w:t>
      </w:r>
      <w:r w:rsidR="00AD4E2C" w:rsidRPr="0094604E">
        <w:rPr>
          <w:rFonts w:ascii="Garamond" w:hAnsi="Garamond"/>
          <w:sz w:val="24"/>
        </w:rPr>
        <w:t xml:space="preserve">. </w:t>
      </w:r>
      <w:r w:rsidR="00D34316">
        <w:rPr>
          <w:rFonts w:ascii="Garamond" w:hAnsi="Garamond"/>
          <w:sz w:val="24"/>
        </w:rPr>
        <w:t>Ş</w:t>
      </w:r>
      <w:r w:rsidR="00F84DED" w:rsidRPr="0094604E">
        <w:rPr>
          <w:rFonts w:ascii="Garamond" w:hAnsi="Garamond"/>
          <w:sz w:val="24"/>
        </w:rPr>
        <w:t>ehrin kapısına vardıklarında kapıyı k</w:t>
      </w:r>
      <w:r w:rsidR="00F84DED" w:rsidRPr="0094604E">
        <w:rPr>
          <w:rFonts w:ascii="Garamond" w:hAnsi="Garamond"/>
          <w:sz w:val="24"/>
        </w:rPr>
        <w:t>a</w:t>
      </w:r>
      <w:r w:rsidR="00F84DED" w:rsidRPr="0094604E">
        <w:rPr>
          <w:rFonts w:ascii="Garamond" w:hAnsi="Garamond"/>
          <w:sz w:val="24"/>
        </w:rPr>
        <w:t>palı buldular</w:t>
      </w:r>
      <w:r w:rsidR="00AD4E2C" w:rsidRPr="0094604E">
        <w:rPr>
          <w:rFonts w:ascii="Garamond" w:hAnsi="Garamond"/>
          <w:sz w:val="24"/>
        </w:rPr>
        <w:t xml:space="preserve">. </w:t>
      </w:r>
      <w:r w:rsidR="00F84DED" w:rsidRPr="0094604E">
        <w:rPr>
          <w:rFonts w:ascii="Garamond" w:hAnsi="Garamond"/>
          <w:sz w:val="24"/>
        </w:rPr>
        <w:t>Kapıyı çald</w:t>
      </w:r>
      <w:r w:rsidR="00F84DED" w:rsidRPr="0094604E">
        <w:rPr>
          <w:rFonts w:ascii="Garamond" w:hAnsi="Garamond"/>
          <w:sz w:val="24"/>
        </w:rPr>
        <w:t>ı</w:t>
      </w:r>
      <w:r w:rsidR="00F84DED" w:rsidRPr="0094604E">
        <w:rPr>
          <w:rFonts w:ascii="Garamond" w:hAnsi="Garamond"/>
          <w:sz w:val="24"/>
        </w:rPr>
        <w:t>lar</w:t>
      </w:r>
      <w:r w:rsidR="00AD4E2C" w:rsidRPr="0094604E">
        <w:rPr>
          <w:rFonts w:ascii="Garamond" w:hAnsi="Garamond"/>
          <w:sz w:val="24"/>
        </w:rPr>
        <w:t xml:space="preserve">, </w:t>
      </w:r>
      <w:r w:rsidR="00F84DED" w:rsidRPr="0094604E">
        <w:rPr>
          <w:rFonts w:ascii="Garamond" w:hAnsi="Garamond"/>
          <w:sz w:val="24"/>
        </w:rPr>
        <w:t>ama hiçbir cevap alamadılar</w:t>
      </w:r>
      <w:r w:rsidR="00AD4E2C" w:rsidRPr="0094604E">
        <w:rPr>
          <w:rFonts w:ascii="Garamond" w:hAnsi="Garamond"/>
          <w:sz w:val="24"/>
        </w:rPr>
        <w:t xml:space="preserve">. </w:t>
      </w:r>
      <w:r w:rsidR="00F84DED" w:rsidRPr="0094604E">
        <w:rPr>
          <w:rFonts w:ascii="Garamond" w:hAnsi="Garamond"/>
          <w:sz w:val="24"/>
        </w:rPr>
        <w:t>Bir tek kelime olsun duymadılar</w:t>
      </w:r>
      <w:r w:rsidR="00AD4E2C" w:rsidRPr="0094604E">
        <w:rPr>
          <w:rFonts w:ascii="Garamond" w:hAnsi="Garamond"/>
          <w:sz w:val="24"/>
        </w:rPr>
        <w:t xml:space="preserve">. </w:t>
      </w:r>
      <w:r w:rsidR="00F84DED" w:rsidRPr="0094604E">
        <w:rPr>
          <w:rFonts w:ascii="Garamond" w:hAnsi="Garamond"/>
          <w:sz w:val="24"/>
        </w:rPr>
        <w:t>Bu yü</w:t>
      </w:r>
      <w:r w:rsidR="00F84DED" w:rsidRPr="0094604E">
        <w:rPr>
          <w:rFonts w:ascii="Garamond" w:hAnsi="Garamond"/>
          <w:sz w:val="24"/>
        </w:rPr>
        <w:t>z</w:t>
      </w:r>
      <w:r w:rsidR="00F84DED" w:rsidRPr="0094604E">
        <w:rPr>
          <w:rFonts w:ascii="Garamond" w:hAnsi="Garamond"/>
          <w:sz w:val="24"/>
        </w:rPr>
        <w:t>den de şehrin duvarına bir merdiven dayadılar ve araları</w:t>
      </w:r>
      <w:r w:rsidR="00F84DED" w:rsidRPr="0094604E">
        <w:rPr>
          <w:rFonts w:ascii="Garamond" w:hAnsi="Garamond"/>
          <w:sz w:val="24"/>
        </w:rPr>
        <w:t>n</w:t>
      </w:r>
      <w:r w:rsidR="00F84DED" w:rsidRPr="0094604E">
        <w:rPr>
          <w:rFonts w:ascii="Garamond" w:hAnsi="Garamond"/>
          <w:sz w:val="24"/>
        </w:rPr>
        <w:t>dan birini yukarı gönderd</w:t>
      </w:r>
      <w:r w:rsidR="00F84DED" w:rsidRPr="0094604E">
        <w:rPr>
          <w:rFonts w:ascii="Garamond" w:hAnsi="Garamond"/>
          <w:sz w:val="24"/>
        </w:rPr>
        <w:t>i</w:t>
      </w:r>
      <w:r w:rsidR="00F84DED" w:rsidRPr="0094604E">
        <w:rPr>
          <w:rFonts w:ascii="Garamond" w:hAnsi="Garamond"/>
          <w:sz w:val="24"/>
        </w:rPr>
        <w:t>ler</w:t>
      </w:r>
      <w:r w:rsidR="00AD4E2C" w:rsidRPr="0094604E">
        <w:rPr>
          <w:rFonts w:ascii="Garamond" w:hAnsi="Garamond"/>
          <w:sz w:val="24"/>
        </w:rPr>
        <w:t xml:space="preserve">. </w:t>
      </w:r>
      <w:r w:rsidR="00F84DED" w:rsidRPr="0094604E">
        <w:rPr>
          <w:rFonts w:ascii="Garamond" w:hAnsi="Garamond"/>
          <w:sz w:val="24"/>
        </w:rPr>
        <w:t xml:space="preserve">O duvarın üstünden şehrin </w:t>
      </w:r>
      <w:r w:rsidR="00F84DED" w:rsidRPr="0094604E">
        <w:rPr>
          <w:rFonts w:ascii="Garamond" w:hAnsi="Garamond"/>
          <w:sz w:val="24"/>
        </w:rPr>
        <w:t>i</w:t>
      </w:r>
      <w:r w:rsidR="00F84DED" w:rsidRPr="0094604E">
        <w:rPr>
          <w:rFonts w:ascii="Garamond" w:hAnsi="Garamond"/>
          <w:sz w:val="24"/>
        </w:rPr>
        <w:t>çine baktı</w:t>
      </w:r>
      <w:r w:rsidR="00AD4E2C" w:rsidRPr="0094604E">
        <w:rPr>
          <w:rFonts w:ascii="Garamond" w:hAnsi="Garamond"/>
          <w:sz w:val="24"/>
        </w:rPr>
        <w:t xml:space="preserve">. </w:t>
      </w:r>
      <w:r w:rsidR="00F84DED" w:rsidRPr="0094604E">
        <w:rPr>
          <w:rFonts w:ascii="Garamond" w:hAnsi="Garamond"/>
          <w:sz w:val="24"/>
        </w:rPr>
        <w:t>Aniden insanların bir bir</w:t>
      </w:r>
      <w:r w:rsidR="00F84DED" w:rsidRPr="0094604E">
        <w:rPr>
          <w:rFonts w:ascii="Garamond" w:hAnsi="Garamond"/>
          <w:sz w:val="24"/>
        </w:rPr>
        <w:t>i</w:t>
      </w:r>
      <w:r w:rsidR="00F84DED" w:rsidRPr="0094604E">
        <w:rPr>
          <w:rFonts w:ascii="Garamond" w:hAnsi="Garamond"/>
          <w:sz w:val="24"/>
        </w:rPr>
        <w:t>ne seslenen maymuna dönüşt</w:t>
      </w:r>
      <w:r w:rsidR="00F84DED" w:rsidRPr="0094604E">
        <w:rPr>
          <w:rFonts w:ascii="Garamond" w:hAnsi="Garamond"/>
          <w:sz w:val="24"/>
        </w:rPr>
        <w:t>ü</w:t>
      </w:r>
      <w:r w:rsidR="00F84DED" w:rsidRPr="0094604E">
        <w:rPr>
          <w:rFonts w:ascii="Garamond" w:hAnsi="Garamond"/>
          <w:sz w:val="24"/>
        </w:rPr>
        <w:t>ğünü gördü</w:t>
      </w:r>
      <w:r w:rsidR="00AD4E2C" w:rsidRPr="0094604E">
        <w:rPr>
          <w:rFonts w:ascii="Garamond" w:hAnsi="Garamond"/>
          <w:sz w:val="24"/>
        </w:rPr>
        <w:t xml:space="preserve">. </w:t>
      </w:r>
      <w:r w:rsidR="00F84DED" w:rsidRPr="0094604E">
        <w:rPr>
          <w:rFonts w:ascii="Garamond" w:hAnsi="Garamond"/>
          <w:sz w:val="24"/>
        </w:rPr>
        <w:t>Yanınd</w:t>
      </w:r>
      <w:r w:rsidR="00F84DED" w:rsidRPr="0094604E">
        <w:rPr>
          <w:rFonts w:ascii="Garamond" w:hAnsi="Garamond"/>
          <w:sz w:val="24"/>
        </w:rPr>
        <w:t>a</w:t>
      </w:r>
      <w:r w:rsidR="00F84DED" w:rsidRPr="0094604E">
        <w:rPr>
          <w:rFonts w:ascii="Garamond" w:hAnsi="Garamond"/>
          <w:sz w:val="24"/>
        </w:rPr>
        <w:t>kilere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="00F84DED" w:rsidRPr="0094604E">
        <w:rPr>
          <w:rFonts w:ascii="Garamond" w:hAnsi="Garamond"/>
          <w:sz w:val="24"/>
        </w:rPr>
        <w:t>“Ey insanlar! Allah’a yemin olsun ki çok ilginç bir sahne g</w:t>
      </w:r>
      <w:r w:rsidR="00F84DED" w:rsidRPr="0094604E">
        <w:rPr>
          <w:rFonts w:ascii="Garamond" w:hAnsi="Garamond"/>
          <w:sz w:val="24"/>
        </w:rPr>
        <w:t>ö</w:t>
      </w:r>
      <w:r w:rsidR="00F84DED" w:rsidRPr="0094604E">
        <w:rPr>
          <w:rFonts w:ascii="Garamond" w:hAnsi="Garamond"/>
          <w:sz w:val="24"/>
        </w:rPr>
        <w:t>rüyorum</w:t>
      </w:r>
      <w:r w:rsidR="0030190A">
        <w:rPr>
          <w:rFonts w:ascii="Garamond" w:hAnsi="Garamond"/>
          <w:sz w:val="24"/>
        </w:rPr>
        <w:t>.”</w:t>
      </w:r>
      <w:r w:rsidR="00F84DED" w:rsidRPr="0094604E">
        <w:rPr>
          <w:rFonts w:ascii="Garamond" w:hAnsi="Garamond"/>
          <w:sz w:val="24"/>
        </w:rPr>
        <w:t xml:space="preserve"> Onlar</w:t>
      </w:r>
      <w:r w:rsidR="00AD4E2C" w:rsidRPr="0094604E">
        <w:rPr>
          <w:rFonts w:ascii="Garamond" w:hAnsi="Garamond"/>
          <w:sz w:val="24"/>
        </w:rPr>
        <w:t xml:space="preserve">, </w:t>
      </w:r>
      <w:r w:rsidR="00F84DED" w:rsidRPr="0094604E">
        <w:rPr>
          <w:rFonts w:ascii="Garamond" w:hAnsi="Garamond"/>
          <w:sz w:val="24"/>
        </w:rPr>
        <w:t>“Ne görüyo</w:t>
      </w:r>
      <w:r w:rsidR="00F84DED" w:rsidRPr="0094604E">
        <w:rPr>
          <w:rFonts w:ascii="Garamond" w:hAnsi="Garamond"/>
          <w:sz w:val="24"/>
        </w:rPr>
        <w:t>r</w:t>
      </w:r>
      <w:r w:rsidR="00F84DED" w:rsidRPr="0094604E">
        <w:rPr>
          <w:rFonts w:ascii="Garamond" w:hAnsi="Garamond"/>
          <w:sz w:val="24"/>
        </w:rPr>
        <w:t>sun?” diye sorduklarında şöyle dedi</w:t>
      </w:r>
      <w:r w:rsidR="00AD4E2C" w:rsidRPr="0094604E">
        <w:rPr>
          <w:rFonts w:ascii="Garamond" w:hAnsi="Garamond"/>
          <w:sz w:val="24"/>
        </w:rPr>
        <w:t xml:space="preserve">: </w:t>
      </w:r>
      <w:r w:rsidR="00F84DED" w:rsidRPr="0094604E">
        <w:rPr>
          <w:rFonts w:ascii="Garamond" w:hAnsi="Garamond"/>
          <w:sz w:val="24"/>
        </w:rPr>
        <w:t>“İ</w:t>
      </w:r>
      <w:r w:rsidR="00F84DED" w:rsidRPr="0094604E">
        <w:rPr>
          <w:rFonts w:ascii="Garamond" w:hAnsi="Garamond"/>
          <w:sz w:val="24"/>
        </w:rPr>
        <w:t>n</w:t>
      </w:r>
      <w:r w:rsidR="00F84DED" w:rsidRPr="0094604E">
        <w:rPr>
          <w:rFonts w:ascii="Garamond" w:hAnsi="Garamond"/>
          <w:sz w:val="24"/>
        </w:rPr>
        <w:t xml:space="preserve">sanlar maymunlar haline </w:t>
      </w:r>
      <w:r w:rsidR="00F84DED" w:rsidRPr="0094604E">
        <w:rPr>
          <w:rFonts w:ascii="Garamond" w:hAnsi="Garamond"/>
          <w:sz w:val="24"/>
        </w:rPr>
        <w:lastRenderedPageBreak/>
        <w:t>gelmiştir</w:t>
      </w:r>
      <w:r w:rsidR="00AD4E2C" w:rsidRPr="0094604E">
        <w:rPr>
          <w:rFonts w:ascii="Garamond" w:hAnsi="Garamond"/>
          <w:sz w:val="24"/>
        </w:rPr>
        <w:t xml:space="preserve">, </w:t>
      </w:r>
      <w:r w:rsidR="00F84DED" w:rsidRPr="0094604E">
        <w:rPr>
          <w:rFonts w:ascii="Garamond" w:hAnsi="Garamond"/>
          <w:sz w:val="24"/>
        </w:rPr>
        <w:t>ku</w:t>
      </w:r>
      <w:r w:rsidR="00F84DED" w:rsidRPr="0094604E">
        <w:rPr>
          <w:rFonts w:ascii="Garamond" w:hAnsi="Garamond"/>
          <w:sz w:val="24"/>
        </w:rPr>
        <w:t>y</w:t>
      </w:r>
      <w:r w:rsidR="00F84DED" w:rsidRPr="0094604E">
        <w:rPr>
          <w:rFonts w:ascii="Garamond" w:hAnsi="Garamond"/>
          <w:sz w:val="24"/>
        </w:rPr>
        <w:t>rukları vardır ve birbirlerine se</w:t>
      </w:r>
      <w:r w:rsidR="00F84DED" w:rsidRPr="0094604E">
        <w:rPr>
          <w:rFonts w:ascii="Garamond" w:hAnsi="Garamond"/>
          <w:sz w:val="24"/>
        </w:rPr>
        <w:t>s</w:t>
      </w:r>
      <w:r w:rsidR="00F84DED" w:rsidRPr="0094604E">
        <w:rPr>
          <w:rFonts w:ascii="Garamond" w:hAnsi="Garamond"/>
          <w:sz w:val="24"/>
        </w:rPr>
        <w:t>lenmekteler</w:t>
      </w:r>
      <w:r w:rsidR="00AD4E2C" w:rsidRPr="0094604E">
        <w:rPr>
          <w:rFonts w:ascii="Garamond" w:hAnsi="Garamond"/>
          <w:sz w:val="24"/>
        </w:rPr>
        <w:t xml:space="preserve">. </w:t>
      </w:r>
      <w:r w:rsidR="00F84DED" w:rsidRPr="0094604E">
        <w:rPr>
          <w:rFonts w:ascii="Garamond" w:hAnsi="Garamond"/>
          <w:sz w:val="24"/>
        </w:rPr>
        <w:t>O grup kapıyı kırdı</w:t>
      </w:r>
      <w:r w:rsidR="009E5188" w:rsidRPr="0094604E">
        <w:rPr>
          <w:rFonts w:ascii="Garamond" w:hAnsi="Garamond"/>
          <w:sz w:val="24"/>
        </w:rPr>
        <w:t>lar</w:t>
      </w:r>
      <w:r w:rsidR="0030190A">
        <w:rPr>
          <w:rFonts w:ascii="Garamond" w:hAnsi="Garamond"/>
          <w:sz w:val="24"/>
        </w:rPr>
        <w:t>.”</w:t>
      </w:r>
      <w:r w:rsidR="009E5188" w:rsidRPr="0094604E">
        <w:rPr>
          <w:rFonts w:ascii="Garamond" w:hAnsi="Garamond"/>
          <w:sz w:val="24"/>
        </w:rPr>
        <w:t xml:space="preserve"> İmam daha sonra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="009E5188" w:rsidRPr="0094604E">
        <w:rPr>
          <w:rFonts w:ascii="Garamond" w:hAnsi="Garamond"/>
          <w:sz w:val="24"/>
        </w:rPr>
        <w:t>“Bu ma</w:t>
      </w:r>
      <w:r w:rsidR="009E5188" w:rsidRPr="0094604E">
        <w:rPr>
          <w:rFonts w:ascii="Garamond" w:hAnsi="Garamond"/>
          <w:sz w:val="24"/>
        </w:rPr>
        <w:t>y</w:t>
      </w:r>
      <w:r w:rsidR="009E5188" w:rsidRPr="0094604E">
        <w:rPr>
          <w:rFonts w:ascii="Garamond" w:hAnsi="Garamond"/>
          <w:sz w:val="24"/>
        </w:rPr>
        <w:t>munlar insanlardan olan akrab</w:t>
      </w:r>
      <w:r w:rsidR="009E5188" w:rsidRPr="0094604E">
        <w:rPr>
          <w:rFonts w:ascii="Garamond" w:hAnsi="Garamond"/>
          <w:sz w:val="24"/>
        </w:rPr>
        <w:t>a</w:t>
      </w:r>
      <w:r w:rsidR="009E5188" w:rsidRPr="0094604E">
        <w:rPr>
          <w:rFonts w:ascii="Garamond" w:hAnsi="Garamond"/>
          <w:sz w:val="24"/>
        </w:rPr>
        <w:t>larını tanıdılar</w:t>
      </w:r>
      <w:r w:rsidR="00AD4E2C" w:rsidRPr="0094604E">
        <w:rPr>
          <w:rFonts w:ascii="Garamond" w:hAnsi="Garamond"/>
          <w:sz w:val="24"/>
        </w:rPr>
        <w:t xml:space="preserve">. </w:t>
      </w:r>
      <w:r w:rsidR="009E5188" w:rsidRPr="0094604E">
        <w:rPr>
          <w:rFonts w:ascii="Garamond" w:hAnsi="Garamond"/>
          <w:sz w:val="24"/>
        </w:rPr>
        <w:t>Ama bu insanlar maymunlaşmış akrabalarını tan</w:t>
      </w:r>
      <w:r w:rsidR="009E5188" w:rsidRPr="0094604E">
        <w:rPr>
          <w:rFonts w:ascii="Garamond" w:hAnsi="Garamond"/>
          <w:sz w:val="24"/>
        </w:rPr>
        <w:t>ı</w:t>
      </w:r>
      <w:r w:rsidR="009E5188" w:rsidRPr="0094604E">
        <w:rPr>
          <w:rFonts w:ascii="Garamond" w:hAnsi="Garamond"/>
          <w:sz w:val="24"/>
        </w:rPr>
        <w:t>yamadılar</w:t>
      </w:r>
      <w:r w:rsidR="00AD4E2C" w:rsidRPr="0094604E">
        <w:rPr>
          <w:rFonts w:ascii="Garamond" w:hAnsi="Garamond"/>
          <w:sz w:val="24"/>
        </w:rPr>
        <w:t xml:space="preserve">. </w:t>
      </w:r>
      <w:r w:rsidR="009E5188" w:rsidRPr="0094604E">
        <w:rPr>
          <w:rFonts w:ascii="Garamond" w:hAnsi="Garamond"/>
          <w:sz w:val="24"/>
        </w:rPr>
        <w:t>Onlar ma</w:t>
      </w:r>
      <w:r w:rsidR="009E5188" w:rsidRPr="0094604E">
        <w:rPr>
          <w:rFonts w:ascii="Garamond" w:hAnsi="Garamond"/>
          <w:sz w:val="24"/>
        </w:rPr>
        <w:t>y</w:t>
      </w:r>
      <w:r w:rsidR="009E5188" w:rsidRPr="0094604E">
        <w:rPr>
          <w:rFonts w:ascii="Garamond" w:hAnsi="Garamond"/>
          <w:sz w:val="24"/>
        </w:rPr>
        <w:t>munlara şöyle dediler</w:t>
      </w:r>
      <w:r w:rsidR="00AD4E2C" w:rsidRPr="0094604E">
        <w:rPr>
          <w:rFonts w:ascii="Garamond" w:hAnsi="Garamond"/>
          <w:sz w:val="24"/>
        </w:rPr>
        <w:t xml:space="preserve">: </w:t>
      </w:r>
      <w:r w:rsidR="009E5188" w:rsidRPr="0094604E">
        <w:rPr>
          <w:rFonts w:ascii="Garamond" w:hAnsi="Garamond"/>
          <w:sz w:val="24"/>
        </w:rPr>
        <w:t xml:space="preserve">“Bu işi yapmayın demedik mi?” Ali </w:t>
      </w:r>
      <w:r w:rsidR="00AD4E2C" w:rsidRPr="0094604E">
        <w:rPr>
          <w:rFonts w:ascii="Garamond" w:hAnsi="Garamond"/>
          <w:sz w:val="24"/>
        </w:rPr>
        <w:t xml:space="preserve">(a.s) </w:t>
      </w:r>
      <w:r w:rsidR="009E5188" w:rsidRPr="0094604E">
        <w:rPr>
          <w:rFonts w:ascii="Garamond" w:hAnsi="Garamond"/>
          <w:sz w:val="24"/>
        </w:rPr>
        <w:t>şöyle b</w:t>
      </w:r>
      <w:r w:rsidR="009E5188" w:rsidRPr="0094604E">
        <w:rPr>
          <w:rFonts w:ascii="Garamond" w:hAnsi="Garamond"/>
          <w:sz w:val="24"/>
        </w:rPr>
        <w:t>u</w:t>
      </w:r>
      <w:r w:rsidR="009E5188" w:rsidRPr="0094604E">
        <w:rPr>
          <w:rFonts w:ascii="Garamond" w:hAnsi="Garamond"/>
          <w:sz w:val="24"/>
        </w:rPr>
        <w:t>yurmuştur</w:t>
      </w:r>
      <w:r w:rsidR="00AD4E2C" w:rsidRPr="0094604E">
        <w:rPr>
          <w:rFonts w:ascii="Garamond" w:hAnsi="Garamond"/>
          <w:sz w:val="24"/>
        </w:rPr>
        <w:t xml:space="preserve">: </w:t>
      </w:r>
      <w:r w:rsidR="009E5188" w:rsidRPr="0094604E">
        <w:rPr>
          <w:rFonts w:ascii="Garamond" w:hAnsi="Garamond"/>
          <w:sz w:val="24"/>
        </w:rPr>
        <w:t>“Taneyi yaran ve i</w:t>
      </w:r>
      <w:r w:rsidR="009E5188" w:rsidRPr="0094604E">
        <w:rPr>
          <w:rFonts w:ascii="Garamond" w:hAnsi="Garamond"/>
          <w:sz w:val="24"/>
        </w:rPr>
        <w:t>n</w:t>
      </w:r>
      <w:r w:rsidR="009E5188" w:rsidRPr="0094604E">
        <w:rPr>
          <w:rFonts w:ascii="Garamond" w:hAnsi="Garamond"/>
          <w:sz w:val="24"/>
        </w:rPr>
        <w:t>sanı yaratan Allah’a yemin olsun ki ben onların bu ümmet arası</w:t>
      </w:r>
      <w:r w:rsidR="009E5188" w:rsidRPr="0094604E">
        <w:rPr>
          <w:rFonts w:ascii="Garamond" w:hAnsi="Garamond"/>
          <w:sz w:val="24"/>
        </w:rPr>
        <w:t>n</w:t>
      </w:r>
      <w:r w:rsidR="009E5188" w:rsidRPr="0094604E">
        <w:rPr>
          <w:rFonts w:ascii="Garamond" w:hAnsi="Garamond"/>
          <w:sz w:val="24"/>
        </w:rPr>
        <w:t>daki so</w:t>
      </w:r>
      <w:r w:rsidR="009E5188" w:rsidRPr="0094604E">
        <w:rPr>
          <w:rFonts w:ascii="Garamond" w:hAnsi="Garamond"/>
          <w:sz w:val="24"/>
        </w:rPr>
        <w:t>y</w:t>
      </w:r>
      <w:r w:rsidR="009E5188" w:rsidRPr="0094604E">
        <w:rPr>
          <w:rFonts w:ascii="Garamond" w:hAnsi="Garamond"/>
          <w:sz w:val="24"/>
        </w:rPr>
        <w:t>larını tanıyorum</w:t>
      </w:r>
      <w:r w:rsidR="00AD4E2C" w:rsidRPr="0094604E">
        <w:rPr>
          <w:rFonts w:ascii="Garamond" w:hAnsi="Garamond"/>
          <w:sz w:val="24"/>
        </w:rPr>
        <w:t xml:space="preserve">. </w:t>
      </w:r>
      <w:r w:rsidR="009E5188" w:rsidRPr="0094604E">
        <w:rPr>
          <w:rFonts w:ascii="Garamond" w:hAnsi="Garamond"/>
          <w:sz w:val="24"/>
        </w:rPr>
        <w:t>Onlar ne iyiliği emrederler ve ne de g</w:t>
      </w:r>
      <w:r w:rsidR="009E5188" w:rsidRPr="0094604E">
        <w:rPr>
          <w:rFonts w:ascii="Garamond" w:hAnsi="Garamond"/>
          <w:sz w:val="24"/>
        </w:rPr>
        <w:t>ü</w:t>
      </w:r>
      <w:r w:rsidR="009E5188" w:rsidRPr="0094604E">
        <w:rPr>
          <w:rFonts w:ascii="Garamond" w:hAnsi="Garamond"/>
          <w:sz w:val="24"/>
        </w:rPr>
        <w:t>nahları d</w:t>
      </w:r>
      <w:r w:rsidR="009E5188" w:rsidRPr="0094604E">
        <w:rPr>
          <w:rFonts w:ascii="Garamond" w:hAnsi="Garamond"/>
          <w:sz w:val="24"/>
        </w:rPr>
        <w:t>e</w:t>
      </w:r>
      <w:r w:rsidR="009E5188" w:rsidRPr="0094604E">
        <w:rPr>
          <w:rFonts w:ascii="Garamond" w:hAnsi="Garamond"/>
          <w:sz w:val="24"/>
        </w:rPr>
        <w:t>ğiştirmeye kastederler</w:t>
      </w:r>
      <w:r w:rsidR="00AD4E2C" w:rsidRPr="0094604E">
        <w:rPr>
          <w:rFonts w:ascii="Garamond" w:hAnsi="Garamond"/>
          <w:sz w:val="24"/>
        </w:rPr>
        <w:t xml:space="preserve">. </w:t>
      </w:r>
      <w:r w:rsidR="00F217BD">
        <w:rPr>
          <w:rFonts w:ascii="Garamond" w:hAnsi="Garamond"/>
          <w:sz w:val="24"/>
        </w:rPr>
        <w:t>Onlar kendilerine e</w:t>
      </w:r>
      <w:r w:rsidR="009E5188" w:rsidRPr="0094604E">
        <w:rPr>
          <w:rFonts w:ascii="Garamond" w:hAnsi="Garamond"/>
          <w:sz w:val="24"/>
        </w:rPr>
        <w:t>m</w:t>
      </w:r>
      <w:r w:rsidR="00F217BD">
        <w:rPr>
          <w:rFonts w:ascii="Garamond" w:hAnsi="Garamond"/>
          <w:sz w:val="24"/>
        </w:rPr>
        <w:t>redilen</w:t>
      </w:r>
      <w:r w:rsidR="009E5188" w:rsidRPr="0094604E">
        <w:rPr>
          <w:rFonts w:ascii="Garamond" w:hAnsi="Garamond"/>
          <w:sz w:val="24"/>
        </w:rPr>
        <w:t xml:space="preserve"> şeyi kenara bırakmışlar</w:t>
      </w:r>
      <w:r w:rsidR="00AD4E2C" w:rsidRPr="0094604E">
        <w:rPr>
          <w:rFonts w:ascii="Garamond" w:hAnsi="Garamond"/>
          <w:sz w:val="24"/>
        </w:rPr>
        <w:t xml:space="preserve">, </w:t>
      </w:r>
      <w:r w:rsidR="00F217BD">
        <w:rPr>
          <w:rFonts w:ascii="Garamond" w:hAnsi="Garamond"/>
          <w:sz w:val="24"/>
        </w:rPr>
        <w:t>da</w:t>
      </w:r>
      <w:r w:rsidR="00F217BD">
        <w:rPr>
          <w:rFonts w:ascii="Garamond" w:hAnsi="Garamond"/>
          <w:sz w:val="24"/>
        </w:rPr>
        <w:t>r</w:t>
      </w:r>
      <w:r w:rsidR="00F217BD">
        <w:rPr>
          <w:rFonts w:ascii="Garamond" w:hAnsi="Garamond"/>
          <w:sz w:val="24"/>
        </w:rPr>
        <w:t xml:space="preserve">madağın </w:t>
      </w:r>
      <w:r w:rsidR="009E5188" w:rsidRPr="0094604E">
        <w:rPr>
          <w:rFonts w:ascii="Garamond" w:hAnsi="Garamond"/>
          <w:sz w:val="24"/>
        </w:rPr>
        <w:t>olmuşlardır</w:t>
      </w:r>
      <w:r w:rsidR="00AD4E2C" w:rsidRPr="0094604E">
        <w:rPr>
          <w:rFonts w:ascii="Garamond" w:hAnsi="Garamond"/>
          <w:sz w:val="24"/>
        </w:rPr>
        <w:t xml:space="preserve">. </w:t>
      </w:r>
      <w:r w:rsidR="009E5188" w:rsidRPr="0094604E">
        <w:rPr>
          <w:rFonts w:ascii="Garamond" w:hAnsi="Garamond"/>
          <w:sz w:val="24"/>
        </w:rPr>
        <w:t>Aziz ve celil olan A</w:t>
      </w:r>
      <w:r w:rsidR="009E5188" w:rsidRPr="0094604E">
        <w:rPr>
          <w:rFonts w:ascii="Garamond" w:hAnsi="Garamond"/>
          <w:sz w:val="24"/>
        </w:rPr>
        <w:t>l</w:t>
      </w:r>
      <w:r w:rsidR="000D35BC" w:rsidRPr="0094604E">
        <w:rPr>
          <w:rFonts w:ascii="Garamond" w:hAnsi="Garamond"/>
          <w:sz w:val="24"/>
        </w:rPr>
        <w:t>lah da şöyle buyurmaktadır</w:t>
      </w:r>
      <w:r w:rsidR="00AD4E2C" w:rsidRPr="0094604E">
        <w:rPr>
          <w:rFonts w:ascii="Garamond" w:hAnsi="Garamond"/>
          <w:sz w:val="24"/>
        </w:rPr>
        <w:t xml:space="preserve">: </w:t>
      </w:r>
      <w:r w:rsidR="000349CE">
        <w:rPr>
          <w:rFonts w:ascii="Garamond" w:hAnsi="Garamond"/>
          <w:b/>
          <w:bCs/>
          <w:sz w:val="24"/>
        </w:rPr>
        <w:t>“Z</w:t>
      </w:r>
      <w:r w:rsidR="000349CE">
        <w:rPr>
          <w:rFonts w:ascii="Garamond" w:hAnsi="Garamond"/>
          <w:b/>
          <w:bCs/>
          <w:sz w:val="24"/>
        </w:rPr>
        <w:t>a</w:t>
      </w:r>
      <w:r w:rsidR="000349CE">
        <w:rPr>
          <w:rFonts w:ascii="Garamond" w:hAnsi="Garamond"/>
          <w:b/>
          <w:bCs/>
          <w:sz w:val="24"/>
        </w:rPr>
        <w:t>limler (A</w:t>
      </w:r>
      <w:r w:rsidR="000349CE">
        <w:rPr>
          <w:rFonts w:ascii="Garamond" w:hAnsi="Garamond"/>
          <w:b/>
          <w:bCs/>
          <w:sz w:val="24"/>
        </w:rPr>
        <w:t>l</w:t>
      </w:r>
      <w:r w:rsidR="000349CE">
        <w:rPr>
          <w:rFonts w:ascii="Garamond" w:hAnsi="Garamond"/>
          <w:b/>
          <w:bCs/>
          <w:sz w:val="24"/>
        </w:rPr>
        <w:t>lah’ın rahmetinden) uzak olsun”</w:t>
      </w:r>
      <w:r w:rsidR="000349CE">
        <w:rPr>
          <w:rFonts w:ascii="Garamond" w:hAnsi="Garamond"/>
          <w:sz w:val="24"/>
        </w:rPr>
        <w:t xml:space="preserve"> h</w:t>
      </w:r>
      <w:r w:rsidR="000D35BC" w:rsidRPr="0094604E">
        <w:rPr>
          <w:rFonts w:ascii="Garamond" w:hAnsi="Garamond"/>
          <w:sz w:val="24"/>
        </w:rPr>
        <w:t>akeza şöyle b</w:t>
      </w:r>
      <w:r w:rsidR="000D35BC" w:rsidRPr="0094604E">
        <w:rPr>
          <w:rFonts w:ascii="Garamond" w:hAnsi="Garamond"/>
          <w:sz w:val="24"/>
        </w:rPr>
        <w:t>u</w:t>
      </w:r>
      <w:r w:rsidR="000D35BC" w:rsidRPr="0094604E">
        <w:rPr>
          <w:rFonts w:ascii="Garamond" w:hAnsi="Garamond"/>
          <w:sz w:val="24"/>
        </w:rPr>
        <w:t>yurmuştur</w:t>
      </w:r>
      <w:r w:rsidR="00AD4E2C" w:rsidRPr="0094604E">
        <w:rPr>
          <w:rFonts w:ascii="Garamond" w:hAnsi="Garamond"/>
          <w:sz w:val="24"/>
        </w:rPr>
        <w:t xml:space="preserve">: </w:t>
      </w:r>
      <w:r w:rsidR="000349CE">
        <w:rPr>
          <w:rFonts w:ascii="Garamond" w:hAnsi="Garamond"/>
          <w:b/>
          <w:bCs/>
          <w:sz w:val="24"/>
        </w:rPr>
        <w:t>“Kötülükten sakı</w:t>
      </w:r>
      <w:r w:rsidR="000349CE">
        <w:rPr>
          <w:rFonts w:ascii="Garamond" w:hAnsi="Garamond"/>
          <w:b/>
          <w:bCs/>
          <w:sz w:val="24"/>
        </w:rPr>
        <w:t>n</w:t>
      </w:r>
      <w:r w:rsidR="000349CE">
        <w:rPr>
          <w:rFonts w:ascii="Garamond" w:hAnsi="Garamond"/>
          <w:b/>
          <w:bCs/>
          <w:sz w:val="24"/>
        </w:rPr>
        <w:t>dıran kimseleri kurtardık ve zulmedenleri isyanları seb</w:t>
      </w:r>
      <w:r w:rsidR="000349CE">
        <w:rPr>
          <w:rFonts w:ascii="Garamond" w:hAnsi="Garamond"/>
          <w:b/>
          <w:bCs/>
          <w:sz w:val="24"/>
        </w:rPr>
        <w:t>e</w:t>
      </w:r>
      <w:r w:rsidR="000349CE">
        <w:rPr>
          <w:rFonts w:ascii="Garamond" w:hAnsi="Garamond"/>
          <w:b/>
          <w:bCs/>
          <w:sz w:val="24"/>
        </w:rPr>
        <w:t>biyle kötü bir azaba düçar kı</w:t>
      </w:r>
      <w:r w:rsidR="000349CE">
        <w:rPr>
          <w:rFonts w:ascii="Garamond" w:hAnsi="Garamond"/>
          <w:b/>
          <w:bCs/>
          <w:sz w:val="24"/>
        </w:rPr>
        <w:t>l</w:t>
      </w:r>
      <w:r w:rsidR="000349CE">
        <w:rPr>
          <w:rFonts w:ascii="Garamond" w:hAnsi="Garamond"/>
          <w:b/>
          <w:bCs/>
          <w:sz w:val="24"/>
        </w:rPr>
        <w:t>dık.”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944"/>
      </w:r>
    </w:p>
    <w:p w:rsidR="000D35BC" w:rsidRPr="0094604E" w:rsidRDefault="000D35BC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F217BD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Şyle diyorum: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“Gördüğün g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bi bu süre gerek İsrailoğullarına ve gerekse başka topluluklara ilişkin kıss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larda sözü edilen bir takım mucizeler içe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Denizin yarılması ve Firavunoğullarının denizde </w:t>
      </w:r>
      <w:r w:rsidR="00671CD4" w:rsidRPr="0094604E">
        <w:rPr>
          <w:rFonts w:ascii="Garamond" w:hAnsi="Garamond"/>
          <w:i/>
          <w:iCs/>
          <w:sz w:val="24"/>
        </w:rPr>
        <w:lastRenderedPageBreak/>
        <w:t>boğulmal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rı gibi</w:t>
      </w:r>
      <w:r w:rsidR="0030190A">
        <w:rPr>
          <w:rFonts w:ascii="Garamond" w:hAnsi="Garamond"/>
          <w:i/>
          <w:iCs/>
          <w:sz w:val="24"/>
        </w:rPr>
        <w:t>.”</w:t>
      </w:r>
      <w:r w:rsidR="00671CD4" w:rsidRPr="0094604E">
        <w:rPr>
          <w:rFonts w:ascii="Garamond" w:hAnsi="Garamond"/>
          <w:b/>
          <w:bCs/>
          <w:sz w:val="24"/>
        </w:rPr>
        <w:t>Sizin için d</w:t>
      </w:r>
      <w:r w:rsidR="00671CD4" w:rsidRPr="0094604E">
        <w:rPr>
          <w:rFonts w:ascii="Garamond" w:hAnsi="Garamond"/>
          <w:b/>
          <w:bCs/>
          <w:sz w:val="24"/>
        </w:rPr>
        <w:t>e</w:t>
      </w:r>
      <w:r w:rsidR="00671CD4" w:rsidRPr="0094604E">
        <w:rPr>
          <w:rFonts w:ascii="Garamond" w:hAnsi="Garamond"/>
          <w:b/>
          <w:bCs/>
          <w:sz w:val="24"/>
        </w:rPr>
        <w:t>nizi yarmış ve Firavun hanedanını bo</w:t>
      </w:r>
      <w:r w:rsidR="00671CD4" w:rsidRPr="0094604E">
        <w:rPr>
          <w:rFonts w:ascii="Garamond" w:hAnsi="Garamond"/>
          <w:b/>
          <w:bCs/>
          <w:sz w:val="24"/>
        </w:rPr>
        <w:t>ğ</w:t>
      </w:r>
      <w:r w:rsidR="00671CD4" w:rsidRPr="0094604E">
        <w:rPr>
          <w:rFonts w:ascii="Garamond" w:hAnsi="Garamond"/>
          <w:b/>
          <w:bCs/>
          <w:sz w:val="24"/>
        </w:rPr>
        <w:t>muştur</w:t>
      </w:r>
      <w:r w:rsidR="0030190A">
        <w:rPr>
          <w:rFonts w:ascii="Garamond" w:hAnsi="Garamond"/>
          <w:b/>
          <w:bCs/>
          <w:sz w:val="24"/>
        </w:rPr>
        <w:t>.”</w:t>
      </w:r>
      <w:r w:rsidR="00671CD4" w:rsidRPr="0094604E">
        <w:rPr>
          <w:rFonts w:ascii="Garamond" w:hAnsi="Garamond"/>
          <w:i/>
          <w:iCs/>
          <w:sz w:val="24"/>
        </w:rPr>
        <w:t xml:space="preserve"> İsrailoğullarına yıld</w:t>
      </w:r>
      <w:r w:rsidR="00671CD4" w:rsidRPr="0094604E">
        <w:rPr>
          <w:rFonts w:ascii="Garamond" w:hAnsi="Garamond"/>
          <w:i/>
          <w:iCs/>
          <w:sz w:val="24"/>
        </w:rPr>
        <w:t>ı</w:t>
      </w:r>
      <w:r w:rsidR="00671CD4" w:rsidRPr="0094604E">
        <w:rPr>
          <w:rFonts w:ascii="Garamond" w:hAnsi="Garamond"/>
          <w:i/>
          <w:iCs/>
          <w:sz w:val="24"/>
        </w:rPr>
        <w:t>rımın çarpması ve öldükten sonra tekrar d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riltilmeleri gibi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b/>
          <w:bCs/>
          <w:sz w:val="24"/>
        </w:rPr>
        <w:t>“Bir z</w:t>
      </w:r>
      <w:r w:rsidR="00671CD4" w:rsidRPr="0094604E">
        <w:rPr>
          <w:rFonts w:ascii="Garamond" w:hAnsi="Garamond"/>
          <w:b/>
          <w:bCs/>
          <w:sz w:val="24"/>
        </w:rPr>
        <w:t>a</w:t>
      </w:r>
      <w:r w:rsidR="00671CD4" w:rsidRPr="0094604E">
        <w:rPr>
          <w:rFonts w:ascii="Garamond" w:hAnsi="Garamond"/>
          <w:b/>
          <w:bCs/>
          <w:sz w:val="24"/>
        </w:rPr>
        <w:t>man da</w:t>
      </w:r>
      <w:r w:rsidR="00AD4E2C" w:rsidRPr="0094604E">
        <w:rPr>
          <w:rFonts w:ascii="Garamond" w:hAnsi="Garamond"/>
          <w:b/>
          <w:bCs/>
          <w:sz w:val="24"/>
        </w:rPr>
        <w:t xml:space="preserve">: </w:t>
      </w:r>
      <w:r w:rsidR="00671CD4" w:rsidRPr="0094604E">
        <w:rPr>
          <w:rFonts w:ascii="Garamond" w:hAnsi="Garamond"/>
          <w:b/>
          <w:bCs/>
          <w:sz w:val="24"/>
        </w:rPr>
        <w:t>“Ey Musa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="00671CD4" w:rsidRPr="0094604E">
        <w:rPr>
          <w:rFonts w:ascii="Garamond" w:hAnsi="Garamond"/>
          <w:b/>
          <w:bCs/>
          <w:sz w:val="24"/>
        </w:rPr>
        <w:t xml:space="preserve">biz Allah’ı </w:t>
      </w:r>
      <w:r w:rsidR="00671CD4" w:rsidRPr="0094604E">
        <w:rPr>
          <w:rFonts w:ascii="Garamond" w:hAnsi="Garamond"/>
          <w:b/>
          <w:bCs/>
          <w:sz w:val="24"/>
        </w:rPr>
        <w:t>a</w:t>
      </w:r>
      <w:r w:rsidR="00671CD4" w:rsidRPr="0094604E">
        <w:rPr>
          <w:rFonts w:ascii="Garamond" w:hAnsi="Garamond"/>
          <w:b/>
          <w:bCs/>
          <w:sz w:val="24"/>
        </w:rPr>
        <w:t>çıkça görmedikçe sana ina</w:t>
      </w:r>
      <w:r w:rsidR="00671CD4" w:rsidRPr="0094604E">
        <w:rPr>
          <w:rFonts w:ascii="Garamond" w:hAnsi="Garamond"/>
          <w:b/>
          <w:bCs/>
          <w:sz w:val="24"/>
        </w:rPr>
        <w:t>n</w:t>
      </w:r>
      <w:r w:rsidR="00671CD4" w:rsidRPr="0094604E">
        <w:rPr>
          <w:rFonts w:ascii="Garamond" w:hAnsi="Garamond"/>
          <w:b/>
          <w:bCs/>
          <w:sz w:val="24"/>
        </w:rPr>
        <w:t>mayız” demiştiniz de derhal sizi yıld</w:t>
      </w:r>
      <w:r w:rsidR="00671CD4" w:rsidRPr="0094604E">
        <w:rPr>
          <w:rFonts w:ascii="Garamond" w:hAnsi="Garamond"/>
          <w:b/>
          <w:bCs/>
          <w:sz w:val="24"/>
        </w:rPr>
        <w:t>ı</w:t>
      </w:r>
      <w:r w:rsidR="00671CD4" w:rsidRPr="0094604E">
        <w:rPr>
          <w:rFonts w:ascii="Garamond" w:hAnsi="Garamond"/>
          <w:b/>
          <w:bCs/>
          <w:sz w:val="24"/>
        </w:rPr>
        <w:t>rım çarpmıştı</w:t>
      </w:r>
      <w:r w:rsidR="0030190A">
        <w:rPr>
          <w:rFonts w:ascii="Garamond" w:hAnsi="Garamond"/>
          <w:b/>
          <w:bCs/>
          <w:sz w:val="24"/>
        </w:rPr>
        <w:t>.”</w:t>
      </w:r>
      <w:r w:rsidR="00671CD4" w:rsidRPr="0094604E">
        <w:rPr>
          <w:rFonts w:ascii="Garamond" w:hAnsi="Garamond"/>
          <w:i/>
          <w:iCs/>
          <w:sz w:val="24"/>
        </w:rPr>
        <w:t xml:space="preserve"> Üzerlerine bul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tun gölgelik yapılması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kudret helvası ve bı</w:t>
      </w:r>
      <w:r w:rsidR="00671CD4" w:rsidRPr="0094604E">
        <w:rPr>
          <w:rFonts w:ascii="Garamond" w:hAnsi="Garamond"/>
          <w:i/>
          <w:iCs/>
          <w:sz w:val="24"/>
        </w:rPr>
        <w:t>l</w:t>
      </w:r>
      <w:r w:rsidR="00671CD4" w:rsidRPr="0094604E">
        <w:rPr>
          <w:rFonts w:ascii="Garamond" w:hAnsi="Garamond"/>
          <w:i/>
          <w:iCs/>
          <w:sz w:val="24"/>
        </w:rPr>
        <w:t>dırcın etinin indirilmesi gibi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b/>
          <w:bCs/>
          <w:sz w:val="24"/>
        </w:rPr>
        <w:t>“Bulutu üstünüze gölgelik çektik</w:t>
      </w:r>
      <w:r w:rsidR="0030190A">
        <w:rPr>
          <w:rFonts w:ascii="Garamond" w:hAnsi="Garamond"/>
          <w:b/>
          <w:bCs/>
          <w:sz w:val="24"/>
        </w:rPr>
        <w:t>.”</w:t>
      </w:r>
      <w:r w:rsidR="00671CD4" w:rsidRPr="0094604E">
        <w:rPr>
          <w:rFonts w:ascii="Garamond" w:hAnsi="Garamond"/>
          <w:i/>
          <w:iCs/>
          <w:sz w:val="24"/>
        </w:rPr>
        <w:t xml:space="preserve"> Taştan göz göz pınarl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rın fışkırması gibi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b/>
          <w:bCs/>
          <w:sz w:val="24"/>
        </w:rPr>
        <w:t>“M</w:t>
      </w:r>
      <w:r w:rsidR="00671CD4" w:rsidRPr="0094604E">
        <w:rPr>
          <w:rFonts w:ascii="Garamond" w:hAnsi="Garamond"/>
          <w:b/>
          <w:bCs/>
          <w:sz w:val="24"/>
        </w:rPr>
        <w:t>u</w:t>
      </w:r>
      <w:r w:rsidR="00671CD4" w:rsidRPr="0094604E">
        <w:rPr>
          <w:rFonts w:ascii="Garamond" w:hAnsi="Garamond"/>
          <w:b/>
          <w:bCs/>
          <w:sz w:val="24"/>
        </w:rPr>
        <w:t>sa kavmi için su istemişti”</w:t>
      </w:r>
      <w:r w:rsidR="00671CD4" w:rsidRPr="0094604E">
        <w:rPr>
          <w:rFonts w:ascii="Garamond" w:hAnsi="Garamond"/>
          <w:i/>
          <w:iCs/>
          <w:sz w:val="24"/>
        </w:rPr>
        <w:t xml:space="preserve"> Üzerlerine dağın ka</w:t>
      </w:r>
      <w:r w:rsidR="00671CD4" w:rsidRPr="0094604E">
        <w:rPr>
          <w:rFonts w:ascii="Garamond" w:hAnsi="Garamond"/>
          <w:i/>
          <w:iCs/>
          <w:sz w:val="24"/>
        </w:rPr>
        <w:t>l</w:t>
      </w:r>
      <w:r w:rsidR="00671CD4" w:rsidRPr="0094604E">
        <w:rPr>
          <w:rFonts w:ascii="Garamond" w:hAnsi="Garamond"/>
          <w:i/>
          <w:iCs/>
          <w:sz w:val="24"/>
        </w:rPr>
        <w:t>dırılması gibi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b/>
          <w:bCs/>
          <w:sz w:val="24"/>
        </w:rPr>
        <w:t>“Üzerinize dağı kaldırmıştık</w:t>
      </w:r>
      <w:r w:rsidR="0030190A">
        <w:rPr>
          <w:rFonts w:ascii="Garamond" w:hAnsi="Garamond"/>
          <w:b/>
          <w:bCs/>
          <w:sz w:val="24"/>
        </w:rPr>
        <w:t>.”</w:t>
      </w:r>
      <w:r w:rsidR="00671CD4" w:rsidRPr="0094604E">
        <w:rPr>
          <w:rFonts w:ascii="Garamond" w:hAnsi="Garamond"/>
          <w:i/>
          <w:iCs/>
          <w:sz w:val="24"/>
        </w:rPr>
        <w:t xml:space="preserve"> Aralarında bazıl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rının başka bir yaratığa dönüşmesi g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bi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b/>
          <w:bCs/>
          <w:sz w:val="24"/>
        </w:rPr>
        <w:t>“Onlara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="00671CD4" w:rsidRPr="0094604E">
        <w:rPr>
          <w:rFonts w:ascii="Garamond" w:hAnsi="Garamond"/>
          <w:b/>
          <w:bCs/>
          <w:sz w:val="24"/>
        </w:rPr>
        <w:t>aşağılık maymu</w:t>
      </w:r>
      <w:r w:rsidR="00671CD4" w:rsidRPr="0094604E">
        <w:rPr>
          <w:rFonts w:ascii="Garamond" w:hAnsi="Garamond"/>
          <w:b/>
          <w:bCs/>
          <w:sz w:val="24"/>
        </w:rPr>
        <w:t>n</w:t>
      </w:r>
      <w:r w:rsidR="00671CD4" w:rsidRPr="0094604E">
        <w:rPr>
          <w:rFonts w:ascii="Garamond" w:hAnsi="Garamond"/>
          <w:b/>
          <w:bCs/>
          <w:sz w:val="24"/>
        </w:rPr>
        <w:t>lar olun dedik</w:t>
      </w:r>
      <w:r w:rsidR="0030190A">
        <w:rPr>
          <w:rFonts w:ascii="Garamond" w:hAnsi="Garamond"/>
          <w:b/>
          <w:bCs/>
          <w:sz w:val="24"/>
        </w:rPr>
        <w:t>.”</w:t>
      </w:r>
      <w:r w:rsidR="00671CD4" w:rsidRPr="0094604E">
        <w:rPr>
          <w:rFonts w:ascii="Garamond" w:hAnsi="Garamond"/>
          <w:i/>
          <w:iCs/>
          <w:sz w:val="24"/>
        </w:rPr>
        <w:t xml:space="preserve"> Boğazlanmış in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ğin etinden bir pa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çanın öldürülmüş adama değdirilmesi sonucu adamın d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rilmesi gibi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b/>
          <w:bCs/>
          <w:sz w:val="24"/>
        </w:rPr>
        <w:t>“İneğin bir parçası</w:t>
      </w:r>
      <w:r w:rsidR="00671CD4" w:rsidRPr="0094604E">
        <w:rPr>
          <w:rFonts w:ascii="Garamond" w:hAnsi="Garamond"/>
          <w:b/>
          <w:bCs/>
          <w:sz w:val="24"/>
        </w:rPr>
        <w:t>y</w:t>
      </w:r>
      <w:r w:rsidR="00671CD4" w:rsidRPr="0094604E">
        <w:rPr>
          <w:rFonts w:ascii="Garamond" w:hAnsi="Garamond"/>
          <w:b/>
          <w:bCs/>
          <w:sz w:val="24"/>
        </w:rPr>
        <w:t>la o öldürülene vurun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="00671CD4" w:rsidRPr="0094604E">
        <w:rPr>
          <w:rFonts w:ascii="Garamond" w:hAnsi="Garamond"/>
          <w:b/>
          <w:bCs/>
          <w:sz w:val="24"/>
        </w:rPr>
        <w:t>dedik</w:t>
      </w:r>
      <w:r w:rsidR="0030190A">
        <w:rPr>
          <w:rFonts w:ascii="Garamond" w:hAnsi="Garamond"/>
          <w:b/>
          <w:bCs/>
          <w:sz w:val="24"/>
        </w:rPr>
        <w:t>.”</w:t>
      </w:r>
      <w:r w:rsidR="00671CD4" w:rsidRPr="0094604E">
        <w:rPr>
          <w:rFonts w:ascii="Garamond" w:hAnsi="Garamond"/>
          <w:i/>
          <w:iCs/>
          <w:sz w:val="24"/>
        </w:rPr>
        <w:t xml:space="preserve"> Başka bir topluluğun diriltilmeleri g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bi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b/>
          <w:bCs/>
          <w:sz w:val="24"/>
        </w:rPr>
        <w:t>“Yurtlarından çıka</w:t>
      </w:r>
      <w:r w:rsidR="00671CD4" w:rsidRPr="0094604E">
        <w:rPr>
          <w:rFonts w:ascii="Garamond" w:hAnsi="Garamond"/>
          <w:b/>
          <w:bCs/>
          <w:sz w:val="24"/>
        </w:rPr>
        <w:t>n</w:t>
      </w:r>
      <w:r w:rsidR="00671CD4" w:rsidRPr="0094604E">
        <w:rPr>
          <w:rFonts w:ascii="Garamond" w:hAnsi="Garamond"/>
          <w:b/>
          <w:bCs/>
          <w:sz w:val="24"/>
        </w:rPr>
        <w:t>ları görmedin mi?”</w:t>
      </w:r>
      <w:r w:rsidR="00671CD4" w:rsidRPr="0094604E">
        <w:rPr>
          <w:rFonts w:ascii="Garamond" w:hAnsi="Garamond"/>
          <w:i/>
          <w:iCs/>
          <w:sz w:val="24"/>
        </w:rPr>
        <w:t xml:space="preserve"> Harap o</w:t>
      </w:r>
      <w:r w:rsidR="00671CD4" w:rsidRPr="0094604E">
        <w:rPr>
          <w:rFonts w:ascii="Garamond" w:hAnsi="Garamond"/>
          <w:i/>
          <w:iCs/>
          <w:sz w:val="24"/>
        </w:rPr>
        <w:t>l</w:t>
      </w:r>
      <w:r w:rsidR="00671CD4" w:rsidRPr="0094604E">
        <w:rPr>
          <w:rFonts w:ascii="Garamond" w:hAnsi="Garamond"/>
          <w:i/>
          <w:iCs/>
          <w:sz w:val="24"/>
        </w:rPr>
        <w:t>muş bir beldeye uğr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yan kişinin öldükten sonra mucizevi bir b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çimde diriltilmesi gibi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b/>
          <w:bCs/>
          <w:sz w:val="24"/>
        </w:rPr>
        <w:t>“Yahut şu kimse gibisiniz ki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="00671CD4" w:rsidRPr="0094604E">
        <w:rPr>
          <w:rFonts w:ascii="Garamond" w:hAnsi="Garamond"/>
          <w:b/>
          <w:bCs/>
          <w:sz w:val="24"/>
        </w:rPr>
        <w:t>duvarları çatıları üstüne y</w:t>
      </w:r>
      <w:r w:rsidR="00671CD4" w:rsidRPr="0094604E">
        <w:rPr>
          <w:rFonts w:ascii="Garamond" w:hAnsi="Garamond"/>
          <w:b/>
          <w:bCs/>
          <w:sz w:val="24"/>
        </w:rPr>
        <w:t>ı</w:t>
      </w:r>
      <w:r w:rsidR="00671CD4" w:rsidRPr="0094604E">
        <w:rPr>
          <w:rFonts w:ascii="Garamond" w:hAnsi="Garamond"/>
          <w:b/>
          <w:bCs/>
          <w:sz w:val="24"/>
        </w:rPr>
        <w:t>ğılmış ıssız bir kasabaya u</w:t>
      </w:r>
      <w:r w:rsidR="00671CD4" w:rsidRPr="0094604E">
        <w:rPr>
          <w:rFonts w:ascii="Garamond" w:hAnsi="Garamond"/>
          <w:b/>
          <w:bCs/>
          <w:sz w:val="24"/>
        </w:rPr>
        <w:t>ğ</w:t>
      </w:r>
      <w:r w:rsidR="00671CD4" w:rsidRPr="0094604E">
        <w:rPr>
          <w:rFonts w:ascii="Garamond" w:hAnsi="Garamond"/>
          <w:b/>
          <w:bCs/>
          <w:sz w:val="24"/>
        </w:rPr>
        <w:t>ramıştı</w:t>
      </w:r>
      <w:r w:rsidR="0030190A">
        <w:rPr>
          <w:rFonts w:ascii="Garamond" w:hAnsi="Garamond"/>
          <w:b/>
          <w:bCs/>
          <w:sz w:val="24"/>
        </w:rPr>
        <w:t>.”</w:t>
      </w:r>
      <w:r w:rsidR="00671CD4" w:rsidRPr="0094604E">
        <w:rPr>
          <w:rFonts w:ascii="Garamond" w:hAnsi="Garamond"/>
          <w:i/>
          <w:iCs/>
          <w:sz w:val="24"/>
        </w:rPr>
        <w:t xml:space="preserve"> Hz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İbrahim’in eliyle ku</w:t>
      </w:r>
      <w:r w:rsidR="00671CD4" w:rsidRPr="0094604E">
        <w:rPr>
          <w:rFonts w:ascii="Garamond" w:hAnsi="Garamond"/>
          <w:i/>
          <w:iCs/>
          <w:sz w:val="24"/>
        </w:rPr>
        <w:t>ş</w:t>
      </w:r>
      <w:r w:rsidR="00671CD4" w:rsidRPr="0094604E">
        <w:rPr>
          <w:rFonts w:ascii="Garamond" w:hAnsi="Garamond"/>
          <w:i/>
          <w:iCs/>
          <w:sz w:val="24"/>
        </w:rPr>
        <w:t>ların diri</w:t>
      </w:r>
      <w:r w:rsidR="00671CD4" w:rsidRPr="0094604E">
        <w:rPr>
          <w:rFonts w:ascii="Garamond" w:hAnsi="Garamond"/>
          <w:i/>
          <w:iCs/>
          <w:sz w:val="24"/>
        </w:rPr>
        <w:t>l</w:t>
      </w:r>
      <w:r w:rsidR="00671CD4" w:rsidRPr="0094604E">
        <w:rPr>
          <w:rFonts w:ascii="Garamond" w:hAnsi="Garamond"/>
          <w:i/>
          <w:iCs/>
          <w:sz w:val="24"/>
        </w:rPr>
        <w:t>tilmeleri gibi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b/>
          <w:bCs/>
          <w:sz w:val="24"/>
        </w:rPr>
        <w:t>“Bir zaman İbrahim</w:t>
      </w:r>
      <w:r w:rsidR="00AD4E2C" w:rsidRPr="0094604E">
        <w:rPr>
          <w:rFonts w:ascii="Garamond" w:hAnsi="Garamond"/>
          <w:b/>
          <w:bCs/>
          <w:sz w:val="24"/>
        </w:rPr>
        <w:t xml:space="preserve">: </w:t>
      </w:r>
      <w:r w:rsidR="00671CD4" w:rsidRPr="0094604E">
        <w:rPr>
          <w:rFonts w:ascii="Garamond" w:hAnsi="Garamond"/>
          <w:b/>
          <w:bCs/>
          <w:sz w:val="24"/>
        </w:rPr>
        <w:t>“Rabbim</w:t>
      </w:r>
      <w:r w:rsidR="00AD4E2C" w:rsidRPr="0094604E">
        <w:rPr>
          <w:rFonts w:ascii="Garamond" w:hAnsi="Garamond"/>
          <w:b/>
          <w:bCs/>
          <w:sz w:val="24"/>
        </w:rPr>
        <w:t xml:space="preserve">, </w:t>
      </w:r>
      <w:r w:rsidR="00671CD4" w:rsidRPr="0094604E">
        <w:rPr>
          <w:rFonts w:ascii="Garamond" w:hAnsi="Garamond"/>
          <w:b/>
          <w:bCs/>
          <w:sz w:val="24"/>
        </w:rPr>
        <w:lastRenderedPageBreak/>
        <w:t>ölüleri n</w:t>
      </w:r>
      <w:r w:rsidR="00671CD4" w:rsidRPr="0094604E">
        <w:rPr>
          <w:rFonts w:ascii="Garamond" w:hAnsi="Garamond"/>
          <w:b/>
          <w:bCs/>
          <w:sz w:val="24"/>
        </w:rPr>
        <w:t>a</w:t>
      </w:r>
      <w:r w:rsidR="00671CD4" w:rsidRPr="0094604E">
        <w:rPr>
          <w:rFonts w:ascii="Garamond" w:hAnsi="Garamond"/>
          <w:b/>
          <w:bCs/>
          <w:sz w:val="24"/>
        </w:rPr>
        <w:t>sıl dirilttiğini bana göster” demişti</w:t>
      </w:r>
      <w:r w:rsidR="0030190A">
        <w:rPr>
          <w:rFonts w:ascii="Garamond" w:hAnsi="Garamond"/>
          <w:b/>
          <w:bCs/>
          <w:sz w:val="24"/>
        </w:rPr>
        <w:t>.”</w:t>
      </w:r>
      <w:r w:rsidR="00671CD4" w:rsidRPr="0094604E">
        <w:rPr>
          <w:rFonts w:ascii="Garamond" w:hAnsi="Garamond"/>
          <w:i/>
          <w:iCs/>
          <w:sz w:val="24"/>
        </w:rPr>
        <w:t xml:space="preserve"> Sayıları on ikiyi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lan bu olağanüstü mucizelerin büyük çoğunl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 xml:space="preserve">ğu -Kur’an’da sözü 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dildiği gibi- İsrailoğullarının yaşamında gerçekle</w:t>
      </w:r>
      <w:r w:rsidR="00671CD4" w:rsidRPr="0094604E">
        <w:rPr>
          <w:rFonts w:ascii="Garamond" w:hAnsi="Garamond"/>
          <w:i/>
          <w:iCs/>
          <w:sz w:val="24"/>
        </w:rPr>
        <w:t>ş</w:t>
      </w:r>
      <w:r w:rsidR="00671CD4" w:rsidRPr="0094604E">
        <w:rPr>
          <w:rFonts w:ascii="Garamond" w:hAnsi="Garamond"/>
          <w:i/>
          <w:iCs/>
          <w:sz w:val="24"/>
        </w:rPr>
        <w:t>miştir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Bundan önce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mucizevi olayl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rın gerçekleşebileceğini ve varlık büt</w:t>
      </w:r>
      <w:r w:rsidR="00671CD4" w:rsidRPr="0094604E">
        <w:rPr>
          <w:rFonts w:ascii="Garamond" w:hAnsi="Garamond"/>
          <w:i/>
          <w:iCs/>
          <w:sz w:val="24"/>
        </w:rPr>
        <w:t>ü</w:t>
      </w:r>
      <w:r w:rsidR="00671CD4" w:rsidRPr="0094604E">
        <w:rPr>
          <w:rFonts w:ascii="Garamond" w:hAnsi="Garamond"/>
          <w:i/>
          <w:iCs/>
          <w:sz w:val="24"/>
        </w:rPr>
        <w:t>nü içinde olağanüstü gelişm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lerin her zaman mümkün olduğunu vurgul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mıştık ve bunun genel sebep-sonuç y</w:t>
      </w:r>
      <w:r w:rsidR="00671CD4" w:rsidRPr="0094604E">
        <w:rPr>
          <w:rFonts w:ascii="Garamond" w:hAnsi="Garamond"/>
          <w:i/>
          <w:iCs/>
          <w:sz w:val="24"/>
        </w:rPr>
        <w:t>a</w:t>
      </w:r>
      <w:r w:rsidR="00671CD4" w:rsidRPr="0094604E">
        <w:rPr>
          <w:rFonts w:ascii="Garamond" w:hAnsi="Garamond"/>
          <w:i/>
          <w:iCs/>
          <w:sz w:val="24"/>
        </w:rPr>
        <w:t>sası ile çe</w:t>
      </w:r>
      <w:r w:rsidR="00C53E60">
        <w:rPr>
          <w:rFonts w:ascii="Garamond" w:hAnsi="Garamond"/>
          <w:i/>
          <w:iCs/>
          <w:sz w:val="24"/>
        </w:rPr>
        <w:t>lişmediğini dile getirmiştik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Bununla da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mucizelere ilişkin ayetl</w:t>
      </w:r>
      <w:r w:rsidR="00671CD4" w:rsidRPr="0094604E">
        <w:rPr>
          <w:rFonts w:ascii="Garamond" w:hAnsi="Garamond"/>
          <w:i/>
          <w:iCs/>
          <w:sz w:val="24"/>
        </w:rPr>
        <w:t>e</w:t>
      </w:r>
      <w:r w:rsidR="00671CD4" w:rsidRPr="0094604E">
        <w:rPr>
          <w:rFonts w:ascii="Garamond" w:hAnsi="Garamond"/>
          <w:i/>
          <w:iCs/>
          <w:sz w:val="24"/>
        </w:rPr>
        <w:t>rin zahiri anlamlarını y</w:t>
      </w:r>
      <w:r w:rsidR="00671CD4" w:rsidRPr="0094604E">
        <w:rPr>
          <w:rFonts w:ascii="Garamond" w:hAnsi="Garamond"/>
          <w:i/>
          <w:iCs/>
          <w:sz w:val="24"/>
        </w:rPr>
        <w:t>o</w:t>
      </w:r>
      <w:r w:rsidR="00671CD4" w:rsidRPr="0094604E">
        <w:rPr>
          <w:rFonts w:ascii="Garamond" w:hAnsi="Garamond"/>
          <w:i/>
          <w:iCs/>
          <w:sz w:val="24"/>
        </w:rPr>
        <w:t>rumlamanın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bu ayetlere zahi</w:t>
      </w:r>
      <w:r w:rsidR="00671CD4" w:rsidRPr="0094604E">
        <w:rPr>
          <w:rFonts w:ascii="Garamond" w:hAnsi="Garamond"/>
          <w:i/>
          <w:iCs/>
          <w:sz w:val="24"/>
        </w:rPr>
        <w:t>r</w:t>
      </w:r>
      <w:r w:rsidR="00671CD4" w:rsidRPr="0094604E">
        <w:rPr>
          <w:rFonts w:ascii="Garamond" w:hAnsi="Garamond"/>
          <w:i/>
          <w:iCs/>
          <w:sz w:val="24"/>
        </w:rPr>
        <w:t>lerinden anlaşılandan farklı a</w:t>
      </w:r>
      <w:r w:rsidR="00671CD4" w:rsidRPr="0094604E">
        <w:rPr>
          <w:rFonts w:ascii="Garamond" w:hAnsi="Garamond"/>
          <w:i/>
          <w:iCs/>
          <w:sz w:val="24"/>
        </w:rPr>
        <w:t>n</w:t>
      </w:r>
      <w:r w:rsidR="00671CD4" w:rsidRPr="0094604E">
        <w:rPr>
          <w:rFonts w:ascii="Garamond" w:hAnsi="Garamond"/>
          <w:i/>
          <w:iCs/>
          <w:sz w:val="24"/>
        </w:rPr>
        <w:t>lamlar yüklemenin bir kanıta dayanmadığı ortaya çıkıyor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Çünkü bu gibi olgular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üçün iki tam sayıya bölünmesi ve çoc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ğun aynı zamanda kendi kend</w:t>
      </w:r>
      <w:r w:rsidR="00671CD4" w:rsidRPr="0094604E">
        <w:rPr>
          <w:rFonts w:ascii="Garamond" w:hAnsi="Garamond"/>
          <w:i/>
          <w:iCs/>
          <w:sz w:val="24"/>
        </w:rPr>
        <w:t>i</w:t>
      </w:r>
      <w:r w:rsidR="00671CD4" w:rsidRPr="0094604E">
        <w:rPr>
          <w:rFonts w:ascii="Garamond" w:hAnsi="Garamond"/>
          <w:i/>
          <w:iCs/>
          <w:sz w:val="24"/>
        </w:rPr>
        <w:t>sinin babası olması gibi mü</w:t>
      </w:r>
      <w:r w:rsidR="00671CD4" w:rsidRPr="0094604E">
        <w:rPr>
          <w:rFonts w:ascii="Garamond" w:hAnsi="Garamond"/>
          <w:i/>
          <w:iCs/>
          <w:sz w:val="24"/>
        </w:rPr>
        <w:t>m</w:t>
      </w:r>
      <w:r w:rsidR="00671CD4" w:rsidRPr="0094604E">
        <w:rPr>
          <w:rFonts w:ascii="Garamond" w:hAnsi="Garamond"/>
          <w:i/>
          <w:iCs/>
          <w:sz w:val="24"/>
        </w:rPr>
        <w:t>kün olmayan şeyler değiller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Evet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ölülerin dirilmesi ve başka bir varlığa dönüşüm gibi mucizeler ayrı bir incelemenin konusudurlar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gibi muciz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lerle ilgili olarak şöyle bir şüp</w:t>
      </w:r>
      <w:r w:rsidR="00C53E60">
        <w:rPr>
          <w:rFonts w:ascii="Garamond" w:hAnsi="Garamond"/>
          <w:i/>
          <w:iCs/>
          <w:sz w:val="24"/>
        </w:rPr>
        <w:t>h</w:t>
      </w:r>
      <w:r w:rsidRPr="0094604E">
        <w:rPr>
          <w:rFonts w:ascii="Garamond" w:hAnsi="Garamond"/>
          <w:i/>
          <w:iCs/>
          <w:sz w:val="24"/>
        </w:rPr>
        <w:t>e ileri sürülmüştür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Yerinde kanıtla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mıştır ki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kemal ve fiillik kuvvesine sahip bir varlık kuvveden fiile dön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şünce onun bir kez daha kuveye d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>nüşmesi i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kansız olur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Aynı şekilde varoluş olarak mükemmellik niteliğ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ne sahip olan bir şey de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olgunlaşma sür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ci içinde varoluşsal olarak olduğundan daha noksan bir mükemmellik k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numuna dönüş yapmaz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İnsanoğlu da ölüm </w:t>
      </w:r>
      <w:r w:rsidRPr="0094604E">
        <w:rPr>
          <w:rFonts w:ascii="Garamond" w:hAnsi="Garamond"/>
          <w:i/>
          <w:iCs/>
          <w:sz w:val="24"/>
        </w:rPr>
        <w:lastRenderedPageBreak/>
        <w:t>sonucu maddeden soyutlanır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sali ya da akli niteliğe sahip s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yut bir varlığa dönüşür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varoluş aşamal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rının her ikisi de maddi varoluş aş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masından daha ileridirler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düze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lerdeki varoluş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maddi varoluştan d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ha güçlüdür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Dolayısıyla ölümden so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ra ruhun tekrar maddeye yönelmesi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gi duyması imkansızdır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Aksi takti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de fiile dönüşen bir şeyin tekrar kuvv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ye dönüşmesi gerekecek ki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bu muha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Ayrıca insanoğlu varoluş bak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mından diğer canlı türl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rinden daha güçlü bir konumdadır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Böyle bir varl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 xml:space="preserve">ğın da “mesh”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racılığı ile öteki canlı türlerinden birine dönüşmesi imka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sızdır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Ben diyorum ki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Kuveden fiile g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çen bir şeyin tekrar kuvveye dönüşm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sinin imkansızlığı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kuşkusuz gerçe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Ne var ki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ölenin bir kez daha dünya hay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tına dönmesi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aynı şekilde “başka bir canlıya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varlığa dön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şüm” olayı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bu genellemenin kapsamına girmez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Bunu şöylece izah etmek mümkündür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Somut olguların ve k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nıtların veriler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ne göre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bitkisel maddi cevher hayvani tekamül sürecine gird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ği zaman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hayvaniliğe doğru h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reket eder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hayvani bir biçim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lır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biçim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madde ile madde ötesi arasındaki ara aşamaya (berzah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özgü soyut bir b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çimdir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Bunun hakikati ise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“şeyin” ke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disini cüz’i ve hayali bir kavraşıyla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gılamasıdır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Söz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nü ettiğimiz biçim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bitkisel cevher açısından kamil bir </w:t>
      </w:r>
      <w:r w:rsidRPr="0094604E">
        <w:rPr>
          <w:rFonts w:ascii="Garamond" w:hAnsi="Garamond"/>
          <w:i/>
          <w:iCs/>
          <w:sz w:val="24"/>
        </w:rPr>
        <w:lastRenderedPageBreak/>
        <w:t>v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roluştur ve söz konusu kuvve açısı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dan cevheri hareketle elde edilen bir f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illiktir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C53E60">
        <w:rPr>
          <w:rFonts w:ascii="Garamond" w:hAnsi="Garamond"/>
          <w:i/>
          <w:iCs/>
          <w:sz w:val="24"/>
        </w:rPr>
        <w:t>Do</w:t>
      </w:r>
      <w:r w:rsidRPr="0094604E">
        <w:rPr>
          <w:rFonts w:ascii="Garamond" w:hAnsi="Garamond"/>
          <w:i/>
          <w:iCs/>
          <w:sz w:val="24"/>
        </w:rPr>
        <w:t>l</w:t>
      </w:r>
      <w:r w:rsidR="00C53E60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yısıyla bunun bir gün maddi cevhere yönelmesi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ona dönüşm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si mümkün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Ancak söz kon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su “şeyin” maddesinden ayrılır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söz konusu maddi bir biçimle baş başa kalırsa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 başka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Bir hayvanın 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>lüp hareketsiz bir cesede dönüşmesi gibi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hayvani biçim kendisinden ka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naklanan algılama faaliyetlerinin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bilmeyle ilgili durumların kaynağıdır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Ha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vani ruh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sözkonusu eylemlerin gerçekleşmesi ile birlikte bilmeye ili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kin bu durumları özüne na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şeder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Öze işlenen bu nakışlar üst üste yığılınca birbirine benzeyen nakışla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dan yepyeni bir nakış meydana gelir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Ve bu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yok edilmez kalıcı bir biçim ve kö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lü bir özvarlık olur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yeni ru</w:t>
      </w:r>
      <w:r w:rsidRPr="0094604E">
        <w:rPr>
          <w:rFonts w:ascii="Garamond" w:hAnsi="Garamond"/>
          <w:i/>
          <w:iCs/>
          <w:sz w:val="24"/>
        </w:rPr>
        <w:t>h</w:t>
      </w:r>
      <w:r w:rsidRPr="0094604E">
        <w:rPr>
          <w:rFonts w:ascii="Garamond" w:hAnsi="Garamond"/>
          <w:i/>
          <w:iCs/>
          <w:sz w:val="24"/>
        </w:rPr>
        <w:t>sal biçimden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hayvani bir tür ortaya çıkabilir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Kendine özgü biçimi ve türü olan özel bir h</w:t>
      </w:r>
      <w:r w:rsidR="00AA4228">
        <w:rPr>
          <w:rFonts w:ascii="Garamond" w:hAnsi="Garamond"/>
          <w:i/>
          <w:iCs/>
          <w:sz w:val="24"/>
        </w:rPr>
        <w:t>ay</w:t>
      </w:r>
      <w:r w:rsidRPr="0094604E">
        <w:rPr>
          <w:rFonts w:ascii="Garamond" w:hAnsi="Garamond"/>
          <w:i/>
          <w:iCs/>
          <w:sz w:val="24"/>
        </w:rPr>
        <w:t>van belirginleşir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F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kat söz konusu biçimler özvarlık h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lini almayınca nefis eski basit aşam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sında kalır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Öze ilişkin ce</w:t>
      </w:r>
      <w:r w:rsidRPr="0094604E">
        <w:rPr>
          <w:rFonts w:ascii="Garamond" w:hAnsi="Garamond"/>
          <w:i/>
          <w:iCs/>
          <w:sz w:val="24"/>
        </w:rPr>
        <w:t>v</w:t>
      </w:r>
      <w:r w:rsidRPr="0094604E">
        <w:rPr>
          <w:rFonts w:ascii="Garamond" w:hAnsi="Garamond"/>
          <w:i/>
          <w:iCs/>
          <w:sz w:val="24"/>
        </w:rPr>
        <w:t>heri har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ketlilikten geri duran bitkiler gibi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AA4228">
        <w:rPr>
          <w:rFonts w:ascii="Garamond" w:hAnsi="Garamond"/>
          <w:i/>
          <w:iCs/>
          <w:sz w:val="24"/>
        </w:rPr>
        <w:t>Böyle</w:t>
      </w:r>
      <w:r w:rsidRPr="0094604E">
        <w:rPr>
          <w:rFonts w:ascii="Garamond" w:hAnsi="Garamond"/>
          <w:i/>
          <w:iCs/>
          <w:sz w:val="24"/>
        </w:rPr>
        <w:t xml:space="preserve"> olunca da bitki olarak kalırlar ve ha</w:t>
      </w:r>
      <w:r w:rsidR="00AA4228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vani faaliyet alanına çıkış y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pama</w:t>
      </w:r>
      <w:r w:rsidRPr="0094604E">
        <w:rPr>
          <w:rFonts w:ascii="Garamond" w:hAnsi="Garamond"/>
          <w:i/>
          <w:iCs/>
          <w:sz w:val="24"/>
        </w:rPr>
        <w:t>z</w:t>
      </w:r>
      <w:r w:rsidRPr="0094604E">
        <w:rPr>
          <w:rFonts w:ascii="Garamond" w:hAnsi="Garamond"/>
          <w:i/>
          <w:iCs/>
          <w:sz w:val="24"/>
        </w:rPr>
        <w:t>lar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Şayet berzahi nefis aniden biçim elde etmek suretiyle d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rumları ve fii</w:t>
      </w:r>
      <w:r w:rsidR="00AA4228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leri açısından t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kamül ederse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var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 xml:space="preserve">luşunun ilk aşamasından bedeni ile olan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lişkisi kesilir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Ama madde ile bağlantılı olan algılama faal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 xml:space="preserve">yetleri </w:t>
      </w:r>
      <w:r w:rsidRPr="0094604E">
        <w:rPr>
          <w:rFonts w:ascii="Garamond" w:hAnsi="Garamond"/>
          <w:i/>
          <w:iCs/>
          <w:sz w:val="24"/>
        </w:rPr>
        <w:lastRenderedPageBreak/>
        <w:t>a</w:t>
      </w:r>
      <w:r w:rsidRPr="0094604E">
        <w:rPr>
          <w:rFonts w:ascii="Garamond" w:hAnsi="Garamond"/>
          <w:i/>
          <w:iCs/>
          <w:sz w:val="24"/>
        </w:rPr>
        <w:t>racılığı ile git gide tedr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ci bir tekamül gerçekleştirir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hayet eğer doğal ö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rünü ve kendisi için öngörülen süreyi tamamlarsa kendine özgü bir canlı t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rü h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line gelir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Eğer yokedici ölüm gibi herhangi bir engelden dolayı doğal ö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rünü yaşama ve kendisi için öngör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len süreyi tama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lama imkanını bulamazsa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basit hayvanilik n</w:t>
      </w:r>
      <w:r w:rsidRPr="0094604E">
        <w:rPr>
          <w:rFonts w:ascii="Garamond" w:hAnsi="Garamond"/>
          <w:i/>
          <w:iCs/>
          <w:sz w:val="24"/>
        </w:rPr>
        <w:t>i</w:t>
      </w:r>
      <w:r w:rsidR="00AA4228">
        <w:rPr>
          <w:rFonts w:ascii="Garamond" w:hAnsi="Garamond"/>
          <w:i/>
          <w:iCs/>
          <w:sz w:val="24"/>
        </w:rPr>
        <w:t>teliğini korur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Aynı şekilde eğer hayvan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san olma sürecine girerse –insan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zatını maddeden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onun gerekl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rinden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oranlar ve renkler gibi ona ilişkin olgulardan soyutlanmış olarak bütünsel bir yakl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şımla düşünülebilen bir varlıktır- ce</w:t>
      </w:r>
      <w:r w:rsidRPr="0094604E">
        <w:rPr>
          <w:rFonts w:ascii="Garamond" w:hAnsi="Garamond"/>
          <w:i/>
          <w:iCs/>
          <w:sz w:val="24"/>
        </w:rPr>
        <w:t>v</w:t>
      </w:r>
      <w:r w:rsidRPr="0094604E">
        <w:rPr>
          <w:rFonts w:ascii="Garamond" w:hAnsi="Garamond"/>
          <w:i/>
          <w:iCs/>
          <w:sz w:val="24"/>
        </w:rPr>
        <w:t>heri hareketle aklın kuvve merhalesi olan misal fii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liğinden çıkar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soyut akıl fiilliğine girer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Böylece fiili olarak 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san biçimini kazanır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İşte bu fiili d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rumun yeniden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hayvan için söz kon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su olan kuvvesine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yani misali soyutl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ğa dönüşmesi muhaldir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Ayrıca bu biçimin de kendine özgü fiil ve durumları vardır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Bunların te</w:t>
      </w:r>
      <w:r w:rsidRPr="0094604E">
        <w:rPr>
          <w:rFonts w:ascii="Garamond" w:hAnsi="Garamond"/>
          <w:i/>
          <w:iCs/>
          <w:sz w:val="24"/>
        </w:rPr>
        <w:t>d</w:t>
      </w:r>
      <w:r w:rsidRPr="0094604E">
        <w:rPr>
          <w:rFonts w:ascii="Garamond" w:hAnsi="Garamond"/>
          <w:i/>
          <w:iCs/>
          <w:sz w:val="24"/>
        </w:rPr>
        <w:t>rici birikimi sonucu özel bir biçim ol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şur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da hayvani türe ilişkin ol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rak sözkonusu edilen durumun bir benzeri olmak üzere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insan t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rüne ilişkin yeni bir çeşitliliğe yol açar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Yaptığımız açıklamayı anl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dıysan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şu varsayımı rahatlıkla kavrarsın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Diy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lim ki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bir insan öldükten sonra te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rar dünyaya döndü ve ruhu yeniden maddeye bağlandı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Özellikle daha önce bağlı bulunduğu maddi biçime yeniden kavuştu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Bu durum ruhunun </w:t>
      </w:r>
      <w:r w:rsidRPr="0094604E">
        <w:rPr>
          <w:rFonts w:ascii="Garamond" w:hAnsi="Garamond"/>
          <w:i/>
          <w:iCs/>
          <w:sz w:val="24"/>
        </w:rPr>
        <w:lastRenderedPageBreak/>
        <w:t>soyu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lanmışlığını geçersiz kılmaz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Çünkü ruh ilginin kesilmesinden önce de s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yutlanmış durumdaydı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Aynı ş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kilde ikinci bir bağlantıdan sonra da soyu</w:t>
      </w:r>
      <w:r w:rsidRPr="0094604E">
        <w:rPr>
          <w:rFonts w:ascii="Garamond" w:hAnsi="Garamond"/>
          <w:i/>
          <w:iCs/>
          <w:sz w:val="24"/>
        </w:rPr>
        <w:t>t</w:t>
      </w:r>
      <w:r w:rsidRPr="0094604E">
        <w:rPr>
          <w:rFonts w:ascii="Garamond" w:hAnsi="Garamond"/>
          <w:i/>
          <w:iCs/>
          <w:sz w:val="24"/>
        </w:rPr>
        <w:t>lanmışlığını korur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Ölüm olayı ile bi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likte meydana gelen d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rum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ruhun madde içindeki faaliyetlerinin bağlant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sını sağl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yan araçları kaybetmesidir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Dolayısıyla artık ruh maddi bir e</w:t>
      </w:r>
      <w:r w:rsidRPr="0094604E">
        <w:rPr>
          <w:rFonts w:ascii="Garamond" w:hAnsi="Garamond"/>
          <w:i/>
          <w:iCs/>
          <w:sz w:val="24"/>
        </w:rPr>
        <w:t>y</w:t>
      </w:r>
      <w:r w:rsidR="00CF7AEE">
        <w:rPr>
          <w:rFonts w:ascii="Garamond" w:hAnsi="Garamond"/>
          <w:i/>
          <w:iCs/>
          <w:sz w:val="24"/>
        </w:rPr>
        <w:t>lem ger</w:t>
      </w:r>
      <w:r w:rsidRPr="0094604E">
        <w:rPr>
          <w:rFonts w:ascii="Garamond" w:hAnsi="Garamond"/>
          <w:i/>
          <w:iCs/>
          <w:sz w:val="24"/>
        </w:rPr>
        <w:t>çekleştirmemektedir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Tıpkı gerekli araç ve gerecini yitiren bir sanatkar g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bi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Ruh madde ile olan bağlantısını yeniden sağlayınca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bedensel güçl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rini ve araçlarını yeniden kullanmaya ba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lar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Fiiller aracılığı ile kazandığı yeni d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rumlar ve melek</w:t>
      </w:r>
      <w:r w:rsidR="00CF7AE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ler sergiler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Bunlar daha önce elde ettiği durumlardan d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ha üstün bir konumda olurlar ve bu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lar sayesinde yeni bir tekamül gerçe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leştirmiş olur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cak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bu madde ile yeniden ba</w:t>
      </w:r>
      <w:r w:rsidRPr="0094604E">
        <w:rPr>
          <w:rFonts w:ascii="Garamond" w:hAnsi="Garamond"/>
          <w:i/>
          <w:iCs/>
          <w:sz w:val="24"/>
        </w:rPr>
        <w:t>ğ</w:t>
      </w:r>
      <w:r w:rsidRPr="0094604E">
        <w:rPr>
          <w:rFonts w:ascii="Garamond" w:hAnsi="Garamond"/>
          <w:i/>
          <w:iCs/>
          <w:sz w:val="24"/>
        </w:rPr>
        <w:t>lantı kurmak</w:t>
      </w:r>
      <w:r w:rsidR="00375999">
        <w:rPr>
          <w:rFonts w:ascii="Garamond" w:hAnsi="Garamond"/>
          <w:i/>
          <w:iCs/>
          <w:sz w:val="24"/>
        </w:rPr>
        <w:t>,</w:t>
      </w:r>
      <w:r w:rsidRPr="0094604E">
        <w:rPr>
          <w:rFonts w:ascii="Garamond" w:hAnsi="Garamond"/>
          <w:i/>
          <w:iCs/>
          <w:sz w:val="24"/>
        </w:rPr>
        <w:t xml:space="preserve"> bir geriye dönüş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“kemal” konumunda</w:t>
      </w:r>
      <w:r w:rsidR="00375999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 xml:space="preserve"> noksa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lık konumuna iniş ve fiilden kuvveye geçiş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Desen ki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O zaman sürekli aksil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ğin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zorlamanın mümkün olduğunu söylemek gerekir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Halbuki bunun ya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lış olduğu kesindir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Çünkü bedenden kopmuş soyut ruh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ikinci kez madde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le bağlantı kurması dolay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sıyla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maddi fiiller açısından k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rakteristik bir t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kamüle kavuş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bilecekse onu sonsuza dek bu t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kamülden yoksun bırakmak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karakteristik olarak sahip olması g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 xml:space="preserve">reken bir nitelikten yoksun </w:t>
      </w:r>
      <w:r w:rsidRPr="0094604E">
        <w:rPr>
          <w:rFonts w:ascii="Garamond" w:hAnsi="Garamond"/>
          <w:i/>
          <w:iCs/>
          <w:sz w:val="24"/>
        </w:rPr>
        <w:lastRenderedPageBreak/>
        <w:t>b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rakmak anlamına gelir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Çünkü her ruh muc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zevi bir şekilde ya da olağanüstü bir yöntemle te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rar dünyaya dönmez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Şu halde kesintisiz yo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sunluk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sürekli bir zorlamadır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Buna karşılık ben derim ki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Dü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ya hayatında kuvveden fiile geçen ve belli bir sınıra varıp ardından ölen ruhlar açısından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sürekli olarak bir adım ötede bekleyen bir tekamül i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kanı söz konusu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Aksine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Pr="0094604E">
        <w:rPr>
          <w:rFonts w:ascii="Garamond" w:hAnsi="Garamond"/>
          <w:i/>
          <w:iCs/>
          <w:sz w:val="24"/>
        </w:rPr>
        <w:t>ruh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bir süre sonra sahip bulunduğu fiili</w:t>
      </w:r>
      <w:r w:rsidR="00375999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lik durumu üzere istikrar kaz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nır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Ya da kendine uygun akli biçimi alarak eriştiği düzeyi k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rur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Böylece söz konusu imkan da ortadan kalkar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Çünkü bi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takım iyi ve kötü ameller işl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miş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olmasına rağmen basit ve yalın bir ruhla ölen insan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eğer bir s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re daha yaşayacak olsaydı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yalın ruhuna mutlu veya mutsuz bir biçim kazandırabili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di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Aynı ş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kilde eğer öldükten sonra tekrar dünyaya dönerek bir süre daha yaşayacak olursa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eski biçimi 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zerine yeni ve özel bir biçim edinebilir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Dö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mediği taktirde ise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130171">
        <w:rPr>
          <w:rFonts w:ascii="Garamond" w:hAnsi="Garamond"/>
          <w:i/>
          <w:iCs/>
          <w:sz w:val="24"/>
        </w:rPr>
        <w:t>dünya</w:t>
      </w:r>
      <w:r w:rsidRPr="0094604E">
        <w:rPr>
          <w:rFonts w:ascii="Garamond" w:hAnsi="Garamond"/>
          <w:i/>
          <w:iCs/>
          <w:sz w:val="24"/>
        </w:rPr>
        <w:t xml:space="preserve"> ve ahiret arası ara dönemde (berzah aleminde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daha önce işlediği amellerden dolayı ya ödüllendirilir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sevap alır ya da cezaya çarptırılarak azap görür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Ta ki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ge</w:t>
      </w:r>
      <w:r w:rsidRPr="0094604E">
        <w:rPr>
          <w:rFonts w:ascii="Garamond" w:hAnsi="Garamond"/>
          <w:i/>
          <w:iCs/>
          <w:sz w:val="24"/>
        </w:rPr>
        <w:t>ç</w:t>
      </w:r>
      <w:r w:rsidRPr="0094604E">
        <w:rPr>
          <w:rFonts w:ascii="Garamond" w:hAnsi="Garamond"/>
          <w:i/>
          <w:iCs/>
          <w:sz w:val="24"/>
        </w:rPr>
        <w:t>miş misali biçimine uygun akli bir b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çim alana kadar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Böylece de söz kon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su imkan geçersiz olur ve sadece 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li tekamül imkanı kalır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Eğer dünyaya dönecek olursa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diyelim ki Peygambe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ler ve veliler ö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 xml:space="preserve">dükten sonra </w:t>
      </w:r>
      <w:r w:rsidRPr="0094604E">
        <w:rPr>
          <w:rFonts w:ascii="Garamond" w:hAnsi="Garamond"/>
          <w:i/>
          <w:iCs/>
          <w:sz w:val="24"/>
        </w:rPr>
        <w:lastRenderedPageBreak/>
        <w:t>dönerlerse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maddi bakımdan ve madde ile bağla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tılı fiiller açısından başka bir akli b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çim elde edebilirler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Dönmedikleri ta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tirde ise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onlar için kazandıkları k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mal ve kemal yolu üzerindeki yüksek derec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lerden başka bir şey yoktur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Bilindiği gibi bu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sürekli bir zo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lama olarak değerlendirilemez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Eğer ruhun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bir takım etkenler ve etkin 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letlerin sonucu kendisi için mü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kün olan tekamülden yoksun olması süre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li bir zorlama ol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rak kabul ebilecek olursa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didi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me ve çelişme yurdu olan bu dünyadaki olayların büyük çoğu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luğu ya da tümü sürekli zorlama ol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rak değerlendirilmelidir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Çünkü doğ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nın bütün pa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 xml:space="preserve">çaları bütün olayların </w:t>
      </w:r>
      <w:r w:rsidR="00130171">
        <w:rPr>
          <w:rFonts w:ascii="Garamond" w:hAnsi="Garamond"/>
          <w:i/>
          <w:iCs/>
          <w:sz w:val="24"/>
        </w:rPr>
        <w:t>üz</w:t>
      </w:r>
      <w:r w:rsidRPr="0094604E">
        <w:rPr>
          <w:rFonts w:ascii="Garamond" w:hAnsi="Garamond"/>
          <w:i/>
          <w:iCs/>
          <w:sz w:val="24"/>
        </w:rPr>
        <w:t>erinde etkin rol oynar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Halbuki s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rekli zorlama türlerden birinin kara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teristik olarak tekamül gücüne ve k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biliyetine sahip olması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sonra da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nun belirt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lerini ya kendi içinden ya da dışarıdan kaynaklanan ve karakteri</w:t>
      </w:r>
      <w:r w:rsidRPr="0094604E">
        <w:rPr>
          <w:rFonts w:ascii="Garamond" w:hAnsi="Garamond"/>
          <w:i/>
          <w:iCs/>
          <w:sz w:val="24"/>
        </w:rPr>
        <w:t>s</w:t>
      </w:r>
      <w:r w:rsidRPr="0094604E">
        <w:rPr>
          <w:rFonts w:ascii="Garamond" w:hAnsi="Garamond"/>
          <w:i/>
          <w:iCs/>
          <w:sz w:val="24"/>
        </w:rPr>
        <w:t>tik özelliğin işlevsiz bırakılmasına d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>nük olarak bir olgunun etkisi sonucu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hiçbir zaman dışa v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ramamasıdır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 Bu durumda söz konusu t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rün tekamül edebilme karakt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ristiğine ve seciyesine sahip k</w:t>
      </w:r>
      <w:r w:rsidRPr="0094604E">
        <w:rPr>
          <w:rFonts w:ascii="Garamond" w:hAnsi="Garamond"/>
          <w:i/>
          <w:iCs/>
          <w:sz w:val="24"/>
        </w:rPr>
        <w:t>ı</w:t>
      </w:r>
      <w:r w:rsidRPr="0094604E">
        <w:rPr>
          <w:rFonts w:ascii="Garamond" w:hAnsi="Garamond"/>
          <w:i/>
          <w:iCs/>
          <w:sz w:val="24"/>
        </w:rPr>
        <w:t>lınması saçma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g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reksiz ve 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lamsız olur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Gerisini sen anla artık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Aynı</w:t>
      </w:r>
      <w:r w:rsidR="00130171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şekilde eğer bir ins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nın biçiminin değiştiğini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ma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mun ve domuz gibi herhangi bir hayvanın b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çimine büründüğ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nü varsayarsak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lastRenderedPageBreak/>
        <w:t>bu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biçim üst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ne biçim şeklinde gerçekleşir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Buna göre o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insan domuzdur veya 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san maymundur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İnsa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lığı devredışı kalmış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onun yerini domu</w:t>
      </w:r>
      <w:r w:rsidRPr="0094604E">
        <w:rPr>
          <w:rFonts w:ascii="Garamond" w:hAnsi="Garamond"/>
          <w:i/>
          <w:iCs/>
          <w:sz w:val="24"/>
        </w:rPr>
        <w:t>z</w:t>
      </w:r>
      <w:r w:rsidRPr="0094604E">
        <w:rPr>
          <w:rFonts w:ascii="Garamond" w:hAnsi="Garamond"/>
          <w:i/>
          <w:iCs/>
          <w:sz w:val="24"/>
        </w:rPr>
        <w:t>luk veya maymunluk almış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Çünkü 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san kendisi için karakteristik biçi</w:t>
      </w:r>
      <w:r w:rsidRPr="0094604E">
        <w:rPr>
          <w:rFonts w:ascii="Garamond" w:hAnsi="Garamond"/>
          <w:i/>
          <w:iCs/>
          <w:sz w:val="24"/>
        </w:rPr>
        <w:t>m</w:t>
      </w:r>
      <w:r w:rsidR="00130171">
        <w:rPr>
          <w:rFonts w:ascii="Garamond" w:hAnsi="Garamond"/>
          <w:i/>
          <w:iCs/>
          <w:sz w:val="24"/>
        </w:rPr>
        <w:t>lerden birini elde et</w:t>
      </w:r>
      <w:r w:rsidRPr="0094604E">
        <w:rPr>
          <w:rFonts w:ascii="Garamond" w:hAnsi="Garamond"/>
          <w:i/>
          <w:iCs/>
          <w:sz w:val="24"/>
        </w:rPr>
        <w:t>t</w:t>
      </w:r>
      <w:r w:rsidR="00130171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ği zaman ruhunu onunla biçimlendirmiş olur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biç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min tıpkı öldükten sonra ahirette ol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cağı gibi dünyada da gi</w:t>
      </w:r>
      <w:r w:rsidRPr="0094604E">
        <w:rPr>
          <w:rFonts w:ascii="Garamond" w:hAnsi="Garamond"/>
          <w:i/>
          <w:iCs/>
          <w:sz w:val="24"/>
        </w:rPr>
        <w:t>z</w:t>
      </w:r>
      <w:r w:rsidRPr="0094604E">
        <w:rPr>
          <w:rFonts w:ascii="Garamond" w:hAnsi="Garamond"/>
          <w:i/>
          <w:iCs/>
          <w:sz w:val="24"/>
        </w:rPr>
        <w:t>lenmişlikten açıklığa çıkmasının imkansız olduğ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na ilişkin bir kanıt elde mevcut deği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Daha önce de vurgulandığı gibi i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san ruhu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 xml:space="preserve">ilk varoluş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şamasında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özel bir biçimde türlenebilecek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belirsizli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ten sonra belli bir biçim alabilecek mutlaklıktan sonra sınırlandırılabil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cek bir basitliktedir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Şu halde mesh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dilmiş insan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biçim değiştirmiş insa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İnsanlığını yitirmiş 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Bizler günlük yayımlarda Avrupa ve Am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rika’daki bilimsel kurumların yayı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ladıkları bildirilerde ölü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den sonra hayatın olabileceğine ve insan şeklinin mesh yoluyla değişebileceğine ilişkin haberler okuyoruz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Gerçi biz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bu tür meseleleri ele alırken sırf bu tür habe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 xml:space="preserve">lere dayanarak düşünce </w:t>
      </w:r>
      <w:r w:rsidRPr="0094604E">
        <w:rPr>
          <w:rFonts w:ascii="Garamond" w:hAnsi="Garamond"/>
          <w:i/>
          <w:iCs/>
          <w:sz w:val="24"/>
        </w:rPr>
        <w:t>ü</w:t>
      </w:r>
      <w:r w:rsidRPr="0094604E">
        <w:rPr>
          <w:rFonts w:ascii="Garamond" w:hAnsi="Garamond"/>
          <w:i/>
          <w:iCs/>
          <w:sz w:val="24"/>
        </w:rPr>
        <w:t>retmeyiz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ama bir araştırmacı da dün okuduğ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 xml:space="preserve">nu bugün 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nutmamalıdır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Desen ki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 xml:space="preserve">Şu halde tenasuha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</w:t>
      </w:r>
      <w:r w:rsidR="00130171">
        <w:rPr>
          <w:rFonts w:ascii="Garamond" w:hAnsi="Garamond"/>
          <w:i/>
          <w:iCs/>
          <w:sz w:val="24"/>
        </w:rPr>
        <w:t>anmamak için herhangi bir neden</w:t>
      </w:r>
      <w:r w:rsidRPr="0094604E">
        <w:rPr>
          <w:rFonts w:ascii="Garamond" w:hAnsi="Garamond"/>
          <w:i/>
          <w:iCs/>
          <w:sz w:val="24"/>
        </w:rPr>
        <w:t xml:space="preserve"> yo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Buna karşılık vereceğimiz c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vap şudur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Bu yaklaşım kesinli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 xml:space="preserve">le doğru </w:t>
      </w:r>
      <w:r w:rsidRPr="0094604E">
        <w:rPr>
          <w:rFonts w:ascii="Garamond" w:hAnsi="Garamond"/>
          <w:i/>
          <w:iCs/>
          <w:sz w:val="24"/>
        </w:rPr>
        <w:lastRenderedPageBreak/>
        <w:t>değildir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Çünkü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ke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dine özgü tek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mülünü tama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layan bir ruhun bede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den ayrılmasından sonra diğer bir b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dene girmesi demek olan tenasuh i</w:t>
      </w:r>
      <w:r w:rsidRPr="0094604E">
        <w:rPr>
          <w:rFonts w:ascii="Garamond" w:hAnsi="Garamond"/>
          <w:i/>
          <w:iCs/>
          <w:sz w:val="24"/>
        </w:rPr>
        <w:t>m</w:t>
      </w:r>
      <w:r w:rsidRPr="0094604E">
        <w:rPr>
          <w:rFonts w:ascii="Garamond" w:hAnsi="Garamond"/>
          <w:i/>
          <w:iCs/>
          <w:sz w:val="24"/>
        </w:rPr>
        <w:t>kansızdır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Çünkü ruhun gi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diği bu bedenin eğer bir ruhu varsa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bu d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rumda tenasuh s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nucu iki ruh aynı bedende bir araya gelmiş olacaktır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ise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çoğun birliği ve birin çokluğu d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mektir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Yok eğer sözkonusu bed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nin ruhu yoksa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o zaman da fiili olanın kuvveye dönüşmesi sözkonusu olur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Yaşlı adamın çocuk haline gelmesi g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bi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Aynı şekilde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yaptığımız bu açı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lamalardan çıkan sonuca göre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tek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mülünü tamamlayıp bedenden ayrılan insan ruhunun bitkisel veya hayvani bir bedene geçmesi de imka</w:t>
      </w:r>
      <w:r w:rsidRPr="0094604E">
        <w:rPr>
          <w:rFonts w:ascii="Garamond" w:hAnsi="Garamond"/>
          <w:i/>
          <w:iCs/>
          <w:sz w:val="24"/>
        </w:rPr>
        <w:t>n</w:t>
      </w:r>
      <w:r w:rsidRPr="0094604E">
        <w:rPr>
          <w:rFonts w:ascii="Garamond" w:hAnsi="Garamond"/>
          <w:i/>
          <w:iCs/>
          <w:sz w:val="24"/>
        </w:rPr>
        <w:t>sızdır</w:t>
      </w:r>
      <w:r w:rsidR="0030190A">
        <w:rPr>
          <w:rFonts w:ascii="Garamond" w:hAnsi="Garamond"/>
          <w:i/>
          <w:iCs/>
          <w:sz w:val="24"/>
        </w:rPr>
        <w:t>.”</w:t>
      </w:r>
      <w:r w:rsidRPr="0094604E">
        <w:rPr>
          <w:rStyle w:val="FootnoteReference"/>
          <w:rFonts w:ascii="Garamond" w:hAnsi="Garamond"/>
          <w:i/>
          <w:iCs/>
          <w:sz w:val="24"/>
        </w:rPr>
        <w:footnoteReference w:id="1945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A7665D" w:rsidRPr="0094604E" w:rsidRDefault="00671CD4" w:rsidP="00EB6B19">
      <w:pPr>
        <w:pStyle w:val="Heading1"/>
        <w:spacing w:line="300" w:lineRule="atLeast"/>
        <w:ind w:right="-57" w:firstLine="284"/>
      </w:pPr>
      <w:bookmarkStart w:id="585" w:name="_Toc19356043"/>
      <w:r w:rsidRPr="0094604E">
        <w:t>3694</w:t>
      </w:r>
      <w:r w:rsidR="00AD4E2C" w:rsidRPr="0094604E">
        <w:t xml:space="preserve">. </w:t>
      </w:r>
      <w:r w:rsidRPr="0094604E">
        <w:t>Bölüm</w:t>
      </w:r>
      <w:bookmarkEnd w:id="585"/>
    </w:p>
    <w:p w:rsidR="00671CD4" w:rsidRPr="0094604E" w:rsidRDefault="00A7665D" w:rsidP="00130171">
      <w:pPr>
        <w:pStyle w:val="Heading1"/>
        <w:spacing w:line="300" w:lineRule="atLeast"/>
        <w:ind w:right="-57" w:firstLine="284"/>
      </w:pPr>
      <w:bookmarkStart w:id="586" w:name="_Toc19356044"/>
      <w:r w:rsidRPr="0094604E">
        <w:t xml:space="preserve">Mesh Edilen </w:t>
      </w:r>
      <w:r w:rsidR="00AD4E2C" w:rsidRPr="0094604E">
        <w:t xml:space="preserve"> </w:t>
      </w:r>
      <w:r w:rsidRPr="0094604E">
        <w:t>Soyun Kesilmesi</w:t>
      </w:r>
      <w:bookmarkEnd w:id="586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130171" w:rsidP="00130171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A7665D" w:rsidRPr="0094604E">
        <w:rPr>
          <w:rFonts w:ascii="Garamond" w:hAnsi="Garamond"/>
          <w:sz w:val="24"/>
        </w:rPr>
        <w:t>Allah-u Teala de</w:t>
      </w:r>
      <w:r>
        <w:rPr>
          <w:rFonts w:ascii="Garamond" w:hAnsi="Garamond"/>
          <w:sz w:val="24"/>
        </w:rPr>
        <w:t>mesh</w:t>
      </w:r>
      <w:r w:rsidR="00A7665D" w:rsidRPr="0094604E">
        <w:rPr>
          <w:rFonts w:ascii="Garamond" w:hAnsi="Garamond"/>
          <w:sz w:val="24"/>
        </w:rPr>
        <w:t xml:space="preserve"> olmuş kimse için bir soy bıra</w:t>
      </w:r>
      <w:r w:rsidR="00A7665D" w:rsidRPr="0094604E">
        <w:rPr>
          <w:rFonts w:ascii="Garamond" w:hAnsi="Garamond"/>
          <w:sz w:val="24"/>
        </w:rPr>
        <w:t>k</w:t>
      </w:r>
      <w:r w:rsidR="00A7665D" w:rsidRPr="0094604E">
        <w:rPr>
          <w:rFonts w:ascii="Garamond" w:hAnsi="Garamond"/>
          <w:sz w:val="24"/>
        </w:rPr>
        <w:t>mamıştır</w:t>
      </w:r>
      <w:r w:rsidR="00AD4E2C" w:rsidRPr="0094604E">
        <w:rPr>
          <w:rFonts w:ascii="Garamond" w:hAnsi="Garamond"/>
          <w:sz w:val="24"/>
        </w:rPr>
        <w:t xml:space="preserve">. </w:t>
      </w:r>
      <w:r w:rsidR="00A7665D" w:rsidRPr="0094604E">
        <w:rPr>
          <w:rFonts w:ascii="Garamond" w:hAnsi="Garamond"/>
          <w:sz w:val="24"/>
        </w:rPr>
        <w:t>Bu ma</w:t>
      </w:r>
      <w:r w:rsidR="00A7665D" w:rsidRPr="0094604E">
        <w:rPr>
          <w:rFonts w:ascii="Garamond" w:hAnsi="Garamond"/>
          <w:sz w:val="24"/>
        </w:rPr>
        <w:t>y</w:t>
      </w:r>
      <w:r w:rsidR="00A7665D" w:rsidRPr="0094604E">
        <w:rPr>
          <w:rFonts w:ascii="Garamond" w:hAnsi="Garamond"/>
          <w:sz w:val="24"/>
        </w:rPr>
        <w:t>munlar ve d</w:t>
      </w:r>
      <w:r w:rsidR="00A7665D" w:rsidRPr="0094604E">
        <w:rPr>
          <w:rFonts w:ascii="Garamond" w:hAnsi="Garamond"/>
          <w:sz w:val="24"/>
        </w:rPr>
        <w:t>o</w:t>
      </w:r>
      <w:r w:rsidR="00A7665D" w:rsidRPr="0094604E">
        <w:rPr>
          <w:rFonts w:ascii="Garamond" w:hAnsi="Garamond"/>
          <w:sz w:val="24"/>
        </w:rPr>
        <w:t>muzlar önceden var id</w:t>
      </w:r>
      <w:r w:rsidR="00A7665D" w:rsidRPr="0094604E">
        <w:rPr>
          <w:rFonts w:ascii="Garamond" w:hAnsi="Garamond"/>
          <w:sz w:val="24"/>
        </w:rPr>
        <w:t>i</w:t>
      </w:r>
      <w:r w:rsidR="00A7665D" w:rsidRPr="0094604E">
        <w:rPr>
          <w:rFonts w:ascii="Garamond" w:hAnsi="Garamond"/>
          <w:sz w:val="24"/>
        </w:rPr>
        <w:t>ler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946"/>
      </w:r>
    </w:p>
    <w:p w:rsidR="00671CD4" w:rsidRPr="0094604E" w:rsidRDefault="00130171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A7665D" w:rsidRPr="0094604E">
        <w:rPr>
          <w:rFonts w:ascii="Garamond" w:hAnsi="Garamond"/>
          <w:sz w:val="24"/>
        </w:rPr>
        <w:t>Allah meshettiği hi</w:t>
      </w:r>
      <w:r w:rsidR="00A7665D" w:rsidRPr="0094604E">
        <w:rPr>
          <w:rFonts w:ascii="Garamond" w:hAnsi="Garamond"/>
          <w:sz w:val="24"/>
        </w:rPr>
        <w:t>ç</w:t>
      </w:r>
      <w:r w:rsidR="00A7665D" w:rsidRPr="0094604E">
        <w:rPr>
          <w:rFonts w:ascii="Garamond" w:hAnsi="Garamond"/>
          <w:sz w:val="24"/>
        </w:rPr>
        <w:t>bir varlık için soy karar kılmamı</w:t>
      </w:r>
      <w:r w:rsidR="00A7665D" w:rsidRPr="0094604E">
        <w:rPr>
          <w:rFonts w:ascii="Garamond" w:hAnsi="Garamond"/>
          <w:sz w:val="24"/>
        </w:rPr>
        <w:t>ş</w:t>
      </w:r>
      <w:r w:rsidR="00A7665D"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947"/>
      </w:r>
    </w:p>
    <w:p w:rsidR="00671CD4" w:rsidRPr="0094604E" w:rsidRDefault="00130171" w:rsidP="00130171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lastRenderedPageBreak/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A7665D" w:rsidRPr="0094604E">
        <w:rPr>
          <w:rFonts w:ascii="Garamond" w:hAnsi="Garamond"/>
          <w:sz w:val="24"/>
        </w:rPr>
        <w:t xml:space="preserve">Allah meshettiği </w:t>
      </w:r>
      <w:r w:rsidR="00AD4E2C" w:rsidRPr="0094604E">
        <w:rPr>
          <w:rFonts w:ascii="Garamond" w:hAnsi="Garamond"/>
          <w:sz w:val="24"/>
        </w:rPr>
        <w:t xml:space="preserve"> </w:t>
      </w:r>
      <w:r w:rsidR="00A7665D" w:rsidRPr="0094604E">
        <w:rPr>
          <w:rFonts w:ascii="Garamond" w:hAnsi="Garamond"/>
          <w:sz w:val="24"/>
        </w:rPr>
        <w:t>hi</w:t>
      </w:r>
      <w:r w:rsidR="00A7665D" w:rsidRPr="0094604E">
        <w:rPr>
          <w:rFonts w:ascii="Garamond" w:hAnsi="Garamond"/>
          <w:sz w:val="24"/>
        </w:rPr>
        <w:t>ç</w:t>
      </w:r>
      <w:r w:rsidR="00A7665D" w:rsidRPr="0094604E">
        <w:rPr>
          <w:rFonts w:ascii="Garamond" w:hAnsi="Garamond"/>
          <w:sz w:val="24"/>
        </w:rPr>
        <w:t>bir varlık için soy k</w:t>
      </w:r>
      <w:r w:rsidR="00A7665D" w:rsidRPr="0094604E">
        <w:rPr>
          <w:rFonts w:ascii="Garamond" w:hAnsi="Garamond"/>
          <w:sz w:val="24"/>
        </w:rPr>
        <w:t>a</w:t>
      </w:r>
      <w:r w:rsidR="00A7665D" w:rsidRPr="0094604E">
        <w:rPr>
          <w:rFonts w:ascii="Garamond" w:hAnsi="Garamond"/>
          <w:sz w:val="24"/>
        </w:rPr>
        <w:t>rar kılmamı</w:t>
      </w:r>
      <w:r w:rsidR="00A7665D" w:rsidRPr="0094604E">
        <w:rPr>
          <w:rFonts w:ascii="Garamond" w:hAnsi="Garamond"/>
          <w:sz w:val="24"/>
        </w:rPr>
        <w:t>ş</w:t>
      </w:r>
      <w:r w:rsidR="00A7665D"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948"/>
      </w:r>
    </w:p>
    <w:p w:rsidR="00A7665D" w:rsidRPr="0094604E" w:rsidRDefault="00A7665D" w:rsidP="00130171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Ben şöyle diyorum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0349CE">
        <w:rPr>
          <w:rFonts w:ascii="Garamond" w:hAnsi="Garamond"/>
          <w:i/>
          <w:iCs/>
          <w:sz w:val="24"/>
        </w:rPr>
        <w:t xml:space="preserve">Mecme’ul-Beyan’da </w:t>
      </w:r>
      <w:r w:rsidR="000349CE">
        <w:rPr>
          <w:rFonts w:ascii="Garamond" w:hAnsi="Garamond"/>
          <w:b/>
          <w:bCs/>
          <w:sz w:val="24"/>
        </w:rPr>
        <w:t>“</w:t>
      </w:r>
      <w:r w:rsidR="000349CE" w:rsidRPr="00DE570E">
        <w:rPr>
          <w:rFonts w:ascii="Garamond" w:hAnsi="Garamond" w:cs="Garamond"/>
          <w:b/>
          <w:bCs/>
          <w:szCs w:val="24"/>
        </w:rPr>
        <w:t>İçinizden Cumartesi g</w:t>
      </w:r>
      <w:r w:rsidR="000349CE" w:rsidRPr="00DE570E">
        <w:rPr>
          <w:rFonts w:ascii="Garamond" w:hAnsi="Garamond" w:cs="Garamond"/>
          <w:b/>
          <w:bCs/>
          <w:szCs w:val="24"/>
        </w:rPr>
        <w:t>ü</w:t>
      </w:r>
      <w:r w:rsidR="000349CE" w:rsidRPr="00DE570E">
        <w:rPr>
          <w:rFonts w:ascii="Garamond" w:hAnsi="Garamond" w:cs="Garamond"/>
          <w:b/>
          <w:bCs/>
          <w:szCs w:val="24"/>
        </w:rPr>
        <w:t>nü azgınlık edenleri el</w:t>
      </w:r>
      <w:r w:rsidR="000349CE">
        <w:rPr>
          <w:rFonts w:ascii="Garamond" w:hAnsi="Garamond" w:cs="Garamond"/>
          <w:b/>
          <w:bCs/>
          <w:szCs w:val="24"/>
        </w:rPr>
        <w:t>bette biliyo</w:t>
      </w:r>
      <w:r w:rsidR="000349CE">
        <w:rPr>
          <w:rFonts w:ascii="Garamond" w:hAnsi="Garamond" w:cs="Garamond"/>
          <w:b/>
          <w:bCs/>
          <w:szCs w:val="24"/>
        </w:rPr>
        <w:t>r</w:t>
      </w:r>
      <w:r w:rsidR="000349CE">
        <w:rPr>
          <w:rFonts w:ascii="Garamond" w:hAnsi="Garamond" w:cs="Garamond"/>
          <w:b/>
          <w:bCs/>
          <w:szCs w:val="24"/>
        </w:rPr>
        <w:t>sunuz”</w:t>
      </w:r>
      <w:r w:rsidRPr="0094604E">
        <w:rPr>
          <w:rFonts w:ascii="Garamond" w:hAnsi="Garamond"/>
          <w:i/>
          <w:iCs/>
          <w:sz w:val="24"/>
        </w:rPr>
        <w:t xml:space="preserve"> ayetinin tefsirinde İbn-i Abbas’ın şöyle dediği yer almıştır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130171">
        <w:rPr>
          <w:rFonts w:ascii="Garamond" w:hAnsi="Garamond"/>
          <w:i/>
          <w:iCs/>
          <w:sz w:val="24"/>
        </w:rPr>
        <w:t>“Allah-u Teala onları meshederek</w:t>
      </w:r>
      <w:r w:rsidRPr="0094604E">
        <w:rPr>
          <w:rFonts w:ascii="Garamond" w:hAnsi="Garamond"/>
          <w:i/>
          <w:iCs/>
          <w:sz w:val="24"/>
        </w:rPr>
        <w:t xml:space="preserve"> c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zalandırmıştır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Onlar birbirlerine se</w:t>
      </w:r>
      <w:r w:rsidRPr="0094604E">
        <w:rPr>
          <w:rFonts w:ascii="Garamond" w:hAnsi="Garamond"/>
          <w:i/>
          <w:iCs/>
          <w:sz w:val="24"/>
        </w:rPr>
        <w:t>s</w:t>
      </w:r>
      <w:r w:rsidRPr="0094604E">
        <w:rPr>
          <w:rFonts w:ascii="Garamond" w:hAnsi="Garamond"/>
          <w:i/>
          <w:iCs/>
          <w:sz w:val="24"/>
        </w:rPr>
        <w:t>leniyor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üç gün bir şey yemiyor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içmiyor ve üremiyorlardı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Üç günden sonra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lah-u Teala onları helak etti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rüzgar esmeye başladı ve onları suya attı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lah-u Teala meshettiği her to</w:t>
      </w:r>
      <w:r w:rsidRPr="0094604E">
        <w:rPr>
          <w:rFonts w:ascii="Garamond" w:hAnsi="Garamond"/>
          <w:i/>
          <w:iCs/>
          <w:sz w:val="24"/>
        </w:rPr>
        <w:t>p</w:t>
      </w:r>
      <w:r w:rsidRPr="0094604E">
        <w:rPr>
          <w:rFonts w:ascii="Garamond" w:hAnsi="Garamond"/>
          <w:i/>
          <w:iCs/>
          <w:sz w:val="24"/>
        </w:rPr>
        <w:t xml:space="preserve">luluğu </w:t>
      </w:r>
      <w:r w:rsidR="00130171">
        <w:rPr>
          <w:rFonts w:ascii="Garamond" w:hAnsi="Garamond"/>
          <w:i/>
          <w:iCs/>
          <w:sz w:val="24"/>
        </w:rPr>
        <w:t xml:space="preserve">helak </w:t>
      </w:r>
      <w:r w:rsidRPr="0094604E">
        <w:rPr>
          <w:rFonts w:ascii="Garamond" w:hAnsi="Garamond"/>
          <w:i/>
          <w:iCs/>
          <w:sz w:val="24"/>
        </w:rPr>
        <w:t>etmiştir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maymunlar ve d</w:t>
      </w:r>
      <w:r w:rsidRPr="0094604E">
        <w:rPr>
          <w:rFonts w:ascii="Garamond" w:hAnsi="Garamond"/>
          <w:i/>
          <w:iCs/>
          <w:sz w:val="24"/>
        </w:rPr>
        <w:t>o</w:t>
      </w:r>
      <w:r w:rsidRPr="0094604E">
        <w:rPr>
          <w:rFonts w:ascii="Garamond" w:hAnsi="Garamond"/>
          <w:i/>
          <w:iCs/>
          <w:sz w:val="24"/>
        </w:rPr>
        <w:t>muzlar onların soyundan d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ğildir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Aksine onlar bu hayvanların </w:t>
      </w:r>
      <w:r w:rsidR="00130171">
        <w:rPr>
          <w:rFonts w:ascii="Garamond" w:hAnsi="Garamond"/>
          <w:i/>
          <w:iCs/>
          <w:sz w:val="24"/>
        </w:rPr>
        <w:t>şekline</w:t>
      </w:r>
      <w:r w:rsidRPr="0094604E">
        <w:rPr>
          <w:rFonts w:ascii="Garamond" w:hAnsi="Garamond"/>
          <w:i/>
          <w:iCs/>
          <w:sz w:val="24"/>
        </w:rPr>
        <w:t xml:space="preserve"> dönüşmüşlerdir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Müslümanla</w:t>
      </w:r>
      <w:r w:rsidR="00C64302" w:rsidRPr="0094604E">
        <w:rPr>
          <w:rFonts w:ascii="Garamond" w:hAnsi="Garamond"/>
          <w:i/>
          <w:iCs/>
          <w:sz w:val="24"/>
        </w:rPr>
        <w:t>r ma</w:t>
      </w:r>
      <w:r w:rsidR="00C64302" w:rsidRPr="0094604E">
        <w:rPr>
          <w:rFonts w:ascii="Garamond" w:hAnsi="Garamond"/>
          <w:i/>
          <w:iCs/>
          <w:sz w:val="24"/>
        </w:rPr>
        <w:t>y</w:t>
      </w:r>
      <w:r w:rsidR="00C64302" w:rsidRPr="0094604E">
        <w:rPr>
          <w:rFonts w:ascii="Garamond" w:hAnsi="Garamond"/>
          <w:i/>
          <w:iCs/>
          <w:sz w:val="24"/>
        </w:rPr>
        <w:t>munların ve domuzların Adem’in ç</w:t>
      </w:r>
      <w:r w:rsidR="00C64302" w:rsidRPr="0094604E">
        <w:rPr>
          <w:rFonts w:ascii="Garamond" w:hAnsi="Garamond"/>
          <w:i/>
          <w:iCs/>
          <w:sz w:val="24"/>
        </w:rPr>
        <w:t>o</w:t>
      </w:r>
      <w:r w:rsidR="00C64302" w:rsidRPr="0094604E">
        <w:rPr>
          <w:rFonts w:ascii="Garamond" w:hAnsi="Garamond"/>
          <w:i/>
          <w:iCs/>
          <w:sz w:val="24"/>
        </w:rPr>
        <w:t>cuklarından meydana gelmediği hus</w:t>
      </w:r>
      <w:r w:rsidR="00C64302" w:rsidRPr="0094604E">
        <w:rPr>
          <w:rFonts w:ascii="Garamond" w:hAnsi="Garamond"/>
          <w:i/>
          <w:iCs/>
          <w:sz w:val="24"/>
        </w:rPr>
        <w:t>u</w:t>
      </w:r>
      <w:r w:rsidR="00C64302" w:rsidRPr="0094604E">
        <w:rPr>
          <w:rFonts w:ascii="Garamond" w:hAnsi="Garamond"/>
          <w:i/>
          <w:iCs/>
          <w:sz w:val="24"/>
        </w:rPr>
        <w:t>sunda görüş birliği içindedirler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C64302" w:rsidRPr="0094604E">
        <w:rPr>
          <w:rFonts w:ascii="Garamond" w:hAnsi="Garamond"/>
          <w:i/>
          <w:iCs/>
          <w:sz w:val="24"/>
        </w:rPr>
        <w:t>E</w:t>
      </w:r>
      <w:r w:rsidR="00C64302" w:rsidRPr="0094604E">
        <w:rPr>
          <w:rFonts w:ascii="Garamond" w:hAnsi="Garamond"/>
          <w:i/>
          <w:iCs/>
          <w:sz w:val="24"/>
        </w:rPr>
        <w:t xml:space="preserve">ğer bunlar </w:t>
      </w:r>
      <w:r w:rsidR="00130171">
        <w:rPr>
          <w:rFonts w:ascii="Garamond" w:hAnsi="Garamond"/>
          <w:i/>
          <w:iCs/>
          <w:sz w:val="24"/>
        </w:rPr>
        <w:t>mesh</w:t>
      </w:r>
      <w:r w:rsidR="00C64302" w:rsidRPr="0094604E">
        <w:rPr>
          <w:rFonts w:ascii="Garamond" w:hAnsi="Garamond"/>
          <w:i/>
          <w:iCs/>
          <w:sz w:val="24"/>
        </w:rPr>
        <w:t xml:space="preserve"> olmuş insanlar olsalardı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C64302" w:rsidRPr="0094604E">
        <w:rPr>
          <w:rFonts w:ascii="Garamond" w:hAnsi="Garamond"/>
          <w:i/>
          <w:iCs/>
          <w:sz w:val="24"/>
        </w:rPr>
        <w:t>şüphesiz bu hayvanlar da insanoğlu</w:t>
      </w:r>
      <w:r w:rsidR="00C64302" w:rsidRPr="0094604E">
        <w:rPr>
          <w:rFonts w:ascii="Garamond" w:hAnsi="Garamond"/>
          <w:i/>
          <w:iCs/>
          <w:sz w:val="24"/>
        </w:rPr>
        <w:t>n</w:t>
      </w:r>
      <w:r w:rsidR="00C64302" w:rsidRPr="0094604E">
        <w:rPr>
          <w:rFonts w:ascii="Garamond" w:hAnsi="Garamond"/>
          <w:i/>
          <w:iCs/>
          <w:sz w:val="24"/>
        </w:rPr>
        <w:t>dan sayılırdı</w:t>
      </w:r>
      <w:r w:rsidR="0030190A">
        <w:rPr>
          <w:rFonts w:ascii="Garamond" w:hAnsi="Garamond"/>
          <w:i/>
          <w:iCs/>
          <w:sz w:val="24"/>
        </w:rPr>
        <w:t>.”</w:t>
      </w:r>
      <w:r w:rsidR="00C64302" w:rsidRPr="0094604E">
        <w:rPr>
          <w:rFonts w:ascii="Garamond" w:hAnsi="Garamond"/>
          <w:i/>
          <w:iCs/>
          <w:sz w:val="24"/>
        </w:rPr>
        <w:t xml:space="preserve"> </w:t>
      </w:r>
    </w:p>
    <w:p w:rsidR="00C64302" w:rsidRPr="0094604E" w:rsidRDefault="00C64302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Mücahit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“Onlar ma</w:t>
      </w:r>
      <w:r w:rsidRPr="0094604E">
        <w:rPr>
          <w:rFonts w:ascii="Garamond" w:hAnsi="Garamond"/>
          <w:i/>
          <w:iCs/>
          <w:sz w:val="24"/>
        </w:rPr>
        <w:t>y</w:t>
      </w:r>
      <w:r w:rsidRPr="0094604E">
        <w:rPr>
          <w:rFonts w:ascii="Garamond" w:hAnsi="Garamond"/>
          <w:i/>
          <w:iCs/>
          <w:sz w:val="24"/>
        </w:rPr>
        <w:t>munlara dönüşmediler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Bu Allah-u Teala’nın verdiği bir örnektir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Nit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kim Allah-u Teala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E34BB9">
        <w:rPr>
          <w:rFonts w:ascii="Garamond" w:hAnsi="Garamond"/>
          <w:b/>
          <w:bCs/>
          <w:sz w:val="24"/>
        </w:rPr>
        <w:t>“Kitap yü</w:t>
      </w:r>
      <w:r w:rsidR="00E34BB9">
        <w:rPr>
          <w:rFonts w:ascii="Garamond" w:hAnsi="Garamond"/>
          <w:b/>
          <w:bCs/>
          <w:sz w:val="24"/>
        </w:rPr>
        <w:t>k</w:t>
      </w:r>
      <w:r w:rsidR="00E34BB9">
        <w:rPr>
          <w:rFonts w:ascii="Garamond" w:hAnsi="Garamond"/>
          <w:b/>
          <w:bCs/>
          <w:sz w:val="24"/>
        </w:rPr>
        <w:t xml:space="preserve">lü eşekler gibi” </w:t>
      </w:r>
      <w:r w:rsidR="00E34BB9">
        <w:rPr>
          <w:rFonts w:ascii="Garamond" w:hAnsi="Garamond"/>
          <w:i/>
          <w:iCs/>
          <w:sz w:val="24"/>
        </w:rPr>
        <w:t>Hakeza Müc</w:t>
      </w:r>
      <w:r w:rsidR="00E34BB9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hit’e göre de bu toplul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ğun kal</w:t>
      </w:r>
      <w:r w:rsidRPr="0094604E">
        <w:rPr>
          <w:rFonts w:ascii="Garamond" w:hAnsi="Garamond"/>
          <w:i/>
          <w:iCs/>
          <w:sz w:val="24"/>
        </w:rPr>
        <w:t>p</w:t>
      </w:r>
      <w:r w:rsidRPr="0094604E">
        <w:rPr>
          <w:rFonts w:ascii="Garamond" w:hAnsi="Garamond"/>
          <w:i/>
          <w:iCs/>
          <w:sz w:val="24"/>
        </w:rPr>
        <w:t>leri mesholmuştur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Kalpleri maymunların kalbi gibi olmuştur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Pr="0094604E">
        <w:rPr>
          <w:rFonts w:ascii="Garamond" w:hAnsi="Garamond"/>
          <w:i/>
          <w:iCs/>
          <w:sz w:val="24"/>
        </w:rPr>
        <w:t>ö</w:t>
      </w:r>
      <w:r w:rsidRPr="0094604E">
        <w:rPr>
          <w:rFonts w:ascii="Garamond" w:hAnsi="Garamond"/>
          <w:i/>
          <w:iCs/>
          <w:sz w:val="24"/>
        </w:rPr>
        <w:t xml:space="preserve">ğüt almaz ve </w:t>
      </w:r>
      <w:r w:rsidRPr="0094604E">
        <w:rPr>
          <w:rFonts w:ascii="Garamond" w:hAnsi="Garamond"/>
          <w:i/>
          <w:iCs/>
          <w:sz w:val="24"/>
        </w:rPr>
        <w:lastRenderedPageBreak/>
        <w:t>sesten korkmaz olmu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lardır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 xml:space="preserve">Bu iki söz müfessirlerin </w:t>
      </w:r>
      <w:r w:rsidR="00130171">
        <w:rPr>
          <w:rFonts w:ascii="Garamond" w:hAnsi="Garamond"/>
          <w:i/>
          <w:iCs/>
          <w:sz w:val="24"/>
        </w:rPr>
        <w:t xml:space="preserve">çoğunluğunun </w:t>
      </w:r>
      <w:r w:rsidRPr="0094604E">
        <w:rPr>
          <w:rFonts w:ascii="Garamond" w:hAnsi="Garamond"/>
          <w:i/>
          <w:iCs/>
          <w:sz w:val="24"/>
        </w:rPr>
        <w:t>i</w:t>
      </w:r>
      <w:r w:rsidRPr="0094604E">
        <w:rPr>
          <w:rFonts w:ascii="Garamond" w:hAnsi="Garamond"/>
          <w:i/>
          <w:iCs/>
          <w:sz w:val="24"/>
        </w:rPr>
        <w:t>nandığı ayetin zahirine muhali</w:t>
      </w:r>
      <w:r w:rsidRPr="0094604E">
        <w:rPr>
          <w:rFonts w:ascii="Garamond" w:hAnsi="Garamond"/>
          <w:i/>
          <w:iCs/>
          <w:sz w:val="24"/>
        </w:rPr>
        <w:t>f</w:t>
      </w:r>
      <w:r w:rsidRPr="0094604E">
        <w:rPr>
          <w:rFonts w:ascii="Garamond" w:hAnsi="Garamond"/>
          <w:i/>
          <w:iCs/>
          <w:sz w:val="24"/>
        </w:rPr>
        <w:t>tir ve böyle bir tevil ve yorum yapmaya da gerek yoktur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491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el-Meşy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Yürümek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130171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76/301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57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Adab’ul-</w:t>
      </w:r>
      <w:r w:rsidR="00130171">
        <w:rPr>
          <w:rFonts w:ascii="Garamond" w:hAnsi="Garamond" w:cs="Garamond"/>
          <w:i/>
          <w:iCs/>
          <w:sz w:val="24"/>
        </w:rPr>
        <w:t>Meşy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587" w:name="_Toc19356045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056B1" id="Line 4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gxKQIAAGwEAAAOAAAAZHJzL2Uyb0RvYy54bWysVMuO2yAU3VfqPyD2ie2Mk2asOKPKTrqZ&#10;tpFm+gEEcIzKS0DiRFX/vRfyaGe6GVX1AoPv5XDuuQcvHo5KogN3Xhhd42KcY8Q1NUzoXY2/Pa9H&#10;c4x8IJoRaTSv8Yl7/LB8/24x2IpPTG8k4w4BiPbVYGvch2CrLPO054r4sbFcQ7AzTpEAS7fLmCMD&#10;oCuZTfJ8lg3GMesM5d7D1/YcxMuE33Wchq9d53lAssbALaTRpXEbx2y5INXOEdsLeqFB/oGFIkLD&#10;oTeolgSC9k78BaUEdcabLoypUZnpOkF5qgGqKfJX1Tz1xPJUC4jj7U0m//9g6ZfDxiHBajzFSBMF&#10;LXoUmqOyjNIM1leQ0eiNi8XRo36yj4Z+90ibpid6xxPF55OFfUXckb3YEhfewgHb4bNhkEP2wSSd&#10;jp1TERIUQMfUjtOtHfwYEIWPd/P5DHqMEb3GMlJdN1rnwyduFIqTGksgnYDJ4dGHSIRU15R4jjZr&#10;IWXqttRoqPFkWgJ0DHkjBYvRtHC7bSMdOpBomPSksl6lObPXLKH1nLCVZigkDZggymiG4wmKw1ty&#10;uBZxlpIDEfKNycBf6sgI1ICKLrOzp37c5/er+WpejsrJbDUq87YdfVw35Wi2Lj5M27u2adriZyyu&#10;KKteMMZ1rO/q76J8m38uN+3szJvDb0pmL9GT5ED2+k6kkx2iA85e2hp22rjYnegMsHRKvly/eGf+&#10;XKes3z+J5S8A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i2o4MSkCAABs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587"/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C64302" w:rsidRPr="0094604E" w:rsidRDefault="00671CD4" w:rsidP="00EB6B19">
      <w:pPr>
        <w:pStyle w:val="Heading1"/>
        <w:spacing w:line="300" w:lineRule="atLeast"/>
        <w:ind w:right="-57" w:firstLine="284"/>
      </w:pPr>
      <w:bookmarkStart w:id="588" w:name="_Toc19356046"/>
      <w:r w:rsidRPr="0094604E">
        <w:t>3695</w:t>
      </w:r>
      <w:r w:rsidR="00AD4E2C" w:rsidRPr="0094604E">
        <w:t xml:space="preserve">. </w:t>
      </w:r>
      <w:r w:rsidRPr="0094604E">
        <w:t>Bölüm</w:t>
      </w:r>
      <w:bookmarkEnd w:id="588"/>
    </w:p>
    <w:p w:rsidR="00671CD4" w:rsidRPr="0094604E" w:rsidRDefault="00C64302" w:rsidP="00EB6B19">
      <w:pPr>
        <w:pStyle w:val="Heading1"/>
        <w:spacing w:line="300" w:lineRule="atLeast"/>
        <w:ind w:right="-57" w:firstLine="284"/>
      </w:pPr>
      <w:bookmarkStart w:id="589" w:name="_Toc19356047"/>
      <w:r w:rsidRPr="0094604E">
        <w:t>Yol Yürümenin Adabı</w:t>
      </w:r>
      <w:bookmarkEnd w:id="589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“Rahman</w:t>
      </w:r>
      <w:r w:rsidR="00130171">
        <w:rPr>
          <w:rFonts w:ascii="Garamond" w:hAnsi="Garamond" w:cs="Garamond"/>
          <w:b/>
          <w:bCs/>
          <w:sz w:val="24"/>
        </w:rPr>
        <w:t>’ın</w:t>
      </w:r>
      <w:r w:rsidRPr="0094604E">
        <w:rPr>
          <w:rFonts w:ascii="Garamond" w:hAnsi="Garamond" w:cs="Garamond"/>
          <w:b/>
          <w:bCs/>
          <w:sz w:val="24"/>
        </w:rPr>
        <w:t xml:space="preserve"> kulları yery</w:t>
      </w:r>
      <w:r w:rsidRPr="0094604E">
        <w:rPr>
          <w:rFonts w:ascii="Garamond" w:hAnsi="Garamond" w:cs="Garamond"/>
          <w:b/>
          <w:bCs/>
          <w:sz w:val="24"/>
        </w:rPr>
        <w:t>ü</w:t>
      </w:r>
      <w:r w:rsidRPr="0094604E">
        <w:rPr>
          <w:rFonts w:ascii="Garamond" w:hAnsi="Garamond" w:cs="Garamond"/>
          <w:b/>
          <w:bCs/>
          <w:sz w:val="24"/>
        </w:rPr>
        <w:t>zünde mütevazi yürürler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Bi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gisizler kendilerine takı</w:t>
      </w:r>
      <w:r w:rsidRPr="0094604E">
        <w:rPr>
          <w:rFonts w:ascii="Garamond" w:hAnsi="Garamond" w:cs="Garamond"/>
          <w:b/>
          <w:bCs/>
          <w:sz w:val="24"/>
        </w:rPr>
        <w:t>l</w:t>
      </w:r>
      <w:r w:rsidRPr="0094604E">
        <w:rPr>
          <w:rFonts w:ascii="Garamond" w:hAnsi="Garamond" w:cs="Garamond"/>
          <w:b/>
          <w:bCs/>
          <w:sz w:val="24"/>
        </w:rPr>
        <w:t>dıkları zaman onlara güzel ve yum</w:t>
      </w:r>
      <w:r w:rsidRPr="0094604E">
        <w:rPr>
          <w:rFonts w:ascii="Garamond" w:hAnsi="Garamond" w:cs="Garamond"/>
          <w:b/>
          <w:bCs/>
          <w:sz w:val="24"/>
        </w:rPr>
        <w:t>u</w:t>
      </w:r>
      <w:r w:rsidRPr="0094604E">
        <w:rPr>
          <w:rFonts w:ascii="Garamond" w:hAnsi="Garamond" w:cs="Garamond"/>
          <w:b/>
          <w:bCs/>
          <w:sz w:val="24"/>
        </w:rPr>
        <w:t>şak söz söylerler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949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“Yürüyüşünde tabii ol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</w:rPr>
        <w:t>s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sini kıs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Seslerin en çirkini şüphesiz merkeplerin ses</w:t>
      </w:r>
      <w:r w:rsidRPr="0094604E">
        <w:rPr>
          <w:rFonts w:ascii="Garamond" w:hAnsi="Garamond" w:cs="Garamond"/>
          <w:b/>
          <w:bCs/>
          <w:sz w:val="24"/>
        </w:rPr>
        <w:t>i</w:t>
      </w:r>
      <w:r w:rsidRPr="0094604E">
        <w:rPr>
          <w:rFonts w:ascii="Garamond" w:hAnsi="Garamond" w:cs="Garamond"/>
          <w:b/>
          <w:bCs/>
          <w:sz w:val="24"/>
        </w:rPr>
        <w:t>dir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950"/>
      </w:r>
    </w:p>
    <w:p w:rsidR="00671CD4" w:rsidRPr="0094604E" w:rsidRDefault="00C64302" w:rsidP="00130171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İbn-i Abbas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Allah Resulü</w:t>
      </w:r>
      <w:r w:rsidR="00130171">
        <w:rPr>
          <w:rFonts w:ascii="Garamond" w:hAnsi="Garamond"/>
          <w:sz w:val="24"/>
        </w:rPr>
        <w:t>’nün</w:t>
      </w:r>
      <w:r w:rsidRPr="0094604E">
        <w:rPr>
          <w:rFonts w:ascii="Garamond" w:hAnsi="Garamond"/>
          <w:sz w:val="24"/>
        </w:rPr>
        <w:t xml:space="preserve"> yolda yürü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 xml:space="preserve">ken </w:t>
      </w:r>
      <w:r w:rsidR="00AF32A9" w:rsidRPr="0094604E">
        <w:rPr>
          <w:rFonts w:ascii="Garamond" w:hAnsi="Garamond"/>
          <w:sz w:val="24"/>
        </w:rPr>
        <w:t>aciz ve tembel kimse gibi y</w:t>
      </w:r>
      <w:r w:rsidR="00AF32A9" w:rsidRPr="0094604E">
        <w:rPr>
          <w:rFonts w:ascii="Garamond" w:hAnsi="Garamond"/>
          <w:sz w:val="24"/>
        </w:rPr>
        <w:t>ü</w:t>
      </w:r>
      <w:r w:rsidR="00AF32A9" w:rsidRPr="0094604E">
        <w:rPr>
          <w:rFonts w:ascii="Garamond" w:hAnsi="Garamond"/>
          <w:sz w:val="24"/>
        </w:rPr>
        <w:t>rümediği bilini</w:t>
      </w:r>
      <w:r w:rsidR="00AF32A9" w:rsidRPr="0094604E">
        <w:rPr>
          <w:rFonts w:ascii="Garamond" w:hAnsi="Garamond"/>
          <w:sz w:val="24"/>
        </w:rPr>
        <w:t>r</w:t>
      </w:r>
      <w:r w:rsidR="00AF32A9" w:rsidRPr="0094604E">
        <w:rPr>
          <w:rFonts w:ascii="Garamond" w:hAnsi="Garamond"/>
          <w:sz w:val="24"/>
        </w:rPr>
        <w:t>di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95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AF32A9" w:rsidRPr="0094604E">
        <w:rPr>
          <w:rFonts w:ascii="Garamond" w:hAnsi="Garamond"/>
          <w:sz w:val="24"/>
        </w:rPr>
        <w:t xml:space="preserve">Allah Resulü </w:t>
      </w:r>
      <w:r w:rsidR="00AD4E2C" w:rsidRPr="0094604E">
        <w:rPr>
          <w:rFonts w:ascii="Garamond" w:hAnsi="Garamond"/>
          <w:sz w:val="24"/>
        </w:rPr>
        <w:t xml:space="preserve">(s.a.a) </w:t>
      </w:r>
      <w:r w:rsidR="00AF32A9" w:rsidRPr="0094604E">
        <w:rPr>
          <w:rFonts w:ascii="Garamond" w:hAnsi="Garamond"/>
          <w:sz w:val="24"/>
        </w:rPr>
        <w:t>yol yürüdüğünde adeta yokuştan iner gibi yürüyordu</w:t>
      </w:r>
      <w:r w:rsidR="00AD4E2C" w:rsidRPr="0094604E">
        <w:rPr>
          <w:rFonts w:ascii="Garamond" w:hAnsi="Garamond"/>
          <w:sz w:val="24"/>
        </w:rPr>
        <w:t xml:space="preserve">. </w:t>
      </w:r>
      <w:r w:rsidR="00AF32A9" w:rsidRPr="0094604E">
        <w:rPr>
          <w:rFonts w:ascii="Garamond" w:hAnsi="Garamond"/>
          <w:sz w:val="24"/>
        </w:rPr>
        <w:t>Ondan önce ve sonra onun bir benzerini görm</w:t>
      </w:r>
      <w:r w:rsidR="00AF32A9" w:rsidRPr="0094604E">
        <w:rPr>
          <w:rFonts w:ascii="Garamond" w:hAnsi="Garamond"/>
          <w:sz w:val="24"/>
        </w:rPr>
        <w:t>e</w:t>
      </w:r>
      <w:r w:rsidR="00AF32A9" w:rsidRPr="0094604E">
        <w:rPr>
          <w:rFonts w:ascii="Garamond" w:hAnsi="Garamond"/>
          <w:sz w:val="24"/>
        </w:rPr>
        <w:t>dim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52"/>
      </w:r>
    </w:p>
    <w:p w:rsidR="00671CD4" w:rsidRPr="0094604E" w:rsidRDefault="00AF32A9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sz w:val="24"/>
        </w:rPr>
        <w:t>Ali b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Hüseyin </w:t>
      </w:r>
      <w:r w:rsidR="00AD4E2C" w:rsidRPr="0094604E">
        <w:rPr>
          <w:rFonts w:ascii="Garamond" w:hAnsi="Garamond"/>
          <w:sz w:val="24"/>
        </w:rPr>
        <w:t xml:space="preserve">(a.s) </w:t>
      </w:r>
      <w:r w:rsidRPr="0094604E">
        <w:rPr>
          <w:rFonts w:ascii="Garamond" w:hAnsi="Garamond"/>
          <w:sz w:val="24"/>
        </w:rPr>
        <w:t>yol y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 xml:space="preserve">rüdüğünde </w:t>
      </w:r>
      <w:r w:rsidR="00D6583E" w:rsidRPr="0094604E">
        <w:rPr>
          <w:rFonts w:ascii="Garamond" w:hAnsi="Garamond"/>
          <w:sz w:val="24"/>
        </w:rPr>
        <w:t>ellerini dizinden öne geçirmez</w:t>
      </w:r>
      <w:r w:rsidR="00AD4E2C" w:rsidRPr="0094604E">
        <w:rPr>
          <w:rFonts w:ascii="Garamond" w:hAnsi="Garamond"/>
          <w:sz w:val="24"/>
        </w:rPr>
        <w:t xml:space="preserve">, </w:t>
      </w:r>
      <w:r w:rsidR="00D6583E" w:rsidRPr="0094604E">
        <w:rPr>
          <w:rFonts w:ascii="Garamond" w:hAnsi="Garamond"/>
          <w:sz w:val="24"/>
        </w:rPr>
        <w:t>ellerini yukarı ve aşağı hareket ettirmezdi</w:t>
      </w:r>
      <w:r w:rsidR="00AD4E2C" w:rsidRPr="0094604E">
        <w:rPr>
          <w:rFonts w:ascii="Garamond" w:hAnsi="Garamond"/>
          <w:sz w:val="24"/>
        </w:rPr>
        <w:t xml:space="preserve">. </w:t>
      </w:r>
      <w:r w:rsidR="00D6583E" w:rsidRPr="0094604E">
        <w:rPr>
          <w:rFonts w:ascii="Garamond" w:hAnsi="Garamond"/>
          <w:sz w:val="24"/>
        </w:rPr>
        <w:t>Vakar ve tevazuyla yürürdü</w:t>
      </w:r>
      <w:r w:rsidR="00AD4E2C" w:rsidRPr="0094604E">
        <w:rPr>
          <w:rFonts w:ascii="Garamond" w:hAnsi="Garamond"/>
          <w:sz w:val="24"/>
        </w:rPr>
        <w:t xml:space="preserve">. </w:t>
      </w:r>
      <w:r w:rsidR="00671CD4" w:rsidRPr="0094604E">
        <w:rPr>
          <w:rStyle w:val="FootnoteReference"/>
          <w:rFonts w:ascii="Garamond" w:hAnsi="Garamond"/>
          <w:sz w:val="24"/>
        </w:rPr>
        <w:footnoteReference w:id="195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</w:t>
      </w:r>
      <w:r w:rsidR="00D6583E" w:rsidRPr="0094604E">
        <w:rPr>
          <w:rFonts w:ascii="Garamond" w:hAnsi="Garamond"/>
          <w:i/>
          <w:iCs/>
          <w:sz w:val="24"/>
        </w:rPr>
        <w:t>Sadık</w:t>
      </w:r>
      <w:r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6583E" w:rsidRPr="0094604E">
        <w:rPr>
          <w:rFonts w:ascii="Garamond" w:hAnsi="Garamond"/>
          <w:sz w:val="24"/>
        </w:rPr>
        <w:t>Ali b</w:t>
      </w:r>
      <w:r w:rsidR="00AD4E2C" w:rsidRPr="0094604E">
        <w:rPr>
          <w:rFonts w:ascii="Garamond" w:hAnsi="Garamond"/>
          <w:sz w:val="24"/>
        </w:rPr>
        <w:t xml:space="preserve">. </w:t>
      </w:r>
      <w:r w:rsidR="00D6583E" w:rsidRPr="0094604E">
        <w:rPr>
          <w:rFonts w:ascii="Garamond" w:hAnsi="Garamond"/>
          <w:sz w:val="24"/>
        </w:rPr>
        <w:t xml:space="preserve">Hüseyin </w:t>
      </w:r>
      <w:r w:rsidR="00AD4E2C" w:rsidRPr="0094604E">
        <w:rPr>
          <w:rFonts w:ascii="Garamond" w:hAnsi="Garamond"/>
          <w:sz w:val="24"/>
        </w:rPr>
        <w:t xml:space="preserve">(a.s) </w:t>
      </w:r>
      <w:r w:rsidR="00D6583E" w:rsidRPr="0094604E">
        <w:rPr>
          <w:rFonts w:ascii="Garamond" w:hAnsi="Garamond"/>
          <w:sz w:val="24"/>
        </w:rPr>
        <w:t>yol yürürken sağ elini sol elinden öne getirmezdi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54"/>
      </w:r>
    </w:p>
    <w:p w:rsidR="00671CD4" w:rsidRPr="0094604E" w:rsidRDefault="00586576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Sadık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D6583E" w:rsidRPr="0094604E">
        <w:rPr>
          <w:rFonts w:ascii="Garamond" w:hAnsi="Garamond"/>
          <w:sz w:val="24"/>
        </w:rPr>
        <w:t>Ali b</w:t>
      </w:r>
      <w:r w:rsidR="00AD4E2C" w:rsidRPr="0094604E">
        <w:rPr>
          <w:rFonts w:ascii="Garamond" w:hAnsi="Garamond"/>
          <w:sz w:val="24"/>
        </w:rPr>
        <w:t xml:space="preserve">. </w:t>
      </w:r>
      <w:r w:rsidR="00D6583E" w:rsidRPr="0094604E">
        <w:rPr>
          <w:rFonts w:ascii="Garamond" w:hAnsi="Garamond"/>
          <w:sz w:val="24"/>
        </w:rPr>
        <w:t xml:space="preserve">Hüseyin </w:t>
      </w:r>
      <w:r w:rsidR="00AD4E2C" w:rsidRPr="0094604E">
        <w:rPr>
          <w:rFonts w:ascii="Garamond" w:hAnsi="Garamond"/>
          <w:sz w:val="24"/>
        </w:rPr>
        <w:t xml:space="preserve">(a.s) </w:t>
      </w:r>
      <w:r w:rsidR="00D6583E" w:rsidRPr="0094604E">
        <w:rPr>
          <w:rFonts w:ascii="Garamond" w:hAnsi="Garamond"/>
          <w:sz w:val="24"/>
        </w:rPr>
        <w:t>başının üzerinde bir kuş varmış gibi yürür</w:t>
      </w:r>
      <w:r w:rsidR="00AD4E2C" w:rsidRPr="0094604E">
        <w:rPr>
          <w:rFonts w:ascii="Garamond" w:hAnsi="Garamond"/>
          <w:sz w:val="24"/>
        </w:rPr>
        <w:t xml:space="preserve">, </w:t>
      </w:r>
      <w:r w:rsidR="00D6583E" w:rsidRPr="0094604E">
        <w:rPr>
          <w:rFonts w:ascii="Garamond" w:hAnsi="Garamond"/>
          <w:sz w:val="24"/>
        </w:rPr>
        <w:t xml:space="preserve">sağ eli sol </w:t>
      </w:r>
      <w:r w:rsidR="00D6583E" w:rsidRPr="0094604E">
        <w:rPr>
          <w:rFonts w:ascii="Garamond" w:hAnsi="Garamond"/>
          <w:sz w:val="24"/>
        </w:rPr>
        <w:t>e</w:t>
      </w:r>
      <w:r w:rsidR="00D6583E" w:rsidRPr="0094604E">
        <w:rPr>
          <w:rFonts w:ascii="Garamond" w:hAnsi="Garamond"/>
          <w:sz w:val="24"/>
        </w:rPr>
        <w:t>linden öne geçmezdi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955"/>
      </w:r>
    </w:p>
    <w:p w:rsidR="00671CD4" w:rsidRPr="0094604E" w:rsidRDefault="00586576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D6583E" w:rsidRPr="0094604E">
        <w:rPr>
          <w:rFonts w:ascii="Garamond" w:hAnsi="Garamond"/>
          <w:sz w:val="24"/>
        </w:rPr>
        <w:t>Hızlı yürümek müm</w:t>
      </w:r>
      <w:r w:rsidR="00D6583E" w:rsidRPr="0094604E">
        <w:rPr>
          <w:rFonts w:ascii="Garamond" w:hAnsi="Garamond"/>
          <w:sz w:val="24"/>
        </w:rPr>
        <w:t>i</w:t>
      </w:r>
      <w:r w:rsidR="00D6583E" w:rsidRPr="0094604E">
        <w:rPr>
          <w:rFonts w:ascii="Garamond" w:hAnsi="Garamond"/>
          <w:sz w:val="24"/>
        </w:rPr>
        <w:t>nin heybetini yok eder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956"/>
      </w:r>
    </w:p>
    <w:p w:rsidR="00671CD4" w:rsidRPr="0094604E" w:rsidRDefault="00586576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Sadık</w:t>
      </w:r>
      <w:r w:rsidR="00671CD4" w:rsidRPr="0094604E">
        <w:rPr>
          <w:rFonts w:ascii="Garamond" w:hAnsi="Garamond"/>
          <w:i/>
          <w:iCs/>
          <w:sz w:val="24"/>
        </w:rPr>
        <w:t xml:space="preserve">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D6583E" w:rsidRPr="0094604E">
        <w:rPr>
          <w:rFonts w:ascii="Garamond" w:hAnsi="Garamond"/>
          <w:sz w:val="24"/>
        </w:rPr>
        <w:t>Acele yol y</w:t>
      </w:r>
      <w:r w:rsidR="00D6583E" w:rsidRPr="0094604E">
        <w:rPr>
          <w:rFonts w:ascii="Garamond" w:hAnsi="Garamond"/>
          <w:sz w:val="24"/>
        </w:rPr>
        <w:t>ü</w:t>
      </w:r>
      <w:r w:rsidR="00D6583E" w:rsidRPr="0094604E">
        <w:rPr>
          <w:rFonts w:ascii="Garamond" w:hAnsi="Garamond"/>
          <w:sz w:val="24"/>
        </w:rPr>
        <w:t>rümek müminin heybetini götürür</w:t>
      </w:r>
      <w:r w:rsidR="00AD4E2C" w:rsidRPr="0094604E">
        <w:rPr>
          <w:rFonts w:ascii="Garamond" w:hAnsi="Garamond"/>
          <w:sz w:val="24"/>
        </w:rPr>
        <w:t xml:space="preserve">, </w:t>
      </w:r>
      <w:r w:rsidR="00D6583E" w:rsidRPr="0094604E">
        <w:rPr>
          <w:rFonts w:ascii="Garamond" w:hAnsi="Garamond"/>
          <w:sz w:val="24"/>
        </w:rPr>
        <w:t>n</w:t>
      </w:r>
      <w:r w:rsidR="00D6583E" w:rsidRPr="0094604E">
        <w:rPr>
          <w:rFonts w:ascii="Garamond" w:hAnsi="Garamond"/>
          <w:sz w:val="24"/>
        </w:rPr>
        <w:t>u</w:t>
      </w:r>
      <w:r w:rsidR="00D6583E" w:rsidRPr="0094604E">
        <w:rPr>
          <w:rFonts w:ascii="Garamond" w:hAnsi="Garamond"/>
          <w:sz w:val="24"/>
        </w:rPr>
        <w:t>runu söndürür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95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0B3EBA" w:rsidRPr="0094604E">
        <w:rPr>
          <w:rFonts w:ascii="Garamond" w:hAnsi="Garamond"/>
          <w:i/>
          <w:iCs/>
          <w:sz w:val="24"/>
        </w:rPr>
        <w:t xml:space="preserve">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0B3EBA" w:rsidRPr="0094604E">
        <w:rPr>
          <w:rFonts w:ascii="Garamond" w:hAnsi="Garamond"/>
          <w:sz w:val="24"/>
        </w:rPr>
        <w:t xml:space="preserve">Müminlerin Emiri </w:t>
      </w:r>
      <w:r w:rsidR="00AD4E2C" w:rsidRPr="0094604E">
        <w:rPr>
          <w:rFonts w:ascii="Garamond" w:hAnsi="Garamond"/>
          <w:sz w:val="24"/>
        </w:rPr>
        <w:t xml:space="preserve">(a.s) </w:t>
      </w:r>
      <w:r w:rsidR="000B3EBA" w:rsidRPr="0094604E">
        <w:rPr>
          <w:rFonts w:ascii="Garamond" w:hAnsi="Garamond"/>
          <w:sz w:val="24"/>
        </w:rPr>
        <w:t xml:space="preserve">bineğine binmiş </w:t>
      </w:r>
      <w:r w:rsidR="000B3EBA" w:rsidRPr="0094604E">
        <w:rPr>
          <w:rFonts w:ascii="Garamond" w:hAnsi="Garamond"/>
          <w:sz w:val="24"/>
        </w:rPr>
        <w:t>o</w:t>
      </w:r>
      <w:r w:rsidR="000B3EBA" w:rsidRPr="0094604E">
        <w:rPr>
          <w:rFonts w:ascii="Garamond" w:hAnsi="Garamond"/>
          <w:sz w:val="24"/>
        </w:rPr>
        <w:t>larak a</w:t>
      </w:r>
      <w:r w:rsidR="000B3EBA" w:rsidRPr="0094604E">
        <w:rPr>
          <w:rFonts w:ascii="Garamond" w:hAnsi="Garamond"/>
          <w:sz w:val="24"/>
        </w:rPr>
        <w:t>s</w:t>
      </w:r>
      <w:r w:rsidR="000B3EBA" w:rsidRPr="0094604E">
        <w:rPr>
          <w:rFonts w:ascii="Garamond" w:hAnsi="Garamond"/>
          <w:sz w:val="24"/>
        </w:rPr>
        <w:t>habının yanına geldi</w:t>
      </w:r>
      <w:r w:rsidR="00AD4E2C" w:rsidRPr="0094604E">
        <w:rPr>
          <w:rFonts w:ascii="Garamond" w:hAnsi="Garamond"/>
          <w:sz w:val="24"/>
        </w:rPr>
        <w:t xml:space="preserve">. </w:t>
      </w:r>
      <w:r w:rsidR="000B3EBA" w:rsidRPr="0094604E">
        <w:rPr>
          <w:rFonts w:ascii="Garamond" w:hAnsi="Garamond"/>
          <w:sz w:val="24"/>
        </w:rPr>
        <w:t>Onlar da imamın peşice yola koyuldular</w:t>
      </w:r>
      <w:r w:rsidR="00AD4E2C" w:rsidRPr="0094604E">
        <w:rPr>
          <w:rFonts w:ascii="Garamond" w:hAnsi="Garamond"/>
          <w:sz w:val="24"/>
        </w:rPr>
        <w:t xml:space="preserve">. </w:t>
      </w:r>
      <w:r w:rsidR="000B3EBA" w:rsidRPr="0094604E">
        <w:rPr>
          <w:rFonts w:ascii="Garamond" w:hAnsi="Garamond"/>
          <w:sz w:val="24"/>
        </w:rPr>
        <w:t>İmam onlara dö</w:t>
      </w:r>
      <w:r w:rsidR="000B3EBA" w:rsidRPr="0094604E">
        <w:rPr>
          <w:rFonts w:ascii="Garamond" w:hAnsi="Garamond"/>
          <w:sz w:val="24"/>
        </w:rPr>
        <w:t>n</w:t>
      </w:r>
      <w:r w:rsidR="000B3EBA" w:rsidRPr="0094604E">
        <w:rPr>
          <w:rFonts w:ascii="Garamond" w:hAnsi="Garamond"/>
          <w:sz w:val="24"/>
        </w:rPr>
        <w:t>dü ve şöyle b</w:t>
      </w:r>
      <w:r w:rsidR="000B3EBA" w:rsidRPr="0094604E">
        <w:rPr>
          <w:rFonts w:ascii="Garamond" w:hAnsi="Garamond"/>
          <w:sz w:val="24"/>
        </w:rPr>
        <w:t>u</w:t>
      </w:r>
      <w:r w:rsidR="000B3EBA"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="000B3EBA" w:rsidRPr="0094604E">
        <w:rPr>
          <w:rFonts w:ascii="Garamond" w:hAnsi="Garamond"/>
          <w:sz w:val="24"/>
        </w:rPr>
        <w:t>“Bir iş</w:t>
      </w:r>
      <w:r w:rsidR="000B3EBA" w:rsidRPr="0094604E">
        <w:rPr>
          <w:rFonts w:ascii="Garamond" w:hAnsi="Garamond"/>
          <w:sz w:val="24"/>
        </w:rPr>
        <w:t>i</w:t>
      </w:r>
      <w:r w:rsidR="000B3EBA" w:rsidRPr="0094604E">
        <w:rPr>
          <w:rFonts w:ascii="Garamond" w:hAnsi="Garamond"/>
          <w:sz w:val="24"/>
        </w:rPr>
        <w:t>niz mi var?” Onlar şöyle arzettiler</w:t>
      </w:r>
      <w:r w:rsidR="00AD4E2C" w:rsidRPr="0094604E">
        <w:rPr>
          <w:rFonts w:ascii="Garamond" w:hAnsi="Garamond"/>
          <w:sz w:val="24"/>
        </w:rPr>
        <w:t xml:space="preserve">: </w:t>
      </w:r>
      <w:r w:rsidR="000B3EBA" w:rsidRPr="0094604E">
        <w:rPr>
          <w:rFonts w:ascii="Garamond" w:hAnsi="Garamond"/>
          <w:sz w:val="24"/>
        </w:rPr>
        <w:t>“Hayır ey M</w:t>
      </w:r>
      <w:r w:rsidR="000B3EBA" w:rsidRPr="0094604E">
        <w:rPr>
          <w:rFonts w:ascii="Garamond" w:hAnsi="Garamond"/>
          <w:sz w:val="24"/>
        </w:rPr>
        <w:t>ü</w:t>
      </w:r>
      <w:r w:rsidR="000B3EBA" w:rsidRPr="0094604E">
        <w:rPr>
          <w:rFonts w:ascii="Garamond" w:hAnsi="Garamond"/>
          <w:sz w:val="24"/>
        </w:rPr>
        <w:t>minlerin Emiri! Biz sizinle yol yürümeyi seviyoruz</w:t>
      </w:r>
      <w:r w:rsidR="0030190A">
        <w:rPr>
          <w:rFonts w:ascii="Garamond" w:hAnsi="Garamond"/>
          <w:sz w:val="24"/>
        </w:rPr>
        <w:t>.”</w:t>
      </w:r>
      <w:r w:rsidR="000B3EBA" w:rsidRPr="0094604E">
        <w:rPr>
          <w:rFonts w:ascii="Garamond" w:hAnsi="Garamond"/>
          <w:sz w:val="24"/>
        </w:rPr>
        <w:t xml:space="preserve"> İmam şö</w:t>
      </w:r>
      <w:r w:rsidR="000B3EBA" w:rsidRPr="0094604E">
        <w:rPr>
          <w:rFonts w:ascii="Garamond" w:hAnsi="Garamond"/>
          <w:sz w:val="24"/>
        </w:rPr>
        <w:t>y</w:t>
      </w:r>
      <w:r w:rsidR="000B3EBA" w:rsidRPr="0094604E">
        <w:rPr>
          <w:rFonts w:ascii="Garamond" w:hAnsi="Garamond"/>
          <w:sz w:val="24"/>
        </w:rPr>
        <w:t>le buyurdu</w:t>
      </w:r>
      <w:r w:rsidR="00AD4E2C" w:rsidRPr="0094604E">
        <w:rPr>
          <w:rFonts w:ascii="Garamond" w:hAnsi="Garamond"/>
          <w:sz w:val="24"/>
        </w:rPr>
        <w:t xml:space="preserve">: </w:t>
      </w:r>
      <w:r w:rsidR="000B3EBA" w:rsidRPr="0094604E">
        <w:rPr>
          <w:rFonts w:ascii="Garamond" w:hAnsi="Garamond"/>
          <w:sz w:val="24"/>
        </w:rPr>
        <w:t>“Geri dönün</w:t>
      </w:r>
      <w:r w:rsidR="00AD4E2C" w:rsidRPr="0094604E">
        <w:rPr>
          <w:rFonts w:ascii="Garamond" w:hAnsi="Garamond"/>
          <w:sz w:val="24"/>
        </w:rPr>
        <w:t xml:space="preserve">, </w:t>
      </w:r>
      <w:r w:rsidR="000B3EBA" w:rsidRPr="0094604E">
        <w:rPr>
          <w:rFonts w:ascii="Garamond" w:hAnsi="Garamond"/>
          <w:sz w:val="24"/>
        </w:rPr>
        <w:t>zira yay</w:t>
      </w:r>
      <w:r w:rsidR="000B3EBA" w:rsidRPr="0094604E">
        <w:rPr>
          <w:rFonts w:ascii="Garamond" w:hAnsi="Garamond"/>
          <w:sz w:val="24"/>
        </w:rPr>
        <w:t>ı</w:t>
      </w:r>
      <w:r w:rsidR="000B3EBA" w:rsidRPr="0094604E">
        <w:rPr>
          <w:rFonts w:ascii="Garamond" w:hAnsi="Garamond"/>
          <w:sz w:val="24"/>
        </w:rPr>
        <w:t>nın süvariyle yürümesi</w:t>
      </w:r>
      <w:r w:rsidR="00AD4E2C" w:rsidRPr="0094604E">
        <w:rPr>
          <w:rFonts w:ascii="Garamond" w:hAnsi="Garamond"/>
          <w:sz w:val="24"/>
        </w:rPr>
        <w:t xml:space="preserve">, </w:t>
      </w:r>
      <w:r w:rsidR="000B3EBA" w:rsidRPr="0094604E">
        <w:rPr>
          <w:rFonts w:ascii="Garamond" w:hAnsi="Garamond"/>
          <w:sz w:val="24"/>
        </w:rPr>
        <w:t>süvarinin fesadına ve yayanın horluğuna sebep olur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58"/>
      </w:r>
    </w:p>
    <w:p w:rsidR="000B3EBA" w:rsidRPr="0094604E" w:rsidRDefault="000B3EBA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daha sonra şöyle buyurdu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“</w:t>
      </w:r>
      <w:r w:rsidR="00586576">
        <w:rPr>
          <w:rFonts w:ascii="Garamond" w:hAnsi="Garamond"/>
          <w:sz w:val="24"/>
        </w:rPr>
        <w:t>Bir defa M</w:t>
      </w:r>
      <w:r w:rsidRPr="0094604E">
        <w:rPr>
          <w:rFonts w:ascii="Garamond" w:hAnsi="Garamond"/>
          <w:sz w:val="24"/>
        </w:rPr>
        <w:t>ü</w:t>
      </w:r>
      <w:r w:rsidR="00586576">
        <w:rPr>
          <w:rFonts w:ascii="Garamond" w:hAnsi="Garamond"/>
          <w:sz w:val="24"/>
        </w:rPr>
        <w:t xml:space="preserve">minlerin </w:t>
      </w:r>
      <w:r w:rsidR="00586576">
        <w:rPr>
          <w:rFonts w:ascii="Garamond" w:hAnsi="Garamond"/>
          <w:sz w:val="24"/>
        </w:rPr>
        <w:lastRenderedPageBreak/>
        <w:t>E</w:t>
      </w:r>
      <w:r w:rsidRPr="0094604E">
        <w:rPr>
          <w:rFonts w:ascii="Garamond" w:hAnsi="Garamond"/>
          <w:sz w:val="24"/>
        </w:rPr>
        <w:t>miri bineğe binmi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ti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Ashabı da ardı sıra yola k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yuldular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İmam onlara şöyle buyurdu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“Geri d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nün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Zira insanların arkasındaki ayak se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leri ahmakların kalbinin yok olmasına sebep olur</w:t>
      </w:r>
      <w:r w:rsidR="00AD4E2C" w:rsidRPr="0094604E">
        <w:rPr>
          <w:rFonts w:ascii="Garamond" w:hAnsi="Garamond"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Sıffın sav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şından dönerken Kufe’ye ge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 xml:space="preserve">mişti… </w:t>
      </w:r>
      <w:r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i/>
          <w:sz w:val="24"/>
        </w:rPr>
        <w:t xml:space="preserve">İmam </w:t>
      </w:r>
      <w:r w:rsidR="00AD4E2C" w:rsidRPr="0094604E">
        <w:rPr>
          <w:rFonts w:ascii="Garamond" w:hAnsi="Garamond"/>
          <w:i/>
          <w:sz w:val="24"/>
        </w:rPr>
        <w:t xml:space="preserve">(a.s) </w:t>
      </w:r>
      <w:r w:rsidRPr="0094604E">
        <w:rPr>
          <w:rFonts w:ascii="Garamond" w:hAnsi="Garamond"/>
          <w:i/>
          <w:sz w:val="24"/>
        </w:rPr>
        <w:t>ata binmi</w:t>
      </w:r>
      <w:r w:rsidRPr="0094604E">
        <w:rPr>
          <w:rFonts w:ascii="Garamond" w:hAnsi="Garamond"/>
          <w:i/>
          <w:sz w:val="24"/>
        </w:rPr>
        <w:t>ş</w:t>
      </w:r>
      <w:r w:rsidRPr="0094604E">
        <w:rPr>
          <w:rFonts w:ascii="Garamond" w:hAnsi="Garamond"/>
          <w:i/>
          <w:sz w:val="24"/>
        </w:rPr>
        <w:t>ken kendisini yaya olarak uğu</w:t>
      </w:r>
      <w:r w:rsidRPr="0094604E">
        <w:rPr>
          <w:rFonts w:ascii="Garamond" w:hAnsi="Garamond"/>
          <w:i/>
          <w:sz w:val="24"/>
        </w:rPr>
        <w:t>r</w:t>
      </w:r>
      <w:r w:rsidRPr="0094604E">
        <w:rPr>
          <w:rFonts w:ascii="Garamond" w:hAnsi="Garamond"/>
          <w:i/>
          <w:sz w:val="24"/>
        </w:rPr>
        <w:t>lamak isteyen Harb'e ise şöyle buyurdu</w:t>
      </w:r>
      <w:r w:rsidR="00AD4E2C" w:rsidRPr="0094604E">
        <w:rPr>
          <w:rFonts w:ascii="Garamond" w:hAnsi="Garamond"/>
          <w:i/>
          <w:sz w:val="24"/>
        </w:rPr>
        <w:t xml:space="preserve">: </w:t>
      </w:r>
      <w:r w:rsidRPr="0094604E">
        <w:rPr>
          <w:rFonts w:ascii="Garamond" w:hAnsi="Garamond"/>
          <w:sz w:val="24"/>
        </w:rPr>
        <w:t>“Geriye dön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nin gibi birinin benim gibi birini yaya olarak uğurlaması yönet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ci için fitne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mümin içinse zille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59"/>
      </w:r>
    </w:p>
    <w:p w:rsidR="00671CD4" w:rsidRPr="0094604E" w:rsidRDefault="00671CD4" w:rsidP="00586576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>(a.s)</w:t>
      </w:r>
      <w:r w:rsidR="00586576">
        <w:rPr>
          <w:rFonts w:ascii="Garamond" w:hAnsi="Garamond"/>
          <w:i/>
          <w:iCs/>
          <w:sz w:val="24"/>
        </w:rPr>
        <w:t xml:space="preserve"> muttak</w:t>
      </w:r>
      <w:r w:rsidR="00586576">
        <w:rPr>
          <w:rFonts w:ascii="Garamond" w:hAnsi="Garamond"/>
          <w:i/>
          <w:iCs/>
          <w:sz w:val="24"/>
        </w:rPr>
        <w:t>i</w:t>
      </w:r>
      <w:r w:rsidR="00586576">
        <w:rPr>
          <w:rFonts w:ascii="Garamond" w:hAnsi="Garamond"/>
          <w:i/>
          <w:iCs/>
          <w:sz w:val="24"/>
        </w:rPr>
        <w:t xml:space="preserve">lerin sıfatı hakkında 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586576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onuşmalarında doğrudurlar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tarzları </w:t>
      </w:r>
      <w:r w:rsidRPr="0094604E">
        <w:rPr>
          <w:rFonts w:ascii="Garamond" w:hAnsi="Garamond"/>
          <w:sz w:val="24"/>
        </w:rPr>
        <w:t>ı</w:t>
      </w:r>
      <w:r w:rsidRPr="0094604E">
        <w:rPr>
          <w:rFonts w:ascii="Garamond" w:hAnsi="Garamond"/>
          <w:sz w:val="24"/>
        </w:rPr>
        <w:t>lımlıdır</w:t>
      </w:r>
      <w:r w:rsidR="00AD4E2C" w:rsidRPr="0094604E">
        <w:rPr>
          <w:rFonts w:ascii="Garamond" w:hAnsi="Garamond"/>
          <w:sz w:val="24"/>
        </w:rPr>
        <w:t xml:space="preserve">, </w:t>
      </w:r>
      <w:r w:rsidR="00586576">
        <w:rPr>
          <w:rFonts w:ascii="Garamond" w:hAnsi="Garamond"/>
          <w:sz w:val="24"/>
        </w:rPr>
        <w:t>yürüyüşleri</w:t>
      </w:r>
      <w:r w:rsidRPr="0094604E">
        <w:rPr>
          <w:rFonts w:ascii="Garamond" w:hAnsi="Garamond"/>
          <w:sz w:val="24"/>
        </w:rPr>
        <w:t xml:space="preserve"> tev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zu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60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0B3EBA" w:rsidRPr="0094604E" w:rsidRDefault="00671CD4" w:rsidP="00EB6B19">
      <w:pPr>
        <w:pStyle w:val="Heading1"/>
        <w:spacing w:line="300" w:lineRule="atLeast"/>
        <w:ind w:right="-57" w:firstLine="284"/>
      </w:pPr>
      <w:bookmarkStart w:id="590" w:name="_Toc19356048"/>
      <w:r w:rsidRPr="0094604E">
        <w:t>3696</w:t>
      </w:r>
      <w:r w:rsidR="00AD4E2C" w:rsidRPr="0094604E">
        <w:t xml:space="preserve">. </w:t>
      </w:r>
      <w:r w:rsidRPr="0094604E">
        <w:t>Bölüm</w:t>
      </w:r>
      <w:bookmarkEnd w:id="590"/>
    </w:p>
    <w:p w:rsidR="00671CD4" w:rsidRPr="0094604E" w:rsidRDefault="00586576" w:rsidP="00EB6B19">
      <w:pPr>
        <w:pStyle w:val="Heading1"/>
        <w:spacing w:line="300" w:lineRule="atLeast"/>
        <w:ind w:right="-57" w:firstLine="284"/>
      </w:pPr>
      <w:bookmarkStart w:id="591" w:name="_Toc19356049"/>
      <w:r>
        <w:t>Böbürlenerek</w:t>
      </w:r>
      <w:r w:rsidR="000B3EBA" w:rsidRPr="0094604E">
        <w:t>Yürümekten Sakındı</w:t>
      </w:r>
      <w:r w:rsidR="000B3EBA" w:rsidRPr="0094604E">
        <w:t>r</w:t>
      </w:r>
      <w:r w:rsidR="000B3EBA" w:rsidRPr="0094604E">
        <w:t>mak</w:t>
      </w:r>
      <w:bookmarkEnd w:id="591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“Yeryüzünde böbürlen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rek yürüme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çünkü sen ne yeri d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lebilir ve ne de boyca da</w:t>
      </w:r>
      <w:r w:rsidRPr="0094604E">
        <w:rPr>
          <w:rFonts w:ascii="Garamond" w:hAnsi="Garamond" w:cs="Garamond"/>
          <w:b/>
          <w:bCs/>
          <w:sz w:val="24"/>
        </w:rPr>
        <w:t>ğ</w:t>
      </w:r>
      <w:r w:rsidRPr="0094604E">
        <w:rPr>
          <w:rFonts w:ascii="Garamond" w:hAnsi="Garamond" w:cs="Garamond"/>
          <w:b/>
          <w:bCs/>
          <w:sz w:val="24"/>
        </w:rPr>
        <w:t>lara ulaşabilirsin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961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“İnsanları küçümseyip yüz çevirme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yeryüzünde böbürl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nerek yürüme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; </w:t>
      </w:r>
      <w:r w:rsidRPr="0094604E">
        <w:rPr>
          <w:rFonts w:ascii="Garamond" w:hAnsi="Garamond" w:cs="Garamond"/>
          <w:b/>
          <w:bCs/>
          <w:sz w:val="24"/>
        </w:rPr>
        <w:t>Allah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lastRenderedPageBreak/>
        <w:t>ke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dini beğenip övünen hiç ki</w:t>
      </w:r>
      <w:r w:rsidRPr="0094604E">
        <w:rPr>
          <w:rFonts w:ascii="Garamond" w:hAnsi="Garamond" w:cs="Garamond"/>
          <w:b/>
          <w:bCs/>
          <w:sz w:val="24"/>
        </w:rPr>
        <w:t>m</w:t>
      </w:r>
      <w:r w:rsidRPr="0094604E">
        <w:rPr>
          <w:rFonts w:ascii="Garamond" w:hAnsi="Garamond" w:cs="Garamond"/>
          <w:b/>
          <w:bCs/>
          <w:sz w:val="24"/>
        </w:rPr>
        <w:t>seyi şüphesiz ki sevmez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962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586576">
        <w:rPr>
          <w:rFonts w:ascii="Garamond" w:hAnsi="Garamond"/>
          <w:i/>
          <w:iCs/>
          <w:sz w:val="24"/>
        </w:rPr>
        <w:t>tavus kuş</w:t>
      </w:r>
      <w:r w:rsidR="00586576">
        <w:rPr>
          <w:rFonts w:ascii="Garamond" w:hAnsi="Garamond"/>
          <w:i/>
          <w:iCs/>
          <w:sz w:val="24"/>
        </w:rPr>
        <w:t>u</w:t>
      </w:r>
      <w:r w:rsidR="00586576">
        <w:rPr>
          <w:rFonts w:ascii="Garamond" w:hAnsi="Garamond"/>
          <w:i/>
          <w:iCs/>
          <w:sz w:val="24"/>
        </w:rPr>
        <w:t xml:space="preserve">nun sıfatı hakkında </w:t>
      </w:r>
      <w:r w:rsidRPr="0094604E">
        <w:rPr>
          <w:rFonts w:ascii="Garamond" w:hAnsi="Garamond"/>
          <w:i/>
          <w:iCs/>
          <w:sz w:val="24"/>
        </w:rPr>
        <w:t>şöyle buyurmu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“Yürüyüşü kend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sini beğenen ve işve ile yürüyen kimsenin y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rüyüşüne benzer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Bazen başını çevirerek ka</w:t>
      </w:r>
      <w:r w:rsidRPr="0094604E">
        <w:rPr>
          <w:rFonts w:ascii="Garamond" w:hAnsi="Garamond"/>
          <w:sz w:val="24"/>
        </w:rPr>
        <w:softHyphen/>
        <w:t>natları ve kuyruğunu inc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den inceye inceler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mücevher ve inciden giymiş olduğu giys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sinden dolayı kahkahalar at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rak güler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6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“Yeryüzünde kibirlen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rek ve alayla yürüyen kimseye y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rin altında ve ü</w:t>
      </w:r>
      <w:r w:rsidRPr="0094604E">
        <w:rPr>
          <w:rFonts w:ascii="Garamond" w:hAnsi="Garamond"/>
          <w:sz w:val="24"/>
        </w:rPr>
        <w:t>s</w:t>
      </w:r>
      <w:r w:rsidRPr="0094604E">
        <w:rPr>
          <w:rFonts w:ascii="Garamond" w:hAnsi="Garamond"/>
          <w:sz w:val="24"/>
        </w:rPr>
        <w:t>tünde olan her şey lanet 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64"/>
      </w:r>
    </w:p>
    <w:p w:rsidR="00671CD4" w:rsidRPr="0094604E" w:rsidRDefault="000B3EBA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Kendini büyük gören ve tekebbürle yürüyen kimse 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 Tebarek ve Teala’yı kendis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ne gazaplandığı bir halde g</w:t>
      </w:r>
      <w:r w:rsidRPr="0094604E">
        <w:rPr>
          <w:rFonts w:ascii="Garamond" w:hAnsi="Garamond"/>
          <w:sz w:val="24"/>
        </w:rPr>
        <w:t>ö</w:t>
      </w:r>
      <w:r w:rsidRPr="0094604E">
        <w:rPr>
          <w:rFonts w:ascii="Garamond" w:hAnsi="Garamond"/>
          <w:sz w:val="24"/>
        </w:rPr>
        <w:t>rür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965"/>
      </w:r>
    </w:p>
    <w:p w:rsidR="00671CD4" w:rsidRPr="0094604E" w:rsidRDefault="005302D0" w:rsidP="00F140B5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sz w:val="24"/>
        </w:rPr>
        <w:t xml:space="preserve">Ebu Dücane Ensari bir </w:t>
      </w:r>
      <w:r w:rsidR="00F140B5">
        <w:rPr>
          <w:rFonts w:ascii="Garamond" w:hAnsi="Garamond"/>
          <w:sz w:val="24"/>
        </w:rPr>
        <w:t>sarık</w:t>
      </w:r>
      <w:r w:rsidRPr="0094604E">
        <w:rPr>
          <w:rFonts w:ascii="Garamond" w:hAnsi="Garamond"/>
          <w:sz w:val="24"/>
        </w:rPr>
        <w:t xml:space="preserve"> bağladı ve </w:t>
      </w:r>
      <w:r w:rsidR="00F140B5">
        <w:rPr>
          <w:rFonts w:ascii="Garamond" w:hAnsi="Garamond"/>
          <w:sz w:val="24"/>
        </w:rPr>
        <w:t>sarığı</w:t>
      </w:r>
      <w:r w:rsidRPr="0094604E">
        <w:rPr>
          <w:rFonts w:ascii="Garamond" w:hAnsi="Garamond"/>
          <w:sz w:val="24"/>
        </w:rPr>
        <w:t>nın bir tar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fını arkadan iki omuzları ark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sına attı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Daha sonra da iki saf </w:t>
      </w:r>
      <w:r w:rsidR="00F140B5">
        <w:rPr>
          <w:rFonts w:ascii="Garamond" w:hAnsi="Garamond"/>
          <w:sz w:val="24"/>
        </w:rPr>
        <w:t>arası</w:t>
      </w:r>
      <w:r w:rsidR="00F140B5">
        <w:rPr>
          <w:rFonts w:ascii="Garamond" w:hAnsi="Garamond"/>
          <w:sz w:val="24"/>
        </w:rPr>
        <w:t>n</w:t>
      </w:r>
      <w:r w:rsidR="00F140B5">
        <w:rPr>
          <w:rFonts w:ascii="Garamond" w:hAnsi="Garamond"/>
          <w:sz w:val="24"/>
        </w:rPr>
        <w:t>da</w:t>
      </w:r>
      <w:r w:rsidRPr="0094604E">
        <w:rPr>
          <w:rFonts w:ascii="Garamond" w:hAnsi="Garamond"/>
          <w:sz w:val="24"/>
        </w:rPr>
        <w:t xml:space="preserve"> övünerek yürüm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ye başladı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 xml:space="preserve">Allah Resulü </w:t>
      </w:r>
      <w:r w:rsidR="00AD4E2C" w:rsidRPr="0094604E">
        <w:rPr>
          <w:rFonts w:ascii="Garamond" w:hAnsi="Garamond"/>
          <w:sz w:val="24"/>
        </w:rPr>
        <w:t xml:space="preserve">(s.a.a) </w:t>
      </w:r>
      <w:r w:rsidRPr="0094604E">
        <w:rPr>
          <w:rFonts w:ascii="Garamond" w:hAnsi="Garamond"/>
          <w:sz w:val="24"/>
        </w:rPr>
        <w:t>şöyle buyu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du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“Savaş dışında Allah-u Teala bu tür yürümeye buğzeder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966"/>
      </w:r>
    </w:p>
    <w:p w:rsidR="00671CD4" w:rsidRPr="0094604E" w:rsidRDefault="00671CD4" w:rsidP="0051283A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</w:t>
      </w:r>
      <w:r w:rsidR="005302D0" w:rsidRPr="0094604E">
        <w:rPr>
          <w:rFonts w:ascii="Garamond" w:hAnsi="Garamond"/>
          <w:i/>
          <w:iCs/>
          <w:sz w:val="24"/>
        </w:rPr>
        <w:t xml:space="preserve">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5302D0" w:rsidRPr="0094604E">
        <w:rPr>
          <w:rFonts w:ascii="Garamond" w:hAnsi="Garamond"/>
          <w:sz w:val="24"/>
        </w:rPr>
        <w:t xml:space="preserve">Ebu Dücane Ensari Uhud günü başına bir </w:t>
      </w:r>
      <w:r w:rsidR="0051283A">
        <w:rPr>
          <w:rFonts w:ascii="Garamond" w:hAnsi="Garamond"/>
          <w:sz w:val="24"/>
        </w:rPr>
        <w:t>sarık</w:t>
      </w:r>
      <w:r w:rsidR="005302D0" w:rsidRPr="0094604E">
        <w:rPr>
          <w:rFonts w:ascii="Garamond" w:hAnsi="Garamond"/>
          <w:sz w:val="24"/>
        </w:rPr>
        <w:t xml:space="preserve"> ba</w:t>
      </w:r>
      <w:r w:rsidR="005302D0" w:rsidRPr="0094604E">
        <w:rPr>
          <w:rFonts w:ascii="Garamond" w:hAnsi="Garamond"/>
          <w:sz w:val="24"/>
        </w:rPr>
        <w:t>ğ</w:t>
      </w:r>
      <w:r w:rsidR="005302D0" w:rsidRPr="0094604E">
        <w:rPr>
          <w:rFonts w:ascii="Garamond" w:hAnsi="Garamond"/>
          <w:sz w:val="24"/>
        </w:rPr>
        <w:t>ladı</w:t>
      </w:r>
      <w:r w:rsidR="00AD4E2C" w:rsidRPr="0094604E">
        <w:rPr>
          <w:rFonts w:ascii="Garamond" w:hAnsi="Garamond"/>
          <w:sz w:val="24"/>
        </w:rPr>
        <w:t xml:space="preserve">. </w:t>
      </w:r>
      <w:r w:rsidR="0051283A">
        <w:rPr>
          <w:rFonts w:ascii="Garamond" w:hAnsi="Garamond"/>
          <w:sz w:val="24"/>
        </w:rPr>
        <w:t>Sarığı</w:t>
      </w:r>
      <w:r w:rsidR="005302D0" w:rsidRPr="0094604E">
        <w:rPr>
          <w:rFonts w:ascii="Garamond" w:hAnsi="Garamond"/>
          <w:sz w:val="24"/>
        </w:rPr>
        <w:t>nın bir t</w:t>
      </w:r>
      <w:r w:rsidR="005302D0" w:rsidRPr="0094604E">
        <w:rPr>
          <w:rFonts w:ascii="Garamond" w:hAnsi="Garamond"/>
          <w:sz w:val="24"/>
        </w:rPr>
        <w:t>a</w:t>
      </w:r>
      <w:r w:rsidR="005302D0" w:rsidRPr="0094604E">
        <w:rPr>
          <w:rFonts w:ascii="Garamond" w:hAnsi="Garamond"/>
          <w:sz w:val="24"/>
        </w:rPr>
        <w:t>rafını</w:t>
      </w:r>
      <w:r w:rsidR="0051283A">
        <w:rPr>
          <w:rFonts w:ascii="Garamond" w:hAnsi="Garamond"/>
          <w:sz w:val="24"/>
        </w:rPr>
        <w:t xml:space="preserve"> arkadan</w:t>
      </w:r>
      <w:r w:rsidR="005302D0" w:rsidRPr="0094604E">
        <w:rPr>
          <w:rFonts w:ascii="Garamond" w:hAnsi="Garamond"/>
          <w:sz w:val="24"/>
        </w:rPr>
        <w:t xml:space="preserve"> iki omuzlarının arasına attı ve k</w:t>
      </w:r>
      <w:r w:rsidR="005302D0" w:rsidRPr="0094604E">
        <w:rPr>
          <w:rFonts w:ascii="Garamond" w:hAnsi="Garamond"/>
          <w:sz w:val="24"/>
        </w:rPr>
        <w:t>i</w:t>
      </w:r>
      <w:r w:rsidR="005302D0" w:rsidRPr="0094604E">
        <w:rPr>
          <w:rFonts w:ascii="Garamond" w:hAnsi="Garamond"/>
          <w:sz w:val="24"/>
        </w:rPr>
        <w:t>birle yürümeye başladı</w:t>
      </w:r>
      <w:r w:rsidR="00AD4E2C" w:rsidRPr="0094604E">
        <w:rPr>
          <w:rFonts w:ascii="Garamond" w:hAnsi="Garamond"/>
          <w:sz w:val="24"/>
        </w:rPr>
        <w:t xml:space="preserve">. </w:t>
      </w:r>
      <w:r w:rsidR="005302D0" w:rsidRPr="0094604E">
        <w:rPr>
          <w:rFonts w:ascii="Garamond" w:hAnsi="Garamond"/>
          <w:sz w:val="24"/>
        </w:rPr>
        <w:t>Allah R</w:t>
      </w:r>
      <w:r w:rsidR="005302D0" w:rsidRPr="0094604E">
        <w:rPr>
          <w:rFonts w:ascii="Garamond" w:hAnsi="Garamond"/>
          <w:sz w:val="24"/>
        </w:rPr>
        <w:t>e</w:t>
      </w:r>
      <w:r w:rsidR="005302D0" w:rsidRPr="0094604E">
        <w:rPr>
          <w:rFonts w:ascii="Garamond" w:hAnsi="Garamond"/>
          <w:sz w:val="24"/>
        </w:rPr>
        <w:t xml:space="preserve">sulü </w:t>
      </w:r>
      <w:r w:rsidR="00AD4E2C" w:rsidRPr="0094604E">
        <w:rPr>
          <w:rFonts w:ascii="Garamond" w:hAnsi="Garamond"/>
          <w:sz w:val="24"/>
        </w:rPr>
        <w:t xml:space="preserve">(s.a.a) </w:t>
      </w:r>
      <w:r w:rsidR="005302D0" w:rsidRPr="0094604E">
        <w:rPr>
          <w:rFonts w:ascii="Garamond" w:hAnsi="Garamond"/>
          <w:sz w:val="24"/>
        </w:rPr>
        <w:t>şöyle b</w:t>
      </w:r>
      <w:r w:rsidR="005302D0" w:rsidRPr="0094604E">
        <w:rPr>
          <w:rFonts w:ascii="Garamond" w:hAnsi="Garamond"/>
          <w:sz w:val="24"/>
        </w:rPr>
        <w:t>u</w:t>
      </w:r>
      <w:r w:rsidR="005302D0" w:rsidRPr="0094604E">
        <w:rPr>
          <w:rFonts w:ascii="Garamond" w:hAnsi="Garamond"/>
          <w:sz w:val="24"/>
        </w:rPr>
        <w:t>yurdu</w:t>
      </w:r>
      <w:r w:rsidR="00AD4E2C" w:rsidRPr="0094604E">
        <w:rPr>
          <w:rFonts w:ascii="Garamond" w:hAnsi="Garamond"/>
          <w:sz w:val="24"/>
        </w:rPr>
        <w:t xml:space="preserve">: </w:t>
      </w:r>
      <w:r w:rsidR="005302D0" w:rsidRPr="0094604E">
        <w:rPr>
          <w:rFonts w:ascii="Garamond" w:hAnsi="Garamond"/>
          <w:sz w:val="24"/>
        </w:rPr>
        <w:t>“</w:t>
      </w:r>
      <w:r w:rsidR="00802BE8" w:rsidRPr="0094604E">
        <w:rPr>
          <w:rFonts w:ascii="Garamond" w:hAnsi="Garamond"/>
          <w:sz w:val="24"/>
        </w:rPr>
        <w:t>Allah yolunda cihad dışında bu tür yol yürümekten aziz ve celil olan A</w:t>
      </w:r>
      <w:r w:rsidR="00802BE8" w:rsidRPr="0094604E">
        <w:rPr>
          <w:rFonts w:ascii="Garamond" w:hAnsi="Garamond"/>
          <w:sz w:val="24"/>
        </w:rPr>
        <w:t>l</w:t>
      </w:r>
      <w:r w:rsidR="0051283A">
        <w:rPr>
          <w:rFonts w:ascii="Garamond" w:hAnsi="Garamond"/>
          <w:sz w:val="24"/>
        </w:rPr>
        <w:t xml:space="preserve">lah nefret </w:t>
      </w:r>
      <w:r w:rsidR="00802BE8" w:rsidRPr="0094604E">
        <w:rPr>
          <w:rFonts w:ascii="Garamond" w:hAnsi="Garamond"/>
          <w:sz w:val="24"/>
        </w:rPr>
        <w:t>eder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67"/>
      </w:r>
    </w:p>
    <w:p w:rsidR="00671CD4" w:rsidRPr="0094604E" w:rsidRDefault="00802BE8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>Ümmetim k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 xml:space="preserve">birle yürüyünce ve İranlılar ile Rumlar onlara hizmetkar </w:t>
      </w:r>
      <w:r w:rsidRPr="0094604E">
        <w:rPr>
          <w:rFonts w:ascii="Garamond" w:hAnsi="Garamond"/>
          <w:sz w:val="24"/>
        </w:rPr>
        <w:t>o</w:t>
      </w:r>
      <w:r w:rsidRPr="0094604E">
        <w:rPr>
          <w:rFonts w:ascii="Garamond" w:hAnsi="Garamond"/>
          <w:sz w:val="24"/>
        </w:rPr>
        <w:t>lunca birbir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nin canlarına d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şerler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968"/>
      </w:r>
    </w:p>
    <w:p w:rsidR="00671CD4" w:rsidRPr="0094604E" w:rsidRDefault="0051283A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 xml:space="preserve">Resulullah (s.a.a)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802BE8" w:rsidRPr="0094604E">
        <w:rPr>
          <w:rFonts w:ascii="Garamond" w:hAnsi="Garamond"/>
          <w:sz w:val="24"/>
        </w:rPr>
        <w:t>Ümmetim k</w:t>
      </w:r>
      <w:r w:rsidR="00802BE8" w:rsidRPr="0094604E">
        <w:rPr>
          <w:rFonts w:ascii="Garamond" w:hAnsi="Garamond"/>
          <w:sz w:val="24"/>
        </w:rPr>
        <w:t>i</w:t>
      </w:r>
      <w:r w:rsidR="00802BE8" w:rsidRPr="0094604E">
        <w:rPr>
          <w:rFonts w:ascii="Garamond" w:hAnsi="Garamond"/>
          <w:sz w:val="24"/>
        </w:rPr>
        <w:t>birle y</w:t>
      </w:r>
      <w:r w:rsidR="00802BE8" w:rsidRPr="0094604E">
        <w:rPr>
          <w:rFonts w:ascii="Garamond" w:hAnsi="Garamond"/>
          <w:sz w:val="24"/>
        </w:rPr>
        <w:t>ü</w:t>
      </w:r>
      <w:r w:rsidR="00802BE8" w:rsidRPr="0094604E">
        <w:rPr>
          <w:rFonts w:ascii="Garamond" w:hAnsi="Garamond"/>
          <w:sz w:val="24"/>
        </w:rPr>
        <w:t>rüdüğünde ve İranlılar ve Ruml</w:t>
      </w:r>
      <w:r w:rsidR="00802BE8" w:rsidRPr="0094604E">
        <w:rPr>
          <w:rFonts w:ascii="Garamond" w:hAnsi="Garamond"/>
          <w:sz w:val="24"/>
        </w:rPr>
        <w:t>u</w:t>
      </w:r>
      <w:r w:rsidR="00802BE8" w:rsidRPr="0094604E">
        <w:rPr>
          <w:rFonts w:ascii="Garamond" w:hAnsi="Garamond"/>
          <w:sz w:val="24"/>
        </w:rPr>
        <w:t>lar onlara hizmetçi olduğunda onlar birbirine musallat olu</w:t>
      </w:r>
      <w:r w:rsidR="00802BE8" w:rsidRPr="0094604E">
        <w:rPr>
          <w:rFonts w:ascii="Garamond" w:hAnsi="Garamond"/>
          <w:sz w:val="24"/>
        </w:rPr>
        <w:t>r</w:t>
      </w:r>
      <w:r w:rsidR="00802BE8" w:rsidRPr="0094604E">
        <w:rPr>
          <w:rFonts w:ascii="Garamond" w:hAnsi="Garamond"/>
          <w:sz w:val="24"/>
        </w:rPr>
        <w:t>lar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969"/>
      </w:r>
    </w:p>
    <w:p w:rsidR="00671CD4" w:rsidRPr="0094604E" w:rsidRDefault="00671CD4" w:rsidP="0051283A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802BE8" w:rsidRPr="0094604E">
        <w:rPr>
          <w:rFonts w:ascii="Garamond" w:hAnsi="Garamond"/>
          <w:i/>
          <w:iCs/>
          <w:sz w:val="24"/>
        </w:rPr>
        <w:t xml:space="preserve">Bakır </w:t>
      </w:r>
      <w:r w:rsidR="00AD4E2C" w:rsidRPr="0094604E">
        <w:rPr>
          <w:rFonts w:ascii="Garamond" w:hAnsi="Garamond"/>
          <w:i/>
          <w:iCs/>
          <w:sz w:val="24"/>
        </w:rPr>
        <w:t xml:space="preserve">(a.s) , </w:t>
      </w:r>
      <w:r w:rsidR="00643C97" w:rsidRPr="0094604E">
        <w:rPr>
          <w:rFonts w:ascii="Garamond" w:hAnsi="Garamond"/>
          <w:i/>
          <w:iCs/>
          <w:sz w:val="24"/>
        </w:rPr>
        <w:t>kibi</w:t>
      </w:r>
      <w:r w:rsidR="00643C97" w:rsidRPr="0094604E">
        <w:rPr>
          <w:rFonts w:ascii="Garamond" w:hAnsi="Garamond"/>
          <w:i/>
          <w:iCs/>
          <w:sz w:val="24"/>
        </w:rPr>
        <w:t>r</w:t>
      </w:r>
      <w:r w:rsidR="00643C97" w:rsidRPr="0094604E">
        <w:rPr>
          <w:rFonts w:ascii="Garamond" w:hAnsi="Garamond"/>
          <w:i/>
          <w:iCs/>
          <w:sz w:val="24"/>
        </w:rPr>
        <w:t>le yürüyen bir zenciyi gördüğü</w:t>
      </w:r>
      <w:r w:rsidR="00643C97" w:rsidRPr="0094604E">
        <w:rPr>
          <w:rFonts w:ascii="Garamond" w:hAnsi="Garamond"/>
          <w:i/>
          <w:iCs/>
          <w:sz w:val="24"/>
        </w:rPr>
        <w:t>n</w:t>
      </w:r>
      <w:r w:rsidR="00643C97" w:rsidRPr="0094604E">
        <w:rPr>
          <w:rFonts w:ascii="Garamond" w:hAnsi="Garamond"/>
          <w:i/>
          <w:iCs/>
          <w:sz w:val="24"/>
        </w:rPr>
        <w:t>ce</w:t>
      </w:r>
      <w:r w:rsidRPr="0094604E">
        <w:rPr>
          <w:rFonts w:ascii="Garamond" w:hAnsi="Garamond"/>
          <w:i/>
          <w:iCs/>
          <w:sz w:val="24"/>
        </w:rPr>
        <w:t xml:space="preserve">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51283A">
        <w:rPr>
          <w:rFonts w:ascii="Garamond" w:hAnsi="Garamond"/>
          <w:sz w:val="24"/>
        </w:rPr>
        <w:t>Şüphesiz o zorb</w:t>
      </w:r>
      <w:r w:rsidR="0051283A">
        <w:rPr>
          <w:rFonts w:ascii="Garamond" w:hAnsi="Garamond"/>
          <w:sz w:val="24"/>
        </w:rPr>
        <w:t>a</w:t>
      </w:r>
      <w:r w:rsidR="0051283A">
        <w:rPr>
          <w:rFonts w:ascii="Garamond" w:hAnsi="Garamond"/>
          <w:sz w:val="24"/>
        </w:rPr>
        <w:t>dır</w:t>
      </w:r>
      <w:r w:rsidR="0030190A">
        <w:rPr>
          <w:rFonts w:ascii="Garamond" w:hAnsi="Garamond"/>
          <w:sz w:val="24"/>
        </w:rPr>
        <w:t>.”</w:t>
      </w:r>
      <w:r w:rsidR="00643C97" w:rsidRPr="0094604E">
        <w:rPr>
          <w:rFonts w:ascii="Garamond" w:hAnsi="Garamond"/>
          <w:sz w:val="24"/>
        </w:rPr>
        <w:t xml:space="preserve"> Ravi şöyle diyor</w:t>
      </w:r>
      <w:r w:rsidR="00AD4E2C" w:rsidRPr="0094604E">
        <w:rPr>
          <w:rFonts w:ascii="Garamond" w:hAnsi="Garamond"/>
          <w:sz w:val="24"/>
        </w:rPr>
        <w:t xml:space="preserve">: </w:t>
      </w:r>
      <w:r w:rsidR="00643C97" w:rsidRPr="0094604E">
        <w:rPr>
          <w:rFonts w:ascii="Garamond" w:hAnsi="Garamond"/>
          <w:sz w:val="24"/>
        </w:rPr>
        <w:t>“Ben şöyle arzettim</w:t>
      </w:r>
      <w:r w:rsidR="00AD4E2C" w:rsidRPr="0094604E">
        <w:rPr>
          <w:rFonts w:ascii="Garamond" w:hAnsi="Garamond"/>
          <w:sz w:val="24"/>
        </w:rPr>
        <w:t xml:space="preserve">: </w:t>
      </w:r>
      <w:r w:rsidR="00643C97" w:rsidRPr="0094604E">
        <w:rPr>
          <w:rFonts w:ascii="Garamond" w:hAnsi="Garamond"/>
          <w:sz w:val="24"/>
        </w:rPr>
        <w:t>“O bir d</w:t>
      </w:r>
      <w:r w:rsidR="00643C97" w:rsidRPr="0094604E">
        <w:rPr>
          <w:rFonts w:ascii="Garamond" w:hAnsi="Garamond"/>
          <w:sz w:val="24"/>
        </w:rPr>
        <w:t>i</w:t>
      </w:r>
      <w:r w:rsidR="00643C97" w:rsidRPr="0094604E">
        <w:rPr>
          <w:rFonts w:ascii="Garamond" w:hAnsi="Garamond"/>
          <w:sz w:val="24"/>
        </w:rPr>
        <w:t>lencidir</w:t>
      </w:r>
      <w:r w:rsidR="0030190A">
        <w:rPr>
          <w:rFonts w:ascii="Garamond" w:hAnsi="Garamond"/>
          <w:sz w:val="24"/>
        </w:rPr>
        <w:t>.”</w:t>
      </w:r>
      <w:r w:rsidR="00643C97" w:rsidRPr="0094604E">
        <w:rPr>
          <w:rFonts w:ascii="Garamond" w:hAnsi="Garamond"/>
          <w:sz w:val="24"/>
        </w:rPr>
        <w:t xml:space="preserve"> </w:t>
      </w:r>
      <w:r w:rsidR="00643C97" w:rsidRPr="0094604E">
        <w:rPr>
          <w:rFonts w:ascii="Garamond" w:hAnsi="Garamond"/>
          <w:sz w:val="24"/>
        </w:rPr>
        <w:t>İ</w:t>
      </w:r>
      <w:r w:rsidR="00643C97" w:rsidRPr="0094604E">
        <w:rPr>
          <w:rFonts w:ascii="Garamond" w:hAnsi="Garamond"/>
          <w:sz w:val="24"/>
        </w:rPr>
        <w:t>mam şöyle buyu</w:t>
      </w:r>
      <w:r w:rsidR="00643C97" w:rsidRPr="0094604E">
        <w:rPr>
          <w:rFonts w:ascii="Garamond" w:hAnsi="Garamond"/>
          <w:sz w:val="24"/>
        </w:rPr>
        <w:t>r</w:t>
      </w:r>
      <w:r w:rsidR="00643C97" w:rsidRPr="0094604E">
        <w:rPr>
          <w:rFonts w:ascii="Garamond" w:hAnsi="Garamond"/>
          <w:sz w:val="24"/>
        </w:rPr>
        <w:t>du</w:t>
      </w:r>
      <w:r w:rsidR="00AD4E2C" w:rsidRPr="0094604E">
        <w:rPr>
          <w:rFonts w:ascii="Garamond" w:hAnsi="Garamond"/>
          <w:sz w:val="24"/>
        </w:rPr>
        <w:t xml:space="preserve">: </w:t>
      </w:r>
      <w:r w:rsidR="00643C97" w:rsidRPr="0094604E">
        <w:rPr>
          <w:rFonts w:ascii="Garamond" w:hAnsi="Garamond"/>
          <w:sz w:val="24"/>
        </w:rPr>
        <w:t>“O bir zo</w:t>
      </w:r>
      <w:r w:rsidR="00643C97" w:rsidRPr="0094604E">
        <w:rPr>
          <w:rFonts w:ascii="Garamond" w:hAnsi="Garamond"/>
          <w:sz w:val="24"/>
        </w:rPr>
        <w:t>r</w:t>
      </w:r>
      <w:r w:rsidR="00643C97" w:rsidRPr="0094604E">
        <w:rPr>
          <w:rFonts w:ascii="Garamond" w:hAnsi="Garamond"/>
          <w:sz w:val="24"/>
        </w:rPr>
        <w:t>badır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70"/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el-Kibr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3436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/>
          <w:i/>
          <w:iCs/>
          <w:sz w:val="8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94604E">
        <w:rPr>
          <w:rFonts w:ascii="Garamond" w:hAnsi="Garamond"/>
          <w:i/>
          <w:iCs/>
          <w:sz w:val="8"/>
        </w:rPr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94604E">
        <w:rPr>
          <w:rFonts w:ascii="Garamond" w:hAnsi="Garamond" w:cs="Garamond"/>
          <w:b/>
          <w:bCs/>
          <w:sz w:val="72"/>
          <w:szCs w:val="72"/>
        </w:rPr>
        <w:lastRenderedPageBreak/>
        <w:t>492</w:t>
      </w:r>
      <w:r w:rsidR="00AD4E2C" w:rsidRPr="0094604E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94604E">
        <w:rPr>
          <w:rFonts w:ascii="Garamond" w:hAnsi="Garamond" w:cs="Garamond"/>
          <w:b/>
          <w:bCs/>
          <w:sz w:val="72"/>
          <w:szCs w:val="72"/>
        </w:rPr>
        <w:t>Konu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jc w:val="lowKashida"/>
        <w:rPr>
          <w:rFonts w:ascii="Garamond" w:hAnsi="Garamond" w:cs="Garamond"/>
          <w:sz w:val="72"/>
          <w:szCs w:val="72"/>
        </w:rPr>
      </w:pP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</w:rPr>
      </w:pPr>
      <w:r w:rsidRPr="0094604E">
        <w:rPr>
          <w:rFonts w:ascii="Garamond" w:hAnsi="Garamond" w:cs="Garamond"/>
        </w:rPr>
        <w:t>el-Mekr</w:t>
      </w:r>
    </w:p>
    <w:p w:rsidR="00671CD4" w:rsidRPr="0094604E" w:rsidRDefault="00671CD4" w:rsidP="00EB6B19">
      <w:pPr>
        <w:pStyle w:val="BodyTextIndent"/>
        <w:spacing w:before="0" w:line="300" w:lineRule="atLeast"/>
        <w:ind w:right="-57"/>
        <w:rPr>
          <w:rFonts w:ascii="Garamond" w:hAnsi="Garamond" w:cs="Garamond"/>
          <w:sz w:val="90"/>
          <w:szCs w:val="90"/>
        </w:rPr>
      </w:pPr>
      <w:r w:rsidRPr="0094604E">
        <w:rPr>
          <w:rFonts w:ascii="Garamond" w:hAnsi="Garamond" w:cs="Garamond"/>
          <w:sz w:val="90"/>
          <w:szCs w:val="90"/>
        </w:rPr>
        <w:t>Hile-Düzen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Kenz'ul-Ummal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3/545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el-Mekr ve’l-Hedie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Bihar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75/283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72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el-Mekr ve’l-Hazie ve’l-Gaşş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Vesail’uş-Şia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8/570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137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Tahrim’ul-Mekr ve’l-Hased ve’l-Gaşş ve’l-Hıyanet</w:t>
      </w:r>
    </w:p>
    <w:p w:rsidR="00671CD4" w:rsidRPr="00B55540" w:rsidRDefault="00671CD4" w:rsidP="00B55540"/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</w:p>
    <w:p w:rsidR="00671CD4" w:rsidRPr="0094604E" w:rsidRDefault="00B55540" w:rsidP="00B55540">
      <w:pPr>
        <w:rPr>
          <w:rFonts w:cs="Garamond"/>
          <w:sz w:val="24"/>
          <w:szCs w:val="24"/>
        </w:rPr>
      </w:pPr>
      <w:bookmarkStart w:id="592" w:name="_Toc19356050"/>
      <w:r w:rsidRPr="009460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C4F79" id="Line 4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ltKQIAAGwEAAAOAAAAZHJzL2Uyb0RvYy54bWysVMuO2yAU3VfqPyD2ie2Mk2asOKPKTrqZ&#10;tpFm+gEEcIzKS0DiRFX/vRfyaGe6GVX1AoPv5XDuuQcvHo5KogN3Xhhd42KcY8Q1NUzoXY2/Pa9H&#10;c4x8IJoRaTSv8Yl7/LB8/24x2IpPTG8k4w4BiPbVYGvch2CrLPO054r4sbFcQ7AzTpEAS7fLmCMD&#10;oCuZTfJ8lg3GMesM5d7D1/YcxMuE33Wchq9d53lAssbALaTRpXEbx2y5INXOEdsLeqFB/oGFIkLD&#10;oTeolgSC9k78BaUEdcabLoypUZnpOkF5qgGqKfJX1Tz1xPJUC4jj7U0m//9g6ZfDxiHBalxipImC&#10;Fj0KzVE5jdIM1leQ0eiNi8XRo36yj4Z+90ibpid6xxPF55OFfUXckb3YEhfewgHb4bNhkEP2wSSd&#10;jp1TERIUQMfUjtOtHfwYEIWPd/P5DHqMEb3GMlJdN1rnwyduFIqTGksgnYDJ4dGHSIRU15R4jjZr&#10;IWXqttRoqPFkWgJ0DHkjBYvRtHC7bSMdOpBomPSksl6lObPXLKH1nLCVZigkDZggymiG4wmKw1ty&#10;uBZxlpIDEfKNycBf6sgI1ICKLrOzp37c5/er+WpejsrJbDUq87YdfVw35Wi2Lj5M27u2adriZyyu&#10;KKteMMZ1rO/q76J8m38uN+3szJvDb0pmL9GT5ED2+k6kkx2iA85e2hp22rjYnegMsHRKvly/eGf+&#10;XKes3z+J5S8A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I1Y5bSkCAABsBAAADgAAAAAAAAAAAAAAAAAuAgAAZHJzL2Uyb0Rv&#10;Yy54bWxQSwECLQAUAAYACAAAACEAs1UXZdsAAAAGAQAADwAAAAAAAAAAAAAAAACDBAAAZHJzL2Rv&#10;d25yZXYueG1sUEsFBgAAAAAEAAQA8wAAAIsFAAAAAA==&#10;" o:allowincell="f" strokeweight="2pt">
                <v:stroke startarrow="diamond" endarrow="diamond"/>
              </v:line>
            </w:pict>
          </mc:Fallback>
        </mc:AlternateContent>
      </w:r>
      <w:bookmarkEnd w:id="592"/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bak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</w:p>
    <w:p w:rsidR="00671CD4" w:rsidRPr="0094604E" w:rsidRDefault="00671CD4" w:rsidP="00EB6B19">
      <w:pPr>
        <w:numPr>
          <w:ilvl w:val="0"/>
          <w:numId w:val="13"/>
        </w:numPr>
        <w:tabs>
          <w:tab w:val="clear" w:pos="360"/>
        </w:tabs>
        <w:spacing w:line="300" w:lineRule="atLeast"/>
        <w:ind w:left="0" w:right="-57" w:firstLine="284"/>
        <w:jc w:val="lowKashida"/>
        <w:rPr>
          <w:rFonts w:ascii="Garamond" w:hAnsi="Garamond" w:cs="Garamond"/>
          <w:i/>
          <w:iCs/>
          <w:sz w:val="24"/>
        </w:rPr>
      </w:pPr>
      <w:r w:rsidRPr="0094604E">
        <w:rPr>
          <w:rFonts w:ascii="Garamond" w:hAnsi="Garamond" w:cs="Garamond"/>
          <w:i/>
          <w:iCs/>
          <w:sz w:val="24"/>
        </w:rPr>
        <w:t>131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el-Hile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154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el-Hıyanet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385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el-Gadr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389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konu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el-Gaş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Pr="0094604E">
        <w:rPr>
          <w:rFonts w:ascii="Garamond" w:hAnsi="Garamond" w:cs="Garamond"/>
          <w:i/>
          <w:iCs/>
          <w:sz w:val="24"/>
        </w:rPr>
        <w:t>el-Harb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Pr="0094604E">
        <w:rPr>
          <w:rFonts w:ascii="Garamond" w:hAnsi="Garamond" w:cs="Garamond"/>
          <w:i/>
          <w:iCs/>
          <w:sz w:val="24"/>
        </w:rPr>
        <w:t>765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. </w:t>
      </w:r>
      <w:r w:rsidRPr="0094604E">
        <w:rPr>
          <w:rFonts w:ascii="Garamond" w:hAnsi="Garamond" w:cs="Garamond"/>
          <w:i/>
          <w:iCs/>
          <w:sz w:val="24"/>
        </w:rPr>
        <w:t>Bölüm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  <w:sectPr w:rsidR="00671CD4" w:rsidRPr="0094604E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br w:type="page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593" w:name="_Toc19356051"/>
      <w:r w:rsidRPr="0094604E">
        <w:t>3697</w:t>
      </w:r>
      <w:r w:rsidR="00AD4E2C" w:rsidRPr="0094604E">
        <w:t xml:space="preserve">. </w:t>
      </w:r>
      <w:r w:rsidRPr="0094604E">
        <w:t>Bölüm</w:t>
      </w:r>
      <w:bookmarkEnd w:id="593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594" w:name="_Toc19356052"/>
      <w:r w:rsidRPr="0094604E">
        <w:t>Hile</w:t>
      </w:r>
      <w:bookmarkEnd w:id="594"/>
      <w:r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sz w:val="24"/>
        </w:rPr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b/>
          <w:bCs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“Birbirinden büyük düze</w:t>
      </w:r>
      <w:r w:rsidRPr="0094604E">
        <w:rPr>
          <w:rFonts w:ascii="Garamond" w:hAnsi="Garamond" w:cs="Garamond"/>
          <w:b/>
          <w:bCs/>
          <w:sz w:val="24"/>
        </w:rPr>
        <w:t>n</w:t>
      </w:r>
      <w:r w:rsidRPr="0094604E">
        <w:rPr>
          <w:rFonts w:ascii="Garamond" w:hAnsi="Garamond" w:cs="Garamond"/>
          <w:b/>
          <w:bCs/>
          <w:sz w:val="24"/>
        </w:rPr>
        <w:t>ler kurdular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b/>
          <w:bCs/>
          <w:sz w:val="24"/>
        </w:rPr>
        <w:footnoteReference w:id="1971"/>
      </w:r>
      <w:r w:rsidRPr="0094604E">
        <w:rPr>
          <w:rFonts w:ascii="Garamond" w:hAnsi="Garamond" w:cs="Garamond"/>
          <w:b/>
          <w:bCs/>
          <w:sz w:val="24"/>
        </w:rPr>
        <w:t xml:space="preserve"> </w:t>
      </w:r>
    </w:p>
    <w:p w:rsidR="00671CD4" w:rsidRPr="0094604E" w:rsidRDefault="00746C95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i/>
          <w:iCs/>
          <w:sz w:val="24"/>
        </w:rPr>
      </w:pPr>
      <w:r>
        <w:rPr>
          <w:rFonts w:ascii="Garamond" w:hAnsi="Garamond" w:cs="Garamond"/>
          <w:i/>
          <w:iCs/>
          <w:sz w:val="24"/>
        </w:rPr>
        <w:t>bak.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 </w:t>
      </w:r>
      <w:r w:rsidR="00671CD4" w:rsidRPr="0094604E">
        <w:rPr>
          <w:rFonts w:ascii="Garamond" w:hAnsi="Garamond" w:cs="Garamond"/>
          <w:i/>
          <w:iCs/>
          <w:sz w:val="24"/>
        </w:rPr>
        <w:t>Fatır suresi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10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43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="00671CD4" w:rsidRPr="0094604E">
        <w:rPr>
          <w:rFonts w:ascii="Garamond" w:hAnsi="Garamond" w:cs="Garamond"/>
          <w:i/>
          <w:iCs/>
          <w:sz w:val="24"/>
        </w:rPr>
        <w:t>Gafir suresi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25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; </w:t>
      </w:r>
      <w:r w:rsidR="00671CD4" w:rsidRPr="0094604E">
        <w:rPr>
          <w:rFonts w:ascii="Garamond" w:hAnsi="Garamond" w:cs="Garamond"/>
          <w:i/>
          <w:iCs/>
          <w:sz w:val="24"/>
        </w:rPr>
        <w:t>Tur suresi</w:t>
      </w:r>
      <w:r w:rsidR="00AD4E2C" w:rsidRPr="0094604E">
        <w:rPr>
          <w:rFonts w:ascii="Garamond" w:hAnsi="Garamond" w:cs="Garamond"/>
          <w:i/>
          <w:iCs/>
          <w:sz w:val="24"/>
        </w:rPr>
        <w:t xml:space="preserve">, </w:t>
      </w:r>
      <w:r w:rsidR="00671CD4" w:rsidRPr="0094604E">
        <w:rPr>
          <w:rFonts w:ascii="Garamond" w:hAnsi="Garamond" w:cs="Garamond"/>
          <w:i/>
          <w:iCs/>
          <w:sz w:val="24"/>
        </w:rPr>
        <w:t>42-46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“Zekanın afeti hil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7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“Sana güvenen kimseye hile yapmak küfü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dür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7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“Hile yapmak aş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ğılık</w:t>
      </w:r>
      <w:r w:rsidR="00AD4E2C" w:rsidRPr="0094604E">
        <w:rPr>
          <w:rFonts w:ascii="Garamond" w:hAnsi="Garamond"/>
          <w:sz w:val="24"/>
        </w:rPr>
        <w:t xml:space="preserve">, </w:t>
      </w:r>
      <w:r w:rsidR="00FC3F6F">
        <w:rPr>
          <w:rFonts w:ascii="Garamond" w:hAnsi="Garamond"/>
          <w:sz w:val="24"/>
        </w:rPr>
        <w:t>a</w:t>
      </w:r>
      <w:r w:rsidR="00FC3F6F">
        <w:rPr>
          <w:rFonts w:ascii="Garamond" w:hAnsi="Garamond"/>
          <w:sz w:val="24"/>
        </w:rPr>
        <w:t>l</w:t>
      </w:r>
      <w:r w:rsidR="00FC3F6F">
        <w:rPr>
          <w:rFonts w:ascii="Garamond" w:hAnsi="Garamond"/>
          <w:sz w:val="24"/>
        </w:rPr>
        <w:t>dat</w:t>
      </w:r>
      <w:r w:rsidRPr="0094604E">
        <w:rPr>
          <w:rFonts w:ascii="Garamond" w:hAnsi="Garamond"/>
          <w:sz w:val="24"/>
        </w:rPr>
        <w:t>mak ise talihsizli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7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“Hilecilik ve ihanet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ima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dan uza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tırlar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7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“Hile yapmak aş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 xml:space="preserve">ğılık kimselerin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şidir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7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“Müslüman bir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ye hile kuran bizden d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ğildir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77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“Hilekar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insan şe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line bürünmüş bir şeytandır</w:t>
      </w:r>
      <w:r w:rsidR="00AD4E2C" w:rsidRPr="0094604E">
        <w:rPr>
          <w:rFonts w:ascii="Garamond" w:hAnsi="Garamond"/>
          <w:sz w:val="24"/>
        </w:rPr>
        <w:t>.</w:t>
      </w:r>
      <w:r w:rsidR="00FC3F6F">
        <w:rPr>
          <w:rFonts w:ascii="Garamond" w:hAnsi="Garamond"/>
          <w:sz w:val="24"/>
        </w:rPr>
        <w:t>”</w:t>
      </w:r>
      <w:r w:rsidR="00FC3F6F">
        <w:rPr>
          <w:rStyle w:val="FootnoteReference"/>
          <w:rFonts w:ascii="Garamond" w:hAnsi="Garamond"/>
          <w:sz w:val="24"/>
        </w:rPr>
        <w:footnoteReference w:id="1978"/>
      </w:r>
      <w:r w:rsidR="00AD4E2C" w:rsidRPr="0094604E">
        <w:rPr>
          <w:rFonts w:ascii="Garamond" w:hAnsi="Garamond"/>
          <w:sz w:val="24"/>
        </w:rPr>
        <w:t xml:space="preserve"> </w:t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“Hiçbir hileci g</w:t>
      </w:r>
      <w:r w:rsidRPr="0094604E">
        <w:rPr>
          <w:rFonts w:ascii="Garamond" w:hAnsi="Garamond"/>
          <w:sz w:val="24"/>
        </w:rPr>
        <w:t>ü</w:t>
      </w:r>
      <w:r w:rsidRPr="0094604E">
        <w:rPr>
          <w:rFonts w:ascii="Garamond" w:hAnsi="Garamond"/>
          <w:sz w:val="24"/>
        </w:rPr>
        <w:t>venilir değildir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79"/>
      </w:r>
    </w:p>
    <w:p w:rsidR="00671CD4" w:rsidRPr="0094604E" w:rsidRDefault="00671CD4" w:rsidP="00FC3F6F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“Hile kuran kims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nin h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>lesi onu kuş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80"/>
      </w:r>
    </w:p>
    <w:p w:rsidR="00671CD4" w:rsidRPr="0094604E" w:rsidRDefault="00671CD4" w:rsidP="00FC3F6F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“Bir kimsede şu üç şeyden bulunursa onun z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rarına biter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sz w:val="24"/>
        </w:rPr>
        <w:t>Hilecilik</w:t>
      </w:r>
      <w:r w:rsidR="00AD4E2C" w:rsidRPr="0094604E">
        <w:rPr>
          <w:rFonts w:ascii="Garamond" w:hAnsi="Garamond"/>
          <w:sz w:val="24"/>
        </w:rPr>
        <w:t xml:space="preserve">, </w:t>
      </w:r>
      <w:r w:rsidR="00FC3F6F">
        <w:rPr>
          <w:rFonts w:ascii="Garamond" w:hAnsi="Garamond"/>
          <w:sz w:val="24"/>
        </w:rPr>
        <w:t>ahdini bozmak</w:t>
      </w:r>
      <w:r w:rsidRPr="0094604E">
        <w:rPr>
          <w:rFonts w:ascii="Garamond" w:hAnsi="Garamond"/>
          <w:sz w:val="24"/>
        </w:rPr>
        <w:t xml:space="preserve"> ve isyankarlık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lah-u Teala’nın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yurduğu gibi</w:t>
      </w:r>
      <w:r w:rsidR="00AD4E2C" w:rsidRPr="0094604E">
        <w:rPr>
          <w:rFonts w:ascii="Garamond" w:hAnsi="Garamond"/>
          <w:sz w:val="24"/>
        </w:rPr>
        <w:t xml:space="preserve">: </w:t>
      </w:r>
      <w:r w:rsidR="00E34BB9">
        <w:rPr>
          <w:rFonts w:ascii="Garamond" w:hAnsi="Garamond"/>
          <w:b/>
          <w:bCs/>
          <w:sz w:val="24"/>
        </w:rPr>
        <w:t>“Kötü hile sadece sahibine döner</w:t>
      </w:r>
      <w:r w:rsidR="00FC3F6F">
        <w:rPr>
          <w:rFonts w:ascii="Garamond" w:hAnsi="Garamond"/>
          <w:b/>
          <w:bCs/>
          <w:sz w:val="24"/>
        </w:rPr>
        <w:t>.</w:t>
      </w:r>
      <w:r w:rsidR="00E34BB9">
        <w:rPr>
          <w:rFonts w:ascii="Garamond" w:hAnsi="Garamond"/>
          <w:b/>
          <w:bCs/>
          <w:sz w:val="24"/>
        </w:rPr>
        <w:t>”</w:t>
      </w:r>
      <w:r w:rsidR="00FC3F6F">
        <w:rPr>
          <w:rFonts w:ascii="Garamond" w:hAnsi="Garamond"/>
          <w:sz w:val="24"/>
        </w:rPr>
        <w:t xml:space="preserve"> H</w:t>
      </w:r>
      <w:r w:rsidR="00E34BB9">
        <w:rPr>
          <w:rFonts w:ascii="Garamond" w:hAnsi="Garamond"/>
          <w:sz w:val="24"/>
        </w:rPr>
        <w:t>akeza aziz ve celil olan Allah şöyle buyu</w:t>
      </w:r>
      <w:r w:rsidR="00E34BB9">
        <w:rPr>
          <w:rFonts w:ascii="Garamond" w:hAnsi="Garamond"/>
          <w:sz w:val="24"/>
        </w:rPr>
        <w:t>r</w:t>
      </w:r>
      <w:r w:rsidR="00E34BB9">
        <w:rPr>
          <w:rFonts w:ascii="Garamond" w:hAnsi="Garamond"/>
          <w:sz w:val="24"/>
        </w:rPr>
        <w:t xml:space="preserve">muştur: </w:t>
      </w:r>
      <w:r w:rsidR="00E34BB9">
        <w:rPr>
          <w:rFonts w:ascii="Garamond" w:hAnsi="Garamond"/>
          <w:b/>
          <w:bCs/>
          <w:sz w:val="24"/>
        </w:rPr>
        <w:t>“O halde onların hil</w:t>
      </w:r>
      <w:r w:rsidR="00E34BB9">
        <w:rPr>
          <w:rFonts w:ascii="Garamond" w:hAnsi="Garamond"/>
          <w:b/>
          <w:bCs/>
          <w:sz w:val="24"/>
        </w:rPr>
        <w:t>e</w:t>
      </w:r>
      <w:r w:rsidR="00E34BB9">
        <w:rPr>
          <w:rFonts w:ascii="Garamond" w:hAnsi="Garamond"/>
          <w:b/>
          <w:bCs/>
          <w:sz w:val="24"/>
        </w:rPr>
        <w:t>lerini</w:t>
      </w:r>
      <w:r w:rsidR="00FC3F6F">
        <w:rPr>
          <w:rFonts w:ascii="Garamond" w:hAnsi="Garamond"/>
          <w:b/>
          <w:bCs/>
          <w:sz w:val="24"/>
        </w:rPr>
        <w:t>n</w:t>
      </w:r>
      <w:r w:rsidR="00E34BB9">
        <w:rPr>
          <w:rFonts w:ascii="Garamond" w:hAnsi="Garamond"/>
          <w:b/>
          <w:bCs/>
          <w:sz w:val="24"/>
        </w:rPr>
        <w:t xml:space="preserve"> sonucuna bir bak</w:t>
      </w:r>
      <w:r w:rsidR="00FC3F6F">
        <w:rPr>
          <w:rFonts w:ascii="Garamond" w:hAnsi="Garamond"/>
          <w:b/>
          <w:bCs/>
          <w:sz w:val="24"/>
        </w:rPr>
        <w:t>,</w:t>
      </w:r>
      <w:r w:rsidR="00E34BB9">
        <w:rPr>
          <w:rFonts w:ascii="Garamond" w:hAnsi="Garamond"/>
          <w:b/>
          <w:bCs/>
          <w:sz w:val="24"/>
        </w:rPr>
        <w:t xml:space="preserve"> şü</w:t>
      </w:r>
      <w:r w:rsidR="00E34BB9">
        <w:rPr>
          <w:rFonts w:ascii="Garamond" w:hAnsi="Garamond"/>
          <w:b/>
          <w:bCs/>
          <w:sz w:val="24"/>
        </w:rPr>
        <w:t>p</w:t>
      </w:r>
      <w:r w:rsidR="00E34BB9">
        <w:rPr>
          <w:rFonts w:ascii="Garamond" w:hAnsi="Garamond"/>
          <w:b/>
          <w:bCs/>
          <w:sz w:val="24"/>
        </w:rPr>
        <w:t xml:space="preserve">hesiz biz onları tümüyle yok ettik.” </w:t>
      </w:r>
      <w:r w:rsidR="00383C80">
        <w:rPr>
          <w:rFonts w:ascii="Garamond" w:hAnsi="Garamond"/>
          <w:sz w:val="24"/>
        </w:rPr>
        <w:t>Hakeza şöyle buyurmu</w:t>
      </w:r>
      <w:r w:rsidR="00383C80">
        <w:rPr>
          <w:rFonts w:ascii="Garamond" w:hAnsi="Garamond"/>
          <w:sz w:val="24"/>
        </w:rPr>
        <w:t>ş</w:t>
      </w:r>
      <w:r w:rsidR="00383C80">
        <w:rPr>
          <w:rFonts w:ascii="Garamond" w:hAnsi="Garamond"/>
          <w:sz w:val="24"/>
        </w:rPr>
        <w:t xml:space="preserve">tur: </w:t>
      </w:r>
      <w:r w:rsidR="00E34BB9">
        <w:rPr>
          <w:rFonts w:ascii="Garamond" w:hAnsi="Garamond"/>
          <w:b/>
          <w:bCs/>
          <w:sz w:val="24"/>
        </w:rPr>
        <w:t>“</w:t>
      </w:r>
      <w:r w:rsidR="00383C80">
        <w:rPr>
          <w:rFonts w:ascii="Garamond" w:hAnsi="Garamond"/>
          <w:b/>
          <w:bCs/>
          <w:sz w:val="24"/>
        </w:rPr>
        <w:t>Ahdini bozanlar şüph</w:t>
      </w:r>
      <w:r w:rsidR="00383C80">
        <w:rPr>
          <w:rFonts w:ascii="Garamond" w:hAnsi="Garamond"/>
          <w:b/>
          <w:bCs/>
          <w:sz w:val="24"/>
        </w:rPr>
        <w:t>e</w:t>
      </w:r>
      <w:r w:rsidR="00383C80">
        <w:rPr>
          <w:rFonts w:ascii="Garamond" w:hAnsi="Garamond"/>
          <w:b/>
          <w:bCs/>
          <w:sz w:val="24"/>
        </w:rPr>
        <w:t>siz kendi zararlarına ahdini bo</w:t>
      </w:r>
      <w:r w:rsidR="00383C80">
        <w:rPr>
          <w:rFonts w:ascii="Garamond" w:hAnsi="Garamond"/>
          <w:b/>
          <w:bCs/>
          <w:sz w:val="24"/>
        </w:rPr>
        <w:t>z</w:t>
      </w:r>
      <w:r w:rsidR="00383C80">
        <w:rPr>
          <w:rFonts w:ascii="Garamond" w:hAnsi="Garamond"/>
          <w:b/>
          <w:bCs/>
          <w:sz w:val="24"/>
        </w:rPr>
        <w:t xml:space="preserve">maktadır.” </w:t>
      </w:r>
      <w:r w:rsidR="00383C80">
        <w:rPr>
          <w:rFonts w:ascii="Garamond" w:hAnsi="Garamond"/>
          <w:sz w:val="24"/>
        </w:rPr>
        <w:t>Ve hakeza şö</w:t>
      </w:r>
      <w:r w:rsidR="00383C80">
        <w:rPr>
          <w:rFonts w:ascii="Garamond" w:hAnsi="Garamond"/>
          <w:sz w:val="24"/>
        </w:rPr>
        <w:t>y</w:t>
      </w:r>
      <w:r w:rsidR="00383C80">
        <w:rPr>
          <w:rFonts w:ascii="Garamond" w:hAnsi="Garamond"/>
          <w:sz w:val="24"/>
        </w:rPr>
        <w:t>le b</w:t>
      </w:r>
      <w:r w:rsidR="00383C80">
        <w:rPr>
          <w:rFonts w:ascii="Garamond" w:hAnsi="Garamond"/>
          <w:sz w:val="24"/>
        </w:rPr>
        <w:t>u</w:t>
      </w:r>
      <w:r w:rsidR="00383C80">
        <w:rPr>
          <w:rFonts w:ascii="Garamond" w:hAnsi="Garamond"/>
          <w:sz w:val="24"/>
        </w:rPr>
        <w:t xml:space="preserve">yurmuştur: </w:t>
      </w:r>
      <w:r w:rsidR="00383C80">
        <w:rPr>
          <w:rFonts w:ascii="Garamond" w:hAnsi="Garamond"/>
          <w:b/>
          <w:bCs/>
          <w:sz w:val="24"/>
        </w:rPr>
        <w:t>“Ey i</w:t>
      </w:r>
      <w:r w:rsidR="00383C80">
        <w:rPr>
          <w:rFonts w:ascii="Garamond" w:hAnsi="Garamond"/>
          <w:b/>
          <w:bCs/>
          <w:sz w:val="24"/>
        </w:rPr>
        <w:t>n</w:t>
      </w:r>
      <w:r w:rsidR="00383C80">
        <w:rPr>
          <w:rFonts w:ascii="Garamond" w:hAnsi="Garamond"/>
          <w:b/>
          <w:bCs/>
          <w:sz w:val="24"/>
        </w:rPr>
        <w:t>sanlar sizin taşkınlığınız sizin aleyhiniz</w:t>
      </w:r>
      <w:r w:rsidR="00383C80">
        <w:rPr>
          <w:rFonts w:ascii="Garamond" w:hAnsi="Garamond"/>
          <w:b/>
          <w:bCs/>
          <w:sz w:val="24"/>
        </w:rPr>
        <w:t>e</w:t>
      </w:r>
      <w:r w:rsidR="00383C80">
        <w:rPr>
          <w:rFonts w:ascii="Garamond" w:hAnsi="Garamond"/>
          <w:b/>
          <w:bCs/>
          <w:sz w:val="24"/>
        </w:rPr>
        <w:t>dir. Sizler dünya hay</w:t>
      </w:r>
      <w:r w:rsidR="00383C80">
        <w:rPr>
          <w:rFonts w:ascii="Garamond" w:hAnsi="Garamond"/>
          <w:b/>
          <w:bCs/>
          <w:sz w:val="24"/>
        </w:rPr>
        <w:t>a</w:t>
      </w:r>
      <w:r w:rsidR="00383C80">
        <w:rPr>
          <w:rFonts w:ascii="Garamond" w:hAnsi="Garamond"/>
          <w:b/>
          <w:bCs/>
          <w:sz w:val="24"/>
        </w:rPr>
        <w:t>tının metasını dilemektes</w:t>
      </w:r>
      <w:r w:rsidR="00383C80">
        <w:rPr>
          <w:rFonts w:ascii="Garamond" w:hAnsi="Garamond"/>
          <w:b/>
          <w:bCs/>
          <w:sz w:val="24"/>
        </w:rPr>
        <w:t>i</w:t>
      </w:r>
      <w:r w:rsidR="00383C80">
        <w:rPr>
          <w:rFonts w:ascii="Garamond" w:hAnsi="Garamond"/>
          <w:b/>
          <w:bCs/>
          <w:sz w:val="24"/>
        </w:rPr>
        <w:t>niz.”</w:t>
      </w:r>
      <w:r w:rsidRPr="0094604E">
        <w:rPr>
          <w:rStyle w:val="FootnoteReference"/>
          <w:rFonts w:ascii="Garamond" w:hAnsi="Garamond"/>
          <w:sz w:val="24"/>
        </w:rPr>
        <w:footnoteReference w:id="198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8D6376" w:rsidRPr="0094604E">
        <w:rPr>
          <w:rFonts w:ascii="Garamond" w:hAnsi="Garamond"/>
          <w:sz w:val="24"/>
        </w:rPr>
        <w:t xml:space="preserve">Herkim insanlara </w:t>
      </w:r>
      <w:r w:rsidR="008D6376" w:rsidRPr="0094604E">
        <w:rPr>
          <w:rFonts w:ascii="Garamond" w:hAnsi="Garamond"/>
          <w:sz w:val="24"/>
        </w:rPr>
        <w:lastRenderedPageBreak/>
        <w:t>hile yaparsa münezzeh olan Allah da onu kendisine mübtela kılar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8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8D6376" w:rsidRPr="0094604E">
        <w:rPr>
          <w:rFonts w:ascii="Garamond" w:hAnsi="Garamond"/>
          <w:sz w:val="24"/>
        </w:rPr>
        <w:t xml:space="preserve">Kötülüğü </w:t>
      </w:r>
      <w:r w:rsidR="00FC3F6F">
        <w:rPr>
          <w:rFonts w:ascii="Garamond" w:hAnsi="Garamond"/>
          <w:sz w:val="24"/>
        </w:rPr>
        <w:t xml:space="preserve">güzel </w:t>
      </w:r>
      <w:r w:rsidR="008D6376" w:rsidRPr="0094604E">
        <w:rPr>
          <w:rFonts w:ascii="Garamond" w:hAnsi="Garamond"/>
          <w:sz w:val="24"/>
        </w:rPr>
        <w:t>göste</w:t>
      </w:r>
      <w:r w:rsidR="008D6376" w:rsidRPr="0094604E">
        <w:rPr>
          <w:rFonts w:ascii="Garamond" w:hAnsi="Garamond"/>
          <w:sz w:val="24"/>
        </w:rPr>
        <w:t>r</w:t>
      </w:r>
      <w:r w:rsidR="008D6376" w:rsidRPr="0094604E">
        <w:rPr>
          <w:rFonts w:ascii="Garamond" w:hAnsi="Garamond"/>
          <w:sz w:val="24"/>
        </w:rPr>
        <w:t>mek en büyük hilele</w:t>
      </w:r>
      <w:r w:rsidR="008D6376" w:rsidRPr="0094604E">
        <w:rPr>
          <w:rFonts w:ascii="Garamond" w:hAnsi="Garamond"/>
          <w:sz w:val="24"/>
        </w:rPr>
        <w:t>r</w:t>
      </w:r>
      <w:r w:rsidR="008D6376" w:rsidRPr="0094604E">
        <w:rPr>
          <w:rFonts w:ascii="Garamond" w:hAnsi="Garamond"/>
          <w:sz w:val="24"/>
        </w:rPr>
        <w:t>dendir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83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8D6376" w:rsidRPr="0094604E">
        <w:rPr>
          <w:rFonts w:ascii="Garamond" w:hAnsi="Garamond"/>
          <w:sz w:val="24"/>
        </w:rPr>
        <w:t>Herkim kendisini hil</w:t>
      </w:r>
      <w:r w:rsidR="008D6376" w:rsidRPr="0094604E">
        <w:rPr>
          <w:rFonts w:ascii="Garamond" w:hAnsi="Garamond"/>
          <w:sz w:val="24"/>
        </w:rPr>
        <w:t>e</w:t>
      </w:r>
      <w:r w:rsidR="008D6376" w:rsidRPr="0094604E">
        <w:rPr>
          <w:rFonts w:ascii="Garamond" w:hAnsi="Garamond"/>
          <w:sz w:val="24"/>
        </w:rPr>
        <w:t>den güvende görürse köt</w:t>
      </w:r>
      <w:r w:rsidR="008D6376" w:rsidRPr="0094604E">
        <w:rPr>
          <w:rFonts w:ascii="Garamond" w:hAnsi="Garamond"/>
          <w:sz w:val="24"/>
        </w:rPr>
        <w:t>ü</w:t>
      </w:r>
      <w:r w:rsidR="008D6376" w:rsidRPr="0094604E">
        <w:rPr>
          <w:rFonts w:ascii="Garamond" w:hAnsi="Garamond"/>
          <w:sz w:val="24"/>
        </w:rPr>
        <w:t>lükle karşı karşıya gelir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8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8D6376" w:rsidRPr="0094604E">
        <w:rPr>
          <w:rFonts w:ascii="Garamond" w:hAnsi="Garamond"/>
          <w:i/>
          <w:iCs/>
          <w:sz w:val="24"/>
        </w:rPr>
        <w:t xml:space="preserve">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8D6376" w:rsidRPr="0094604E">
        <w:rPr>
          <w:rFonts w:ascii="Garamond" w:hAnsi="Garamond"/>
          <w:sz w:val="24"/>
        </w:rPr>
        <w:t>Eğer gerçekte ameller Allah’a arzedilecek ise o halde h</w:t>
      </w:r>
      <w:r w:rsidR="008D6376" w:rsidRPr="0094604E">
        <w:rPr>
          <w:rFonts w:ascii="Garamond" w:hAnsi="Garamond"/>
          <w:sz w:val="24"/>
        </w:rPr>
        <w:t>i</w:t>
      </w:r>
      <w:r w:rsidR="008D6376" w:rsidRPr="0094604E">
        <w:rPr>
          <w:rFonts w:ascii="Garamond" w:hAnsi="Garamond"/>
          <w:sz w:val="24"/>
        </w:rPr>
        <w:t>le niye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8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>(a.s)</w:t>
      </w:r>
      <w:r w:rsidR="00FC3F6F">
        <w:rPr>
          <w:rFonts w:ascii="Garamond" w:hAnsi="Garamond"/>
          <w:i/>
          <w:iCs/>
          <w:sz w:val="24"/>
        </w:rPr>
        <w:t xml:space="preserve"> muttak</w:t>
      </w:r>
      <w:r w:rsidR="00FC3F6F">
        <w:rPr>
          <w:rFonts w:ascii="Garamond" w:hAnsi="Garamond"/>
          <w:i/>
          <w:iCs/>
          <w:sz w:val="24"/>
        </w:rPr>
        <w:t>i</w:t>
      </w:r>
      <w:r w:rsidR="00FC3F6F">
        <w:rPr>
          <w:rFonts w:ascii="Garamond" w:hAnsi="Garamond"/>
          <w:i/>
          <w:iCs/>
          <w:sz w:val="24"/>
        </w:rPr>
        <w:t>lerin sıfatı hakkında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“Bir kimseden uzaklaşması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t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mizliğin</w:t>
      </w:r>
      <w:r w:rsidRPr="0094604E">
        <w:rPr>
          <w:rFonts w:ascii="Garamond" w:hAnsi="Garamond"/>
          <w:sz w:val="24"/>
        </w:rPr>
        <w:softHyphen/>
        <w:t>den ve zühdündendir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Bir kimseye yaklaşması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yumu</w:t>
      </w:r>
      <w:r w:rsidRPr="0094604E">
        <w:rPr>
          <w:rFonts w:ascii="Garamond" w:hAnsi="Garamond"/>
          <w:sz w:val="24"/>
        </w:rPr>
        <w:softHyphen/>
        <w:t>şaklığı ve acımasındandır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Uza</w:t>
      </w:r>
      <w:r w:rsidRPr="0094604E">
        <w:rPr>
          <w:rFonts w:ascii="Garamond" w:hAnsi="Garamond"/>
          <w:sz w:val="24"/>
        </w:rPr>
        <w:t>k</w:t>
      </w:r>
      <w:r w:rsidRPr="0094604E">
        <w:rPr>
          <w:rFonts w:ascii="Garamond" w:hAnsi="Garamond"/>
          <w:sz w:val="24"/>
        </w:rPr>
        <w:t>laşması büyüklükten ve kibirden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yaklaşması da hile ve tuzaktan değil</w:t>
      </w:r>
      <w:r w:rsidRPr="0094604E">
        <w:rPr>
          <w:rFonts w:ascii="Garamond" w:hAnsi="Garamond"/>
          <w:sz w:val="24"/>
        </w:rPr>
        <w:softHyphen/>
        <w:t>dir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86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>(a.s)</w:t>
      </w:r>
      <w:r w:rsidR="00FC3F6F">
        <w:rPr>
          <w:rFonts w:ascii="Garamond" w:hAnsi="Garamond"/>
          <w:i/>
          <w:iCs/>
          <w:sz w:val="24"/>
        </w:rPr>
        <w:t xml:space="preserve"> Haricil</w:t>
      </w:r>
      <w:r w:rsidR="00FC3F6F">
        <w:rPr>
          <w:rFonts w:ascii="Garamond" w:hAnsi="Garamond"/>
          <w:i/>
          <w:iCs/>
          <w:sz w:val="24"/>
        </w:rPr>
        <w:t>e</w:t>
      </w:r>
      <w:r w:rsidR="00FC3F6F">
        <w:rPr>
          <w:rFonts w:ascii="Garamond" w:hAnsi="Garamond"/>
          <w:i/>
          <w:iCs/>
          <w:sz w:val="24"/>
        </w:rPr>
        <w:t>rin ordularının olduğu yere -onların h</w:t>
      </w:r>
      <w:r w:rsidR="00FC3F6F">
        <w:rPr>
          <w:rFonts w:ascii="Garamond" w:hAnsi="Garamond"/>
          <w:i/>
          <w:iCs/>
          <w:sz w:val="24"/>
        </w:rPr>
        <w:t>ü</w:t>
      </w:r>
      <w:r w:rsidR="00FC3F6F">
        <w:rPr>
          <w:rFonts w:ascii="Garamond" w:hAnsi="Garamond"/>
          <w:i/>
          <w:iCs/>
          <w:sz w:val="24"/>
        </w:rPr>
        <w:t>kümeti inkar etmede ısrarlı oldukları bir halde- giderek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“Onlar hile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aldatma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kandırma ve düzenle mushafları mızrakl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rının ucuna taktıkları zaman</w:t>
      </w:r>
      <w:r w:rsidR="00AD4E2C" w:rsidRPr="0094604E">
        <w:rPr>
          <w:rFonts w:ascii="Garamond" w:hAnsi="Garamond"/>
          <w:sz w:val="24"/>
        </w:rPr>
        <w:t xml:space="preserve"> </w:t>
      </w:r>
      <w:r w:rsidRPr="0094604E">
        <w:rPr>
          <w:rFonts w:ascii="Garamond" w:hAnsi="Garamond"/>
          <w:sz w:val="24"/>
        </w:rPr>
        <w:t>“Bunlar da di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daş ve kardeş</w:t>
      </w:r>
      <w:r w:rsidRPr="0094604E">
        <w:rPr>
          <w:rFonts w:ascii="Garamond" w:hAnsi="Garamond"/>
          <w:sz w:val="24"/>
        </w:rPr>
        <w:softHyphen/>
        <w:t>lerimizdir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 xml:space="preserve">noksan </w:t>
      </w:r>
      <w:r w:rsidRPr="0094604E">
        <w:rPr>
          <w:rFonts w:ascii="Garamond" w:hAnsi="Garamond"/>
          <w:sz w:val="24"/>
        </w:rPr>
        <w:lastRenderedPageBreak/>
        <w:t>sıfatlardan münezzeh olan Allah’ın kit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bına sığınarak geçmiş hatalarını bağı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lamamızı diliyorlar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O halde o</w:t>
      </w:r>
      <w:r w:rsidRPr="0094604E">
        <w:rPr>
          <w:rFonts w:ascii="Garamond" w:hAnsi="Garamond"/>
          <w:sz w:val="24"/>
        </w:rPr>
        <w:t>n</w:t>
      </w:r>
      <w:r w:rsidRPr="0094604E">
        <w:rPr>
          <w:rFonts w:ascii="Garamond" w:hAnsi="Garamond"/>
          <w:sz w:val="24"/>
        </w:rPr>
        <w:t>ları kabul edelim ve kalplerinden hüznü uzaklaştıra</w:t>
      </w:r>
      <w:r w:rsidR="00FC3F6F">
        <w:rPr>
          <w:rFonts w:ascii="Garamond" w:hAnsi="Garamond"/>
          <w:sz w:val="24"/>
        </w:rPr>
        <w:t>lım” diye sö</w:t>
      </w:r>
      <w:r w:rsidR="00FC3F6F">
        <w:rPr>
          <w:rFonts w:ascii="Garamond" w:hAnsi="Garamond"/>
          <w:sz w:val="24"/>
        </w:rPr>
        <w:t>y</w:t>
      </w:r>
      <w:r w:rsidR="00FC3F6F">
        <w:rPr>
          <w:rFonts w:ascii="Garamond" w:hAnsi="Garamond"/>
          <w:sz w:val="24"/>
        </w:rPr>
        <w:t>lemediniz mi? Ve ben size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“Bu işin dış yüzü iman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iç yüzü dü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manlıktır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evveli merhamet</w:t>
      </w:r>
      <w:r w:rsidR="00AD4E2C" w:rsidRPr="0094604E">
        <w:rPr>
          <w:rFonts w:ascii="Garamond" w:hAnsi="Garamond"/>
          <w:sz w:val="24"/>
        </w:rPr>
        <w:t xml:space="preserve">, </w:t>
      </w:r>
      <w:r w:rsidRPr="0094604E">
        <w:rPr>
          <w:rFonts w:ascii="Garamond" w:hAnsi="Garamond"/>
          <w:sz w:val="24"/>
        </w:rPr>
        <w:t>sonu ise pi</w:t>
      </w:r>
      <w:r w:rsidRPr="0094604E">
        <w:rPr>
          <w:rFonts w:ascii="Garamond" w:hAnsi="Garamond"/>
          <w:sz w:val="24"/>
        </w:rPr>
        <w:t>ş</w:t>
      </w:r>
      <w:r w:rsidRPr="0094604E">
        <w:rPr>
          <w:rFonts w:ascii="Garamond" w:hAnsi="Garamond"/>
          <w:sz w:val="24"/>
        </w:rPr>
        <w:t>manlıktır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87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8D6376" w:rsidRPr="0094604E" w:rsidRDefault="00671CD4" w:rsidP="00EB6B19">
      <w:pPr>
        <w:pStyle w:val="Heading1"/>
        <w:spacing w:line="300" w:lineRule="atLeast"/>
        <w:ind w:right="-57" w:firstLine="284"/>
      </w:pPr>
      <w:bookmarkStart w:id="595" w:name="_Toc19356053"/>
      <w:r w:rsidRPr="0094604E">
        <w:t>3698</w:t>
      </w:r>
      <w:r w:rsidR="00AD4E2C" w:rsidRPr="0094604E">
        <w:t xml:space="preserve">. </w:t>
      </w:r>
      <w:r w:rsidRPr="0094604E">
        <w:t>Bölüm</w:t>
      </w:r>
      <w:bookmarkEnd w:id="595"/>
    </w:p>
    <w:p w:rsidR="00671CD4" w:rsidRPr="0094604E" w:rsidRDefault="008D6376" w:rsidP="00EB6B19">
      <w:pPr>
        <w:pStyle w:val="Heading1"/>
        <w:spacing w:line="300" w:lineRule="atLeast"/>
        <w:ind w:right="-57" w:firstLine="284"/>
      </w:pPr>
      <w:bookmarkStart w:id="596" w:name="_Toc19356054"/>
      <w:r w:rsidRPr="0094604E">
        <w:t>Hile ve Kandırma Ate</w:t>
      </w:r>
      <w:r w:rsidRPr="0094604E">
        <w:t>ş</w:t>
      </w:r>
      <w:r w:rsidRPr="0094604E">
        <w:t>tedir</w:t>
      </w:r>
      <w:bookmarkEnd w:id="596"/>
      <w:r w:rsidR="00671CD4" w:rsidRPr="0094604E"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8D6376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Pr="0094604E">
        <w:rPr>
          <w:rFonts w:ascii="Garamond" w:hAnsi="Garamond"/>
          <w:sz w:val="24"/>
        </w:rPr>
        <w:t xml:space="preserve">Hile ve kandırma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teştedir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988"/>
      </w:r>
    </w:p>
    <w:p w:rsidR="00671CD4" w:rsidRPr="0094604E" w:rsidRDefault="00FC3F6F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CA796F" w:rsidRPr="0094604E">
        <w:rPr>
          <w:rFonts w:ascii="Garamond" w:hAnsi="Garamond"/>
          <w:sz w:val="24"/>
        </w:rPr>
        <w:t>Hile aldatma ve hıy</w:t>
      </w:r>
      <w:r w:rsidR="00CA796F" w:rsidRPr="0094604E">
        <w:rPr>
          <w:rFonts w:ascii="Garamond" w:hAnsi="Garamond"/>
          <w:sz w:val="24"/>
        </w:rPr>
        <w:t>a</w:t>
      </w:r>
      <w:r w:rsidR="00CA796F" w:rsidRPr="0094604E">
        <w:rPr>
          <w:rFonts w:ascii="Garamond" w:hAnsi="Garamond"/>
          <w:sz w:val="24"/>
        </w:rPr>
        <w:t>net ateştedi</w:t>
      </w:r>
      <w:r w:rsidR="00CA796F" w:rsidRPr="0094604E">
        <w:rPr>
          <w:rFonts w:ascii="Garamond" w:hAnsi="Garamond"/>
          <w:sz w:val="24"/>
        </w:rPr>
        <w:t>r</w:t>
      </w:r>
      <w:r w:rsidR="00CA796F" w:rsidRPr="0094604E">
        <w:rPr>
          <w:rFonts w:ascii="Garamond" w:hAnsi="Garamond"/>
          <w:sz w:val="24"/>
        </w:rPr>
        <w:t>ler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989"/>
      </w:r>
    </w:p>
    <w:p w:rsidR="00671CD4" w:rsidRPr="0094604E" w:rsidRDefault="00FC3F6F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CA796F" w:rsidRPr="0094604E">
        <w:rPr>
          <w:rFonts w:ascii="Garamond" w:hAnsi="Garamond"/>
          <w:sz w:val="24"/>
        </w:rPr>
        <w:t>Mümine zarar veren veya ona hile yapan kimse m</w:t>
      </w:r>
      <w:r w:rsidR="00CA796F" w:rsidRPr="0094604E">
        <w:rPr>
          <w:rFonts w:ascii="Garamond" w:hAnsi="Garamond"/>
          <w:sz w:val="24"/>
        </w:rPr>
        <w:t>e</w:t>
      </w:r>
      <w:r w:rsidR="00CA796F" w:rsidRPr="0094604E">
        <w:rPr>
          <w:rFonts w:ascii="Garamond" w:hAnsi="Garamond"/>
          <w:sz w:val="24"/>
        </w:rPr>
        <w:t>lundur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990"/>
      </w:r>
    </w:p>
    <w:p w:rsidR="00671CD4" w:rsidRPr="0094604E" w:rsidRDefault="00FC3F6F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Resulullah (s.a.a)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şöyle b</w:t>
      </w:r>
      <w:r w:rsidR="00671CD4" w:rsidRPr="0094604E">
        <w:rPr>
          <w:rFonts w:ascii="Garamond" w:hAnsi="Garamond"/>
          <w:i/>
          <w:iCs/>
          <w:sz w:val="24"/>
        </w:rPr>
        <w:t>u</w:t>
      </w:r>
      <w:r w:rsidR="00671CD4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71CD4" w:rsidRPr="0094604E">
        <w:rPr>
          <w:rFonts w:ascii="Garamond" w:hAnsi="Garamond"/>
          <w:sz w:val="24"/>
        </w:rPr>
        <w:t>“</w:t>
      </w:r>
      <w:r w:rsidR="00CA796F" w:rsidRPr="0094604E">
        <w:rPr>
          <w:rFonts w:ascii="Garamond" w:hAnsi="Garamond"/>
          <w:sz w:val="24"/>
        </w:rPr>
        <w:t>Müslüman olan ki</w:t>
      </w:r>
      <w:r w:rsidR="00CA796F" w:rsidRPr="0094604E">
        <w:rPr>
          <w:rFonts w:ascii="Garamond" w:hAnsi="Garamond"/>
          <w:sz w:val="24"/>
        </w:rPr>
        <w:t>m</w:t>
      </w:r>
      <w:r w:rsidR="00CA796F" w:rsidRPr="0094604E">
        <w:rPr>
          <w:rFonts w:ascii="Garamond" w:hAnsi="Garamond"/>
          <w:sz w:val="24"/>
        </w:rPr>
        <w:t>se</w:t>
      </w:r>
      <w:r w:rsidR="00AD4E2C" w:rsidRPr="0094604E">
        <w:rPr>
          <w:rFonts w:ascii="Garamond" w:hAnsi="Garamond"/>
          <w:sz w:val="24"/>
        </w:rPr>
        <w:t xml:space="preserve">, </w:t>
      </w:r>
      <w:r w:rsidR="00CA796F" w:rsidRPr="0094604E">
        <w:rPr>
          <w:rFonts w:ascii="Garamond" w:hAnsi="Garamond"/>
          <w:sz w:val="24"/>
        </w:rPr>
        <w:t>ne hile yapar ne de a</w:t>
      </w:r>
      <w:r w:rsidR="00CA796F" w:rsidRPr="0094604E">
        <w:rPr>
          <w:rFonts w:ascii="Garamond" w:hAnsi="Garamond"/>
          <w:sz w:val="24"/>
        </w:rPr>
        <w:t>l</w:t>
      </w:r>
      <w:r w:rsidR="00CA796F" w:rsidRPr="0094604E">
        <w:rPr>
          <w:rFonts w:ascii="Garamond" w:hAnsi="Garamond"/>
          <w:sz w:val="24"/>
        </w:rPr>
        <w:t>datır</w:t>
      </w:r>
      <w:r w:rsidR="00AD4E2C" w:rsidRPr="0094604E">
        <w:rPr>
          <w:rFonts w:ascii="Garamond" w:hAnsi="Garamond"/>
          <w:sz w:val="24"/>
        </w:rPr>
        <w:t xml:space="preserve">. </w:t>
      </w:r>
      <w:r w:rsidR="00CA796F" w:rsidRPr="0094604E">
        <w:rPr>
          <w:rFonts w:ascii="Garamond" w:hAnsi="Garamond"/>
          <w:sz w:val="24"/>
        </w:rPr>
        <w:t>Z</w:t>
      </w:r>
      <w:r w:rsidR="00CA796F" w:rsidRPr="0094604E">
        <w:rPr>
          <w:rFonts w:ascii="Garamond" w:hAnsi="Garamond"/>
          <w:sz w:val="24"/>
        </w:rPr>
        <w:t>i</w:t>
      </w:r>
      <w:r w:rsidR="00CA796F" w:rsidRPr="0094604E">
        <w:rPr>
          <w:rFonts w:ascii="Garamond" w:hAnsi="Garamond"/>
          <w:sz w:val="24"/>
        </w:rPr>
        <w:t xml:space="preserve">ra Cebrail’den </w:t>
      </w:r>
      <w:r w:rsidR="00AD4E2C" w:rsidRPr="0094604E">
        <w:rPr>
          <w:rFonts w:ascii="Garamond" w:hAnsi="Garamond"/>
          <w:sz w:val="24"/>
        </w:rPr>
        <w:t xml:space="preserve">(a.s) </w:t>
      </w:r>
      <w:r w:rsidR="00CA796F" w:rsidRPr="0094604E">
        <w:rPr>
          <w:rFonts w:ascii="Garamond" w:hAnsi="Garamond"/>
          <w:sz w:val="24"/>
        </w:rPr>
        <w:t>şöyle buyu</w:t>
      </w:r>
      <w:r w:rsidR="00CA796F" w:rsidRPr="0094604E">
        <w:rPr>
          <w:rFonts w:ascii="Garamond" w:hAnsi="Garamond"/>
          <w:sz w:val="24"/>
        </w:rPr>
        <w:t>r</w:t>
      </w:r>
      <w:r w:rsidR="00CA796F" w:rsidRPr="0094604E">
        <w:rPr>
          <w:rFonts w:ascii="Garamond" w:hAnsi="Garamond"/>
          <w:sz w:val="24"/>
        </w:rPr>
        <w:t>duğunu işittim</w:t>
      </w:r>
      <w:r w:rsidR="00AD4E2C" w:rsidRPr="0094604E">
        <w:rPr>
          <w:rFonts w:ascii="Garamond" w:hAnsi="Garamond"/>
          <w:sz w:val="24"/>
        </w:rPr>
        <w:t xml:space="preserve">: </w:t>
      </w:r>
      <w:r>
        <w:rPr>
          <w:rFonts w:ascii="Garamond" w:hAnsi="Garamond"/>
          <w:sz w:val="24"/>
        </w:rPr>
        <w:t>“Şüphesiz hile ve tuzak</w:t>
      </w:r>
      <w:r w:rsidR="00CA796F" w:rsidRPr="0094604E">
        <w:rPr>
          <w:rFonts w:ascii="Garamond" w:hAnsi="Garamond"/>
          <w:sz w:val="24"/>
        </w:rPr>
        <w:t xml:space="preserve"> ateşt</w:t>
      </w:r>
      <w:r w:rsidR="00CA796F" w:rsidRPr="0094604E">
        <w:rPr>
          <w:rFonts w:ascii="Garamond" w:hAnsi="Garamond"/>
          <w:sz w:val="24"/>
        </w:rPr>
        <w:t>e</w:t>
      </w:r>
      <w:r w:rsidR="00CA796F" w:rsidRPr="0094604E">
        <w:rPr>
          <w:rFonts w:ascii="Garamond" w:hAnsi="Garamond"/>
          <w:sz w:val="24"/>
        </w:rPr>
        <w:t>dir</w:t>
      </w:r>
      <w:r w:rsidR="0030190A">
        <w:rPr>
          <w:rFonts w:ascii="Garamond" w:hAnsi="Garamond"/>
          <w:sz w:val="24"/>
        </w:rPr>
        <w:t>.”</w:t>
      </w:r>
      <w:r w:rsidR="00671CD4" w:rsidRPr="0094604E">
        <w:rPr>
          <w:rStyle w:val="FootnoteReference"/>
          <w:rFonts w:ascii="Garamond" w:hAnsi="Garamond"/>
          <w:sz w:val="24"/>
        </w:rPr>
        <w:footnoteReference w:id="1991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FC3F6F">
        <w:rPr>
          <w:rFonts w:ascii="Garamond" w:hAnsi="Garamond"/>
          <w:sz w:val="24"/>
        </w:rPr>
        <w:t>Şüphesiz h</w:t>
      </w:r>
      <w:r w:rsidR="00CA796F" w:rsidRPr="0094604E">
        <w:rPr>
          <w:rFonts w:ascii="Garamond" w:hAnsi="Garamond"/>
          <w:sz w:val="24"/>
        </w:rPr>
        <w:t>ile ve hilekar ateştedirler</w:t>
      </w:r>
      <w:r w:rsidR="00AD4E2C" w:rsidRPr="0094604E">
        <w:rPr>
          <w:rFonts w:ascii="Garamond" w:hAnsi="Garamond"/>
          <w:sz w:val="24"/>
        </w:rPr>
        <w:t xml:space="preserve">. </w:t>
      </w:r>
      <w:r w:rsidR="00CA796F" w:rsidRPr="0094604E">
        <w:rPr>
          <w:rFonts w:ascii="Garamond" w:hAnsi="Garamond"/>
          <w:sz w:val="24"/>
        </w:rPr>
        <w:t>O halde aziz ve celil olan Allah’tan ve onun saldır</w:t>
      </w:r>
      <w:r w:rsidR="00CA796F" w:rsidRPr="0094604E">
        <w:rPr>
          <w:rFonts w:ascii="Garamond" w:hAnsi="Garamond"/>
          <w:sz w:val="24"/>
        </w:rPr>
        <w:t>ı</w:t>
      </w:r>
      <w:r w:rsidR="00CA796F" w:rsidRPr="0094604E">
        <w:rPr>
          <w:rFonts w:ascii="Garamond" w:hAnsi="Garamond"/>
          <w:sz w:val="24"/>
        </w:rPr>
        <w:t>sından korkun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9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CA796F" w:rsidRPr="0094604E">
        <w:rPr>
          <w:rFonts w:ascii="Garamond" w:hAnsi="Garamond"/>
          <w:sz w:val="24"/>
        </w:rPr>
        <w:t>Eğer hile ve ka</w:t>
      </w:r>
      <w:r w:rsidR="00CA796F" w:rsidRPr="0094604E">
        <w:rPr>
          <w:rFonts w:ascii="Garamond" w:hAnsi="Garamond"/>
          <w:sz w:val="24"/>
        </w:rPr>
        <w:t>n</w:t>
      </w:r>
      <w:r w:rsidR="00CA796F" w:rsidRPr="0094604E">
        <w:rPr>
          <w:rFonts w:ascii="Garamond" w:hAnsi="Garamond"/>
          <w:sz w:val="24"/>
        </w:rPr>
        <w:t>dırma ateşte olmasalardı</w:t>
      </w:r>
      <w:r w:rsidR="00AD4E2C" w:rsidRPr="0094604E">
        <w:rPr>
          <w:rFonts w:ascii="Garamond" w:hAnsi="Garamond"/>
          <w:sz w:val="24"/>
        </w:rPr>
        <w:t xml:space="preserve">, </w:t>
      </w:r>
      <w:r w:rsidR="00CA796F" w:rsidRPr="0094604E">
        <w:rPr>
          <w:rFonts w:ascii="Garamond" w:hAnsi="Garamond"/>
          <w:sz w:val="24"/>
        </w:rPr>
        <w:t>şü</w:t>
      </w:r>
      <w:r w:rsidR="00CA796F" w:rsidRPr="0094604E">
        <w:rPr>
          <w:rFonts w:ascii="Garamond" w:hAnsi="Garamond"/>
          <w:sz w:val="24"/>
        </w:rPr>
        <w:t>p</w:t>
      </w:r>
      <w:r w:rsidR="00CA796F" w:rsidRPr="0094604E">
        <w:rPr>
          <w:rFonts w:ascii="Garamond" w:hAnsi="Garamond"/>
          <w:sz w:val="24"/>
        </w:rPr>
        <w:t>hesiz ben Arap halkının en hilekarı olu</w:t>
      </w:r>
      <w:r w:rsidR="00CA796F" w:rsidRPr="0094604E">
        <w:rPr>
          <w:rFonts w:ascii="Garamond" w:hAnsi="Garamond"/>
          <w:sz w:val="24"/>
        </w:rPr>
        <w:t>r</w:t>
      </w:r>
      <w:r w:rsidR="00CA796F" w:rsidRPr="0094604E">
        <w:rPr>
          <w:rFonts w:ascii="Garamond" w:hAnsi="Garamond"/>
          <w:sz w:val="24"/>
        </w:rPr>
        <w:t>dum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93"/>
      </w:r>
    </w:p>
    <w:p w:rsidR="00671CD4" w:rsidRPr="0094604E" w:rsidRDefault="00671CD4" w:rsidP="00FC3F6F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CA796F" w:rsidRPr="0094604E">
        <w:rPr>
          <w:rFonts w:ascii="Garamond" w:hAnsi="Garamond"/>
          <w:sz w:val="24"/>
        </w:rPr>
        <w:t xml:space="preserve">Eğer hile ve </w:t>
      </w:r>
      <w:r w:rsidR="00FC3F6F">
        <w:rPr>
          <w:rFonts w:ascii="Garamond" w:hAnsi="Garamond"/>
          <w:sz w:val="24"/>
        </w:rPr>
        <w:t>tuzak</w:t>
      </w:r>
      <w:r w:rsidR="00CA796F" w:rsidRPr="0094604E">
        <w:rPr>
          <w:rFonts w:ascii="Garamond" w:hAnsi="Garamond"/>
          <w:sz w:val="24"/>
        </w:rPr>
        <w:t xml:space="preserve"> ateşte olmasalardı</w:t>
      </w:r>
      <w:r w:rsidR="00AD4E2C" w:rsidRPr="0094604E">
        <w:rPr>
          <w:rFonts w:ascii="Garamond" w:hAnsi="Garamond"/>
          <w:sz w:val="24"/>
        </w:rPr>
        <w:t xml:space="preserve">, </w:t>
      </w:r>
      <w:r w:rsidR="00CA796F" w:rsidRPr="0094604E">
        <w:rPr>
          <w:rFonts w:ascii="Garamond" w:hAnsi="Garamond"/>
          <w:sz w:val="24"/>
        </w:rPr>
        <w:t>şüphesiz ben insa</w:t>
      </w:r>
      <w:r w:rsidR="00CA796F" w:rsidRPr="0094604E">
        <w:rPr>
          <w:rFonts w:ascii="Garamond" w:hAnsi="Garamond"/>
          <w:sz w:val="24"/>
        </w:rPr>
        <w:t>n</w:t>
      </w:r>
      <w:r w:rsidR="00CA796F" w:rsidRPr="0094604E">
        <w:rPr>
          <w:rFonts w:ascii="Garamond" w:hAnsi="Garamond"/>
          <w:sz w:val="24"/>
        </w:rPr>
        <w:t xml:space="preserve">ların en hilekarı </w:t>
      </w:r>
      <w:r w:rsidR="00CA796F" w:rsidRPr="0094604E">
        <w:rPr>
          <w:rFonts w:ascii="Garamond" w:hAnsi="Garamond"/>
          <w:sz w:val="24"/>
        </w:rPr>
        <w:t>o</w:t>
      </w:r>
      <w:r w:rsidR="00CA796F" w:rsidRPr="0094604E">
        <w:rPr>
          <w:rFonts w:ascii="Garamond" w:hAnsi="Garamond"/>
          <w:sz w:val="24"/>
        </w:rPr>
        <w:t>lurdum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94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3236C2" w:rsidRPr="0094604E">
        <w:rPr>
          <w:rFonts w:ascii="Garamond" w:hAnsi="Garamond"/>
          <w:sz w:val="24"/>
        </w:rPr>
        <w:t xml:space="preserve">Şüphesiz ben </w:t>
      </w:r>
      <w:r w:rsidR="00CA796F" w:rsidRPr="0094604E">
        <w:rPr>
          <w:rFonts w:ascii="Garamond" w:hAnsi="Garamond"/>
          <w:sz w:val="24"/>
        </w:rPr>
        <w:t>A</w:t>
      </w:r>
      <w:r w:rsidR="00CA796F" w:rsidRPr="0094604E">
        <w:rPr>
          <w:rFonts w:ascii="Garamond" w:hAnsi="Garamond"/>
          <w:sz w:val="24"/>
        </w:rPr>
        <w:t>l</w:t>
      </w:r>
      <w:r w:rsidR="00CA796F" w:rsidRPr="0094604E">
        <w:rPr>
          <w:rFonts w:ascii="Garamond" w:hAnsi="Garamond"/>
          <w:sz w:val="24"/>
        </w:rPr>
        <w:t>lah R</w:t>
      </w:r>
      <w:r w:rsidR="00CA796F" w:rsidRPr="0094604E">
        <w:rPr>
          <w:rFonts w:ascii="Garamond" w:hAnsi="Garamond"/>
          <w:sz w:val="24"/>
        </w:rPr>
        <w:t>e</w:t>
      </w:r>
      <w:r w:rsidR="00CA796F" w:rsidRPr="0094604E">
        <w:rPr>
          <w:rFonts w:ascii="Garamond" w:hAnsi="Garamond"/>
          <w:sz w:val="24"/>
        </w:rPr>
        <w:t>sulü’</w:t>
      </w:r>
      <w:r w:rsidR="003236C2" w:rsidRPr="0094604E">
        <w:rPr>
          <w:rFonts w:ascii="Garamond" w:hAnsi="Garamond"/>
          <w:sz w:val="24"/>
        </w:rPr>
        <w:t>nün</w:t>
      </w:r>
      <w:r w:rsidR="00CA796F" w:rsidRPr="0094604E">
        <w:rPr>
          <w:rFonts w:ascii="Garamond" w:hAnsi="Garamond"/>
          <w:sz w:val="24"/>
        </w:rPr>
        <w:t xml:space="preserve"> </w:t>
      </w:r>
      <w:r w:rsidR="00AD4E2C" w:rsidRPr="0094604E">
        <w:rPr>
          <w:rFonts w:ascii="Garamond" w:hAnsi="Garamond"/>
          <w:sz w:val="24"/>
        </w:rPr>
        <w:t xml:space="preserve">(s.a.a) , </w:t>
      </w:r>
      <w:r w:rsidR="00CA796F" w:rsidRPr="0094604E">
        <w:rPr>
          <w:rFonts w:ascii="Garamond" w:hAnsi="Garamond"/>
          <w:sz w:val="24"/>
        </w:rPr>
        <w:t>“</w:t>
      </w:r>
      <w:r w:rsidR="003236C2" w:rsidRPr="0094604E">
        <w:rPr>
          <w:rFonts w:ascii="Garamond" w:hAnsi="Garamond"/>
          <w:sz w:val="24"/>
        </w:rPr>
        <w:t>h</w:t>
      </w:r>
      <w:r w:rsidR="00CA796F" w:rsidRPr="0094604E">
        <w:rPr>
          <w:rFonts w:ascii="Garamond" w:hAnsi="Garamond"/>
          <w:sz w:val="24"/>
        </w:rPr>
        <w:t>ile</w:t>
      </w:r>
      <w:r w:rsidR="00AD4E2C" w:rsidRPr="0094604E">
        <w:rPr>
          <w:rFonts w:ascii="Garamond" w:hAnsi="Garamond"/>
          <w:sz w:val="24"/>
        </w:rPr>
        <w:t xml:space="preserve">, </w:t>
      </w:r>
      <w:r w:rsidR="00CA796F" w:rsidRPr="0094604E">
        <w:rPr>
          <w:rFonts w:ascii="Garamond" w:hAnsi="Garamond"/>
          <w:sz w:val="24"/>
        </w:rPr>
        <w:t>aldatma ve hıyanet ateşte</w:t>
      </w:r>
      <w:r w:rsidR="003236C2" w:rsidRPr="0094604E">
        <w:rPr>
          <w:rFonts w:ascii="Garamond" w:hAnsi="Garamond"/>
          <w:sz w:val="24"/>
        </w:rPr>
        <w:t>dir” diye buyurd</w:t>
      </w:r>
      <w:r w:rsidR="003236C2" w:rsidRPr="0094604E">
        <w:rPr>
          <w:rFonts w:ascii="Garamond" w:hAnsi="Garamond"/>
          <w:sz w:val="24"/>
        </w:rPr>
        <w:t>u</w:t>
      </w:r>
      <w:r w:rsidR="003236C2" w:rsidRPr="0094604E">
        <w:rPr>
          <w:rFonts w:ascii="Garamond" w:hAnsi="Garamond"/>
          <w:sz w:val="24"/>
        </w:rPr>
        <w:t>ğunu işitmese</w:t>
      </w:r>
      <w:r w:rsidR="003236C2" w:rsidRPr="0094604E">
        <w:rPr>
          <w:rFonts w:ascii="Garamond" w:hAnsi="Garamond"/>
          <w:sz w:val="24"/>
        </w:rPr>
        <w:t>y</w:t>
      </w:r>
      <w:r w:rsidR="003236C2" w:rsidRPr="0094604E">
        <w:rPr>
          <w:rFonts w:ascii="Garamond" w:hAnsi="Garamond"/>
          <w:sz w:val="24"/>
        </w:rPr>
        <w:t>dim</w:t>
      </w:r>
      <w:r w:rsidR="00AD4E2C" w:rsidRPr="0094604E">
        <w:rPr>
          <w:rFonts w:ascii="Garamond" w:hAnsi="Garamond"/>
          <w:sz w:val="24"/>
        </w:rPr>
        <w:t xml:space="preserve">, </w:t>
      </w:r>
      <w:r w:rsidR="003236C2" w:rsidRPr="0094604E">
        <w:rPr>
          <w:rFonts w:ascii="Garamond" w:hAnsi="Garamond"/>
          <w:sz w:val="24"/>
        </w:rPr>
        <w:t xml:space="preserve">şüphesiz </w:t>
      </w:r>
      <w:r w:rsidR="003236C2" w:rsidRPr="0094604E">
        <w:rPr>
          <w:rFonts w:ascii="Garamond" w:hAnsi="Garamond"/>
          <w:sz w:val="24"/>
        </w:rPr>
        <w:t>A</w:t>
      </w:r>
      <w:r w:rsidR="003236C2" w:rsidRPr="0094604E">
        <w:rPr>
          <w:rFonts w:ascii="Garamond" w:hAnsi="Garamond"/>
          <w:sz w:val="24"/>
        </w:rPr>
        <w:t>rap halkının en hilekarı olu</w:t>
      </w:r>
      <w:r w:rsidR="003236C2" w:rsidRPr="0094604E">
        <w:rPr>
          <w:rFonts w:ascii="Garamond" w:hAnsi="Garamond"/>
          <w:sz w:val="24"/>
        </w:rPr>
        <w:t>r</w:t>
      </w:r>
      <w:r w:rsidR="003236C2" w:rsidRPr="0094604E">
        <w:rPr>
          <w:rFonts w:ascii="Garamond" w:hAnsi="Garamond"/>
          <w:sz w:val="24"/>
        </w:rPr>
        <w:t>dum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95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3236C2" w:rsidRPr="0094604E">
        <w:rPr>
          <w:rFonts w:ascii="Garamond" w:hAnsi="Garamond"/>
          <w:sz w:val="24"/>
        </w:rPr>
        <w:t>Eğer arada takva mesel</w:t>
      </w:r>
      <w:r w:rsidR="003236C2" w:rsidRPr="0094604E">
        <w:rPr>
          <w:rFonts w:ascii="Garamond" w:hAnsi="Garamond"/>
          <w:sz w:val="24"/>
        </w:rPr>
        <w:t>e</w:t>
      </w:r>
      <w:r w:rsidR="003236C2" w:rsidRPr="0094604E">
        <w:rPr>
          <w:rFonts w:ascii="Garamond" w:hAnsi="Garamond"/>
          <w:sz w:val="24"/>
        </w:rPr>
        <w:t>si olmasaydı ben arap halkının en hilekarı olu</w:t>
      </w:r>
      <w:r w:rsidR="003236C2" w:rsidRPr="0094604E">
        <w:rPr>
          <w:rFonts w:ascii="Garamond" w:hAnsi="Garamond"/>
          <w:sz w:val="24"/>
        </w:rPr>
        <w:t>r</w:t>
      </w:r>
      <w:r w:rsidR="003236C2" w:rsidRPr="0094604E">
        <w:rPr>
          <w:rFonts w:ascii="Garamond" w:hAnsi="Garamond"/>
          <w:sz w:val="24"/>
        </w:rPr>
        <w:t>dum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1996"/>
      </w:r>
    </w:p>
    <w:p w:rsidR="001842F9" w:rsidRPr="0094604E" w:rsidRDefault="00C960B6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>Allame Meclisi (r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a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Pr="0094604E">
        <w:rPr>
          <w:rFonts w:ascii="Garamond" w:hAnsi="Garamond"/>
          <w:i/>
          <w:iCs/>
          <w:sz w:val="24"/>
        </w:rPr>
        <w:t>18948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h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disin açıklamasında şöyle yazmakt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“Kamus’ta yer a</w:t>
      </w:r>
      <w:r w:rsidRPr="0094604E">
        <w:rPr>
          <w:rFonts w:ascii="Garamond" w:hAnsi="Garamond"/>
          <w:i/>
          <w:iCs/>
          <w:sz w:val="24"/>
        </w:rPr>
        <w:t>l</w:t>
      </w:r>
      <w:r w:rsidRPr="0094604E">
        <w:rPr>
          <w:rFonts w:ascii="Garamond" w:hAnsi="Garamond"/>
          <w:i/>
          <w:iCs/>
          <w:sz w:val="24"/>
        </w:rPr>
        <w:t>dığına göre mekr hile deme</w:t>
      </w:r>
      <w:r w:rsidRPr="0094604E">
        <w:rPr>
          <w:rFonts w:ascii="Garamond" w:hAnsi="Garamond"/>
          <w:i/>
          <w:iCs/>
          <w:sz w:val="24"/>
        </w:rPr>
        <w:t>k</w:t>
      </w:r>
      <w:r w:rsidRPr="0094604E">
        <w:rPr>
          <w:rFonts w:ascii="Garamond" w:hAnsi="Garamond"/>
          <w:i/>
          <w:iCs/>
          <w:sz w:val="24"/>
        </w:rPr>
        <w:t>tir</w:t>
      </w:r>
      <w:r w:rsidR="0030190A">
        <w:rPr>
          <w:rFonts w:ascii="Garamond" w:hAnsi="Garamond"/>
          <w:i/>
          <w:iCs/>
          <w:sz w:val="24"/>
        </w:rPr>
        <w:t>.”</w:t>
      </w:r>
      <w:r w:rsidR="00383C80">
        <w:rPr>
          <w:rFonts w:ascii="Garamond" w:hAnsi="Garamond"/>
          <w:i/>
          <w:iCs/>
          <w:sz w:val="24"/>
        </w:rPr>
        <w:t>Hedee</w:t>
      </w:r>
      <w:r w:rsidRPr="0094604E">
        <w:rPr>
          <w:rFonts w:ascii="Garamond" w:hAnsi="Garamond"/>
          <w:i/>
          <w:iCs/>
          <w:sz w:val="24"/>
        </w:rPr>
        <w:t xml:space="preserve">hu” onu aldattı </w:t>
      </w:r>
      <w:r w:rsidR="00C02CE6" w:rsidRPr="0094604E">
        <w:rPr>
          <w:rFonts w:ascii="Garamond" w:hAnsi="Garamond"/>
          <w:i/>
          <w:iCs/>
          <w:sz w:val="24"/>
        </w:rPr>
        <w:t>ve a</w:t>
      </w:r>
      <w:r w:rsidR="00C02CE6" w:rsidRPr="0094604E">
        <w:rPr>
          <w:rFonts w:ascii="Garamond" w:hAnsi="Garamond"/>
          <w:i/>
          <w:iCs/>
          <w:sz w:val="24"/>
        </w:rPr>
        <w:t>n</w:t>
      </w:r>
      <w:r w:rsidR="00C02CE6" w:rsidRPr="0094604E">
        <w:rPr>
          <w:rFonts w:ascii="Garamond" w:hAnsi="Garamond"/>
          <w:i/>
          <w:iCs/>
          <w:sz w:val="24"/>
        </w:rPr>
        <w:t xml:space="preserve">lamayacağı bir şekilde ona zarar verdi </w:t>
      </w:r>
      <w:r w:rsidRPr="0094604E">
        <w:rPr>
          <w:rFonts w:ascii="Garamond" w:hAnsi="Garamond"/>
          <w:i/>
          <w:iCs/>
          <w:sz w:val="24"/>
        </w:rPr>
        <w:t>anlamındadır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C02CE6" w:rsidRPr="0094604E">
        <w:rPr>
          <w:rFonts w:ascii="Garamond" w:hAnsi="Garamond"/>
          <w:i/>
          <w:iCs/>
          <w:sz w:val="24"/>
        </w:rPr>
        <w:t>Rağib ise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C02CE6" w:rsidRPr="0094604E">
        <w:rPr>
          <w:rFonts w:ascii="Garamond" w:hAnsi="Garamond"/>
          <w:i/>
          <w:iCs/>
          <w:sz w:val="24"/>
        </w:rPr>
        <w:t>“Mekr kelimesi bir</w:t>
      </w:r>
      <w:r w:rsidR="00C02CE6" w:rsidRPr="0094604E">
        <w:rPr>
          <w:rFonts w:ascii="Garamond" w:hAnsi="Garamond"/>
          <w:i/>
          <w:iCs/>
          <w:sz w:val="24"/>
        </w:rPr>
        <w:t>i</w:t>
      </w:r>
      <w:r w:rsidR="00C02CE6" w:rsidRPr="0094604E">
        <w:rPr>
          <w:rFonts w:ascii="Garamond" w:hAnsi="Garamond"/>
          <w:i/>
          <w:iCs/>
          <w:sz w:val="24"/>
        </w:rPr>
        <w:t xml:space="preserve">ni </w:t>
      </w:r>
      <w:r w:rsidR="00C02CE6" w:rsidRPr="0094604E">
        <w:rPr>
          <w:rFonts w:ascii="Garamond" w:hAnsi="Garamond"/>
          <w:i/>
          <w:iCs/>
          <w:sz w:val="24"/>
        </w:rPr>
        <w:lastRenderedPageBreak/>
        <w:t>hile ile amaçladığı şeyden geri çevirmek anl</w:t>
      </w:r>
      <w:r w:rsidR="00C02CE6" w:rsidRPr="0094604E">
        <w:rPr>
          <w:rFonts w:ascii="Garamond" w:hAnsi="Garamond"/>
          <w:i/>
          <w:iCs/>
          <w:sz w:val="24"/>
        </w:rPr>
        <w:t>a</w:t>
      </w:r>
      <w:r w:rsidR="00C02CE6" w:rsidRPr="0094604E">
        <w:rPr>
          <w:rFonts w:ascii="Garamond" w:hAnsi="Garamond"/>
          <w:i/>
          <w:iCs/>
          <w:sz w:val="24"/>
        </w:rPr>
        <w:t>mındadır ve bu da iki çeşittir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C02CE6" w:rsidRPr="0094604E">
        <w:rPr>
          <w:rFonts w:ascii="Garamond" w:hAnsi="Garamond"/>
          <w:i/>
          <w:iCs/>
          <w:sz w:val="24"/>
        </w:rPr>
        <w:t>“Beğ</w:t>
      </w:r>
      <w:r w:rsidR="00C02CE6" w:rsidRPr="0094604E">
        <w:rPr>
          <w:rFonts w:ascii="Garamond" w:hAnsi="Garamond"/>
          <w:i/>
          <w:iCs/>
          <w:sz w:val="24"/>
        </w:rPr>
        <w:t>e</w:t>
      </w:r>
      <w:r w:rsidR="00C02CE6" w:rsidRPr="0094604E">
        <w:rPr>
          <w:rFonts w:ascii="Garamond" w:hAnsi="Garamond"/>
          <w:i/>
          <w:iCs/>
          <w:sz w:val="24"/>
        </w:rPr>
        <w:t>nilmiş hile ve bu</w:t>
      </w:r>
      <w:r w:rsidR="008620E2" w:rsidRPr="0094604E">
        <w:rPr>
          <w:rFonts w:ascii="Garamond" w:hAnsi="Garamond"/>
          <w:i/>
          <w:iCs/>
          <w:sz w:val="24"/>
        </w:rPr>
        <w:t xml:space="preserve"> da hayırlı bir işi </w:t>
      </w:r>
      <w:r w:rsidR="008620E2" w:rsidRPr="0094604E">
        <w:rPr>
          <w:rFonts w:ascii="Garamond" w:hAnsi="Garamond"/>
          <w:i/>
          <w:iCs/>
          <w:sz w:val="24"/>
        </w:rPr>
        <w:t>a</w:t>
      </w:r>
      <w:r w:rsidR="008620E2" w:rsidRPr="0094604E">
        <w:rPr>
          <w:rFonts w:ascii="Garamond" w:hAnsi="Garamond"/>
          <w:i/>
          <w:iCs/>
          <w:sz w:val="24"/>
        </w:rPr>
        <w:t>maçlamaktır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8620E2" w:rsidRPr="0094604E">
        <w:rPr>
          <w:rFonts w:ascii="Garamond" w:hAnsi="Garamond"/>
          <w:i/>
          <w:iCs/>
          <w:sz w:val="24"/>
        </w:rPr>
        <w:t>Nitekim</w:t>
      </w:r>
      <w:r w:rsidR="00383C80">
        <w:rPr>
          <w:rFonts w:ascii="Garamond" w:hAnsi="Garamond"/>
          <w:i/>
          <w:iCs/>
          <w:sz w:val="24"/>
        </w:rPr>
        <w:t xml:space="preserve"> </w:t>
      </w:r>
      <w:r w:rsidR="00383C80">
        <w:rPr>
          <w:rFonts w:ascii="Garamond" w:hAnsi="Garamond"/>
          <w:b/>
          <w:bCs/>
          <w:sz w:val="24"/>
        </w:rPr>
        <w:t>“Allah d</w:t>
      </w:r>
      <w:r w:rsidR="00383C80">
        <w:rPr>
          <w:rFonts w:ascii="Garamond" w:hAnsi="Garamond"/>
          <w:b/>
          <w:bCs/>
          <w:sz w:val="24"/>
        </w:rPr>
        <w:t>ü</w:t>
      </w:r>
      <w:r w:rsidR="00383C80">
        <w:rPr>
          <w:rFonts w:ascii="Garamond" w:hAnsi="Garamond"/>
          <w:b/>
          <w:bCs/>
          <w:sz w:val="24"/>
        </w:rPr>
        <w:t>zen kuranların en hayırlısıdır”</w:t>
      </w:r>
      <w:r w:rsidR="00D049F0" w:rsidRPr="0094604E">
        <w:rPr>
          <w:rFonts w:ascii="Garamond" w:hAnsi="Garamond"/>
          <w:i/>
          <w:iCs/>
          <w:sz w:val="24"/>
        </w:rPr>
        <w:t xml:space="preserve"> ayeti de bu anlamdadır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D049F0" w:rsidRPr="0094604E">
        <w:rPr>
          <w:rFonts w:ascii="Garamond" w:hAnsi="Garamond"/>
          <w:i/>
          <w:iCs/>
          <w:sz w:val="24"/>
        </w:rPr>
        <w:t xml:space="preserve">Kınanmış </w:t>
      </w:r>
      <w:r w:rsidR="00D049F0" w:rsidRPr="0094604E">
        <w:rPr>
          <w:rFonts w:ascii="Garamond" w:hAnsi="Garamond"/>
          <w:i/>
          <w:iCs/>
          <w:sz w:val="24"/>
        </w:rPr>
        <w:t>o</w:t>
      </w:r>
      <w:r w:rsidR="00D049F0" w:rsidRPr="0094604E">
        <w:rPr>
          <w:rFonts w:ascii="Garamond" w:hAnsi="Garamond"/>
          <w:i/>
          <w:iCs/>
          <w:sz w:val="24"/>
        </w:rPr>
        <w:t>lan hileden hedef ise çirkin iştir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D049F0" w:rsidRPr="0094604E">
        <w:rPr>
          <w:rFonts w:ascii="Garamond" w:hAnsi="Garamond"/>
          <w:i/>
          <w:iCs/>
          <w:sz w:val="24"/>
        </w:rPr>
        <w:t>Nit</w:t>
      </w:r>
      <w:r w:rsidR="00D049F0" w:rsidRPr="0094604E">
        <w:rPr>
          <w:rFonts w:ascii="Garamond" w:hAnsi="Garamond"/>
          <w:i/>
          <w:iCs/>
          <w:sz w:val="24"/>
        </w:rPr>
        <w:t>e</w:t>
      </w:r>
      <w:r w:rsidR="00D049F0" w:rsidRPr="0094604E">
        <w:rPr>
          <w:rFonts w:ascii="Garamond" w:hAnsi="Garamond"/>
          <w:i/>
          <w:iCs/>
          <w:sz w:val="24"/>
        </w:rPr>
        <w:t>kim Allah-u Teala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383C80">
        <w:rPr>
          <w:rFonts w:ascii="Garamond" w:hAnsi="Garamond"/>
          <w:b/>
          <w:bCs/>
          <w:sz w:val="24"/>
        </w:rPr>
        <w:t>“Kötü düzen sadece sahibine döner”</w:t>
      </w:r>
      <w:r w:rsidR="00D049F0" w:rsidRPr="0094604E">
        <w:rPr>
          <w:rFonts w:ascii="Garamond" w:hAnsi="Garamond"/>
          <w:i/>
          <w:iCs/>
          <w:sz w:val="24"/>
        </w:rPr>
        <w:t xml:space="preserve"> Her ikisi hakkında ise şöyle buyurmuştur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383C80">
        <w:rPr>
          <w:rFonts w:ascii="Garamond" w:hAnsi="Garamond"/>
          <w:b/>
          <w:bCs/>
          <w:sz w:val="24"/>
        </w:rPr>
        <w:t>“Onlar düzen ku</w:t>
      </w:r>
      <w:r w:rsidR="00383C80">
        <w:rPr>
          <w:rFonts w:ascii="Garamond" w:hAnsi="Garamond"/>
          <w:b/>
          <w:bCs/>
          <w:sz w:val="24"/>
        </w:rPr>
        <w:t>r</w:t>
      </w:r>
      <w:r w:rsidR="00383C80">
        <w:rPr>
          <w:rFonts w:ascii="Garamond" w:hAnsi="Garamond"/>
          <w:b/>
          <w:bCs/>
          <w:sz w:val="24"/>
        </w:rPr>
        <w:t>dular ve biz de haberleri o</w:t>
      </w:r>
      <w:r w:rsidR="00383C80">
        <w:rPr>
          <w:rFonts w:ascii="Garamond" w:hAnsi="Garamond"/>
          <w:b/>
          <w:bCs/>
          <w:sz w:val="24"/>
        </w:rPr>
        <w:t>l</w:t>
      </w:r>
      <w:r w:rsidR="00383C80">
        <w:rPr>
          <w:rFonts w:ascii="Garamond" w:hAnsi="Garamond"/>
          <w:b/>
          <w:bCs/>
          <w:sz w:val="24"/>
        </w:rPr>
        <w:t xml:space="preserve">madan düzen kurduk.” </w:t>
      </w:r>
      <w:r w:rsidR="00D049F0" w:rsidRPr="0094604E">
        <w:rPr>
          <w:rFonts w:ascii="Garamond" w:hAnsi="Garamond"/>
          <w:i/>
          <w:iCs/>
          <w:sz w:val="24"/>
        </w:rPr>
        <w:t xml:space="preserve"> Bazıl</w:t>
      </w:r>
      <w:r w:rsidR="00D049F0" w:rsidRPr="0094604E">
        <w:rPr>
          <w:rFonts w:ascii="Garamond" w:hAnsi="Garamond"/>
          <w:i/>
          <w:iCs/>
          <w:sz w:val="24"/>
        </w:rPr>
        <w:t>a</w:t>
      </w:r>
      <w:r w:rsidR="00D049F0" w:rsidRPr="0094604E">
        <w:rPr>
          <w:rFonts w:ascii="Garamond" w:hAnsi="Garamond"/>
          <w:i/>
          <w:iCs/>
          <w:sz w:val="24"/>
        </w:rPr>
        <w:t>rı şöyle demişlerdir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D049F0" w:rsidRPr="0094604E">
        <w:rPr>
          <w:rFonts w:ascii="Garamond" w:hAnsi="Garamond"/>
          <w:i/>
          <w:iCs/>
          <w:sz w:val="24"/>
        </w:rPr>
        <w:t>“Allah-u Teala’nın mekrinden (düzeni</w:t>
      </w:r>
      <w:r w:rsidR="00D049F0" w:rsidRPr="0094604E">
        <w:rPr>
          <w:rFonts w:ascii="Garamond" w:hAnsi="Garamond"/>
          <w:i/>
          <w:iCs/>
          <w:sz w:val="24"/>
        </w:rPr>
        <w:t>n</w:t>
      </w:r>
      <w:r w:rsidR="00D049F0" w:rsidRPr="0094604E">
        <w:rPr>
          <w:rFonts w:ascii="Garamond" w:hAnsi="Garamond"/>
          <w:i/>
          <w:iCs/>
          <w:sz w:val="24"/>
        </w:rPr>
        <w:t>den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="00D049F0" w:rsidRPr="0094604E">
        <w:rPr>
          <w:rFonts w:ascii="Garamond" w:hAnsi="Garamond"/>
          <w:i/>
          <w:iCs/>
          <w:sz w:val="24"/>
        </w:rPr>
        <w:t>maksat ise kuluna mühlet vermesi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D049F0" w:rsidRPr="0094604E">
        <w:rPr>
          <w:rFonts w:ascii="Garamond" w:hAnsi="Garamond"/>
          <w:i/>
          <w:iCs/>
          <w:sz w:val="24"/>
        </w:rPr>
        <w:t>dünya metasını eline teslim etmesidir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D049F0" w:rsidRPr="0094604E">
        <w:rPr>
          <w:rFonts w:ascii="Garamond" w:hAnsi="Garamond"/>
          <w:i/>
          <w:iCs/>
          <w:sz w:val="24"/>
        </w:rPr>
        <w:t>Bu sebeple de Müminlerin Emiri şöyle buyu</w:t>
      </w:r>
      <w:r w:rsidR="00D049F0" w:rsidRPr="0094604E">
        <w:rPr>
          <w:rFonts w:ascii="Garamond" w:hAnsi="Garamond"/>
          <w:i/>
          <w:iCs/>
          <w:sz w:val="24"/>
        </w:rPr>
        <w:t>r</w:t>
      </w:r>
      <w:r w:rsidR="00D049F0"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D049F0" w:rsidRPr="0094604E">
        <w:rPr>
          <w:rFonts w:ascii="Garamond" w:hAnsi="Garamond"/>
          <w:i/>
          <w:iCs/>
          <w:sz w:val="24"/>
        </w:rPr>
        <w:t>“Dünyası genişlediği halde bunun Allah’ın bir düzeni</w:t>
      </w:r>
      <w:r w:rsidR="001842F9" w:rsidRPr="0094604E">
        <w:rPr>
          <w:rFonts w:ascii="Garamond" w:hAnsi="Garamond"/>
          <w:i/>
          <w:iCs/>
          <w:sz w:val="24"/>
        </w:rPr>
        <w:t xml:space="preserve"> old</w:t>
      </w:r>
      <w:r w:rsidR="001842F9" w:rsidRPr="0094604E">
        <w:rPr>
          <w:rFonts w:ascii="Garamond" w:hAnsi="Garamond"/>
          <w:i/>
          <w:iCs/>
          <w:sz w:val="24"/>
        </w:rPr>
        <w:t>u</w:t>
      </w:r>
      <w:r w:rsidR="001842F9" w:rsidRPr="0094604E">
        <w:rPr>
          <w:rFonts w:ascii="Garamond" w:hAnsi="Garamond"/>
          <w:i/>
          <w:iCs/>
          <w:sz w:val="24"/>
        </w:rPr>
        <w:t>ğunu bilmeyen kimsenin aklı alda</w:t>
      </w:r>
      <w:r w:rsidR="001842F9" w:rsidRPr="0094604E">
        <w:rPr>
          <w:rFonts w:ascii="Garamond" w:hAnsi="Garamond"/>
          <w:i/>
          <w:iCs/>
          <w:sz w:val="24"/>
        </w:rPr>
        <w:t>n</w:t>
      </w:r>
      <w:r w:rsidR="001842F9" w:rsidRPr="0094604E">
        <w:rPr>
          <w:rFonts w:ascii="Garamond" w:hAnsi="Garamond"/>
          <w:i/>
          <w:iCs/>
          <w:sz w:val="24"/>
        </w:rPr>
        <w:t>mıştır</w:t>
      </w:r>
      <w:r w:rsidR="0030190A">
        <w:rPr>
          <w:rFonts w:ascii="Garamond" w:hAnsi="Garamond"/>
          <w:i/>
          <w:iCs/>
          <w:sz w:val="24"/>
        </w:rPr>
        <w:t>.”</w:t>
      </w:r>
      <w:r w:rsidR="001842F9" w:rsidRPr="0094604E">
        <w:rPr>
          <w:rFonts w:ascii="Garamond" w:hAnsi="Garamond"/>
          <w:i/>
          <w:iCs/>
          <w:sz w:val="24"/>
        </w:rPr>
        <w:t xml:space="preserve"> Rağib şöyle diyor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1842F9" w:rsidRPr="0094604E">
        <w:rPr>
          <w:rFonts w:ascii="Garamond" w:hAnsi="Garamond"/>
          <w:i/>
          <w:iCs/>
          <w:sz w:val="24"/>
        </w:rPr>
        <w:t>“Hida’ k</w:t>
      </w:r>
      <w:r w:rsidR="001842F9" w:rsidRPr="0094604E">
        <w:rPr>
          <w:rFonts w:ascii="Garamond" w:hAnsi="Garamond"/>
          <w:i/>
          <w:iCs/>
          <w:sz w:val="24"/>
        </w:rPr>
        <w:t>e</w:t>
      </w:r>
      <w:r w:rsidR="001842F9" w:rsidRPr="0094604E">
        <w:rPr>
          <w:rFonts w:ascii="Garamond" w:hAnsi="Garamond"/>
          <w:i/>
          <w:iCs/>
          <w:sz w:val="24"/>
        </w:rPr>
        <w:t>limesi birini h</w:t>
      </w:r>
      <w:r w:rsidR="001842F9" w:rsidRPr="0094604E">
        <w:rPr>
          <w:rFonts w:ascii="Garamond" w:hAnsi="Garamond"/>
          <w:i/>
          <w:iCs/>
          <w:sz w:val="24"/>
        </w:rPr>
        <w:t>i</w:t>
      </w:r>
      <w:r w:rsidR="001842F9" w:rsidRPr="0094604E">
        <w:rPr>
          <w:rFonts w:ascii="Garamond" w:hAnsi="Garamond"/>
          <w:i/>
          <w:iCs/>
          <w:sz w:val="24"/>
        </w:rPr>
        <w:t>leyle maksadından alı koymak ve içinde olanın aksini izhar etmektir</w:t>
      </w:r>
      <w:r w:rsidR="0030190A">
        <w:rPr>
          <w:rFonts w:ascii="Garamond" w:hAnsi="Garamond"/>
          <w:i/>
          <w:iCs/>
          <w:sz w:val="24"/>
        </w:rPr>
        <w:t>.”</w:t>
      </w:r>
    </w:p>
    <w:p w:rsidR="0045327A" w:rsidRPr="006C0FD9" w:rsidRDefault="001842F9" w:rsidP="003C4844">
      <w:pPr>
        <w:spacing w:line="300" w:lineRule="atLeast"/>
        <w:ind w:right="-57" w:firstLine="284"/>
        <w:jc w:val="both"/>
        <w:rPr>
          <w:rFonts w:ascii="Garamond" w:hAnsi="Garamond"/>
          <w:b/>
          <w:bCs/>
          <w:sz w:val="24"/>
        </w:rPr>
      </w:pPr>
      <w:r w:rsidRPr="0094604E">
        <w:rPr>
          <w:rFonts w:ascii="Garamond" w:hAnsi="Garamond"/>
          <w:i/>
          <w:iCs/>
          <w:sz w:val="24"/>
        </w:rPr>
        <w:t>Misbah’ta ise şöyle yer almı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tır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3C4844">
        <w:rPr>
          <w:rFonts w:ascii="Garamond" w:hAnsi="Garamond"/>
          <w:i/>
          <w:iCs/>
          <w:sz w:val="24"/>
        </w:rPr>
        <w:t>“</w:t>
      </w:r>
      <w:r w:rsidR="002B7725">
        <w:rPr>
          <w:rFonts w:ascii="Garamond" w:hAnsi="Garamond"/>
          <w:i/>
          <w:iCs/>
          <w:sz w:val="24"/>
        </w:rPr>
        <w:t xml:space="preserve">Bazen mekr ve </w:t>
      </w:r>
      <w:r w:rsidR="003C4844">
        <w:rPr>
          <w:rFonts w:ascii="Garamond" w:hAnsi="Garamond"/>
          <w:i/>
          <w:iCs/>
          <w:sz w:val="24"/>
        </w:rPr>
        <w:t xml:space="preserve">hud’a </w:t>
      </w:r>
      <w:r w:rsidR="003D1DAB" w:rsidRPr="0094604E">
        <w:rPr>
          <w:rFonts w:ascii="Garamond" w:hAnsi="Garamond"/>
          <w:i/>
          <w:iCs/>
          <w:sz w:val="24"/>
        </w:rPr>
        <w:t>(düzen ve hile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="003D1DAB" w:rsidRPr="0094604E">
        <w:rPr>
          <w:rFonts w:ascii="Garamond" w:hAnsi="Garamond"/>
          <w:i/>
          <w:iCs/>
          <w:sz w:val="24"/>
        </w:rPr>
        <w:t>kelimeleri yan yana kullanıldığı zaman aralarında bir fark oluşma</w:t>
      </w:r>
      <w:r w:rsidR="003D1DAB" w:rsidRPr="0094604E">
        <w:rPr>
          <w:rFonts w:ascii="Garamond" w:hAnsi="Garamond"/>
          <w:i/>
          <w:iCs/>
          <w:sz w:val="24"/>
        </w:rPr>
        <w:t>k</w:t>
      </w:r>
      <w:r w:rsidR="003D1DAB" w:rsidRPr="0094604E">
        <w:rPr>
          <w:rFonts w:ascii="Garamond" w:hAnsi="Garamond"/>
          <w:i/>
          <w:iCs/>
          <w:sz w:val="24"/>
        </w:rPr>
        <w:t>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3D1DAB" w:rsidRPr="0094604E">
        <w:rPr>
          <w:rFonts w:ascii="Garamond" w:hAnsi="Garamond"/>
          <w:i/>
          <w:iCs/>
          <w:sz w:val="24"/>
        </w:rPr>
        <w:t>Bu esas üzere mekr kelimesi</w:t>
      </w:r>
      <w:r w:rsidR="003D1DAB" w:rsidRPr="0094604E">
        <w:rPr>
          <w:rFonts w:ascii="Garamond" w:hAnsi="Garamond"/>
          <w:i/>
          <w:iCs/>
          <w:sz w:val="24"/>
        </w:rPr>
        <w:t>n</w:t>
      </w:r>
      <w:r w:rsidR="003D1DAB" w:rsidRPr="0094604E">
        <w:rPr>
          <w:rFonts w:ascii="Garamond" w:hAnsi="Garamond"/>
          <w:i/>
          <w:iCs/>
          <w:sz w:val="24"/>
        </w:rPr>
        <w:t>den maksat yapılması doğru olm</w:t>
      </w:r>
      <w:r w:rsidR="003D1DAB" w:rsidRPr="0094604E">
        <w:rPr>
          <w:rFonts w:ascii="Garamond" w:hAnsi="Garamond"/>
          <w:i/>
          <w:iCs/>
          <w:sz w:val="24"/>
        </w:rPr>
        <w:t>a</w:t>
      </w:r>
      <w:r w:rsidR="003D1DAB" w:rsidRPr="0094604E">
        <w:rPr>
          <w:rFonts w:ascii="Garamond" w:hAnsi="Garamond"/>
          <w:i/>
          <w:iCs/>
          <w:sz w:val="24"/>
        </w:rPr>
        <w:t>yan bir iş hususunda çare ve düzen bu</w:t>
      </w:r>
      <w:r w:rsidR="003D1DAB" w:rsidRPr="0094604E">
        <w:rPr>
          <w:rFonts w:ascii="Garamond" w:hAnsi="Garamond"/>
          <w:i/>
          <w:iCs/>
          <w:sz w:val="24"/>
        </w:rPr>
        <w:t>l</w:t>
      </w:r>
      <w:r w:rsidR="003D1DAB" w:rsidRPr="0094604E">
        <w:rPr>
          <w:rFonts w:ascii="Garamond" w:hAnsi="Garamond"/>
          <w:i/>
          <w:iCs/>
          <w:sz w:val="24"/>
        </w:rPr>
        <w:t>maktır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1719AE" w:rsidRPr="0094604E">
        <w:rPr>
          <w:rFonts w:ascii="Garamond" w:hAnsi="Garamond"/>
          <w:i/>
          <w:iCs/>
          <w:sz w:val="24"/>
        </w:rPr>
        <w:t>Başkasını göstermek</w:t>
      </w:r>
      <w:r w:rsidR="002B7725">
        <w:rPr>
          <w:rFonts w:ascii="Garamond" w:hAnsi="Garamond"/>
          <w:i/>
          <w:iCs/>
          <w:sz w:val="24"/>
        </w:rPr>
        <w:t xml:space="preserve"> ve</w:t>
      </w:r>
      <w:r w:rsidR="001719AE" w:rsidRPr="0094604E">
        <w:rPr>
          <w:rFonts w:ascii="Garamond" w:hAnsi="Garamond"/>
          <w:i/>
          <w:iCs/>
          <w:sz w:val="24"/>
        </w:rPr>
        <w:t xml:space="preserve"> d</w:t>
      </w:r>
      <w:r w:rsidR="001719AE" w:rsidRPr="0094604E">
        <w:rPr>
          <w:rFonts w:ascii="Garamond" w:hAnsi="Garamond"/>
          <w:i/>
          <w:iCs/>
          <w:sz w:val="24"/>
        </w:rPr>
        <w:t>ü</w:t>
      </w:r>
      <w:r w:rsidR="001719AE" w:rsidRPr="0094604E">
        <w:rPr>
          <w:rFonts w:ascii="Garamond" w:hAnsi="Garamond"/>
          <w:i/>
          <w:iCs/>
          <w:sz w:val="24"/>
        </w:rPr>
        <w:t>şünceyi başka yöne yönlendirmektir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2B7725">
        <w:rPr>
          <w:rFonts w:ascii="Garamond" w:hAnsi="Garamond"/>
          <w:i/>
          <w:iCs/>
          <w:sz w:val="24"/>
        </w:rPr>
        <w:t>Ha</w:t>
      </w:r>
      <w:r w:rsidR="001719AE" w:rsidRPr="0094604E">
        <w:rPr>
          <w:rFonts w:ascii="Garamond" w:hAnsi="Garamond"/>
          <w:i/>
          <w:iCs/>
          <w:sz w:val="24"/>
        </w:rPr>
        <w:t>d</w:t>
      </w:r>
      <w:r w:rsidR="002B7725">
        <w:rPr>
          <w:rFonts w:ascii="Garamond" w:hAnsi="Garamond"/>
          <w:i/>
          <w:iCs/>
          <w:sz w:val="24"/>
        </w:rPr>
        <w:t>iat</w:t>
      </w:r>
      <w:r w:rsidR="001719AE" w:rsidRPr="0094604E">
        <w:rPr>
          <w:rFonts w:ascii="Garamond" w:hAnsi="Garamond"/>
          <w:i/>
          <w:iCs/>
          <w:sz w:val="24"/>
        </w:rPr>
        <w:t xml:space="preserve"> kelimesinden maksat ise ka</w:t>
      </w:r>
      <w:r w:rsidR="001719AE" w:rsidRPr="0094604E">
        <w:rPr>
          <w:rFonts w:ascii="Garamond" w:hAnsi="Garamond"/>
          <w:i/>
          <w:iCs/>
          <w:sz w:val="24"/>
        </w:rPr>
        <w:t>s</w:t>
      </w:r>
      <w:r w:rsidR="001719AE" w:rsidRPr="0094604E">
        <w:rPr>
          <w:rFonts w:ascii="Garamond" w:hAnsi="Garamond"/>
          <w:i/>
          <w:iCs/>
          <w:sz w:val="24"/>
        </w:rPr>
        <w:t xml:space="preserve">tettiği kimse hakkında </w:t>
      </w:r>
      <w:r w:rsidR="001719AE" w:rsidRPr="0094604E">
        <w:rPr>
          <w:rFonts w:ascii="Garamond" w:hAnsi="Garamond"/>
          <w:i/>
          <w:iCs/>
          <w:sz w:val="24"/>
        </w:rPr>
        <w:lastRenderedPageBreak/>
        <w:t>o düşünceyi hayata geçirmektir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1719AE" w:rsidRPr="0094604E">
        <w:rPr>
          <w:rFonts w:ascii="Garamond" w:hAnsi="Garamond"/>
          <w:i/>
          <w:iCs/>
          <w:sz w:val="24"/>
        </w:rPr>
        <w:t>Hz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1719AE" w:rsidRPr="0094604E">
        <w:rPr>
          <w:rFonts w:ascii="Garamond" w:hAnsi="Garamond"/>
          <w:i/>
          <w:iCs/>
          <w:sz w:val="24"/>
        </w:rPr>
        <w:t xml:space="preserve">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1719AE" w:rsidRPr="0094604E">
        <w:rPr>
          <w:rFonts w:ascii="Garamond" w:hAnsi="Garamond"/>
          <w:i/>
          <w:iCs/>
          <w:sz w:val="24"/>
        </w:rPr>
        <w:t xml:space="preserve">da halkın Muaviye’yi </w:t>
      </w:r>
      <w:r w:rsidR="00352DFD" w:rsidRPr="0094604E">
        <w:rPr>
          <w:rFonts w:ascii="Garamond" w:hAnsi="Garamond"/>
          <w:i/>
          <w:iCs/>
          <w:sz w:val="24"/>
        </w:rPr>
        <w:t>zeki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352DFD" w:rsidRPr="0094604E">
        <w:rPr>
          <w:rFonts w:ascii="Garamond" w:hAnsi="Garamond"/>
          <w:i/>
          <w:iCs/>
          <w:sz w:val="24"/>
        </w:rPr>
        <w:t>kendis</w:t>
      </w:r>
      <w:r w:rsidR="00352DFD" w:rsidRPr="0094604E">
        <w:rPr>
          <w:rFonts w:ascii="Garamond" w:hAnsi="Garamond"/>
          <w:i/>
          <w:iCs/>
          <w:sz w:val="24"/>
        </w:rPr>
        <w:t>i</w:t>
      </w:r>
      <w:r w:rsidR="00352DFD" w:rsidRPr="0094604E">
        <w:rPr>
          <w:rFonts w:ascii="Garamond" w:hAnsi="Garamond"/>
          <w:i/>
          <w:iCs/>
          <w:sz w:val="24"/>
        </w:rPr>
        <w:t>ni ise zayıf sanması sebebiyle bu sözü b</w:t>
      </w:r>
      <w:r w:rsidR="00352DFD" w:rsidRPr="0094604E">
        <w:rPr>
          <w:rFonts w:ascii="Garamond" w:hAnsi="Garamond"/>
          <w:i/>
          <w:iCs/>
          <w:sz w:val="24"/>
        </w:rPr>
        <w:t>u</w:t>
      </w:r>
      <w:r w:rsidR="00352DFD"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352DFD" w:rsidRPr="0094604E">
        <w:rPr>
          <w:rFonts w:ascii="Garamond" w:hAnsi="Garamond"/>
          <w:i/>
          <w:iCs/>
          <w:sz w:val="24"/>
        </w:rPr>
        <w:t xml:space="preserve">Zira </w:t>
      </w:r>
      <w:r w:rsidR="00A02812" w:rsidRPr="0094604E">
        <w:rPr>
          <w:rFonts w:ascii="Garamond" w:hAnsi="Garamond"/>
          <w:i/>
          <w:iCs/>
          <w:sz w:val="24"/>
        </w:rPr>
        <w:t>Muaviye’nin hileye ve yalana dayalı siyasetinin daha etkili olduğunu görüyorlardı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A02812" w:rsidRPr="0094604E">
        <w:rPr>
          <w:rFonts w:ascii="Garamond" w:hAnsi="Garamond"/>
          <w:i/>
          <w:iCs/>
          <w:sz w:val="24"/>
        </w:rPr>
        <w:t xml:space="preserve">Bu yüzden </w:t>
      </w:r>
      <w:r w:rsidR="00A02812" w:rsidRPr="0094604E">
        <w:rPr>
          <w:rFonts w:ascii="Garamond" w:hAnsi="Garamond"/>
          <w:i/>
          <w:iCs/>
          <w:sz w:val="24"/>
        </w:rPr>
        <w:t>İ</w:t>
      </w:r>
      <w:r w:rsidR="00A02812" w:rsidRPr="0094604E">
        <w:rPr>
          <w:rFonts w:ascii="Garamond" w:hAnsi="Garamond"/>
          <w:i/>
          <w:iCs/>
          <w:sz w:val="24"/>
        </w:rPr>
        <w:t xml:space="preserve">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A02812" w:rsidRPr="0094604E">
        <w:rPr>
          <w:rFonts w:ascii="Garamond" w:hAnsi="Garamond"/>
          <w:i/>
          <w:iCs/>
          <w:sz w:val="24"/>
        </w:rPr>
        <w:t>Muaviye’nin hil</w:t>
      </w:r>
      <w:r w:rsidR="00A02812" w:rsidRPr="0094604E">
        <w:rPr>
          <w:rFonts w:ascii="Garamond" w:hAnsi="Garamond"/>
          <w:i/>
          <w:iCs/>
          <w:sz w:val="24"/>
        </w:rPr>
        <w:t>e</w:t>
      </w:r>
      <w:r w:rsidR="00A02812" w:rsidRPr="0094604E">
        <w:rPr>
          <w:rFonts w:ascii="Garamond" w:hAnsi="Garamond"/>
          <w:i/>
          <w:iCs/>
          <w:sz w:val="24"/>
        </w:rPr>
        <w:t>lerinin tümünü bildiğini ama Allah’ın emrine aykırı olduğu için onu kulla</w:t>
      </w:r>
      <w:r w:rsidR="00A02812" w:rsidRPr="0094604E">
        <w:rPr>
          <w:rFonts w:ascii="Garamond" w:hAnsi="Garamond"/>
          <w:i/>
          <w:iCs/>
          <w:sz w:val="24"/>
        </w:rPr>
        <w:t>n</w:t>
      </w:r>
      <w:r w:rsidR="00A02812" w:rsidRPr="0094604E">
        <w:rPr>
          <w:rFonts w:ascii="Garamond" w:hAnsi="Garamond"/>
          <w:i/>
          <w:iCs/>
          <w:sz w:val="24"/>
        </w:rPr>
        <w:t>madığını beyan etmiştir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A02812" w:rsidRPr="0094604E">
        <w:rPr>
          <w:rFonts w:ascii="Garamond" w:hAnsi="Garamond"/>
          <w:i/>
          <w:iCs/>
          <w:sz w:val="24"/>
        </w:rPr>
        <w:t>Nitekim Seyyid Rezi de Nehc’ül-Belağa’da İmam’ın şöyle buyurduğunu rivayet etmekt</w:t>
      </w:r>
      <w:r w:rsidR="00A02812" w:rsidRPr="0094604E">
        <w:rPr>
          <w:rFonts w:ascii="Garamond" w:hAnsi="Garamond"/>
          <w:i/>
          <w:iCs/>
          <w:sz w:val="24"/>
        </w:rPr>
        <w:t>e</w:t>
      </w:r>
      <w:r w:rsidR="00A02812"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="006C0FD9" w:rsidRPr="006C0FD9">
        <w:rPr>
          <w:rFonts w:ascii="Garamond" w:hAnsi="Garamond"/>
          <w:i/>
          <w:iCs/>
          <w:sz w:val="24"/>
        </w:rPr>
        <w:t>“Biz insanların çoğunun hiyaneti uyanıklık olarak saydığı ve cahil insanların bö</w:t>
      </w:r>
      <w:r w:rsidR="006C0FD9" w:rsidRPr="006C0FD9">
        <w:rPr>
          <w:rFonts w:ascii="Garamond" w:hAnsi="Garamond"/>
          <w:i/>
          <w:iCs/>
          <w:sz w:val="24"/>
        </w:rPr>
        <w:t>y</w:t>
      </w:r>
      <w:r w:rsidR="006C0FD9" w:rsidRPr="006C0FD9">
        <w:rPr>
          <w:rFonts w:ascii="Garamond" w:hAnsi="Garamond"/>
          <w:i/>
          <w:iCs/>
          <w:sz w:val="24"/>
        </w:rPr>
        <w:t>lesi insanların güzel düşünceli kims</w:t>
      </w:r>
      <w:r w:rsidR="006C0FD9" w:rsidRPr="006C0FD9">
        <w:rPr>
          <w:rFonts w:ascii="Garamond" w:hAnsi="Garamond"/>
          <w:i/>
          <w:iCs/>
          <w:sz w:val="24"/>
        </w:rPr>
        <w:t>e</w:t>
      </w:r>
      <w:r w:rsidR="006C0FD9" w:rsidRPr="006C0FD9">
        <w:rPr>
          <w:rFonts w:ascii="Garamond" w:hAnsi="Garamond"/>
          <w:i/>
          <w:iCs/>
          <w:sz w:val="24"/>
        </w:rPr>
        <w:t>ler olduğunu bildiği bir zamanda yaşıy</w:t>
      </w:r>
      <w:r w:rsidR="006C0FD9" w:rsidRPr="006C0FD9">
        <w:rPr>
          <w:rFonts w:ascii="Garamond" w:hAnsi="Garamond"/>
          <w:i/>
          <w:iCs/>
          <w:sz w:val="24"/>
        </w:rPr>
        <w:t>o</w:t>
      </w:r>
      <w:r w:rsidR="006C0FD9" w:rsidRPr="006C0FD9">
        <w:rPr>
          <w:rFonts w:ascii="Garamond" w:hAnsi="Garamond"/>
          <w:i/>
          <w:iCs/>
          <w:sz w:val="24"/>
        </w:rPr>
        <w:t xml:space="preserve">ruz. Onlara ne </w:t>
      </w:r>
      <w:r w:rsidR="006C0FD9" w:rsidRPr="006C0FD9">
        <w:rPr>
          <w:rFonts w:ascii="Garamond" w:hAnsi="Garamond"/>
          <w:i/>
          <w:iCs/>
          <w:sz w:val="24"/>
        </w:rPr>
        <w:t>o</w:t>
      </w:r>
      <w:r w:rsidR="006C0FD9" w:rsidRPr="006C0FD9">
        <w:rPr>
          <w:rFonts w:ascii="Garamond" w:hAnsi="Garamond"/>
          <w:i/>
          <w:iCs/>
          <w:sz w:val="24"/>
        </w:rPr>
        <w:t>luyor? Alalh onları öldürsün! Bazen tec</w:t>
      </w:r>
      <w:r w:rsidR="002B7725">
        <w:rPr>
          <w:rFonts w:ascii="Garamond" w:hAnsi="Garamond"/>
          <w:i/>
          <w:iCs/>
          <w:sz w:val="24"/>
        </w:rPr>
        <w:t>rübeli ve işlerin a</w:t>
      </w:r>
      <w:r w:rsidR="002B7725">
        <w:rPr>
          <w:rFonts w:ascii="Garamond" w:hAnsi="Garamond"/>
          <w:i/>
          <w:iCs/>
          <w:sz w:val="24"/>
        </w:rPr>
        <w:t>l</w:t>
      </w:r>
      <w:r w:rsidR="002B7725">
        <w:rPr>
          <w:rFonts w:ascii="Garamond" w:hAnsi="Garamond"/>
          <w:i/>
          <w:iCs/>
          <w:sz w:val="24"/>
        </w:rPr>
        <w:t>tını</w:t>
      </w:r>
      <w:r w:rsidR="006C0FD9" w:rsidRPr="006C0FD9">
        <w:rPr>
          <w:rFonts w:ascii="Garamond" w:hAnsi="Garamond"/>
          <w:i/>
          <w:iCs/>
          <w:sz w:val="24"/>
        </w:rPr>
        <w:t xml:space="preserve"> üstünü bilen bir kimse bile her h</w:t>
      </w:r>
      <w:r w:rsidR="006C0FD9" w:rsidRPr="006C0FD9">
        <w:rPr>
          <w:rFonts w:ascii="Garamond" w:hAnsi="Garamond"/>
          <w:i/>
          <w:iCs/>
          <w:sz w:val="24"/>
        </w:rPr>
        <w:t>u</w:t>
      </w:r>
      <w:r w:rsidR="006C0FD9" w:rsidRPr="006C0FD9">
        <w:rPr>
          <w:rFonts w:ascii="Garamond" w:hAnsi="Garamond"/>
          <w:i/>
          <w:iCs/>
          <w:sz w:val="24"/>
        </w:rPr>
        <w:t>susta hileyi de bilmektedir. Ama Alalh’ın emir ve yasakları ona engel olmaktadır. Bildiği ve bu hileleri uyg</w:t>
      </w:r>
      <w:r w:rsidR="006C0FD9" w:rsidRPr="006C0FD9">
        <w:rPr>
          <w:rFonts w:ascii="Garamond" w:hAnsi="Garamond"/>
          <w:i/>
          <w:iCs/>
          <w:sz w:val="24"/>
        </w:rPr>
        <w:t>u</w:t>
      </w:r>
      <w:r w:rsidR="006C0FD9" w:rsidRPr="006C0FD9">
        <w:rPr>
          <w:rFonts w:ascii="Garamond" w:hAnsi="Garamond"/>
          <w:i/>
          <w:iCs/>
          <w:sz w:val="24"/>
        </w:rPr>
        <w:t>layabildiği halde onları terk etmekt</w:t>
      </w:r>
      <w:r w:rsidR="006C0FD9" w:rsidRPr="006C0FD9">
        <w:rPr>
          <w:rFonts w:ascii="Garamond" w:hAnsi="Garamond"/>
          <w:i/>
          <w:iCs/>
          <w:sz w:val="24"/>
        </w:rPr>
        <w:t>e</w:t>
      </w:r>
      <w:r w:rsidR="006C0FD9" w:rsidRPr="006C0FD9">
        <w:rPr>
          <w:rFonts w:ascii="Garamond" w:hAnsi="Garamond"/>
          <w:i/>
          <w:iCs/>
          <w:sz w:val="24"/>
        </w:rPr>
        <w:t>dir. Dinde hiçbir sakı</w:t>
      </w:r>
      <w:r w:rsidR="006C0FD9" w:rsidRPr="006C0FD9">
        <w:rPr>
          <w:rFonts w:ascii="Garamond" w:hAnsi="Garamond"/>
          <w:i/>
          <w:iCs/>
          <w:sz w:val="24"/>
        </w:rPr>
        <w:t>n</w:t>
      </w:r>
      <w:r w:rsidR="006C0FD9" w:rsidRPr="006C0FD9">
        <w:rPr>
          <w:rFonts w:ascii="Garamond" w:hAnsi="Garamond"/>
          <w:i/>
          <w:iCs/>
          <w:sz w:val="24"/>
        </w:rPr>
        <w:t>ması olmayan kimse zam</w:t>
      </w:r>
      <w:r w:rsidR="006C0FD9" w:rsidRPr="006C0FD9">
        <w:rPr>
          <w:rFonts w:ascii="Garamond" w:hAnsi="Garamond"/>
          <w:i/>
          <w:iCs/>
          <w:sz w:val="24"/>
        </w:rPr>
        <w:t>a</w:t>
      </w:r>
      <w:r w:rsidR="006C0FD9" w:rsidRPr="006C0FD9">
        <w:rPr>
          <w:rFonts w:ascii="Garamond" w:hAnsi="Garamond"/>
          <w:i/>
          <w:iCs/>
          <w:sz w:val="24"/>
        </w:rPr>
        <w:t>nı bu tür oyunları hayata geçirmek hususunda ganimet sayma</w:t>
      </w:r>
      <w:r w:rsidR="006C0FD9" w:rsidRPr="006C0FD9">
        <w:rPr>
          <w:rFonts w:ascii="Garamond" w:hAnsi="Garamond"/>
          <w:i/>
          <w:iCs/>
          <w:sz w:val="24"/>
        </w:rPr>
        <w:t>k</w:t>
      </w:r>
      <w:r w:rsidR="006C0FD9" w:rsidRPr="006C0FD9">
        <w:rPr>
          <w:rFonts w:ascii="Garamond" w:hAnsi="Garamond"/>
          <w:i/>
          <w:iCs/>
          <w:sz w:val="24"/>
        </w:rPr>
        <w:t>tadır.”</w:t>
      </w:r>
    </w:p>
    <w:p w:rsidR="00DD2A70" w:rsidRPr="0094604E" w:rsidRDefault="0045327A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İmamın cümlesindeki </w:t>
      </w:r>
      <w:r w:rsidR="006C0FD9">
        <w:rPr>
          <w:rFonts w:ascii="Garamond" w:hAnsi="Garamond"/>
          <w:i/>
          <w:iCs/>
          <w:sz w:val="24"/>
        </w:rPr>
        <w:t>“</w:t>
      </w:r>
      <w:r w:rsidRPr="0094604E">
        <w:rPr>
          <w:rFonts w:ascii="Garamond" w:hAnsi="Garamond"/>
          <w:i/>
          <w:iCs/>
          <w:sz w:val="24"/>
        </w:rPr>
        <w:t>Herice</w:t>
      </w:r>
      <w:r w:rsidR="006C0FD9">
        <w:rPr>
          <w:rFonts w:ascii="Garamond" w:hAnsi="Garamond"/>
          <w:i/>
          <w:iCs/>
          <w:sz w:val="24"/>
        </w:rPr>
        <w:t>”</w:t>
      </w:r>
      <w:r w:rsidRPr="0094604E">
        <w:rPr>
          <w:rFonts w:ascii="Garamond" w:hAnsi="Garamond"/>
          <w:i/>
          <w:iCs/>
          <w:sz w:val="24"/>
        </w:rPr>
        <w:t xml:space="preserve"> k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limesi takva anlamınd</w:t>
      </w:r>
      <w:r w:rsidRPr="0094604E">
        <w:rPr>
          <w:rFonts w:ascii="Garamond" w:hAnsi="Garamond"/>
          <w:i/>
          <w:iCs/>
          <w:sz w:val="24"/>
        </w:rPr>
        <w:t>a</w:t>
      </w:r>
      <w:r w:rsidRPr="0094604E">
        <w:rPr>
          <w:rFonts w:ascii="Garamond" w:hAnsi="Garamond"/>
          <w:i/>
          <w:iCs/>
          <w:sz w:val="24"/>
        </w:rPr>
        <w:t>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Pr="0094604E">
        <w:rPr>
          <w:rFonts w:ascii="Garamond" w:hAnsi="Garamond"/>
          <w:i/>
          <w:iCs/>
          <w:sz w:val="24"/>
        </w:rPr>
        <w:t>Bazı şarihler İmam’ın bu sözünü şerh ede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ken şöyle demi</w:t>
      </w:r>
      <w:r w:rsidRPr="0094604E">
        <w:rPr>
          <w:rFonts w:ascii="Garamond" w:hAnsi="Garamond"/>
          <w:i/>
          <w:iCs/>
          <w:sz w:val="24"/>
        </w:rPr>
        <w:t>ş</w:t>
      </w:r>
      <w:r w:rsidRPr="0094604E">
        <w:rPr>
          <w:rFonts w:ascii="Garamond" w:hAnsi="Garamond"/>
          <w:i/>
          <w:iCs/>
          <w:sz w:val="24"/>
        </w:rPr>
        <w:t>lerdir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i/>
          <w:iCs/>
          <w:sz w:val="24"/>
        </w:rPr>
        <w:t>“Zira her iki grup da hıyanet ve zorbalığın netic</w:t>
      </w:r>
      <w:r w:rsidRPr="0094604E">
        <w:rPr>
          <w:rFonts w:ascii="Garamond" w:hAnsi="Garamond"/>
          <w:i/>
          <w:iCs/>
          <w:sz w:val="24"/>
        </w:rPr>
        <w:t>e</w:t>
      </w:r>
      <w:r w:rsidRPr="0094604E">
        <w:rPr>
          <w:rFonts w:ascii="Garamond" w:hAnsi="Garamond"/>
          <w:i/>
          <w:iCs/>
          <w:sz w:val="24"/>
        </w:rPr>
        <w:t>sinden habersizdirler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464FFD" w:rsidRPr="0094604E">
        <w:rPr>
          <w:rFonts w:ascii="Garamond" w:hAnsi="Garamond"/>
          <w:i/>
          <w:iCs/>
          <w:sz w:val="24"/>
        </w:rPr>
        <w:t>Dolayısıyla da onları zek</w:t>
      </w:r>
      <w:r w:rsidR="00464FFD" w:rsidRPr="0094604E">
        <w:rPr>
          <w:rFonts w:ascii="Garamond" w:hAnsi="Garamond"/>
          <w:i/>
          <w:iCs/>
          <w:sz w:val="24"/>
        </w:rPr>
        <w:t>i</w:t>
      </w:r>
      <w:r w:rsidR="00464FFD" w:rsidRPr="0094604E">
        <w:rPr>
          <w:rFonts w:ascii="Garamond" w:hAnsi="Garamond"/>
          <w:i/>
          <w:iCs/>
          <w:sz w:val="24"/>
        </w:rPr>
        <w:t>likten ayırt edemiyorlar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464FFD" w:rsidRPr="0094604E">
        <w:rPr>
          <w:rFonts w:ascii="Garamond" w:hAnsi="Garamond"/>
          <w:i/>
          <w:iCs/>
          <w:sz w:val="24"/>
        </w:rPr>
        <w:t>Zira zorb</w:t>
      </w:r>
      <w:r w:rsidR="00464FFD" w:rsidRPr="0094604E">
        <w:rPr>
          <w:rFonts w:ascii="Garamond" w:hAnsi="Garamond"/>
          <w:i/>
          <w:iCs/>
          <w:sz w:val="24"/>
        </w:rPr>
        <w:t>a</w:t>
      </w:r>
      <w:r w:rsidR="00464FFD" w:rsidRPr="0094604E">
        <w:rPr>
          <w:rFonts w:ascii="Garamond" w:hAnsi="Garamond"/>
          <w:i/>
          <w:iCs/>
          <w:sz w:val="24"/>
        </w:rPr>
        <w:t>lık çare düşünmek ve onu kendisine zo</w:t>
      </w:r>
      <w:r w:rsidR="00464FFD" w:rsidRPr="0094604E">
        <w:rPr>
          <w:rFonts w:ascii="Garamond" w:hAnsi="Garamond"/>
          <w:i/>
          <w:iCs/>
          <w:sz w:val="24"/>
        </w:rPr>
        <w:t>r</w:t>
      </w:r>
      <w:r w:rsidR="00464FFD" w:rsidRPr="0094604E">
        <w:rPr>
          <w:rFonts w:ascii="Garamond" w:hAnsi="Garamond"/>
          <w:i/>
          <w:iCs/>
          <w:sz w:val="24"/>
        </w:rPr>
        <w:t xml:space="preserve">balığın uygulandığı kimse </w:t>
      </w:r>
      <w:r w:rsidR="00464FFD" w:rsidRPr="0094604E">
        <w:rPr>
          <w:rFonts w:ascii="Garamond" w:hAnsi="Garamond"/>
          <w:i/>
          <w:iCs/>
          <w:sz w:val="24"/>
        </w:rPr>
        <w:lastRenderedPageBreak/>
        <w:t>hakkında hayata geçirmektir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464FFD" w:rsidRPr="0094604E">
        <w:rPr>
          <w:rFonts w:ascii="Garamond" w:hAnsi="Garamond"/>
          <w:i/>
          <w:iCs/>
          <w:sz w:val="24"/>
        </w:rPr>
        <w:t>Kiy</w:t>
      </w:r>
      <w:r w:rsidR="00464FFD" w:rsidRPr="0094604E">
        <w:rPr>
          <w:rFonts w:ascii="Garamond" w:hAnsi="Garamond"/>
          <w:i/>
          <w:iCs/>
          <w:sz w:val="24"/>
        </w:rPr>
        <w:t>a</w:t>
      </w:r>
      <w:r w:rsidR="00464FFD" w:rsidRPr="0094604E">
        <w:rPr>
          <w:rFonts w:ascii="Garamond" w:hAnsi="Garamond"/>
          <w:i/>
          <w:iCs/>
          <w:sz w:val="24"/>
        </w:rPr>
        <w:t xml:space="preserve">set ve zekilik ise çare bulmak ve doğru </w:t>
      </w:r>
      <w:r w:rsidR="00464FFD" w:rsidRPr="0094604E">
        <w:rPr>
          <w:rFonts w:ascii="Garamond" w:hAnsi="Garamond"/>
          <w:i/>
          <w:iCs/>
          <w:sz w:val="24"/>
        </w:rPr>
        <w:t>o</w:t>
      </w:r>
      <w:r w:rsidR="00464FFD" w:rsidRPr="0094604E">
        <w:rPr>
          <w:rFonts w:ascii="Garamond" w:hAnsi="Garamond"/>
          <w:i/>
          <w:iCs/>
          <w:sz w:val="24"/>
        </w:rPr>
        <w:t>lan hususlarda maslahatı tanımaktır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464FFD" w:rsidRPr="0094604E">
        <w:rPr>
          <w:rFonts w:ascii="Garamond" w:hAnsi="Garamond"/>
          <w:i/>
          <w:iCs/>
          <w:sz w:val="24"/>
        </w:rPr>
        <w:t xml:space="preserve">O halde </w:t>
      </w:r>
      <w:r w:rsidR="00AD4870" w:rsidRPr="0094604E">
        <w:rPr>
          <w:rFonts w:ascii="Garamond" w:hAnsi="Garamond"/>
          <w:i/>
          <w:iCs/>
          <w:sz w:val="24"/>
        </w:rPr>
        <w:t>zorbalık ve zekilik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AD4870" w:rsidRPr="0094604E">
        <w:rPr>
          <w:rFonts w:ascii="Garamond" w:hAnsi="Garamond"/>
          <w:i/>
          <w:iCs/>
          <w:sz w:val="24"/>
        </w:rPr>
        <w:t>çare bulmak ve d</w:t>
      </w:r>
      <w:r w:rsidR="00AD4870" w:rsidRPr="0094604E">
        <w:rPr>
          <w:rFonts w:ascii="Garamond" w:hAnsi="Garamond"/>
          <w:i/>
          <w:iCs/>
          <w:sz w:val="24"/>
        </w:rPr>
        <w:t>ü</w:t>
      </w:r>
      <w:r w:rsidR="00AD4870" w:rsidRPr="0094604E">
        <w:rPr>
          <w:rFonts w:ascii="Garamond" w:hAnsi="Garamond"/>
          <w:i/>
          <w:iCs/>
          <w:sz w:val="24"/>
        </w:rPr>
        <w:t>şünce yoluyla bir yolunu bulmak hus</w:t>
      </w:r>
      <w:r w:rsidR="00AD4870" w:rsidRPr="0094604E">
        <w:rPr>
          <w:rFonts w:ascii="Garamond" w:hAnsi="Garamond"/>
          <w:i/>
          <w:iCs/>
          <w:sz w:val="24"/>
        </w:rPr>
        <w:t>u</w:t>
      </w:r>
      <w:r w:rsidR="00AD4870" w:rsidRPr="0094604E">
        <w:rPr>
          <w:rFonts w:ascii="Garamond" w:hAnsi="Garamond"/>
          <w:i/>
          <w:iCs/>
          <w:sz w:val="24"/>
        </w:rPr>
        <w:t>sunda ortaktır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AD4870" w:rsidRPr="0094604E">
        <w:rPr>
          <w:rFonts w:ascii="Garamond" w:hAnsi="Garamond"/>
          <w:i/>
          <w:iCs/>
          <w:sz w:val="24"/>
        </w:rPr>
        <w:t>Sadece zulmeden kimsenin bulduğu çare şer’i kanunlara ve dini maslahatlara ayk</w:t>
      </w:r>
      <w:r w:rsidR="00AD4870" w:rsidRPr="0094604E">
        <w:rPr>
          <w:rFonts w:ascii="Garamond" w:hAnsi="Garamond"/>
          <w:i/>
          <w:iCs/>
          <w:sz w:val="24"/>
        </w:rPr>
        <w:t>ı</w:t>
      </w:r>
      <w:r w:rsidR="00AD4870" w:rsidRPr="0094604E">
        <w:rPr>
          <w:rFonts w:ascii="Garamond" w:hAnsi="Garamond"/>
          <w:i/>
          <w:iCs/>
          <w:sz w:val="24"/>
        </w:rPr>
        <w:t>rıdır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AD4870" w:rsidRPr="0094604E">
        <w:rPr>
          <w:rFonts w:ascii="Garamond" w:hAnsi="Garamond"/>
          <w:i/>
          <w:iCs/>
          <w:sz w:val="24"/>
        </w:rPr>
        <w:t>Zeki kimsenin buld</w:t>
      </w:r>
      <w:r w:rsidR="00AD4870" w:rsidRPr="0094604E">
        <w:rPr>
          <w:rFonts w:ascii="Garamond" w:hAnsi="Garamond"/>
          <w:i/>
          <w:iCs/>
          <w:sz w:val="24"/>
        </w:rPr>
        <w:t>u</w:t>
      </w:r>
      <w:r w:rsidR="00AD4870" w:rsidRPr="0094604E">
        <w:rPr>
          <w:rFonts w:ascii="Garamond" w:hAnsi="Garamond"/>
          <w:i/>
          <w:iCs/>
          <w:sz w:val="24"/>
        </w:rPr>
        <w:t>ğu çare ise dini maslahat ve şeriat ile uyum içi</w:t>
      </w:r>
      <w:r w:rsidR="00AD4870" w:rsidRPr="0094604E">
        <w:rPr>
          <w:rFonts w:ascii="Garamond" w:hAnsi="Garamond"/>
          <w:i/>
          <w:iCs/>
          <w:sz w:val="24"/>
        </w:rPr>
        <w:t>n</w:t>
      </w:r>
      <w:r w:rsidR="00AD4870" w:rsidRPr="0094604E">
        <w:rPr>
          <w:rFonts w:ascii="Garamond" w:hAnsi="Garamond"/>
          <w:i/>
          <w:iCs/>
          <w:sz w:val="24"/>
        </w:rPr>
        <w:t>dedir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AD4870" w:rsidRPr="0094604E">
        <w:rPr>
          <w:rFonts w:ascii="Garamond" w:hAnsi="Garamond"/>
          <w:i/>
          <w:iCs/>
          <w:sz w:val="24"/>
        </w:rPr>
        <w:t xml:space="preserve">Bu ikisi arasındaki ince ayırım sebebiyle </w:t>
      </w:r>
      <w:r w:rsidR="00DD2A70" w:rsidRPr="0094604E">
        <w:rPr>
          <w:rFonts w:ascii="Garamond" w:hAnsi="Garamond"/>
          <w:i/>
          <w:iCs/>
          <w:sz w:val="24"/>
        </w:rPr>
        <w:t>zorba kimse hilesini zekavet örtüsünde sunmakta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DD2A70" w:rsidRPr="0094604E">
        <w:rPr>
          <w:rFonts w:ascii="Garamond" w:hAnsi="Garamond"/>
          <w:i/>
          <w:iCs/>
          <w:sz w:val="24"/>
        </w:rPr>
        <w:t>cahil kims</w:t>
      </w:r>
      <w:r w:rsidR="00DD2A70" w:rsidRPr="0094604E">
        <w:rPr>
          <w:rFonts w:ascii="Garamond" w:hAnsi="Garamond"/>
          <w:i/>
          <w:iCs/>
          <w:sz w:val="24"/>
        </w:rPr>
        <w:t>e</w:t>
      </w:r>
      <w:r w:rsidR="00DD2A70" w:rsidRPr="0094604E">
        <w:rPr>
          <w:rFonts w:ascii="Garamond" w:hAnsi="Garamond"/>
          <w:i/>
          <w:iCs/>
          <w:sz w:val="24"/>
        </w:rPr>
        <w:t>ler de kendisini güzel düşünceli ve zeki sa</w:t>
      </w:r>
      <w:r w:rsidR="00DD2A70" w:rsidRPr="0094604E">
        <w:rPr>
          <w:rFonts w:ascii="Garamond" w:hAnsi="Garamond"/>
          <w:i/>
          <w:iCs/>
          <w:sz w:val="24"/>
        </w:rPr>
        <w:t>n</w:t>
      </w:r>
      <w:r w:rsidR="00DD2A70" w:rsidRPr="0094604E">
        <w:rPr>
          <w:rFonts w:ascii="Garamond" w:hAnsi="Garamond"/>
          <w:i/>
          <w:iCs/>
          <w:sz w:val="24"/>
        </w:rPr>
        <w:t>maktadır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DD2A70" w:rsidRPr="0094604E">
        <w:rPr>
          <w:rFonts w:ascii="Garamond" w:hAnsi="Garamond"/>
          <w:i/>
          <w:iCs/>
          <w:sz w:val="24"/>
        </w:rPr>
        <w:t>Nitekim Muaviye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DD2A70" w:rsidRPr="0094604E">
        <w:rPr>
          <w:rFonts w:ascii="Garamond" w:hAnsi="Garamond"/>
          <w:i/>
          <w:iCs/>
          <w:sz w:val="24"/>
        </w:rPr>
        <w:t>Amr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DD2A70" w:rsidRPr="0094604E">
        <w:rPr>
          <w:rFonts w:ascii="Garamond" w:hAnsi="Garamond"/>
          <w:i/>
          <w:iCs/>
          <w:sz w:val="24"/>
        </w:rPr>
        <w:t>As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DD2A70" w:rsidRPr="0094604E">
        <w:rPr>
          <w:rFonts w:ascii="Garamond" w:hAnsi="Garamond"/>
          <w:i/>
          <w:iCs/>
          <w:sz w:val="24"/>
        </w:rPr>
        <w:t>Muğire b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DD2A70" w:rsidRPr="0094604E">
        <w:rPr>
          <w:rFonts w:ascii="Garamond" w:hAnsi="Garamond"/>
          <w:i/>
          <w:iCs/>
          <w:sz w:val="24"/>
        </w:rPr>
        <w:t>Şube ve benzeri kims</w:t>
      </w:r>
      <w:r w:rsidR="00DD2A70" w:rsidRPr="0094604E">
        <w:rPr>
          <w:rFonts w:ascii="Garamond" w:hAnsi="Garamond"/>
          <w:i/>
          <w:iCs/>
          <w:sz w:val="24"/>
        </w:rPr>
        <w:t>e</w:t>
      </w:r>
      <w:r w:rsidR="00DD2A70" w:rsidRPr="0094604E">
        <w:rPr>
          <w:rFonts w:ascii="Garamond" w:hAnsi="Garamond"/>
          <w:i/>
          <w:iCs/>
          <w:sz w:val="24"/>
        </w:rPr>
        <w:t>lerin dahi ve zeki olduğunu söyleme</w:t>
      </w:r>
      <w:r w:rsidR="00DD2A70" w:rsidRPr="0094604E">
        <w:rPr>
          <w:rFonts w:ascii="Garamond" w:hAnsi="Garamond"/>
          <w:i/>
          <w:iCs/>
          <w:sz w:val="24"/>
        </w:rPr>
        <w:t>k</w:t>
      </w:r>
      <w:r w:rsidR="00DD2A70" w:rsidRPr="0094604E">
        <w:rPr>
          <w:rFonts w:ascii="Garamond" w:hAnsi="Garamond"/>
          <w:i/>
          <w:iCs/>
          <w:sz w:val="24"/>
        </w:rPr>
        <w:t>tedirler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DD2A70" w:rsidRPr="0094604E">
        <w:rPr>
          <w:rFonts w:ascii="Garamond" w:hAnsi="Garamond"/>
          <w:i/>
          <w:iCs/>
          <w:sz w:val="24"/>
        </w:rPr>
        <w:t>Oysa ki zorba ve hokk</w:t>
      </w:r>
      <w:r w:rsidR="00DD2A70" w:rsidRPr="0094604E">
        <w:rPr>
          <w:rFonts w:ascii="Garamond" w:hAnsi="Garamond"/>
          <w:i/>
          <w:iCs/>
          <w:sz w:val="24"/>
        </w:rPr>
        <w:t>a</w:t>
      </w:r>
      <w:r w:rsidR="00DD2A70" w:rsidRPr="0094604E">
        <w:rPr>
          <w:rFonts w:ascii="Garamond" w:hAnsi="Garamond"/>
          <w:i/>
          <w:iCs/>
          <w:sz w:val="24"/>
        </w:rPr>
        <w:t>baz kimselerin bulduğu çarenin insanı g</w:t>
      </w:r>
      <w:r w:rsidR="00DD2A70" w:rsidRPr="0094604E">
        <w:rPr>
          <w:rFonts w:ascii="Garamond" w:hAnsi="Garamond"/>
          <w:i/>
          <w:iCs/>
          <w:sz w:val="24"/>
        </w:rPr>
        <w:t>ü</w:t>
      </w:r>
      <w:r w:rsidR="00DD2A70" w:rsidRPr="0094604E">
        <w:rPr>
          <w:rFonts w:ascii="Garamond" w:hAnsi="Garamond"/>
          <w:i/>
          <w:iCs/>
          <w:sz w:val="24"/>
        </w:rPr>
        <w:t>naha sürüklediğini ve rezaletle sonu</w:t>
      </w:r>
      <w:r w:rsidR="00DD2A70" w:rsidRPr="0094604E">
        <w:rPr>
          <w:rFonts w:ascii="Garamond" w:hAnsi="Garamond"/>
          <w:i/>
          <w:iCs/>
          <w:sz w:val="24"/>
        </w:rPr>
        <w:t>ç</w:t>
      </w:r>
      <w:r w:rsidR="00DD2A70" w:rsidRPr="0094604E">
        <w:rPr>
          <w:rFonts w:ascii="Garamond" w:hAnsi="Garamond"/>
          <w:i/>
          <w:iCs/>
          <w:sz w:val="24"/>
        </w:rPr>
        <w:t>landığını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DD2A70" w:rsidRPr="0094604E">
        <w:rPr>
          <w:rFonts w:ascii="Garamond" w:hAnsi="Garamond"/>
          <w:i/>
          <w:iCs/>
          <w:sz w:val="24"/>
        </w:rPr>
        <w:t>kötü ve çirkin bir iş olduğ</w:t>
      </w:r>
      <w:r w:rsidR="00DD2A70" w:rsidRPr="0094604E">
        <w:rPr>
          <w:rFonts w:ascii="Garamond" w:hAnsi="Garamond"/>
          <w:i/>
          <w:iCs/>
          <w:sz w:val="24"/>
        </w:rPr>
        <w:t>u</w:t>
      </w:r>
      <w:r w:rsidR="00DD2A70" w:rsidRPr="0094604E">
        <w:rPr>
          <w:rFonts w:ascii="Garamond" w:hAnsi="Garamond"/>
          <w:i/>
          <w:iCs/>
          <w:sz w:val="24"/>
        </w:rPr>
        <w:t>nu bilmiyorlar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DD2A70" w:rsidRPr="0094604E">
        <w:rPr>
          <w:rFonts w:ascii="Garamond" w:hAnsi="Garamond"/>
          <w:i/>
          <w:iCs/>
          <w:sz w:val="24"/>
        </w:rPr>
        <w:t>Oysa zeki kimsenin bulduğu çare insanı adalete sürükl</w:t>
      </w:r>
      <w:r w:rsidR="00DD2A70" w:rsidRPr="0094604E">
        <w:rPr>
          <w:rFonts w:ascii="Garamond" w:hAnsi="Garamond"/>
          <w:i/>
          <w:iCs/>
          <w:sz w:val="24"/>
        </w:rPr>
        <w:t>e</w:t>
      </w:r>
      <w:r w:rsidR="00DD2A70" w:rsidRPr="0094604E">
        <w:rPr>
          <w:rFonts w:ascii="Garamond" w:hAnsi="Garamond"/>
          <w:i/>
          <w:iCs/>
          <w:sz w:val="24"/>
        </w:rPr>
        <w:t>mektedir</w:t>
      </w:r>
      <w:r w:rsidR="0030190A">
        <w:rPr>
          <w:rFonts w:ascii="Garamond" w:hAnsi="Garamond"/>
          <w:i/>
          <w:iCs/>
          <w:sz w:val="24"/>
        </w:rPr>
        <w:t>.”</w:t>
      </w:r>
    </w:p>
    <w:p w:rsidR="00C960B6" w:rsidRPr="0094604E" w:rsidRDefault="00DD2A70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birkaç yerde </w:t>
      </w:r>
      <w:r w:rsidR="00DF44C3" w:rsidRPr="0094604E">
        <w:rPr>
          <w:rFonts w:ascii="Garamond" w:hAnsi="Garamond"/>
          <w:i/>
          <w:iCs/>
          <w:sz w:val="24"/>
        </w:rPr>
        <w:t>bu konuyu d</w:t>
      </w:r>
      <w:r w:rsidR="00DF44C3" w:rsidRPr="0094604E">
        <w:rPr>
          <w:rFonts w:ascii="Garamond" w:hAnsi="Garamond"/>
          <w:i/>
          <w:iCs/>
          <w:sz w:val="24"/>
        </w:rPr>
        <w:t>e</w:t>
      </w:r>
      <w:r w:rsidR="00DF44C3" w:rsidRPr="0094604E">
        <w:rPr>
          <w:rFonts w:ascii="Garamond" w:hAnsi="Garamond"/>
          <w:i/>
          <w:iCs/>
          <w:sz w:val="24"/>
        </w:rPr>
        <w:t>taylı bri şekilde beyan etmiştir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DF44C3" w:rsidRPr="0094604E">
        <w:rPr>
          <w:rFonts w:ascii="Garamond" w:hAnsi="Garamond"/>
          <w:i/>
          <w:iCs/>
          <w:sz w:val="24"/>
        </w:rPr>
        <w:t xml:space="preserve">İmam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="00DF44C3" w:rsidRPr="0094604E">
        <w:rPr>
          <w:rFonts w:ascii="Garamond" w:hAnsi="Garamond"/>
          <w:i/>
          <w:iCs/>
          <w:sz w:val="24"/>
        </w:rPr>
        <w:t>hileyi daha iyi bildiği ve uygul</w:t>
      </w:r>
      <w:r w:rsidR="00DF44C3" w:rsidRPr="0094604E">
        <w:rPr>
          <w:rFonts w:ascii="Garamond" w:hAnsi="Garamond"/>
          <w:i/>
          <w:iCs/>
          <w:sz w:val="24"/>
        </w:rPr>
        <w:t>a</w:t>
      </w:r>
      <w:r w:rsidR="00DF44C3" w:rsidRPr="0094604E">
        <w:rPr>
          <w:rFonts w:ascii="Garamond" w:hAnsi="Garamond"/>
          <w:i/>
          <w:iCs/>
          <w:sz w:val="24"/>
        </w:rPr>
        <w:t>yabildiği halde buna bulaşmamıştır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DF44C3" w:rsidRPr="0094604E">
        <w:rPr>
          <w:rFonts w:ascii="Garamond" w:hAnsi="Garamond"/>
          <w:i/>
          <w:iCs/>
          <w:sz w:val="24"/>
        </w:rPr>
        <w:t>Bu çok açık bir gerçe</w:t>
      </w:r>
      <w:r w:rsidR="00DF44C3" w:rsidRPr="0094604E">
        <w:rPr>
          <w:rFonts w:ascii="Garamond" w:hAnsi="Garamond"/>
          <w:i/>
          <w:iCs/>
          <w:sz w:val="24"/>
        </w:rPr>
        <w:t>k</w:t>
      </w:r>
      <w:r w:rsidR="00DF44C3" w:rsidRPr="0094604E">
        <w:rPr>
          <w:rFonts w:ascii="Garamond" w:hAnsi="Garamond"/>
          <w:i/>
          <w:iCs/>
          <w:sz w:val="24"/>
        </w:rPr>
        <w:t>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DF44C3" w:rsidRPr="0094604E">
        <w:rPr>
          <w:rFonts w:ascii="Garamond" w:hAnsi="Garamond"/>
          <w:i/>
          <w:iCs/>
          <w:sz w:val="24"/>
        </w:rPr>
        <w:t>Zira hile ve düzen hilelere bulaşmada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DF44C3" w:rsidRPr="0094604E">
        <w:rPr>
          <w:rFonts w:ascii="Garamond" w:hAnsi="Garamond"/>
          <w:i/>
          <w:iCs/>
          <w:sz w:val="24"/>
        </w:rPr>
        <w:t>z</w:t>
      </w:r>
      <w:r w:rsidR="00DF44C3" w:rsidRPr="0094604E">
        <w:rPr>
          <w:rFonts w:ascii="Garamond" w:hAnsi="Garamond"/>
          <w:i/>
          <w:iCs/>
          <w:sz w:val="24"/>
        </w:rPr>
        <w:t>a</w:t>
      </w:r>
      <w:r w:rsidR="00DF44C3" w:rsidRPr="0094604E">
        <w:rPr>
          <w:rFonts w:ascii="Garamond" w:hAnsi="Garamond"/>
          <w:i/>
          <w:iCs/>
          <w:sz w:val="24"/>
        </w:rPr>
        <w:t xml:space="preserve">rar verme yollarını tanımak ve o anlamadan </w:t>
      </w:r>
      <w:r w:rsidR="00DF44C3" w:rsidRPr="0094604E">
        <w:rPr>
          <w:rFonts w:ascii="Garamond" w:hAnsi="Garamond"/>
          <w:i/>
          <w:iCs/>
          <w:sz w:val="24"/>
        </w:rPr>
        <w:t>o</w:t>
      </w:r>
      <w:r w:rsidR="00DF44C3" w:rsidRPr="0094604E">
        <w:rPr>
          <w:rFonts w:ascii="Garamond" w:hAnsi="Garamond"/>
          <w:i/>
          <w:iCs/>
          <w:sz w:val="24"/>
        </w:rPr>
        <w:t>nun hakkında bu planı hayata geçi</w:t>
      </w:r>
      <w:r w:rsidR="00DF44C3" w:rsidRPr="0094604E">
        <w:rPr>
          <w:rFonts w:ascii="Garamond" w:hAnsi="Garamond"/>
          <w:i/>
          <w:iCs/>
          <w:sz w:val="24"/>
        </w:rPr>
        <w:t>r</w:t>
      </w:r>
      <w:r w:rsidR="00DF44C3" w:rsidRPr="0094604E">
        <w:rPr>
          <w:rFonts w:ascii="Garamond" w:hAnsi="Garamond"/>
          <w:i/>
          <w:iCs/>
          <w:sz w:val="24"/>
        </w:rPr>
        <w:t>mektir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DF44C3" w:rsidRPr="0094604E">
        <w:rPr>
          <w:rFonts w:ascii="Garamond" w:hAnsi="Garamond"/>
          <w:i/>
          <w:iCs/>
          <w:sz w:val="24"/>
        </w:rPr>
        <w:t>Şüph</w:t>
      </w:r>
      <w:r w:rsidR="00DF44C3" w:rsidRPr="0094604E">
        <w:rPr>
          <w:rFonts w:ascii="Garamond" w:hAnsi="Garamond"/>
          <w:i/>
          <w:iCs/>
          <w:sz w:val="24"/>
        </w:rPr>
        <w:t>e</w:t>
      </w:r>
      <w:r w:rsidR="002B7725">
        <w:rPr>
          <w:rFonts w:ascii="Garamond" w:hAnsi="Garamond"/>
          <w:i/>
          <w:iCs/>
          <w:sz w:val="24"/>
        </w:rPr>
        <w:t>siz İ</w:t>
      </w:r>
      <w:r w:rsidR="00DF44C3" w:rsidRPr="0094604E">
        <w:rPr>
          <w:rFonts w:ascii="Garamond" w:hAnsi="Garamond"/>
          <w:i/>
          <w:iCs/>
          <w:sz w:val="24"/>
        </w:rPr>
        <w:t>mam</w:t>
      </w:r>
      <w:r w:rsidR="002B7725">
        <w:rPr>
          <w:rFonts w:ascii="Garamond" w:hAnsi="Garamond"/>
          <w:i/>
          <w:iCs/>
          <w:sz w:val="24"/>
        </w:rPr>
        <w:t xml:space="preserve"> (a.s)</w:t>
      </w:r>
      <w:r w:rsidR="00DF44C3" w:rsidRPr="0094604E">
        <w:rPr>
          <w:rFonts w:ascii="Garamond" w:hAnsi="Garamond"/>
          <w:i/>
          <w:iCs/>
          <w:sz w:val="24"/>
        </w:rPr>
        <w:t xml:space="preserve"> geniş i</w:t>
      </w:r>
      <w:r w:rsidR="00DF44C3" w:rsidRPr="0094604E">
        <w:rPr>
          <w:rFonts w:ascii="Garamond" w:hAnsi="Garamond"/>
          <w:i/>
          <w:iCs/>
          <w:sz w:val="24"/>
        </w:rPr>
        <w:t>l</w:t>
      </w:r>
      <w:r w:rsidR="00DF44C3" w:rsidRPr="0094604E">
        <w:rPr>
          <w:rFonts w:ascii="Garamond" w:hAnsi="Garamond"/>
          <w:i/>
          <w:iCs/>
          <w:sz w:val="24"/>
        </w:rPr>
        <w:t>miyle her şeyi herkesten daha iyi bi</w:t>
      </w:r>
      <w:r w:rsidR="00DF44C3" w:rsidRPr="0094604E">
        <w:rPr>
          <w:rFonts w:ascii="Garamond" w:hAnsi="Garamond"/>
          <w:i/>
          <w:iCs/>
          <w:sz w:val="24"/>
        </w:rPr>
        <w:t>l</w:t>
      </w:r>
      <w:r w:rsidR="00DF44C3" w:rsidRPr="0094604E">
        <w:rPr>
          <w:rFonts w:ascii="Garamond" w:hAnsi="Garamond"/>
          <w:i/>
          <w:iCs/>
          <w:sz w:val="24"/>
        </w:rPr>
        <w:t>mekt</w:t>
      </w:r>
      <w:r w:rsidR="00DF44C3" w:rsidRPr="0094604E">
        <w:rPr>
          <w:rFonts w:ascii="Garamond" w:hAnsi="Garamond"/>
          <w:i/>
          <w:iCs/>
          <w:sz w:val="24"/>
        </w:rPr>
        <w:t>e</w:t>
      </w:r>
      <w:r w:rsidR="00DF44C3" w:rsidRPr="0094604E">
        <w:rPr>
          <w:rFonts w:ascii="Garamond" w:hAnsi="Garamond"/>
          <w:i/>
          <w:iCs/>
          <w:sz w:val="24"/>
        </w:rPr>
        <w:t>dir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DF44C3" w:rsidRPr="0094604E">
        <w:rPr>
          <w:rFonts w:ascii="Garamond" w:hAnsi="Garamond"/>
          <w:i/>
          <w:iCs/>
          <w:sz w:val="24"/>
        </w:rPr>
        <w:t xml:space="preserve">(Ama takvasından dolayı buna </w:t>
      </w:r>
      <w:r w:rsidR="00DF44C3" w:rsidRPr="0094604E">
        <w:rPr>
          <w:rFonts w:ascii="Garamond" w:hAnsi="Garamond"/>
          <w:i/>
          <w:iCs/>
          <w:sz w:val="24"/>
        </w:rPr>
        <w:lastRenderedPageBreak/>
        <w:t>bulaşmamaktadır</w:t>
      </w:r>
      <w:r w:rsidR="00AD4E2C" w:rsidRPr="0094604E">
        <w:rPr>
          <w:rFonts w:ascii="Garamond" w:hAnsi="Garamond"/>
          <w:i/>
          <w:iCs/>
          <w:sz w:val="24"/>
        </w:rPr>
        <w:t xml:space="preserve">) </w:t>
      </w:r>
      <w:r w:rsidR="00DF44C3" w:rsidRPr="0094604E">
        <w:rPr>
          <w:rFonts w:ascii="Garamond" w:hAnsi="Garamond"/>
          <w:i/>
          <w:iCs/>
          <w:sz w:val="24"/>
        </w:rPr>
        <w:t>Hile ve d</w:t>
      </w:r>
      <w:r w:rsidR="00DF44C3" w:rsidRPr="0094604E">
        <w:rPr>
          <w:rFonts w:ascii="Garamond" w:hAnsi="Garamond"/>
          <w:i/>
          <w:iCs/>
          <w:sz w:val="24"/>
        </w:rPr>
        <w:t>ü</w:t>
      </w:r>
      <w:r w:rsidR="00DF44C3" w:rsidRPr="0094604E">
        <w:rPr>
          <w:rFonts w:ascii="Garamond" w:hAnsi="Garamond"/>
          <w:i/>
          <w:iCs/>
          <w:sz w:val="24"/>
        </w:rPr>
        <w:t>zenin ateşte olmasından ma</w:t>
      </w:r>
      <w:r w:rsidR="00DF44C3" w:rsidRPr="0094604E">
        <w:rPr>
          <w:rFonts w:ascii="Garamond" w:hAnsi="Garamond"/>
          <w:i/>
          <w:iCs/>
          <w:sz w:val="24"/>
        </w:rPr>
        <w:t>k</w:t>
      </w:r>
      <w:r w:rsidR="00DF44C3" w:rsidRPr="0094604E">
        <w:rPr>
          <w:rFonts w:ascii="Garamond" w:hAnsi="Garamond"/>
          <w:i/>
          <w:iCs/>
          <w:sz w:val="24"/>
        </w:rPr>
        <w:t>sat ise bu sıfatlara sahip olan kims</w:t>
      </w:r>
      <w:r w:rsidR="00DF44C3" w:rsidRPr="0094604E">
        <w:rPr>
          <w:rFonts w:ascii="Garamond" w:hAnsi="Garamond"/>
          <w:i/>
          <w:iCs/>
          <w:sz w:val="24"/>
        </w:rPr>
        <w:t>e</w:t>
      </w:r>
      <w:r w:rsidR="00DF44C3" w:rsidRPr="0094604E">
        <w:rPr>
          <w:rFonts w:ascii="Garamond" w:hAnsi="Garamond"/>
          <w:i/>
          <w:iCs/>
          <w:sz w:val="24"/>
        </w:rPr>
        <w:t>lerin ateşte olmasıdır ve bu isnat mecazi bir isna</w:t>
      </w:r>
      <w:r w:rsidR="00DF44C3" w:rsidRPr="0094604E">
        <w:rPr>
          <w:rFonts w:ascii="Garamond" w:hAnsi="Garamond"/>
          <w:i/>
          <w:iCs/>
          <w:sz w:val="24"/>
        </w:rPr>
        <w:t>t</w:t>
      </w:r>
      <w:r w:rsidR="00DF44C3" w:rsidRPr="0094604E">
        <w:rPr>
          <w:rFonts w:ascii="Garamond" w:hAnsi="Garamond"/>
          <w:i/>
          <w:iCs/>
          <w:sz w:val="24"/>
        </w:rPr>
        <w:t>tır</w:t>
      </w:r>
      <w:r w:rsidR="00AD4E2C" w:rsidRPr="0094604E">
        <w:rPr>
          <w:rFonts w:ascii="Garamond" w:hAnsi="Garamond"/>
          <w:i/>
          <w:iCs/>
          <w:sz w:val="24"/>
        </w:rPr>
        <w:t>.</w:t>
      </w:r>
      <w:r w:rsidR="002B7725">
        <w:rPr>
          <w:rStyle w:val="FootnoteReference"/>
          <w:rFonts w:ascii="Garamond" w:hAnsi="Garamond"/>
          <w:i/>
          <w:iCs/>
          <w:sz w:val="24"/>
        </w:rPr>
        <w:footnoteReference w:id="1997"/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</w:p>
    <w:p w:rsidR="00671CD4" w:rsidRPr="0094604E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2B7725">
        <w:rPr>
          <w:rFonts w:ascii="Garamond" w:hAnsi="Garamond"/>
          <w:i/>
          <w:iCs/>
          <w:sz w:val="24"/>
        </w:rPr>
        <w:t>el-Harb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765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597" w:name="_Toc19356055"/>
      <w:r w:rsidRPr="0094604E">
        <w:t>3699</w:t>
      </w:r>
      <w:r w:rsidR="00AD4E2C" w:rsidRPr="0094604E">
        <w:t xml:space="preserve">. </w:t>
      </w:r>
      <w:r w:rsidRPr="0094604E">
        <w:t>Bölüm</w:t>
      </w:r>
      <w:bookmarkEnd w:id="597"/>
      <w:r w:rsidRPr="0094604E">
        <w:t xml:space="preserve"> </w:t>
      </w:r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  <w:bookmarkStart w:id="598" w:name="_Toc19356056"/>
      <w:r w:rsidRPr="0094604E">
        <w:t>Allah’ın Hilesi</w:t>
      </w:r>
      <w:bookmarkEnd w:id="598"/>
    </w:p>
    <w:p w:rsidR="00671CD4" w:rsidRPr="0094604E" w:rsidRDefault="00671CD4" w:rsidP="00EB6B19">
      <w:pPr>
        <w:pStyle w:val="Heading1"/>
        <w:spacing w:line="300" w:lineRule="atLeast"/>
        <w:ind w:right="-57" w:firstLine="284"/>
      </w:pP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b/>
          <w:bCs/>
          <w:sz w:val="24"/>
          <w:u w:val="single"/>
        </w:rPr>
      </w:pPr>
      <w:r w:rsidRPr="0094604E">
        <w:rPr>
          <w:b/>
          <w:bCs/>
          <w:sz w:val="24"/>
          <w:u w:val="single"/>
        </w:rPr>
        <w:t>Kur’an</w:t>
      </w:r>
      <w:r w:rsidR="00AD4E2C" w:rsidRPr="0094604E">
        <w:rPr>
          <w:b/>
          <w:bCs/>
          <w:sz w:val="24"/>
          <w:u w:val="single"/>
        </w:rPr>
        <w:t xml:space="preserve">: </w:t>
      </w:r>
    </w:p>
    <w:p w:rsidR="00671CD4" w:rsidRPr="0094604E" w:rsidRDefault="002B7725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  <w:r>
        <w:rPr>
          <w:rFonts w:ascii="Garamond" w:hAnsi="Garamond" w:cs="Garamond"/>
          <w:b/>
          <w:bCs/>
          <w:sz w:val="24"/>
        </w:rPr>
        <w:t>“Küfredenler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="00671CD4" w:rsidRPr="0094604E">
        <w:rPr>
          <w:rFonts w:ascii="Garamond" w:hAnsi="Garamond" w:cs="Garamond"/>
          <w:b/>
          <w:bCs/>
          <w:sz w:val="24"/>
        </w:rPr>
        <w:t>seni bağl</w:t>
      </w:r>
      <w:r w:rsidR="00671CD4" w:rsidRPr="0094604E">
        <w:rPr>
          <w:rFonts w:ascii="Garamond" w:hAnsi="Garamond" w:cs="Garamond"/>
          <w:b/>
          <w:bCs/>
          <w:sz w:val="24"/>
        </w:rPr>
        <w:t>a</w:t>
      </w:r>
      <w:r w:rsidR="00671CD4" w:rsidRPr="0094604E">
        <w:rPr>
          <w:rFonts w:ascii="Garamond" w:hAnsi="Garamond" w:cs="Garamond"/>
          <w:b/>
          <w:bCs/>
          <w:sz w:val="24"/>
        </w:rPr>
        <w:t>yıp bir yere kapamak veya öldü</w:t>
      </w:r>
      <w:r w:rsidR="00671CD4" w:rsidRPr="0094604E">
        <w:rPr>
          <w:rFonts w:ascii="Garamond" w:hAnsi="Garamond" w:cs="Garamond"/>
          <w:b/>
          <w:bCs/>
          <w:sz w:val="24"/>
        </w:rPr>
        <w:t>r</w:t>
      </w:r>
      <w:r w:rsidR="00671CD4" w:rsidRPr="0094604E">
        <w:rPr>
          <w:rFonts w:ascii="Garamond" w:hAnsi="Garamond" w:cs="Garamond"/>
          <w:b/>
          <w:bCs/>
          <w:sz w:val="24"/>
        </w:rPr>
        <w:t>mek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="00671CD4" w:rsidRPr="0094604E">
        <w:rPr>
          <w:rFonts w:ascii="Garamond" w:hAnsi="Garamond" w:cs="Garamond"/>
          <w:b/>
          <w:bCs/>
          <w:sz w:val="24"/>
        </w:rPr>
        <w:t>ya da sürmek için düzen kuruyorlardı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="00671CD4" w:rsidRPr="0094604E">
        <w:rPr>
          <w:rFonts w:ascii="Garamond" w:hAnsi="Garamond" w:cs="Garamond"/>
          <w:b/>
          <w:bCs/>
          <w:sz w:val="24"/>
        </w:rPr>
        <w:t>Onlar düzen k</w:t>
      </w:r>
      <w:r w:rsidR="00671CD4" w:rsidRPr="0094604E">
        <w:rPr>
          <w:rFonts w:ascii="Garamond" w:hAnsi="Garamond" w:cs="Garamond"/>
          <w:b/>
          <w:bCs/>
          <w:sz w:val="24"/>
        </w:rPr>
        <w:t>u</w:t>
      </w:r>
      <w:r w:rsidR="00671CD4" w:rsidRPr="0094604E">
        <w:rPr>
          <w:rFonts w:ascii="Garamond" w:hAnsi="Garamond" w:cs="Garamond"/>
          <w:b/>
          <w:bCs/>
          <w:sz w:val="24"/>
        </w:rPr>
        <w:t>rarken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="00671CD4" w:rsidRPr="0094604E">
        <w:rPr>
          <w:rFonts w:ascii="Garamond" w:hAnsi="Garamond" w:cs="Garamond"/>
          <w:b/>
          <w:bCs/>
          <w:sz w:val="24"/>
        </w:rPr>
        <w:t>Allah da düzenlerini bozuyordu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="00671CD4" w:rsidRPr="0094604E">
        <w:rPr>
          <w:rFonts w:ascii="Garamond" w:hAnsi="Garamond" w:cs="Garamond"/>
          <w:b/>
          <w:bCs/>
          <w:sz w:val="24"/>
        </w:rPr>
        <w:t>A</w:t>
      </w:r>
      <w:r w:rsidR="00671CD4" w:rsidRPr="0094604E">
        <w:rPr>
          <w:rFonts w:ascii="Garamond" w:hAnsi="Garamond" w:cs="Garamond"/>
          <w:b/>
          <w:bCs/>
          <w:sz w:val="24"/>
        </w:rPr>
        <w:t>l</w:t>
      </w:r>
      <w:r w:rsidR="00671CD4" w:rsidRPr="0094604E">
        <w:rPr>
          <w:rFonts w:ascii="Garamond" w:hAnsi="Garamond" w:cs="Garamond"/>
          <w:b/>
          <w:bCs/>
          <w:sz w:val="24"/>
        </w:rPr>
        <w:t>lah düzen y</w:t>
      </w:r>
      <w:r w:rsidR="00671CD4" w:rsidRPr="0094604E">
        <w:rPr>
          <w:rFonts w:ascii="Garamond" w:hAnsi="Garamond" w:cs="Garamond"/>
          <w:b/>
          <w:bCs/>
          <w:sz w:val="24"/>
        </w:rPr>
        <w:t>a</w:t>
      </w:r>
      <w:r w:rsidR="00671CD4" w:rsidRPr="0094604E">
        <w:rPr>
          <w:rFonts w:ascii="Garamond" w:hAnsi="Garamond" w:cs="Garamond"/>
          <w:b/>
          <w:bCs/>
          <w:sz w:val="24"/>
        </w:rPr>
        <w:t>panların en iy</w:t>
      </w:r>
      <w:r w:rsidR="00671CD4" w:rsidRPr="0094604E">
        <w:rPr>
          <w:rFonts w:ascii="Garamond" w:hAnsi="Garamond" w:cs="Garamond"/>
          <w:b/>
          <w:bCs/>
          <w:sz w:val="24"/>
        </w:rPr>
        <w:t>i</w:t>
      </w:r>
      <w:r w:rsidR="00671CD4" w:rsidRPr="0094604E">
        <w:rPr>
          <w:rFonts w:ascii="Garamond" w:hAnsi="Garamond" w:cs="Garamond"/>
          <w:b/>
          <w:bCs/>
          <w:sz w:val="24"/>
        </w:rPr>
        <w:t>sidir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="00671CD4" w:rsidRPr="0094604E">
        <w:rPr>
          <w:rStyle w:val="FootnoteReference"/>
          <w:rFonts w:ascii="Garamond" w:hAnsi="Garamond" w:cs="Garamond"/>
          <w:sz w:val="24"/>
        </w:rPr>
        <w:footnoteReference w:id="1998"/>
      </w:r>
      <w:r w:rsidR="00671CD4" w:rsidRPr="0094604E">
        <w:rPr>
          <w:rFonts w:ascii="Garamond" w:hAnsi="Garamond" w:cs="Garamond"/>
          <w:sz w:val="24"/>
        </w:rPr>
        <w:t xml:space="preserve"> </w:t>
      </w:r>
    </w:p>
    <w:p w:rsidR="00671CD4" w:rsidRPr="0094604E" w:rsidRDefault="00671CD4" w:rsidP="00EB6B19">
      <w:pPr>
        <w:spacing w:line="300" w:lineRule="atLeast"/>
        <w:ind w:right="-57" w:firstLine="284"/>
        <w:jc w:val="lowKashida"/>
        <w:rPr>
          <w:rFonts w:ascii="Garamond" w:hAnsi="Garamond" w:cs="Garamond"/>
          <w:sz w:val="24"/>
        </w:rPr>
      </w:pPr>
      <w:r w:rsidRPr="0094604E">
        <w:rPr>
          <w:rFonts w:ascii="Garamond" w:hAnsi="Garamond" w:cs="Garamond"/>
          <w:b/>
          <w:bCs/>
          <w:sz w:val="24"/>
        </w:rPr>
        <w:t>“Onlar bir düzen kurd</w:t>
      </w:r>
      <w:r w:rsidRPr="0094604E">
        <w:rPr>
          <w:rFonts w:ascii="Garamond" w:hAnsi="Garamond" w:cs="Garamond"/>
          <w:b/>
          <w:bCs/>
          <w:sz w:val="24"/>
        </w:rPr>
        <w:t>u</w:t>
      </w:r>
      <w:r w:rsidRPr="0094604E">
        <w:rPr>
          <w:rFonts w:ascii="Garamond" w:hAnsi="Garamond" w:cs="Garamond"/>
          <w:b/>
          <w:bCs/>
          <w:sz w:val="24"/>
        </w:rPr>
        <w:t>lar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Biz fark ettirmeden düzenl</w:t>
      </w:r>
      <w:r w:rsidRPr="0094604E">
        <w:rPr>
          <w:rFonts w:ascii="Garamond" w:hAnsi="Garamond" w:cs="Garamond"/>
          <w:b/>
          <w:bCs/>
          <w:sz w:val="24"/>
        </w:rPr>
        <w:t>e</w:t>
      </w:r>
      <w:r w:rsidRPr="0094604E">
        <w:rPr>
          <w:rFonts w:ascii="Garamond" w:hAnsi="Garamond" w:cs="Garamond"/>
          <w:b/>
          <w:bCs/>
          <w:sz w:val="24"/>
        </w:rPr>
        <w:t>rini bozduk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. </w:t>
      </w:r>
      <w:r w:rsidRPr="0094604E">
        <w:rPr>
          <w:rFonts w:ascii="Garamond" w:hAnsi="Garamond" w:cs="Garamond"/>
          <w:b/>
          <w:bCs/>
          <w:sz w:val="24"/>
        </w:rPr>
        <w:t>Hilelerinin son</w:t>
      </w:r>
      <w:r w:rsidRPr="0094604E">
        <w:rPr>
          <w:rFonts w:ascii="Garamond" w:hAnsi="Garamond" w:cs="Garamond"/>
          <w:b/>
          <w:bCs/>
          <w:sz w:val="24"/>
        </w:rPr>
        <w:t>u</w:t>
      </w:r>
      <w:r w:rsidRPr="0094604E">
        <w:rPr>
          <w:rFonts w:ascii="Garamond" w:hAnsi="Garamond" w:cs="Garamond"/>
          <w:b/>
          <w:bCs/>
          <w:sz w:val="24"/>
        </w:rPr>
        <w:t>nun n</w:t>
      </w:r>
      <w:r w:rsidRPr="0094604E">
        <w:rPr>
          <w:rFonts w:ascii="Garamond" w:hAnsi="Garamond" w:cs="Garamond"/>
          <w:b/>
          <w:bCs/>
          <w:sz w:val="24"/>
        </w:rPr>
        <w:t>a</w:t>
      </w:r>
      <w:r w:rsidRPr="0094604E">
        <w:rPr>
          <w:rFonts w:ascii="Garamond" w:hAnsi="Garamond" w:cs="Garamond"/>
          <w:b/>
          <w:bCs/>
          <w:sz w:val="24"/>
        </w:rPr>
        <w:t>sıl olduğuna bir bak! Biz onları ve milletlerini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he</w:t>
      </w:r>
      <w:r w:rsidRPr="0094604E">
        <w:rPr>
          <w:rFonts w:ascii="Garamond" w:hAnsi="Garamond" w:cs="Garamond"/>
          <w:b/>
          <w:bCs/>
          <w:sz w:val="24"/>
        </w:rPr>
        <w:t>p</w:t>
      </w:r>
      <w:r w:rsidRPr="0094604E">
        <w:rPr>
          <w:rFonts w:ascii="Garamond" w:hAnsi="Garamond" w:cs="Garamond"/>
          <w:b/>
          <w:bCs/>
          <w:sz w:val="24"/>
        </w:rPr>
        <w:t>sini</w:t>
      </w:r>
      <w:r w:rsidR="00AD4E2C" w:rsidRPr="0094604E">
        <w:rPr>
          <w:rFonts w:ascii="Garamond" w:hAnsi="Garamond" w:cs="Garamond"/>
          <w:b/>
          <w:bCs/>
          <w:sz w:val="24"/>
        </w:rPr>
        <w:t xml:space="preserve">, </w:t>
      </w:r>
      <w:r w:rsidRPr="0094604E">
        <w:rPr>
          <w:rFonts w:ascii="Garamond" w:hAnsi="Garamond" w:cs="Garamond"/>
          <w:b/>
          <w:bCs/>
          <w:sz w:val="24"/>
        </w:rPr>
        <w:t>yerle bir ettik</w:t>
      </w:r>
      <w:r w:rsidR="0030190A">
        <w:rPr>
          <w:rFonts w:ascii="Garamond" w:hAnsi="Garamond" w:cs="Garamond"/>
          <w:b/>
          <w:bCs/>
          <w:sz w:val="24"/>
        </w:rPr>
        <w:t>.”</w:t>
      </w:r>
      <w:r w:rsidRPr="0094604E">
        <w:rPr>
          <w:rStyle w:val="FootnoteReference"/>
          <w:rFonts w:ascii="Garamond" w:hAnsi="Garamond" w:cs="Garamond"/>
          <w:sz w:val="24"/>
        </w:rPr>
        <w:footnoteReference w:id="1999"/>
      </w:r>
    </w:p>
    <w:p w:rsidR="00671CD4" w:rsidRPr="0094604E" w:rsidRDefault="00671CD4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“Her kim Allah’ın hil</w:t>
      </w:r>
      <w:r w:rsidRPr="0094604E">
        <w:rPr>
          <w:rFonts w:ascii="Garamond" w:hAnsi="Garamond"/>
          <w:sz w:val="24"/>
        </w:rPr>
        <w:t>e</w:t>
      </w:r>
      <w:r w:rsidRPr="0094604E">
        <w:rPr>
          <w:rFonts w:ascii="Garamond" w:hAnsi="Garamond"/>
          <w:sz w:val="24"/>
        </w:rPr>
        <w:t>sinden güvende olursa helak o</w:t>
      </w:r>
      <w:r w:rsidRPr="0094604E">
        <w:rPr>
          <w:rFonts w:ascii="Garamond" w:hAnsi="Garamond"/>
          <w:sz w:val="24"/>
        </w:rPr>
        <w:t>l</w:t>
      </w:r>
      <w:r w:rsidRPr="0094604E">
        <w:rPr>
          <w:rFonts w:ascii="Garamond" w:hAnsi="Garamond"/>
          <w:sz w:val="24"/>
        </w:rPr>
        <w:t>muştur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000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</w:t>
      </w:r>
      <w:r w:rsidR="00DF44C3" w:rsidRPr="0094604E">
        <w:rPr>
          <w:rFonts w:ascii="Garamond" w:hAnsi="Garamond"/>
          <w:i/>
          <w:iCs/>
          <w:sz w:val="24"/>
        </w:rPr>
        <w:t xml:space="preserve">Sadık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</w:t>
      </w:r>
      <w:r w:rsidRPr="0094604E">
        <w:rPr>
          <w:rFonts w:ascii="Garamond" w:hAnsi="Garamond"/>
          <w:i/>
          <w:iCs/>
          <w:sz w:val="24"/>
        </w:rPr>
        <w:t>u</w:t>
      </w:r>
      <w:r w:rsidRPr="0094604E">
        <w:rPr>
          <w:rFonts w:ascii="Garamond" w:hAnsi="Garamond"/>
          <w:i/>
          <w:iCs/>
          <w:sz w:val="24"/>
        </w:rPr>
        <w:t>yurmuştur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</w:t>
      </w:r>
      <w:r w:rsidR="00DF44C3" w:rsidRPr="0094604E">
        <w:rPr>
          <w:rFonts w:ascii="Garamond" w:hAnsi="Garamond"/>
          <w:sz w:val="24"/>
        </w:rPr>
        <w:t>Kulun insanların g</w:t>
      </w:r>
      <w:r w:rsidR="00DF44C3" w:rsidRPr="0094604E">
        <w:rPr>
          <w:rFonts w:ascii="Garamond" w:hAnsi="Garamond"/>
          <w:sz w:val="24"/>
        </w:rPr>
        <w:t>ü</w:t>
      </w:r>
      <w:r w:rsidR="00DF44C3" w:rsidRPr="0094604E">
        <w:rPr>
          <w:rFonts w:ascii="Garamond" w:hAnsi="Garamond"/>
          <w:sz w:val="24"/>
        </w:rPr>
        <w:t>nahlarını araştırdığını</w:t>
      </w:r>
      <w:r w:rsidR="00AD4E2C" w:rsidRPr="0094604E">
        <w:rPr>
          <w:rFonts w:ascii="Garamond" w:hAnsi="Garamond"/>
          <w:sz w:val="24"/>
        </w:rPr>
        <w:t xml:space="preserve">, </w:t>
      </w:r>
      <w:r w:rsidR="00DF44C3" w:rsidRPr="0094604E">
        <w:rPr>
          <w:rFonts w:ascii="Garamond" w:hAnsi="Garamond"/>
          <w:sz w:val="24"/>
        </w:rPr>
        <w:t xml:space="preserve">kendi </w:t>
      </w:r>
      <w:r w:rsidR="00DF44C3" w:rsidRPr="0094604E">
        <w:rPr>
          <w:rFonts w:ascii="Garamond" w:hAnsi="Garamond"/>
          <w:sz w:val="24"/>
        </w:rPr>
        <w:lastRenderedPageBreak/>
        <w:t>g</w:t>
      </w:r>
      <w:r w:rsidR="00DF44C3" w:rsidRPr="0094604E">
        <w:rPr>
          <w:rFonts w:ascii="Garamond" w:hAnsi="Garamond"/>
          <w:sz w:val="24"/>
        </w:rPr>
        <w:t>ü</w:t>
      </w:r>
      <w:r w:rsidR="00DF44C3" w:rsidRPr="0094604E">
        <w:rPr>
          <w:rFonts w:ascii="Garamond" w:hAnsi="Garamond"/>
          <w:sz w:val="24"/>
        </w:rPr>
        <w:t>nahını unuttuğunu gördüğünü</w:t>
      </w:r>
      <w:r w:rsidR="00DF44C3" w:rsidRPr="0094604E">
        <w:rPr>
          <w:rFonts w:ascii="Garamond" w:hAnsi="Garamond"/>
          <w:sz w:val="24"/>
        </w:rPr>
        <w:t>z</w:t>
      </w:r>
      <w:r w:rsidR="00DF44C3" w:rsidRPr="0094604E">
        <w:rPr>
          <w:rFonts w:ascii="Garamond" w:hAnsi="Garamond"/>
          <w:sz w:val="24"/>
        </w:rPr>
        <w:t>de bilin ki o Al</w:t>
      </w:r>
      <w:r w:rsidR="002B7725">
        <w:rPr>
          <w:rFonts w:ascii="Garamond" w:hAnsi="Garamond"/>
          <w:sz w:val="24"/>
        </w:rPr>
        <w:t>lah’ın hiles</w:t>
      </w:r>
      <w:r w:rsidR="00DF44C3" w:rsidRPr="0094604E">
        <w:rPr>
          <w:rFonts w:ascii="Garamond" w:hAnsi="Garamond"/>
          <w:sz w:val="24"/>
        </w:rPr>
        <w:t>ine y</w:t>
      </w:r>
      <w:r w:rsidR="00DF44C3" w:rsidRPr="0094604E">
        <w:rPr>
          <w:rFonts w:ascii="Garamond" w:hAnsi="Garamond"/>
          <w:sz w:val="24"/>
        </w:rPr>
        <w:t>a</w:t>
      </w:r>
      <w:r w:rsidR="00DF44C3" w:rsidRPr="0094604E">
        <w:rPr>
          <w:rFonts w:ascii="Garamond" w:hAnsi="Garamond"/>
          <w:sz w:val="24"/>
        </w:rPr>
        <w:t>kalanmı</w:t>
      </w:r>
      <w:r w:rsidR="00DF44C3" w:rsidRPr="0094604E">
        <w:rPr>
          <w:rFonts w:ascii="Garamond" w:hAnsi="Garamond"/>
          <w:sz w:val="24"/>
        </w:rPr>
        <w:t>ş</w:t>
      </w:r>
      <w:r w:rsidR="00DF44C3" w:rsidRPr="0094604E">
        <w:rPr>
          <w:rFonts w:ascii="Garamond" w:hAnsi="Garamond"/>
          <w:sz w:val="24"/>
        </w:rPr>
        <w:t>tır</w:t>
      </w:r>
      <w:r w:rsidR="0030190A">
        <w:rPr>
          <w:rFonts w:ascii="Garamond" w:hAnsi="Garamond"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001"/>
      </w:r>
    </w:p>
    <w:p w:rsidR="00671CD4" w:rsidRPr="0094604E" w:rsidRDefault="00671CD4" w:rsidP="002B7725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İmam Ali </w:t>
      </w:r>
      <w:r w:rsidR="00AD4E2C" w:rsidRPr="0094604E">
        <w:rPr>
          <w:rFonts w:ascii="Garamond" w:hAnsi="Garamond"/>
          <w:i/>
          <w:iCs/>
          <w:sz w:val="24"/>
        </w:rPr>
        <w:t xml:space="preserve">(a.s) </w:t>
      </w:r>
      <w:r w:rsidRPr="0094604E">
        <w:rPr>
          <w:rFonts w:ascii="Garamond" w:hAnsi="Garamond"/>
          <w:i/>
          <w:iCs/>
          <w:sz w:val="24"/>
        </w:rPr>
        <w:t>şöyle buyu</w:t>
      </w:r>
      <w:r w:rsidRPr="0094604E">
        <w:rPr>
          <w:rFonts w:ascii="Garamond" w:hAnsi="Garamond"/>
          <w:i/>
          <w:iCs/>
          <w:sz w:val="24"/>
        </w:rPr>
        <w:t>r</w:t>
      </w:r>
      <w:r w:rsidRPr="0094604E">
        <w:rPr>
          <w:rFonts w:ascii="Garamond" w:hAnsi="Garamond"/>
          <w:i/>
          <w:iCs/>
          <w:sz w:val="24"/>
        </w:rPr>
        <w:t>muştur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 xml:space="preserve">“Bu ümmetin en </w:t>
      </w:r>
      <w:r w:rsidRPr="0094604E">
        <w:rPr>
          <w:rFonts w:ascii="Garamond" w:hAnsi="Garamond"/>
          <w:sz w:val="24"/>
        </w:rPr>
        <w:t>i</w:t>
      </w:r>
      <w:r w:rsidRPr="0094604E">
        <w:rPr>
          <w:rFonts w:ascii="Garamond" w:hAnsi="Garamond"/>
          <w:sz w:val="24"/>
        </w:rPr>
        <w:t xml:space="preserve">yisi hakkında bile Allah’ın </w:t>
      </w:r>
      <w:r w:rsidRPr="0094604E">
        <w:rPr>
          <w:rFonts w:ascii="Garamond" w:hAnsi="Garamond"/>
          <w:sz w:val="24"/>
        </w:rPr>
        <w:t>a</w:t>
      </w:r>
      <w:r w:rsidRPr="0094604E">
        <w:rPr>
          <w:rFonts w:ascii="Garamond" w:hAnsi="Garamond"/>
          <w:sz w:val="24"/>
        </w:rPr>
        <w:t>zabından emin olma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zira Allah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b/>
          <w:sz w:val="24"/>
        </w:rPr>
        <w:t>“A</w:t>
      </w:r>
      <w:r w:rsidRPr="0094604E">
        <w:rPr>
          <w:rFonts w:ascii="Garamond" w:hAnsi="Garamond"/>
          <w:b/>
          <w:sz w:val="24"/>
        </w:rPr>
        <w:t>l</w:t>
      </w:r>
      <w:r w:rsidRPr="0094604E">
        <w:rPr>
          <w:rFonts w:ascii="Garamond" w:hAnsi="Garamond"/>
          <w:b/>
          <w:sz w:val="24"/>
        </w:rPr>
        <w:t>lah’ın azabından hüsrana u</w:t>
      </w:r>
      <w:r w:rsidRPr="0094604E">
        <w:rPr>
          <w:rFonts w:ascii="Garamond" w:hAnsi="Garamond"/>
          <w:b/>
          <w:sz w:val="24"/>
        </w:rPr>
        <w:t>ğ</w:t>
      </w:r>
      <w:r w:rsidRPr="0094604E">
        <w:rPr>
          <w:rFonts w:ascii="Garamond" w:hAnsi="Garamond"/>
          <w:b/>
          <w:sz w:val="24"/>
        </w:rPr>
        <w:t>rayan topluluktan başkası emin olmaz”</w:t>
      </w:r>
      <w:r w:rsidRPr="0094604E">
        <w:rPr>
          <w:rFonts w:ascii="Garamond" w:hAnsi="Garamond"/>
          <w:sz w:val="24"/>
        </w:rPr>
        <w:t xml:space="preserve"> Bu ü</w:t>
      </w:r>
      <w:r w:rsidRPr="0094604E">
        <w:rPr>
          <w:rFonts w:ascii="Garamond" w:hAnsi="Garamond"/>
          <w:sz w:val="24"/>
        </w:rPr>
        <w:t>m</w:t>
      </w:r>
      <w:r w:rsidRPr="0094604E">
        <w:rPr>
          <w:rFonts w:ascii="Garamond" w:hAnsi="Garamond"/>
          <w:sz w:val="24"/>
        </w:rPr>
        <w:t>metin en kötüsü hakkında bile Allah’ın rahmetinden ümitsiz olma</w:t>
      </w:r>
      <w:r w:rsidR="00AD4E2C" w:rsidRPr="0094604E">
        <w:rPr>
          <w:rFonts w:ascii="Garamond" w:hAnsi="Garamond"/>
          <w:sz w:val="24"/>
        </w:rPr>
        <w:t xml:space="preserve">; </w:t>
      </w:r>
      <w:r w:rsidRPr="0094604E">
        <w:rPr>
          <w:rFonts w:ascii="Garamond" w:hAnsi="Garamond"/>
          <w:sz w:val="24"/>
        </w:rPr>
        <w:t>çünkü yüce Allah şöyle b</w:t>
      </w:r>
      <w:r w:rsidRPr="0094604E">
        <w:rPr>
          <w:rFonts w:ascii="Garamond" w:hAnsi="Garamond"/>
          <w:sz w:val="24"/>
        </w:rPr>
        <w:t>u</w:t>
      </w:r>
      <w:r w:rsidRPr="0094604E">
        <w:rPr>
          <w:rFonts w:ascii="Garamond" w:hAnsi="Garamond"/>
          <w:sz w:val="24"/>
        </w:rPr>
        <w:t>yurmuştur</w:t>
      </w:r>
      <w:r w:rsidR="00AD4E2C" w:rsidRPr="0094604E">
        <w:rPr>
          <w:rFonts w:ascii="Garamond" w:hAnsi="Garamond"/>
          <w:sz w:val="24"/>
        </w:rPr>
        <w:t xml:space="preserve">: </w:t>
      </w:r>
      <w:r w:rsidRPr="0094604E">
        <w:rPr>
          <w:rFonts w:ascii="Garamond" w:hAnsi="Garamond"/>
          <w:b/>
          <w:sz w:val="24"/>
        </w:rPr>
        <w:t>“Allah’ın rahmeti</w:t>
      </w:r>
      <w:r w:rsidRPr="0094604E">
        <w:rPr>
          <w:rFonts w:ascii="Garamond" w:hAnsi="Garamond"/>
          <w:b/>
          <w:sz w:val="24"/>
        </w:rPr>
        <w:t>n</w:t>
      </w:r>
      <w:r w:rsidRPr="0094604E">
        <w:rPr>
          <w:rFonts w:ascii="Garamond" w:hAnsi="Garamond"/>
          <w:b/>
          <w:sz w:val="24"/>
        </w:rPr>
        <w:t>den</w:t>
      </w:r>
      <w:r w:rsidR="00AD4E2C" w:rsidRPr="0094604E">
        <w:rPr>
          <w:rFonts w:ascii="Garamond" w:hAnsi="Garamond"/>
          <w:b/>
          <w:sz w:val="24"/>
        </w:rPr>
        <w:t xml:space="preserve">, </w:t>
      </w:r>
      <w:r w:rsidRPr="0094604E">
        <w:rPr>
          <w:rFonts w:ascii="Garamond" w:hAnsi="Garamond"/>
          <w:b/>
          <w:sz w:val="24"/>
        </w:rPr>
        <w:t>kafir olan kavimden ba</w:t>
      </w:r>
      <w:r w:rsidRPr="0094604E">
        <w:rPr>
          <w:rFonts w:ascii="Garamond" w:hAnsi="Garamond"/>
          <w:b/>
          <w:sz w:val="24"/>
        </w:rPr>
        <w:t>ş</w:t>
      </w:r>
      <w:r w:rsidRPr="0094604E">
        <w:rPr>
          <w:rFonts w:ascii="Garamond" w:hAnsi="Garamond"/>
          <w:b/>
          <w:sz w:val="24"/>
        </w:rPr>
        <w:t>kası ümit kesmez</w:t>
      </w:r>
      <w:r w:rsidR="0030190A">
        <w:rPr>
          <w:rFonts w:ascii="Garamond" w:hAnsi="Garamond"/>
          <w:b/>
          <w:sz w:val="24"/>
        </w:rPr>
        <w:t>.”</w:t>
      </w:r>
      <w:r w:rsidRPr="0094604E">
        <w:rPr>
          <w:rStyle w:val="FootnoteReference"/>
          <w:rFonts w:ascii="Garamond" w:hAnsi="Garamond"/>
          <w:sz w:val="24"/>
        </w:rPr>
        <w:footnoteReference w:id="2002"/>
      </w:r>
    </w:p>
    <w:p w:rsidR="00671CD4" w:rsidRPr="0094604E" w:rsidRDefault="00671CD4" w:rsidP="00EB6B19">
      <w:pPr>
        <w:numPr>
          <w:ilvl w:val="0"/>
          <w:numId w:val="14"/>
        </w:num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 w:rsidRPr="0094604E">
        <w:rPr>
          <w:rFonts w:ascii="Garamond" w:hAnsi="Garamond"/>
          <w:i/>
          <w:iCs/>
          <w:sz w:val="24"/>
        </w:rPr>
        <w:t xml:space="preserve">Resulullah </w:t>
      </w:r>
      <w:r w:rsidR="00AD4E2C" w:rsidRPr="0094604E">
        <w:rPr>
          <w:rFonts w:ascii="Garamond" w:hAnsi="Garamond"/>
          <w:i/>
          <w:iCs/>
          <w:sz w:val="24"/>
        </w:rPr>
        <w:t xml:space="preserve">(s.a.a) </w:t>
      </w:r>
      <w:r w:rsidRPr="0094604E">
        <w:rPr>
          <w:rFonts w:ascii="Garamond" w:hAnsi="Garamond"/>
          <w:i/>
          <w:iCs/>
          <w:sz w:val="24"/>
        </w:rPr>
        <w:t>şöyle dua ederdi</w:t>
      </w:r>
      <w:r w:rsidR="00AD4E2C" w:rsidRPr="0094604E">
        <w:rPr>
          <w:rFonts w:ascii="Garamond" w:hAnsi="Garamond"/>
          <w:i/>
          <w:iCs/>
          <w:sz w:val="24"/>
        </w:rPr>
        <w:t xml:space="preserve">: </w:t>
      </w:r>
      <w:r w:rsidRPr="0094604E">
        <w:rPr>
          <w:rFonts w:ascii="Garamond" w:hAnsi="Garamond"/>
          <w:sz w:val="24"/>
        </w:rPr>
        <w:t>“Ey Allahım! Bana yardım et ama düşmanıma yardım etme</w:t>
      </w:r>
      <w:r w:rsidR="00AD4E2C" w:rsidRPr="0094604E">
        <w:rPr>
          <w:rFonts w:ascii="Garamond" w:hAnsi="Garamond"/>
          <w:sz w:val="24"/>
        </w:rPr>
        <w:t xml:space="preserve">. </w:t>
      </w:r>
      <w:r w:rsidRPr="0094604E">
        <w:rPr>
          <w:rFonts w:ascii="Garamond" w:hAnsi="Garamond"/>
          <w:sz w:val="24"/>
        </w:rPr>
        <w:t>Bana başarı ve yardım ver ama düşmanıma başarı ve zafer ve</w:t>
      </w:r>
      <w:r w:rsidRPr="0094604E">
        <w:rPr>
          <w:rFonts w:ascii="Garamond" w:hAnsi="Garamond"/>
          <w:sz w:val="24"/>
        </w:rPr>
        <w:t>r</w:t>
      </w:r>
      <w:r w:rsidRPr="0094604E">
        <w:rPr>
          <w:rFonts w:ascii="Garamond" w:hAnsi="Garamond"/>
          <w:sz w:val="24"/>
        </w:rPr>
        <w:t>me</w:t>
      </w:r>
      <w:r w:rsidR="0030190A">
        <w:rPr>
          <w:rFonts w:ascii="Garamond" w:hAnsi="Garamond"/>
          <w:sz w:val="24"/>
        </w:rPr>
        <w:t>.</w:t>
      </w:r>
      <w:r w:rsidR="002B7725">
        <w:rPr>
          <w:rFonts w:ascii="Garamond" w:hAnsi="Garamond"/>
          <w:sz w:val="24"/>
        </w:rPr>
        <w:t xml:space="preserve"> Benim lehime düzen kur ama benim aleyhime düzen ku</w:t>
      </w:r>
      <w:r w:rsidR="002B7725">
        <w:rPr>
          <w:rFonts w:ascii="Garamond" w:hAnsi="Garamond"/>
          <w:sz w:val="24"/>
        </w:rPr>
        <w:t>r</w:t>
      </w:r>
      <w:r w:rsidR="002B7725">
        <w:rPr>
          <w:rFonts w:ascii="Garamond" w:hAnsi="Garamond"/>
          <w:sz w:val="24"/>
        </w:rPr>
        <w:t>ma.</w:t>
      </w:r>
      <w:r w:rsidR="0030190A">
        <w:rPr>
          <w:rFonts w:ascii="Garamond" w:hAnsi="Garamond"/>
          <w:sz w:val="24"/>
        </w:rPr>
        <w:t>”</w:t>
      </w:r>
      <w:r w:rsidRPr="0094604E">
        <w:rPr>
          <w:rStyle w:val="FootnoteReference"/>
          <w:rFonts w:ascii="Garamond" w:hAnsi="Garamond"/>
          <w:sz w:val="24"/>
        </w:rPr>
        <w:footnoteReference w:id="2003"/>
      </w:r>
    </w:p>
    <w:p w:rsidR="00323AB0" w:rsidRDefault="00746C95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</w:t>
      </w:r>
      <w:r w:rsidR="00AD4E2C" w:rsidRPr="0094604E">
        <w:rPr>
          <w:rFonts w:ascii="Garamond" w:hAnsi="Garamond"/>
          <w:i/>
          <w:iCs/>
          <w:sz w:val="24"/>
        </w:rPr>
        <w:t xml:space="preserve"> </w:t>
      </w:r>
      <w:r w:rsidR="00671CD4" w:rsidRPr="0094604E">
        <w:rPr>
          <w:rFonts w:ascii="Garamond" w:hAnsi="Garamond"/>
          <w:i/>
          <w:iCs/>
          <w:sz w:val="24"/>
        </w:rPr>
        <w:t>el-Havf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1146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ez-Zenb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1375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el-Fıkh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3241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>Bölüm</w:t>
      </w:r>
      <w:r w:rsidR="00AD4E2C" w:rsidRPr="0094604E">
        <w:rPr>
          <w:rFonts w:ascii="Garamond" w:hAnsi="Garamond"/>
          <w:i/>
          <w:iCs/>
          <w:sz w:val="24"/>
        </w:rPr>
        <w:t xml:space="preserve">; </w:t>
      </w:r>
      <w:r w:rsidR="00671CD4" w:rsidRPr="0094604E">
        <w:rPr>
          <w:rFonts w:ascii="Garamond" w:hAnsi="Garamond"/>
          <w:i/>
          <w:iCs/>
          <w:sz w:val="24"/>
        </w:rPr>
        <w:t>el-İmtihan</w:t>
      </w:r>
      <w:r w:rsidR="00AD4E2C" w:rsidRPr="0094604E">
        <w:rPr>
          <w:rFonts w:ascii="Garamond" w:hAnsi="Garamond"/>
          <w:i/>
          <w:iCs/>
          <w:sz w:val="24"/>
        </w:rPr>
        <w:t xml:space="preserve">, </w:t>
      </w:r>
      <w:r w:rsidR="00671CD4" w:rsidRPr="0094604E">
        <w:rPr>
          <w:rFonts w:ascii="Garamond" w:hAnsi="Garamond"/>
          <w:i/>
          <w:iCs/>
          <w:sz w:val="24"/>
        </w:rPr>
        <w:t>3642</w:t>
      </w:r>
      <w:r w:rsidR="00AD4E2C" w:rsidRPr="0094604E">
        <w:rPr>
          <w:rFonts w:ascii="Garamond" w:hAnsi="Garamond"/>
          <w:i/>
          <w:iCs/>
          <w:sz w:val="24"/>
        </w:rPr>
        <w:t xml:space="preserve">. </w:t>
      </w:r>
      <w:r w:rsidR="00671CD4" w:rsidRPr="0094604E">
        <w:rPr>
          <w:rFonts w:ascii="Garamond" w:hAnsi="Garamond"/>
          <w:i/>
          <w:iCs/>
          <w:sz w:val="24"/>
        </w:rPr>
        <w:t xml:space="preserve">Bölüm </w:t>
      </w:r>
    </w:p>
    <w:p w:rsidR="00671CD4" w:rsidRDefault="00323AB0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br w:type="page"/>
      </w:r>
    </w:p>
    <w:p w:rsidR="00323AB0" w:rsidRDefault="00323AB0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323AB0" w:rsidRDefault="00323AB0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323AB0" w:rsidRDefault="00323AB0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323AB0" w:rsidRDefault="00323AB0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323AB0" w:rsidRDefault="00323AB0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İçindekiler</w:t>
      </w:r>
    </w:p>
    <w:p w:rsidR="00323AB0" w:rsidRDefault="00323AB0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r>
        <w:rPr>
          <w:rFonts w:ascii="Garamond" w:hAnsi="Garamond"/>
          <w:i/>
          <w:iCs/>
          <w:sz w:val="24"/>
        </w:rPr>
        <w:fldChar w:fldCharType="begin"/>
      </w:r>
      <w:r>
        <w:rPr>
          <w:rFonts w:ascii="Garamond" w:hAnsi="Garamond"/>
          <w:i/>
          <w:iCs/>
          <w:sz w:val="24"/>
        </w:rPr>
        <w:instrText xml:space="preserve"> TOC \o "1-1" \h \z \u </w:instrText>
      </w:r>
      <w:r>
        <w:rPr>
          <w:rFonts w:ascii="Garamond" w:hAnsi="Garamond"/>
          <w:i/>
          <w:iCs/>
          <w:sz w:val="24"/>
        </w:rPr>
        <w:fldChar w:fldCharType="separate"/>
      </w:r>
      <w:hyperlink w:anchor="_Toc19355464" w:history="1">
        <w:r w:rsidRPr="00640EE6">
          <w:rPr>
            <w:rStyle w:val="Hyperlink"/>
            <w:noProof/>
          </w:rPr>
          <w:t>3431.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65" w:history="1">
        <w:r w:rsidRPr="00640EE6">
          <w:rPr>
            <w:rStyle w:val="Hyperlink"/>
            <w:noProof/>
          </w:rPr>
          <w:t>Tekebbür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66" w:history="1">
        <w:r w:rsidRPr="00640EE6">
          <w:rPr>
            <w:rStyle w:val="Hyperlink"/>
            <w:noProof/>
          </w:rPr>
          <w:t>3432.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67" w:history="1">
        <w:r w:rsidRPr="00640EE6">
          <w:rPr>
            <w:rStyle w:val="Hyperlink"/>
            <w:noProof/>
          </w:rPr>
          <w:t>Kibriya Allah’a Mahsustur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68" w:history="1">
        <w:r w:rsidRPr="00640EE6">
          <w:rPr>
            <w:rStyle w:val="Hyperlink"/>
            <w:noProof/>
          </w:rPr>
          <w:t>3433.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69" w:history="1">
        <w:r w:rsidRPr="00640EE6">
          <w:rPr>
            <w:rStyle w:val="Hyperlink"/>
            <w:noProof/>
          </w:rPr>
          <w:t>Kibrin Anlamı (1)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70" w:history="1">
        <w:r w:rsidRPr="00640EE6">
          <w:rPr>
            <w:rStyle w:val="Hyperlink"/>
            <w:noProof/>
          </w:rPr>
          <w:t>3434.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71" w:history="1">
        <w:r w:rsidRPr="00640EE6">
          <w:rPr>
            <w:rStyle w:val="Hyperlink"/>
            <w:noProof/>
          </w:rPr>
          <w:t>Kibrin Anlamı (2)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72" w:history="1">
        <w:r w:rsidRPr="00640EE6">
          <w:rPr>
            <w:rStyle w:val="Hyperlink"/>
            <w:noProof/>
          </w:rPr>
          <w:t>3435.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73" w:history="1">
        <w:r w:rsidRPr="00640EE6">
          <w:rPr>
            <w:rStyle w:val="Hyperlink"/>
            <w:noProof/>
          </w:rPr>
          <w:t>Kibrin Hakikati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74" w:history="1">
        <w:r w:rsidRPr="00640EE6">
          <w:rPr>
            <w:rStyle w:val="Hyperlink"/>
            <w:noProof/>
          </w:rPr>
          <w:t>3436.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75" w:history="1">
        <w:r w:rsidRPr="00640EE6">
          <w:rPr>
            <w:rStyle w:val="Hyperlink"/>
            <w:noProof/>
          </w:rPr>
          <w:t>Kibir İçinde Yürümeyi Kınamak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76" w:history="1">
        <w:r w:rsidRPr="00640EE6">
          <w:rPr>
            <w:rStyle w:val="Hyperlink"/>
            <w:noProof/>
          </w:rPr>
          <w:t>3437.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77" w:history="1">
        <w:r w:rsidRPr="00640EE6">
          <w:rPr>
            <w:rStyle w:val="Hyperlink"/>
            <w:noProof/>
          </w:rPr>
          <w:t>Mütekebbir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78" w:history="1">
        <w:r w:rsidRPr="00640EE6">
          <w:rPr>
            <w:rStyle w:val="Hyperlink"/>
            <w:noProof/>
          </w:rPr>
          <w:t>3438.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79" w:history="1">
        <w:r w:rsidRPr="00640EE6">
          <w:rPr>
            <w:rStyle w:val="Hyperlink"/>
            <w:noProof/>
          </w:rPr>
          <w:t>Kendisiyle Kibirlenmenin Doğru Olmadığı Şey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80" w:history="1">
        <w:r w:rsidRPr="00640EE6">
          <w:rPr>
            <w:rStyle w:val="Hyperlink"/>
            <w:noProof/>
          </w:rPr>
          <w:t>3439.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81" w:history="1">
        <w:r w:rsidRPr="00640EE6">
          <w:rPr>
            <w:rStyle w:val="Hyperlink"/>
            <w:noProof/>
          </w:rPr>
          <w:t>Tekebbürün Sebebi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82" w:history="1">
        <w:r w:rsidRPr="00640EE6">
          <w:rPr>
            <w:rStyle w:val="Hyperlink"/>
            <w:noProof/>
          </w:rPr>
          <w:t>3440.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83" w:history="1">
        <w:r w:rsidRPr="00640EE6">
          <w:rPr>
            <w:rStyle w:val="Hyperlink"/>
            <w:noProof/>
          </w:rPr>
          <w:t>Kibrin Tedavisi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84" w:history="1">
        <w:r w:rsidRPr="00640EE6">
          <w:rPr>
            <w:rStyle w:val="Hyperlink"/>
            <w:noProof/>
          </w:rPr>
          <w:t>Allame Meclisi’nin kibrin tedavisi hususundaki sözü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85" w:history="1">
        <w:r w:rsidRPr="00640EE6">
          <w:rPr>
            <w:rStyle w:val="Hyperlink"/>
            <w:noProof/>
          </w:rPr>
          <w:t>3441.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86" w:history="1">
        <w:r w:rsidRPr="00640EE6">
          <w:rPr>
            <w:rStyle w:val="Hyperlink"/>
            <w:noProof/>
          </w:rPr>
          <w:t>Kibri Ortadan Kaldırmak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87" w:history="1">
        <w:r w:rsidRPr="00640EE6">
          <w:rPr>
            <w:rStyle w:val="Hyperlink"/>
            <w:noProof/>
          </w:rPr>
          <w:t>3442.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88" w:history="1">
        <w:r w:rsidRPr="00640EE6">
          <w:rPr>
            <w:rStyle w:val="Hyperlink"/>
            <w:noProof/>
          </w:rPr>
          <w:t>Kibrin Etkileri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89" w:history="1">
        <w:r w:rsidRPr="00640EE6">
          <w:rPr>
            <w:rStyle w:val="Hyperlink"/>
            <w:noProof/>
          </w:rPr>
          <w:t>3443.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90" w:history="1">
        <w:r w:rsidRPr="00640EE6">
          <w:rPr>
            <w:rStyle w:val="Hyperlink"/>
            <w:noProof/>
          </w:rPr>
          <w:t>Her kim Kibirlenirse Allah Onu Aşağılık Kılar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91" w:history="1">
        <w:r w:rsidRPr="00640EE6">
          <w:rPr>
            <w:rStyle w:val="Hyperlink"/>
            <w:noProof/>
          </w:rPr>
          <w:t>3444.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92" w:history="1">
        <w:r w:rsidRPr="00640EE6">
          <w:rPr>
            <w:rStyle w:val="Hyperlink"/>
            <w:noProof/>
          </w:rPr>
          <w:t>Kibirli İnsanların Yeri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94" w:history="1">
        <w:r w:rsidRPr="00640EE6">
          <w:rPr>
            <w:rStyle w:val="Hyperlink"/>
            <w:noProof/>
          </w:rPr>
          <w:t>3445.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95" w:history="1">
        <w:r w:rsidRPr="00640EE6">
          <w:rPr>
            <w:rStyle w:val="Hyperlink"/>
            <w:noProof/>
          </w:rPr>
          <w:t>Kitap ve Yazmak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96" w:history="1">
        <w:r w:rsidRPr="00640EE6">
          <w:rPr>
            <w:rStyle w:val="Hyperlink"/>
            <w:noProof/>
          </w:rPr>
          <w:t>3446.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97" w:history="1">
        <w:r w:rsidRPr="00640EE6">
          <w:rPr>
            <w:rStyle w:val="Hyperlink"/>
            <w:noProof/>
          </w:rPr>
          <w:t>Yazarlık ve Yazarın Şahsiyeti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98" w:history="1">
        <w:r w:rsidRPr="00640EE6">
          <w:rPr>
            <w:rStyle w:val="Hyperlink"/>
            <w:noProof/>
          </w:rPr>
          <w:t>3447.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499" w:history="1">
        <w:r w:rsidRPr="00640EE6">
          <w:rPr>
            <w:rStyle w:val="Hyperlink"/>
            <w:noProof/>
          </w:rPr>
          <w:t>İlmi Yazmaya Teşvik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_Toc19355499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00" w:history="1">
        <w:r w:rsidRPr="00640EE6">
          <w:rPr>
            <w:rStyle w:val="Hyperlink"/>
            <w:noProof/>
          </w:rPr>
          <w:t>3448.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01" w:history="1">
        <w:r w:rsidRPr="00640EE6">
          <w:rPr>
            <w:rStyle w:val="Hyperlink"/>
            <w:noProof/>
          </w:rPr>
          <w:t>Yazmanın Sevabı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02" w:history="1">
        <w:r w:rsidRPr="00640EE6">
          <w:rPr>
            <w:rStyle w:val="Hyperlink"/>
            <w:noProof/>
          </w:rPr>
          <w:t>3449.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03" w:history="1">
        <w:r w:rsidRPr="00640EE6">
          <w:rPr>
            <w:rStyle w:val="Hyperlink"/>
            <w:noProof/>
          </w:rPr>
          <w:t>Allah’ın Nazil Buyurduğu Kitaplar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04" w:history="1">
        <w:r w:rsidRPr="00640EE6">
          <w:rPr>
            <w:rStyle w:val="Hyperlink"/>
            <w:noProof/>
          </w:rPr>
          <w:t>3450.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05" w:history="1">
        <w:r w:rsidRPr="00640EE6">
          <w:rPr>
            <w:rStyle w:val="Hyperlink"/>
            <w:noProof/>
          </w:rPr>
          <w:t>Yazmanın Adabı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07" w:history="1">
        <w:r w:rsidRPr="00640EE6">
          <w:rPr>
            <w:rStyle w:val="Hyperlink"/>
            <w:noProof/>
          </w:rPr>
          <w:t>3451.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08" w:history="1">
        <w:r w:rsidRPr="00640EE6">
          <w:rPr>
            <w:rStyle w:val="Hyperlink"/>
            <w:noProof/>
          </w:rPr>
          <w:t>Yazışmak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09" w:history="1">
        <w:r w:rsidRPr="00640EE6">
          <w:rPr>
            <w:rStyle w:val="Hyperlink"/>
            <w:noProof/>
          </w:rPr>
          <w:t>3452.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10" w:history="1">
        <w:r w:rsidRPr="00640EE6">
          <w:rPr>
            <w:rStyle w:val="Hyperlink"/>
            <w:noProof/>
          </w:rPr>
          <w:t>Mektubun Cevabını Yazmaya Teşvik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12" w:history="1">
        <w:r w:rsidRPr="00640EE6">
          <w:rPr>
            <w:rStyle w:val="Hyperlink"/>
            <w:noProof/>
          </w:rPr>
          <w:t>3453.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13" w:history="1">
        <w:r w:rsidRPr="00640EE6">
          <w:rPr>
            <w:rStyle w:val="Hyperlink"/>
            <w:noProof/>
          </w:rPr>
          <w:t>İslam Devrimi’nin Sırlarını Gizlemenin Lüzumu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14" w:history="1">
        <w:r w:rsidRPr="00640EE6">
          <w:rPr>
            <w:rStyle w:val="Hyperlink"/>
            <w:noProof/>
          </w:rPr>
          <w:t>3454.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15" w:history="1">
        <w:r w:rsidRPr="00640EE6">
          <w:rPr>
            <w:rStyle w:val="Hyperlink"/>
            <w:noProof/>
          </w:rPr>
          <w:t>Devrim Sırlarını İfşa Etmekten Sakınmak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16" w:history="1">
        <w:r w:rsidRPr="00640EE6">
          <w:rPr>
            <w:rStyle w:val="Hyperlink"/>
            <w:noProof/>
          </w:rPr>
          <w:t>3455.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17" w:history="1">
        <w:r w:rsidRPr="00640EE6">
          <w:rPr>
            <w:rStyle w:val="Hyperlink"/>
            <w:noProof/>
          </w:rPr>
          <w:t>Sır Saklayan Kulu Övmek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19" w:history="1">
        <w:r w:rsidRPr="00640EE6">
          <w:rPr>
            <w:rStyle w:val="Hyperlink"/>
            <w:noProof/>
          </w:rPr>
          <w:t>3456.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20" w:history="1">
        <w:r w:rsidRPr="00640EE6">
          <w:rPr>
            <w:rStyle w:val="Hyperlink"/>
            <w:noProof/>
          </w:rPr>
          <w:t>Yalan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21" w:history="1">
        <w:r w:rsidRPr="00640EE6">
          <w:rPr>
            <w:rStyle w:val="Hyperlink"/>
            <w:noProof/>
          </w:rPr>
          <w:t>3457.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22" w:history="1">
        <w:r w:rsidRPr="00640EE6">
          <w:rPr>
            <w:rStyle w:val="Hyperlink"/>
            <w:noProof/>
          </w:rPr>
          <w:t>Yalan Huyların En Aşağılık Olanıdır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23" w:history="1">
        <w:r w:rsidRPr="00640EE6">
          <w:rPr>
            <w:rStyle w:val="Hyperlink"/>
            <w:noProof/>
          </w:rPr>
          <w:t>3458.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24" w:history="1">
        <w:r w:rsidRPr="00640EE6">
          <w:rPr>
            <w:rStyle w:val="Hyperlink"/>
            <w:noProof/>
          </w:rPr>
          <w:t>Yalan ve İman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25" w:history="1">
        <w:r w:rsidRPr="00640EE6">
          <w:rPr>
            <w:rStyle w:val="Hyperlink"/>
            <w:noProof/>
          </w:rPr>
          <w:t>3459.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26" w:history="1">
        <w:r w:rsidRPr="00640EE6">
          <w:rPr>
            <w:rStyle w:val="Hyperlink"/>
            <w:noProof/>
          </w:rPr>
          <w:t>Yalan Her Kötülüğün Anahtarıdır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27" w:history="1">
        <w:r w:rsidRPr="00640EE6">
          <w:rPr>
            <w:rStyle w:val="Hyperlink"/>
            <w:noProof/>
          </w:rPr>
          <w:t>3460.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28" w:history="1">
        <w:r w:rsidRPr="00640EE6">
          <w:rPr>
            <w:rStyle w:val="Hyperlink"/>
            <w:noProof/>
          </w:rPr>
          <w:t>Ciddi veya Şaka Yalan Söylemeyi Terk Etme Emri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29" w:history="1">
        <w:r w:rsidRPr="00640EE6">
          <w:rPr>
            <w:rStyle w:val="Hyperlink"/>
            <w:noProof/>
          </w:rPr>
          <w:t>3461.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30" w:history="1">
        <w:r w:rsidRPr="00640EE6">
          <w:rPr>
            <w:rStyle w:val="Hyperlink"/>
            <w:noProof/>
          </w:rPr>
          <w:t>Küçük Yalan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31" w:history="1">
        <w:r w:rsidRPr="00640EE6">
          <w:rPr>
            <w:rStyle w:val="Hyperlink"/>
            <w:noProof/>
          </w:rPr>
          <w:t>3462.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32" w:history="1">
        <w:r w:rsidRPr="00640EE6">
          <w:rPr>
            <w:rStyle w:val="Hyperlink"/>
            <w:noProof/>
          </w:rPr>
          <w:t>Yalan Söylemenin Sebebi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33" w:history="1">
        <w:r w:rsidRPr="00640EE6">
          <w:rPr>
            <w:rStyle w:val="Hyperlink"/>
            <w:noProof/>
          </w:rPr>
          <w:t>3463.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34" w:history="1">
        <w:r w:rsidRPr="00640EE6">
          <w:rPr>
            <w:rStyle w:val="Hyperlink"/>
            <w:noProof/>
          </w:rPr>
          <w:t>Kezzab (Çok Yalan Söyleyen Kimse)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35" w:history="1">
        <w:r w:rsidRPr="00640EE6">
          <w:rPr>
            <w:rStyle w:val="Hyperlink"/>
            <w:noProof/>
          </w:rPr>
          <w:t>3464.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36" w:history="1">
        <w:r w:rsidRPr="00640EE6">
          <w:rPr>
            <w:rStyle w:val="Hyperlink"/>
            <w:noProof/>
          </w:rPr>
          <w:t>Yalanın Neticesi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37" w:history="1">
        <w:r w:rsidRPr="00640EE6">
          <w:rPr>
            <w:rStyle w:val="Hyperlink"/>
            <w:noProof/>
          </w:rPr>
          <w:t>Yalancı kimsenin kurtuluşa eremeyeceği hakkında bir açıklama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38" w:history="1">
        <w:r w:rsidRPr="00640EE6">
          <w:rPr>
            <w:rStyle w:val="Hyperlink"/>
            <w:noProof/>
          </w:rPr>
          <w:t>3465.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39" w:history="1">
        <w:r w:rsidRPr="00640EE6">
          <w:rPr>
            <w:rStyle w:val="Hyperlink"/>
            <w:noProof/>
          </w:rPr>
          <w:t>En Çirkin Yalan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40" w:history="1">
        <w:r w:rsidRPr="00640EE6">
          <w:rPr>
            <w:rStyle w:val="Hyperlink"/>
            <w:noProof/>
          </w:rPr>
          <w:t>3466.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41" w:history="1">
        <w:r w:rsidRPr="00640EE6">
          <w:rPr>
            <w:rStyle w:val="Hyperlink"/>
            <w:noProof/>
          </w:rPr>
          <w:t>Yalanın Caiz Olduğu Yerler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42" w:history="1">
        <w:r w:rsidRPr="00640EE6">
          <w:rPr>
            <w:rStyle w:val="Hyperlink"/>
            <w:noProof/>
          </w:rPr>
          <w:t>3467.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43" w:history="1">
        <w:r w:rsidRPr="00640EE6">
          <w:rPr>
            <w:rStyle w:val="Hyperlink"/>
            <w:noProof/>
          </w:rPr>
          <w:t>Tebriye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44" w:history="1">
        <w:r w:rsidRPr="00640EE6">
          <w:rPr>
            <w:rStyle w:val="Hyperlink"/>
            <w:noProof/>
          </w:rPr>
          <w:t>3468.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45" w:history="1">
        <w:r w:rsidRPr="00640EE6">
          <w:rPr>
            <w:rStyle w:val="Hyperlink"/>
            <w:noProof/>
          </w:rPr>
          <w:t>Yalan Sözler Dinlemek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46" w:history="1">
        <w:r w:rsidRPr="00640EE6">
          <w:rPr>
            <w:rStyle w:val="Hyperlink"/>
            <w:noProof/>
          </w:rPr>
          <w:t>3469.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47" w:history="1">
        <w:r w:rsidRPr="00640EE6">
          <w:rPr>
            <w:rStyle w:val="Hyperlink"/>
            <w:noProof/>
          </w:rPr>
          <w:t>Yalancı Arzulardan Sakındırmak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49" w:history="1">
        <w:r w:rsidRPr="00640EE6">
          <w:rPr>
            <w:rStyle w:val="Hyperlink"/>
            <w:noProof/>
          </w:rPr>
          <w:t>3470.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50" w:history="1">
        <w:r w:rsidRPr="00640EE6">
          <w:rPr>
            <w:rStyle w:val="Hyperlink"/>
            <w:noProof/>
          </w:rPr>
          <w:t>Yücelik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51" w:history="1">
        <w:r w:rsidRPr="00640EE6">
          <w:rPr>
            <w:rStyle w:val="Hyperlink"/>
            <w:noProof/>
          </w:rPr>
          <w:t>3471.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52" w:history="1">
        <w:r w:rsidRPr="00640EE6">
          <w:rPr>
            <w:rStyle w:val="Hyperlink"/>
            <w:noProof/>
          </w:rPr>
          <w:t>Keramet ve Yücelik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53" w:history="1">
        <w:r w:rsidRPr="00640EE6">
          <w:rPr>
            <w:rStyle w:val="Hyperlink"/>
            <w:noProof/>
          </w:rPr>
          <w:t>3472.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54" w:history="1">
        <w:r w:rsidRPr="00640EE6">
          <w:rPr>
            <w:rStyle w:val="Hyperlink"/>
            <w:noProof/>
          </w:rPr>
          <w:t>Kerim ve Yüce İnsan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55" w:history="1">
        <w:r w:rsidRPr="00640EE6">
          <w:rPr>
            <w:rStyle w:val="Hyperlink"/>
            <w:noProof/>
          </w:rPr>
          <w:t>3473.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56" w:history="1">
        <w:r w:rsidRPr="00640EE6">
          <w:rPr>
            <w:rStyle w:val="Hyperlink"/>
            <w:noProof/>
          </w:rPr>
          <w:t>Yüce İnsanların Ahlakından Örnekler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57" w:history="1">
        <w:r w:rsidRPr="00640EE6">
          <w:rPr>
            <w:rStyle w:val="Hyperlink"/>
            <w:noProof/>
          </w:rPr>
          <w:t>3474.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58" w:history="1">
        <w:r w:rsidRPr="00640EE6">
          <w:rPr>
            <w:rStyle w:val="Hyperlink"/>
            <w:noProof/>
          </w:rPr>
          <w:t>Yüce İnsanlardan Uzak Olan Hasletler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59" w:history="1">
        <w:r w:rsidRPr="00640EE6">
          <w:rPr>
            <w:rStyle w:val="Hyperlink"/>
            <w:noProof/>
          </w:rPr>
          <w:t>3475.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60" w:history="1">
        <w:r w:rsidRPr="00640EE6">
          <w:rPr>
            <w:rStyle w:val="Hyperlink"/>
            <w:noProof/>
          </w:rPr>
          <w:t>Yüce İnsanların Gazabından Sakındırmak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61" w:history="1">
        <w:r w:rsidRPr="00640EE6">
          <w:rPr>
            <w:rStyle w:val="Hyperlink"/>
            <w:noProof/>
          </w:rPr>
          <w:t>3476.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62" w:history="1">
        <w:r w:rsidRPr="00640EE6">
          <w:rPr>
            <w:rStyle w:val="Hyperlink"/>
            <w:noProof/>
          </w:rPr>
          <w:t>Yüce İnsanlara İkramda Bulunmaya Teşvik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63" w:history="1">
        <w:r w:rsidRPr="00640EE6">
          <w:rPr>
            <w:rStyle w:val="Hyperlink"/>
            <w:noProof/>
          </w:rPr>
          <w:t>3477.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64" w:history="1">
        <w:r w:rsidRPr="00640EE6">
          <w:rPr>
            <w:rStyle w:val="Hyperlink"/>
            <w:noProof/>
          </w:rPr>
          <w:t>İkramda Bulunmak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65" w:history="1">
        <w:r w:rsidRPr="00640EE6">
          <w:rPr>
            <w:rStyle w:val="Hyperlink"/>
            <w:noProof/>
          </w:rPr>
          <w:t>3478.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66" w:history="1">
        <w:r w:rsidRPr="00640EE6">
          <w:rPr>
            <w:rStyle w:val="Hyperlink"/>
            <w:noProof/>
          </w:rPr>
          <w:t>İzzet ve Yüceliği Reddetmek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67" w:history="1">
        <w:r w:rsidRPr="00640EE6">
          <w:rPr>
            <w:rStyle w:val="Hyperlink"/>
            <w:noProof/>
          </w:rPr>
          <w:t>3479.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68" w:history="1">
        <w:r w:rsidRPr="00640EE6">
          <w:rPr>
            <w:rStyle w:val="Hyperlink"/>
            <w:noProof/>
          </w:rPr>
          <w:t>Saygının Edep Etmediği Kimse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69" w:history="1">
        <w:r w:rsidRPr="00640EE6">
          <w:rPr>
            <w:rStyle w:val="Hyperlink"/>
            <w:noProof/>
          </w:rPr>
          <w:t>3480.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70" w:history="1">
        <w:r w:rsidRPr="00640EE6">
          <w:rPr>
            <w:rStyle w:val="Hyperlink"/>
            <w:noProof/>
          </w:rPr>
          <w:t>İnsanların En Saygını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71" w:history="1">
        <w:r w:rsidRPr="00640EE6">
          <w:rPr>
            <w:rStyle w:val="Hyperlink"/>
            <w:noProof/>
          </w:rPr>
          <w:t>3481.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72" w:history="1">
        <w:r w:rsidRPr="00640EE6">
          <w:rPr>
            <w:rStyle w:val="Hyperlink"/>
            <w:noProof/>
          </w:rPr>
          <w:t>İnsanlara Saygı Göstermek Kendine Saygı Göstermektir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74" w:history="1">
        <w:r w:rsidRPr="00640EE6">
          <w:rPr>
            <w:rStyle w:val="Hyperlink"/>
            <w:noProof/>
          </w:rPr>
          <w:t>3482.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75" w:history="1">
        <w:r w:rsidRPr="00640EE6">
          <w:rPr>
            <w:rStyle w:val="Hyperlink"/>
            <w:noProof/>
          </w:rPr>
          <w:t>En Temiz Kazanç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76" w:history="1">
        <w:r w:rsidRPr="00640EE6">
          <w:rPr>
            <w:rStyle w:val="Hyperlink"/>
            <w:noProof/>
          </w:rPr>
          <w:t>3483.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77" w:history="1">
        <w:r w:rsidRPr="00640EE6">
          <w:rPr>
            <w:rStyle w:val="Hyperlink"/>
            <w:noProof/>
          </w:rPr>
          <w:t>Kazançlar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78" w:history="1">
        <w:r w:rsidRPr="00640EE6">
          <w:rPr>
            <w:rStyle w:val="Hyperlink"/>
            <w:noProof/>
          </w:rPr>
          <w:t>Velayetin (Yöneticiliğin) Kısımlarıyla İlgili Açıklama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79" w:history="1">
        <w:r w:rsidRPr="00640EE6">
          <w:rPr>
            <w:rStyle w:val="Hyperlink"/>
            <w:noProof/>
          </w:rPr>
          <w:t>Ticaret Çeşitleriyle İlgili Açıklama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80" w:history="1">
        <w:r w:rsidRPr="00640EE6">
          <w:rPr>
            <w:rStyle w:val="Hyperlink"/>
            <w:noProof/>
          </w:rPr>
          <w:t>Kira ve İcarla İlgili Açıklama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81" w:history="1">
        <w:r w:rsidRPr="00640EE6">
          <w:rPr>
            <w:rStyle w:val="Hyperlink"/>
            <w:noProof/>
          </w:rPr>
          <w:t>Zanaatla İlgili Açıklama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82" w:history="1">
        <w:r w:rsidRPr="00640EE6">
          <w:rPr>
            <w:rStyle w:val="Hyperlink"/>
            <w:noProof/>
          </w:rPr>
          <w:t>Malları İnfak ve Harcama Yolları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83" w:history="1">
        <w:r w:rsidRPr="00640EE6">
          <w:rPr>
            <w:rStyle w:val="Hyperlink"/>
            <w:noProof/>
          </w:rPr>
          <w:t>Yenilmesi Helal Olan Şeyler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84" w:history="1">
        <w:r w:rsidRPr="00640EE6">
          <w:rPr>
            <w:rStyle w:val="Hyperlink"/>
            <w:noProof/>
          </w:rPr>
          <w:t>Eti Yenen Hayvanlar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85" w:history="1">
        <w:r w:rsidRPr="00640EE6">
          <w:rPr>
            <w:rStyle w:val="Hyperlink"/>
            <w:noProof/>
          </w:rPr>
          <w:t>Yenilmesi Helal Olan Yumurtalar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86" w:history="1">
        <w:r w:rsidRPr="00640EE6">
          <w:rPr>
            <w:rStyle w:val="Hyperlink"/>
            <w:noProof/>
          </w:rPr>
          <w:t>Yenilmesi Helal Olan Deniz Hayvanları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87" w:history="1">
        <w:r w:rsidRPr="00640EE6">
          <w:rPr>
            <w:rStyle w:val="Hyperlink"/>
            <w:noProof/>
          </w:rPr>
          <w:t>Helal İçecekler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88" w:history="1">
        <w:r w:rsidRPr="00640EE6">
          <w:rPr>
            <w:rStyle w:val="Hyperlink"/>
            <w:noProof/>
          </w:rPr>
          <w:t>Giyilmesi Câiz Olan Elbiseler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89" w:history="1">
        <w:r w:rsidRPr="00640EE6">
          <w:rPr>
            <w:rStyle w:val="Hyperlink"/>
            <w:noProof/>
          </w:rPr>
          <w:t>Câiz Evlilikler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90" w:history="1">
        <w:r w:rsidRPr="00640EE6">
          <w:rPr>
            <w:rStyle w:val="Hyperlink"/>
            <w:noProof/>
          </w:rPr>
          <w:t>3484.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91" w:history="1">
        <w:r w:rsidRPr="00640EE6">
          <w:rPr>
            <w:rStyle w:val="Hyperlink"/>
            <w:noProof/>
          </w:rPr>
          <w:t>El Emeği İle Kazanmaya Teşvik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92" w:history="1">
        <w:r w:rsidRPr="00640EE6">
          <w:rPr>
            <w:rStyle w:val="Hyperlink"/>
            <w:noProof/>
          </w:rPr>
          <w:t>3485.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93" w:history="1">
        <w:r w:rsidRPr="00640EE6">
          <w:rPr>
            <w:rStyle w:val="Hyperlink"/>
            <w:noProof/>
          </w:rPr>
          <w:t>Kınanmış Kazançlar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94" w:history="1">
        <w:r w:rsidRPr="00640EE6">
          <w:rPr>
            <w:rStyle w:val="Hyperlink"/>
            <w:noProof/>
          </w:rPr>
          <w:t>3486.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95" w:history="1">
        <w:r w:rsidRPr="00640EE6">
          <w:rPr>
            <w:rStyle w:val="Hyperlink"/>
            <w:noProof/>
          </w:rPr>
          <w:t>Kazanç (çeşitli)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97" w:history="1">
        <w:r w:rsidRPr="00640EE6">
          <w:rPr>
            <w:rStyle w:val="Hyperlink"/>
            <w:noProof/>
          </w:rPr>
          <w:t>3487.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98" w:history="1">
        <w:r w:rsidRPr="00640EE6">
          <w:rPr>
            <w:rStyle w:val="Hyperlink"/>
            <w:noProof/>
          </w:rPr>
          <w:t>Tembellik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599" w:history="1">
        <w:r w:rsidRPr="00640EE6">
          <w:rPr>
            <w:rStyle w:val="Hyperlink"/>
            <w:noProof/>
          </w:rPr>
          <w:t>3488.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_Toc19355599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00" w:history="1">
        <w:r w:rsidRPr="00640EE6">
          <w:rPr>
            <w:rStyle w:val="Hyperlink"/>
            <w:noProof/>
          </w:rPr>
          <w:t>Tembellik ve Dirliksizlikten Sakınmak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01" w:history="1">
        <w:r w:rsidRPr="00640EE6">
          <w:rPr>
            <w:rStyle w:val="Hyperlink"/>
            <w:noProof/>
          </w:rPr>
          <w:t>3489.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02" w:history="1">
        <w:r w:rsidRPr="00640EE6">
          <w:rPr>
            <w:rStyle w:val="Hyperlink"/>
            <w:noProof/>
          </w:rPr>
          <w:t>Gevşeklikten ve İhmalden Sakınmak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03" w:history="1">
        <w:r w:rsidRPr="00640EE6">
          <w:rPr>
            <w:rStyle w:val="Hyperlink"/>
            <w:noProof/>
          </w:rPr>
          <w:t>3490.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04" w:history="1">
        <w:r w:rsidRPr="00640EE6">
          <w:rPr>
            <w:rStyle w:val="Hyperlink"/>
            <w:noProof/>
          </w:rPr>
          <w:t>Tembelliğin Alameti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05" w:history="1">
        <w:r w:rsidRPr="00640EE6">
          <w:rPr>
            <w:rStyle w:val="Hyperlink"/>
            <w:noProof/>
          </w:rPr>
          <w:t>3491.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06" w:history="1">
        <w:r w:rsidRPr="00640EE6">
          <w:rPr>
            <w:rStyle w:val="Hyperlink"/>
            <w:noProof/>
          </w:rPr>
          <w:t>Tembellikten Uzaklaşmak İçin Allah’tan Yardım Dilemek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08" w:history="1">
        <w:r w:rsidRPr="00640EE6">
          <w:rPr>
            <w:rStyle w:val="Hyperlink"/>
            <w:noProof/>
          </w:rPr>
          <w:t>3492.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09" w:history="1">
        <w:r w:rsidRPr="00640EE6">
          <w:rPr>
            <w:rStyle w:val="Hyperlink"/>
            <w:noProof/>
          </w:rPr>
          <w:t>Küfür Şirkten Daha Eskidir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10" w:history="1">
        <w:r w:rsidRPr="00640EE6">
          <w:rPr>
            <w:rStyle w:val="Hyperlink"/>
            <w:noProof/>
          </w:rPr>
          <w:t>3493.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11" w:history="1">
        <w:r w:rsidRPr="00640EE6">
          <w:rPr>
            <w:rStyle w:val="Hyperlink"/>
            <w:noProof/>
          </w:rPr>
          <w:t>Küfrün Sebepleri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12" w:history="1">
        <w:r w:rsidRPr="00640EE6">
          <w:rPr>
            <w:rStyle w:val="Hyperlink"/>
            <w:noProof/>
          </w:rPr>
          <w:t>3494.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13" w:history="1">
        <w:r w:rsidRPr="00640EE6">
          <w:rPr>
            <w:rStyle w:val="Hyperlink"/>
            <w:noProof/>
          </w:rPr>
          <w:t>Kafir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14" w:history="1">
        <w:r w:rsidRPr="00640EE6">
          <w:rPr>
            <w:rStyle w:val="Hyperlink"/>
            <w:noProof/>
          </w:rPr>
          <w:t>3495.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15" w:history="1">
        <w:r w:rsidRPr="00640EE6">
          <w:rPr>
            <w:rStyle w:val="Hyperlink"/>
            <w:noProof/>
          </w:rPr>
          <w:t>Küfrün En Küçük Derecesi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16" w:history="1">
        <w:r w:rsidRPr="00640EE6">
          <w:rPr>
            <w:rStyle w:val="Hyperlink"/>
            <w:noProof/>
          </w:rPr>
          <w:t>3496.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17" w:history="1">
        <w:r w:rsidRPr="00640EE6">
          <w:rPr>
            <w:rStyle w:val="Hyperlink"/>
            <w:noProof/>
          </w:rPr>
          <w:t>Küfrün Erkanı ve Sütunları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18" w:history="1">
        <w:r w:rsidRPr="00640EE6">
          <w:rPr>
            <w:rStyle w:val="Hyperlink"/>
            <w:noProof/>
          </w:rPr>
          <w:t>3497.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19" w:history="1">
        <w:r w:rsidRPr="00640EE6">
          <w:rPr>
            <w:rStyle w:val="Hyperlink"/>
            <w:noProof/>
          </w:rPr>
          <w:t>Allah’ın Kitabında Küfrün Çeşitleri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21" w:history="1">
        <w:r w:rsidRPr="00640EE6">
          <w:rPr>
            <w:rStyle w:val="Hyperlink"/>
            <w:noProof/>
          </w:rPr>
          <w:t>3498.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22" w:history="1">
        <w:r w:rsidRPr="00640EE6">
          <w:rPr>
            <w:rStyle w:val="Hyperlink"/>
            <w:noProof/>
          </w:rPr>
          <w:t>Kefaretler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23" w:history="1">
        <w:r w:rsidRPr="00640EE6">
          <w:rPr>
            <w:rStyle w:val="Hyperlink"/>
            <w:noProof/>
          </w:rPr>
          <w:t>3499.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24" w:history="1">
        <w:r w:rsidRPr="00640EE6">
          <w:rPr>
            <w:rStyle w:val="Hyperlink"/>
            <w:noProof/>
          </w:rPr>
          <w:t>Hiçbir Kefareti Olmayan Günah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26" w:history="1">
        <w:r w:rsidRPr="00640EE6">
          <w:rPr>
            <w:rStyle w:val="Hyperlink"/>
            <w:noProof/>
          </w:rPr>
          <w:t>3500.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27" w:history="1">
        <w:r w:rsidRPr="00640EE6">
          <w:rPr>
            <w:rStyle w:val="Hyperlink"/>
            <w:noProof/>
          </w:rPr>
          <w:t>İyiliğe İyilikle Karşılık Vermek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28" w:history="1">
        <w:r w:rsidRPr="00640EE6">
          <w:rPr>
            <w:rStyle w:val="Hyperlink"/>
            <w:noProof/>
          </w:rPr>
          <w:t>3501.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29" w:history="1">
        <w:r w:rsidRPr="00640EE6">
          <w:rPr>
            <w:rStyle w:val="Hyperlink"/>
            <w:noProof/>
          </w:rPr>
          <w:t>Kötülüğe Kötülükle Karşılık Vermek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30" w:history="1">
        <w:r w:rsidRPr="00640EE6">
          <w:rPr>
            <w:rStyle w:val="Hyperlink"/>
            <w:noProof/>
          </w:rPr>
          <w:t>3502.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31" w:history="1">
        <w:r w:rsidRPr="00640EE6">
          <w:rPr>
            <w:rStyle w:val="Hyperlink"/>
            <w:noProof/>
          </w:rPr>
          <w:t>Uygunsuz Karşılık Vermek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32" w:history="1">
        <w:r w:rsidRPr="00640EE6">
          <w:rPr>
            <w:rStyle w:val="Hyperlink"/>
            <w:noProof/>
          </w:rPr>
          <w:t>3503.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33" w:history="1">
        <w:r w:rsidRPr="00640EE6">
          <w:rPr>
            <w:rStyle w:val="Hyperlink"/>
            <w:noProof/>
          </w:rPr>
          <w:t>İntikam Almayı Kınamak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34" w:history="1">
        <w:r w:rsidRPr="00640EE6">
          <w:rPr>
            <w:rStyle w:val="Hyperlink"/>
            <w:noProof/>
          </w:rPr>
          <w:t>3504.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35" w:history="1">
        <w:r w:rsidRPr="00640EE6">
          <w:rPr>
            <w:rStyle w:val="Hyperlink"/>
            <w:noProof/>
          </w:rPr>
          <w:t>İyiliğe Kötülükle Karşılık Vermek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36" w:history="1">
        <w:r w:rsidRPr="00640EE6">
          <w:rPr>
            <w:rStyle w:val="Hyperlink"/>
            <w:noProof/>
          </w:rPr>
          <w:t>3505.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37" w:history="1">
        <w:r w:rsidRPr="00640EE6">
          <w:rPr>
            <w:rStyle w:val="Hyperlink"/>
            <w:noProof/>
          </w:rPr>
          <w:t>Kötülüğe İyilikle Karşılık Vermek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38" w:history="1">
        <w:r w:rsidRPr="00640EE6">
          <w:rPr>
            <w:rStyle w:val="Hyperlink"/>
            <w:noProof/>
          </w:rPr>
          <w:t>3506.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39" w:history="1">
        <w:r w:rsidRPr="00640EE6">
          <w:rPr>
            <w:rStyle w:val="Hyperlink"/>
            <w:noProof/>
          </w:rPr>
          <w:t>Verdiğin Elle Alırsın (Ettiğini Bulursun)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41" w:history="1">
        <w:r w:rsidRPr="00640EE6">
          <w:rPr>
            <w:rStyle w:val="Hyperlink"/>
            <w:noProof/>
          </w:rPr>
          <w:t>3507.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42" w:history="1">
        <w:r w:rsidRPr="00640EE6">
          <w:rPr>
            <w:rStyle w:val="Hyperlink"/>
            <w:noProof/>
          </w:rPr>
          <w:t>Teklif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43" w:history="1">
        <w:r w:rsidRPr="00640EE6">
          <w:rPr>
            <w:rStyle w:val="Hyperlink"/>
            <w:noProof/>
          </w:rPr>
          <w:t>3508.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44" w:history="1">
        <w:r w:rsidRPr="00640EE6">
          <w:rPr>
            <w:rStyle w:val="Hyperlink"/>
            <w:noProof/>
          </w:rPr>
          <w:t>Allah Herkesi Gücü Oranında Mükellef Kılar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46" w:history="1">
        <w:r w:rsidRPr="00640EE6">
          <w:rPr>
            <w:rStyle w:val="Hyperlink"/>
            <w:noProof/>
          </w:rPr>
          <w:t>3509.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47" w:history="1">
        <w:r w:rsidRPr="00640EE6">
          <w:rPr>
            <w:rStyle w:val="Hyperlink"/>
            <w:noProof/>
          </w:rPr>
          <w:t>Tekellüf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48" w:history="1">
        <w:r w:rsidRPr="00640EE6">
          <w:rPr>
            <w:rStyle w:val="Hyperlink"/>
            <w:noProof/>
          </w:rPr>
          <w:t>3510.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49" w:history="1">
        <w:r w:rsidRPr="00640EE6">
          <w:rPr>
            <w:rStyle w:val="Hyperlink"/>
            <w:noProof/>
          </w:rPr>
          <w:t>Kendini Tekellüfe Düşüren Kimsenin Nişaneleri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51" w:history="1">
        <w:r w:rsidRPr="00640EE6">
          <w:rPr>
            <w:rStyle w:val="Hyperlink"/>
            <w:noProof/>
          </w:rPr>
          <w:t>3511.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52" w:history="1">
        <w:r w:rsidRPr="00640EE6">
          <w:rPr>
            <w:rStyle w:val="Hyperlink"/>
            <w:noProof/>
          </w:rPr>
          <w:t>Söz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53" w:history="1">
        <w:r w:rsidRPr="00640EE6">
          <w:rPr>
            <w:rStyle w:val="Hyperlink"/>
            <w:noProof/>
          </w:rPr>
          <w:t>3512.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54" w:history="1">
        <w:r w:rsidRPr="00640EE6">
          <w:rPr>
            <w:rStyle w:val="Hyperlink"/>
            <w:noProof/>
          </w:rPr>
          <w:t>Sözün Büyük Tesiri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55" w:history="1">
        <w:r w:rsidRPr="00640EE6">
          <w:rPr>
            <w:rStyle w:val="Hyperlink"/>
            <w:noProof/>
          </w:rPr>
          <w:t>3513.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56" w:history="1">
        <w:r w:rsidRPr="00640EE6">
          <w:rPr>
            <w:rStyle w:val="Hyperlink"/>
            <w:noProof/>
          </w:rPr>
          <w:t>Çirkin Sözden Sakınmak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57" w:history="1">
        <w:r w:rsidRPr="00640EE6">
          <w:rPr>
            <w:rStyle w:val="Hyperlink"/>
            <w:noProof/>
          </w:rPr>
          <w:t>3514.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58" w:history="1">
        <w:r w:rsidRPr="00640EE6">
          <w:rPr>
            <w:rStyle w:val="Hyperlink"/>
            <w:noProof/>
          </w:rPr>
          <w:t>Boş Sözden Kaçınmaya Teşvik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59" w:history="1">
        <w:r w:rsidRPr="00640EE6">
          <w:rPr>
            <w:rStyle w:val="Hyperlink"/>
            <w:noProof/>
          </w:rPr>
          <w:t>3515.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60" w:history="1">
        <w:r w:rsidRPr="00640EE6">
          <w:rPr>
            <w:rStyle w:val="Hyperlink"/>
            <w:noProof/>
          </w:rPr>
          <w:t>Çok Konuşmayı Kınamak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61" w:history="1">
        <w:r w:rsidRPr="00640EE6">
          <w:rPr>
            <w:rStyle w:val="Hyperlink"/>
            <w:noProof/>
          </w:rPr>
          <w:t>3516.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62" w:history="1">
        <w:r w:rsidRPr="00640EE6">
          <w:rPr>
            <w:rStyle w:val="Hyperlink"/>
            <w:noProof/>
          </w:rPr>
          <w:t>Boş Konuşmaktan Sakınmak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63" w:history="1">
        <w:r w:rsidRPr="00640EE6">
          <w:rPr>
            <w:rStyle w:val="Hyperlink"/>
            <w:noProof/>
          </w:rPr>
          <w:t>3517.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64" w:history="1">
        <w:r w:rsidRPr="00640EE6">
          <w:rPr>
            <w:rStyle w:val="Hyperlink"/>
            <w:noProof/>
          </w:rPr>
          <w:t>Çok Konuşmaktan Sakınmak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65" w:history="1">
        <w:r w:rsidRPr="00640EE6">
          <w:rPr>
            <w:rStyle w:val="Hyperlink"/>
            <w:noProof/>
          </w:rPr>
          <w:t>3518.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66" w:history="1">
        <w:r w:rsidRPr="00640EE6">
          <w:rPr>
            <w:rStyle w:val="Hyperlink"/>
            <w:noProof/>
          </w:rPr>
          <w:t>Çok Konuşmak Kalbi Öldürür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67" w:history="1">
        <w:r w:rsidRPr="00640EE6">
          <w:rPr>
            <w:rStyle w:val="Hyperlink"/>
            <w:noProof/>
          </w:rPr>
          <w:t>3519.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68" w:history="1">
        <w:r w:rsidRPr="00640EE6">
          <w:rPr>
            <w:rStyle w:val="Hyperlink"/>
            <w:noProof/>
          </w:rPr>
          <w:t>Az Konuşmayı Övmek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69" w:history="1">
        <w:r w:rsidRPr="00640EE6">
          <w:rPr>
            <w:rStyle w:val="Hyperlink"/>
            <w:noProof/>
          </w:rPr>
          <w:t>3520.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70" w:history="1">
        <w:r w:rsidRPr="00640EE6">
          <w:rPr>
            <w:rStyle w:val="Hyperlink"/>
            <w:noProof/>
          </w:rPr>
          <w:t>Konuşmacı ve Sözün Bağı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71" w:history="1">
        <w:r w:rsidRPr="00640EE6">
          <w:rPr>
            <w:rStyle w:val="Hyperlink"/>
            <w:noProof/>
          </w:rPr>
          <w:t>3521.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72" w:history="1">
        <w:r w:rsidRPr="00640EE6">
          <w:rPr>
            <w:rStyle w:val="Hyperlink"/>
            <w:noProof/>
          </w:rPr>
          <w:t>Söz Amelin Bir Parçası Konumundadır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73" w:history="1">
        <w:r w:rsidRPr="00640EE6">
          <w:rPr>
            <w:rStyle w:val="Hyperlink"/>
            <w:noProof/>
          </w:rPr>
          <w:t>3522.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74" w:history="1">
        <w:r w:rsidRPr="00640EE6">
          <w:rPr>
            <w:rStyle w:val="Hyperlink"/>
            <w:noProof/>
          </w:rPr>
          <w:t>Her Bildiğini Aşikar Kılmayı Kınamak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75" w:history="1">
        <w:r w:rsidRPr="00640EE6">
          <w:rPr>
            <w:rStyle w:val="Hyperlink"/>
            <w:noProof/>
          </w:rPr>
          <w:t>3523.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76" w:history="1">
        <w:r w:rsidRPr="00640EE6">
          <w:rPr>
            <w:rStyle w:val="Hyperlink"/>
            <w:noProof/>
          </w:rPr>
          <w:t>Söz İlaç Gibidir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77" w:history="1">
        <w:r w:rsidRPr="00640EE6">
          <w:rPr>
            <w:rStyle w:val="Hyperlink"/>
            <w:noProof/>
          </w:rPr>
          <w:t>3524.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78" w:history="1">
        <w:r w:rsidRPr="00640EE6">
          <w:rPr>
            <w:rStyle w:val="Hyperlink"/>
            <w:noProof/>
          </w:rPr>
          <w:t>Konuşmanın Sessizlikten Üstün Oluşu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79" w:history="1">
        <w:r w:rsidRPr="00640EE6">
          <w:rPr>
            <w:rStyle w:val="Hyperlink"/>
            <w:noProof/>
          </w:rPr>
          <w:t>3525.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80" w:history="1">
        <w:r w:rsidRPr="00640EE6">
          <w:rPr>
            <w:rStyle w:val="Hyperlink"/>
            <w:noProof/>
          </w:rPr>
          <w:t>Sessizliğin Konuşmaktan Üstünlüğü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81" w:history="1">
        <w:r w:rsidRPr="00640EE6">
          <w:rPr>
            <w:rStyle w:val="Hyperlink"/>
            <w:noProof/>
          </w:rPr>
          <w:t>3526.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82" w:history="1">
        <w:r w:rsidRPr="00640EE6">
          <w:rPr>
            <w:rStyle w:val="Hyperlink"/>
            <w:noProof/>
          </w:rPr>
          <w:t>Sessizlik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83" w:history="1">
        <w:r w:rsidRPr="00640EE6">
          <w:rPr>
            <w:rStyle w:val="Hyperlink"/>
            <w:noProof/>
          </w:rPr>
          <w:t>3527.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84" w:history="1">
        <w:r w:rsidRPr="00640EE6">
          <w:rPr>
            <w:rStyle w:val="Hyperlink"/>
            <w:noProof/>
          </w:rPr>
          <w:t>Konuşmaktan Üstün Olan Sessizlik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85" w:history="1">
        <w:r w:rsidRPr="00640EE6">
          <w:rPr>
            <w:rStyle w:val="Hyperlink"/>
            <w:noProof/>
          </w:rPr>
          <w:t>3528.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86" w:history="1">
        <w:r w:rsidRPr="00640EE6">
          <w:rPr>
            <w:rStyle w:val="Hyperlink"/>
            <w:noProof/>
          </w:rPr>
          <w:t>Allah’ın Veli Kullarının Suskunluğu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87" w:history="1">
        <w:r w:rsidRPr="00640EE6">
          <w:rPr>
            <w:rStyle w:val="Hyperlink"/>
            <w:noProof/>
          </w:rPr>
          <w:t>3529.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88" w:history="1">
        <w:r w:rsidRPr="00640EE6">
          <w:rPr>
            <w:rStyle w:val="Hyperlink"/>
            <w:noProof/>
          </w:rPr>
          <w:t>En İyi Söz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89" w:history="1">
        <w:r w:rsidRPr="00640EE6">
          <w:rPr>
            <w:rStyle w:val="Hyperlink"/>
            <w:noProof/>
          </w:rPr>
          <w:t>3530.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90" w:history="1">
        <w:r w:rsidRPr="00640EE6">
          <w:rPr>
            <w:rStyle w:val="Hyperlink"/>
            <w:noProof/>
          </w:rPr>
          <w:t>Kapsamlı Söz (lafzı az anlamı çok olan söz)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91" w:history="1">
        <w:r w:rsidRPr="00640EE6">
          <w:rPr>
            <w:rStyle w:val="Hyperlink"/>
            <w:noProof/>
          </w:rPr>
          <w:t>3531.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92" w:history="1">
        <w:r w:rsidRPr="00640EE6">
          <w:rPr>
            <w:rStyle w:val="Hyperlink"/>
            <w:noProof/>
          </w:rPr>
          <w:t>Güzel Konuşmanın Fazileti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93" w:history="1">
        <w:r w:rsidRPr="00640EE6">
          <w:rPr>
            <w:rStyle w:val="Hyperlink"/>
            <w:noProof/>
          </w:rPr>
          <w:t>3532.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94" w:history="1">
        <w:r w:rsidRPr="00640EE6">
          <w:rPr>
            <w:rStyle w:val="Hyperlink"/>
            <w:noProof/>
          </w:rPr>
          <w:t>Söz Çeşitli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96" w:history="1">
        <w:r w:rsidRPr="00640EE6">
          <w:rPr>
            <w:rStyle w:val="Hyperlink"/>
            <w:noProof/>
          </w:rPr>
          <w:t>3533.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97" w:history="1">
        <w:r w:rsidRPr="00640EE6">
          <w:rPr>
            <w:rStyle w:val="Hyperlink"/>
            <w:noProof/>
          </w:rPr>
          <w:t>Kemal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98" w:history="1">
        <w:r w:rsidRPr="00640EE6">
          <w:rPr>
            <w:rStyle w:val="Hyperlink"/>
            <w:noProof/>
          </w:rPr>
          <w:t>3534.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699" w:history="1">
        <w:r w:rsidRPr="00640EE6">
          <w:rPr>
            <w:rStyle w:val="Hyperlink"/>
            <w:noProof/>
          </w:rPr>
          <w:t>Kemalin Azlığını Bilmenin Önemi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_Toc19355699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00" w:history="1">
        <w:r w:rsidRPr="00640EE6">
          <w:rPr>
            <w:rStyle w:val="Hyperlink"/>
            <w:noProof/>
          </w:rPr>
          <w:t>3535.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01" w:history="1">
        <w:r w:rsidRPr="00640EE6">
          <w:rPr>
            <w:rStyle w:val="Hyperlink"/>
            <w:noProof/>
          </w:rPr>
          <w:t>Kamil Kadınlar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02" w:history="1">
        <w:r w:rsidRPr="00640EE6">
          <w:rPr>
            <w:rStyle w:val="Hyperlink"/>
            <w:noProof/>
          </w:rPr>
          <w:t>3536.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03" w:history="1">
        <w:r w:rsidRPr="00640EE6">
          <w:rPr>
            <w:rStyle w:val="Hyperlink"/>
            <w:noProof/>
          </w:rPr>
          <w:t>Kemale Erişme Sebepleri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04" w:history="1">
        <w:r w:rsidRPr="00640EE6">
          <w:rPr>
            <w:rStyle w:val="Hyperlink"/>
            <w:noProof/>
          </w:rPr>
          <w:t>3537.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05" w:history="1">
        <w:r w:rsidRPr="00640EE6">
          <w:rPr>
            <w:rStyle w:val="Hyperlink"/>
            <w:noProof/>
          </w:rPr>
          <w:t>Kamil İnsanın Özellikleri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07" w:history="1">
        <w:r w:rsidRPr="00640EE6">
          <w:rPr>
            <w:rStyle w:val="Hyperlink"/>
            <w:noProof/>
          </w:rPr>
          <w:t>3538.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08" w:history="1">
        <w:r w:rsidRPr="00640EE6">
          <w:rPr>
            <w:rStyle w:val="Hyperlink"/>
            <w:noProof/>
          </w:rPr>
          <w:t>Akıllı ve Zeki Kimse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09" w:history="1">
        <w:r w:rsidRPr="00640EE6">
          <w:rPr>
            <w:rStyle w:val="Hyperlink"/>
            <w:noProof/>
          </w:rPr>
          <w:t>3539.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10" w:history="1">
        <w:r w:rsidRPr="00640EE6">
          <w:rPr>
            <w:rStyle w:val="Hyperlink"/>
            <w:noProof/>
          </w:rPr>
          <w:t>Uyanıklık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11" w:history="1">
        <w:r w:rsidRPr="00640EE6">
          <w:rPr>
            <w:rStyle w:val="Hyperlink"/>
            <w:noProof/>
          </w:rPr>
          <w:t>3540.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12" w:history="1">
        <w:r w:rsidRPr="00640EE6">
          <w:rPr>
            <w:rStyle w:val="Hyperlink"/>
            <w:noProof/>
          </w:rPr>
          <w:t>Zeki İnsanların Özellikleri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13" w:history="1">
        <w:r w:rsidRPr="00640EE6">
          <w:rPr>
            <w:rStyle w:val="Hyperlink"/>
            <w:noProof/>
          </w:rPr>
          <w:t>3542.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14" w:history="1">
        <w:r w:rsidRPr="00640EE6">
          <w:rPr>
            <w:rStyle w:val="Hyperlink"/>
            <w:noProof/>
          </w:rPr>
          <w:t>Zekilerin En Zekisi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15" w:history="1">
        <w:r w:rsidRPr="00640EE6">
          <w:rPr>
            <w:rStyle w:val="Hyperlink"/>
            <w:noProof/>
          </w:rPr>
          <w:t>3543.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16" w:history="1">
        <w:r w:rsidRPr="00640EE6">
          <w:rPr>
            <w:rStyle w:val="Hyperlink"/>
            <w:noProof/>
          </w:rPr>
          <w:t>İnsana Zekilik Olarak Yeten Şey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18" w:history="1">
        <w:r w:rsidRPr="00640EE6">
          <w:rPr>
            <w:rStyle w:val="Hyperlink"/>
            <w:noProof/>
          </w:rPr>
          <w:t>3544.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19" w:history="1">
        <w:r w:rsidRPr="00640EE6">
          <w:rPr>
            <w:rStyle w:val="Hyperlink"/>
            <w:noProof/>
          </w:rPr>
          <w:t>Soysuzluk-Aşağılık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20" w:history="1">
        <w:r w:rsidRPr="00640EE6">
          <w:rPr>
            <w:rStyle w:val="Hyperlink"/>
            <w:noProof/>
          </w:rPr>
          <w:t>3545.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21" w:history="1">
        <w:r w:rsidRPr="00640EE6">
          <w:rPr>
            <w:rStyle w:val="Hyperlink"/>
            <w:noProof/>
          </w:rPr>
          <w:t>Aşağılık Kimsenin Özellikleri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22" w:history="1">
        <w:r w:rsidRPr="00640EE6">
          <w:rPr>
            <w:rStyle w:val="Hyperlink"/>
            <w:noProof/>
          </w:rPr>
          <w:t>3546.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23" w:history="1">
        <w:r w:rsidRPr="00640EE6">
          <w:rPr>
            <w:rStyle w:val="Hyperlink"/>
            <w:noProof/>
          </w:rPr>
          <w:t>İnsanların En Aşağılık Olanı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24" w:history="1">
        <w:r w:rsidRPr="00640EE6">
          <w:rPr>
            <w:rStyle w:val="Hyperlink"/>
            <w:noProof/>
          </w:rPr>
          <w:t>3547.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25" w:history="1">
        <w:r w:rsidRPr="00640EE6">
          <w:rPr>
            <w:rStyle w:val="Hyperlink"/>
            <w:noProof/>
          </w:rPr>
          <w:t>Aşağılık Kimseler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27" w:history="1">
        <w:r w:rsidRPr="00640EE6">
          <w:rPr>
            <w:rStyle w:val="Hyperlink"/>
            <w:noProof/>
          </w:rPr>
          <w:t>3548.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28" w:history="1">
        <w:r w:rsidRPr="00640EE6">
          <w:rPr>
            <w:rStyle w:val="Hyperlink"/>
            <w:noProof/>
          </w:rPr>
          <w:t>Elbise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29" w:history="1">
        <w:r w:rsidRPr="00640EE6">
          <w:rPr>
            <w:rStyle w:val="Hyperlink"/>
            <w:noProof/>
          </w:rPr>
          <w:t>3549.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30" w:history="1">
        <w:r w:rsidRPr="00640EE6">
          <w:rPr>
            <w:rStyle w:val="Hyperlink"/>
            <w:noProof/>
          </w:rPr>
          <w:t>Giyimde Ölçülü Olmak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31" w:history="1">
        <w:r w:rsidRPr="00640EE6">
          <w:rPr>
            <w:rStyle w:val="Hyperlink"/>
            <w:noProof/>
          </w:rPr>
          <w:t>3550.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32" w:history="1">
        <w:r w:rsidRPr="00640EE6">
          <w:rPr>
            <w:rStyle w:val="Hyperlink"/>
            <w:noProof/>
          </w:rPr>
          <w:t>Her Zamanın En Hayırlı Elbisesi O zamanın İnsanlarının Giydiği Elbisedir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33" w:history="1">
        <w:r w:rsidRPr="00640EE6">
          <w:rPr>
            <w:rStyle w:val="Hyperlink"/>
            <w:noProof/>
          </w:rPr>
          <w:t>3551.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34" w:history="1">
        <w:r w:rsidRPr="00640EE6">
          <w:rPr>
            <w:rStyle w:val="Hyperlink"/>
            <w:noProof/>
          </w:rPr>
          <w:t>Zinet Elbisesi ve İbadet Elbisesi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35" w:history="1">
        <w:r w:rsidRPr="00640EE6">
          <w:rPr>
            <w:rStyle w:val="Hyperlink"/>
            <w:noProof/>
          </w:rPr>
          <w:t>3552.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36" w:history="1">
        <w:r w:rsidRPr="00640EE6">
          <w:rPr>
            <w:rStyle w:val="Hyperlink"/>
            <w:noProof/>
          </w:rPr>
          <w:t>Sarık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37" w:history="1">
        <w:r w:rsidRPr="00640EE6">
          <w:rPr>
            <w:rStyle w:val="Hyperlink"/>
            <w:noProof/>
          </w:rPr>
          <w:t>3553.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38" w:history="1">
        <w:r w:rsidRPr="00640EE6">
          <w:rPr>
            <w:rStyle w:val="Hyperlink"/>
            <w:noProof/>
          </w:rPr>
          <w:t>Yasak Elbiseler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40" w:history="1">
        <w:r w:rsidRPr="00640EE6">
          <w:rPr>
            <w:rStyle w:val="Hyperlink"/>
            <w:noProof/>
          </w:rPr>
          <w:t>3554.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41" w:history="1">
        <w:r w:rsidRPr="00640EE6">
          <w:rPr>
            <w:rStyle w:val="Hyperlink"/>
            <w:noProof/>
          </w:rPr>
          <w:t>İnatçılık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43" w:history="1">
        <w:r w:rsidRPr="00640EE6">
          <w:rPr>
            <w:rStyle w:val="Hyperlink"/>
            <w:noProof/>
          </w:rPr>
          <w:t>3555.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44" w:history="1">
        <w:r w:rsidRPr="00640EE6">
          <w:rPr>
            <w:rStyle w:val="Hyperlink"/>
            <w:noProof/>
          </w:rPr>
          <w:t>Sakal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46" w:history="1">
        <w:r w:rsidRPr="00640EE6">
          <w:rPr>
            <w:rStyle w:val="Hyperlink"/>
            <w:noProof/>
          </w:rPr>
          <w:t>3556.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47" w:history="1">
        <w:r w:rsidRPr="00640EE6">
          <w:rPr>
            <w:rStyle w:val="Hyperlink"/>
            <w:noProof/>
          </w:rPr>
          <w:t>Dil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48" w:history="1">
        <w:r w:rsidRPr="00640EE6">
          <w:rPr>
            <w:rStyle w:val="Hyperlink"/>
            <w:noProof/>
          </w:rPr>
          <w:t>3557.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49" w:history="1">
        <w:r w:rsidRPr="00640EE6">
          <w:rPr>
            <w:rStyle w:val="Hyperlink"/>
            <w:noProof/>
          </w:rPr>
          <w:t>İnsan Dilinin Altında Gizlidir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50" w:history="1">
        <w:r w:rsidRPr="00640EE6">
          <w:rPr>
            <w:rStyle w:val="Hyperlink"/>
            <w:noProof/>
          </w:rPr>
          <w:t>3558.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51" w:history="1">
        <w:r w:rsidRPr="00640EE6">
          <w:rPr>
            <w:rStyle w:val="Hyperlink"/>
            <w:noProof/>
          </w:rPr>
          <w:t>Dil Vesilesiyle Ortaya Çıkan Hasletler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52" w:history="1">
        <w:r w:rsidRPr="00640EE6">
          <w:rPr>
            <w:rStyle w:val="Hyperlink"/>
            <w:noProof/>
          </w:rPr>
          <w:t>3559.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53" w:history="1">
        <w:r w:rsidRPr="00640EE6">
          <w:rPr>
            <w:rStyle w:val="Hyperlink"/>
            <w:noProof/>
          </w:rPr>
          <w:t>Erkeğin Güzelliği Dilinin Akıcılığındandır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54" w:history="1">
        <w:r w:rsidRPr="00640EE6">
          <w:rPr>
            <w:rStyle w:val="Hyperlink"/>
            <w:noProof/>
          </w:rPr>
          <w:t>3560.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55" w:history="1">
        <w:r w:rsidRPr="00640EE6">
          <w:rPr>
            <w:rStyle w:val="Hyperlink"/>
            <w:noProof/>
          </w:rPr>
          <w:t>Dil İyilik ve Kötülüğün Anahtarıdır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56" w:history="1">
        <w:r w:rsidRPr="00640EE6">
          <w:rPr>
            <w:rStyle w:val="Hyperlink"/>
            <w:noProof/>
          </w:rPr>
          <w:t>3561.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57" w:history="1">
        <w:r w:rsidRPr="00640EE6">
          <w:rPr>
            <w:rStyle w:val="Hyperlink"/>
            <w:noProof/>
          </w:rPr>
          <w:t>Dilin İmanın Doğruluğundaki Rolü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58" w:history="1">
        <w:r w:rsidRPr="00640EE6">
          <w:rPr>
            <w:rStyle w:val="Hyperlink"/>
            <w:noProof/>
          </w:rPr>
          <w:t>3562.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59" w:history="1">
        <w:r w:rsidRPr="00640EE6">
          <w:rPr>
            <w:rStyle w:val="Hyperlink"/>
            <w:noProof/>
          </w:rPr>
          <w:t>Akıllı İnsanın Dili Kalbinin Ötesindedir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60" w:history="1">
        <w:r w:rsidRPr="00640EE6">
          <w:rPr>
            <w:rStyle w:val="Hyperlink"/>
            <w:noProof/>
          </w:rPr>
          <w:t>3563.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61" w:history="1">
        <w:r w:rsidRPr="00640EE6">
          <w:rPr>
            <w:rStyle w:val="Hyperlink"/>
            <w:noProof/>
          </w:rPr>
          <w:t>Dilin Hakkı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62" w:history="1">
        <w:r w:rsidRPr="00640EE6">
          <w:rPr>
            <w:rStyle w:val="Hyperlink"/>
            <w:noProof/>
          </w:rPr>
          <w:t>3564.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63" w:history="1">
        <w:r w:rsidRPr="00640EE6">
          <w:rPr>
            <w:rStyle w:val="Hyperlink"/>
            <w:noProof/>
          </w:rPr>
          <w:t>İnsanın Esenliği Dilini Korumadadır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64" w:history="1">
        <w:r w:rsidRPr="00640EE6">
          <w:rPr>
            <w:rStyle w:val="Hyperlink"/>
            <w:noProof/>
          </w:rPr>
          <w:t>3565.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65" w:history="1">
        <w:r w:rsidRPr="00640EE6">
          <w:rPr>
            <w:rStyle w:val="Hyperlink"/>
            <w:noProof/>
          </w:rPr>
          <w:t>Dilin Sürçmesi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66" w:history="1">
        <w:r w:rsidRPr="00640EE6">
          <w:rPr>
            <w:rStyle w:val="Hyperlink"/>
            <w:noProof/>
          </w:rPr>
          <w:t>3566.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67" w:history="1">
        <w:r w:rsidRPr="00640EE6">
          <w:rPr>
            <w:rStyle w:val="Hyperlink"/>
            <w:noProof/>
          </w:rPr>
          <w:t>Dilin Fitnesi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68" w:history="1">
        <w:r w:rsidRPr="00640EE6">
          <w:rPr>
            <w:rStyle w:val="Hyperlink"/>
            <w:noProof/>
          </w:rPr>
          <w:t>3567.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69" w:history="1">
        <w:r w:rsidRPr="00640EE6">
          <w:rPr>
            <w:rStyle w:val="Hyperlink"/>
            <w:noProof/>
          </w:rPr>
          <w:t>Dil Tehlikesi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70" w:history="1">
        <w:r w:rsidRPr="00640EE6">
          <w:rPr>
            <w:rStyle w:val="Hyperlink"/>
            <w:noProof/>
          </w:rPr>
          <w:t>3568.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71" w:history="1">
        <w:r w:rsidRPr="00640EE6">
          <w:rPr>
            <w:rStyle w:val="Hyperlink"/>
            <w:noProof/>
          </w:rPr>
          <w:t>Dilin Sürçmelerinden Sakınmak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72" w:history="1">
        <w:r w:rsidRPr="00640EE6">
          <w:rPr>
            <w:rStyle w:val="Hyperlink"/>
            <w:noProof/>
          </w:rPr>
          <w:t>3569.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73" w:history="1">
        <w:r w:rsidRPr="00640EE6">
          <w:rPr>
            <w:rStyle w:val="Hyperlink"/>
            <w:noProof/>
          </w:rPr>
          <w:t>Dili Hapsetmek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74" w:history="1">
        <w:r w:rsidRPr="00640EE6">
          <w:rPr>
            <w:rStyle w:val="Hyperlink"/>
            <w:noProof/>
          </w:rPr>
          <w:t>3570.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75" w:history="1">
        <w:r w:rsidRPr="00640EE6">
          <w:rPr>
            <w:rStyle w:val="Hyperlink"/>
            <w:noProof/>
          </w:rPr>
          <w:t>Dilin Afetleri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76" w:history="1">
        <w:r w:rsidRPr="00640EE6">
          <w:rPr>
            <w:rStyle w:val="Hyperlink"/>
            <w:noProof/>
          </w:rPr>
          <w:t>3571.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77" w:history="1">
        <w:r w:rsidRPr="00640EE6">
          <w:rPr>
            <w:rStyle w:val="Hyperlink"/>
            <w:noProof/>
          </w:rPr>
          <w:t>Dilin Azabı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78" w:history="1">
        <w:r w:rsidRPr="00640EE6">
          <w:rPr>
            <w:rStyle w:val="Hyperlink"/>
            <w:noProof/>
          </w:rPr>
          <w:t>3572.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79" w:history="1">
        <w:r w:rsidRPr="00640EE6">
          <w:rPr>
            <w:rStyle w:val="Hyperlink"/>
            <w:noProof/>
          </w:rPr>
          <w:t>Birkaç Nadir Hadis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81" w:history="1">
        <w:r w:rsidRPr="00640EE6">
          <w:rPr>
            <w:rStyle w:val="Hyperlink"/>
            <w:noProof/>
          </w:rPr>
          <w:t>3573.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82" w:history="1">
        <w:r w:rsidRPr="00640EE6">
          <w:rPr>
            <w:rStyle w:val="Hyperlink"/>
            <w:noProof/>
          </w:rPr>
          <w:t>Lanet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83" w:history="1">
        <w:r w:rsidRPr="00640EE6">
          <w:rPr>
            <w:rStyle w:val="Hyperlink"/>
            <w:noProof/>
          </w:rPr>
          <w:t>3574.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84" w:history="1">
        <w:r w:rsidRPr="00640EE6">
          <w:rPr>
            <w:rStyle w:val="Hyperlink"/>
            <w:noProof/>
          </w:rPr>
          <w:t>Mel’un (Lanet Edilmiş Kimsler)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85" w:history="1">
        <w:r w:rsidRPr="00640EE6">
          <w:rPr>
            <w:rStyle w:val="Hyperlink"/>
            <w:noProof/>
          </w:rPr>
          <w:t>3575.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86" w:history="1">
        <w:r w:rsidRPr="00640EE6">
          <w:rPr>
            <w:rStyle w:val="Hyperlink"/>
            <w:noProof/>
          </w:rPr>
          <w:t>Dünya ve Ahirette Lanet Edilen Kimseler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88" w:history="1">
        <w:r w:rsidRPr="00640EE6">
          <w:rPr>
            <w:rStyle w:val="Hyperlink"/>
            <w:noProof/>
          </w:rPr>
          <w:t>3576.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89" w:history="1">
        <w:r w:rsidRPr="00640EE6">
          <w:rPr>
            <w:rStyle w:val="Hyperlink"/>
            <w:noProof/>
          </w:rPr>
          <w:t>Boş Şey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91" w:history="1">
        <w:r w:rsidRPr="00640EE6">
          <w:rPr>
            <w:rStyle w:val="Hyperlink"/>
            <w:noProof/>
          </w:rPr>
          <w:t>3577.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92" w:history="1">
        <w:r w:rsidRPr="00640EE6">
          <w:rPr>
            <w:rStyle w:val="Hyperlink"/>
            <w:noProof/>
          </w:rPr>
          <w:t>Bulunmuş Eşya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94" w:history="1">
        <w:r w:rsidRPr="00640EE6">
          <w:rPr>
            <w:rStyle w:val="Hyperlink"/>
            <w:noProof/>
          </w:rPr>
          <w:t>3578.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95" w:history="1">
        <w:r w:rsidRPr="00640EE6">
          <w:rPr>
            <w:rStyle w:val="Hyperlink"/>
            <w:noProof/>
          </w:rPr>
          <w:t>Görüşme Şevki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96" w:history="1">
        <w:r w:rsidRPr="00640EE6">
          <w:rPr>
            <w:rStyle w:val="Hyperlink"/>
            <w:noProof/>
          </w:rPr>
          <w:t>3579.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97" w:history="1">
        <w:r w:rsidRPr="00640EE6">
          <w:rPr>
            <w:rStyle w:val="Hyperlink"/>
            <w:noProof/>
          </w:rPr>
          <w:t>Şevkin Nedenleri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98" w:history="1">
        <w:r w:rsidRPr="00640EE6">
          <w:rPr>
            <w:rStyle w:val="Hyperlink"/>
            <w:noProof/>
          </w:rPr>
          <w:t>3580.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799" w:history="1">
        <w:r w:rsidRPr="00640EE6">
          <w:rPr>
            <w:rStyle w:val="Hyperlink"/>
            <w:noProof/>
          </w:rPr>
          <w:t>Allah İle Görüşmeyi Seven Kimse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_Toc19355799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00" w:history="1">
        <w:r w:rsidRPr="00640EE6">
          <w:rPr>
            <w:rStyle w:val="Hyperlink"/>
            <w:noProof/>
          </w:rPr>
          <w:t>3581.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01" w:history="1">
        <w:r w:rsidRPr="00640EE6">
          <w:rPr>
            <w:rStyle w:val="Hyperlink"/>
            <w:noProof/>
          </w:rPr>
          <w:t>Kur’an da (Allah ile) Görüşmek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03" w:history="1">
        <w:r w:rsidRPr="00640EE6">
          <w:rPr>
            <w:rStyle w:val="Hyperlink"/>
            <w:noProof/>
          </w:rPr>
          <w:t>3582.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04" w:history="1">
        <w:r w:rsidRPr="00640EE6">
          <w:rPr>
            <w:rStyle w:val="Hyperlink"/>
            <w:noProof/>
          </w:rPr>
          <w:t>Oyalanma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05" w:history="1">
        <w:r w:rsidRPr="00640EE6">
          <w:rPr>
            <w:rStyle w:val="Hyperlink"/>
            <w:noProof/>
          </w:rPr>
          <w:t>5383.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06" w:history="1">
        <w:r w:rsidRPr="00640EE6">
          <w:rPr>
            <w:rStyle w:val="Hyperlink"/>
            <w:noProof/>
          </w:rPr>
          <w:t>Oyalanmanın Neticeleri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07" w:history="1">
        <w:r w:rsidRPr="00640EE6">
          <w:rPr>
            <w:rStyle w:val="Hyperlink"/>
            <w:noProof/>
          </w:rPr>
          <w:t>3584.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08" w:history="1">
        <w:r w:rsidRPr="00640EE6">
          <w:rPr>
            <w:rStyle w:val="Hyperlink"/>
            <w:noProof/>
          </w:rPr>
          <w:t>Oyalanma Düşkünü Kimse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09" w:history="1">
        <w:r w:rsidRPr="00640EE6">
          <w:rPr>
            <w:rStyle w:val="Hyperlink"/>
            <w:noProof/>
          </w:rPr>
          <w:t>3585.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10" w:history="1">
        <w:r w:rsidRPr="00640EE6">
          <w:rPr>
            <w:rStyle w:val="Hyperlink"/>
            <w:noProof/>
          </w:rPr>
          <w:t>İman ve Oyalanma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11" w:history="1">
        <w:r w:rsidRPr="00640EE6">
          <w:rPr>
            <w:rStyle w:val="Hyperlink"/>
            <w:noProof/>
          </w:rPr>
          <w:t>3586.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12" w:history="1">
        <w:r w:rsidRPr="00640EE6">
          <w:rPr>
            <w:rStyle w:val="Hyperlink"/>
            <w:noProof/>
          </w:rPr>
          <w:t>Müminin Oyalanması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13" w:history="1">
        <w:r w:rsidRPr="00640EE6">
          <w:rPr>
            <w:rStyle w:val="Hyperlink"/>
            <w:noProof/>
          </w:rPr>
          <w:t>3587.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14" w:history="1">
        <w:r w:rsidRPr="00640EE6">
          <w:rPr>
            <w:rStyle w:val="Hyperlink"/>
            <w:noProof/>
          </w:rPr>
          <w:t>Kuşbazlık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16" w:history="1">
        <w:r w:rsidRPr="00640EE6">
          <w:rPr>
            <w:rStyle w:val="Hyperlink"/>
            <w:noProof/>
          </w:rPr>
          <w:t>3588.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17" w:history="1">
        <w:r w:rsidRPr="00640EE6">
          <w:rPr>
            <w:rStyle w:val="Hyperlink"/>
            <w:noProof/>
          </w:rPr>
          <w:t>Homoseksüellik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18" w:history="1">
        <w:r w:rsidRPr="00640EE6">
          <w:rPr>
            <w:rStyle w:val="Hyperlink"/>
            <w:noProof/>
          </w:rPr>
          <w:t>3589.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19" w:history="1">
        <w:r w:rsidRPr="00640EE6">
          <w:rPr>
            <w:rStyle w:val="Hyperlink"/>
            <w:noProof/>
          </w:rPr>
          <w:t>Homoseksüelliğin Haram Kılınış Sebebi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20" w:history="1">
        <w:r w:rsidRPr="00640EE6">
          <w:rPr>
            <w:rStyle w:val="Hyperlink"/>
            <w:noProof/>
          </w:rPr>
          <w:t>3590.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21" w:history="1">
        <w:r w:rsidRPr="00640EE6">
          <w:rPr>
            <w:rStyle w:val="Hyperlink"/>
            <w:noProof/>
          </w:rPr>
          <w:t>Homoseksüellik eden Kimse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22" w:history="1">
        <w:r w:rsidRPr="00640EE6">
          <w:rPr>
            <w:rStyle w:val="Hyperlink"/>
            <w:noProof/>
          </w:rPr>
          <w:t>3591.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23" w:history="1">
        <w:r w:rsidRPr="00640EE6">
          <w:rPr>
            <w:rStyle w:val="Hyperlink"/>
            <w:noProof/>
          </w:rPr>
          <w:t>Meful (Homoseksüel)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25" w:history="1">
        <w:r w:rsidRPr="00640EE6">
          <w:rPr>
            <w:rStyle w:val="Hyperlink"/>
            <w:noProof/>
          </w:rPr>
          <w:t>3592.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26" w:history="1">
        <w:r w:rsidRPr="00640EE6">
          <w:rPr>
            <w:rStyle w:val="Hyperlink"/>
            <w:noProof/>
          </w:rPr>
          <w:t>Kendini Kınamak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27" w:history="1">
        <w:r w:rsidRPr="00640EE6">
          <w:rPr>
            <w:rStyle w:val="Hyperlink"/>
            <w:noProof/>
          </w:rPr>
          <w:t>3593.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28" w:history="1">
        <w:r w:rsidRPr="00640EE6">
          <w:rPr>
            <w:rStyle w:val="Hyperlink"/>
            <w:noProof/>
          </w:rPr>
          <w:t>Nice Kınanmış Kimsenin Günahı Yoktur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29" w:history="1">
        <w:r w:rsidRPr="00640EE6">
          <w:rPr>
            <w:rStyle w:val="Hyperlink"/>
            <w:noProof/>
          </w:rPr>
          <w:t>3593.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30" w:history="1">
        <w:r w:rsidRPr="00640EE6">
          <w:rPr>
            <w:rStyle w:val="Hyperlink"/>
            <w:noProof/>
          </w:rPr>
          <w:t>Kınamak ve Kınamanın Adabı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31" w:history="1">
        <w:r w:rsidRPr="00640EE6">
          <w:rPr>
            <w:rStyle w:val="Hyperlink"/>
            <w:noProof/>
          </w:rPr>
          <w:t>3595.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32" w:history="1">
        <w:r w:rsidRPr="00640EE6">
          <w:rPr>
            <w:rStyle w:val="Hyperlink"/>
            <w:noProof/>
          </w:rPr>
          <w:t>Kınamada Aşırı Gitmek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34" w:history="1">
        <w:r w:rsidRPr="00640EE6">
          <w:rPr>
            <w:rStyle w:val="Hyperlink"/>
            <w:noProof/>
          </w:rPr>
          <w:t>3596.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35" w:history="1">
        <w:r w:rsidRPr="00640EE6">
          <w:rPr>
            <w:rStyle w:val="Hyperlink"/>
            <w:noProof/>
          </w:rPr>
          <w:t>Örnekler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36" w:history="1">
        <w:r w:rsidRPr="00640EE6">
          <w:rPr>
            <w:rStyle w:val="Hyperlink"/>
            <w:noProof/>
          </w:rPr>
          <w:t>3597.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37" w:history="1">
        <w:r w:rsidRPr="00640EE6">
          <w:rPr>
            <w:rStyle w:val="Hyperlink"/>
            <w:noProof/>
          </w:rPr>
          <w:t>Örneklerin Hükmü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38" w:history="1">
        <w:r w:rsidRPr="00640EE6">
          <w:rPr>
            <w:rStyle w:val="Hyperlink"/>
            <w:noProof/>
          </w:rPr>
          <w:t>3598.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39" w:history="1">
        <w:r w:rsidRPr="00640EE6">
          <w:rPr>
            <w:rStyle w:val="Hyperlink"/>
            <w:noProof/>
          </w:rPr>
          <w:t>Hak ve Batıl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40" w:history="1">
        <w:r w:rsidRPr="00640EE6">
          <w:rPr>
            <w:rStyle w:val="Hyperlink"/>
            <w:noProof/>
          </w:rPr>
          <w:t>3599.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41" w:history="1">
        <w:r w:rsidRPr="00640EE6">
          <w:rPr>
            <w:rStyle w:val="Hyperlink"/>
            <w:noProof/>
          </w:rPr>
          <w:t>Allah Yolunun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42" w:history="1">
        <w:r w:rsidRPr="00640EE6">
          <w:rPr>
            <w:rStyle w:val="Hyperlink"/>
            <w:noProof/>
          </w:rPr>
          <w:t>3600.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43" w:history="1">
        <w:r w:rsidRPr="00640EE6">
          <w:rPr>
            <w:rStyle w:val="Hyperlink"/>
            <w:noProof/>
          </w:rPr>
          <w:t>Peygamber’in (s.a.a) Ümmetinin ve Risaletinin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44" w:history="1">
        <w:r w:rsidRPr="00640EE6">
          <w:rPr>
            <w:rStyle w:val="Hyperlink"/>
            <w:noProof/>
          </w:rPr>
          <w:t>3601.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45" w:history="1">
        <w:r w:rsidRPr="00640EE6">
          <w:rPr>
            <w:rStyle w:val="Hyperlink"/>
            <w:noProof/>
          </w:rPr>
          <w:t>Peygamber (s.a.a) ve Kıyametin Misali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46" w:history="1">
        <w:r w:rsidRPr="00640EE6">
          <w:rPr>
            <w:rStyle w:val="Hyperlink"/>
            <w:noProof/>
          </w:rPr>
          <w:t>3602.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47" w:history="1">
        <w:r w:rsidRPr="00640EE6">
          <w:rPr>
            <w:rStyle w:val="Hyperlink"/>
            <w:noProof/>
          </w:rPr>
          <w:t>Kur’an’ın Misali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48" w:history="1">
        <w:r w:rsidRPr="00640EE6">
          <w:rPr>
            <w:rStyle w:val="Hyperlink"/>
            <w:noProof/>
          </w:rPr>
          <w:t>3603.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49" w:history="1">
        <w:r w:rsidRPr="00640EE6">
          <w:rPr>
            <w:rStyle w:val="Hyperlink"/>
            <w:noProof/>
          </w:rPr>
          <w:t>Peygamberin (s.a.a) Ümmetinin Misali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50" w:history="1">
        <w:r w:rsidRPr="00640EE6">
          <w:rPr>
            <w:rStyle w:val="Hyperlink"/>
            <w:noProof/>
          </w:rPr>
          <w:t>3604.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51" w:history="1">
        <w:r w:rsidRPr="00640EE6">
          <w:rPr>
            <w:rStyle w:val="Hyperlink"/>
            <w:noProof/>
          </w:rPr>
          <w:t>Peygamberin (s.a.a) Ehl-i Beyt’inin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52" w:history="1">
        <w:r w:rsidRPr="00640EE6">
          <w:rPr>
            <w:rStyle w:val="Hyperlink"/>
            <w:noProof/>
          </w:rPr>
          <w:t>3605.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53" w:history="1">
        <w:r w:rsidRPr="00640EE6">
          <w:rPr>
            <w:rStyle w:val="Hyperlink"/>
            <w:noProof/>
          </w:rPr>
          <w:t>En Yüce Örnek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54" w:history="1">
        <w:r w:rsidRPr="00640EE6">
          <w:rPr>
            <w:rStyle w:val="Hyperlink"/>
            <w:noProof/>
          </w:rPr>
          <w:t>3606.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55" w:history="1">
        <w:r w:rsidRPr="00640EE6">
          <w:rPr>
            <w:rStyle w:val="Hyperlink"/>
            <w:noProof/>
          </w:rPr>
          <w:t>Temiz bir Ağaç Misali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56" w:history="1">
        <w:r w:rsidRPr="00640EE6">
          <w:rPr>
            <w:rStyle w:val="Hyperlink"/>
            <w:noProof/>
          </w:rPr>
          <w:t>3607.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57" w:history="1">
        <w:r w:rsidRPr="00640EE6">
          <w:rPr>
            <w:rStyle w:val="Hyperlink"/>
            <w:noProof/>
          </w:rPr>
          <w:t>Çirkin Sözün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58" w:history="1">
        <w:r w:rsidRPr="00640EE6">
          <w:rPr>
            <w:rStyle w:val="Hyperlink"/>
            <w:noProof/>
          </w:rPr>
          <w:t>3608.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59" w:history="1">
        <w:r w:rsidRPr="00640EE6">
          <w:rPr>
            <w:rStyle w:val="Hyperlink"/>
            <w:noProof/>
          </w:rPr>
          <w:t>Müminin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60" w:history="1">
        <w:r w:rsidRPr="00640EE6">
          <w:rPr>
            <w:rStyle w:val="Hyperlink"/>
            <w:noProof/>
          </w:rPr>
          <w:t>3609.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61" w:history="1">
        <w:r w:rsidRPr="00640EE6">
          <w:rPr>
            <w:rStyle w:val="Hyperlink"/>
            <w:noProof/>
          </w:rPr>
          <w:t>Kafirin Misali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62" w:history="1">
        <w:r w:rsidRPr="00640EE6">
          <w:rPr>
            <w:rStyle w:val="Hyperlink"/>
            <w:noProof/>
          </w:rPr>
          <w:t>3610.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63" w:history="1">
        <w:r w:rsidRPr="00640EE6">
          <w:rPr>
            <w:rStyle w:val="Hyperlink"/>
            <w:noProof/>
          </w:rPr>
          <w:t>Kafirin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64" w:history="1">
        <w:r w:rsidRPr="00640EE6">
          <w:rPr>
            <w:rStyle w:val="Hyperlink"/>
            <w:noProof/>
          </w:rPr>
          <w:t>3611.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65" w:history="1">
        <w:r w:rsidRPr="00640EE6">
          <w:rPr>
            <w:rStyle w:val="Hyperlink"/>
            <w:noProof/>
          </w:rPr>
          <w:t>3612.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66" w:history="1">
        <w:r w:rsidRPr="00640EE6">
          <w:rPr>
            <w:rStyle w:val="Hyperlink"/>
            <w:noProof/>
          </w:rPr>
          <w:t>Küfreden Kimselerin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67" w:history="1">
        <w:r w:rsidRPr="00640EE6">
          <w:rPr>
            <w:rStyle w:val="Hyperlink"/>
            <w:noProof/>
          </w:rPr>
          <w:t>3613.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68" w:history="1">
        <w:r w:rsidRPr="00640EE6">
          <w:rPr>
            <w:rStyle w:val="Hyperlink"/>
            <w:noProof/>
          </w:rPr>
          <w:t>İmam Eden Kimselerin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69" w:history="1">
        <w:r w:rsidRPr="00640EE6">
          <w:rPr>
            <w:rStyle w:val="Hyperlink"/>
            <w:noProof/>
          </w:rPr>
          <w:t>3614.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70" w:history="1">
        <w:r w:rsidRPr="00640EE6">
          <w:rPr>
            <w:rStyle w:val="Hyperlink"/>
            <w:noProof/>
          </w:rPr>
          <w:t>Mümin ve Kardeşinin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71" w:history="1">
        <w:r w:rsidRPr="00640EE6">
          <w:rPr>
            <w:rStyle w:val="Hyperlink"/>
            <w:noProof/>
          </w:rPr>
          <w:t>3615.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72" w:history="1">
        <w:r w:rsidRPr="00640EE6">
          <w:rPr>
            <w:rStyle w:val="Hyperlink"/>
            <w:noProof/>
          </w:rPr>
          <w:t>Allah’ın Hadlerini İkame Eden Kimse İle Allah’ın Hadlerini İcra Etmede İhmalkarlık Eden Kimsenin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73" w:history="1">
        <w:r w:rsidRPr="00640EE6">
          <w:rPr>
            <w:rStyle w:val="Hyperlink"/>
            <w:noProof/>
          </w:rPr>
          <w:t>3616.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74" w:history="1">
        <w:r w:rsidRPr="00640EE6">
          <w:rPr>
            <w:rStyle w:val="Hyperlink"/>
            <w:noProof/>
          </w:rPr>
          <w:t>Kur’an Okuyan Kimsenin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75" w:history="1">
        <w:r w:rsidRPr="00640EE6">
          <w:rPr>
            <w:rStyle w:val="Hyperlink"/>
            <w:noProof/>
          </w:rPr>
          <w:t>3617.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76" w:history="1">
        <w:r w:rsidRPr="00640EE6">
          <w:rPr>
            <w:rStyle w:val="Hyperlink"/>
            <w:noProof/>
          </w:rPr>
          <w:t>Kur’an Hafızının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77" w:history="1">
        <w:r w:rsidRPr="00640EE6">
          <w:rPr>
            <w:rStyle w:val="Hyperlink"/>
            <w:noProof/>
          </w:rPr>
          <w:t>3618.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78" w:history="1">
        <w:r w:rsidRPr="00640EE6">
          <w:rPr>
            <w:rStyle w:val="Hyperlink"/>
            <w:noProof/>
          </w:rPr>
          <w:t>Mücahidin Misali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79" w:history="1">
        <w:r w:rsidRPr="00640EE6">
          <w:rPr>
            <w:rStyle w:val="Hyperlink"/>
            <w:noProof/>
          </w:rPr>
          <w:t>3619.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80" w:history="1">
        <w:r w:rsidRPr="00640EE6">
          <w:rPr>
            <w:rStyle w:val="Hyperlink"/>
            <w:noProof/>
          </w:rPr>
          <w:t>Savaşan ve Ücret Alan Kimsenin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81" w:history="1">
        <w:r w:rsidRPr="00640EE6">
          <w:rPr>
            <w:rStyle w:val="Hyperlink"/>
            <w:noProof/>
          </w:rPr>
          <w:t>3620.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82" w:history="1">
        <w:r w:rsidRPr="00640EE6">
          <w:rPr>
            <w:rStyle w:val="Hyperlink"/>
            <w:noProof/>
          </w:rPr>
          <w:t>Beş Vakit Namazın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83" w:history="1">
        <w:r w:rsidRPr="00640EE6">
          <w:rPr>
            <w:rStyle w:val="Hyperlink"/>
            <w:noProof/>
          </w:rPr>
          <w:t>3621.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84" w:history="1">
        <w:r w:rsidRPr="00640EE6">
          <w:rPr>
            <w:rStyle w:val="Hyperlink"/>
            <w:noProof/>
          </w:rPr>
          <w:t>Arkadaş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85" w:history="1">
        <w:r w:rsidRPr="00640EE6">
          <w:rPr>
            <w:rStyle w:val="Hyperlink"/>
            <w:noProof/>
          </w:rPr>
          <w:t>3622.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86" w:history="1">
        <w:r w:rsidRPr="00640EE6">
          <w:rPr>
            <w:rStyle w:val="Hyperlink"/>
            <w:noProof/>
          </w:rPr>
          <w:t>Allah Yolunda İnfak Eden Kimsenin Misali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87" w:history="1">
        <w:r w:rsidRPr="00640EE6">
          <w:rPr>
            <w:rStyle w:val="Hyperlink"/>
            <w:noProof/>
          </w:rPr>
          <w:t>3623.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88" w:history="1">
        <w:r w:rsidRPr="00640EE6">
          <w:rPr>
            <w:rStyle w:val="Hyperlink"/>
            <w:noProof/>
          </w:rPr>
          <w:t>Gösteriş İçin Sadaka Veren Kimsenin Misali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89" w:history="1">
        <w:r w:rsidRPr="00640EE6">
          <w:rPr>
            <w:rStyle w:val="Hyperlink"/>
            <w:noProof/>
          </w:rPr>
          <w:t>3624.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90" w:history="1">
        <w:r w:rsidRPr="00640EE6">
          <w:rPr>
            <w:rStyle w:val="Hyperlink"/>
            <w:noProof/>
          </w:rPr>
          <w:t>Haram Maldan Sadaka Veren Kimsenin Misali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91" w:history="1">
        <w:r w:rsidRPr="00640EE6">
          <w:rPr>
            <w:rStyle w:val="Hyperlink"/>
            <w:noProof/>
          </w:rPr>
          <w:t>3625.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92" w:history="1">
        <w:r w:rsidRPr="00640EE6">
          <w:rPr>
            <w:rStyle w:val="Hyperlink"/>
            <w:noProof/>
          </w:rPr>
          <w:t>Kötülükten Sonra İyiliğin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93" w:history="1">
        <w:r w:rsidRPr="00640EE6">
          <w:rPr>
            <w:rStyle w:val="Hyperlink"/>
            <w:noProof/>
          </w:rPr>
          <w:t>3626.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94" w:history="1">
        <w:r w:rsidRPr="00640EE6">
          <w:rPr>
            <w:rStyle w:val="Hyperlink"/>
            <w:noProof/>
          </w:rPr>
          <w:t>Alimlerin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95" w:history="1">
        <w:r w:rsidRPr="00640EE6">
          <w:rPr>
            <w:rStyle w:val="Hyperlink"/>
            <w:noProof/>
          </w:rPr>
          <w:t>3627.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96" w:history="1">
        <w:r w:rsidRPr="00640EE6">
          <w:rPr>
            <w:rStyle w:val="Hyperlink"/>
            <w:noProof/>
          </w:rPr>
          <w:t>Amelsiz Alimin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97" w:history="1">
        <w:r w:rsidRPr="00640EE6">
          <w:rPr>
            <w:rStyle w:val="Hyperlink"/>
            <w:noProof/>
          </w:rPr>
          <w:t>3628.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98" w:history="1">
        <w:r w:rsidRPr="00640EE6">
          <w:rPr>
            <w:rStyle w:val="Hyperlink"/>
            <w:noProof/>
          </w:rPr>
          <w:t>Amelsiz Alimin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899" w:history="1">
        <w:r w:rsidRPr="00640EE6">
          <w:rPr>
            <w:rStyle w:val="Hyperlink"/>
            <w:noProof/>
          </w:rPr>
          <w:t>3629.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_Toc19355899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00" w:history="1">
        <w:r w:rsidRPr="00640EE6">
          <w:rPr>
            <w:rStyle w:val="Hyperlink"/>
            <w:noProof/>
          </w:rPr>
          <w:t>İlmini Başkalarına Öğretmeyen Alimin Hikayesi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01" w:history="1">
        <w:r w:rsidRPr="00640EE6">
          <w:rPr>
            <w:rStyle w:val="Hyperlink"/>
            <w:noProof/>
          </w:rPr>
          <w:t>3630.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02" w:history="1">
        <w:r w:rsidRPr="00640EE6">
          <w:rPr>
            <w:rStyle w:val="Hyperlink"/>
            <w:noProof/>
          </w:rPr>
          <w:t>Cahil Abidin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03" w:history="1">
        <w:r w:rsidRPr="00640EE6">
          <w:rPr>
            <w:rStyle w:val="Hyperlink"/>
            <w:noProof/>
          </w:rPr>
          <w:t>3631.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04" w:history="1">
        <w:r w:rsidRPr="00640EE6">
          <w:rPr>
            <w:rStyle w:val="Hyperlink"/>
            <w:noProof/>
          </w:rPr>
          <w:t>Genç Yaşta İlim Öğrenen Kimsenin Misali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05" w:history="1">
        <w:r w:rsidRPr="00640EE6">
          <w:rPr>
            <w:rStyle w:val="Hyperlink"/>
            <w:noProof/>
          </w:rPr>
          <w:t>3632.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06" w:history="1">
        <w:r w:rsidRPr="00640EE6">
          <w:rPr>
            <w:rStyle w:val="Hyperlink"/>
            <w:noProof/>
          </w:rPr>
          <w:t>Kötülükten Başka Bir Şey Demeyen Kimsenin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07" w:history="1">
        <w:r w:rsidRPr="00640EE6">
          <w:rPr>
            <w:rStyle w:val="Hyperlink"/>
            <w:noProof/>
          </w:rPr>
          <w:t>3633.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08" w:history="1">
        <w:r w:rsidRPr="00640EE6">
          <w:rPr>
            <w:rStyle w:val="Hyperlink"/>
            <w:noProof/>
          </w:rPr>
          <w:t>Sonradan Zengin Olmuş Birine Muhtaç Olmanın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09" w:history="1">
        <w:r w:rsidRPr="00640EE6">
          <w:rPr>
            <w:rStyle w:val="Hyperlink"/>
            <w:noProof/>
          </w:rPr>
          <w:t>3634.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10" w:history="1">
        <w:r w:rsidRPr="00640EE6">
          <w:rPr>
            <w:rStyle w:val="Hyperlink"/>
            <w:noProof/>
          </w:rPr>
          <w:t>Bağışladığı Şeyi Geri Alan Kimsenin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11" w:history="1">
        <w:r w:rsidRPr="00640EE6">
          <w:rPr>
            <w:rStyle w:val="Hyperlink"/>
            <w:noProof/>
          </w:rPr>
          <w:t>3635.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12" w:history="1">
        <w:r w:rsidRPr="00640EE6">
          <w:rPr>
            <w:rStyle w:val="Hyperlink"/>
            <w:noProof/>
          </w:rPr>
          <w:t>Arzu ve Ölümün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13" w:history="1">
        <w:r w:rsidRPr="00640EE6">
          <w:rPr>
            <w:rStyle w:val="Hyperlink"/>
            <w:noProof/>
          </w:rPr>
          <w:t>3636.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14" w:history="1">
        <w:r w:rsidRPr="00640EE6">
          <w:rPr>
            <w:rStyle w:val="Hyperlink"/>
            <w:noProof/>
          </w:rPr>
          <w:t>Nefsin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15" w:history="1">
        <w:r w:rsidRPr="00640EE6">
          <w:rPr>
            <w:rStyle w:val="Hyperlink"/>
            <w:noProof/>
          </w:rPr>
          <w:t>3637.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16" w:history="1">
        <w:r w:rsidRPr="00640EE6">
          <w:rPr>
            <w:rStyle w:val="Hyperlink"/>
            <w:noProof/>
          </w:rPr>
          <w:t>Dünyanın Misali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17" w:history="1">
        <w:r w:rsidRPr="00640EE6">
          <w:rPr>
            <w:rStyle w:val="Hyperlink"/>
            <w:noProof/>
          </w:rPr>
          <w:t>3638.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18" w:history="1">
        <w:r w:rsidRPr="00640EE6">
          <w:rPr>
            <w:rStyle w:val="Hyperlink"/>
            <w:noProof/>
          </w:rPr>
          <w:t>Dünyaya Tutkuyla Bağlanan Kimsenin Misali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19" w:history="1">
        <w:r w:rsidRPr="00640EE6">
          <w:rPr>
            <w:rStyle w:val="Hyperlink"/>
            <w:noProof/>
          </w:rPr>
          <w:t>3639.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20" w:history="1">
        <w:r w:rsidRPr="00640EE6">
          <w:rPr>
            <w:rStyle w:val="Hyperlink"/>
            <w:noProof/>
          </w:rPr>
          <w:t>İyi İşlerin İptal Oluşunun Örneği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21" w:history="1">
        <w:r w:rsidRPr="00640EE6">
          <w:rPr>
            <w:rStyle w:val="Hyperlink"/>
            <w:noProof/>
          </w:rPr>
          <w:t>3640.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22" w:history="1">
        <w:r w:rsidRPr="00640EE6">
          <w:rPr>
            <w:rStyle w:val="Hyperlink"/>
            <w:noProof/>
          </w:rPr>
          <w:t>Allah’ı Zikreden Kimsenin Misali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24" w:history="1">
        <w:r w:rsidRPr="00640EE6">
          <w:rPr>
            <w:rStyle w:val="Hyperlink"/>
            <w:noProof/>
          </w:rPr>
          <w:t>3641.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25" w:history="1">
        <w:r w:rsidRPr="00640EE6">
          <w:rPr>
            <w:rStyle w:val="Hyperlink"/>
            <w:noProof/>
          </w:rPr>
          <w:t>Resim-Heykel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27" w:history="1">
        <w:r w:rsidRPr="00640EE6">
          <w:rPr>
            <w:rStyle w:val="Hyperlink"/>
            <w:noProof/>
          </w:rPr>
          <w:t>3642.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28" w:history="1">
        <w:r w:rsidRPr="00640EE6">
          <w:rPr>
            <w:rStyle w:val="Hyperlink"/>
            <w:noProof/>
          </w:rPr>
          <w:t>İmtihan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29" w:history="1">
        <w:r w:rsidRPr="00640EE6">
          <w:rPr>
            <w:rStyle w:val="Hyperlink"/>
            <w:noProof/>
          </w:rPr>
          <w:t>İmtihan ve İmtihan Gerçeği Hakkında Bir açıklama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31" w:history="1">
        <w:r w:rsidRPr="00640EE6">
          <w:rPr>
            <w:rStyle w:val="Hyperlink"/>
            <w:noProof/>
          </w:rPr>
          <w:t>3643.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32" w:history="1">
        <w:r w:rsidRPr="00640EE6">
          <w:rPr>
            <w:rStyle w:val="Hyperlink"/>
            <w:noProof/>
          </w:rPr>
          <w:t>Güzel Övgüye Layık Kimse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33" w:history="1">
        <w:r w:rsidRPr="00640EE6">
          <w:rPr>
            <w:rStyle w:val="Hyperlink"/>
            <w:noProof/>
          </w:rPr>
          <w:t>3644.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34" w:history="1">
        <w:r w:rsidRPr="00640EE6">
          <w:rPr>
            <w:rStyle w:val="Hyperlink"/>
            <w:noProof/>
          </w:rPr>
          <w:t>Övgüyü Kınamak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35" w:history="1">
        <w:r w:rsidRPr="00640EE6">
          <w:rPr>
            <w:rStyle w:val="Hyperlink"/>
            <w:noProof/>
          </w:rPr>
          <w:t>3645.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36" w:history="1">
        <w:r w:rsidRPr="00640EE6">
          <w:rPr>
            <w:rStyle w:val="Hyperlink"/>
            <w:noProof/>
          </w:rPr>
          <w:t>Övgünün Sonu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37" w:history="1">
        <w:r w:rsidRPr="00640EE6">
          <w:rPr>
            <w:rStyle w:val="Hyperlink"/>
            <w:noProof/>
          </w:rPr>
          <w:t>3646.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38" w:history="1">
        <w:r w:rsidRPr="00640EE6">
          <w:rPr>
            <w:rStyle w:val="Hyperlink"/>
            <w:noProof/>
          </w:rPr>
          <w:t>Övgüye Aldanmamak Gerekir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39" w:history="1">
        <w:r w:rsidRPr="00640EE6">
          <w:rPr>
            <w:rStyle w:val="Hyperlink"/>
            <w:noProof/>
          </w:rPr>
          <w:t>3647.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40" w:history="1">
        <w:r w:rsidRPr="00640EE6">
          <w:rPr>
            <w:rStyle w:val="Hyperlink"/>
            <w:noProof/>
          </w:rPr>
          <w:t>Övgüde Kısıtlı Davranmak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41" w:history="1">
        <w:r w:rsidRPr="00640EE6">
          <w:rPr>
            <w:rStyle w:val="Hyperlink"/>
            <w:noProof/>
          </w:rPr>
          <w:t>3648.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42" w:history="1">
        <w:r w:rsidRPr="00640EE6">
          <w:rPr>
            <w:rStyle w:val="Hyperlink"/>
            <w:noProof/>
          </w:rPr>
          <w:t>Öven Kimseye Cevap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43" w:history="1">
        <w:r w:rsidRPr="00640EE6">
          <w:rPr>
            <w:rStyle w:val="Hyperlink"/>
            <w:noProof/>
          </w:rPr>
          <w:t>3649.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44" w:history="1">
        <w:r w:rsidRPr="00640EE6">
          <w:rPr>
            <w:rStyle w:val="Hyperlink"/>
            <w:noProof/>
          </w:rPr>
          <w:t>Birini Yersiz Yere Övmek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45" w:history="1">
        <w:r w:rsidRPr="00640EE6">
          <w:rPr>
            <w:rStyle w:val="Hyperlink"/>
            <w:noProof/>
          </w:rPr>
          <w:t>3650.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46" w:history="1">
        <w:r w:rsidRPr="00640EE6">
          <w:rPr>
            <w:rStyle w:val="Hyperlink"/>
            <w:noProof/>
          </w:rPr>
          <w:t>Övgüye Sevinmeyi Kınamak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47" w:history="1">
        <w:r w:rsidRPr="00640EE6">
          <w:rPr>
            <w:rStyle w:val="Hyperlink"/>
            <w:noProof/>
          </w:rPr>
          <w:t>3651.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48" w:history="1">
        <w:r w:rsidRPr="00640EE6">
          <w:rPr>
            <w:rStyle w:val="Hyperlink"/>
            <w:noProof/>
          </w:rPr>
          <w:t>Kötü Kimseyi Övmekten Sakınmak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49" w:history="1">
        <w:r w:rsidRPr="00640EE6">
          <w:rPr>
            <w:rStyle w:val="Hyperlink"/>
            <w:noProof/>
          </w:rPr>
          <w:t>3625.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50" w:history="1">
        <w:r w:rsidRPr="00640EE6">
          <w:rPr>
            <w:rStyle w:val="Hyperlink"/>
            <w:noProof/>
          </w:rPr>
          <w:t>Kendini Övmekten Sakınmak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51" w:history="1">
        <w:r w:rsidRPr="00640EE6">
          <w:rPr>
            <w:rStyle w:val="Hyperlink"/>
            <w:noProof/>
          </w:rPr>
          <w:t>3653.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52" w:history="1">
        <w:r w:rsidRPr="00640EE6">
          <w:rPr>
            <w:rStyle w:val="Hyperlink"/>
            <w:noProof/>
          </w:rPr>
          <w:t>Kendini Övmenin Reva Olduğu Yerler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54" w:history="1">
        <w:r w:rsidRPr="00640EE6">
          <w:rPr>
            <w:rStyle w:val="Hyperlink"/>
            <w:noProof/>
          </w:rPr>
          <w:t>3654.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55" w:history="1">
        <w:r w:rsidRPr="00640EE6">
          <w:rPr>
            <w:rStyle w:val="Hyperlink"/>
            <w:noProof/>
          </w:rPr>
          <w:t>Kadın ve Erkeğin Kur’an’da Eşitliği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56" w:history="1">
        <w:r w:rsidRPr="00640EE6">
          <w:rPr>
            <w:rStyle w:val="Hyperlink"/>
            <w:noProof/>
          </w:rPr>
          <w:t>Felsefi Bir İnceleme ve Karşılaştırma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57" w:history="1">
        <w:r w:rsidRPr="00640EE6">
          <w:rPr>
            <w:rStyle w:val="Hyperlink"/>
            <w:noProof/>
          </w:rPr>
          <w:t>3655.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58" w:history="1">
        <w:r w:rsidRPr="00640EE6">
          <w:rPr>
            <w:rStyle w:val="Hyperlink"/>
            <w:noProof/>
          </w:rPr>
          <w:t>Peygamber’in (s.a.a) Yanındaki Kadınların Temsilcisi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59" w:history="1">
        <w:r w:rsidRPr="00640EE6">
          <w:rPr>
            <w:rStyle w:val="Hyperlink"/>
            <w:noProof/>
          </w:rPr>
          <w:t>3656.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60" w:history="1">
        <w:r w:rsidRPr="00640EE6">
          <w:rPr>
            <w:rStyle w:val="Hyperlink"/>
            <w:noProof/>
          </w:rPr>
          <w:t>Erkeklerin Kadınlar Üzerindeki Yöneticiliği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61" w:history="1">
        <w:r w:rsidRPr="00640EE6">
          <w:rPr>
            <w:rStyle w:val="Hyperlink"/>
            <w:noProof/>
          </w:rPr>
          <w:t>Tefsir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62" w:history="1">
        <w:r w:rsidRPr="00640EE6">
          <w:rPr>
            <w:rStyle w:val="Hyperlink"/>
            <w:noProof/>
          </w:rPr>
          <w:t>Erkeklerin Kadınları Yönetmelerinin Anlamı Hakkında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63" w:history="1">
        <w:r w:rsidRPr="00640EE6">
          <w:rPr>
            <w:rStyle w:val="Hyperlink"/>
            <w:noProof/>
          </w:rPr>
          <w:t>3657.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64" w:history="1">
        <w:r w:rsidRPr="00640EE6">
          <w:rPr>
            <w:rStyle w:val="Hyperlink"/>
            <w:noProof/>
          </w:rPr>
          <w:t>Kadınların En İyi Hasletleri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65" w:history="1">
        <w:r w:rsidRPr="00640EE6">
          <w:rPr>
            <w:rStyle w:val="Hyperlink"/>
            <w:noProof/>
          </w:rPr>
          <w:t>3658.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66" w:history="1">
        <w:r w:rsidRPr="00640EE6">
          <w:rPr>
            <w:rStyle w:val="Hyperlink"/>
            <w:noProof/>
          </w:rPr>
          <w:t>Yöneticiliği Kadınlara Havale Etmekten Sakınmak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67" w:history="1">
        <w:r w:rsidRPr="00640EE6">
          <w:rPr>
            <w:rStyle w:val="Hyperlink"/>
            <w:noProof/>
          </w:rPr>
          <w:t>3659.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68" w:history="1">
        <w:r w:rsidRPr="00640EE6">
          <w:rPr>
            <w:rStyle w:val="Hyperlink"/>
            <w:noProof/>
          </w:rPr>
          <w:t>Kadın Sevgisini Övmek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69" w:history="1">
        <w:r w:rsidRPr="00640EE6">
          <w:rPr>
            <w:rStyle w:val="Hyperlink"/>
            <w:noProof/>
          </w:rPr>
          <w:t>3660.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70" w:history="1">
        <w:r w:rsidRPr="00640EE6">
          <w:rPr>
            <w:rStyle w:val="Hyperlink"/>
            <w:noProof/>
          </w:rPr>
          <w:t>Kadın Sevgisini Kınamak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71" w:history="1">
        <w:r w:rsidRPr="00640EE6">
          <w:rPr>
            <w:rStyle w:val="Hyperlink"/>
            <w:noProof/>
          </w:rPr>
          <w:t>3661.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72" w:history="1">
        <w:r w:rsidRPr="00640EE6">
          <w:rPr>
            <w:rStyle w:val="Hyperlink"/>
            <w:noProof/>
          </w:rPr>
          <w:t>Kadınlara Tutkun Olmak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73" w:history="1">
        <w:r w:rsidRPr="00640EE6">
          <w:rPr>
            <w:rStyle w:val="Hyperlink"/>
            <w:noProof/>
          </w:rPr>
          <w:t>3662.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74" w:history="1">
        <w:r w:rsidRPr="00640EE6">
          <w:rPr>
            <w:rStyle w:val="Hyperlink"/>
            <w:noProof/>
          </w:rPr>
          <w:t>Kadın (çeşitli)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287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76" w:history="1">
        <w:r w:rsidRPr="00640EE6">
          <w:rPr>
            <w:rStyle w:val="Hyperlink"/>
            <w:noProof/>
          </w:rPr>
          <w:t>3663.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77" w:history="1">
        <w:r w:rsidRPr="00640EE6">
          <w:rPr>
            <w:rStyle w:val="Hyperlink"/>
            <w:noProof/>
          </w:rPr>
          <w:t>Mürüvvet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78" w:history="1">
        <w:r w:rsidRPr="00640EE6">
          <w:rPr>
            <w:rStyle w:val="Hyperlink"/>
            <w:noProof/>
          </w:rPr>
          <w:t>3664.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79" w:history="1">
        <w:r w:rsidRPr="00640EE6">
          <w:rPr>
            <w:rStyle w:val="Hyperlink"/>
            <w:noProof/>
          </w:rPr>
          <w:t>Mürüvvetin Anlamı (1)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80" w:history="1">
        <w:r w:rsidRPr="00640EE6">
          <w:rPr>
            <w:rStyle w:val="Hyperlink"/>
            <w:noProof/>
          </w:rPr>
          <w:t>3665.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81" w:history="1">
        <w:r w:rsidRPr="00640EE6">
          <w:rPr>
            <w:rStyle w:val="Hyperlink"/>
            <w:noProof/>
          </w:rPr>
          <w:t>Mürüvvetin Anlamı (2)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82" w:history="1">
        <w:r w:rsidRPr="00640EE6">
          <w:rPr>
            <w:rStyle w:val="Hyperlink"/>
            <w:noProof/>
          </w:rPr>
          <w:t>3666.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83" w:history="1">
        <w:r w:rsidRPr="00640EE6">
          <w:rPr>
            <w:rStyle w:val="Hyperlink"/>
            <w:noProof/>
          </w:rPr>
          <w:t>Mürüvvet Sayılan Şey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84" w:history="1">
        <w:r w:rsidRPr="00640EE6">
          <w:rPr>
            <w:rStyle w:val="Hyperlink"/>
            <w:noProof/>
          </w:rPr>
          <w:t>3667.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85" w:history="1">
        <w:r w:rsidRPr="00640EE6">
          <w:rPr>
            <w:rStyle w:val="Hyperlink"/>
            <w:noProof/>
          </w:rPr>
          <w:t>Mürüvvetin Esası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86" w:history="1">
        <w:r w:rsidRPr="00640EE6">
          <w:rPr>
            <w:rStyle w:val="Hyperlink"/>
            <w:noProof/>
          </w:rPr>
          <w:t>3668.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87" w:history="1">
        <w:r w:rsidRPr="00640EE6">
          <w:rPr>
            <w:rStyle w:val="Hyperlink"/>
            <w:noProof/>
          </w:rPr>
          <w:t>Mürüvvetin Başlangıcı ve Sonu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88" w:history="1">
        <w:r w:rsidRPr="00640EE6">
          <w:rPr>
            <w:rStyle w:val="Hyperlink"/>
            <w:noProof/>
          </w:rPr>
          <w:t>3669.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89" w:history="1">
        <w:r w:rsidRPr="00640EE6">
          <w:rPr>
            <w:rStyle w:val="Hyperlink"/>
            <w:noProof/>
          </w:rPr>
          <w:t>Mürüvvetin Kemali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90" w:history="1">
        <w:r w:rsidRPr="00640EE6">
          <w:rPr>
            <w:rStyle w:val="Hyperlink"/>
            <w:noProof/>
          </w:rPr>
          <w:t>3670.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91" w:history="1">
        <w:r w:rsidRPr="00640EE6">
          <w:rPr>
            <w:rStyle w:val="Hyperlink"/>
            <w:noProof/>
          </w:rPr>
          <w:t>Mürüvvetin En İyisi ve En Kötüsü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92" w:history="1">
        <w:r w:rsidRPr="00640EE6">
          <w:rPr>
            <w:rStyle w:val="Hyperlink"/>
            <w:noProof/>
          </w:rPr>
          <w:t>3671.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93" w:history="1">
        <w:r w:rsidRPr="00640EE6">
          <w:rPr>
            <w:rStyle w:val="Hyperlink"/>
            <w:noProof/>
          </w:rPr>
          <w:t>Mürüvveti Olmayan Kimse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94" w:history="1">
        <w:r w:rsidRPr="00640EE6">
          <w:rPr>
            <w:rStyle w:val="Hyperlink"/>
            <w:noProof/>
          </w:rPr>
          <w:t>3672.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95" w:history="1">
        <w:r w:rsidRPr="00640EE6">
          <w:rPr>
            <w:rStyle w:val="Hyperlink"/>
            <w:noProof/>
          </w:rPr>
          <w:t>Mürüvvet Ehlinin Hatalarını Bağışlamak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97" w:history="1">
        <w:r w:rsidRPr="00640EE6">
          <w:rPr>
            <w:rStyle w:val="Hyperlink"/>
            <w:noProof/>
          </w:rPr>
          <w:t>3673.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98" w:history="1">
        <w:r w:rsidRPr="00640EE6">
          <w:rPr>
            <w:rStyle w:val="Hyperlink"/>
            <w:noProof/>
          </w:rPr>
          <w:t>Hastalık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5999" w:history="1">
        <w:r w:rsidRPr="00640EE6">
          <w:rPr>
            <w:rStyle w:val="Hyperlink"/>
            <w:noProof/>
          </w:rPr>
          <w:t>3674.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_Toc19355999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00" w:history="1">
        <w:r w:rsidRPr="00640EE6">
          <w:rPr>
            <w:rStyle w:val="Hyperlink"/>
            <w:noProof/>
          </w:rPr>
          <w:t>Hastalıkta Ecir Yoktur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01" w:history="1">
        <w:r w:rsidRPr="00640EE6">
          <w:rPr>
            <w:rStyle w:val="Hyperlink"/>
            <w:noProof/>
          </w:rPr>
          <w:t>3675.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02" w:history="1">
        <w:r w:rsidRPr="00640EE6">
          <w:rPr>
            <w:rStyle w:val="Hyperlink"/>
            <w:noProof/>
          </w:rPr>
          <w:t>Hastalığı Gizlemek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03" w:history="1">
        <w:r w:rsidRPr="00640EE6">
          <w:rPr>
            <w:rStyle w:val="Hyperlink"/>
            <w:noProof/>
          </w:rPr>
          <w:t>3676.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04" w:history="1">
        <w:r w:rsidRPr="00640EE6">
          <w:rPr>
            <w:rStyle w:val="Hyperlink"/>
            <w:noProof/>
          </w:rPr>
          <w:t>Hastalandığı Halde Şikayette Bulunmayan Kimse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05" w:history="1">
        <w:r w:rsidRPr="00640EE6">
          <w:rPr>
            <w:rStyle w:val="Hyperlink"/>
            <w:noProof/>
          </w:rPr>
          <w:t>3677.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06" w:history="1">
        <w:r w:rsidRPr="00640EE6">
          <w:rPr>
            <w:rStyle w:val="Hyperlink"/>
            <w:noProof/>
          </w:rPr>
          <w:t>Hastalığını Doktorlardan Gizleyen Kimse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07" w:history="1">
        <w:r w:rsidRPr="00640EE6">
          <w:rPr>
            <w:rStyle w:val="Hyperlink"/>
            <w:noProof/>
          </w:rPr>
          <w:t>3678.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08" w:history="1">
        <w:r w:rsidRPr="00640EE6">
          <w:rPr>
            <w:rStyle w:val="Hyperlink"/>
            <w:noProof/>
          </w:rPr>
          <w:t>Esenliğe Dert Yeterlidir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09" w:history="1">
        <w:r w:rsidRPr="00640EE6">
          <w:rPr>
            <w:rStyle w:val="Hyperlink"/>
            <w:noProof/>
          </w:rPr>
          <w:t>3679.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10" w:history="1">
        <w:r w:rsidRPr="00640EE6">
          <w:rPr>
            <w:rStyle w:val="Hyperlink"/>
            <w:noProof/>
          </w:rPr>
          <w:t>Hastalık Çeşitleri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11" w:history="1">
        <w:r w:rsidRPr="00640EE6">
          <w:rPr>
            <w:rStyle w:val="Hyperlink"/>
            <w:noProof/>
          </w:rPr>
          <w:t>3680.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12" w:history="1">
        <w:r w:rsidRPr="00640EE6">
          <w:rPr>
            <w:rStyle w:val="Hyperlink"/>
            <w:noProof/>
          </w:rPr>
          <w:t>Hastayı Ziyaret Etmek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13" w:history="1">
        <w:r w:rsidRPr="00640EE6">
          <w:rPr>
            <w:rStyle w:val="Hyperlink"/>
            <w:noProof/>
          </w:rPr>
          <w:t>3681.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14" w:history="1">
        <w:r w:rsidRPr="00640EE6">
          <w:rPr>
            <w:rStyle w:val="Hyperlink"/>
            <w:noProof/>
          </w:rPr>
          <w:t>Hastayı Ziyaret Adabı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15" w:history="1">
        <w:r w:rsidRPr="00640EE6">
          <w:rPr>
            <w:rStyle w:val="Hyperlink"/>
            <w:noProof/>
          </w:rPr>
          <w:t>3682.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16" w:history="1">
        <w:r w:rsidRPr="00640EE6">
          <w:rPr>
            <w:rStyle w:val="Hyperlink"/>
            <w:noProof/>
          </w:rPr>
          <w:t>Hastayı Ziyaret Etmenin Hikmeti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17" w:history="1">
        <w:r w:rsidRPr="00640EE6">
          <w:rPr>
            <w:rStyle w:val="Hyperlink"/>
            <w:noProof/>
          </w:rPr>
          <w:t>3683.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18" w:history="1">
        <w:r w:rsidRPr="00640EE6">
          <w:rPr>
            <w:rStyle w:val="Hyperlink"/>
            <w:noProof/>
          </w:rPr>
          <w:t>Hasta Gözükmek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19" w:history="1">
        <w:r w:rsidRPr="00640EE6">
          <w:rPr>
            <w:rStyle w:val="Hyperlink"/>
            <w:noProof/>
          </w:rPr>
          <w:t>3684.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20" w:history="1">
        <w:r w:rsidRPr="00640EE6">
          <w:rPr>
            <w:rStyle w:val="Hyperlink"/>
            <w:noProof/>
          </w:rPr>
          <w:t>Hastalık (çeşitli)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22" w:history="1">
        <w:r w:rsidRPr="00640EE6">
          <w:rPr>
            <w:rStyle w:val="Hyperlink"/>
            <w:noProof/>
          </w:rPr>
          <w:t>3685.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23" w:history="1">
        <w:r w:rsidRPr="00640EE6">
          <w:rPr>
            <w:rStyle w:val="Hyperlink"/>
            <w:noProof/>
          </w:rPr>
          <w:t>Çekişmeyi Kınama ve Çekişmenin Etkileri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24" w:history="1">
        <w:r w:rsidRPr="00640EE6">
          <w:rPr>
            <w:rStyle w:val="Hyperlink"/>
            <w:noProof/>
          </w:rPr>
          <w:t>3686.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25" w:history="1">
        <w:r w:rsidRPr="00640EE6">
          <w:rPr>
            <w:rStyle w:val="Hyperlink"/>
            <w:noProof/>
          </w:rPr>
          <w:t>Her ne Kadar Hak İçin de Olsa Çekişmekten Sakınmak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26" w:history="1">
        <w:r w:rsidRPr="00640EE6">
          <w:rPr>
            <w:rStyle w:val="Hyperlink"/>
            <w:noProof/>
          </w:rPr>
          <w:t>3687.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27" w:history="1">
        <w:r w:rsidRPr="00640EE6">
          <w:rPr>
            <w:rStyle w:val="Hyperlink"/>
            <w:noProof/>
          </w:rPr>
          <w:t>Kendisiyle Mücadele Edilmenin Doğru Olmadığı Kimse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28" w:history="1">
        <w:r w:rsidRPr="00640EE6">
          <w:rPr>
            <w:rStyle w:val="Hyperlink"/>
            <w:noProof/>
          </w:rPr>
          <w:t>3688.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29" w:history="1">
        <w:r w:rsidRPr="00640EE6">
          <w:rPr>
            <w:rStyle w:val="Hyperlink"/>
            <w:noProof/>
          </w:rPr>
          <w:t>Fazla Çekişmenin Etkileri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310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31" w:history="1">
        <w:r w:rsidRPr="00640EE6">
          <w:rPr>
            <w:rStyle w:val="Hyperlink"/>
            <w:noProof/>
          </w:rPr>
          <w:t>3689.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32" w:history="1">
        <w:r w:rsidRPr="00640EE6">
          <w:rPr>
            <w:rStyle w:val="Hyperlink"/>
            <w:noProof/>
          </w:rPr>
          <w:t>Şakayı Övmek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33" w:history="1">
        <w:r w:rsidRPr="00640EE6">
          <w:rPr>
            <w:rStyle w:val="Hyperlink"/>
            <w:noProof/>
          </w:rPr>
          <w:t>3690.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34" w:history="1">
        <w:r w:rsidRPr="00640EE6">
          <w:rPr>
            <w:rStyle w:val="Hyperlink"/>
            <w:noProof/>
          </w:rPr>
          <w:t>Şakayı Kınamak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314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35" w:history="1">
        <w:r w:rsidRPr="00640EE6">
          <w:rPr>
            <w:rStyle w:val="Hyperlink"/>
            <w:noProof/>
          </w:rPr>
          <w:t>3691.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36" w:history="1">
        <w:r w:rsidRPr="00640EE6">
          <w:rPr>
            <w:rStyle w:val="Hyperlink"/>
            <w:noProof/>
          </w:rPr>
          <w:t>Şakalaşmak ve Alay Etmek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37" w:history="1">
        <w:r w:rsidRPr="00640EE6">
          <w:rPr>
            <w:rStyle w:val="Hyperlink"/>
            <w:noProof/>
          </w:rPr>
          <w:t>3692.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38" w:history="1">
        <w:r w:rsidRPr="00640EE6">
          <w:rPr>
            <w:rStyle w:val="Hyperlink"/>
            <w:noProof/>
          </w:rPr>
          <w:t>Fazla Şakalaşmak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40" w:history="1">
        <w:r w:rsidRPr="00640EE6">
          <w:rPr>
            <w:rStyle w:val="Hyperlink"/>
            <w:noProof/>
          </w:rPr>
          <w:t>3693.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41" w:history="1">
        <w:r w:rsidRPr="00640EE6">
          <w:rPr>
            <w:rStyle w:val="Hyperlink"/>
            <w:noProof/>
          </w:rPr>
          <w:t>Mesh-Dejenere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42" w:history="1">
        <w:r w:rsidRPr="00640EE6">
          <w:rPr>
            <w:rStyle w:val="Hyperlink"/>
            <w:noProof/>
          </w:rPr>
          <w:t>Felsefi Bahis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321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43" w:history="1">
        <w:r w:rsidRPr="00640EE6">
          <w:rPr>
            <w:rStyle w:val="Hyperlink"/>
            <w:noProof/>
          </w:rPr>
          <w:t>3694.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44" w:history="1">
        <w:r w:rsidRPr="00640EE6">
          <w:rPr>
            <w:rStyle w:val="Hyperlink"/>
            <w:noProof/>
          </w:rPr>
          <w:t>Mesh Edilen (dejenere edilen) Soyun Kesilmesi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326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46" w:history="1">
        <w:r w:rsidRPr="00640EE6">
          <w:rPr>
            <w:rStyle w:val="Hyperlink"/>
            <w:noProof/>
          </w:rPr>
          <w:t>3695.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47" w:history="1">
        <w:r w:rsidRPr="00640EE6">
          <w:rPr>
            <w:rStyle w:val="Hyperlink"/>
            <w:noProof/>
          </w:rPr>
          <w:t>Yol Yürümenin Adabı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328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48" w:history="1">
        <w:r w:rsidRPr="00640EE6">
          <w:rPr>
            <w:rStyle w:val="Hyperlink"/>
            <w:noProof/>
          </w:rPr>
          <w:t>3696.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49" w:history="1">
        <w:r w:rsidRPr="00640EE6">
          <w:rPr>
            <w:rStyle w:val="Hyperlink"/>
            <w:noProof/>
          </w:rPr>
          <w:t>Nazlı ve Övünerek Yürümekten Sakındırmak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329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51" w:history="1">
        <w:r w:rsidRPr="00640EE6">
          <w:rPr>
            <w:rStyle w:val="Hyperlink"/>
            <w:noProof/>
          </w:rPr>
          <w:t>3697.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52" w:history="1">
        <w:r w:rsidRPr="00640EE6">
          <w:rPr>
            <w:rStyle w:val="Hyperlink"/>
            <w:noProof/>
          </w:rPr>
          <w:t>Hile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332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53" w:history="1">
        <w:r w:rsidRPr="00640EE6">
          <w:rPr>
            <w:rStyle w:val="Hyperlink"/>
            <w:noProof/>
          </w:rPr>
          <w:t>3698.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54" w:history="1">
        <w:r w:rsidRPr="00640EE6">
          <w:rPr>
            <w:rStyle w:val="Hyperlink"/>
            <w:noProof/>
          </w:rPr>
          <w:t>Hile ve Kandırma Ateştedir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333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55" w:history="1">
        <w:r w:rsidRPr="00640EE6">
          <w:rPr>
            <w:rStyle w:val="Hyperlink"/>
            <w:noProof/>
          </w:rPr>
          <w:t>3699. Bölüm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335</w:t>
        </w:r>
        <w:r>
          <w:rPr>
            <w:noProof/>
            <w:webHidden/>
          </w:rPr>
          <w:fldChar w:fldCharType="end"/>
        </w:r>
      </w:hyperlink>
    </w:p>
    <w:p w:rsidR="009A125C" w:rsidRDefault="009A125C">
      <w:pPr>
        <w:pStyle w:val="TOC1"/>
        <w:tabs>
          <w:tab w:val="right" w:leader="dot" w:pos="3036"/>
        </w:tabs>
        <w:rPr>
          <w:noProof/>
        </w:rPr>
      </w:pPr>
      <w:hyperlink w:anchor="_Toc19356056" w:history="1">
        <w:r w:rsidRPr="00640EE6">
          <w:rPr>
            <w:rStyle w:val="Hyperlink"/>
            <w:noProof/>
          </w:rPr>
          <w:t>Allah’ın Hilesi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_Toc19356056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335</w:t>
        </w:r>
        <w:r>
          <w:rPr>
            <w:noProof/>
            <w:webHidden/>
          </w:rPr>
          <w:fldChar w:fldCharType="end"/>
        </w:r>
      </w:hyperlink>
    </w:p>
    <w:p w:rsidR="00323AB0" w:rsidRPr="0094604E" w:rsidRDefault="009A125C" w:rsidP="00EB6B19">
      <w:pPr>
        <w:spacing w:line="300" w:lineRule="atLeast"/>
        <w:ind w:right="-57"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fldChar w:fldCharType="end"/>
      </w:r>
    </w:p>
    <w:sectPr w:rsidR="00323AB0" w:rsidRPr="0094604E">
      <w:footnotePr>
        <w:numRestart w:val="eachPage"/>
      </w:footnotePr>
      <w:type w:val="continuous"/>
      <w:pgSz w:w="11906" w:h="16838" w:code="9"/>
      <w:pgMar w:top="2722" w:right="2552" w:bottom="2778" w:left="2552" w:header="2552" w:footer="2552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0BA" w:rsidRDefault="003600BA">
      <w:r>
        <w:separator/>
      </w:r>
    </w:p>
  </w:endnote>
  <w:endnote w:type="continuationSeparator" w:id="0">
    <w:p w:rsidR="003600BA" w:rsidRDefault="0036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9C" w:rsidRDefault="006E789C">
    <w:pPr>
      <w:pStyle w:val="Footer"/>
      <w:framePr w:wrap="around" w:vAnchor="text" w:hAnchor="margin" w:xAlign="center" w:y="1"/>
      <w:jc w:val="lowKashida"/>
      <w:rPr>
        <w:rStyle w:val="PageNumber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89C" w:rsidRDefault="006E789C">
    <w:pPr>
      <w:pStyle w:val="Footer"/>
      <w:jc w:val="lowKashida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9C" w:rsidRDefault="006E789C">
    <w:pPr>
      <w:pStyle w:val="Footer"/>
      <w:framePr w:wrap="around" w:vAnchor="text" w:hAnchor="margin" w:xAlign="center" w:y="1"/>
      <w:jc w:val="lowKashida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B55540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  <w:p w:rsidR="006E789C" w:rsidRDefault="006E789C">
    <w:pPr>
      <w:pStyle w:val="Footer"/>
      <w:jc w:val="lowKashida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9C" w:rsidRDefault="006E789C">
    <w:pPr>
      <w:pStyle w:val="Footer"/>
      <w:framePr w:wrap="around" w:vAnchor="text" w:hAnchor="margin" w:xAlign="center" w:y="1"/>
      <w:jc w:val="both"/>
      <w:rPr>
        <w:rStyle w:val="PageNumber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89C" w:rsidRDefault="006E789C">
    <w:pPr>
      <w:pStyle w:val="Footer"/>
      <w:jc w:val="both"/>
      <w:rPr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9C" w:rsidRDefault="006E789C">
    <w:pPr>
      <w:pStyle w:val="Footer"/>
      <w:framePr w:wrap="around" w:vAnchor="text" w:hAnchor="margin" w:xAlign="center" w:y="1"/>
      <w:jc w:val="both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B55540">
      <w:rPr>
        <w:rStyle w:val="PageNumber"/>
        <w:noProof/>
        <w:sz w:val="24"/>
      </w:rPr>
      <w:t>10</w:t>
    </w:r>
    <w:r>
      <w:rPr>
        <w:rStyle w:val="PageNumber"/>
        <w:sz w:val="24"/>
      </w:rPr>
      <w:fldChar w:fldCharType="end"/>
    </w:r>
  </w:p>
  <w:p w:rsidR="006E789C" w:rsidRDefault="006E789C">
    <w:pPr>
      <w:pStyle w:val="Footer"/>
      <w:jc w:val="both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0BA" w:rsidRDefault="003600BA">
      <w:r>
        <w:separator/>
      </w:r>
    </w:p>
  </w:footnote>
  <w:footnote w:type="continuationSeparator" w:id="0">
    <w:p w:rsidR="003600BA" w:rsidRDefault="003600BA">
      <w:r>
        <w:continuationSeparator/>
      </w:r>
    </w:p>
  </w:footnote>
  <w:footnote w:id="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Sa’d suresi, 73-74. ayet</w:t>
      </w:r>
    </w:p>
  </w:footnote>
  <w:footnote w:id="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A’raf suresi, 13. ayet</w:t>
      </w:r>
    </w:p>
  </w:footnote>
  <w:footnote w:id="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2652. B</w:t>
      </w:r>
      <w:r w:rsidRPr="00D462CA">
        <w:rPr>
          <w:rFonts w:ascii="Garamond" w:hAnsi="Garamond"/>
        </w:rPr>
        <w:t>ö</w:t>
      </w:r>
      <w:r w:rsidRPr="00D462CA">
        <w:rPr>
          <w:rFonts w:ascii="Garamond" w:hAnsi="Garamond"/>
        </w:rPr>
        <w:t>lüm</w:t>
      </w:r>
    </w:p>
  </w:footnote>
  <w:footnote w:id="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7734</w:t>
      </w:r>
    </w:p>
  </w:footnote>
  <w:footnote w:id="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192. hutbe</w:t>
      </w:r>
    </w:p>
  </w:footnote>
  <w:footnote w:id="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</w:t>
      </w:r>
    </w:p>
  </w:footnote>
  <w:footnote w:id="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</w:t>
      </w:r>
    </w:p>
  </w:footnote>
  <w:footnote w:id="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; Şerh-i Nehc'ül-Belağa-i İbn-i Ebi'l-Hadid, 13/163</w:t>
      </w:r>
    </w:p>
  </w:footnote>
  <w:footnote w:id="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7735</w:t>
      </w:r>
    </w:p>
  </w:footnote>
  <w:footnote w:id="1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73/209/2</w:t>
      </w:r>
    </w:p>
  </w:footnote>
  <w:footnote w:id="1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78/186/16</w:t>
      </w:r>
    </w:p>
  </w:footnote>
  <w:footnote w:id="1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2609</w:t>
      </w:r>
    </w:p>
  </w:footnote>
  <w:footnote w:id="1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1968</w:t>
      </w:r>
    </w:p>
  </w:footnote>
  <w:footnote w:id="1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2898</w:t>
      </w:r>
    </w:p>
  </w:footnote>
  <w:footnote w:id="1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78/229/5</w:t>
      </w:r>
    </w:p>
  </w:footnote>
  <w:footnote w:id="1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83. hutbe</w:t>
      </w:r>
    </w:p>
  </w:footnote>
  <w:footnote w:id="1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7729</w:t>
      </w:r>
    </w:p>
  </w:footnote>
  <w:footnote w:id="1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7749</w:t>
      </w:r>
    </w:p>
  </w:footnote>
  <w:footnote w:id="1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193. hutbe</w:t>
      </w:r>
    </w:p>
  </w:footnote>
  <w:footnote w:id="2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216</w:t>
      </w:r>
    </w:p>
  </w:footnote>
  <w:footnote w:id="2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95</w:t>
      </w:r>
    </w:p>
  </w:footnote>
  <w:footnote w:id="2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192</w:t>
      </w:r>
    </w:p>
  </w:footnote>
  <w:footnote w:id="2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Haşr suresi, 23. ayet</w:t>
      </w:r>
    </w:p>
  </w:footnote>
  <w:footnote w:id="24">
    <w:p w:rsidR="006E789C" w:rsidRDefault="006E789C">
      <w:pPr>
        <w:pStyle w:val="FootnoteText"/>
      </w:pPr>
      <w:r>
        <w:rPr>
          <w:rStyle w:val="FootnoteReference"/>
        </w:rPr>
        <w:footnoteRef/>
      </w:r>
      <w:r>
        <w:t xml:space="preserve"> Casiye,37. ayet</w:t>
      </w:r>
    </w:p>
  </w:footnote>
  <w:footnote w:id="2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3/91/15</w:t>
      </w:r>
    </w:p>
  </w:footnote>
  <w:footnote w:id="2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192. hutbe; Şerh-i Nehc'ül-Belağa-i İbn-i Ebi'l-Hadid, 13/127</w:t>
      </w:r>
    </w:p>
  </w:footnote>
  <w:footnote w:id="2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24/325/40</w:t>
      </w:r>
    </w:p>
  </w:footnote>
  <w:footnote w:id="2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73/214/4</w:t>
      </w:r>
    </w:p>
  </w:footnote>
  <w:footnote w:id="2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3/563/14</w:t>
      </w:r>
    </w:p>
  </w:footnote>
  <w:footnote w:id="3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73/215/5</w:t>
      </w:r>
    </w:p>
  </w:footnote>
  <w:footnote w:id="3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192. hutbe; Şerh-i Nehc'ül-Belağa-i İbn-i Ebi'l-Hadid, 13/151</w:t>
      </w:r>
    </w:p>
  </w:footnote>
  <w:footnote w:id="3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Bakara suresi, 87. ayet</w:t>
      </w:r>
    </w:p>
  </w:footnote>
  <w:footnote w:id="3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A’raf suresi, 146. a yet</w:t>
      </w:r>
    </w:p>
  </w:footnote>
  <w:footnote w:id="3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77/90/3</w:t>
      </w:r>
    </w:p>
  </w:footnote>
  <w:footnote w:id="3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3/567/31</w:t>
      </w:r>
    </w:p>
  </w:footnote>
  <w:footnote w:id="3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2/310/7</w:t>
      </w:r>
    </w:p>
  </w:footnote>
  <w:footnote w:id="3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Mean’il-Ahbar, 241/1</w:t>
      </w:r>
    </w:p>
  </w:footnote>
  <w:footnote w:id="3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2/311/13</w:t>
      </w:r>
    </w:p>
  </w:footnote>
  <w:footnote w:id="3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69/399/91</w:t>
      </w:r>
    </w:p>
  </w:footnote>
  <w:footnote w:id="4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93/277/3</w:t>
      </w:r>
    </w:p>
  </w:footnote>
  <w:footnote w:id="4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2/309/1</w:t>
      </w:r>
    </w:p>
  </w:footnote>
  <w:footnote w:id="4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310/9</w:t>
      </w:r>
    </w:p>
  </w:footnote>
  <w:footnote w:id="4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2/310/8</w:t>
      </w:r>
    </w:p>
  </w:footnote>
  <w:footnote w:id="4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Arefe ve Meş’ar arasında bir y</w:t>
      </w:r>
      <w:r w:rsidRPr="00D462CA">
        <w:rPr>
          <w:rFonts w:ascii="Garamond" w:hAnsi="Garamond"/>
        </w:rPr>
        <w:t>e</w:t>
      </w:r>
      <w:r w:rsidRPr="00D462CA">
        <w:rPr>
          <w:rFonts w:ascii="Garamond" w:hAnsi="Garamond"/>
        </w:rPr>
        <w:t xml:space="preserve">rin adıdır. (Mecme’ul-Bahreyn) </w:t>
      </w:r>
    </w:p>
  </w:footnote>
  <w:footnote w:id="4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99/255/25</w:t>
      </w:r>
    </w:p>
  </w:footnote>
  <w:footnote w:id="4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Mean’il-Ahbar, 242/6</w:t>
      </w:r>
    </w:p>
  </w:footnote>
  <w:footnote w:id="4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8/128/98</w:t>
      </w:r>
    </w:p>
  </w:footnote>
  <w:footnote w:id="4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79/312/14</w:t>
      </w:r>
    </w:p>
  </w:footnote>
  <w:footnote w:id="4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el-Müheccet’ül-Beyza, 6/228</w:t>
      </w:r>
    </w:p>
  </w:footnote>
  <w:footnote w:id="5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İsra suresi, 37. ayet </w:t>
      </w:r>
    </w:p>
  </w:footnote>
  <w:footnote w:id="5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Lokman suresi, 18. ayet</w:t>
      </w:r>
    </w:p>
  </w:footnote>
  <w:footnote w:id="5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Furkan suresi, 63. ayet</w:t>
      </w:r>
    </w:p>
  </w:footnote>
  <w:footnote w:id="5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73/232/27</w:t>
      </w:r>
    </w:p>
  </w:footnote>
  <w:footnote w:id="5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el-Hisal, 332/31</w:t>
      </w:r>
    </w:p>
  </w:footnote>
  <w:footnote w:id="5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7731</w:t>
      </w:r>
    </w:p>
  </w:footnote>
  <w:footnote w:id="5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7732</w:t>
      </w:r>
    </w:p>
  </w:footnote>
  <w:footnote w:id="5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73/231/23</w:t>
      </w:r>
    </w:p>
  </w:footnote>
  <w:footnote w:id="5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232/25</w:t>
      </w:r>
    </w:p>
  </w:footnote>
  <w:footnote w:id="5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el-Müheccet’ül-Beyza, 6/214</w:t>
      </w:r>
    </w:p>
  </w:footnote>
  <w:footnote w:id="6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21. mektup</w:t>
      </w:r>
    </w:p>
  </w:footnote>
  <w:footnote w:id="6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8132</w:t>
      </w:r>
    </w:p>
  </w:footnote>
  <w:footnote w:id="6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73/234/33</w:t>
      </w:r>
    </w:p>
  </w:footnote>
  <w:footnote w:id="6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126. hikmet</w:t>
      </w:r>
    </w:p>
  </w:footnote>
  <w:footnote w:id="6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73/229/22</w:t>
      </w:r>
    </w:p>
  </w:footnote>
  <w:footnote w:id="6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İlel’uş-Şerayi’, 275/1</w:t>
      </w:r>
    </w:p>
  </w:footnote>
  <w:footnote w:id="6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Emali’es-Seduk, 489/7</w:t>
      </w:r>
    </w:p>
  </w:footnote>
  <w:footnote w:id="6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192. hutbe; Şerh-i Nehc'ül-Belağa-i İbn-i Ebi'l-Hadid, 13/137</w:t>
      </w:r>
    </w:p>
  </w:footnote>
  <w:footnote w:id="6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2/312/17</w:t>
      </w:r>
    </w:p>
  </w:footnote>
  <w:footnote w:id="6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2/312/17</w:t>
      </w:r>
    </w:p>
  </w:footnote>
  <w:footnote w:id="7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6837</w:t>
      </w:r>
    </w:p>
  </w:footnote>
  <w:footnote w:id="7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9467</w:t>
      </w:r>
    </w:p>
  </w:footnote>
  <w:footnote w:id="7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10808</w:t>
      </w:r>
    </w:p>
  </w:footnote>
  <w:footnote w:id="7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el-Müheccet’ül-Beyza, 6/245</w:t>
      </w:r>
    </w:p>
  </w:footnote>
  <w:footnote w:id="7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78/104/3</w:t>
      </w:r>
    </w:p>
  </w:footnote>
  <w:footnote w:id="7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10739</w:t>
      </w:r>
    </w:p>
  </w:footnote>
  <w:footnote w:id="7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129. hutbe</w:t>
      </w:r>
    </w:p>
  </w:footnote>
  <w:footnote w:id="7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192. hutbe</w:t>
      </w:r>
    </w:p>
  </w:footnote>
  <w:footnote w:id="7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</w:t>
      </w:r>
    </w:p>
  </w:footnote>
  <w:footnote w:id="7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</w:t>
      </w:r>
    </w:p>
  </w:footnote>
  <w:footnote w:id="8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252. hikmet</w:t>
      </w:r>
    </w:p>
  </w:footnote>
  <w:footnote w:id="8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73/201, 205</w:t>
      </w:r>
    </w:p>
  </w:footnote>
  <w:footnote w:id="8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Tenbih'ul-Havatir, 1/201</w:t>
      </w:r>
    </w:p>
  </w:footnote>
  <w:footnote w:id="8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Sevab’ul-A’mal, 213/1</w:t>
      </w:r>
    </w:p>
  </w:footnote>
  <w:footnote w:id="8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7794</w:t>
      </w:r>
    </w:p>
  </w:footnote>
  <w:footnote w:id="8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7793</w:t>
      </w:r>
    </w:p>
  </w:footnote>
  <w:footnote w:id="8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7797</w:t>
      </w:r>
    </w:p>
  </w:footnote>
  <w:footnote w:id="8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8878</w:t>
      </w:r>
    </w:p>
  </w:footnote>
  <w:footnote w:id="8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Sıfat’uş-Şia, 94/31</w:t>
      </w:r>
    </w:p>
  </w:footnote>
  <w:footnote w:id="8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Vesail’uş-Şia, 3/345/3</w:t>
      </w:r>
    </w:p>
  </w:footnote>
  <w:footnote w:id="9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362/5</w:t>
      </w:r>
    </w:p>
  </w:footnote>
  <w:footnote w:id="9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371. hikmet</w:t>
      </w:r>
    </w:p>
  </w:footnote>
  <w:footnote w:id="9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4614</w:t>
      </w:r>
    </w:p>
  </w:footnote>
  <w:footnote w:id="9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311</w:t>
      </w:r>
    </w:p>
  </w:footnote>
  <w:footnote w:id="9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523</w:t>
      </w:r>
    </w:p>
  </w:footnote>
  <w:footnote w:id="9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7464</w:t>
      </w:r>
    </w:p>
  </w:footnote>
  <w:footnote w:id="9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1564</w:t>
      </w:r>
    </w:p>
  </w:footnote>
  <w:footnote w:id="9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4288</w:t>
      </w:r>
    </w:p>
  </w:footnote>
  <w:footnote w:id="9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8736</w:t>
      </w:r>
    </w:p>
  </w:footnote>
  <w:footnote w:id="9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el-Hisal, 434/20</w:t>
      </w:r>
    </w:p>
  </w:footnote>
  <w:footnote w:id="10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10586</w:t>
      </w:r>
    </w:p>
  </w:footnote>
  <w:footnote w:id="10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Emali’es-Seduk, 395/1</w:t>
      </w:r>
    </w:p>
  </w:footnote>
  <w:footnote w:id="10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el-Mehasin, 1/213/388</w:t>
      </w:r>
    </w:p>
  </w:footnote>
  <w:footnote w:id="10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311</w:t>
      </w:r>
    </w:p>
  </w:footnote>
  <w:footnote w:id="10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77/235/3</w:t>
      </w:r>
    </w:p>
  </w:footnote>
  <w:footnote w:id="10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2/312/16</w:t>
      </w:r>
    </w:p>
  </w:footnote>
  <w:footnote w:id="10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3/561/8</w:t>
      </w:r>
    </w:p>
  </w:footnote>
  <w:footnote w:id="10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396</w:t>
      </w:r>
    </w:p>
  </w:footnote>
  <w:footnote w:id="10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3/560/6</w:t>
      </w:r>
    </w:p>
  </w:footnote>
  <w:footnote w:id="10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3/560/7</w:t>
      </w:r>
    </w:p>
  </w:footnote>
  <w:footnote w:id="11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Nahl suresi, 29. ayet</w:t>
      </w:r>
    </w:p>
  </w:footnote>
  <w:footnote w:id="11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Mü’min</w:t>
      </w:r>
      <w:r w:rsidRPr="00D462CA">
        <w:rPr>
          <w:rFonts w:ascii="Garamond" w:hAnsi="Garamond"/>
        </w:rPr>
        <w:t xml:space="preserve"> suresi, 60. ayet</w:t>
      </w:r>
    </w:p>
  </w:footnote>
  <w:footnote w:id="11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Müheccet’ül-Beyza, 6/215</w:t>
      </w:r>
    </w:p>
  </w:footnote>
  <w:footnote w:id="11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2/311/11</w:t>
      </w:r>
    </w:p>
  </w:footnote>
  <w:footnote w:id="11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3/563/16</w:t>
      </w:r>
    </w:p>
  </w:footnote>
  <w:footnote w:id="11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el-Müheccet’ül-Beyza, 6/215</w:t>
      </w:r>
    </w:p>
  </w:footnote>
  <w:footnote w:id="11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7750</w:t>
      </w:r>
    </w:p>
  </w:footnote>
  <w:footnote w:id="11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el-Müheccet’ül-Beyza, 6/215</w:t>
      </w:r>
    </w:p>
  </w:footnote>
  <w:footnote w:id="11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</w:t>
      </w:r>
    </w:p>
  </w:footnote>
  <w:footnote w:id="11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2/310/10</w:t>
      </w:r>
    </w:p>
  </w:footnote>
  <w:footnote w:id="12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Kalem suresi, 1. ayet</w:t>
      </w:r>
    </w:p>
  </w:footnote>
  <w:footnote w:id="12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991</w:t>
      </w:r>
    </w:p>
  </w:footnote>
  <w:footnote w:id="12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1615</w:t>
      </w:r>
    </w:p>
  </w:footnote>
  <w:footnote w:id="12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298</w:t>
      </w:r>
    </w:p>
  </w:footnote>
  <w:footnote w:id="12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9948</w:t>
      </w:r>
    </w:p>
  </w:footnote>
  <w:footnote w:id="12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8126</w:t>
      </w:r>
    </w:p>
  </w:footnote>
  <w:footnote w:id="12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1/52/11</w:t>
      </w:r>
    </w:p>
  </w:footnote>
  <w:footnote w:id="12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5/155/1</w:t>
      </w:r>
    </w:p>
  </w:footnote>
  <w:footnote w:id="12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el-Mehasin, 1/311/618</w:t>
      </w:r>
    </w:p>
  </w:footnote>
  <w:footnote w:id="12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301. hikmet</w:t>
      </w:r>
    </w:p>
  </w:footnote>
  <w:footnote w:id="13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7260</w:t>
      </w:r>
    </w:p>
  </w:footnote>
  <w:footnote w:id="13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7261</w:t>
      </w:r>
    </w:p>
  </w:footnote>
  <w:footnote w:id="13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4167</w:t>
      </w:r>
    </w:p>
  </w:footnote>
  <w:footnote w:id="13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6339</w:t>
      </w:r>
    </w:p>
  </w:footnote>
  <w:footnote w:id="13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53. mektup</w:t>
      </w:r>
    </w:p>
  </w:footnote>
  <w:footnote w:id="13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29332</w:t>
      </w:r>
    </w:p>
  </w:footnote>
  <w:footnote w:id="13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Münyet’ül-Mürid, 340</w:t>
      </w:r>
    </w:p>
  </w:footnote>
  <w:footnote w:id="13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28733</w:t>
      </w:r>
    </w:p>
  </w:footnote>
  <w:footnote w:id="13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Münyet’ül-Mürid, 340</w:t>
      </w:r>
    </w:p>
  </w:footnote>
  <w:footnote w:id="13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2/153/46</w:t>
      </w:r>
    </w:p>
  </w:footnote>
  <w:footnote w:id="14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1/52/9</w:t>
      </w:r>
    </w:p>
  </w:footnote>
  <w:footnote w:id="14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2/153/47</w:t>
      </w:r>
    </w:p>
  </w:footnote>
  <w:footnote w:id="14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1/52/8</w:t>
      </w:r>
    </w:p>
  </w:footnote>
  <w:footnote w:id="14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Emali’es-Seduk, 40/3</w:t>
      </w:r>
    </w:p>
  </w:footnote>
  <w:footnote w:id="14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28951</w:t>
      </w:r>
    </w:p>
  </w:footnote>
  <w:footnote w:id="14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Bakara suresi, 213. ayet</w:t>
      </w:r>
    </w:p>
  </w:footnote>
  <w:footnote w:id="14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el-Hisal, 524/13</w:t>
      </w:r>
    </w:p>
  </w:footnote>
  <w:footnote w:id="14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1. hutbe</w:t>
      </w:r>
    </w:p>
  </w:footnote>
  <w:footnote w:id="14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Durr’ul-Mensur, 1/27</w:t>
      </w:r>
    </w:p>
  </w:footnote>
  <w:footnote w:id="14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2/672/1</w:t>
      </w:r>
    </w:p>
  </w:footnote>
  <w:footnote w:id="15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Durr’ul-Mensur, 1/27</w:t>
      </w:r>
    </w:p>
  </w:footnote>
  <w:footnote w:id="15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2/672/2</w:t>
      </w:r>
    </w:p>
  </w:footnote>
  <w:footnote w:id="15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Neml suresi, 30-31. ayetler</w:t>
      </w:r>
    </w:p>
  </w:footnote>
  <w:footnote w:id="15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358</w:t>
      </w:r>
    </w:p>
  </w:footnote>
  <w:footnote w:id="15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Müstedrek’ül-Vesail, 8/302/9501</w:t>
      </w:r>
    </w:p>
  </w:footnote>
  <w:footnote w:id="15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29294</w:t>
      </w:r>
    </w:p>
  </w:footnote>
  <w:footnote w:id="15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29293</w:t>
      </w:r>
    </w:p>
  </w:footnote>
  <w:footnote w:id="15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2/670/2</w:t>
      </w:r>
    </w:p>
  </w:footnote>
  <w:footnote w:id="15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2/221/1</w:t>
      </w:r>
    </w:p>
  </w:footnote>
  <w:footnote w:id="15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222/2</w:t>
      </w:r>
    </w:p>
  </w:footnote>
  <w:footnote w:id="16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222/3</w:t>
      </w:r>
    </w:p>
  </w:footnote>
  <w:footnote w:id="16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226/15</w:t>
      </w:r>
    </w:p>
  </w:footnote>
  <w:footnote w:id="16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2/75/52</w:t>
      </w:r>
    </w:p>
  </w:footnote>
  <w:footnote w:id="16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75/70/7</w:t>
      </w:r>
    </w:p>
  </w:footnote>
  <w:footnote w:id="16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2/223/7</w:t>
      </w:r>
    </w:p>
  </w:footnote>
  <w:footnote w:id="16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2/77/63</w:t>
      </w:r>
    </w:p>
  </w:footnote>
  <w:footnote w:id="16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223</w:t>
      </w:r>
    </w:p>
  </w:footnote>
  <w:footnote w:id="16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2/370/2</w:t>
      </w:r>
    </w:p>
  </w:footnote>
  <w:footnote w:id="16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h. 4</w:t>
      </w:r>
    </w:p>
  </w:footnote>
  <w:footnote w:id="16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2/372/11</w:t>
      </w:r>
    </w:p>
  </w:footnote>
  <w:footnote w:id="17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370/3</w:t>
      </w:r>
    </w:p>
  </w:footnote>
  <w:footnote w:id="17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371/10</w:t>
      </w:r>
    </w:p>
  </w:footnote>
  <w:footnote w:id="17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370/5</w:t>
      </w:r>
    </w:p>
  </w:footnote>
  <w:footnote w:id="17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371/6</w:t>
      </w:r>
    </w:p>
  </w:footnote>
  <w:footnote w:id="17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310</w:t>
      </w:r>
    </w:p>
  </w:footnote>
  <w:footnote w:id="17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el-Mehasin, 1/403/910</w:t>
      </w:r>
    </w:p>
  </w:footnote>
  <w:footnote w:id="17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2/225/11</w:t>
      </w:r>
    </w:p>
  </w:footnote>
  <w:footnote w:id="17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h. 12</w:t>
      </w:r>
    </w:p>
  </w:footnote>
  <w:footnote w:id="17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Hilyet’ul-Evliya, 1/76; bak. Kenz’ul-Ummal, 8522</w:t>
      </w:r>
    </w:p>
  </w:footnote>
  <w:footnote w:id="17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el-Hisal, 27/98</w:t>
      </w:r>
    </w:p>
  </w:footnote>
  <w:footnote w:id="18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Mean’il-Ahbar, 166/1</w:t>
      </w:r>
    </w:p>
  </w:footnote>
  <w:footnote w:id="18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ez-Zühd lil Hüseyin b. Said, 4/2</w:t>
      </w:r>
    </w:p>
  </w:footnote>
  <w:footnote w:id="18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74/199/37</w:t>
      </w:r>
    </w:p>
  </w:footnote>
  <w:footnote w:id="18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el-Gaybet’un-Nu’mani, 210/17</w:t>
      </w:r>
    </w:p>
  </w:footnote>
  <w:footnote w:id="18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Bu ayeti şerifede “zur” kel</w:t>
      </w:r>
      <w:r w:rsidRPr="00D462CA">
        <w:rPr>
          <w:rFonts w:ascii="Garamond" w:hAnsi="Garamond"/>
        </w:rPr>
        <w:t>i</w:t>
      </w:r>
      <w:r w:rsidRPr="00D462CA">
        <w:rPr>
          <w:rFonts w:ascii="Garamond" w:hAnsi="Garamond"/>
        </w:rPr>
        <w:t>mesi yer almıştır. Yalana da kendi y</w:t>
      </w:r>
      <w:r w:rsidRPr="00D462CA">
        <w:rPr>
          <w:rFonts w:ascii="Garamond" w:hAnsi="Garamond"/>
        </w:rPr>
        <w:t>ö</w:t>
      </w:r>
      <w:r>
        <w:rPr>
          <w:rFonts w:ascii="Garamond" w:hAnsi="Garamond"/>
        </w:rPr>
        <w:t>nünden sapmas</w:t>
      </w:r>
      <w:r w:rsidRPr="00D462CA">
        <w:rPr>
          <w:rFonts w:ascii="Garamond" w:hAnsi="Garamond"/>
        </w:rPr>
        <w:t>ı hasebiyle zur de</w:t>
      </w:r>
      <w:r w:rsidRPr="00D462CA">
        <w:rPr>
          <w:rFonts w:ascii="Garamond" w:hAnsi="Garamond"/>
        </w:rPr>
        <w:t>n</w:t>
      </w:r>
      <w:r w:rsidRPr="00D462CA">
        <w:rPr>
          <w:rFonts w:ascii="Garamond" w:hAnsi="Garamond"/>
        </w:rPr>
        <w:t xml:space="preserve">miştir. (Mufredat, s. 387) </w:t>
      </w:r>
    </w:p>
  </w:footnote>
  <w:footnote w:id="18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Hac suresi, 30-31. ayetler</w:t>
      </w:r>
    </w:p>
  </w:footnote>
  <w:footnote w:id="18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Allame Meclisi şöyle diyor: “Me</w:t>
      </w:r>
      <w:r w:rsidRPr="00D462CA">
        <w:rPr>
          <w:rFonts w:ascii="Garamond" w:hAnsi="Garamond"/>
        </w:rPr>
        <w:t>ş</w:t>
      </w:r>
      <w:r w:rsidRPr="00D462CA">
        <w:rPr>
          <w:rFonts w:ascii="Garamond" w:hAnsi="Garamond"/>
        </w:rPr>
        <w:t>hur olan tanıma göre yalan bir şeyi ge</w:t>
      </w:r>
      <w:r w:rsidRPr="00D462CA">
        <w:rPr>
          <w:rFonts w:ascii="Garamond" w:hAnsi="Garamond"/>
        </w:rPr>
        <w:t>r</w:t>
      </w:r>
      <w:r w:rsidRPr="00D462CA">
        <w:rPr>
          <w:rFonts w:ascii="Garamond" w:hAnsi="Garamond"/>
        </w:rPr>
        <w:t>çekte olan şeyin tam tersini haber ve</w:t>
      </w:r>
      <w:r w:rsidRPr="00D462CA">
        <w:rPr>
          <w:rFonts w:ascii="Garamond" w:hAnsi="Garamond"/>
        </w:rPr>
        <w:t>r</w:t>
      </w:r>
      <w:r w:rsidRPr="00D462CA">
        <w:rPr>
          <w:rFonts w:ascii="Garamond" w:hAnsi="Garamond"/>
        </w:rPr>
        <w:t>mektir. Bu haber inanç ve zihinle m</w:t>
      </w:r>
      <w:r w:rsidRPr="00D462CA">
        <w:rPr>
          <w:rFonts w:ascii="Garamond" w:hAnsi="Garamond"/>
        </w:rPr>
        <w:t>u</w:t>
      </w:r>
      <w:r w:rsidRPr="00D462CA">
        <w:rPr>
          <w:rFonts w:ascii="Garamond" w:hAnsi="Garamond"/>
        </w:rPr>
        <w:t>tabık olsun veya olmasın fark etmez (önemli olan gerçek ile mutabık olm</w:t>
      </w:r>
      <w:r w:rsidRPr="00D462CA">
        <w:rPr>
          <w:rFonts w:ascii="Garamond" w:hAnsi="Garamond"/>
        </w:rPr>
        <w:t>a</w:t>
      </w:r>
      <w:r w:rsidRPr="00D462CA">
        <w:rPr>
          <w:rFonts w:ascii="Garamond" w:hAnsi="Garamond"/>
        </w:rPr>
        <w:t>sıdır</w:t>
      </w:r>
      <w:r>
        <w:rPr>
          <w:rFonts w:ascii="Garamond" w:hAnsi="Garamond"/>
        </w:rPr>
        <w:t>.) B</w:t>
      </w:r>
      <w:r w:rsidRPr="00D462CA">
        <w:rPr>
          <w:rFonts w:ascii="Garamond" w:hAnsi="Garamond"/>
        </w:rPr>
        <w:t>ir görüşe göre de doğru söz v</w:t>
      </w:r>
      <w:r w:rsidRPr="00D462CA">
        <w:rPr>
          <w:rFonts w:ascii="Garamond" w:hAnsi="Garamond"/>
        </w:rPr>
        <w:t>e</w:t>
      </w:r>
      <w:r w:rsidRPr="00D462CA">
        <w:rPr>
          <w:rFonts w:ascii="Garamond" w:hAnsi="Garamond"/>
        </w:rPr>
        <w:t>rilen haberin inanç ve zihin ile mutabık olmasıdır ve yalan da bunun tam ters</w:t>
      </w:r>
      <w:r w:rsidRPr="00D462CA">
        <w:rPr>
          <w:rFonts w:ascii="Garamond" w:hAnsi="Garamond"/>
        </w:rPr>
        <w:t>i</w:t>
      </w:r>
      <w:r w:rsidRPr="00D462CA">
        <w:rPr>
          <w:rFonts w:ascii="Garamond" w:hAnsi="Garamond"/>
        </w:rPr>
        <w:t xml:space="preserve">dir. Bir görüşe göre de doğru haberin </w:t>
      </w:r>
      <w:r>
        <w:rPr>
          <w:rFonts w:ascii="Garamond" w:hAnsi="Garamond"/>
        </w:rPr>
        <w:t xml:space="preserve">hem </w:t>
      </w:r>
      <w:r w:rsidRPr="00D462CA">
        <w:rPr>
          <w:rFonts w:ascii="Garamond" w:hAnsi="Garamond"/>
        </w:rPr>
        <w:t>gerçek alem ve</w:t>
      </w:r>
      <w:r>
        <w:rPr>
          <w:rFonts w:ascii="Garamond" w:hAnsi="Garamond"/>
        </w:rPr>
        <w:t xml:space="preserve"> hem</w:t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de </w:t>
      </w:r>
      <w:r w:rsidRPr="00D462CA">
        <w:rPr>
          <w:rFonts w:ascii="Garamond" w:hAnsi="Garamond"/>
        </w:rPr>
        <w:t>inançla uyum içinde olmasıdır ve yalan da b</w:t>
      </w:r>
      <w:r w:rsidRPr="00D462CA">
        <w:rPr>
          <w:rFonts w:ascii="Garamond" w:hAnsi="Garamond"/>
        </w:rPr>
        <w:t>u</w:t>
      </w:r>
      <w:r w:rsidRPr="00D462CA">
        <w:rPr>
          <w:rFonts w:ascii="Garamond" w:hAnsi="Garamond"/>
        </w:rPr>
        <w:t>nun tam ters</w:t>
      </w:r>
      <w:r w:rsidRPr="00D462CA">
        <w:rPr>
          <w:rFonts w:ascii="Garamond" w:hAnsi="Garamond"/>
        </w:rPr>
        <w:t>i</w:t>
      </w:r>
      <w:r w:rsidRPr="00D462CA">
        <w:rPr>
          <w:rFonts w:ascii="Garamond" w:hAnsi="Garamond"/>
        </w:rPr>
        <w:t xml:space="preserve">dir. (Bihar, c. 72, s. 233) </w:t>
      </w:r>
    </w:p>
  </w:footnote>
  <w:footnote w:id="18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1553</w:t>
      </w:r>
    </w:p>
  </w:footnote>
  <w:footnote w:id="18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72/261/37</w:t>
      </w:r>
    </w:p>
  </w:footnote>
  <w:footnote w:id="18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Tenbih'ul-Havatir, 1/114</w:t>
      </w:r>
    </w:p>
  </w:footnote>
  <w:footnote w:id="19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3168 ve 3169</w:t>
      </w:r>
    </w:p>
  </w:footnote>
  <w:footnote w:id="19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84. hutbe</w:t>
      </w:r>
    </w:p>
  </w:footnote>
  <w:footnote w:id="19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8203</w:t>
      </w:r>
    </w:p>
  </w:footnote>
  <w:footnote w:id="19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el-Müheccet’ül-Beyza, 5/243</w:t>
      </w:r>
    </w:p>
  </w:footnote>
  <w:footnote w:id="19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458. hikmet</w:t>
      </w:r>
    </w:p>
  </w:footnote>
  <w:footnote w:id="19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252</w:t>
      </w:r>
    </w:p>
  </w:footnote>
  <w:footnote w:id="19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16. hutbe</w:t>
      </w:r>
    </w:p>
  </w:footnote>
  <w:footnote w:id="19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72/246/7</w:t>
      </w:r>
    </w:p>
  </w:footnote>
  <w:footnote w:id="19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Tenbih'ul-Havatir, 1/113</w:t>
      </w:r>
    </w:p>
  </w:footnote>
  <w:footnote w:id="19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3/592/12</w:t>
      </w:r>
    </w:p>
  </w:footnote>
  <w:footnote w:id="20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78/305/1</w:t>
      </w:r>
    </w:p>
  </w:footnote>
  <w:footnote w:id="20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72/263/47</w:t>
      </w:r>
    </w:p>
  </w:footnote>
  <w:footnote w:id="20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3/597/30</w:t>
      </w:r>
    </w:p>
  </w:footnote>
  <w:footnote w:id="20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Şerh-i Nehc'ül-Belağa-i İbn-i Ebi'l-Hadid, 6/357</w:t>
      </w:r>
    </w:p>
  </w:footnote>
  <w:footnote w:id="20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8212</w:t>
      </w:r>
    </w:p>
  </w:footnote>
  <w:footnote w:id="20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192. hutbe</w:t>
      </w:r>
    </w:p>
  </w:footnote>
  <w:footnote w:id="20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72/260/28</w:t>
      </w:r>
    </w:p>
  </w:footnote>
  <w:footnote w:id="20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8228</w:t>
      </w:r>
    </w:p>
  </w:footnote>
  <w:footnote w:id="20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970</w:t>
      </w:r>
    </w:p>
  </w:footnote>
  <w:footnote w:id="20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78/64/157</w:t>
      </w:r>
    </w:p>
  </w:footnote>
  <w:footnote w:id="21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2876</w:t>
      </w:r>
    </w:p>
  </w:footnote>
  <w:footnote w:id="21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2855</w:t>
      </w:r>
    </w:p>
  </w:footnote>
  <w:footnote w:id="21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5689</w:t>
      </w:r>
    </w:p>
  </w:footnote>
  <w:footnote w:id="21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5728</w:t>
      </w:r>
    </w:p>
  </w:footnote>
  <w:footnote w:id="21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10634</w:t>
      </w:r>
    </w:p>
  </w:footnote>
  <w:footnote w:id="21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72/259/23</w:t>
      </w:r>
    </w:p>
  </w:footnote>
  <w:footnote w:id="21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Nahl suresi, 105. ayet</w:t>
      </w:r>
    </w:p>
  </w:footnote>
  <w:footnote w:id="21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3/595/24</w:t>
      </w:r>
    </w:p>
  </w:footnote>
  <w:footnote w:id="21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8994</w:t>
      </w:r>
    </w:p>
  </w:footnote>
  <w:footnote w:id="21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75/172/11</w:t>
      </w:r>
    </w:p>
  </w:footnote>
  <w:footnote w:id="22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3/595/22</w:t>
      </w:r>
    </w:p>
  </w:footnote>
  <w:footnote w:id="22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8206</w:t>
      </w:r>
    </w:p>
  </w:footnote>
  <w:footnote w:id="22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86. hutbe; Şerh-i Nehc'ül-Belağa-i İbn-i Ebi'l-Hadid, 6/354</w:t>
      </w:r>
    </w:p>
  </w:footnote>
  <w:footnote w:id="22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72/247/8</w:t>
      </w:r>
    </w:p>
  </w:footnote>
  <w:footnote w:id="22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259/22</w:t>
      </w:r>
    </w:p>
  </w:footnote>
  <w:footnote w:id="22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3/592/13</w:t>
      </w:r>
    </w:p>
  </w:footnote>
  <w:footnote w:id="22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72/236/3</w:t>
      </w:r>
    </w:p>
  </w:footnote>
  <w:footnote w:id="22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ed-Derret’ul-Bahire, 43</w:t>
      </w:r>
    </w:p>
  </w:footnote>
  <w:footnote w:id="22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Şerh-i Nehc'ül-Belağa-i İbn-i Ebi'l-Hadid, 6/357</w:t>
      </w:r>
    </w:p>
  </w:footnote>
  <w:footnote w:id="22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8217</w:t>
      </w:r>
    </w:p>
  </w:footnote>
  <w:footnote w:id="23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el-Hisal, 144/170</w:t>
      </w:r>
    </w:p>
  </w:footnote>
  <w:footnote w:id="23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72/249/14</w:t>
      </w:r>
    </w:p>
  </w:footnote>
  <w:footnote w:id="23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8217</w:t>
      </w:r>
    </w:p>
  </w:footnote>
  <w:footnote w:id="23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Emali’es-Seduk, 342/9</w:t>
      </w:r>
    </w:p>
  </w:footnote>
  <w:footnote w:id="23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72/235/2</w:t>
      </w:r>
    </w:p>
  </w:footnote>
  <w:footnote w:id="23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8215</w:t>
      </w:r>
    </w:p>
  </w:footnote>
  <w:footnote w:id="23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72/258/20</w:t>
      </w:r>
    </w:p>
  </w:footnote>
  <w:footnote w:id="23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3/597/32</w:t>
      </w:r>
    </w:p>
  </w:footnote>
  <w:footnote w:id="23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598/34</w:t>
      </w:r>
    </w:p>
  </w:footnote>
  <w:footnote w:id="23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8208 ve 8209</w:t>
      </w:r>
    </w:p>
  </w:footnote>
  <w:footnote w:id="24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Tenbih'ul-Havatir, 2/122</w:t>
      </w:r>
    </w:p>
  </w:footnote>
  <w:footnote w:id="24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69. mektup; Şerh-i Nehc'ül-Belağa-i İbn-i Ebi'l-Hadid, 18/41</w:t>
      </w:r>
    </w:p>
  </w:footnote>
  <w:footnote w:id="24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8207 ve 8224</w:t>
      </w:r>
    </w:p>
  </w:footnote>
  <w:footnote w:id="24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8231</w:t>
      </w:r>
    </w:p>
  </w:footnote>
  <w:footnote w:id="24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72/262/45</w:t>
      </w:r>
    </w:p>
  </w:footnote>
  <w:footnote w:id="24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77/212/1</w:t>
      </w:r>
    </w:p>
  </w:footnote>
  <w:footnote w:id="24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339</w:t>
      </w:r>
    </w:p>
  </w:footnote>
  <w:footnote w:id="24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1247</w:t>
      </w:r>
    </w:p>
  </w:footnote>
  <w:footnote w:id="24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2/340/12</w:t>
      </w:r>
    </w:p>
  </w:footnote>
  <w:footnote w:id="24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72/259/24</w:t>
      </w:r>
    </w:p>
  </w:footnote>
  <w:footnote w:id="25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2/338/2</w:t>
      </w:r>
    </w:p>
  </w:footnote>
  <w:footnote w:id="25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Tenbih'ul-Havatir, 1/114</w:t>
      </w:r>
    </w:p>
  </w:footnote>
  <w:footnote w:id="25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3/592/14</w:t>
      </w:r>
    </w:p>
  </w:footnote>
  <w:footnote w:id="25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2/340/8</w:t>
      </w:r>
    </w:p>
  </w:footnote>
  <w:footnote w:id="25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78/10/68</w:t>
      </w:r>
    </w:p>
  </w:footnote>
  <w:footnote w:id="25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2/339/7</w:t>
      </w:r>
    </w:p>
  </w:footnote>
  <w:footnote w:id="25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10716</w:t>
      </w:r>
    </w:p>
  </w:footnote>
  <w:footnote w:id="25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Zümer suresi, 3. ayet</w:t>
      </w:r>
    </w:p>
  </w:footnote>
  <w:footnote w:id="25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Gafir suresi, 28. ayet</w:t>
      </w:r>
    </w:p>
  </w:footnote>
  <w:footnote w:id="25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Tevbe suresi, 77. ayet</w:t>
      </w:r>
    </w:p>
  </w:footnote>
  <w:footnote w:id="26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4640</w:t>
      </w:r>
    </w:p>
  </w:footnote>
  <w:footnote w:id="26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3/596/28</w:t>
      </w:r>
    </w:p>
  </w:footnote>
  <w:footnote w:id="26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72/192/8</w:t>
      </w:r>
    </w:p>
  </w:footnote>
  <w:footnote w:id="26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7100</w:t>
      </w:r>
    </w:p>
  </w:footnote>
  <w:footnote w:id="26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72/192/8</w:t>
      </w:r>
    </w:p>
  </w:footnote>
  <w:footnote w:id="26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7123</w:t>
      </w:r>
    </w:p>
  </w:footnote>
  <w:footnote w:id="26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77/211/1</w:t>
      </w:r>
    </w:p>
  </w:footnote>
  <w:footnote w:id="26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1116</w:t>
      </w:r>
    </w:p>
  </w:footnote>
  <w:footnote w:id="26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1708</w:t>
      </w:r>
    </w:p>
  </w:footnote>
  <w:footnote w:id="26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1181</w:t>
      </w:r>
    </w:p>
  </w:footnote>
  <w:footnote w:id="27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747</w:t>
      </w:r>
    </w:p>
  </w:footnote>
  <w:footnote w:id="27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72/259/21</w:t>
      </w:r>
    </w:p>
  </w:footnote>
  <w:footnote w:id="27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7794</w:t>
      </w:r>
    </w:p>
  </w:footnote>
  <w:footnote w:id="27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10582</w:t>
      </w:r>
    </w:p>
  </w:footnote>
  <w:footnote w:id="27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8888 ve 9181</w:t>
      </w:r>
    </w:p>
  </w:footnote>
  <w:footnote w:id="27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72/193/13</w:t>
      </w:r>
    </w:p>
  </w:footnote>
  <w:footnote w:id="27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6557</w:t>
      </w:r>
    </w:p>
  </w:footnote>
  <w:footnote w:id="27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2104</w:t>
      </w:r>
    </w:p>
  </w:footnote>
  <w:footnote w:id="27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1849</w:t>
      </w:r>
    </w:p>
  </w:footnote>
  <w:footnote w:id="27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78/230/13</w:t>
      </w:r>
    </w:p>
  </w:footnote>
  <w:footnote w:id="28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11039</w:t>
      </w:r>
    </w:p>
  </w:footnote>
  <w:footnote w:id="28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</w:t>
      </w:r>
      <w:r>
        <w:rPr>
          <w:rFonts w:ascii="Garamond" w:hAnsi="Garamond"/>
        </w:rPr>
        <w:t>3</w:t>
      </w:r>
      <w:r w:rsidRPr="00D462CA">
        <w:rPr>
          <w:rFonts w:ascii="Garamond" w:hAnsi="Garamond"/>
        </w:rPr>
        <w:t>334</w:t>
      </w:r>
    </w:p>
  </w:footnote>
  <w:footnote w:id="28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72/260/29</w:t>
      </w:r>
    </w:p>
  </w:footnote>
  <w:footnote w:id="28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3/596/29</w:t>
      </w:r>
    </w:p>
  </w:footnote>
  <w:footnote w:id="28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72/261/36</w:t>
      </w:r>
    </w:p>
  </w:footnote>
  <w:footnote w:id="28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7259</w:t>
      </w:r>
    </w:p>
  </w:footnote>
  <w:footnote w:id="286">
    <w:p w:rsidR="006E789C" w:rsidRPr="00D462CA" w:rsidRDefault="006E789C" w:rsidP="005A0D31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“Yalancının </w:t>
      </w:r>
      <w:r>
        <w:rPr>
          <w:rFonts w:ascii="Garamond" w:hAnsi="Garamond"/>
        </w:rPr>
        <w:t>mumu yatsıya  k</w:t>
      </w:r>
      <w:r>
        <w:rPr>
          <w:rFonts w:ascii="Garamond" w:hAnsi="Garamond"/>
        </w:rPr>
        <w:t>a</w:t>
      </w:r>
      <w:r>
        <w:rPr>
          <w:rFonts w:ascii="Garamond" w:hAnsi="Garamond"/>
        </w:rPr>
        <w:t>dar yanar</w:t>
      </w:r>
      <w:r w:rsidRPr="00D462CA">
        <w:rPr>
          <w:rFonts w:ascii="Garamond" w:hAnsi="Garamond"/>
        </w:rPr>
        <w:t>” meşhur cümlesi de bu anlamd</w:t>
      </w:r>
      <w:r w:rsidRPr="00D462CA">
        <w:rPr>
          <w:rFonts w:ascii="Garamond" w:hAnsi="Garamond"/>
        </w:rPr>
        <w:t>a</w:t>
      </w:r>
      <w:r w:rsidRPr="00D462CA">
        <w:rPr>
          <w:rFonts w:ascii="Garamond" w:hAnsi="Garamond"/>
        </w:rPr>
        <w:t xml:space="preserve">dır. </w:t>
      </w:r>
    </w:p>
  </w:footnote>
  <w:footnote w:id="28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2/341/15</w:t>
      </w:r>
    </w:p>
  </w:footnote>
  <w:footnote w:id="28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5703</w:t>
      </w:r>
    </w:p>
  </w:footnote>
  <w:footnote w:id="28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Yusuf suresi, 18. ayet</w:t>
      </w:r>
    </w:p>
  </w:footnote>
  <w:footnote w:id="29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Tefsir-i el-Mizan, 11/103-104</w:t>
      </w:r>
    </w:p>
  </w:footnote>
  <w:footnote w:id="291">
    <w:p w:rsidR="006E789C" w:rsidRDefault="006E789C">
      <w:pPr>
        <w:pStyle w:val="FootnoteText"/>
      </w:pPr>
      <w:r>
        <w:rPr>
          <w:rStyle w:val="FootnoteReference"/>
        </w:rPr>
        <w:footnoteRef/>
      </w:r>
      <w:r>
        <w:t xml:space="preserve"> En’am, 144</w:t>
      </w:r>
    </w:p>
  </w:footnote>
  <w:footnote w:id="292">
    <w:p w:rsidR="006E789C" w:rsidRDefault="006E789C">
      <w:pPr>
        <w:pStyle w:val="FootnoteText"/>
      </w:pPr>
      <w:r>
        <w:rPr>
          <w:rStyle w:val="FootnoteReference"/>
        </w:rPr>
        <w:footnoteRef/>
      </w:r>
      <w:r>
        <w:t xml:space="preserve"> En’am, 93</w:t>
      </w:r>
    </w:p>
  </w:footnote>
  <w:footnote w:id="29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Nahl suresi, 116. ayet</w:t>
      </w:r>
    </w:p>
  </w:footnote>
  <w:footnote w:id="29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Al-i İmran suresi, 78. ayet</w:t>
      </w:r>
    </w:p>
  </w:footnote>
  <w:footnote w:id="29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Zümer suresi, 60. ayet</w:t>
      </w:r>
    </w:p>
  </w:footnote>
  <w:footnote w:id="29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147. hutbe</w:t>
      </w:r>
    </w:p>
  </w:footnote>
  <w:footnote w:id="29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Vesail’uş-Şia, 11/102/1</w:t>
      </w:r>
    </w:p>
  </w:footnote>
  <w:footnote w:id="29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Kurb’ul-Esnad, 133/466</w:t>
      </w:r>
    </w:p>
  </w:footnote>
  <w:footnote w:id="29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2/340/10</w:t>
      </w:r>
    </w:p>
  </w:footnote>
  <w:footnote w:id="30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h. 9</w:t>
      </w:r>
    </w:p>
  </w:footnote>
  <w:footnote w:id="30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339/5</w:t>
      </w:r>
    </w:p>
  </w:footnote>
  <w:footnote w:id="30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2/342/17</w:t>
      </w:r>
    </w:p>
  </w:footnote>
  <w:footnote w:id="30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77/47/3</w:t>
      </w:r>
    </w:p>
  </w:footnote>
  <w:footnote w:id="30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72/263/48</w:t>
      </w:r>
    </w:p>
  </w:footnote>
  <w:footnote w:id="30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2/341/16</w:t>
      </w:r>
    </w:p>
  </w:footnote>
  <w:footnote w:id="30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210/5</w:t>
      </w:r>
    </w:p>
  </w:footnote>
  <w:footnote w:id="30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3/488/4</w:t>
      </w:r>
    </w:p>
  </w:footnote>
  <w:footnote w:id="30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2/342/18</w:t>
      </w:r>
    </w:p>
  </w:footnote>
  <w:footnote w:id="30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72/243</w:t>
      </w:r>
    </w:p>
  </w:footnote>
  <w:footnote w:id="31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Saffat suresi, 88-89. ayetler</w:t>
      </w:r>
    </w:p>
  </w:footnote>
  <w:footnote w:id="31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Enbiya suresi, 63. ayet</w:t>
      </w:r>
    </w:p>
  </w:footnote>
  <w:footnote w:id="31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Yusuf suresi, 70. ayet</w:t>
      </w:r>
    </w:p>
  </w:footnote>
  <w:footnote w:id="31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8249</w:t>
      </w:r>
    </w:p>
  </w:footnote>
  <w:footnote w:id="31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8253</w:t>
      </w:r>
    </w:p>
  </w:footnote>
  <w:footnote w:id="31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Belki de maksat şudur ki, eğer i</w:t>
      </w:r>
      <w:r w:rsidRPr="00D462CA">
        <w:rPr>
          <w:rFonts w:ascii="Garamond" w:hAnsi="Garamond"/>
        </w:rPr>
        <w:t>n</w:t>
      </w:r>
      <w:r w:rsidRPr="00D462CA">
        <w:rPr>
          <w:rFonts w:ascii="Garamond" w:hAnsi="Garamond"/>
        </w:rPr>
        <w:t>sanlar sana beni sorarlarsa, onlara k</w:t>
      </w:r>
      <w:r w:rsidRPr="00D462CA">
        <w:rPr>
          <w:rFonts w:ascii="Garamond" w:hAnsi="Garamond"/>
        </w:rPr>
        <w:t>a</w:t>
      </w:r>
      <w:r w:rsidRPr="00D462CA">
        <w:rPr>
          <w:rFonts w:ascii="Garamond" w:hAnsi="Garamond"/>
        </w:rPr>
        <w:t>palı olarak cevap ver. (Kenz’ul-Ummal’ın dipn</w:t>
      </w:r>
      <w:r w:rsidRPr="00D462CA">
        <w:rPr>
          <w:rFonts w:ascii="Garamond" w:hAnsi="Garamond"/>
        </w:rPr>
        <w:t>o</w:t>
      </w:r>
      <w:r w:rsidRPr="00D462CA">
        <w:rPr>
          <w:rFonts w:ascii="Garamond" w:hAnsi="Garamond"/>
        </w:rPr>
        <w:t xml:space="preserve">tu) </w:t>
      </w:r>
    </w:p>
  </w:footnote>
  <w:footnote w:id="31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9001</w:t>
      </w:r>
    </w:p>
  </w:footnote>
  <w:footnote w:id="31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el-İhticac, 2/256/228</w:t>
      </w:r>
    </w:p>
  </w:footnote>
  <w:footnote w:id="31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Müstetrafat’is-Serair, 137/1</w:t>
      </w:r>
    </w:p>
  </w:footnote>
  <w:footnote w:id="31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el-Mekasib, 51</w:t>
      </w:r>
    </w:p>
  </w:footnote>
  <w:footnote w:id="32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2/341/17</w:t>
      </w:r>
    </w:p>
  </w:footnote>
  <w:footnote w:id="32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Maide suresi, 41. ayet</w:t>
      </w:r>
    </w:p>
  </w:footnote>
  <w:footnote w:id="32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Nebe suresi, 35. ayet</w:t>
      </w:r>
    </w:p>
  </w:footnote>
  <w:footnote w:id="32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72/264/1</w:t>
      </w:r>
    </w:p>
  </w:footnote>
  <w:footnote w:id="32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191. hutbe</w:t>
      </w:r>
    </w:p>
  </w:footnote>
  <w:footnote w:id="32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10. mektup</w:t>
      </w:r>
    </w:p>
  </w:footnote>
  <w:footnote w:id="32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76. hutbe</w:t>
      </w:r>
    </w:p>
  </w:footnote>
  <w:footnote w:id="32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114</w:t>
      </w:r>
    </w:p>
  </w:footnote>
  <w:footnote w:id="32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113</w:t>
      </w:r>
    </w:p>
  </w:footnote>
  <w:footnote w:id="32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108</w:t>
      </w:r>
    </w:p>
  </w:footnote>
  <w:footnote w:id="33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Müsned-i İbn-i Hanbel, 3/292/8782</w:t>
      </w:r>
    </w:p>
  </w:footnote>
  <w:footnote w:id="33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78/102/2</w:t>
      </w:r>
    </w:p>
  </w:footnote>
  <w:footnote w:id="33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44/89/2</w:t>
      </w:r>
    </w:p>
  </w:footnote>
  <w:footnote w:id="33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319</w:t>
      </w:r>
    </w:p>
  </w:footnote>
  <w:footnote w:id="33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10963</w:t>
      </w:r>
    </w:p>
  </w:footnote>
  <w:footnote w:id="33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964</w:t>
      </w:r>
    </w:p>
  </w:footnote>
  <w:footnote w:id="33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1102</w:t>
      </w:r>
    </w:p>
  </w:footnote>
  <w:footnote w:id="33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1297</w:t>
      </w:r>
    </w:p>
  </w:footnote>
  <w:footnote w:id="33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1323 ve 1324</w:t>
      </w:r>
    </w:p>
  </w:footnote>
  <w:footnote w:id="33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1761</w:t>
      </w:r>
    </w:p>
  </w:footnote>
  <w:footnote w:id="34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1450</w:t>
      </w:r>
    </w:p>
  </w:footnote>
  <w:footnote w:id="34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Müsned-i İbn-i Hanbel, 4/137/11652</w:t>
      </w:r>
    </w:p>
  </w:footnote>
  <w:footnote w:id="34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3870</w:t>
      </w:r>
    </w:p>
  </w:footnote>
  <w:footnote w:id="34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1695</w:t>
      </w:r>
    </w:p>
  </w:footnote>
  <w:footnote w:id="34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2366</w:t>
      </w:r>
    </w:p>
  </w:footnote>
  <w:footnote w:id="34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1477</w:t>
      </w:r>
    </w:p>
  </w:footnote>
  <w:footnote w:id="34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78/13/71</w:t>
      </w:r>
    </w:p>
  </w:footnote>
  <w:footnote w:id="34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9130</w:t>
      </w:r>
    </w:p>
  </w:footnote>
  <w:footnote w:id="34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77/208/1</w:t>
      </w:r>
    </w:p>
  </w:footnote>
  <w:footnote w:id="34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209/1</w:t>
      </w:r>
    </w:p>
  </w:footnote>
  <w:footnote w:id="35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74/264/3</w:t>
      </w:r>
    </w:p>
  </w:footnote>
  <w:footnote w:id="35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247. hikmet</w:t>
      </w:r>
    </w:p>
  </w:footnote>
  <w:footnote w:id="35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77/211/1</w:t>
      </w:r>
    </w:p>
  </w:footnote>
  <w:footnote w:id="35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152. hutbe</w:t>
      </w:r>
    </w:p>
  </w:footnote>
  <w:footnote w:id="35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165</w:t>
      </w:r>
    </w:p>
  </w:footnote>
  <w:footnote w:id="35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116</w:t>
      </w:r>
    </w:p>
  </w:footnote>
  <w:footnote w:id="35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222</w:t>
      </w:r>
    </w:p>
  </w:footnote>
  <w:footnote w:id="35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Neml suresi, 40. ayet</w:t>
      </w:r>
    </w:p>
  </w:footnote>
  <w:footnote w:id="35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İnfitar suresi, 6. ayet</w:t>
      </w:r>
    </w:p>
  </w:footnote>
  <w:footnote w:id="35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Hakak suresi, 40. ayet</w:t>
      </w:r>
    </w:p>
  </w:footnote>
  <w:footnote w:id="36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15991</w:t>
      </w:r>
    </w:p>
  </w:footnote>
  <w:footnote w:id="36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İbn-i Mace, 3865</w:t>
      </w:r>
    </w:p>
  </w:footnote>
  <w:footnote w:id="36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el-Mevetta’ul-Malik, 1/380/147</w:t>
      </w:r>
    </w:p>
  </w:footnote>
  <w:footnote w:id="36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Müsned-i İbn-i Hanbel, 10/212/26731</w:t>
      </w:r>
    </w:p>
  </w:footnote>
  <w:footnote w:id="36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Tirmizi, 3116</w:t>
      </w:r>
    </w:p>
  </w:footnote>
  <w:footnote w:id="36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7392</w:t>
      </w:r>
    </w:p>
  </w:footnote>
  <w:footnote w:id="36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78/82/82</w:t>
      </w:r>
    </w:p>
  </w:footnote>
  <w:footnote w:id="36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Derret’ul-Bahire, 27</w:t>
      </w:r>
    </w:p>
  </w:footnote>
  <w:footnote w:id="36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78/41/23</w:t>
      </w:r>
    </w:p>
  </w:footnote>
  <w:footnote w:id="36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1823</w:t>
      </w:r>
    </w:p>
  </w:footnote>
  <w:footnote w:id="37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19</w:t>
      </w:r>
    </w:p>
  </w:footnote>
  <w:footnote w:id="37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446</w:t>
      </w:r>
    </w:p>
  </w:footnote>
  <w:footnote w:id="37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979</w:t>
      </w:r>
    </w:p>
  </w:footnote>
  <w:footnote w:id="37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1225</w:t>
      </w:r>
    </w:p>
  </w:footnote>
  <w:footnote w:id="37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1260-1261</w:t>
      </w:r>
    </w:p>
  </w:footnote>
  <w:footnote w:id="37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1389</w:t>
      </w:r>
    </w:p>
  </w:footnote>
  <w:footnote w:id="37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1568</w:t>
      </w:r>
    </w:p>
  </w:footnote>
  <w:footnote w:id="37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1565</w:t>
      </w:r>
    </w:p>
  </w:footnote>
  <w:footnote w:id="37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A’lam’ud-Din, 297</w:t>
      </w:r>
    </w:p>
  </w:footnote>
  <w:footnote w:id="37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2033</w:t>
      </w:r>
    </w:p>
  </w:footnote>
  <w:footnote w:id="38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1771</w:t>
      </w:r>
    </w:p>
  </w:footnote>
  <w:footnote w:id="38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1863</w:t>
      </w:r>
    </w:p>
  </w:footnote>
  <w:footnote w:id="38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1996</w:t>
      </w:r>
    </w:p>
  </w:footnote>
  <w:footnote w:id="38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2031-2032</w:t>
      </w:r>
    </w:p>
  </w:footnote>
  <w:footnote w:id="38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2068-2069</w:t>
      </w:r>
    </w:p>
  </w:footnote>
  <w:footnote w:id="38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2071</w:t>
      </w:r>
    </w:p>
  </w:footnote>
  <w:footnote w:id="38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2146</w:t>
      </w:r>
    </w:p>
  </w:footnote>
  <w:footnote w:id="38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2159</w:t>
      </w:r>
    </w:p>
  </w:footnote>
  <w:footnote w:id="38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713</w:t>
      </w:r>
    </w:p>
  </w:footnote>
  <w:footnote w:id="38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10063</w:t>
      </w:r>
    </w:p>
  </w:footnote>
  <w:footnote w:id="39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1528</w:t>
      </w:r>
    </w:p>
  </w:footnote>
  <w:footnote w:id="39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9764</w:t>
      </w:r>
    </w:p>
  </w:footnote>
  <w:footnote w:id="39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78/378/3</w:t>
      </w:r>
    </w:p>
  </w:footnote>
  <w:footnote w:id="39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7632</w:t>
      </w:r>
    </w:p>
  </w:footnote>
  <w:footnote w:id="39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4328</w:t>
      </w:r>
    </w:p>
  </w:footnote>
  <w:footnote w:id="39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5106-5107</w:t>
      </w:r>
    </w:p>
  </w:footnote>
  <w:footnote w:id="39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7354</w:t>
      </w:r>
    </w:p>
  </w:footnote>
  <w:footnote w:id="39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8283</w:t>
      </w:r>
    </w:p>
  </w:footnote>
  <w:footnote w:id="39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22/355/1</w:t>
      </w:r>
    </w:p>
  </w:footnote>
  <w:footnote w:id="39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Furkan suresi, 72. Bölüm </w:t>
      </w:r>
    </w:p>
  </w:footnote>
  <w:footnote w:id="40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1298-1299</w:t>
      </w:r>
    </w:p>
  </w:footnote>
  <w:footnote w:id="40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1566-1567</w:t>
      </w:r>
    </w:p>
  </w:footnote>
  <w:footnote w:id="40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7353</w:t>
      </w:r>
    </w:p>
  </w:footnote>
  <w:footnote w:id="40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5550-5551</w:t>
      </w:r>
    </w:p>
  </w:footnote>
  <w:footnote w:id="40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556-557</w:t>
      </w:r>
    </w:p>
  </w:footnote>
  <w:footnote w:id="40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5558</w:t>
      </w:r>
    </w:p>
  </w:footnote>
  <w:footnote w:id="40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6242-6243</w:t>
      </w:r>
    </w:p>
  </w:footnote>
  <w:footnote w:id="40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6044</w:t>
      </w:r>
    </w:p>
  </w:footnote>
  <w:footnote w:id="40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6324</w:t>
      </w:r>
    </w:p>
  </w:footnote>
  <w:footnote w:id="40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9763</w:t>
      </w:r>
    </w:p>
  </w:footnote>
  <w:footnote w:id="41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9329</w:t>
      </w:r>
    </w:p>
  </w:footnote>
  <w:footnote w:id="41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594</w:t>
      </w:r>
    </w:p>
  </w:footnote>
  <w:footnote w:id="41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9807</w:t>
      </w:r>
    </w:p>
  </w:footnote>
  <w:footnote w:id="41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7638</w:t>
      </w:r>
    </w:p>
  </w:footnote>
  <w:footnote w:id="41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9693</w:t>
      </w:r>
    </w:p>
  </w:footnote>
  <w:footnote w:id="41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436. hikmet; Şerh-i Nehc'ül-Belağa-i İbn-i Ebi'l-Hadid, 20/83</w:t>
      </w:r>
    </w:p>
  </w:footnote>
  <w:footnote w:id="41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108. hutbe</w:t>
      </w:r>
    </w:p>
  </w:footnote>
  <w:footnote w:id="41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el-İhticac, 2/99/167</w:t>
      </w:r>
    </w:p>
  </w:footnote>
  <w:footnote w:id="41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1507</w:t>
      </w:r>
    </w:p>
  </w:footnote>
  <w:footnote w:id="41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8958</w:t>
      </w:r>
    </w:p>
  </w:footnote>
  <w:footnote w:id="42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7457</w:t>
      </w:r>
    </w:p>
  </w:footnote>
  <w:footnote w:id="42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10564</w:t>
      </w:r>
    </w:p>
  </w:footnote>
  <w:footnote w:id="42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7490</w:t>
      </w:r>
    </w:p>
  </w:footnote>
  <w:footnote w:id="42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78/113/7</w:t>
      </w:r>
    </w:p>
  </w:footnote>
  <w:footnote w:id="42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2615</w:t>
      </w:r>
    </w:p>
  </w:footnote>
  <w:footnote w:id="42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2616</w:t>
      </w:r>
    </w:p>
  </w:footnote>
  <w:footnote w:id="42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2605</w:t>
      </w:r>
    </w:p>
  </w:footnote>
  <w:footnote w:id="42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7184</w:t>
      </w:r>
    </w:p>
  </w:footnote>
  <w:footnote w:id="42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Avail’ul-Lai, 4/57/201</w:t>
      </w:r>
    </w:p>
  </w:footnote>
  <w:footnote w:id="42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25484</w:t>
      </w:r>
    </w:p>
  </w:footnote>
  <w:footnote w:id="43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46/15/33</w:t>
      </w:r>
    </w:p>
  </w:footnote>
  <w:footnote w:id="43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Mekarim’ul-Ahlak, 1/64/62</w:t>
      </w:r>
    </w:p>
  </w:footnote>
  <w:footnote w:id="43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Bihar, 46/15/3</w:t>
      </w:r>
      <w:r w:rsidRPr="00D462CA">
        <w:rPr>
          <w:rFonts w:ascii="Garamond" w:hAnsi="Garamond"/>
        </w:rPr>
        <w:t>3; bak. tüm s</w:t>
      </w:r>
      <w:r w:rsidRPr="00D462CA">
        <w:rPr>
          <w:rFonts w:ascii="Garamond" w:hAnsi="Garamond"/>
        </w:rPr>
        <w:t>ö</w:t>
      </w:r>
      <w:r w:rsidRPr="00D462CA">
        <w:rPr>
          <w:rFonts w:ascii="Garamond" w:hAnsi="Garamond"/>
        </w:rPr>
        <w:t>ze</w:t>
      </w:r>
    </w:p>
  </w:footnote>
  <w:footnote w:id="43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16/235/35</w:t>
      </w:r>
    </w:p>
  </w:footnote>
  <w:footnote w:id="43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25494</w:t>
      </w:r>
    </w:p>
  </w:footnote>
  <w:footnote w:id="43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92/184/21</w:t>
      </w:r>
    </w:p>
  </w:footnote>
  <w:footnote w:id="43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25488</w:t>
      </w:r>
    </w:p>
  </w:footnote>
  <w:footnote w:id="43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25485</w:t>
      </w:r>
    </w:p>
  </w:footnote>
  <w:footnote w:id="43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25490</w:t>
      </w:r>
    </w:p>
  </w:footnote>
  <w:footnote w:id="43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25501</w:t>
      </w:r>
    </w:p>
  </w:footnote>
  <w:footnote w:id="44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25499</w:t>
      </w:r>
    </w:p>
  </w:footnote>
  <w:footnote w:id="44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Müsned-i İbn-i Hanbel, 5/281/15500</w:t>
      </w:r>
    </w:p>
  </w:footnote>
  <w:footnote w:id="44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Ebi Mace, 3671</w:t>
      </w:r>
    </w:p>
  </w:footnote>
  <w:footnote w:id="44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25492</w:t>
      </w:r>
    </w:p>
  </w:footnote>
  <w:footnote w:id="44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Kurb’ul-Esnad, 92/307</w:t>
      </w:r>
    </w:p>
  </w:footnote>
  <w:footnote w:id="44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2/659/1</w:t>
      </w:r>
    </w:p>
  </w:footnote>
  <w:footnote w:id="44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25/164/32</w:t>
      </w:r>
    </w:p>
  </w:footnote>
  <w:footnote w:id="44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Mean’il-Ahbar, 268/1</w:t>
      </w:r>
    </w:p>
  </w:footnote>
  <w:footnote w:id="44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77/164/190</w:t>
      </w:r>
    </w:p>
  </w:footnote>
  <w:footnote w:id="44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Nevadir’ur-Ravendi, 11</w:t>
      </w:r>
    </w:p>
  </w:footnote>
  <w:footnote w:id="45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ed-Derret’ul-Bahire, 24</w:t>
      </w:r>
    </w:p>
  </w:footnote>
  <w:footnote w:id="45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214. hutbe</w:t>
      </w:r>
    </w:p>
  </w:footnote>
  <w:footnote w:id="45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8201</w:t>
      </w:r>
    </w:p>
  </w:footnote>
  <w:footnote w:id="45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9063</w:t>
      </w:r>
    </w:p>
  </w:footnote>
  <w:footnote w:id="45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4164</w:t>
      </w:r>
    </w:p>
  </w:footnote>
  <w:footnote w:id="45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2080</w:t>
      </w:r>
    </w:p>
  </w:footnote>
  <w:footnote w:id="45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Tirmizi, 3610</w:t>
      </w:r>
    </w:p>
  </w:footnote>
  <w:footnote w:id="45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3616</w:t>
      </w:r>
    </w:p>
  </w:footnote>
  <w:footnote w:id="45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44154</w:t>
      </w:r>
    </w:p>
  </w:footnote>
  <w:footnote w:id="45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113. hikmet</w:t>
      </w:r>
    </w:p>
  </w:footnote>
  <w:footnote w:id="46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3542</w:t>
      </w:r>
    </w:p>
  </w:footnote>
  <w:footnote w:id="46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6232</w:t>
      </w:r>
    </w:p>
  </w:footnote>
  <w:footnote w:id="46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9340-9341</w:t>
      </w:r>
    </w:p>
  </w:footnote>
  <w:footnote w:id="46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10516</w:t>
      </w:r>
    </w:p>
  </w:footnote>
  <w:footnote w:id="46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Bakara suresi, 188. ayet</w:t>
      </w:r>
    </w:p>
  </w:footnote>
  <w:footnote w:id="46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Nisa suresi, 29. ayet</w:t>
      </w:r>
    </w:p>
  </w:footnote>
  <w:footnote w:id="46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331</w:t>
      </w:r>
    </w:p>
  </w:footnote>
  <w:footnote w:id="46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5/124/1</w:t>
      </w:r>
    </w:p>
  </w:footnote>
  <w:footnote w:id="46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9223</w:t>
      </w:r>
    </w:p>
  </w:footnote>
  <w:footnote w:id="46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9228</w:t>
      </w:r>
    </w:p>
  </w:footnote>
  <w:footnote w:id="47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9222</w:t>
      </w:r>
    </w:p>
  </w:footnote>
  <w:footnote w:id="47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9220</w:t>
      </w:r>
    </w:p>
  </w:footnote>
  <w:footnote w:id="47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9196</w:t>
      </w:r>
    </w:p>
  </w:footnote>
  <w:footnote w:id="47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9195</w:t>
      </w:r>
    </w:p>
  </w:footnote>
  <w:footnote w:id="47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14/276/7</w:t>
      </w:r>
    </w:p>
  </w:footnote>
  <w:footnote w:id="47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Cami’ul-Ahadis, 76</w:t>
      </w:r>
    </w:p>
  </w:footnote>
  <w:footnote w:id="47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et-Tehzib, 6/326/896</w:t>
      </w:r>
    </w:p>
  </w:footnote>
  <w:footnote w:id="47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Tenbih'ul-Havatir, 1/42</w:t>
      </w:r>
    </w:p>
  </w:footnote>
  <w:footnote w:id="47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el-Fakih, 3/157/3576</w:t>
      </w:r>
    </w:p>
  </w:footnote>
  <w:footnote w:id="47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5/73/1</w:t>
      </w:r>
    </w:p>
  </w:footnote>
  <w:footnote w:id="48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el-Fakih, 3/162/3593</w:t>
      </w:r>
    </w:p>
  </w:footnote>
  <w:footnote w:id="48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163/3595</w:t>
      </w:r>
    </w:p>
  </w:footnote>
  <w:footnote w:id="48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h. 3596</w:t>
      </w:r>
    </w:p>
  </w:footnote>
  <w:footnote w:id="48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et-Tehzib, 6/326/895</w:t>
      </w:r>
    </w:p>
  </w:footnote>
  <w:footnote w:id="48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103/77/1</w:t>
      </w:r>
    </w:p>
  </w:footnote>
  <w:footnote w:id="48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et-Tehzib, 6/326/898</w:t>
      </w:r>
    </w:p>
  </w:footnote>
  <w:footnote w:id="48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123. hikmet</w:t>
      </w:r>
    </w:p>
  </w:footnote>
  <w:footnote w:id="48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73/144/28</w:t>
      </w:r>
    </w:p>
  </w:footnote>
  <w:footnote w:id="48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14/278/9</w:t>
      </w:r>
    </w:p>
  </w:footnote>
  <w:footnote w:id="48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5/125/4</w:t>
      </w:r>
    </w:p>
  </w:footnote>
  <w:footnote w:id="49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el-Fakih, 3/160/3584</w:t>
      </w:r>
    </w:p>
  </w:footnote>
  <w:footnote w:id="49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103. hutbe</w:t>
      </w:r>
    </w:p>
  </w:footnote>
  <w:footnote w:id="49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78/180/64</w:t>
      </w:r>
    </w:p>
  </w:footnote>
  <w:footnote w:id="49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5/86/8</w:t>
      </w:r>
    </w:p>
  </w:footnote>
  <w:footnote w:id="49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3968</w:t>
      </w:r>
    </w:p>
  </w:footnote>
  <w:footnote w:id="49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5/85/3</w:t>
      </w:r>
    </w:p>
  </w:footnote>
  <w:footnote w:id="49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5/85/4</w:t>
      </w:r>
    </w:p>
  </w:footnote>
  <w:footnote w:id="49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78/26/92</w:t>
      </w:r>
    </w:p>
  </w:footnote>
  <w:footnote w:id="49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6117</w:t>
      </w:r>
    </w:p>
  </w:footnote>
  <w:footnote w:id="49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73/159/1</w:t>
      </w:r>
    </w:p>
  </w:footnote>
  <w:footnote w:id="50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5/85/6</w:t>
      </w:r>
    </w:p>
  </w:footnote>
  <w:footnote w:id="50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10205</w:t>
      </w:r>
    </w:p>
  </w:footnote>
  <w:footnote w:id="50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7907</w:t>
      </w:r>
    </w:p>
  </w:footnote>
  <w:footnote w:id="50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5/85/1</w:t>
      </w:r>
    </w:p>
  </w:footnote>
  <w:footnote w:id="50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Müstedrek’ül-Vesail, 13/45/14695</w:t>
      </w:r>
    </w:p>
  </w:footnote>
  <w:footnote w:id="50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77/48/3</w:t>
      </w:r>
    </w:p>
  </w:footnote>
  <w:footnote w:id="50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73/159/2</w:t>
      </w:r>
    </w:p>
  </w:footnote>
  <w:footnote w:id="50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5/85/5</w:t>
      </w:r>
    </w:p>
  </w:footnote>
  <w:footnote w:id="50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295</w:t>
      </w:r>
    </w:p>
  </w:footnote>
  <w:footnote w:id="50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Müstetrafat’is-Serair, 80/9</w:t>
      </w:r>
    </w:p>
  </w:footnote>
  <w:footnote w:id="51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5/85/2</w:t>
      </w:r>
    </w:p>
  </w:footnote>
  <w:footnote w:id="51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el-Hisal, 620/10</w:t>
      </w:r>
    </w:p>
  </w:footnote>
  <w:footnote w:id="51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Sevab’ul-A’mal, 1/62/1</w:t>
      </w:r>
    </w:p>
  </w:footnote>
  <w:footnote w:id="51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285</w:t>
      </w:r>
    </w:p>
  </w:footnote>
  <w:footnote w:id="51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Şerh-i Nehc'ül-Belağa-i İbn-i Ebi'l-Hadid, 19/70</w:t>
      </w:r>
    </w:p>
  </w:footnote>
  <w:footnote w:id="51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71/342/15</w:t>
      </w:r>
    </w:p>
  </w:footnote>
  <w:footnote w:id="51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77/208/1</w:t>
      </w:r>
    </w:p>
  </w:footnote>
  <w:footnote w:id="51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9284</w:t>
      </w:r>
    </w:p>
  </w:footnote>
  <w:footnote w:id="51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</w:t>
      </w:r>
    </w:p>
  </w:footnote>
  <w:footnote w:id="51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48</w:t>
      </w:r>
    </w:p>
  </w:footnote>
  <w:footnote w:id="52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4247</w:t>
      </w:r>
    </w:p>
  </w:footnote>
  <w:footnote w:id="52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8805</w:t>
      </w:r>
    </w:p>
  </w:footnote>
  <w:footnote w:id="52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436</w:t>
      </w:r>
    </w:p>
  </w:footnote>
  <w:footnote w:id="52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9096</w:t>
      </w:r>
    </w:p>
  </w:footnote>
  <w:footnote w:id="52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5927</w:t>
      </w:r>
    </w:p>
  </w:footnote>
  <w:footnote w:id="52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1/122/11</w:t>
      </w:r>
    </w:p>
  </w:footnote>
  <w:footnote w:id="52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73/159/3</w:t>
      </w:r>
    </w:p>
  </w:footnote>
  <w:footnote w:id="52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4471</w:t>
      </w:r>
    </w:p>
  </w:footnote>
  <w:footnote w:id="52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94/125</w:t>
      </w:r>
    </w:p>
  </w:footnote>
  <w:footnote w:id="52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en-Nisai, 8/258</w:t>
      </w:r>
    </w:p>
  </w:footnote>
  <w:footnote w:id="53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95/298/17</w:t>
      </w:r>
    </w:p>
  </w:footnote>
  <w:footnote w:id="53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335/5</w:t>
      </w:r>
    </w:p>
  </w:footnote>
  <w:footnote w:id="53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Sahifet’us-Seccadiye, 84, 20. dua</w:t>
      </w:r>
    </w:p>
  </w:footnote>
  <w:footnote w:id="53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Bakara sursi, 257. ayet</w:t>
      </w:r>
    </w:p>
  </w:footnote>
  <w:footnote w:id="53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Nur sursi, 39-40. ayetler</w:t>
      </w:r>
    </w:p>
  </w:footnote>
  <w:footnote w:id="53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Zümer sursi 7. ayet</w:t>
      </w:r>
    </w:p>
  </w:footnote>
  <w:footnote w:id="53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İbrahimsuresi, 8. ayet</w:t>
      </w:r>
    </w:p>
  </w:footnote>
  <w:footnote w:id="53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Nisa suresi 136. ayet</w:t>
      </w:r>
    </w:p>
  </w:footnote>
  <w:footnote w:id="53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2/387/15</w:t>
      </w:r>
    </w:p>
  </w:footnote>
  <w:footnote w:id="53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Vesail’uş-Şia, 1/24/15</w:t>
      </w:r>
    </w:p>
  </w:footnote>
  <w:footnote w:id="54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2/383/2</w:t>
      </w:r>
    </w:p>
  </w:footnote>
  <w:footnote w:id="54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72/96/11</w:t>
      </w:r>
    </w:p>
  </w:footnote>
  <w:footnote w:id="54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2/385/6</w:t>
      </w:r>
    </w:p>
  </w:footnote>
  <w:footnote w:id="54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24/302/11</w:t>
      </w:r>
    </w:p>
  </w:footnote>
  <w:footnote w:id="54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16. mektup</w:t>
      </w:r>
    </w:p>
  </w:footnote>
  <w:footnote w:id="54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2/383/1</w:t>
      </w:r>
    </w:p>
  </w:footnote>
  <w:footnote w:id="54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386/10</w:t>
      </w:r>
    </w:p>
  </w:footnote>
  <w:footnote w:id="54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387/11</w:t>
      </w:r>
    </w:p>
  </w:footnote>
  <w:footnote w:id="54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399/3</w:t>
      </w:r>
    </w:p>
  </w:footnote>
  <w:footnote w:id="54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387/15</w:t>
      </w:r>
    </w:p>
  </w:footnote>
  <w:footnote w:id="55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388/19</w:t>
      </w:r>
    </w:p>
  </w:footnote>
  <w:footnote w:id="55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11/87/10</w:t>
      </w:r>
    </w:p>
  </w:footnote>
  <w:footnote w:id="55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Bakara suresi, 254. ayet</w:t>
      </w:r>
    </w:p>
  </w:footnote>
  <w:footnote w:id="55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Bakara suresi, 264. ayet</w:t>
      </w:r>
    </w:p>
  </w:footnote>
  <w:footnote w:id="55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Ankebut suresi, 47. ayet</w:t>
      </w:r>
    </w:p>
  </w:footnote>
  <w:footnote w:id="55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Ankebut suresi, 49. ayet</w:t>
      </w:r>
    </w:p>
  </w:footnote>
  <w:footnote w:id="55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Mü’minun suresi, 117. ayet</w:t>
      </w:r>
    </w:p>
  </w:footnote>
  <w:footnote w:id="55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Ankebut suresi, 54. a yet</w:t>
      </w:r>
    </w:p>
  </w:footnote>
  <w:footnote w:id="55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Muhamemd suresi, 12. ayet</w:t>
      </w:r>
    </w:p>
  </w:footnote>
  <w:footnote w:id="55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Kalem suresi, 13. ayet </w:t>
      </w:r>
    </w:p>
  </w:footnote>
  <w:footnote w:id="56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72/97/12</w:t>
      </w:r>
    </w:p>
  </w:footnote>
  <w:footnote w:id="56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Müsned-i İbn-i Hanbel, 3/210/8296</w:t>
      </w:r>
    </w:p>
  </w:footnote>
  <w:footnote w:id="56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1946</w:t>
      </w:r>
    </w:p>
  </w:footnote>
  <w:footnote w:id="56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1455</w:t>
      </w:r>
    </w:p>
  </w:footnote>
  <w:footnote w:id="56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1900</w:t>
      </w:r>
    </w:p>
  </w:footnote>
  <w:footnote w:id="56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10060</w:t>
      </w:r>
    </w:p>
  </w:footnote>
  <w:footnote w:id="56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715</w:t>
      </w:r>
    </w:p>
  </w:footnote>
  <w:footnote w:id="56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9554</w:t>
      </w:r>
    </w:p>
  </w:footnote>
  <w:footnote w:id="56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78/276/112</w:t>
      </w:r>
    </w:p>
  </w:footnote>
  <w:footnote w:id="56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75/215/13</w:t>
      </w:r>
    </w:p>
  </w:footnote>
  <w:footnote w:id="57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Kitab-u Suley</w:t>
      </w:r>
      <w:r w:rsidRPr="00D462CA">
        <w:rPr>
          <w:rFonts w:ascii="Garamond" w:hAnsi="Garamond"/>
        </w:rPr>
        <w:t>m b. Kays, 2/615</w:t>
      </w:r>
    </w:p>
  </w:footnote>
  <w:footnote w:id="57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2/415/1</w:t>
      </w:r>
    </w:p>
  </w:footnote>
  <w:footnote w:id="57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Mean’il-Ahbar, 394/47</w:t>
      </w:r>
    </w:p>
  </w:footnote>
  <w:footnote w:id="57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2/290/5</w:t>
      </w:r>
    </w:p>
  </w:footnote>
  <w:footnote w:id="57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Şerh-i Nehc'ül-Belağa-i İbn-i Ebi'l-Hadid, 18/142; Nehc'ül-Belağa, 31. hikmet</w:t>
      </w:r>
    </w:p>
  </w:footnote>
  <w:footnote w:id="57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2/391/1</w:t>
      </w:r>
    </w:p>
  </w:footnote>
  <w:footnote w:id="57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44216</w:t>
      </w:r>
    </w:p>
  </w:footnote>
  <w:footnote w:id="57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72/104/1</w:t>
      </w:r>
    </w:p>
  </w:footnote>
  <w:footnote w:id="57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2/289/2</w:t>
      </w:r>
    </w:p>
  </w:footnote>
  <w:footnote w:id="57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Casiye suresi, 23. ayet</w:t>
      </w:r>
    </w:p>
  </w:footnote>
  <w:footnote w:id="58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Bakara suresi, 6. ayet, İmanı ne</w:t>
      </w:r>
      <w:r w:rsidRPr="00D462CA">
        <w:rPr>
          <w:rFonts w:ascii="Garamond" w:hAnsi="Garamond"/>
        </w:rPr>
        <w:t>f</w:t>
      </w:r>
      <w:r w:rsidRPr="00D462CA">
        <w:rPr>
          <w:rFonts w:ascii="Garamond" w:hAnsi="Garamond"/>
        </w:rPr>
        <w:t>yetmenin bu ayette Al</w:t>
      </w:r>
      <w:r>
        <w:rPr>
          <w:rFonts w:ascii="Garamond" w:hAnsi="Garamond"/>
        </w:rPr>
        <w:t>lah’ın bi</w:t>
      </w:r>
      <w:r>
        <w:rPr>
          <w:rFonts w:ascii="Garamond" w:hAnsi="Garamond"/>
        </w:rPr>
        <w:t>r</w:t>
      </w:r>
      <w:r>
        <w:rPr>
          <w:rFonts w:ascii="Garamond" w:hAnsi="Garamond"/>
        </w:rPr>
        <w:t>liğine has kılınması</w:t>
      </w:r>
      <w:r w:rsidRPr="00D462CA">
        <w:rPr>
          <w:rFonts w:ascii="Garamond" w:hAnsi="Garamond"/>
        </w:rPr>
        <w:t xml:space="preserve"> da diğer küfrettiği şeyl</w:t>
      </w:r>
      <w:r w:rsidRPr="00D462CA">
        <w:rPr>
          <w:rFonts w:ascii="Garamond" w:hAnsi="Garamond"/>
        </w:rPr>
        <w:t>e</w:t>
      </w:r>
      <w:r w:rsidRPr="00D462CA">
        <w:rPr>
          <w:rFonts w:ascii="Garamond" w:hAnsi="Garamond"/>
        </w:rPr>
        <w:t>rin de tevhi</w:t>
      </w:r>
      <w:r>
        <w:rPr>
          <w:rFonts w:ascii="Garamond" w:hAnsi="Garamond"/>
        </w:rPr>
        <w:t>de bağlı</w:t>
      </w:r>
      <w:r w:rsidRPr="00D462CA">
        <w:rPr>
          <w:rFonts w:ascii="Garamond" w:hAnsi="Garamond"/>
        </w:rPr>
        <w:t xml:space="preserve"> olması hasebiyl</w:t>
      </w:r>
      <w:r w:rsidRPr="00D462CA">
        <w:rPr>
          <w:rFonts w:ascii="Garamond" w:hAnsi="Garamond"/>
        </w:rPr>
        <w:t>e</w:t>
      </w:r>
      <w:r w:rsidRPr="00D462CA">
        <w:rPr>
          <w:rFonts w:ascii="Garamond" w:hAnsi="Garamond"/>
        </w:rPr>
        <w:t>dir. (Kaynağın dipnotunda yer a</w:t>
      </w:r>
      <w:r w:rsidRPr="00D462CA">
        <w:rPr>
          <w:rFonts w:ascii="Garamond" w:hAnsi="Garamond"/>
        </w:rPr>
        <w:t>l</w:t>
      </w:r>
      <w:r w:rsidRPr="00D462CA">
        <w:rPr>
          <w:rFonts w:ascii="Garamond" w:hAnsi="Garamond"/>
        </w:rPr>
        <w:t xml:space="preserve">dığı üzere) </w:t>
      </w:r>
    </w:p>
  </w:footnote>
  <w:footnote w:id="58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Neml, 14</w:t>
      </w:r>
    </w:p>
  </w:footnote>
  <w:footnote w:id="582">
    <w:p w:rsidR="006E789C" w:rsidRPr="00D462CA" w:rsidRDefault="006E789C" w:rsidP="00D462CA">
      <w:pPr>
        <w:pStyle w:val="FootnoteText"/>
        <w:spacing w:line="240" w:lineRule="atLeast"/>
        <w:ind w:firstLine="284"/>
        <w:jc w:val="lowKashida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Bakara, 89</w:t>
      </w:r>
    </w:p>
  </w:footnote>
  <w:footnote w:id="58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Neml suresi, 40. ayet</w:t>
      </w:r>
    </w:p>
  </w:footnote>
  <w:footnote w:id="58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İbrahim suresi, 7. ayet</w:t>
      </w:r>
    </w:p>
  </w:footnote>
  <w:footnote w:id="58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Bakara suresi, 152. ayet</w:t>
      </w:r>
    </w:p>
  </w:footnote>
  <w:footnote w:id="58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Bakara suresi, 84 ve 85. aye</w:t>
      </w:r>
      <w:r w:rsidRPr="00D462CA">
        <w:rPr>
          <w:rFonts w:ascii="Garamond" w:hAnsi="Garamond"/>
        </w:rPr>
        <w:t>t</w:t>
      </w:r>
      <w:r w:rsidRPr="00D462CA">
        <w:rPr>
          <w:rFonts w:ascii="Garamond" w:hAnsi="Garamond"/>
        </w:rPr>
        <w:t>ler; Ayette geçen, “sümme ekrertum” cü</w:t>
      </w:r>
      <w:r w:rsidRPr="00D462CA">
        <w:rPr>
          <w:rFonts w:ascii="Garamond" w:hAnsi="Garamond"/>
        </w:rPr>
        <w:t>m</w:t>
      </w:r>
      <w:r w:rsidRPr="00D462CA">
        <w:rPr>
          <w:rFonts w:ascii="Garamond" w:hAnsi="Garamond"/>
        </w:rPr>
        <w:t>lesi, “son</w:t>
      </w:r>
      <w:r>
        <w:rPr>
          <w:rFonts w:ascii="Garamond" w:hAnsi="Garamond"/>
        </w:rPr>
        <w:t>ra</w:t>
      </w:r>
      <w:r w:rsidRPr="00D462CA">
        <w:rPr>
          <w:rFonts w:ascii="Garamond" w:hAnsi="Garamond"/>
        </w:rPr>
        <w:t xml:space="preserve"> söz vererek ikrar e</w:t>
      </w:r>
      <w:r w:rsidRPr="00D462CA">
        <w:rPr>
          <w:rFonts w:ascii="Garamond" w:hAnsi="Garamond"/>
        </w:rPr>
        <w:t>t</w:t>
      </w:r>
      <w:r w:rsidRPr="00D462CA">
        <w:rPr>
          <w:rFonts w:ascii="Garamond" w:hAnsi="Garamond"/>
        </w:rPr>
        <w:t>tiniz” ayette geçen “tezaherune” cümlesi ise “yardımlaştınız” anlamındadır.” (Ka</w:t>
      </w:r>
      <w:r w:rsidRPr="00D462CA">
        <w:rPr>
          <w:rFonts w:ascii="Garamond" w:hAnsi="Garamond"/>
        </w:rPr>
        <w:t>y</w:t>
      </w:r>
      <w:r w:rsidRPr="00D462CA">
        <w:rPr>
          <w:rFonts w:ascii="Garamond" w:hAnsi="Garamond"/>
        </w:rPr>
        <w:t>nağın haşiyesinde yer ald</w:t>
      </w:r>
      <w:r w:rsidRPr="00D462CA">
        <w:rPr>
          <w:rFonts w:ascii="Garamond" w:hAnsi="Garamond"/>
        </w:rPr>
        <w:t>ı</w:t>
      </w:r>
      <w:r w:rsidRPr="00D462CA">
        <w:rPr>
          <w:rFonts w:ascii="Garamond" w:hAnsi="Garamond"/>
        </w:rPr>
        <w:t xml:space="preserve">ğı üzere) </w:t>
      </w:r>
    </w:p>
  </w:footnote>
  <w:footnote w:id="58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Bakara suresi, 85. ayet</w:t>
      </w:r>
    </w:p>
  </w:footnote>
  <w:footnote w:id="58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Mumtehine suresi, 4. ayet</w:t>
      </w:r>
    </w:p>
  </w:footnote>
  <w:footnote w:id="58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İbrahim suresi, 22. ayet</w:t>
      </w:r>
    </w:p>
  </w:footnote>
  <w:footnote w:id="59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Ankebut suresi, 25. ayet</w:t>
      </w:r>
    </w:p>
  </w:footnote>
  <w:footnote w:id="59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2/389-391/1</w:t>
      </w:r>
    </w:p>
  </w:footnote>
  <w:footnote w:id="59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Mekarim’ul-Ahlak, 2/325/2656</w:t>
      </w:r>
    </w:p>
  </w:footnote>
  <w:footnote w:id="59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Keşf’ul-Gumme, 2/417</w:t>
      </w:r>
    </w:p>
  </w:footnote>
  <w:footnote w:id="59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Şerh-i Nehc'ül-Belağa-i İbn-i Ebi'l-Hadid, 18/135</w:t>
      </w:r>
    </w:p>
  </w:footnote>
  <w:footnote w:id="59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Cami’ul-Ahbar, 276/751</w:t>
      </w:r>
    </w:p>
  </w:footnote>
  <w:footnote w:id="59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148/333</w:t>
      </w:r>
    </w:p>
  </w:footnote>
  <w:footnote w:id="59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el-Fakih, 3/377/4327</w:t>
      </w:r>
    </w:p>
  </w:footnote>
  <w:footnote w:id="59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Cami’ul-Ahbar, 148/332</w:t>
      </w:r>
    </w:p>
  </w:footnote>
  <w:footnote w:id="59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82/178/21</w:t>
      </w:r>
    </w:p>
  </w:footnote>
  <w:footnote w:id="60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Mekarim’ul-Ahlak, 2/375/2661</w:t>
      </w:r>
    </w:p>
  </w:footnote>
  <w:footnote w:id="60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Cami’ul-Ahbar, 172/407</w:t>
      </w:r>
    </w:p>
  </w:footnote>
  <w:footnote w:id="60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Sevab’ul-A’mal, 32/1</w:t>
      </w:r>
    </w:p>
  </w:footnote>
  <w:footnote w:id="60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81/186/39</w:t>
      </w:r>
    </w:p>
  </w:footnote>
  <w:footnote w:id="60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Fakih, 3/378/4329</w:t>
      </w:r>
    </w:p>
  </w:footnote>
  <w:footnote w:id="60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Vesail’uş-Şia, 15/584/1</w:t>
      </w:r>
    </w:p>
  </w:footnote>
  <w:footnote w:id="60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8/198/236</w:t>
      </w:r>
    </w:p>
  </w:footnote>
  <w:footnote w:id="60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Ebi Davud, 4859</w:t>
      </w:r>
    </w:p>
  </w:footnote>
  <w:footnote w:id="60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el-Fakih, 3/379/4335</w:t>
      </w:r>
    </w:p>
  </w:footnote>
  <w:footnote w:id="60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Müsned-i İbn-i Hanbel, 1/620/2623</w:t>
      </w:r>
    </w:p>
  </w:footnote>
  <w:footnote w:id="61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Tirmizi, 2648</w:t>
      </w:r>
    </w:p>
  </w:footnote>
  <w:footnote w:id="61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Müsned-i İbn-i Hanbel, 9/518/25393</w:t>
      </w:r>
    </w:p>
  </w:footnote>
  <w:footnote w:id="61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İbn-i Mace, 427</w:t>
      </w:r>
    </w:p>
  </w:footnote>
  <w:footnote w:id="61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Maide suresi, 95. ayet</w:t>
      </w:r>
    </w:p>
  </w:footnote>
  <w:footnote w:id="61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Vesail’uş-Şia, 9/245/4</w:t>
      </w:r>
    </w:p>
  </w:footnote>
  <w:footnote w:id="61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et-Tehzib, 5/373/1298</w:t>
      </w:r>
    </w:p>
  </w:footnote>
  <w:footnote w:id="61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Nisa suresi, 86. ayet</w:t>
      </w:r>
    </w:p>
  </w:footnote>
  <w:footnote w:id="61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Rahman suresi, 60. ayet</w:t>
      </w:r>
    </w:p>
  </w:footnote>
  <w:footnote w:id="61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216. hutbe</w:t>
      </w:r>
    </w:p>
  </w:footnote>
  <w:footnote w:id="61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56</w:t>
      </w:r>
    </w:p>
  </w:footnote>
  <w:footnote w:id="62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ed-Derret’ul-Bahire, 34</w:t>
      </w:r>
    </w:p>
  </w:footnote>
  <w:footnote w:id="62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16567</w:t>
      </w:r>
    </w:p>
  </w:footnote>
  <w:footnote w:id="62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75/43/8</w:t>
      </w:r>
    </w:p>
  </w:footnote>
  <w:footnote w:id="62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2383</w:t>
      </w:r>
    </w:p>
  </w:footnote>
  <w:footnote w:id="62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78/82/80</w:t>
      </w:r>
    </w:p>
  </w:footnote>
  <w:footnote w:id="62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311/1</w:t>
      </w:r>
    </w:p>
  </w:footnote>
  <w:footnote w:id="62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62. hikmet</w:t>
      </w:r>
    </w:p>
  </w:footnote>
  <w:footnote w:id="62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75/42/4</w:t>
      </w:r>
    </w:p>
  </w:footnote>
  <w:footnote w:id="62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Bakara suresi, 194. ayet </w:t>
      </w:r>
    </w:p>
  </w:footnote>
  <w:footnote w:id="62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Nahl sursei, 126. ayet</w:t>
      </w:r>
    </w:p>
  </w:footnote>
  <w:footnote w:id="63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Hac suresi, 60. ayet</w:t>
      </w:r>
    </w:p>
  </w:footnote>
  <w:footnote w:id="63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Şuara suresi, 227. ayet</w:t>
      </w:r>
    </w:p>
  </w:footnote>
  <w:footnote w:id="63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Şura suresi, 39-43. ayetler</w:t>
      </w:r>
    </w:p>
  </w:footnote>
  <w:footnote w:id="63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8475</w:t>
      </w:r>
    </w:p>
  </w:footnote>
  <w:footnote w:id="63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2/322/2</w:t>
      </w:r>
    </w:p>
  </w:footnote>
  <w:footnote w:id="63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78/553/85</w:t>
      </w:r>
    </w:p>
  </w:footnote>
  <w:footnote w:id="63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278/113</w:t>
      </w:r>
    </w:p>
  </w:footnote>
  <w:footnote w:id="63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10518</w:t>
      </w:r>
    </w:p>
  </w:footnote>
  <w:footnote w:id="63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6766</w:t>
      </w:r>
    </w:p>
  </w:footnote>
  <w:footnote w:id="63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a. g. e</w:t>
      </w:r>
      <w:r w:rsidRPr="00D462CA">
        <w:rPr>
          <w:rFonts w:ascii="Garamond" w:hAnsi="Garamond"/>
        </w:rPr>
        <w:t xml:space="preserve"> 8959</w:t>
      </w:r>
    </w:p>
  </w:footnote>
  <w:footnote w:id="64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5652</w:t>
      </w:r>
    </w:p>
  </w:footnote>
  <w:footnote w:id="64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3003</w:t>
      </w:r>
    </w:p>
  </w:footnote>
  <w:footnote w:id="64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6808</w:t>
      </w:r>
    </w:p>
  </w:footnote>
  <w:footnote w:id="64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8863</w:t>
      </w:r>
    </w:p>
  </w:footnote>
  <w:footnote w:id="64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77/209/1</w:t>
      </w:r>
    </w:p>
  </w:footnote>
  <w:footnote w:id="64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2/304/10</w:t>
      </w:r>
    </w:p>
  </w:footnote>
  <w:footnote w:id="64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6238</w:t>
      </w:r>
    </w:p>
  </w:footnote>
  <w:footnote w:id="64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5750</w:t>
      </w:r>
    </w:p>
  </w:footnote>
  <w:footnote w:id="64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8674</w:t>
      </w:r>
    </w:p>
  </w:footnote>
  <w:footnote w:id="64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Sahifet’us-Seccadiye, 83, 20. dua</w:t>
      </w:r>
    </w:p>
  </w:footnote>
  <w:footnote w:id="65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9413</w:t>
      </w:r>
    </w:p>
  </w:footnote>
  <w:footnote w:id="65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8958</w:t>
      </w:r>
    </w:p>
  </w:footnote>
  <w:footnote w:id="65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Keşf’ul-Gumme, 2/396</w:t>
      </w:r>
    </w:p>
  </w:footnote>
  <w:footnote w:id="65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88</w:t>
      </w:r>
    </w:p>
  </w:footnote>
  <w:footnote w:id="65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359</w:t>
      </w:r>
    </w:p>
  </w:footnote>
  <w:footnote w:id="65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Keşf’ul-Gumme, 3/136</w:t>
      </w:r>
    </w:p>
  </w:footnote>
  <w:footnote w:id="65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77/43/12</w:t>
      </w:r>
    </w:p>
  </w:footnote>
  <w:footnote w:id="65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7208</w:t>
      </w:r>
    </w:p>
  </w:footnote>
  <w:footnote w:id="65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51. mektup</w:t>
      </w:r>
    </w:p>
  </w:footnote>
  <w:footnote w:id="65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78. hikmet</w:t>
      </w:r>
    </w:p>
  </w:footnote>
  <w:footnote w:id="66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183. hutbe</w:t>
      </w:r>
    </w:p>
  </w:footnote>
  <w:footnote w:id="661">
    <w:p w:rsidR="006E789C" w:rsidRDefault="006E789C">
      <w:pPr>
        <w:pStyle w:val="FootnoteText"/>
      </w:pPr>
      <w:r>
        <w:rPr>
          <w:rStyle w:val="FootnoteReference"/>
        </w:rPr>
        <w:footnoteRef/>
      </w:r>
      <w:r>
        <w:t xml:space="preserve"> Tefsir’ul Mizan, 12/199</w:t>
      </w:r>
    </w:p>
  </w:footnote>
  <w:footnote w:id="66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Barka suresi, 286. ayet</w:t>
      </w:r>
    </w:p>
  </w:footnote>
  <w:footnote w:id="66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10307</w:t>
      </w:r>
    </w:p>
  </w:footnote>
  <w:footnote w:id="66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10309</w:t>
      </w:r>
    </w:p>
  </w:footnote>
  <w:footnote w:id="66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10324</w:t>
      </w:r>
    </w:p>
  </w:footnote>
  <w:footnote w:id="66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5/303/14</w:t>
      </w:r>
    </w:p>
  </w:footnote>
  <w:footnote w:id="66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2/463/2</w:t>
      </w:r>
    </w:p>
  </w:footnote>
  <w:footnote w:id="66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et-Tevhid, 347/6</w:t>
      </w:r>
    </w:p>
  </w:footnote>
  <w:footnote w:id="66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et-Tehzib, 4/154/426</w:t>
      </w:r>
    </w:p>
  </w:footnote>
  <w:footnote w:id="67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404. hikmet</w:t>
      </w:r>
    </w:p>
  </w:footnote>
  <w:footnote w:id="67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Kendisini rağbet üzere değil de zorla bir işe zorlamak, zorluğa düşü</w:t>
      </w:r>
      <w:r w:rsidRPr="00D462CA">
        <w:rPr>
          <w:rFonts w:ascii="Garamond" w:hAnsi="Garamond"/>
        </w:rPr>
        <w:t>r</w:t>
      </w:r>
      <w:r w:rsidRPr="00D462CA">
        <w:rPr>
          <w:rFonts w:ascii="Garamond" w:hAnsi="Garamond"/>
        </w:rPr>
        <w:t>mek</w:t>
      </w:r>
    </w:p>
  </w:footnote>
  <w:footnote w:id="67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Sad suresi, 86. ayet</w:t>
      </w:r>
    </w:p>
  </w:footnote>
  <w:footnote w:id="67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2/178/26</w:t>
      </w:r>
    </w:p>
  </w:footnote>
  <w:footnote w:id="67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Misbah’uş-Şeria, 209</w:t>
      </w:r>
    </w:p>
  </w:footnote>
  <w:footnote w:id="67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207</w:t>
      </w:r>
    </w:p>
  </w:footnote>
  <w:footnote w:id="67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et-Tevhid, 342/11</w:t>
      </w:r>
    </w:p>
  </w:footnote>
  <w:footnote w:id="67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5706</w:t>
      </w:r>
    </w:p>
  </w:footnote>
  <w:footnote w:id="67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479. hikmet</w:t>
      </w:r>
    </w:p>
  </w:footnote>
  <w:footnote w:id="67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2964</w:t>
      </w:r>
    </w:p>
  </w:footnote>
  <w:footnote w:id="68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1176</w:t>
      </w:r>
    </w:p>
  </w:footnote>
  <w:footnote w:id="68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5782</w:t>
      </w:r>
    </w:p>
  </w:footnote>
  <w:footnote w:id="68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3166</w:t>
      </w:r>
    </w:p>
  </w:footnote>
  <w:footnote w:id="68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226</w:t>
      </w:r>
    </w:p>
  </w:footnote>
  <w:footnote w:id="68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1209</w:t>
      </w:r>
    </w:p>
  </w:footnote>
  <w:footnote w:id="68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9137</w:t>
      </w:r>
    </w:p>
  </w:footnote>
  <w:footnote w:id="68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ed-Derret’ul-Bahire, 34</w:t>
      </w:r>
    </w:p>
  </w:footnote>
  <w:footnote w:id="68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2/51/15</w:t>
      </w:r>
    </w:p>
  </w:footnote>
  <w:footnote w:id="68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74/178/18</w:t>
      </w:r>
    </w:p>
  </w:footnote>
  <w:footnote w:id="68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343. hikmet</w:t>
      </w:r>
    </w:p>
  </w:footnote>
  <w:footnote w:id="69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2/577/2</w:t>
      </w:r>
    </w:p>
  </w:footnote>
  <w:footnote w:id="69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1/37/7</w:t>
      </w:r>
    </w:p>
  </w:footnote>
  <w:footnote w:id="69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21</w:t>
      </w:r>
    </w:p>
  </w:footnote>
  <w:footnote w:id="69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Nur’us-Sakaleyn, 4/473/97</w:t>
      </w:r>
    </w:p>
  </w:footnote>
  <w:footnote w:id="69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el-Hisal, 121/113</w:t>
      </w:r>
    </w:p>
  </w:footnote>
  <w:footnote w:id="69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Nur’us-Sakaleyn, 4/473/99</w:t>
      </w:r>
    </w:p>
  </w:footnote>
  <w:footnote w:id="69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Lisan’ul-Arab’da bu hadisin altı</w:t>
      </w:r>
      <w:r w:rsidRPr="00D462CA">
        <w:rPr>
          <w:rFonts w:ascii="Garamond" w:hAnsi="Garamond"/>
        </w:rPr>
        <w:t>n</w:t>
      </w:r>
      <w:r w:rsidRPr="00D462CA">
        <w:rPr>
          <w:rFonts w:ascii="Garamond" w:hAnsi="Garamond"/>
        </w:rPr>
        <w:t>da şöyle yer almıştır: “Yani önc</w:t>
      </w:r>
      <w:r w:rsidRPr="00D462CA">
        <w:rPr>
          <w:rFonts w:ascii="Garamond" w:hAnsi="Garamond"/>
        </w:rPr>
        <w:t>e</w:t>
      </w:r>
      <w:r w:rsidRPr="00D462CA">
        <w:rPr>
          <w:rFonts w:ascii="Garamond" w:hAnsi="Garamond"/>
        </w:rPr>
        <w:t>kilerin hikayelerini nakletmek sad</w:t>
      </w:r>
      <w:r w:rsidRPr="00D462CA">
        <w:rPr>
          <w:rFonts w:ascii="Garamond" w:hAnsi="Garamond"/>
        </w:rPr>
        <w:t>e</w:t>
      </w:r>
      <w:r w:rsidRPr="00D462CA">
        <w:rPr>
          <w:rFonts w:ascii="Garamond" w:hAnsi="Garamond"/>
        </w:rPr>
        <w:t xml:space="preserve">ce insanlara öğüt veren ve onların ibret alması </w:t>
      </w:r>
      <w:r w:rsidRPr="00D462CA">
        <w:rPr>
          <w:rFonts w:ascii="Garamond" w:hAnsi="Garamond"/>
        </w:rPr>
        <w:t>i</w:t>
      </w:r>
      <w:r w:rsidRPr="00D462CA">
        <w:rPr>
          <w:rFonts w:ascii="Garamond" w:hAnsi="Garamond"/>
        </w:rPr>
        <w:t>çin öncekilerin başına gelenleri nakl</w:t>
      </w:r>
      <w:r w:rsidRPr="00D462CA">
        <w:rPr>
          <w:rFonts w:ascii="Garamond" w:hAnsi="Garamond"/>
        </w:rPr>
        <w:t>e</w:t>
      </w:r>
      <w:r w:rsidRPr="00D462CA">
        <w:rPr>
          <w:rFonts w:ascii="Garamond" w:hAnsi="Garamond"/>
        </w:rPr>
        <w:t>den emirlere veya bu işle görevlendirilen memur kimse için uygundur ki gerçe</w:t>
      </w:r>
      <w:r w:rsidRPr="00D462CA">
        <w:rPr>
          <w:rFonts w:ascii="Garamond" w:hAnsi="Garamond"/>
        </w:rPr>
        <w:t>k</w:t>
      </w:r>
      <w:r w:rsidRPr="00D462CA">
        <w:rPr>
          <w:rFonts w:ascii="Garamond" w:hAnsi="Garamond"/>
        </w:rPr>
        <w:t>te memur da burada emir hükmünd</w:t>
      </w:r>
      <w:r w:rsidRPr="00D462CA">
        <w:rPr>
          <w:rFonts w:ascii="Garamond" w:hAnsi="Garamond"/>
        </w:rPr>
        <w:t>e</w:t>
      </w:r>
      <w:r w:rsidRPr="00D462CA">
        <w:rPr>
          <w:rFonts w:ascii="Garamond" w:hAnsi="Garamond"/>
        </w:rPr>
        <w:t xml:space="preserve">dir. Bu kimse bir kazanç elde etmek </w:t>
      </w:r>
      <w:r w:rsidRPr="00D462CA">
        <w:rPr>
          <w:rFonts w:ascii="Garamond" w:hAnsi="Garamond"/>
        </w:rPr>
        <w:t>i</w:t>
      </w:r>
      <w:r w:rsidRPr="00D462CA">
        <w:rPr>
          <w:rFonts w:ascii="Garamond" w:hAnsi="Garamond"/>
        </w:rPr>
        <w:t>çin hikaye nakletmemektedir veya i</w:t>
      </w:r>
      <w:r w:rsidRPr="00D462CA">
        <w:rPr>
          <w:rFonts w:ascii="Garamond" w:hAnsi="Garamond"/>
        </w:rPr>
        <w:t>n</w:t>
      </w:r>
      <w:r w:rsidRPr="00D462CA">
        <w:rPr>
          <w:rFonts w:ascii="Garamond" w:hAnsi="Garamond"/>
        </w:rPr>
        <w:t>sanlara ü</w:t>
      </w:r>
      <w:r w:rsidRPr="00D462CA">
        <w:rPr>
          <w:rFonts w:ascii="Garamond" w:hAnsi="Garamond"/>
        </w:rPr>
        <w:t>s</w:t>
      </w:r>
      <w:r w:rsidRPr="00D462CA">
        <w:rPr>
          <w:rFonts w:ascii="Garamond" w:hAnsi="Garamond"/>
        </w:rPr>
        <w:t>tünlük taslamak ve gösteriş ya</w:t>
      </w:r>
      <w:r w:rsidRPr="00D462CA">
        <w:rPr>
          <w:rFonts w:ascii="Garamond" w:hAnsi="Garamond"/>
        </w:rPr>
        <w:t>p</w:t>
      </w:r>
      <w:r w:rsidRPr="00D462CA">
        <w:rPr>
          <w:rFonts w:ascii="Garamond" w:hAnsi="Garamond"/>
        </w:rPr>
        <w:t>mak isteyen kimse hikaye nakleder. Sözlerini ve amellerini insanlara göst</w:t>
      </w:r>
      <w:r w:rsidRPr="00D462CA">
        <w:rPr>
          <w:rFonts w:ascii="Garamond" w:hAnsi="Garamond"/>
        </w:rPr>
        <w:t>e</w:t>
      </w:r>
      <w:r w:rsidRPr="00D462CA">
        <w:rPr>
          <w:rFonts w:ascii="Garamond" w:hAnsi="Garamond"/>
        </w:rPr>
        <w:t xml:space="preserve">riş </w:t>
      </w:r>
      <w:r>
        <w:rPr>
          <w:rFonts w:ascii="Garamond" w:hAnsi="Garamond"/>
        </w:rPr>
        <w:t xml:space="preserve">için </w:t>
      </w:r>
      <w:r w:rsidRPr="00D462CA">
        <w:rPr>
          <w:rFonts w:ascii="Garamond" w:hAnsi="Garamond"/>
        </w:rPr>
        <w:t>yapar, bu kimsenin öğütleri ve sö</w:t>
      </w:r>
      <w:r w:rsidRPr="00D462CA">
        <w:rPr>
          <w:rFonts w:ascii="Garamond" w:hAnsi="Garamond"/>
        </w:rPr>
        <w:t>z</w:t>
      </w:r>
      <w:r w:rsidRPr="00D462CA">
        <w:rPr>
          <w:rFonts w:ascii="Garamond" w:hAnsi="Garamond"/>
        </w:rPr>
        <w:t>leri gerçek değildir. Riyakarca ve göst</w:t>
      </w:r>
      <w:r w:rsidRPr="00D462CA">
        <w:rPr>
          <w:rFonts w:ascii="Garamond" w:hAnsi="Garamond"/>
        </w:rPr>
        <w:t>e</w:t>
      </w:r>
      <w:r w:rsidRPr="00D462CA">
        <w:rPr>
          <w:rFonts w:ascii="Garamond" w:hAnsi="Garamond"/>
        </w:rPr>
        <w:t xml:space="preserve">riş için yapılan şeylerdir. </w:t>
      </w:r>
    </w:p>
  </w:footnote>
  <w:footnote w:id="69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Müsned-i İbn-i Hanbel, 9/253/24027</w:t>
      </w:r>
    </w:p>
  </w:footnote>
  <w:footnote w:id="69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Mean’il-Ahbar, 401/62</w:t>
      </w:r>
    </w:p>
  </w:footnote>
  <w:footnote w:id="69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287. hikmet</w:t>
      </w:r>
    </w:p>
  </w:footnote>
  <w:footnote w:id="70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31. mektup</w:t>
      </w:r>
    </w:p>
  </w:footnote>
  <w:footnote w:id="70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91. hutbe</w:t>
      </w:r>
    </w:p>
  </w:footnote>
  <w:footnote w:id="70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105. hikmet</w:t>
      </w:r>
    </w:p>
  </w:footnote>
  <w:footnote w:id="70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61. mektup</w:t>
      </w:r>
    </w:p>
  </w:footnote>
  <w:footnote w:id="70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Fatır suresi, 10. ayet</w:t>
      </w:r>
    </w:p>
  </w:footnote>
  <w:footnote w:id="70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9830</w:t>
      </w:r>
    </w:p>
  </w:footnote>
  <w:footnote w:id="70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8. hikmet</w:t>
      </w:r>
    </w:p>
  </w:footnote>
  <w:footnote w:id="70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7356</w:t>
      </w:r>
    </w:p>
  </w:footnote>
  <w:footnote w:id="70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216</w:t>
      </w:r>
    </w:p>
  </w:footnote>
  <w:footnote w:id="70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3/537/45</w:t>
      </w:r>
    </w:p>
  </w:footnote>
  <w:footnote w:id="71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394. hikmet</w:t>
      </w:r>
    </w:p>
  </w:footnote>
  <w:footnote w:id="71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71/293/63</w:t>
      </w:r>
    </w:p>
  </w:footnote>
  <w:footnote w:id="71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5273</w:t>
      </w:r>
    </w:p>
  </w:footnote>
  <w:footnote w:id="71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5272</w:t>
      </w:r>
    </w:p>
  </w:footnote>
  <w:footnote w:id="71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5322</w:t>
      </w:r>
    </w:p>
  </w:footnote>
  <w:footnote w:id="71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2722</w:t>
      </w:r>
    </w:p>
  </w:footnote>
  <w:footnote w:id="71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2675</w:t>
      </w:r>
    </w:p>
  </w:footnote>
  <w:footnote w:id="71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10155</w:t>
      </w:r>
    </w:p>
  </w:footnote>
  <w:footnote w:id="71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8496</w:t>
      </w:r>
    </w:p>
  </w:footnote>
  <w:footnote w:id="71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9173</w:t>
      </w:r>
    </w:p>
  </w:footnote>
  <w:footnote w:id="72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10267</w:t>
      </w:r>
    </w:p>
  </w:footnote>
  <w:footnote w:id="72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5551</w:t>
      </w:r>
    </w:p>
  </w:footnote>
  <w:footnote w:id="72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5621</w:t>
      </w:r>
    </w:p>
  </w:footnote>
  <w:footnote w:id="72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5622</w:t>
      </w:r>
    </w:p>
  </w:footnote>
  <w:footnote w:id="72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2/55/28</w:t>
      </w:r>
    </w:p>
  </w:footnote>
  <w:footnote w:id="72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136/37</w:t>
      </w:r>
    </w:p>
  </w:footnote>
  <w:footnote w:id="72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Emali’es-Seduk, 37/4</w:t>
      </w:r>
    </w:p>
  </w:footnote>
  <w:footnote w:id="72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71/278/16</w:t>
      </w:r>
    </w:p>
  </w:footnote>
  <w:footnote w:id="72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78/127/10</w:t>
      </w:r>
    </w:p>
  </w:footnote>
  <w:footnote w:id="72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3/540/51</w:t>
      </w:r>
    </w:p>
  </w:footnote>
  <w:footnote w:id="73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8293</w:t>
      </w:r>
    </w:p>
  </w:footnote>
  <w:footnote w:id="73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2720</w:t>
      </w:r>
    </w:p>
  </w:footnote>
  <w:footnote w:id="73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442</w:t>
      </w:r>
    </w:p>
  </w:footnote>
  <w:footnote w:id="73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Müstedrek’ül-Vesail, 9/33/10127</w:t>
      </w:r>
    </w:p>
  </w:footnote>
  <w:footnote w:id="73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123. hikmet</w:t>
      </w:r>
    </w:p>
  </w:footnote>
  <w:footnote w:id="73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6283</w:t>
      </w:r>
    </w:p>
  </w:footnote>
  <w:footnote w:id="73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6284</w:t>
      </w:r>
    </w:p>
  </w:footnote>
  <w:footnote w:id="73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İbn-i Mace, 3974</w:t>
      </w:r>
    </w:p>
  </w:footnote>
  <w:footnote w:id="73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3/537/43</w:t>
      </w:r>
    </w:p>
  </w:footnote>
  <w:footnote w:id="73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h. 44</w:t>
      </w:r>
    </w:p>
  </w:footnote>
  <w:footnote w:id="74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h. 46</w:t>
      </w:r>
    </w:p>
  </w:footnote>
  <w:footnote w:id="74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2315</w:t>
      </w:r>
    </w:p>
  </w:footnote>
  <w:footnote w:id="74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2637</w:t>
      </w:r>
    </w:p>
  </w:footnote>
  <w:footnote w:id="74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6802</w:t>
      </w:r>
    </w:p>
  </w:footnote>
  <w:footnote w:id="74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7086</w:t>
      </w:r>
    </w:p>
  </w:footnote>
  <w:footnote w:id="74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7116</w:t>
      </w:r>
    </w:p>
  </w:footnote>
  <w:footnote w:id="74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1267</w:t>
      </w:r>
    </w:p>
  </w:footnote>
  <w:footnote w:id="74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1269</w:t>
      </w:r>
    </w:p>
  </w:footnote>
  <w:footnote w:id="74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7130</w:t>
      </w:r>
    </w:p>
  </w:footnote>
  <w:footnote w:id="74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2680</w:t>
      </w:r>
    </w:p>
  </w:footnote>
  <w:footnote w:id="75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44176</w:t>
      </w:r>
    </w:p>
  </w:footnote>
  <w:footnote w:id="75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Şerh-i Nehc'ül-Belağa-i İbn-i Ebi'l-Hadid, 16/97</w:t>
      </w:r>
    </w:p>
  </w:footnote>
  <w:footnote w:id="75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3966</w:t>
      </w:r>
    </w:p>
  </w:footnote>
  <w:footnote w:id="75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8892</w:t>
      </w:r>
    </w:p>
  </w:footnote>
  <w:footnote w:id="75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181</w:t>
      </w:r>
    </w:p>
  </w:footnote>
  <w:footnote w:id="75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2009</w:t>
      </w:r>
    </w:p>
  </w:footnote>
  <w:footnote w:id="75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Emali’et-Tusi, 3/1</w:t>
      </w:r>
    </w:p>
  </w:footnote>
  <w:footnote w:id="75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71/286/41</w:t>
      </w:r>
    </w:p>
  </w:footnote>
  <w:footnote w:id="75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2/114/11</w:t>
      </w:r>
    </w:p>
  </w:footnote>
  <w:footnote w:id="75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İrşad’ul-Kulup, 203</w:t>
      </w:r>
    </w:p>
  </w:footnote>
  <w:footnote w:id="76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Müsned-i İbn-i Hanbel, 1/429/1732</w:t>
      </w:r>
    </w:p>
  </w:footnote>
  <w:footnote w:id="76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8411</w:t>
      </w:r>
    </w:p>
  </w:footnote>
  <w:footnote w:id="76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2283</w:t>
      </w:r>
    </w:p>
  </w:footnote>
  <w:footnote w:id="76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71/290/62</w:t>
      </w:r>
    </w:p>
  </w:footnote>
  <w:footnote w:id="76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Şerh-i Nehc'ül-Belağa-i İbn-i Ebi'l-Hadid, 7/92</w:t>
      </w:r>
    </w:p>
  </w:footnote>
  <w:footnote w:id="76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289. hikmet</w:t>
      </w:r>
    </w:p>
  </w:footnote>
  <w:footnote w:id="76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3725</w:t>
      </w:r>
    </w:p>
  </w:footnote>
  <w:footnote w:id="76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4117</w:t>
      </w:r>
    </w:p>
  </w:footnote>
  <w:footnote w:id="76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6767</w:t>
      </w:r>
    </w:p>
  </w:footnote>
  <w:footnote w:id="76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6770</w:t>
      </w:r>
    </w:p>
  </w:footnote>
  <w:footnote w:id="77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381. hikmet</w:t>
      </w:r>
    </w:p>
  </w:footnote>
  <w:footnote w:id="77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4084</w:t>
      </w:r>
    </w:p>
  </w:footnote>
  <w:footnote w:id="77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71/293/63</w:t>
      </w:r>
    </w:p>
  </w:footnote>
  <w:footnote w:id="77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ed-Derret’ul-Bahire, 41</w:t>
      </w:r>
    </w:p>
  </w:footnote>
  <w:footnote w:id="77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77/215/1</w:t>
      </w:r>
    </w:p>
  </w:footnote>
  <w:footnote w:id="77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31. mektup</w:t>
      </w:r>
    </w:p>
  </w:footnote>
  <w:footnote w:id="77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7246</w:t>
      </w:r>
    </w:p>
  </w:footnote>
  <w:footnote w:id="77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71/279/19</w:t>
      </w:r>
    </w:p>
  </w:footnote>
  <w:footnote w:id="77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349. hikmet</w:t>
      </w:r>
    </w:p>
  </w:footnote>
  <w:footnote w:id="77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71/289/54</w:t>
      </w:r>
    </w:p>
  </w:footnote>
  <w:footnote w:id="78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2/116/19</w:t>
      </w:r>
    </w:p>
  </w:footnote>
  <w:footnote w:id="78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71/304/79</w:t>
      </w:r>
    </w:p>
  </w:footnote>
  <w:footnote w:id="78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8124</w:t>
      </w:r>
    </w:p>
  </w:footnote>
  <w:footnote w:id="78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2/130/15</w:t>
      </w:r>
    </w:p>
  </w:footnote>
  <w:footnote w:id="78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382. hikmet; Şerh-i Nehc'ül-Belağa-i İbn-i Ebi'l-Hadid, 19/323</w:t>
      </w:r>
    </w:p>
  </w:footnote>
  <w:footnote w:id="78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9327</w:t>
      </w:r>
    </w:p>
  </w:footnote>
  <w:footnote w:id="78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10187</w:t>
      </w:r>
    </w:p>
  </w:footnote>
  <w:footnote w:id="78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10250</w:t>
      </w:r>
    </w:p>
  </w:footnote>
  <w:footnote w:id="78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8208</w:t>
      </w:r>
    </w:p>
  </w:footnote>
  <w:footnote w:id="78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2182</w:t>
      </w:r>
    </w:p>
  </w:footnote>
  <w:footnote w:id="79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4025-4026</w:t>
      </w:r>
    </w:p>
  </w:footnote>
  <w:footnote w:id="79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1732</w:t>
      </w:r>
    </w:p>
  </w:footnote>
  <w:footnote w:id="79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1854</w:t>
      </w:r>
    </w:p>
  </w:footnote>
  <w:footnote w:id="79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3513</w:t>
      </w:r>
    </w:p>
  </w:footnote>
  <w:footnote w:id="79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71/274/1</w:t>
      </w:r>
    </w:p>
  </w:footnote>
  <w:footnote w:id="79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8/148/128</w:t>
      </w:r>
    </w:p>
  </w:footnote>
  <w:footnote w:id="79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71/276/6</w:t>
      </w:r>
    </w:p>
  </w:footnote>
  <w:footnote w:id="79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1462</w:t>
      </w:r>
    </w:p>
  </w:footnote>
  <w:footnote w:id="79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2/114/6</w:t>
      </w:r>
    </w:p>
  </w:footnote>
  <w:footnote w:id="79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71/294/64</w:t>
      </w:r>
    </w:p>
  </w:footnote>
  <w:footnote w:id="80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2/116/21</w:t>
      </w:r>
    </w:p>
  </w:footnote>
  <w:footnote w:id="801">
    <w:p w:rsidR="006E789C" w:rsidRPr="00D462CA" w:rsidRDefault="006E789C" w:rsidP="0033410B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71/277/13</w:t>
      </w:r>
    </w:p>
  </w:footnote>
  <w:footnote w:id="80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Şerh-i Nehc'ül-Belağa-i İbn-i Ebi'l-Hadid, 19/9</w:t>
      </w:r>
    </w:p>
  </w:footnote>
  <w:footnote w:id="80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71/275/2</w:t>
      </w:r>
    </w:p>
  </w:footnote>
  <w:footnote w:id="80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294/64</w:t>
      </w:r>
    </w:p>
  </w:footnote>
  <w:footnote w:id="80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1279</w:t>
      </w:r>
    </w:p>
  </w:footnote>
  <w:footnote w:id="80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29264</w:t>
      </w:r>
    </w:p>
  </w:footnote>
  <w:footnote w:id="80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7315</w:t>
      </w:r>
    </w:p>
  </w:footnote>
  <w:footnote w:id="80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5867</w:t>
      </w:r>
    </w:p>
  </w:footnote>
  <w:footnote w:id="80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5865</w:t>
      </w:r>
    </w:p>
  </w:footnote>
  <w:footnote w:id="81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5866</w:t>
      </w:r>
    </w:p>
  </w:footnote>
  <w:footnote w:id="81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71/294/64</w:t>
      </w:r>
    </w:p>
  </w:footnote>
  <w:footnote w:id="81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283</w:t>
      </w:r>
    </w:p>
  </w:footnote>
  <w:footnote w:id="81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1266</w:t>
      </w:r>
    </w:p>
  </w:footnote>
  <w:footnote w:id="81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2/237/25</w:t>
      </w:r>
    </w:p>
  </w:footnote>
  <w:footnote w:id="81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394</w:t>
      </w:r>
    </w:p>
  </w:footnote>
  <w:footnote w:id="81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3371</w:t>
      </w:r>
    </w:p>
  </w:footnote>
  <w:footnote w:id="81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3304</w:t>
      </w:r>
    </w:p>
  </w:footnote>
  <w:footnote w:id="81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4969</w:t>
      </w:r>
    </w:p>
  </w:footnote>
  <w:footnote w:id="81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en-Nisai, 3/58</w:t>
      </w:r>
    </w:p>
  </w:footnote>
  <w:footnote w:id="82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Sahih-i Müslim, 523</w:t>
      </w:r>
    </w:p>
  </w:footnote>
  <w:footnote w:id="82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</w:t>
      </w:r>
    </w:p>
  </w:footnote>
  <w:footnote w:id="82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92/14/7</w:t>
      </w:r>
    </w:p>
  </w:footnote>
  <w:footnote w:id="82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2/303/4</w:t>
      </w:r>
    </w:p>
  </w:footnote>
  <w:footnote w:id="82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Tirmizi, 2683</w:t>
      </w:r>
    </w:p>
  </w:footnote>
  <w:footnote w:id="82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Barka sursi 83. ayet</w:t>
      </w:r>
    </w:p>
  </w:footnote>
  <w:footnote w:id="82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İs</w:t>
      </w:r>
      <w:r w:rsidRPr="00D462CA">
        <w:rPr>
          <w:rFonts w:ascii="Garamond" w:hAnsi="Garamond"/>
        </w:rPr>
        <w:t>ra sursi, 53. ayet</w:t>
      </w:r>
    </w:p>
  </w:footnote>
  <w:footnote w:id="82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Ahzab suresi, 70-71. ayetler</w:t>
      </w:r>
    </w:p>
  </w:footnote>
  <w:footnote w:id="82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KAsas suresi, 55. ayet</w:t>
      </w:r>
    </w:p>
  </w:footnote>
  <w:footnote w:id="82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71/312/12</w:t>
      </w:r>
    </w:p>
  </w:footnote>
  <w:footnote w:id="83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el-Mehasin, 1/66/14</w:t>
      </w:r>
    </w:p>
  </w:footnote>
  <w:footnote w:id="83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Mean’il-Ahbar, 251/1</w:t>
      </w:r>
    </w:p>
  </w:footnote>
  <w:footnote w:id="83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2/165/10</w:t>
      </w:r>
    </w:p>
  </w:footnote>
  <w:footnote w:id="83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Emali’es-Seduk, 327/17</w:t>
      </w:r>
    </w:p>
  </w:footnote>
  <w:footnote w:id="83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71/313/16</w:t>
      </w:r>
    </w:p>
  </w:footnote>
  <w:footnote w:id="83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Emali’es-Seduk, 12/1</w:t>
      </w:r>
    </w:p>
  </w:footnote>
  <w:footnote w:id="83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71/311/8</w:t>
      </w:r>
    </w:p>
  </w:footnote>
  <w:footnote w:id="83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h. 9</w:t>
      </w:r>
    </w:p>
  </w:footnote>
  <w:footnote w:id="83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2568</w:t>
      </w:r>
    </w:p>
  </w:footnote>
  <w:footnote w:id="83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9963</w:t>
      </w:r>
    </w:p>
  </w:footnote>
  <w:footnote w:id="84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8495</w:t>
      </w:r>
    </w:p>
  </w:footnote>
  <w:footnote w:id="84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10190</w:t>
      </w:r>
    </w:p>
  </w:footnote>
  <w:footnote w:id="84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6233</w:t>
      </w:r>
    </w:p>
  </w:footnote>
  <w:footnote w:id="84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6231</w:t>
      </w:r>
    </w:p>
  </w:footnote>
  <w:footnote w:id="84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7761</w:t>
      </w:r>
    </w:p>
  </w:footnote>
  <w:footnote w:id="84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7319</w:t>
      </w:r>
    </w:p>
  </w:footnote>
  <w:footnote w:id="84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71/289/55</w:t>
      </w:r>
    </w:p>
  </w:footnote>
  <w:footnote w:id="84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5703</w:t>
      </w:r>
    </w:p>
  </w:footnote>
  <w:footnote w:id="84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2206</w:t>
      </w:r>
    </w:p>
  </w:footnote>
  <w:footnote w:id="84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7293</w:t>
      </w:r>
    </w:p>
  </w:footnote>
  <w:footnote w:id="85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10274</w:t>
      </w:r>
    </w:p>
  </w:footnote>
  <w:footnote w:id="85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7630</w:t>
      </w:r>
    </w:p>
  </w:footnote>
  <w:footnote w:id="85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7636</w:t>
      </w:r>
    </w:p>
  </w:footnote>
  <w:footnote w:id="85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8382</w:t>
      </w:r>
    </w:p>
  </w:footnote>
  <w:footnote w:id="85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579</w:t>
      </w:r>
    </w:p>
  </w:footnote>
  <w:footnote w:id="85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78/7/59</w:t>
      </w:r>
    </w:p>
  </w:footnote>
  <w:footnote w:id="85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89/92</w:t>
      </w:r>
    </w:p>
  </w:footnote>
  <w:footnote w:id="85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9470</w:t>
      </w:r>
    </w:p>
  </w:footnote>
  <w:footnote w:id="85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9442</w:t>
      </w:r>
    </w:p>
  </w:footnote>
  <w:footnote w:id="85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231</w:t>
      </w:r>
    </w:p>
  </w:footnote>
  <w:footnote w:id="86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Mecme’ul-Beyan, 10/480</w:t>
      </w:r>
    </w:p>
  </w:footnote>
  <w:footnote w:id="86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ed-Dur’ul-Mensur, 8/229</w:t>
      </w:r>
    </w:p>
  </w:footnote>
  <w:footnote w:id="86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Mean’il-Ahbar, 150/1</w:t>
      </w:r>
    </w:p>
  </w:footnote>
  <w:footnote w:id="86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70/290/27</w:t>
      </w:r>
    </w:p>
  </w:footnote>
  <w:footnote w:id="86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78/172/3</w:t>
      </w:r>
    </w:p>
  </w:footnote>
  <w:footnote w:id="86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1777</w:t>
      </w:r>
    </w:p>
  </w:footnote>
  <w:footnote w:id="86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4318-4319</w:t>
      </w:r>
    </w:p>
  </w:footnote>
  <w:footnote w:id="86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7235</w:t>
      </w:r>
    </w:p>
  </w:footnote>
  <w:footnote w:id="86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7244</w:t>
      </w:r>
    </w:p>
  </w:footnote>
  <w:footnote w:id="86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4175</w:t>
      </w:r>
    </w:p>
  </w:footnote>
  <w:footnote w:id="87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2197</w:t>
      </w:r>
    </w:p>
  </w:footnote>
  <w:footnote w:id="87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A’lam’ud-Din, 292</w:t>
      </w:r>
    </w:p>
  </w:footnote>
  <w:footnote w:id="87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320</w:t>
      </w:r>
    </w:p>
  </w:footnote>
  <w:footnote w:id="87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Bhar, 78/246/70</w:t>
      </w:r>
    </w:p>
  </w:footnote>
  <w:footnote w:id="87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4536</w:t>
      </w:r>
    </w:p>
  </w:footnote>
  <w:footnote w:id="87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1139</w:t>
      </w:r>
    </w:p>
  </w:footnote>
  <w:footnote w:id="87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1739</w:t>
      </w:r>
    </w:p>
  </w:footnote>
  <w:footnote w:id="87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1797</w:t>
      </w:r>
    </w:p>
  </w:footnote>
  <w:footnote w:id="87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1895</w:t>
      </w:r>
    </w:p>
  </w:footnote>
  <w:footnote w:id="87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1986</w:t>
      </w:r>
    </w:p>
  </w:footnote>
  <w:footnote w:id="88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2180</w:t>
      </w:r>
    </w:p>
  </w:footnote>
  <w:footnote w:id="88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2196</w:t>
      </w:r>
    </w:p>
  </w:footnote>
  <w:footnote w:id="88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Mekarim’ul-Ahlak, 2/368/2661</w:t>
      </w:r>
    </w:p>
  </w:footnote>
  <w:footnote w:id="88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1524</w:t>
      </w:r>
    </w:p>
  </w:footnote>
  <w:footnote w:id="88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3582</w:t>
      </w:r>
    </w:p>
  </w:footnote>
  <w:footnote w:id="88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3894</w:t>
      </w:r>
    </w:p>
  </w:footnote>
  <w:footnote w:id="88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74/162/24</w:t>
      </w:r>
    </w:p>
  </w:footnote>
  <w:footnote w:id="88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1919</w:t>
      </w:r>
    </w:p>
  </w:footnote>
  <w:footnote w:id="88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3009</w:t>
      </w:r>
    </w:p>
  </w:footnote>
  <w:footnote w:id="88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5926</w:t>
      </w:r>
    </w:p>
  </w:footnote>
  <w:footnote w:id="89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2166</w:t>
      </w:r>
    </w:p>
  </w:footnote>
  <w:footnote w:id="89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39</w:t>
      </w:r>
    </w:p>
  </w:footnote>
  <w:footnote w:id="89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135</w:t>
      </w:r>
    </w:p>
  </w:footnote>
  <w:footnote w:id="89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31. hikmet</w:t>
      </w:r>
    </w:p>
  </w:footnote>
  <w:footnote w:id="89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3559</w:t>
      </w:r>
    </w:p>
  </w:footnote>
  <w:footnote w:id="89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441</w:t>
      </w:r>
    </w:p>
  </w:footnote>
  <w:footnote w:id="89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331. hikmet</w:t>
      </w:r>
    </w:p>
  </w:footnote>
  <w:footnote w:id="89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145</w:t>
      </w:r>
      <w:r>
        <w:rPr>
          <w:rFonts w:ascii="Garamond" w:hAnsi="Garamond"/>
        </w:rPr>
        <w:t>. hikmet</w:t>
      </w:r>
    </w:p>
  </w:footnote>
  <w:footnote w:id="89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30. mektup</w:t>
      </w:r>
    </w:p>
  </w:footnote>
  <w:footnote w:id="89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Zühd, Hüseyin b. Ali, 78/211</w:t>
      </w:r>
    </w:p>
  </w:footnote>
  <w:footnote w:id="90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4/238/6</w:t>
      </w:r>
    </w:p>
  </w:footnote>
  <w:footnote w:id="90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77/378/1</w:t>
      </w:r>
    </w:p>
  </w:footnote>
  <w:footnote w:id="90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3075</w:t>
      </w:r>
    </w:p>
  </w:footnote>
  <w:footnote w:id="90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2839</w:t>
      </w:r>
    </w:p>
  </w:footnote>
  <w:footnote w:id="90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2326</w:t>
      </w:r>
    </w:p>
  </w:footnote>
  <w:footnote w:id="90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3276</w:t>
      </w:r>
    </w:p>
  </w:footnote>
  <w:footnote w:id="90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77/115/8</w:t>
      </w:r>
    </w:p>
  </w:footnote>
  <w:footnote w:id="90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2852</w:t>
      </w:r>
    </w:p>
  </w:footnote>
  <w:footnote w:id="90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92/250</w:t>
      </w:r>
    </w:p>
  </w:footnote>
  <w:footnote w:id="90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7040</w:t>
      </w:r>
    </w:p>
  </w:footnote>
  <w:footnote w:id="91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7069</w:t>
      </w:r>
    </w:p>
  </w:footnote>
  <w:footnote w:id="91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7076</w:t>
      </w:r>
    </w:p>
  </w:footnote>
  <w:footnote w:id="91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7064</w:t>
      </w:r>
    </w:p>
  </w:footnote>
  <w:footnote w:id="91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Beyrut ve Tahran baskısında yer a</w:t>
      </w:r>
      <w:r w:rsidRPr="00D462CA">
        <w:rPr>
          <w:rFonts w:ascii="Garamond" w:hAnsi="Garamond"/>
        </w:rPr>
        <w:t>l</w:t>
      </w:r>
      <w:r w:rsidRPr="00D462CA">
        <w:rPr>
          <w:rFonts w:ascii="Garamond" w:hAnsi="Garamond"/>
        </w:rPr>
        <w:t>dığı üzere</w:t>
      </w:r>
    </w:p>
  </w:footnote>
  <w:footnote w:id="91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569</w:t>
      </w:r>
    </w:p>
  </w:footnote>
  <w:footnote w:id="91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646</w:t>
      </w:r>
    </w:p>
  </w:footnote>
  <w:footnote w:id="91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2177</w:t>
      </w:r>
    </w:p>
  </w:footnote>
  <w:footnote w:id="91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1338</w:t>
      </w:r>
    </w:p>
  </w:footnote>
  <w:footnote w:id="91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1846</w:t>
      </w:r>
    </w:p>
  </w:footnote>
  <w:footnote w:id="91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9388</w:t>
      </w:r>
    </w:p>
  </w:footnote>
  <w:footnote w:id="92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9298</w:t>
      </w:r>
    </w:p>
  </w:footnote>
  <w:footnote w:id="92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9306</w:t>
      </w:r>
    </w:p>
  </w:footnote>
  <w:footnote w:id="92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9311</w:t>
      </w:r>
    </w:p>
  </w:footnote>
  <w:footnote w:id="92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9082</w:t>
      </w:r>
    </w:p>
  </w:footnote>
  <w:footnote w:id="92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225</w:t>
      </w:r>
    </w:p>
  </w:footnote>
  <w:footnote w:id="92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226</w:t>
      </w:r>
    </w:p>
  </w:footnote>
  <w:footnote w:id="92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1800</w:t>
      </w:r>
    </w:p>
  </w:footnote>
  <w:footnote w:id="92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1997</w:t>
      </w:r>
    </w:p>
  </w:footnote>
  <w:footnote w:id="92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1930</w:t>
      </w:r>
    </w:p>
  </w:footnote>
  <w:footnote w:id="92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1053</w:t>
      </w:r>
    </w:p>
  </w:footnote>
  <w:footnote w:id="93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1529</w:t>
      </w:r>
    </w:p>
  </w:footnote>
  <w:footnote w:id="93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1533</w:t>
      </w:r>
    </w:p>
  </w:footnote>
  <w:footnote w:id="93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1233</w:t>
      </w:r>
    </w:p>
  </w:footnote>
  <w:footnote w:id="93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3106-3107</w:t>
      </w:r>
    </w:p>
  </w:footnote>
  <w:footnote w:id="93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2647</w:t>
      </w:r>
    </w:p>
  </w:footnote>
  <w:footnote w:id="93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7199</w:t>
      </w:r>
    </w:p>
  </w:footnote>
  <w:footnote w:id="93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10967</w:t>
      </w:r>
    </w:p>
  </w:footnote>
  <w:footnote w:id="93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el-Fakih, 4/404/5874</w:t>
      </w:r>
    </w:p>
  </w:footnote>
  <w:footnote w:id="93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2911</w:t>
      </w:r>
    </w:p>
  </w:footnote>
  <w:footnote w:id="93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2917</w:t>
      </w:r>
    </w:p>
  </w:footnote>
  <w:footnote w:id="94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9347</w:t>
      </w:r>
    </w:p>
  </w:footnote>
  <w:footnote w:id="94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593-594</w:t>
      </w:r>
    </w:p>
  </w:footnote>
  <w:footnote w:id="94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6246</w:t>
      </w:r>
    </w:p>
  </w:footnote>
  <w:footnote w:id="94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4446</w:t>
      </w:r>
    </w:p>
  </w:footnote>
  <w:footnote w:id="94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5416</w:t>
      </w:r>
    </w:p>
  </w:footnote>
  <w:footnote w:id="94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4012</w:t>
      </w:r>
    </w:p>
  </w:footnote>
  <w:footnote w:id="94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9253</w:t>
      </w:r>
    </w:p>
  </w:footnote>
  <w:footnote w:id="94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A’raf suresi, 26. ayet</w:t>
      </w:r>
    </w:p>
  </w:footnote>
  <w:footnote w:id="94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Fatır suresi, 12. ayet</w:t>
      </w:r>
    </w:p>
  </w:footnote>
  <w:footnote w:id="94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41106</w:t>
      </w:r>
    </w:p>
  </w:footnote>
  <w:footnote w:id="95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41102</w:t>
      </w:r>
    </w:p>
  </w:footnote>
  <w:footnote w:id="95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3/88/3</w:t>
      </w:r>
    </w:p>
  </w:footnote>
  <w:footnote w:id="95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41117</w:t>
      </w:r>
    </w:p>
  </w:footnote>
  <w:footnote w:id="95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6/445/2</w:t>
      </w:r>
    </w:p>
  </w:footnote>
  <w:footnote w:id="95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446/4</w:t>
      </w:r>
    </w:p>
  </w:footnote>
  <w:footnote w:id="95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450/2</w:t>
      </w:r>
    </w:p>
  </w:footnote>
  <w:footnote w:id="95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449/1</w:t>
      </w:r>
    </w:p>
  </w:footnote>
  <w:footnote w:id="95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193. hutbe</w:t>
      </w:r>
    </w:p>
  </w:footnote>
  <w:footnote w:id="95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192. hutbe</w:t>
      </w:r>
    </w:p>
  </w:footnote>
  <w:footnote w:id="95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160</w:t>
      </w:r>
    </w:p>
  </w:footnote>
  <w:footnote w:id="96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</w:t>
      </w:r>
    </w:p>
  </w:footnote>
  <w:footnote w:id="96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Emali’et-Tusi, 531/1162</w:t>
      </w:r>
    </w:p>
  </w:footnote>
  <w:footnote w:id="96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539/1162</w:t>
      </w:r>
    </w:p>
  </w:footnote>
  <w:footnote w:id="96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79/312/14</w:t>
      </w:r>
    </w:p>
  </w:footnote>
  <w:footnote w:id="96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313/14</w:t>
      </w:r>
    </w:p>
  </w:footnote>
  <w:footnote w:id="96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314/14</w:t>
      </w:r>
    </w:p>
  </w:footnote>
  <w:footnote w:id="96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41171</w:t>
      </w:r>
    </w:p>
  </w:footnote>
  <w:footnote w:id="96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41172</w:t>
      </w:r>
    </w:p>
  </w:footnote>
  <w:footnote w:id="96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79/304/17</w:t>
      </w:r>
    </w:p>
  </w:footnote>
  <w:footnote w:id="96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2316</w:t>
      </w:r>
    </w:p>
  </w:footnote>
  <w:footnote w:id="97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6/444/15</w:t>
      </w:r>
    </w:p>
  </w:footnote>
  <w:footnote w:id="97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440/15</w:t>
      </w:r>
    </w:p>
  </w:footnote>
  <w:footnote w:id="97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Mekarim’ul-Ahlak, 1/248/736</w:t>
      </w:r>
    </w:p>
  </w:footnote>
  <w:footnote w:id="97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79/315/28</w:t>
      </w:r>
    </w:p>
  </w:footnote>
  <w:footnote w:id="97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Mekarim’ul-Ahlak, 1/220/648</w:t>
      </w:r>
    </w:p>
  </w:footnote>
  <w:footnote w:id="97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251/746</w:t>
      </w:r>
    </w:p>
  </w:footnote>
  <w:footnote w:id="97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Kurb’ul-Ensad, 357/1277</w:t>
      </w:r>
    </w:p>
  </w:footnote>
  <w:footnote w:id="97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Kuhi bir tü</w:t>
      </w:r>
      <w:r>
        <w:rPr>
          <w:rFonts w:ascii="Garamond" w:hAnsi="Garamond"/>
        </w:rPr>
        <w:t>r beyaz elbisedir. Mervi de Merv</w:t>
      </w:r>
      <w:r w:rsidRPr="00D462CA">
        <w:rPr>
          <w:rFonts w:ascii="Garamond" w:hAnsi="Garamond"/>
        </w:rPr>
        <w:t xml:space="preserve"> şehrinde giy</w:t>
      </w:r>
      <w:r w:rsidRPr="00D462CA">
        <w:rPr>
          <w:rFonts w:ascii="Garamond" w:hAnsi="Garamond"/>
        </w:rPr>
        <w:t>i</w:t>
      </w:r>
      <w:r w:rsidRPr="00D462CA">
        <w:rPr>
          <w:rFonts w:ascii="Garamond" w:hAnsi="Garamond"/>
        </w:rPr>
        <w:t>len bir tür elb</w:t>
      </w:r>
      <w:r w:rsidRPr="00D462CA">
        <w:rPr>
          <w:rFonts w:ascii="Garamond" w:hAnsi="Garamond"/>
        </w:rPr>
        <w:t>i</w:t>
      </w:r>
      <w:r w:rsidRPr="00D462CA">
        <w:rPr>
          <w:rFonts w:ascii="Garamond" w:hAnsi="Garamond"/>
        </w:rPr>
        <w:t xml:space="preserve">sedir. </w:t>
      </w:r>
    </w:p>
  </w:footnote>
  <w:footnote w:id="97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Mekarim’ul-Ahlak, 1/218/642</w:t>
      </w:r>
    </w:p>
  </w:footnote>
  <w:footnote w:id="97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Uyun-u Ahbar’ir-Rıza, 2/178/1</w:t>
      </w:r>
    </w:p>
  </w:footnote>
  <w:footnote w:id="98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83/222/8</w:t>
      </w:r>
    </w:p>
  </w:footnote>
  <w:footnote w:id="98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Gaybet, Tusi, 246, 247/216</w:t>
      </w:r>
    </w:p>
  </w:footnote>
  <w:footnote w:id="98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6/442/8</w:t>
      </w:r>
    </w:p>
  </w:footnote>
  <w:footnote w:id="98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461/5; Kenz'ul-Ummal, 41132</w:t>
      </w:r>
    </w:p>
  </w:footnote>
  <w:footnote w:id="98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461/4</w:t>
      </w:r>
    </w:p>
  </w:footnote>
  <w:footnote w:id="98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h. 3</w:t>
      </w:r>
    </w:p>
  </w:footnote>
  <w:footnote w:id="98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Ebi Davud, 4076</w:t>
      </w:r>
    </w:p>
  </w:footnote>
  <w:footnote w:id="98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4077</w:t>
      </w:r>
    </w:p>
  </w:footnote>
  <w:footnote w:id="98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41113</w:t>
      </w:r>
    </w:p>
  </w:footnote>
  <w:footnote w:id="98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41147</w:t>
      </w:r>
    </w:p>
  </w:footnote>
  <w:footnote w:id="99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41141</w:t>
      </w:r>
    </w:p>
  </w:footnote>
  <w:footnote w:id="99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41142</w:t>
      </w:r>
    </w:p>
  </w:footnote>
  <w:footnote w:id="99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41148</w:t>
      </w:r>
    </w:p>
  </w:footnote>
  <w:footnote w:id="99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41144</w:t>
      </w:r>
    </w:p>
  </w:footnote>
  <w:footnote w:id="99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Fatır suresi, 33. Bölüm </w:t>
      </w:r>
    </w:p>
  </w:footnote>
  <w:footnote w:id="99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Duhan suresi, 53. ayet</w:t>
      </w:r>
    </w:p>
  </w:footnote>
  <w:footnote w:id="99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41209</w:t>
      </w:r>
    </w:p>
  </w:footnote>
  <w:footnote w:id="99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3/96/3</w:t>
      </w:r>
    </w:p>
  </w:footnote>
  <w:footnote w:id="99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97/10</w:t>
      </w:r>
    </w:p>
  </w:footnote>
  <w:footnote w:id="99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41210</w:t>
      </w:r>
    </w:p>
  </w:footnote>
  <w:footnote w:id="100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6/453/1</w:t>
      </w:r>
    </w:p>
  </w:footnote>
  <w:footnote w:id="100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83/184/13</w:t>
      </w:r>
    </w:p>
  </w:footnote>
  <w:footnote w:id="100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3/95/3</w:t>
      </w:r>
    </w:p>
  </w:footnote>
  <w:footnote w:id="100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41203</w:t>
      </w:r>
    </w:p>
  </w:footnote>
  <w:footnote w:id="100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41200</w:t>
      </w:r>
    </w:p>
  </w:footnote>
  <w:footnote w:id="100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41202</w:t>
      </w:r>
    </w:p>
  </w:footnote>
  <w:footnote w:id="100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Ebi Mace, 221</w:t>
      </w:r>
    </w:p>
  </w:footnote>
  <w:footnote w:id="100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179. hikmet</w:t>
      </w:r>
    </w:p>
  </w:footnote>
  <w:footnote w:id="100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887</w:t>
      </w:r>
    </w:p>
  </w:footnote>
  <w:footnote w:id="100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1078</w:t>
      </w:r>
    </w:p>
  </w:footnote>
  <w:footnote w:id="101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7478</w:t>
      </w:r>
    </w:p>
  </w:footnote>
  <w:footnote w:id="101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359</w:t>
      </w:r>
    </w:p>
  </w:footnote>
  <w:footnote w:id="101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375</w:t>
      </w:r>
    </w:p>
  </w:footnote>
  <w:footnote w:id="101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1718</w:t>
      </w:r>
    </w:p>
  </w:footnote>
  <w:footnote w:id="101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406</w:t>
      </w:r>
    </w:p>
  </w:footnote>
  <w:footnote w:id="101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2674</w:t>
      </w:r>
    </w:p>
  </w:footnote>
  <w:footnote w:id="101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2173</w:t>
      </w:r>
    </w:p>
  </w:footnote>
  <w:footnote w:id="101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1542</w:t>
      </w:r>
    </w:p>
  </w:footnote>
  <w:footnote w:id="101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5389</w:t>
      </w:r>
    </w:p>
  </w:footnote>
  <w:footnote w:id="101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77/208/1</w:t>
      </w:r>
    </w:p>
  </w:footnote>
  <w:footnote w:id="102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31. mektup</w:t>
      </w:r>
    </w:p>
  </w:footnote>
  <w:footnote w:id="102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10737</w:t>
      </w:r>
    </w:p>
  </w:footnote>
  <w:footnote w:id="102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78/10/68</w:t>
      </w:r>
    </w:p>
  </w:footnote>
  <w:footnote w:id="102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1710</w:t>
      </w:r>
    </w:p>
  </w:footnote>
  <w:footnote w:id="102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77/212/1</w:t>
      </w:r>
    </w:p>
  </w:footnote>
  <w:footnote w:id="102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14</w:t>
      </w:r>
    </w:p>
  </w:footnote>
  <w:footnote w:id="102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4975</w:t>
      </w:r>
    </w:p>
  </w:footnote>
  <w:footnote w:id="102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4795</w:t>
      </w:r>
    </w:p>
  </w:footnote>
  <w:footnote w:id="102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58. mektup</w:t>
      </w:r>
    </w:p>
  </w:footnote>
  <w:footnote w:id="102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53</w:t>
      </w:r>
    </w:p>
  </w:footnote>
  <w:footnote w:id="103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4596</w:t>
      </w:r>
    </w:p>
  </w:footnote>
  <w:footnote w:id="103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76/112/14 </w:t>
      </w:r>
    </w:p>
  </w:footnote>
  <w:footnote w:id="103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</w:t>
      </w:r>
    </w:p>
  </w:footnote>
  <w:footnote w:id="103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Sahih-i Müslim, 259</w:t>
      </w:r>
    </w:p>
  </w:footnote>
  <w:footnote w:id="103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</w:t>
      </w:r>
    </w:p>
  </w:footnote>
  <w:footnote w:id="103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9644</w:t>
      </w:r>
    </w:p>
  </w:footnote>
  <w:footnote w:id="103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207</w:t>
      </w:r>
    </w:p>
  </w:footnote>
  <w:footnote w:id="103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1282</w:t>
      </w:r>
    </w:p>
  </w:footnote>
  <w:footnote w:id="103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233. hutbe; Şerh-i Nehc'ül-Belağa-i İbn-i Ebi'l-Hadid, 13/12</w:t>
      </w:r>
    </w:p>
  </w:footnote>
  <w:footnote w:id="103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9699</w:t>
      </w:r>
    </w:p>
  </w:footnote>
  <w:footnote w:id="104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78/56/119</w:t>
      </w:r>
    </w:p>
  </w:footnote>
  <w:footnote w:id="104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392. hikmet</w:t>
      </w:r>
    </w:p>
  </w:footnote>
  <w:footnote w:id="104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148</w:t>
      </w:r>
    </w:p>
  </w:footnote>
  <w:footnote w:id="104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71/283/33</w:t>
      </w:r>
    </w:p>
  </w:footnote>
  <w:footnote w:id="104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26. hikmet</w:t>
      </w:r>
    </w:p>
  </w:footnote>
  <w:footnote w:id="104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7234</w:t>
      </w:r>
    </w:p>
  </w:footnote>
  <w:footnote w:id="104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262</w:t>
      </w:r>
    </w:p>
  </w:footnote>
  <w:footnote w:id="104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1376</w:t>
      </w:r>
    </w:p>
  </w:footnote>
  <w:footnote w:id="104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10957</w:t>
      </w:r>
    </w:p>
  </w:footnote>
  <w:footnote w:id="104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77/231/2</w:t>
      </w:r>
    </w:p>
  </w:footnote>
  <w:footnote w:id="105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2735</w:t>
      </w:r>
    </w:p>
  </w:footnote>
  <w:footnote w:id="105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el-Kafi, 8/20/4; Bihar, 77/283</w:t>
      </w:r>
    </w:p>
  </w:footnote>
  <w:footnote w:id="105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77/141/24</w:t>
      </w:r>
    </w:p>
  </w:footnote>
  <w:footnote w:id="105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5164</w:t>
      </w:r>
    </w:p>
  </w:footnote>
  <w:footnote w:id="105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78/80/64</w:t>
      </w:r>
    </w:p>
  </w:footnote>
  <w:footnote w:id="105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71/293/63</w:t>
      </w:r>
    </w:p>
  </w:footnote>
  <w:footnote w:id="105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28775</w:t>
      </w:r>
    </w:p>
  </w:footnote>
  <w:footnote w:id="105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Cami’ul-Ahbar, 247/631</w:t>
      </w:r>
    </w:p>
  </w:footnote>
  <w:footnote w:id="105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78/278/113</w:t>
      </w:r>
    </w:p>
  </w:footnote>
  <w:footnote w:id="105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71/293/63</w:t>
      </w:r>
    </w:p>
  </w:footnote>
  <w:footnote w:id="106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298</w:t>
      </w:r>
    </w:p>
  </w:footnote>
  <w:footnote w:id="106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2/114/10</w:t>
      </w:r>
    </w:p>
  </w:footnote>
  <w:footnote w:id="106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24925</w:t>
      </w:r>
    </w:p>
  </w:footnote>
  <w:footnote w:id="106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176. hutbe; Şerh-i Nehc'ül-Belağa-i İbn-i Ebi'l-Hadid, 10/28</w:t>
      </w:r>
    </w:p>
  </w:footnote>
  <w:footnote w:id="106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el-Müheccet’ül-Beyza, 5/193</w:t>
      </w:r>
    </w:p>
  </w:footnote>
  <w:footnote w:id="106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Sahih-i Tirmizi, 2407</w:t>
      </w:r>
    </w:p>
  </w:footnote>
  <w:footnote w:id="106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7610-7611</w:t>
      </w:r>
    </w:p>
  </w:footnote>
  <w:footnote w:id="106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40. hikmet</w:t>
      </w:r>
    </w:p>
  </w:footnote>
  <w:footnote w:id="106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78/374/21</w:t>
      </w:r>
    </w:p>
  </w:footnote>
  <w:footnote w:id="106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176. hutbe</w:t>
      </w:r>
    </w:p>
  </w:footnote>
  <w:footnote w:id="107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el-Müheccet’ül-Beyza, 5/195</w:t>
      </w:r>
    </w:p>
  </w:footnote>
  <w:footnote w:id="107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71/286/41</w:t>
      </w:r>
    </w:p>
  </w:footnote>
  <w:footnote w:id="107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h. 42</w:t>
      </w:r>
    </w:p>
  </w:footnote>
  <w:footnote w:id="107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4899</w:t>
      </w:r>
    </w:p>
  </w:footnote>
  <w:footnote w:id="107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71/283/36</w:t>
      </w:r>
    </w:p>
  </w:footnote>
  <w:footnote w:id="107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8005</w:t>
      </w:r>
    </w:p>
  </w:footnote>
  <w:footnote w:id="107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71/283/36</w:t>
      </w:r>
    </w:p>
  </w:footnote>
  <w:footnote w:id="107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298</w:t>
      </w:r>
    </w:p>
  </w:footnote>
  <w:footnote w:id="107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71/286/42</w:t>
      </w:r>
    </w:p>
  </w:footnote>
  <w:footnote w:id="107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9277</w:t>
      </w:r>
    </w:p>
  </w:footnote>
  <w:footnote w:id="108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77/85/3</w:t>
      </w:r>
    </w:p>
  </w:footnote>
  <w:footnote w:id="108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10860</w:t>
      </w:r>
    </w:p>
  </w:footnote>
  <w:footnote w:id="108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5451</w:t>
      </w:r>
    </w:p>
  </w:footnote>
  <w:footnote w:id="108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5479</w:t>
      </w:r>
    </w:p>
  </w:footnote>
  <w:footnote w:id="108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5478</w:t>
      </w:r>
    </w:p>
  </w:footnote>
  <w:footnote w:id="108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5506</w:t>
      </w:r>
    </w:p>
  </w:footnote>
  <w:footnote w:id="108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2369</w:t>
      </w:r>
    </w:p>
  </w:footnote>
  <w:footnote w:id="108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71/293/63</w:t>
      </w:r>
    </w:p>
  </w:footnote>
  <w:footnote w:id="108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78. hutbe</w:t>
      </w:r>
    </w:p>
  </w:footnote>
  <w:footnote w:id="108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71/286/42</w:t>
      </w:r>
    </w:p>
  </w:footnote>
  <w:footnote w:id="109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</w:t>
      </w:r>
    </w:p>
  </w:footnote>
  <w:footnote w:id="109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53. mektup</w:t>
      </w:r>
    </w:p>
  </w:footnote>
  <w:footnote w:id="109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4898</w:t>
      </w:r>
    </w:p>
  </w:footnote>
  <w:footnote w:id="109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4897</w:t>
      </w:r>
    </w:p>
  </w:footnote>
  <w:footnote w:id="109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6011</w:t>
      </w:r>
    </w:p>
  </w:footnote>
  <w:footnote w:id="109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5309</w:t>
      </w:r>
    </w:p>
  </w:footnote>
  <w:footnote w:id="109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6928</w:t>
      </w:r>
    </w:p>
  </w:footnote>
  <w:footnote w:id="109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6929</w:t>
      </w:r>
    </w:p>
  </w:footnote>
  <w:footnote w:id="109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71/287/43</w:t>
      </w:r>
    </w:p>
  </w:footnote>
  <w:footnote w:id="109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71/286/42</w:t>
      </w:r>
    </w:p>
  </w:footnote>
  <w:footnote w:id="110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</w:t>
      </w:r>
    </w:p>
  </w:footnote>
  <w:footnote w:id="110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2/114/7</w:t>
      </w:r>
    </w:p>
  </w:footnote>
  <w:footnote w:id="110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71/287/43</w:t>
      </w:r>
    </w:p>
  </w:footnote>
  <w:footnote w:id="110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60. hikmet</w:t>
      </w:r>
    </w:p>
  </w:footnote>
  <w:footnote w:id="110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2578</w:t>
      </w:r>
    </w:p>
  </w:footnote>
  <w:footnote w:id="110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78/228/101</w:t>
      </w:r>
    </w:p>
  </w:footnote>
  <w:footnote w:id="110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3/528/23</w:t>
      </w:r>
    </w:p>
  </w:footnote>
  <w:footnote w:id="110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71/278/14</w:t>
      </w:r>
    </w:p>
  </w:footnote>
  <w:footnote w:id="110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5809</w:t>
      </w:r>
    </w:p>
  </w:footnote>
  <w:footnote w:id="110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71/277/11</w:t>
      </w:r>
    </w:p>
  </w:footnote>
  <w:footnote w:id="111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2437</w:t>
      </w:r>
    </w:p>
  </w:footnote>
  <w:footnote w:id="111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8280</w:t>
      </w:r>
    </w:p>
  </w:footnote>
  <w:footnote w:id="111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71/298/71</w:t>
      </w:r>
    </w:p>
  </w:footnote>
  <w:footnote w:id="111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176. hutbe</w:t>
      </w:r>
    </w:p>
  </w:footnote>
  <w:footnote w:id="111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71/281/27</w:t>
      </w:r>
    </w:p>
  </w:footnote>
  <w:footnote w:id="111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el-Müheccet’ül-Beyza, 5/194</w:t>
      </w:r>
    </w:p>
  </w:footnote>
  <w:footnote w:id="111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207</w:t>
      </w:r>
    </w:p>
  </w:footnote>
  <w:footnote w:id="111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7319</w:t>
      </w:r>
    </w:p>
  </w:footnote>
  <w:footnote w:id="111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2/115/16</w:t>
      </w:r>
    </w:p>
  </w:footnote>
  <w:footnote w:id="111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Müsned-i İbn-i Hanbel, 2/404/5675</w:t>
      </w:r>
    </w:p>
  </w:footnote>
  <w:footnote w:id="112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7612-7613</w:t>
      </w:r>
    </w:p>
  </w:footnote>
  <w:footnote w:id="112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7615</w:t>
      </w:r>
    </w:p>
  </w:footnote>
  <w:footnote w:id="112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120. hutbe</w:t>
      </w:r>
    </w:p>
  </w:footnote>
  <w:footnote w:id="112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7616</w:t>
      </w:r>
    </w:p>
  </w:footnote>
  <w:footnote w:id="112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2303</w:t>
      </w:r>
    </w:p>
  </w:footnote>
  <w:footnote w:id="112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8182-8183</w:t>
      </w:r>
    </w:p>
  </w:footnote>
  <w:footnote w:id="112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8176</w:t>
      </w:r>
    </w:p>
  </w:footnote>
  <w:footnote w:id="112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8185</w:t>
      </w:r>
    </w:p>
  </w:footnote>
  <w:footnote w:id="112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8178</w:t>
      </w:r>
    </w:p>
  </w:footnote>
  <w:footnote w:id="112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8180</w:t>
      </w:r>
    </w:p>
  </w:footnote>
  <w:footnote w:id="113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8179</w:t>
      </w:r>
    </w:p>
  </w:footnote>
  <w:footnote w:id="113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8192</w:t>
      </w:r>
    </w:p>
  </w:footnote>
  <w:footnote w:id="113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8195</w:t>
      </w:r>
    </w:p>
  </w:footnote>
  <w:footnote w:id="113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8172</w:t>
      </w:r>
    </w:p>
  </w:footnote>
  <w:footnote w:id="113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8196</w:t>
      </w:r>
    </w:p>
  </w:footnote>
  <w:footnote w:id="113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8169</w:t>
      </w:r>
    </w:p>
  </w:footnote>
  <w:footnote w:id="113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72/208/1</w:t>
      </w:r>
    </w:p>
  </w:footnote>
  <w:footnote w:id="113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el-Müheccet’ül-Beyza, 8/70</w:t>
      </w:r>
    </w:p>
  </w:footnote>
  <w:footnote w:id="113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9009</w:t>
      </w:r>
    </w:p>
  </w:footnote>
  <w:footnote w:id="113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8187</w:t>
      </w:r>
    </w:p>
  </w:footnote>
  <w:footnote w:id="114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Hud suresi, 18. ayet</w:t>
      </w:r>
    </w:p>
  </w:footnote>
  <w:footnote w:id="114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Maide sur</w:t>
      </w:r>
      <w:r>
        <w:rPr>
          <w:rFonts w:ascii="Garamond" w:hAnsi="Garamond"/>
        </w:rPr>
        <w:t>e</w:t>
      </w:r>
      <w:r w:rsidRPr="00D462CA">
        <w:rPr>
          <w:rFonts w:ascii="Garamond" w:hAnsi="Garamond"/>
        </w:rPr>
        <w:t>si 13. ayet</w:t>
      </w:r>
    </w:p>
  </w:footnote>
  <w:footnote w:id="114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Ahzab sur</w:t>
      </w:r>
      <w:r>
        <w:rPr>
          <w:rFonts w:ascii="Garamond" w:hAnsi="Garamond"/>
        </w:rPr>
        <w:t>e</w:t>
      </w:r>
      <w:r w:rsidRPr="00D462CA">
        <w:rPr>
          <w:rFonts w:ascii="Garamond" w:hAnsi="Garamond"/>
        </w:rPr>
        <w:t>si, 64. ayet</w:t>
      </w:r>
    </w:p>
  </w:footnote>
  <w:footnote w:id="114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129. hutbe </w:t>
      </w:r>
    </w:p>
  </w:footnote>
  <w:footnote w:id="114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Müsned-i İbn-i Hanbel, 1/662/2817</w:t>
      </w:r>
    </w:p>
  </w:footnote>
  <w:footnote w:id="114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</w:t>
      </w:r>
    </w:p>
  </w:footnote>
  <w:footnote w:id="1146">
    <w:p w:rsidR="006E789C" w:rsidRPr="00D462CA" w:rsidRDefault="006E789C" w:rsidP="0021583D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</w:t>
      </w:r>
    </w:p>
  </w:footnote>
  <w:footnote w:id="1147">
    <w:p w:rsidR="006E789C" w:rsidRPr="00D462CA" w:rsidRDefault="006E789C" w:rsidP="0021583D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6/206/17679</w:t>
      </w:r>
    </w:p>
  </w:footnote>
  <w:footnote w:id="1148">
    <w:p w:rsidR="006E789C" w:rsidRPr="00D462CA" w:rsidRDefault="006E789C" w:rsidP="0021583D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Helal ediciden maksat üç d</w:t>
      </w:r>
      <w:r w:rsidRPr="00D462CA">
        <w:rPr>
          <w:rFonts w:ascii="Garamond" w:hAnsi="Garamond"/>
        </w:rPr>
        <w:t>e</w:t>
      </w:r>
      <w:r>
        <w:rPr>
          <w:rFonts w:ascii="Garamond" w:hAnsi="Garamond"/>
        </w:rPr>
        <w:t>fa b</w:t>
      </w:r>
      <w:r>
        <w:rPr>
          <w:rFonts w:ascii="Garamond" w:hAnsi="Garamond"/>
        </w:rPr>
        <w:t>o</w:t>
      </w:r>
      <w:r>
        <w:rPr>
          <w:rFonts w:ascii="Garamond" w:hAnsi="Garamond"/>
        </w:rPr>
        <w:t>şadı</w:t>
      </w:r>
      <w:r w:rsidRPr="00D462CA">
        <w:rPr>
          <w:rFonts w:ascii="Garamond" w:hAnsi="Garamond"/>
        </w:rPr>
        <w:t xml:space="preserve">ğı ve kendisine haram olan </w:t>
      </w:r>
      <w:r w:rsidRPr="00D462CA">
        <w:rPr>
          <w:rFonts w:ascii="Garamond" w:hAnsi="Garamond"/>
        </w:rPr>
        <w:t>e</w:t>
      </w:r>
      <w:r w:rsidRPr="00D462CA">
        <w:rPr>
          <w:rFonts w:ascii="Garamond" w:hAnsi="Garamond"/>
        </w:rPr>
        <w:t xml:space="preserve">şinin yeniden kendisine helal olması için </w:t>
      </w:r>
      <w:r>
        <w:rPr>
          <w:rFonts w:ascii="Garamond" w:hAnsi="Garamond"/>
        </w:rPr>
        <w:t>e</w:t>
      </w:r>
      <w:r>
        <w:rPr>
          <w:rFonts w:ascii="Garamond" w:hAnsi="Garamond"/>
        </w:rPr>
        <w:t>v</w:t>
      </w:r>
      <w:r>
        <w:rPr>
          <w:rFonts w:ascii="Garamond" w:hAnsi="Garamond"/>
        </w:rPr>
        <w:t>lenip ilişkiye girip daha sonra da boş</w:t>
      </w:r>
      <w:r>
        <w:rPr>
          <w:rFonts w:ascii="Garamond" w:hAnsi="Garamond"/>
        </w:rPr>
        <w:t>a</w:t>
      </w:r>
      <w:r>
        <w:rPr>
          <w:rFonts w:ascii="Garamond" w:hAnsi="Garamond"/>
        </w:rPr>
        <w:t>yan kimseye denir.</w:t>
      </w:r>
      <w:r w:rsidRPr="00D462CA">
        <w:rPr>
          <w:rFonts w:ascii="Garamond" w:hAnsi="Garamond"/>
        </w:rPr>
        <w:t xml:space="preserve"> </w:t>
      </w:r>
    </w:p>
  </w:footnote>
  <w:footnote w:id="1149">
    <w:p w:rsidR="006E789C" w:rsidRDefault="006E789C">
      <w:pPr>
        <w:pStyle w:val="FootnoteText"/>
      </w:pPr>
      <w:r>
        <w:rPr>
          <w:rStyle w:val="FootnoteReference"/>
        </w:rPr>
        <w:footnoteRef/>
      </w:r>
      <w:r>
        <w:t xml:space="preserve"> A.g.e. 6/206/17679</w:t>
      </w:r>
    </w:p>
  </w:footnote>
  <w:footnote w:id="1150">
    <w:p w:rsidR="006E789C" w:rsidRPr="00D462CA" w:rsidRDefault="006E789C" w:rsidP="00047076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8/71/27</w:t>
      </w:r>
    </w:p>
  </w:footnote>
  <w:footnote w:id="1151">
    <w:p w:rsidR="006E789C" w:rsidRPr="00D462CA" w:rsidRDefault="006E789C" w:rsidP="00047076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104/274/11</w:t>
      </w:r>
    </w:p>
  </w:footnote>
  <w:footnote w:id="1152">
    <w:p w:rsidR="006E789C" w:rsidRPr="00D462CA" w:rsidRDefault="006E789C" w:rsidP="00047076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3/231/22</w:t>
      </w:r>
    </w:p>
  </w:footnote>
  <w:footnote w:id="115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75/339/17</w:t>
      </w:r>
    </w:p>
  </w:footnote>
  <w:footnote w:id="115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44038</w:t>
      </w:r>
    </w:p>
  </w:footnote>
  <w:footnote w:id="115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75/339/16</w:t>
      </w:r>
    </w:p>
  </w:footnote>
  <w:footnote w:id="115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44336</w:t>
      </w:r>
    </w:p>
  </w:footnote>
  <w:footnote w:id="115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103/54/28</w:t>
      </w:r>
    </w:p>
  </w:footnote>
  <w:footnote w:id="115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14560</w:t>
      </w:r>
    </w:p>
  </w:footnote>
  <w:footnote w:id="115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Ebi Mace, 2250</w:t>
      </w:r>
    </w:p>
  </w:footnote>
  <w:footnote w:id="116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1935</w:t>
      </w:r>
    </w:p>
  </w:footnote>
  <w:footnote w:id="116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Ebi Davud, 4098</w:t>
      </w:r>
    </w:p>
  </w:footnote>
  <w:footnote w:id="116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4099</w:t>
      </w:r>
    </w:p>
  </w:footnote>
  <w:footnote w:id="116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5241</w:t>
      </w:r>
    </w:p>
  </w:footnote>
  <w:footnote w:id="116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Kenz’ul-Fevaid, Keraceki, 1/150</w:t>
      </w:r>
    </w:p>
  </w:footnote>
  <w:footnote w:id="116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el-Hisal, 297/67</w:t>
      </w:r>
    </w:p>
  </w:footnote>
  <w:footnote w:id="116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104/255/10</w:t>
      </w:r>
    </w:p>
  </w:footnote>
  <w:footnote w:id="116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el-Hisal, 129/132</w:t>
      </w:r>
    </w:p>
  </w:footnote>
  <w:footnote w:id="116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Tirmizi, 2375</w:t>
      </w:r>
    </w:p>
  </w:footnote>
  <w:footnote w:id="116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Ahzab sursi, 57. ayet</w:t>
      </w:r>
    </w:p>
  </w:footnote>
  <w:footnote w:id="117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Nur suresi, 23. ayet</w:t>
      </w:r>
    </w:p>
  </w:footnote>
  <w:footnote w:id="117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43981</w:t>
      </w:r>
    </w:p>
  </w:footnote>
  <w:footnote w:id="117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Mu’minun suresi, 3. ayet</w:t>
      </w:r>
    </w:p>
  </w:footnote>
  <w:footnote w:id="117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Furkan suresi, 72. ayet</w:t>
      </w:r>
    </w:p>
  </w:footnote>
  <w:footnote w:id="117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78/92/101</w:t>
      </w:r>
    </w:p>
  </w:footnote>
  <w:footnote w:id="117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Mecme’ul-Beyan, 7/157</w:t>
      </w:r>
    </w:p>
  </w:footnote>
  <w:footnote w:id="117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Tefsir-i Kummi, 2/418</w:t>
      </w:r>
    </w:p>
  </w:footnote>
  <w:footnote w:id="117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Emali’es-Seduk, 28/4</w:t>
      </w:r>
    </w:p>
  </w:footnote>
  <w:footnote w:id="117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Kurb’ul-Esnad, 67/214</w:t>
      </w:r>
    </w:p>
  </w:footnote>
  <w:footnote w:id="117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74/167/32</w:t>
      </w:r>
    </w:p>
  </w:footnote>
  <w:footnote w:id="118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el-İhtisas, 230</w:t>
      </w:r>
    </w:p>
  </w:footnote>
  <w:footnote w:id="118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78/204/42</w:t>
      </w:r>
    </w:p>
  </w:footnote>
  <w:footnote w:id="118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Cami’ul-Ahbar, 337/947</w:t>
      </w:r>
    </w:p>
  </w:footnote>
  <w:footnote w:id="118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92/294/6</w:t>
      </w:r>
    </w:p>
  </w:footnote>
  <w:footnote w:id="118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98/99/2</w:t>
      </w:r>
    </w:p>
  </w:footnote>
  <w:footnote w:id="118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78/7/59</w:t>
      </w:r>
    </w:p>
  </w:footnote>
  <w:footnote w:id="118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218</w:t>
      </w:r>
    </w:p>
  </w:footnote>
  <w:footnote w:id="118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8520</w:t>
      </w:r>
    </w:p>
  </w:footnote>
  <w:footnote w:id="118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8689</w:t>
      </w:r>
    </w:p>
  </w:footnote>
  <w:footnote w:id="118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10270</w:t>
      </w:r>
    </w:p>
  </w:footnote>
  <w:footnote w:id="119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Tenbih'ul-Havatir, 2/116</w:t>
      </w:r>
    </w:p>
  </w:footnote>
  <w:footnote w:id="119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5290</w:t>
      </w:r>
    </w:p>
  </w:footnote>
  <w:footnote w:id="119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1982</w:t>
      </w:r>
    </w:p>
  </w:footnote>
  <w:footnote w:id="119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78/53/89</w:t>
      </w:r>
    </w:p>
  </w:footnote>
  <w:footnote w:id="119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8633</w:t>
      </w:r>
    </w:p>
  </w:footnote>
  <w:footnote w:id="119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8765</w:t>
      </w:r>
    </w:p>
  </w:footnote>
  <w:footnote w:id="119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8607</w:t>
      </w:r>
    </w:p>
  </w:footnote>
  <w:footnote w:id="119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8528</w:t>
      </w:r>
    </w:p>
  </w:footnote>
  <w:footnote w:id="119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71/181/37</w:t>
      </w:r>
    </w:p>
  </w:footnote>
  <w:footnote w:id="119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Nisa suresi, 31. ayet</w:t>
      </w:r>
    </w:p>
  </w:footnote>
  <w:footnote w:id="1200">
    <w:p w:rsidR="006E789C" w:rsidRDefault="006E789C">
      <w:pPr>
        <w:pStyle w:val="FootnoteText"/>
      </w:pPr>
      <w:r>
        <w:rPr>
          <w:rStyle w:val="FootnoteReference"/>
        </w:rPr>
        <w:footnoteRef/>
      </w:r>
      <w:r>
        <w:t xml:space="preserve"> Furkan suresi, 63</w:t>
      </w:r>
    </w:p>
  </w:footnote>
  <w:footnote w:id="120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Tefsir’ul-Mizan, 15/9</w:t>
      </w:r>
    </w:p>
  </w:footnote>
  <w:footnote w:id="120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et-Tehzib, 6/396/1193</w:t>
      </w:r>
    </w:p>
  </w:footnote>
  <w:footnote w:id="120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390/1166</w:t>
      </w:r>
    </w:p>
  </w:footnote>
  <w:footnote w:id="120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389/1164</w:t>
      </w:r>
    </w:p>
  </w:footnote>
  <w:footnote w:id="120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Ta-Ha suresi, 83-84. ayetler</w:t>
      </w:r>
    </w:p>
  </w:footnote>
  <w:footnote w:id="120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663</w:t>
      </w:r>
    </w:p>
  </w:footnote>
  <w:footnote w:id="120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855</w:t>
      </w:r>
    </w:p>
  </w:footnote>
  <w:footnote w:id="120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el-Müheccet’ül-Beyza, 8/101</w:t>
      </w:r>
    </w:p>
  </w:footnote>
  <w:footnote w:id="120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el-Hisal, 642/20</w:t>
      </w:r>
    </w:p>
  </w:footnote>
  <w:footnote w:id="121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Mekarim’ul-Ahlak, 2/31/2069</w:t>
      </w:r>
    </w:p>
  </w:footnote>
  <w:footnote w:id="121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el-Müheccet’ül-Beyza, 8/58</w:t>
      </w:r>
    </w:p>
  </w:footnote>
  <w:footnote w:id="121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59</w:t>
      </w:r>
    </w:p>
  </w:footnote>
  <w:footnote w:id="121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61</w:t>
      </w:r>
    </w:p>
  </w:footnote>
  <w:footnote w:id="121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el-Müheccet’ül-Beyza, 8/61</w:t>
      </w:r>
    </w:p>
  </w:footnote>
  <w:footnote w:id="121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28. mektup</w:t>
      </w:r>
    </w:p>
  </w:footnote>
  <w:footnote w:id="121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124. hutbe</w:t>
      </w:r>
    </w:p>
  </w:footnote>
  <w:footnote w:id="121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62. mektup</w:t>
      </w:r>
    </w:p>
  </w:footnote>
  <w:footnote w:id="121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8820</w:t>
      </w:r>
    </w:p>
  </w:footnote>
  <w:footnote w:id="121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8953</w:t>
      </w:r>
    </w:p>
  </w:footnote>
  <w:footnote w:id="122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5907</w:t>
      </w:r>
    </w:p>
  </w:footnote>
  <w:footnote w:id="122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el-Müheccet’ül-Beyza, 8/59/61</w:t>
      </w:r>
    </w:p>
  </w:footnote>
  <w:footnote w:id="122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8/62</w:t>
      </w:r>
    </w:p>
  </w:footnote>
  <w:footnote w:id="122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5</w:t>
      </w:r>
    </w:p>
  </w:footnote>
  <w:footnote w:id="122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5779</w:t>
      </w:r>
    </w:p>
  </w:footnote>
  <w:footnote w:id="122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6/127/11</w:t>
      </w:r>
    </w:p>
  </w:footnote>
  <w:footnote w:id="122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42121</w:t>
      </w:r>
    </w:p>
  </w:footnote>
  <w:footnote w:id="122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42198</w:t>
      </w:r>
    </w:p>
  </w:footnote>
  <w:footnote w:id="122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Mean’il-Ahbar, 236/1</w:t>
      </w:r>
    </w:p>
  </w:footnote>
  <w:footnote w:id="122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h. 2</w:t>
      </w:r>
    </w:p>
  </w:footnote>
  <w:footnote w:id="123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el-Hisal, 614/10</w:t>
      </w:r>
    </w:p>
  </w:footnote>
  <w:footnote w:id="123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Emali’es-Seduk, 164/1</w:t>
      </w:r>
    </w:p>
  </w:footnote>
  <w:footnote w:id="123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Tenbih'ul-Havatir, 1/223</w:t>
      </w:r>
    </w:p>
  </w:footnote>
  <w:footnote w:id="123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9159</w:t>
      </w:r>
    </w:p>
  </w:footnote>
  <w:footnote w:id="123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7730</w:t>
      </w:r>
    </w:p>
  </w:footnote>
  <w:footnote w:id="123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8425</w:t>
      </w:r>
    </w:p>
  </w:footnote>
  <w:footnote w:id="123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Secde suresi 10. ayet</w:t>
      </w:r>
    </w:p>
  </w:footnote>
  <w:footnote w:id="123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Bakara suresi, 46. ayet</w:t>
      </w:r>
    </w:p>
  </w:footnote>
  <w:footnote w:id="1238">
    <w:p w:rsidR="006E789C" w:rsidRDefault="006E789C">
      <w:pPr>
        <w:pStyle w:val="FootnoteText"/>
      </w:pPr>
      <w:r>
        <w:rPr>
          <w:rStyle w:val="FootnoteReference"/>
        </w:rPr>
        <w:footnoteRef/>
      </w:r>
      <w:r>
        <w:t xml:space="preserve"> Ahzab suresi, 44</w:t>
      </w:r>
    </w:p>
  </w:footnote>
  <w:footnote w:id="123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Ankebut suresi, 5. ayet</w:t>
      </w:r>
    </w:p>
  </w:footnote>
  <w:footnote w:id="124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Kehf suresi, 110. ayet</w:t>
      </w:r>
    </w:p>
  </w:footnote>
  <w:footnote w:id="124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Tevbe suresi, 77. ayet</w:t>
      </w:r>
    </w:p>
  </w:footnote>
  <w:footnote w:id="124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et-Tevhid, 255 ve 258 ve 267</w:t>
      </w:r>
    </w:p>
  </w:footnote>
  <w:footnote w:id="124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Hadid</w:t>
      </w:r>
      <w:r w:rsidRPr="00D462CA">
        <w:rPr>
          <w:rFonts w:ascii="Garamond" w:hAnsi="Garamond"/>
        </w:rPr>
        <w:t xml:space="preserve"> suresi, 20. ayet</w:t>
      </w:r>
    </w:p>
  </w:footnote>
  <w:footnote w:id="124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Lokman suresi, 6. ayet</w:t>
      </w:r>
    </w:p>
  </w:footnote>
  <w:footnote w:id="124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Cum’a suresi, 11. ayet</w:t>
      </w:r>
    </w:p>
  </w:footnote>
  <w:footnote w:id="124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83. hutbe</w:t>
      </w:r>
    </w:p>
  </w:footnote>
  <w:footnote w:id="124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370. hikmet</w:t>
      </w:r>
    </w:p>
  </w:footnote>
  <w:footnote w:id="124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9606, 9607</w:t>
      </w:r>
    </w:p>
  </w:footnote>
  <w:footnote w:id="124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2435</w:t>
      </w:r>
    </w:p>
  </w:footnote>
  <w:footnote w:id="125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45. mektup</w:t>
      </w:r>
    </w:p>
  </w:footnote>
  <w:footnote w:id="125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937</w:t>
      </w:r>
    </w:p>
  </w:footnote>
  <w:footnote w:id="125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267</w:t>
      </w:r>
    </w:p>
  </w:footnote>
  <w:footnote w:id="125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78/369/4</w:t>
      </w:r>
    </w:p>
  </w:footnote>
  <w:footnote w:id="125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3001</w:t>
      </w:r>
    </w:p>
  </w:footnote>
  <w:footnote w:id="125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2558</w:t>
      </w:r>
    </w:p>
  </w:footnote>
  <w:footnote w:id="125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6415</w:t>
      </w:r>
    </w:p>
  </w:footnote>
  <w:footnote w:id="125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10363</w:t>
      </w:r>
    </w:p>
  </w:footnote>
  <w:footnote w:id="125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5729</w:t>
      </w:r>
    </w:p>
  </w:footnote>
  <w:footnote w:id="125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150. hikmet</w:t>
      </w:r>
    </w:p>
  </w:footnote>
  <w:footnote w:id="126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78/9/66</w:t>
      </w:r>
    </w:p>
  </w:footnote>
  <w:footnote w:id="126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77/291/1</w:t>
      </w:r>
    </w:p>
  </w:footnote>
  <w:footnote w:id="126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2165</w:t>
      </w:r>
    </w:p>
  </w:footnote>
  <w:footnote w:id="126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1274</w:t>
      </w:r>
    </w:p>
  </w:footnote>
  <w:footnote w:id="126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3132</w:t>
      </w:r>
    </w:p>
  </w:footnote>
  <w:footnote w:id="126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5291</w:t>
      </w:r>
    </w:p>
  </w:footnote>
  <w:footnote w:id="126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10360</w:t>
      </w:r>
    </w:p>
  </w:footnote>
  <w:footnote w:id="126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9815</w:t>
      </w:r>
    </w:p>
  </w:footnote>
  <w:footnote w:id="126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3067</w:t>
      </w:r>
    </w:p>
  </w:footnote>
  <w:footnote w:id="126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3333</w:t>
      </w:r>
    </w:p>
  </w:footnote>
  <w:footnote w:id="127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7969</w:t>
      </w:r>
    </w:p>
  </w:footnote>
  <w:footnote w:id="127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8426</w:t>
      </w:r>
    </w:p>
  </w:footnote>
  <w:footnote w:id="127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10876</w:t>
      </w:r>
    </w:p>
  </w:footnote>
  <w:footnote w:id="127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7568</w:t>
      </w:r>
    </w:p>
  </w:footnote>
  <w:footnote w:id="127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Tenbih'ul-Havatir, 1/52</w:t>
      </w:r>
    </w:p>
  </w:footnote>
  <w:footnote w:id="127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1502</w:t>
      </w:r>
    </w:p>
  </w:footnote>
  <w:footnote w:id="127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333. hikmet</w:t>
      </w:r>
    </w:p>
  </w:footnote>
  <w:footnote w:id="127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Müstedrek’ül-Vesail, 13/216/15163</w:t>
      </w:r>
    </w:p>
  </w:footnote>
  <w:footnote w:id="127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Mecme’ul-Beyan, 6/781</w:t>
      </w:r>
    </w:p>
  </w:footnote>
  <w:footnote w:id="127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48/19/27</w:t>
      </w:r>
    </w:p>
  </w:footnote>
  <w:footnote w:id="128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84. hutbe; Şerh-i Nehc'ül-Belağa-i İbn-i Ebi'l-Hadid, 6/326</w:t>
      </w:r>
    </w:p>
  </w:footnote>
  <w:footnote w:id="128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76/59/5</w:t>
      </w:r>
    </w:p>
  </w:footnote>
  <w:footnote w:id="128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5/50/13</w:t>
      </w:r>
    </w:p>
  </w:footnote>
  <w:footnote w:id="128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40611</w:t>
      </w:r>
    </w:p>
  </w:footnote>
  <w:footnote w:id="128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40612</w:t>
      </w:r>
    </w:p>
  </w:footnote>
  <w:footnote w:id="128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40616</w:t>
      </w:r>
    </w:p>
  </w:footnote>
  <w:footnote w:id="128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Müstedrek’ül-Vesail, 8/306/9512</w:t>
      </w:r>
    </w:p>
  </w:footnote>
  <w:footnote w:id="128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h. 9513</w:t>
      </w:r>
    </w:p>
  </w:footnote>
  <w:footnote w:id="128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16/129/19360</w:t>
      </w:r>
    </w:p>
  </w:footnote>
  <w:footnote w:id="128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Ebi Davud, 4940</w:t>
      </w:r>
    </w:p>
  </w:footnote>
  <w:footnote w:id="129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A’raf suresi, 80-81. ayetler</w:t>
      </w:r>
    </w:p>
  </w:footnote>
  <w:footnote w:id="129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3/285/1</w:t>
      </w:r>
    </w:p>
  </w:footnote>
  <w:footnote w:id="129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288/7</w:t>
      </w:r>
    </w:p>
  </w:footnote>
  <w:footnote w:id="129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Sevab’ul-A’mal, 316/3</w:t>
      </w:r>
    </w:p>
  </w:footnote>
  <w:footnote w:id="129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317/11</w:t>
      </w:r>
    </w:p>
  </w:footnote>
  <w:footnote w:id="129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İlel’uş-Şerayi’, 547/1</w:t>
      </w:r>
    </w:p>
  </w:footnote>
  <w:footnote w:id="129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10/181/2</w:t>
      </w:r>
    </w:p>
  </w:footnote>
  <w:footnote w:id="129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252. hikmet</w:t>
      </w:r>
    </w:p>
  </w:footnote>
  <w:footnote w:id="129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44057</w:t>
      </w:r>
    </w:p>
  </w:footnote>
  <w:footnote w:id="129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79/72/24</w:t>
      </w:r>
    </w:p>
  </w:footnote>
  <w:footnote w:id="1300">
    <w:p w:rsidR="006E789C" w:rsidRPr="00D462CA" w:rsidRDefault="006E789C" w:rsidP="00D462CA">
      <w:pPr>
        <w:pStyle w:val="FootnoteText"/>
        <w:spacing w:line="240" w:lineRule="atLeast"/>
        <w:ind w:firstLine="284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Hud, 82, 83</w:t>
      </w:r>
    </w:p>
  </w:footnote>
  <w:footnote w:id="130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h. 25</w:t>
      </w:r>
    </w:p>
  </w:footnote>
  <w:footnote w:id="130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Mekarim’ul-Ahlak, 1/508/1770</w:t>
      </w:r>
    </w:p>
  </w:footnote>
  <w:footnote w:id="130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el-Hisal, 131/137</w:t>
      </w:r>
    </w:p>
  </w:footnote>
  <w:footnote w:id="130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79/72/27</w:t>
      </w:r>
    </w:p>
  </w:footnote>
  <w:footnote w:id="130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İbrahim suresi, 22. ayet</w:t>
      </w:r>
    </w:p>
  </w:footnote>
  <w:footnote w:id="130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16. hutbe</w:t>
      </w:r>
    </w:p>
  </w:footnote>
  <w:footnote w:id="130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14/305/17</w:t>
      </w:r>
    </w:p>
  </w:footnote>
  <w:footnote w:id="130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159. hikmet</w:t>
      </w:r>
    </w:p>
  </w:footnote>
  <w:footnote w:id="130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69/295/24</w:t>
      </w:r>
    </w:p>
  </w:footnote>
  <w:footnote w:id="131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289. hikmet</w:t>
      </w:r>
    </w:p>
  </w:footnote>
  <w:footnote w:id="131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5339</w:t>
      </w:r>
    </w:p>
  </w:footnote>
  <w:footnote w:id="131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28. mektup</w:t>
      </w:r>
    </w:p>
  </w:footnote>
  <w:footnote w:id="131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315</w:t>
      </w:r>
    </w:p>
  </w:footnote>
  <w:footnote w:id="131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10215</w:t>
      </w:r>
    </w:p>
  </w:footnote>
  <w:footnote w:id="131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3977</w:t>
      </w:r>
    </w:p>
  </w:footnote>
  <w:footnote w:id="131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31. mektup</w:t>
      </w:r>
    </w:p>
  </w:footnote>
  <w:footnote w:id="131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2340</w:t>
      </w:r>
    </w:p>
  </w:footnote>
  <w:footnote w:id="131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74/178/18</w:t>
      </w:r>
    </w:p>
  </w:footnote>
  <w:footnote w:id="131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1768</w:t>
      </w:r>
    </w:p>
  </w:footnote>
  <w:footnote w:id="132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3748</w:t>
      </w:r>
    </w:p>
  </w:footnote>
  <w:footnote w:id="132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10412</w:t>
      </w:r>
    </w:p>
  </w:footnote>
  <w:footnote w:id="132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7111</w:t>
      </w:r>
    </w:p>
  </w:footnote>
  <w:footnote w:id="132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Ankebut suresi, 43. ayet</w:t>
      </w:r>
    </w:p>
  </w:footnote>
  <w:footnote w:id="132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İsra suresi, 89. ayet</w:t>
      </w:r>
    </w:p>
  </w:footnote>
  <w:footnote w:id="132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Kehf suresi, 54. ayet</w:t>
      </w:r>
    </w:p>
  </w:footnote>
  <w:footnote w:id="132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Nur suresi, 34. ayet</w:t>
      </w:r>
    </w:p>
  </w:footnote>
  <w:footnote w:id="132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83. hutbe</w:t>
      </w:r>
    </w:p>
  </w:footnote>
  <w:footnote w:id="132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5908</w:t>
      </w:r>
    </w:p>
  </w:footnote>
  <w:footnote w:id="132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7629</w:t>
      </w:r>
    </w:p>
  </w:footnote>
  <w:footnote w:id="133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7330</w:t>
      </w:r>
    </w:p>
  </w:footnote>
  <w:footnote w:id="133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3/188/24</w:t>
      </w:r>
    </w:p>
  </w:footnote>
  <w:footnote w:id="133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183. hutbe</w:t>
      </w:r>
    </w:p>
  </w:footnote>
  <w:footnote w:id="133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83</w:t>
      </w:r>
    </w:p>
  </w:footnote>
  <w:footnote w:id="133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76. hikmet</w:t>
      </w:r>
    </w:p>
  </w:footnote>
  <w:footnote w:id="133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31. mektup</w:t>
      </w:r>
    </w:p>
  </w:footnote>
  <w:footnote w:id="133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A’lam’ud-Din, 341/28</w:t>
      </w:r>
    </w:p>
  </w:footnote>
  <w:footnote w:id="133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4143</w:t>
      </w:r>
    </w:p>
  </w:footnote>
  <w:footnote w:id="133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153. hutbe</w:t>
      </w:r>
    </w:p>
  </w:footnote>
  <w:footnote w:id="133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192. hutbe</w:t>
      </w:r>
    </w:p>
  </w:footnote>
  <w:footnote w:id="134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</w:t>
      </w:r>
    </w:p>
  </w:footnote>
  <w:footnote w:id="134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Ra’d suresi, 17. ayet</w:t>
      </w:r>
    </w:p>
  </w:footnote>
  <w:footnote w:id="134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En’am suresi, 153. Ayet</w:t>
      </w:r>
    </w:p>
  </w:footnote>
  <w:footnote w:id="134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Tirmizi, 2859</w:t>
      </w:r>
    </w:p>
  </w:footnote>
  <w:footnote w:id="134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Dur’ul-Mensur, 1/39</w:t>
      </w:r>
    </w:p>
  </w:footnote>
  <w:footnote w:id="134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3/385</w:t>
      </w:r>
    </w:p>
  </w:footnote>
  <w:footnote w:id="134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31920</w:t>
      </w:r>
    </w:p>
  </w:footnote>
  <w:footnote w:id="134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1022</w:t>
      </w:r>
    </w:p>
  </w:footnote>
  <w:footnote w:id="134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1015</w:t>
      </w:r>
    </w:p>
  </w:footnote>
  <w:footnote w:id="134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914</w:t>
      </w:r>
    </w:p>
  </w:footnote>
  <w:footnote w:id="135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38332</w:t>
      </w:r>
    </w:p>
  </w:footnote>
  <w:footnote w:id="135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2457</w:t>
      </w:r>
    </w:p>
  </w:footnote>
  <w:footnote w:id="135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897</w:t>
      </w:r>
    </w:p>
  </w:footnote>
  <w:footnote w:id="135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Fetih suresi, 29. ayet</w:t>
      </w:r>
    </w:p>
  </w:footnote>
  <w:footnote w:id="135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34569</w:t>
      </w:r>
    </w:p>
  </w:footnote>
  <w:footnote w:id="135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Tirmizi, 2869</w:t>
      </w:r>
    </w:p>
  </w:footnote>
  <w:footnote w:id="135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44216</w:t>
      </w:r>
    </w:p>
  </w:footnote>
  <w:footnote w:id="135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43163</w:t>
      </w:r>
    </w:p>
  </w:footnote>
  <w:footnote w:id="135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16/196/44216</w:t>
      </w:r>
    </w:p>
  </w:footnote>
  <w:footnote w:id="135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34570</w:t>
      </w:r>
    </w:p>
  </w:footnote>
  <w:footnote w:id="136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34151</w:t>
      </w:r>
    </w:p>
  </w:footnote>
  <w:footnote w:id="136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Emali’et-Tusi, 349/721</w:t>
      </w:r>
    </w:p>
  </w:footnote>
  <w:footnote w:id="136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34169</w:t>
      </w:r>
    </w:p>
  </w:footnote>
  <w:footnote w:id="136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34170</w:t>
      </w:r>
    </w:p>
  </w:footnote>
  <w:footnote w:id="136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İhticac, 1/361/58</w:t>
      </w:r>
    </w:p>
  </w:footnote>
  <w:footnote w:id="136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Emali’es-Seduk, 69/6</w:t>
      </w:r>
    </w:p>
  </w:footnote>
  <w:footnote w:id="136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Emali’et-Tusi, 482/1053</w:t>
      </w:r>
    </w:p>
  </w:footnote>
  <w:footnote w:id="136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Kemal’ud-Din, 241/65</w:t>
      </w:r>
    </w:p>
  </w:footnote>
  <w:footnote w:id="136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el-Hisal, 573/1</w:t>
      </w:r>
    </w:p>
  </w:footnote>
  <w:footnote w:id="136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Gaybet’un-Nu’mani, 44</w:t>
      </w:r>
    </w:p>
  </w:footnote>
  <w:footnote w:id="137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Mean’il-Ahbar, 111/2</w:t>
      </w:r>
    </w:p>
  </w:footnote>
  <w:footnote w:id="137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et-Tevhid, 157/2</w:t>
      </w:r>
    </w:p>
  </w:footnote>
  <w:footnote w:id="137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158/4</w:t>
      </w:r>
    </w:p>
  </w:footnote>
  <w:footnote w:id="137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Emali’es-Seduk, 490/9</w:t>
      </w:r>
    </w:p>
  </w:footnote>
  <w:footnote w:id="137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Uyun-u Ahbar’ir-Rıza</w:t>
      </w:r>
      <w:r>
        <w:rPr>
          <w:rFonts w:ascii="Garamond" w:hAnsi="Garamond"/>
        </w:rPr>
        <w:t xml:space="preserve"> (a.s)</w:t>
      </w:r>
      <w:r w:rsidRPr="00D462CA">
        <w:rPr>
          <w:rFonts w:ascii="Garamond" w:hAnsi="Garamond"/>
        </w:rPr>
        <w:t>, 2/275/1</w:t>
      </w:r>
    </w:p>
  </w:footnote>
  <w:footnote w:id="137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187. hutbe</w:t>
      </w:r>
    </w:p>
  </w:footnote>
  <w:footnote w:id="137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Nur’us-Sakaleyn, 4/181/47</w:t>
      </w:r>
    </w:p>
  </w:footnote>
  <w:footnote w:id="137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Uyun-u Ahbar’ir-Rıza, 2/6/13</w:t>
      </w:r>
    </w:p>
  </w:footnote>
  <w:footnote w:id="137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273/1</w:t>
      </w:r>
    </w:p>
  </w:footnote>
  <w:footnote w:id="137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İbrahim suresi, 24-25. ayetler</w:t>
      </w:r>
    </w:p>
  </w:footnote>
  <w:footnote w:id="138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1/428/80</w:t>
      </w:r>
    </w:p>
  </w:footnote>
  <w:footnote w:id="138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Tefsir-i Ayyaşi, 2/224/10</w:t>
      </w:r>
    </w:p>
  </w:footnote>
  <w:footnote w:id="1382">
    <w:p w:rsidR="006E789C" w:rsidRPr="00D462CA" w:rsidRDefault="006E789C" w:rsidP="00D462CA">
      <w:pPr>
        <w:pStyle w:val="FootnoteText"/>
        <w:spacing w:line="240" w:lineRule="atLeast"/>
        <w:ind w:firstLine="284"/>
        <w:jc w:val="lowKashida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Al-i İmran, 45</w:t>
      </w:r>
    </w:p>
  </w:footnote>
  <w:footnote w:id="1383">
    <w:p w:rsidR="006E789C" w:rsidRPr="00D462CA" w:rsidRDefault="006E789C" w:rsidP="00D462CA">
      <w:pPr>
        <w:pStyle w:val="FootnoteText"/>
        <w:spacing w:line="240" w:lineRule="atLeast"/>
        <w:ind w:firstLine="284"/>
        <w:jc w:val="lowKashida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Tefsir’ul Mizan, - c. 12, s. 63</w:t>
      </w:r>
    </w:p>
  </w:footnote>
  <w:footnote w:id="1384">
    <w:p w:rsidR="006E789C" w:rsidRPr="00D462CA" w:rsidRDefault="006E789C" w:rsidP="00D462CA">
      <w:pPr>
        <w:pStyle w:val="FootnoteText"/>
        <w:spacing w:line="240" w:lineRule="atLeast"/>
        <w:ind w:firstLine="284"/>
        <w:jc w:val="lowKashida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Ahkaf, 13</w:t>
      </w:r>
    </w:p>
  </w:footnote>
  <w:footnote w:id="1385">
    <w:p w:rsidR="006E789C" w:rsidRDefault="006E789C">
      <w:pPr>
        <w:pStyle w:val="FootnoteText"/>
      </w:pPr>
      <w:r>
        <w:rPr>
          <w:rStyle w:val="FootnoteReference"/>
        </w:rPr>
        <w:footnoteRef/>
      </w:r>
      <w:r>
        <w:t xml:space="preserve"> Fussilet, 30</w:t>
      </w:r>
    </w:p>
  </w:footnote>
  <w:footnote w:id="1386">
    <w:p w:rsidR="006E789C" w:rsidRPr="00D462CA" w:rsidRDefault="006E789C" w:rsidP="00D462CA">
      <w:pPr>
        <w:pStyle w:val="FootnoteText"/>
        <w:spacing w:line="240" w:lineRule="atLeast"/>
        <w:ind w:firstLine="284"/>
        <w:jc w:val="lowKashida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Fatır, 10</w:t>
      </w:r>
    </w:p>
  </w:footnote>
  <w:footnote w:id="1387">
    <w:p w:rsidR="003C4844" w:rsidRDefault="003C4844">
      <w:pPr>
        <w:pStyle w:val="FootnoteText"/>
      </w:pPr>
      <w:r>
        <w:rPr>
          <w:rStyle w:val="FootnoteReference"/>
        </w:rPr>
        <w:footnoteRef/>
      </w:r>
      <w:r>
        <w:t xml:space="preserve"> Tefsir’ul-Mizan, 12/51</w:t>
      </w:r>
    </w:p>
  </w:footnote>
  <w:footnote w:id="138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İbrahim suresi, 26. ayet</w:t>
      </w:r>
    </w:p>
  </w:footnote>
  <w:footnote w:id="138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İSra suresi, 60. ayet</w:t>
      </w:r>
    </w:p>
  </w:footnote>
  <w:footnote w:id="139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297/93</w:t>
      </w:r>
    </w:p>
  </w:footnote>
  <w:footnote w:id="139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Tefsir-i Kummi, 2/21</w:t>
      </w:r>
    </w:p>
  </w:footnote>
  <w:footnote w:id="139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103</w:t>
      </w:r>
    </w:p>
  </w:footnote>
  <w:footnote w:id="139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726</w:t>
      </w:r>
    </w:p>
  </w:footnote>
  <w:footnote w:id="139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727</w:t>
      </w:r>
    </w:p>
  </w:footnote>
  <w:footnote w:id="139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791</w:t>
      </w:r>
    </w:p>
  </w:footnote>
  <w:footnote w:id="139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730</w:t>
      </w:r>
    </w:p>
  </w:footnote>
  <w:footnote w:id="139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732</w:t>
      </w:r>
    </w:p>
  </w:footnote>
  <w:footnote w:id="139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731</w:t>
      </w:r>
    </w:p>
  </w:footnote>
  <w:footnote w:id="139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733</w:t>
      </w:r>
    </w:p>
  </w:footnote>
  <w:footnote w:id="140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Tirmizi, 2866</w:t>
      </w:r>
    </w:p>
  </w:footnote>
  <w:footnote w:id="140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735</w:t>
      </w:r>
    </w:p>
  </w:footnote>
  <w:footnote w:id="140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</w:t>
      </w:r>
    </w:p>
  </w:footnote>
  <w:footnote w:id="140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736</w:t>
      </w:r>
    </w:p>
  </w:footnote>
  <w:footnote w:id="140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4/90/10</w:t>
      </w:r>
    </w:p>
  </w:footnote>
  <w:footnote w:id="140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869</w:t>
      </w:r>
    </w:p>
  </w:footnote>
  <w:footnote w:id="140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Bakara suresi, 171. ayet</w:t>
      </w:r>
    </w:p>
  </w:footnote>
  <w:footnote w:id="140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Hud suresi, 24. ayet</w:t>
      </w:r>
    </w:p>
  </w:footnote>
  <w:footnote w:id="140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İbrahim suresi, 18. ayet</w:t>
      </w:r>
    </w:p>
  </w:footnote>
  <w:footnote w:id="140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Nur suresi, 30-40. ayetler</w:t>
      </w:r>
    </w:p>
  </w:footnote>
  <w:footnote w:id="141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Yasin suresi, 8-9. ayetler</w:t>
      </w:r>
    </w:p>
  </w:footnote>
  <w:footnote w:id="141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Furkan suresi, 9. ayet</w:t>
      </w:r>
    </w:p>
  </w:footnote>
  <w:footnote w:id="141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Tefsir-i el-Mizan, 1/420</w:t>
      </w:r>
    </w:p>
  </w:footnote>
  <w:footnote w:id="141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Furkan, 23</w:t>
      </w:r>
    </w:p>
  </w:footnote>
  <w:footnote w:id="141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Tefsir’ul Mizan, 12/36</w:t>
      </w:r>
    </w:p>
  </w:footnote>
  <w:footnote w:id="141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Bakara, 257</w:t>
      </w:r>
    </w:p>
  </w:footnote>
  <w:footnote w:id="141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En’am, 122</w:t>
      </w:r>
    </w:p>
  </w:footnote>
  <w:footnote w:id="141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Mutaffifin, 14 ve 15</w:t>
      </w:r>
    </w:p>
  </w:footnote>
  <w:footnote w:id="141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Tefsir’ul Mizan, c. 15, s. 130</w:t>
      </w:r>
    </w:p>
  </w:footnote>
  <w:footnote w:id="141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Tefsir’ul Mizan, 17/64</w:t>
      </w:r>
    </w:p>
  </w:footnote>
  <w:footnote w:id="142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Ankebut suresi, 41. ayet</w:t>
      </w:r>
    </w:p>
  </w:footnote>
  <w:footnote w:id="142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Hac suresi, 31. ayet</w:t>
      </w:r>
    </w:p>
  </w:footnote>
  <w:footnote w:id="142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Zümer suresi, 29. ayet</w:t>
      </w:r>
    </w:p>
  </w:footnote>
  <w:footnote w:id="142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Nahl suresi, 75-76. ayetler</w:t>
      </w:r>
    </w:p>
  </w:footnote>
  <w:footnote w:id="1424">
    <w:p w:rsidR="006E789C" w:rsidRDefault="006E789C">
      <w:pPr>
        <w:pStyle w:val="FootnoteText"/>
      </w:pPr>
      <w:r>
        <w:rPr>
          <w:rStyle w:val="FootnoteReference"/>
        </w:rPr>
        <w:footnoteRef/>
      </w:r>
      <w:r>
        <w:t xml:space="preserve"> Yusuf, 106</w:t>
      </w:r>
    </w:p>
  </w:footnote>
  <w:footnote w:id="1425">
    <w:p w:rsidR="006E789C" w:rsidRDefault="006E789C">
      <w:pPr>
        <w:pStyle w:val="FootnoteText"/>
      </w:pPr>
      <w:r>
        <w:rPr>
          <w:rStyle w:val="FootnoteReference"/>
        </w:rPr>
        <w:footnoteRef/>
      </w:r>
      <w:r>
        <w:t xml:space="preserve"> Tefsir’ul Mizan, 16/130</w:t>
      </w:r>
    </w:p>
  </w:footnote>
  <w:footnote w:id="1426">
    <w:p w:rsidR="006E789C" w:rsidRPr="00D462CA" w:rsidRDefault="006E789C" w:rsidP="00D462CA">
      <w:pPr>
        <w:pStyle w:val="FootnoteText"/>
        <w:spacing w:line="240" w:lineRule="atLeast"/>
        <w:ind w:firstLine="284"/>
        <w:jc w:val="lowKashida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Ankebut, 43</w:t>
      </w:r>
    </w:p>
  </w:footnote>
  <w:footnote w:id="1427">
    <w:p w:rsidR="006E789C" w:rsidRPr="00D462CA" w:rsidRDefault="006E789C" w:rsidP="00D462CA">
      <w:pPr>
        <w:pStyle w:val="FootnoteText"/>
        <w:spacing w:line="240" w:lineRule="atLeast"/>
        <w:ind w:firstLine="284"/>
        <w:jc w:val="lowKashida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Tefsir’ul Mizan, c. 16, s. 132</w:t>
      </w:r>
    </w:p>
  </w:footnote>
  <w:footnote w:id="142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Bakara suresi, 17. ayet</w:t>
      </w:r>
    </w:p>
  </w:footnote>
  <w:footnote w:id="142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s. , 19. ayet</w:t>
      </w:r>
    </w:p>
  </w:footnote>
  <w:footnote w:id="143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Nisa suresi, 143. ayet</w:t>
      </w:r>
    </w:p>
  </w:footnote>
  <w:footnote w:id="143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Kenz’ul Ummal, 869</w:t>
      </w:r>
    </w:p>
  </w:footnote>
  <w:footnote w:id="143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85</w:t>
      </w:r>
    </w:p>
  </w:footnote>
  <w:footnote w:id="143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987</w:t>
      </w:r>
      <w:r>
        <w:rPr>
          <w:rFonts w:ascii="Garamond" w:hAnsi="Garamond"/>
        </w:rPr>
        <w:t>8</w:t>
      </w:r>
    </w:p>
  </w:footnote>
  <w:footnote w:id="1434">
    <w:p w:rsidR="006E789C" w:rsidRPr="00D462CA" w:rsidRDefault="006E789C" w:rsidP="00D462CA">
      <w:pPr>
        <w:pStyle w:val="FootnoteText"/>
        <w:spacing w:line="240" w:lineRule="atLeast"/>
        <w:ind w:firstLine="284"/>
        <w:jc w:val="lowKashida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2/396/5</w:t>
      </w:r>
    </w:p>
  </w:footnote>
  <w:footnote w:id="1435">
    <w:p w:rsidR="006E789C" w:rsidRPr="00D462CA" w:rsidRDefault="006E789C" w:rsidP="00D462CA">
      <w:pPr>
        <w:pStyle w:val="FootnoteText"/>
        <w:spacing w:line="240" w:lineRule="atLeast"/>
        <w:ind w:firstLine="284"/>
        <w:jc w:val="lowKashida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Tefsri’ul Mizan, c. 1, s. 55</w:t>
      </w:r>
    </w:p>
  </w:footnote>
  <w:footnote w:id="1436">
    <w:p w:rsidR="006E789C" w:rsidRPr="00D462CA" w:rsidRDefault="006E789C" w:rsidP="00D462CA">
      <w:pPr>
        <w:pStyle w:val="FootnoteText"/>
        <w:spacing w:line="240" w:lineRule="atLeast"/>
        <w:ind w:firstLine="284"/>
        <w:jc w:val="lowKashida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Enbiya, 22</w:t>
      </w:r>
    </w:p>
  </w:footnote>
  <w:footnote w:id="1437">
    <w:p w:rsidR="006E789C" w:rsidRDefault="006E789C">
      <w:pPr>
        <w:pStyle w:val="FootnoteText"/>
      </w:pPr>
      <w:r>
        <w:rPr>
          <w:rStyle w:val="FootnoteReference"/>
        </w:rPr>
        <w:footnoteRef/>
      </w:r>
      <w:r>
        <w:t xml:space="preserve"> Tefsir’ul Mizan, 117/258</w:t>
      </w:r>
    </w:p>
  </w:footnote>
  <w:footnote w:id="1438">
    <w:p w:rsidR="006E789C" w:rsidRPr="00D462CA" w:rsidRDefault="006E789C" w:rsidP="00D462CA">
      <w:pPr>
        <w:pStyle w:val="FootnoteText"/>
        <w:spacing w:line="240" w:lineRule="atLeast"/>
        <w:ind w:firstLine="284"/>
        <w:jc w:val="lowKashida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Yunus, 35</w:t>
      </w:r>
    </w:p>
  </w:footnote>
  <w:footnote w:id="1439">
    <w:p w:rsidR="006E789C" w:rsidRPr="00D462CA" w:rsidRDefault="006E789C" w:rsidP="00D462CA">
      <w:pPr>
        <w:pStyle w:val="FootnoteText"/>
        <w:spacing w:line="240" w:lineRule="atLeast"/>
        <w:ind w:firstLine="284"/>
        <w:jc w:val="lowKashida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Ta-Ha, 50</w:t>
      </w:r>
    </w:p>
  </w:footnote>
  <w:footnote w:id="1440">
    <w:p w:rsidR="006E789C" w:rsidRPr="00D462CA" w:rsidRDefault="006E789C" w:rsidP="00D462CA">
      <w:pPr>
        <w:pStyle w:val="FootnoteText"/>
        <w:spacing w:line="240" w:lineRule="atLeast"/>
        <w:ind w:firstLine="284"/>
        <w:jc w:val="lowKashida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Nahl, 9</w:t>
      </w:r>
    </w:p>
  </w:footnote>
  <w:footnote w:id="1441">
    <w:p w:rsidR="006E789C" w:rsidRPr="00D462CA" w:rsidRDefault="006E789C" w:rsidP="00D462CA">
      <w:pPr>
        <w:pStyle w:val="FootnoteText"/>
        <w:spacing w:line="240" w:lineRule="atLeast"/>
        <w:ind w:firstLine="284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Dehr suresi, 3. ayet</w:t>
      </w:r>
    </w:p>
  </w:footnote>
  <w:footnote w:id="1442">
    <w:p w:rsidR="006E789C" w:rsidRPr="00D462CA" w:rsidRDefault="006E789C" w:rsidP="00D462CA">
      <w:pPr>
        <w:pStyle w:val="FootnoteText"/>
        <w:spacing w:line="240" w:lineRule="atLeast"/>
        <w:ind w:firstLine="284"/>
        <w:jc w:val="lowKashida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Tefsir’ul Mizan, c. 12, s. 299</w:t>
      </w:r>
    </w:p>
  </w:footnote>
  <w:footnote w:id="144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Tahrim suresi, 10. a yet</w:t>
      </w:r>
    </w:p>
  </w:footnote>
  <w:footnote w:id="1444">
    <w:p w:rsidR="006E789C" w:rsidRPr="00D462CA" w:rsidRDefault="006E789C" w:rsidP="00D462CA">
      <w:pPr>
        <w:pStyle w:val="FootnoteText"/>
        <w:spacing w:line="240" w:lineRule="atLeast"/>
        <w:ind w:firstLine="284"/>
        <w:jc w:val="lowKashida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Tefsir’ul Mizan, 19/343</w:t>
      </w:r>
    </w:p>
  </w:footnote>
  <w:footnote w:id="144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Tahrim suresi, 11. ayet</w:t>
      </w:r>
    </w:p>
  </w:footnote>
  <w:footnote w:id="144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Dur’ul-Mensur, 8/229</w:t>
      </w:r>
    </w:p>
  </w:footnote>
  <w:footnote w:id="144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</w:t>
      </w:r>
    </w:p>
  </w:footnote>
  <w:footnote w:id="1448">
    <w:p w:rsidR="006E789C" w:rsidRPr="00D462CA" w:rsidRDefault="006E789C" w:rsidP="00D462CA">
      <w:pPr>
        <w:pStyle w:val="FootnoteText"/>
        <w:spacing w:line="240" w:lineRule="atLeast"/>
        <w:ind w:firstLine="284"/>
        <w:jc w:val="lowKashida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</w:t>
      </w:r>
    </w:p>
  </w:footnote>
  <w:footnote w:id="144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765</w:t>
      </w:r>
    </w:p>
  </w:footnote>
  <w:footnote w:id="145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737</w:t>
      </w:r>
    </w:p>
  </w:footnote>
  <w:footnote w:id="145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Tefsir-i Mensub ila İmam Ask</w:t>
      </w:r>
      <w:r w:rsidRPr="00D462CA">
        <w:rPr>
          <w:rFonts w:ascii="Garamond" w:hAnsi="Garamond"/>
        </w:rPr>
        <w:t>e</w:t>
      </w:r>
      <w:r w:rsidRPr="00D462CA">
        <w:rPr>
          <w:rFonts w:ascii="Garamond" w:hAnsi="Garamond"/>
        </w:rPr>
        <w:t>ri, 320/162</w:t>
      </w:r>
    </w:p>
  </w:footnote>
  <w:footnote w:id="145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5533</w:t>
      </w:r>
    </w:p>
  </w:footnote>
  <w:footnote w:id="145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5597</w:t>
      </w:r>
    </w:p>
  </w:footnote>
  <w:footnote w:id="145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Şerh-i Nehc'ül-Belağa-i İbn-i Ebi'l-Hadid, 10/20</w:t>
      </w:r>
    </w:p>
  </w:footnote>
  <w:footnote w:id="145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2337</w:t>
      </w:r>
    </w:p>
  </w:footnote>
  <w:footnote w:id="145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Tirmizi, 2865</w:t>
      </w:r>
    </w:p>
  </w:footnote>
  <w:footnote w:id="145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28929</w:t>
      </w:r>
    </w:p>
  </w:footnote>
  <w:footnote w:id="145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28931</w:t>
      </w:r>
    </w:p>
  </w:footnote>
  <w:footnote w:id="145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2269</w:t>
      </w:r>
    </w:p>
  </w:footnote>
  <w:footnote w:id="146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2438</w:t>
      </w:r>
    </w:p>
  </w:footnote>
  <w:footnote w:id="146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2754</w:t>
      </w:r>
    </w:p>
  </w:footnote>
  <w:footnote w:id="146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2855</w:t>
      </w:r>
    </w:p>
  </w:footnote>
  <w:footnote w:id="146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10626</w:t>
      </w:r>
    </w:p>
  </w:footnote>
  <w:footnote w:id="146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10650</w:t>
      </w:r>
    </w:p>
  </w:footnote>
  <w:footnote w:id="146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10799</w:t>
      </w:r>
    </w:p>
  </w:footnote>
  <w:footnote w:id="146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18931</w:t>
      </w:r>
    </w:p>
  </w:footnote>
  <w:footnote w:id="146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24675</w:t>
      </w:r>
    </w:p>
  </w:footnote>
  <w:footnote w:id="146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24736</w:t>
      </w:r>
    </w:p>
  </w:footnote>
  <w:footnote w:id="146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Bakara suresi, 261. ayet</w:t>
      </w:r>
    </w:p>
  </w:footnote>
  <w:footnote w:id="147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s. 265. ayet</w:t>
      </w:r>
    </w:p>
  </w:footnote>
  <w:footnote w:id="147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Sahih-i Müslim, 1021</w:t>
      </w:r>
    </w:p>
  </w:footnote>
  <w:footnote w:id="147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Bakara sur</w:t>
      </w:r>
      <w:r>
        <w:rPr>
          <w:rFonts w:ascii="Garamond" w:hAnsi="Garamond"/>
        </w:rPr>
        <w:t>e</w:t>
      </w:r>
      <w:r w:rsidRPr="00D462CA">
        <w:rPr>
          <w:rFonts w:ascii="Garamond" w:hAnsi="Garamond"/>
        </w:rPr>
        <w:t>si, 164. ayet</w:t>
      </w:r>
    </w:p>
  </w:footnote>
  <w:footnote w:id="147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Al-i İmran suresi, 117. ayet</w:t>
      </w:r>
    </w:p>
  </w:footnote>
  <w:footnote w:id="147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9262</w:t>
      </w:r>
    </w:p>
  </w:footnote>
  <w:footnote w:id="147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10355</w:t>
      </w:r>
    </w:p>
  </w:footnote>
  <w:footnote w:id="147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28769</w:t>
      </w:r>
    </w:p>
  </w:footnote>
  <w:footnote w:id="147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2/25/85</w:t>
      </w:r>
    </w:p>
  </w:footnote>
  <w:footnote w:id="147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100. hutbe</w:t>
      </w:r>
    </w:p>
  </w:footnote>
  <w:footnote w:id="147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23/123/47</w:t>
      </w:r>
    </w:p>
  </w:footnote>
  <w:footnote w:id="148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6290</w:t>
      </w:r>
    </w:p>
  </w:footnote>
  <w:footnote w:id="148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6291</w:t>
      </w:r>
    </w:p>
  </w:footnote>
  <w:footnote w:id="148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Cum’a suresi, 5. ayet</w:t>
      </w:r>
    </w:p>
  </w:footnote>
  <w:footnote w:id="148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A’raf sures, 175-176. ayetler</w:t>
      </w:r>
    </w:p>
  </w:footnote>
  <w:footnote w:id="148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28975</w:t>
      </w:r>
    </w:p>
  </w:footnote>
  <w:footnote w:id="148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2/38/56</w:t>
      </w:r>
    </w:p>
  </w:footnote>
  <w:footnote w:id="148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44015</w:t>
      </w:r>
    </w:p>
  </w:footnote>
  <w:footnote w:id="148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14/305/17</w:t>
      </w:r>
    </w:p>
  </w:footnote>
  <w:footnote w:id="148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501</w:t>
      </w:r>
    </w:p>
  </w:footnote>
  <w:footnote w:id="148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510</w:t>
      </w:r>
    </w:p>
  </w:footnote>
  <w:footnote w:id="149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506</w:t>
      </w:r>
    </w:p>
  </w:footnote>
  <w:footnote w:id="149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14/308/17</w:t>
      </w:r>
    </w:p>
  </w:footnote>
  <w:footnote w:id="149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110. hutbe; Şerh-i Nehc'ül-Belağa-i İbn-i Ebi'l-Hadid, 7/221</w:t>
      </w:r>
    </w:p>
  </w:footnote>
  <w:footnote w:id="149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28995</w:t>
      </w:r>
    </w:p>
  </w:footnote>
  <w:footnote w:id="149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28930</w:t>
      </w:r>
    </w:p>
  </w:footnote>
  <w:footnote w:id="149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29336</w:t>
      </w:r>
    </w:p>
  </w:footnote>
  <w:footnote w:id="149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29014</w:t>
      </w:r>
    </w:p>
  </w:footnote>
  <w:footnote w:id="149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294</w:t>
      </w:r>
    </w:p>
  </w:footnote>
  <w:footnote w:id="149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46163</w:t>
      </w:r>
    </w:p>
  </w:footnote>
  <w:footnote w:id="149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46167</w:t>
      </w:r>
    </w:p>
  </w:footnote>
  <w:footnote w:id="150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Tirmizi, 2870</w:t>
      </w:r>
    </w:p>
  </w:footnote>
  <w:footnote w:id="1501">
    <w:p w:rsidR="006E789C" w:rsidRPr="00D462CA" w:rsidRDefault="006E789C" w:rsidP="00D462CA">
      <w:pPr>
        <w:pStyle w:val="FootnoteText"/>
        <w:spacing w:line="240" w:lineRule="atLeast"/>
        <w:ind w:firstLine="284"/>
        <w:jc w:val="lowKashida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Arizet’ul Ehuzi Bişerhi Sahih-i Tirmizi 10/317</w:t>
      </w:r>
    </w:p>
  </w:footnote>
  <w:footnote w:id="1502">
    <w:p w:rsidR="006E789C" w:rsidRDefault="006E789C">
      <w:pPr>
        <w:pStyle w:val="FootnoteText"/>
      </w:pPr>
      <w:r>
        <w:rPr>
          <w:rStyle w:val="FootnoteReference"/>
        </w:rPr>
        <w:footnoteRef/>
      </w:r>
      <w:r>
        <w:t xml:space="preserve"> Peygamber insanın ölüme, arzus</w:t>
      </w:r>
      <w:r>
        <w:t>u</w:t>
      </w:r>
      <w:r>
        <w:t xml:space="preserve">na, rızkına ve dünyada ona ulaşan </w:t>
      </w:r>
      <w:r>
        <w:t>o</w:t>
      </w:r>
      <w:r>
        <w:t>layların yakın olduğuna işaret etme</w:t>
      </w:r>
      <w:r>
        <w:t>k</w:t>
      </w:r>
      <w:r>
        <w:t>tedir. Bir defa bu ona ulaşır, yarın ise uzaklaşır. İşte bu şekilde insan ola</w:t>
      </w:r>
      <w:r>
        <w:t>y</w:t>
      </w:r>
      <w:r>
        <w:t>lara maruz kalmaktadır. Bu şekilde insan dünyadan payını ve ona taktir edilmiş şeyleri alır. (kaynağın dipn</w:t>
      </w:r>
      <w:r>
        <w:t>o</w:t>
      </w:r>
      <w:r>
        <w:t>tundan naklen)</w:t>
      </w:r>
    </w:p>
  </w:footnote>
  <w:footnote w:id="1503">
    <w:p w:rsidR="006E789C" w:rsidRPr="00D462CA" w:rsidRDefault="006E789C" w:rsidP="00D462CA">
      <w:pPr>
        <w:spacing w:line="240" w:lineRule="atLeast"/>
        <w:ind w:firstLine="284"/>
        <w:jc w:val="lowKashida"/>
        <w:rPr>
          <w:rFonts w:ascii="Garamond" w:hAnsi="Garamond" w:cs="Garamond"/>
          <w:b/>
          <w:bCs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Yani insan üç şeyin hedefi kon</w:t>
      </w:r>
      <w:r w:rsidRPr="00D462CA">
        <w:rPr>
          <w:rFonts w:ascii="Garamond" w:hAnsi="Garamond"/>
        </w:rPr>
        <w:t>u</w:t>
      </w:r>
      <w:r w:rsidRPr="00D462CA">
        <w:rPr>
          <w:rFonts w:ascii="Garamond" w:hAnsi="Garamond"/>
        </w:rPr>
        <w:t xml:space="preserve">mundadır: Ömrü, arzuları ve rızkı. </w:t>
      </w:r>
      <w:r w:rsidRPr="00D462CA">
        <w:rPr>
          <w:rFonts w:ascii="Garamond" w:hAnsi="Garamond"/>
        </w:rPr>
        <w:t>A</w:t>
      </w:r>
      <w:r>
        <w:rPr>
          <w:rFonts w:ascii="Garamond" w:hAnsi="Garamond"/>
        </w:rPr>
        <w:t>kıllı ve s</w:t>
      </w:r>
      <w:r w:rsidRPr="00D462CA">
        <w:rPr>
          <w:rFonts w:ascii="Garamond" w:hAnsi="Garamond"/>
        </w:rPr>
        <w:t>alih amelleri olan insan gemis</w:t>
      </w:r>
      <w:r w:rsidRPr="00D462CA">
        <w:rPr>
          <w:rFonts w:ascii="Garamond" w:hAnsi="Garamond"/>
        </w:rPr>
        <w:t>i</w:t>
      </w:r>
      <w:r w:rsidRPr="00D462CA">
        <w:rPr>
          <w:rFonts w:ascii="Garamond" w:hAnsi="Garamond"/>
        </w:rPr>
        <w:t>nin düm</w:t>
      </w:r>
      <w:r w:rsidRPr="00D462CA">
        <w:rPr>
          <w:rFonts w:ascii="Garamond" w:hAnsi="Garamond"/>
        </w:rPr>
        <w:t>e</w:t>
      </w:r>
      <w:r w:rsidRPr="00D462CA">
        <w:rPr>
          <w:rFonts w:ascii="Garamond" w:hAnsi="Garamond"/>
        </w:rPr>
        <w:t>nini iyiliğe ve hayırlı işlere doğru yönlendirir. Böylece kurtuluş s</w:t>
      </w:r>
      <w:r w:rsidRPr="00D462CA">
        <w:rPr>
          <w:rFonts w:ascii="Garamond" w:hAnsi="Garamond"/>
        </w:rPr>
        <w:t>a</w:t>
      </w:r>
      <w:r w:rsidRPr="00D462CA">
        <w:rPr>
          <w:rFonts w:ascii="Garamond" w:hAnsi="Garamond"/>
        </w:rPr>
        <w:t>hiline doğru ulaşır ve neticede hayatı</w:t>
      </w:r>
      <w:r w:rsidRPr="00D462CA">
        <w:rPr>
          <w:rFonts w:ascii="Garamond" w:hAnsi="Garamond"/>
        </w:rPr>
        <w:t>n</w:t>
      </w:r>
      <w:r w:rsidRPr="00D462CA">
        <w:rPr>
          <w:rFonts w:ascii="Garamond" w:hAnsi="Garamond"/>
        </w:rPr>
        <w:t>dan ve amellerinin sonucundan nasi</w:t>
      </w:r>
      <w:r w:rsidRPr="00D462CA">
        <w:rPr>
          <w:rFonts w:ascii="Garamond" w:hAnsi="Garamond"/>
        </w:rPr>
        <w:t>p</w:t>
      </w:r>
      <w:r w:rsidRPr="00D462CA">
        <w:rPr>
          <w:rFonts w:ascii="Garamond" w:hAnsi="Garamond"/>
        </w:rPr>
        <w:t>lenir. Mutluluk meyvesini toplar. Nit</w:t>
      </w:r>
      <w:r w:rsidRPr="00D462CA">
        <w:rPr>
          <w:rFonts w:ascii="Garamond" w:hAnsi="Garamond"/>
        </w:rPr>
        <w:t>e</w:t>
      </w:r>
      <w:r w:rsidRPr="00D462CA">
        <w:rPr>
          <w:rFonts w:ascii="Garamond" w:hAnsi="Garamond"/>
        </w:rPr>
        <w:t>kim Allah-u Teala Nahl süresi 32. aye</w:t>
      </w:r>
      <w:r w:rsidRPr="00D462CA">
        <w:rPr>
          <w:rFonts w:ascii="Garamond" w:hAnsi="Garamond"/>
        </w:rPr>
        <w:t>t</w:t>
      </w:r>
      <w:r w:rsidRPr="00D462CA">
        <w:rPr>
          <w:rFonts w:ascii="Garamond" w:hAnsi="Garamond"/>
        </w:rPr>
        <w:t>te şöyle buyurmuştur:</w:t>
      </w:r>
      <w:r w:rsidRPr="00D462CA">
        <w:rPr>
          <w:rFonts w:ascii="Garamond" w:hAnsi="Garamond" w:cs="Garamond"/>
          <w:b/>
          <w:bCs/>
        </w:rPr>
        <w:t xml:space="preserve"> Melekler onl</w:t>
      </w:r>
      <w:r w:rsidRPr="00D462CA">
        <w:rPr>
          <w:rFonts w:ascii="Garamond" w:hAnsi="Garamond" w:cs="Garamond"/>
          <w:b/>
          <w:bCs/>
        </w:rPr>
        <w:t>a</w:t>
      </w:r>
      <w:r w:rsidRPr="00D462CA">
        <w:rPr>
          <w:rFonts w:ascii="Garamond" w:hAnsi="Garamond" w:cs="Garamond"/>
          <w:b/>
          <w:bCs/>
        </w:rPr>
        <w:t>rın canını temizlenmiş olarak alı</w:t>
      </w:r>
      <w:r w:rsidRPr="00D462CA">
        <w:rPr>
          <w:rFonts w:ascii="Garamond" w:hAnsi="Garamond" w:cs="Garamond"/>
          <w:b/>
          <w:bCs/>
        </w:rPr>
        <w:t>r</w:t>
      </w:r>
      <w:r w:rsidRPr="00D462CA">
        <w:rPr>
          <w:rFonts w:ascii="Garamond" w:hAnsi="Garamond" w:cs="Garamond"/>
          <w:b/>
          <w:bCs/>
        </w:rPr>
        <w:t>ken: “Selam size; ya</w:t>
      </w:r>
      <w:r w:rsidRPr="00D462CA">
        <w:rPr>
          <w:rFonts w:ascii="Garamond" w:hAnsi="Garamond" w:cs="Garamond"/>
          <w:b/>
          <w:bCs/>
        </w:rPr>
        <w:t>p</w:t>
      </w:r>
      <w:r w:rsidRPr="00D462CA">
        <w:rPr>
          <w:rFonts w:ascii="Garamond" w:hAnsi="Garamond" w:cs="Garamond"/>
          <w:b/>
          <w:bCs/>
        </w:rPr>
        <w:t>tıklarınıza karşılık haydi ce</w:t>
      </w:r>
      <w:r w:rsidRPr="00D462CA">
        <w:rPr>
          <w:rFonts w:ascii="Garamond" w:hAnsi="Garamond" w:cs="Garamond"/>
          <w:b/>
          <w:bCs/>
        </w:rPr>
        <w:t>n</w:t>
      </w:r>
      <w:r>
        <w:rPr>
          <w:rFonts w:ascii="Garamond" w:hAnsi="Garamond" w:cs="Garamond"/>
          <w:b/>
          <w:bCs/>
        </w:rPr>
        <w:t>nete</w:t>
      </w:r>
      <w:r w:rsidRPr="00D462CA">
        <w:rPr>
          <w:rFonts w:ascii="Garamond" w:hAnsi="Garamond" w:cs="Garamond"/>
          <w:b/>
          <w:bCs/>
        </w:rPr>
        <w:t xml:space="preserve"> girin” derler. </w:t>
      </w:r>
      <w:r w:rsidRPr="00D462CA">
        <w:rPr>
          <w:rFonts w:ascii="Garamond" w:hAnsi="Garamond"/>
        </w:rPr>
        <w:t>(et-Terğib ve’t-Terhib’in dipnotundan na</w:t>
      </w:r>
      <w:r w:rsidRPr="00D462CA">
        <w:rPr>
          <w:rFonts w:ascii="Garamond" w:hAnsi="Garamond"/>
        </w:rPr>
        <w:t>k</w:t>
      </w:r>
      <w:r w:rsidRPr="00D462CA">
        <w:rPr>
          <w:rFonts w:ascii="Garamond" w:hAnsi="Garamond"/>
        </w:rPr>
        <w:t>len)</w:t>
      </w:r>
    </w:p>
  </w:footnote>
  <w:footnote w:id="1504">
    <w:p w:rsidR="006E789C" w:rsidRPr="00D462CA" w:rsidRDefault="006E789C" w:rsidP="00D462CA">
      <w:pPr>
        <w:pStyle w:val="FootnoteText"/>
        <w:spacing w:line="240" w:lineRule="atLeast"/>
        <w:ind w:firstLine="284"/>
        <w:jc w:val="lowKashida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Yani insan dünyada tatlı arzular</w:t>
      </w:r>
      <w:r w:rsidRPr="00D462CA">
        <w:rPr>
          <w:rFonts w:ascii="Garamond" w:hAnsi="Garamond"/>
        </w:rPr>
        <w:t>ı</w:t>
      </w:r>
      <w:r w:rsidRPr="00D462CA">
        <w:rPr>
          <w:rFonts w:ascii="Garamond" w:hAnsi="Garamond"/>
        </w:rPr>
        <w:t xml:space="preserve">nın okyanusunda hareket eder, (arzu ve hayal aleminde) bir saray kurar, mal ve mülk alır, çocuklarını eğitir, terbiye </w:t>
      </w:r>
      <w:r w:rsidRPr="00D462CA">
        <w:rPr>
          <w:rFonts w:ascii="Garamond" w:hAnsi="Garamond"/>
        </w:rPr>
        <w:t>e</w:t>
      </w:r>
      <w:r w:rsidRPr="00D462CA">
        <w:rPr>
          <w:rFonts w:ascii="Garamond" w:hAnsi="Garamond"/>
        </w:rPr>
        <w:t>der ve dünyanın d</w:t>
      </w:r>
      <w:r w:rsidRPr="00D462CA">
        <w:rPr>
          <w:rFonts w:ascii="Garamond" w:hAnsi="Garamond"/>
        </w:rPr>
        <w:t>i</w:t>
      </w:r>
      <w:r w:rsidRPr="00D462CA">
        <w:rPr>
          <w:rFonts w:ascii="Garamond" w:hAnsi="Garamond"/>
        </w:rPr>
        <w:t xml:space="preserve">ğer tatlı arzularını gerçekleştirir. Ama aniden ölüm ona gelip çatar. O halde akıllı insan sağlık ve güç imkanlarından güzel istifade </w:t>
      </w:r>
      <w:r w:rsidRPr="00D462CA">
        <w:rPr>
          <w:rFonts w:ascii="Garamond" w:hAnsi="Garamond"/>
        </w:rPr>
        <w:t>e</w:t>
      </w:r>
      <w:r>
        <w:rPr>
          <w:rFonts w:ascii="Garamond" w:hAnsi="Garamond"/>
        </w:rPr>
        <w:t>den, rabbi için çalışan</w:t>
      </w:r>
      <w:r w:rsidRPr="00D462CA">
        <w:rPr>
          <w:rFonts w:ascii="Garamond" w:hAnsi="Garamond"/>
        </w:rPr>
        <w:t xml:space="preserve"> ve ahireti için b</w:t>
      </w:r>
      <w:r w:rsidRPr="00D462CA">
        <w:rPr>
          <w:rFonts w:ascii="Garamond" w:hAnsi="Garamond"/>
        </w:rPr>
        <w:t>i</w:t>
      </w:r>
      <w:r w:rsidRPr="00D462CA">
        <w:rPr>
          <w:rFonts w:ascii="Garamond" w:hAnsi="Garamond"/>
        </w:rPr>
        <w:t>riktiren kimsedir. (et-Terğib ve’t-Terhib kitabının dipnotundan na</w:t>
      </w:r>
      <w:r w:rsidRPr="00D462CA">
        <w:rPr>
          <w:rFonts w:ascii="Garamond" w:hAnsi="Garamond"/>
        </w:rPr>
        <w:t>k</w:t>
      </w:r>
      <w:r w:rsidRPr="00D462CA">
        <w:rPr>
          <w:rFonts w:ascii="Garamond" w:hAnsi="Garamond"/>
        </w:rPr>
        <w:t xml:space="preserve">len) </w:t>
      </w:r>
    </w:p>
  </w:footnote>
  <w:footnote w:id="150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4/244/22</w:t>
      </w:r>
    </w:p>
  </w:footnote>
  <w:footnote w:id="1506">
    <w:p w:rsidR="006E789C" w:rsidRDefault="006E789C" w:rsidP="00371235">
      <w:pPr>
        <w:pStyle w:val="FootnoteText"/>
      </w:pPr>
      <w:r>
        <w:rPr>
          <w:rStyle w:val="FootnoteReference"/>
        </w:rPr>
        <w:footnoteRef/>
      </w:r>
      <w:r>
        <w:t xml:space="preserve"> İnsanoğlu eceli ile yan yanadır. İ</w:t>
      </w:r>
      <w:r>
        <w:t>n</w:t>
      </w:r>
      <w:r>
        <w:t>san ve eceli birbirine yapışmış birb</w:t>
      </w:r>
      <w:r>
        <w:t>i</w:t>
      </w:r>
      <w:r>
        <w:t>rine yakın ve birbiriyle birliktedir. Onların ardından ise kendisine dü</w:t>
      </w:r>
      <w:r>
        <w:t>n</w:t>
      </w:r>
      <w:r>
        <w:t>yada çalışmayı, çaba göstermeyi,  mal k</w:t>
      </w:r>
      <w:r>
        <w:t>a</w:t>
      </w:r>
      <w:r>
        <w:t>zanıp şöyle ve böyle yapmayı sevdiren arzusu ve hakeza düşünce çeşitl</w:t>
      </w:r>
      <w:r>
        <w:t>e</w:t>
      </w:r>
      <w:r>
        <w:t>ri gelmektedir. Şüphesiz Allah-u Teala dünyada helal rızık için çab</w:t>
      </w:r>
      <w:r>
        <w:t>a</w:t>
      </w:r>
      <w:r>
        <w:t>lamayı ve çalışmayı helal kılmıştır. Lakin içinde Allah’tan gaflet etm</w:t>
      </w:r>
      <w:r>
        <w:t>e</w:t>
      </w:r>
      <w:r>
        <w:t>nin, Alalh’ın haklarını zayi etmenin, Alalh’ın farz kılıdğı şeyler hususu</w:t>
      </w:r>
      <w:r>
        <w:t>n</w:t>
      </w:r>
      <w:r>
        <w:t>da kusur göstermenin, namazın, or</w:t>
      </w:r>
      <w:r>
        <w:t>u</w:t>
      </w:r>
      <w:r>
        <w:t>cun, sadakanın ve ebedi olarak yapacak hayrın bulunmadığı uzun emellerden sakındırmaktadır. Uzun emel insanı bir çok hayırdan uzak düşünmekt</w:t>
      </w:r>
      <w:r>
        <w:t>e</w:t>
      </w:r>
      <w:r>
        <w:t>dir. Burada Allah için yapılacak salih bir amel yoktur ve insanın sakındırı</w:t>
      </w:r>
      <w:r>
        <w:t>l</w:t>
      </w:r>
      <w:r>
        <w:t>dığı şey de budur. İnsana yalan sö</w:t>
      </w:r>
      <w:r>
        <w:t>y</w:t>
      </w:r>
      <w:r>
        <w:t>leyen aldatıcı ve hilekar arzu işte budur. (et-Tergib ve’t Terhib’in dipn</w:t>
      </w:r>
      <w:r>
        <w:t>o</w:t>
      </w:r>
      <w:r>
        <w:t>tundan naklen)</w:t>
      </w:r>
    </w:p>
  </w:footnote>
  <w:footnote w:id="150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4/245/23</w:t>
      </w:r>
    </w:p>
  </w:footnote>
  <w:footnote w:id="1508">
    <w:p w:rsidR="006E789C" w:rsidRPr="00D462CA" w:rsidRDefault="006E789C" w:rsidP="00D462CA">
      <w:pPr>
        <w:pStyle w:val="FootnoteText"/>
        <w:spacing w:line="240" w:lineRule="atLeast"/>
        <w:ind w:firstLine="284"/>
        <w:jc w:val="lowKashida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Arapça metninde geçen ed-Difla k</w:t>
      </w:r>
      <w:r w:rsidRPr="00D462CA">
        <w:rPr>
          <w:rFonts w:ascii="Garamond" w:hAnsi="Garamond"/>
        </w:rPr>
        <w:t>e</w:t>
      </w:r>
      <w:r w:rsidRPr="00D462CA">
        <w:rPr>
          <w:rFonts w:ascii="Garamond" w:hAnsi="Garamond"/>
        </w:rPr>
        <w:t xml:space="preserve">limesi acı ve öldürücü bir bitkidir. (el-Kamus’ul-Muhit, 3/376) </w:t>
      </w:r>
    </w:p>
  </w:footnote>
  <w:footnote w:id="150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77/23/6</w:t>
      </w:r>
    </w:p>
  </w:footnote>
  <w:footnote w:id="151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4/174/44</w:t>
      </w:r>
    </w:p>
  </w:footnote>
  <w:footnote w:id="151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h. 45</w:t>
      </w:r>
    </w:p>
  </w:footnote>
  <w:footnote w:id="151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173/43</w:t>
      </w:r>
    </w:p>
  </w:footnote>
  <w:footnote w:id="151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2/316/7</w:t>
      </w:r>
    </w:p>
  </w:footnote>
  <w:footnote w:id="151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10328</w:t>
      </w:r>
    </w:p>
  </w:footnote>
  <w:footnote w:id="151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Tirmizi, 2863</w:t>
      </w:r>
    </w:p>
  </w:footnote>
  <w:footnote w:id="151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Sebe suresi, 13. ayet</w:t>
      </w:r>
    </w:p>
  </w:footnote>
  <w:footnote w:id="151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6/526/1</w:t>
      </w:r>
    </w:p>
  </w:footnote>
  <w:footnote w:id="151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el-Mehasin, 2/453/2563</w:t>
      </w:r>
    </w:p>
  </w:footnote>
  <w:footnote w:id="151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6/528/14</w:t>
      </w:r>
    </w:p>
  </w:footnote>
  <w:footnote w:id="152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Ebi Davud, 4152</w:t>
      </w:r>
    </w:p>
  </w:footnote>
  <w:footnote w:id="152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4153</w:t>
      </w:r>
    </w:p>
  </w:footnote>
  <w:footnote w:id="152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4158</w:t>
      </w:r>
    </w:p>
  </w:footnote>
  <w:footnote w:id="152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160. hutbe</w:t>
      </w:r>
    </w:p>
  </w:footnote>
  <w:footnote w:id="152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Sahih-i Müslim, 2107</w:t>
      </w:r>
    </w:p>
  </w:footnote>
  <w:footnote w:id="152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</w:t>
      </w:r>
    </w:p>
  </w:footnote>
  <w:footnote w:id="152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2109</w:t>
      </w:r>
    </w:p>
  </w:footnote>
  <w:footnote w:id="152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</w:t>
      </w:r>
    </w:p>
  </w:footnote>
  <w:footnote w:id="152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2110</w:t>
      </w:r>
    </w:p>
  </w:footnote>
  <w:footnote w:id="152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</w:t>
      </w:r>
    </w:p>
  </w:footnote>
  <w:footnote w:id="153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6/527/4</w:t>
      </w:r>
    </w:p>
  </w:footnote>
  <w:footnote w:id="153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el-Mehasin, 2/458/2581</w:t>
      </w:r>
    </w:p>
  </w:footnote>
  <w:footnote w:id="153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6/527/7</w:t>
      </w:r>
    </w:p>
  </w:footnote>
  <w:footnote w:id="153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el-Mehasin, 2/460/2588</w:t>
      </w:r>
    </w:p>
  </w:footnote>
  <w:footnote w:id="153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Sebe suresi, 3. ayet</w:t>
      </w:r>
    </w:p>
  </w:footnote>
  <w:footnote w:id="153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Mümtehine suresi, 10. ayet</w:t>
      </w:r>
    </w:p>
  </w:footnote>
  <w:footnote w:id="153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189. hutbe</w:t>
      </w:r>
    </w:p>
  </w:footnote>
  <w:footnote w:id="153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192</w:t>
      </w:r>
    </w:p>
  </w:footnote>
  <w:footnote w:id="153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83</w:t>
      </w:r>
    </w:p>
  </w:footnote>
  <w:footnote w:id="153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434. hikmet</w:t>
      </w:r>
    </w:p>
  </w:footnote>
  <w:footnote w:id="154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8/176/196</w:t>
      </w:r>
    </w:p>
  </w:footnote>
  <w:footnote w:id="154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6206</w:t>
      </w:r>
    </w:p>
  </w:footnote>
  <w:footnote w:id="154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11026</w:t>
      </w:r>
    </w:p>
  </w:footnote>
  <w:footnote w:id="154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4664</w:t>
      </w:r>
    </w:p>
  </w:footnote>
  <w:footnote w:id="154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el-Hisal, 103/62</w:t>
      </w:r>
    </w:p>
  </w:footnote>
  <w:footnote w:id="154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2/261/6</w:t>
      </w:r>
    </w:p>
  </w:footnote>
  <w:footnote w:id="154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5631</w:t>
      </w:r>
    </w:p>
  </w:footnote>
  <w:footnote w:id="154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441. hikmet; Şerh-i Nehc'ül-Belağa-i İbn-i Ebi'l-Hadid, 20/88</w:t>
      </w:r>
    </w:p>
  </w:footnote>
  <w:footnote w:id="154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37</w:t>
      </w:r>
    </w:p>
  </w:footnote>
  <w:footnote w:id="154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Taha suresi, 50. ayet</w:t>
      </w:r>
    </w:p>
  </w:footnote>
  <w:footnote w:id="155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A’la suresi, 2-3. ayetler</w:t>
      </w:r>
    </w:p>
  </w:footnote>
  <w:footnote w:id="155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Cuma suresi, 5. ayet</w:t>
      </w:r>
    </w:p>
  </w:footnote>
  <w:footnote w:id="155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Saf suresi, 5. ayet</w:t>
      </w:r>
    </w:p>
  </w:footnote>
  <w:footnote w:id="155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İnsan suresi, 3. ayet</w:t>
      </w:r>
    </w:p>
  </w:footnote>
  <w:footnote w:id="155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Fussilet suresi, 17. ayet</w:t>
      </w:r>
    </w:p>
  </w:footnote>
  <w:footnote w:id="155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Leyl suresi, 12-13. ayet</w:t>
      </w:r>
      <w:r>
        <w:rPr>
          <w:rFonts w:ascii="Garamond" w:hAnsi="Garamond"/>
        </w:rPr>
        <w:t>ler</w:t>
      </w:r>
    </w:p>
  </w:footnote>
  <w:footnote w:id="155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Al-i İmran suresi, 54. ayet</w:t>
      </w:r>
    </w:p>
  </w:footnote>
  <w:footnote w:id="155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Fatır suresi, 43. ayet</w:t>
      </w:r>
    </w:p>
  </w:footnote>
  <w:footnote w:id="155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En’am suresi, 123. ayet</w:t>
      </w:r>
    </w:p>
  </w:footnote>
  <w:footnote w:id="155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A’raf suresi, 182-183</w:t>
      </w:r>
      <w:r>
        <w:rPr>
          <w:rFonts w:ascii="Garamond" w:hAnsi="Garamond"/>
        </w:rPr>
        <w:t>ler</w:t>
      </w:r>
    </w:p>
  </w:footnote>
  <w:footnote w:id="156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Ankebut suresi, 4. ayet</w:t>
      </w:r>
    </w:p>
  </w:footnote>
  <w:footnote w:id="156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Ra’ad suresi, 42. ayet</w:t>
      </w:r>
    </w:p>
  </w:footnote>
  <w:footnote w:id="156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Al-i İmran suresi, 13. ayet</w:t>
      </w:r>
    </w:p>
  </w:footnote>
  <w:footnote w:id="156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Al-i İmran suresi, 68. ayet</w:t>
      </w:r>
    </w:p>
  </w:footnote>
  <w:footnote w:id="156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Bakara suresi, 257. ayet</w:t>
      </w:r>
    </w:p>
  </w:footnote>
  <w:footnote w:id="156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Yunus suresi, 9. ayet</w:t>
      </w:r>
    </w:p>
  </w:footnote>
  <w:footnote w:id="156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En’am suresi, 122. ayet</w:t>
      </w:r>
    </w:p>
  </w:footnote>
  <w:footnote w:id="156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Mücadele suresi, 22. ayet</w:t>
      </w:r>
    </w:p>
  </w:footnote>
  <w:footnote w:id="156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A’la suresi, 3. ayet</w:t>
      </w:r>
    </w:p>
  </w:footnote>
  <w:footnote w:id="156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Ahkaf suresi, 3. ayet</w:t>
      </w:r>
    </w:p>
  </w:footnote>
  <w:footnote w:id="157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Kehf suresi, 7. ayet</w:t>
      </w:r>
    </w:p>
  </w:footnote>
  <w:footnote w:id="157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İnsan suresi, 2. ayet</w:t>
      </w:r>
    </w:p>
  </w:footnote>
  <w:footnote w:id="157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Enbiya suresi, 35. ayet</w:t>
      </w:r>
    </w:p>
  </w:footnote>
  <w:footnote w:id="157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Fecr suresi, 15-16. ayet</w:t>
      </w:r>
    </w:p>
  </w:footnote>
  <w:footnote w:id="157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Teğabün suresi, 15. ayet</w:t>
      </w:r>
    </w:p>
  </w:footnote>
  <w:footnote w:id="157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Muhammed suresi, 4. ayet</w:t>
      </w:r>
    </w:p>
  </w:footnote>
  <w:footnote w:id="157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Araf suresi, 163. ayet</w:t>
      </w:r>
    </w:p>
  </w:footnote>
  <w:footnote w:id="157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Enfal suresi, 17. ayet</w:t>
      </w:r>
    </w:p>
  </w:footnote>
  <w:footnote w:id="157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Ankebut suresi, 3. ayet</w:t>
      </w:r>
    </w:p>
  </w:footnote>
  <w:footnote w:id="157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Bakara suresi, 124. ayet</w:t>
      </w:r>
    </w:p>
  </w:footnote>
  <w:footnote w:id="158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Saffat suresi, 106. ayet</w:t>
      </w:r>
    </w:p>
  </w:footnote>
  <w:footnote w:id="158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Taha suresi, 40. ayet</w:t>
      </w:r>
    </w:p>
  </w:footnote>
  <w:footnote w:id="158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Ahkaf suresi, 3. ayet</w:t>
      </w:r>
    </w:p>
  </w:footnote>
  <w:footnote w:id="158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Müminun suresi, 113. ayet</w:t>
      </w:r>
    </w:p>
  </w:footnote>
  <w:footnote w:id="158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Duhan suresi, 38-39. ayetler</w:t>
      </w:r>
    </w:p>
  </w:footnote>
  <w:footnote w:id="158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Ankebut suresi, 5. ayet</w:t>
      </w:r>
    </w:p>
  </w:footnote>
  <w:footnote w:id="158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Al-i İmran suresi, 140-141. aye</w:t>
      </w:r>
      <w:r w:rsidRPr="00D462CA">
        <w:rPr>
          <w:rFonts w:ascii="Garamond" w:hAnsi="Garamond"/>
        </w:rPr>
        <w:t>t</w:t>
      </w:r>
      <w:r w:rsidRPr="00D462CA">
        <w:rPr>
          <w:rFonts w:ascii="Garamond" w:hAnsi="Garamond"/>
        </w:rPr>
        <w:t>ler</w:t>
      </w:r>
    </w:p>
  </w:footnote>
  <w:footnote w:id="158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Taha suresi, 132. ayet</w:t>
      </w:r>
    </w:p>
  </w:footnote>
  <w:footnote w:id="158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Enbiya suresi, 105. ayet</w:t>
      </w:r>
    </w:p>
  </w:footnote>
  <w:footnote w:id="158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Tefsir-i el-Mizan, 4/31</w:t>
      </w:r>
    </w:p>
  </w:footnote>
  <w:footnote w:id="159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1. hutbe</w:t>
      </w:r>
    </w:p>
  </w:footnote>
  <w:footnote w:id="159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91</w:t>
      </w:r>
    </w:p>
  </w:footnote>
  <w:footnote w:id="159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6724</w:t>
      </w:r>
    </w:p>
  </w:footnote>
  <w:footnote w:id="159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3602</w:t>
      </w:r>
    </w:p>
  </w:footnote>
  <w:footnote w:id="159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236</w:t>
      </w:r>
    </w:p>
  </w:footnote>
  <w:footnote w:id="159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İbn-i Mace, 3742</w:t>
      </w:r>
    </w:p>
  </w:footnote>
  <w:footnote w:id="159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Ebi Davud, 4804</w:t>
      </w:r>
    </w:p>
  </w:footnote>
  <w:footnote w:id="159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el-Müheccet’ül-Beyza, 5/283</w:t>
      </w:r>
    </w:p>
  </w:footnote>
  <w:footnote w:id="159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Ebi Davud, 4805</w:t>
      </w:r>
    </w:p>
  </w:footnote>
  <w:footnote w:id="159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8336</w:t>
      </w:r>
    </w:p>
  </w:footnote>
  <w:footnote w:id="160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8339</w:t>
      </w:r>
    </w:p>
  </w:footnote>
  <w:footnote w:id="160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Dur’ul-Mensur, 7/436</w:t>
      </w:r>
    </w:p>
  </w:footnote>
  <w:footnote w:id="160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8331</w:t>
      </w:r>
    </w:p>
  </w:footnote>
  <w:footnote w:id="160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8330</w:t>
      </w:r>
    </w:p>
  </w:footnote>
  <w:footnote w:id="160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el-Müheccet’ül-Beyza, 5/284</w:t>
      </w:r>
    </w:p>
  </w:footnote>
  <w:footnote w:id="160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283</w:t>
      </w:r>
    </w:p>
  </w:footnote>
  <w:footnote w:id="160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7766</w:t>
      </w:r>
    </w:p>
  </w:footnote>
  <w:footnote w:id="160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208</w:t>
      </w:r>
    </w:p>
  </w:footnote>
  <w:footnote w:id="160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304</w:t>
      </w:r>
    </w:p>
  </w:footnote>
  <w:footnote w:id="160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3262</w:t>
      </w:r>
    </w:p>
  </w:footnote>
  <w:footnote w:id="161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6932, 6931</w:t>
      </w:r>
    </w:p>
  </w:footnote>
  <w:footnote w:id="161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3983-3984</w:t>
      </w:r>
    </w:p>
  </w:footnote>
  <w:footnote w:id="161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2985</w:t>
      </w:r>
    </w:p>
  </w:footnote>
  <w:footnote w:id="161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7119</w:t>
      </w:r>
    </w:p>
  </w:footnote>
  <w:footnote w:id="161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2539</w:t>
      </w:r>
    </w:p>
  </w:footnote>
  <w:footnote w:id="161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1367</w:t>
      </w:r>
    </w:p>
  </w:footnote>
  <w:footnote w:id="161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4877</w:t>
      </w:r>
    </w:p>
  </w:footnote>
  <w:footnote w:id="161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Tenbih'ul-Havatir, 2/122</w:t>
      </w:r>
    </w:p>
  </w:footnote>
  <w:footnote w:id="161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8346</w:t>
      </w:r>
    </w:p>
  </w:footnote>
  <w:footnote w:id="161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216. hutbe</w:t>
      </w:r>
    </w:p>
  </w:footnote>
  <w:footnote w:id="162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ed-Derret’ul-Bahire, 41</w:t>
      </w:r>
    </w:p>
  </w:footnote>
  <w:footnote w:id="162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100. hikmet</w:t>
      </w:r>
    </w:p>
  </w:footnote>
  <w:footnote w:id="162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12</w:t>
      </w:r>
    </w:p>
  </w:footnote>
  <w:footnote w:id="162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193. hutbe</w:t>
      </w:r>
    </w:p>
  </w:footnote>
  <w:footnote w:id="162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2/231/3</w:t>
      </w:r>
    </w:p>
  </w:footnote>
  <w:footnote w:id="162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Al-i İmran suresi, 188. ayet</w:t>
      </w:r>
    </w:p>
  </w:footnote>
  <w:footnote w:id="162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2714</w:t>
      </w:r>
    </w:p>
  </w:footnote>
  <w:footnote w:id="162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9780</w:t>
      </w:r>
    </w:p>
  </w:footnote>
  <w:footnote w:id="162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9838</w:t>
      </w:r>
    </w:p>
  </w:footnote>
  <w:footnote w:id="162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8831</w:t>
      </w:r>
    </w:p>
  </w:footnote>
  <w:footnote w:id="163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9042</w:t>
      </w:r>
    </w:p>
  </w:footnote>
  <w:footnote w:id="163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8658</w:t>
      </w:r>
    </w:p>
  </w:footnote>
  <w:footnote w:id="163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Tenbih'ul-Havatir, 2/17</w:t>
      </w:r>
    </w:p>
  </w:footnote>
  <w:footnote w:id="163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6281-6282</w:t>
      </w:r>
    </w:p>
  </w:footnote>
  <w:footnote w:id="163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5992</w:t>
      </w:r>
    </w:p>
  </w:footnote>
  <w:footnote w:id="163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A’lam’ud-Din, 313</w:t>
      </w:r>
    </w:p>
  </w:footnote>
  <w:footnote w:id="163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Mekarim’ul-Ahlak, 2/353/2660</w:t>
      </w:r>
    </w:p>
  </w:footnote>
  <w:footnote w:id="163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53. mektup; Şerh-i Nehc'ül-Belağa-i İbn-i Ebi'l-Hadid, 17/44</w:t>
      </w:r>
    </w:p>
  </w:footnote>
  <w:footnote w:id="163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284</w:t>
      </w:r>
    </w:p>
  </w:footnote>
  <w:footnote w:id="163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Misbah’uş-Şeria, 264</w:t>
      </w:r>
    </w:p>
  </w:footnote>
  <w:footnote w:id="164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el-Müheccet’ül-Beyza, 5/283</w:t>
      </w:r>
    </w:p>
  </w:footnote>
  <w:footnote w:id="164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2978</w:t>
      </w:r>
    </w:p>
  </w:footnote>
  <w:footnote w:id="164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9268</w:t>
      </w:r>
    </w:p>
  </w:footnote>
  <w:footnote w:id="164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2968</w:t>
      </w:r>
    </w:p>
  </w:footnote>
  <w:footnote w:id="164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46</w:t>
      </w:r>
    </w:p>
  </w:footnote>
  <w:footnote w:id="164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Emali’es-Seduk, 347/1</w:t>
      </w:r>
    </w:p>
  </w:footnote>
  <w:footnote w:id="164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294</w:t>
      </w:r>
    </w:p>
  </w:footnote>
  <w:footnote w:id="164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5698, 4956</w:t>
      </w:r>
    </w:p>
  </w:footnote>
  <w:footnote w:id="164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Necm suresi, 32. ayet</w:t>
      </w:r>
    </w:p>
  </w:footnote>
  <w:footnote w:id="164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Nisa suresi, 49. ayet</w:t>
      </w:r>
    </w:p>
  </w:footnote>
  <w:footnote w:id="165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Mean’il-Ahbar, 243/1</w:t>
      </w:r>
    </w:p>
  </w:footnote>
  <w:footnote w:id="165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2942</w:t>
      </w:r>
    </w:p>
  </w:footnote>
  <w:footnote w:id="165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9104</w:t>
      </w:r>
    </w:p>
  </w:footnote>
  <w:footnote w:id="165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Nevadir’ur-Ravendi, 11</w:t>
      </w:r>
    </w:p>
  </w:footnote>
  <w:footnote w:id="165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28. mektup; Şerh-i Nehc'ül-Belağa-i İbn-i Ebi'l-Hadid, 15/182</w:t>
      </w:r>
    </w:p>
  </w:footnote>
  <w:footnote w:id="165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374</w:t>
      </w:r>
    </w:p>
  </w:footnote>
  <w:footnote w:id="165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Emali’es-Seduk, 181/4</w:t>
      </w:r>
    </w:p>
  </w:footnote>
  <w:footnote w:id="165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Ahzab suresi, 35. ayet</w:t>
      </w:r>
    </w:p>
  </w:footnote>
  <w:footnote w:id="165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Nur’us-Sakaleyn, 4/277/113</w:t>
      </w:r>
    </w:p>
  </w:footnote>
  <w:footnote w:id="165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Vaiz Kitabı, 7. Bölüm; 23-28</w:t>
      </w:r>
    </w:p>
  </w:footnote>
  <w:footnote w:id="166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Tefsir’ul Mizan, 4/89</w:t>
      </w:r>
    </w:p>
  </w:footnote>
  <w:footnote w:id="166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Dur’ul-Mensur, 2/518</w:t>
      </w:r>
    </w:p>
  </w:footnote>
  <w:footnote w:id="166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3/76/6</w:t>
      </w:r>
    </w:p>
  </w:footnote>
  <w:footnote w:id="166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Fecr suresi, 14. ayet</w:t>
      </w:r>
    </w:p>
  </w:footnote>
  <w:footnote w:id="166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Tefsir-i el-Mizan, 4/351</w:t>
      </w:r>
    </w:p>
  </w:footnote>
  <w:footnote w:id="166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Nisa suresi, 34. ayet</w:t>
      </w:r>
    </w:p>
  </w:footnote>
  <w:footnote w:id="166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14. mektup</w:t>
      </w:r>
    </w:p>
  </w:footnote>
  <w:footnote w:id="166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Şerh-i Nehc'ül-Belağa-i İbn-i Ebi'l-Hadid, 6/228</w:t>
      </w:r>
    </w:p>
  </w:footnote>
  <w:footnote w:id="166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4/25</w:t>
      </w:r>
    </w:p>
  </w:footnote>
  <w:footnote w:id="166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80. hutbe; Şerh-i Nehc'ül-Belağa-i İbn-i Ebi'l-Hadid, 6/214</w:t>
      </w:r>
    </w:p>
  </w:footnote>
  <w:footnote w:id="167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Tefsir-i el-Mizan, 4/343</w:t>
      </w:r>
    </w:p>
  </w:footnote>
  <w:footnote w:id="167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Feth suresi, 29. ayet</w:t>
      </w:r>
    </w:p>
  </w:footnote>
  <w:footnote w:id="167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Rum suresi, 21. ayet</w:t>
      </w:r>
    </w:p>
  </w:footnote>
  <w:footnote w:id="167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A’raf suresi, 32. ayet</w:t>
      </w:r>
    </w:p>
  </w:footnote>
  <w:footnote w:id="167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Tefsir-i el-Mizan, 4/346</w:t>
      </w:r>
    </w:p>
  </w:footnote>
  <w:footnote w:id="167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234. hikmet</w:t>
      </w:r>
    </w:p>
  </w:footnote>
  <w:footnote w:id="167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Sahih-i Buhari, 4163</w:t>
      </w:r>
    </w:p>
  </w:footnote>
  <w:footnote w:id="167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Müsned-i İbn-i Hanbel, 7/335/20540</w:t>
      </w:r>
    </w:p>
  </w:footnote>
  <w:footnote w:id="167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35</w:t>
      </w:r>
    </w:p>
  </w:footnote>
  <w:footnote w:id="167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103/228/25</w:t>
      </w:r>
    </w:p>
  </w:footnote>
  <w:footnote w:id="168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Tirmizi, 2262</w:t>
      </w:r>
    </w:p>
  </w:footnote>
  <w:footnote w:id="168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Şerh-i Nehc'ül-Belağa-i İbn-i Ebi'l-Hadid, 6/227</w:t>
      </w:r>
    </w:p>
  </w:footnote>
  <w:footnote w:id="168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Tirmizi, 2266</w:t>
      </w:r>
    </w:p>
  </w:footnote>
  <w:footnote w:id="168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31. mektup</w:t>
      </w:r>
    </w:p>
  </w:footnote>
  <w:footnote w:id="168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Nevadir’ur-Ravendi, 12</w:t>
      </w:r>
    </w:p>
  </w:footnote>
  <w:footnote w:id="168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Müstetrafat’is-Serair, 143/8</w:t>
      </w:r>
    </w:p>
  </w:footnote>
  <w:footnote w:id="168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en-Nisai, 7/61</w:t>
      </w:r>
    </w:p>
  </w:footnote>
  <w:footnote w:id="168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5/3210/1</w:t>
      </w:r>
    </w:p>
  </w:footnote>
  <w:footnote w:id="168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el-Hisal, 113/91</w:t>
      </w:r>
    </w:p>
  </w:footnote>
  <w:footnote w:id="168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330/27</w:t>
      </w:r>
    </w:p>
  </w:footnote>
  <w:footnote w:id="169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5/515/5</w:t>
      </w:r>
    </w:p>
  </w:footnote>
  <w:footnote w:id="169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1680</w:t>
      </w:r>
    </w:p>
  </w:footnote>
  <w:footnote w:id="169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2721</w:t>
      </w:r>
    </w:p>
  </w:footnote>
  <w:footnote w:id="169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1317</w:t>
      </w:r>
    </w:p>
  </w:footnote>
  <w:footnote w:id="169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10414</w:t>
      </w:r>
    </w:p>
  </w:footnote>
  <w:footnote w:id="169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4536</w:t>
      </w:r>
    </w:p>
  </w:footnote>
  <w:footnote w:id="169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10422</w:t>
      </w:r>
    </w:p>
  </w:footnote>
  <w:footnote w:id="169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3/37/12</w:t>
      </w:r>
    </w:p>
  </w:footnote>
  <w:footnote w:id="169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5820</w:t>
      </w:r>
    </w:p>
  </w:footnote>
  <w:footnote w:id="169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Tenbih'ul-Havatir, 2/91</w:t>
      </w:r>
    </w:p>
  </w:footnote>
  <w:footnote w:id="170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3/38/14</w:t>
      </w:r>
    </w:p>
  </w:footnote>
  <w:footnote w:id="170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Vesail’uş-Şia, 4/638/6</w:t>
      </w:r>
    </w:p>
  </w:footnote>
  <w:footnote w:id="170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2178</w:t>
      </w:r>
    </w:p>
  </w:footnote>
  <w:footnote w:id="170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1296</w:t>
      </w:r>
    </w:p>
  </w:footnote>
  <w:footnote w:id="170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1475</w:t>
      </w:r>
    </w:p>
  </w:footnote>
  <w:footnote w:id="170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1188</w:t>
      </w:r>
    </w:p>
  </w:footnote>
  <w:footnote w:id="170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1476</w:t>
      </w:r>
    </w:p>
  </w:footnote>
  <w:footnote w:id="170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1486</w:t>
      </w:r>
    </w:p>
  </w:footnote>
  <w:footnote w:id="170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9749</w:t>
      </w:r>
    </w:p>
  </w:footnote>
  <w:footnote w:id="170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9658</w:t>
      </w:r>
    </w:p>
  </w:footnote>
  <w:footnote w:id="171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Keşf’ul-Gumme, 2/420</w:t>
      </w:r>
    </w:p>
  </w:footnote>
  <w:footnote w:id="171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6177</w:t>
      </w:r>
    </w:p>
  </w:footnote>
  <w:footnote w:id="171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9777</w:t>
      </w:r>
    </w:p>
  </w:footnote>
  <w:footnote w:id="171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8763</w:t>
      </w:r>
    </w:p>
  </w:footnote>
  <w:footnote w:id="171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8762</w:t>
      </w:r>
    </w:p>
  </w:footnote>
  <w:footnote w:id="171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4475</w:t>
      </w:r>
    </w:p>
  </w:footnote>
  <w:footnote w:id="171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223</w:t>
      </w:r>
    </w:p>
  </w:footnote>
  <w:footnote w:id="171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Nezhet’un-Nazir, 79/32</w:t>
      </w:r>
    </w:p>
  </w:footnote>
  <w:footnote w:id="171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225</w:t>
      </w:r>
    </w:p>
  </w:footnote>
  <w:footnote w:id="171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235</w:t>
      </w:r>
    </w:p>
  </w:footnote>
  <w:footnote w:id="172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Mean’il-Ahbar, 258/5</w:t>
      </w:r>
    </w:p>
  </w:footnote>
  <w:footnote w:id="172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293</w:t>
      </w:r>
    </w:p>
  </w:footnote>
  <w:footnote w:id="172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359</w:t>
      </w:r>
    </w:p>
  </w:footnote>
  <w:footnote w:id="172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Tarih-i Yakubi, 2/98</w:t>
      </w:r>
    </w:p>
  </w:footnote>
  <w:footnote w:id="172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2112</w:t>
      </w:r>
    </w:p>
  </w:footnote>
  <w:footnote w:id="172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968</w:t>
      </w:r>
    </w:p>
  </w:footnote>
  <w:footnote w:id="172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845</w:t>
      </w:r>
    </w:p>
  </w:footnote>
  <w:footnote w:id="172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Keşf’ul-Gumme, 2/242</w:t>
      </w:r>
    </w:p>
  </w:footnote>
  <w:footnote w:id="172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1815</w:t>
      </w:r>
    </w:p>
  </w:footnote>
  <w:footnote w:id="172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2132</w:t>
      </w:r>
    </w:p>
  </w:footnote>
  <w:footnote w:id="173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2171</w:t>
      </w:r>
    </w:p>
  </w:footnote>
  <w:footnote w:id="173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6176</w:t>
      </w:r>
    </w:p>
  </w:footnote>
  <w:footnote w:id="173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363</w:t>
      </w:r>
    </w:p>
  </w:footnote>
  <w:footnote w:id="173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320</w:t>
      </w:r>
    </w:p>
  </w:footnote>
  <w:footnote w:id="173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8359</w:t>
      </w:r>
    </w:p>
  </w:footnote>
  <w:footnote w:id="173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4891</w:t>
      </w:r>
    </w:p>
  </w:footnote>
  <w:footnote w:id="173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4660</w:t>
      </w:r>
    </w:p>
  </w:footnote>
  <w:footnote w:id="173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4669</w:t>
      </w:r>
    </w:p>
  </w:footnote>
  <w:footnote w:id="173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9997</w:t>
      </w:r>
    </w:p>
  </w:footnote>
  <w:footnote w:id="173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Mean’il-Ahbar, 258/8</w:t>
      </w:r>
    </w:p>
  </w:footnote>
  <w:footnote w:id="174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9303</w:t>
      </w:r>
    </w:p>
  </w:footnote>
  <w:footnote w:id="174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9281</w:t>
      </w:r>
    </w:p>
  </w:footnote>
  <w:footnote w:id="174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7177</w:t>
      </w:r>
    </w:p>
  </w:footnote>
  <w:footnote w:id="174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9425</w:t>
      </w:r>
    </w:p>
  </w:footnote>
  <w:footnote w:id="174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9444</w:t>
      </w:r>
    </w:p>
  </w:footnote>
  <w:footnote w:id="174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9424</w:t>
      </w:r>
    </w:p>
  </w:footnote>
  <w:footnote w:id="174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6396</w:t>
      </w:r>
    </w:p>
  </w:footnote>
  <w:footnote w:id="174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1146</w:t>
      </w:r>
    </w:p>
  </w:footnote>
  <w:footnote w:id="174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9337</w:t>
      </w:r>
    </w:p>
  </w:footnote>
  <w:footnote w:id="174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el-Fakih, 3/166/3616</w:t>
      </w:r>
    </w:p>
  </w:footnote>
  <w:footnote w:id="175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6/479/9</w:t>
      </w:r>
    </w:p>
  </w:footnote>
  <w:footnote w:id="175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</w:t>
      </w:r>
    </w:p>
  </w:footnote>
  <w:footnote w:id="175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10966</w:t>
      </w:r>
    </w:p>
  </w:footnote>
  <w:footnote w:id="175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10974</w:t>
      </w:r>
    </w:p>
  </w:footnote>
  <w:footnote w:id="175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4785</w:t>
      </w:r>
    </w:p>
  </w:footnote>
  <w:footnote w:id="175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4669</w:t>
      </w:r>
    </w:p>
  </w:footnote>
  <w:footnote w:id="175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5081</w:t>
      </w:r>
    </w:p>
  </w:footnote>
  <w:footnote w:id="175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4667</w:t>
      </w:r>
    </w:p>
  </w:footnote>
  <w:footnote w:id="175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3195</w:t>
      </w:r>
    </w:p>
  </w:footnote>
  <w:footnote w:id="175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3292</w:t>
      </w:r>
    </w:p>
  </w:footnote>
  <w:footnote w:id="176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3290</w:t>
      </w:r>
    </w:p>
  </w:footnote>
  <w:footnote w:id="176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528</w:t>
      </w:r>
    </w:p>
  </w:footnote>
  <w:footnote w:id="176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214</w:t>
      </w:r>
    </w:p>
  </w:footnote>
  <w:footnote w:id="176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3101</w:t>
      </w:r>
    </w:p>
  </w:footnote>
  <w:footnote w:id="176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223</w:t>
      </w:r>
    </w:p>
  </w:footnote>
  <w:footnote w:id="176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9369</w:t>
      </w:r>
    </w:p>
  </w:footnote>
  <w:footnote w:id="176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9409</w:t>
      </w:r>
    </w:p>
  </w:footnote>
  <w:footnote w:id="176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78/80/66</w:t>
      </w:r>
    </w:p>
  </w:footnote>
  <w:footnote w:id="176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4201</w:t>
      </w:r>
    </w:p>
  </w:footnote>
  <w:footnote w:id="176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4224</w:t>
      </w:r>
    </w:p>
  </w:footnote>
  <w:footnote w:id="177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10609</w:t>
      </w:r>
    </w:p>
  </w:footnote>
  <w:footnote w:id="177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4307</w:t>
      </w:r>
    </w:p>
  </w:footnote>
  <w:footnote w:id="177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8224</w:t>
      </w:r>
    </w:p>
  </w:footnote>
  <w:footnote w:id="177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283</w:t>
      </w:r>
    </w:p>
  </w:footnote>
  <w:footnote w:id="177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7178</w:t>
      </w:r>
    </w:p>
  </w:footnote>
  <w:footnote w:id="177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2986</w:t>
      </w:r>
    </w:p>
  </w:footnote>
  <w:footnote w:id="177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3102</w:t>
      </w:r>
    </w:p>
  </w:footnote>
  <w:footnote w:id="177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3155</w:t>
      </w:r>
    </w:p>
  </w:footnote>
  <w:footnote w:id="177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3116</w:t>
      </w:r>
    </w:p>
  </w:footnote>
  <w:footnote w:id="177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3314</w:t>
      </w:r>
    </w:p>
  </w:footnote>
  <w:footnote w:id="178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9384</w:t>
      </w:r>
    </w:p>
  </w:footnote>
  <w:footnote w:id="178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93968</w:t>
      </w:r>
    </w:p>
  </w:footnote>
  <w:footnote w:id="178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9775</w:t>
      </w:r>
    </w:p>
  </w:footnote>
  <w:footnote w:id="178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3017</w:t>
      </w:r>
    </w:p>
  </w:footnote>
  <w:footnote w:id="178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1012</w:t>
      </w:r>
    </w:p>
  </w:footnote>
  <w:footnote w:id="178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10521</w:t>
      </w:r>
    </w:p>
  </w:footnote>
  <w:footnote w:id="178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7930-7931</w:t>
      </w:r>
    </w:p>
  </w:footnote>
  <w:footnote w:id="178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201</w:t>
      </w:r>
    </w:p>
  </w:footnote>
  <w:footnote w:id="178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7540</w:t>
      </w:r>
    </w:p>
  </w:footnote>
  <w:footnote w:id="178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1108</w:t>
      </w:r>
    </w:p>
  </w:footnote>
  <w:footnote w:id="179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78/111/6</w:t>
      </w:r>
    </w:p>
  </w:footnote>
  <w:footnote w:id="179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389</w:t>
      </w:r>
    </w:p>
  </w:footnote>
  <w:footnote w:id="179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7176</w:t>
      </w:r>
    </w:p>
  </w:footnote>
  <w:footnote w:id="179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9368</w:t>
      </w:r>
    </w:p>
  </w:footnote>
  <w:footnote w:id="179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12984</w:t>
      </w:r>
    </w:p>
  </w:footnote>
  <w:footnote w:id="179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20. hikmet</w:t>
      </w:r>
    </w:p>
  </w:footnote>
  <w:footnote w:id="179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12980</w:t>
      </w:r>
    </w:p>
  </w:footnote>
  <w:footnote w:id="179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12972</w:t>
      </w:r>
    </w:p>
  </w:footnote>
  <w:footnote w:id="179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12978</w:t>
      </w:r>
    </w:p>
  </w:footnote>
  <w:footnote w:id="179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370</w:t>
      </w:r>
    </w:p>
  </w:footnote>
  <w:footnote w:id="180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1636</w:t>
      </w:r>
    </w:p>
  </w:footnote>
  <w:footnote w:id="180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7459</w:t>
      </w:r>
    </w:p>
  </w:footnote>
  <w:footnote w:id="180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10726</w:t>
      </w:r>
    </w:p>
  </w:footnote>
  <w:footnote w:id="180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el-Hisal, 238/84</w:t>
      </w:r>
    </w:p>
  </w:footnote>
  <w:footnote w:id="180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Sahifet’us-Seccadiye, 65, 15. dua</w:t>
      </w:r>
    </w:p>
  </w:footnote>
  <w:footnote w:id="180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388. hikmet</w:t>
      </w:r>
    </w:p>
  </w:footnote>
  <w:footnote w:id="180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419</w:t>
      </w:r>
    </w:p>
  </w:footnote>
  <w:footnote w:id="180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9269</w:t>
      </w:r>
    </w:p>
  </w:footnote>
  <w:footnote w:id="180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115. hikmet</w:t>
      </w:r>
    </w:p>
  </w:footnote>
  <w:footnote w:id="180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109. hutbe</w:t>
      </w:r>
    </w:p>
  </w:footnote>
  <w:footnote w:id="181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4/292/55</w:t>
      </w:r>
    </w:p>
  </w:footnote>
  <w:footnote w:id="181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293/57</w:t>
      </w:r>
    </w:p>
  </w:footnote>
  <w:footnote w:id="181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h. 56</w:t>
      </w:r>
    </w:p>
  </w:footnote>
  <w:footnote w:id="181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et-Tevhid, 401/3</w:t>
      </w:r>
    </w:p>
  </w:footnote>
  <w:footnote w:id="181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3/113/1</w:t>
      </w:r>
    </w:p>
  </w:footnote>
  <w:footnote w:id="181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114/7</w:t>
      </w:r>
    </w:p>
  </w:footnote>
  <w:footnote w:id="181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4/289/49</w:t>
      </w:r>
    </w:p>
  </w:footnote>
  <w:footnote w:id="181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3/114/6</w:t>
      </w:r>
    </w:p>
  </w:footnote>
  <w:footnote w:id="181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42. hikmet</w:t>
      </w:r>
    </w:p>
  </w:footnote>
  <w:footnote w:id="181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Müstedrek’ül-Vesail, 2/68/1435</w:t>
      </w:r>
    </w:p>
  </w:footnote>
  <w:footnote w:id="182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</w:t>
      </w:r>
    </w:p>
  </w:footnote>
  <w:footnote w:id="182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289. hikmet </w:t>
      </w:r>
    </w:p>
  </w:footnote>
  <w:footnote w:id="182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Müstedrek’ül-Vesail, 2/68/1435</w:t>
      </w:r>
    </w:p>
  </w:footnote>
  <w:footnote w:id="182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3/115/1</w:t>
      </w:r>
    </w:p>
  </w:footnote>
  <w:footnote w:id="182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Emali’es-Seduk, 351/1</w:t>
      </w:r>
    </w:p>
  </w:footnote>
  <w:footnote w:id="182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el-Hisal, 630/10</w:t>
      </w:r>
    </w:p>
  </w:footnote>
  <w:footnote w:id="182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Müstedrek’ül-Vesail, 2/69/1436</w:t>
      </w:r>
    </w:p>
  </w:footnote>
  <w:footnote w:id="182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h. 1437</w:t>
      </w:r>
    </w:p>
  </w:footnote>
  <w:footnote w:id="182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81/202/2</w:t>
      </w:r>
    </w:p>
  </w:footnote>
  <w:footnote w:id="182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8545</w:t>
      </w:r>
    </w:p>
  </w:footnote>
  <w:footnote w:id="183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8612</w:t>
      </w:r>
    </w:p>
  </w:footnote>
  <w:footnote w:id="183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Tenbih'ul-Havatir, 2/7</w:t>
      </w:r>
    </w:p>
  </w:footnote>
  <w:footnote w:id="183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ed-Deavat, Ravendi, 172/482</w:t>
      </w:r>
    </w:p>
  </w:footnote>
  <w:footnote w:id="183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81/176/14</w:t>
      </w:r>
    </w:p>
  </w:footnote>
  <w:footnote w:id="183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Mişkat’ul-Envar, 280</w:t>
      </w:r>
    </w:p>
  </w:footnote>
  <w:footnote w:id="183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Mehec’ud-Deavat, 101</w:t>
      </w:r>
    </w:p>
  </w:footnote>
  <w:footnote w:id="183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ed-Deavat lil Ravendi, 134/334</w:t>
      </w:r>
    </w:p>
  </w:footnote>
  <w:footnote w:id="183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İhticac, 2/225</w:t>
      </w:r>
    </w:p>
  </w:footnote>
  <w:footnote w:id="183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25141</w:t>
      </w:r>
    </w:p>
  </w:footnote>
  <w:footnote w:id="183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25166</w:t>
      </w:r>
    </w:p>
  </w:footnote>
  <w:footnote w:id="184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25127</w:t>
      </w:r>
    </w:p>
  </w:footnote>
  <w:footnote w:id="184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3/120/2</w:t>
      </w:r>
    </w:p>
  </w:footnote>
  <w:footnote w:id="184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4/317</w:t>
      </w:r>
    </w:p>
  </w:footnote>
  <w:footnote w:id="184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25139</w:t>
      </w:r>
    </w:p>
  </w:footnote>
  <w:footnote w:id="184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25149</w:t>
      </w:r>
    </w:p>
  </w:footnote>
  <w:footnote w:id="184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25150</w:t>
      </w:r>
    </w:p>
  </w:footnote>
  <w:footnote w:id="184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25152</w:t>
      </w:r>
    </w:p>
  </w:footnote>
  <w:footnote w:id="184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25155</w:t>
      </w:r>
    </w:p>
  </w:footnote>
  <w:footnote w:id="184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3/118/2</w:t>
      </w:r>
    </w:p>
  </w:footnote>
  <w:footnote w:id="184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3/118/6</w:t>
      </w:r>
    </w:p>
  </w:footnote>
  <w:footnote w:id="185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h. 4</w:t>
      </w:r>
    </w:p>
  </w:footnote>
  <w:footnote w:id="185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h. 3</w:t>
      </w:r>
    </w:p>
  </w:footnote>
  <w:footnote w:id="185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25143</w:t>
      </w:r>
    </w:p>
  </w:footnote>
  <w:footnote w:id="185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Vesail’uş-Şia, 2/660/1</w:t>
      </w:r>
    </w:p>
  </w:footnote>
  <w:footnote w:id="185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Mekarim’ul-Ahlak, 2/179/2463</w:t>
      </w:r>
    </w:p>
  </w:footnote>
  <w:footnote w:id="185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150. hikmet</w:t>
      </w:r>
    </w:p>
  </w:footnote>
  <w:footnote w:id="185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3731</w:t>
      </w:r>
    </w:p>
  </w:footnote>
  <w:footnote w:id="185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</w:t>
      </w:r>
    </w:p>
  </w:footnote>
  <w:footnote w:id="185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7233</w:t>
      </w:r>
    </w:p>
  </w:footnote>
  <w:footnote w:id="185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10035</w:t>
      </w:r>
    </w:p>
  </w:footnote>
  <w:footnote w:id="186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8/291/444</w:t>
      </w:r>
    </w:p>
  </w:footnote>
  <w:footnote w:id="186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Kehf suresi, 22. ayet</w:t>
      </w:r>
    </w:p>
  </w:footnote>
  <w:footnote w:id="186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Şura suresi, 18. ayet</w:t>
      </w:r>
    </w:p>
  </w:footnote>
  <w:footnote w:id="186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2/300/1</w:t>
      </w:r>
    </w:p>
  </w:footnote>
  <w:footnote w:id="186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309</w:t>
      </w:r>
    </w:p>
  </w:footnote>
  <w:footnote w:id="186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A’lam’ud-Din, 311</w:t>
      </w:r>
    </w:p>
  </w:footnote>
  <w:footnote w:id="186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486</w:t>
      </w:r>
    </w:p>
  </w:footnote>
  <w:footnote w:id="186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4607</w:t>
      </w:r>
    </w:p>
  </w:footnote>
  <w:footnote w:id="186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362. hikmet; Şerh-i Nehc'ül-Belağa-i İbn-i Ebi'l-Hadid, 19/280</w:t>
      </w:r>
    </w:p>
  </w:footnote>
  <w:footnote w:id="186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2/138/54</w:t>
      </w:r>
    </w:p>
  </w:footnote>
  <w:footnote w:id="187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393</w:t>
      </w:r>
    </w:p>
  </w:footnote>
  <w:footnote w:id="187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8709</w:t>
      </w:r>
    </w:p>
  </w:footnote>
  <w:footnote w:id="187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5634</w:t>
      </w:r>
    </w:p>
  </w:footnote>
  <w:footnote w:id="187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Münyet’ül-Mürid, 171</w:t>
      </w:r>
    </w:p>
  </w:footnote>
  <w:footnote w:id="187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9024</w:t>
      </w:r>
    </w:p>
  </w:footnote>
  <w:footnote w:id="187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el-Hisal, 144/170</w:t>
      </w:r>
    </w:p>
  </w:footnote>
  <w:footnote w:id="187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1/131/2</w:t>
      </w:r>
    </w:p>
  </w:footnote>
  <w:footnote w:id="187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h. 1</w:t>
      </w:r>
    </w:p>
  </w:footnote>
  <w:footnote w:id="187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130/1</w:t>
      </w:r>
    </w:p>
  </w:footnote>
  <w:footnote w:id="187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Emali’es-Seduk, 28/4</w:t>
      </w:r>
    </w:p>
  </w:footnote>
  <w:footnote w:id="188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Mean’il-Ahbar, 381/9</w:t>
      </w:r>
    </w:p>
  </w:footnote>
  <w:footnote w:id="188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Müyet’ül-Mürid, 170</w:t>
      </w:r>
    </w:p>
  </w:footnote>
  <w:footnote w:id="188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78/127/10</w:t>
      </w:r>
    </w:p>
  </w:footnote>
  <w:footnote w:id="188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265/176</w:t>
      </w:r>
    </w:p>
  </w:footnote>
  <w:footnote w:id="188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Emali’et-Tusi, 225/391</w:t>
      </w:r>
    </w:p>
  </w:footnote>
  <w:footnote w:id="188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302/598</w:t>
      </w:r>
    </w:p>
  </w:footnote>
  <w:footnote w:id="188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el-İhtisas, 245</w:t>
      </w:r>
    </w:p>
  </w:footnote>
  <w:footnote w:id="188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524</w:t>
      </w:r>
    </w:p>
  </w:footnote>
  <w:footnote w:id="188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8115</w:t>
      </w:r>
    </w:p>
  </w:footnote>
  <w:footnote w:id="188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4795</w:t>
      </w:r>
    </w:p>
  </w:footnote>
  <w:footnote w:id="189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10532</w:t>
      </w:r>
    </w:p>
  </w:footnote>
  <w:footnote w:id="189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8853</w:t>
      </w:r>
    </w:p>
  </w:footnote>
  <w:footnote w:id="189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31. hikmet</w:t>
      </w:r>
    </w:p>
  </w:footnote>
  <w:footnote w:id="189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Şerh-i Nehc'ül-Belağa-i İbn-i Ebi'l-Hadid, 6/330</w:t>
      </w:r>
    </w:p>
  </w:footnote>
  <w:footnote w:id="189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49</w:t>
      </w:r>
    </w:p>
  </w:footnote>
  <w:footnote w:id="189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2/663/2</w:t>
      </w:r>
    </w:p>
  </w:footnote>
  <w:footnote w:id="189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2/663/3</w:t>
      </w:r>
    </w:p>
  </w:footnote>
  <w:footnote w:id="189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Tenbih'ul-Havatir, 1/112</w:t>
      </w:r>
    </w:p>
  </w:footnote>
  <w:footnote w:id="189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2/663/1</w:t>
      </w:r>
    </w:p>
  </w:footnote>
  <w:footnote w:id="189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Ebi Davud, 4998</w:t>
      </w:r>
    </w:p>
  </w:footnote>
  <w:footnote w:id="190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5000</w:t>
      </w:r>
    </w:p>
  </w:footnote>
  <w:footnote w:id="190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Tenbih'ul-Havatir, 1/112</w:t>
      </w:r>
    </w:p>
  </w:footnote>
  <w:footnote w:id="190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2/663/4</w:t>
      </w:r>
    </w:p>
  </w:footnote>
  <w:footnote w:id="190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Mekarim’ul-Ahlak, 2/321/2656</w:t>
      </w:r>
    </w:p>
  </w:footnote>
  <w:footnote w:id="190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450. hikmet; Şerh-i Nehc'ül-Belağa-i İbn-i Ebi'l-Hadid, 20/100</w:t>
      </w:r>
    </w:p>
  </w:footnote>
  <w:footnote w:id="190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86</w:t>
      </w:r>
    </w:p>
  </w:footnote>
  <w:footnote w:id="190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5134</w:t>
      </w:r>
    </w:p>
  </w:footnote>
  <w:footnote w:id="190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77/235/3</w:t>
      </w:r>
    </w:p>
  </w:footnote>
  <w:footnote w:id="190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7316</w:t>
      </w:r>
    </w:p>
  </w:footnote>
  <w:footnote w:id="190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3943</w:t>
      </w:r>
    </w:p>
  </w:footnote>
  <w:footnote w:id="191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2/665/15</w:t>
      </w:r>
    </w:p>
  </w:footnote>
  <w:footnote w:id="191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664/12</w:t>
      </w:r>
    </w:p>
  </w:footnote>
  <w:footnote w:id="191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Emali’es-Seduk, 436/3</w:t>
      </w:r>
    </w:p>
  </w:footnote>
  <w:footnote w:id="191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el-Fakih, 4/408/5885</w:t>
      </w:r>
    </w:p>
  </w:footnote>
  <w:footnote w:id="191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2/665/16</w:t>
      </w:r>
    </w:p>
  </w:footnote>
  <w:footnote w:id="191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3/484/5</w:t>
      </w:r>
    </w:p>
  </w:footnote>
  <w:footnote w:id="191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594/20</w:t>
      </w:r>
    </w:p>
  </w:footnote>
  <w:footnote w:id="191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2/664/9</w:t>
      </w:r>
    </w:p>
  </w:footnote>
  <w:footnote w:id="191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665/18</w:t>
      </w:r>
    </w:p>
  </w:footnote>
  <w:footnote w:id="191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85</w:t>
      </w:r>
    </w:p>
  </w:footnote>
  <w:footnote w:id="192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2300</w:t>
      </w:r>
    </w:p>
  </w:footnote>
  <w:footnote w:id="192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2603</w:t>
      </w:r>
    </w:p>
  </w:footnote>
  <w:footnote w:id="192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6416</w:t>
      </w:r>
    </w:p>
  </w:footnote>
  <w:footnote w:id="192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7972</w:t>
      </w:r>
    </w:p>
  </w:footnote>
  <w:footnote w:id="192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7129</w:t>
      </w:r>
    </w:p>
  </w:footnote>
  <w:footnote w:id="192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8356</w:t>
      </w:r>
    </w:p>
  </w:footnote>
  <w:footnote w:id="192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8101</w:t>
      </w:r>
    </w:p>
  </w:footnote>
  <w:footnote w:id="192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8429</w:t>
      </w:r>
    </w:p>
  </w:footnote>
  <w:footnote w:id="192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8556</w:t>
      </w:r>
    </w:p>
  </w:footnote>
  <w:footnote w:id="192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2197</w:t>
      </w:r>
    </w:p>
  </w:footnote>
  <w:footnote w:id="193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3355</w:t>
      </w:r>
    </w:p>
  </w:footnote>
  <w:footnote w:id="193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Emali’es-Seduk, 223/4</w:t>
      </w:r>
    </w:p>
  </w:footnote>
  <w:footnote w:id="193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7101</w:t>
      </w:r>
    </w:p>
  </w:footnote>
  <w:footnote w:id="193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8095</w:t>
      </w:r>
    </w:p>
  </w:footnote>
  <w:footnote w:id="193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7126</w:t>
      </w:r>
    </w:p>
  </w:footnote>
  <w:footnote w:id="193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7883</w:t>
      </w:r>
    </w:p>
  </w:footnote>
  <w:footnote w:id="193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7950</w:t>
      </w:r>
    </w:p>
  </w:footnote>
  <w:footnote w:id="193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8432</w:t>
      </w:r>
    </w:p>
  </w:footnote>
  <w:footnote w:id="193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8930</w:t>
      </w:r>
    </w:p>
  </w:footnote>
  <w:footnote w:id="193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6523</w:t>
      </w:r>
    </w:p>
  </w:footnote>
  <w:footnote w:id="194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1184</w:t>
      </w:r>
    </w:p>
  </w:footnote>
  <w:footnote w:id="194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Bakara suresi, 65-66. ayetler</w:t>
      </w:r>
    </w:p>
  </w:footnote>
  <w:footnote w:id="194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2/29/1</w:t>
      </w:r>
    </w:p>
  </w:footnote>
  <w:footnote w:id="194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8/200/240</w:t>
      </w:r>
    </w:p>
  </w:footnote>
  <w:footnote w:id="194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Tefsir-i Kummi, 1/244</w:t>
      </w:r>
    </w:p>
  </w:footnote>
  <w:footnote w:id="194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Tefsir-i el-Mizan, c. 1, s. 205-209</w:t>
      </w:r>
    </w:p>
  </w:footnote>
  <w:footnote w:id="194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40022</w:t>
      </w:r>
    </w:p>
  </w:footnote>
  <w:footnote w:id="194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40024</w:t>
      </w:r>
    </w:p>
  </w:footnote>
  <w:footnote w:id="194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Müsned-i İbn-i Hanbel, 2/39/3700</w:t>
      </w:r>
    </w:p>
  </w:footnote>
  <w:footnote w:id="194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Furkan suresi, 63. ayet</w:t>
      </w:r>
    </w:p>
  </w:footnote>
  <w:footnote w:id="195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Lokman suresi, 19. a yet</w:t>
      </w:r>
    </w:p>
  </w:footnote>
  <w:footnote w:id="195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Mekarim’ul-Ahlak, 1/60/52</w:t>
      </w:r>
    </w:p>
  </w:footnote>
  <w:footnote w:id="195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s. 59/50</w:t>
      </w:r>
    </w:p>
  </w:footnote>
  <w:footnote w:id="195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46/98/86</w:t>
      </w:r>
    </w:p>
  </w:footnote>
  <w:footnote w:id="195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Emali’et-Tusi, 673/1419</w:t>
      </w:r>
    </w:p>
  </w:footnote>
  <w:footnote w:id="195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el-Mehasin, 1/215/393</w:t>
      </w:r>
    </w:p>
  </w:footnote>
  <w:footnote w:id="195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36</w:t>
      </w:r>
    </w:p>
  </w:footnote>
  <w:footnote w:id="195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371</w:t>
      </w:r>
    </w:p>
  </w:footnote>
  <w:footnote w:id="195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el-Mehasin, 2/470/2632</w:t>
      </w:r>
    </w:p>
  </w:footnote>
  <w:footnote w:id="195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322. hikmet</w:t>
      </w:r>
    </w:p>
  </w:footnote>
  <w:footnote w:id="196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193. hutbe</w:t>
      </w:r>
    </w:p>
  </w:footnote>
  <w:footnote w:id="196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İsra suresi, 37. ayet</w:t>
      </w:r>
    </w:p>
  </w:footnote>
  <w:footnote w:id="196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Lokman suresi, 18. ayet</w:t>
      </w:r>
    </w:p>
  </w:footnote>
  <w:footnote w:id="196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165. hutbe</w:t>
      </w:r>
    </w:p>
  </w:footnote>
  <w:footnote w:id="196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Sevab’ul-A’mal, 324/1</w:t>
      </w:r>
    </w:p>
  </w:footnote>
  <w:footnote w:id="196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3/569/38</w:t>
      </w:r>
    </w:p>
  </w:footnote>
  <w:footnote w:id="196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Bihar, 76/302/3</w:t>
      </w:r>
    </w:p>
  </w:footnote>
  <w:footnote w:id="196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5/8/13</w:t>
      </w:r>
    </w:p>
  </w:footnote>
  <w:footnote w:id="196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Mean’il-Ahbar, 301/1</w:t>
      </w:r>
    </w:p>
  </w:footnote>
  <w:footnote w:id="196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et-Terğib ve’t-Terhib, 3/570/39</w:t>
      </w:r>
    </w:p>
  </w:footnote>
  <w:footnote w:id="197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el-Mehasin, 1/215/393</w:t>
      </w:r>
    </w:p>
  </w:footnote>
  <w:footnote w:id="197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Nuh suresi, 22. ayet</w:t>
      </w:r>
    </w:p>
  </w:footnote>
  <w:footnote w:id="197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3920</w:t>
      </w:r>
    </w:p>
  </w:footnote>
  <w:footnote w:id="197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1165</w:t>
      </w:r>
    </w:p>
  </w:footnote>
  <w:footnote w:id="197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105</w:t>
      </w:r>
    </w:p>
  </w:footnote>
  <w:footnote w:id="197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1594</w:t>
      </w:r>
    </w:p>
  </w:footnote>
  <w:footnote w:id="197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623</w:t>
      </w:r>
    </w:p>
  </w:footnote>
  <w:footnote w:id="197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Sevab’ul-A’mal, 320/1</w:t>
      </w:r>
    </w:p>
  </w:footnote>
  <w:footnote w:id="1978">
    <w:p w:rsidR="006E789C" w:rsidRDefault="006E789C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197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10441</w:t>
      </w:r>
    </w:p>
  </w:footnote>
  <w:footnote w:id="198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7834</w:t>
      </w:r>
    </w:p>
  </w:footnote>
  <w:footnote w:id="198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317</w:t>
      </w:r>
    </w:p>
  </w:footnote>
  <w:footnote w:id="198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8832</w:t>
      </w:r>
    </w:p>
  </w:footnote>
  <w:footnote w:id="198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9260</w:t>
      </w:r>
    </w:p>
  </w:footnote>
  <w:footnote w:id="198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8373</w:t>
      </w:r>
    </w:p>
  </w:footnote>
  <w:footnote w:id="198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el-Hisal, 450/55</w:t>
      </w:r>
    </w:p>
  </w:footnote>
  <w:footnote w:id="198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193. hutbe</w:t>
      </w:r>
    </w:p>
  </w:footnote>
  <w:footnote w:id="1987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122</w:t>
      </w:r>
    </w:p>
  </w:footnote>
  <w:footnote w:id="198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Kenz'ul-Ummal, 7819</w:t>
      </w:r>
    </w:p>
  </w:footnote>
  <w:footnote w:id="198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7820</w:t>
      </w:r>
    </w:p>
  </w:footnote>
  <w:footnote w:id="199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a. g. e. 7821</w:t>
      </w:r>
    </w:p>
  </w:footnote>
  <w:footnote w:id="199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Uyun-u Ahbar’ir-Rıza, 2/50/194</w:t>
      </w:r>
    </w:p>
  </w:footnote>
  <w:footnote w:id="199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Nehc’üs-Saade, 2/318</w:t>
      </w:r>
    </w:p>
  </w:footnote>
  <w:footnote w:id="199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Sevab’ul-A’mal, 320/2</w:t>
      </w:r>
    </w:p>
  </w:footnote>
  <w:footnote w:id="1994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el-Kafi, 2/336/1</w:t>
      </w:r>
    </w:p>
  </w:footnote>
  <w:footnote w:id="1995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Sevab’ul-A’mal, 320/3</w:t>
      </w:r>
    </w:p>
  </w:footnote>
  <w:footnote w:id="1996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99</w:t>
      </w:r>
    </w:p>
  </w:footnote>
  <w:footnote w:id="1997">
    <w:p w:rsidR="006E789C" w:rsidRDefault="006E789C">
      <w:pPr>
        <w:pStyle w:val="FootnoteText"/>
      </w:pPr>
      <w:r>
        <w:rPr>
          <w:rStyle w:val="FootnoteReference"/>
        </w:rPr>
        <w:footnoteRef/>
      </w:r>
      <w:r>
        <w:t xml:space="preserve"> El-Bihar, 75/286</w:t>
      </w:r>
    </w:p>
  </w:footnote>
  <w:footnote w:id="1998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Enfal suresi, 30. ayet</w:t>
      </w:r>
    </w:p>
  </w:footnote>
  <w:footnote w:id="1999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NEml suresi, 50-51. ayetler</w:t>
      </w:r>
    </w:p>
  </w:footnote>
  <w:footnote w:id="2000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Gurer'ul-Hikem, 8375</w:t>
      </w:r>
    </w:p>
  </w:footnote>
  <w:footnote w:id="2001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</w:t>
      </w:r>
      <w:r>
        <w:rPr>
          <w:rFonts w:ascii="Garamond" w:hAnsi="Garamond"/>
        </w:rPr>
        <w:t>Tuhef’ul</w:t>
      </w:r>
      <w:r w:rsidRPr="00D462CA">
        <w:rPr>
          <w:rFonts w:ascii="Garamond" w:hAnsi="Garamond"/>
        </w:rPr>
        <w:t>-Ukul, 364</w:t>
      </w:r>
    </w:p>
  </w:footnote>
  <w:footnote w:id="2002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Nehc'ül-Belağa, 377. hikmet</w:t>
      </w:r>
    </w:p>
  </w:footnote>
  <w:footnote w:id="2003">
    <w:p w:rsidR="006E789C" w:rsidRPr="00D462CA" w:rsidRDefault="006E789C" w:rsidP="00D462CA">
      <w:pPr>
        <w:pStyle w:val="FootnoteText"/>
        <w:spacing w:line="240" w:lineRule="atLeast"/>
        <w:ind w:firstLine="284"/>
        <w:jc w:val="both"/>
        <w:rPr>
          <w:rFonts w:ascii="Garamond" w:hAnsi="Garamond"/>
        </w:rPr>
      </w:pPr>
      <w:r w:rsidRPr="00D462CA">
        <w:rPr>
          <w:rStyle w:val="FootnoteReference"/>
          <w:rFonts w:ascii="Garamond" w:hAnsi="Garamond"/>
        </w:rPr>
        <w:footnoteRef/>
      </w:r>
      <w:r w:rsidRPr="00D462CA">
        <w:rPr>
          <w:rFonts w:ascii="Garamond" w:hAnsi="Garamond"/>
        </w:rPr>
        <w:t xml:space="preserve"> Sünen-i Tirmizi, 3551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727C"/>
    <w:multiLevelType w:val="multilevel"/>
    <w:tmpl w:val="ABC073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E2BA9"/>
    <w:multiLevelType w:val="hybridMultilevel"/>
    <w:tmpl w:val="3D74182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C4E9F"/>
    <w:multiLevelType w:val="hybridMultilevel"/>
    <w:tmpl w:val="F2C61DC8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106CB"/>
    <w:multiLevelType w:val="multilevel"/>
    <w:tmpl w:val="88CED2CA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A01AF"/>
    <w:multiLevelType w:val="singleLevel"/>
    <w:tmpl w:val="BB649FE2"/>
    <w:lvl w:ilvl="0">
      <w:start w:val="15000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16"/>
      </w:rPr>
    </w:lvl>
  </w:abstractNum>
  <w:abstractNum w:abstractNumId="5">
    <w:nsid w:val="2B603A7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F65113"/>
    <w:multiLevelType w:val="hybridMultilevel"/>
    <w:tmpl w:val="0456CDA0"/>
    <w:lvl w:ilvl="0" w:tplc="1C2C3B6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8110CE"/>
    <w:multiLevelType w:val="hybridMultilevel"/>
    <w:tmpl w:val="52200518"/>
    <w:lvl w:ilvl="0" w:tplc="273475FA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38D7341"/>
    <w:multiLevelType w:val="hybridMultilevel"/>
    <w:tmpl w:val="9C3C52C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A1A86"/>
    <w:multiLevelType w:val="multilevel"/>
    <w:tmpl w:val="201E90E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16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A877B4"/>
    <w:multiLevelType w:val="multilevel"/>
    <w:tmpl w:val="201E90E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16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5907D6"/>
    <w:multiLevelType w:val="hybridMultilevel"/>
    <w:tmpl w:val="F2C61DC8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996A5F"/>
    <w:multiLevelType w:val="multilevel"/>
    <w:tmpl w:val="A71EA2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AB070F"/>
    <w:multiLevelType w:val="multilevel"/>
    <w:tmpl w:val="DB8ADCD6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D6265"/>
    <w:multiLevelType w:val="hybridMultilevel"/>
    <w:tmpl w:val="FB660D7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06882"/>
    <w:multiLevelType w:val="multilevel"/>
    <w:tmpl w:val="B07E70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D5286B"/>
    <w:multiLevelType w:val="hybridMultilevel"/>
    <w:tmpl w:val="710423BA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7F6E21"/>
    <w:multiLevelType w:val="multilevel"/>
    <w:tmpl w:val="69044878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0D3420"/>
    <w:multiLevelType w:val="hybridMultilevel"/>
    <w:tmpl w:val="A68A81CA"/>
    <w:lvl w:ilvl="0" w:tplc="68946CF2">
      <w:start w:val="1720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16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CD07B3"/>
    <w:multiLevelType w:val="hybridMultilevel"/>
    <w:tmpl w:val="3F7A8596"/>
    <w:lvl w:ilvl="0" w:tplc="1C2C3B6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28A05D4"/>
    <w:multiLevelType w:val="hybridMultilevel"/>
    <w:tmpl w:val="59EE5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4762D3"/>
    <w:multiLevelType w:val="multilevel"/>
    <w:tmpl w:val="A68A81CA"/>
    <w:lvl w:ilvl="0">
      <w:start w:val="1720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484E12"/>
    <w:multiLevelType w:val="multilevel"/>
    <w:tmpl w:val="E1C8671E"/>
    <w:lvl w:ilvl="0">
      <w:start w:val="450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986C5E"/>
    <w:multiLevelType w:val="multilevel"/>
    <w:tmpl w:val="73AE3BA4"/>
    <w:lvl w:ilvl="0">
      <w:start w:val="15000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705E18"/>
    <w:multiLevelType w:val="hybridMultilevel"/>
    <w:tmpl w:val="201E90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16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A9498F"/>
    <w:multiLevelType w:val="multilevel"/>
    <w:tmpl w:val="201E90E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16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3"/>
  </w:num>
  <w:num w:numId="5">
    <w:abstractNumId w:val="0"/>
  </w:num>
  <w:num w:numId="6">
    <w:abstractNumId w:val="23"/>
  </w:num>
  <w:num w:numId="7">
    <w:abstractNumId w:val="15"/>
  </w:num>
  <w:num w:numId="8">
    <w:abstractNumId w:val="5"/>
  </w:num>
  <w:num w:numId="9">
    <w:abstractNumId w:val="4"/>
  </w:num>
  <w:num w:numId="10">
    <w:abstractNumId w:val="20"/>
  </w:num>
  <w:num w:numId="11">
    <w:abstractNumId w:val="2"/>
  </w:num>
  <w:num w:numId="12">
    <w:abstractNumId w:val="11"/>
  </w:num>
  <w:num w:numId="13">
    <w:abstractNumId w:val="16"/>
  </w:num>
  <w:num w:numId="14">
    <w:abstractNumId w:val="18"/>
  </w:num>
  <w:num w:numId="15">
    <w:abstractNumId w:val="7"/>
  </w:num>
  <w:num w:numId="16">
    <w:abstractNumId w:val="19"/>
  </w:num>
  <w:num w:numId="17">
    <w:abstractNumId w:val="6"/>
  </w:num>
  <w:num w:numId="18">
    <w:abstractNumId w:val="22"/>
  </w:num>
  <w:num w:numId="19">
    <w:abstractNumId w:val="24"/>
  </w:num>
  <w:num w:numId="20">
    <w:abstractNumId w:val="9"/>
  </w:num>
  <w:num w:numId="21">
    <w:abstractNumId w:val="14"/>
  </w:num>
  <w:num w:numId="22">
    <w:abstractNumId w:val="25"/>
  </w:num>
  <w:num w:numId="23">
    <w:abstractNumId w:val="8"/>
  </w:num>
  <w:num w:numId="24">
    <w:abstractNumId w:val="10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2"/>
    <w:rsid w:val="00017AC2"/>
    <w:rsid w:val="00021B0F"/>
    <w:rsid w:val="000349CE"/>
    <w:rsid w:val="000352A9"/>
    <w:rsid w:val="000436AC"/>
    <w:rsid w:val="00044736"/>
    <w:rsid w:val="00047076"/>
    <w:rsid w:val="000504A8"/>
    <w:rsid w:val="00052CC3"/>
    <w:rsid w:val="0005413D"/>
    <w:rsid w:val="00056A47"/>
    <w:rsid w:val="000652E7"/>
    <w:rsid w:val="00073AAC"/>
    <w:rsid w:val="00091899"/>
    <w:rsid w:val="000A161D"/>
    <w:rsid w:val="000A62B2"/>
    <w:rsid w:val="000B2F0C"/>
    <w:rsid w:val="000B3EBA"/>
    <w:rsid w:val="000B744D"/>
    <w:rsid w:val="000C269A"/>
    <w:rsid w:val="000C2BC2"/>
    <w:rsid w:val="000D35BC"/>
    <w:rsid w:val="000D3BB3"/>
    <w:rsid w:val="000D7D9D"/>
    <w:rsid w:val="000E0A51"/>
    <w:rsid w:val="000E255E"/>
    <w:rsid w:val="000E4257"/>
    <w:rsid w:val="000E486C"/>
    <w:rsid w:val="00100A04"/>
    <w:rsid w:val="00120B5D"/>
    <w:rsid w:val="00120DA5"/>
    <w:rsid w:val="00127BE7"/>
    <w:rsid w:val="00130171"/>
    <w:rsid w:val="00130F2C"/>
    <w:rsid w:val="001336FD"/>
    <w:rsid w:val="00141741"/>
    <w:rsid w:val="00151FD0"/>
    <w:rsid w:val="0015220D"/>
    <w:rsid w:val="0015426F"/>
    <w:rsid w:val="00164FEF"/>
    <w:rsid w:val="001719AE"/>
    <w:rsid w:val="001766D3"/>
    <w:rsid w:val="00181592"/>
    <w:rsid w:val="00181D3D"/>
    <w:rsid w:val="001842F9"/>
    <w:rsid w:val="00184614"/>
    <w:rsid w:val="0018773C"/>
    <w:rsid w:val="001B2F3B"/>
    <w:rsid w:val="001C481C"/>
    <w:rsid w:val="001C613E"/>
    <w:rsid w:val="001D04C5"/>
    <w:rsid w:val="001D0873"/>
    <w:rsid w:val="001D330B"/>
    <w:rsid w:val="001F59DC"/>
    <w:rsid w:val="0021583D"/>
    <w:rsid w:val="0022603A"/>
    <w:rsid w:val="0023152E"/>
    <w:rsid w:val="00237706"/>
    <w:rsid w:val="002405A4"/>
    <w:rsid w:val="00255F90"/>
    <w:rsid w:val="00256F40"/>
    <w:rsid w:val="00262F5B"/>
    <w:rsid w:val="0027157C"/>
    <w:rsid w:val="00274993"/>
    <w:rsid w:val="0029148E"/>
    <w:rsid w:val="002A4693"/>
    <w:rsid w:val="002B1612"/>
    <w:rsid w:val="002B1AEE"/>
    <w:rsid w:val="002B2C4C"/>
    <w:rsid w:val="002B49FF"/>
    <w:rsid w:val="002B7725"/>
    <w:rsid w:val="002B7C56"/>
    <w:rsid w:val="002C45DE"/>
    <w:rsid w:val="002D1EAC"/>
    <w:rsid w:val="002D34B4"/>
    <w:rsid w:val="002D36D3"/>
    <w:rsid w:val="002D5D96"/>
    <w:rsid w:val="002D74E8"/>
    <w:rsid w:val="002D78BC"/>
    <w:rsid w:val="002E2592"/>
    <w:rsid w:val="002F3C8B"/>
    <w:rsid w:val="0030190A"/>
    <w:rsid w:val="00302372"/>
    <w:rsid w:val="00302CDD"/>
    <w:rsid w:val="00306D4B"/>
    <w:rsid w:val="00314604"/>
    <w:rsid w:val="0032253F"/>
    <w:rsid w:val="003236C2"/>
    <w:rsid w:val="00323A44"/>
    <w:rsid w:val="00323AB0"/>
    <w:rsid w:val="00330582"/>
    <w:rsid w:val="0033410B"/>
    <w:rsid w:val="003458C9"/>
    <w:rsid w:val="00346C22"/>
    <w:rsid w:val="0035069B"/>
    <w:rsid w:val="003511C8"/>
    <w:rsid w:val="00352DFD"/>
    <w:rsid w:val="003537AA"/>
    <w:rsid w:val="0035625D"/>
    <w:rsid w:val="003600BA"/>
    <w:rsid w:val="0036144A"/>
    <w:rsid w:val="00363AB5"/>
    <w:rsid w:val="00371235"/>
    <w:rsid w:val="00375999"/>
    <w:rsid w:val="00383C80"/>
    <w:rsid w:val="003852F1"/>
    <w:rsid w:val="00397564"/>
    <w:rsid w:val="003A4F8A"/>
    <w:rsid w:val="003A6379"/>
    <w:rsid w:val="003B0D1F"/>
    <w:rsid w:val="003B3843"/>
    <w:rsid w:val="003B6D45"/>
    <w:rsid w:val="003C4844"/>
    <w:rsid w:val="003C613B"/>
    <w:rsid w:val="003C7B51"/>
    <w:rsid w:val="003D1DAB"/>
    <w:rsid w:val="003D79FD"/>
    <w:rsid w:val="003D7F6C"/>
    <w:rsid w:val="003E6D42"/>
    <w:rsid w:val="003E7F96"/>
    <w:rsid w:val="003F3B81"/>
    <w:rsid w:val="004022EE"/>
    <w:rsid w:val="00405060"/>
    <w:rsid w:val="00414F92"/>
    <w:rsid w:val="0041754B"/>
    <w:rsid w:val="0042081A"/>
    <w:rsid w:val="00425407"/>
    <w:rsid w:val="004360D7"/>
    <w:rsid w:val="00440E17"/>
    <w:rsid w:val="004413E8"/>
    <w:rsid w:val="0045113E"/>
    <w:rsid w:val="0045327A"/>
    <w:rsid w:val="0045749C"/>
    <w:rsid w:val="00464FFD"/>
    <w:rsid w:val="004708B0"/>
    <w:rsid w:val="00473584"/>
    <w:rsid w:val="004764B8"/>
    <w:rsid w:val="00493340"/>
    <w:rsid w:val="004A191D"/>
    <w:rsid w:val="004A32F2"/>
    <w:rsid w:val="004A3C2C"/>
    <w:rsid w:val="004B06DA"/>
    <w:rsid w:val="004B09DB"/>
    <w:rsid w:val="004B285E"/>
    <w:rsid w:val="004C6D3A"/>
    <w:rsid w:val="004D1709"/>
    <w:rsid w:val="004D4A37"/>
    <w:rsid w:val="004D57F8"/>
    <w:rsid w:val="004D6983"/>
    <w:rsid w:val="004E48DD"/>
    <w:rsid w:val="004F06D2"/>
    <w:rsid w:val="004F2672"/>
    <w:rsid w:val="00510213"/>
    <w:rsid w:val="0051283A"/>
    <w:rsid w:val="0051418B"/>
    <w:rsid w:val="00516D8B"/>
    <w:rsid w:val="005174F4"/>
    <w:rsid w:val="005221CC"/>
    <w:rsid w:val="005302D0"/>
    <w:rsid w:val="00536487"/>
    <w:rsid w:val="00542FB3"/>
    <w:rsid w:val="00546DCB"/>
    <w:rsid w:val="00547F88"/>
    <w:rsid w:val="00551E4D"/>
    <w:rsid w:val="00552383"/>
    <w:rsid w:val="00553CF6"/>
    <w:rsid w:val="0055714F"/>
    <w:rsid w:val="005641AC"/>
    <w:rsid w:val="00564D2D"/>
    <w:rsid w:val="00582A05"/>
    <w:rsid w:val="00582B73"/>
    <w:rsid w:val="00583D28"/>
    <w:rsid w:val="00586576"/>
    <w:rsid w:val="00590D67"/>
    <w:rsid w:val="00591B56"/>
    <w:rsid w:val="005A099B"/>
    <w:rsid w:val="005A0D31"/>
    <w:rsid w:val="005A1066"/>
    <w:rsid w:val="005A164E"/>
    <w:rsid w:val="005A1B0A"/>
    <w:rsid w:val="005A4AF8"/>
    <w:rsid w:val="005A5439"/>
    <w:rsid w:val="005B0928"/>
    <w:rsid w:val="005D1D87"/>
    <w:rsid w:val="005E0CBF"/>
    <w:rsid w:val="005E20B0"/>
    <w:rsid w:val="005E22AC"/>
    <w:rsid w:val="005E23D7"/>
    <w:rsid w:val="005E290E"/>
    <w:rsid w:val="005E7C5C"/>
    <w:rsid w:val="00604EEA"/>
    <w:rsid w:val="00606529"/>
    <w:rsid w:val="00610DD0"/>
    <w:rsid w:val="006276AC"/>
    <w:rsid w:val="00627C57"/>
    <w:rsid w:val="00630032"/>
    <w:rsid w:val="00633A82"/>
    <w:rsid w:val="00634A87"/>
    <w:rsid w:val="00640544"/>
    <w:rsid w:val="00643C97"/>
    <w:rsid w:val="00651538"/>
    <w:rsid w:val="00655F7E"/>
    <w:rsid w:val="00657BE0"/>
    <w:rsid w:val="006603E1"/>
    <w:rsid w:val="00661B51"/>
    <w:rsid w:val="00661C13"/>
    <w:rsid w:val="00661DB3"/>
    <w:rsid w:val="00667187"/>
    <w:rsid w:val="00671CD4"/>
    <w:rsid w:val="00681FA2"/>
    <w:rsid w:val="00682ABE"/>
    <w:rsid w:val="00687E5E"/>
    <w:rsid w:val="00690277"/>
    <w:rsid w:val="006947B6"/>
    <w:rsid w:val="006A6D7F"/>
    <w:rsid w:val="006B2659"/>
    <w:rsid w:val="006C0FD9"/>
    <w:rsid w:val="006D0D1C"/>
    <w:rsid w:val="006D1299"/>
    <w:rsid w:val="006D7F1C"/>
    <w:rsid w:val="006E001A"/>
    <w:rsid w:val="006E789C"/>
    <w:rsid w:val="006F4E07"/>
    <w:rsid w:val="006F5C08"/>
    <w:rsid w:val="0070154A"/>
    <w:rsid w:val="00701A3C"/>
    <w:rsid w:val="00701D32"/>
    <w:rsid w:val="00705EC0"/>
    <w:rsid w:val="00706269"/>
    <w:rsid w:val="00706D2B"/>
    <w:rsid w:val="007079A4"/>
    <w:rsid w:val="00711632"/>
    <w:rsid w:val="00712112"/>
    <w:rsid w:val="00712778"/>
    <w:rsid w:val="007136CF"/>
    <w:rsid w:val="007149A8"/>
    <w:rsid w:val="0072176B"/>
    <w:rsid w:val="00721D53"/>
    <w:rsid w:val="007240A7"/>
    <w:rsid w:val="00731D16"/>
    <w:rsid w:val="00746C95"/>
    <w:rsid w:val="00747DBB"/>
    <w:rsid w:val="00775F29"/>
    <w:rsid w:val="007833BE"/>
    <w:rsid w:val="007841AE"/>
    <w:rsid w:val="00787CA6"/>
    <w:rsid w:val="00793F7A"/>
    <w:rsid w:val="007A19A0"/>
    <w:rsid w:val="007A277E"/>
    <w:rsid w:val="007A6677"/>
    <w:rsid w:val="007A67E0"/>
    <w:rsid w:val="007B25FD"/>
    <w:rsid w:val="007C2D7E"/>
    <w:rsid w:val="007C70E0"/>
    <w:rsid w:val="007E7B08"/>
    <w:rsid w:val="007F5141"/>
    <w:rsid w:val="00802BE8"/>
    <w:rsid w:val="00810415"/>
    <w:rsid w:val="00812AF9"/>
    <w:rsid w:val="00833D22"/>
    <w:rsid w:val="00843BE2"/>
    <w:rsid w:val="00851083"/>
    <w:rsid w:val="008620E2"/>
    <w:rsid w:val="00865A19"/>
    <w:rsid w:val="00866A56"/>
    <w:rsid w:val="008670A0"/>
    <w:rsid w:val="00886822"/>
    <w:rsid w:val="00887150"/>
    <w:rsid w:val="008910C2"/>
    <w:rsid w:val="00893F38"/>
    <w:rsid w:val="00896756"/>
    <w:rsid w:val="008A3F2D"/>
    <w:rsid w:val="008B1DA3"/>
    <w:rsid w:val="008B595D"/>
    <w:rsid w:val="008C00F5"/>
    <w:rsid w:val="008C1AD2"/>
    <w:rsid w:val="008D3FB5"/>
    <w:rsid w:val="008D4420"/>
    <w:rsid w:val="008D5D6C"/>
    <w:rsid w:val="008D6376"/>
    <w:rsid w:val="008D679C"/>
    <w:rsid w:val="008D7E49"/>
    <w:rsid w:val="008F0EB1"/>
    <w:rsid w:val="008F4D12"/>
    <w:rsid w:val="009019CF"/>
    <w:rsid w:val="009029DD"/>
    <w:rsid w:val="009057F3"/>
    <w:rsid w:val="00913BAA"/>
    <w:rsid w:val="009170B5"/>
    <w:rsid w:val="009225C3"/>
    <w:rsid w:val="00926B3C"/>
    <w:rsid w:val="0093016B"/>
    <w:rsid w:val="00932DB3"/>
    <w:rsid w:val="00933293"/>
    <w:rsid w:val="00940E7E"/>
    <w:rsid w:val="00944AFC"/>
    <w:rsid w:val="0094604E"/>
    <w:rsid w:val="00946ABB"/>
    <w:rsid w:val="0096214C"/>
    <w:rsid w:val="0097134D"/>
    <w:rsid w:val="00976215"/>
    <w:rsid w:val="009766F4"/>
    <w:rsid w:val="0097792F"/>
    <w:rsid w:val="009856E1"/>
    <w:rsid w:val="009970C0"/>
    <w:rsid w:val="009A125C"/>
    <w:rsid w:val="009A5AC4"/>
    <w:rsid w:val="009B7FC6"/>
    <w:rsid w:val="009C1679"/>
    <w:rsid w:val="009C4A2D"/>
    <w:rsid w:val="009E5188"/>
    <w:rsid w:val="009F1125"/>
    <w:rsid w:val="009F4F3D"/>
    <w:rsid w:val="00A02812"/>
    <w:rsid w:val="00A0443B"/>
    <w:rsid w:val="00A04F60"/>
    <w:rsid w:val="00A057E1"/>
    <w:rsid w:val="00A175E6"/>
    <w:rsid w:val="00A233B5"/>
    <w:rsid w:val="00A27032"/>
    <w:rsid w:val="00A3607C"/>
    <w:rsid w:val="00A40349"/>
    <w:rsid w:val="00A41945"/>
    <w:rsid w:val="00A439C7"/>
    <w:rsid w:val="00A462C4"/>
    <w:rsid w:val="00A53AFE"/>
    <w:rsid w:val="00A56E3B"/>
    <w:rsid w:val="00A60773"/>
    <w:rsid w:val="00A7044C"/>
    <w:rsid w:val="00A7665D"/>
    <w:rsid w:val="00A76AC9"/>
    <w:rsid w:val="00A871ED"/>
    <w:rsid w:val="00A90261"/>
    <w:rsid w:val="00A90808"/>
    <w:rsid w:val="00A93A2E"/>
    <w:rsid w:val="00A94318"/>
    <w:rsid w:val="00A9432F"/>
    <w:rsid w:val="00AA2F1A"/>
    <w:rsid w:val="00AA4228"/>
    <w:rsid w:val="00AA5DDF"/>
    <w:rsid w:val="00AB110F"/>
    <w:rsid w:val="00AB5BE6"/>
    <w:rsid w:val="00AB66B2"/>
    <w:rsid w:val="00AB781E"/>
    <w:rsid w:val="00AC34F7"/>
    <w:rsid w:val="00AC71D8"/>
    <w:rsid w:val="00AD006C"/>
    <w:rsid w:val="00AD276B"/>
    <w:rsid w:val="00AD4870"/>
    <w:rsid w:val="00AD4E2C"/>
    <w:rsid w:val="00AD6041"/>
    <w:rsid w:val="00AD717A"/>
    <w:rsid w:val="00AE2B96"/>
    <w:rsid w:val="00AE3AA0"/>
    <w:rsid w:val="00AE705F"/>
    <w:rsid w:val="00AF117C"/>
    <w:rsid w:val="00AF32A9"/>
    <w:rsid w:val="00AF4412"/>
    <w:rsid w:val="00B0166C"/>
    <w:rsid w:val="00B04C8A"/>
    <w:rsid w:val="00B06B09"/>
    <w:rsid w:val="00B1511A"/>
    <w:rsid w:val="00B1777B"/>
    <w:rsid w:val="00B20101"/>
    <w:rsid w:val="00B20808"/>
    <w:rsid w:val="00B225CD"/>
    <w:rsid w:val="00B368B1"/>
    <w:rsid w:val="00B371D4"/>
    <w:rsid w:val="00B3766F"/>
    <w:rsid w:val="00B40167"/>
    <w:rsid w:val="00B436C3"/>
    <w:rsid w:val="00B51B0A"/>
    <w:rsid w:val="00B55540"/>
    <w:rsid w:val="00B56C56"/>
    <w:rsid w:val="00B6092C"/>
    <w:rsid w:val="00B62F7A"/>
    <w:rsid w:val="00B65886"/>
    <w:rsid w:val="00B66C87"/>
    <w:rsid w:val="00B66EAD"/>
    <w:rsid w:val="00B92150"/>
    <w:rsid w:val="00B94C00"/>
    <w:rsid w:val="00B953B3"/>
    <w:rsid w:val="00B96CC7"/>
    <w:rsid w:val="00BA0D65"/>
    <w:rsid w:val="00BB04A3"/>
    <w:rsid w:val="00BB3556"/>
    <w:rsid w:val="00BB416E"/>
    <w:rsid w:val="00BC1AF4"/>
    <w:rsid w:val="00BC3898"/>
    <w:rsid w:val="00BC3CC6"/>
    <w:rsid w:val="00BC6081"/>
    <w:rsid w:val="00BD209E"/>
    <w:rsid w:val="00BD4284"/>
    <w:rsid w:val="00BD445C"/>
    <w:rsid w:val="00BE05E7"/>
    <w:rsid w:val="00BE70A7"/>
    <w:rsid w:val="00BF717E"/>
    <w:rsid w:val="00BF7F03"/>
    <w:rsid w:val="00C02CE6"/>
    <w:rsid w:val="00C1148E"/>
    <w:rsid w:val="00C12505"/>
    <w:rsid w:val="00C13F03"/>
    <w:rsid w:val="00C218AA"/>
    <w:rsid w:val="00C363C8"/>
    <w:rsid w:val="00C516BE"/>
    <w:rsid w:val="00C51713"/>
    <w:rsid w:val="00C51A89"/>
    <w:rsid w:val="00C53E60"/>
    <w:rsid w:val="00C55BCC"/>
    <w:rsid w:val="00C64302"/>
    <w:rsid w:val="00C70B11"/>
    <w:rsid w:val="00C738E7"/>
    <w:rsid w:val="00C7531B"/>
    <w:rsid w:val="00C7758A"/>
    <w:rsid w:val="00C80D76"/>
    <w:rsid w:val="00C903D1"/>
    <w:rsid w:val="00C960B6"/>
    <w:rsid w:val="00C969B8"/>
    <w:rsid w:val="00C96A00"/>
    <w:rsid w:val="00CA796F"/>
    <w:rsid w:val="00CA7FA1"/>
    <w:rsid w:val="00CB48C2"/>
    <w:rsid w:val="00CB639C"/>
    <w:rsid w:val="00CC1282"/>
    <w:rsid w:val="00CC4218"/>
    <w:rsid w:val="00CC742A"/>
    <w:rsid w:val="00CD55F0"/>
    <w:rsid w:val="00CD5A91"/>
    <w:rsid w:val="00CE2627"/>
    <w:rsid w:val="00CF7AEE"/>
    <w:rsid w:val="00D01BBA"/>
    <w:rsid w:val="00D02FB8"/>
    <w:rsid w:val="00D049F0"/>
    <w:rsid w:val="00D04A4D"/>
    <w:rsid w:val="00D142A9"/>
    <w:rsid w:val="00D14F8E"/>
    <w:rsid w:val="00D2067C"/>
    <w:rsid w:val="00D34316"/>
    <w:rsid w:val="00D3521D"/>
    <w:rsid w:val="00D462CA"/>
    <w:rsid w:val="00D5771C"/>
    <w:rsid w:val="00D646B9"/>
    <w:rsid w:val="00D6583E"/>
    <w:rsid w:val="00D65F73"/>
    <w:rsid w:val="00D71249"/>
    <w:rsid w:val="00D75242"/>
    <w:rsid w:val="00D763AE"/>
    <w:rsid w:val="00D81F2C"/>
    <w:rsid w:val="00D82FAC"/>
    <w:rsid w:val="00D905FD"/>
    <w:rsid w:val="00D96E79"/>
    <w:rsid w:val="00DA0D69"/>
    <w:rsid w:val="00DA2FF4"/>
    <w:rsid w:val="00DA7726"/>
    <w:rsid w:val="00DB0E24"/>
    <w:rsid w:val="00DB19A4"/>
    <w:rsid w:val="00DB3439"/>
    <w:rsid w:val="00DC3C60"/>
    <w:rsid w:val="00DC58D4"/>
    <w:rsid w:val="00DD2A70"/>
    <w:rsid w:val="00DD33B7"/>
    <w:rsid w:val="00DD428E"/>
    <w:rsid w:val="00DD4644"/>
    <w:rsid w:val="00DD620F"/>
    <w:rsid w:val="00DE034D"/>
    <w:rsid w:val="00DE42F2"/>
    <w:rsid w:val="00DE6C20"/>
    <w:rsid w:val="00DF44C3"/>
    <w:rsid w:val="00E0062A"/>
    <w:rsid w:val="00E14491"/>
    <w:rsid w:val="00E17719"/>
    <w:rsid w:val="00E2168A"/>
    <w:rsid w:val="00E34BB9"/>
    <w:rsid w:val="00E4049D"/>
    <w:rsid w:val="00E417C4"/>
    <w:rsid w:val="00E433CA"/>
    <w:rsid w:val="00E4371F"/>
    <w:rsid w:val="00E447BC"/>
    <w:rsid w:val="00E462B5"/>
    <w:rsid w:val="00E47D7B"/>
    <w:rsid w:val="00E5177E"/>
    <w:rsid w:val="00E55D4C"/>
    <w:rsid w:val="00E73B16"/>
    <w:rsid w:val="00E76DA8"/>
    <w:rsid w:val="00E85518"/>
    <w:rsid w:val="00E90F58"/>
    <w:rsid w:val="00E97F75"/>
    <w:rsid w:val="00EB05D9"/>
    <w:rsid w:val="00EB5D32"/>
    <w:rsid w:val="00EB6B19"/>
    <w:rsid w:val="00EC00AF"/>
    <w:rsid w:val="00ED25B3"/>
    <w:rsid w:val="00EE2FB2"/>
    <w:rsid w:val="00EE4D68"/>
    <w:rsid w:val="00EF2F37"/>
    <w:rsid w:val="00EF778C"/>
    <w:rsid w:val="00F05184"/>
    <w:rsid w:val="00F140B5"/>
    <w:rsid w:val="00F15AAF"/>
    <w:rsid w:val="00F217BD"/>
    <w:rsid w:val="00F233B3"/>
    <w:rsid w:val="00F235FA"/>
    <w:rsid w:val="00F34B0F"/>
    <w:rsid w:val="00F4187C"/>
    <w:rsid w:val="00F5059B"/>
    <w:rsid w:val="00F50DC7"/>
    <w:rsid w:val="00F62EB0"/>
    <w:rsid w:val="00F65E50"/>
    <w:rsid w:val="00F66520"/>
    <w:rsid w:val="00F731FC"/>
    <w:rsid w:val="00F746C0"/>
    <w:rsid w:val="00F806E0"/>
    <w:rsid w:val="00F84DED"/>
    <w:rsid w:val="00F8770F"/>
    <w:rsid w:val="00F95E3F"/>
    <w:rsid w:val="00F97DD2"/>
    <w:rsid w:val="00FB63DB"/>
    <w:rsid w:val="00FC3F6F"/>
    <w:rsid w:val="00FC4BB6"/>
    <w:rsid w:val="00FD0821"/>
    <w:rsid w:val="00FD316F"/>
    <w:rsid w:val="00FD55EB"/>
    <w:rsid w:val="00FE0CAB"/>
    <w:rsid w:val="00FE4930"/>
    <w:rsid w:val="00FF2E6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C7F9E-B882-43CC-8CD7-4B8ABAE1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 w:eastAsia="tr-T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i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300" w:lineRule="atLeast"/>
      <w:ind w:firstLine="284"/>
      <w:jc w:val="lowKashida"/>
      <w:outlineLvl w:val="2"/>
    </w:pPr>
    <w:rPr>
      <w:rFonts w:ascii="Garamond" w:hAnsi="Garamond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line="320" w:lineRule="atLeast"/>
      <w:jc w:val="both"/>
      <w:outlineLvl w:val="3"/>
    </w:pPr>
    <w:rPr>
      <w:rFonts w:ascii="Garamond" w:hAnsi="Garamond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line="320" w:lineRule="atLeast"/>
      <w:ind w:firstLine="284"/>
      <w:jc w:val="both"/>
      <w:outlineLvl w:val="4"/>
    </w:pPr>
    <w:rPr>
      <w:rFonts w:ascii="Garamond" w:hAnsi="Garamond"/>
      <w:i/>
      <w:i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tabs>
        <w:tab w:val="left" w:pos="567"/>
      </w:tabs>
      <w:spacing w:line="320" w:lineRule="atLeast"/>
      <w:jc w:val="center"/>
    </w:pPr>
    <w:rPr>
      <w:b/>
      <w:sz w:val="72"/>
    </w:rPr>
  </w:style>
  <w:style w:type="paragraph" w:styleId="BodyTextIndent">
    <w:name w:val="Body Text Indent"/>
    <w:basedOn w:val="Normal"/>
    <w:pPr>
      <w:spacing w:before="360"/>
      <w:ind w:firstLine="284"/>
      <w:jc w:val="center"/>
    </w:pPr>
    <w:rPr>
      <w:b/>
      <w:bCs/>
      <w:sz w:val="100"/>
      <w:szCs w:val="10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Stil1">
    <w:name w:val="Stil1"/>
    <w:basedOn w:val="Heading1"/>
    <w:next w:val="Heading1"/>
    <w:pPr>
      <w:framePr w:wrap="around" w:vAnchor="text" w:hAnchor="text" w:xAlign="center" w:y="1"/>
    </w:pPr>
    <w:rPr>
      <w:i/>
      <w:iCs w:val="0"/>
      <w:szCs w:val="28"/>
      <w14:shadow w14:blurRad="0" w14:dist="0" w14:dir="0" w14:sx="0" w14:sy="0" w14:kx="0" w14:ky="0" w14:algn="none">
        <w14:srgbClr w14:val="000000"/>
      </w14:shadow>
    </w:rPr>
  </w:style>
  <w:style w:type="paragraph" w:styleId="BodyText">
    <w:name w:val="Body Text"/>
    <w:basedOn w:val="Normal"/>
    <w:pPr>
      <w:spacing w:after="120"/>
    </w:pPr>
  </w:style>
  <w:style w:type="paragraph" w:customStyle="1" w:styleId="Stil2">
    <w:name w:val="Stil2"/>
    <w:basedOn w:val="Heading1"/>
    <w:pPr>
      <w:spacing w:line="120" w:lineRule="auto"/>
    </w:pPr>
    <w:rPr>
      <w:rFonts w:cs="Garamond"/>
      <w:szCs w:val="24"/>
    </w:rPr>
  </w:style>
  <w:style w:type="paragraph" w:customStyle="1" w:styleId="StilBalk1Garamond12nktalikDeil">
    <w:name w:val="Stil Başlık 1 + Garamond 12 nk İtalik Değil"/>
    <w:basedOn w:val="Heading1"/>
    <w:rPr>
      <w:i/>
      <w:iCs w:val="0"/>
      <w:szCs w:val="24"/>
      <w14:shadow w14:blurRad="0" w14:dist="0" w14:dir="0" w14:sx="0" w14:sy="0" w14:kx="0" w14:ky="0" w14:algn="none">
        <w14:srgbClr w14:val="000000"/>
      </w14:shadow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StilStil1lksatr05cm">
    <w:name w:val="Stil Stil1 + İlk satır:  05 cm"/>
    <w:basedOn w:val="Stil1"/>
    <w:autoRedefine/>
    <w:pPr>
      <w:framePr w:wrap="around"/>
      <w:ind w:firstLine="284"/>
    </w:pPr>
  </w:style>
  <w:style w:type="paragraph" w:customStyle="1" w:styleId="Stil16nkKalnOrtadanlksatr05cm">
    <w:name w:val="Stil 16 nk Kalın Ortadan İlk satır:  05 cm"/>
    <w:basedOn w:val="Normal"/>
    <w:pPr>
      <w:ind w:firstLine="284"/>
      <w:jc w:val="center"/>
    </w:pPr>
    <w:rPr>
      <w:rFonts w:ascii="Garamond" w:hAnsi="Garamond"/>
      <w:b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pPr>
      <w:spacing w:line="320" w:lineRule="atLeast"/>
      <w:jc w:val="both"/>
    </w:pPr>
    <w:rPr>
      <w:rFonts w:ascii="Garamond" w:hAnsi="Garamond"/>
      <w:i/>
      <w:iCs/>
      <w:sz w:val="24"/>
    </w:rPr>
  </w:style>
  <w:style w:type="paragraph" w:styleId="BodyTextIndent3">
    <w:name w:val="Body Text Indent 3"/>
    <w:basedOn w:val="Normal"/>
    <w:pPr>
      <w:ind w:firstLine="284"/>
      <w:jc w:val="both"/>
    </w:pPr>
    <w:rPr>
      <w:rFonts w:ascii="Garamond" w:hAnsi="Garamond"/>
      <w:i/>
      <w:i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9A125C"/>
  </w:style>
  <w:style w:type="character" w:styleId="Hyperlink">
    <w:name w:val="Hyperlink"/>
    <w:basedOn w:val="DefaultParagraphFont"/>
    <w:rsid w:val="009A1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353</Pages>
  <Words>84867</Words>
  <Characters>483742</Characters>
  <Application>Microsoft Office Word</Application>
  <DocSecurity>0</DocSecurity>
  <Lines>4031</Lines>
  <Paragraphs>1134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 İsar (Fedakarlık)</vt:lpstr>
      <vt:lpstr>1- İsar (Fedakarlık)</vt:lpstr>
    </vt:vector>
  </TitlesOfParts>
  <Company>evrensel</Company>
  <LinksUpToDate>false</LinksUpToDate>
  <CharactersWithSpaces>567475</CharactersWithSpaces>
  <SharedDoc>false</SharedDoc>
  <HLinks>
    <vt:vector size="3324" baseType="variant">
      <vt:variant>
        <vt:i4>1900593</vt:i4>
      </vt:variant>
      <vt:variant>
        <vt:i4>3320</vt:i4>
      </vt:variant>
      <vt:variant>
        <vt:i4>0</vt:i4>
      </vt:variant>
      <vt:variant>
        <vt:i4>5</vt:i4>
      </vt:variant>
      <vt:variant>
        <vt:lpwstr/>
      </vt:variant>
      <vt:variant>
        <vt:lpwstr>_Toc19356056</vt:lpwstr>
      </vt:variant>
      <vt:variant>
        <vt:i4>1966129</vt:i4>
      </vt:variant>
      <vt:variant>
        <vt:i4>3314</vt:i4>
      </vt:variant>
      <vt:variant>
        <vt:i4>0</vt:i4>
      </vt:variant>
      <vt:variant>
        <vt:i4>5</vt:i4>
      </vt:variant>
      <vt:variant>
        <vt:lpwstr/>
      </vt:variant>
      <vt:variant>
        <vt:lpwstr>_Toc19356055</vt:lpwstr>
      </vt:variant>
      <vt:variant>
        <vt:i4>2031665</vt:i4>
      </vt:variant>
      <vt:variant>
        <vt:i4>3308</vt:i4>
      </vt:variant>
      <vt:variant>
        <vt:i4>0</vt:i4>
      </vt:variant>
      <vt:variant>
        <vt:i4>5</vt:i4>
      </vt:variant>
      <vt:variant>
        <vt:lpwstr/>
      </vt:variant>
      <vt:variant>
        <vt:lpwstr>_Toc19356054</vt:lpwstr>
      </vt:variant>
      <vt:variant>
        <vt:i4>1572913</vt:i4>
      </vt:variant>
      <vt:variant>
        <vt:i4>3302</vt:i4>
      </vt:variant>
      <vt:variant>
        <vt:i4>0</vt:i4>
      </vt:variant>
      <vt:variant>
        <vt:i4>5</vt:i4>
      </vt:variant>
      <vt:variant>
        <vt:lpwstr/>
      </vt:variant>
      <vt:variant>
        <vt:lpwstr>_Toc19356053</vt:lpwstr>
      </vt:variant>
      <vt:variant>
        <vt:i4>1638449</vt:i4>
      </vt:variant>
      <vt:variant>
        <vt:i4>3296</vt:i4>
      </vt:variant>
      <vt:variant>
        <vt:i4>0</vt:i4>
      </vt:variant>
      <vt:variant>
        <vt:i4>5</vt:i4>
      </vt:variant>
      <vt:variant>
        <vt:lpwstr/>
      </vt:variant>
      <vt:variant>
        <vt:lpwstr>_Toc19356052</vt:lpwstr>
      </vt:variant>
      <vt:variant>
        <vt:i4>1703985</vt:i4>
      </vt:variant>
      <vt:variant>
        <vt:i4>3290</vt:i4>
      </vt:variant>
      <vt:variant>
        <vt:i4>0</vt:i4>
      </vt:variant>
      <vt:variant>
        <vt:i4>5</vt:i4>
      </vt:variant>
      <vt:variant>
        <vt:lpwstr/>
      </vt:variant>
      <vt:variant>
        <vt:lpwstr>_Toc19356051</vt:lpwstr>
      </vt:variant>
      <vt:variant>
        <vt:i4>1179696</vt:i4>
      </vt:variant>
      <vt:variant>
        <vt:i4>3284</vt:i4>
      </vt:variant>
      <vt:variant>
        <vt:i4>0</vt:i4>
      </vt:variant>
      <vt:variant>
        <vt:i4>5</vt:i4>
      </vt:variant>
      <vt:variant>
        <vt:lpwstr/>
      </vt:variant>
      <vt:variant>
        <vt:lpwstr>_Toc19356049</vt:lpwstr>
      </vt:variant>
      <vt:variant>
        <vt:i4>1245232</vt:i4>
      </vt:variant>
      <vt:variant>
        <vt:i4>3278</vt:i4>
      </vt:variant>
      <vt:variant>
        <vt:i4>0</vt:i4>
      </vt:variant>
      <vt:variant>
        <vt:i4>5</vt:i4>
      </vt:variant>
      <vt:variant>
        <vt:lpwstr/>
      </vt:variant>
      <vt:variant>
        <vt:lpwstr>_Toc19356048</vt:lpwstr>
      </vt:variant>
      <vt:variant>
        <vt:i4>1835056</vt:i4>
      </vt:variant>
      <vt:variant>
        <vt:i4>3272</vt:i4>
      </vt:variant>
      <vt:variant>
        <vt:i4>0</vt:i4>
      </vt:variant>
      <vt:variant>
        <vt:i4>5</vt:i4>
      </vt:variant>
      <vt:variant>
        <vt:lpwstr/>
      </vt:variant>
      <vt:variant>
        <vt:lpwstr>_Toc19356047</vt:lpwstr>
      </vt:variant>
      <vt:variant>
        <vt:i4>1900592</vt:i4>
      </vt:variant>
      <vt:variant>
        <vt:i4>3266</vt:i4>
      </vt:variant>
      <vt:variant>
        <vt:i4>0</vt:i4>
      </vt:variant>
      <vt:variant>
        <vt:i4>5</vt:i4>
      </vt:variant>
      <vt:variant>
        <vt:lpwstr/>
      </vt:variant>
      <vt:variant>
        <vt:lpwstr>_Toc19356046</vt:lpwstr>
      </vt:variant>
      <vt:variant>
        <vt:i4>2031664</vt:i4>
      </vt:variant>
      <vt:variant>
        <vt:i4>3260</vt:i4>
      </vt:variant>
      <vt:variant>
        <vt:i4>0</vt:i4>
      </vt:variant>
      <vt:variant>
        <vt:i4>5</vt:i4>
      </vt:variant>
      <vt:variant>
        <vt:lpwstr/>
      </vt:variant>
      <vt:variant>
        <vt:lpwstr>_Toc19356044</vt:lpwstr>
      </vt:variant>
      <vt:variant>
        <vt:i4>1572912</vt:i4>
      </vt:variant>
      <vt:variant>
        <vt:i4>3254</vt:i4>
      </vt:variant>
      <vt:variant>
        <vt:i4>0</vt:i4>
      </vt:variant>
      <vt:variant>
        <vt:i4>5</vt:i4>
      </vt:variant>
      <vt:variant>
        <vt:lpwstr/>
      </vt:variant>
      <vt:variant>
        <vt:lpwstr>_Toc19356043</vt:lpwstr>
      </vt:variant>
      <vt:variant>
        <vt:i4>1638448</vt:i4>
      </vt:variant>
      <vt:variant>
        <vt:i4>3248</vt:i4>
      </vt:variant>
      <vt:variant>
        <vt:i4>0</vt:i4>
      </vt:variant>
      <vt:variant>
        <vt:i4>5</vt:i4>
      </vt:variant>
      <vt:variant>
        <vt:lpwstr/>
      </vt:variant>
      <vt:variant>
        <vt:lpwstr>_Toc19356042</vt:lpwstr>
      </vt:variant>
      <vt:variant>
        <vt:i4>1703984</vt:i4>
      </vt:variant>
      <vt:variant>
        <vt:i4>3242</vt:i4>
      </vt:variant>
      <vt:variant>
        <vt:i4>0</vt:i4>
      </vt:variant>
      <vt:variant>
        <vt:i4>5</vt:i4>
      </vt:variant>
      <vt:variant>
        <vt:lpwstr/>
      </vt:variant>
      <vt:variant>
        <vt:lpwstr>_Toc19356041</vt:lpwstr>
      </vt:variant>
      <vt:variant>
        <vt:i4>1769520</vt:i4>
      </vt:variant>
      <vt:variant>
        <vt:i4>3236</vt:i4>
      </vt:variant>
      <vt:variant>
        <vt:i4>0</vt:i4>
      </vt:variant>
      <vt:variant>
        <vt:i4>5</vt:i4>
      </vt:variant>
      <vt:variant>
        <vt:lpwstr/>
      </vt:variant>
      <vt:variant>
        <vt:lpwstr>_Toc19356040</vt:lpwstr>
      </vt:variant>
      <vt:variant>
        <vt:i4>1245239</vt:i4>
      </vt:variant>
      <vt:variant>
        <vt:i4>3230</vt:i4>
      </vt:variant>
      <vt:variant>
        <vt:i4>0</vt:i4>
      </vt:variant>
      <vt:variant>
        <vt:i4>5</vt:i4>
      </vt:variant>
      <vt:variant>
        <vt:lpwstr/>
      </vt:variant>
      <vt:variant>
        <vt:lpwstr>_Toc19356038</vt:lpwstr>
      </vt:variant>
      <vt:variant>
        <vt:i4>1835063</vt:i4>
      </vt:variant>
      <vt:variant>
        <vt:i4>3224</vt:i4>
      </vt:variant>
      <vt:variant>
        <vt:i4>0</vt:i4>
      </vt:variant>
      <vt:variant>
        <vt:i4>5</vt:i4>
      </vt:variant>
      <vt:variant>
        <vt:lpwstr/>
      </vt:variant>
      <vt:variant>
        <vt:lpwstr>_Toc19356037</vt:lpwstr>
      </vt:variant>
      <vt:variant>
        <vt:i4>1900599</vt:i4>
      </vt:variant>
      <vt:variant>
        <vt:i4>3218</vt:i4>
      </vt:variant>
      <vt:variant>
        <vt:i4>0</vt:i4>
      </vt:variant>
      <vt:variant>
        <vt:i4>5</vt:i4>
      </vt:variant>
      <vt:variant>
        <vt:lpwstr/>
      </vt:variant>
      <vt:variant>
        <vt:lpwstr>_Toc19356036</vt:lpwstr>
      </vt:variant>
      <vt:variant>
        <vt:i4>1966135</vt:i4>
      </vt:variant>
      <vt:variant>
        <vt:i4>3212</vt:i4>
      </vt:variant>
      <vt:variant>
        <vt:i4>0</vt:i4>
      </vt:variant>
      <vt:variant>
        <vt:i4>5</vt:i4>
      </vt:variant>
      <vt:variant>
        <vt:lpwstr/>
      </vt:variant>
      <vt:variant>
        <vt:lpwstr>_Toc19356035</vt:lpwstr>
      </vt:variant>
      <vt:variant>
        <vt:i4>2031671</vt:i4>
      </vt:variant>
      <vt:variant>
        <vt:i4>3206</vt:i4>
      </vt:variant>
      <vt:variant>
        <vt:i4>0</vt:i4>
      </vt:variant>
      <vt:variant>
        <vt:i4>5</vt:i4>
      </vt:variant>
      <vt:variant>
        <vt:lpwstr/>
      </vt:variant>
      <vt:variant>
        <vt:lpwstr>_Toc19356034</vt:lpwstr>
      </vt:variant>
      <vt:variant>
        <vt:i4>1572919</vt:i4>
      </vt:variant>
      <vt:variant>
        <vt:i4>3200</vt:i4>
      </vt:variant>
      <vt:variant>
        <vt:i4>0</vt:i4>
      </vt:variant>
      <vt:variant>
        <vt:i4>5</vt:i4>
      </vt:variant>
      <vt:variant>
        <vt:lpwstr/>
      </vt:variant>
      <vt:variant>
        <vt:lpwstr>_Toc19356033</vt:lpwstr>
      </vt:variant>
      <vt:variant>
        <vt:i4>1638455</vt:i4>
      </vt:variant>
      <vt:variant>
        <vt:i4>3194</vt:i4>
      </vt:variant>
      <vt:variant>
        <vt:i4>0</vt:i4>
      </vt:variant>
      <vt:variant>
        <vt:i4>5</vt:i4>
      </vt:variant>
      <vt:variant>
        <vt:lpwstr/>
      </vt:variant>
      <vt:variant>
        <vt:lpwstr>_Toc19356032</vt:lpwstr>
      </vt:variant>
      <vt:variant>
        <vt:i4>1703991</vt:i4>
      </vt:variant>
      <vt:variant>
        <vt:i4>3188</vt:i4>
      </vt:variant>
      <vt:variant>
        <vt:i4>0</vt:i4>
      </vt:variant>
      <vt:variant>
        <vt:i4>5</vt:i4>
      </vt:variant>
      <vt:variant>
        <vt:lpwstr/>
      </vt:variant>
      <vt:variant>
        <vt:lpwstr>_Toc19356031</vt:lpwstr>
      </vt:variant>
      <vt:variant>
        <vt:i4>1179702</vt:i4>
      </vt:variant>
      <vt:variant>
        <vt:i4>3182</vt:i4>
      </vt:variant>
      <vt:variant>
        <vt:i4>0</vt:i4>
      </vt:variant>
      <vt:variant>
        <vt:i4>5</vt:i4>
      </vt:variant>
      <vt:variant>
        <vt:lpwstr/>
      </vt:variant>
      <vt:variant>
        <vt:lpwstr>_Toc19356029</vt:lpwstr>
      </vt:variant>
      <vt:variant>
        <vt:i4>1245238</vt:i4>
      </vt:variant>
      <vt:variant>
        <vt:i4>3176</vt:i4>
      </vt:variant>
      <vt:variant>
        <vt:i4>0</vt:i4>
      </vt:variant>
      <vt:variant>
        <vt:i4>5</vt:i4>
      </vt:variant>
      <vt:variant>
        <vt:lpwstr/>
      </vt:variant>
      <vt:variant>
        <vt:lpwstr>_Toc19356028</vt:lpwstr>
      </vt:variant>
      <vt:variant>
        <vt:i4>1835062</vt:i4>
      </vt:variant>
      <vt:variant>
        <vt:i4>3170</vt:i4>
      </vt:variant>
      <vt:variant>
        <vt:i4>0</vt:i4>
      </vt:variant>
      <vt:variant>
        <vt:i4>5</vt:i4>
      </vt:variant>
      <vt:variant>
        <vt:lpwstr/>
      </vt:variant>
      <vt:variant>
        <vt:lpwstr>_Toc19356027</vt:lpwstr>
      </vt:variant>
      <vt:variant>
        <vt:i4>1900598</vt:i4>
      </vt:variant>
      <vt:variant>
        <vt:i4>3164</vt:i4>
      </vt:variant>
      <vt:variant>
        <vt:i4>0</vt:i4>
      </vt:variant>
      <vt:variant>
        <vt:i4>5</vt:i4>
      </vt:variant>
      <vt:variant>
        <vt:lpwstr/>
      </vt:variant>
      <vt:variant>
        <vt:lpwstr>_Toc19356026</vt:lpwstr>
      </vt:variant>
      <vt:variant>
        <vt:i4>1966134</vt:i4>
      </vt:variant>
      <vt:variant>
        <vt:i4>3158</vt:i4>
      </vt:variant>
      <vt:variant>
        <vt:i4>0</vt:i4>
      </vt:variant>
      <vt:variant>
        <vt:i4>5</vt:i4>
      </vt:variant>
      <vt:variant>
        <vt:lpwstr/>
      </vt:variant>
      <vt:variant>
        <vt:lpwstr>_Toc19356025</vt:lpwstr>
      </vt:variant>
      <vt:variant>
        <vt:i4>2031670</vt:i4>
      </vt:variant>
      <vt:variant>
        <vt:i4>3152</vt:i4>
      </vt:variant>
      <vt:variant>
        <vt:i4>0</vt:i4>
      </vt:variant>
      <vt:variant>
        <vt:i4>5</vt:i4>
      </vt:variant>
      <vt:variant>
        <vt:lpwstr/>
      </vt:variant>
      <vt:variant>
        <vt:lpwstr>_Toc19356024</vt:lpwstr>
      </vt:variant>
      <vt:variant>
        <vt:i4>1572918</vt:i4>
      </vt:variant>
      <vt:variant>
        <vt:i4>3146</vt:i4>
      </vt:variant>
      <vt:variant>
        <vt:i4>0</vt:i4>
      </vt:variant>
      <vt:variant>
        <vt:i4>5</vt:i4>
      </vt:variant>
      <vt:variant>
        <vt:lpwstr/>
      </vt:variant>
      <vt:variant>
        <vt:lpwstr>_Toc19356023</vt:lpwstr>
      </vt:variant>
      <vt:variant>
        <vt:i4>1638454</vt:i4>
      </vt:variant>
      <vt:variant>
        <vt:i4>3140</vt:i4>
      </vt:variant>
      <vt:variant>
        <vt:i4>0</vt:i4>
      </vt:variant>
      <vt:variant>
        <vt:i4>5</vt:i4>
      </vt:variant>
      <vt:variant>
        <vt:lpwstr/>
      </vt:variant>
      <vt:variant>
        <vt:lpwstr>_Toc19356022</vt:lpwstr>
      </vt:variant>
      <vt:variant>
        <vt:i4>1769526</vt:i4>
      </vt:variant>
      <vt:variant>
        <vt:i4>3134</vt:i4>
      </vt:variant>
      <vt:variant>
        <vt:i4>0</vt:i4>
      </vt:variant>
      <vt:variant>
        <vt:i4>5</vt:i4>
      </vt:variant>
      <vt:variant>
        <vt:lpwstr/>
      </vt:variant>
      <vt:variant>
        <vt:lpwstr>_Toc19356020</vt:lpwstr>
      </vt:variant>
      <vt:variant>
        <vt:i4>1179701</vt:i4>
      </vt:variant>
      <vt:variant>
        <vt:i4>3128</vt:i4>
      </vt:variant>
      <vt:variant>
        <vt:i4>0</vt:i4>
      </vt:variant>
      <vt:variant>
        <vt:i4>5</vt:i4>
      </vt:variant>
      <vt:variant>
        <vt:lpwstr/>
      </vt:variant>
      <vt:variant>
        <vt:lpwstr>_Toc19356019</vt:lpwstr>
      </vt:variant>
      <vt:variant>
        <vt:i4>1245237</vt:i4>
      </vt:variant>
      <vt:variant>
        <vt:i4>3122</vt:i4>
      </vt:variant>
      <vt:variant>
        <vt:i4>0</vt:i4>
      </vt:variant>
      <vt:variant>
        <vt:i4>5</vt:i4>
      </vt:variant>
      <vt:variant>
        <vt:lpwstr/>
      </vt:variant>
      <vt:variant>
        <vt:lpwstr>_Toc19356018</vt:lpwstr>
      </vt:variant>
      <vt:variant>
        <vt:i4>1835061</vt:i4>
      </vt:variant>
      <vt:variant>
        <vt:i4>3116</vt:i4>
      </vt:variant>
      <vt:variant>
        <vt:i4>0</vt:i4>
      </vt:variant>
      <vt:variant>
        <vt:i4>5</vt:i4>
      </vt:variant>
      <vt:variant>
        <vt:lpwstr/>
      </vt:variant>
      <vt:variant>
        <vt:lpwstr>_Toc19356017</vt:lpwstr>
      </vt:variant>
      <vt:variant>
        <vt:i4>1900597</vt:i4>
      </vt:variant>
      <vt:variant>
        <vt:i4>3110</vt:i4>
      </vt:variant>
      <vt:variant>
        <vt:i4>0</vt:i4>
      </vt:variant>
      <vt:variant>
        <vt:i4>5</vt:i4>
      </vt:variant>
      <vt:variant>
        <vt:lpwstr/>
      </vt:variant>
      <vt:variant>
        <vt:lpwstr>_Toc19356016</vt:lpwstr>
      </vt:variant>
      <vt:variant>
        <vt:i4>1966133</vt:i4>
      </vt:variant>
      <vt:variant>
        <vt:i4>3104</vt:i4>
      </vt:variant>
      <vt:variant>
        <vt:i4>0</vt:i4>
      </vt:variant>
      <vt:variant>
        <vt:i4>5</vt:i4>
      </vt:variant>
      <vt:variant>
        <vt:lpwstr/>
      </vt:variant>
      <vt:variant>
        <vt:lpwstr>_Toc19356015</vt:lpwstr>
      </vt:variant>
      <vt:variant>
        <vt:i4>2031669</vt:i4>
      </vt:variant>
      <vt:variant>
        <vt:i4>3098</vt:i4>
      </vt:variant>
      <vt:variant>
        <vt:i4>0</vt:i4>
      </vt:variant>
      <vt:variant>
        <vt:i4>5</vt:i4>
      </vt:variant>
      <vt:variant>
        <vt:lpwstr/>
      </vt:variant>
      <vt:variant>
        <vt:lpwstr>_Toc19356014</vt:lpwstr>
      </vt:variant>
      <vt:variant>
        <vt:i4>1572917</vt:i4>
      </vt:variant>
      <vt:variant>
        <vt:i4>3092</vt:i4>
      </vt:variant>
      <vt:variant>
        <vt:i4>0</vt:i4>
      </vt:variant>
      <vt:variant>
        <vt:i4>5</vt:i4>
      </vt:variant>
      <vt:variant>
        <vt:lpwstr/>
      </vt:variant>
      <vt:variant>
        <vt:lpwstr>_Toc19356013</vt:lpwstr>
      </vt:variant>
      <vt:variant>
        <vt:i4>1638453</vt:i4>
      </vt:variant>
      <vt:variant>
        <vt:i4>3086</vt:i4>
      </vt:variant>
      <vt:variant>
        <vt:i4>0</vt:i4>
      </vt:variant>
      <vt:variant>
        <vt:i4>5</vt:i4>
      </vt:variant>
      <vt:variant>
        <vt:lpwstr/>
      </vt:variant>
      <vt:variant>
        <vt:lpwstr>_Toc19356012</vt:lpwstr>
      </vt:variant>
      <vt:variant>
        <vt:i4>1703989</vt:i4>
      </vt:variant>
      <vt:variant>
        <vt:i4>3080</vt:i4>
      </vt:variant>
      <vt:variant>
        <vt:i4>0</vt:i4>
      </vt:variant>
      <vt:variant>
        <vt:i4>5</vt:i4>
      </vt:variant>
      <vt:variant>
        <vt:lpwstr/>
      </vt:variant>
      <vt:variant>
        <vt:lpwstr>_Toc19356011</vt:lpwstr>
      </vt:variant>
      <vt:variant>
        <vt:i4>1769525</vt:i4>
      </vt:variant>
      <vt:variant>
        <vt:i4>3074</vt:i4>
      </vt:variant>
      <vt:variant>
        <vt:i4>0</vt:i4>
      </vt:variant>
      <vt:variant>
        <vt:i4>5</vt:i4>
      </vt:variant>
      <vt:variant>
        <vt:lpwstr/>
      </vt:variant>
      <vt:variant>
        <vt:lpwstr>_Toc19356010</vt:lpwstr>
      </vt:variant>
      <vt:variant>
        <vt:i4>1179700</vt:i4>
      </vt:variant>
      <vt:variant>
        <vt:i4>3068</vt:i4>
      </vt:variant>
      <vt:variant>
        <vt:i4>0</vt:i4>
      </vt:variant>
      <vt:variant>
        <vt:i4>5</vt:i4>
      </vt:variant>
      <vt:variant>
        <vt:lpwstr/>
      </vt:variant>
      <vt:variant>
        <vt:lpwstr>_Toc19356009</vt:lpwstr>
      </vt:variant>
      <vt:variant>
        <vt:i4>1245236</vt:i4>
      </vt:variant>
      <vt:variant>
        <vt:i4>3062</vt:i4>
      </vt:variant>
      <vt:variant>
        <vt:i4>0</vt:i4>
      </vt:variant>
      <vt:variant>
        <vt:i4>5</vt:i4>
      </vt:variant>
      <vt:variant>
        <vt:lpwstr/>
      </vt:variant>
      <vt:variant>
        <vt:lpwstr>_Toc19356008</vt:lpwstr>
      </vt:variant>
      <vt:variant>
        <vt:i4>1835060</vt:i4>
      </vt:variant>
      <vt:variant>
        <vt:i4>3056</vt:i4>
      </vt:variant>
      <vt:variant>
        <vt:i4>0</vt:i4>
      </vt:variant>
      <vt:variant>
        <vt:i4>5</vt:i4>
      </vt:variant>
      <vt:variant>
        <vt:lpwstr/>
      </vt:variant>
      <vt:variant>
        <vt:lpwstr>_Toc19356007</vt:lpwstr>
      </vt:variant>
      <vt:variant>
        <vt:i4>1900596</vt:i4>
      </vt:variant>
      <vt:variant>
        <vt:i4>3050</vt:i4>
      </vt:variant>
      <vt:variant>
        <vt:i4>0</vt:i4>
      </vt:variant>
      <vt:variant>
        <vt:i4>5</vt:i4>
      </vt:variant>
      <vt:variant>
        <vt:lpwstr/>
      </vt:variant>
      <vt:variant>
        <vt:lpwstr>_Toc19356006</vt:lpwstr>
      </vt:variant>
      <vt:variant>
        <vt:i4>1966132</vt:i4>
      </vt:variant>
      <vt:variant>
        <vt:i4>3044</vt:i4>
      </vt:variant>
      <vt:variant>
        <vt:i4>0</vt:i4>
      </vt:variant>
      <vt:variant>
        <vt:i4>5</vt:i4>
      </vt:variant>
      <vt:variant>
        <vt:lpwstr/>
      </vt:variant>
      <vt:variant>
        <vt:lpwstr>_Toc19356005</vt:lpwstr>
      </vt:variant>
      <vt:variant>
        <vt:i4>2031668</vt:i4>
      </vt:variant>
      <vt:variant>
        <vt:i4>3038</vt:i4>
      </vt:variant>
      <vt:variant>
        <vt:i4>0</vt:i4>
      </vt:variant>
      <vt:variant>
        <vt:i4>5</vt:i4>
      </vt:variant>
      <vt:variant>
        <vt:lpwstr/>
      </vt:variant>
      <vt:variant>
        <vt:lpwstr>_Toc19356004</vt:lpwstr>
      </vt:variant>
      <vt:variant>
        <vt:i4>1572916</vt:i4>
      </vt:variant>
      <vt:variant>
        <vt:i4>3032</vt:i4>
      </vt:variant>
      <vt:variant>
        <vt:i4>0</vt:i4>
      </vt:variant>
      <vt:variant>
        <vt:i4>5</vt:i4>
      </vt:variant>
      <vt:variant>
        <vt:lpwstr/>
      </vt:variant>
      <vt:variant>
        <vt:lpwstr>_Toc19356003</vt:lpwstr>
      </vt:variant>
      <vt:variant>
        <vt:i4>1638452</vt:i4>
      </vt:variant>
      <vt:variant>
        <vt:i4>3026</vt:i4>
      </vt:variant>
      <vt:variant>
        <vt:i4>0</vt:i4>
      </vt:variant>
      <vt:variant>
        <vt:i4>5</vt:i4>
      </vt:variant>
      <vt:variant>
        <vt:lpwstr/>
      </vt:variant>
      <vt:variant>
        <vt:lpwstr>_Toc19356002</vt:lpwstr>
      </vt:variant>
      <vt:variant>
        <vt:i4>1703988</vt:i4>
      </vt:variant>
      <vt:variant>
        <vt:i4>3020</vt:i4>
      </vt:variant>
      <vt:variant>
        <vt:i4>0</vt:i4>
      </vt:variant>
      <vt:variant>
        <vt:i4>5</vt:i4>
      </vt:variant>
      <vt:variant>
        <vt:lpwstr/>
      </vt:variant>
      <vt:variant>
        <vt:lpwstr>_Toc19356001</vt:lpwstr>
      </vt:variant>
      <vt:variant>
        <vt:i4>1769524</vt:i4>
      </vt:variant>
      <vt:variant>
        <vt:i4>3014</vt:i4>
      </vt:variant>
      <vt:variant>
        <vt:i4>0</vt:i4>
      </vt:variant>
      <vt:variant>
        <vt:i4>5</vt:i4>
      </vt:variant>
      <vt:variant>
        <vt:lpwstr/>
      </vt:variant>
      <vt:variant>
        <vt:lpwstr>_Toc19356000</vt:lpwstr>
      </vt:variant>
      <vt:variant>
        <vt:i4>1769534</vt:i4>
      </vt:variant>
      <vt:variant>
        <vt:i4>3008</vt:i4>
      </vt:variant>
      <vt:variant>
        <vt:i4>0</vt:i4>
      </vt:variant>
      <vt:variant>
        <vt:i4>5</vt:i4>
      </vt:variant>
      <vt:variant>
        <vt:lpwstr/>
      </vt:variant>
      <vt:variant>
        <vt:lpwstr>_Toc19355999</vt:lpwstr>
      </vt:variant>
      <vt:variant>
        <vt:i4>1703998</vt:i4>
      </vt:variant>
      <vt:variant>
        <vt:i4>3002</vt:i4>
      </vt:variant>
      <vt:variant>
        <vt:i4>0</vt:i4>
      </vt:variant>
      <vt:variant>
        <vt:i4>5</vt:i4>
      </vt:variant>
      <vt:variant>
        <vt:lpwstr/>
      </vt:variant>
      <vt:variant>
        <vt:lpwstr>_Toc19355998</vt:lpwstr>
      </vt:variant>
      <vt:variant>
        <vt:i4>1376318</vt:i4>
      </vt:variant>
      <vt:variant>
        <vt:i4>2996</vt:i4>
      </vt:variant>
      <vt:variant>
        <vt:i4>0</vt:i4>
      </vt:variant>
      <vt:variant>
        <vt:i4>5</vt:i4>
      </vt:variant>
      <vt:variant>
        <vt:lpwstr/>
      </vt:variant>
      <vt:variant>
        <vt:lpwstr>_Toc19355997</vt:lpwstr>
      </vt:variant>
      <vt:variant>
        <vt:i4>1507390</vt:i4>
      </vt:variant>
      <vt:variant>
        <vt:i4>2990</vt:i4>
      </vt:variant>
      <vt:variant>
        <vt:i4>0</vt:i4>
      </vt:variant>
      <vt:variant>
        <vt:i4>5</vt:i4>
      </vt:variant>
      <vt:variant>
        <vt:lpwstr/>
      </vt:variant>
      <vt:variant>
        <vt:lpwstr>_Toc19355995</vt:lpwstr>
      </vt:variant>
      <vt:variant>
        <vt:i4>1441854</vt:i4>
      </vt:variant>
      <vt:variant>
        <vt:i4>2984</vt:i4>
      </vt:variant>
      <vt:variant>
        <vt:i4>0</vt:i4>
      </vt:variant>
      <vt:variant>
        <vt:i4>5</vt:i4>
      </vt:variant>
      <vt:variant>
        <vt:lpwstr/>
      </vt:variant>
      <vt:variant>
        <vt:lpwstr>_Toc19355994</vt:lpwstr>
      </vt:variant>
      <vt:variant>
        <vt:i4>1114174</vt:i4>
      </vt:variant>
      <vt:variant>
        <vt:i4>2978</vt:i4>
      </vt:variant>
      <vt:variant>
        <vt:i4>0</vt:i4>
      </vt:variant>
      <vt:variant>
        <vt:i4>5</vt:i4>
      </vt:variant>
      <vt:variant>
        <vt:lpwstr/>
      </vt:variant>
      <vt:variant>
        <vt:lpwstr>_Toc19355993</vt:lpwstr>
      </vt:variant>
      <vt:variant>
        <vt:i4>1048638</vt:i4>
      </vt:variant>
      <vt:variant>
        <vt:i4>2972</vt:i4>
      </vt:variant>
      <vt:variant>
        <vt:i4>0</vt:i4>
      </vt:variant>
      <vt:variant>
        <vt:i4>5</vt:i4>
      </vt:variant>
      <vt:variant>
        <vt:lpwstr/>
      </vt:variant>
      <vt:variant>
        <vt:lpwstr>_Toc19355992</vt:lpwstr>
      </vt:variant>
      <vt:variant>
        <vt:i4>1245246</vt:i4>
      </vt:variant>
      <vt:variant>
        <vt:i4>2966</vt:i4>
      </vt:variant>
      <vt:variant>
        <vt:i4>0</vt:i4>
      </vt:variant>
      <vt:variant>
        <vt:i4>5</vt:i4>
      </vt:variant>
      <vt:variant>
        <vt:lpwstr/>
      </vt:variant>
      <vt:variant>
        <vt:lpwstr>_Toc19355991</vt:lpwstr>
      </vt:variant>
      <vt:variant>
        <vt:i4>1179710</vt:i4>
      </vt:variant>
      <vt:variant>
        <vt:i4>2960</vt:i4>
      </vt:variant>
      <vt:variant>
        <vt:i4>0</vt:i4>
      </vt:variant>
      <vt:variant>
        <vt:i4>5</vt:i4>
      </vt:variant>
      <vt:variant>
        <vt:lpwstr/>
      </vt:variant>
      <vt:variant>
        <vt:lpwstr>_Toc19355990</vt:lpwstr>
      </vt:variant>
      <vt:variant>
        <vt:i4>1769535</vt:i4>
      </vt:variant>
      <vt:variant>
        <vt:i4>2954</vt:i4>
      </vt:variant>
      <vt:variant>
        <vt:i4>0</vt:i4>
      </vt:variant>
      <vt:variant>
        <vt:i4>5</vt:i4>
      </vt:variant>
      <vt:variant>
        <vt:lpwstr/>
      </vt:variant>
      <vt:variant>
        <vt:lpwstr>_Toc19355989</vt:lpwstr>
      </vt:variant>
      <vt:variant>
        <vt:i4>1703999</vt:i4>
      </vt:variant>
      <vt:variant>
        <vt:i4>2948</vt:i4>
      </vt:variant>
      <vt:variant>
        <vt:i4>0</vt:i4>
      </vt:variant>
      <vt:variant>
        <vt:i4>5</vt:i4>
      </vt:variant>
      <vt:variant>
        <vt:lpwstr/>
      </vt:variant>
      <vt:variant>
        <vt:lpwstr>_Toc19355988</vt:lpwstr>
      </vt:variant>
      <vt:variant>
        <vt:i4>1376319</vt:i4>
      </vt:variant>
      <vt:variant>
        <vt:i4>2942</vt:i4>
      </vt:variant>
      <vt:variant>
        <vt:i4>0</vt:i4>
      </vt:variant>
      <vt:variant>
        <vt:i4>5</vt:i4>
      </vt:variant>
      <vt:variant>
        <vt:lpwstr/>
      </vt:variant>
      <vt:variant>
        <vt:lpwstr>_Toc19355987</vt:lpwstr>
      </vt:variant>
      <vt:variant>
        <vt:i4>1310783</vt:i4>
      </vt:variant>
      <vt:variant>
        <vt:i4>2936</vt:i4>
      </vt:variant>
      <vt:variant>
        <vt:i4>0</vt:i4>
      </vt:variant>
      <vt:variant>
        <vt:i4>5</vt:i4>
      </vt:variant>
      <vt:variant>
        <vt:lpwstr/>
      </vt:variant>
      <vt:variant>
        <vt:lpwstr>_Toc19355986</vt:lpwstr>
      </vt:variant>
      <vt:variant>
        <vt:i4>1507391</vt:i4>
      </vt:variant>
      <vt:variant>
        <vt:i4>2930</vt:i4>
      </vt:variant>
      <vt:variant>
        <vt:i4>0</vt:i4>
      </vt:variant>
      <vt:variant>
        <vt:i4>5</vt:i4>
      </vt:variant>
      <vt:variant>
        <vt:lpwstr/>
      </vt:variant>
      <vt:variant>
        <vt:lpwstr>_Toc19355985</vt:lpwstr>
      </vt:variant>
      <vt:variant>
        <vt:i4>1441855</vt:i4>
      </vt:variant>
      <vt:variant>
        <vt:i4>2924</vt:i4>
      </vt:variant>
      <vt:variant>
        <vt:i4>0</vt:i4>
      </vt:variant>
      <vt:variant>
        <vt:i4>5</vt:i4>
      </vt:variant>
      <vt:variant>
        <vt:lpwstr/>
      </vt:variant>
      <vt:variant>
        <vt:lpwstr>_Toc19355984</vt:lpwstr>
      </vt:variant>
      <vt:variant>
        <vt:i4>1114175</vt:i4>
      </vt:variant>
      <vt:variant>
        <vt:i4>2918</vt:i4>
      </vt:variant>
      <vt:variant>
        <vt:i4>0</vt:i4>
      </vt:variant>
      <vt:variant>
        <vt:i4>5</vt:i4>
      </vt:variant>
      <vt:variant>
        <vt:lpwstr/>
      </vt:variant>
      <vt:variant>
        <vt:lpwstr>_Toc19355983</vt:lpwstr>
      </vt:variant>
      <vt:variant>
        <vt:i4>1048639</vt:i4>
      </vt:variant>
      <vt:variant>
        <vt:i4>2912</vt:i4>
      </vt:variant>
      <vt:variant>
        <vt:i4>0</vt:i4>
      </vt:variant>
      <vt:variant>
        <vt:i4>5</vt:i4>
      </vt:variant>
      <vt:variant>
        <vt:lpwstr/>
      </vt:variant>
      <vt:variant>
        <vt:lpwstr>_Toc19355982</vt:lpwstr>
      </vt:variant>
      <vt:variant>
        <vt:i4>1245247</vt:i4>
      </vt:variant>
      <vt:variant>
        <vt:i4>2906</vt:i4>
      </vt:variant>
      <vt:variant>
        <vt:i4>0</vt:i4>
      </vt:variant>
      <vt:variant>
        <vt:i4>5</vt:i4>
      </vt:variant>
      <vt:variant>
        <vt:lpwstr/>
      </vt:variant>
      <vt:variant>
        <vt:lpwstr>_Toc19355981</vt:lpwstr>
      </vt:variant>
      <vt:variant>
        <vt:i4>1179711</vt:i4>
      </vt:variant>
      <vt:variant>
        <vt:i4>2900</vt:i4>
      </vt:variant>
      <vt:variant>
        <vt:i4>0</vt:i4>
      </vt:variant>
      <vt:variant>
        <vt:i4>5</vt:i4>
      </vt:variant>
      <vt:variant>
        <vt:lpwstr/>
      </vt:variant>
      <vt:variant>
        <vt:lpwstr>_Toc19355980</vt:lpwstr>
      </vt:variant>
      <vt:variant>
        <vt:i4>1769520</vt:i4>
      </vt:variant>
      <vt:variant>
        <vt:i4>2894</vt:i4>
      </vt:variant>
      <vt:variant>
        <vt:i4>0</vt:i4>
      </vt:variant>
      <vt:variant>
        <vt:i4>5</vt:i4>
      </vt:variant>
      <vt:variant>
        <vt:lpwstr/>
      </vt:variant>
      <vt:variant>
        <vt:lpwstr>_Toc19355979</vt:lpwstr>
      </vt:variant>
      <vt:variant>
        <vt:i4>1703984</vt:i4>
      </vt:variant>
      <vt:variant>
        <vt:i4>2888</vt:i4>
      </vt:variant>
      <vt:variant>
        <vt:i4>0</vt:i4>
      </vt:variant>
      <vt:variant>
        <vt:i4>5</vt:i4>
      </vt:variant>
      <vt:variant>
        <vt:lpwstr/>
      </vt:variant>
      <vt:variant>
        <vt:lpwstr>_Toc19355978</vt:lpwstr>
      </vt:variant>
      <vt:variant>
        <vt:i4>1376304</vt:i4>
      </vt:variant>
      <vt:variant>
        <vt:i4>2882</vt:i4>
      </vt:variant>
      <vt:variant>
        <vt:i4>0</vt:i4>
      </vt:variant>
      <vt:variant>
        <vt:i4>5</vt:i4>
      </vt:variant>
      <vt:variant>
        <vt:lpwstr/>
      </vt:variant>
      <vt:variant>
        <vt:lpwstr>_Toc19355977</vt:lpwstr>
      </vt:variant>
      <vt:variant>
        <vt:i4>1310768</vt:i4>
      </vt:variant>
      <vt:variant>
        <vt:i4>2876</vt:i4>
      </vt:variant>
      <vt:variant>
        <vt:i4>0</vt:i4>
      </vt:variant>
      <vt:variant>
        <vt:i4>5</vt:i4>
      </vt:variant>
      <vt:variant>
        <vt:lpwstr/>
      </vt:variant>
      <vt:variant>
        <vt:lpwstr>_Toc19355976</vt:lpwstr>
      </vt:variant>
      <vt:variant>
        <vt:i4>1441840</vt:i4>
      </vt:variant>
      <vt:variant>
        <vt:i4>2870</vt:i4>
      </vt:variant>
      <vt:variant>
        <vt:i4>0</vt:i4>
      </vt:variant>
      <vt:variant>
        <vt:i4>5</vt:i4>
      </vt:variant>
      <vt:variant>
        <vt:lpwstr/>
      </vt:variant>
      <vt:variant>
        <vt:lpwstr>_Toc19355974</vt:lpwstr>
      </vt:variant>
      <vt:variant>
        <vt:i4>1114160</vt:i4>
      </vt:variant>
      <vt:variant>
        <vt:i4>2864</vt:i4>
      </vt:variant>
      <vt:variant>
        <vt:i4>0</vt:i4>
      </vt:variant>
      <vt:variant>
        <vt:i4>5</vt:i4>
      </vt:variant>
      <vt:variant>
        <vt:lpwstr/>
      </vt:variant>
      <vt:variant>
        <vt:lpwstr>_Toc19355973</vt:lpwstr>
      </vt:variant>
      <vt:variant>
        <vt:i4>1048624</vt:i4>
      </vt:variant>
      <vt:variant>
        <vt:i4>2858</vt:i4>
      </vt:variant>
      <vt:variant>
        <vt:i4>0</vt:i4>
      </vt:variant>
      <vt:variant>
        <vt:i4>5</vt:i4>
      </vt:variant>
      <vt:variant>
        <vt:lpwstr/>
      </vt:variant>
      <vt:variant>
        <vt:lpwstr>_Toc19355972</vt:lpwstr>
      </vt:variant>
      <vt:variant>
        <vt:i4>1245232</vt:i4>
      </vt:variant>
      <vt:variant>
        <vt:i4>2852</vt:i4>
      </vt:variant>
      <vt:variant>
        <vt:i4>0</vt:i4>
      </vt:variant>
      <vt:variant>
        <vt:i4>5</vt:i4>
      </vt:variant>
      <vt:variant>
        <vt:lpwstr/>
      </vt:variant>
      <vt:variant>
        <vt:lpwstr>_Toc19355971</vt:lpwstr>
      </vt:variant>
      <vt:variant>
        <vt:i4>1179696</vt:i4>
      </vt:variant>
      <vt:variant>
        <vt:i4>2846</vt:i4>
      </vt:variant>
      <vt:variant>
        <vt:i4>0</vt:i4>
      </vt:variant>
      <vt:variant>
        <vt:i4>5</vt:i4>
      </vt:variant>
      <vt:variant>
        <vt:lpwstr/>
      </vt:variant>
      <vt:variant>
        <vt:lpwstr>_Toc19355970</vt:lpwstr>
      </vt:variant>
      <vt:variant>
        <vt:i4>1769521</vt:i4>
      </vt:variant>
      <vt:variant>
        <vt:i4>2840</vt:i4>
      </vt:variant>
      <vt:variant>
        <vt:i4>0</vt:i4>
      </vt:variant>
      <vt:variant>
        <vt:i4>5</vt:i4>
      </vt:variant>
      <vt:variant>
        <vt:lpwstr/>
      </vt:variant>
      <vt:variant>
        <vt:lpwstr>_Toc19355969</vt:lpwstr>
      </vt:variant>
      <vt:variant>
        <vt:i4>1703985</vt:i4>
      </vt:variant>
      <vt:variant>
        <vt:i4>2834</vt:i4>
      </vt:variant>
      <vt:variant>
        <vt:i4>0</vt:i4>
      </vt:variant>
      <vt:variant>
        <vt:i4>5</vt:i4>
      </vt:variant>
      <vt:variant>
        <vt:lpwstr/>
      </vt:variant>
      <vt:variant>
        <vt:lpwstr>_Toc19355968</vt:lpwstr>
      </vt:variant>
      <vt:variant>
        <vt:i4>1376305</vt:i4>
      </vt:variant>
      <vt:variant>
        <vt:i4>2828</vt:i4>
      </vt:variant>
      <vt:variant>
        <vt:i4>0</vt:i4>
      </vt:variant>
      <vt:variant>
        <vt:i4>5</vt:i4>
      </vt:variant>
      <vt:variant>
        <vt:lpwstr/>
      </vt:variant>
      <vt:variant>
        <vt:lpwstr>_Toc19355967</vt:lpwstr>
      </vt:variant>
      <vt:variant>
        <vt:i4>1310769</vt:i4>
      </vt:variant>
      <vt:variant>
        <vt:i4>2822</vt:i4>
      </vt:variant>
      <vt:variant>
        <vt:i4>0</vt:i4>
      </vt:variant>
      <vt:variant>
        <vt:i4>5</vt:i4>
      </vt:variant>
      <vt:variant>
        <vt:lpwstr/>
      </vt:variant>
      <vt:variant>
        <vt:lpwstr>_Toc19355966</vt:lpwstr>
      </vt:variant>
      <vt:variant>
        <vt:i4>1507377</vt:i4>
      </vt:variant>
      <vt:variant>
        <vt:i4>2816</vt:i4>
      </vt:variant>
      <vt:variant>
        <vt:i4>0</vt:i4>
      </vt:variant>
      <vt:variant>
        <vt:i4>5</vt:i4>
      </vt:variant>
      <vt:variant>
        <vt:lpwstr/>
      </vt:variant>
      <vt:variant>
        <vt:lpwstr>_Toc19355965</vt:lpwstr>
      </vt:variant>
      <vt:variant>
        <vt:i4>1441841</vt:i4>
      </vt:variant>
      <vt:variant>
        <vt:i4>2810</vt:i4>
      </vt:variant>
      <vt:variant>
        <vt:i4>0</vt:i4>
      </vt:variant>
      <vt:variant>
        <vt:i4>5</vt:i4>
      </vt:variant>
      <vt:variant>
        <vt:lpwstr/>
      </vt:variant>
      <vt:variant>
        <vt:lpwstr>_Toc19355964</vt:lpwstr>
      </vt:variant>
      <vt:variant>
        <vt:i4>1114161</vt:i4>
      </vt:variant>
      <vt:variant>
        <vt:i4>2804</vt:i4>
      </vt:variant>
      <vt:variant>
        <vt:i4>0</vt:i4>
      </vt:variant>
      <vt:variant>
        <vt:i4>5</vt:i4>
      </vt:variant>
      <vt:variant>
        <vt:lpwstr/>
      </vt:variant>
      <vt:variant>
        <vt:lpwstr>_Toc19355963</vt:lpwstr>
      </vt:variant>
      <vt:variant>
        <vt:i4>1048625</vt:i4>
      </vt:variant>
      <vt:variant>
        <vt:i4>2798</vt:i4>
      </vt:variant>
      <vt:variant>
        <vt:i4>0</vt:i4>
      </vt:variant>
      <vt:variant>
        <vt:i4>5</vt:i4>
      </vt:variant>
      <vt:variant>
        <vt:lpwstr/>
      </vt:variant>
      <vt:variant>
        <vt:lpwstr>_Toc19355962</vt:lpwstr>
      </vt:variant>
      <vt:variant>
        <vt:i4>1245233</vt:i4>
      </vt:variant>
      <vt:variant>
        <vt:i4>2792</vt:i4>
      </vt:variant>
      <vt:variant>
        <vt:i4>0</vt:i4>
      </vt:variant>
      <vt:variant>
        <vt:i4>5</vt:i4>
      </vt:variant>
      <vt:variant>
        <vt:lpwstr/>
      </vt:variant>
      <vt:variant>
        <vt:lpwstr>_Toc19355961</vt:lpwstr>
      </vt:variant>
      <vt:variant>
        <vt:i4>1179697</vt:i4>
      </vt:variant>
      <vt:variant>
        <vt:i4>2786</vt:i4>
      </vt:variant>
      <vt:variant>
        <vt:i4>0</vt:i4>
      </vt:variant>
      <vt:variant>
        <vt:i4>5</vt:i4>
      </vt:variant>
      <vt:variant>
        <vt:lpwstr/>
      </vt:variant>
      <vt:variant>
        <vt:lpwstr>_Toc19355960</vt:lpwstr>
      </vt:variant>
      <vt:variant>
        <vt:i4>1769522</vt:i4>
      </vt:variant>
      <vt:variant>
        <vt:i4>2780</vt:i4>
      </vt:variant>
      <vt:variant>
        <vt:i4>0</vt:i4>
      </vt:variant>
      <vt:variant>
        <vt:i4>5</vt:i4>
      </vt:variant>
      <vt:variant>
        <vt:lpwstr/>
      </vt:variant>
      <vt:variant>
        <vt:lpwstr>_Toc19355959</vt:lpwstr>
      </vt:variant>
      <vt:variant>
        <vt:i4>1703986</vt:i4>
      </vt:variant>
      <vt:variant>
        <vt:i4>2774</vt:i4>
      </vt:variant>
      <vt:variant>
        <vt:i4>0</vt:i4>
      </vt:variant>
      <vt:variant>
        <vt:i4>5</vt:i4>
      </vt:variant>
      <vt:variant>
        <vt:lpwstr/>
      </vt:variant>
      <vt:variant>
        <vt:lpwstr>_Toc19355958</vt:lpwstr>
      </vt:variant>
      <vt:variant>
        <vt:i4>1376306</vt:i4>
      </vt:variant>
      <vt:variant>
        <vt:i4>2768</vt:i4>
      </vt:variant>
      <vt:variant>
        <vt:i4>0</vt:i4>
      </vt:variant>
      <vt:variant>
        <vt:i4>5</vt:i4>
      </vt:variant>
      <vt:variant>
        <vt:lpwstr/>
      </vt:variant>
      <vt:variant>
        <vt:lpwstr>_Toc19355957</vt:lpwstr>
      </vt:variant>
      <vt:variant>
        <vt:i4>1310770</vt:i4>
      </vt:variant>
      <vt:variant>
        <vt:i4>2762</vt:i4>
      </vt:variant>
      <vt:variant>
        <vt:i4>0</vt:i4>
      </vt:variant>
      <vt:variant>
        <vt:i4>5</vt:i4>
      </vt:variant>
      <vt:variant>
        <vt:lpwstr/>
      </vt:variant>
      <vt:variant>
        <vt:lpwstr>_Toc19355956</vt:lpwstr>
      </vt:variant>
      <vt:variant>
        <vt:i4>1507378</vt:i4>
      </vt:variant>
      <vt:variant>
        <vt:i4>2756</vt:i4>
      </vt:variant>
      <vt:variant>
        <vt:i4>0</vt:i4>
      </vt:variant>
      <vt:variant>
        <vt:i4>5</vt:i4>
      </vt:variant>
      <vt:variant>
        <vt:lpwstr/>
      </vt:variant>
      <vt:variant>
        <vt:lpwstr>_Toc19355955</vt:lpwstr>
      </vt:variant>
      <vt:variant>
        <vt:i4>1441842</vt:i4>
      </vt:variant>
      <vt:variant>
        <vt:i4>2750</vt:i4>
      </vt:variant>
      <vt:variant>
        <vt:i4>0</vt:i4>
      </vt:variant>
      <vt:variant>
        <vt:i4>5</vt:i4>
      </vt:variant>
      <vt:variant>
        <vt:lpwstr/>
      </vt:variant>
      <vt:variant>
        <vt:lpwstr>_Toc19355954</vt:lpwstr>
      </vt:variant>
      <vt:variant>
        <vt:i4>1048626</vt:i4>
      </vt:variant>
      <vt:variant>
        <vt:i4>2744</vt:i4>
      </vt:variant>
      <vt:variant>
        <vt:i4>0</vt:i4>
      </vt:variant>
      <vt:variant>
        <vt:i4>5</vt:i4>
      </vt:variant>
      <vt:variant>
        <vt:lpwstr/>
      </vt:variant>
      <vt:variant>
        <vt:lpwstr>_Toc19355952</vt:lpwstr>
      </vt:variant>
      <vt:variant>
        <vt:i4>1245234</vt:i4>
      </vt:variant>
      <vt:variant>
        <vt:i4>2738</vt:i4>
      </vt:variant>
      <vt:variant>
        <vt:i4>0</vt:i4>
      </vt:variant>
      <vt:variant>
        <vt:i4>5</vt:i4>
      </vt:variant>
      <vt:variant>
        <vt:lpwstr/>
      </vt:variant>
      <vt:variant>
        <vt:lpwstr>_Toc19355951</vt:lpwstr>
      </vt:variant>
      <vt:variant>
        <vt:i4>1179698</vt:i4>
      </vt:variant>
      <vt:variant>
        <vt:i4>2732</vt:i4>
      </vt:variant>
      <vt:variant>
        <vt:i4>0</vt:i4>
      </vt:variant>
      <vt:variant>
        <vt:i4>5</vt:i4>
      </vt:variant>
      <vt:variant>
        <vt:lpwstr/>
      </vt:variant>
      <vt:variant>
        <vt:lpwstr>_Toc19355950</vt:lpwstr>
      </vt:variant>
      <vt:variant>
        <vt:i4>1769523</vt:i4>
      </vt:variant>
      <vt:variant>
        <vt:i4>2726</vt:i4>
      </vt:variant>
      <vt:variant>
        <vt:i4>0</vt:i4>
      </vt:variant>
      <vt:variant>
        <vt:i4>5</vt:i4>
      </vt:variant>
      <vt:variant>
        <vt:lpwstr/>
      </vt:variant>
      <vt:variant>
        <vt:lpwstr>_Toc19355949</vt:lpwstr>
      </vt:variant>
      <vt:variant>
        <vt:i4>1703987</vt:i4>
      </vt:variant>
      <vt:variant>
        <vt:i4>2720</vt:i4>
      </vt:variant>
      <vt:variant>
        <vt:i4>0</vt:i4>
      </vt:variant>
      <vt:variant>
        <vt:i4>5</vt:i4>
      </vt:variant>
      <vt:variant>
        <vt:lpwstr/>
      </vt:variant>
      <vt:variant>
        <vt:lpwstr>_Toc19355948</vt:lpwstr>
      </vt:variant>
      <vt:variant>
        <vt:i4>1376307</vt:i4>
      </vt:variant>
      <vt:variant>
        <vt:i4>2714</vt:i4>
      </vt:variant>
      <vt:variant>
        <vt:i4>0</vt:i4>
      </vt:variant>
      <vt:variant>
        <vt:i4>5</vt:i4>
      </vt:variant>
      <vt:variant>
        <vt:lpwstr/>
      </vt:variant>
      <vt:variant>
        <vt:lpwstr>_Toc19355947</vt:lpwstr>
      </vt:variant>
      <vt:variant>
        <vt:i4>1310771</vt:i4>
      </vt:variant>
      <vt:variant>
        <vt:i4>2708</vt:i4>
      </vt:variant>
      <vt:variant>
        <vt:i4>0</vt:i4>
      </vt:variant>
      <vt:variant>
        <vt:i4>5</vt:i4>
      </vt:variant>
      <vt:variant>
        <vt:lpwstr/>
      </vt:variant>
      <vt:variant>
        <vt:lpwstr>_Toc19355946</vt:lpwstr>
      </vt:variant>
      <vt:variant>
        <vt:i4>1507379</vt:i4>
      </vt:variant>
      <vt:variant>
        <vt:i4>2702</vt:i4>
      </vt:variant>
      <vt:variant>
        <vt:i4>0</vt:i4>
      </vt:variant>
      <vt:variant>
        <vt:i4>5</vt:i4>
      </vt:variant>
      <vt:variant>
        <vt:lpwstr/>
      </vt:variant>
      <vt:variant>
        <vt:lpwstr>_Toc19355945</vt:lpwstr>
      </vt:variant>
      <vt:variant>
        <vt:i4>1441843</vt:i4>
      </vt:variant>
      <vt:variant>
        <vt:i4>2696</vt:i4>
      </vt:variant>
      <vt:variant>
        <vt:i4>0</vt:i4>
      </vt:variant>
      <vt:variant>
        <vt:i4>5</vt:i4>
      </vt:variant>
      <vt:variant>
        <vt:lpwstr/>
      </vt:variant>
      <vt:variant>
        <vt:lpwstr>_Toc19355944</vt:lpwstr>
      </vt:variant>
      <vt:variant>
        <vt:i4>1114163</vt:i4>
      </vt:variant>
      <vt:variant>
        <vt:i4>2690</vt:i4>
      </vt:variant>
      <vt:variant>
        <vt:i4>0</vt:i4>
      </vt:variant>
      <vt:variant>
        <vt:i4>5</vt:i4>
      </vt:variant>
      <vt:variant>
        <vt:lpwstr/>
      </vt:variant>
      <vt:variant>
        <vt:lpwstr>_Toc19355943</vt:lpwstr>
      </vt:variant>
      <vt:variant>
        <vt:i4>1048627</vt:i4>
      </vt:variant>
      <vt:variant>
        <vt:i4>2684</vt:i4>
      </vt:variant>
      <vt:variant>
        <vt:i4>0</vt:i4>
      </vt:variant>
      <vt:variant>
        <vt:i4>5</vt:i4>
      </vt:variant>
      <vt:variant>
        <vt:lpwstr/>
      </vt:variant>
      <vt:variant>
        <vt:lpwstr>_Toc19355942</vt:lpwstr>
      </vt:variant>
      <vt:variant>
        <vt:i4>1245235</vt:i4>
      </vt:variant>
      <vt:variant>
        <vt:i4>2678</vt:i4>
      </vt:variant>
      <vt:variant>
        <vt:i4>0</vt:i4>
      </vt:variant>
      <vt:variant>
        <vt:i4>5</vt:i4>
      </vt:variant>
      <vt:variant>
        <vt:lpwstr/>
      </vt:variant>
      <vt:variant>
        <vt:lpwstr>_Toc19355941</vt:lpwstr>
      </vt:variant>
      <vt:variant>
        <vt:i4>1179699</vt:i4>
      </vt:variant>
      <vt:variant>
        <vt:i4>2672</vt:i4>
      </vt:variant>
      <vt:variant>
        <vt:i4>0</vt:i4>
      </vt:variant>
      <vt:variant>
        <vt:i4>5</vt:i4>
      </vt:variant>
      <vt:variant>
        <vt:lpwstr/>
      </vt:variant>
      <vt:variant>
        <vt:lpwstr>_Toc19355940</vt:lpwstr>
      </vt:variant>
      <vt:variant>
        <vt:i4>1769524</vt:i4>
      </vt:variant>
      <vt:variant>
        <vt:i4>2666</vt:i4>
      </vt:variant>
      <vt:variant>
        <vt:i4>0</vt:i4>
      </vt:variant>
      <vt:variant>
        <vt:i4>5</vt:i4>
      </vt:variant>
      <vt:variant>
        <vt:lpwstr/>
      </vt:variant>
      <vt:variant>
        <vt:lpwstr>_Toc19355939</vt:lpwstr>
      </vt:variant>
      <vt:variant>
        <vt:i4>1703988</vt:i4>
      </vt:variant>
      <vt:variant>
        <vt:i4>2660</vt:i4>
      </vt:variant>
      <vt:variant>
        <vt:i4>0</vt:i4>
      </vt:variant>
      <vt:variant>
        <vt:i4>5</vt:i4>
      </vt:variant>
      <vt:variant>
        <vt:lpwstr/>
      </vt:variant>
      <vt:variant>
        <vt:lpwstr>_Toc19355938</vt:lpwstr>
      </vt:variant>
      <vt:variant>
        <vt:i4>1376308</vt:i4>
      </vt:variant>
      <vt:variant>
        <vt:i4>2654</vt:i4>
      </vt:variant>
      <vt:variant>
        <vt:i4>0</vt:i4>
      </vt:variant>
      <vt:variant>
        <vt:i4>5</vt:i4>
      </vt:variant>
      <vt:variant>
        <vt:lpwstr/>
      </vt:variant>
      <vt:variant>
        <vt:lpwstr>_Toc19355937</vt:lpwstr>
      </vt:variant>
      <vt:variant>
        <vt:i4>1310772</vt:i4>
      </vt:variant>
      <vt:variant>
        <vt:i4>2648</vt:i4>
      </vt:variant>
      <vt:variant>
        <vt:i4>0</vt:i4>
      </vt:variant>
      <vt:variant>
        <vt:i4>5</vt:i4>
      </vt:variant>
      <vt:variant>
        <vt:lpwstr/>
      </vt:variant>
      <vt:variant>
        <vt:lpwstr>_Toc19355936</vt:lpwstr>
      </vt:variant>
      <vt:variant>
        <vt:i4>1507380</vt:i4>
      </vt:variant>
      <vt:variant>
        <vt:i4>2642</vt:i4>
      </vt:variant>
      <vt:variant>
        <vt:i4>0</vt:i4>
      </vt:variant>
      <vt:variant>
        <vt:i4>5</vt:i4>
      </vt:variant>
      <vt:variant>
        <vt:lpwstr/>
      </vt:variant>
      <vt:variant>
        <vt:lpwstr>_Toc19355935</vt:lpwstr>
      </vt:variant>
      <vt:variant>
        <vt:i4>1441844</vt:i4>
      </vt:variant>
      <vt:variant>
        <vt:i4>2636</vt:i4>
      </vt:variant>
      <vt:variant>
        <vt:i4>0</vt:i4>
      </vt:variant>
      <vt:variant>
        <vt:i4>5</vt:i4>
      </vt:variant>
      <vt:variant>
        <vt:lpwstr/>
      </vt:variant>
      <vt:variant>
        <vt:lpwstr>_Toc19355934</vt:lpwstr>
      </vt:variant>
      <vt:variant>
        <vt:i4>1114164</vt:i4>
      </vt:variant>
      <vt:variant>
        <vt:i4>2630</vt:i4>
      </vt:variant>
      <vt:variant>
        <vt:i4>0</vt:i4>
      </vt:variant>
      <vt:variant>
        <vt:i4>5</vt:i4>
      </vt:variant>
      <vt:variant>
        <vt:lpwstr/>
      </vt:variant>
      <vt:variant>
        <vt:lpwstr>_Toc19355933</vt:lpwstr>
      </vt:variant>
      <vt:variant>
        <vt:i4>1048628</vt:i4>
      </vt:variant>
      <vt:variant>
        <vt:i4>2624</vt:i4>
      </vt:variant>
      <vt:variant>
        <vt:i4>0</vt:i4>
      </vt:variant>
      <vt:variant>
        <vt:i4>5</vt:i4>
      </vt:variant>
      <vt:variant>
        <vt:lpwstr/>
      </vt:variant>
      <vt:variant>
        <vt:lpwstr>_Toc19355932</vt:lpwstr>
      </vt:variant>
      <vt:variant>
        <vt:i4>1245236</vt:i4>
      </vt:variant>
      <vt:variant>
        <vt:i4>2618</vt:i4>
      </vt:variant>
      <vt:variant>
        <vt:i4>0</vt:i4>
      </vt:variant>
      <vt:variant>
        <vt:i4>5</vt:i4>
      </vt:variant>
      <vt:variant>
        <vt:lpwstr/>
      </vt:variant>
      <vt:variant>
        <vt:lpwstr>_Toc19355931</vt:lpwstr>
      </vt:variant>
      <vt:variant>
        <vt:i4>1769525</vt:i4>
      </vt:variant>
      <vt:variant>
        <vt:i4>2612</vt:i4>
      </vt:variant>
      <vt:variant>
        <vt:i4>0</vt:i4>
      </vt:variant>
      <vt:variant>
        <vt:i4>5</vt:i4>
      </vt:variant>
      <vt:variant>
        <vt:lpwstr/>
      </vt:variant>
      <vt:variant>
        <vt:lpwstr>_Toc19355929</vt:lpwstr>
      </vt:variant>
      <vt:variant>
        <vt:i4>1703989</vt:i4>
      </vt:variant>
      <vt:variant>
        <vt:i4>2606</vt:i4>
      </vt:variant>
      <vt:variant>
        <vt:i4>0</vt:i4>
      </vt:variant>
      <vt:variant>
        <vt:i4>5</vt:i4>
      </vt:variant>
      <vt:variant>
        <vt:lpwstr/>
      </vt:variant>
      <vt:variant>
        <vt:lpwstr>_Toc19355928</vt:lpwstr>
      </vt:variant>
      <vt:variant>
        <vt:i4>1376309</vt:i4>
      </vt:variant>
      <vt:variant>
        <vt:i4>2600</vt:i4>
      </vt:variant>
      <vt:variant>
        <vt:i4>0</vt:i4>
      </vt:variant>
      <vt:variant>
        <vt:i4>5</vt:i4>
      </vt:variant>
      <vt:variant>
        <vt:lpwstr/>
      </vt:variant>
      <vt:variant>
        <vt:lpwstr>_Toc19355927</vt:lpwstr>
      </vt:variant>
      <vt:variant>
        <vt:i4>1507381</vt:i4>
      </vt:variant>
      <vt:variant>
        <vt:i4>2594</vt:i4>
      </vt:variant>
      <vt:variant>
        <vt:i4>0</vt:i4>
      </vt:variant>
      <vt:variant>
        <vt:i4>5</vt:i4>
      </vt:variant>
      <vt:variant>
        <vt:lpwstr/>
      </vt:variant>
      <vt:variant>
        <vt:lpwstr>_Toc19355925</vt:lpwstr>
      </vt:variant>
      <vt:variant>
        <vt:i4>1441845</vt:i4>
      </vt:variant>
      <vt:variant>
        <vt:i4>2588</vt:i4>
      </vt:variant>
      <vt:variant>
        <vt:i4>0</vt:i4>
      </vt:variant>
      <vt:variant>
        <vt:i4>5</vt:i4>
      </vt:variant>
      <vt:variant>
        <vt:lpwstr/>
      </vt:variant>
      <vt:variant>
        <vt:lpwstr>_Toc19355924</vt:lpwstr>
      </vt:variant>
      <vt:variant>
        <vt:i4>1048629</vt:i4>
      </vt:variant>
      <vt:variant>
        <vt:i4>2582</vt:i4>
      </vt:variant>
      <vt:variant>
        <vt:i4>0</vt:i4>
      </vt:variant>
      <vt:variant>
        <vt:i4>5</vt:i4>
      </vt:variant>
      <vt:variant>
        <vt:lpwstr/>
      </vt:variant>
      <vt:variant>
        <vt:lpwstr>_Toc19355922</vt:lpwstr>
      </vt:variant>
      <vt:variant>
        <vt:i4>1245237</vt:i4>
      </vt:variant>
      <vt:variant>
        <vt:i4>2576</vt:i4>
      </vt:variant>
      <vt:variant>
        <vt:i4>0</vt:i4>
      </vt:variant>
      <vt:variant>
        <vt:i4>5</vt:i4>
      </vt:variant>
      <vt:variant>
        <vt:lpwstr/>
      </vt:variant>
      <vt:variant>
        <vt:lpwstr>_Toc19355921</vt:lpwstr>
      </vt:variant>
      <vt:variant>
        <vt:i4>1179701</vt:i4>
      </vt:variant>
      <vt:variant>
        <vt:i4>2570</vt:i4>
      </vt:variant>
      <vt:variant>
        <vt:i4>0</vt:i4>
      </vt:variant>
      <vt:variant>
        <vt:i4>5</vt:i4>
      </vt:variant>
      <vt:variant>
        <vt:lpwstr/>
      </vt:variant>
      <vt:variant>
        <vt:lpwstr>_Toc19355920</vt:lpwstr>
      </vt:variant>
      <vt:variant>
        <vt:i4>1769526</vt:i4>
      </vt:variant>
      <vt:variant>
        <vt:i4>2564</vt:i4>
      </vt:variant>
      <vt:variant>
        <vt:i4>0</vt:i4>
      </vt:variant>
      <vt:variant>
        <vt:i4>5</vt:i4>
      </vt:variant>
      <vt:variant>
        <vt:lpwstr/>
      </vt:variant>
      <vt:variant>
        <vt:lpwstr>_Toc19355919</vt:lpwstr>
      </vt:variant>
      <vt:variant>
        <vt:i4>1703990</vt:i4>
      </vt:variant>
      <vt:variant>
        <vt:i4>2558</vt:i4>
      </vt:variant>
      <vt:variant>
        <vt:i4>0</vt:i4>
      </vt:variant>
      <vt:variant>
        <vt:i4>5</vt:i4>
      </vt:variant>
      <vt:variant>
        <vt:lpwstr/>
      </vt:variant>
      <vt:variant>
        <vt:lpwstr>_Toc19355918</vt:lpwstr>
      </vt:variant>
      <vt:variant>
        <vt:i4>1376310</vt:i4>
      </vt:variant>
      <vt:variant>
        <vt:i4>2552</vt:i4>
      </vt:variant>
      <vt:variant>
        <vt:i4>0</vt:i4>
      </vt:variant>
      <vt:variant>
        <vt:i4>5</vt:i4>
      </vt:variant>
      <vt:variant>
        <vt:lpwstr/>
      </vt:variant>
      <vt:variant>
        <vt:lpwstr>_Toc19355917</vt:lpwstr>
      </vt:variant>
      <vt:variant>
        <vt:i4>1310774</vt:i4>
      </vt:variant>
      <vt:variant>
        <vt:i4>2546</vt:i4>
      </vt:variant>
      <vt:variant>
        <vt:i4>0</vt:i4>
      </vt:variant>
      <vt:variant>
        <vt:i4>5</vt:i4>
      </vt:variant>
      <vt:variant>
        <vt:lpwstr/>
      </vt:variant>
      <vt:variant>
        <vt:lpwstr>_Toc19355916</vt:lpwstr>
      </vt:variant>
      <vt:variant>
        <vt:i4>1507382</vt:i4>
      </vt:variant>
      <vt:variant>
        <vt:i4>2540</vt:i4>
      </vt:variant>
      <vt:variant>
        <vt:i4>0</vt:i4>
      </vt:variant>
      <vt:variant>
        <vt:i4>5</vt:i4>
      </vt:variant>
      <vt:variant>
        <vt:lpwstr/>
      </vt:variant>
      <vt:variant>
        <vt:lpwstr>_Toc19355915</vt:lpwstr>
      </vt:variant>
      <vt:variant>
        <vt:i4>1441846</vt:i4>
      </vt:variant>
      <vt:variant>
        <vt:i4>2534</vt:i4>
      </vt:variant>
      <vt:variant>
        <vt:i4>0</vt:i4>
      </vt:variant>
      <vt:variant>
        <vt:i4>5</vt:i4>
      </vt:variant>
      <vt:variant>
        <vt:lpwstr/>
      </vt:variant>
      <vt:variant>
        <vt:lpwstr>_Toc19355914</vt:lpwstr>
      </vt:variant>
      <vt:variant>
        <vt:i4>1114166</vt:i4>
      </vt:variant>
      <vt:variant>
        <vt:i4>2528</vt:i4>
      </vt:variant>
      <vt:variant>
        <vt:i4>0</vt:i4>
      </vt:variant>
      <vt:variant>
        <vt:i4>5</vt:i4>
      </vt:variant>
      <vt:variant>
        <vt:lpwstr/>
      </vt:variant>
      <vt:variant>
        <vt:lpwstr>_Toc19355913</vt:lpwstr>
      </vt:variant>
      <vt:variant>
        <vt:i4>1048630</vt:i4>
      </vt:variant>
      <vt:variant>
        <vt:i4>2522</vt:i4>
      </vt:variant>
      <vt:variant>
        <vt:i4>0</vt:i4>
      </vt:variant>
      <vt:variant>
        <vt:i4>5</vt:i4>
      </vt:variant>
      <vt:variant>
        <vt:lpwstr/>
      </vt:variant>
      <vt:variant>
        <vt:lpwstr>_Toc19355912</vt:lpwstr>
      </vt:variant>
      <vt:variant>
        <vt:i4>1245238</vt:i4>
      </vt:variant>
      <vt:variant>
        <vt:i4>2516</vt:i4>
      </vt:variant>
      <vt:variant>
        <vt:i4>0</vt:i4>
      </vt:variant>
      <vt:variant>
        <vt:i4>5</vt:i4>
      </vt:variant>
      <vt:variant>
        <vt:lpwstr/>
      </vt:variant>
      <vt:variant>
        <vt:lpwstr>_Toc19355911</vt:lpwstr>
      </vt:variant>
      <vt:variant>
        <vt:i4>1179702</vt:i4>
      </vt:variant>
      <vt:variant>
        <vt:i4>2510</vt:i4>
      </vt:variant>
      <vt:variant>
        <vt:i4>0</vt:i4>
      </vt:variant>
      <vt:variant>
        <vt:i4>5</vt:i4>
      </vt:variant>
      <vt:variant>
        <vt:lpwstr/>
      </vt:variant>
      <vt:variant>
        <vt:lpwstr>_Toc19355910</vt:lpwstr>
      </vt:variant>
      <vt:variant>
        <vt:i4>1769527</vt:i4>
      </vt:variant>
      <vt:variant>
        <vt:i4>2504</vt:i4>
      </vt:variant>
      <vt:variant>
        <vt:i4>0</vt:i4>
      </vt:variant>
      <vt:variant>
        <vt:i4>5</vt:i4>
      </vt:variant>
      <vt:variant>
        <vt:lpwstr/>
      </vt:variant>
      <vt:variant>
        <vt:lpwstr>_Toc19355909</vt:lpwstr>
      </vt:variant>
      <vt:variant>
        <vt:i4>1703991</vt:i4>
      </vt:variant>
      <vt:variant>
        <vt:i4>2498</vt:i4>
      </vt:variant>
      <vt:variant>
        <vt:i4>0</vt:i4>
      </vt:variant>
      <vt:variant>
        <vt:i4>5</vt:i4>
      </vt:variant>
      <vt:variant>
        <vt:lpwstr/>
      </vt:variant>
      <vt:variant>
        <vt:lpwstr>_Toc19355908</vt:lpwstr>
      </vt:variant>
      <vt:variant>
        <vt:i4>1376311</vt:i4>
      </vt:variant>
      <vt:variant>
        <vt:i4>2492</vt:i4>
      </vt:variant>
      <vt:variant>
        <vt:i4>0</vt:i4>
      </vt:variant>
      <vt:variant>
        <vt:i4>5</vt:i4>
      </vt:variant>
      <vt:variant>
        <vt:lpwstr/>
      </vt:variant>
      <vt:variant>
        <vt:lpwstr>_Toc19355907</vt:lpwstr>
      </vt:variant>
      <vt:variant>
        <vt:i4>1310775</vt:i4>
      </vt:variant>
      <vt:variant>
        <vt:i4>2486</vt:i4>
      </vt:variant>
      <vt:variant>
        <vt:i4>0</vt:i4>
      </vt:variant>
      <vt:variant>
        <vt:i4>5</vt:i4>
      </vt:variant>
      <vt:variant>
        <vt:lpwstr/>
      </vt:variant>
      <vt:variant>
        <vt:lpwstr>_Toc19355906</vt:lpwstr>
      </vt:variant>
      <vt:variant>
        <vt:i4>1507383</vt:i4>
      </vt:variant>
      <vt:variant>
        <vt:i4>2480</vt:i4>
      </vt:variant>
      <vt:variant>
        <vt:i4>0</vt:i4>
      </vt:variant>
      <vt:variant>
        <vt:i4>5</vt:i4>
      </vt:variant>
      <vt:variant>
        <vt:lpwstr/>
      </vt:variant>
      <vt:variant>
        <vt:lpwstr>_Toc19355905</vt:lpwstr>
      </vt:variant>
      <vt:variant>
        <vt:i4>1441847</vt:i4>
      </vt:variant>
      <vt:variant>
        <vt:i4>2474</vt:i4>
      </vt:variant>
      <vt:variant>
        <vt:i4>0</vt:i4>
      </vt:variant>
      <vt:variant>
        <vt:i4>5</vt:i4>
      </vt:variant>
      <vt:variant>
        <vt:lpwstr/>
      </vt:variant>
      <vt:variant>
        <vt:lpwstr>_Toc19355904</vt:lpwstr>
      </vt:variant>
      <vt:variant>
        <vt:i4>1114167</vt:i4>
      </vt:variant>
      <vt:variant>
        <vt:i4>2468</vt:i4>
      </vt:variant>
      <vt:variant>
        <vt:i4>0</vt:i4>
      </vt:variant>
      <vt:variant>
        <vt:i4>5</vt:i4>
      </vt:variant>
      <vt:variant>
        <vt:lpwstr/>
      </vt:variant>
      <vt:variant>
        <vt:lpwstr>_Toc19355903</vt:lpwstr>
      </vt:variant>
      <vt:variant>
        <vt:i4>1048631</vt:i4>
      </vt:variant>
      <vt:variant>
        <vt:i4>2462</vt:i4>
      </vt:variant>
      <vt:variant>
        <vt:i4>0</vt:i4>
      </vt:variant>
      <vt:variant>
        <vt:i4>5</vt:i4>
      </vt:variant>
      <vt:variant>
        <vt:lpwstr/>
      </vt:variant>
      <vt:variant>
        <vt:lpwstr>_Toc19355902</vt:lpwstr>
      </vt:variant>
      <vt:variant>
        <vt:i4>1245239</vt:i4>
      </vt:variant>
      <vt:variant>
        <vt:i4>2456</vt:i4>
      </vt:variant>
      <vt:variant>
        <vt:i4>0</vt:i4>
      </vt:variant>
      <vt:variant>
        <vt:i4>5</vt:i4>
      </vt:variant>
      <vt:variant>
        <vt:lpwstr/>
      </vt:variant>
      <vt:variant>
        <vt:lpwstr>_Toc19355901</vt:lpwstr>
      </vt:variant>
      <vt:variant>
        <vt:i4>1179703</vt:i4>
      </vt:variant>
      <vt:variant>
        <vt:i4>2450</vt:i4>
      </vt:variant>
      <vt:variant>
        <vt:i4>0</vt:i4>
      </vt:variant>
      <vt:variant>
        <vt:i4>5</vt:i4>
      </vt:variant>
      <vt:variant>
        <vt:lpwstr/>
      </vt:variant>
      <vt:variant>
        <vt:lpwstr>_Toc19355900</vt:lpwstr>
      </vt:variant>
      <vt:variant>
        <vt:i4>1703998</vt:i4>
      </vt:variant>
      <vt:variant>
        <vt:i4>2444</vt:i4>
      </vt:variant>
      <vt:variant>
        <vt:i4>0</vt:i4>
      </vt:variant>
      <vt:variant>
        <vt:i4>5</vt:i4>
      </vt:variant>
      <vt:variant>
        <vt:lpwstr/>
      </vt:variant>
      <vt:variant>
        <vt:lpwstr>_Toc19355899</vt:lpwstr>
      </vt:variant>
      <vt:variant>
        <vt:i4>1769534</vt:i4>
      </vt:variant>
      <vt:variant>
        <vt:i4>2438</vt:i4>
      </vt:variant>
      <vt:variant>
        <vt:i4>0</vt:i4>
      </vt:variant>
      <vt:variant>
        <vt:i4>5</vt:i4>
      </vt:variant>
      <vt:variant>
        <vt:lpwstr/>
      </vt:variant>
      <vt:variant>
        <vt:lpwstr>_Toc19355898</vt:lpwstr>
      </vt:variant>
      <vt:variant>
        <vt:i4>1310782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_Toc19355897</vt:lpwstr>
      </vt:variant>
      <vt:variant>
        <vt:i4>1376318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_Toc19355896</vt:lpwstr>
      </vt:variant>
      <vt:variant>
        <vt:i4>1441854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_Toc19355895</vt:lpwstr>
      </vt:variant>
      <vt:variant>
        <vt:i4>1507390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_Toc19355894</vt:lpwstr>
      </vt:variant>
      <vt:variant>
        <vt:i4>1048638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_Toc19355893</vt:lpwstr>
      </vt:variant>
      <vt:variant>
        <vt:i4>1114174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_Toc19355892</vt:lpwstr>
      </vt:variant>
      <vt:variant>
        <vt:i4>1179710</vt:i4>
      </vt:variant>
      <vt:variant>
        <vt:i4>2396</vt:i4>
      </vt:variant>
      <vt:variant>
        <vt:i4>0</vt:i4>
      </vt:variant>
      <vt:variant>
        <vt:i4>5</vt:i4>
      </vt:variant>
      <vt:variant>
        <vt:lpwstr/>
      </vt:variant>
      <vt:variant>
        <vt:lpwstr>_Toc19355891</vt:lpwstr>
      </vt:variant>
      <vt:variant>
        <vt:i4>1245246</vt:i4>
      </vt:variant>
      <vt:variant>
        <vt:i4>2390</vt:i4>
      </vt:variant>
      <vt:variant>
        <vt:i4>0</vt:i4>
      </vt:variant>
      <vt:variant>
        <vt:i4>5</vt:i4>
      </vt:variant>
      <vt:variant>
        <vt:lpwstr/>
      </vt:variant>
      <vt:variant>
        <vt:lpwstr>_Toc19355890</vt:lpwstr>
      </vt:variant>
      <vt:variant>
        <vt:i4>1703999</vt:i4>
      </vt:variant>
      <vt:variant>
        <vt:i4>2384</vt:i4>
      </vt:variant>
      <vt:variant>
        <vt:i4>0</vt:i4>
      </vt:variant>
      <vt:variant>
        <vt:i4>5</vt:i4>
      </vt:variant>
      <vt:variant>
        <vt:lpwstr/>
      </vt:variant>
      <vt:variant>
        <vt:lpwstr>_Toc19355889</vt:lpwstr>
      </vt:variant>
      <vt:variant>
        <vt:i4>1769535</vt:i4>
      </vt:variant>
      <vt:variant>
        <vt:i4>2378</vt:i4>
      </vt:variant>
      <vt:variant>
        <vt:i4>0</vt:i4>
      </vt:variant>
      <vt:variant>
        <vt:i4>5</vt:i4>
      </vt:variant>
      <vt:variant>
        <vt:lpwstr/>
      </vt:variant>
      <vt:variant>
        <vt:lpwstr>_Toc19355888</vt:lpwstr>
      </vt:variant>
      <vt:variant>
        <vt:i4>1310783</vt:i4>
      </vt:variant>
      <vt:variant>
        <vt:i4>2372</vt:i4>
      </vt:variant>
      <vt:variant>
        <vt:i4>0</vt:i4>
      </vt:variant>
      <vt:variant>
        <vt:i4>5</vt:i4>
      </vt:variant>
      <vt:variant>
        <vt:lpwstr/>
      </vt:variant>
      <vt:variant>
        <vt:lpwstr>_Toc19355887</vt:lpwstr>
      </vt:variant>
      <vt:variant>
        <vt:i4>1376319</vt:i4>
      </vt:variant>
      <vt:variant>
        <vt:i4>2366</vt:i4>
      </vt:variant>
      <vt:variant>
        <vt:i4>0</vt:i4>
      </vt:variant>
      <vt:variant>
        <vt:i4>5</vt:i4>
      </vt:variant>
      <vt:variant>
        <vt:lpwstr/>
      </vt:variant>
      <vt:variant>
        <vt:lpwstr>_Toc19355886</vt:lpwstr>
      </vt:variant>
      <vt:variant>
        <vt:i4>1441855</vt:i4>
      </vt:variant>
      <vt:variant>
        <vt:i4>2360</vt:i4>
      </vt:variant>
      <vt:variant>
        <vt:i4>0</vt:i4>
      </vt:variant>
      <vt:variant>
        <vt:i4>5</vt:i4>
      </vt:variant>
      <vt:variant>
        <vt:lpwstr/>
      </vt:variant>
      <vt:variant>
        <vt:lpwstr>_Toc19355885</vt:lpwstr>
      </vt:variant>
      <vt:variant>
        <vt:i4>1507391</vt:i4>
      </vt:variant>
      <vt:variant>
        <vt:i4>2354</vt:i4>
      </vt:variant>
      <vt:variant>
        <vt:i4>0</vt:i4>
      </vt:variant>
      <vt:variant>
        <vt:i4>5</vt:i4>
      </vt:variant>
      <vt:variant>
        <vt:lpwstr/>
      </vt:variant>
      <vt:variant>
        <vt:lpwstr>_Toc19355884</vt:lpwstr>
      </vt:variant>
      <vt:variant>
        <vt:i4>1048639</vt:i4>
      </vt:variant>
      <vt:variant>
        <vt:i4>2348</vt:i4>
      </vt:variant>
      <vt:variant>
        <vt:i4>0</vt:i4>
      </vt:variant>
      <vt:variant>
        <vt:i4>5</vt:i4>
      </vt:variant>
      <vt:variant>
        <vt:lpwstr/>
      </vt:variant>
      <vt:variant>
        <vt:lpwstr>_Toc19355883</vt:lpwstr>
      </vt:variant>
      <vt:variant>
        <vt:i4>1114175</vt:i4>
      </vt:variant>
      <vt:variant>
        <vt:i4>2342</vt:i4>
      </vt:variant>
      <vt:variant>
        <vt:i4>0</vt:i4>
      </vt:variant>
      <vt:variant>
        <vt:i4>5</vt:i4>
      </vt:variant>
      <vt:variant>
        <vt:lpwstr/>
      </vt:variant>
      <vt:variant>
        <vt:lpwstr>_Toc19355882</vt:lpwstr>
      </vt:variant>
      <vt:variant>
        <vt:i4>1179711</vt:i4>
      </vt:variant>
      <vt:variant>
        <vt:i4>2336</vt:i4>
      </vt:variant>
      <vt:variant>
        <vt:i4>0</vt:i4>
      </vt:variant>
      <vt:variant>
        <vt:i4>5</vt:i4>
      </vt:variant>
      <vt:variant>
        <vt:lpwstr/>
      </vt:variant>
      <vt:variant>
        <vt:lpwstr>_Toc19355881</vt:lpwstr>
      </vt:variant>
      <vt:variant>
        <vt:i4>1245247</vt:i4>
      </vt:variant>
      <vt:variant>
        <vt:i4>2330</vt:i4>
      </vt:variant>
      <vt:variant>
        <vt:i4>0</vt:i4>
      </vt:variant>
      <vt:variant>
        <vt:i4>5</vt:i4>
      </vt:variant>
      <vt:variant>
        <vt:lpwstr/>
      </vt:variant>
      <vt:variant>
        <vt:lpwstr>_Toc19355880</vt:lpwstr>
      </vt:variant>
      <vt:variant>
        <vt:i4>1703984</vt:i4>
      </vt:variant>
      <vt:variant>
        <vt:i4>2324</vt:i4>
      </vt:variant>
      <vt:variant>
        <vt:i4>0</vt:i4>
      </vt:variant>
      <vt:variant>
        <vt:i4>5</vt:i4>
      </vt:variant>
      <vt:variant>
        <vt:lpwstr/>
      </vt:variant>
      <vt:variant>
        <vt:lpwstr>_Toc19355879</vt:lpwstr>
      </vt:variant>
      <vt:variant>
        <vt:i4>1769520</vt:i4>
      </vt:variant>
      <vt:variant>
        <vt:i4>2318</vt:i4>
      </vt:variant>
      <vt:variant>
        <vt:i4>0</vt:i4>
      </vt:variant>
      <vt:variant>
        <vt:i4>5</vt:i4>
      </vt:variant>
      <vt:variant>
        <vt:lpwstr/>
      </vt:variant>
      <vt:variant>
        <vt:lpwstr>_Toc19355878</vt:lpwstr>
      </vt:variant>
      <vt:variant>
        <vt:i4>1310768</vt:i4>
      </vt:variant>
      <vt:variant>
        <vt:i4>2312</vt:i4>
      </vt:variant>
      <vt:variant>
        <vt:i4>0</vt:i4>
      </vt:variant>
      <vt:variant>
        <vt:i4>5</vt:i4>
      </vt:variant>
      <vt:variant>
        <vt:lpwstr/>
      </vt:variant>
      <vt:variant>
        <vt:lpwstr>_Toc19355877</vt:lpwstr>
      </vt:variant>
      <vt:variant>
        <vt:i4>1376304</vt:i4>
      </vt:variant>
      <vt:variant>
        <vt:i4>2306</vt:i4>
      </vt:variant>
      <vt:variant>
        <vt:i4>0</vt:i4>
      </vt:variant>
      <vt:variant>
        <vt:i4>5</vt:i4>
      </vt:variant>
      <vt:variant>
        <vt:lpwstr/>
      </vt:variant>
      <vt:variant>
        <vt:lpwstr>_Toc19355876</vt:lpwstr>
      </vt:variant>
      <vt:variant>
        <vt:i4>1441840</vt:i4>
      </vt:variant>
      <vt:variant>
        <vt:i4>2300</vt:i4>
      </vt:variant>
      <vt:variant>
        <vt:i4>0</vt:i4>
      </vt:variant>
      <vt:variant>
        <vt:i4>5</vt:i4>
      </vt:variant>
      <vt:variant>
        <vt:lpwstr/>
      </vt:variant>
      <vt:variant>
        <vt:lpwstr>_Toc19355875</vt:lpwstr>
      </vt:variant>
      <vt:variant>
        <vt:i4>1507376</vt:i4>
      </vt:variant>
      <vt:variant>
        <vt:i4>2294</vt:i4>
      </vt:variant>
      <vt:variant>
        <vt:i4>0</vt:i4>
      </vt:variant>
      <vt:variant>
        <vt:i4>5</vt:i4>
      </vt:variant>
      <vt:variant>
        <vt:lpwstr/>
      </vt:variant>
      <vt:variant>
        <vt:lpwstr>_Toc19355874</vt:lpwstr>
      </vt:variant>
      <vt:variant>
        <vt:i4>1048624</vt:i4>
      </vt:variant>
      <vt:variant>
        <vt:i4>2288</vt:i4>
      </vt:variant>
      <vt:variant>
        <vt:i4>0</vt:i4>
      </vt:variant>
      <vt:variant>
        <vt:i4>5</vt:i4>
      </vt:variant>
      <vt:variant>
        <vt:lpwstr/>
      </vt:variant>
      <vt:variant>
        <vt:lpwstr>_Toc19355873</vt:lpwstr>
      </vt:variant>
      <vt:variant>
        <vt:i4>1114160</vt:i4>
      </vt:variant>
      <vt:variant>
        <vt:i4>2282</vt:i4>
      </vt:variant>
      <vt:variant>
        <vt:i4>0</vt:i4>
      </vt:variant>
      <vt:variant>
        <vt:i4>5</vt:i4>
      </vt:variant>
      <vt:variant>
        <vt:lpwstr/>
      </vt:variant>
      <vt:variant>
        <vt:lpwstr>_Toc19355872</vt:lpwstr>
      </vt:variant>
      <vt:variant>
        <vt:i4>1179696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_Toc19355871</vt:lpwstr>
      </vt:variant>
      <vt:variant>
        <vt:i4>1245232</vt:i4>
      </vt:variant>
      <vt:variant>
        <vt:i4>2270</vt:i4>
      </vt:variant>
      <vt:variant>
        <vt:i4>0</vt:i4>
      </vt:variant>
      <vt:variant>
        <vt:i4>5</vt:i4>
      </vt:variant>
      <vt:variant>
        <vt:lpwstr/>
      </vt:variant>
      <vt:variant>
        <vt:lpwstr>_Toc19355870</vt:lpwstr>
      </vt:variant>
      <vt:variant>
        <vt:i4>1703985</vt:i4>
      </vt:variant>
      <vt:variant>
        <vt:i4>2264</vt:i4>
      </vt:variant>
      <vt:variant>
        <vt:i4>0</vt:i4>
      </vt:variant>
      <vt:variant>
        <vt:i4>5</vt:i4>
      </vt:variant>
      <vt:variant>
        <vt:lpwstr/>
      </vt:variant>
      <vt:variant>
        <vt:lpwstr>_Toc19355869</vt:lpwstr>
      </vt:variant>
      <vt:variant>
        <vt:i4>1769521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_Toc19355868</vt:lpwstr>
      </vt:variant>
      <vt:variant>
        <vt:i4>1310769</vt:i4>
      </vt:variant>
      <vt:variant>
        <vt:i4>2252</vt:i4>
      </vt:variant>
      <vt:variant>
        <vt:i4>0</vt:i4>
      </vt:variant>
      <vt:variant>
        <vt:i4>5</vt:i4>
      </vt:variant>
      <vt:variant>
        <vt:lpwstr/>
      </vt:variant>
      <vt:variant>
        <vt:lpwstr>_Toc19355867</vt:lpwstr>
      </vt:variant>
      <vt:variant>
        <vt:i4>1376305</vt:i4>
      </vt:variant>
      <vt:variant>
        <vt:i4>2246</vt:i4>
      </vt:variant>
      <vt:variant>
        <vt:i4>0</vt:i4>
      </vt:variant>
      <vt:variant>
        <vt:i4>5</vt:i4>
      </vt:variant>
      <vt:variant>
        <vt:lpwstr/>
      </vt:variant>
      <vt:variant>
        <vt:lpwstr>_Toc19355866</vt:lpwstr>
      </vt:variant>
      <vt:variant>
        <vt:i4>1441841</vt:i4>
      </vt:variant>
      <vt:variant>
        <vt:i4>2240</vt:i4>
      </vt:variant>
      <vt:variant>
        <vt:i4>0</vt:i4>
      </vt:variant>
      <vt:variant>
        <vt:i4>5</vt:i4>
      </vt:variant>
      <vt:variant>
        <vt:lpwstr/>
      </vt:variant>
      <vt:variant>
        <vt:lpwstr>_Toc19355865</vt:lpwstr>
      </vt:variant>
      <vt:variant>
        <vt:i4>1507377</vt:i4>
      </vt:variant>
      <vt:variant>
        <vt:i4>2234</vt:i4>
      </vt:variant>
      <vt:variant>
        <vt:i4>0</vt:i4>
      </vt:variant>
      <vt:variant>
        <vt:i4>5</vt:i4>
      </vt:variant>
      <vt:variant>
        <vt:lpwstr/>
      </vt:variant>
      <vt:variant>
        <vt:lpwstr>_Toc19355864</vt:lpwstr>
      </vt:variant>
      <vt:variant>
        <vt:i4>1048625</vt:i4>
      </vt:variant>
      <vt:variant>
        <vt:i4>2228</vt:i4>
      </vt:variant>
      <vt:variant>
        <vt:i4>0</vt:i4>
      </vt:variant>
      <vt:variant>
        <vt:i4>5</vt:i4>
      </vt:variant>
      <vt:variant>
        <vt:lpwstr/>
      </vt:variant>
      <vt:variant>
        <vt:lpwstr>_Toc19355863</vt:lpwstr>
      </vt:variant>
      <vt:variant>
        <vt:i4>1114161</vt:i4>
      </vt:variant>
      <vt:variant>
        <vt:i4>2222</vt:i4>
      </vt:variant>
      <vt:variant>
        <vt:i4>0</vt:i4>
      </vt:variant>
      <vt:variant>
        <vt:i4>5</vt:i4>
      </vt:variant>
      <vt:variant>
        <vt:lpwstr/>
      </vt:variant>
      <vt:variant>
        <vt:lpwstr>_Toc19355862</vt:lpwstr>
      </vt:variant>
      <vt:variant>
        <vt:i4>1179697</vt:i4>
      </vt:variant>
      <vt:variant>
        <vt:i4>2216</vt:i4>
      </vt:variant>
      <vt:variant>
        <vt:i4>0</vt:i4>
      </vt:variant>
      <vt:variant>
        <vt:i4>5</vt:i4>
      </vt:variant>
      <vt:variant>
        <vt:lpwstr/>
      </vt:variant>
      <vt:variant>
        <vt:lpwstr>_Toc19355861</vt:lpwstr>
      </vt:variant>
      <vt:variant>
        <vt:i4>1245233</vt:i4>
      </vt:variant>
      <vt:variant>
        <vt:i4>2210</vt:i4>
      </vt:variant>
      <vt:variant>
        <vt:i4>0</vt:i4>
      </vt:variant>
      <vt:variant>
        <vt:i4>5</vt:i4>
      </vt:variant>
      <vt:variant>
        <vt:lpwstr/>
      </vt:variant>
      <vt:variant>
        <vt:lpwstr>_Toc19355860</vt:lpwstr>
      </vt:variant>
      <vt:variant>
        <vt:i4>1703986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_Toc19355859</vt:lpwstr>
      </vt:variant>
      <vt:variant>
        <vt:i4>1769522</vt:i4>
      </vt:variant>
      <vt:variant>
        <vt:i4>2198</vt:i4>
      </vt:variant>
      <vt:variant>
        <vt:i4>0</vt:i4>
      </vt:variant>
      <vt:variant>
        <vt:i4>5</vt:i4>
      </vt:variant>
      <vt:variant>
        <vt:lpwstr/>
      </vt:variant>
      <vt:variant>
        <vt:lpwstr>_Toc19355858</vt:lpwstr>
      </vt:variant>
      <vt:variant>
        <vt:i4>1310770</vt:i4>
      </vt:variant>
      <vt:variant>
        <vt:i4>2192</vt:i4>
      </vt:variant>
      <vt:variant>
        <vt:i4>0</vt:i4>
      </vt:variant>
      <vt:variant>
        <vt:i4>5</vt:i4>
      </vt:variant>
      <vt:variant>
        <vt:lpwstr/>
      </vt:variant>
      <vt:variant>
        <vt:lpwstr>_Toc19355857</vt:lpwstr>
      </vt:variant>
      <vt:variant>
        <vt:i4>1376306</vt:i4>
      </vt:variant>
      <vt:variant>
        <vt:i4>2186</vt:i4>
      </vt:variant>
      <vt:variant>
        <vt:i4>0</vt:i4>
      </vt:variant>
      <vt:variant>
        <vt:i4>5</vt:i4>
      </vt:variant>
      <vt:variant>
        <vt:lpwstr/>
      </vt:variant>
      <vt:variant>
        <vt:lpwstr>_Toc19355856</vt:lpwstr>
      </vt:variant>
      <vt:variant>
        <vt:i4>1441842</vt:i4>
      </vt:variant>
      <vt:variant>
        <vt:i4>2180</vt:i4>
      </vt:variant>
      <vt:variant>
        <vt:i4>0</vt:i4>
      </vt:variant>
      <vt:variant>
        <vt:i4>5</vt:i4>
      </vt:variant>
      <vt:variant>
        <vt:lpwstr/>
      </vt:variant>
      <vt:variant>
        <vt:lpwstr>_Toc19355855</vt:lpwstr>
      </vt:variant>
      <vt:variant>
        <vt:i4>1507378</vt:i4>
      </vt:variant>
      <vt:variant>
        <vt:i4>2174</vt:i4>
      </vt:variant>
      <vt:variant>
        <vt:i4>0</vt:i4>
      </vt:variant>
      <vt:variant>
        <vt:i4>5</vt:i4>
      </vt:variant>
      <vt:variant>
        <vt:lpwstr/>
      </vt:variant>
      <vt:variant>
        <vt:lpwstr>_Toc19355854</vt:lpwstr>
      </vt:variant>
      <vt:variant>
        <vt:i4>1048626</vt:i4>
      </vt:variant>
      <vt:variant>
        <vt:i4>2168</vt:i4>
      </vt:variant>
      <vt:variant>
        <vt:i4>0</vt:i4>
      </vt:variant>
      <vt:variant>
        <vt:i4>5</vt:i4>
      </vt:variant>
      <vt:variant>
        <vt:lpwstr/>
      </vt:variant>
      <vt:variant>
        <vt:lpwstr>_Toc19355853</vt:lpwstr>
      </vt:variant>
      <vt:variant>
        <vt:i4>1114162</vt:i4>
      </vt:variant>
      <vt:variant>
        <vt:i4>2162</vt:i4>
      </vt:variant>
      <vt:variant>
        <vt:i4>0</vt:i4>
      </vt:variant>
      <vt:variant>
        <vt:i4>5</vt:i4>
      </vt:variant>
      <vt:variant>
        <vt:lpwstr/>
      </vt:variant>
      <vt:variant>
        <vt:lpwstr>_Toc19355852</vt:lpwstr>
      </vt:variant>
      <vt:variant>
        <vt:i4>1179698</vt:i4>
      </vt:variant>
      <vt:variant>
        <vt:i4>2156</vt:i4>
      </vt:variant>
      <vt:variant>
        <vt:i4>0</vt:i4>
      </vt:variant>
      <vt:variant>
        <vt:i4>5</vt:i4>
      </vt:variant>
      <vt:variant>
        <vt:lpwstr/>
      </vt:variant>
      <vt:variant>
        <vt:lpwstr>_Toc19355851</vt:lpwstr>
      </vt:variant>
      <vt:variant>
        <vt:i4>1245234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_Toc19355850</vt:lpwstr>
      </vt:variant>
      <vt:variant>
        <vt:i4>1703987</vt:i4>
      </vt:variant>
      <vt:variant>
        <vt:i4>2144</vt:i4>
      </vt:variant>
      <vt:variant>
        <vt:i4>0</vt:i4>
      </vt:variant>
      <vt:variant>
        <vt:i4>5</vt:i4>
      </vt:variant>
      <vt:variant>
        <vt:lpwstr/>
      </vt:variant>
      <vt:variant>
        <vt:lpwstr>_Toc19355849</vt:lpwstr>
      </vt:variant>
      <vt:variant>
        <vt:i4>1769523</vt:i4>
      </vt:variant>
      <vt:variant>
        <vt:i4>2138</vt:i4>
      </vt:variant>
      <vt:variant>
        <vt:i4>0</vt:i4>
      </vt:variant>
      <vt:variant>
        <vt:i4>5</vt:i4>
      </vt:variant>
      <vt:variant>
        <vt:lpwstr/>
      </vt:variant>
      <vt:variant>
        <vt:lpwstr>_Toc19355848</vt:lpwstr>
      </vt:variant>
      <vt:variant>
        <vt:i4>1310771</vt:i4>
      </vt:variant>
      <vt:variant>
        <vt:i4>2132</vt:i4>
      </vt:variant>
      <vt:variant>
        <vt:i4>0</vt:i4>
      </vt:variant>
      <vt:variant>
        <vt:i4>5</vt:i4>
      </vt:variant>
      <vt:variant>
        <vt:lpwstr/>
      </vt:variant>
      <vt:variant>
        <vt:lpwstr>_Toc19355847</vt:lpwstr>
      </vt:variant>
      <vt:variant>
        <vt:i4>1376307</vt:i4>
      </vt:variant>
      <vt:variant>
        <vt:i4>2126</vt:i4>
      </vt:variant>
      <vt:variant>
        <vt:i4>0</vt:i4>
      </vt:variant>
      <vt:variant>
        <vt:i4>5</vt:i4>
      </vt:variant>
      <vt:variant>
        <vt:lpwstr/>
      </vt:variant>
      <vt:variant>
        <vt:lpwstr>_Toc19355846</vt:lpwstr>
      </vt:variant>
      <vt:variant>
        <vt:i4>1441843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_Toc19355845</vt:lpwstr>
      </vt:variant>
      <vt:variant>
        <vt:i4>1507379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_Toc19355844</vt:lpwstr>
      </vt:variant>
      <vt:variant>
        <vt:i4>1048627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_Toc19355843</vt:lpwstr>
      </vt:variant>
      <vt:variant>
        <vt:i4>1114163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_Toc19355842</vt:lpwstr>
      </vt:variant>
      <vt:variant>
        <vt:i4>1179699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_Toc19355841</vt:lpwstr>
      </vt:variant>
      <vt:variant>
        <vt:i4>1245235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_Toc19355840</vt:lpwstr>
      </vt:variant>
      <vt:variant>
        <vt:i4>1703988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_Toc19355839</vt:lpwstr>
      </vt:variant>
      <vt:variant>
        <vt:i4>1769524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_Toc19355838</vt:lpwstr>
      </vt:variant>
      <vt:variant>
        <vt:i4>1310772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_Toc19355837</vt:lpwstr>
      </vt:variant>
      <vt:variant>
        <vt:i4>1376308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_Toc19355836</vt:lpwstr>
      </vt:variant>
      <vt:variant>
        <vt:i4>1441844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_Toc19355835</vt:lpwstr>
      </vt:variant>
      <vt:variant>
        <vt:i4>1507380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_Toc19355834</vt:lpwstr>
      </vt:variant>
      <vt:variant>
        <vt:i4>1114164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_Toc19355832</vt:lpwstr>
      </vt:variant>
      <vt:variant>
        <vt:i4>1179700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_Toc19355831</vt:lpwstr>
      </vt:variant>
      <vt:variant>
        <vt:i4>1245236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_Toc19355830</vt:lpwstr>
      </vt:variant>
      <vt:variant>
        <vt:i4>1703989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_Toc19355829</vt:lpwstr>
      </vt:variant>
      <vt:variant>
        <vt:i4>1769525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_Toc19355828</vt:lpwstr>
      </vt:variant>
      <vt:variant>
        <vt:i4>1310773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_Toc19355827</vt:lpwstr>
      </vt:variant>
      <vt:variant>
        <vt:i4>1376309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_Toc19355826</vt:lpwstr>
      </vt:variant>
      <vt:variant>
        <vt:i4>1441845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_Toc19355825</vt:lpwstr>
      </vt:variant>
      <vt:variant>
        <vt:i4>1048629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_Toc19355823</vt:lpwstr>
      </vt:variant>
      <vt:variant>
        <vt:i4>1114165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_Toc19355822</vt:lpwstr>
      </vt:variant>
      <vt:variant>
        <vt:i4>1179701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_Toc19355821</vt:lpwstr>
      </vt:variant>
      <vt:variant>
        <vt:i4>1245237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_Toc19355820</vt:lpwstr>
      </vt:variant>
      <vt:variant>
        <vt:i4>1703990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_Toc19355819</vt:lpwstr>
      </vt:variant>
      <vt:variant>
        <vt:i4>1769526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_Toc19355818</vt:lpwstr>
      </vt:variant>
      <vt:variant>
        <vt:i4>1310774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_Toc19355817</vt:lpwstr>
      </vt:variant>
      <vt:variant>
        <vt:i4>1376310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_Toc19355816</vt:lpwstr>
      </vt:variant>
      <vt:variant>
        <vt:i4>1507382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_Toc19355814</vt:lpwstr>
      </vt:variant>
      <vt:variant>
        <vt:i4>1048630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_Toc19355813</vt:lpwstr>
      </vt:variant>
      <vt:variant>
        <vt:i4>1114166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_Toc19355812</vt:lpwstr>
      </vt:variant>
      <vt:variant>
        <vt:i4>1179702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_Toc19355811</vt:lpwstr>
      </vt:variant>
      <vt:variant>
        <vt:i4>1245238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_Toc19355810</vt:lpwstr>
      </vt:variant>
      <vt:variant>
        <vt:i4>1703991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_Toc19355809</vt:lpwstr>
      </vt:variant>
      <vt:variant>
        <vt:i4>1769527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_Toc19355808</vt:lpwstr>
      </vt:variant>
      <vt:variant>
        <vt:i4>1310775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_Toc19355807</vt:lpwstr>
      </vt:variant>
      <vt:variant>
        <vt:i4>1376311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_Toc19355806</vt:lpwstr>
      </vt:variant>
      <vt:variant>
        <vt:i4>1441847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_Toc19355805</vt:lpwstr>
      </vt:variant>
      <vt:variant>
        <vt:i4>1507383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_Toc19355804</vt:lpwstr>
      </vt:variant>
      <vt:variant>
        <vt:i4>1048631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_Toc19355803</vt:lpwstr>
      </vt:variant>
      <vt:variant>
        <vt:i4>1179703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_Toc19355801</vt:lpwstr>
      </vt:variant>
      <vt:variant>
        <vt:i4>1245239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_Toc19355800</vt:lpwstr>
      </vt:variant>
      <vt:variant>
        <vt:i4>1376318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_Toc19355799</vt:lpwstr>
      </vt:variant>
      <vt:variant>
        <vt:i4>1310782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_Toc19355798</vt:lpwstr>
      </vt:variant>
      <vt:variant>
        <vt:i4>1769534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_Toc19355797</vt:lpwstr>
      </vt:variant>
      <vt:variant>
        <vt:i4>1703998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_Toc19355796</vt:lpwstr>
      </vt:variant>
      <vt:variant>
        <vt:i4>1638462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_Toc19355795</vt:lpwstr>
      </vt:variant>
      <vt:variant>
        <vt:i4>1572926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_Toc19355794</vt:lpwstr>
      </vt:variant>
      <vt:variant>
        <vt:i4>1966142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_Toc19355792</vt:lpwstr>
      </vt:variant>
      <vt:variant>
        <vt:i4>1900606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_Toc19355791</vt:lpwstr>
      </vt:variant>
      <vt:variant>
        <vt:i4>1376319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_Toc19355789</vt:lpwstr>
      </vt:variant>
      <vt:variant>
        <vt:i4>1310783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_Toc19355788</vt:lpwstr>
      </vt:variant>
      <vt:variant>
        <vt:i4>1703999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_Toc19355786</vt:lpwstr>
      </vt:variant>
      <vt:variant>
        <vt:i4>1638463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_Toc19355785</vt:lpwstr>
      </vt:variant>
      <vt:variant>
        <vt:i4>1572927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_Toc19355784</vt:lpwstr>
      </vt:variant>
      <vt:variant>
        <vt:i4>2031679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_Toc19355783</vt:lpwstr>
      </vt:variant>
      <vt:variant>
        <vt:i4>1966143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_Toc19355782</vt:lpwstr>
      </vt:variant>
      <vt:variant>
        <vt:i4>1900607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_Toc19355781</vt:lpwstr>
      </vt:variant>
      <vt:variant>
        <vt:i4>1376304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_Toc19355779</vt:lpwstr>
      </vt:variant>
      <vt:variant>
        <vt:i4>1310768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_Toc19355778</vt:lpwstr>
      </vt:variant>
      <vt:variant>
        <vt:i4>1769520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_Toc19355777</vt:lpwstr>
      </vt:variant>
      <vt:variant>
        <vt:i4>1703984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_Toc19355776</vt:lpwstr>
      </vt:variant>
      <vt:variant>
        <vt:i4>1638448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_Toc19355775</vt:lpwstr>
      </vt:variant>
      <vt:variant>
        <vt:i4>1572912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_Toc19355774</vt:lpwstr>
      </vt:variant>
      <vt:variant>
        <vt:i4>2031664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_Toc19355773</vt:lpwstr>
      </vt:variant>
      <vt:variant>
        <vt:i4>1966128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_Toc19355772</vt:lpwstr>
      </vt:variant>
      <vt:variant>
        <vt:i4>1900592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_Toc19355771</vt:lpwstr>
      </vt:variant>
      <vt:variant>
        <vt:i4>1835056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_Toc19355770</vt:lpwstr>
      </vt:variant>
      <vt:variant>
        <vt:i4>1376305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_Toc19355769</vt:lpwstr>
      </vt:variant>
      <vt:variant>
        <vt:i4>1310769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_Toc19355768</vt:lpwstr>
      </vt:variant>
      <vt:variant>
        <vt:i4>1769521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_Toc19355767</vt:lpwstr>
      </vt:variant>
      <vt:variant>
        <vt:i4>1703985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_Toc19355766</vt:lpwstr>
      </vt:variant>
      <vt:variant>
        <vt:i4>1638449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_Toc19355765</vt:lpwstr>
      </vt:variant>
      <vt:variant>
        <vt:i4>1572913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_Toc19355764</vt:lpwstr>
      </vt:variant>
      <vt:variant>
        <vt:i4>2031665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_Toc19355763</vt:lpwstr>
      </vt:variant>
      <vt:variant>
        <vt:i4>1966129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_Toc19355762</vt:lpwstr>
      </vt:variant>
      <vt:variant>
        <vt:i4>1900593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_Toc19355761</vt:lpwstr>
      </vt:variant>
      <vt:variant>
        <vt:i4>1835057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_Toc19355760</vt:lpwstr>
      </vt:variant>
      <vt:variant>
        <vt:i4>1376306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_Toc19355759</vt:lpwstr>
      </vt:variant>
      <vt:variant>
        <vt:i4>1310770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_Toc19355758</vt:lpwstr>
      </vt:variant>
      <vt:variant>
        <vt:i4>1769522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_Toc19355757</vt:lpwstr>
      </vt:variant>
      <vt:variant>
        <vt:i4>1703986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_Toc19355756</vt:lpwstr>
      </vt:variant>
      <vt:variant>
        <vt:i4>1638450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_Toc19355755</vt:lpwstr>
      </vt:variant>
      <vt:variant>
        <vt:i4>1572914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_Toc19355754</vt:lpwstr>
      </vt:variant>
      <vt:variant>
        <vt:i4>2031666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_Toc19355753</vt:lpwstr>
      </vt:variant>
      <vt:variant>
        <vt:i4>1966130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_Toc19355752</vt:lpwstr>
      </vt:variant>
      <vt:variant>
        <vt:i4>1900594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_Toc19355751</vt:lpwstr>
      </vt:variant>
      <vt:variant>
        <vt:i4>1835058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_Toc19355750</vt:lpwstr>
      </vt:variant>
      <vt:variant>
        <vt:i4>1376307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_Toc19355749</vt:lpwstr>
      </vt:variant>
      <vt:variant>
        <vt:i4>1310771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_Toc19355748</vt:lpwstr>
      </vt:variant>
      <vt:variant>
        <vt:i4>1769523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_Toc19355747</vt:lpwstr>
      </vt:variant>
      <vt:variant>
        <vt:i4>1703987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_Toc19355746</vt:lpwstr>
      </vt:variant>
      <vt:variant>
        <vt:i4>1572915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_Toc19355744</vt:lpwstr>
      </vt:variant>
      <vt:variant>
        <vt:i4>2031667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_Toc19355743</vt:lpwstr>
      </vt:variant>
      <vt:variant>
        <vt:i4>1900595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_Toc19355741</vt:lpwstr>
      </vt:variant>
      <vt:variant>
        <vt:i4>1835059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_Toc19355740</vt:lpwstr>
      </vt:variant>
      <vt:variant>
        <vt:i4>1310772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_Toc19355738</vt:lpwstr>
      </vt:variant>
      <vt:variant>
        <vt:i4>1769524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_Toc19355737</vt:lpwstr>
      </vt:variant>
      <vt:variant>
        <vt:i4>1703988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_Toc19355736</vt:lpwstr>
      </vt:variant>
      <vt:variant>
        <vt:i4>1638452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_Toc19355735</vt:lpwstr>
      </vt:variant>
      <vt:variant>
        <vt:i4>1572916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_Toc19355734</vt:lpwstr>
      </vt:variant>
      <vt:variant>
        <vt:i4>2031668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_Toc19355733</vt:lpwstr>
      </vt:variant>
      <vt:variant>
        <vt:i4>1966132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_Toc19355732</vt:lpwstr>
      </vt:variant>
      <vt:variant>
        <vt:i4>1900596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_Toc19355731</vt:lpwstr>
      </vt:variant>
      <vt:variant>
        <vt:i4>1835060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_Toc19355730</vt:lpwstr>
      </vt:variant>
      <vt:variant>
        <vt:i4>1376309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_Toc19355729</vt:lpwstr>
      </vt:variant>
      <vt:variant>
        <vt:i4>1310773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_Toc19355728</vt:lpwstr>
      </vt:variant>
      <vt:variant>
        <vt:i4>1769525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_Toc19355727</vt:lpwstr>
      </vt:variant>
      <vt:variant>
        <vt:i4>1638453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_Toc19355725</vt:lpwstr>
      </vt:variant>
      <vt:variant>
        <vt:i4>1572917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_Toc19355724</vt:lpwstr>
      </vt:variant>
      <vt:variant>
        <vt:i4>2031669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_Toc19355723</vt:lpwstr>
      </vt:variant>
      <vt:variant>
        <vt:i4>1966133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_Toc19355722</vt:lpwstr>
      </vt:variant>
      <vt:variant>
        <vt:i4>1900597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_Toc19355721</vt:lpwstr>
      </vt:variant>
      <vt:variant>
        <vt:i4>1835061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_Toc19355720</vt:lpwstr>
      </vt:variant>
      <vt:variant>
        <vt:i4>1376310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_Toc19355719</vt:lpwstr>
      </vt:variant>
      <vt:variant>
        <vt:i4>1310774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_Toc19355718</vt:lpwstr>
      </vt:variant>
      <vt:variant>
        <vt:i4>1703990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_Toc19355716</vt:lpwstr>
      </vt:variant>
      <vt:variant>
        <vt:i4>1638454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_Toc19355715</vt:lpwstr>
      </vt:variant>
      <vt:variant>
        <vt:i4>1572918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_Toc19355714</vt:lpwstr>
      </vt:variant>
      <vt:variant>
        <vt:i4>2031670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_Toc19355713</vt:lpwstr>
      </vt:variant>
      <vt:variant>
        <vt:i4>1966134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_Toc19355712</vt:lpwstr>
      </vt:variant>
      <vt:variant>
        <vt:i4>1900598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_Toc19355711</vt:lpwstr>
      </vt:variant>
      <vt:variant>
        <vt:i4>1835062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_Toc19355710</vt:lpwstr>
      </vt:variant>
      <vt:variant>
        <vt:i4>1376311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_Toc19355709</vt:lpwstr>
      </vt:variant>
      <vt:variant>
        <vt:i4>1310775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_Toc19355708</vt:lpwstr>
      </vt:variant>
      <vt:variant>
        <vt:i4>1769527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_Toc19355707</vt:lpwstr>
      </vt:variant>
      <vt:variant>
        <vt:i4>1638455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_Toc19355705</vt:lpwstr>
      </vt:variant>
      <vt:variant>
        <vt:i4>1572919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_Toc19355704</vt:lpwstr>
      </vt:variant>
      <vt:variant>
        <vt:i4>2031671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_Toc19355703</vt:lpwstr>
      </vt:variant>
      <vt:variant>
        <vt:i4>1966135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_Toc19355702</vt:lpwstr>
      </vt:variant>
      <vt:variant>
        <vt:i4>1900599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_Toc19355701</vt:lpwstr>
      </vt:variant>
      <vt:variant>
        <vt:i4>1835063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_Toc19355700</vt:lpwstr>
      </vt:variant>
      <vt:variant>
        <vt:i4>1310782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_Toc19355699</vt:lpwstr>
      </vt:variant>
      <vt:variant>
        <vt:i4>1376318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_Toc19355698</vt:lpwstr>
      </vt:variant>
      <vt:variant>
        <vt:i4>1703998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_Toc19355697</vt:lpwstr>
      </vt:variant>
      <vt:variant>
        <vt:i4>1769534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_Toc19355696</vt:lpwstr>
      </vt:variant>
      <vt:variant>
        <vt:i4>1638462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_Toc19355694</vt:lpwstr>
      </vt:variant>
      <vt:variant>
        <vt:i4>1966142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_Toc19355693</vt:lpwstr>
      </vt:variant>
      <vt:variant>
        <vt:i4>2031678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_Toc19355692</vt:lpwstr>
      </vt:variant>
      <vt:variant>
        <vt:i4>1835070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_Toc19355691</vt:lpwstr>
      </vt:variant>
      <vt:variant>
        <vt:i4>1900606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_Toc19355690</vt:lpwstr>
      </vt:variant>
      <vt:variant>
        <vt:i4>1310783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_Toc19355689</vt:lpwstr>
      </vt:variant>
      <vt:variant>
        <vt:i4>1376319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_Toc19355688</vt:lpwstr>
      </vt:variant>
      <vt:variant>
        <vt:i4>1703999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_Toc19355687</vt:lpwstr>
      </vt:variant>
      <vt:variant>
        <vt:i4>1769535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_Toc19355686</vt:lpwstr>
      </vt:variant>
      <vt:variant>
        <vt:i4>1572927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_Toc19355685</vt:lpwstr>
      </vt:variant>
      <vt:variant>
        <vt:i4>1638463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_Toc19355684</vt:lpwstr>
      </vt:variant>
      <vt:variant>
        <vt:i4>1966143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_Toc19355683</vt:lpwstr>
      </vt:variant>
      <vt:variant>
        <vt:i4>2031679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_Toc19355682</vt:lpwstr>
      </vt:variant>
      <vt:variant>
        <vt:i4>1835071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_Toc19355681</vt:lpwstr>
      </vt:variant>
      <vt:variant>
        <vt:i4>1900607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_Toc19355680</vt:lpwstr>
      </vt:variant>
      <vt:variant>
        <vt:i4>1310768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_Toc19355679</vt:lpwstr>
      </vt:variant>
      <vt:variant>
        <vt:i4>1376304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_Toc19355678</vt:lpwstr>
      </vt:variant>
      <vt:variant>
        <vt:i4>1703984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_Toc19355677</vt:lpwstr>
      </vt:variant>
      <vt:variant>
        <vt:i4>1769520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_Toc19355676</vt:lpwstr>
      </vt:variant>
      <vt:variant>
        <vt:i4>1572912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_Toc19355675</vt:lpwstr>
      </vt:variant>
      <vt:variant>
        <vt:i4>1638448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_Toc19355674</vt:lpwstr>
      </vt:variant>
      <vt:variant>
        <vt:i4>1966128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_Toc19355673</vt:lpwstr>
      </vt:variant>
      <vt:variant>
        <vt:i4>2031664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_Toc19355672</vt:lpwstr>
      </vt:variant>
      <vt:variant>
        <vt:i4>1835056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_Toc19355671</vt:lpwstr>
      </vt:variant>
      <vt:variant>
        <vt:i4>1900592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_Toc19355670</vt:lpwstr>
      </vt:variant>
      <vt:variant>
        <vt:i4>1310769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_Toc19355669</vt:lpwstr>
      </vt:variant>
      <vt:variant>
        <vt:i4>1376305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_Toc19355668</vt:lpwstr>
      </vt:variant>
      <vt:variant>
        <vt:i4>1703985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_Toc19355667</vt:lpwstr>
      </vt:variant>
      <vt:variant>
        <vt:i4>1769521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_Toc19355666</vt:lpwstr>
      </vt:variant>
      <vt:variant>
        <vt:i4>1572913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_Toc19355665</vt:lpwstr>
      </vt:variant>
      <vt:variant>
        <vt:i4>1638449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_Toc19355664</vt:lpwstr>
      </vt:variant>
      <vt:variant>
        <vt:i4>1966129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_Toc19355663</vt:lpwstr>
      </vt:variant>
      <vt:variant>
        <vt:i4>2031665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_Toc19355662</vt:lpwstr>
      </vt:variant>
      <vt:variant>
        <vt:i4>1835057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_Toc19355661</vt:lpwstr>
      </vt:variant>
      <vt:variant>
        <vt:i4>1900593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_Toc19355660</vt:lpwstr>
      </vt:variant>
      <vt:variant>
        <vt:i4>1310770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_Toc19355659</vt:lpwstr>
      </vt:variant>
      <vt:variant>
        <vt:i4>1376306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_Toc19355658</vt:lpwstr>
      </vt:variant>
      <vt:variant>
        <vt:i4>1703986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_Toc19355657</vt:lpwstr>
      </vt:variant>
      <vt:variant>
        <vt:i4>1769522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_Toc19355656</vt:lpwstr>
      </vt:variant>
      <vt:variant>
        <vt:i4>1572914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_Toc19355655</vt:lpwstr>
      </vt:variant>
      <vt:variant>
        <vt:i4>1638450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_Toc19355654</vt:lpwstr>
      </vt:variant>
      <vt:variant>
        <vt:i4>1966130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_Toc19355653</vt:lpwstr>
      </vt:variant>
      <vt:variant>
        <vt:i4>2031666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_Toc19355652</vt:lpwstr>
      </vt:variant>
      <vt:variant>
        <vt:i4>1835058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_Toc19355651</vt:lpwstr>
      </vt:variant>
      <vt:variant>
        <vt:i4>1310771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_Toc19355649</vt:lpwstr>
      </vt:variant>
      <vt:variant>
        <vt:i4>1376307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_Toc19355648</vt:lpwstr>
      </vt:variant>
      <vt:variant>
        <vt:i4>1703987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_Toc19355647</vt:lpwstr>
      </vt:variant>
      <vt:variant>
        <vt:i4>1769523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_Toc19355646</vt:lpwstr>
      </vt:variant>
      <vt:variant>
        <vt:i4>1638451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_Toc19355644</vt:lpwstr>
      </vt:variant>
      <vt:variant>
        <vt:i4>1966131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_Toc19355643</vt:lpwstr>
      </vt:variant>
      <vt:variant>
        <vt:i4>2031667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_Toc19355642</vt:lpwstr>
      </vt:variant>
      <vt:variant>
        <vt:i4>1835059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_Toc19355641</vt:lpwstr>
      </vt:variant>
      <vt:variant>
        <vt:i4>1310772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_Toc19355639</vt:lpwstr>
      </vt:variant>
      <vt:variant>
        <vt:i4>1376308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_Toc19355638</vt:lpwstr>
      </vt:variant>
      <vt:variant>
        <vt:i4>1703988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_Toc19355637</vt:lpwstr>
      </vt:variant>
      <vt:variant>
        <vt:i4>1769524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_Toc19355636</vt:lpwstr>
      </vt:variant>
      <vt:variant>
        <vt:i4>1572916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_Toc19355635</vt:lpwstr>
      </vt:variant>
      <vt:variant>
        <vt:i4>1638452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_Toc19355634</vt:lpwstr>
      </vt:variant>
      <vt:variant>
        <vt:i4>1966132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_Toc19355633</vt:lpwstr>
      </vt:variant>
      <vt:variant>
        <vt:i4>2031668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_Toc19355632</vt:lpwstr>
      </vt:variant>
      <vt:variant>
        <vt:i4>1835060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_Toc19355631</vt:lpwstr>
      </vt:variant>
      <vt:variant>
        <vt:i4>1900596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_Toc19355630</vt:lpwstr>
      </vt:variant>
      <vt:variant>
        <vt:i4>1310773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_Toc19355629</vt:lpwstr>
      </vt:variant>
      <vt:variant>
        <vt:i4>1376309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_Toc19355628</vt:lpwstr>
      </vt:variant>
      <vt:variant>
        <vt:i4>1703989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_Toc19355627</vt:lpwstr>
      </vt:variant>
      <vt:variant>
        <vt:i4>1769525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_Toc19355626</vt:lpwstr>
      </vt:variant>
      <vt:variant>
        <vt:i4>1638453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_Toc19355624</vt:lpwstr>
      </vt:variant>
      <vt:variant>
        <vt:i4>1966133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_Toc19355623</vt:lpwstr>
      </vt:variant>
      <vt:variant>
        <vt:i4>2031669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_Toc19355622</vt:lpwstr>
      </vt:variant>
      <vt:variant>
        <vt:i4>1835061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_Toc19355621</vt:lpwstr>
      </vt:variant>
      <vt:variant>
        <vt:i4>1310774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_Toc19355619</vt:lpwstr>
      </vt:variant>
      <vt:variant>
        <vt:i4>1376310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_Toc19355618</vt:lpwstr>
      </vt:variant>
      <vt:variant>
        <vt:i4>1703990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_Toc19355617</vt:lpwstr>
      </vt:variant>
      <vt:variant>
        <vt:i4>1769526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_Toc19355616</vt:lpwstr>
      </vt:variant>
      <vt:variant>
        <vt:i4>1572918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_Toc19355615</vt:lpwstr>
      </vt:variant>
      <vt:variant>
        <vt:i4>1638454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_Toc19355614</vt:lpwstr>
      </vt:variant>
      <vt:variant>
        <vt:i4>1966134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_Toc19355613</vt:lpwstr>
      </vt:variant>
      <vt:variant>
        <vt:i4>2031670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_Toc19355612</vt:lpwstr>
      </vt:variant>
      <vt:variant>
        <vt:i4>1835062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_Toc19355611</vt:lpwstr>
      </vt:variant>
      <vt:variant>
        <vt:i4>1900598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_Toc19355610</vt:lpwstr>
      </vt:variant>
      <vt:variant>
        <vt:i4>1310775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_Toc19355609</vt:lpwstr>
      </vt:variant>
      <vt:variant>
        <vt:i4>1376311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_Toc19355608</vt:lpwstr>
      </vt:variant>
      <vt:variant>
        <vt:i4>1769527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_Toc19355606</vt:lpwstr>
      </vt:variant>
      <vt:variant>
        <vt:i4>1572919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_Toc19355605</vt:lpwstr>
      </vt:variant>
      <vt:variant>
        <vt:i4>1638455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_Toc19355604</vt:lpwstr>
      </vt:variant>
      <vt:variant>
        <vt:i4>1966135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_Toc19355603</vt:lpwstr>
      </vt:variant>
      <vt:variant>
        <vt:i4>2031671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_Toc19355602</vt:lpwstr>
      </vt:variant>
      <vt:variant>
        <vt:i4>1835063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_Toc19355601</vt:lpwstr>
      </vt:variant>
      <vt:variant>
        <vt:i4>1900599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_Toc19355600</vt:lpwstr>
      </vt:variant>
      <vt:variant>
        <vt:i4>1507390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_Toc19355599</vt:lpwstr>
      </vt:variant>
      <vt:variant>
        <vt:i4>1441854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_Toc19355598</vt:lpwstr>
      </vt:variant>
      <vt:variant>
        <vt:i4>1638462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_Toc19355597</vt:lpwstr>
      </vt:variant>
      <vt:variant>
        <vt:i4>1769534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_Toc19355595</vt:lpwstr>
      </vt:variant>
      <vt:variant>
        <vt:i4>1703998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_Toc19355594</vt:lpwstr>
      </vt:variant>
      <vt:variant>
        <vt:i4>1900606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_Toc19355593</vt:lpwstr>
      </vt:variant>
      <vt:variant>
        <vt:i4>1835070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_Toc19355592</vt:lpwstr>
      </vt:variant>
      <vt:variant>
        <vt:i4>2031678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_Toc19355591</vt:lpwstr>
      </vt:variant>
      <vt:variant>
        <vt:i4>1966142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_Toc19355590</vt:lpwstr>
      </vt:variant>
      <vt:variant>
        <vt:i4>1507391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_Toc19355589</vt:lpwstr>
      </vt:variant>
      <vt:variant>
        <vt:i4>1441855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_Toc19355588</vt:lpwstr>
      </vt:variant>
      <vt:variant>
        <vt:i4>1638463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_Toc19355587</vt:lpwstr>
      </vt:variant>
      <vt:variant>
        <vt:i4>1572927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_Toc19355586</vt:lpwstr>
      </vt:variant>
      <vt:variant>
        <vt:i4>1769535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_Toc19355585</vt:lpwstr>
      </vt:variant>
      <vt:variant>
        <vt:i4>1703999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_Toc19355584</vt:lpwstr>
      </vt:variant>
      <vt:variant>
        <vt:i4>1900607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_Toc19355583</vt:lpwstr>
      </vt:variant>
      <vt:variant>
        <vt:i4>1835071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_Toc19355582</vt:lpwstr>
      </vt:variant>
      <vt:variant>
        <vt:i4>2031679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_Toc19355581</vt:lpwstr>
      </vt:variant>
      <vt:variant>
        <vt:i4>1966143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_Toc19355580</vt:lpwstr>
      </vt:variant>
      <vt:variant>
        <vt:i4>1507376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_Toc19355579</vt:lpwstr>
      </vt:variant>
      <vt:variant>
        <vt:i4>1441840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_Toc19355578</vt:lpwstr>
      </vt:variant>
      <vt:variant>
        <vt:i4>1638448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_Toc19355577</vt:lpwstr>
      </vt:variant>
      <vt:variant>
        <vt:i4>1572912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_Toc19355576</vt:lpwstr>
      </vt:variant>
      <vt:variant>
        <vt:i4>1769520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_Toc19355575</vt:lpwstr>
      </vt:variant>
      <vt:variant>
        <vt:i4>1703984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_Toc19355574</vt:lpwstr>
      </vt:variant>
      <vt:variant>
        <vt:i4>1835056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_Toc19355572</vt:lpwstr>
      </vt:variant>
      <vt:variant>
        <vt:i4>2031664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_Toc19355571</vt:lpwstr>
      </vt:variant>
      <vt:variant>
        <vt:i4>1966128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_Toc19355570</vt:lpwstr>
      </vt:variant>
      <vt:variant>
        <vt:i4>1507377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_Toc19355569</vt:lpwstr>
      </vt:variant>
      <vt:variant>
        <vt:i4>1441841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_Toc19355568</vt:lpwstr>
      </vt:variant>
      <vt:variant>
        <vt:i4>1638449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_Toc19355567</vt:lpwstr>
      </vt:variant>
      <vt:variant>
        <vt:i4>1572913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_Toc19355566</vt:lpwstr>
      </vt:variant>
      <vt:variant>
        <vt:i4>1769521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_Toc19355565</vt:lpwstr>
      </vt:variant>
      <vt:variant>
        <vt:i4>1703985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_Toc19355564</vt:lpwstr>
      </vt:variant>
      <vt:variant>
        <vt:i4>1900593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_Toc19355563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_Toc19355562</vt:lpwstr>
      </vt:variant>
      <vt:variant>
        <vt:i4>2031665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_Toc19355561</vt:lpwstr>
      </vt:variant>
      <vt:variant>
        <vt:i4>1966129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_Toc19355560</vt:lpwstr>
      </vt:variant>
      <vt:variant>
        <vt:i4>1507378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_Toc19355559</vt:lpwstr>
      </vt:variant>
      <vt:variant>
        <vt:i4>1441842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_Toc19355558</vt:lpwstr>
      </vt:variant>
      <vt:variant>
        <vt:i4>1638450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_Toc19355557</vt:lpwstr>
      </vt:variant>
      <vt:variant>
        <vt:i4>1572914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_Toc19355556</vt:lpwstr>
      </vt:variant>
      <vt:variant>
        <vt:i4>1769522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_Toc19355555</vt:lpwstr>
      </vt:variant>
      <vt:variant>
        <vt:i4>1703986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_Toc19355554</vt:lpwstr>
      </vt:variant>
      <vt:variant>
        <vt:i4>1900594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_Toc19355553</vt:lpwstr>
      </vt:variant>
      <vt:variant>
        <vt:i4>1835058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_Toc19355552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_Toc19355551</vt:lpwstr>
      </vt:variant>
      <vt:variant>
        <vt:i4>1966130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_Toc19355550</vt:lpwstr>
      </vt:variant>
      <vt:variant>
        <vt:i4>1507379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_Toc19355549</vt:lpwstr>
      </vt:variant>
      <vt:variant>
        <vt:i4>1638451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_Toc19355547</vt:lpwstr>
      </vt:variant>
      <vt:variant>
        <vt:i4>1572915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_Toc19355546</vt:lpwstr>
      </vt:variant>
      <vt:variant>
        <vt:i4>1769523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_Toc19355545</vt:lpwstr>
      </vt:variant>
      <vt:variant>
        <vt:i4>1703987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_Toc19355544</vt:lpwstr>
      </vt:variant>
      <vt:variant>
        <vt:i4>1900595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_Toc19355543</vt:lpwstr>
      </vt:variant>
      <vt:variant>
        <vt:i4>1835059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_Toc19355542</vt:lpwstr>
      </vt:variant>
      <vt:variant>
        <vt:i4>2031667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_Toc19355541</vt:lpwstr>
      </vt:variant>
      <vt:variant>
        <vt:i4>1966131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_Toc19355540</vt:lpwstr>
      </vt:variant>
      <vt:variant>
        <vt:i4>1507380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_Toc19355539</vt:lpwstr>
      </vt:variant>
      <vt:variant>
        <vt:i4>1441844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_Toc19355538</vt:lpwstr>
      </vt:variant>
      <vt:variant>
        <vt:i4>1638452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_Toc19355537</vt:lpwstr>
      </vt:variant>
      <vt:variant>
        <vt:i4>1572916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_Toc19355536</vt:lpwstr>
      </vt:variant>
      <vt:variant>
        <vt:i4>1769524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_Toc19355535</vt:lpwstr>
      </vt:variant>
      <vt:variant>
        <vt:i4>1703988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_Toc19355534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_Toc19355533</vt:lpwstr>
      </vt:variant>
      <vt:variant>
        <vt:i4>1835060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_Toc19355532</vt:lpwstr>
      </vt:variant>
      <vt:variant>
        <vt:i4>2031668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_Toc19355531</vt:lpwstr>
      </vt:variant>
      <vt:variant>
        <vt:i4>1966132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_Toc19355530</vt:lpwstr>
      </vt:variant>
      <vt:variant>
        <vt:i4>1507381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_Toc19355529</vt:lpwstr>
      </vt:variant>
      <vt:variant>
        <vt:i4>1441845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_Toc19355528</vt:lpwstr>
      </vt:variant>
      <vt:variant>
        <vt:i4>1638453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_Toc19355527</vt:lpwstr>
      </vt:variant>
      <vt:variant>
        <vt:i4>1572917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_Toc19355526</vt:lpwstr>
      </vt:variant>
      <vt:variant>
        <vt:i4>1769525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_Toc19355525</vt:lpwstr>
      </vt:variant>
      <vt:variant>
        <vt:i4>1703989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_Toc19355524</vt:lpwstr>
      </vt:variant>
      <vt:variant>
        <vt:i4>1900597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_Toc19355523</vt:lpwstr>
      </vt:variant>
      <vt:variant>
        <vt:i4>1835061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_Toc19355522</vt:lpwstr>
      </vt:variant>
      <vt:variant>
        <vt:i4>2031669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_Toc19355521</vt:lpwstr>
      </vt:variant>
      <vt:variant>
        <vt:i4>1966133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_Toc19355520</vt:lpwstr>
      </vt:variant>
      <vt:variant>
        <vt:i4>1507382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_Toc19355519</vt:lpwstr>
      </vt:variant>
      <vt:variant>
        <vt:i4>1638454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_Toc19355517</vt:lpwstr>
      </vt:variant>
      <vt:variant>
        <vt:i4>1572918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_Toc19355516</vt:lpwstr>
      </vt:variant>
      <vt:variant>
        <vt:i4>1769526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_Toc19355515</vt:lpwstr>
      </vt:variant>
      <vt:variant>
        <vt:i4>1703990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_Toc19355514</vt:lpwstr>
      </vt:variant>
      <vt:variant>
        <vt:i4>1900598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_Toc19355513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_Toc19355512</vt:lpwstr>
      </vt:variant>
      <vt:variant>
        <vt:i4>1966134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_Toc19355510</vt:lpwstr>
      </vt:variant>
      <vt:variant>
        <vt:i4>1507383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_Toc19355509</vt:lpwstr>
      </vt:variant>
      <vt:variant>
        <vt:i4>1441847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_Toc19355508</vt:lpwstr>
      </vt:variant>
      <vt:variant>
        <vt:i4>1638455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_Toc19355507</vt:lpwstr>
      </vt:variant>
      <vt:variant>
        <vt:i4>1769527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_Toc19355505</vt:lpwstr>
      </vt:variant>
      <vt:variant>
        <vt:i4>1703991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_Toc19355504</vt:lpwstr>
      </vt:variant>
      <vt:variant>
        <vt:i4>1900599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_Toc19355503</vt:lpwstr>
      </vt:variant>
      <vt:variant>
        <vt:i4>1835063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_Toc19355502</vt:lpwstr>
      </vt:variant>
      <vt:variant>
        <vt:i4>2031671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_Toc19355501</vt:lpwstr>
      </vt:variant>
      <vt:variant>
        <vt:i4>1966135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_Toc19355500</vt:lpwstr>
      </vt:variant>
      <vt:variant>
        <vt:i4>1441854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_Toc19355499</vt:lpwstr>
      </vt:variant>
      <vt:variant>
        <vt:i4>1507390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_Toc19355498</vt:lpwstr>
      </vt:variant>
      <vt:variant>
        <vt:i4>1572926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_Toc19355497</vt:lpwstr>
      </vt:variant>
      <vt:variant>
        <vt:i4>1638462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_Toc19355496</vt:lpwstr>
      </vt:variant>
      <vt:variant>
        <vt:i4>1703998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_Toc19355495</vt:lpwstr>
      </vt:variant>
      <vt:variant>
        <vt:i4>1769534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_Toc19355494</vt:lpwstr>
      </vt:variant>
      <vt:variant>
        <vt:i4>1900606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_Toc19355492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_Toc19355491</vt:lpwstr>
      </vt:variant>
      <vt:variant>
        <vt:i4>2031678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_Toc19355490</vt:lpwstr>
      </vt:variant>
      <vt:variant>
        <vt:i4>1441855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_Toc19355489</vt:lpwstr>
      </vt:variant>
      <vt:variant>
        <vt:i4>1507391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_Toc19355488</vt:lpwstr>
      </vt:variant>
      <vt:variant>
        <vt:i4>1572927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_Toc19355487</vt:lpwstr>
      </vt:variant>
      <vt:variant>
        <vt:i4>1638463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_Toc19355486</vt:lpwstr>
      </vt:variant>
      <vt:variant>
        <vt:i4>1703999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_Toc19355485</vt:lpwstr>
      </vt:variant>
      <vt:variant>
        <vt:i4>1769535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_Toc19355484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_Toc19355483</vt:lpwstr>
      </vt:variant>
      <vt:variant>
        <vt:i4>1900607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_Toc19355482</vt:lpwstr>
      </vt:variant>
      <vt:variant>
        <vt:i4>1966143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_Toc19355481</vt:lpwstr>
      </vt:variant>
      <vt:variant>
        <vt:i4>2031679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_Toc19355480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_Toc19355479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_Toc19355478</vt:lpwstr>
      </vt:variant>
      <vt:variant>
        <vt:i4>1572912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_Toc19355477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_Toc19355476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_Toc19355475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_Toc19355474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_Toc19355473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_Toc19355472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_Toc19355471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_Toc19355470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_Toc19355469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_Toc19355468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_Toc19355467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_Toc19355466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_Toc19355465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_Toc19355464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İsar (Fedakarlık)</dc:title>
  <dc:subject/>
  <dc:creator>kader</dc:creator>
  <cp:keywords/>
  <dc:description/>
  <cp:lastModifiedBy>AlirezA</cp:lastModifiedBy>
  <cp:revision>2</cp:revision>
  <dcterms:created xsi:type="dcterms:W3CDTF">2014-11-20T08:38:00Z</dcterms:created>
  <dcterms:modified xsi:type="dcterms:W3CDTF">2014-11-20T08:38:00Z</dcterms:modified>
</cp:coreProperties>
</file>