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7A" w:rsidRDefault="00E0397A">
      <w:pPr>
        <w:pStyle w:val="Title"/>
        <w:tabs>
          <w:tab w:val="clear" w:pos="567"/>
        </w:tabs>
        <w:spacing w:line="240" w:lineRule="atLeast"/>
        <w:jc w:val="both"/>
        <w:rPr>
          <w:b w:val="0"/>
          <w:bCs w:val="0"/>
          <w:sz w:val="24"/>
          <w:szCs w:val="24"/>
        </w:rPr>
      </w:pPr>
      <w:r>
        <w:rPr>
          <w:b w:val="0"/>
          <w:bCs w:val="0"/>
          <w:i/>
          <w:iCs/>
          <w:sz w:val="24"/>
          <w:szCs w:val="24"/>
        </w:rPr>
        <w:t>Resulullah (s.a.a) şöyle buyurmuştur:</w:t>
      </w:r>
      <w:r>
        <w:rPr>
          <w:b w:val="0"/>
          <w:bCs w:val="0"/>
          <w:sz w:val="24"/>
          <w:szCs w:val="24"/>
        </w:rPr>
        <w:t xml:space="preserve"> “</w:t>
      </w:r>
      <w:r>
        <w:rPr>
          <w:sz w:val="24"/>
          <w:szCs w:val="24"/>
        </w:rPr>
        <w:t>Mizan’ul-Hikmet (hikmetin ö</w:t>
      </w:r>
      <w:r>
        <w:rPr>
          <w:sz w:val="24"/>
          <w:szCs w:val="24"/>
        </w:rPr>
        <w:t>l</w:t>
      </w:r>
      <w:r>
        <w:rPr>
          <w:sz w:val="24"/>
          <w:szCs w:val="24"/>
        </w:rPr>
        <w:t>çüsü) benim, Ali de onun dilidir</w:t>
      </w:r>
      <w:r>
        <w:rPr>
          <w:b w:val="0"/>
          <w:bCs w:val="0"/>
          <w:sz w:val="24"/>
          <w:szCs w:val="24"/>
        </w:rPr>
        <w:t>” (İhkak’ul-Hak, 6/46)</w:t>
      </w:r>
    </w:p>
    <w:p w:rsidR="00E0397A" w:rsidRDefault="00E0397A">
      <w:pPr>
        <w:pStyle w:val="Title"/>
        <w:tabs>
          <w:tab w:val="clear" w:pos="567"/>
        </w:tabs>
        <w:spacing w:line="240" w:lineRule="atLeast"/>
        <w:jc w:val="both"/>
        <w:rPr>
          <w:b w:val="0"/>
          <w:bCs w:val="0"/>
          <w:sz w:val="24"/>
          <w:szCs w:val="24"/>
        </w:rPr>
      </w:pPr>
    </w:p>
    <w:p w:rsidR="00E0397A" w:rsidRDefault="00E0397A">
      <w:pPr>
        <w:pStyle w:val="Title"/>
        <w:tabs>
          <w:tab w:val="clear" w:pos="567"/>
        </w:tabs>
        <w:spacing w:line="240" w:lineRule="atLeast"/>
        <w:rPr>
          <w:sz w:val="86"/>
        </w:rPr>
      </w:pPr>
      <w:r>
        <w:rPr>
          <w:sz w:val="86"/>
        </w:rPr>
        <w:t>M</w:t>
      </w:r>
      <w:r>
        <w:rPr>
          <w:sz w:val="86"/>
        </w:rPr>
        <w:t>i</w:t>
      </w:r>
      <w:r>
        <w:rPr>
          <w:sz w:val="86"/>
        </w:rPr>
        <w:t>zan’ul Hikmet</w:t>
      </w:r>
    </w:p>
    <w:p w:rsidR="00E0397A" w:rsidRDefault="00E0397A">
      <w:pPr>
        <w:pStyle w:val="Title"/>
        <w:tabs>
          <w:tab w:val="clear" w:pos="567"/>
        </w:tabs>
        <w:spacing w:line="240" w:lineRule="atLeast"/>
        <w:rPr>
          <w:sz w:val="48"/>
        </w:rPr>
      </w:pPr>
      <w:r>
        <w:rPr>
          <w:sz w:val="48"/>
        </w:rPr>
        <w:t>2. Cilt</w:t>
      </w:r>
    </w:p>
    <w:p w:rsidR="00E0397A" w:rsidRDefault="00E0397A">
      <w:pPr>
        <w:pStyle w:val="Title"/>
        <w:tabs>
          <w:tab w:val="clear" w:pos="567"/>
        </w:tabs>
        <w:spacing w:line="240" w:lineRule="atLeast"/>
        <w:rPr>
          <w:sz w:val="48"/>
        </w:rPr>
      </w:pPr>
    </w:p>
    <w:p w:rsidR="00E0397A" w:rsidRDefault="00E0397A">
      <w:pPr>
        <w:pStyle w:val="Title"/>
        <w:tabs>
          <w:tab w:val="clear" w:pos="567"/>
        </w:tabs>
        <w:spacing w:line="240" w:lineRule="atLeast"/>
        <w:rPr>
          <w:sz w:val="48"/>
        </w:rPr>
      </w:pPr>
      <w:r>
        <w:rPr>
          <w:sz w:val="48"/>
        </w:rPr>
        <w:t>Muhammed Muhammedi REYŞEHRİ</w:t>
      </w:r>
    </w:p>
    <w:p w:rsidR="00E0397A" w:rsidRDefault="00E0397A">
      <w:pPr>
        <w:pStyle w:val="Title"/>
        <w:tabs>
          <w:tab w:val="clear" w:pos="567"/>
        </w:tabs>
        <w:spacing w:line="240" w:lineRule="atLeast"/>
        <w:rPr>
          <w:sz w:val="48"/>
        </w:rPr>
      </w:pPr>
    </w:p>
    <w:p w:rsidR="00E0397A" w:rsidRDefault="00E0397A">
      <w:pPr>
        <w:pStyle w:val="Title"/>
        <w:tabs>
          <w:tab w:val="clear" w:pos="567"/>
        </w:tabs>
        <w:spacing w:line="240" w:lineRule="atLeast"/>
        <w:rPr>
          <w:sz w:val="40"/>
        </w:rPr>
      </w:pPr>
      <w:r>
        <w:rPr>
          <w:sz w:val="40"/>
        </w:rPr>
        <w:t>Çeviri</w:t>
      </w:r>
    </w:p>
    <w:p w:rsidR="00E0397A" w:rsidRDefault="00E0397A">
      <w:pPr>
        <w:pStyle w:val="Title"/>
        <w:tabs>
          <w:tab w:val="clear" w:pos="567"/>
        </w:tabs>
        <w:spacing w:line="240" w:lineRule="atLeast"/>
        <w:rPr>
          <w:sz w:val="40"/>
        </w:rPr>
      </w:pPr>
      <w:r>
        <w:rPr>
          <w:sz w:val="40"/>
        </w:rPr>
        <w:t>Kadri ÇELİK</w:t>
      </w:r>
    </w:p>
    <w:p w:rsidR="00E0397A" w:rsidRDefault="00E0397A">
      <w:pPr>
        <w:pStyle w:val="Title"/>
        <w:tabs>
          <w:tab w:val="clear" w:pos="567"/>
        </w:tabs>
        <w:spacing w:line="240" w:lineRule="atLeast"/>
        <w:rPr>
          <w:sz w:val="40"/>
        </w:rPr>
      </w:pPr>
    </w:p>
    <w:p w:rsidR="00E0397A" w:rsidRDefault="00E0397A">
      <w:pPr>
        <w:pStyle w:val="Title"/>
        <w:tabs>
          <w:tab w:val="clear" w:pos="567"/>
        </w:tabs>
        <w:spacing w:line="240" w:lineRule="atLeast"/>
        <w:rPr>
          <w:sz w:val="40"/>
        </w:rPr>
      </w:pPr>
      <w:r>
        <w:rPr>
          <w:sz w:val="40"/>
        </w:rPr>
        <w:t>Tatbik</w:t>
      </w:r>
    </w:p>
    <w:p w:rsidR="00E0397A" w:rsidRDefault="00E0397A">
      <w:pPr>
        <w:pStyle w:val="Subtitle"/>
        <w:tabs>
          <w:tab w:val="clear" w:pos="567"/>
        </w:tabs>
        <w:spacing w:line="240" w:lineRule="atLeast"/>
        <w:rPr>
          <w:sz w:val="52"/>
        </w:rPr>
      </w:pPr>
      <w:r>
        <w:rPr>
          <w:sz w:val="40"/>
        </w:rPr>
        <w:t>Nuri DÖ</w:t>
      </w:r>
      <w:r>
        <w:rPr>
          <w:sz w:val="40"/>
        </w:rPr>
        <w:t>N</w:t>
      </w:r>
      <w:r>
        <w:rPr>
          <w:sz w:val="40"/>
        </w:rPr>
        <w:t>MEZ</w:t>
      </w:r>
    </w:p>
    <w:p w:rsidR="00E0397A" w:rsidRDefault="00E0397A" w:rsidP="00751E6C">
      <w:pPr>
        <w:pStyle w:val="Subtitle"/>
        <w:tabs>
          <w:tab w:val="clear" w:pos="567"/>
        </w:tabs>
        <w:spacing w:line="240" w:lineRule="atLeast"/>
      </w:pPr>
      <w:r>
        <w:br w:type="page"/>
      </w:r>
    </w:p>
    <w:p w:rsidR="00E0397A" w:rsidRDefault="00E0397A">
      <w:pPr>
        <w:pStyle w:val="Subtitle"/>
        <w:tabs>
          <w:tab w:val="clear" w:pos="567"/>
        </w:tabs>
        <w:spacing w:line="240" w:lineRule="atLeast"/>
      </w:pPr>
      <w:r>
        <w:t>Ba Harfi</w:t>
      </w:r>
    </w:p>
    <w:p w:rsidR="00E0397A" w:rsidRDefault="00E0397A">
      <w:pPr>
        <w:pStyle w:val="Subtitle"/>
        <w:tabs>
          <w:tab w:val="clear" w:pos="567"/>
        </w:tabs>
        <w:spacing w:line="240" w:lineRule="atLeast"/>
        <w:rPr>
          <w:sz w:val="52"/>
        </w:rPr>
      </w:pPr>
    </w:p>
    <w:p w:rsidR="00E0397A" w:rsidRDefault="00E0397A">
      <w:pPr>
        <w:pStyle w:val="Subtitle"/>
        <w:tabs>
          <w:tab w:val="clear" w:pos="567"/>
        </w:tabs>
        <w:spacing w:line="240" w:lineRule="atLeast"/>
        <w:jc w:val="both"/>
        <w:rPr>
          <w:sz w:val="24"/>
        </w:rPr>
      </w:pPr>
      <w:r>
        <w:rPr>
          <w:sz w:val="24"/>
        </w:rPr>
        <w:t xml:space="preserve">Konular: </w:t>
      </w:r>
    </w:p>
    <w:p w:rsidR="00E0397A" w:rsidRPr="00751E6C" w:rsidRDefault="00E0397A" w:rsidP="00751E6C"/>
    <w:p w:rsidR="00E0397A" w:rsidRPr="00751E6C" w:rsidRDefault="00E0397A" w:rsidP="00751E6C">
      <w:r w:rsidRPr="00751E6C">
        <w:t>el- Basiret (Basiret)</w:t>
      </w:r>
    </w:p>
    <w:p w:rsidR="00E0397A" w:rsidRPr="00751E6C" w:rsidRDefault="00E0397A" w:rsidP="00751E6C">
      <w:r w:rsidRPr="00751E6C">
        <w:t>el-Batıl (Batıl-Doğru Olmayan)</w:t>
      </w:r>
    </w:p>
    <w:p w:rsidR="00E0397A" w:rsidRPr="00751E6C" w:rsidRDefault="00E0397A" w:rsidP="00751E6C">
      <w:r w:rsidRPr="00751E6C">
        <w:t>el-Buğz (Buğz-Nefret)</w:t>
      </w:r>
    </w:p>
    <w:p w:rsidR="00E0397A" w:rsidRPr="00751E6C" w:rsidRDefault="00E0397A" w:rsidP="00751E6C">
      <w:r w:rsidRPr="00751E6C">
        <w:t>el-Beğy (Zorbalık-İsyankarlık)</w:t>
      </w:r>
    </w:p>
    <w:p w:rsidR="00E0397A" w:rsidRPr="00751E6C" w:rsidRDefault="00E0397A" w:rsidP="00751E6C">
      <w:r w:rsidRPr="00751E6C">
        <w:t>el-Baği (Zorba-İsyankar)</w:t>
      </w:r>
    </w:p>
    <w:p w:rsidR="00E0397A" w:rsidRPr="00751E6C" w:rsidRDefault="00E0397A" w:rsidP="00751E6C">
      <w:r w:rsidRPr="00751E6C">
        <w:t>el-Buka (Ağlamak)</w:t>
      </w:r>
    </w:p>
    <w:p w:rsidR="00E0397A" w:rsidRPr="00751E6C" w:rsidRDefault="00E0397A" w:rsidP="00751E6C">
      <w:r w:rsidRPr="00751E6C">
        <w:t>el-Beled (Beldeler-Şehirler)</w:t>
      </w:r>
    </w:p>
    <w:p w:rsidR="00E0397A" w:rsidRPr="00751E6C" w:rsidRDefault="00E0397A" w:rsidP="00751E6C">
      <w:r w:rsidRPr="00751E6C">
        <w:t>el-Belagat (Belagat)</w:t>
      </w:r>
    </w:p>
    <w:p w:rsidR="00E0397A" w:rsidRPr="00751E6C" w:rsidRDefault="00E0397A" w:rsidP="00751E6C">
      <w:r w:rsidRPr="00751E6C">
        <w:t>Et-Tebliğ (Tebliğ-Davet)</w:t>
      </w:r>
    </w:p>
    <w:p w:rsidR="00E0397A" w:rsidRPr="00751E6C" w:rsidRDefault="00E0397A" w:rsidP="00751E6C">
      <w:r w:rsidRPr="00751E6C">
        <w:t>el-Buluğ (Buluğ-Ergenlik)</w:t>
      </w:r>
    </w:p>
    <w:p w:rsidR="00E0397A" w:rsidRPr="00751E6C" w:rsidRDefault="00E0397A" w:rsidP="00751E6C">
      <w:r w:rsidRPr="00751E6C">
        <w:t>el-Beleh (Aptallık)</w:t>
      </w:r>
    </w:p>
    <w:p w:rsidR="00E0397A" w:rsidRPr="00751E6C" w:rsidRDefault="00E0397A" w:rsidP="00751E6C">
      <w:r w:rsidRPr="00751E6C">
        <w:t>el-Bela (Bela-İmtihan)</w:t>
      </w:r>
    </w:p>
    <w:p w:rsidR="00E0397A" w:rsidRPr="00751E6C" w:rsidRDefault="00E0397A" w:rsidP="00751E6C">
      <w:r w:rsidRPr="00751E6C">
        <w:t>el-Buhtan (Bühtan-Suçlamak)</w:t>
      </w:r>
    </w:p>
    <w:p w:rsidR="00E0397A" w:rsidRPr="00751E6C" w:rsidRDefault="00E0397A" w:rsidP="00751E6C">
      <w:r w:rsidRPr="00751E6C">
        <w:t>el-Mubahele (Lanetleşmek)</w:t>
      </w:r>
    </w:p>
    <w:p w:rsidR="00E0397A" w:rsidRPr="00751E6C" w:rsidRDefault="00E0397A" w:rsidP="00751E6C">
      <w:r w:rsidRPr="00751E6C">
        <w:t>el-Bey’at (Biat-Sözleşmek)</w:t>
      </w:r>
    </w:p>
    <w:p w:rsidR="00E0397A" w:rsidRDefault="00E0397A">
      <w:pPr>
        <w:spacing w:line="240" w:lineRule="atLeast"/>
        <w:ind w:firstLine="284"/>
        <w:jc w:val="center"/>
        <w:rPr>
          <w:rFonts w:ascii="Garamond" w:hAnsi="Garamond"/>
          <w:b/>
          <w:sz w:val="72"/>
        </w:rPr>
      </w:pPr>
      <w:r>
        <w:rPr>
          <w:rFonts w:ascii="Garamond" w:hAnsi="Garamond"/>
          <w:b/>
          <w:sz w:val="72"/>
        </w:rPr>
        <w:br w:type="page"/>
      </w:r>
    </w:p>
    <w:p w:rsidR="00E0397A" w:rsidRDefault="00E0397A">
      <w:pPr>
        <w:spacing w:line="240" w:lineRule="atLeast"/>
        <w:ind w:firstLine="284"/>
        <w:jc w:val="center"/>
        <w:rPr>
          <w:rFonts w:ascii="Garamond" w:hAnsi="Garamond"/>
          <w:b/>
          <w:sz w:val="72"/>
        </w:rPr>
      </w:pPr>
    </w:p>
    <w:p w:rsidR="00E0397A" w:rsidRDefault="00E0397A">
      <w:pPr>
        <w:spacing w:line="240" w:lineRule="atLeast"/>
        <w:ind w:firstLine="284"/>
        <w:jc w:val="center"/>
        <w:rPr>
          <w:rFonts w:ascii="Garamond" w:hAnsi="Garamond"/>
          <w:b/>
          <w:sz w:val="72"/>
        </w:rPr>
      </w:pPr>
      <w:r>
        <w:rPr>
          <w:rFonts w:ascii="Garamond" w:hAnsi="Garamond"/>
          <w:b/>
          <w:sz w:val="72"/>
        </w:rPr>
        <w:t>39.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 xml:space="preserve">el-Basiret </w:t>
      </w:r>
    </w:p>
    <w:p w:rsidR="00E0397A" w:rsidRDefault="00E0397A">
      <w:pPr>
        <w:pStyle w:val="BodyTextIndent"/>
        <w:spacing w:before="0" w:line="240" w:lineRule="atLeast"/>
        <w:rPr>
          <w:rFonts w:ascii="Garamond" w:hAnsi="Garamond"/>
          <w:sz w:val="90"/>
        </w:rPr>
      </w:pPr>
      <w:r>
        <w:rPr>
          <w:rFonts w:ascii="Garamond" w:hAnsi="Garamond"/>
          <w:sz w:val="90"/>
        </w:rPr>
        <w:t>Basiret</w:t>
      </w:r>
    </w:p>
    <w:p w:rsidR="00E0397A" w:rsidRDefault="00E0397A">
      <w:pPr>
        <w:spacing w:line="240" w:lineRule="atLeast"/>
        <w:ind w:firstLine="284"/>
        <w:jc w:val="both"/>
        <w:rPr>
          <w:rFonts w:ascii="Garamond" w:hAnsi="Garamond"/>
          <w:i/>
          <w:sz w:val="24"/>
        </w:rPr>
      </w:pPr>
    </w:p>
    <w:p w:rsidR="00E0397A" w:rsidRPr="00751E6C" w:rsidRDefault="00E0397A" w:rsidP="00751E6C"/>
    <w:p w:rsidR="00E0397A" w:rsidRPr="00751E6C" w:rsidRDefault="00E0397A" w:rsidP="00751E6C"/>
    <w:p w:rsidR="00E0397A" w:rsidRDefault="00FC1157" w:rsidP="00751E6C">
      <w:bookmarkStart w:id="0" w:name="_Toc514679259"/>
      <w:bookmarkStart w:id="1" w:name="_Toc514680295"/>
      <w:bookmarkStart w:id="2" w:name="_Toc516321768"/>
      <w:bookmarkStart w:id="3" w:name="_Toc516368132"/>
      <w:bookmarkStart w:id="4" w:name="_Toc516368861"/>
      <w:bookmarkStart w:id="5" w:name="_Toc516369590"/>
      <w:bookmarkStart w:id="6" w:name="_Toc523764490"/>
      <w:r>
        <w:rPr>
          <w:noProof/>
          <w:lang w:val="en-US" w:eastAsia="en-US"/>
        </w:rPr>
        <mc:AlternateContent>
          <mc:Choice Requires="wps">
            <w:drawing>
              <wp:anchor distT="0" distB="0" distL="114300" distR="114300" simplePos="0" relativeHeight="251629568"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9F8D" id="Line 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d8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aSJ&#10;gh49Cs1RGaUZrK8go9EbF4ujR/1kHw397pE2TU/0jieKzycL24q4I3uxJS68hQO2w2fDIIfsg0k6&#10;HTunIiQogI6pHadbO/gxIAof7+bzGfQYI3qNZaS6brTOh0/cKBQnNZbAOQ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" o:allowincell="f" strokeweight="2pt">
                <v:stroke startarrow="diamond" endarrow="diamond"/>
              </v:line>
            </w:pict>
          </mc:Fallback>
        </mc:AlternateContent>
      </w:r>
      <w:bookmarkEnd w:id="0"/>
      <w:bookmarkEnd w:id="1"/>
      <w:bookmarkEnd w:id="2"/>
      <w:bookmarkEnd w:id="3"/>
      <w:bookmarkEnd w:id="4"/>
      <w:bookmarkEnd w:id="5"/>
      <w:bookmarkEnd w:id="6"/>
    </w:p>
    <w:p w:rsidR="00E0397A" w:rsidRPr="00751E6C" w:rsidRDefault="00E0397A" w:rsidP="00751E6C"/>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ed-Dünya, 1219. Bölüm, el-Gaflet, 3099. Bölüm; en-Nur, 2959.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erReference w:type="even" r:id="rId7"/>
          <w:footerReference w:type="default" r:id="rId8"/>
          <w:footnotePr>
            <w:numRestart w:val="eachPage"/>
          </w:footnotePr>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Pr="00751E6C" w:rsidRDefault="00E0397A" w:rsidP="00751E6C"/>
    <w:p w:rsidR="00E0397A" w:rsidRDefault="00E0397A">
      <w:pPr>
        <w:pStyle w:val="Heading1"/>
        <w:spacing w:line="240" w:lineRule="atLeast"/>
        <w:ind w:firstLine="284"/>
      </w:pPr>
      <w:bookmarkStart w:id="7" w:name="_Toc516368862"/>
      <w:bookmarkStart w:id="8" w:name="_Toc516369591"/>
      <w:bookmarkStart w:id="9" w:name="_Toc523764491"/>
      <w:r>
        <w:t>358. Bölüm</w:t>
      </w:r>
      <w:bookmarkEnd w:id="7"/>
      <w:bookmarkEnd w:id="8"/>
      <w:bookmarkEnd w:id="9"/>
    </w:p>
    <w:p w:rsidR="00E0397A" w:rsidRDefault="00E0397A">
      <w:pPr>
        <w:pStyle w:val="Heading1"/>
        <w:spacing w:line="240" w:lineRule="atLeast"/>
        <w:ind w:firstLine="284"/>
      </w:pPr>
      <w:bookmarkStart w:id="10" w:name="_Toc516368863"/>
      <w:bookmarkStart w:id="11" w:name="_Toc516369592"/>
      <w:bookmarkStart w:id="12" w:name="_Toc523764492"/>
      <w:r>
        <w:t>Basiret</w:t>
      </w:r>
      <w:bookmarkEnd w:id="10"/>
      <w:bookmarkEnd w:id="11"/>
      <w:bookmarkEnd w:id="12"/>
    </w:p>
    <w:p w:rsidR="00E0397A" w:rsidRDefault="00E0397A">
      <w:pPr>
        <w:spacing w:line="240" w:lineRule="atLeast"/>
        <w:ind w:firstLine="284"/>
        <w:jc w:val="center"/>
        <w:rPr>
          <w:rFonts w:ascii="Garamond" w:hAnsi="Garamond"/>
          <w:b/>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 xml:space="preserve">“Yeryüzünde dolaşmıyorlar mı ki, orada </w:t>
      </w:r>
      <w:r>
        <w:rPr>
          <w:rFonts w:ascii="Garamond" w:hAnsi="Garamond"/>
          <w:b/>
          <w:sz w:val="24"/>
        </w:rPr>
        <w:t>o</w:t>
      </w:r>
      <w:r>
        <w:rPr>
          <w:rFonts w:ascii="Garamond" w:hAnsi="Garamond"/>
          <w:b/>
          <w:sz w:val="24"/>
        </w:rPr>
        <w:t xml:space="preserve">lanları akıl edecek kalpleri, </w:t>
      </w:r>
      <w:r>
        <w:rPr>
          <w:rFonts w:ascii="Garamond" w:hAnsi="Garamond"/>
          <w:b/>
          <w:sz w:val="24"/>
        </w:rPr>
        <w:t>i</w:t>
      </w:r>
      <w:r>
        <w:rPr>
          <w:rFonts w:ascii="Garamond" w:hAnsi="Garamond"/>
          <w:b/>
          <w:sz w:val="24"/>
        </w:rPr>
        <w:t>şitecek k</w:t>
      </w:r>
      <w:r>
        <w:rPr>
          <w:rFonts w:ascii="Garamond" w:hAnsi="Garamond"/>
          <w:b/>
          <w:sz w:val="24"/>
        </w:rPr>
        <w:t>u</w:t>
      </w:r>
      <w:r>
        <w:rPr>
          <w:rFonts w:ascii="Garamond" w:hAnsi="Garamond"/>
          <w:b/>
          <w:sz w:val="24"/>
        </w:rPr>
        <w:t>lakları olsun. Ama gerçek şu ki yalnız gö</w:t>
      </w:r>
      <w:r>
        <w:rPr>
          <w:rFonts w:ascii="Garamond" w:hAnsi="Garamond"/>
          <w:b/>
          <w:sz w:val="24"/>
        </w:rPr>
        <w:t>z</w:t>
      </w:r>
      <w:r>
        <w:rPr>
          <w:rFonts w:ascii="Garamond" w:hAnsi="Garamond"/>
          <w:b/>
          <w:sz w:val="24"/>
        </w:rPr>
        <w:t>ler kör olmaz, fakat göğüsle</w:t>
      </w:r>
      <w:r>
        <w:rPr>
          <w:rFonts w:ascii="Garamond" w:hAnsi="Garamond"/>
          <w:b/>
          <w:sz w:val="24"/>
        </w:rPr>
        <w:t>r</w:t>
      </w:r>
      <w:r>
        <w:rPr>
          <w:rFonts w:ascii="Garamond" w:hAnsi="Garamond"/>
          <w:b/>
          <w:sz w:val="24"/>
        </w:rPr>
        <w:t>de olan kalpler de körleşir.”</w:t>
      </w:r>
      <w:r>
        <w:rPr>
          <w:rStyle w:val="FootnoteReference"/>
          <w:rFonts w:ascii="Garamond" w:hAnsi="Garamond"/>
          <w:b/>
          <w:sz w:val="24"/>
        </w:rPr>
        <w:footnoteReference w:id="1"/>
      </w:r>
    </w:p>
    <w:p w:rsidR="00E0397A" w:rsidRDefault="00E0397A">
      <w:pPr>
        <w:spacing w:line="240" w:lineRule="atLeast"/>
        <w:ind w:firstLine="284"/>
        <w:jc w:val="both"/>
        <w:rPr>
          <w:rFonts w:ascii="Garamond" w:hAnsi="Garamond"/>
          <w:b/>
          <w:sz w:val="24"/>
        </w:rPr>
      </w:pPr>
      <w:r>
        <w:rPr>
          <w:rFonts w:ascii="Garamond" w:hAnsi="Garamond"/>
          <w:b/>
          <w:sz w:val="24"/>
        </w:rPr>
        <w:t>“Andolsun ki, cehennem için bir çok cin ve insan y</w:t>
      </w:r>
      <w:r>
        <w:rPr>
          <w:rFonts w:ascii="Garamond" w:hAnsi="Garamond"/>
          <w:b/>
          <w:sz w:val="24"/>
        </w:rPr>
        <w:t>a</w:t>
      </w:r>
      <w:r>
        <w:rPr>
          <w:rFonts w:ascii="Garamond" w:hAnsi="Garamond"/>
          <w:b/>
          <w:sz w:val="24"/>
        </w:rPr>
        <w:t>rattık; onların kalpleri vardır ama anlamazlar; gözleri va</w:t>
      </w:r>
      <w:r>
        <w:rPr>
          <w:rFonts w:ascii="Garamond" w:hAnsi="Garamond"/>
          <w:b/>
          <w:sz w:val="24"/>
        </w:rPr>
        <w:t>r</w:t>
      </w:r>
      <w:r>
        <w:rPr>
          <w:rFonts w:ascii="Garamond" w:hAnsi="Garamond"/>
          <w:b/>
          <w:sz w:val="24"/>
        </w:rPr>
        <w:t>dır ama görmezler; kula</w:t>
      </w:r>
      <w:r>
        <w:rPr>
          <w:rFonts w:ascii="Garamond" w:hAnsi="Garamond"/>
          <w:b/>
          <w:sz w:val="24"/>
        </w:rPr>
        <w:t>k</w:t>
      </w:r>
      <w:r>
        <w:rPr>
          <w:rFonts w:ascii="Garamond" w:hAnsi="Garamond"/>
          <w:b/>
          <w:sz w:val="24"/>
        </w:rPr>
        <w:t>ları vardır ama işitmezler. İşte o</w:t>
      </w:r>
      <w:r>
        <w:rPr>
          <w:rFonts w:ascii="Garamond" w:hAnsi="Garamond"/>
          <w:b/>
          <w:sz w:val="24"/>
        </w:rPr>
        <w:t>n</w:t>
      </w:r>
      <w:r>
        <w:rPr>
          <w:rFonts w:ascii="Garamond" w:hAnsi="Garamond"/>
          <w:b/>
          <w:sz w:val="24"/>
        </w:rPr>
        <w:t>lar hayvanlar gibidir; hatta daha da sapıktırlar. İşte bu</w:t>
      </w:r>
      <w:r>
        <w:rPr>
          <w:rFonts w:ascii="Garamond" w:hAnsi="Garamond"/>
          <w:b/>
          <w:sz w:val="24"/>
        </w:rPr>
        <w:t>n</w:t>
      </w:r>
      <w:r>
        <w:rPr>
          <w:rFonts w:ascii="Garamond" w:hAnsi="Garamond"/>
          <w:b/>
          <w:sz w:val="24"/>
        </w:rPr>
        <w:t>lar gafillerdir.”</w:t>
      </w:r>
      <w:r>
        <w:rPr>
          <w:rStyle w:val="FootnoteReference"/>
          <w:rFonts w:ascii="Garamond" w:hAnsi="Garamond"/>
          <w:b/>
          <w:sz w:val="24"/>
        </w:rPr>
        <w:footnoteReference w:id="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“Basiret kör olunca göz b</w:t>
      </w:r>
      <w:r>
        <w:rPr>
          <w:rFonts w:ascii="Garamond" w:hAnsi="Garamond"/>
          <w:sz w:val="24"/>
        </w:rPr>
        <w:t>a</w:t>
      </w:r>
      <w:r>
        <w:rPr>
          <w:rFonts w:ascii="Garamond" w:hAnsi="Garamond"/>
          <w:sz w:val="24"/>
        </w:rPr>
        <w:t>kışının faydası yoktur.”</w:t>
      </w:r>
      <w:r>
        <w:rPr>
          <w:rStyle w:val="FootnoteReference"/>
          <w:rFonts w:ascii="Garamond" w:hAnsi="Garamond"/>
          <w:sz w:val="24"/>
        </w:rPr>
        <w:footnoteReference w:id="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“Basiretini kaybedenin gör</w:t>
      </w:r>
      <w:r>
        <w:rPr>
          <w:rFonts w:ascii="Garamond" w:hAnsi="Garamond"/>
          <w:sz w:val="24"/>
        </w:rPr>
        <w:t>ü</w:t>
      </w:r>
      <w:r>
        <w:rPr>
          <w:rFonts w:ascii="Garamond" w:hAnsi="Garamond"/>
          <w:sz w:val="24"/>
        </w:rPr>
        <w:t>şü de bozuk olur.”</w:t>
      </w:r>
      <w:r>
        <w:rPr>
          <w:rStyle w:val="FootnoteReference"/>
          <w:rFonts w:ascii="Garamond" w:hAnsi="Garamond"/>
          <w:sz w:val="24"/>
        </w:rPr>
        <w:footnoteReference w:id="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basiretli insan d</w:t>
      </w:r>
      <w:r>
        <w:rPr>
          <w:rFonts w:ascii="Garamond" w:hAnsi="Garamond"/>
          <w:sz w:val="24"/>
        </w:rPr>
        <w:t>u</w:t>
      </w:r>
      <w:r>
        <w:rPr>
          <w:rFonts w:ascii="Garamond" w:hAnsi="Garamond"/>
          <w:sz w:val="24"/>
        </w:rPr>
        <w:t>yduğunu, düşünen, baktığını, gören, ibretlerden faydalanan, sonra ap</w:t>
      </w:r>
      <w:r>
        <w:rPr>
          <w:rFonts w:ascii="Garamond" w:hAnsi="Garamond"/>
          <w:sz w:val="24"/>
        </w:rPr>
        <w:t>a</w:t>
      </w:r>
      <w:r>
        <w:rPr>
          <w:rFonts w:ascii="Garamond" w:hAnsi="Garamond"/>
          <w:sz w:val="24"/>
        </w:rPr>
        <w:t xml:space="preserve">çık yolları </w:t>
      </w:r>
      <w:r>
        <w:rPr>
          <w:rFonts w:ascii="Garamond" w:hAnsi="Garamond"/>
          <w:sz w:val="24"/>
        </w:rPr>
        <w:lastRenderedPageBreak/>
        <w:t>kat eden, böylece uçurumlara düşmekten kaçına</w:t>
      </w:r>
      <w:r>
        <w:rPr>
          <w:rFonts w:ascii="Garamond" w:hAnsi="Garamond"/>
          <w:sz w:val="24"/>
        </w:rPr>
        <w:t>n</w:t>
      </w:r>
      <w:r>
        <w:rPr>
          <w:rFonts w:ascii="Garamond" w:hAnsi="Garamond"/>
          <w:sz w:val="24"/>
        </w:rPr>
        <w:t>dır.”</w:t>
      </w:r>
      <w:r>
        <w:rPr>
          <w:rStyle w:val="FootnoteReference"/>
          <w:rFonts w:ascii="Garamond" w:hAnsi="Garamond"/>
          <w:sz w:val="24"/>
        </w:rPr>
        <w:footnoteReference w:id="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eğer basiret sah</w:t>
      </w:r>
      <w:r>
        <w:rPr>
          <w:rFonts w:ascii="Garamond" w:hAnsi="Garamond"/>
          <w:sz w:val="24"/>
        </w:rPr>
        <w:t>i</w:t>
      </w:r>
      <w:r>
        <w:rPr>
          <w:rFonts w:ascii="Garamond" w:hAnsi="Garamond"/>
          <w:sz w:val="24"/>
        </w:rPr>
        <w:t>biyseniz, basiretli kılındınız ve hidayeti kabul ederseniz, h</w:t>
      </w:r>
      <w:r>
        <w:rPr>
          <w:rFonts w:ascii="Garamond" w:hAnsi="Garamond"/>
          <w:sz w:val="24"/>
        </w:rPr>
        <w:t>i</w:t>
      </w:r>
      <w:r>
        <w:rPr>
          <w:rFonts w:ascii="Garamond" w:hAnsi="Garamond"/>
          <w:sz w:val="24"/>
        </w:rPr>
        <w:t>day</w:t>
      </w:r>
      <w:r>
        <w:rPr>
          <w:rFonts w:ascii="Garamond" w:hAnsi="Garamond"/>
          <w:sz w:val="24"/>
        </w:rPr>
        <w:t>e</w:t>
      </w:r>
      <w:r>
        <w:rPr>
          <w:rFonts w:ascii="Garamond" w:hAnsi="Garamond"/>
          <w:sz w:val="24"/>
        </w:rPr>
        <w:t>te erdirildiniz.”</w:t>
      </w:r>
      <w:r>
        <w:rPr>
          <w:rStyle w:val="FootnoteReference"/>
          <w:rFonts w:ascii="Garamond" w:hAnsi="Garamond"/>
          <w:sz w:val="24"/>
        </w:rPr>
        <w:footnoteReference w:id="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“Görmek gözle bakmak ile değildir. Zira bazen gözler, sah</w:t>
      </w:r>
      <w:r>
        <w:rPr>
          <w:rFonts w:ascii="Garamond" w:hAnsi="Garamond"/>
          <w:sz w:val="24"/>
        </w:rPr>
        <w:t>i</w:t>
      </w:r>
      <w:r>
        <w:rPr>
          <w:rFonts w:ascii="Garamond" w:hAnsi="Garamond"/>
          <w:sz w:val="24"/>
        </w:rPr>
        <w:t>bine yalan söyler. Ama akıl ke</w:t>
      </w:r>
      <w:r>
        <w:rPr>
          <w:rFonts w:ascii="Garamond" w:hAnsi="Garamond"/>
          <w:sz w:val="24"/>
        </w:rPr>
        <w:t>n</w:t>
      </w:r>
      <w:r>
        <w:rPr>
          <w:rFonts w:ascii="Garamond" w:hAnsi="Garamond"/>
          <w:sz w:val="24"/>
        </w:rPr>
        <w:t>disinden hayır dileyeni alda</w:t>
      </w:r>
      <w:r>
        <w:rPr>
          <w:rFonts w:ascii="Garamond" w:hAnsi="Garamond"/>
          <w:sz w:val="24"/>
        </w:rPr>
        <w:t>t</w:t>
      </w:r>
      <w:r>
        <w:rPr>
          <w:rFonts w:ascii="Garamond" w:hAnsi="Garamond"/>
          <w:sz w:val="24"/>
        </w:rPr>
        <w:t>maz.”</w:t>
      </w:r>
      <w:r>
        <w:rPr>
          <w:rStyle w:val="FootnoteReference"/>
          <w:rFonts w:ascii="Garamond" w:hAnsi="Garamond"/>
          <w:sz w:val="24"/>
        </w:rPr>
        <w:footnoteReference w:id="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“Kör, gözleri görmeyen kimse değildir. Şüphesiz kör, b</w:t>
      </w:r>
      <w:r>
        <w:rPr>
          <w:rFonts w:ascii="Garamond" w:hAnsi="Garamond"/>
          <w:sz w:val="24"/>
        </w:rPr>
        <w:t>a</w:t>
      </w:r>
      <w:r>
        <w:rPr>
          <w:rFonts w:ascii="Garamond" w:hAnsi="Garamond"/>
          <w:sz w:val="24"/>
        </w:rPr>
        <w:t>sireti kör olandır.”</w:t>
      </w:r>
      <w:r>
        <w:rPr>
          <w:rStyle w:val="FootnoteReference"/>
          <w:rFonts w:ascii="Garamond" w:hAnsi="Garamond"/>
          <w:sz w:val="24"/>
        </w:rPr>
        <w:footnoteReference w:id="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“Gözlerini kaybetmek, bas</w:t>
      </w:r>
      <w:r>
        <w:rPr>
          <w:rFonts w:ascii="Garamond" w:hAnsi="Garamond"/>
          <w:sz w:val="24"/>
        </w:rPr>
        <w:t>i</w:t>
      </w:r>
      <w:r>
        <w:rPr>
          <w:rFonts w:ascii="Garamond" w:hAnsi="Garamond"/>
          <w:sz w:val="24"/>
        </w:rPr>
        <w:t>retini kaybetmekten daha kola</w:t>
      </w:r>
      <w:r>
        <w:rPr>
          <w:rFonts w:ascii="Garamond" w:hAnsi="Garamond"/>
          <w:sz w:val="24"/>
        </w:rPr>
        <w:t>y</w:t>
      </w:r>
      <w:r>
        <w:rPr>
          <w:rFonts w:ascii="Garamond" w:hAnsi="Garamond"/>
          <w:sz w:val="24"/>
        </w:rPr>
        <w:t>dır.”</w:t>
      </w:r>
      <w:r>
        <w:rPr>
          <w:rStyle w:val="FootnoteReference"/>
          <w:rFonts w:ascii="Garamond" w:hAnsi="Garamond"/>
          <w:sz w:val="24"/>
        </w:rPr>
        <w:footnoteReference w:id="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“Hidayet ile basiret çoğ</w:t>
      </w:r>
      <w:r>
        <w:rPr>
          <w:rFonts w:ascii="Garamond" w:hAnsi="Garamond"/>
          <w:sz w:val="24"/>
        </w:rPr>
        <w:t>a</w:t>
      </w:r>
      <w:r>
        <w:rPr>
          <w:rFonts w:ascii="Garamond" w:hAnsi="Garamond"/>
          <w:sz w:val="24"/>
        </w:rPr>
        <w:t>lır.”</w:t>
      </w:r>
      <w:r>
        <w:rPr>
          <w:rStyle w:val="FootnoteReference"/>
          <w:rFonts w:ascii="Garamond" w:hAnsi="Garamond"/>
          <w:sz w:val="24"/>
        </w:rPr>
        <w:footnoteReference w:id="10"/>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 w:name="_Toc516368864"/>
      <w:bookmarkStart w:id="14" w:name="_Toc516369593"/>
      <w:bookmarkStart w:id="15" w:name="_Toc523764493"/>
      <w:r>
        <w:t>359 Bölüm</w:t>
      </w:r>
      <w:bookmarkEnd w:id="13"/>
      <w:bookmarkEnd w:id="14"/>
      <w:bookmarkEnd w:id="15"/>
    </w:p>
    <w:p w:rsidR="00E0397A" w:rsidRDefault="00E0397A">
      <w:pPr>
        <w:pStyle w:val="Heading1"/>
        <w:spacing w:line="240" w:lineRule="atLeast"/>
        <w:ind w:firstLine="284"/>
      </w:pPr>
      <w:bookmarkStart w:id="16" w:name="_Toc516368865"/>
      <w:bookmarkStart w:id="17" w:name="_Toc516369594"/>
      <w:bookmarkStart w:id="18" w:name="_Toc523764494"/>
      <w:r>
        <w:t>İnsanların En Basire</w:t>
      </w:r>
      <w:r>
        <w:t>t</w:t>
      </w:r>
      <w:r>
        <w:t>lisi</w:t>
      </w:r>
      <w:bookmarkEnd w:id="16"/>
      <w:bookmarkEnd w:id="17"/>
      <w:bookmarkEnd w:id="18"/>
    </w:p>
    <w:p w:rsidR="00E0397A" w:rsidRDefault="00E0397A">
      <w:pPr>
        <w:spacing w:line="240" w:lineRule="atLeast"/>
        <w:ind w:firstLine="284"/>
        <w:jc w:val="both"/>
        <w:rPr>
          <w:rFonts w:ascii="Garamond" w:hAnsi="Garamond"/>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“İnsanların en </w:t>
      </w:r>
      <w:r>
        <w:rPr>
          <w:rFonts w:ascii="Garamond" w:hAnsi="Garamond"/>
          <w:sz w:val="24"/>
        </w:rPr>
        <w:lastRenderedPageBreak/>
        <w:t xml:space="preserve">basiretlisi </w:t>
      </w:r>
      <w:r>
        <w:rPr>
          <w:rFonts w:ascii="Garamond" w:hAnsi="Garamond"/>
          <w:sz w:val="24"/>
        </w:rPr>
        <w:t>a</w:t>
      </w:r>
      <w:r>
        <w:rPr>
          <w:rFonts w:ascii="Garamond" w:hAnsi="Garamond"/>
          <w:sz w:val="24"/>
        </w:rPr>
        <w:t>yıplarını gören ve günahlarından elçekendir.”</w:t>
      </w:r>
      <w:r>
        <w:rPr>
          <w:rStyle w:val="FootnoteReference"/>
          <w:rFonts w:ascii="Garamond" w:hAnsi="Garamond"/>
          <w:sz w:val="24"/>
        </w:rPr>
        <w:footnoteReference w:id="11"/>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 ki en iyi gören göz b</w:t>
      </w:r>
      <w:r>
        <w:rPr>
          <w:rFonts w:ascii="Garamond" w:hAnsi="Garamond"/>
          <w:sz w:val="24"/>
        </w:rPr>
        <w:t>a</w:t>
      </w:r>
      <w:r>
        <w:rPr>
          <w:rFonts w:ascii="Garamond" w:hAnsi="Garamond"/>
          <w:sz w:val="24"/>
        </w:rPr>
        <w:t>kışlarını iyiliğe doğru açan gö</w:t>
      </w:r>
      <w:r>
        <w:rPr>
          <w:rFonts w:ascii="Garamond" w:hAnsi="Garamond"/>
          <w:sz w:val="24"/>
        </w:rPr>
        <w:t>z</w:t>
      </w:r>
      <w:r>
        <w:rPr>
          <w:rFonts w:ascii="Garamond" w:hAnsi="Garamond"/>
          <w:sz w:val="24"/>
        </w:rPr>
        <w:t>dür. Bil ki en iyi d</w:t>
      </w:r>
      <w:r>
        <w:rPr>
          <w:rFonts w:ascii="Garamond" w:hAnsi="Garamond"/>
          <w:sz w:val="24"/>
        </w:rPr>
        <w:t>u</w:t>
      </w:r>
      <w:r>
        <w:rPr>
          <w:rFonts w:ascii="Garamond" w:hAnsi="Garamond"/>
          <w:sz w:val="24"/>
        </w:rPr>
        <w:t>yan kulak öğüt alan ve kabul eden kula</w:t>
      </w:r>
      <w:r>
        <w:rPr>
          <w:rFonts w:ascii="Garamond" w:hAnsi="Garamond"/>
          <w:sz w:val="24"/>
        </w:rPr>
        <w:t>k</w:t>
      </w:r>
      <w:r>
        <w:rPr>
          <w:rFonts w:ascii="Garamond" w:hAnsi="Garamond"/>
          <w:sz w:val="24"/>
        </w:rPr>
        <w:t>tır.”</w:t>
      </w:r>
      <w:r>
        <w:rPr>
          <w:rStyle w:val="FootnoteReference"/>
          <w:rFonts w:ascii="Garamond" w:hAnsi="Garamond"/>
          <w:sz w:val="24"/>
        </w:rPr>
        <w:footnoteReference w:id="12"/>
      </w:r>
    </w:p>
    <w:p w:rsidR="00E0397A" w:rsidRDefault="00E0397A">
      <w:pPr>
        <w:spacing w:line="240" w:lineRule="atLeast"/>
        <w:ind w:firstLine="284"/>
        <w:jc w:val="center"/>
        <w:rPr>
          <w:rFonts w:ascii="Garamond" w:hAnsi="Garamond"/>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E0397A" w:rsidRDefault="00E0397A">
      <w:pPr>
        <w:spacing w:line="240" w:lineRule="atLeast"/>
        <w:ind w:firstLine="284"/>
        <w:jc w:val="center"/>
        <w:rPr>
          <w:rFonts w:ascii="Garamond" w:hAnsi="Garamond"/>
          <w:b/>
          <w:sz w:val="72"/>
        </w:rPr>
      </w:pPr>
      <w:r>
        <w:rPr>
          <w:rFonts w:ascii="Garamond" w:hAnsi="Garamond"/>
          <w:b/>
          <w:sz w:val="72"/>
        </w:rPr>
        <w:lastRenderedPageBreak/>
        <w:t>40.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 xml:space="preserve">el-Batıl </w:t>
      </w:r>
    </w:p>
    <w:p w:rsidR="00E0397A" w:rsidRDefault="00E0397A">
      <w:pPr>
        <w:pStyle w:val="BodyTextIndent"/>
        <w:spacing w:before="0" w:line="240" w:lineRule="atLeast"/>
        <w:rPr>
          <w:rFonts w:ascii="Garamond" w:hAnsi="Garamond"/>
        </w:rPr>
      </w:pPr>
      <w:r>
        <w:rPr>
          <w:rFonts w:ascii="Garamond" w:hAnsi="Garamond"/>
        </w:rPr>
        <w:t>Batıl-Doğru Olmayan</w:t>
      </w: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72/264-265, 115. Bölüm, İstima’ul-Leğvi ve’l-Kizbi ve’l Batıli ve’l-Kısseti</w:t>
      </w:r>
    </w:p>
    <w:p w:rsidR="00E0397A" w:rsidRPr="00751E6C" w:rsidRDefault="00E0397A" w:rsidP="00751E6C"/>
    <w:p w:rsidR="00E0397A" w:rsidRDefault="00FC1157" w:rsidP="00751E6C">
      <w:bookmarkStart w:id="19" w:name="_Toc516321773"/>
      <w:bookmarkStart w:id="20" w:name="_Toc516368137"/>
      <w:bookmarkStart w:id="21" w:name="_Toc516368866"/>
      <w:bookmarkStart w:id="22" w:name="_Toc516369595"/>
      <w:bookmarkStart w:id="23" w:name="_Toc523764495"/>
      <w:r>
        <w:rPr>
          <w:noProof/>
          <w:lang w:val="en-US" w:eastAsia="en-US"/>
        </w:rPr>
        <mc:AlternateContent>
          <mc:Choice Requires="wps">
            <w:drawing>
              <wp:anchor distT="0" distB="0" distL="114300" distR="114300" simplePos="0" relativeHeight="251631616"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30EA" id="Line 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wM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" o:allowincell="f" strokeweight="2pt">
                <v:stroke startarrow="diamond" endarrow="diamond"/>
              </v:line>
            </w:pict>
          </mc:Fallback>
        </mc:AlternateContent>
      </w:r>
      <w:bookmarkEnd w:id="19"/>
      <w:bookmarkEnd w:id="20"/>
      <w:bookmarkEnd w:id="21"/>
      <w:bookmarkEnd w:id="22"/>
      <w:bookmarkEnd w:id="23"/>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119. Konu, el-Hak</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4" w:name="_Toc516368867"/>
      <w:bookmarkStart w:id="25" w:name="_Toc516369596"/>
      <w:bookmarkStart w:id="26" w:name="_Toc523764496"/>
      <w:r>
        <w:t>360. Bölüm</w:t>
      </w:r>
      <w:bookmarkEnd w:id="24"/>
      <w:bookmarkEnd w:id="25"/>
      <w:bookmarkEnd w:id="26"/>
    </w:p>
    <w:p w:rsidR="00E0397A" w:rsidRDefault="00E0397A">
      <w:pPr>
        <w:pStyle w:val="Heading1"/>
        <w:spacing w:line="240" w:lineRule="atLeast"/>
        <w:ind w:firstLine="284"/>
      </w:pPr>
      <w:bookmarkStart w:id="27" w:name="_Toc516368868"/>
      <w:bookmarkStart w:id="28" w:name="_Toc516369597"/>
      <w:bookmarkStart w:id="29" w:name="_Toc523764497"/>
      <w:r>
        <w:t>Batıl</w:t>
      </w:r>
      <w:bookmarkEnd w:id="27"/>
      <w:bookmarkEnd w:id="28"/>
      <w:bookmarkEnd w:id="29"/>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“Allah, hak ve batıl için şöyle misal verir: Köpük uçup gider, i</w:t>
      </w:r>
      <w:r>
        <w:rPr>
          <w:rFonts w:ascii="Garamond" w:hAnsi="Garamond"/>
          <w:b/>
          <w:sz w:val="24"/>
        </w:rPr>
        <w:t>n</w:t>
      </w:r>
      <w:r>
        <w:rPr>
          <w:rFonts w:ascii="Garamond" w:hAnsi="Garamond"/>
          <w:b/>
          <w:sz w:val="24"/>
        </w:rPr>
        <w:t>sanlara fayda veren ise yerde kalır. Allah bunun gibi daha nice misaller v</w:t>
      </w:r>
      <w:r>
        <w:rPr>
          <w:rFonts w:ascii="Garamond" w:hAnsi="Garamond"/>
          <w:b/>
          <w:sz w:val="24"/>
        </w:rPr>
        <w:t>e</w:t>
      </w:r>
      <w:r>
        <w:rPr>
          <w:rFonts w:ascii="Garamond" w:hAnsi="Garamond"/>
          <w:b/>
          <w:sz w:val="24"/>
        </w:rPr>
        <w:t>rir.”</w:t>
      </w:r>
      <w:r>
        <w:rPr>
          <w:rStyle w:val="FootnoteReference"/>
          <w:rFonts w:ascii="Garamond" w:hAnsi="Garamond"/>
          <w:b/>
          <w:sz w:val="24"/>
        </w:rPr>
        <w:footnoteReference w:id="13"/>
      </w:r>
    </w:p>
    <w:p w:rsidR="00E0397A" w:rsidRDefault="00E0397A">
      <w:pPr>
        <w:spacing w:line="240" w:lineRule="atLeast"/>
        <w:ind w:firstLine="284"/>
        <w:jc w:val="both"/>
        <w:rPr>
          <w:rFonts w:ascii="Garamond" w:hAnsi="Garamond"/>
          <w:b/>
          <w:sz w:val="24"/>
        </w:rPr>
      </w:pPr>
      <w:r>
        <w:rPr>
          <w:rFonts w:ascii="Garamond" w:hAnsi="Garamond"/>
          <w:b/>
          <w:sz w:val="24"/>
        </w:rPr>
        <w:t>“De ki: “Hak geldi, batıl ortadan kalktı. Şüphesiz batıl ortadan kalkmaya mahku</w:t>
      </w:r>
      <w:r>
        <w:rPr>
          <w:rFonts w:ascii="Garamond" w:hAnsi="Garamond"/>
          <w:b/>
          <w:sz w:val="24"/>
        </w:rPr>
        <w:t>m</w:t>
      </w:r>
      <w:r>
        <w:rPr>
          <w:rFonts w:ascii="Garamond" w:hAnsi="Garamond"/>
          <w:b/>
          <w:sz w:val="24"/>
        </w:rPr>
        <w:t>dur.”</w:t>
      </w:r>
      <w:r>
        <w:rPr>
          <w:rStyle w:val="FootnoteReference"/>
          <w:rFonts w:ascii="Garamond" w:hAnsi="Garamond"/>
          <w:b/>
          <w:sz w:val="24"/>
        </w:rPr>
        <w:footnoteReference w:id="14"/>
      </w:r>
    </w:p>
    <w:p w:rsidR="00E0397A" w:rsidRDefault="00E0397A">
      <w:pPr>
        <w:spacing w:line="240" w:lineRule="atLeast"/>
        <w:ind w:firstLine="284"/>
        <w:jc w:val="both"/>
        <w:rPr>
          <w:rFonts w:ascii="Garamond" w:hAnsi="Garamond"/>
          <w:b/>
          <w:sz w:val="24"/>
        </w:rPr>
      </w:pPr>
      <w:r>
        <w:rPr>
          <w:rFonts w:ascii="Garamond" w:hAnsi="Garamond"/>
          <w:b/>
          <w:sz w:val="24"/>
        </w:rPr>
        <w:t>“Hakkı batılın başına ça</w:t>
      </w:r>
      <w:r>
        <w:rPr>
          <w:rFonts w:ascii="Garamond" w:hAnsi="Garamond"/>
          <w:b/>
          <w:sz w:val="24"/>
        </w:rPr>
        <w:t>r</w:t>
      </w:r>
      <w:r>
        <w:rPr>
          <w:rFonts w:ascii="Garamond" w:hAnsi="Garamond"/>
          <w:b/>
          <w:sz w:val="24"/>
        </w:rPr>
        <w:t>parız ve onun beynini parç</w:t>
      </w:r>
      <w:r>
        <w:rPr>
          <w:rFonts w:ascii="Garamond" w:hAnsi="Garamond"/>
          <w:b/>
          <w:sz w:val="24"/>
        </w:rPr>
        <w:t>a</w:t>
      </w:r>
      <w:r>
        <w:rPr>
          <w:rFonts w:ascii="Garamond" w:hAnsi="Garamond"/>
          <w:b/>
          <w:sz w:val="24"/>
        </w:rPr>
        <w:t>lar; böylece batıl ortadan ka</w:t>
      </w:r>
      <w:r>
        <w:rPr>
          <w:rFonts w:ascii="Garamond" w:hAnsi="Garamond"/>
          <w:b/>
          <w:sz w:val="24"/>
        </w:rPr>
        <w:t>l</w:t>
      </w:r>
      <w:r>
        <w:rPr>
          <w:rFonts w:ascii="Garamond" w:hAnsi="Garamond"/>
          <w:b/>
          <w:sz w:val="24"/>
        </w:rPr>
        <w:t>kar. Allah'a yakıştırdığınız vasıflardan ötürü yazıklar o</w:t>
      </w:r>
      <w:r>
        <w:rPr>
          <w:rFonts w:ascii="Garamond" w:hAnsi="Garamond"/>
          <w:b/>
          <w:sz w:val="24"/>
        </w:rPr>
        <w:t>l</w:t>
      </w:r>
      <w:r>
        <w:rPr>
          <w:rFonts w:ascii="Garamond" w:hAnsi="Garamond"/>
          <w:b/>
          <w:sz w:val="24"/>
        </w:rPr>
        <w:t>sun size!”</w:t>
      </w:r>
      <w:r>
        <w:rPr>
          <w:rStyle w:val="FootnoteReference"/>
          <w:rFonts w:ascii="Garamond" w:hAnsi="Garamond"/>
          <w:b/>
          <w:sz w:val="24"/>
        </w:rPr>
        <w:footnoteReference w:id="15"/>
      </w:r>
    </w:p>
    <w:p w:rsidR="00E0397A" w:rsidRDefault="00E0397A">
      <w:pPr>
        <w:spacing w:line="240" w:lineRule="atLeast"/>
        <w:ind w:firstLine="284"/>
        <w:jc w:val="both"/>
        <w:rPr>
          <w:rFonts w:ascii="Garamond" w:hAnsi="Garamond"/>
          <w:b/>
          <w:sz w:val="24"/>
        </w:rPr>
      </w:pPr>
      <w:r>
        <w:rPr>
          <w:rFonts w:ascii="Garamond" w:hAnsi="Garamond"/>
          <w:b/>
          <w:sz w:val="24"/>
        </w:rPr>
        <w:t>“De ki: “Hak geldi; artık batıl ne yeniden başlar, ne de geri g</w:t>
      </w:r>
      <w:r>
        <w:rPr>
          <w:rFonts w:ascii="Garamond" w:hAnsi="Garamond"/>
          <w:b/>
          <w:sz w:val="24"/>
        </w:rPr>
        <w:t>e</w:t>
      </w:r>
      <w:r>
        <w:rPr>
          <w:rFonts w:ascii="Garamond" w:hAnsi="Garamond"/>
          <w:b/>
          <w:sz w:val="24"/>
        </w:rPr>
        <w:t>lir.”</w:t>
      </w:r>
      <w:r>
        <w:rPr>
          <w:rStyle w:val="FootnoteReference"/>
          <w:rFonts w:ascii="Garamond" w:hAnsi="Garamond"/>
          <w:b/>
          <w:sz w:val="24"/>
        </w:rPr>
        <w:footnoteReference w:id="16"/>
      </w:r>
    </w:p>
    <w:p w:rsidR="00E0397A" w:rsidRDefault="00E0397A">
      <w:pPr>
        <w:spacing w:line="240" w:lineRule="atLeast"/>
        <w:ind w:firstLine="284"/>
        <w:jc w:val="both"/>
        <w:rPr>
          <w:rFonts w:ascii="Garamond" w:hAnsi="Garamond"/>
          <w:b/>
          <w:sz w:val="24"/>
        </w:rPr>
      </w:pPr>
      <w:r>
        <w:rPr>
          <w:rFonts w:ascii="Garamond" w:hAnsi="Garamond"/>
          <w:b/>
          <w:sz w:val="24"/>
        </w:rPr>
        <w:t>“Yoksa senin için Allah'a karşı yalan yere iftira etti mi derler? Allah dilerse senin kalbini mühürler, batılı da yok eder, hakkı sö</w:t>
      </w:r>
      <w:r>
        <w:rPr>
          <w:rFonts w:ascii="Garamond" w:hAnsi="Garamond"/>
          <w:b/>
          <w:sz w:val="24"/>
        </w:rPr>
        <w:t>z</w:t>
      </w:r>
      <w:r>
        <w:rPr>
          <w:rFonts w:ascii="Garamond" w:hAnsi="Garamond"/>
          <w:b/>
          <w:sz w:val="24"/>
        </w:rPr>
        <w:t>leriyle gerçekleştirir. Do</w:t>
      </w:r>
      <w:r>
        <w:rPr>
          <w:rFonts w:ascii="Garamond" w:hAnsi="Garamond"/>
          <w:b/>
          <w:sz w:val="24"/>
        </w:rPr>
        <w:t>ğ</w:t>
      </w:r>
      <w:r>
        <w:rPr>
          <w:rFonts w:ascii="Garamond" w:hAnsi="Garamond"/>
          <w:b/>
          <w:sz w:val="24"/>
        </w:rPr>
        <w:t>rusu O, kalplerde olanı bilendir.”</w:t>
      </w:r>
      <w:r>
        <w:rPr>
          <w:rStyle w:val="FootnoteReference"/>
          <w:rFonts w:ascii="Garamond" w:hAnsi="Garamond"/>
          <w:b/>
          <w:sz w:val="24"/>
        </w:rPr>
        <w:footnoteReference w:id="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“Batıl en zayıf yardımcıdır.”</w:t>
      </w:r>
      <w:r>
        <w:rPr>
          <w:rStyle w:val="FootnoteReference"/>
          <w:rFonts w:ascii="Garamond" w:hAnsi="Garamond"/>
          <w:sz w:val="24"/>
        </w:rPr>
        <w:footnoteReference w:id="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“Batıl aldatıcı ve kandırıc</w:t>
      </w:r>
      <w:r>
        <w:rPr>
          <w:rFonts w:ascii="Garamond" w:hAnsi="Garamond"/>
          <w:sz w:val="24"/>
        </w:rPr>
        <w:t>ı</w:t>
      </w:r>
      <w:r>
        <w:rPr>
          <w:rFonts w:ascii="Garamond" w:hAnsi="Garamond"/>
          <w:sz w:val="24"/>
        </w:rPr>
        <w:t>dır.”</w:t>
      </w:r>
      <w:r>
        <w:rPr>
          <w:rStyle w:val="FootnoteReference"/>
          <w:rFonts w:ascii="Garamond" w:hAnsi="Garamond"/>
          <w:sz w:val="24"/>
        </w:rPr>
        <w:footnoteReference w:id="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“Batıl, üzerine sahiplerinin bindiği ve dizginlerini salıverdiği huysuz at sürüsüdür. Onlar bin</w:t>
      </w:r>
      <w:r>
        <w:rPr>
          <w:rFonts w:ascii="Garamond" w:hAnsi="Garamond"/>
          <w:sz w:val="24"/>
        </w:rPr>
        <w:t>i</w:t>
      </w:r>
      <w:r>
        <w:rPr>
          <w:rFonts w:ascii="Garamond" w:hAnsi="Garamond"/>
          <w:sz w:val="24"/>
        </w:rPr>
        <w:t>cilerini götürüp y</w:t>
      </w:r>
      <w:r>
        <w:rPr>
          <w:rFonts w:ascii="Garamond" w:hAnsi="Garamond"/>
          <w:sz w:val="24"/>
        </w:rPr>
        <w:t>a</w:t>
      </w:r>
      <w:r>
        <w:rPr>
          <w:rFonts w:ascii="Garamond" w:hAnsi="Garamond"/>
          <w:sz w:val="24"/>
        </w:rPr>
        <w:t>kıtı insanlar ve taşlar olan bir ateşe atarlar.”</w:t>
      </w:r>
      <w:r>
        <w:rPr>
          <w:rStyle w:val="FootnoteReference"/>
          <w:rFonts w:ascii="Garamond" w:hAnsi="Garamond"/>
          <w:sz w:val="24"/>
        </w:rPr>
        <w:footnoteReference w:id="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“Hakka ulaşmayan kimse b</w:t>
      </w:r>
      <w:r>
        <w:rPr>
          <w:rFonts w:ascii="Garamond" w:hAnsi="Garamond"/>
          <w:sz w:val="24"/>
        </w:rPr>
        <w:t>a</w:t>
      </w:r>
      <w:r>
        <w:rPr>
          <w:rFonts w:ascii="Garamond" w:hAnsi="Garamond"/>
          <w:sz w:val="24"/>
        </w:rPr>
        <w:t>tıldan nasıl ayrılabilir.”</w:t>
      </w:r>
      <w:r>
        <w:rPr>
          <w:rStyle w:val="FootnoteReference"/>
          <w:rFonts w:ascii="Garamond" w:hAnsi="Garamond"/>
          <w:sz w:val="24"/>
        </w:rPr>
        <w:footnoteReference w:id="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“Batıl ile amel eden azap ve kınama ile karşılaşır.”</w:t>
      </w:r>
      <w:r>
        <w:rPr>
          <w:rStyle w:val="FootnoteReference"/>
          <w:rFonts w:ascii="Garamond" w:hAnsi="Garamond"/>
          <w:sz w:val="24"/>
        </w:rPr>
        <w:footnoteReference w:id="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böğründen hakkı çıkarmak için batılı yardım.”</w:t>
      </w:r>
      <w:r>
        <w:rPr>
          <w:rStyle w:val="FootnoteReference"/>
          <w:rFonts w:ascii="Garamond" w:hAnsi="Garamond"/>
          <w:sz w:val="24"/>
        </w:rPr>
        <w:footnoteReference w:id="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“Hak cennet yoludur batıl ise ateş y</w:t>
      </w:r>
      <w:r>
        <w:rPr>
          <w:rFonts w:ascii="Garamond" w:hAnsi="Garamond"/>
          <w:sz w:val="24"/>
        </w:rPr>
        <w:t>o</w:t>
      </w:r>
      <w:r>
        <w:rPr>
          <w:rFonts w:ascii="Garamond" w:hAnsi="Garamond"/>
          <w:sz w:val="24"/>
        </w:rPr>
        <w:t>lu. Her yolun üstünde bir davetçi vardır.”</w:t>
      </w:r>
      <w:r>
        <w:rPr>
          <w:rStyle w:val="FootnoteReference"/>
          <w:rFonts w:ascii="Garamond" w:hAnsi="Garamond"/>
          <w:sz w:val="24"/>
        </w:rPr>
        <w:footnoteReference w:id="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ashabını kın</w:t>
      </w:r>
      <w:r>
        <w:rPr>
          <w:rFonts w:ascii="Garamond" w:hAnsi="Garamond"/>
          <w:i/>
          <w:sz w:val="24"/>
        </w:rPr>
        <w:t>a</w:t>
      </w:r>
      <w:r>
        <w:rPr>
          <w:rFonts w:ascii="Garamond" w:hAnsi="Garamond"/>
          <w:i/>
          <w:sz w:val="24"/>
        </w:rPr>
        <w:t xml:space="preserve">yarak şöyle buyurmuştur: </w:t>
      </w:r>
      <w:r>
        <w:rPr>
          <w:rFonts w:ascii="Garamond" w:hAnsi="Garamond"/>
          <w:sz w:val="24"/>
        </w:rPr>
        <w:t>“Batılı t</w:t>
      </w:r>
      <w:r>
        <w:rPr>
          <w:rFonts w:ascii="Garamond" w:hAnsi="Garamond"/>
          <w:sz w:val="24"/>
        </w:rPr>
        <w:t>a</w:t>
      </w:r>
      <w:r>
        <w:rPr>
          <w:rFonts w:ascii="Garamond" w:hAnsi="Garamond"/>
          <w:sz w:val="24"/>
        </w:rPr>
        <w:t xml:space="preserve">nıdığınız kadar hakkı tanımıyorsunuz. Hakkı yok </w:t>
      </w:r>
      <w:r>
        <w:rPr>
          <w:rFonts w:ascii="Garamond" w:hAnsi="Garamond"/>
          <w:sz w:val="24"/>
        </w:rPr>
        <w:lastRenderedPageBreak/>
        <w:t>ett</w:t>
      </w:r>
      <w:r>
        <w:rPr>
          <w:rFonts w:ascii="Garamond" w:hAnsi="Garamond"/>
          <w:sz w:val="24"/>
        </w:rPr>
        <w:t>i</w:t>
      </w:r>
      <w:r>
        <w:rPr>
          <w:rFonts w:ascii="Garamond" w:hAnsi="Garamond"/>
          <w:sz w:val="24"/>
        </w:rPr>
        <w:t>ğiniz gibi batılı yok etmiyorsunuz.”</w:t>
      </w:r>
      <w:r>
        <w:rPr>
          <w:rStyle w:val="FootnoteReference"/>
          <w:rFonts w:ascii="Garamond" w:hAnsi="Garamond"/>
          <w:sz w:val="24"/>
        </w:rPr>
        <w:footnoteReference w:id="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batıla yardım ede</w:t>
      </w:r>
      <w:r>
        <w:rPr>
          <w:rFonts w:ascii="Garamond" w:hAnsi="Garamond"/>
          <w:sz w:val="24"/>
        </w:rPr>
        <w:t>r</w:t>
      </w:r>
      <w:r>
        <w:rPr>
          <w:rFonts w:ascii="Garamond" w:hAnsi="Garamond"/>
          <w:sz w:val="24"/>
        </w:rPr>
        <w:t>se hakka zulüm etmiştir.”</w:t>
      </w:r>
      <w:r>
        <w:rPr>
          <w:rStyle w:val="FootnoteReference"/>
          <w:rFonts w:ascii="Garamond" w:hAnsi="Garamond"/>
          <w:sz w:val="24"/>
        </w:rPr>
        <w:footnoteReference w:id="26"/>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0" w:name="_Toc516368869"/>
      <w:bookmarkStart w:id="31" w:name="_Toc516369598"/>
      <w:bookmarkStart w:id="32" w:name="_Toc523764498"/>
      <w:r>
        <w:t>361. Bölüm</w:t>
      </w:r>
      <w:bookmarkEnd w:id="30"/>
      <w:bookmarkEnd w:id="31"/>
      <w:bookmarkEnd w:id="32"/>
    </w:p>
    <w:p w:rsidR="00E0397A" w:rsidRDefault="00E0397A">
      <w:pPr>
        <w:pStyle w:val="Heading1"/>
        <w:spacing w:line="240" w:lineRule="atLeast"/>
        <w:ind w:firstLine="284"/>
      </w:pPr>
      <w:bookmarkStart w:id="33" w:name="_Toc516368870"/>
      <w:bookmarkStart w:id="34" w:name="_Toc516369599"/>
      <w:bookmarkStart w:id="35" w:name="_Toc523764499"/>
      <w:r>
        <w:t>Hakkı Batıldan Ayırtetmek</w:t>
      </w:r>
      <w:bookmarkEnd w:id="33"/>
      <w:bookmarkEnd w:id="34"/>
      <w:bookmarkEnd w:id="3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bilin ki hak ve b</w:t>
      </w:r>
      <w:r>
        <w:rPr>
          <w:rFonts w:ascii="Garamond" w:hAnsi="Garamond"/>
          <w:sz w:val="24"/>
        </w:rPr>
        <w:t>a</w:t>
      </w:r>
      <w:r>
        <w:rPr>
          <w:rFonts w:ascii="Garamond" w:hAnsi="Garamond"/>
          <w:sz w:val="24"/>
        </w:rPr>
        <w:t>tıl arasında sadece dört parma</w:t>
      </w:r>
      <w:r>
        <w:rPr>
          <w:rFonts w:ascii="Garamond" w:hAnsi="Garamond"/>
          <w:sz w:val="24"/>
        </w:rPr>
        <w:t>k</w:t>
      </w:r>
      <w:r>
        <w:rPr>
          <w:rFonts w:ascii="Garamond" w:hAnsi="Garamond"/>
          <w:sz w:val="24"/>
        </w:rPr>
        <w:t>lık mesafe vardır. Batıl, “du</w:t>
      </w:r>
      <w:r>
        <w:rPr>
          <w:rFonts w:ascii="Garamond" w:hAnsi="Garamond"/>
          <w:sz w:val="24"/>
        </w:rPr>
        <w:t>y</w:t>
      </w:r>
      <w:r>
        <w:rPr>
          <w:rFonts w:ascii="Garamond" w:hAnsi="Garamond"/>
          <w:sz w:val="24"/>
        </w:rPr>
        <w:t>dum” dediğindir. Hak ise, “gö</w:t>
      </w:r>
      <w:r>
        <w:rPr>
          <w:rFonts w:ascii="Garamond" w:hAnsi="Garamond"/>
          <w:sz w:val="24"/>
        </w:rPr>
        <w:t>r</w:t>
      </w:r>
      <w:r>
        <w:rPr>
          <w:rFonts w:ascii="Garamond" w:hAnsi="Garamond"/>
          <w:sz w:val="24"/>
        </w:rPr>
        <w:t>düm” dediğindir.”</w:t>
      </w:r>
      <w:r>
        <w:rPr>
          <w:rStyle w:val="FootnoteReference"/>
          <w:rFonts w:ascii="Garamond" w:hAnsi="Garamond"/>
          <w:sz w:val="24"/>
        </w:rPr>
        <w:footnoteReference w:id="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“Müminlerin Emirine (a. s), “hak ile batıl arası ne kada</w:t>
      </w:r>
      <w:r>
        <w:rPr>
          <w:rFonts w:ascii="Garamond" w:hAnsi="Garamond"/>
          <w:sz w:val="24"/>
        </w:rPr>
        <w:t>r</w:t>
      </w:r>
      <w:r>
        <w:rPr>
          <w:rFonts w:ascii="Garamond" w:hAnsi="Garamond"/>
          <w:sz w:val="24"/>
        </w:rPr>
        <w:t>dır.” diye sorulunca, “dört pa</w:t>
      </w:r>
      <w:r>
        <w:rPr>
          <w:rFonts w:ascii="Garamond" w:hAnsi="Garamond"/>
          <w:sz w:val="24"/>
        </w:rPr>
        <w:t>r</w:t>
      </w:r>
      <w:r>
        <w:rPr>
          <w:rFonts w:ascii="Garamond" w:hAnsi="Garamond"/>
          <w:sz w:val="24"/>
        </w:rPr>
        <w:t>mak” diye cevap verdi ve Mü’minlerin Emiri elini kulağı ile gözü arasına koydu ve şöyle buyu</w:t>
      </w:r>
      <w:r>
        <w:rPr>
          <w:rFonts w:ascii="Garamond" w:hAnsi="Garamond"/>
          <w:sz w:val="24"/>
        </w:rPr>
        <w:t>r</w:t>
      </w:r>
      <w:r>
        <w:rPr>
          <w:rFonts w:ascii="Garamond" w:hAnsi="Garamond"/>
          <w:sz w:val="24"/>
        </w:rPr>
        <w:t>du: “Gözlerinin gördüğü haktır ve kulaklarının duyduğu ise çoğu batı</w:t>
      </w:r>
      <w:r>
        <w:rPr>
          <w:rFonts w:ascii="Garamond" w:hAnsi="Garamond"/>
          <w:sz w:val="24"/>
        </w:rPr>
        <w:t>l</w:t>
      </w:r>
      <w:r>
        <w:rPr>
          <w:rFonts w:ascii="Garamond" w:hAnsi="Garamond"/>
          <w:sz w:val="24"/>
        </w:rPr>
        <w:t>dır.”</w:t>
      </w:r>
      <w:r>
        <w:rPr>
          <w:rStyle w:val="FootnoteReference"/>
          <w:rFonts w:ascii="Garamond" w:hAnsi="Garamond"/>
          <w:sz w:val="24"/>
        </w:rPr>
        <w:footnoteReference w:id="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Muaviye’nin, Rum padişahının kendisinden sorduğu soruları Mü’minlerin Emiri’ne (a.s) sorması için gönderdiği Şamlı adam Hasan b. Ali’ye (a. s), “Hak ve batıl arası ne kadardır?” diye sorunca İmam (a.s) şöyle buyurdu: </w:t>
      </w:r>
      <w:r>
        <w:rPr>
          <w:rFonts w:ascii="Garamond" w:hAnsi="Garamond"/>
          <w:sz w:val="24"/>
        </w:rPr>
        <w:t xml:space="preserve">“Dört parmaktır. </w:t>
      </w:r>
      <w:r>
        <w:rPr>
          <w:rFonts w:ascii="Garamond" w:hAnsi="Garamond"/>
          <w:sz w:val="24"/>
        </w:rPr>
        <w:lastRenderedPageBreak/>
        <w:t>Gözlerinle gördüğün haktır ve kulaklarınla duyduğun çoğu şe</w:t>
      </w:r>
      <w:r>
        <w:rPr>
          <w:rFonts w:ascii="Garamond" w:hAnsi="Garamond"/>
          <w:sz w:val="24"/>
        </w:rPr>
        <w:t>y</w:t>
      </w:r>
      <w:r>
        <w:rPr>
          <w:rFonts w:ascii="Garamond" w:hAnsi="Garamond"/>
          <w:sz w:val="24"/>
        </w:rPr>
        <w:t>ler ise batı</w:t>
      </w:r>
      <w:r>
        <w:rPr>
          <w:rFonts w:ascii="Garamond" w:hAnsi="Garamond"/>
          <w:sz w:val="24"/>
        </w:rPr>
        <w:t>l</w:t>
      </w:r>
      <w:r>
        <w:rPr>
          <w:rFonts w:ascii="Garamond" w:hAnsi="Garamond"/>
          <w:sz w:val="24"/>
        </w:rPr>
        <w:t>dır.”</w:t>
      </w:r>
      <w:r>
        <w:rPr>
          <w:rStyle w:val="FootnoteReference"/>
          <w:rFonts w:ascii="Garamond" w:hAnsi="Garamond"/>
          <w:sz w:val="24"/>
        </w:rPr>
        <w:footnoteReference w:id="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insanlar! Her kim kard</w:t>
      </w:r>
      <w:r>
        <w:rPr>
          <w:rFonts w:ascii="Garamond" w:hAnsi="Garamond"/>
          <w:sz w:val="24"/>
        </w:rPr>
        <w:t>e</w:t>
      </w:r>
      <w:r>
        <w:rPr>
          <w:rFonts w:ascii="Garamond" w:hAnsi="Garamond"/>
          <w:sz w:val="24"/>
        </w:rPr>
        <w:t>şini dinin güvenirliği ve yolun sağlamlığı ile tanırsa insanların onun hakkında söylediği sözlere kulak asmaz. Bilin ki bazen ok atan kimse bir ok atar ve oklar bazen hedefine varmaz. Ama sözün etkisi, her ne kadar yanlış ve batıl olanı ortadan kalksa da devam eder. Allah işitir ve tanı</w:t>
      </w:r>
      <w:r>
        <w:rPr>
          <w:rFonts w:ascii="Garamond" w:hAnsi="Garamond"/>
          <w:sz w:val="24"/>
        </w:rPr>
        <w:t>k</w:t>
      </w:r>
      <w:r>
        <w:rPr>
          <w:rFonts w:ascii="Garamond" w:hAnsi="Garamond"/>
          <w:sz w:val="24"/>
        </w:rPr>
        <w:t>tır. Ey insanlar! Bilin ki hak ve batıl arasında sadece dört pa</w:t>
      </w:r>
      <w:r>
        <w:rPr>
          <w:rFonts w:ascii="Garamond" w:hAnsi="Garamond"/>
          <w:sz w:val="24"/>
        </w:rPr>
        <w:t>r</w:t>
      </w:r>
      <w:r>
        <w:rPr>
          <w:rFonts w:ascii="Garamond" w:hAnsi="Garamond"/>
          <w:sz w:val="24"/>
        </w:rPr>
        <w:t xml:space="preserve">maklık bir fasıla vardır. </w:t>
      </w:r>
      <w:r>
        <w:rPr>
          <w:rFonts w:ascii="Garamond" w:hAnsi="Garamond"/>
          <w:i/>
          <w:sz w:val="24"/>
        </w:rPr>
        <w:t>Kend</w:t>
      </w:r>
      <w:r>
        <w:rPr>
          <w:rFonts w:ascii="Garamond" w:hAnsi="Garamond"/>
          <w:i/>
          <w:sz w:val="24"/>
        </w:rPr>
        <w:t>i</w:t>
      </w:r>
      <w:r>
        <w:rPr>
          <w:rFonts w:ascii="Garamond" w:hAnsi="Garamond"/>
          <w:i/>
          <w:sz w:val="24"/>
        </w:rPr>
        <w:t>sine, bu sözünün anlamı sorulunca İmam (a.s) parmaklarını birleştirerek kul</w:t>
      </w:r>
      <w:r>
        <w:rPr>
          <w:rFonts w:ascii="Garamond" w:hAnsi="Garamond"/>
          <w:i/>
          <w:sz w:val="24"/>
        </w:rPr>
        <w:t>a</w:t>
      </w:r>
      <w:r>
        <w:rPr>
          <w:rFonts w:ascii="Garamond" w:hAnsi="Garamond"/>
          <w:i/>
          <w:sz w:val="24"/>
        </w:rPr>
        <w:t xml:space="preserve">ğı ve gözü arasındaki yere koydu ve şöyle buyurdu: </w:t>
      </w:r>
      <w:r>
        <w:rPr>
          <w:rFonts w:ascii="Garamond" w:hAnsi="Garamond"/>
          <w:sz w:val="24"/>
        </w:rPr>
        <w:t>“Batıl, “duydum” dediğin şeydir. Hak ise “gö</w:t>
      </w:r>
      <w:r>
        <w:rPr>
          <w:rFonts w:ascii="Garamond" w:hAnsi="Garamond"/>
          <w:sz w:val="24"/>
        </w:rPr>
        <w:t>r</w:t>
      </w:r>
      <w:r>
        <w:rPr>
          <w:rFonts w:ascii="Garamond" w:hAnsi="Garamond"/>
          <w:sz w:val="24"/>
        </w:rPr>
        <w:t>düm” dediğin şeydir.”</w:t>
      </w:r>
      <w:r>
        <w:rPr>
          <w:rStyle w:val="FootnoteReference"/>
          <w:rFonts w:ascii="Garamond" w:hAnsi="Garamond"/>
          <w:sz w:val="24"/>
        </w:rPr>
        <w:footnoteReference w:id="30"/>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6" w:name="_Toc516368871"/>
      <w:bookmarkStart w:id="37" w:name="_Toc516369600"/>
      <w:bookmarkStart w:id="38" w:name="_Toc523764500"/>
      <w:r>
        <w:t>362. Bölüm</w:t>
      </w:r>
      <w:bookmarkEnd w:id="36"/>
      <w:bookmarkEnd w:id="37"/>
      <w:bookmarkEnd w:id="38"/>
    </w:p>
    <w:p w:rsidR="00E0397A" w:rsidRDefault="00E0397A">
      <w:pPr>
        <w:pStyle w:val="Heading1"/>
        <w:spacing w:line="240" w:lineRule="atLeast"/>
        <w:ind w:firstLine="284"/>
      </w:pPr>
      <w:bookmarkStart w:id="39" w:name="_Toc516368872"/>
      <w:bookmarkStart w:id="40" w:name="_Toc516369601"/>
      <w:bookmarkStart w:id="41" w:name="_Toc523764501"/>
      <w:r>
        <w:t>Hak ve Batılın Birbir</w:t>
      </w:r>
      <w:r>
        <w:t>i</w:t>
      </w:r>
      <w:r>
        <w:t>ne Karışması</w:t>
      </w:r>
      <w:bookmarkEnd w:id="39"/>
      <w:bookmarkEnd w:id="40"/>
      <w:bookmarkEnd w:id="4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sz w:val="24"/>
        </w:rPr>
      </w:pPr>
      <w:r>
        <w:rPr>
          <w:rFonts w:ascii="Garamond" w:hAnsi="Garamond"/>
          <w:sz w:val="24"/>
        </w:rPr>
        <w:t>“</w:t>
      </w:r>
      <w:r>
        <w:rPr>
          <w:rFonts w:ascii="Garamond" w:hAnsi="Garamond"/>
          <w:b/>
          <w:sz w:val="24"/>
        </w:rPr>
        <w:t>Hakkı batıla karıştırm</w:t>
      </w:r>
      <w:r>
        <w:rPr>
          <w:rFonts w:ascii="Garamond" w:hAnsi="Garamond"/>
          <w:b/>
          <w:sz w:val="24"/>
        </w:rPr>
        <w:t>a</w:t>
      </w:r>
      <w:r>
        <w:rPr>
          <w:rFonts w:ascii="Garamond" w:hAnsi="Garamond"/>
          <w:b/>
          <w:sz w:val="24"/>
        </w:rPr>
        <w:t>yın ve bile bile hakkı gizl</w:t>
      </w:r>
      <w:r>
        <w:rPr>
          <w:rFonts w:ascii="Garamond" w:hAnsi="Garamond"/>
          <w:b/>
          <w:sz w:val="24"/>
        </w:rPr>
        <w:t>e</w:t>
      </w:r>
      <w:r>
        <w:rPr>
          <w:rFonts w:ascii="Garamond" w:hAnsi="Garamond"/>
          <w:b/>
          <w:sz w:val="24"/>
        </w:rPr>
        <w:t>meyin.”</w:t>
      </w:r>
      <w:r>
        <w:rPr>
          <w:rStyle w:val="FootnoteReference"/>
          <w:rFonts w:ascii="Garamond" w:hAnsi="Garamond"/>
          <w:sz w:val="24"/>
        </w:rPr>
        <w:footnoteReference w:id="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batıl hak ile karışma</w:t>
      </w:r>
      <w:r>
        <w:rPr>
          <w:rFonts w:ascii="Garamond" w:hAnsi="Garamond"/>
          <w:sz w:val="24"/>
        </w:rPr>
        <w:t>z</w:t>
      </w:r>
      <w:r>
        <w:rPr>
          <w:rFonts w:ascii="Garamond" w:hAnsi="Garamond"/>
          <w:sz w:val="24"/>
        </w:rPr>
        <w:t xml:space="preserve">sa hakikati arayanlara örtülü kalmaz. Eğer hak batıl ile </w:t>
      </w:r>
      <w:r>
        <w:rPr>
          <w:rFonts w:ascii="Garamond" w:hAnsi="Garamond"/>
          <w:sz w:val="24"/>
        </w:rPr>
        <w:lastRenderedPageBreak/>
        <w:t>karışmazsa düşmanların dili o</w:t>
      </w:r>
      <w:r>
        <w:rPr>
          <w:rFonts w:ascii="Garamond" w:hAnsi="Garamond"/>
          <w:sz w:val="24"/>
        </w:rPr>
        <w:t>n</w:t>
      </w:r>
      <w:r>
        <w:rPr>
          <w:rFonts w:ascii="Garamond" w:hAnsi="Garamond"/>
          <w:sz w:val="24"/>
        </w:rPr>
        <w:t>dan kesilir. Ama bir avuç ondan bir avuç ise bundan alınmakt</w:t>
      </w:r>
      <w:r>
        <w:rPr>
          <w:rFonts w:ascii="Garamond" w:hAnsi="Garamond"/>
          <w:sz w:val="24"/>
        </w:rPr>
        <w:t>a</w:t>
      </w:r>
      <w:r>
        <w:rPr>
          <w:rFonts w:ascii="Garamond" w:hAnsi="Garamond"/>
          <w:sz w:val="24"/>
        </w:rPr>
        <w:t>dır. (Böylece hak ve batıl birbir</w:t>
      </w:r>
      <w:r>
        <w:rPr>
          <w:rFonts w:ascii="Garamond" w:hAnsi="Garamond"/>
          <w:sz w:val="24"/>
        </w:rPr>
        <w:t>i</w:t>
      </w:r>
      <w:r>
        <w:rPr>
          <w:rFonts w:ascii="Garamond" w:hAnsi="Garamond"/>
          <w:sz w:val="24"/>
        </w:rPr>
        <w:t>ne karıştırılmakta ve şüphe ort</w:t>
      </w:r>
      <w:r>
        <w:rPr>
          <w:rFonts w:ascii="Garamond" w:hAnsi="Garamond"/>
          <w:sz w:val="24"/>
        </w:rPr>
        <w:t>a</w:t>
      </w:r>
      <w:r>
        <w:rPr>
          <w:rFonts w:ascii="Garamond" w:hAnsi="Garamond"/>
          <w:sz w:val="24"/>
        </w:rPr>
        <w:t>ya çıkmakt</w:t>
      </w:r>
      <w:r>
        <w:rPr>
          <w:rFonts w:ascii="Garamond" w:hAnsi="Garamond"/>
          <w:sz w:val="24"/>
        </w:rPr>
        <w:t>a</w:t>
      </w:r>
      <w:r>
        <w:rPr>
          <w:rFonts w:ascii="Garamond" w:hAnsi="Garamond"/>
          <w:sz w:val="24"/>
        </w:rPr>
        <w:t>dır. )”</w:t>
      </w:r>
      <w:r>
        <w:rPr>
          <w:rStyle w:val="FootnoteReference"/>
          <w:rFonts w:ascii="Garamond" w:hAnsi="Garamond"/>
          <w:sz w:val="24"/>
        </w:rPr>
        <w:footnoteReference w:id="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“Bakırdan olan bir dirhem gümüşten bir kaplama ile sü</w:t>
      </w:r>
      <w:r>
        <w:rPr>
          <w:rFonts w:ascii="Garamond" w:hAnsi="Garamond"/>
          <w:sz w:val="24"/>
        </w:rPr>
        <w:t>s</w:t>
      </w:r>
      <w:r>
        <w:rPr>
          <w:rFonts w:ascii="Garamond" w:hAnsi="Garamond"/>
          <w:sz w:val="24"/>
        </w:rPr>
        <w:t>lendiği gibi bir çok sapıklık da Allah’ın kitabından bir ayet ile süslenmektedir.”</w:t>
      </w:r>
      <w:r>
        <w:rPr>
          <w:rStyle w:val="FootnoteReference"/>
          <w:rFonts w:ascii="Garamond" w:hAnsi="Garamond"/>
          <w:sz w:val="24"/>
        </w:rPr>
        <w:footnoteReference w:id="33"/>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2" w:name="_Toc516368873"/>
      <w:bookmarkStart w:id="43" w:name="_Toc516369602"/>
      <w:bookmarkStart w:id="44" w:name="_Toc523764502"/>
      <w:r>
        <w:t>363. Bölüm</w:t>
      </w:r>
      <w:bookmarkEnd w:id="42"/>
      <w:bookmarkEnd w:id="43"/>
      <w:bookmarkEnd w:id="44"/>
    </w:p>
    <w:p w:rsidR="00E0397A" w:rsidRDefault="00E0397A">
      <w:pPr>
        <w:pStyle w:val="Heading1"/>
        <w:spacing w:line="240" w:lineRule="atLeast"/>
        <w:ind w:firstLine="284"/>
      </w:pPr>
      <w:bookmarkStart w:id="45" w:name="_Toc516368874"/>
      <w:bookmarkStart w:id="46" w:name="_Toc516369603"/>
      <w:bookmarkStart w:id="47" w:name="_Toc523764503"/>
      <w:r>
        <w:t>Batılın Hak Olduğuna Yakin Etmemek</w:t>
      </w:r>
      <w:bookmarkEnd w:id="45"/>
      <w:bookmarkEnd w:id="46"/>
      <w:bookmarkEnd w:id="4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batılı hak olarak tanıtmaktan uzaktır. Allah hakkı müminin kalbinde şüphe götürmez bir batıl şeklinde gö</w:t>
      </w:r>
      <w:r>
        <w:rPr>
          <w:rFonts w:ascii="Garamond" w:hAnsi="Garamond"/>
          <w:sz w:val="24"/>
        </w:rPr>
        <w:t>s</w:t>
      </w:r>
      <w:r>
        <w:rPr>
          <w:rFonts w:ascii="Garamond" w:hAnsi="Garamond"/>
          <w:sz w:val="24"/>
        </w:rPr>
        <w:t>te</w:t>
      </w:r>
      <w:r>
        <w:rPr>
          <w:rFonts w:ascii="Garamond" w:hAnsi="Garamond"/>
          <w:sz w:val="24"/>
        </w:rPr>
        <w:t>r</w:t>
      </w:r>
      <w:r>
        <w:rPr>
          <w:rFonts w:ascii="Garamond" w:hAnsi="Garamond"/>
          <w:sz w:val="24"/>
        </w:rPr>
        <w:t>mekten uzaktır. Allah batılı hak ile savaşan kafirin kalbinde şü</w:t>
      </w:r>
      <w:r>
        <w:rPr>
          <w:rFonts w:ascii="Garamond" w:hAnsi="Garamond"/>
          <w:sz w:val="24"/>
        </w:rPr>
        <w:t>p</w:t>
      </w:r>
      <w:r>
        <w:rPr>
          <w:rFonts w:ascii="Garamond" w:hAnsi="Garamond"/>
          <w:sz w:val="24"/>
        </w:rPr>
        <w:t>he götürmez bir hak şeklinde göstermekten uzaktır. Eğer bö</w:t>
      </w:r>
      <w:r>
        <w:rPr>
          <w:rFonts w:ascii="Garamond" w:hAnsi="Garamond"/>
          <w:sz w:val="24"/>
        </w:rPr>
        <w:t>y</w:t>
      </w:r>
      <w:r>
        <w:rPr>
          <w:rFonts w:ascii="Garamond" w:hAnsi="Garamond"/>
          <w:sz w:val="24"/>
        </w:rPr>
        <w:t>le yapmasaydı hak batıldan asla ayırt edilmezdi.”</w:t>
      </w:r>
      <w:r>
        <w:rPr>
          <w:rStyle w:val="FootnoteReference"/>
          <w:rFonts w:ascii="Garamond" w:hAnsi="Garamond"/>
          <w:sz w:val="24"/>
        </w:rPr>
        <w:footnoteReference w:id="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“Kalp hiçbir zaman hakkın batıl olduğuna ve batılın hak o</w:t>
      </w:r>
      <w:r>
        <w:rPr>
          <w:rFonts w:ascii="Garamond" w:hAnsi="Garamond"/>
          <w:sz w:val="24"/>
        </w:rPr>
        <w:t>l</w:t>
      </w:r>
      <w:r>
        <w:rPr>
          <w:rFonts w:ascii="Garamond" w:hAnsi="Garamond"/>
          <w:sz w:val="24"/>
        </w:rPr>
        <w:t>duğuna yakin etmez.”</w:t>
      </w:r>
      <w:r>
        <w:rPr>
          <w:rStyle w:val="FootnoteReference"/>
          <w:rFonts w:ascii="Garamond" w:hAnsi="Garamond"/>
          <w:sz w:val="24"/>
        </w:rPr>
        <w:footnoteReference w:id="35"/>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41.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el-Buğz</w:t>
      </w:r>
    </w:p>
    <w:p w:rsidR="00E0397A" w:rsidRDefault="00E0397A">
      <w:pPr>
        <w:pStyle w:val="BodyTextIndent"/>
        <w:spacing w:before="0" w:line="240" w:lineRule="atLeast"/>
        <w:rPr>
          <w:rFonts w:ascii="Garamond" w:hAnsi="Garamond"/>
        </w:rPr>
      </w:pPr>
      <w:r>
        <w:rPr>
          <w:rFonts w:ascii="Garamond" w:hAnsi="Garamond"/>
        </w:rPr>
        <w:t>Buğz-Nefret</w:t>
      </w:r>
    </w:p>
    <w:p w:rsidR="00E0397A" w:rsidRDefault="00E0397A">
      <w:pPr>
        <w:spacing w:line="240" w:lineRule="atLeast"/>
        <w:ind w:firstLine="284"/>
        <w:jc w:val="both"/>
        <w:rPr>
          <w:rFonts w:ascii="Garamond" w:hAnsi="Garamond"/>
          <w:i/>
          <w:sz w:val="24"/>
        </w:rPr>
      </w:pPr>
    </w:p>
    <w:p w:rsidR="00E0397A" w:rsidRPr="00751E6C" w:rsidRDefault="00E0397A" w:rsidP="00751E6C"/>
    <w:p w:rsidR="00E0397A" w:rsidRPr="00751E6C" w:rsidRDefault="00E0397A" w:rsidP="00751E6C"/>
    <w:p w:rsidR="00E0397A" w:rsidRDefault="00FC1157" w:rsidP="00751E6C">
      <w:bookmarkStart w:id="48" w:name="_Toc516321782"/>
      <w:bookmarkStart w:id="49" w:name="_Toc516368146"/>
      <w:bookmarkStart w:id="50" w:name="_Toc516368875"/>
      <w:bookmarkStart w:id="51" w:name="_Toc516369604"/>
      <w:bookmarkStart w:id="52" w:name="_Toc523764504"/>
      <w:r>
        <w:rPr>
          <w:noProof/>
          <w:lang w:val="en-US" w:eastAsia="en-US"/>
        </w:rPr>
        <mc:AlternateContent>
          <mc:Choice Requires="wps">
            <w:drawing>
              <wp:anchor distT="0" distB="0" distL="114300" distR="114300" simplePos="0" relativeHeight="251630592"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C15D" id="Line 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P1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dJE&#10;QY8eheZoGqUZrK8go9EbF4ujR/1kHw397pE2TU/0jieKzycL24q4I3uxJS68hQO2w2fDIIfsg0k6&#10;HTunIiQogI6pHadbO/gxIAof7+bzGfQYI3qNZaS6brTOh0/cKBQnNZbAOQ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" o:allowincell="f" strokeweight="2pt">
                <v:stroke startarrow="diamond" endarrow="diamond"/>
              </v:line>
            </w:pict>
          </mc:Fallback>
        </mc:AlternateContent>
      </w:r>
      <w:bookmarkEnd w:id="48"/>
      <w:bookmarkEnd w:id="49"/>
      <w:bookmarkEnd w:id="50"/>
      <w:bookmarkEnd w:id="51"/>
      <w:bookmarkEnd w:id="52"/>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89. Konu, el-Mehabbet (1); 435. Konu, el-Mukarrebun</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3" w:name="_Toc516368876"/>
      <w:bookmarkStart w:id="54" w:name="_Toc516369605"/>
      <w:bookmarkStart w:id="55" w:name="_Toc523764505"/>
      <w:r>
        <w:t>364. Bölüm</w:t>
      </w:r>
      <w:bookmarkEnd w:id="53"/>
      <w:bookmarkEnd w:id="54"/>
      <w:bookmarkEnd w:id="55"/>
    </w:p>
    <w:p w:rsidR="00E0397A" w:rsidRDefault="00E0397A">
      <w:pPr>
        <w:pStyle w:val="Heading1"/>
        <w:spacing w:line="240" w:lineRule="atLeast"/>
        <w:ind w:firstLine="284"/>
      </w:pPr>
      <w:bookmarkStart w:id="56" w:name="_Toc516368877"/>
      <w:bookmarkStart w:id="57" w:name="_Toc516369606"/>
      <w:bookmarkStart w:id="58" w:name="_Toc523764506"/>
      <w:r>
        <w:t>Allah Nezdinde Buğz Edilenler</w:t>
      </w:r>
      <w:bookmarkEnd w:id="56"/>
      <w:bookmarkEnd w:id="57"/>
      <w:bookmarkEnd w:id="5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zina eden yaşl</w:t>
      </w:r>
      <w:r>
        <w:rPr>
          <w:rFonts w:ascii="Garamond" w:hAnsi="Garamond"/>
          <w:sz w:val="24"/>
        </w:rPr>
        <w:t>ı</w:t>
      </w:r>
      <w:r>
        <w:rPr>
          <w:rFonts w:ascii="Garamond" w:hAnsi="Garamond"/>
          <w:sz w:val="24"/>
        </w:rPr>
        <w:t>dan, zengin olan zalimden, ke</w:t>
      </w:r>
      <w:r>
        <w:rPr>
          <w:rFonts w:ascii="Garamond" w:hAnsi="Garamond"/>
          <w:sz w:val="24"/>
        </w:rPr>
        <w:t>n</w:t>
      </w:r>
      <w:r>
        <w:rPr>
          <w:rFonts w:ascii="Garamond" w:hAnsi="Garamond"/>
          <w:sz w:val="24"/>
        </w:rPr>
        <w:t>dini beğenmiş fakirden, inatçı d</w:t>
      </w:r>
      <w:r>
        <w:rPr>
          <w:rFonts w:ascii="Garamond" w:hAnsi="Garamond"/>
          <w:sz w:val="24"/>
        </w:rPr>
        <w:t>i</w:t>
      </w:r>
      <w:r>
        <w:rPr>
          <w:rFonts w:ascii="Garamond" w:hAnsi="Garamond"/>
          <w:sz w:val="24"/>
        </w:rPr>
        <w:t xml:space="preserve">lenciden nefret eder; minnet </w:t>
      </w:r>
      <w:r>
        <w:rPr>
          <w:rFonts w:ascii="Garamond" w:hAnsi="Garamond"/>
          <w:sz w:val="24"/>
        </w:rPr>
        <w:t>e</w:t>
      </w:r>
      <w:r>
        <w:rPr>
          <w:rFonts w:ascii="Garamond" w:hAnsi="Garamond"/>
          <w:sz w:val="24"/>
        </w:rPr>
        <w:t>den bağı</w:t>
      </w:r>
      <w:r>
        <w:rPr>
          <w:rFonts w:ascii="Garamond" w:hAnsi="Garamond"/>
          <w:sz w:val="24"/>
        </w:rPr>
        <w:t>ş</w:t>
      </w:r>
      <w:r>
        <w:rPr>
          <w:rFonts w:ascii="Garamond" w:hAnsi="Garamond"/>
          <w:sz w:val="24"/>
        </w:rPr>
        <w:t>layıcının sevabını boşa çıkarır; küstah ve yalancı müt</w:t>
      </w:r>
      <w:r>
        <w:rPr>
          <w:rFonts w:ascii="Garamond" w:hAnsi="Garamond"/>
          <w:sz w:val="24"/>
        </w:rPr>
        <w:t>e</w:t>
      </w:r>
      <w:r>
        <w:rPr>
          <w:rFonts w:ascii="Garamond" w:hAnsi="Garamond"/>
          <w:sz w:val="24"/>
        </w:rPr>
        <w:t>kebbire düşman olur.”</w:t>
      </w:r>
      <w:r>
        <w:rPr>
          <w:rStyle w:val="FootnoteReference"/>
          <w:rFonts w:ascii="Garamond" w:hAnsi="Garamond"/>
          <w:sz w:val="24"/>
        </w:rPr>
        <w:footnoteReference w:id="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 şü</w:t>
      </w:r>
      <w:r>
        <w:rPr>
          <w:rFonts w:ascii="Garamond" w:hAnsi="Garamond"/>
          <w:sz w:val="24"/>
        </w:rPr>
        <w:t>p</w:t>
      </w:r>
      <w:r>
        <w:rPr>
          <w:rFonts w:ascii="Garamond" w:hAnsi="Garamond"/>
          <w:sz w:val="24"/>
        </w:rPr>
        <w:t>hesiz günahlar hususunda ç</w:t>
      </w:r>
      <w:r>
        <w:rPr>
          <w:rFonts w:ascii="Garamond" w:hAnsi="Garamond"/>
          <w:sz w:val="24"/>
        </w:rPr>
        <w:t>e</w:t>
      </w:r>
      <w:r>
        <w:rPr>
          <w:rFonts w:ascii="Garamond" w:hAnsi="Garamond"/>
          <w:sz w:val="24"/>
        </w:rPr>
        <w:t xml:space="preserve">kinmeyen küstahtan nefret </w:t>
      </w:r>
      <w:r>
        <w:rPr>
          <w:rFonts w:ascii="Garamond" w:hAnsi="Garamond"/>
          <w:sz w:val="24"/>
        </w:rPr>
        <w:t>e</w:t>
      </w:r>
      <w:r>
        <w:rPr>
          <w:rFonts w:ascii="Garamond" w:hAnsi="Garamond"/>
          <w:sz w:val="24"/>
        </w:rPr>
        <w:t>der.”</w:t>
      </w:r>
      <w:r>
        <w:rPr>
          <w:rStyle w:val="FootnoteReference"/>
          <w:rFonts w:ascii="Garamond" w:hAnsi="Garamond"/>
          <w:sz w:val="24"/>
        </w:rPr>
        <w:footnoteReference w:id="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 şü</w:t>
      </w:r>
      <w:r>
        <w:rPr>
          <w:rFonts w:ascii="Garamond" w:hAnsi="Garamond"/>
          <w:sz w:val="24"/>
        </w:rPr>
        <w:t>p</w:t>
      </w:r>
      <w:r>
        <w:rPr>
          <w:rFonts w:ascii="Garamond" w:hAnsi="Garamond"/>
          <w:sz w:val="24"/>
        </w:rPr>
        <w:t xml:space="preserve">hesiz uzun arzulara kapılan kötü amel sahibi kimseden nefret </w:t>
      </w:r>
      <w:r>
        <w:rPr>
          <w:rFonts w:ascii="Garamond" w:hAnsi="Garamond"/>
          <w:sz w:val="24"/>
        </w:rPr>
        <w:t>e</w:t>
      </w:r>
      <w:r>
        <w:rPr>
          <w:rFonts w:ascii="Garamond" w:hAnsi="Garamond"/>
          <w:sz w:val="24"/>
        </w:rPr>
        <w:t>der.”</w:t>
      </w:r>
      <w:r>
        <w:rPr>
          <w:rStyle w:val="FootnoteReference"/>
          <w:rFonts w:ascii="Garamond" w:hAnsi="Garamond"/>
          <w:sz w:val="24"/>
        </w:rPr>
        <w:footnoteReference w:id="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Zeyn’ul-Abidin (a.s) şöyle buyurmuştur: </w:t>
      </w:r>
      <w:r>
        <w:rPr>
          <w:rFonts w:ascii="Garamond" w:hAnsi="Garamond"/>
          <w:sz w:val="24"/>
        </w:rPr>
        <w:t xml:space="preserve">“Şüphesiz Allah cimri ve </w:t>
      </w:r>
      <w:r>
        <w:rPr>
          <w:rFonts w:ascii="Garamond" w:hAnsi="Garamond"/>
          <w:sz w:val="24"/>
        </w:rPr>
        <w:t>i</w:t>
      </w:r>
      <w:r>
        <w:rPr>
          <w:rFonts w:ascii="Garamond" w:hAnsi="Garamond"/>
          <w:sz w:val="24"/>
        </w:rPr>
        <w:t>natçı dilenciden nefret eder.”</w:t>
      </w:r>
      <w:r>
        <w:rPr>
          <w:rStyle w:val="FootnoteReference"/>
          <w:rFonts w:ascii="Garamond" w:hAnsi="Garamond"/>
          <w:sz w:val="24"/>
        </w:rPr>
        <w:footnoteReference w:id="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Allah sürekli kötü sözler söyleyip küfreden insandan nefret eder.”</w:t>
      </w:r>
      <w:r>
        <w:rPr>
          <w:rStyle w:val="FootnoteReference"/>
          <w:rFonts w:ascii="Garamond" w:hAnsi="Garamond"/>
          <w:sz w:val="24"/>
        </w:rPr>
        <w:footnoteReference w:id="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cahil ihtiyardan, zalim zenginden ve kendini beğenmiş faki</w:t>
      </w:r>
      <w:r>
        <w:rPr>
          <w:rFonts w:ascii="Garamond" w:hAnsi="Garamond"/>
          <w:sz w:val="24"/>
        </w:rPr>
        <w:t>r</w:t>
      </w:r>
      <w:r>
        <w:rPr>
          <w:rFonts w:ascii="Garamond" w:hAnsi="Garamond"/>
          <w:sz w:val="24"/>
        </w:rPr>
        <w:t>den nefret eder.”</w:t>
      </w:r>
      <w:r>
        <w:rPr>
          <w:rStyle w:val="FootnoteReference"/>
          <w:rFonts w:ascii="Garamond" w:hAnsi="Garamond"/>
          <w:sz w:val="24"/>
        </w:rPr>
        <w:footnoteReference w:id="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dünyayı bilen ve ahireti hususunda ise cahil olan kims</w:t>
      </w:r>
      <w:r>
        <w:rPr>
          <w:rFonts w:ascii="Garamond" w:hAnsi="Garamond"/>
          <w:sz w:val="24"/>
        </w:rPr>
        <w:t>e</w:t>
      </w:r>
      <w:r>
        <w:rPr>
          <w:rFonts w:ascii="Garamond" w:hAnsi="Garamond"/>
          <w:sz w:val="24"/>
        </w:rPr>
        <w:t>den nefret eder.”</w:t>
      </w:r>
      <w:r>
        <w:rPr>
          <w:rStyle w:val="FootnoteReference"/>
          <w:rFonts w:ascii="Garamond" w:hAnsi="Garamond"/>
          <w:sz w:val="24"/>
        </w:rPr>
        <w:footnoteReference w:id="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kaba, düşük ve pazarlarda bağ</w:t>
      </w:r>
      <w:r>
        <w:rPr>
          <w:rFonts w:ascii="Garamond" w:hAnsi="Garamond"/>
          <w:sz w:val="24"/>
        </w:rPr>
        <w:t>ı</w:t>
      </w:r>
      <w:r>
        <w:rPr>
          <w:rFonts w:ascii="Garamond" w:hAnsi="Garamond"/>
          <w:sz w:val="24"/>
        </w:rPr>
        <w:t>rıp çağıran; ama geceleri bir c</w:t>
      </w:r>
      <w:r>
        <w:rPr>
          <w:rFonts w:ascii="Garamond" w:hAnsi="Garamond"/>
          <w:sz w:val="24"/>
        </w:rPr>
        <w:t>e</w:t>
      </w:r>
      <w:r>
        <w:rPr>
          <w:rFonts w:ascii="Garamond" w:hAnsi="Garamond"/>
          <w:sz w:val="24"/>
        </w:rPr>
        <w:t>set gibi (yatağa) düşüp, gündü</w:t>
      </w:r>
      <w:r>
        <w:rPr>
          <w:rFonts w:ascii="Garamond" w:hAnsi="Garamond"/>
          <w:sz w:val="24"/>
        </w:rPr>
        <w:t>z</w:t>
      </w:r>
      <w:r>
        <w:rPr>
          <w:rFonts w:ascii="Garamond" w:hAnsi="Garamond"/>
          <w:sz w:val="24"/>
        </w:rPr>
        <w:t>leri eşek olan; dünyayı bilen, ama ahiret hususunda cahil k</w:t>
      </w:r>
      <w:r>
        <w:rPr>
          <w:rFonts w:ascii="Garamond" w:hAnsi="Garamond"/>
          <w:sz w:val="24"/>
        </w:rPr>
        <w:t>a</w:t>
      </w:r>
      <w:r>
        <w:rPr>
          <w:rFonts w:ascii="Garamond" w:hAnsi="Garamond"/>
          <w:sz w:val="24"/>
        </w:rPr>
        <w:t>lan kimseden nefret eder.”</w:t>
      </w:r>
      <w:r>
        <w:rPr>
          <w:rStyle w:val="FootnoteReference"/>
          <w:rFonts w:ascii="Garamond" w:hAnsi="Garamond"/>
          <w:sz w:val="24"/>
        </w:rPr>
        <w:footnoteReference w:id="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evinde sa</w:t>
      </w:r>
      <w:r>
        <w:rPr>
          <w:rFonts w:ascii="Garamond" w:hAnsi="Garamond"/>
          <w:sz w:val="24"/>
        </w:rPr>
        <w:t>l</w:t>
      </w:r>
      <w:r>
        <w:rPr>
          <w:rFonts w:ascii="Garamond" w:hAnsi="Garamond"/>
          <w:sz w:val="24"/>
        </w:rPr>
        <w:t xml:space="preserve">dırıya uğradığı halde savaşmayan kimseden nefret </w:t>
      </w:r>
      <w:r>
        <w:rPr>
          <w:rFonts w:ascii="Garamond" w:hAnsi="Garamond"/>
          <w:sz w:val="24"/>
        </w:rPr>
        <w:t>e</w:t>
      </w:r>
      <w:r>
        <w:rPr>
          <w:rFonts w:ascii="Garamond" w:hAnsi="Garamond"/>
          <w:sz w:val="24"/>
        </w:rPr>
        <w:t>der.”</w:t>
      </w:r>
      <w:r>
        <w:rPr>
          <w:rStyle w:val="FootnoteReference"/>
          <w:rFonts w:ascii="Garamond" w:hAnsi="Garamond"/>
          <w:sz w:val="24"/>
        </w:rPr>
        <w:footnoteReference w:id="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“Resulullah (s.a.a) sürekli şöyle buy</w:t>
      </w:r>
      <w:r>
        <w:rPr>
          <w:rFonts w:ascii="Garamond" w:hAnsi="Garamond"/>
          <w:sz w:val="24"/>
        </w:rPr>
        <w:t>u</w:t>
      </w:r>
      <w:r>
        <w:rPr>
          <w:rFonts w:ascii="Garamond" w:hAnsi="Garamond"/>
          <w:sz w:val="24"/>
        </w:rPr>
        <w:t>ruyordu: “Şüphesiz Allah-u Teala kardeşlerine surat asan kimseden nefret eder.”</w:t>
      </w:r>
      <w:r>
        <w:rPr>
          <w:rStyle w:val="FootnoteReference"/>
          <w:rFonts w:ascii="Garamond" w:hAnsi="Garamond"/>
          <w:sz w:val="24"/>
        </w:rPr>
        <w:footnoteReference w:id="45"/>
      </w:r>
    </w:p>
    <w:p w:rsidR="00E0397A" w:rsidRPr="00FC1157" w:rsidRDefault="00E0397A" w:rsidP="00FC1157">
      <w:r w:rsidRPr="00FC1157">
        <w:t>bak. 38. Konu, el-Bişr; el-Bela, 400.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9" w:name="_Toc516368878"/>
      <w:bookmarkStart w:id="60" w:name="_Toc516369607"/>
      <w:bookmarkStart w:id="61" w:name="_Toc523764507"/>
      <w:r>
        <w:lastRenderedPageBreak/>
        <w:t>365. Bölüm</w:t>
      </w:r>
      <w:bookmarkEnd w:id="59"/>
      <w:bookmarkEnd w:id="60"/>
      <w:bookmarkEnd w:id="61"/>
    </w:p>
    <w:p w:rsidR="00E0397A" w:rsidRDefault="00E0397A">
      <w:pPr>
        <w:pStyle w:val="Heading1"/>
        <w:spacing w:line="240" w:lineRule="atLeast"/>
        <w:ind w:firstLine="284"/>
      </w:pPr>
      <w:bookmarkStart w:id="62" w:name="_Toc516368879"/>
      <w:bookmarkStart w:id="63" w:name="_Toc516369608"/>
      <w:bookmarkStart w:id="64" w:name="_Toc523764508"/>
      <w:r>
        <w:t>Allah Nezdinde En Nefret Edilen Kimse</w:t>
      </w:r>
      <w:bookmarkEnd w:id="62"/>
      <w:bookmarkEnd w:id="63"/>
      <w:bookmarkEnd w:id="64"/>
    </w:p>
    <w:p w:rsidR="00E0397A" w:rsidRDefault="00E0397A">
      <w:pPr>
        <w:spacing w:line="240" w:lineRule="atLeast"/>
        <w:ind w:firstLine="284"/>
        <w:jc w:val="both"/>
        <w:rPr>
          <w:rFonts w:ascii="Garamond" w:hAnsi="Garamond"/>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nezdinde en çok ne</w:t>
      </w:r>
      <w:r>
        <w:rPr>
          <w:rFonts w:ascii="Garamond" w:hAnsi="Garamond"/>
          <w:sz w:val="24"/>
        </w:rPr>
        <w:t>f</w:t>
      </w:r>
      <w:r>
        <w:rPr>
          <w:rFonts w:ascii="Garamond" w:hAnsi="Garamond"/>
          <w:sz w:val="24"/>
        </w:rPr>
        <w:t>ret edilen kimse yaşlı zinakardır.”</w:t>
      </w:r>
      <w:r>
        <w:rPr>
          <w:rStyle w:val="FootnoteReference"/>
          <w:rFonts w:ascii="Garamond" w:hAnsi="Garamond"/>
          <w:sz w:val="24"/>
        </w:rPr>
        <w:footnoteReference w:id="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nezdinde en çok ne</w:t>
      </w:r>
      <w:r>
        <w:rPr>
          <w:rFonts w:ascii="Garamond" w:hAnsi="Garamond"/>
          <w:sz w:val="24"/>
        </w:rPr>
        <w:t>f</w:t>
      </w:r>
      <w:r>
        <w:rPr>
          <w:rFonts w:ascii="Garamond" w:hAnsi="Garamond"/>
          <w:sz w:val="24"/>
        </w:rPr>
        <w:t>ret edilen kimse gıybet ede</w:t>
      </w:r>
      <w:r>
        <w:rPr>
          <w:rFonts w:ascii="Garamond" w:hAnsi="Garamond"/>
          <w:sz w:val="24"/>
        </w:rPr>
        <w:t>n</w:t>
      </w:r>
      <w:r>
        <w:rPr>
          <w:rFonts w:ascii="Garamond" w:hAnsi="Garamond"/>
          <w:sz w:val="24"/>
        </w:rPr>
        <w:t>dir.”</w:t>
      </w:r>
      <w:r>
        <w:rPr>
          <w:rStyle w:val="FootnoteReference"/>
          <w:rFonts w:ascii="Garamond" w:hAnsi="Garamond"/>
          <w:sz w:val="24"/>
        </w:rPr>
        <w:footnoteReference w:id="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nezdinde en nefret edilen kimse zengin cimridir.”</w:t>
      </w:r>
      <w:r>
        <w:rPr>
          <w:rStyle w:val="FootnoteReference"/>
          <w:rFonts w:ascii="Garamond" w:hAnsi="Garamond"/>
          <w:sz w:val="24"/>
        </w:rPr>
        <w:footnoteReference w:id="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 nezdinde en çok nefret edilen kimse tek derdi midesi ve cinsel organı olan kimsedir.”</w:t>
      </w:r>
      <w:r>
        <w:rPr>
          <w:rStyle w:val="FootnoteReference"/>
          <w:rFonts w:ascii="Garamond" w:hAnsi="Garamond"/>
          <w:sz w:val="24"/>
        </w:rPr>
        <w:footnoteReference w:id="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“Allah-u Teala nezdinde en çok nefret edilen kimse cahi</w:t>
      </w:r>
      <w:r>
        <w:rPr>
          <w:rFonts w:ascii="Garamond" w:hAnsi="Garamond"/>
          <w:sz w:val="24"/>
        </w:rPr>
        <w:t>l</w:t>
      </w:r>
      <w:r>
        <w:rPr>
          <w:rFonts w:ascii="Garamond" w:hAnsi="Garamond"/>
          <w:sz w:val="24"/>
        </w:rPr>
        <w:t>dir.”</w:t>
      </w:r>
      <w:r>
        <w:rPr>
          <w:rStyle w:val="FootnoteReference"/>
          <w:rFonts w:ascii="Garamond" w:hAnsi="Garamond"/>
          <w:sz w:val="24"/>
        </w:rPr>
        <w:footnoteReference w:id="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Allah-u Teala nezdinde en çok nefret edilen  iki kişidir: (Birincisi) Allah’ın kendi başına bıraktığı kimse. Bu kimse doğru yoldan çı</w:t>
      </w:r>
      <w:r>
        <w:rPr>
          <w:rFonts w:ascii="Garamond" w:hAnsi="Garamond"/>
          <w:sz w:val="24"/>
        </w:rPr>
        <w:t>k</w:t>
      </w:r>
      <w:r>
        <w:rPr>
          <w:rFonts w:ascii="Garamond" w:hAnsi="Garamond"/>
          <w:sz w:val="24"/>
        </w:rPr>
        <w:t>mıştır. Bidat sözlere ve sapık çağr</w:t>
      </w:r>
      <w:r>
        <w:rPr>
          <w:rFonts w:ascii="Garamond" w:hAnsi="Garamond"/>
          <w:sz w:val="24"/>
        </w:rPr>
        <w:t>ı</w:t>
      </w:r>
      <w:r>
        <w:rPr>
          <w:rFonts w:ascii="Garamond" w:hAnsi="Garamond"/>
          <w:sz w:val="24"/>
        </w:rPr>
        <w:t>lara vurgundur. Bu yüzden kendine kanıp uyanları fitneye/sapkınlığa d</w:t>
      </w:r>
      <w:r>
        <w:rPr>
          <w:rFonts w:ascii="Garamond" w:hAnsi="Garamond"/>
          <w:sz w:val="24"/>
        </w:rPr>
        <w:t>ü</w:t>
      </w:r>
      <w:r>
        <w:rPr>
          <w:rFonts w:ascii="Garamond" w:hAnsi="Garamond"/>
          <w:sz w:val="24"/>
        </w:rPr>
        <w:t xml:space="preserve">şürür. </w:t>
      </w:r>
      <w:r>
        <w:rPr>
          <w:rFonts w:ascii="Garamond" w:hAnsi="Garamond"/>
          <w:sz w:val="24"/>
        </w:rPr>
        <w:lastRenderedPageBreak/>
        <w:t>(İkincisi) cehalet içinde yüzen, ümmetin cahilleri arası</w:t>
      </w:r>
      <w:r>
        <w:rPr>
          <w:rFonts w:ascii="Garamond" w:hAnsi="Garamond"/>
          <w:sz w:val="24"/>
        </w:rPr>
        <w:t>n</w:t>
      </w:r>
      <w:r>
        <w:rPr>
          <w:rFonts w:ascii="Garamond" w:hAnsi="Garamond"/>
          <w:sz w:val="24"/>
        </w:rPr>
        <w:t>da gezinen, fitne karanlıklarında koşturan, (to</w:t>
      </w:r>
      <w:r>
        <w:rPr>
          <w:rFonts w:ascii="Garamond" w:hAnsi="Garamond"/>
          <w:sz w:val="24"/>
        </w:rPr>
        <w:t>p</w:t>
      </w:r>
      <w:r>
        <w:rPr>
          <w:rFonts w:ascii="Garamond" w:hAnsi="Garamond"/>
          <w:sz w:val="24"/>
        </w:rPr>
        <w:t xml:space="preserve">lumda) huzurun meziyetini derkten </w:t>
      </w:r>
      <w:r>
        <w:rPr>
          <w:rFonts w:ascii="Garamond" w:hAnsi="Garamond"/>
          <w:sz w:val="24"/>
        </w:rPr>
        <w:t>a</w:t>
      </w:r>
      <w:r>
        <w:rPr>
          <w:rFonts w:ascii="Garamond" w:hAnsi="Garamond"/>
          <w:sz w:val="24"/>
        </w:rPr>
        <w:t>ciz olan ve (bütün bunlara rağmen) insan görünümlü kimselerin kendisini alim olarak adlandırdığı kims</w:t>
      </w:r>
      <w:r>
        <w:rPr>
          <w:rFonts w:ascii="Garamond" w:hAnsi="Garamond"/>
          <w:sz w:val="24"/>
        </w:rPr>
        <w:t>e</w:t>
      </w:r>
      <w:r>
        <w:rPr>
          <w:rFonts w:ascii="Garamond" w:hAnsi="Garamond"/>
          <w:sz w:val="24"/>
        </w:rPr>
        <w:t>dir.”</w:t>
      </w:r>
      <w:r>
        <w:rPr>
          <w:rStyle w:val="FootnoteReference"/>
          <w:rFonts w:ascii="Garamond" w:hAnsi="Garamond"/>
          <w:sz w:val="24"/>
        </w:rPr>
        <w:footnoteReference w:id="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Allah’ın yaratıkları</w:t>
      </w:r>
      <w:r>
        <w:rPr>
          <w:rFonts w:ascii="Garamond" w:hAnsi="Garamond"/>
          <w:sz w:val="24"/>
        </w:rPr>
        <w:t>n</w:t>
      </w:r>
      <w:r>
        <w:rPr>
          <w:rFonts w:ascii="Garamond" w:hAnsi="Garamond"/>
          <w:sz w:val="24"/>
        </w:rPr>
        <w:t>dan en çok nefret ettiği kimse (oradan buradan) ilim toplayan, fitne karanlıklarında gaflet ve şaşkınlık içinde bocalayan, barış ve huzurda gizli olan üstünlükl</w:t>
      </w:r>
      <w:r>
        <w:rPr>
          <w:rFonts w:ascii="Garamond" w:hAnsi="Garamond"/>
          <w:sz w:val="24"/>
        </w:rPr>
        <w:t>e</w:t>
      </w:r>
      <w:r>
        <w:rPr>
          <w:rFonts w:ascii="Garamond" w:hAnsi="Garamond"/>
          <w:sz w:val="24"/>
        </w:rPr>
        <w:t>ri görmeyen, kendi benzerlerinin alim olarak adlandırdığı, oysa tam bir gününü bile ilim yolunda harcamayan kimsedir.”</w:t>
      </w:r>
      <w:r>
        <w:rPr>
          <w:rStyle w:val="FootnoteReference"/>
          <w:rFonts w:ascii="Garamond" w:hAnsi="Garamond"/>
          <w:sz w:val="24"/>
        </w:rPr>
        <w:footnoteReference w:id="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 </w:t>
      </w:r>
      <w:r>
        <w:rPr>
          <w:rFonts w:ascii="Garamond" w:hAnsi="Garamond"/>
          <w:sz w:val="24"/>
        </w:rPr>
        <w:t>“Musa (a.s) şöyle b</w:t>
      </w:r>
      <w:r>
        <w:rPr>
          <w:rFonts w:ascii="Garamond" w:hAnsi="Garamond"/>
          <w:sz w:val="24"/>
        </w:rPr>
        <w:t>u</w:t>
      </w:r>
      <w:r>
        <w:rPr>
          <w:rFonts w:ascii="Garamond" w:hAnsi="Garamond"/>
          <w:sz w:val="24"/>
        </w:rPr>
        <w:t>yurdu: “Ey Rabbim! Hangi k</w:t>
      </w:r>
      <w:r>
        <w:rPr>
          <w:rFonts w:ascii="Garamond" w:hAnsi="Garamond"/>
          <w:sz w:val="24"/>
        </w:rPr>
        <w:t>u</w:t>
      </w:r>
      <w:r>
        <w:rPr>
          <w:rFonts w:ascii="Garamond" w:hAnsi="Garamond"/>
          <w:sz w:val="24"/>
        </w:rPr>
        <w:t>lundan daha çok nefret ediyo</w:t>
      </w:r>
      <w:r>
        <w:rPr>
          <w:rFonts w:ascii="Garamond" w:hAnsi="Garamond"/>
          <w:sz w:val="24"/>
        </w:rPr>
        <w:t>r</w:t>
      </w:r>
      <w:r>
        <w:rPr>
          <w:rFonts w:ascii="Garamond" w:hAnsi="Garamond"/>
          <w:sz w:val="24"/>
        </w:rPr>
        <w:t>sun?” Allah, “Beni itham ede</w:t>
      </w:r>
      <w:r>
        <w:rPr>
          <w:rFonts w:ascii="Garamond" w:hAnsi="Garamond"/>
          <w:sz w:val="24"/>
        </w:rPr>
        <w:t>n</w:t>
      </w:r>
      <w:r>
        <w:rPr>
          <w:rFonts w:ascii="Garamond" w:hAnsi="Garamond"/>
          <w:sz w:val="24"/>
        </w:rPr>
        <w:t>den!” diye buyurdu. Musa (a. s), “Kullarından seni itham eden var mı?” diye sordu. Allah-u Teala şöyle buyurdu: “Evet! Benden hayır ve bereket isted</w:t>
      </w:r>
      <w:r>
        <w:rPr>
          <w:rFonts w:ascii="Garamond" w:hAnsi="Garamond"/>
          <w:sz w:val="24"/>
        </w:rPr>
        <w:t>i</w:t>
      </w:r>
      <w:r>
        <w:rPr>
          <w:rFonts w:ascii="Garamond" w:hAnsi="Garamond"/>
          <w:sz w:val="24"/>
        </w:rPr>
        <w:t>ğinde kendisine hayır verdiğim ve kendi lehine olan kazasını u</w:t>
      </w:r>
      <w:r>
        <w:rPr>
          <w:rFonts w:ascii="Garamond" w:hAnsi="Garamond"/>
          <w:sz w:val="24"/>
        </w:rPr>
        <w:t>y</w:t>
      </w:r>
      <w:r>
        <w:rPr>
          <w:rFonts w:ascii="Garamond" w:hAnsi="Garamond"/>
          <w:sz w:val="24"/>
        </w:rPr>
        <w:t>guladığım kimse bana ithamda bulunur.”</w:t>
      </w:r>
      <w:r>
        <w:rPr>
          <w:rStyle w:val="FootnoteReference"/>
          <w:rFonts w:ascii="Garamond" w:hAnsi="Garamond"/>
          <w:sz w:val="24"/>
        </w:rPr>
        <w:footnoteReference w:id="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Kudsi hadiste şöyle buyurulmuştur: </w:t>
      </w:r>
      <w:r>
        <w:rPr>
          <w:rFonts w:ascii="Garamond" w:hAnsi="Garamond"/>
          <w:sz w:val="24"/>
        </w:rPr>
        <w:t xml:space="preserve">“Bilin ki şüphesiz </w:t>
      </w:r>
      <w:r>
        <w:rPr>
          <w:rFonts w:ascii="Garamond" w:hAnsi="Garamond"/>
          <w:sz w:val="24"/>
        </w:rPr>
        <w:lastRenderedPageBreak/>
        <w:t>kullarımdan en çok nefret ett</w:t>
      </w:r>
      <w:r>
        <w:rPr>
          <w:rFonts w:ascii="Garamond" w:hAnsi="Garamond"/>
          <w:sz w:val="24"/>
        </w:rPr>
        <w:t>i</w:t>
      </w:r>
      <w:r>
        <w:rPr>
          <w:rFonts w:ascii="Garamond" w:hAnsi="Garamond"/>
          <w:sz w:val="24"/>
        </w:rPr>
        <w:t>ğim kimse kendini benim yerime koyan ve benim rububiyetimi iddia eden kimsedir. Daha sonra en nefret ettiğim kimse kendini Muhammed’in (s.a.a) yerine k</w:t>
      </w:r>
      <w:r>
        <w:rPr>
          <w:rFonts w:ascii="Garamond" w:hAnsi="Garamond"/>
          <w:sz w:val="24"/>
        </w:rPr>
        <w:t>o</w:t>
      </w:r>
      <w:r>
        <w:rPr>
          <w:rFonts w:ascii="Garamond" w:hAnsi="Garamond"/>
          <w:sz w:val="24"/>
        </w:rPr>
        <w:t>yan, nübüvveti hususunda ke</w:t>
      </w:r>
      <w:r>
        <w:rPr>
          <w:rFonts w:ascii="Garamond" w:hAnsi="Garamond"/>
          <w:sz w:val="24"/>
        </w:rPr>
        <w:t>n</w:t>
      </w:r>
      <w:r>
        <w:rPr>
          <w:rFonts w:ascii="Garamond" w:hAnsi="Garamond"/>
          <w:sz w:val="24"/>
        </w:rPr>
        <w:t>disiyle çekişen ve nübüvvet idd</w:t>
      </w:r>
      <w:r>
        <w:rPr>
          <w:rFonts w:ascii="Garamond" w:hAnsi="Garamond"/>
          <w:sz w:val="24"/>
        </w:rPr>
        <w:t>i</w:t>
      </w:r>
      <w:r>
        <w:rPr>
          <w:rFonts w:ascii="Garamond" w:hAnsi="Garamond"/>
          <w:sz w:val="24"/>
        </w:rPr>
        <w:t>asında bulunandır. Daha sonra onlardan en çok nefret ettiğim kimse ise kendini Muhammed’in vasisinin yerine koyandır. Bu</w:t>
      </w:r>
      <w:r>
        <w:rPr>
          <w:rFonts w:ascii="Garamond" w:hAnsi="Garamond"/>
          <w:sz w:val="24"/>
        </w:rPr>
        <w:t>n</w:t>
      </w:r>
      <w:r>
        <w:rPr>
          <w:rFonts w:ascii="Garamond" w:hAnsi="Garamond"/>
          <w:sz w:val="24"/>
        </w:rPr>
        <w:t>lardan sonra onlardan en çok nefret ettiğim kimse ise hışmıma sebeb olan şeyleri iddia edenler ve onlara bu iddia ettiği şeylerde yardımcı olanlardır. Bunlardan sonra onlardan en çok nefret e</w:t>
      </w:r>
      <w:r>
        <w:rPr>
          <w:rFonts w:ascii="Garamond" w:hAnsi="Garamond"/>
          <w:sz w:val="24"/>
        </w:rPr>
        <w:t>t</w:t>
      </w:r>
      <w:r>
        <w:rPr>
          <w:rFonts w:ascii="Garamond" w:hAnsi="Garamond"/>
          <w:sz w:val="24"/>
        </w:rPr>
        <w:t>tiğim kimse ise onların işleri</w:t>
      </w:r>
      <w:r>
        <w:rPr>
          <w:rFonts w:ascii="Garamond" w:hAnsi="Garamond"/>
          <w:sz w:val="24"/>
        </w:rPr>
        <w:t>n</w:t>
      </w:r>
      <w:r>
        <w:rPr>
          <w:rFonts w:ascii="Garamond" w:hAnsi="Garamond"/>
          <w:sz w:val="24"/>
        </w:rPr>
        <w:t>e razı olanlardır.”</w:t>
      </w:r>
      <w:r>
        <w:rPr>
          <w:rStyle w:val="FootnoteReference"/>
          <w:rFonts w:ascii="Garamond" w:hAnsi="Garamond"/>
          <w:sz w:val="24"/>
        </w:rPr>
        <w:footnoteReference w:id="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“İnsanlardan Allah’ın en çok nefret ettiği kimse İslam’da cahili bir sünnet icad eden ve kanını dökmek için haksız yere birinin peşine düşen kimsedir.”</w:t>
      </w:r>
      <w:r>
        <w:rPr>
          <w:rStyle w:val="FootnoteReference"/>
          <w:rFonts w:ascii="Garamond" w:hAnsi="Garamond"/>
          <w:sz w:val="24"/>
        </w:rPr>
        <w:footnoteReference w:id="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Allah-u Teala’nın insanla</w:t>
      </w:r>
      <w:r>
        <w:rPr>
          <w:rFonts w:ascii="Garamond" w:hAnsi="Garamond"/>
          <w:sz w:val="24"/>
        </w:rPr>
        <w:t>r</w:t>
      </w:r>
      <w:r>
        <w:rPr>
          <w:rFonts w:ascii="Garamond" w:hAnsi="Garamond"/>
          <w:sz w:val="24"/>
        </w:rPr>
        <w:t>dan en çok nefret ettiği kimse, Allah’ın kendi başına b</w:t>
      </w:r>
      <w:r>
        <w:rPr>
          <w:rFonts w:ascii="Garamond" w:hAnsi="Garamond"/>
          <w:sz w:val="24"/>
        </w:rPr>
        <w:t>ı</w:t>
      </w:r>
      <w:r>
        <w:rPr>
          <w:rFonts w:ascii="Garamond" w:hAnsi="Garamond"/>
          <w:sz w:val="24"/>
        </w:rPr>
        <w:t>raktığı, doğru yoldan sapan, k</w:t>
      </w:r>
      <w:r>
        <w:rPr>
          <w:rFonts w:ascii="Garamond" w:hAnsi="Garamond"/>
          <w:sz w:val="24"/>
        </w:rPr>
        <w:t>ı</w:t>
      </w:r>
      <w:r>
        <w:rPr>
          <w:rFonts w:ascii="Garamond" w:hAnsi="Garamond"/>
          <w:sz w:val="24"/>
        </w:rPr>
        <w:t>lavuzsuz hareket eden, dünyayı bayındır kılmaya çağırdıkl</w:t>
      </w:r>
      <w:r>
        <w:rPr>
          <w:rFonts w:ascii="Garamond" w:hAnsi="Garamond"/>
          <w:sz w:val="24"/>
        </w:rPr>
        <w:t>a</w:t>
      </w:r>
      <w:r>
        <w:rPr>
          <w:rFonts w:ascii="Garamond" w:hAnsi="Garamond"/>
          <w:sz w:val="24"/>
        </w:rPr>
        <w:t>rında çaba harcayan ama ahireti b</w:t>
      </w:r>
      <w:r>
        <w:rPr>
          <w:rFonts w:ascii="Garamond" w:hAnsi="Garamond"/>
          <w:sz w:val="24"/>
        </w:rPr>
        <w:t>a</w:t>
      </w:r>
      <w:r>
        <w:rPr>
          <w:rFonts w:ascii="Garamond" w:hAnsi="Garamond"/>
          <w:sz w:val="24"/>
        </w:rPr>
        <w:t xml:space="preserve">yındır etmeye </w:t>
      </w:r>
      <w:r>
        <w:rPr>
          <w:rFonts w:ascii="Garamond" w:hAnsi="Garamond"/>
          <w:sz w:val="24"/>
        </w:rPr>
        <w:lastRenderedPageBreak/>
        <w:t>çağırdıklarında tembellik edip gevşeyen ku</w:t>
      </w:r>
      <w:r>
        <w:rPr>
          <w:rFonts w:ascii="Garamond" w:hAnsi="Garamond"/>
          <w:sz w:val="24"/>
        </w:rPr>
        <w:t>l</w:t>
      </w:r>
      <w:r>
        <w:rPr>
          <w:rFonts w:ascii="Garamond" w:hAnsi="Garamond"/>
          <w:sz w:val="24"/>
        </w:rPr>
        <w:t>dur.”</w:t>
      </w:r>
      <w:r>
        <w:rPr>
          <w:rStyle w:val="FootnoteReference"/>
          <w:rFonts w:ascii="Garamond" w:hAnsi="Garamond"/>
          <w:sz w:val="24"/>
        </w:rPr>
        <w:footnoteReference w:id="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“Yaratıklarından Allah’ın en çok ne</w:t>
      </w:r>
      <w:r>
        <w:rPr>
          <w:rFonts w:ascii="Garamond" w:hAnsi="Garamond"/>
          <w:sz w:val="24"/>
        </w:rPr>
        <w:t>f</w:t>
      </w:r>
      <w:r>
        <w:rPr>
          <w:rFonts w:ascii="Garamond" w:hAnsi="Garamond"/>
          <w:sz w:val="24"/>
        </w:rPr>
        <w:t>ret ettiği üç kişidir: Gece hiç namaz kılmadığı halde gündüz çok uyuyan, çok yemek yerdiği halde Allah’ın adını a</w:t>
      </w:r>
      <w:r>
        <w:rPr>
          <w:rFonts w:ascii="Garamond" w:hAnsi="Garamond"/>
          <w:sz w:val="24"/>
        </w:rPr>
        <w:t>n</w:t>
      </w:r>
      <w:r>
        <w:rPr>
          <w:rFonts w:ascii="Garamond" w:hAnsi="Garamond"/>
          <w:sz w:val="24"/>
        </w:rPr>
        <w:t>mayan ve hamdetmeyen ve i</w:t>
      </w:r>
      <w:r>
        <w:rPr>
          <w:rFonts w:ascii="Garamond" w:hAnsi="Garamond"/>
          <w:sz w:val="24"/>
        </w:rPr>
        <w:t>l</w:t>
      </w:r>
      <w:r>
        <w:rPr>
          <w:rFonts w:ascii="Garamond" w:hAnsi="Garamond"/>
          <w:sz w:val="24"/>
        </w:rPr>
        <w:t>ginç (komik) bir şey olmaksızın çok gülen kimse.”</w:t>
      </w:r>
      <w:r>
        <w:rPr>
          <w:rStyle w:val="FootnoteReference"/>
          <w:rFonts w:ascii="Garamond" w:hAnsi="Garamond"/>
          <w:sz w:val="24"/>
        </w:rPr>
        <w:footnoteReference w:id="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“İnsanlardan Allah’ın en çok buğz ettiği üç kişidir: H</w:t>
      </w:r>
      <w:r>
        <w:rPr>
          <w:rFonts w:ascii="Garamond" w:hAnsi="Garamond"/>
          <w:sz w:val="24"/>
        </w:rPr>
        <w:t>a</w:t>
      </w:r>
      <w:r>
        <w:rPr>
          <w:rFonts w:ascii="Garamond" w:hAnsi="Garamond"/>
          <w:sz w:val="24"/>
        </w:rPr>
        <w:t xml:space="preserve">rem’de (Mekke’de) sapıklık </w:t>
      </w:r>
      <w:r>
        <w:rPr>
          <w:rFonts w:ascii="Garamond" w:hAnsi="Garamond"/>
          <w:sz w:val="24"/>
        </w:rPr>
        <w:t>e</w:t>
      </w:r>
      <w:r>
        <w:rPr>
          <w:rFonts w:ascii="Garamond" w:hAnsi="Garamond"/>
          <w:sz w:val="24"/>
        </w:rPr>
        <w:t>den, İslam’da cahili bir sünnet çıkaran ve kanını dökmek için haksız yere birinin kanını taleb eden kimse.”</w:t>
      </w:r>
      <w:r>
        <w:rPr>
          <w:rStyle w:val="FootnoteReference"/>
          <w:rFonts w:ascii="Garamond" w:hAnsi="Garamond"/>
          <w:sz w:val="24"/>
        </w:rPr>
        <w:footnoteReference w:id="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“Kıyamette Allah’ın yar</w:t>
      </w:r>
      <w:r>
        <w:rPr>
          <w:rFonts w:ascii="Garamond" w:hAnsi="Garamond"/>
          <w:sz w:val="24"/>
        </w:rPr>
        <w:t>a</w:t>
      </w:r>
      <w:r>
        <w:rPr>
          <w:rFonts w:ascii="Garamond" w:hAnsi="Garamond"/>
          <w:sz w:val="24"/>
        </w:rPr>
        <w:t>tıklarından en çok nefret ettiği kimse yalancılar, mütekebbirler, kalplerinde kardeşl</w:t>
      </w:r>
      <w:r>
        <w:rPr>
          <w:rFonts w:ascii="Garamond" w:hAnsi="Garamond"/>
          <w:sz w:val="24"/>
        </w:rPr>
        <w:t>e</w:t>
      </w:r>
      <w:r>
        <w:rPr>
          <w:rFonts w:ascii="Garamond" w:hAnsi="Garamond"/>
          <w:sz w:val="24"/>
        </w:rPr>
        <w:t>rine karşı kin olduğu halde onları gördükleri</w:t>
      </w:r>
      <w:r>
        <w:rPr>
          <w:rFonts w:ascii="Garamond" w:hAnsi="Garamond"/>
          <w:sz w:val="24"/>
        </w:rPr>
        <w:t>n</w:t>
      </w:r>
      <w:r>
        <w:rPr>
          <w:rFonts w:ascii="Garamond" w:hAnsi="Garamond"/>
          <w:sz w:val="24"/>
        </w:rPr>
        <w:t>de aksini gösterenler, Allah ve Resulüne çağırdıklarında gevşek davranan şeytan ve emirl</w:t>
      </w:r>
      <w:r>
        <w:rPr>
          <w:rFonts w:ascii="Garamond" w:hAnsi="Garamond"/>
          <w:sz w:val="24"/>
        </w:rPr>
        <w:t>e</w:t>
      </w:r>
      <w:r>
        <w:rPr>
          <w:rFonts w:ascii="Garamond" w:hAnsi="Garamond"/>
          <w:sz w:val="24"/>
        </w:rPr>
        <w:t>rine davet edildiklerinde acele davr</w:t>
      </w:r>
      <w:r>
        <w:rPr>
          <w:rFonts w:ascii="Garamond" w:hAnsi="Garamond"/>
          <w:sz w:val="24"/>
        </w:rPr>
        <w:t>a</w:t>
      </w:r>
      <w:r>
        <w:rPr>
          <w:rFonts w:ascii="Garamond" w:hAnsi="Garamond"/>
          <w:sz w:val="24"/>
        </w:rPr>
        <w:t>nanlardır.”</w:t>
      </w:r>
      <w:r>
        <w:rPr>
          <w:rStyle w:val="FootnoteReference"/>
          <w:rFonts w:ascii="Garamond" w:hAnsi="Garamond"/>
          <w:sz w:val="24"/>
        </w:rPr>
        <w:footnoteReference w:id="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“İçinizden Allah’ın en çok buğzett</w:t>
      </w:r>
      <w:r>
        <w:rPr>
          <w:rFonts w:ascii="Garamond" w:hAnsi="Garamond"/>
          <w:sz w:val="24"/>
        </w:rPr>
        <w:t>i</w:t>
      </w:r>
      <w:r>
        <w:rPr>
          <w:rFonts w:ascii="Garamond" w:hAnsi="Garamond"/>
          <w:sz w:val="24"/>
        </w:rPr>
        <w:t xml:space="preserve">ği kimse (insanlar arasında) laf taşıyan, kardeşlerin </w:t>
      </w:r>
      <w:r>
        <w:rPr>
          <w:rFonts w:ascii="Garamond" w:hAnsi="Garamond"/>
          <w:sz w:val="24"/>
        </w:rPr>
        <w:lastRenderedPageBreak/>
        <w:t>arasını ayıran ve suçsuz insanl</w:t>
      </w:r>
      <w:r>
        <w:rPr>
          <w:rFonts w:ascii="Garamond" w:hAnsi="Garamond"/>
          <w:sz w:val="24"/>
        </w:rPr>
        <w:t>a</w:t>
      </w:r>
      <w:r>
        <w:rPr>
          <w:rFonts w:ascii="Garamond" w:hAnsi="Garamond"/>
          <w:sz w:val="24"/>
        </w:rPr>
        <w:t>rın sürçme ve hatalarını bulmaya çalışan kimsedir.”</w:t>
      </w:r>
      <w:r>
        <w:rPr>
          <w:rStyle w:val="FootnoteReference"/>
          <w:rFonts w:ascii="Garamond" w:hAnsi="Garamond"/>
          <w:sz w:val="24"/>
        </w:rPr>
        <w:footnoteReference w:id="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Zeyn’ul-Abidin (a.s) şöyle buyurmuştur: </w:t>
      </w:r>
      <w:r>
        <w:rPr>
          <w:rFonts w:ascii="Garamond" w:hAnsi="Garamond"/>
          <w:sz w:val="24"/>
        </w:rPr>
        <w:t>“Şüphesiz Allah’ın en çok nefret ettiği kimse bir imamın sünnetine (sözüne) uyan ama amellerine uymayan kims</w:t>
      </w:r>
      <w:r>
        <w:rPr>
          <w:rFonts w:ascii="Garamond" w:hAnsi="Garamond"/>
          <w:sz w:val="24"/>
        </w:rPr>
        <w:t>e</w:t>
      </w:r>
      <w:r>
        <w:rPr>
          <w:rFonts w:ascii="Garamond" w:hAnsi="Garamond"/>
          <w:sz w:val="24"/>
        </w:rPr>
        <w:t>dir.”</w:t>
      </w:r>
      <w:r>
        <w:rPr>
          <w:rStyle w:val="FootnoteReference"/>
          <w:rFonts w:ascii="Garamond" w:hAnsi="Garamond"/>
          <w:sz w:val="24"/>
        </w:rPr>
        <w:footnoteReference w:id="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“Musa (a.s) şöyle dedi: “Ey Rabbim! En çok nefret ett</w:t>
      </w:r>
      <w:r>
        <w:rPr>
          <w:rFonts w:ascii="Garamond" w:hAnsi="Garamond"/>
          <w:sz w:val="24"/>
        </w:rPr>
        <w:t>i</w:t>
      </w:r>
      <w:r>
        <w:rPr>
          <w:rFonts w:ascii="Garamond" w:hAnsi="Garamond"/>
          <w:sz w:val="24"/>
        </w:rPr>
        <w:t>ğin kulun kimdir?” Allah-u Teala şöyle buyurdu: “Gece bir ceset gibi (yatağa) düşen ve gündüz i</w:t>
      </w:r>
      <w:r>
        <w:rPr>
          <w:rFonts w:ascii="Garamond" w:hAnsi="Garamond"/>
          <w:sz w:val="24"/>
        </w:rPr>
        <w:t>ş</w:t>
      </w:r>
      <w:r>
        <w:rPr>
          <w:rFonts w:ascii="Garamond" w:hAnsi="Garamond"/>
          <w:sz w:val="24"/>
        </w:rPr>
        <w:t>siz gezen kimsedir.”</w:t>
      </w:r>
      <w:r>
        <w:rPr>
          <w:rStyle w:val="FootnoteReference"/>
          <w:rFonts w:ascii="Garamond" w:hAnsi="Garamond"/>
          <w:sz w:val="24"/>
        </w:rPr>
        <w:footnoteReference w:id="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Allah’ın kullarından en çok nefret ettiği kimse kibirli alimdir.”</w:t>
      </w:r>
      <w:r>
        <w:rPr>
          <w:rStyle w:val="FootnoteReference"/>
          <w:rFonts w:ascii="Garamond" w:hAnsi="Garamond"/>
          <w:sz w:val="24"/>
        </w:rPr>
        <w:footnoteReference w:id="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Teala’nın yar</w:t>
      </w:r>
      <w:r>
        <w:rPr>
          <w:rFonts w:ascii="Garamond" w:hAnsi="Garamond"/>
          <w:sz w:val="24"/>
        </w:rPr>
        <w:t>a</w:t>
      </w:r>
      <w:r>
        <w:rPr>
          <w:rFonts w:ascii="Garamond" w:hAnsi="Garamond"/>
          <w:sz w:val="24"/>
        </w:rPr>
        <w:t>tıklarından en çok nefret ettiği kimse yöneticileri ziyaret eden alimdir.”</w:t>
      </w:r>
      <w:r>
        <w:rPr>
          <w:rStyle w:val="FootnoteReference"/>
          <w:rFonts w:ascii="Garamond" w:hAnsi="Garamond"/>
          <w:sz w:val="24"/>
        </w:rPr>
        <w:footnoteReference w:id="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Allah’ın yar</w:t>
      </w:r>
      <w:r>
        <w:rPr>
          <w:rFonts w:ascii="Garamond" w:hAnsi="Garamond"/>
          <w:sz w:val="24"/>
        </w:rPr>
        <w:t>a</w:t>
      </w:r>
      <w:r>
        <w:rPr>
          <w:rFonts w:ascii="Garamond" w:hAnsi="Garamond"/>
          <w:sz w:val="24"/>
        </w:rPr>
        <w:t>tıklarından en çok nefret ettiği kimse insanların, dilinden kor</w:t>
      </w:r>
      <w:r>
        <w:rPr>
          <w:rFonts w:ascii="Garamond" w:hAnsi="Garamond"/>
          <w:sz w:val="24"/>
        </w:rPr>
        <w:t>k</w:t>
      </w:r>
      <w:r>
        <w:rPr>
          <w:rFonts w:ascii="Garamond" w:hAnsi="Garamond"/>
          <w:sz w:val="24"/>
        </w:rPr>
        <w:t>tuğu kimsedir.”</w:t>
      </w:r>
      <w:r>
        <w:rPr>
          <w:rStyle w:val="FootnoteReference"/>
          <w:rFonts w:ascii="Garamond" w:hAnsi="Garamond"/>
          <w:sz w:val="24"/>
        </w:rPr>
        <w:footnoteReference w:id="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“Allah’ın, </w:t>
      </w:r>
      <w:r>
        <w:rPr>
          <w:rFonts w:ascii="Garamond" w:hAnsi="Garamond"/>
          <w:sz w:val="24"/>
        </w:rPr>
        <w:lastRenderedPageBreak/>
        <w:t>kullarından en çok nefret e</w:t>
      </w:r>
      <w:r>
        <w:rPr>
          <w:rFonts w:ascii="Garamond" w:hAnsi="Garamond"/>
          <w:sz w:val="24"/>
        </w:rPr>
        <w:t>t</w:t>
      </w:r>
      <w:r>
        <w:rPr>
          <w:rFonts w:ascii="Garamond" w:hAnsi="Garamond"/>
          <w:sz w:val="24"/>
        </w:rPr>
        <w:t>tiği kimse kibirli fakir, zinakar yaşlı ve facir (kötü amel işleyen) alimdir.”</w:t>
      </w:r>
      <w:r>
        <w:rPr>
          <w:rStyle w:val="FootnoteReference"/>
          <w:rFonts w:ascii="Garamond" w:hAnsi="Garamond"/>
          <w:sz w:val="24"/>
        </w:rPr>
        <w:footnoteReference w:id="66"/>
      </w:r>
    </w:p>
    <w:p w:rsidR="00E0397A" w:rsidRDefault="00E0397A">
      <w:pPr>
        <w:spacing w:line="240" w:lineRule="atLeast"/>
        <w:ind w:firstLine="284"/>
        <w:jc w:val="both"/>
        <w:rPr>
          <w:rFonts w:ascii="Garamond" w:hAnsi="Garamond"/>
          <w:i/>
          <w:sz w:val="24"/>
        </w:rPr>
      </w:pPr>
      <w:r>
        <w:rPr>
          <w:rFonts w:ascii="Garamond" w:hAnsi="Garamond"/>
          <w:i/>
          <w:sz w:val="24"/>
        </w:rPr>
        <w:t>bak. el-Mehabbet (2), 662.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5" w:name="_Toc516368880"/>
      <w:bookmarkStart w:id="66" w:name="_Toc516369609"/>
      <w:bookmarkStart w:id="67" w:name="_Toc523764509"/>
      <w:r>
        <w:t>366. Bölüm</w:t>
      </w:r>
      <w:bookmarkEnd w:id="65"/>
      <w:bookmarkEnd w:id="66"/>
      <w:bookmarkEnd w:id="67"/>
    </w:p>
    <w:p w:rsidR="00E0397A" w:rsidRDefault="00E0397A">
      <w:pPr>
        <w:pStyle w:val="Heading1"/>
        <w:spacing w:line="240" w:lineRule="atLeast"/>
        <w:ind w:firstLine="284"/>
      </w:pPr>
      <w:bookmarkStart w:id="68" w:name="_Toc516368881"/>
      <w:bookmarkStart w:id="69" w:name="_Toc516369610"/>
      <w:bookmarkStart w:id="70" w:name="_Toc523764510"/>
      <w:r>
        <w:t>Resulullah’ın (s.a.a) İnsanlardan</w:t>
      </w:r>
      <w:bookmarkEnd w:id="68"/>
      <w:bookmarkEnd w:id="69"/>
      <w:bookmarkEnd w:id="70"/>
      <w:r>
        <w:t xml:space="preserve"> </w:t>
      </w:r>
    </w:p>
    <w:p w:rsidR="00E0397A" w:rsidRDefault="00E0397A">
      <w:pPr>
        <w:pStyle w:val="Heading1"/>
        <w:spacing w:line="240" w:lineRule="atLeast"/>
        <w:ind w:firstLine="284"/>
      </w:pPr>
      <w:bookmarkStart w:id="71" w:name="_Toc516368882"/>
      <w:bookmarkStart w:id="72" w:name="_Toc516369611"/>
      <w:bookmarkStart w:id="73" w:name="_Toc523764511"/>
      <w:r>
        <w:t>En Çok Nefret Ettiği Kimse</w:t>
      </w:r>
      <w:bookmarkEnd w:id="71"/>
      <w:bookmarkEnd w:id="72"/>
      <w:bookmarkEnd w:id="7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“Kıyamet günü bana en uzak olan</w:t>
      </w:r>
      <w:r>
        <w:rPr>
          <w:rFonts w:ascii="Garamond" w:hAnsi="Garamond"/>
          <w:sz w:val="24"/>
        </w:rPr>
        <w:t>ı</w:t>
      </w:r>
      <w:r>
        <w:rPr>
          <w:rFonts w:ascii="Garamond" w:hAnsi="Garamond"/>
          <w:sz w:val="24"/>
        </w:rPr>
        <w:t>nız ve şüphesiz sizden en çok nefret ettiğim kimse, g</w:t>
      </w:r>
      <w:r>
        <w:rPr>
          <w:rFonts w:ascii="Garamond" w:hAnsi="Garamond"/>
          <w:sz w:val="24"/>
        </w:rPr>
        <w:t>e</w:t>
      </w:r>
      <w:r>
        <w:rPr>
          <w:rFonts w:ascii="Garamond" w:hAnsi="Garamond"/>
          <w:sz w:val="24"/>
        </w:rPr>
        <w:t>veze, çok konuşan ve “Mütefeyhikun”dur.” Oradak</w:t>
      </w:r>
      <w:r>
        <w:rPr>
          <w:rFonts w:ascii="Garamond" w:hAnsi="Garamond"/>
          <w:sz w:val="24"/>
        </w:rPr>
        <w:t>i</w:t>
      </w:r>
      <w:r>
        <w:rPr>
          <w:rFonts w:ascii="Garamond" w:hAnsi="Garamond"/>
          <w:sz w:val="24"/>
        </w:rPr>
        <w:t>ler, “mütefeyhikun” kimlerdir?” diye sorunca, “Kibre kapılanla</w:t>
      </w:r>
      <w:r>
        <w:rPr>
          <w:rFonts w:ascii="Garamond" w:hAnsi="Garamond"/>
          <w:sz w:val="24"/>
        </w:rPr>
        <w:t>r</w:t>
      </w:r>
      <w:r>
        <w:rPr>
          <w:rFonts w:ascii="Garamond" w:hAnsi="Garamond"/>
          <w:sz w:val="24"/>
        </w:rPr>
        <w:t>dır” diye buyurdu.”</w:t>
      </w:r>
      <w:r>
        <w:rPr>
          <w:rStyle w:val="FootnoteReference"/>
          <w:rFonts w:ascii="Garamond" w:hAnsi="Garamond"/>
          <w:sz w:val="24"/>
        </w:rPr>
        <w:footnoteReference w:id="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en çok nefret e</w:t>
      </w:r>
      <w:r>
        <w:rPr>
          <w:rFonts w:ascii="Garamond" w:hAnsi="Garamond"/>
          <w:sz w:val="24"/>
        </w:rPr>
        <w:t>t</w:t>
      </w:r>
      <w:r>
        <w:rPr>
          <w:rFonts w:ascii="Garamond" w:hAnsi="Garamond"/>
          <w:sz w:val="24"/>
        </w:rPr>
        <w:t>tiğim kimse laf taşıyan, dostları birbirinden ayıran, temiz insa</w:t>
      </w:r>
      <w:r>
        <w:rPr>
          <w:rFonts w:ascii="Garamond" w:hAnsi="Garamond"/>
          <w:sz w:val="24"/>
        </w:rPr>
        <w:t>n</w:t>
      </w:r>
      <w:r>
        <w:rPr>
          <w:rFonts w:ascii="Garamond" w:hAnsi="Garamond"/>
          <w:sz w:val="24"/>
        </w:rPr>
        <w:t>ların ayıplarını araştıran kims</w:t>
      </w:r>
      <w:r>
        <w:rPr>
          <w:rFonts w:ascii="Garamond" w:hAnsi="Garamond"/>
          <w:sz w:val="24"/>
        </w:rPr>
        <w:t>e</w:t>
      </w:r>
      <w:r>
        <w:rPr>
          <w:rFonts w:ascii="Garamond" w:hAnsi="Garamond"/>
          <w:sz w:val="24"/>
        </w:rPr>
        <w:t>dir.”</w:t>
      </w:r>
      <w:r>
        <w:rPr>
          <w:rStyle w:val="FootnoteReference"/>
          <w:rFonts w:ascii="Garamond" w:hAnsi="Garamond"/>
          <w:sz w:val="24"/>
        </w:rPr>
        <w:footnoteReference w:id="68"/>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4" w:name="_Toc516368883"/>
      <w:bookmarkStart w:id="75" w:name="_Toc516369612"/>
      <w:bookmarkStart w:id="76" w:name="_Toc523764512"/>
      <w:r>
        <w:t>367. Bölüm</w:t>
      </w:r>
      <w:bookmarkEnd w:id="74"/>
      <w:bookmarkEnd w:id="75"/>
      <w:bookmarkEnd w:id="76"/>
    </w:p>
    <w:p w:rsidR="00E0397A" w:rsidRDefault="00E0397A">
      <w:pPr>
        <w:pStyle w:val="Heading1"/>
        <w:spacing w:line="240" w:lineRule="atLeast"/>
        <w:ind w:firstLine="284"/>
      </w:pPr>
      <w:bookmarkStart w:id="77" w:name="_Toc516368884"/>
      <w:bookmarkStart w:id="78" w:name="_Toc516369613"/>
      <w:bookmarkStart w:id="79" w:name="_Toc523764513"/>
      <w:r>
        <w:t>Allah’ın En Çok Nefret Ettiği Ahlak</w:t>
      </w:r>
      <w:bookmarkEnd w:id="77"/>
      <w:bookmarkEnd w:id="78"/>
      <w:bookmarkEnd w:id="7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w:t>
      </w:r>
      <w:r>
        <w:rPr>
          <w:rFonts w:ascii="Garamond" w:hAnsi="Garamond"/>
          <w:sz w:val="24"/>
        </w:rPr>
        <w:t>l</w:t>
      </w:r>
      <w:r>
        <w:rPr>
          <w:rFonts w:ascii="Garamond" w:hAnsi="Garamond"/>
          <w:sz w:val="24"/>
        </w:rPr>
        <w:t xml:space="preserve">lah cimrilik ve kötü ahlaktan </w:t>
      </w:r>
      <w:r>
        <w:rPr>
          <w:rFonts w:ascii="Garamond" w:hAnsi="Garamond"/>
          <w:sz w:val="24"/>
        </w:rPr>
        <w:lastRenderedPageBreak/>
        <w:t xml:space="preserve">nefret ettiği kadar hiçbir şeyden nefret etmemektedir. Zira şüphesiz toprağın balı bozduğu gibi bu </w:t>
      </w:r>
      <w:r>
        <w:rPr>
          <w:rFonts w:ascii="Garamond" w:hAnsi="Garamond"/>
          <w:sz w:val="24"/>
        </w:rPr>
        <w:t>i</w:t>
      </w:r>
      <w:r>
        <w:rPr>
          <w:rFonts w:ascii="Garamond" w:hAnsi="Garamond"/>
          <w:sz w:val="24"/>
        </w:rPr>
        <w:t xml:space="preserve">kisi de ameli bozar, yok </w:t>
      </w:r>
      <w:r>
        <w:rPr>
          <w:rFonts w:ascii="Garamond" w:hAnsi="Garamond"/>
          <w:sz w:val="24"/>
        </w:rPr>
        <w:t>e</w:t>
      </w:r>
      <w:r>
        <w:rPr>
          <w:rFonts w:ascii="Garamond" w:hAnsi="Garamond"/>
          <w:sz w:val="24"/>
        </w:rPr>
        <w:t>der.”</w:t>
      </w:r>
      <w:r>
        <w:rPr>
          <w:rStyle w:val="FootnoteReference"/>
          <w:rFonts w:ascii="Garamond" w:hAnsi="Garamond"/>
          <w:sz w:val="24"/>
        </w:rPr>
        <w:footnoteReference w:id="69"/>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80" w:name="_Toc516368885"/>
      <w:bookmarkStart w:id="81" w:name="_Toc516369614"/>
      <w:bookmarkStart w:id="82" w:name="_Toc523764514"/>
      <w:r>
        <w:t>368. Bölüm</w:t>
      </w:r>
      <w:bookmarkEnd w:id="80"/>
      <w:bookmarkEnd w:id="81"/>
      <w:bookmarkEnd w:id="82"/>
    </w:p>
    <w:p w:rsidR="00E0397A" w:rsidRDefault="00E0397A">
      <w:pPr>
        <w:pStyle w:val="Heading1"/>
        <w:spacing w:line="240" w:lineRule="atLeast"/>
        <w:ind w:firstLine="284"/>
      </w:pPr>
      <w:bookmarkStart w:id="83" w:name="_Toc516368886"/>
      <w:bookmarkStart w:id="84" w:name="_Toc516369615"/>
      <w:bookmarkStart w:id="85" w:name="_Toc523764515"/>
      <w:r>
        <w:t>Allah’ın Nefret Ettiği Ameller</w:t>
      </w:r>
      <w:bookmarkEnd w:id="83"/>
      <w:bookmarkEnd w:id="84"/>
      <w:bookmarkEnd w:id="8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Allah çok </w:t>
      </w:r>
      <w:r>
        <w:rPr>
          <w:rFonts w:ascii="Garamond" w:hAnsi="Garamond"/>
          <w:sz w:val="24"/>
        </w:rPr>
        <w:t>u</w:t>
      </w:r>
      <w:r>
        <w:rPr>
          <w:rFonts w:ascii="Garamond" w:hAnsi="Garamond"/>
          <w:sz w:val="24"/>
        </w:rPr>
        <w:t>yumaktan ve sürekli işsiz dola</w:t>
      </w:r>
      <w:r>
        <w:rPr>
          <w:rFonts w:ascii="Garamond" w:hAnsi="Garamond"/>
          <w:sz w:val="24"/>
        </w:rPr>
        <w:t>ş</w:t>
      </w:r>
      <w:r>
        <w:rPr>
          <w:rFonts w:ascii="Garamond" w:hAnsi="Garamond"/>
          <w:sz w:val="24"/>
        </w:rPr>
        <w:t>ma</w:t>
      </w:r>
      <w:r>
        <w:rPr>
          <w:rFonts w:ascii="Garamond" w:hAnsi="Garamond"/>
          <w:sz w:val="24"/>
        </w:rPr>
        <w:t>k</w:t>
      </w:r>
      <w:r>
        <w:rPr>
          <w:rFonts w:ascii="Garamond" w:hAnsi="Garamond"/>
          <w:sz w:val="24"/>
        </w:rPr>
        <w:t>tan nefret eder.”</w:t>
      </w:r>
      <w:r>
        <w:rPr>
          <w:rStyle w:val="FootnoteReference"/>
          <w:rFonts w:ascii="Garamond" w:hAnsi="Garamond"/>
          <w:sz w:val="24"/>
        </w:rPr>
        <w:footnoteReference w:id="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kimde şu üç sıfat bul</w:t>
      </w:r>
      <w:r>
        <w:rPr>
          <w:rFonts w:ascii="Garamond" w:hAnsi="Garamond"/>
          <w:sz w:val="24"/>
        </w:rPr>
        <w:t>u</w:t>
      </w:r>
      <w:r>
        <w:rPr>
          <w:rFonts w:ascii="Garamond" w:hAnsi="Garamond"/>
          <w:sz w:val="24"/>
        </w:rPr>
        <w:t>nursa aziz ve celil olan Allah’ın nefretini kazanır: Gece namaza kalkmadan sabaha kadar uy</w:t>
      </w:r>
      <w:r>
        <w:rPr>
          <w:rFonts w:ascii="Garamond" w:hAnsi="Garamond"/>
          <w:sz w:val="24"/>
        </w:rPr>
        <w:t>u</w:t>
      </w:r>
      <w:r>
        <w:rPr>
          <w:rFonts w:ascii="Garamond" w:hAnsi="Garamond"/>
          <w:sz w:val="24"/>
        </w:rPr>
        <w:t>mak, ilginç bir şey olmaksızın gülmek ve tok olduğu halde y</w:t>
      </w:r>
      <w:r>
        <w:rPr>
          <w:rFonts w:ascii="Garamond" w:hAnsi="Garamond"/>
          <w:sz w:val="24"/>
        </w:rPr>
        <w:t>e</w:t>
      </w:r>
      <w:r>
        <w:rPr>
          <w:rFonts w:ascii="Garamond" w:hAnsi="Garamond"/>
          <w:sz w:val="24"/>
        </w:rPr>
        <w:t>mek.”</w:t>
      </w:r>
      <w:r>
        <w:rPr>
          <w:rStyle w:val="FootnoteReference"/>
          <w:rFonts w:ascii="Garamond" w:hAnsi="Garamond"/>
          <w:sz w:val="24"/>
        </w:rPr>
        <w:footnoteReference w:id="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“Şüphesiz Allah-u Teala boş lakırt</w:t>
      </w:r>
      <w:r>
        <w:rPr>
          <w:rFonts w:ascii="Garamond" w:hAnsi="Garamond"/>
          <w:sz w:val="24"/>
        </w:rPr>
        <w:t>ı</w:t>
      </w:r>
      <w:r>
        <w:rPr>
          <w:rFonts w:ascii="Garamond" w:hAnsi="Garamond"/>
          <w:sz w:val="24"/>
        </w:rPr>
        <w:t>dan, malı zayi etmekten ve çok istemekten nefret eder.”</w:t>
      </w:r>
      <w:r>
        <w:rPr>
          <w:rStyle w:val="FootnoteReference"/>
          <w:rFonts w:ascii="Garamond" w:hAnsi="Garamond"/>
          <w:sz w:val="24"/>
        </w:rPr>
        <w:footnoteReference w:id="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dolu karından (mideden) daha çok nefret ettiği bir şey yoktur.”</w:t>
      </w:r>
      <w:r>
        <w:rPr>
          <w:rStyle w:val="FootnoteReference"/>
          <w:rFonts w:ascii="Garamond" w:hAnsi="Garamond"/>
          <w:sz w:val="24"/>
        </w:rPr>
        <w:footnoteReference w:id="73"/>
      </w:r>
    </w:p>
    <w:p w:rsidR="00E0397A" w:rsidRDefault="00E0397A">
      <w:pPr>
        <w:spacing w:line="240" w:lineRule="atLeast"/>
        <w:ind w:firstLine="284"/>
        <w:jc w:val="both"/>
        <w:rPr>
          <w:rFonts w:ascii="Garamond" w:hAnsi="Garamond"/>
          <w:i/>
          <w:sz w:val="24"/>
        </w:rPr>
      </w:pPr>
      <w:r>
        <w:rPr>
          <w:rFonts w:ascii="Garamond" w:hAnsi="Garamond"/>
          <w:i/>
          <w:sz w:val="24"/>
        </w:rPr>
        <w:t>bak. el-Mehabbet (2), 663.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86" w:name="_Toc516368887"/>
      <w:bookmarkStart w:id="87" w:name="_Toc516369616"/>
      <w:bookmarkStart w:id="88" w:name="_Toc523764516"/>
      <w:r>
        <w:lastRenderedPageBreak/>
        <w:t>369. Bölüm</w:t>
      </w:r>
      <w:bookmarkEnd w:id="86"/>
      <w:bookmarkEnd w:id="87"/>
      <w:bookmarkEnd w:id="88"/>
    </w:p>
    <w:p w:rsidR="00E0397A" w:rsidRDefault="00E0397A">
      <w:pPr>
        <w:pStyle w:val="Heading1"/>
        <w:spacing w:line="240" w:lineRule="atLeast"/>
        <w:ind w:firstLine="284"/>
      </w:pPr>
      <w:bookmarkStart w:id="89" w:name="_Toc516368888"/>
      <w:bookmarkStart w:id="90" w:name="_Toc516369617"/>
      <w:bookmarkStart w:id="91" w:name="_Toc523764517"/>
      <w:r>
        <w:t>Allah’ın En Çok Nefret Ettiği Amel</w:t>
      </w:r>
      <w:bookmarkEnd w:id="89"/>
      <w:bookmarkEnd w:id="90"/>
      <w:bookmarkEnd w:id="9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“Has’am kabilesinden b</w:t>
      </w:r>
      <w:r>
        <w:rPr>
          <w:rFonts w:ascii="Garamond" w:hAnsi="Garamond"/>
          <w:sz w:val="24"/>
        </w:rPr>
        <w:t>i</w:t>
      </w:r>
      <w:r>
        <w:rPr>
          <w:rFonts w:ascii="Garamond" w:hAnsi="Garamond"/>
          <w:sz w:val="24"/>
        </w:rPr>
        <w:t>risi Resulullah’ın (s.a.a) yanına gelerek, “Aziz ve celil olan A</w:t>
      </w:r>
      <w:r>
        <w:rPr>
          <w:rFonts w:ascii="Garamond" w:hAnsi="Garamond"/>
          <w:sz w:val="24"/>
        </w:rPr>
        <w:t>l</w:t>
      </w:r>
      <w:r>
        <w:rPr>
          <w:rFonts w:ascii="Garamond" w:hAnsi="Garamond"/>
          <w:sz w:val="24"/>
        </w:rPr>
        <w:t>lah’ın en çok nefret ettiği amel hangisidir?” diye sordu. Resulullah (s.a.a), “Allah’a şirk koşmaktır.” O şahıs, “Daha ba</w:t>
      </w:r>
      <w:r>
        <w:rPr>
          <w:rFonts w:ascii="Garamond" w:hAnsi="Garamond"/>
          <w:sz w:val="24"/>
        </w:rPr>
        <w:t>ş</w:t>
      </w:r>
      <w:r>
        <w:rPr>
          <w:rFonts w:ascii="Garamond" w:hAnsi="Garamond"/>
          <w:sz w:val="24"/>
        </w:rPr>
        <w:t>ka ne var?” deyince, “Akrabalık ilişkilerini kesmek” diye buyu</w:t>
      </w:r>
      <w:r>
        <w:rPr>
          <w:rFonts w:ascii="Garamond" w:hAnsi="Garamond"/>
          <w:sz w:val="24"/>
        </w:rPr>
        <w:t>r</w:t>
      </w:r>
      <w:r>
        <w:rPr>
          <w:rFonts w:ascii="Garamond" w:hAnsi="Garamond"/>
          <w:sz w:val="24"/>
        </w:rPr>
        <w:t>du. O şahıs, “Daha başka ne var?” deyince şöyle b</w:t>
      </w:r>
      <w:r>
        <w:rPr>
          <w:rFonts w:ascii="Garamond" w:hAnsi="Garamond"/>
          <w:sz w:val="24"/>
        </w:rPr>
        <w:t>u</w:t>
      </w:r>
      <w:r>
        <w:rPr>
          <w:rFonts w:ascii="Garamond" w:hAnsi="Garamond"/>
          <w:sz w:val="24"/>
        </w:rPr>
        <w:t>yurdu: “Kötülüğü emretmek ve iyiliği yasaklamak” diye buyurdu.”</w:t>
      </w:r>
      <w:r>
        <w:rPr>
          <w:rStyle w:val="FootnoteReference"/>
          <w:rFonts w:ascii="Garamond" w:hAnsi="Garamond"/>
          <w:sz w:val="24"/>
        </w:rPr>
        <w:footnoteReference w:id="74"/>
      </w:r>
    </w:p>
    <w:p w:rsidR="00E0397A" w:rsidRPr="00FC1157" w:rsidRDefault="00E0397A" w:rsidP="00FC1157">
      <w:r w:rsidRPr="00FC1157">
        <w:t>bak. el-Mehabbet (2), 664. Bölüm</w:t>
      </w:r>
    </w:p>
    <w:p w:rsidR="00E0397A" w:rsidRPr="00FC1157" w:rsidRDefault="00E0397A" w:rsidP="00FC1157">
      <w:r w:rsidRPr="00FC1157">
        <w:t>el-Hesene, 861.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92" w:name="_Toc516368889"/>
      <w:bookmarkStart w:id="93" w:name="_Toc516369618"/>
      <w:bookmarkStart w:id="94" w:name="_Toc523764518"/>
      <w:r>
        <w:t>370. Bölüm</w:t>
      </w:r>
      <w:bookmarkEnd w:id="92"/>
      <w:bookmarkEnd w:id="93"/>
      <w:bookmarkEnd w:id="94"/>
    </w:p>
    <w:p w:rsidR="00E0397A" w:rsidRDefault="00E0397A">
      <w:pPr>
        <w:pStyle w:val="Heading1"/>
        <w:spacing w:line="240" w:lineRule="atLeast"/>
        <w:ind w:firstLine="284"/>
      </w:pPr>
      <w:bookmarkStart w:id="95" w:name="_Toc516368890"/>
      <w:bookmarkStart w:id="96" w:name="_Toc516369619"/>
      <w:bookmarkStart w:id="97" w:name="_Toc523764519"/>
      <w:r>
        <w:t>Allah’ın En Çok Nefret Ettiği Yerler</w:t>
      </w:r>
      <w:bookmarkEnd w:id="95"/>
      <w:bookmarkEnd w:id="96"/>
      <w:bookmarkEnd w:id="9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“Resulullah (s.a.a) Cebr</w:t>
      </w:r>
      <w:r>
        <w:rPr>
          <w:rFonts w:ascii="Garamond" w:hAnsi="Garamond"/>
          <w:sz w:val="24"/>
        </w:rPr>
        <w:t>a</w:t>
      </w:r>
      <w:r>
        <w:rPr>
          <w:rFonts w:ascii="Garamond" w:hAnsi="Garamond"/>
          <w:sz w:val="24"/>
        </w:rPr>
        <w:t>il’e, “A</w:t>
      </w:r>
      <w:r>
        <w:rPr>
          <w:rFonts w:ascii="Garamond" w:hAnsi="Garamond"/>
          <w:sz w:val="24"/>
        </w:rPr>
        <w:t>l</w:t>
      </w:r>
      <w:r>
        <w:rPr>
          <w:rFonts w:ascii="Garamond" w:hAnsi="Garamond"/>
          <w:sz w:val="24"/>
        </w:rPr>
        <w:t>lah-u Teala’nın en çok nefret ettiği yer neresidir?” diye sorunca Cebrail şöyle buyurdu: “Pazarlardır. Allah’ın en çok nefret ettiği pazarcı ise herkesten önce pazara giren ve herkesten sonra oradan çıkandır.”</w:t>
      </w:r>
      <w:r>
        <w:rPr>
          <w:rStyle w:val="FootnoteReference"/>
          <w:rFonts w:ascii="Garamond" w:hAnsi="Garamond"/>
          <w:sz w:val="24"/>
        </w:rPr>
        <w:footnoteReference w:id="75"/>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98" w:name="_Toc516368891"/>
      <w:bookmarkStart w:id="99" w:name="_Toc516369620"/>
      <w:bookmarkStart w:id="100" w:name="_Toc523764520"/>
      <w:r>
        <w:lastRenderedPageBreak/>
        <w:t>371. Bölüm</w:t>
      </w:r>
      <w:bookmarkEnd w:id="98"/>
      <w:bookmarkEnd w:id="99"/>
      <w:bookmarkEnd w:id="100"/>
    </w:p>
    <w:p w:rsidR="00E0397A" w:rsidRDefault="00E0397A">
      <w:pPr>
        <w:pStyle w:val="Heading1"/>
        <w:spacing w:line="240" w:lineRule="atLeast"/>
        <w:ind w:firstLine="284"/>
      </w:pPr>
      <w:bookmarkStart w:id="101" w:name="_Toc516368892"/>
      <w:bookmarkStart w:id="102" w:name="_Toc516369621"/>
      <w:bookmarkStart w:id="103" w:name="_Toc523764521"/>
      <w:r>
        <w:t>Nefret ve Düşmanlık</w:t>
      </w:r>
      <w:bookmarkEnd w:id="101"/>
      <w:bookmarkEnd w:id="102"/>
      <w:bookmarkEnd w:id="10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“Üç şey nefret ve dü</w:t>
      </w:r>
      <w:r>
        <w:rPr>
          <w:rFonts w:ascii="Garamond" w:hAnsi="Garamond"/>
          <w:sz w:val="24"/>
        </w:rPr>
        <w:t>ş</w:t>
      </w:r>
      <w:r>
        <w:rPr>
          <w:rFonts w:ascii="Garamond" w:hAnsi="Garamond"/>
          <w:sz w:val="24"/>
        </w:rPr>
        <w:t>manlık uyand</w:t>
      </w:r>
      <w:r>
        <w:rPr>
          <w:rFonts w:ascii="Garamond" w:hAnsi="Garamond"/>
          <w:sz w:val="24"/>
        </w:rPr>
        <w:t>ı</w:t>
      </w:r>
      <w:r>
        <w:rPr>
          <w:rFonts w:ascii="Garamond" w:hAnsi="Garamond"/>
          <w:sz w:val="24"/>
        </w:rPr>
        <w:t>rır: “Nifak, zulüm ve kendini beğenmek.”</w:t>
      </w:r>
      <w:r>
        <w:rPr>
          <w:rStyle w:val="FootnoteReference"/>
          <w:rFonts w:ascii="Garamond" w:hAnsi="Garamond"/>
          <w:sz w:val="24"/>
        </w:rPr>
        <w:footnoteReference w:id="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“Sizlere önceki ümmetl</w:t>
      </w:r>
      <w:r>
        <w:rPr>
          <w:rFonts w:ascii="Garamond" w:hAnsi="Garamond"/>
          <w:sz w:val="24"/>
        </w:rPr>
        <w:t>e</w:t>
      </w:r>
      <w:r>
        <w:rPr>
          <w:rFonts w:ascii="Garamond" w:hAnsi="Garamond"/>
          <w:sz w:val="24"/>
        </w:rPr>
        <w:t>rin hastalığı sirayet etmiştir: Düşmanlık ve haset  (çekememezlik).”</w:t>
      </w:r>
      <w:r>
        <w:rPr>
          <w:rStyle w:val="FootnoteReference"/>
          <w:rFonts w:ascii="Garamond" w:hAnsi="Garamond"/>
          <w:sz w:val="24"/>
        </w:rPr>
        <w:footnoteReference w:id="77"/>
      </w:r>
    </w:p>
    <w:p w:rsidR="00E0397A" w:rsidRDefault="00E0397A">
      <w:pPr>
        <w:spacing w:line="240" w:lineRule="atLeast"/>
        <w:ind w:firstLine="284"/>
        <w:jc w:val="both"/>
        <w:rPr>
          <w:rFonts w:ascii="Garamond" w:hAnsi="Garamond"/>
          <w:i/>
          <w:sz w:val="24"/>
        </w:rPr>
      </w:pPr>
      <w:r>
        <w:rPr>
          <w:rFonts w:ascii="Garamond" w:hAnsi="Garamond"/>
          <w:i/>
          <w:sz w:val="24"/>
        </w:rPr>
        <w:t>bak. 89. Konu, el-Mehabbet (1); 339. Konu, el-Adavet</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42.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el-Beğy</w:t>
      </w:r>
    </w:p>
    <w:p w:rsidR="00E0397A" w:rsidRDefault="00E0397A">
      <w:pPr>
        <w:pStyle w:val="BodyTextIndent"/>
        <w:spacing w:before="0" w:line="240" w:lineRule="atLeast"/>
        <w:rPr>
          <w:rFonts w:ascii="Garamond" w:hAnsi="Garamond"/>
          <w:sz w:val="70"/>
        </w:rPr>
      </w:pPr>
      <w:r>
        <w:rPr>
          <w:rFonts w:ascii="Garamond" w:hAnsi="Garamond"/>
          <w:sz w:val="70"/>
        </w:rPr>
        <w:t>Zorbalık- İ</w:t>
      </w:r>
      <w:r>
        <w:rPr>
          <w:rFonts w:ascii="Garamond" w:hAnsi="Garamond"/>
          <w:sz w:val="70"/>
        </w:rPr>
        <w:t>s</w:t>
      </w:r>
      <w:r>
        <w:rPr>
          <w:rFonts w:ascii="Garamond" w:hAnsi="Garamond"/>
          <w:sz w:val="70"/>
        </w:rPr>
        <w:t>yankarlık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75/272, 70. Bölüm, el-Beğy ve’t-Tuğyan</w:t>
      </w:r>
    </w:p>
    <w:p w:rsidR="00E0397A" w:rsidRPr="00FC1157" w:rsidRDefault="00E0397A" w:rsidP="00FC1157"/>
    <w:p w:rsidR="00E0397A" w:rsidRPr="00FC1157" w:rsidRDefault="00E0397A" w:rsidP="00FC1157"/>
    <w:p w:rsidR="00E0397A" w:rsidRDefault="00FC1157" w:rsidP="00FC1157">
      <w:bookmarkStart w:id="104" w:name="_Toc516321799"/>
      <w:bookmarkStart w:id="105" w:name="_Toc516368164"/>
      <w:bookmarkStart w:id="106" w:name="_Toc516368893"/>
      <w:bookmarkStart w:id="107" w:name="_Toc516369622"/>
      <w:bookmarkStart w:id="108" w:name="_Toc523764522"/>
      <w:r>
        <w:rPr>
          <w:noProof/>
          <w:lang w:val="en-US" w:eastAsia="en-US"/>
        </w:rPr>
        <mc:AlternateContent>
          <mc:Choice Requires="wps">
            <w:drawing>
              <wp:anchor distT="0" distB="0" distL="114300" distR="114300" simplePos="0" relativeHeight="251632640"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2CB7" id="Line 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6KQIAAGw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" o:allowincell="f" strokeweight="2pt">
                <v:stroke startarrow="diamond" endarrow="diamond"/>
              </v:line>
            </w:pict>
          </mc:Fallback>
        </mc:AlternateContent>
      </w:r>
      <w:bookmarkEnd w:id="104"/>
      <w:bookmarkEnd w:id="105"/>
      <w:bookmarkEnd w:id="106"/>
      <w:bookmarkEnd w:id="107"/>
      <w:bookmarkEnd w:id="108"/>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229. Konu, el-Zulm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bCs/>
          <w:iCs/>
          <w:sz w:val="24"/>
          <w:u w:val="single"/>
        </w:rPr>
      </w:pPr>
      <w:r>
        <w:rPr>
          <w:rFonts w:ascii="Garamond" w:hAnsi="Garamond"/>
          <w:b/>
          <w:bCs/>
          <w:iCs/>
          <w:sz w:val="24"/>
          <w:u w:val="single"/>
        </w:rP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 onları kurtarınca, hemen yeryüzünde haksız y</w:t>
      </w:r>
      <w:r>
        <w:rPr>
          <w:rFonts w:ascii="Garamond" w:hAnsi="Garamond"/>
          <w:b/>
          <w:sz w:val="24"/>
        </w:rPr>
        <w:t>e</w:t>
      </w:r>
      <w:r>
        <w:rPr>
          <w:rFonts w:ascii="Garamond" w:hAnsi="Garamond"/>
          <w:b/>
          <w:sz w:val="24"/>
        </w:rPr>
        <w:t>re taşkı</w:t>
      </w:r>
      <w:r>
        <w:rPr>
          <w:rFonts w:ascii="Garamond" w:hAnsi="Garamond"/>
          <w:b/>
          <w:sz w:val="24"/>
        </w:rPr>
        <w:t>n</w:t>
      </w:r>
      <w:r>
        <w:rPr>
          <w:rFonts w:ascii="Garamond" w:hAnsi="Garamond"/>
          <w:b/>
          <w:sz w:val="24"/>
        </w:rPr>
        <w:t>lıklara başlarlar. Ey insanlar! Geçici dünya hay</w:t>
      </w:r>
      <w:r>
        <w:rPr>
          <w:rFonts w:ascii="Garamond" w:hAnsi="Garamond"/>
          <w:b/>
          <w:sz w:val="24"/>
        </w:rPr>
        <w:t>a</w:t>
      </w:r>
      <w:r>
        <w:rPr>
          <w:rFonts w:ascii="Garamond" w:hAnsi="Garamond"/>
          <w:b/>
          <w:sz w:val="24"/>
        </w:rPr>
        <w:t xml:space="preserve">tında yaptığınız taşkınlık </w:t>
      </w:r>
      <w:r>
        <w:rPr>
          <w:rFonts w:ascii="Garamond" w:hAnsi="Garamond"/>
          <w:b/>
          <w:sz w:val="24"/>
        </w:rPr>
        <w:t>a</w:t>
      </w:r>
      <w:r>
        <w:rPr>
          <w:rFonts w:ascii="Garamond" w:hAnsi="Garamond"/>
          <w:b/>
          <w:sz w:val="24"/>
        </w:rPr>
        <w:t>leyhinizedir. Sonra dönüş</w:t>
      </w:r>
      <w:r>
        <w:rPr>
          <w:rFonts w:ascii="Garamond" w:hAnsi="Garamond"/>
          <w:b/>
          <w:sz w:val="24"/>
        </w:rPr>
        <w:t>ü</w:t>
      </w:r>
      <w:r>
        <w:rPr>
          <w:rFonts w:ascii="Garamond" w:hAnsi="Garamond"/>
          <w:b/>
          <w:sz w:val="24"/>
        </w:rPr>
        <w:t>nüz bizedir. Yaptıklarınızı s</w:t>
      </w:r>
      <w:r>
        <w:rPr>
          <w:rFonts w:ascii="Garamond" w:hAnsi="Garamond"/>
          <w:b/>
          <w:sz w:val="24"/>
        </w:rPr>
        <w:t>i</w:t>
      </w:r>
      <w:r>
        <w:rPr>
          <w:rFonts w:ascii="Garamond" w:hAnsi="Garamond"/>
          <w:b/>
          <w:sz w:val="24"/>
        </w:rPr>
        <w:t>ze bildiririz.”</w:t>
      </w:r>
      <w:r>
        <w:rPr>
          <w:rStyle w:val="FootnoteReference"/>
          <w:rFonts w:ascii="Garamond" w:hAnsi="Garamond"/>
          <w:i/>
          <w:sz w:val="24"/>
        </w:rPr>
        <w:footnoteReference w:id="78"/>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Hayasızlığı, f</w:t>
      </w:r>
      <w:r>
        <w:rPr>
          <w:rFonts w:ascii="Garamond" w:hAnsi="Garamond"/>
          <w:b/>
          <w:sz w:val="24"/>
        </w:rPr>
        <w:t>e</w:t>
      </w:r>
      <w:r>
        <w:rPr>
          <w:rFonts w:ascii="Garamond" w:hAnsi="Garamond"/>
          <w:b/>
          <w:sz w:val="24"/>
        </w:rPr>
        <w:t>nalığı ve haddi aşmayı yasak eder. T</w:t>
      </w:r>
      <w:r>
        <w:rPr>
          <w:rFonts w:ascii="Garamond" w:hAnsi="Garamond"/>
          <w:b/>
          <w:sz w:val="24"/>
        </w:rPr>
        <w:t>u</w:t>
      </w:r>
      <w:r>
        <w:rPr>
          <w:rFonts w:ascii="Garamond" w:hAnsi="Garamond"/>
          <w:b/>
          <w:sz w:val="24"/>
        </w:rPr>
        <w:t>tasınız diye size öğüt verir.”</w:t>
      </w:r>
      <w:r>
        <w:rPr>
          <w:rStyle w:val="FootnoteReference"/>
          <w:rFonts w:ascii="Garamond" w:hAnsi="Garamond"/>
          <w:i/>
          <w:sz w:val="24"/>
        </w:rPr>
        <w:footnoteReference w:id="79"/>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De ki: “Rabbim sadece, açık ve gizli fenalıkları, g</w:t>
      </w:r>
      <w:r>
        <w:rPr>
          <w:rFonts w:ascii="Garamond" w:hAnsi="Garamond"/>
          <w:b/>
          <w:sz w:val="24"/>
        </w:rPr>
        <w:t>ü</w:t>
      </w:r>
      <w:r>
        <w:rPr>
          <w:rFonts w:ascii="Garamond" w:hAnsi="Garamond"/>
          <w:b/>
          <w:sz w:val="24"/>
        </w:rPr>
        <w:t>nahı, haksız yere tecavüzü, hakkında hiçbir delil indi</w:t>
      </w:r>
      <w:r>
        <w:rPr>
          <w:rFonts w:ascii="Garamond" w:hAnsi="Garamond"/>
          <w:b/>
          <w:sz w:val="24"/>
        </w:rPr>
        <w:t>r</w:t>
      </w:r>
      <w:r>
        <w:rPr>
          <w:rFonts w:ascii="Garamond" w:hAnsi="Garamond"/>
          <w:b/>
          <w:sz w:val="24"/>
        </w:rPr>
        <w:t>mediği şeyi Allah'a ortak koşmanızı, Allah'a karşı bi</w:t>
      </w:r>
      <w:r>
        <w:rPr>
          <w:rFonts w:ascii="Garamond" w:hAnsi="Garamond"/>
          <w:b/>
          <w:sz w:val="24"/>
        </w:rPr>
        <w:t>l</w:t>
      </w:r>
      <w:r>
        <w:rPr>
          <w:rFonts w:ascii="Garamond" w:hAnsi="Garamond"/>
          <w:b/>
          <w:sz w:val="24"/>
        </w:rPr>
        <w:t>mediğiniz şeyleri söylemenizi haram kılmıştır.”</w:t>
      </w:r>
      <w:r>
        <w:rPr>
          <w:rStyle w:val="FootnoteReference"/>
          <w:rFonts w:ascii="Garamond" w:hAnsi="Garamond"/>
          <w:i/>
          <w:sz w:val="24"/>
        </w:rPr>
        <w:footnoteReference w:id="80"/>
      </w:r>
    </w:p>
    <w:p w:rsidR="00E0397A" w:rsidRDefault="00E0397A">
      <w:pPr>
        <w:spacing w:line="240" w:lineRule="atLeast"/>
        <w:ind w:firstLine="284"/>
        <w:jc w:val="both"/>
        <w:rPr>
          <w:rFonts w:ascii="Garamond" w:hAnsi="Garamond"/>
          <w:i/>
          <w:sz w:val="24"/>
        </w:rPr>
      </w:pPr>
      <w:r>
        <w:rPr>
          <w:rFonts w:ascii="Garamond" w:hAnsi="Garamond"/>
          <w:b/>
          <w:sz w:val="24"/>
        </w:rPr>
        <w:t>“Aşırı gitmelerinden ötürü onları bu şekilde cezalandı</w:t>
      </w:r>
      <w:r>
        <w:rPr>
          <w:rFonts w:ascii="Garamond" w:hAnsi="Garamond"/>
          <w:b/>
          <w:sz w:val="24"/>
        </w:rPr>
        <w:t>r</w:t>
      </w:r>
      <w:r>
        <w:rPr>
          <w:rFonts w:ascii="Garamond" w:hAnsi="Garamond"/>
          <w:b/>
          <w:sz w:val="24"/>
        </w:rPr>
        <w:t>dık. Biz şüphesiz doğru sözlüyü</w:t>
      </w:r>
      <w:r>
        <w:rPr>
          <w:rFonts w:ascii="Garamond" w:hAnsi="Garamond"/>
          <w:b/>
          <w:sz w:val="24"/>
        </w:rPr>
        <w:t>z</w:t>
      </w:r>
      <w:r>
        <w:rPr>
          <w:rFonts w:ascii="Garamond" w:hAnsi="Garamond"/>
          <w:b/>
          <w:sz w:val="24"/>
        </w:rPr>
        <w:t>dür.”</w:t>
      </w:r>
      <w:r>
        <w:rPr>
          <w:rStyle w:val="FootnoteReference"/>
          <w:rFonts w:ascii="Garamond" w:hAnsi="Garamond"/>
          <w:i/>
          <w:sz w:val="24"/>
        </w:rPr>
        <w:footnoteReference w:id="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zorbalık kılıcını çekerse </w:t>
      </w:r>
      <w:r>
        <w:rPr>
          <w:rFonts w:ascii="Garamond" w:hAnsi="Garamond"/>
          <w:sz w:val="24"/>
        </w:rPr>
        <w:t>o</w:t>
      </w:r>
      <w:r>
        <w:rPr>
          <w:rFonts w:ascii="Garamond" w:hAnsi="Garamond"/>
          <w:sz w:val="24"/>
        </w:rPr>
        <w:t>nunla öldürülür.”</w:t>
      </w:r>
      <w:r>
        <w:rPr>
          <w:rStyle w:val="FootnoteReference"/>
          <w:rFonts w:ascii="Garamond" w:hAnsi="Garamond"/>
          <w:sz w:val="24"/>
        </w:rPr>
        <w:footnoteReference w:id="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“İsyan ve zorbalık (sahibini) yere s</w:t>
      </w:r>
      <w:r>
        <w:rPr>
          <w:rFonts w:ascii="Garamond" w:hAnsi="Garamond"/>
          <w:sz w:val="24"/>
        </w:rPr>
        <w:t>e</w:t>
      </w:r>
      <w:r>
        <w:rPr>
          <w:rFonts w:ascii="Garamond" w:hAnsi="Garamond"/>
          <w:sz w:val="24"/>
        </w:rPr>
        <w:t>rer.”</w:t>
      </w:r>
      <w:r>
        <w:rPr>
          <w:rStyle w:val="FootnoteReference"/>
          <w:rFonts w:ascii="Garamond" w:hAnsi="Garamond"/>
          <w:sz w:val="24"/>
        </w:rPr>
        <w:footnoteReference w:id="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“İsyan ve zorbalık nimetleri yok </w:t>
      </w:r>
      <w:r>
        <w:rPr>
          <w:rFonts w:ascii="Garamond" w:hAnsi="Garamond"/>
          <w:sz w:val="24"/>
        </w:rPr>
        <w:t>e</w:t>
      </w:r>
      <w:r>
        <w:rPr>
          <w:rFonts w:ascii="Garamond" w:hAnsi="Garamond"/>
          <w:sz w:val="24"/>
        </w:rPr>
        <w:t>der.”</w:t>
      </w:r>
      <w:r>
        <w:rPr>
          <w:rStyle w:val="FootnoteReference"/>
          <w:rFonts w:ascii="Garamond" w:hAnsi="Garamond"/>
          <w:sz w:val="24"/>
        </w:rPr>
        <w:footnoteReference w:id="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“Zorbalık, kin ve intikama neden </w:t>
      </w:r>
      <w:r>
        <w:rPr>
          <w:rFonts w:ascii="Garamond" w:hAnsi="Garamond"/>
          <w:sz w:val="24"/>
        </w:rPr>
        <w:t>o</w:t>
      </w:r>
      <w:r>
        <w:rPr>
          <w:rFonts w:ascii="Garamond" w:hAnsi="Garamond"/>
          <w:sz w:val="24"/>
        </w:rPr>
        <w:t>lur.”</w:t>
      </w:r>
      <w:r>
        <w:rPr>
          <w:rStyle w:val="FootnoteReference"/>
          <w:rFonts w:ascii="Garamond" w:hAnsi="Garamond"/>
          <w:sz w:val="24"/>
        </w:rPr>
        <w:footnoteReference w:id="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“Zorbalık, viran ve yok oluşa neden olur.”</w:t>
      </w:r>
      <w:r>
        <w:rPr>
          <w:rStyle w:val="FootnoteReference"/>
          <w:rFonts w:ascii="Garamond" w:hAnsi="Garamond"/>
          <w:sz w:val="24"/>
        </w:rPr>
        <w:footnoteReference w:id="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“İsyan ve zorbalık insanı y</w:t>
      </w:r>
      <w:r>
        <w:rPr>
          <w:rFonts w:ascii="Garamond" w:hAnsi="Garamond"/>
          <w:sz w:val="24"/>
        </w:rPr>
        <w:t>e</w:t>
      </w:r>
      <w:r>
        <w:rPr>
          <w:rFonts w:ascii="Garamond" w:hAnsi="Garamond"/>
          <w:sz w:val="24"/>
        </w:rPr>
        <w:t>re serer ve ecelleri yakınlaşt</w:t>
      </w:r>
      <w:r>
        <w:rPr>
          <w:rFonts w:ascii="Garamond" w:hAnsi="Garamond"/>
          <w:sz w:val="24"/>
        </w:rPr>
        <w:t>ı</w:t>
      </w:r>
      <w:r>
        <w:rPr>
          <w:rFonts w:ascii="Garamond" w:hAnsi="Garamond"/>
          <w:sz w:val="24"/>
        </w:rPr>
        <w:t>rır.”</w:t>
      </w:r>
      <w:r>
        <w:rPr>
          <w:rStyle w:val="FootnoteReference"/>
          <w:rFonts w:ascii="Garamond" w:hAnsi="Garamond"/>
          <w:sz w:val="24"/>
        </w:rPr>
        <w:footnoteReference w:id="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“İsyan ve zorbalıktan sakın. Zira zorba çok geçmeden yere serilir ve (başkalarına) ibret dersi olur.”</w:t>
      </w:r>
      <w:r>
        <w:rPr>
          <w:rStyle w:val="FootnoteReference"/>
          <w:rFonts w:ascii="Garamond" w:hAnsi="Garamond"/>
          <w:sz w:val="24"/>
        </w:rPr>
        <w:footnoteReference w:id="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kötü zorbalık, güç elde etme z</w:t>
      </w:r>
      <w:r>
        <w:rPr>
          <w:rFonts w:ascii="Garamond" w:hAnsi="Garamond"/>
          <w:sz w:val="24"/>
        </w:rPr>
        <w:t>a</w:t>
      </w:r>
      <w:r>
        <w:rPr>
          <w:rFonts w:ascii="Garamond" w:hAnsi="Garamond"/>
          <w:sz w:val="24"/>
        </w:rPr>
        <w:t>manındadır.”</w:t>
      </w:r>
      <w:r>
        <w:rPr>
          <w:rStyle w:val="FootnoteReference"/>
          <w:rFonts w:ascii="Garamond" w:hAnsi="Garamond"/>
          <w:sz w:val="24"/>
        </w:rPr>
        <w:footnoteReference w:id="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çirkin zorbalık dostlara yapılan zorbalıktır.”</w:t>
      </w:r>
      <w:r>
        <w:rPr>
          <w:rStyle w:val="FootnoteReference"/>
          <w:rFonts w:ascii="Garamond" w:hAnsi="Garamond"/>
          <w:sz w:val="24"/>
        </w:rPr>
        <w:footnoteReference w:id="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“Cezası en çabuk görülen kötülük zorbalıktır.”</w:t>
      </w:r>
      <w:r>
        <w:rPr>
          <w:rStyle w:val="FootnoteReference"/>
          <w:rFonts w:ascii="Garamond" w:hAnsi="Garamond"/>
          <w:sz w:val="24"/>
        </w:rPr>
        <w:footnoteReference w:id="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“Zorbalık sahibini (zorbal</w:t>
      </w:r>
      <w:r>
        <w:rPr>
          <w:rFonts w:ascii="Garamond" w:hAnsi="Garamond"/>
          <w:sz w:val="24"/>
        </w:rPr>
        <w:t>a</w:t>
      </w:r>
      <w:r>
        <w:rPr>
          <w:rFonts w:ascii="Garamond" w:hAnsi="Garamond"/>
          <w:sz w:val="24"/>
        </w:rPr>
        <w:t>rı) ateşe ç</w:t>
      </w:r>
      <w:r>
        <w:rPr>
          <w:rFonts w:ascii="Garamond" w:hAnsi="Garamond"/>
          <w:sz w:val="24"/>
        </w:rPr>
        <w:t>e</w:t>
      </w:r>
      <w:r>
        <w:rPr>
          <w:rFonts w:ascii="Garamond" w:hAnsi="Garamond"/>
          <w:sz w:val="24"/>
        </w:rPr>
        <w:t>ker, sürükler.”</w:t>
      </w:r>
      <w:r>
        <w:rPr>
          <w:rStyle w:val="FootnoteReference"/>
          <w:rFonts w:ascii="Garamond" w:hAnsi="Garamond"/>
          <w:sz w:val="24"/>
        </w:rPr>
        <w:footnoteReference w:id="92"/>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“Dikkat et, her ne kadar nefsin ve aşiretin seni büyülese de zorbalık (kokan) sözler etm</w:t>
      </w:r>
      <w:r>
        <w:rPr>
          <w:rFonts w:ascii="Garamond" w:hAnsi="Garamond"/>
          <w:sz w:val="24"/>
        </w:rPr>
        <w:t>e</w:t>
      </w:r>
      <w:r>
        <w:rPr>
          <w:rFonts w:ascii="Garamond" w:hAnsi="Garamond"/>
          <w:sz w:val="24"/>
        </w:rPr>
        <w:t>yesin.”</w:t>
      </w:r>
      <w:r>
        <w:rPr>
          <w:rStyle w:val="FootnoteReference"/>
          <w:rFonts w:ascii="Garamond" w:hAnsi="Garamond"/>
          <w:sz w:val="24"/>
        </w:rPr>
        <w:footnoteReference w:id="93"/>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43.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el-Baği</w:t>
      </w:r>
    </w:p>
    <w:p w:rsidR="00E0397A" w:rsidRDefault="00E0397A">
      <w:pPr>
        <w:pStyle w:val="BodyTextIndent"/>
        <w:spacing w:before="0" w:line="240" w:lineRule="atLeast"/>
        <w:rPr>
          <w:rFonts w:ascii="Garamond" w:hAnsi="Garamond"/>
          <w:sz w:val="90"/>
        </w:rPr>
      </w:pPr>
      <w:r>
        <w:rPr>
          <w:rFonts w:ascii="Garamond" w:hAnsi="Garamond"/>
          <w:sz w:val="90"/>
        </w:rPr>
        <w:t>Zorba-İsya</w:t>
      </w:r>
      <w:r>
        <w:rPr>
          <w:rFonts w:ascii="Garamond" w:hAnsi="Garamond"/>
          <w:sz w:val="90"/>
        </w:rPr>
        <w:t>n</w:t>
      </w:r>
      <w:r>
        <w:rPr>
          <w:rFonts w:ascii="Garamond" w:hAnsi="Garamond"/>
          <w:sz w:val="90"/>
        </w:rPr>
        <w:t>kar</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Mustedrek’ul Vesail, 11/51-69, el-Buğat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4/610, K</w:t>
      </w:r>
      <w:r>
        <w:rPr>
          <w:rFonts w:ascii="Garamond" w:hAnsi="Garamond"/>
          <w:i/>
          <w:sz w:val="24"/>
        </w:rPr>
        <w:t>ı</w:t>
      </w:r>
      <w:r>
        <w:rPr>
          <w:rFonts w:ascii="Garamond" w:hAnsi="Garamond"/>
          <w:i/>
          <w:sz w:val="24"/>
        </w:rPr>
        <w:t>tal’ul Buğat</w:t>
      </w:r>
    </w:p>
    <w:p w:rsidR="00E0397A" w:rsidRPr="00FC1157" w:rsidRDefault="00E0397A" w:rsidP="00FC1157"/>
    <w:p w:rsidR="00E0397A" w:rsidRPr="00FC1157" w:rsidRDefault="00E0397A" w:rsidP="00FC1157"/>
    <w:p w:rsidR="00E0397A" w:rsidRDefault="00FC1157" w:rsidP="00FC1157">
      <w:bookmarkStart w:id="109" w:name="_Toc516321800"/>
      <w:bookmarkStart w:id="110" w:name="_Toc516368165"/>
      <w:bookmarkStart w:id="111" w:name="_Toc516368894"/>
      <w:bookmarkStart w:id="112" w:name="_Toc516369623"/>
      <w:bookmarkStart w:id="113" w:name="_Toc523764523"/>
      <w:r>
        <w:rPr>
          <w:noProof/>
          <w:lang w:val="en-US" w:eastAsia="en-US"/>
        </w:rPr>
        <mc:AlternateContent>
          <mc:Choice Requires="wps">
            <w:drawing>
              <wp:anchor distT="0" distB="0" distL="114300" distR="114300" simplePos="0" relativeHeight="251635712"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9A39" id="Line 1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F6Kg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" o:allowincell="f" strokeweight="2pt">
                <v:stroke startarrow="diamond" endarrow="diamond"/>
              </v:line>
            </w:pict>
          </mc:Fallback>
        </mc:AlternateContent>
      </w:r>
      <w:bookmarkEnd w:id="109"/>
      <w:bookmarkEnd w:id="110"/>
      <w:bookmarkEnd w:id="111"/>
      <w:bookmarkEnd w:id="112"/>
      <w:bookmarkEnd w:id="113"/>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12. Konu, el-Esir; 80. Konu, el-Cihad (1); 100. Konu, el-Harb; 101. Konu, el-Muharib; 319. Konu, et-Tuğyan; 430. Konu, el-Katl; et-Tevbe, 461.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4" w:name="_Toc516368895"/>
      <w:bookmarkStart w:id="115" w:name="_Toc516369624"/>
      <w:bookmarkStart w:id="116" w:name="_Toc523764524"/>
      <w:r>
        <w:t>373. Bölüm</w:t>
      </w:r>
      <w:bookmarkEnd w:id="114"/>
      <w:bookmarkEnd w:id="115"/>
      <w:bookmarkEnd w:id="116"/>
    </w:p>
    <w:p w:rsidR="00E0397A" w:rsidRDefault="00E0397A">
      <w:pPr>
        <w:pStyle w:val="Heading1"/>
        <w:spacing w:line="240" w:lineRule="atLeast"/>
        <w:ind w:firstLine="284"/>
      </w:pPr>
      <w:bookmarkStart w:id="117" w:name="_Toc516368896"/>
      <w:bookmarkStart w:id="118" w:name="_Toc516369625"/>
      <w:bookmarkStart w:id="119" w:name="_Toc523764525"/>
      <w:r>
        <w:t>Zorba İsyankar</w:t>
      </w:r>
      <w:bookmarkEnd w:id="117"/>
      <w:bookmarkEnd w:id="118"/>
      <w:bookmarkEnd w:id="11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w:t>
      </w:r>
      <w:r>
        <w:rPr>
          <w:rFonts w:ascii="Garamond" w:hAnsi="Garamond"/>
          <w:b/>
          <w:sz w:val="24"/>
        </w:rPr>
        <w:t>Fakat, darda kalana, başkasının p</w:t>
      </w:r>
      <w:r>
        <w:rPr>
          <w:rFonts w:ascii="Garamond" w:hAnsi="Garamond"/>
          <w:b/>
          <w:sz w:val="24"/>
        </w:rPr>
        <w:t>a</w:t>
      </w:r>
      <w:r>
        <w:rPr>
          <w:rFonts w:ascii="Garamond" w:hAnsi="Garamond"/>
          <w:b/>
          <w:sz w:val="24"/>
        </w:rPr>
        <w:t xml:space="preserve">yına el </w:t>
      </w:r>
      <w:r>
        <w:rPr>
          <w:rFonts w:ascii="Garamond" w:hAnsi="Garamond"/>
          <w:b/>
          <w:sz w:val="24"/>
        </w:rPr>
        <w:t>u</w:t>
      </w:r>
      <w:r>
        <w:rPr>
          <w:rFonts w:ascii="Garamond" w:hAnsi="Garamond"/>
          <w:b/>
          <w:sz w:val="24"/>
        </w:rPr>
        <w:t xml:space="preserve">zatmamak ve zaruret miktarını aşmamak üzere” </w:t>
      </w:r>
      <w:r>
        <w:rPr>
          <w:rFonts w:ascii="Garamond" w:hAnsi="Garamond"/>
          <w:sz w:val="24"/>
        </w:rPr>
        <w:t>ayeti hakkında</w:t>
      </w:r>
      <w:r>
        <w:rPr>
          <w:rFonts w:ascii="Garamond" w:hAnsi="Garamond"/>
          <w:i/>
          <w:sz w:val="24"/>
        </w:rPr>
        <w:t xml:space="preserve"> şöyle buyurmuştur: </w:t>
      </w:r>
      <w:r>
        <w:rPr>
          <w:rFonts w:ascii="Garamond" w:hAnsi="Garamond"/>
          <w:sz w:val="24"/>
        </w:rPr>
        <w:t>“Bağiy (zorba isyankar) İmam’ın aleyhine kıyam edendir.”</w:t>
      </w:r>
      <w:r>
        <w:rPr>
          <w:rStyle w:val="FootnoteReference"/>
          <w:rFonts w:ascii="Garamond" w:hAnsi="Garamond"/>
          <w:sz w:val="24"/>
        </w:rPr>
        <w:footnoteReference w:id="94"/>
      </w:r>
    </w:p>
    <w:p w:rsidR="00E0397A" w:rsidRDefault="00E0397A">
      <w:pPr>
        <w:spacing w:line="240" w:lineRule="atLeast"/>
        <w:ind w:firstLine="284"/>
        <w:jc w:val="both"/>
        <w:rPr>
          <w:rFonts w:ascii="Garamond" w:hAnsi="Garamond"/>
          <w:i/>
          <w:sz w:val="24"/>
        </w:rPr>
      </w:pPr>
      <w:r>
        <w:rPr>
          <w:rFonts w:ascii="Garamond" w:hAnsi="Garamond"/>
          <w:i/>
          <w:sz w:val="24"/>
        </w:rPr>
        <w:t>Durr’ul Mensur’da ““</w:t>
      </w:r>
      <w:r>
        <w:rPr>
          <w:rFonts w:ascii="Garamond" w:hAnsi="Garamond"/>
          <w:b/>
          <w:sz w:val="24"/>
        </w:rPr>
        <w:t>Fakat, darda kalana, başkasının p</w:t>
      </w:r>
      <w:r>
        <w:rPr>
          <w:rFonts w:ascii="Garamond" w:hAnsi="Garamond"/>
          <w:b/>
          <w:sz w:val="24"/>
        </w:rPr>
        <w:t>a</w:t>
      </w:r>
      <w:r>
        <w:rPr>
          <w:rFonts w:ascii="Garamond" w:hAnsi="Garamond"/>
          <w:b/>
          <w:sz w:val="24"/>
        </w:rPr>
        <w:t xml:space="preserve">yına el </w:t>
      </w:r>
      <w:r>
        <w:rPr>
          <w:rFonts w:ascii="Garamond" w:hAnsi="Garamond"/>
          <w:b/>
          <w:sz w:val="24"/>
        </w:rPr>
        <w:t>u</w:t>
      </w:r>
      <w:r>
        <w:rPr>
          <w:rFonts w:ascii="Garamond" w:hAnsi="Garamond"/>
          <w:b/>
          <w:sz w:val="24"/>
        </w:rPr>
        <w:t xml:space="preserve">zatmamak ve zaruret miktarını aşmamak üzere” </w:t>
      </w:r>
      <w:r>
        <w:rPr>
          <w:rFonts w:ascii="Garamond" w:hAnsi="Garamond"/>
          <w:i/>
          <w:sz w:val="24"/>
        </w:rPr>
        <w:t>a</w:t>
      </w:r>
      <w:r>
        <w:rPr>
          <w:rFonts w:ascii="Garamond" w:hAnsi="Garamond"/>
          <w:i/>
          <w:sz w:val="24"/>
        </w:rPr>
        <w:t>yeti hakkında Mücahit’ten şöyle na</w:t>
      </w:r>
      <w:r>
        <w:rPr>
          <w:rFonts w:ascii="Garamond" w:hAnsi="Garamond"/>
          <w:i/>
          <w:sz w:val="24"/>
        </w:rPr>
        <w:t>k</w:t>
      </w:r>
      <w:r>
        <w:rPr>
          <w:rFonts w:ascii="Garamond" w:hAnsi="Garamond"/>
          <w:i/>
          <w:sz w:val="24"/>
        </w:rPr>
        <w:t>ledilmiştir: “Yani Müslümanlara karşı isyan etmemek ve onlar ha</w:t>
      </w:r>
      <w:r>
        <w:rPr>
          <w:rFonts w:ascii="Garamond" w:hAnsi="Garamond"/>
          <w:i/>
          <w:sz w:val="24"/>
        </w:rPr>
        <w:t>k</w:t>
      </w:r>
      <w:r>
        <w:rPr>
          <w:rFonts w:ascii="Garamond" w:hAnsi="Garamond"/>
          <w:i/>
          <w:sz w:val="24"/>
        </w:rPr>
        <w:t>kında aşırı gitmemek demektir. D</w:t>
      </w:r>
      <w:r>
        <w:rPr>
          <w:rFonts w:ascii="Garamond" w:hAnsi="Garamond"/>
          <w:i/>
          <w:sz w:val="24"/>
        </w:rPr>
        <w:t>o</w:t>
      </w:r>
      <w:r>
        <w:rPr>
          <w:rFonts w:ascii="Garamond" w:hAnsi="Garamond"/>
          <w:i/>
          <w:sz w:val="24"/>
        </w:rPr>
        <w:t>layısıyla akrabalık ilişkilerini ke</w:t>
      </w:r>
      <w:r>
        <w:rPr>
          <w:rFonts w:ascii="Garamond" w:hAnsi="Garamond"/>
          <w:i/>
          <w:sz w:val="24"/>
        </w:rPr>
        <w:t>s</w:t>
      </w:r>
      <w:r>
        <w:rPr>
          <w:rFonts w:ascii="Garamond" w:hAnsi="Garamond"/>
          <w:i/>
          <w:sz w:val="24"/>
        </w:rPr>
        <w:t>mek, bir yol kesmek, yeryüzünde fesat çıkarmak, cemaat ve imamdan ayrı</w:t>
      </w:r>
      <w:r>
        <w:rPr>
          <w:rFonts w:ascii="Garamond" w:hAnsi="Garamond"/>
          <w:i/>
          <w:sz w:val="24"/>
        </w:rPr>
        <w:t>l</w:t>
      </w:r>
      <w:r>
        <w:rPr>
          <w:rFonts w:ascii="Garamond" w:hAnsi="Garamond"/>
          <w:i/>
          <w:sz w:val="24"/>
        </w:rPr>
        <w:t>mak veya Allah’a karşı günah işl</w:t>
      </w:r>
      <w:r>
        <w:rPr>
          <w:rFonts w:ascii="Garamond" w:hAnsi="Garamond"/>
          <w:i/>
          <w:sz w:val="24"/>
        </w:rPr>
        <w:t>e</w:t>
      </w:r>
      <w:r>
        <w:rPr>
          <w:rFonts w:ascii="Garamond" w:hAnsi="Garamond"/>
          <w:i/>
          <w:sz w:val="24"/>
        </w:rPr>
        <w:t>mek için yurdundan çıkarsa, hak</w:t>
      </w:r>
      <w:r>
        <w:rPr>
          <w:rFonts w:ascii="Garamond" w:hAnsi="Garamond"/>
          <w:i/>
          <w:sz w:val="24"/>
        </w:rPr>
        <w:t>i</w:t>
      </w:r>
      <w:r>
        <w:rPr>
          <w:rFonts w:ascii="Garamond" w:hAnsi="Garamond"/>
          <w:i/>
          <w:sz w:val="24"/>
        </w:rPr>
        <w:t>katte kendisine helal olmayan ölü et</w:t>
      </w:r>
      <w:r>
        <w:rPr>
          <w:rFonts w:ascii="Garamond" w:hAnsi="Garamond"/>
          <w:i/>
          <w:sz w:val="24"/>
        </w:rPr>
        <w:t>i</w:t>
      </w:r>
      <w:r>
        <w:rPr>
          <w:rFonts w:ascii="Garamond" w:hAnsi="Garamond"/>
          <w:i/>
          <w:sz w:val="24"/>
        </w:rPr>
        <w:t xml:space="preserve">ni yemek zorunda kalmış sayılır. </w:t>
      </w:r>
      <w:r>
        <w:rPr>
          <w:rStyle w:val="FootnoteReference"/>
          <w:rFonts w:ascii="Garamond" w:hAnsi="Garamond"/>
          <w:sz w:val="24"/>
        </w:rPr>
        <w:footnoteReference w:id="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Hz. Ali’nin (a.s) savaştığı kimseleri zikrettikten sonra şöyle buyu</w:t>
      </w:r>
      <w:r>
        <w:rPr>
          <w:rFonts w:ascii="Garamond" w:hAnsi="Garamond"/>
          <w:i/>
          <w:sz w:val="24"/>
        </w:rPr>
        <w:t>r</w:t>
      </w:r>
      <w:r>
        <w:rPr>
          <w:rFonts w:ascii="Garamond" w:hAnsi="Garamond"/>
          <w:i/>
          <w:sz w:val="24"/>
        </w:rPr>
        <w:t xml:space="preserve">muştur: </w:t>
      </w:r>
      <w:r>
        <w:rPr>
          <w:rFonts w:ascii="Garamond" w:hAnsi="Garamond"/>
          <w:sz w:val="24"/>
        </w:rPr>
        <w:t>“Onların suçu Resulullah (s.a.a) ile sav</w:t>
      </w:r>
      <w:r>
        <w:rPr>
          <w:rFonts w:ascii="Garamond" w:hAnsi="Garamond"/>
          <w:sz w:val="24"/>
        </w:rPr>
        <w:t>a</w:t>
      </w:r>
      <w:r>
        <w:rPr>
          <w:rFonts w:ascii="Garamond" w:hAnsi="Garamond"/>
          <w:sz w:val="24"/>
        </w:rPr>
        <w:t xml:space="preserve">şan kimselerden daha büyüktür.” Kendisine, “Bu nasıl </w:t>
      </w:r>
      <w:r>
        <w:rPr>
          <w:rFonts w:ascii="Garamond" w:hAnsi="Garamond"/>
          <w:sz w:val="24"/>
        </w:rPr>
        <w:lastRenderedPageBreak/>
        <w:t>mümkü</w:t>
      </w:r>
      <w:r>
        <w:rPr>
          <w:rFonts w:ascii="Garamond" w:hAnsi="Garamond"/>
          <w:sz w:val="24"/>
        </w:rPr>
        <w:t>n</w:t>
      </w:r>
      <w:r>
        <w:rPr>
          <w:rFonts w:ascii="Garamond" w:hAnsi="Garamond"/>
          <w:sz w:val="24"/>
        </w:rPr>
        <w:t>dür ya İbn-i Resulullah (s.a.a) denilince şöyle buyurdu: “Zira onlar cahiliye ehli idiler. Bunlar ise Kur’an okudular, fazilet ehl</w:t>
      </w:r>
      <w:r>
        <w:rPr>
          <w:rFonts w:ascii="Garamond" w:hAnsi="Garamond"/>
          <w:sz w:val="24"/>
        </w:rPr>
        <w:t>i</w:t>
      </w:r>
      <w:r>
        <w:rPr>
          <w:rFonts w:ascii="Garamond" w:hAnsi="Garamond"/>
          <w:sz w:val="24"/>
        </w:rPr>
        <w:t>ni tanıdılar sonra basiretlerine (bilinçlerine) rağmen böyle davra</w:t>
      </w:r>
      <w:r>
        <w:rPr>
          <w:rFonts w:ascii="Garamond" w:hAnsi="Garamond"/>
          <w:sz w:val="24"/>
        </w:rPr>
        <w:t>n</w:t>
      </w:r>
      <w:r>
        <w:rPr>
          <w:rFonts w:ascii="Garamond" w:hAnsi="Garamond"/>
          <w:sz w:val="24"/>
        </w:rPr>
        <w:t>dılar!”</w:t>
      </w:r>
      <w:r>
        <w:rPr>
          <w:rStyle w:val="FootnoteReference"/>
          <w:rFonts w:ascii="Garamond" w:hAnsi="Garamond"/>
          <w:sz w:val="24"/>
        </w:rPr>
        <w:footnoteReference w:id="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Müminlerin Emiri (a.s) Kufe’de bir hutbe irad ederken Hariciler’den biri kalkarak. “Hüküm vermek s</w:t>
      </w:r>
      <w:r>
        <w:rPr>
          <w:rFonts w:ascii="Garamond" w:hAnsi="Garamond"/>
          <w:i/>
          <w:sz w:val="24"/>
        </w:rPr>
        <w:t>a</w:t>
      </w:r>
      <w:r>
        <w:rPr>
          <w:rFonts w:ascii="Garamond" w:hAnsi="Garamond"/>
          <w:i/>
          <w:sz w:val="24"/>
        </w:rPr>
        <w:t>dece Allah’a mahsustur: ” dedi. M</w:t>
      </w:r>
      <w:r>
        <w:rPr>
          <w:rFonts w:ascii="Garamond" w:hAnsi="Garamond"/>
          <w:i/>
          <w:sz w:val="24"/>
        </w:rPr>
        <w:t>ü</w:t>
      </w:r>
      <w:r>
        <w:rPr>
          <w:rFonts w:ascii="Garamond" w:hAnsi="Garamond"/>
          <w:i/>
          <w:sz w:val="24"/>
        </w:rPr>
        <w:t>minlerin Emiri sustu, cevap vermedi. Daha sonra ba</w:t>
      </w:r>
      <w:r>
        <w:rPr>
          <w:rFonts w:ascii="Garamond" w:hAnsi="Garamond"/>
          <w:i/>
          <w:sz w:val="24"/>
        </w:rPr>
        <w:t>ş</w:t>
      </w:r>
      <w:r>
        <w:rPr>
          <w:rFonts w:ascii="Garamond" w:hAnsi="Garamond"/>
          <w:i/>
          <w:sz w:val="24"/>
        </w:rPr>
        <w:t>ka bir Harici kalktı ve aynı şeyi söyledi. Sonra başka bir</w:t>
      </w:r>
      <w:r>
        <w:rPr>
          <w:rFonts w:ascii="Garamond" w:hAnsi="Garamond"/>
          <w:i/>
          <w:sz w:val="24"/>
        </w:rPr>
        <w:t>i</w:t>
      </w:r>
      <w:r>
        <w:rPr>
          <w:rFonts w:ascii="Garamond" w:hAnsi="Garamond"/>
          <w:i/>
          <w:sz w:val="24"/>
        </w:rPr>
        <w:t>si ve böylece çok sayıda Harici aynı şeyi tekrar e</w:t>
      </w:r>
      <w:r>
        <w:rPr>
          <w:rFonts w:ascii="Garamond" w:hAnsi="Garamond"/>
          <w:i/>
          <w:sz w:val="24"/>
        </w:rPr>
        <w:t>t</w:t>
      </w:r>
      <w:r>
        <w:rPr>
          <w:rFonts w:ascii="Garamond" w:hAnsi="Garamond"/>
          <w:i/>
          <w:sz w:val="24"/>
        </w:rPr>
        <w:t xml:space="preserve">ti. Bunun üzerine Hz. Ali (a.s) şöyle buyurdu: </w:t>
      </w:r>
      <w:r>
        <w:rPr>
          <w:rFonts w:ascii="Garamond" w:hAnsi="Garamond"/>
          <w:sz w:val="24"/>
        </w:rPr>
        <w:t>“Bu hak bir sözdür; ama onu</w:t>
      </w:r>
      <w:r>
        <w:rPr>
          <w:rFonts w:ascii="Garamond" w:hAnsi="Garamond"/>
          <w:sz w:val="24"/>
        </w:rPr>
        <w:t>n</w:t>
      </w:r>
      <w:r>
        <w:rPr>
          <w:rFonts w:ascii="Garamond" w:hAnsi="Garamond"/>
          <w:sz w:val="24"/>
        </w:rPr>
        <w:t>la batıl irade edilmektedir. Sizin nezdimizde üç özelliğiniz vardır: Allah’ın mescitlerinde namaz kılmanıza engel olmayız. Elele (birlikte) olduğumuz müddetçe sizi gan</w:t>
      </w:r>
      <w:r>
        <w:rPr>
          <w:rFonts w:ascii="Garamond" w:hAnsi="Garamond"/>
          <w:sz w:val="24"/>
        </w:rPr>
        <w:t>i</w:t>
      </w:r>
      <w:r>
        <w:rPr>
          <w:rFonts w:ascii="Garamond" w:hAnsi="Garamond"/>
          <w:sz w:val="24"/>
        </w:rPr>
        <w:t>metlerden mahrum kılmayız. B</w:t>
      </w:r>
      <w:r>
        <w:rPr>
          <w:rFonts w:ascii="Garamond" w:hAnsi="Garamond"/>
          <w:sz w:val="24"/>
        </w:rPr>
        <w:t>i</w:t>
      </w:r>
      <w:r>
        <w:rPr>
          <w:rFonts w:ascii="Garamond" w:hAnsi="Garamond"/>
          <w:sz w:val="24"/>
        </w:rPr>
        <w:t>zimle savaşa başlam</w:t>
      </w:r>
      <w:r>
        <w:rPr>
          <w:rFonts w:ascii="Garamond" w:hAnsi="Garamond"/>
          <w:sz w:val="24"/>
        </w:rPr>
        <w:t>a</w:t>
      </w:r>
      <w:r>
        <w:rPr>
          <w:rFonts w:ascii="Garamond" w:hAnsi="Garamond"/>
          <w:sz w:val="24"/>
        </w:rPr>
        <w:t xml:space="preserve">dıkça biz savaşı başlatmayız. </w:t>
      </w:r>
    </w:p>
    <w:p w:rsidR="00E0397A" w:rsidRDefault="00E0397A">
      <w:pPr>
        <w:spacing w:line="240" w:lineRule="atLeast"/>
        <w:jc w:val="both"/>
        <w:rPr>
          <w:rFonts w:ascii="Garamond" w:hAnsi="Garamond"/>
          <w:sz w:val="24"/>
        </w:rPr>
      </w:pPr>
      <w:r>
        <w:rPr>
          <w:rFonts w:ascii="Garamond" w:hAnsi="Garamond"/>
          <w:sz w:val="24"/>
        </w:rPr>
        <w:t>Şahadet ed</w:t>
      </w:r>
      <w:r>
        <w:rPr>
          <w:rFonts w:ascii="Garamond" w:hAnsi="Garamond"/>
          <w:sz w:val="24"/>
        </w:rPr>
        <w:t>e</w:t>
      </w:r>
      <w:r>
        <w:rPr>
          <w:rFonts w:ascii="Garamond" w:hAnsi="Garamond"/>
          <w:sz w:val="24"/>
        </w:rPr>
        <w:t xml:space="preserve">rim ki doğru olan Nebi (s.a.a) bana Ruh’ul </w:t>
      </w:r>
      <w:r>
        <w:rPr>
          <w:rFonts w:ascii="Garamond" w:hAnsi="Garamond"/>
          <w:sz w:val="24"/>
        </w:rPr>
        <w:t>E</w:t>
      </w:r>
      <w:r>
        <w:rPr>
          <w:rFonts w:ascii="Garamond" w:hAnsi="Garamond"/>
          <w:sz w:val="24"/>
        </w:rPr>
        <w:t xml:space="preserve">min’den, o da </w:t>
      </w:r>
      <w:r>
        <w:rPr>
          <w:rFonts w:ascii="Garamond" w:hAnsi="Garamond"/>
          <w:sz w:val="24"/>
        </w:rPr>
        <w:t>a</w:t>
      </w:r>
      <w:r>
        <w:rPr>
          <w:rFonts w:ascii="Garamond" w:hAnsi="Garamond"/>
          <w:sz w:val="24"/>
        </w:rPr>
        <w:t>lemlerin Rabbinden şöyle haber vermi</w:t>
      </w:r>
      <w:r>
        <w:rPr>
          <w:rFonts w:ascii="Garamond" w:hAnsi="Garamond"/>
          <w:sz w:val="24"/>
        </w:rPr>
        <w:t>ş</w:t>
      </w:r>
      <w:r>
        <w:rPr>
          <w:rFonts w:ascii="Garamond" w:hAnsi="Garamond"/>
          <w:sz w:val="24"/>
        </w:rPr>
        <w:t xml:space="preserve">tir: Az veya çok sizden kıyamete kadar bize karşı kıyam eden her grup mutlaka bizim elimizle yok olacaktır. </w:t>
      </w:r>
    </w:p>
    <w:p w:rsidR="00E0397A" w:rsidRDefault="00E0397A">
      <w:pPr>
        <w:spacing w:line="240" w:lineRule="atLeast"/>
        <w:jc w:val="both"/>
        <w:rPr>
          <w:rFonts w:ascii="Garamond" w:hAnsi="Garamond"/>
          <w:i/>
          <w:sz w:val="24"/>
        </w:rPr>
      </w:pPr>
      <w:r>
        <w:rPr>
          <w:rFonts w:ascii="Garamond" w:hAnsi="Garamond"/>
          <w:sz w:val="24"/>
        </w:rPr>
        <w:t>Şüphesiz en üstün cihad, sizinle yapılan cihaddır. En üstün mücahid sizleri öld</w:t>
      </w:r>
      <w:r>
        <w:rPr>
          <w:rFonts w:ascii="Garamond" w:hAnsi="Garamond"/>
          <w:sz w:val="24"/>
        </w:rPr>
        <w:t>ü</w:t>
      </w:r>
      <w:r>
        <w:rPr>
          <w:rFonts w:ascii="Garamond" w:hAnsi="Garamond"/>
          <w:sz w:val="24"/>
        </w:rPr>
        <w:t xml:space="preserve">rendir. En üstün şehid ise sizin </w:t>
      </w:r>
      <w:r>
        <w:rPr>
          <w:rFonts w:ascii="Garamond" w:hAnsi="Garamond"/>
          <w:sz w:val="24"/>
        </w:rPr>
        <w:lastRenderedPageBreak/>
        <w:t>öldürdüğ</w:t>
      </w:r>
      <w:r>
        <w:rPr>
          <w:rFonts w:ascii="Garamond" w:hAnsi="Garamond"/>
          <w:sz w:val="24"/>
        </w:rPr>
        <w:t>ü</w:t>
      </w:r>
      <w:r>
        <w:rPr>
          <w:rFonts w:ascii="Garamond" w:hAnsi="Garamond"/>
          <w:sz w:val="24"/>
        </w:rPr>
        <w:t>nüz kimsedir. O halde istediğin</w:t>
      </w:r>
      <w:r>
        <w:rPr>
          <w:rFonts w:ascii="Garamond" w:hAnsi="Garamond"/>
          <w:sz w:val="24"/>
        </w:rPr>
        <w:t>i</w:t>
      </w:r>
      <w:r>
        <w:rPr>
          <w:rFonts w:ascii="Garamond" w:hAnsi="Garamond"/>
          <w:sz w:val="24"/>
        </w:rPr>
        <w:t>zi yapınız, zira kıyamet günü b</w:t>
      </w:r>
      <w:r>
        <w:rPr>
          <w:rFonts w:ascii="Garamond" w:hAnsi="Garamond"/>
          <w:sz w:val="24"/>
        </w:rPr>
        <w:t>a</w:t>
      </w:r>
      <w:r>
        <w:rPr>
          <w:rFonts w:ascii="Garamond" w:hAnsi="Garamond"/>
          <w:sz w:val="24"/>
        </w:rPr>
        <w:t>tıl ehli olanlar ziyana uğrayaca</w:t>
      </w:r>
      <w:r>
        <w:rPr>
          <w:rFonts w:ascii="Garamond" w:hAnsi="Garamond"/>
          <w:sz w:val="24"/>
        </w:rPr>
        <w:t>k</w:t>
      </w:r>
      <w:r>
        <w:rPr>
          <w:rFonts w:ascii="Garamond" w:hAnsi="Garamond"/>
          <w:sz w:val="24"/>
        </w:rPr>
        <w:t>lardır. “Her haber yerinde ge</w:t>
      </w:r>
      <w:r>
        <w:rPr>
          <w:rFonts w:ascii="Garamond" w:hAnsi="Garamond"/>
          <w:sz w:val="24"/>
        </w:rPr>
        <w:t>r</w:t>
      </w:r>
      <w:r>
        <w:rPr>
          <w:rFonts w:ascii="Garamond" w:hAnsi="Garamond"/>
          <w:sz w:val="24"/>
        </w:rPr>
        <w:t>çekleşecektir. Çok yakında bil</w:t>
      </w:r>
      <w:r>
        <w:rPr>
          <w:rFonts w:ascii="Garamond" w:hAnsi="Garamond"/>
          <w:sz w:val="24"/>
        </w:rPr>
        <w:t>e</w:t>
      </w:r>
      <w:r>
        <w:rPr>
          <w:rFonts w:ascii="Garamond" w:hAnsi="Garamond"/>
          <w:sz w:val="24"/>
        </w:rPr>
        <w:t>ceksiniz.”</w:t>
      </w:r>
      <w:r>
        <w:rPr>
          <w:rStyle w:val="FootnoteReference"/>
          <w:rFonts w:ascii="Garamond" w:hAnsi="Garamond"/>
          <w:sz w:val="24"/>
        </w:rPr>
        <w:footnoteReference w:id="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Bir grup İmam Bakır’ın (a.s) yanında tartışmaya başladı. Bazısı, “Ali (a.s) ile savaşmak, Resulullah (s.a.a) ile savaşmaktan daha köt</w:t>
      </w:r>
      <w:r>
        <w:rPr>
          <w:rFonts w:ascii="Garamond" w:hAnsi="Garamond"/>
          <w:i/>
          <w:sz w:val="24"/>
        </w:rPr>
        <w:t>ü</w:t>
      </w:r>
      <w:r>
        <w:rPr>
          <w:rFonts w:ascii="Garamond" w:hAnsi="Garamond"/>
          <w:i/>
          <w:sz w:val="24"/>
        </w:rPr>
        <w:t>dür.” dedi. Bazısı ise, “Resulullah (s.a.a) ile savaşmak, Ali (s.a) ile s</w:t>
      </w:r>
      <w:r>
        <w:rPr>
          <w:rFonts w:ascii="Garamond" w:hAnsi="Garamond"/>
          <w:i/>
          <w:sz w:val="24"/>
        </w:rPr>
        <w:t>a</w:t>
      </w:r>
      <w:r>
        <w:rPr>
          <w:rFonts w:ascii="Garamond" w:hAnsi="Garamond"/>
          <w:i/>
          <w:sz w:val="24"/>
        </w:rPr>
        <w:t>vaşmaktan daha kötüdür.” dedi. B</w:t>
      </w:r>
      <w:r>
        <w:rPr>
          <w:rFonts w:ascii="Garamond" w:hAnsi="Garamond"/>
          <w:i/>
          <w:sz w:val="24"/>
        </w:rPr>
        <w:t>u</w:t>
      </w:r>
      <w:r>
        <w:rPr>
          <w:rFonts w:ascii="Garamond" w:hAnsi="Garamond"/>
          <w:i/>
          <w:sz w:val="24"/>
        </w:rPr>
        <w:t xml:space="preserve">nun üzerine İmam Bakır (a.s) şöyle buyurdu: </w:t>
      </w:r>
      <w:r>
        <w:rPr>
          <w:rFonts w:ascii="Garamond" w:hAnsi="Garamond"/>
          <w:sz w:val="24"/>
        </w:rPr>
        <w:t>“Şüphesiz Ali (a.s) ile savaşmak, Resulullah (s.a.a) ile sava</w:t>
      </w:r>
      <w:r>
        <w:rPr>
          <w:rFonts w:ascii="Garamond" w:hAnsi="Garamond"/>
          <w:sz w:val="24"/>
        </w:rPr>
        <w:t>ş</w:t>
      </w:r>
      <w:r>
        <w:rPr>
          <w:rFonts w:ascii="Garamond" w:hAnsi="Garamond"/>
          <w:sz w:val="24"/>
        </w:rPr>
        <w:t>maktan daha kötüdür. Şimdi size bunun nasıl olduğunu söyley</w:t>
      </w:r>
      <w:r>
        <w:rPr>
          <w:rFonts w:ascii="Garamond" w:hAnsi="Garamond"/>
          <w:sz w:val="24"/>
        </w:rPr>
        <w:t>e</w:t>
      </w:r>
      <w:r>
        <w:rPr>
          <w:rFonts w:ascii="Garamond" w:hAnsi="Garamond"/>
          <w:sz w:val="24"/>
        </w:rPr>
        <w:t>ceğim: Zira Resulullah (s.a.a) ile savaşanlar İslam’ı ikrar etmiş d</w:t>
      </w:r>
      <w:r>
        <w:rPr>
          <w:rFonts w:ascii="Garamond" w:hAnsi="Garamond"/>
          <w:sz w:val="24"/>
        </w:rPr>
        <w:t>e</w:t>
      </w:r>
      <w:r>
        <w:rPr>
          <w:rFonts w:ascii="Garamond" w:hAnsi="Garamond"/>
          <w:sz w:val="24"/>
        </w:rPr>
        <w:t>ğillerdi. Oysa Ali (a.s) ile sav</w:t>
      </w:r>
      <w:r>
        <w:rPr>
          <w:rFonts w:ascii="Garamond" w:hAnsi="Garamond"/>
          <w:sz w:val="24"/>
        </w:rPr>
        <w:t>a</w:t>
      </w:r>
      <w:r>
        <w:rPr>
          <w:rFonts w:ascii="Garamond" w:hAnsi="Garamond"/>
          <w:sz w:val="24"/>
        </w:rPr>
        <w:t>şanlar İslam’ı ikrar etmiş, sonra i</w:t>
      </w:r>
      <w:r>
        <w:rPr>
          <w:rFonts w:ascii="Garamond" w:hAnsi="Garamond"/>
          <w:sz w:val="24"/>
        </w:rPr>
        <w:t>n</w:t>
      </w:r>
      <w:r>
        <w:rPr>
          <w:rFonts w:ascii="Garamond" w:hAnsi="Garamond"/>
          <w:sz w:val="24"/>
        </w:rPr>
        <w:t>kar etmişlerdi.”</w:t>
      </w:r>
      <w:r>
        <w:rPr>
          <w:rStyle w:val="FootnoteReference"/>
          <w:rFonts w:ascii="Garamond" w:hAnsi="Garamond"/>
          <w:sz w:val="24"/>
        </w:rPr>
        <w:footnoteReference w:id="98"/>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20" w:name="_Toc516368897"/>
      <w:bookmarkStart w:id="121" w:name="_Toc516369626"/>
      <w:bookmarkStart w:id="122" w:name="_Toc523764526"/>
      <w:r>
        <w:t>374. Bölüm</w:t>
      </w:r>
      <w:bookmarkEnd w:id="120"/>
      <w:bookmarkEnd w:id="121"/>
      <w:bookmarkEnd w:id="122"/>
    </w:p>
    <w:p w:rsidR="00E0397A" w:rsidRDefault="00E0397A">
      <w:pPr>
        <w:pStyle w:val="Heading1"/>
        <w:spacing w:line="240" w:lineRule="atLeast"/>
        <w:ind w:firstLine="284"/>
      </w:pPr>
      <w:bookmarkStart w:id="123" w:name="_Toc516368898"/>
      <w:bookmarkStart w:id="124" w:name="_Toc516369627"/>
      <w:bookmarkStart w:id="125" w:name="_Toc523764527"/>
      <w:r>
        <w:t>Müslüman Zorbalar İle Savaşmak</w:t>
      </w:r>
      <w:bookmarkEnd w:id="123"/>
      <w:bookmarkEnd w:id="124"/>
      <w:bookmarkEnd w:id="125"/>
      <w:r>
        <w:t xml:space="preserve"> </w:t>
      </w:r>
    </w:p>
    <w:p w:rsidR="00E0397A" w:rsidRDefault="00E0397A" w:rsidP="00FC1157">
      <w: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Eğer müminlerden iki topluluk birbirleriyle savaşı</w:t>
      </w:r>
      <w:r>
        <w:rPr>
          <w:rFonts w:ascii="Garamond" w:hAnsi="Garamond"/>
          <w:b/>
          <w:sz w:val="24"/>
        </w:rPr>
        <w:t>r</w:t>
      </w:r>
      <w:r>
        <w:rPr>
          <w:rFonts w:ascii="Garamond" w:hAnsi="Garamond"/>
          <w:b/>
          <w:sz w:val="24"/>
        </w:rPr>
        <w:t>larsa aral</w:t>
      </w:r>
      <w:r>
        <w:rPr>
          <w:rFonts w:ascii="Garamond" w:hAnsi="Garamond"/>
          <w:b/>
          <w:sz w:val="24"/>
        </w:rPr>
        <w:t>a</w:t>
      </w:r>
      <w:r>
        <w:rPr>
          <w:rFonts w:ascii="Garamond" w:hAnsi="Garamond"/>
          <w:b/>
          <w:sz w:val="24"/>
        </w:rPr>
        <w:t>rını düzeltiniz; eğer biri diğeri üzerine saldırırsa, saldıranlarla Allah'ın buyr</w:t>
      </w:r>
      <w:r>
        <w:rPr>
          <w:rFonts w:ascii="Garamond" w:hAnsi="Garamond"/>
          <w:b/>
          <w:sz w:val="24"/>
        </w:rPr>
        <w:t>u</w:t>
      </w:r>
      <w:r>
        <w:rPr>
          <w:rFonts w:ascii="Garamond" w:hAnsi="Garamond"/>
          <w:b/>
          <w:sz w:val="24"/>
        </w:rPr>
        <w:t>ğuna dönmelerine kadar s</w:t>
      </w:r>
      <w:r>
        <w:rPr>
          <w:rFonts w:ascii="Garamond" w:hAnsi="Garamond"/>
          <w:b/>
          <w:sz w:val="24"/>
        </w:rPr>
        <w:t>a</w:t>
      </w:r>
      <w:r>
        <w:rPr>
          <w:rFonts w:ascii="Garamond" w:hAnsi="Garamond"/>
          <w:b/>
          <w:sz w:val="24"/>
        </w:rPr>
        <w:t>vaşınız; eğer dönerlerse aral</w:t>
      </w:r>
      <w:r>
        <w:rPr>
          <w:rFonts w:ascii="Garamond" w:hAnsi="Garamond"/>
          <w:b/>
          <w:sz w:val="24"/>
        </w:rPr>
        <w:t>a</w:t>
      </w:r>
      <w:r>
        <w:rPr>
          <w:rFonts w:ascii="Garamond" w:hAnsi="Garamond"/>
          <w:b/>
          <w:sz w:val="24"/>
        </w:rPr>
        <w:t xml:space="preserve">rını adaletle </w:t>
      </w:r>
      <w:r>
        <w:rPr>
          <w:rFonts w:ascii="Garamond" w:hAnsi="Garamond"/>
          <w:b/>
          <w:sz w:val="24"/>
        </w:rPr>
        <w:lastRenderedPageBreak/>
        <w:t xml:space="preserve">bulunuz, adil davranınız, şüphesiz Allah </w:t>
      </w:r>
      <w:r>
        <w:rPr>
          <w:rFonts w:ascii="Garamond" w:hAnsi="Garamond"/>
          <w:b/>
          <w:sz w:val="24"/>
        </w:rPr>
        <w:t>a</w:t>
      </w:r>
      <w:r>
        <w:rPr>
          <w:rFonts w:ascii="Garamond" w:hAnsi="Garamond"/>
          <w:b/>
          <w:sz w:val="24"/>
        </w:rPr>
        <w:t>dil davrananları sever.”</w:t>
      </w:r>
      <w:r>
        <w:rPr>
          <w:rStyle w:val="FootnoteReference"/>
          <w:rFonts w:ascii="Garamond" w:hAnsi="Garamond"/>
          <w:b/>
          <w:i/>
          <w:sz w:val="24"/>
        </w:rPr>
        <w:footnoteReference w:id="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“Öldürme iki türlüdür. Birisi kefarettir. Diğeri ise insanın d</w:t>
      </w:r>
      <w:r>
        <w:rPr>
          <w:rFonts w:ascii="Garamond" w:hAnsi="Garamond"/>
          <w:sz w:val="24"/>
        </w:rPr>
        <w:t>e</w:t>
      </w:r>
      <w:r>
        <w:rPr>
          <w:rFonts w:ascii="Garamond" w:hAnsi="Garamond"/>
          <w:sz w:val="24"/>
        </w:rPr>
        <w:t>recesini artırır. Savaş da iki tü</w:t>
      </w:r>
      <w:r>
        <w:rPr>
          <w:rFonts w:ascii="Garamond" w:hAnsi="Garamond"/>
          <w:sz w:val="24"/>
        </w:rPr>
        <w:t>r</w:t>
      </w:r>
      <w:r>
        <w:rPr>
          <w:rFonts w:ascii="Garamond" w:hAnsi="Garamond"/>
          <w:sz w:val="24"/>
        </w:rPr>
        <w:t>lüdür. Biri Müslüman olunc</w:t>
      </w:r>
      <w:r>
        <w:rPr>
          <w:rFonts w:ascii="Garamond" w:hAnsi="Garamond"/>
          <w:sz w:val="24"/>
        </w:rPr>
        <w:t>a</w:t>
      </w:r>
      <w:r>
        <w:rPr>
          <w:rFonts w:ascii="Garamond" w:hAnsi="Garamond"/>
          <w:sz w:val="24"/>
        </w:rPr>
        <w:t>ya kadar kafir toplulukla yapılan s</w:t>
      </w:r>
      <w:r>
        <w:rPr>
          <w:rFonts w:ascii="Garamond" w:hAnsi="Garamond"/>
          <w:sz w:val="24"/>
        </w:rPr>
        <w:t>a</w:t>
      </w:r>
      <w:r>
        <w:rPr>
          <w:rFonts w:ascii="Garamond" w:hAnsi="Garamond"/>
          <w:sz w:val="24"/>
        </w:rPr>
        <w:t>vaş; diğeri ise (Allah’ın e</w:t>
      </w:r>
      <w:r>
        <w:rPr>
          <w:rFonts w:ascii="Garamond" w:hAnsi="Garamond"/>
          <w:sz w:val="24"/>
        </w:rPr>
        <w:t>m</w:t>
      </w:r>
      <w:r>
        <w:rPr>
          <w:rFonts w:ascii="Garamond" w:hAnsi="Garamond"/>
          <w:sz w:val="24"/>
        </w:rPr>
        <w:t>rine) dönünceye dek zorba grupla s</w:t>
      </w:r>
      <w:r>
        <w:rPr>
          <w:rFonts w:ascii="Garamond" w:hAnsi="Garamond"/>
          <w:sz w:val="24"/>
        </w:rPr>
        <w:t>a</w:t>
      </w:r>
      <w:r>
        <w:rPr>
          <w:rFonts w:ascii="Garamond" w:hAnsi="Garamond"/>
          <w:sz w:val="24"/>
        </w:rPr>
        <w:t>vaştır.”</w:t>
      </w:r>
      <w:r>
        <w:rPr>
          <w:rStyle w:val="FootnoteReference"/>
          <w:rFonts w:ascii="Garamond" w:hAnsi="Garamond"/>
          <w:sz w:val="24"/>
        </w:rPr>
        <w:footnoteReference w:id="1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“Savaş iki türlüdür. Biri Müslüman oluncaya veya aşağ</w:t>
      </w:r>
      <w:r>
        <w:rPr>
          <w:rFonts w:ascii="Garamond" w:hAnsi="Garamond"/>
          <w:sz w:val="24"/>
        </w:rPr>
        <w:t>ı</w:t>
      </w:r>
      <w:r>
        <w:rPr>
          <w:rFonts w:ascii="Garamond" w:hAnsi="Garamond"/>
          <w:sz w:val="24"/>
        </w:rPr>
        <w:t>lanmış bir halde cizye verinceye kadar (kendi başlarına) bırakı</w:t>
      </w:r>
      <w:r>
        <w:rPr>
          <w:rFonts w:ascii="Garamond" w:hAnsi="Garamond"/>
          <w:sz w:val="24"/>
        </w:rPr>
        <w:t>l</w:t>
      </w:r>
      <w:r>
        <w:rPr>
          <w:rFonts w:ascii="Garamond" w:hAnsi="Garamond"/>
          <w:sz w:val="24"/>
        </w:rPr>
        <w:t>mayan şirk ehli ile savaş, diğeri ise Allah’ın emrine dönünceye kadar karşı konulması ya da ö</w:t>
      </w:r>
      <w:r>
        <w:rPr>
          <w:rFonts w:ascii="Garamond" w:hAnsi="Garamond"/>
          <w:sz w:val="24"/>
        </w:rPr>
        <w:t>l</w:t>
      </w:r>
      <w:r>
        <w:rPr>
          <w:rFonts w:ascii="Garamond" w:hAnsi="Garamond"/>
          <w:sz w:val="24"/>
        </w:rPr>
        <w:t>dürülmesi gereken sapıklık ehli kimselerle s</w:t>
      </w:r>
      <w:r>
        <w:rPr>
          <w:rFonts w:ascii="Garamond" w:hAnsi="Garamond"/>
          <w:sz w:val="24"/>
        </w:rPr>
        <w:t>a</w:t>
      </w:r>
      <w:r>
        <w:rPr>
          <w:rFonts w:ascii="Garamond" w:hAnsi="Garamond"/>
          <w:sz w:val="24"/>
        </w:rPr>
        <w:t>vaştır.”</w:t>
      </w:r>
      <w:r>
        <w:rPr>
          <w:rStyle w:val="FootnoteReference"/>
          <w:rFonts w:ascii="Garamond" w:hAnsi="Garamond"/>
          <w:sz w:val="24"/>
        </w:rPr>
        <w:footnoteReference w:id="1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Ali’nin (a.s), yanında Haruriler (Hariciler) anılınca şöyle buyurmuştur: </w:t>
      </w:r>
      <w:r>
        <w:rPr>
          <w:rFonts w:ascii="Garamond" w:hAnsi="Garamond"/>
          <w:sz w:val="24"/>
        </w:rPr>
        <w:t>“Eğer adil imam v</w:t>
      </w:r>
      <w:r>
        <w:rPr>
          <w:rFonts w:ascii="Garamond" w:hAnsi="Garamond"/>
          <w:sz w:val="24"/>
        </w:rPr>
        <w:t>e</w:t>
      </w:r>
      <w:r>
        <w:rPr>
          <w:rFonts w:ascii="Garamond" w:hAnsi="Garamond"/>
          <w:sz w:val="24"/>
        </w:rPr>
        <w:t>ya insanlar aleyhine kıyam ede</w:t>
      </w:r>
      <w:r>
        <w:rPr>
          <w:rFonts w:ascii="Garamond" w:hAnsi="Garamond"/>
          <w:sz w:val="24"/>
        </w:rPr>
        <w:t>r</w:t>
      </w:r>
      <w:r>
        <w:rPr>
          <w:rFonts w:ascii="Garamond" w:hAnsi="Garamond"/>
          <w:sz w:val="24"/>
        </w:rPr>
        <w:t>lerse onlarla savaşın. Eğer zalim imam aleyhine isyan ederlerse onlarla savaşmayın. Zira bu i</w:t>
      </w:r>
      <w:r>
        <w:rPr>
          <w:rFonts w:ascii="Garamond" w:hAnsi="Garamond"/>
          <w:sz w:val="24"/>
        </w:rPr>
        <w:t>ş</w:t>
      </w:r>
      <w:r>
        <w:rPr>
          <w:rFonts w:ascii="Garamond" w:hAnsi="Garamond"/>
          <w:sz w:val="24"/>
        </w:rPr>
        <w:t>leri için delilleri vardır.”</w:t>
      </w:r>
      <w:r>
        <w:rPr>
          <w:rStyle w:val="FootnoteReference"/>
          <w:rFonts w:ascii="Garamond" w:hAnsi="Garamond"/>
          <w:sz w:val="24"/>
        </w:rPr>
        <w:footnoteReference w:id="1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“Zorba isyankarlara karşı müşriklerle savaşıldığı gibi sav</w:t>
      </w:r>
      <w:r>
        <w:rPr>
          <w:rFonts w:ascii="Garamond" w:hAnsi="Garamond"/>
          <w:sz w:val="24"/>
        </w:rPr>
        <w:t>a</w:t>
      </w:r>
      <w:r>
        <w:rPr>
          <w:rFonts w:ascii="Garamond" w:hAnsi="Garamond"/>
          <w:sz w:val="24"/>
        </w:rPr>
        <w:t xml:space="preserve">şılmalı, müşriklerin </w:t>
      </w:r>
      <w:r>
        <w:rPr>
          <w:rFonts w:ascii="Garamond" w:hAnsi="Garamond"/>
          <w:sz w:val="24"/>
        </w:rPr>
        <w:lastRenderedPageBreak/>
        <w:t>öldürüldüğü şekilde öldürülmeli ve kıble ehl</w:t>
      </w:r>
      <w:r>
        <w:rPr>
          <w:rFonts w:ascii="Garamond" w:hAnsi="Garamond"/>
          <w:sz w:val="24"/>
        </w:rPr>
        <w:t>i</w:t>
      </w:r>
      <w:r>
        <w:rPr>
          <w:rFonts w:ascii="Garamond" w:hAnsi="Garamond"/>
          <w:sz w:val="24"/>
        </w:rPr>
        <w:t>nin (Müslümanların) tüm imka</w:t>
      </w:r>
      <w:r>
        <w:rPr>
          <w:rFonts w:ascii="Garamond" w:hAnsi="Garamond"/>
          <w:sz w:val="24"/>
        </w:rPr>
        <w:t>n</w:t>
      </w:r>
      <w:r>
        <w:rPr>
          <w:rFonts w:ascii="Garamond" w:hAnsi="Garamond"/>
          <w:sz w:val="24"/>
        </w:rPr>
        <w:t>ları onlar aleyhine kullanılmal</w:t>
      </w:r>
      <w:r>
        <w:rPr>
          <w:rFonts w:ascii="Garamond" w:hAnsi="Garamond"/>
          <w:sz w:val="24"/>
        </w:rPr>
        <w:t>ı</w:t>
      </w:r>
      <w:r>
        <w:rPr>
          <w:rFonts w:ascii="Garamond" w:hAnsi="Garamond"/>
          <w:sz w:val="24"/>
        </w:rPr>
        <w:t>dır. Ele geçirildiklerinde ise mü</w:t>
      </w:r>
      <w:r>
        <w:rPr>
          <w:rFonts w:ascii="Garamond" w:hAnsi="Garamond"/>
          <w:sz w:val="24"/>
        </w:rPr>
        <w:t>ş</w:t>
      </w:r>
      <w:r>
        <w:rPr>
          <w:rFonts w:ascii="Garamond" w:hAnsi="Garamond"/>
          <w:sz w:val="24"/>
        </w:rPr>
        <w:t xml:space="preserve">rikler gibi esir </w:t>
      </w:r>
      <w:r>
        <w:rPr>
          <w:rFonts w:ascii="Garamond" w:hAnsi="Garamond"/>
          <w:sz w:val="24"/>
        </w:rPr>
        <w:t>a</w:t>
      </w:r>
      <w:r>
        <w:rPr>
          <w:rFonts w:ascii="Garamond" w:hAnsi="Garamond"/>
          <w:sz w:val="24"/>
        </w:rPr>
        <w:t>lınmalıdır.”</w:t>
      </w:r>
      <w:r>
        <w:rPr>
          <w:rStyle w:val="FootnoteReference"/>
          <w:rFonts w:ascii="Garamond" w:hAnsi="Garamond"/>
          <w:sz w:val="24"/>
        </w:rPr>
        <w:footnoteReference w:id="1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muhaliflerle s</w:t>
      </w:r>
      <w:r>
        <w:rPr>
          <w:rFonts w:ascii="Garamond" w:hAnsi="Garamond"/>
          <w:i/>
          <w:sz w:val="24"/>
        </w:rPr>
        <w:t>a</w:t>
      </w:r>
      <w:r>
        <w:rPr>
          <w:rFonts w:ascii="Garamond" w:hAnsi="Garamond"/>
          <w:i/>
          <w:sz w:val="24"/>
        </w:rPr>
        <w:t xml:space="preserve">vaşma hususunu zikrettikten sonra  şöyle buyurmuştur: </w:t>
      </w:r>
      <w:r>
        <w:rPr>
          <w:rFonts w:ascii="Garamond" w:hAnsi="Garamond"/>
          <w:sz w:val="24"/>
        </w:rPr>
        <w:t>“Allah’a yemin olsun ki onlarla savaşmaktan v</w:t>
      </w:r>
      <w:r>
        <w:rPr>
          <w:rFonts w:ascii="Garamond" w:hAnsi="Garamond"/>
          <w:sz w:val="24"/>
        </w:rPr>
        <w:t>e</w:t>
      </w:r>
      <w:r>
        <w:rPr>
          <w:rFonts w:ascii="Garamond" w:hAnsi="Garamond"/>
          <w:sz w:val="24"/>
        </w:rPr>
        <w:t>ya Allah’ın Peygamberi M</w:t>
      </w:r>
      <w:r>
        <w:rPr>
          <w:rFonts w:ascii="Garamond" w:hAnsi="Garamond"/>
          <w:sz w:val="24"/>
        </w:rPr>
        <w:t>u</w:t>
      </w:r>
      <w:r>
        <w:rPr>
          <w:rFonts w:ascii="Garamond" w:hAnsi="Garamond"/>
          <w:sz w:val="24"/>
        </w:rPr>
        <w:t>hammed’e (s.a.a) nazil buyurd</w:t>
      </w:r>
      <w:r>
        <w:rPr>
          <w:rFonts w:ascii="Garamond" w:hAnsi="Garamond"/>
          <w:sz w:val="24"/>
        </w:rPr>
        <w:t>u</w:t>
      </w:r>
      <w:r>
        <w:rPr>
          <w:rFonts w:ascii="Garamond" w:hAnsi="Garamond"/>
          <w:sz w:val="24"/>
        </w:rPr>
        <w:t>ğu şeyleri inkar etmekten başka ç</w:t>
      </w:r>
      <w:r>
        <w:rPr>
          <w:rFonts w:ascii="Garamond" w:hAnsi="Garamond"/>
          <w:sz w:val="24"/>
        </w:rPr>
        <w:t>a</w:t>
      </w:r>
      <w:r>
        <w:rPr>
          <w:rFonts w:ascii="Garamond" w:hAnsi="Garamond"/>
          <w:sz w:val="24"/>
        </w:rPr>
        <w:t>rem yoktu.”</w:t>
      </w:r>
      <w:r>
        <w:rPr>
          <w:rStyle w:val="FootnoteReference"/>
          <w:rFonts w:ascii="Garamond" w:hAnsi="Garamond"/>
          <w:sz w:val="24"/>
        </w:rPr>
        <w:footnoteReference w:id="1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“Benden sonra da her ima</w:t>
      </w:r>
      <w:r>
        <w:rPr>
          <w:rFonts w:ascii="Garamond" w:hAnsi="Garamond"/>
          <w:sz w:val="24"/>
        </w:rPr>
        <w:t>m</w:t>
      </w:r>
      <w:r>
        <w:rPr>
          <w:rFonts w:ascii="Garamond" w:hAnsi="Garamond"/>
          <w:sz w:val="24"/>
        </w:rPr>
        <w:t>la birlikte Şamlılara (Muaviye’nin taraftarlarına) karşı savaşın.”</w:t>
      </w:r>
      <w:r>
        <w:rPr>
          <w:rStyle w:val="FootnoteReference"/>
          <w:rFonts w:ascii="Garamond" w:hAnsi="Garamond"/>
          <w:sz w:val="24"/>
        </w:rPr>
        <w:footnoteReference w:id="1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Allah-u Teala’nın, </w:t>
      </w:r>
      <w:r>
        <w:rPr>
          <w:rFonts w:ascii="Garamond" w:hAnsi="Garamond"/>
          <w:b/>
          <w:sz w:val="24"/>
        </w:rPr>
        <w:t>“müminlerden iki grup... aral</w:t>
      </w:r>
      <w:r>
        <w:rPr>
          <w:rFonts w:ascii="Garamond" w:hAnsi="Garamond"/>
          <w:b/>
          <w:sz w:val="24"/>
        </w:rPr>
        <w:t>a</w:t>
      </w:r>
      <w:r>
        <w:rPr>
          <w:rFonts w:ascii="Garamond" w:hAnsi="Garamond"/>
          <w:b/>
          <w:sz w:val="24"/>
        </w:rPr>
        <w:t xml:space="preserve">rını adaletle ıslah edin.” </w:t>
      </w:r>
      <w:r>
        <w:rPr>
          <w:rFonts w:ascii="Garamond" w:hAnsi="Garamond"/>
          <w:i/>
          <w:sz w:val="24"/>
        </w:rPr>
        <w:t>ayetinin tefsirinde şöyle b</w:t>
      </w:r>
      <w:r>
        <w:rPr>
          <w:rFonts w:ascii="Garamond" w:hAnsi="Garamond"/>
          <w:i/>
          <w:sz w:val="24"/>
        </w:rPr>
        <w:t>u</w:t>
      </w:r>
      <w:r>
        <w:rPr>
          <w:rFonts w:ascii="Garamond" w:hAnsi="Garamond"/>
          <w:i/>
          <w:sz w:val="24"/>
        </w:rPr>
        <w:t xml:space="preserve">yurmuştur: </w:t>
      </w:r>
      <w:r>
        <w:rPr>
          <w:rFonts w:ascii="Garamond" w:hAnsi="Garamond"/>
          <w:sz w:val="24"/>
        </w:rPr>
        <w:t>“İki gruba g</w:t>
      </w:r>
      <w:r>
        <w:rPr>
          <w:rFonts w:ascii="Garamond" w:hAnsi="Garamond"/>
          <w:sz w:val="24"/>
        </w:rPr>
        <w:t>e</w:t>
      </w:r>
      <w:r>
        <w:rPr>
          <w:rFonts w:ascii="Garamond" w:hAnsi="Garamond"/>
          <w:sz w:val="24"/>
        </w:rPr>
        <w:t>lince; şüphesiz bu ayetin tevili Basra günüdür. Onlar bu ayetin ehlidir ve onlar müminlerin Emiri’ne (a.s) karşı isyan etmişlerdir. D</w:t>
      </w:r>
      <w:r>
        <w:rPr>
          <w:rFonts w:ascii="Garamond" w:hAnsi="Garamond"/>
          <w:sz w:val="24"/>
        </w:rPr>
        <w:t>o</w:t>
      </w:r>
      <w:r>
        <w:rPr>
          <w:rFonts w:ascii="Garamond" w:hAnsi="Garamond"/>
          <w:sz w:val="24"/>
        </w:rPr>
        <w:t>layısıyla Allah’ın emrine dönü</w:t>
      </w:r>
      <w:r>
        <w:rPr>
          <w:rFonts w:ascii="Garamond" w:hAnsi="Garamond"/>
          <w:sz w:val="24"/>
        </w:rPr>
        <w:t>n</w:t>
      </w:r>
      <w:r>
        <w:rPr>
          <w:rFonts w:ascii="Garamond" w:hAnsi="Garamond"/>
          <w:sz w:val="24"/>
        </w:rPr>
        <w:t>ceye kadar onlarla savaşmak ve onları öldürmek farzdır. Eğer Allah’ın emrine dönmezlerse bu defa da Allah’ın emrine dönü</w:t>
      </w:r>
      <w:r>
        <w:rPr>
          <w:rFonts w:ascii="Garamond" w:hAnsi="Garamond"/>
          <w:sz w:val="24"/>
        </w:rPr>
        <w:t>n</w:t>
      </w:r>
      <w:r>
        <w:rPr>
          <w:rFonts w:ascii="Garamond" w:hAnsi="Garamond"/>
          <w:sz w:val="24"/>
        </w:rPr>
        <w:t>ceye veya inançlarından vazg</w:t>
      </w:r>
      <w:r>
        <w:rPr>
          <w:rFonts w:ascii="Garamond" w:hAnsi="Garamond"/>
          <w:sz w:val="24"/>
        </w:rPr>
        <w:t>e</w:t>
      </w:r>
      <w:r>
        <w:rPr>
          <w:rFonts w:ascii="Garamond" w:hAnsi="Garamond"/>
          <w:sz w:val="24"/>
        </w:rPr>
        <w:t>çinceye kadar Allah’ın kitabı es</w:t>
      </w:r>
      <w:r>
        <w:rPr>
          <w:rFonts w:ascii="Garamond" w:hAnsi="Garamond"/>
          <w:sz w:val="24"/>
        </w:rPr>
        <w:t>a</w:t>
      </w:r>
      <w:r>
        <w:rPr>
          <w:rFonts w:ascii="Garamond" w:hAnsi="Garamond"/>
          <w:sz w:val="24"/>
        </w:rPr>
        <w:t xml:space="preserve">sınca başlarından kılıcın </w:t>
      </w:r>
      <w:r>
        <w:rPr>
          <w:rFonts w:ascii="Garamond" w:hAnsi="Garamond"/>
          <w:sz w:val="24"/>
        </w:rPr>
        <w:lastRenderedPageBreak/>
        <w:t>kald</w:t>
      </w:r>
      <w:r>
        <w:rPr>
          <w:rFonts w:ascii="Garamond" w:hAnsi="Garamond"/>
          <w:sz w:val="24"/>
        </w:rPr>
        <w:t>ı</w:t>
      </w:r>
      <w:r>
        <w:rPr>
          <w:rFonts w:ascii="Garamond" w:hAnsi="Garamond"/>
          <w:sz w:val="24"/>
        </w:rPr>
        <w:t>rılmaması farzdır. Zira onlar i</w:t>
      </w:r>
      <w:r>
        <w:rPr>
          <w:rFonts w:ascii="Garamond" w:hAnsi="Garamond"/>
          <w:sz w:val="24"/>
        </w:rPr>
        <w:t>s</w:t>
      </w:r>
      <w:r>
        <w:rPr>
          <w:rFonts w:ascii="Garamond" w:hAnsi="Garamond"/>
          <w:sz w:val="24"/>
        </w:rPr>
        <w:t>teyerek, zorlanmaksızın biat e</w:t>
      </w:r>
      <w:r>
        <w:rPr>
          <w:rFonts w:ascii="Garamond" w:hAnsi="Garamond"/>
          <w:sz w:val="24"/>
        </w:rPr>
        <w:t>t</w:t>
      </w:r>
      <w:r>
        <w:rPr>
          <w:rFonts w:ascii="Garamond" w:hAnsi="Garamond"/>
          <w:sz w:val="24"/>
        </w:rPr>
        <w:t>mişlerdir. Onlar Allah-u Teala’nın da buyurduğu gibi zorba isyankarlardır.</w:t>
      </w:r>
    </w:p>
    <w:p w:rsidR="00E0397A" w:rsidRDefault="00E0397A">
      <w:pPr>
        <w:spacing w:line="240" w:lineRule="atLeast"/>
        <w:jc w:val="both"/>
        <w:rPr>
          <w:rFonts w:ascii="Garamond" w:hAnsi="Garamond"/>
          <w:i/>
          <w:sz w:val="24"/>
        </w:rPr>
      </w:pPr>
      <w:r>
        <w:rPr>
          <w:rFonts w:ascii="Garamond" w:hAnsi="Garamond"/>
          <w:sz w:val="24"/>
        </w:rPr>
        <w:t>Peygamberin (s.a.a) Mekke ehl</w:t>
      </w:r>
      <w:r>
        <w:rPr>
          <w:rFonts w:ascii="Garamond" w:hAnsi="Garamond"/>
          <w:sz w:val="24"/>
        </w:rPr>
        <w:t>i</w:t>
      </w:r>
      <w:r>
        <w:rPr>
          <w:rFonts w:ascii="Garamond" w:hAnsi="Garamond"/>
          <w:sz w:val="24"/>
        </w:rPr>
        <w:t>ne adaletle davra</w:t>
      </w:r>
      <w:r>
        <w:rPr>
          <w:rFonts w:ascii="Garamond" w:hAnsi="Garamond"/>
          <w:sz w:val="24"/>
        </w:rPr>
        <w:t>n</w:t>
      </w:r>
      <w:r>
        <w:rPr>
          <w:rFonts w:ascii="Garamond" w:hAnsi="Garamond"/>
          <w:sz w:val="24"/>
        </w:rPr>
        <w:t>dığı, onlara lütfettiği ve bağışladığı gibi M</w:t>
      </w:r>
      <w:r>
        <w:rPr>
          <w:rFonts w:ascii="Garamond" w:hAnsi="Garamond"/>
          <w:sz w:val="24"/>
        </w:rPr>
        <w:t>ü</w:t>
      </w:r>
      <w:r>
        <w:rPr>
          <w:rFonts w:ascii="Garamond" w:hAnsi="Garamond"/>
          <w:sz w:val="24"/>
        </w:rPr>
        <w:t>minlerin Emiri’ne (a.s) farz olan da, onl</w:t>
      </w:r>
      <w:r>
        <w:rPr>
          <w:rFonts w:ascii="Garamond" w:hAnsi="Garamond"/>
          <w:sz w:val="24"/>
        </w:rPr>
        <w:t>a</w:t>
      </w:r>
      <w:r>
        <w:rPr>
          <w:rFonts w:ascii="Garamond" w:hAnsi="Garamond"/>
          <w:sz w:val="24"/>
        </w:rPr>
        <w:t>ra galip gelince adaletli davra</w:t>
      </w:r>
      <w:r>
        <w:rPr>
          <w:rFonts w:ascii="Garamond" w:hAnsi="Garamond"/>
          <w:sz w:val="24"/>
        </w:rPr>
        <w:t>n</w:t>
      </w:r>
      <w:r>
        <w:rPr>
          <w:rFonts w:ascii="Garamond" w:hAnsi="Garamond"/>
          <w:sz w:val="24"/>
        </w:rPr>
        <w:t>masıydı.”</w:t>
      </w:r>
      <w:r>
        <w:rPr>
          <w:rStyle w:val="FootnoteReference"/>
          <w:rFonts w:ascii="Garamond" w:hAnsi="Garamond"/>
          <w:sz w:val="24"/>
        </w:rPr>
        <w:footnoteReference w:id="106"/>
      </w:r>
    </w:p>
    <w:p w:rsidR="00E0397A" w:rsidRPr="00FC1157" w:rsidRDefault="00E0397A" w:rsidP="00FC1157">
      <w:r w:rsidRPr="00FC1157">
        <w:t>bak. el-Maruf (2), 2700.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26" w:name="_Toc516368899"/>
      <w:bookmarkStart w:id="127" w:name="_Toc516369628"/>
      <w:bookmarkStart w:id="128" w:name="_Toc523764528"/>
      <w:r>
        <w:t>375. Bölüm</w:t>
      </w:r>
      <w:bookmarkEnd w:id="126"/>
      <w:bookmarkEnd w:id="127"/>
      <w:bookmarkEnd w:id="128"/>
    </w:p>
    <w:p w:rsidR="00E0397A" w:rsidRDefault="00E0397A">
      <w:pPr>
        <w:pStyle w:val="Heading1"/>
        <w:spacing w:line="240" w:lineRule="atLeast"/>
        <w:ind w:firstLine="284"/>
      </w:pPr>
      <w:bookmarkStart w:id="129" w:name="_Toc516368900"/>
      <w:bookmarkStart w:id="130" w:name="_Toc516369629"/>
      <w:bookmarkStart w:id="131" w:name="_Toc523764529"/>
      <w:r>
        <w:t>İslam Topraklarında İmam Aleyhine</w:t>
      </w:r>
      <w:bookmarkEnd w:id="129"/>
      <w:bookmarkEnd w:id="130"/>
      <w:bookmarkEnd w:id="131"/>
      <w:r>
        <w:t xml:space="preserve"> </w:t>
      </w:r>
    </w:p>
    <w:p w:rsidR="00E0397A" w:rsidRDefault="00E0397A">
      <w:pPr>
        <w:pStyle w:val="Heading1"/>
        <w:spacing w:line="240" w:lineRule="atLeast"/>
        <w:ind w:firstLine="284"/>
      </w:pPr>
      <w:bookmarkStart w:id="132" w:name="_Toc516368901"/>
      <w:bookmarkStart w:id="133" w:name="_Toc516369630"/>
      <w:bookmarkStart w:id="134" w:name="_Toc523764530"/>
      <w:r>
        <w:t>İsyan Edenler İle S</w:t>
      </w:r>
      <w:r>
        <w:t>a</w:t>
      </w:r>
      <w:r>
        <w:t>vaşılması</w:t>
      </w:r>
      <w:bookmarkEnd w:id="132"/>
      <w:bookmarkEnd w:id="133"/>
      <w:bookmarkEnd w:id="134"/>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Ays’ın, “İ</w:t>
      </w:r>
      <w:r>
        <w:rPr>
          <w:rFonts w:ascii="Garamond" w:hAnsi="Garamond"/>
          <w:i/>
          <w:sz w:val="24"/>
        </w:rPr>
        <w:t>s</w:t>
      </w:r>
      <w:r>
        <w:rPr>
          <w:rFonts w:ascii="Garamond" w:hAnsi="Garamond"/>
          <w:i/>
          <w:sz w:val="24"/>
        </w:rPr>
        <w:t>lam topraklarında bir grup Müsl</w:t>
      </w:r>
      <w:r>
        <w:rPr>
          <w:rFonts w:ascii="Garamond" w:hAnsi="Garamond"/>
          <w:i/>
          <w:sz w:val="24"/>
        </w:rPr>
        <w:t>ü</w:t>
      </w:r>
      <w:r>
        <w:rPr>
          <w:rFonts w:ascii="Garamond" w:hAnsi="Garamond"/>
          <w:i/>
          <w:sz w:val="24"/>
        </w:rPr>
        <w:t xml:space="preserve">man’a karşı kıyam eden Mecusiler ile savaşılmasının caiz olup olmadığını” sorması üzerine şöyle buyurmuştur: </w:t>
      </w:r>
      <w:r>
        <w:rPr>
          <w:rFonts w:ascii="Garamond" w:hAnsi="Garamond"/>
          <w:sz w:val="24"/>
        </w:rPr>
        <w:t>“Evet, onlarla savaşmak ve onl</w:t>
      </w:r>
      <w:r>
        <w:rPr>
          <w:rFonts w:ascii="Garamond" w:hAnsi="Garamond"/>
          <w:sz w:val="24"/>
        </w:rPr>
        <w:t>a</w:t>
      </w:r>
      <w:r>
        <w:rPr>
          <w:rFonts w:ascii="Garamond" w:hAnsi="Garamond"/>
          <w:sz w:val="24"/>
        </w:rPr>
        <w:t>rı esir almak caizdir.”</w:t>
      </w:r>
      <w:r>
        <w:rPr>
          <w:rStyle w:val="FootnoteReference"/>
          <w:rFonts w:ascii="Garamond" w:hAnsi="Garamond"/>
          <w:sz w:val="24"/>
        </w:rPr>
        <w:footnoteReference w:id="107"/>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5" w:name="_Toc516368902"/>
      <w:bookmarkStart w:id="136" w:name="_Toc516369631"/>
      <w:bookmarkStart w:id="137" w:name="_Toc523764531"/>
      <w:r>
        <w:t>376. Bölüm</w:t>
      </w:r>
      <w:bookmarkEnd w:id="135"/>
      <w:bookmarkEnd w:id="136"/>
      <w:bookmarkEnd w:id="137"/>
    </w:p>
    <w:p w:rsidR="00E0397A" w:rsidRDefault="00E0397A">
      <w:pPr>
        <w:pStyle w:val="Heading1"/>
        <w:spacing w:line="240" w:lineRule="atLeast"/>
        <w:ind w:firstLine="284"/>
      </w:pPr>
      <w:r>
        <w:t xml:space="preserve">Zorbalara Karşı Savaş Başlatılabilir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“Acaba Müslümanlar haram ayda müşriklere karşı savaş başlatabilir mi?” diye s</w:t>
      </w:r>
      <w:r>
        <w:rPr>
          <w:rFonts w:ascii="Garamond" w:hAnsi="Garamond"/>
          <w:i/>
          <w:sz w:val="24"/>
        </w:rPr>
        <w:t>o</w:t>
      </w:r>
      <w:r>
        <w:rPr>
          <w:rFonts w:ascii="Garamond" w:hAnsi="Garamond"/>
          <w:i/>
          <w:sz w:val="24"/>
        </w:rPr>
        <w:t xml:space="preserve">rulunca şöyle buyurmuştur: </w:t>
      </w:r>
      <w:r>
        <w:rPr>
          <w:rFonts w:ascii="Garamond" w:hAnsi="Garamond"/>
          <w:sz w:val="24"/>
        </w:rPr>
        <w:t>“Müşri</w:t>
      </w:r>
      <w:r>
        <w:rPr>
          <w:rFonts w:ascii="Garamond" w:hAnsi="Garamond"/>
          <w:sz w:val="24"/>
        </w:rPr>
        <w:t>k</w:t>
      </w:r>
      <w:r>
        <w:rPr>
          <w:rFonts w:ascii="Garamond" w:hAnsi="Garamond"/>
          <w:sz w:val="24"/>
        </w:rPr>
        <w:t xml:space="preserve">ler haram ayın hürmetini </w:t>
      </w:r>
      <w:r>
        <w:rPr>
          <w:rFonts w:ascii="Garamond" w:hAnsi="Garamond"/>
          <w:sz w:val="24"/>
        </w:rPr>
        <w:lastRenderedPageBreak/>
        <w:t>çiğn</w:t>
      </w:r>
      <w:r>
        <w:rPr>
          <w:rFonts w:ascii="Garamond" w:hAnsi="Garamond"/>
          <w:sz w:val="24"/>
        </w:rPr>
        <w:t>e</w:t>
      </w:r>
      <w:r>
        <w:rPr>
          <w:rFonts w:ascii="Garamond" w:hAnsi="Garamond"/>
          <w:sz w:val="24"/>
        </w:rPr>
        <w:t xml:space="preserve">yerek Müslümanlara karşı savaş başlatır ve Müslümanlar da o ayda kendilerine galip geleceğini bilirlerse caizdir. Aziz ve celil </w:t>
      </w:r>
      <w:r>
        <w:rPr>
          <w:rFonts w:ascii="Garamond" w:hAnsi="Garamond"/>
          <w:sz w:val="24"/>
        </w:rPr>
        <w:t>o</w:t>
      </w:r>
      <w:r>
        <w:rPr>
          <w:rFonts w:ascii="Garamond" w:hAnsi="Garamond"/>
          <w:sz w:val="24"/>
        </w:rPr>
        <w:t xml:space="preserve">lan Allah şöyle buyurmaktadır: </w:t>
      </w:r>
      <w:r>
        <w:rPr>
          <w:rFonts w:ascii="Garamond" w:hAnsi="Garamond"/>
          <w:b/>
          <w:sz w:val="24"/>
        </w:rPr>
        <w:t>“Haram aylar, haram aylara karşılıktır ve hürmetler karş</w:t>
      </w:r>
      <w:r>
        <w:rPr>
          <w:rFonts w:ascii="Garamond" w:hAnsi="Garamond"/>
          <w:b/>
          <w:sz w:val="24"/>
        </w:rPr>
        <w:t>ı</w:t>
      </w:r>
      <w:r>
        <w:rPr>
          <w:rFonts w:ascii="Garamond" w:hAnsi="Garamond"/>
          <w:b/>
          <w:sz w:val="24"/>
        </w:rPr>
        <w:t xml:space="preserve">lıklıdır.” </w:t>
      </w:r>
      <w:r>
        <w:rPr>
          <w:rFonts w:ascii="Garamond" w:hAnsi="Garamond"/>
          <w:sz w:val="24"/>
        </w:rPr>
        <w:t>Ama zorba isyancılara karşı bizzat savaşı başla</w:t>
      </w:r>
      <w:r>
        <w:rPr>
          <w:rFonts w:ascii="Garamond" w:hAnsi="Garamond"/>
          <w:sz w:val="24"/>
        </w:rPr>
        <w:t>t</w:t>
      </w:r>
      <w:r>
        <w:rPr>
          <w:rFonts w:ascii="Garamond" w:hAnsi="Garamond"/>
          <w:sz w:val="24"/>
        </w:rPr>
        <w:t>mak mümkündür.”</w:t>
      </w:r>
      <w:r>
        <w:rPr>
          <w:rStyle w:val="FootnoteReference"/>
          <w:rFonts w:ascii="Garamond" w:hAnsi="Garamond"/>
          <w:sz w:val="24"/>
        </w:rPr>
        <w:footnoteReference w:id="108"/>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8" w:name="_Toc516368904"/>
      <w:bookmarkStart w:id="139" w:name="_Toc516369633"/>
      <w:bookmarkStart w:id="140" w:name="_Toc523764533"/>
      <w:r>
        <w:t>377. Bölüm</w:t>
      </w:r>
      <w:bookmarkEnd w:id="138"/>
      <w:bookmarkEnd w:id="139"/>
      <w:bookmarkEnd w:id="140"/>
    </w:p>
    <w:p w:rsidR="00E0397A" w:rsidRDefault="00E0397A">
      <w:pPr>
        <w:pStyle w:val="Heading1"/>
        <w:spacing w:line="240" w:lineRule="atLeast"/>
        <w:ind w:firstLine="284"/>
      </w:pPr>
      <w:bookmarkStart w:id="141" w:name="_Toc516368905"/>
      <w:bookmarkStart w:id="142" w:name="_Toc516369634"/>
      <w:bookmarkStart w:id="143" w:name="_Toc523764534"/>
      <w:r>
        <w:t>Bir Grup Oldukları Taktirde Zorba İsyancıl</w:t>
      </w:r>
      <w:r>
        <w:t>a</w:t>
      </w:r>
      <w:r>
        <w:t>rın Esirlerinin Öldürü</w:t>
      </w:r>
      <w:r>
        <w:t>l</w:t>
      </w:r>
      <w:r>
        <w:t>mesinin Caiz Oluşu</w:t>
      </w:r>
      <w:bookmarkEnd w:id="141"/>
      <w:bookmarkEnd w:id="142"/>
      <w:bookmarkEnd w:id="14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müminlerden zorba bir grubun, müminlerden adil bir grup tarafından yenilgiye uğratı</w:t>
      </w:r>
      <w:r>
        <w:rPr>
          <w:rFonts w:ascii="Garamond" w:hAnsi="Garamond"/>
          <w:i/>
          <w:sz w:val="24"/>
        </w:rPr>
        <w:t>l</w:t>
      </w:r>
      <w:r>
        <w:rPr>
          <w:rFonts w:ascii="Garamond" w:hAnsi="Garamond"/>
          <w:i/>
          <w:sz w:val="24"/>
        </w:rPr>
        <w:t xml:space="preserve">ması hakkında soru sorulunca şöyle buyurmuştur: </w:t>
      </w:r>
      <w:r>
        <w:rPr>
          <w:rFonts w:ascii="Garamond" w:hAnsi="Garamond"/>
          <w:sz w:val="24"/>
        </w:rPr>
        <w:t>“Ad</w:t>
      </w:r>
      <w:r>
        <w:rPr>
          <w:rFonts w:ascii="Garamond" w:hAnsi="Garamond"/>
          <w:sz w:val="24"/>
        </w:rPr>
        <w:t>a</w:t>
      </w:r>
      <w:r>
        <w:rPr>
          <w:rFonts w:ascii="Garamond" w:hAnsi="Garamond"/>
          <w:sz w:val="24"/>
        </w:rPr>
        <w:t>let ehli olanlar savaştan kaçan zorba asileri t</w:t>
      </w:r>
      <w:r>
        <w:rPr>
          <w:rFonts w:ascii="Garamond" w:hAnsi="Garamond"/>
          <w:sz w:val="24"/>
        </w:rPr>
        <w:t>a</w:t>
      </w:r>
      <w:r>
        <w:rPr>
          <w:rFonts w:ascii="Garamond" w:hAnsi="Garamond"/>
          <w:sz w:val="24"/>
        </w:rPr>
        <w:t>kip etmemeli, esiri öldürmemeli ve yaralının işini bitirmemelidi</w:t>
      </w:r>
      <w:r>
        <w:rPr>
          <w:rFonts w:ascii="Garamond" w:hAnsi="Garamond"/>
          <w:sz w:val="24"/>
        </w:rPr>
        <w:t>r</w:t>
      </w:r>
      <w:r>
        <w:rPr>
          <w:rFonts w:ascii="Garamond" w:hAnsi="Garamond"/>
          <w:sz w:val="24"/>
        </w:rPr>
        <w:t>ler. Bunlar zorba asilerden geriye bir şey kalmadığı ve kendilerine k</w:t>
      </w:r>
      <w:r>
        <w:rPr>
          <w:rFonts w:ascii="Garamond" w:hAnsi="Garamond"/>
          <w:sz w:val="24"/>
        </w:rPr>
        <w:t>a</w:t>
      </w:r>
      <w:r>
        <w:rPr>
          <w:rFonts w:ascii="Garamond" w:hAnsi="Garamond"/>
          <w:sz w:val="24"/>
        </w:rPr>
        <w:t xml:space="preserve">tılacak olan bir grup olmadığı taktirdedir. Aksi taktirde esirleri öldürülmeli, kaçanları takip </w:t>
      </w:r>
      <w:r>
        <w:rPr>
          <w:rFonts w:ascii="Garamond" w:hAnsi="Garamond"/>
          <w:sz w:val="24"/>
        </w:rPr>
        <w:t>e</w:t>
      </w:r>
      <w:r>
        <w:rPr>
          <w:rFonts w:ascii="Garamond" w:hAnsi="Garamond"/>
          <w:sz w:val="24"/>
        </w:rPr>
        <w:t>dilmeli ve yaralılarının işi bitiri</w:t>
      </w:r>
      <w:r>
        <w:rPr>
          <w:rFonts w:ascii="Garamond" w:hAnsi="Garamond"/>
          <w:sz w:val="24"/>
        </w:rPr>
        <w:t>l</w:t>
      </w:r>
      <w:r>
        <w:rPr>
          <w:rFonts w:ascii="Garamond" w:hAnsi="Garamond"/>
          <w:sz w:val="24"/>
        </w:rPr>
        <w:t xml:space="preserve">melidir.” </w:t>
      </w:r>
      <w:r>
        <w:rPr>
          <w:rStyle w:val="FootnoteReference"/>
          <w:rFonts w:ascii="Garamond" w:hAnsi="Garamond"/>
          <w:sz w:val="24"/>
        </w:rPr>
        <w:footnoteReference w:id="1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“Hz. Ali’nin (a.s) Kıble ehliyle s</w:t>
      </w:r>
      <w:r>
        <w:rPr>
          <w:rFonts w:ascii="Garamond" w:hAnsi="Garamond"/>
          <w:sz w:val="24"/>
        </w:rPr>
        <w:t>a</w:t>
      </w:r>
      <w:r>
        <w:rPr>
          <w:rFonts w:ascii="Garamond" w:hAnsi="Garamond"/>
          <w:sz w:val="24"/>
        </w:rPr>
        <w:t xml:space="preserve">vaşı bereketliydi. Zira eğer Ali (a.s) onlarla </w:t>
      </w:r>
      <w:r>
        <w:rPr>
          <w:rFonts w:ascii="Garamond" w:hAnsi="Garamond"/>
          <w:sz w:val="24"/>
        </w:rPr>
        <w:lastRenderedPageBreak/>
        <w:t>savaşm</w:t>
      </w:r>
      <w:r>
        <w:rPr>
          <w:rFonts w:ascii="Garamond" w:hAnsi="Garamond"/>
          <w:sz w:val="24"/>
        </w:rPr>
        <w:t>a</w:t>
      </w:r>
      <w:r>
        <w:rPr>
          <w:rFonts w:ascii="Garamond" w:hAnsi="Garamond"/>
          <w:sz w:val="24"/>
        </w:rPr>
        <w:t>saydı ondan sonra hiç kimse o</w:t>
      </w:r>
      <w:r>
        <w:rPr>
          <w:rFonts w:ascii="Garamond" w:hAnsi="Garamond"/>
          <w:sz w:val="24"/>
        </w:rPr>
        <w:t>n</w:t>
      </w:r>
      <w:r>
        <w:rPr>
          <w:rFonts w:ascii="Garamond" w:hAnsi="Garamond"/>
          <w:sz w:val="24"/>
        </w:rPr>
        <w:t>lara nasıl davranılması gerektiğ</w:t>
      </w:r>
      <w:r>
        <w:rPr>
          <w:rFonts w:ascii="Garamond" w:hAnsi="Garamond"/>
          <w:sz w:val="24"/>
        </w:rPr>
        <w:t>i</w:t>
      </w:r>
      <w:r>
        <w:rPr>
          <w:rFonts w:ascii="Garamond" w:hAnsi="Garamond"/>
          <w:sz w:val="24"/>
        </w:rPr>
        <w:t>ni bilemezdi.”</w:t>
      </w:r>
      <w:r>
        <w:rPr>
          <w:rStyle w:val="FootnoteReference"/>
          <w:rFonts w:ascii="Garamond" w:hAnsi="Garamond"/>
          <w:sz w:val="24"/>
        </w:rPr>
        <w:footnoteReference w:id="110"/>
      </w:r>
    </w:p>
    <w:p w:rsidR="00E0397A" w:rsidRDefault="00E0397A">
      <w:pPr>
        <w:spacing w:line="240" w:lineRule="atLeast"/>
        <w:ind w:firstLine="284"/>
        <w:jc w:val="both"/>
        <w:rPr>
          <w:rFonts w:ascii="Garamond" w:hAnsi="Garamond"/>
          <w:i/>
          <w:sz w:val="24"/>
        </w:rPr>
      </w:pPr>
      <w:r>
        <w:rPr>
          <w:rFonts w:ascii="Garamond" w:hAnsi="Garamond"/>
          <w:i/>
          <w:sz w:val="24"/>
        </w:rPr>
        <w:t>bak. Vesail’uş-Şia, 11/54, 24. Bölüm ve s. 56/4</w:t>
      </w:r>
    </w:p>
    <w:p w:rsidR="00E0397A" w:rsidRDefault="00E0397A">
      <w:pPr>
        <w:spacing w:line="240" w:lineRule="atLeast"/>
        <w:ind w:firstLine="284"/>
        <w:jc w:val="both"/>
        <w:rPr>
          <w:rFonts w:ascii="Garamond" w:hAnsi="Garamond"/>
          <w:i/>
          <w:sz w:val="24"/>
        </w:rPr>
      </w:pPr>
      <w:r>
        <w:rPr>
          <w:rFonts w:ascii="Garamond" w:hAnsi="Garamond"/>
          <w:i/>
          <w:sz w:val="24"/>
        </w:rPr>
        <w:t>Mustedrek’ul Vesail, 11/56, 23.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4" w:name="_Toc516368906"/>
      <w:bookmarkStart w:id="145" w:name="_Toc516369635"/>
      <w:bookmarkStart w:id="146" w:name="_Toc523764535"/>
      <w:r>
        <w:t>378. Bölüm</w:t>
      </w:r>
      <w:bookmarkEnd w:id="144"/>
      <w:bookmarkEnd w:id="145"/>
      <w:bookmarkEnd w:id="146"/>
    </w:p>
    <w:p w:rsidR="00E0397A" w:rsidRDefault="00E0397A">
      <w:pPr>
        <w:pStyle w:val="Heading1"/>
        <w:spacing w:line="240" w:lineRule="atLeast"/>
        <w:ind w:firstLine="284"/>
      </w:pPr>
      <w:bookmarkStart w:id="147" w:name="_Toc516368907"/>
      <w:bookmarkStart w:id="148" w:name="_Toc516369636"/>
      <w:bookmarkStart w:id="149" w:name="_Toc523764536"/>
      <w:r>
        <w:t>Müslümanların İm</w:t>
      </w:r>
      <w:r>
        <w:t>a</w:t>
      </w:r>
      <w:r>
        <w:t>mına Açıkça Düşmanlık Eden Kimsenin Öld</w:t>
      </w:r>
      <w:r>
        <w:t>ü</w:t>
      </w:r>
      <w:r>
        <w:t>rülmesinin Caiz Oluşu</w:t>
      </w:r>
      <w:bookmarkEnd w:id="147"/>
      <w:bookmarkEnd w:id="148"/>
      <w:bookmarkEnd w:id="14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Nasibiler hakkında şöyle buyurmuştur: </w:t>
      </w:r>
      <w:r>
        <w:rPr>
          <w:rFonts w:ascii="Garamond" w:hAnsi="Garamond"/>
          <w:sz w:val="24"/>
        </w:rPr>
        <w:t>“Eğer sizden birinin onlardan biri tar</w:t>
      </w:r>
      <w:r>
        <w:rPr>
          <w:rFonts w:ascii="Garamond" w:hAnsi="Garamond"/>
          <w:sz w:val="24"/>
        </w:rPr>
        <w:t>a</w:t>
      </w:r>
      <w:r>
        <w:rPr>
          <w:rFonts w:ascii="Garamond" w:hAnsi="Garamond"/>
          <w:sz w:val="24"/>
        </w:rPr>
        <w:t>fından öldürüleceğinden kor</w:t>
      </w:r>
      <w:r>
        <w:rPr>
          <w:rFonts w:ascii="Garamond" w:hAnsi="Garamond"/>
          <w:sz w:val="24"/>
        </w:rPr>
        <w:t>k</w:t>
      </w:r>
      <w:r>
        <w:rPr>
          <w:rFonts w:ascii="Garamond" w:hAnsi="Garamond"/>
          <w:sz w:val="24"/>
        </w:rPr>
        <w:t>masaydık –zira sizden birisi o</w:t>
      </w:r>
      <w:r>
        <w:rPr>
          <w:rFonts w:ascii="Garamond" w:hAnsi="Garamond"/>
          <w:sz w:val="24"/>
        </w:rPr>
        <w:t>n</w:t>
      </w:r>
      <w:r>
        <w:rPr>
          <w:rFonts w:ascii="Garamond" w:hAnsi="Garamond"/>
          <w:sz w:val="24"/>
        </w:rPr>
        <w:t>lardan bin kişiden daha hayırl</w:t>
      </w:r>
      <w:r>
        <w:rPr>
          <w:rFonts w:ascii="Garamond" w:hAnsi="Garamond"/>
          <w:sz w:val="24"/>
        </w:rPr>
        <w:t>ı</w:t>
      </w:r>
      <w:r>
        <w:rPr>
          <w:rFonts w:ascii="Garamond" w:hAnsi="Garamond"/>
          <w:sz w:val="24"/>
        </w:rPr>
        <w:t>dır. - sizlere onları öldürmeyi emrederdik. Ama bu işin izni imama bağlıdır.”</w:t>
      </w:r>
      <w:r>
        <w:rPr>
          <w:rStyle w:val="FootnoteReference"/>
          <w:rFonts w:ascii="Garamond" w:hAnsi="Garamond"/>
          <w:sz w:val="24"/>
        </w:rPr>
        <w:footnoteReference w:id="1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“Takiyye zamanında Nasibi ve kafirlerden birini öldürmek caiz değildir.  Ancak eğer katil ya da yeryüzünde fesat çıkaranlar olursa caizdir. Elbette  cevaz da kendin ve dostlarının canının tehlikeye düşmesinden korkm</w:t>
      </w:r>
      <w:r>
        <w:rPr>
          <w:rFonts w:ascii="Garamond" w:hAnsi="Garamond"/>
          <w:sz w:val="24"/>
        </w:rPr>
        <w:t>a</w:t>
      </w:r>
      <w:r>
        <w:rPr>
          <w:rFonts w:ascii="Garamond" w:hAnsi="Garamond"/>
          <w:sz w:val="24"/>
        </w:rPr>
        <w:t>dığın ta</w:t>
      </w:r>
      <w:r>
        <w:rPr>
          <w:rFonts w:ascii="Garamond" w:hAnsi="Garamond"/>
          <w:sz w:val="24"/>
        </w:rPr>
        <w:t>k</w:t>
      </w:r>
      <w:r>
        <w:rPr>
          <w:rFonts w:ascii="Garamond" w:hAnsi="Garamond"/>
          <w:sz w:val="24"/>
        </w:rPr>
        <w:t>tirdedir.”</w:t>
      </w:r>
      <w:r>
        <w:rPr>
          <w:rStyle w:val="FootnoteReference"/>
          <w:rFonts w:ascii="Garamond" w:hAnsi="Garamond"/>
          <w:sz w:val="24"/>
        </w:rPr>
        <w:footnoteReference w:id="112"/>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 xml:space="preserve">“Takiyye zamanında </w:t>
      </w:r>
      <w:r>
        <w:rPr>
          <w:rFonts w:ascii="Garamond" w:hAnsi="Garamond"/>
          <w:sz w:val="24"/>
        </w:rPr>
        <w:lastRenderedPageBreak/>
        <w:t>kafi</w:t>
      </w:r>
      <w:r>
        <w:rPr>
          <w:rFonts w:ascii="Garamond" w:hAnsi="Garamond"/>
          <w:sz w:val="24"/>
        </w:rPr>
        <w:t>r</w:t>
      </w:r>
      <w:r>
        <w:rPr>
          <w:rFonts w:ascii="Garamond" w:hAnsi="Garamond"/>
          <w:sz w:val="24"/>
        </w:rPr>
        <w:t>lerden birini öldürmek caiz d</w:t>
      </w:r>
      <w:r>
        <w:rPr>
          <w:rFonts w:ascii="Garamond" w:hAnsi="Garamond"/>
          <w:sz w:val="24"/>
        </w:rPr>
        <w:t>e</w:t>
      </w:r>
      <w:r>
        <w:rPr>
          <w:rFonts w:ascii="Garamond" w:hAnsi="Garamond"/>
          <w:sz w:val="24"/>
        </w:rPr>
        <w:t>ğildir. Ancak eğer katil ya da yeryüzünde fesat çıkaranlardan olursa caizdir. Elbette bu da c</w:t>
      </w:r>
      <w:r>
        <w:rPr>
          <w:rFonts w:ascii="Garamond" w:hAnsi="Garamond"/>
          <w:sz w:val="24"/>
        </w:rPr>
        <w:t>a</w:t>
      </w:r>
      <w:r>
        <w:rPr>
          <w:rFonts w:ascii="Garamond" w:hAnsi="Garamond"/>
          <w:sz w:val="24"/>
        </w:rPr>
        <w:t>nının te</w:t>
      </w:r>
      <w:r>
        <w:rPr>
          <w:rFonts w:ascii="Garamond" w:hAnsi="Garamond"/>
          <w:sz w:val="24"/>
        </w:rPr>
        <w:t>h</w:t>
      </w:r>
      <w:r>
        <w:rPr>
          <w:rFonts w:ascii="Garamond" w:hAnsi="Garamond"/>
          <w:sz w:val="24"/>
        </w:rPr>
        <w:t>likeye düşmesinden korkmadığın ta</w:t>
      </w:r>
      <w:r>
        <w:rPr>
          <w:rFonts w:ascii="Garamond" w:hAnsi="Garamond"/>
          <w:sz w:val="24"/>
        </w:rPr>
        <w:t>k</w:t>
      </w:r>
      <w:r>
        <w:rPr>
          <w:rFonts w:ascii="Garamond" w:hAnsi="Garamond"/>
          <w:sz w:val="24"/>
        </w:rPr>
        <w:t>tirdedir.”</w:t>
      </w:r>
      <w:r>
        <w:rPr>
          <w:rStyle w:val="FootnoteReference"/>
          <w:rFonts w:ascii="Garamond" w:hAnsi="Garamond"/>
          <w:sz w:val="24"/>
        </w:rPr>
        <w:footnoteReference w:id="113"/>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44.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el-Buka</w:t>
      </w:r>
    </w:p>
    <w:p w:rsidR="00E0397A" w:rsidRDefault="00E0397A">
      <w:pPr>
        <w:pStyle w:val="BodyTextIndent"/>
        <w:spacing w:before="0" w:line="240" w:lineRule="atLeast"/>
        <w:rPr>
          <w:rFonts w:ascii="Garamond" w:hAnsi="Garamond"/>
        </w:rPr>
      </w:pPr>
      <w:r>
        <w:rPr>
          <w:rFonts w:ascii="Garamond" w:hAnsi="Garamond"/>
        </w:rPr>
        <w:t>A</w:t>
      </w:r>
      <w:r>
        <w:rPr>
          <w:rFonts w:ascii="Garamond" w:hAnsi="Garamond"/>
        </w:rPr>
        <w:t>ğ</w:t>
      </w:r>
      <w:r>
        <w:rPr>
          <w:rFonts w:ascii="Garamond" w:hAnsi="Garamond"/>
        </w:rPr>
        <w:t>lamak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93/328-336, 19. Bölüm, Fazl’ul-Buka ve’z Zemmu Cumud’il-Ayn</w:t>
      </w:r>
    </w:p>
    <w:p w:rsidR="00E0397A" w:rsidRPr="00FC1157" w:rsidRDefault="00E0397A" w:rsidP="00FC1157"/>
    <w:p w:rsidR="00E0397A" w:rsidRPr="00FC1157" w:rsidRDefault="00E0397A" w:rsidP="00FC1157"/>
    <w:p w:rsidR="00E0397A" w:rsidRDefault="00FC1157" w:rsidP="00FC1157">
      <w:bookmarkStart w:id="150" w:name="_Toc516321813"/>
      <w:bookmarkStart w:id="151" w:name="_Toc516368179"/>
      <w:bookmarkStart w:id="152" w:name="_Toc516368908"/>
      <w:bookmarkStart w:id="153" w:name="_Toc516369637"/>
      <w:bookmarkStart w:id="154" w:name="_Toc523764537"/>
      <w:r>
        <w:rPr>
          <w:noProof/>
          <w:lang w:val="en-US" w:eastAsia="en-US"/>
        </w:rPr>
        <mc:AlternateContent>
          <mc:Choice Requires="wps">
            <w:drawing>
              <wp:anchor distT="0" distB="0" distL="114300" distR="114300" simplePos="0" relativeHeight="25163366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3379" id="Line 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EoKQIAAGwEAAAOAAAAZHJzL2Uyb0RvYy54bWysVMuO2yAU3VfqPyD2ie2M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LohEoKQIAAGw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50"/>
      <w:bookmarkEnd w:id="151"/>
      <w:bookmarkEnd w:id="152"/>
      <w:bookmarkEnd w:id="153"/>
      <w:bookmarkEnd w:id="154"/>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el-Bid’at, 231. Bölüm; el-Huşu, 1025. Bölüm; Aşura, 2737. Bölüm; el-Mukarrebun, 3333. B</w:t>
      </w:r>
      <w:r>
        <w:rPr>
          <w:rFonts w:ascii="Garamond" w:hAnsi="Garamond"/>
          <w:i/>
          <w:sz w:val="24"/>
        </w:rPr>
        <w:t>ö</w:t>
      </w:r>
      <w:r>
        <w:rPr>
          <w:rFonts w:ascii="Garamond" w:hAnsi="Garamond"/>
          <w:i/>
          <w:sz w:val="24"/>
        </w:rPr>
        <w:t>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55" w:name="_Toc516368909"/>
      <w:bookmarkStart w:id="156" w:name="_Toc516369638"/>
      <w:bookmarkStart w:id="157" w:name="_Toc523764538"/>
      <w:r>
        <w:t>379. Bölüm</w:t>
      </w:r>
      <w:bookmarkEnd w:id="155"/>
      <w:bookmarkEnd w:id="156"/>
      <w:bookmarkEnd w:id="157"/>
    </w:p>
    <w:p w:rsidR="00E0397A" w:rsidRDefault="00E0397A">
      <w:pPr>
        <w:pStyle w:val="Heading1"/>
        <w:spacing w:line="240" w:lineRule="atLeast"/>
        <w:ind w:firstLine="284"/>
      </w:pPr>
      <w:bookmarkStart w:id="158" w:name="_Toc516368910"/>
      <w:bookmarkStart w:id="159" w:name="_Toc516369639"/>
      <w:bookmarkStart w:id="160" w:name="_Toc523764539"/>
      <w:r>
        <w:t>Allah Korkusundan Ağlamak</w:t>
      </w:r>
      <w:bookmarkEnd w:id="158"/>
      <w:bookmarkEnd w:id="159"/>
      <w:bookmarkEnd w:id="160"/>
    </w:p>
    <w:p w:rsidR="00E0397A" w:rsidRDefault="00E0397A">
      <w:pPr>
        <w:spacing w:line="240" w:lineRule="atLeast"/>
        <w:ind w:firstLine="284"/>
        <w:jc w:val="both"/>
        <w:rPr>
          <w:rFonts w:ascii="Garamond" w:hAnsi="Garamond"/>
          <w:i/>
          <w:sz w:val="24"/>
        </w:rPr>
      </w:pPr>
    </w:p>
    <w:p w:rsidR="00E0397A" w:rsidRDefault="00E0397A" w:rsidP="00FC1157">
      <w: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Rahman'ın ayetleri onlara okunduğu zaman ağlayarak secdeye kapanırlar.”</w:t>
      </w:r>
      <w:r>
        <w:rPr>
          <w:rFonts w:ascii="Garamond" w:hAnsi="Garamond"/>
          <w:i/>
          <w:sz w:val="24"/>
        </w:rPr>
        <w:t xml:space="preserve"> </w:t>
      </w:r>
      <w:r>
        <w:rPr>
          <w:rStyle w:val="FootnoteReference"/>
          <w:rFonts w:ascii="Garamond" w:hAnsi="Garamond"/>
          <w:i/>
          <w:sz w:val="24"/>
        </w:rPr>
        <w:footnoteReference w:id="114"/>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Ağlayarak yüz üstü yere kapanırlar; bu, onların gönü</w:t>
      </w:r>
      <w:r>
        <w:rPr>
          <w:rFonts w:ascii="Garamond" w:hAnsi="Garamond"/>
          <w:b/>
          <w:sz w:val="24"/>
        </w:rPr>
        <w:t>l</w:t>
      </w:r>
      <w:r>
        <w:rPr>
          <w:rFonts w:ascii="Garamond" w:hAnsi="Garamond"/>
          <w:b/>
          <w:sz w:val="24"/>
        </w:rPr>
        <w:t>lerindeki huşuyu artırır.”</w:t>
      </w:r>
      <w:r>
        <w:rPr>
          <w:rFonts w:ascii="Garamond" w:hAnsi="Garamond"/>
          <w:b/>
          <w:i/>
          <w:sz w:val="24"/>
        </w:rPr>
        <w:t xml:space="preserve"> </w:t>
      </w:r>
      <w:r>
        <w:rPr>
          <w:rStyle w:val="FootnoteReference"/>
          <w:rFonts w:ascii="Garamond" w:hAnsi="Garamond"/>
          <w:i/>
          <w:sz w:val="24"/>
        </w:rPr>
        <w:footnoteReference w:id="1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Ali! Nefsinde bir t</w:t>
      </w:r>
      <w:r>
        <w:rPr>
          <w:rFonts w:ascii="Garamond" w:hAnsi="Garamond"/>
          <w:sz w:val="24"/>
        </w:rPr>
        <w:t>a</w:t>
      </w:r>
      <w:r>
        <w:rPr>
          <w:rFonts w:ascii="Garamond" w:hAnsi="Garamond"/>
          <w:sz w:val="24"/>
        </w:rPr>
        <w:t>kım özelli</w:t>
      </w:r>
      <w:r>
        <w:rPr>
          <w:rFonts w:ascii="Garamond" w:hAnsi="Garamond"/>
          <w:sz w:val="24"/>
        </w:rPr>
        <w:t>k</w:t>
      </w:r>
      <w:r>
        <w:rPr>
          <w:rFonts w:ascii="Garamond" w:hAnsi="Garamond"/>
          <w:sz w:val="24"/>
        </w:rPr>
        <w:t>lerin olmasını tavsiye ediyorum, onları korumaya çalış! Allah’ım! O’na (Ali’ye) yardım et... Dördüncüsü Allah için a</w:t>
      </w:r>
      <w:r>
        <w:rPr>
          <w:rFonts w:ascii="Garamond" w:hAnsi="Garamond"/>
          <w:sz w:val="24"/>
        </w:rPr>
        <w:t>ğ</w:t>
      </w:r>
      <w:r>
        <w:rPr>
          <w:rFonts w:ascii="Garamond" w:hAnsi="Garamond"/>
          <w:sz w:val="24"/>
        </w:rPr>
        <w:t>lama</w:t>
      </w:r>
      <w:r>
        <w:rPr>
          <w:rFonts w:ascii="Garamond" w:hAnsi="Garamond"/>
          <w:sz w:val="24"/>
        </w:rPr>
        <w:t>k</w:t>
      </w:r>
      <w:r>
        <w:rPr>
          <w:rFonts w:ascii="Garamond" w:hAnsi="Garamond"/>
          <w:sz w:val="24"/>
        </w:rPr>
        <w:t>tır. Gözlerinden dökülen her damlaya karşılık cennette s</w:t>
      </w:r>
      <w:r>
        <w:rPr>
          <w:rFonts w:ascii="Garamond" w:hAnsi="Garamond"/>
          <w:sz w:val="24"/>
        </w:rPr>
        <w:t>e</w:t>
      </w:r>
      <w:r>
        <w:rPr>
          <w:rFonts w:ascii="Garamond" w:hAnsi="Garamond"/>
          <w:sz w:val="24"/>
        </w:rPr>
        <w:t>nin için bir ev yapılır.”</w:t>
      </w:r>
      <w:r>
        <w:rPr>
          <w:rStyle w:val="FootnoteReference"/>
          <w:rFonts w:ascii="Garamond" w:hAnsi="Garamond"/>
          <w:sz w:val="24"/>
        </w:rPr>
        <w:footnoteReference w:id="1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“Ne mutlu, Allah’tan başka hiç kimse haberi olmadan işlediği bir günahtan dolayı Allah korkusundan ağladığı halde aziz ve celil olan A</w:t>
      </w:r>
      <w:r>
        <w:rPr>
          <w:rFonts w:ascii="Garamond" w:hAnsi="Garamond"/>
          <w:sz w:val="24"/>
        </w:rPr>
        <w:t>l</w:t>
      </w:r>
      <w:r>
        <w:rPr>
          <w:rFonts w:ascii="Garamond" w:hAnsi="Garamond"/>
          <w:sz w:val="24"/>
        </w:rPr>
        <w:t>lah’ın kendisine baktığı yüze!”</w:t>
      </w:r>
      <w:r>
        <w:rPr>
          <w:rStyle w:val="FootnoteReference"/>
          <w:rFonts w:ascii="Garamond" w:hAnsi="Garamond"/>
          <w:sz w:val="24"/>
        </w:rPr>
        <w:footnoteReference w:id="1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Veda Hutb</w:t>
      </w:r>
      <w:r>
        <w:rPr>
          <w:rFonts w:ascii="Garamond" w:hAnsi="Garamond"/>
          <w:i/>
          <w:sz w:val="24"/>
        </w:rPr>
        <w:t>e</w:t>
      </w:r>
      <w:r>
        <w:rPr>
          <w:rFonts w:ascii="Garamond" w:hAnsi="Garamond"/>
          <w:i/>
          <w:sz w:val="24"/>
        </w:rPr>
        <w:t xml:space="preserve">sinde şöyle buyurmuştur: </w:t>
      </w:r>
      <w:r>
        <w:rPr>
          <w:rFonts w:ascii="Garamond" w:hAnsi="Garamond"/>
          <w:sz w:val="24"/>
        </w:rPr>
        <w:t>“Her kim Allah korkusundan gözyaşı d</w:t>
      </w:r>
      <w:r>
        <w:rPr>
          <w:rFonts w:ascii="Garamond" w:hAnsi="Garamond"/>
          <w:sz w:val="24"/>
        </w:rPr>
        <w:t>ö</w:t>
      </w:r>
      <w:r>
        <w:rPr>
          <w:rFonts w:ascii="Garamond" w:hAnsi="Garamond"/>
          <w:sz w:val="24"/>
        </w:rPr>
        <w:t>kerse, döktüğü gözyaşlarından her birisi için amel terazisine Uhut dağı kadar mükafat bırak</w:t>
      </w:r>
      <w:r>
        <w:rPr>
          <w:rFonts w:ascii="Garamond" w:hAnsi="Garamond"/>
          <w:sz w:val="24"/>
        </w:rPr>
        <w:t>ı</w:t>
      </w:r>
      <w:r>
        <w:rPr>
          <w:rFonts w:ascii="Garamond" w:hAnsi="Garamond"/>
          <w:sz w:val="24"/>
        </w:rPr>
        <w:t>lır.”</w:t>
      </w:r>
      <w:r>
        <w:rPr>
          <w:rStyle w:val="FootnoteReference"/>
          <w:rFonts w:ascii="Garamond" w:hAnsi="Garamond"/>
          <w:sz w:val="24"/>
        </w:rPr>
        <w:footnoteReference w:id="1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“Bilin ki her kimin Allah korkusu</w:t>
      </w:r>
      <w:r>
        <w:rPr>
          <w:rFonts w:ascii="Garamond" w:hAnsi="Garamond"/>
          <w:sz w:val="24"/>
        </w:rPr>
        <w:t>n</w:t>
      </w:r>
      <w:r>
        <w:rPr>
          <w:rFonts w:ascii="Garamond" w:hAnsi="Garamond"/>
          <w:sz w:val="24"/>
        </w:rPr>
        <w:t>dan gözlerinden yaşlar dökülürse, döktüğü her damla gözyaşı için kend</w:t>
      </w:r>
      <w:r>
        <w:rPr>
          <w:rFonts w:ascii="Garamond" w:hAnsi="Garamond"/>
          <w:sz w:val="24"/>
        </w:rPr>
        <w:t>i</w:t>
      </w:r>
      <w:r>
        <w:rPr>
          <w:rFonts w:ascii="Garamond" w:hAnsi="Garamond"/>
          <w:sz w:val="24"/>
        </w:rPr>
        <w:t>sine cennette, inci ve mücevherattan yapılmış bir köşk verilir. O köşkte gözl</w:t>
      </w:r>
      <w:r>
        <w:rPr>
          <w:rFonts w:ascii="Garamond" w:hAnsi="Garamond"/>
          <w:sz w:val="24"/>
        </w:rPr>
        <w:t>e</w:t>
      </w:r>
      <w:r>
        <w:rPr>
          <w:rFonts w:ascii="Garamond" w:hAnsi="Garamond"/>
          <w:sz w:val="24"/>
        </w:rPr>
        <w:t>rin görmediği, kulakların du</w:t>
      </w:r>
      <w:r>
        <w:rPr>
          <w:rFonts w:ascii="Garamond" w:hAnsi="Garamond"/>
          <w:sz w:val="24"/>
        </w:rPr>
        <w:t>y</w:t>
      </w:r>
      <w:r>
        <w:rPr>
          <w:rFonts w:ascii="Garamond" w:hAnsi="Garamond"/>
          <w:sz w:val="24"/>
        </w:rPr>
        <w:t>madığı ve hiçbir insanın aklı</w:t>
      </w:r>
      <w:r>
        <w:rPr>
          <w:rFonts w:ascii="Garamond" w:hAnsi="Garamond"/>
          <w:sz w:val="24"/>
        </w:rPr>
        <w:t>n</w:t>
      </w:r>
      <w:r>
        <w:rPr>
          <w:rFonts w:ascii="Garamond" w:hAnsi="Garamond"/>
          <w:sz w:val="24"/>
        </w:rPr>
        <w:t>dan geçmeyen şeyler vardır.”</w:t>
      </w:r>
      <w:r>
        <w:rPr>
          <w:rStyle w:val="FootnoteReference"/>
          <w:rFonts w:ascii="Garamond" w:hAnsi="Garamond"/>
          <w:sz w:val="24"/>
        </w:rPr>
        <w:footnoteReference w:id="1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“Allah’ın gölgesinden başka hiç bir gölgenin olmadığı kıyamet gününde şu yedi kişi </w:t>
      </w:r>
      <w:r>
        <w:rPr>
          <w:rFonts w:ascii="Garamond" w:hAnsi="Garamond"/>
          <w:sz w:val="24"/>
        </w:rPr>
        <w:t>a</w:t>
      </w:r>
      <w:r>
        <w:rPr>
          <w:rFonts w:ascii="Garamond" w:hAnsi="Garamond"/>
          <w:sz w:val="24"/>
        </w:rPr>
        <w:t>ziz ve celil olan A</w:t>
      </w:r>
      <w:r>
        <w:rPr>
          <w:rFonts w:ascii="Garamond" w:hAnsi="Garamond"/>
          <w:sz w:val="24"/>
        </w:rPr>
        <w:t>l</w:t>
      </w:r>
      <w:r>
        <w:rPr>
          <w:rFonts w:ascii="Garamond" w:hAnsi="Garamond"/>
          <w:sz w:val="24"/>
        </w:rPr>
        <w:t>lah’ın arşının gölgesinde olur... Halvet köşel</w:t>
      </w:r>
      <w:r>
        <w:rPr>
          <w:rFonts w:ascii="Garamond" w:hAnsi="Garamond"/>
          <w:sz w:val="24"/>
        </w:rPr>
        <w:t>e</w:t>
      </w:r>
      <w:r>
        <w:rPr>
          <w:rFonts w:ascii="Garamond" w:hAnsi="Garamond"/>
          <w:sz w:val="24"/>
        </w:rPr>
        <w:t>rinde aziz ve celil olan Allah’ı çok zikreden ve böylece Allah korkusundan gözlerinden yaşlar b</w:t>
      </w:r>
      <w:r>
        <w:rPr>
          <w:rFonts w:ascii="Garamond" w:hAnsi="Garamond"/>
          <w:sz w:val="24"/>
        </w:rPr>
        <w:t>o</w:t>
      </w:r>
      <w:r>
        <w:rPr>
          <w:rFonts w:ascii="Garamond" w:hAnsi="Garamond"/>
          <w:sz w:val="24"/>
        </w:rPr>
        <w:t>şanan kimse.”</w:t>
      </w:r>
      <w:r>
        <w:rPr>
          <w:rStyle w:val="FootnoteReference"/>
          <w:rFonts w:ascii="Garamond" w:hAnsi="Garamond"/>
          <w:sz w:val="24"/>
        </w:rPr>
        <w:footnoteReference w:id="1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Allah kork</w:t>
      </w:r>
      <w:r>
        <w:rPr>
          <w:rFonts w:ascii="Garamond" w:hAnsi="Garamond"/>
          <w:sz w:val="24"/>
        </w:rPr>
        <w:t>u</w:t>
      </w:r>
      <w:r>
        <w:rPr>
          <w:rFonts w:ascii="Garamond" w:hAnsi="Garamond"/>
          <w:sz w:val="24"/>
        </w:rPr>
        <w:t>sundan gö</w:t>
      </w:r>
      <w:r>
        <w:rPr>
          <w:rFonts w:ascii="Garamond" w:hAnsi="Garamond"/>
          <w:sz w:val="24"/>
        </w:rPr>
        <w:t>z</w:t>
      </w:r>
      <w:r>
        <w:rPr>
          <w:rFonts w:ascii="Garamond" w:hAnsi="Garamond"/>
          <w:sz w:val="24"/>
        </w:rPr>
        <w:t>lerinden bir sinek kadar dahi gözyaşı dökecek olu</w:t>
      </w:r>
      <w:r>
        <w:rPr>
          <w:rFonts w:ascii="Garamond" w:hAnsi="Garamond"/>
          <w:sz w:val="24"/>
        </w:rPr>
        <w:t>r</w:t>
      </w:r>
      <w:r>
        <w:rPr>
          <w:rFonts w:ascii="Garamond" w:hAnsi="Garamond"/>
          <w:sz w:val="24"/>
        </w:rPr>
        <w:t>sa Allah onu büyük korku g</w:t>
      </w:r>
      <w:r>
        <w:rPr>
          <w:rFonts w:ascii="Garamond" w:hAnsi="Garamond"/>
          <w:sz w:val="24"/>
        </w:rPr>
        <w:t>ü</w:t>
      </w:r>
      <w:r>
        <w:rPr>
          <w:rFonts w:ascii="Garamond" w:hAnsi="Garamond"/>
          <w:sz w:val="24"/>
        </w:rPr>
        <w:t>nünde güvene erdirir.”</w:t>
      </w:r>
      <w:r>
        <w:rPr>
          <w:rStyle w:val="FootnoteReference"/>
          <w:rFonts w:ascii="Garamond" w:hAnsi="Garamond"/>
          <w:sz w:val="24"/>
        </w:rPr>
        <w:footnoteReference w:id="1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“Gözlerin ağlaması ve kal</w:t>
      </w:r>
      <w:r>
        <w:rPr>
          <w:rFonts w:ascii="Garamond" w:hAnsi="Garamond"/>
          <w:sz w:val="24"/>
        </w:rPr>
        <w:t>p</w:t>
      </w:r>
      <w:r>
        <w:rPr>
          <w:rFonts w:ascii="Garamond" w:hAnsi="Garamond"/>
          <w:sz w:val="24"/>
        </w:rPr>
        <w:t>lerin (haşy</w:t>
      </w:r>
      <w:r>
        <w:rPr>
          <w:rFonts w:ascii="Garamond" w:hAnsi="Garamond"/>
          <w:sz w:val="24"/>
        </w:rPr>
        <w:t>e</w:t>
      </w:r>
      <w:r>
        <w:rPr>
          <w:rFonts w:ascii="Garamond" w:hAnsi="Garamond"/>
          <w:sz w:val="24"/>
        </w:rPr>
        <w:t>ti) korkusu zikri yüce olan Allah’ın rahmetindendir. Bu ikisini elde ettiğ</w:t>
      </w:r>
      <w:r>
        <w:rPr>
          <w:rFonts w:ascii="Garamond" w:hAnsi="Garamond"/>
          <w:sz w:val="24"/>
        </w:rPr>
        <w:t>i</w:t>
      </w:r>
      <w:r>
        <w:rPr>
          <w:rFonts w:ascii="Garamond" w:hAnsi="Garamond"/>
          <w:sz w:val="24"/>
        </w:rPr>
        <w:t>niz taktirde dua etmeyi bir g</w:t>
      </w:r>
      <w:r>
        <w:rPr>
          <w:rFonts w:ascii="Garamond" w:hAnsi="Garamond"/>
          <w:sz w:val="24"/>
        </w:rPr>
        <w:t>a</w:t>
      </w:r>
      <w:r>
        <w:rPr>
          <w:rFonts w:ascii="Garamond" w:hAnsi="Garamond"/>
          <w:sz w:val="24"/>
        </w:rPr>
        <w:t>nimet bilin.”</w:t>
      </w:r>
      <w:r>
        <w:rPr>
          <w:rStyle w:val="FootnoteReference"/>
          <w:rFonts w:ascii="Garamond" w:hAnsi="Garamond"/>
          <w:sz w:val="24"/>
        </w:rPr>
        <w:footnoteReference w:id="1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“Korkusundan ağlamak, rahmet </w:t>
      </w:r>
      <w:r>
        <w:rPr>
          <w:rFonts w:ascii="Garamond" w:hAnsi="Garamond"/>
          <w:sz w:val="24"/>
        </w:rPr>
        <w:t>a</w:t>
      </w:r>
      <w:r>
        <w:rPr>
          <w:rFonts w:ascii="Garamond" w:hAnsi="Garamond"/>
          <w:sz w:val="24"/>
        </w:rPr>
        <w:t>nahtarıdır.”</w:t>
      </w:r>
      <w:r>
        <w:rPr>
          <w:rStyle w:val="FootnoteReference"/>
          <w:rFonts w:ascii="Garamond" w:hAnsi="Garamond"/>
          <w:sz w:val="24"/>
        </w:rPr>
        <w:footnoteReference w:id="1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korkusundan a</w:t>
      </w:r>
      <w:r>
        <w:rPr>
          <w:rFonts w:ascii="Garamond" w:hAnsi="Garamond"/>
          <w:sz w:val="24"/>
        </w:rPr>
        <w:t>ğ</w:t>
      </w:r>
      <w:r>
        <w:rPr>
          <w:rFonts w:ascii="Garamond" w:hAnsi="Garamond"/>
          <w:sz w:val="24"/>
        </w:rPr>
        <w:t>lamak kalbi nurlandırır ve insanı günaha alışmaktan korur.”</w:t>
      </w:r>
      <w:r>
        <w:rPr>
          <w:rStyle w:val="FootnoteReference"/>
          <w:rFonts w:ascii="Garamond" w:hAnsi="Garamond"/>
          <w:sz w:val="24"/>
        </w:rPr>
        <w:footnoteReference w:id="1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“İnsanın kaybettiği z</w:t>
      </w:r>
      <w:r>
        <w:rPr>
          <w:rFonts w:ascii="Garamond" w:hAnsi="Garamond"/>
          <w:sz w:val="24"/>
        </w:rPr>
        <w:t>a</w:t>
      </w:r>
      <w:r>
        <w:rPr>
          <w:rFonts w:ascii="Garamond" w:hAnsi="Garamond"/>
          <w:sz w:val="24"/>
        </w:rPr>
        <w:t>mana ağlaması yüceliğindendir.”</w:t>
      </w:r>
      <w:r>
        <w:rPr>
          <w:rStyle w:val="FootnoteReference"/>
          <w:rFonts w:ascii="Garamond" w:hAnsi="Garamond"/>
          <w:sz w:val="24"/>
        </w:rPr>
        <w:footnoteReference w:id="1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Zeyn’ul-Abidin (a.s) şöyle buyurmuştur: </w:t>
      </w:r>
      <w:r>
        <w:rPr>
          <w:rFonts w:ascii="Garamond" w:hAnsi="Garamond"/>
          <w:sz w:val="24"/>
        </w:rPr>
        <w:t>“Aziz ve celil olan Allah nezdinde en çok sevilen iki damla; Allah yolunda akan kan damlası ve g</w:t>
      </w:r>
      <w:r>
        <w:rPr>
          <w:rFonts w:ascii="Garamond" w:hAnsi="Garamond"/>
          <w:sz w:val="24"/>
        </w:rPr>
        <w:t>e</w:t>
      </w:r>
      <w:r>
        <w:rPr>
          <w:rFonts w:ascii="Garamond" w:hAnsi="Garamond"/>
          <w:sz w:val="24"/>
        </w:rPr>
        <w:t xml:space="preserve">ce yarısı kulun sadece aziz ve celil olan Allah </w:t>
      </w:r>
      <w:r>
        <w:rPr>
          <w:rFonts w:ascii="Garamond" w:hAnsi="Garamond"/>
          <w:sz w:val="24"/>
        </w:rPr>
        <w:t>i</w:t>
      </w:r>
      <w:r>
        <w:rPr>
          <w:rFonts w:ascii="Garamond" w:hAnsi="Garamond"/>
          <w:sz w:val="24"/>
        </w:rPr>
        <w:t>çin döktüğü göz yaşı damlas</w:t>
      </w:r>
      <w:r>
        <w:rPr>
          <w:rFonts w:ascii="Garamond" w:hAnsi="Garamond"/>
          <w:sz w:val="24"/>
        </w:rPr>
        <w:t>ı</w:t>
      </w:r>
      <w:r>
        <w:rPr>
          <w:rFonts w:ascii="Garamond" w:hAnsi="Garamond"/>
          <w:sz w:val="24"/>
        </w:rPr>
        <w:t>dır.”</w:t>
      </w:r>
      <w:r>
        <w:rPr>
          <w:rStyle w:val="FootnoteReference"/>
          <w:rFonts w:ascii="Garamond" w:hAnsi="Garamond"/>
          <w:sz w:val="24"/>
        </w:rPr>
        <w:footnoteReference w:id="1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“Kıyamet günü üç göz dışında tüm gözler ağlar: Allah yolunda sabahlayan göz, Allah korkusundan gözyaşı akıtan göz ve Allah’ın haram </w:t>
      </w:r>
      <w:r>
        <w:rPr>
          <w:rFonts w:ascii="Garamond" w:hAnsi="Garamond"/>
          <w:sz w:val="24"/>
        </w:rPr>
        <w:lastRenderedPageBreak/>
        <w:t>kıldığı şeylere gözünü kapayan göz.”</w:t>
      </w:r>
      <w:r>
        <w:rPr>
          <w:rStyle w:val="FootnoteReference"/>
          <w:rFonts w:ascii="Garamond" w:hAnsi="Garamond"/>
          <w:sz w:val="24"/>
        </w:rPr>
        <w:footnoteReference w:id="1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“Gözyaşı dışında her ş</w:t>
      </w:r>
      <w:r>
        <w:rPr>
          <w:rFonts w:ascii="Garamond" w:hAnsi="Garamond"/>
          <w:sz w:val="24"/>
        </w:rPr>
        <w:t>e</w:t>
      </w:r>
      <w:r>
        <w:rPr>
          <w:rFonts w:ascii="Garamond" w:hAnsi="Garamond"/>
          <w:sz w:val="24"/>
        </w:rPr>
        <w:t>yin bir ölç</w:t>
      </w:r>
      <w:r>
        <w:rPr>
          <w:rFonts w:ascii="Garamond" w:hAnsi="Garamond"/>
          <w:sz w:val="24"/>
        </w:rPr>
        <w:t>ü</w:t>
      </w:r>
      <w:r>
        <w:rPr>
          <w:rFonts w:ascii="Garamond" w:hAnsi="Garamond"/>
          <w:sz w:val="24"/>
        </w:rPr>
        <w:t>sü ve tartısı vardır. Bir damla gözyaşı denizler dol</w:t>
      </w:r>
      <w:r>
        <w:rPr>
          <w:rFonts w:ascii="Garamond" w:hAnsi="Garamond"/>
          <w:sz w:val="24"/>
        </w:rPr>
        <w:t>u</w:t>
      </w:r>
      <w:r>
        <w:rPr>
          <w:rFonts w:ascii="Garamond" w:hAnsi="Garamond"/>
          <w:sz w:val="24"/>
        </w:rPr>
        <w:t>su ateşi söndürür. Göz, göz ya</w:t>
      </w:r>
      <w:r>
        <w:rPr>
          <w:rFonts w:ascii="Garamond" w:hAnsi="Garamond"/>
          <w:sz w:val="24"/>
        </w:rPr>
        <w:t>ş</w:t>
      </w:r>
      <w:r>
        <w:rPr>
          <w:rFonts w:ascii="Garamond" w:hAnsi="Garamond"/>
          <w:sz w:val="24"/>
        </w:rPr>
        <w:t>larıyla ıslanınca asla fakirlik ve zillet tozuna bulaşmaz. Göz, a</w:t>
      </w:r>
      <w:r>
        <w:rPr>
          <w:rFonts w:ascii="Garamond" w:hAnsi="Garamond"/>
          <w:sz w:val="24"/>
        </w:rPr>
        <w:t>ğ</w:t>
      </w:r>
      <w:r>
        <w:rPr>
          <w:rFonts w:ascii="Garamond" w:hAnsi="Garamond"/>
          <w:sz w:val="24"/>
        </w:rPr>
        <w:t>layıp yaş dökünce Allah ateşi ona haram kılar. Eğer bir ümmet arasında ağlayan b</w:t>
      </w:r>
      <w:r>
        <w:rPr>
          <w:rFonts w:ascii="Garamond" w:hAnsi="Garamond"/>
          <w:sz w:val="24"/>
        </w:rPr>
        <w:t>i</w:t>
      </w:r>
      <w:r>
        <w:rPr>
          <w:rFonts w:ascii="Garamond" w:hAnsi="Garamond"/>
          <w:sz w:val="24"/>
        </w:rPr>
        <w:t>ri varsa, o ümmetin tümü bağışlanır.”</w:t>
      </w:r>
      <w:r>
        <w:rPr>
          <w:rStyle w:val="FootnoteReference"/>
          <w:rFonts w:ascii="Garamond" w:hAnsi="Garamond"/>
          <w:sz w:val="24"/>
        </w:rPr>
        <w:footnoteReference w:id="1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ağlayamıyorsan, ke</w:t>
      </w:r>
      <w:r>
        <w:rPr>
          <w:rFonts w:ascii="Garamond" w:hAnsi="Garamond"/>
          <w:sz w:val="24"/>
        </w:rPr>
        <w:t>n</w:t>
      </w:r>
      <w:r>
        <w:rPr>
          <w:rFonts w:ascii="Garamond" w:hAnsi="Garamond"/>
          <w:sz w:val="24"/>
        </w:rPr>
        <w:t>dini ağlamak için zorla. Eğer gözlerinden sineğin başı kadar dahi gözyaşı d</w:t>
      </w:r>
      <w:r>
        <w:rPr>
          <w:rFonts w:ascii="Garamond" w:hAnsi="Garamond"/>
          <w:sz w:val="24"/>
        </w:rPr>
        <w:t>ö</w:t>
      </w:r>
      <w:r>
        <w:rPr>
          <w:rFonts w:ascii="Garamond" w:hAnsi="Garamond"/>
          <w:sz w:val="24"/>
        </w:rPr>
        <w:t>külecek olursa ne mutlu sana, ne mutlu sana.”</w:t>
      </w:r>
      <w:r>
        <w:rPr>
          <w:rStyle w:val="FootnoteReference"/>
          <w:rFonts w:ascii="Garamond" w:hAnsi="Garamond"/>
          <w:sz w:val="24"/>
        </w:rPr>
        <w:footnoteReference w:id="129"/>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1" w:name="_Toc516368911"/>
      <w:bookmarkStart w:id="162" w:name="_Toc516369640"/>
      <w:bookmarkStart w:id="163" w:name="_Toc523764540"/>
      <w:r>
        <w:t>380. Bölüm</w:t>
      </w:r>
      <w:bookmarkEnd w:id="161"/>
      <w:bookmarkEnd w:id="162"/>
      <w:bookmarkEnd w:id="163"/>
    </w:p>
    <w:p w:rsidR="00E0397A" w:rsidRDefault="00E0397A">
      <w:pPr>
        <w:pStyle w:val="Heading1"/>
        <w:spacing w:line="240" w:lineRule="atLeast"/>
        <w:ind w:firstLine="284"/>
      </w:pPr>
      <w:bookmarkStart w:id="164" w:name="_Toc516368912"/>
      <w:bookmarkStart w:id="165" w:name="_Toc516369641"/>
      <w:bookmarkStart w:id="166" w:name="_Toc523764541"/>
      <w:r>
        <w:t>Kendi Haline Ağlamak</w:t>
      </w:r>
      <w:bookmarkEnd w:id="164"/>
      <w:bookmarkEnd w:id="165"/>
      <w:bookmarkEnd w:id="16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Allah’ın Musa’ya (a.s) vahyettiklerinden biri de şuydu: </w:t>
      </w:r>
      <w:r>
        <w:rPr>
          <w:rFonts w:ascii="Garamond" w:hAnsi="Garamond"/>
          <w:sz w:val="24"/>
        </w:rPr>
        <w:t>“Dünyada olduğun müddetçe kendi haline ağla, tehlike ve h</w:t>
      </w:r>
      <w:r>
        <w:rPr>
          <w:rFonts w:ascii="Garamond" w:hAnsi="Garamond"/>
          <w:sz w:val="24"/>
        </w:rPr>
        <w:t>e</w:t>
      </w:r>
      <w:r>
        <w:rPr>
          <w:rFonts w:ascii="Garamond" w:hAnsi="Garamond"/>
          <w:sz w:val="24"/>
        </w:rPr>
        <w:t>lak durumlarından sakın. Sakın dünya hayatının süsü ve gösterişi seni aldatmasın.”</w:t>
      </w:r>
      <w:r>
        <w:rPr>
          <w:rStyle w:val="FootnoteReference"/>
          <w:rFonts w:ascii="Garamond" w:hAnsi="Garamond"/>
          <w:sz w:val="24"/>
        </w:rPr>
        <w:footnoteReference w:id="1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Allah’ın İsa’ya (a.s) vahyettiklerinden biri de şuydu: </w:t>
      </w:r>
      <w:r>
        <w:rPr>
          <w:rFonts w:ascii="Garamond" w:hAnsi="Garamond"/>
          <w:sz w:val="24"/>
        </w:rPr>
        <w:t>“A</w:t>
      </w:r>
      <w:r>
        <w:rPr>
          <w:rFonts w:ascii="Garamond" w:hAnsi="Garamond"/>
          <w:sz w:val="24"/>
        </w:rPr>
        <w:t>i</w:t>
      </w:r>
      <w:r>
        <w:rPr>
          <w:rFonts w:ascii="Garamond" w:hAnsi="Garamond"/>
          <w:sz w:val="24"/>
        </w:rPr>
        <w:t>lesi ile vedalaşan, dünyadan ne</w:t>
      </w:r>
      <w:r>
        <w:rPr>
          <w:rFonts w:ascii="Garamond" w:hAnsi="Garamond"/>
          <w:sz w:val="24"/>
        </w:rPr>
        <w:t>f</w:t>
      </w:r>
      <w:r>
        <w:rPr>
          <w:rFonts w:ascii="Garamond" w:hAnsi="Garamond"/>
          <w:sz w:val="24"/>
        </w:rPr>
        <w:t xml:space="preserve">retle uzak duran, dünyayı </w:t>
      </w:r>
      <w:r>
        <w:rPr>
          <w:rFonts w:ascii="Garamond" w:hAnsi="Garamond"/>
          <w:sz w:val="24"/>
        </w:rPr>
        <w:lastRenderedPageBreak/>
        <w:t>ehline bırakan ve Allah nezdinde ola</w:t>
      </w:r>
      <w:r>
        <w:rPr>
          <w:rFonts w:ascii="Garamond" w:hAnsi="Garamond"/>
          <w:sz w:val="24"/>
        </w:rPr>
        <w:t>n</w:t>
      </w:r>
      <w:r>
        <w:rPr>
          <w:rFonts w:ascii="Garamond" w:hAnsi="Garamond"/>
          <w:sz w:val="24"/>
        </w:rPr>
        <w:t>lara rağbet eden kimsenin ağl</w:t>
      </w:r>
      <w:r>
        <w:rPr>
          <w:rFonts w:ascii="Garamond" w:hAnsi="Garamond"/>
          <w:sz w:val="24"/>
        </w:rPr>
        <w:t>a</w:t>
      </w:r>
      <w:r>
        <w:rPr>
          <w:rFonts w:ascii="Garamond" w:hAnsi="Garamond"/>
          <w:sz w:val="24"/>
        </w:rPr>
        <w:t>dığı gibi kendi haline ağla.”</w:t>
      </w:r>
      <w:r>
        <w:rPr>
          <w:rStyle w:val="FootnoteReference"/>
          <w:rFonts w:ascii="Garamond" w:hAnsi="Garamond"/>
          <w:sz w:val="24"/>
        </w:rPr>
        <w:footnoteReference w:id="131"/>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7" w:name="_Toc516368913"/>
      <w:bookmarkStart w:id="168" w:name="_Toc516369642"/>
      <w:bookmarkStart w:id="169" w:name="_Toc523764542"/>
      <w:r>
        <w:t>381. Bölüm</w:t>
      </w:r>
      <w:bookmarkEnd w:id="167"/>
      <w:bookmarkEnd w:id="168"/>
      <w:bookmarkEnd w:id="169"/>
    </w:p>
    <w:p w:rsidR="00E0397A" w:rsidRDefault="00E0397A">
      <w:pPr>
        <w:pStyle w:val="Heading1"/>
        <w:spacing w:line="240" w:lineRule="atLeast"/>
        <w:ind w:firstLine="284"/>
      </w:pPr>
      <w:bookmarkStart w:id="170" w:name="_Toc516368914"/>
      <w:bookmarkStart w:id="171" w:name="_Toc516369643"/>
      <w:bookmarkStart w:id="172" w:name="_Toc523764543"/>
      <w:r>
        <w:t>Gözlerin Kuruması</w:t>
      </w:r>
      <w:bookmarkEnd w:id="170"/>
      <w:bookmarkEnd w:id="171"/>
      <w:bookmarkEnd w:id="17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“Şekavetin alametleri</w:t>
      </w:r>
      <w:r>
        <w:rPr>
          <w:rFonts w:ascii="Garamond" w:hAnsi="Garamond"/>
          <w:sz w:val="24"/>
        </w:rPr>
        <w:t>n</w:t>
      </w:r>
      <w:r>
        <w:rPr>
          <w:rFonts w:ascii="Garamond" w:hAnsi="Garamond"/>
          <w:sz w:val="24"/>
        </w:rPr>
        <w:t>den biri de gözlerin kurumasıdır. (ağlayamamasıdır. )”</w:t>
      </w:r>
      <w:r>
        <w:rPr>
          <w:rStyle w:val="FootnoteReference"/>
          <w:rFonts w:ascii="Garamond" w:hAnsi="Garamond"/>
          <w:sz w:val="24"/>
        </w:rPr>
        <w:footnoteReference w:id="1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“Gözler ancak kalplerin kat</w:t>
      </w:r>
      <w:r>
        <w:rPr>
          <w:rFonts w:ascii="Garamond" w:hAnsi="Garamond"/>
          <w:sz w:val="24"/>
        </w:rPr>
        <w:t>ı</w:t>
      </w:r>
      <w:r>
        <w:rPr>
          <w:rFonts w:ascii="Garamond" w:hAnsi="Garamond"/>
          <w:sz w:val="24"/>
        </w:rPr>
        <w:t>laşması sebebiyle kurur. Kalpler ise günahların çokluğu sebebiyle katılaşır.”</w:t>
      </w:r>
      <w:r>
        <w:rPr>
          <w:rStyle w:val="FootnoteReference"/>
          <w:rFonts w:ascii="Garamond" w:hAnsi="Garamond"/>
          <w:sz w:val="24"/>
        </w:rPr>
        <w:footnoteReference w:id="133"/>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Pr="00FC1157" w:rsidRDefault="00E0397A" w:rsidP="00FC1157"/>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45.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el-Beled</w:t>
      </w:r>
    </w:p>
    <w:p w:rsidR="00E0397A" w:rsidRDefault="00E0397A">
      <w:pPr>
        <w:pStyle w:val="BodyTextIndent"/>
        <w:spacing w:before="0" w:line="240" w:lineRule="atLeast"/>
        <w:rPr>
          <w:rFonts w:ascii="Garamond" w:hAnsi="Garamond"/>
          <w:sz w:val="90"/>
        </w:rPr>
      </w:pPr>
      <w:r>
        <w:rPr>
          <w:rFonts w:ascii="Garamond" w:hAnsi="Garamond"/>
          <w:sz w:val="90"/>
        </w:rPr>
        <w:t>Beld</w:t>
      </w:r>
      <w:r>
        <w:rPr>
          <w:rFonts w:ascii="Garamond" w:hAnsi="Garamond"/>
          <w:sz w:val="90"/>
        </w:rPr>
        <w:t>e</w:t>
      </w:r>
      <w:r>
        <w:rPr>
          <w:rFonts w:ascii="Garamond" w:hAnsi="Garamond"/>
          <w:sz w:val="90"/>
        </w:rPr>
        <w:t>-Şehir</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60/201, 36. Bölüm, “el-Memduh min’el Buldan ve’l Mezmum minha</w:t>
      </w:r>
    </w:p>
    <w:p w:rsidR="00E0397A" w:rsidRDefault="00E0397A">
      <w:pPr>
        <w:numPr>
          <w:ilvl w:val="0"/>
          <w:numId w:val="12"/>
        </w:numPr>
        <w:tabs>
          <w:tab w:val="clear" w:pos="360"/>
        </w:tabs>
        <w:spacing w:line="240" w:lineRule="atLeast"/>
        <w:ind w:left="0" w:firstLine="284"/>
        <w:jc w:val="both"/>
        <w:rPr>
          <w:rFonts w:ascii="Garamond" w:hAnsi="Garamond"/>
          <w:sz w:val="24"/>
        </w:rPr>
      </w:pPr>
      <w:r>
        <w:rPr>
          <w:rFonts w:ascii="Garamond" w:hAnsi="Garamond"/>
          <w:i/>
          <w:sz w:val="24"/>
        </w:rPr>
        <w:t>el-Bihar, 75/392, 86. Bölüm, ed-Duhul fi Bilad’il Muhalifin</w:t>
      </w:r>
    </w:p>
    <w:p w:rsidR="00E0397A" w:rsidRPr="00FC1157" w:rsidRDefault="00E0397A" w:rsidP="00FC1157"/>
    <w:p w:rsidR="00E0397A" w:rsidRDefault="00FC1157" w:rsidP="00FC1157">
      <w:bookmarkStart w:id="173" w:name="_Toc516321820"/>
      <w:bookmarkStart w:id="174" w:name="_Toc516368186"/>
      <w:bookmarkStart w:id="175" w:name="_Toc516368915"/>
      <w:bookmarkStart w:id="176" w:name="_Toc516369644"/>
      <w:bookmarkStart w:id="177" w:name="_Toc523764544"/>
      <w:r>
        <w:rPr>
          <w:noProof/>
          <w:lang w:val="en-US" w:eastAsia="en-US"/>
        </w:rPr>
        <mc:AlternateContent>
          <mc:Choice Requires="wps">
            <w:drawing>
              <wp:anchor distT="0" distB="0" distL="114300" distR="114300" simplePos="0" relativeHeight="251634688" behindDoc="0" locked="0" layoutInCell="0" allowOverlap="1">
                <wp:simplePos x="0" y="0"/>
                <wp:positionH relativeFrom="column">
                  <wp:posOffset>145415</wp:posOffset>
                </wp:positionH>
                <wp:positionV relativeFrom="paragraph">
                  <wp:posOffset>26670</wp:posOffset>
                </wp:positionV>
                <wp:extent cx="3886200" cy="0"/>
                <wp:effectExtent l="0" t="0" r="0" b="0"/>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92FA" id="Line 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1pt" to="31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" o:allowincell="f" strokeweight="2pt">
                <v:stroke startarrow="diamond" endarrow="diamond"/>
              </v:line>
            </w:pict>
          </mc:Fallback>
        </mc:AlternateContent>
      </w:r>
      <w:bookmarkEnd w:id="173"/>
      <w:bookmarkEnd w:id="174"/>
      <w:bookmarkEnd w:id="175"/>
      <w:bookmarkEnd w:id="176"/>
      <w:bookmarkEnd w:id="177"/>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59. Konu, es-Sevre; 186. K</w:t>
      </w:r>
      <w:r>
        <w:rPr>
          <w:rFonts w:ascii="Garamond" w:hAnsi="Garamond"/>
          <w:i/>
          <w:sz w:val="24"/>
        </w:rPr>
        <w:t>o</w:t>
      </w:r>
      <w:r>
        <w:rPr>
          <w:rFonts w:ascii="Garamond" w:hAnsi="Garamond"/>
          <w:i/>
          <w:sz w:val="24"/>
        </w:rPr>
        <w:t>nu, er-Rustak; 549. Konu, el-Veten</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eş-Şirk, 1991. Bölüm; el-Hicret, 3992. Bölüm</w:t>
      </w:r>
    </w:p>
    <w:p w:rsidR="00E0397A" w:rsidRDefault="00E0397A">
      <w:pPr>
        <w:spacing w:line="240" w:lineRule="atLeast"/>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r>
        <w:rPr>
          <w:rFonts w:ascii="Garamond" w:hAnsi="Garamond"/>
          <w:i/>
          <w:sz w:val="24"/>
        </w:rPr>
        <w:lastRenderedPageBreak/>
        <w:t xml:space="preserve"> </w:t>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Pr="00FC1157" w:rsidRDefault="00E0397A" w:rsidP="00FC1157"/>
    <w:p w:rsidR="00E0397A" w:rsidRPr="00FC1157" w:rsidRDefault="00E0397A" w:rsidP="00FC1157"/>
    <w:p w:rsidR="00E0397A" w:rsidRDefault="00E0397A">
      <w:pPr>
        <w:pStyle w:val="Heading1"/>
        <w:spacing w:line="240" w:lineRule="atLeast"/>
        <w:ind w:firstLine="284"/>
      </w:pPr>
      <w:bookmarkStart w:id="178" w:name="_Toc516368916"/>
      <w:bookmarkStart w:id="179" w:name="_Toc516369645"/>
      <w:bookmarkStart w:id="180" w:name="_Toc523764545"/>
      <w:r>
        <w:t>382. Bölüm</w:t>
      </w:r>
      <w:bookmarkEnd w:id="178"/>
      <w:bookmarkEnd w:id="179"/>
      <w:bookmarkEnd w:id="180"/>
    </w:p>
    <w:p w:rsidR="00E0397A" w:rsidRDefault="00E0397A">
      <w:pPr>
        <w:pStyle w:val="Heading1"/>
        <w:spacing w:line="240" w:lineRule="atLeast"/>
        <w:ind w:firstLine="284"/>
      </w:pPr>
      <w:bookmarkStart w:id="181" w:name="_Toc516368917"/>
      <w:bookmarkStart w:id="182" w:name="_Toc516369646"/>
      <w:bookmarkStart w:id="183" w:name="_Toc523764546"/>
      <w:r>
        <w:t>Temiz Şehir</w:t>
      </w:r>
      <w:bookmarkEnd w:id="181"/>
      <w:bookmarkEnd w:id="182"/>
      <w:bookmarkEnd w:id="183"/>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E0397A" w:rsidP="00FC1157">
      <w: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Hoş bir şehir ve bağışl</w:t>
      </w:r>
      <w:r>
        <w:rPr>
          <w:rFonts w:ascii="Garamond" w:hAnsi="Garamond"/>
          <w:b/>
          <w:sz w:val="24"/>
        </w:rPr>
        <w:t>a</w:t>
      </w:r>
      <w:r>
        <w:rPr>
          <w:rFonts w:ascii="Garamond" w:hAnsi="Garamond"/>
          <w:b/>
          <w:sz w:val="24"/>
        </w:rPr>
        <w:t xml:space="preserve">yan bir Rab.” </w:t>
      </w:r>
      <w:r>
        <w:rPr>
          <w:rStyle w:val="FootnoteReference"/>
          <w:rFonts w:ascii="Garamond" w:hAnsi="Garamond"/>
          <w:i/>
          <w:sz w:val="24"/>
        </w:rPr>
        <w:footnoteReference w:id="134"/>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Onlarla, kutlu kıldığımız şehirler arasında, karşıdan karşıya görünen kasabalar var etmiş, oraları gezilecek belirli konak yerleri yapmıştık, “</w:t>
      </w:r>
      <w:r>
        <w:rPr>
          <w:rFonts w:ascii="Garamond" w:hAnsi="Garamond"/>
          <w:b/>
          <w:sz w:val="24"/>
        </w:rPr>
        <w:t>O</w:t>
      </w:r>
      <w:r>
        <w:rPr>
          <w:rFonts w:ascii="Garamond" w:hAnsi="Garamond"/>
          <w:b/>
          <w:sz w:val="24"/>
        </w:rPr>
        <w:t>ralarda geceleri ve gündüzleri güven içinde gezin” demi</w:t>
      </w:r>
      <w:r>
        <w:rPr>
          <w:rFonts w:ascii="Garamond" w:hAnsi="Garamond"/>
          <w:b/>
          <w:sz w:val="24"/>
        </w:rPr>
        <w:t>ş</w:t>
      </w:r>
      <w:r>
        <w:rPr>
          <w:rFonts w:ascii="Garamond" w:hAnsi="Garamond"/>
          <w:b/>
          <w:sz w:val="24"/>
        </w:rPr>
        <w:t>tik.”</w:t>
      </w:r>
      <w:r>
        <w:rPr>
          <w:rFonts w:ascii="Garamond" w:hAnsi="Garamond"/>
          <w:b/>
          <w:i/>
          <w:sz w:val="24"/>
        </w:rPr>
        <w:t xml:space="preserve"> </w:t>
      </w:r>
      <w:r>
        <w:rPr>
          <w:rStyle w:val="FootnoteReference"/>
          <w:rFonts w:ascii="Garamond" w:hAnsi="Garamond"/>
          <w:i/>
          <w:sz w:val="24"/>
        </w:rPr>
        <w:footnoteReference w:id="135"/>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xml:space="preserve">Yemin olsun ki, İsrail </w:t>
      </w:r>
      <w:r>
        <w:rPr>
          <w:rFonts w:ascii="Garamond" w:hAnsi="Garamond"/>
          <w:b/>
          <w:sz w:val="24"/>
        </w:rPr>
        <w:t>o</w:t>
      </w:r>
      <w:r>
        <w:rPr>
          <w:rFonts w:ascii="Garamond" w:hAnsi="Garamond"/>
          <w:b/>
          <w:sz w:val="24"/>
        </w:rPr>
        <w:t>ğullarını iyi bir yere yerleşti</w:t>
      </w:r>
      <w:r>
        <w:rPr>
          <w:rFonts w:ascii="Garamond" w:hAnsi="Garamond"/>
          <w:b/>
          <w:sz w:val="24"/>
        </w:rPr>
        <w:t>r</w:t>
      </w:r>
      <w:r>
        <w:rPr>
          <w:rFonts w:ascii="Garamond" w:hAnsi="Garamond"/>
          <w:b/>
          <w:sz w:val="24"/>
        </w:rPr>
        <w:t>dik, onlara temiz rızıklar ve</w:t>
      </w:r>
      <w:r>
        <w:rPr>
          <w:rFonts w:ascii="Garamond" w:hAnsi="Garamond"/>
          <w:b/>
          <w:sz w:val="24"/>
        </w:rPr>
        <w:t>r</w:t>
      </w:r>
      <w:r>
        <w:rPr>
          <w:rFonts w:ascii="Garamond" w:hAnsi="Garamond"/>
          <w:b/>
          <w:sz w:val="24"/>
        </w:rPr>
        <w:t>dik, kendilerine bir bilgi g</w:t>
      </w:r>
      <w:r>
        <w:rPr>
          <w:rFonts w:ascii="Garamond" w:hAnsi="Garamond"/>
          <w:b/>
          <w:sz w:val="24"/>
        </w:rPr>
        <w:t>e</w:t>
      </w:r>
      <w:r>
        <w:rPr>
          <w:rFonts w:ascii="Garamond" w:hAnsi="Garamond"/>
          <w:b/>
          <w:sz w:val="24"/>
        </w:rPr>
        <w:t>lene kadar ayrılığa düşmed</w:t>
      </w:r>
      <w:r>
        <w:rPr>
          <w:rFonts w:ascii="Garamond" w:hAnsi="Garamond"/>
          <w:b/>
          <w:sz w:val="24"/>
        </w:rPr>
        <w:t>i</w:t>
      </w:r>
      <w:r>
        <w:rPr>
          <w:rFonts w:ascii="Garamond" w:hAnsi="Garamond"/>
          <w:b/>
          <w:sz w:val="24"/>
        </w:rPr>
        <w:t>ler. Şüphesiz ki Rabbin, k</w:t>
      </w:r>
      <w:r>
        <w:rPr>
          <w:rFonts w:ascii="Garamond" w:hAnsi="Garamond"/>
          <w:b/>
          <w:sz w:val="24"/>
        </w:rPr>
        <w:t>ı</w:t>
      </w:r>
      <w:r>
        <w:rPr>
          <w:rFonts w:ascii="Garamond" w:hAnsi="Garamond"/>
          <w:b/>
          <w:sz w:val="24"/>
        </w:rPr>
        <w:t>yamet günü onların, araları</w:t>
      </w:r>
      <w:r>
        <w:rPr>
          <w:rFonts w:ascii="Garamond" w:hAnsi="Garamond"/>
          <w:b/>
          <w:sz w:val="24"/>
        </w:rPr>
        <w:t>n</w:t>
      </w:r>
      <w:r>
        <w:rPr>
          <w:rFonts w:ascii="Garamond" w:hAnsi="Garamond"/>
          <w:b/>
          <w:sz w:val="24"/>
        </w:rPr>
        <w:t>da ihtilaf etmekte oldukları şeyler hakkında hükmedece</w:t>
      </w:r>
      <w:r>
        <w:rPr>
          <w:rFonts w:ascii="Garamond" w:hAnsi="Garamond"/>
          <w:b/>
          <w:sz w:val="24"/>
        </w:rPr>
        <w:t>k</w:t>
      </w:r>
      <w:r>
        <w:rPr>
          <w:rFonts w:ascii="Garamond" w:hAnsi="Garamond"/>
          <w:b/>
          <w:sz w:val="24"/>
        </w:rPr>
        <w:t xml:space="preserve">tir.” </w:t>
      </w:r>
      <w:r>
        <w:rPr>
          <w:rFonts w:ascii="Garamond" w:hAnsi="Garamond"/>
          <w:i/>
          <w:sz w:val="24"/>
        </w:rPr>
        <w:t xml:space="preserve"> </w:t>
      </w:r>
      <w:r>
        <w:rPr>
          <w:rStyle w:val="FootnoteReference"/>
          <w:rFonts w:ascii="Garamond" w:hAnsi="Garamond"/>
          <w:i/>
          <w:sz w:val="24"/>
        </w:rPr>
        <w:footnoteReference w:id="136"/>
      </w:r>
    </w:p>
    <w:p w:rsidR="00E0397A" w:rsidRDefault="00E0397A">
      <w:pPr>
        <w:spacing w:line="240" w:lineRule="atLeast"/>
        <w:ind w:firstLine="284"/>
        <w:jc w:val="both"/>
        <w:rPr>
          <w:rFonts w:ascii="Garamond" w:hAnsi="Garamond"/>
          <w:i/>
          <w:sz w:val="24"/>
        </w:rPr>
      </w:pPr>
      <w:r>
        <w:rPr>
          <w:rFonts w:ascii="Garamond" w:hAnsi="Garamond"/>
          <w:i/>
          <w:sz w:val="24"/>
        </w:rPr>
        <w:t>bak. Enbiya suresi ayet, 71, 81; Mu’minun suresi, ayet, 50; Kasas s</w:t>
      </w:r>
      <w:r>
        <w:rPr>
          <w:rFonts w:ascii="Garamond" w:hAnsi="Garamond"/>
          <w:i/>
          <w:sz w:val="24"/>
        </w:rPr>
        <w:t>u</w:t>
      </w:r>
      <w:r>
        <w:rPr>
          <w:rFonts w:ascii="Garamond" w:hAnsi="Garamond"/>
          <w:i/>
          <w:sz w:val="24"/>
        </w:rPr>
        <w:t xml:space="preserve">resi, ayet, 29-30; Nazi’at suresi, </w:t>
      </w:r>
      <w:r>
        <w:rPr>
          <w:rFonts w:ascii="Garamond" w:hAnsi="Garamond"/>
          <w:i/>
          <w:sz w:val="24"/>
        </w:rPr>
        <w:t>a</w:t>
      </w:r>
      <w:r>
        <w:rPr>
          <w:rFonts w:ascii="Garamond" w:hAnsi="Garamond"/>
          <w:i/>
          <w:sz w:val="24"/>
        </w:rPr>
        <w:t>yet, 16; Beled suresi, ayet, 1-2; Tin suresi, ayet, 301</w:t>
      </w:r>
    </w:p>
    <w:p w:rsidR="00E0397A" w:rsidRDefault="00E0397A">
      <w:pPr>
        <w:spacing w:line="240" w:lineRule="atLeast"/>
        <w:ind w:firstLine="284"/>
        <w:jc w:val="both"/>
        <w:rPr>
          <w:rFonts w:ascii="Garamond" w:hAnsi="Garamond"/>
          <w:i/>
          <w:sz w:val="24"/>
        </w:rPr>
      </w:pPr>
    </w:p>
    <w:p w:rsidR="00E0397A" w:rsidRDefault="00E0397A">
      <w:pPr>
        <w:pStyle w:val="Heading1"/>
      </w:pPr>
      <w:r>
        <w:t xml:space="preserve">383. Bölüm </w:t>
      </w:r>
    </w:p>
    <w:p w:rsidR="00E0397A" w:rsidRDefault="00E0397A">
      <w:pPr>
        <w:pStyle w:val="Heading1"/>
      </w:pPr>
      <w:r>
        <w:t>Büyük Şehirlere Gidiniz</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İmam Ali (a.s) Haris Hemdani’ye yazdığı mektupta şöyle buyurmuştur: </w:t>
      </w:r>
      <w:r>
        <w:rPr>
          <w:rFonts w:ascii="Garamond" w:hAnsi="Garamond"/>
          <w:sz w:val="24"/>
        </w:rPr>
        <w:t>“B</w:t>
      </w:r>
      <w:r>
        <w:rPr>
          <w:rFonts w:ascii="Garamond" w:hAnsi="Garamond"/>
          <w:sz w:val="24"/>
        </w:rPr>
        <w:t>ü</w:t>
      </w:r>
      <w:r>
        <w:rPr>
          <w:rFonts w:ascii="Garamond" w:hAnsi="Garamond"/>
          <w:sz w:val="24"/>
        </w:rPr>
        <w:t>yük şehirlerde otur. Zira büyük şehirler Mü</w:t>
      </w:r>
      <w:r>
        <w:rPr>
          <w:rFonts w:ascii="Garamond" w:hAnsi="Garamond"/>
          <w:sz w:val="24"/>
        </w:rPr>
        <w:t>s</w:t>
      </w:r>
      <w:r>
        <w:rPr>
          <w:rFonts w:ascii="Garamond" w:hAnsi="Garamond"/>
          <w:sz w:val="24"/>
        </w:rPr>
        <w:t>lümanların toplanma yeridir. G</w:t>
      </w:r>
      <w:r>
        <w:rPr>
          <w:rFonts w:ascii="Garamond" w:hAnsi="Garamond"/>
          <w:sz w:val="24"/>
        </w:rPr>
        <w:t>a</w:t>
      </w:r>
      <w:r>
        <w:rPr>
          <w:rFonts w:ascii="Garamond" w:hAnsi="Garamond"/>
          <w:sz w:val="24"/>
        </w:rPr>
        <w:t>fil ve cefakar insanların oturd</w:t>
      </w:r>
      <w:r>
        <w:rPr>
          <w:rFonts w:ascii="Garamond" w:hAnsi="Garamond"/>
          <w:sz w:val="24"/>
        </w:rPr>
        <w:t>u</w:t>
      </w:r>
      <w:r>
        <w:rPr>
          <w:rFonts w:ascii="Garamond" w:hAnsi="Garamond"/>
          <w:sz w:val="24"/>
        </w:rPr>
        <w:t>ğu yerlerde oturmaktan kaçın.”</w:t>
      </w:r>
      <w:r>
        <w:rPr>
          <w:rStyle w:val="FootnoteReference"/>
          <w:rFonts w:ascii="Garamond" w:hAnsi="Garamond"/>
          <w:sz w:val="24"/>
        </w:rPr>
        <w:footnoteReference w:id="137"/>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4" w:name="_Toc516368918"/>
      <w:bookmarkStart w:id="185" w:name="_Toc516369647"/>
      <w:bookmarkStart w:id="186" w:name="_Toc523764547"/>
      <w:r>
        <w:t>384. Bölüm</w:t>
      </w:r>
      <w:bookmarkEnd w:id="184"/>
      <w:bookmarkEnd w:id="185"/>
      <w:bookmarkEnd w:id="186"/>
    </w:p>
    <w:p w:rsidR="00E0397A" w:rsidRDefault="00E0397A">
      <w:pPr>
        <w:pStyle w:val="Heading1"/>
        <w:spacing w:line="240" w:lineRule="atLeast"/>
        <w:ind w:firstLine="284"/>
      </w:pPr>
      <w:bookmarkStart w:id="187" w:name="_Toc516368919"/>
      <w:bookmarkStart w:id="188" w:name="_Toc516369648"/>
      <w:bookmarkStart w:id="189" w:name="_Toc523764548"/>
      <w:r>
        <w:t>En Hayırlı Şehirler</w:t>
      </w:r>
      <w:bookmarkEnd w:id="187"/>
      <w:bookmarkEnd w:id="188"/>
      <w:bookmarkEnd w:id="18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“Senin için diğer bir şehi</w:t>
      </w:r>
      <w:r>
        <w:rPr>
          <w:rFonts w:ascii="Garamond" w:hAnsi="Garamond"/>
          <w:sz w:val="24"/>
        </w:rPr>
        <w:t>r</w:t>
      </w:r>
      <w:r>
        <w:rPr>
          <w:rFonts w:ascii="Garamond" w:hAnsi="Garamond"/>
          <w:sz w:val="24"/>
        </w:rPr>
        <w:t>den daha u</w:t>
      </w:r>
      <w:r>
        <w:rPr>
          <w:rFonts w:ascii="Garamond" w:hAnsi="Garamond"/>
          <w:sz w:val="24"/>
        </w:rPr>
        <w:t>y</w:t>
      </w:r>
      <w:r>
        <w:rPr>
          <w:rFonts w:ascii="Garamond" w:hAnsi="Garamond"/>
          <w:sz w:val="24"/>
        </w:rPr>
        <w:t xml:space="preserve">gun bir şehir yoktur. En hayırlı şehir, sana tahammül </w:t>
      </w:r>
      <w:r>
        <w:rPr>
          <w:rFonts w:ascii="Garamond" w:hAnsi="Garamond"/>
          <w:sz w:val="24"/>
        </w:rPr>
        <w:t>e</w:t>
      </w:r>
      <w:r>
        <w:rPr>
          <w:rFonts w:ascii="Garamond" w:hAnsi="Garamond"/>
          <w:sz w:val="24"/>
        </w:rPr>
        <w:t>den (huzur ve güvenliğini t</w:t>
      </w:r>
      <w:r>
        <w:rPr>
          <w:rFonts w:ascii="Garamond" w:hAnsi="Garamond"/>
          <w:sz w:val="24"/>
        </w:rPr>
        <w:t>e</w:t>
      </w:r>
      <w:r>
        <w:rPr>
          <w:rFonts w:ascii="Garamond" w:hAnsi="Garamond"/>
          <w:sz w:val="24"/>
        </w:rPr>
        <w:t>min eden) şehirdir.”</w:t>
      </w:r>
      <w:r>
        <w:rPr>
          <w:rStyle w:val="FootnoteReference"/>
          <w:rFonts w:ascii="Garamond" w:hAnsi="Garamond"/>
          <w:sz w:val="24"/>
        </w:rPr>
        <w:footnoteReference w:id="138"/>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0" w:name="_Toc516368920"/>
      <w:bookmarkStart w:id="191" w:name="_Toc516369649"/>
      <w:bookmarkStart w:id="192" w:name="_Toc523764549"/>
      <w:r>
        <w:t>385. Bölüm</w:t>
      </w:r>
      <w:bookmarkEnd w:id="190"/>
      <w:bookmarkEnd w:id="191"/>
      <w:bookmarkEnd w:id="192"/>
    </w:p>
    <w:p w:rsidR="00E0397A" w:rsidRDefault="00E0397A">
      <w:pPr>
        <w:pStyle w:val="Heading1"/>
        <w:spacing w:line="240" w:lineRule="atLeast"/>
        <w:ind w:firstLine="284"/>
      </w:pPr>
      <w:bookmarkStart w:id="193" w:name="_Toc516368921"/>
      <w:bookmarkStart w:id="194" w:name="_Toc516369650"/>
      <w:bookmarkStart w:id="195" w:name="_Toc523764550"/>
      <w:r>
        <w:t>Her Şehir Halkının İ</w:t>
      </w:r>
      <w:r>
        <w:t>h</w:t>
      </w:r>
      <w:r>
        <w:t>tiyaç Duyduğu Şey</w:t>
      </w:r>
      <w:bookmarkEnd w:id="193"/>
      <w:bookmarkEnd w:id="194"/>
      <w:bookmarkEnd w:id="19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şehir halkının dü</w:t>
      </w:r>
      <w:r>
        <w:rPr>
          <w:rFonts w:ascii="Garamond" w:hAnsi="Garamond"/>
          <w:sz w:val="24"/>
        </w:rPr>
        <w:t>n</w:t>
      </w:r>
      <w:r>
        <w:rPr>
          <w:rFonts w:ascii="Garamond" w:hAnsi="Garamond"/>
          <w:sz w:val="24"/>
        </w:rPr>
        <w:t>ya ve ahiret işlerinde kendilerine müracaat edecekleri ve olmadığı taktirde ise cehalet ve huzursu</w:t>
      </w:r>
      <w:r>
        <w:rPr>
          <w:rFonts w:ascii="Garamond" w:hAnsi="Garamond"/>
          <w:sz w:val="24"/>
        </w:rPr>
        <w:t>z</w:t>
      </w:r>
      <w:r>
        <w:rPr>
          <w:rFonts w:ascii="Garamond" w:hAnsi="Garamond"/>
          <w:sz w:val="24"/>
        </w:rPr>
        <w:t>luk içinde yaşayacakları üç şey vardır: Sakınan (takvalı) alim bir fakih, itaat edilen hayırlı bir emir (yönetici) ve sağduyulu güvenilir bir doktor.”</w:t>
      </w:r>
      <w:r>
        <w:rPr>
          <w:rStyle w:val="FootnoteReference"/>
          <w:rFonts w:ascii="Garamond" w:hAnsi="Garamond"/>
          <w:sz w:val="24"/>
        </w:rPr>
        <w:footnoteReference w:id="139"/>
      </w:r>
    </w:p>
    <w:p w:rsidR="00E0397A" w:rsidRDefault="00E0397A">
      <w:pPr>
        <w:pStyle w:val="Heading1"/>
        <w:spacing w:line="240" w:lineRule="atLeast"/>
        <w:ind w:firstLine="284"/>
      </w:pPr>
      <w:r>
        <w:br w:type="page"/>
      </w:r>
    </w:p>
    <w:p w:rsidR="00E0397A" w:rsidRPr="00FC1157" w:rsidRDefault="00E0397A" w:rsidP="00FC1157"/>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46.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el-Belağat</w:t>
      </w:r>
    </w:p>
    <w:p w:rsidR="00E0397A" w:rsidRDefault="00E0397A">
      <w:pPr>
        <w:pStyle w:val="BodyTextIndent"/>
        <w:spacing w:before="0" w:line="240" w:lineRule="atLeast"/>
        <w:rPr>
          <w:rFonts w:ascii="Garamond" w:hAnsi="Garamond"/>
        </w:rPr>
      </w:pPr>
      <w:r>
        <w:rPr>
          <w:rFonts w:ascii="Garamond" w:hAnsi="Garamond"/>
        </w:rPr>
        <w:t>Belagat</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Pr="00FC1157" w:rsidRDefault="00E0397A" w:rsidP="00FC1157"/>
    <w:p w:rsidR="00E0397A" w:rsidRDefault="00FC1157" w:rsidP="00FC1157">
      <w:bookmarkStart w:id="196" w:name="_Toc516321827"/>
      <w:bookmarkStart w:id="197" w:name="_Toc516368193"/>
      <w:bookmarkStart w:id="198" w:name="_Toc516368922"/>
      <w:bookmarkStart w:id="199" w:name="_Toc516369651"/>
      <w:bookmarkStart w:id="200" w:name="_Toc523764551"/>
      <w:r>
        <w:rPr>
          <w:noProof/>
          <w:lang w:val="en-US" w:eastAsia="en-US"/>
        </w:rPr>
        <mc:AlternateContent>
          <mc:Choice Requires="wps">
            <w:drawing>
              <wp:anchor distT="0" distB="0" distL="114300" distR="114300" simplePos="0" relativeHeight="25163673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1F73"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EiVt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96"/>
      <w:bookmarkEnd w:id="197"/>
      <w:bookmarkEnd w:id="198"/>
      <w:bookmarkEnd w:id="199"/>
      <w:bookmarkEnd w:id="200"/>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 420. Konu, el-Fesahet</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1" w:name="_Toc516368923"/>
      <w:bookmarkStart w:id="202" w:name="_Toc516369652"/>
      <w:bookmarkStart w:id="203" w:name="_Toc523764552"/>
      <w:r>
        <w:br w:type="page"/>
      </w:r>
      <w:r>
        <w:lastRenderedPageBreak/>
        <w:t>386. Bölüm</w:t>
      </w:r>
      <w:bookmarkEnd w:id="201"/>
      <w:bookmarkEnd w:id="202"/>
      <w:bookmarkEnd w:id="203"/>
    </w:p>
    <w:p w:rsidR="00E0397A" w:rsidRDefault="00E0397A">
      <w:pPr>
        <w:pStyle w:val="Heading1"/>
        <w:spacing w:line="240" w:lineRule="atLeast"/>
        <w:ind w:firstLine="284"/>
      </w:pPr>
      <w:bookmarkStart w:id="204" w:name="_Toc516368924"/>
      <w:bookmarkStart w:id="205" w:name="_Toc516369653"/>
      <w:bookmarkStart w:id="206" w:name="_Toc523764553"/>
      <w:r>
        <w:t>Belagat</w:t>
      </w:r>
      <w:bookmarkEnd w:id="204"/>
      <w:bookmarkEnd w:id="205"/>
      <w:bookmarkEnd w:id="20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“Belagat, konuşulması kolay, derki h</w:t>
      </w:r>
      <w:r>
        <w:rPr>
          <w:rFonts w:ascii="Garamond" w:hAnsi="Garamond"/>
          <w:sz w:val="24"/>
        </w:rPr>
        <w:t>a</w:t>
      </w:r>
      <w:r>
        <w:rPr>
          <w:rFonts w:ascii="Garamond" w:hAnsi="Garamond"/>
          <w:sz w:val="24"/>
        </w:rPr>
        <w:t>fif olan şeydir.”</w:t>
      </w:r>
      <w:r>
        <w:rPr>
          <w:rStyle w:val="FootnoteReference"/>
          <w:rFonts w:ascii="Garamond" w:hAnsi="Garamond"/>
          <w:sz w:val="24"/>
        </w:rPr>
        <w:footnoteReference w:id="1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“Belagat cevap vermede y</w:t>
      </w:r>
      <w:r>
        <w:rPr>
          <w:rFonts w:ascii="Garamond" w:hAnsi="Garamond"/>
          <w:sz w:val="24"/>
        </w:rPr>
        <w:t>a</w:t>
      </w:r>
      <w:r>
        <w:rPr>
          <w:rFonts w:ascii="Garamond" w:hAnsi="Garamond"/>
          <w:sz w:val="24"/>
        </w:rPr>
        <w:t>vaşlamama da, maksadını ula</w:t>
      </w:r>
      <w:r>
        <w:rPr>
          <w:rFonts w:ascii="Garamond" w:hAnsi="Garamond"/>
          <w:sz w:val="24"/>
        </w:rPr>
        <w:t>ş</w:t>
      </w:r>
      <w:r>
        <w:rPr>
          <w:rFonts w:ascii="Garamond" w:hAnsi="Garamond"/>
          <w:sz w:val="24"/>
        </w:rPr>
        <w:t>tırman ve hata etmemendir.”</w:t>
      </w:r>
      <w:r>
        <w:rPr>
          <w:rStyle w:val="FootnoteReference"/>
          <w:rFonts w:ascii="Garamond" w:hAnsi="Garamond"/>
          <w:sz w:val="24"/>
        </w:rPr>
        <w:footnoteReference w:id="1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sözün vecizesine ve uzatılmasına dikkat ederse bel</w:t>
      </w:r>
      <w:r>
        <w:rPr>
          <w:rFonts w:ascii="Garamond" w:hAnsi="Garamond"/>
          <w:sz w:val="24"/>
        </w:rPr>
        <w:t>a</w:t>
      </w:r>
      <w:r>
        <w:rPr>
          <w:rFonts w:ascii="Garamond" w:hAnsi="Garamond"/>
          <w:sz w:val="24"/>
        </w:rPr>
        <w:t>gat elde etmiş olur.”</w:t>
      </w:r>
      <w:r>
        <w:rPr>
          <w:rStyle w:val="FootnoteReference"/>
          <w:rFonts w:ascii="Garamond" w:hAnsi="Garamond"/>
          <w:sz w:val="24"/>
        </w:rPr>
        <w:footnoteReference w:id="1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“Belagat dil sivriliği ve hezeyan çokluğu ile değildir. B</w:t>
      </w:r>
      <w:r>
        <w:rPr>
          <w:rFonts w:ascii="Garamond" w:hAnsi="Garamond"/>
          <w:sz w:val="24"/>
        </w:rPr>
        <w:t>e</w:t>
      </w:r>
      <w:r>
        <w:rPr>
          <w:rFonts w:ascii="Garamond" w:hAnsi="Garamond"/>
          <w:sz w:val="24"/>
        </w:rPr>
        <w:t>lagat manayı ifade etme ve do</w:t>
      </w:r>
      <w:r>
        <w:rPr>
          <w:rFonts w:ascii="Garamond" w:hAnsi="Garamond"/>
          <w:sz w:val="24"/>
        </w:rPr>
        <w:t>ğ</w:t>
      </w:r>
      <w:r>
        <w:rPr>
          <w:rFonts w:ascii="Garamond" w:hAnsi="Garamond"/>
          <w:sz w:val="24"/>
        </w:rPr>
        <w:t>ru delil sergilemekt</w:t>
      </w:r>
      <w:r>
        <w:rPr>
          <w:rFonts w:ascii="Garamond" w:hAnsi="Garamond"/>
          <w:sz w:val="24"/>
        </w:rPr>
        <w:t>e</w:t>
      </w:r>
      <w:r>
        <w:rPr>
          <w:rFonts w:ascii="Garamond" w:hAnsi="Garamond"/>
          <w:sz w:val="24"/>
        </w:rPr>
        <w:t>dir.”</w:t>
      </w:r>
      <w:r>
        <w:rPr>
          <w:rStyle w:val="FootnoteReference"/>
          <w:rFonts w:ascii="Garamond" w:hAnsi="Garamond"/>
          <w:sz w:val="24"/>
        </w:rPr>
        <w:footnoteReference w:id="1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belagat ha</w:t>
      </w:r>
      <w:r>
        <w:rPr>
          <w:rFonts w:ascii="Garamond" w:hAnsi="Garamond"/>
          <w:i/>
          <w:sz w:val="24"/>
        </w:rPr>
        <w:t>k</w:t>
      </w:r>
      <w:r>
        <w:rPr>
          <w:rFonts w:ascii="Garamond" w:hAnsi="Garamond"/>
          <w:i/>
          <w:sz w:val="24"/>
        </w:rPr>
        <w:t xml:space="preserve">kında sorulunca şöyle buyurmuştur: </w:t>
      </w:r>
      <w:r>
        <w:rPr>
          <w:rFonts w:ascii="Garamond" w:hAnsi="Garamond"/>
          <w:sz w:val="24"/>
        </w:rPr>
        <w:t>“Bir k</w:t>
      </w:r>
      <w:r>
        <w:rPr>
          <w:rFonts w:ascii="Garamond" w:hAnsi="Garamond"/>
          <w:sz w:val="24"/>
        </w:rPr>
        <w:t>o</w:t>
      </w:r>
      <w:r>
        <w:rPr>
          <w:rFonts w:ascii="Garamond" w:hAnsi="Garamond"/>
          <w:sz w:val="24"/>
        </w:rPr>
        <w:t>nuyu bilen o konuda az konuşur. Beliğ (belagat sahibi) denmesinin sebebi de ihtiyacını en az zahmetle ifade edebildiği sebebiyledir.”</w:t>
      </w:r>
      <w:r>
        <w:rPr>
          <w:rStyle w:val="FootnoteReference"/>
          <w:rFonts w:ascii="Garamond" w:hAnsi="Garamond"/>
          <w:sz w:val="24"/>
        </w:rPr>
        <w:footnoteReference w:id="1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“Belagat üç şeydedir. İ</w:t>
      </w:r>
      <w:r>
        <w:rPr>
          <w:rFonts w:ascii="Garamond" w:hAnsi="Garamond"/>
          <w:sz w:val="24"/>
        </w:rPr>
        <w:t>s</w:t>
      </w:r>
      <w:r>
        <w:rPr>
          <w:rFonts w:ascii="Garamond" w:hAnsi="Garamond"/>
          <w:sz w:val="24"/>
        </w:rPr>
        <w:t>tenilen m</w:t>
      </w:r>
      <w:r>
        <w:rPr>
          <w:rFonts w:ascii="Garamond" w:hAnsi="Garamond"/>
          <w:sz w:val="24"/>
        </w:rPr>
        <w:t>a</w:t>
      </w:r>
      <w:r>
        <w:rPr>
          <w:rFonts w:ascii="Garamond" w:hAnsi="Garamond"/>
          <w:sz w:val="24"/>
        </w:rPr>
        <w:t xml:space="preserve">naya yaklaşmak, fazla sözden uzak </w:t>
      </w:r>
      <w:r>
        <w:rPr>
          <w:rFonts w:ascii="Garamond" w:hAnsi="Garamond"/>
          <w:sz w:val="24"/>
        </w:rPr>
        <w:lastRenderedPageBreak/>
        <w:t>durmak ve az kel</w:t>
      </w:r>
      <w:r>
        <w:rPr>
          <w:rFonts w:ascii="Garamond" w:hAnsi="Garamond"/>
          <w:sz w:val="24"/>
        </w:rPr>
        <w:t>i</w:t>
      </w:r>
      <w:r>
        <w:rPr>
          <w:rFonts w:ascii="Garamond" w:hAnsi="Garamond"/>
          <w:sz w:val="24"/>
        </w:rPr>
        <w:t>melerle çok anlam ifade e</w:t>
      </w:r>
      <w:r>
        <w:rPr>
          <w:rFonts w:ascii="Garamond" w:hAnsi="Garamond"/>
          <w:sz w:val="24"/>
        </w:rPr>
        <w:t>t</w:t>
      </w:r>
      <w:r>
        <w:rPr>
          <w:rFonts w:ascii="Garamond" w:hAnsi="Garamond"/>
          <w:sz w:val="24"/>
        </w:rPr>
        <w:t>mek.”</w:t>
      </w:r>
      <w:r>
        <w:rPr>
          <w:rStyle w:val="FootnoteReference"/>
          <w:rFonts w:ascii="Garamond" w:hAnsi="Garamond"/>
          <w:sz w:val="24"/>
        </w:rPr>
        <w:footnoteReference w:id="1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“Bazen belagat yerine vecize ile yetinilir.”</w:t>
      </w:r>
      <w:r>
        <w:rPr>
          <w:rStyle w:val="FootnoteReference"/>
          <w:rFonts w:ascii="Garamond" w:hAnsi="Garamond"/>
          <w:sz w:val="24"/>
        </w:rPr>
        <w:footnoteReference w:id="1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bazı açıklam</w:t>
      </w:r>
      <w:r>
        <w:rPr>
          <w:rFonts w:ascii="Garamond" w:hAnsi="Garamond"/>
          <w:sz w:val="24"/>
        </w:rPr>
        <w:t>a</w:t>
      </w:r>
      <w:r>
        <w:rPr>
          <w:rFonts w:ascii="Garamond" w:hAnsi="Garamond"/>
          <w:sz w:val="24"/>
        </w:rPr>
        <w:t>lar (beyanlar) sihirdir; bazı ili</w:t>
      </w:r>
      <w:r>
        <w:rPr>
          <w:rFonts w:ascii="Garamond" w:hAnsi="Garamond"/>
          <w:sz w:val="24"/>
        </w:rPr>
        <w:t>m</w:t>
      </w:r>
      <w:r>
        <w:rPr>
          <w:rFonts w:ascii="Garamond" w:hAnsi="Garamond"/>
          <w:sz w:val="24"/>
        </w:rPr>
        <w:t>ler cehalet, bazı sözler ise dilsi</w:t>
      </w:r>
      <w:r>
        <w:rPr>
          <w:rFonts w:ascii="Garamond" w:hAnsi="Garamond"/>
          <w:sz w:val="24"/>
        </w:rPr>
        <w:t>z</w:t>
      </w:r>
      <w:r>
        <w:rPr>
          <w:rFonts w:ascii="Garamond" w:hAnsi="Garamond"/>
          <w:sz w:val="24"/>
        </w:rPr>
        <w:t>lik.”</w:t>
      </w:r>
      <w:r>
        <w:rPr>
          <w:rStyle w:val="FootnoteReference"/>
          <w:rFonts w:ascii="Garamond" w:hAnsi="Garamond"/>
          <w:sz w:val="24"/>
        </w:rPr>
        <w:footnoteReference w:id="147"/>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7" w:name="_Toc516368925"/>
      <w:bookmarkStart w:id="208" w:name="_Toc516369654"/>
      <w:bookmarkStart w:id="209" w:name="_Toc523764554"/>
      <w:r>
        <w:t>387. Bölüm</w:t>
      </w:r>
      <w:bookmarkEnd w:id="207"/>
      <w:bookmarkEnd w:id="208"/>
      <w:bookmarkEnd w:id="209"/>
    </w:p>
    <w:p w:rsidR="00E0397A" w:rsidRDefault="00E0397A">
      <w:pPr>
        <w:pStyle w:val="Heading1"/>
        <w:spacing w:line="240" w:lineRule="atLeast"/>
        <w:ind w:firstLine="284"/>
      </w:pPr>
      <w:bookmarkStart w:id="210" w:name="_Toc516368926"/>
      <w:bookmarkStart w:id="211" w:name="_Toc516369655"/>
      <w:bookmarkStart w:id="212" w:name="_Toc523764555"/>
      <w:r>
        <w:t>En Beliğ (Belagatlı) Söz</w:t>
      </w:r>
      <w:bookmarkEnd w:id="210"/>
      <w:bookmarkEnd w:id="211"/>
      <w:bookmarkEnd w:id="212"/>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“En üstün belagat maksadı kolayca </w:t>
      </w:r>
      <w:r>
        <w:rPr>
          <w:rFonts w:ascii="Garamond" w:hAnsi="Garamond"/>
          <w:sz w:val="24"/>
        </w:rPr>
        <w:t>i</w:t>
      </w:r>
      <w:r>
        <w:rPr>
          <w:rFonts w:ascii="Garamond" w:hAnsi="Garamond"/>
          <w:sz w:val="24"/>
        </w:rPr>
        <w:t>fade eden ve vecizesi güzel olandır.”</w:t>
      </w:r>
      <w:r>
        <w:rPr>
          <w:rStyle w:val="FootnoteReference"/>
          <w:rFonts w:ascii="Garamond" w:hAnsi="Garamond"/>
          <w:sz w:val="24"/>
        </w:rPr>
        <w:footnoteReference w:id="1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güzel söz; tertibi güzel ve özel-genel herkesin anladığı sözdür.”</w:t>
      </w:r>
      <w:r>
        <w:rPr>
          <w:rStyle w:val="FootnoteReference"/>
          <w:rFonts w:ascii="Garamond" w:hAnsi="Garamond"/>
          <w:sz w:val="24"/>
        </w:rPr>
        <w:footnoteReference w:id="1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güzel söz duyulması k</w:t>
      </w:r>
      <w:r>
        <w:rPr>
          <w:rFonts w:ascii="Garamond" w:hAnsi="Garamond"/>
          <w:sz w:val="24"/>
        </w:rPr>
        <w:t>u</w:t>
      </w:r>
      <w:r>
        <w:rPr>
          <w:rFonts w:ascii="Garamond" w:hAnsi="Garamond"/>
          <w:sz w:val="24"/>
        </w:rPr>
        <w:t>laklara hoş gelen ve zihinlerin anlamada zorluğa düşmediği sözdür.”</w:t>
      </w:r>
      <w:r>
        <w:rPr>
          <w:rStyle w:val="FootnoteReference"/>
          <w:rFonts w:ascii="Garamond" w:hAnsi="Garamond"/>
          <w:sz w:val="24"/>
        </w:rPr>
        <w:footnoteReference w:id="1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hayırlı söz usandırm</w:t>
      </w:r>
      <w:r>
        <w:rPr>
          <w:rFonts w:ascii="Garamond" w:hAnsi="Garamond"/>
          <w:sz w:val="24"/>
        </w:rPr>
        <w:t>a</w:t>
      </w:r>
      <w:r>
        <w:rPr>
          <w:rFonts w:ascii="Garamond" w:hAnsi="Garamond"/>
          <w:sz w:val="24"/>
        </w:rPr>
        <w:t>yan ve azımsanmayan özdür.”</w:t>
      </w:r>
      <w:r>
        <w:rPr>
          <w:rStyle w:val="FootnoteReference"/>
          <w:rFonts w:ascii="Garamond" w:hAnsi="Garamond"/>
          <w:sz w:val="24"/>
        </w:rPr>
        <w:footnoteReference w:id="151"/>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3" w:name="_Toc516368927"/>
      <w:bookmarkStart w:id="214" w:name="_Toc516369656"/>
      <w:bookmarkStart w:id="215" w:name="_Toc523764556"/>
      <w:r>
        <w:lastRenderedPageBreak/>
        <w:t>388. Bölüm</w:t>
      </w:r>
      <w:bookmarkEnd w:id="213"/>
      <w:bookmarkEnd w:id="214"/>
      <w:bookmarkEnd w:id="215"/>
    </w:p>
    <w:p w:rsidR="00E0397A" w:rsidRDefault="00E0397A">
      <w:pPr>
        <w:pStyle w:val="Heading1"/>
        <w:spacing w:line="240" w:lineRule="atLeast"/>
        <w:ind w:firstLine="284"/>
      </w:pPr>
      <w:bookmarkStart w:id="216" w:name="_Toc516368928"/>
      <w:bookmarkStart w:id="217" w:name="_Toc516369657"/>
      <w:bookmarkStart w:id="218" w:name="_Toc523764557"/>
      <w:r>
        <w:t>Belagattan Üstün Şey</w:t>
      </w:r>
      <w:bookmarkEnd w:id="216"/>
      <w:bookmarkEnd w:id="217"/>
      <w:bookmarkEnd w:id="218"/>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“Belagattan daha çok beğ</w:t>
      </w:r>
      <w:r>
        <w:rPr>
          <w:rFonts w:ascii="Garamond" w:hAnsi="Garamond"/>
          <w:sz w:val="24"/>
        </w:rPr>
        <w:t>e</w:t>
      </w:r>
      <w:r>
        <w:rPr>
          <w:rFonts w:ascii="Garamond" w:hAnsi="Garamond"/>
          <w:sz w:val="24"/>
        </w:rPr>
        <w:t>nilen şey konuşmanın gereksiz olduğu yerde susmaktır.”</w:t>
      </w:r>
      <w:r>
        <w:rPr>
          <w:rStyle w:val="FootnoteReference"/>
          <w:rFonts w:ascii="Garamond" w:hAnsi="Garamond"/>
          <w:sz w:val="24"/>
        </w:rPr>
        <w:footnoteReference w:id="152"/>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9" w:name="_Toc516368929"/>
      <w:bookmarkStart w:id="220" w:name="_Toc516369658"/>
      <w:bookmarkStart w:id="221" w:name="_Toc523764558"/>
      <w:r>
        <w:t>389. Bölüm</w:t>
      </w:r>
      <w:bookmarkEnd w:id="219"/>
      <w:bookmarkEnd w:id="220"/>
      <w:bookmarkEnd w:id="221"/>
    </w:p>
    <w:p w:rsidR="00E0397A" w:rsidRDefault="00E0397A">
      <w:pPr>
        <w:pStyle w:val="Heading1"/>
        <w:spacing w:line="240" w:lineRule="atLeast"/>
        <w:ind w:firstLine="284"/>
      </w:pPr>
      <w:bookmarkStart w:id="222" w:name="_Toc516368930"/>
      <w:bookmarkStart w:id="223" w:name="_Toc516369659"/>
      <w:bookmarkStart w:id="224" w:name="_Toc523764559"/>
      <w:r>
        <w:t>Ağız Burun Bükerek Konuşmak</w:t>
      </w:r>
      <w:bookmarkEnd w:id="222"/>
      <w:bookmarkEnd w:id="223"/>
      <w:bookmarkEnd w:id="22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Talanın insa</w:t>
      </w:r>
      <w:r>
        <w:rPr>
          <w:rFonts w:ascii="Garamond" w:hAnsi="Garamond"/>
          <w:sz w:val="24"/>
        </w:rPr>
        <w:t>n</w:t>
      </w:r>
      <w:r>
        <w:rPr>
          <w:rFonts w:ascii="Garamond" w:hAnsi="Garamond"/>
          <w:sz w:val="24"/>
        </w:rPr>
        <w:t>lardan en çok nefret ettiği kimse, ineğin dilini her tarafa çevirdiği gibi ağız burun bükerek konuşan belagat sahibi kimsedir.”</w:t>
      </w:r>
      <w:r>
        <w:rPr>
          <w:rStyle w:val="FootnoteReference"/>
          <w:rFonts w:ascii="Garamond" w:hAnsi="Garamond"/>
          <w:sz w:val="24"/>
        </w:rPr>
        <w:footnoteReference w:id="1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ineğin dilini oyna</w:t>
      </w:r>
      <w:r>
        <w:rPr>
          <w:rFonts w:ascii="Garamond" w:hAnsi="Garamond"/>
          <w:sz w:val="24"/>
        </w:rPr>
        <w:t>t</w:t>
      </w:r>
      <w:r>
        <w:rPr>
          <w:rFonts w:ascii="Garamond" w:hAnsi="Garamond"/>
          <w:sz w:val="24"/>
        </w:rPr>
        <w:t>tığı gibi dilini oynatan belagat sahibi kimseden nefret eder.”</w:t>
      </w:r>
      <w:r>
        <w:rPr>
          <w:rStyle w:val="FootnoteReference"/>
          <w:rFonts w:ascii="Garamond" w:hAnsi="Garamond"/>
          <w:sz w:val="24"/>
        </w:rPr>
        <w:footnoteReference w:id="1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adeta kılı kırk y</w:t>
      </w:r>
      <w:r>
        <w:rPr>
          <w:rFonts w:ascii="Garamond" w:hAnsi="Garamond"/>
          <w:sz w:val="24"/>
        </w:rPr>
        <w:t>a</w:t>
      </w:r>
      <w:r>
        <w:rPr>
          <w:rFonts w:ascii="Garamond" w:hAnsi="Garamond"/>
          <w:sz w:val="24"/>
        </w:rPr>
        <w:t>rarcasına kasıtlı olarak sözü y</w:t>
      </w:r>
      <w:r>
        <w:rPr>
          <w:rFonts w:ascii="Garamond" w:hAnsi="Garamond"/>
          <w:sz w:val="24"/>
        </w:rPr>
        <w:t>a</w:t>
      </w:r>
      <w:r>
        <w:rPr>
          <w:rFonts w:ascii="Garamond" w:hAnsi="Garamond"/>
          <w:sz w:val="24"/>
        </w:rPr>
        <w:t>ran kimseye l</w:t>
      </w:r>
      <w:r>
        <w:rPr>
          <w:rFonts w:ascii="Garamond" w:hAnsi="Garamond"/>
          <w:sz w:val="24"/>
        </w:rPr>
        <w:t>a</w:t>
      </w:r>
      <w:r>
        <w:rPr>
          <w:rFonts w:ascii="Garamond" w:hAnsi="Garamond"/>
          <w:sz w:val="24"/>
        </w:rPr>
        <w:t>net etsin.”</w:t>
      </w:r>
      <w:r>
        <w:rPr>
          <w:rStyle w:val="FootnoteReference"/>
          <w:rFonts w:ascii="Garamond" w:hAnsi="Garamond"/>
          <w:sz w:val="24"/>
        </w:rPr>
        <w:footnoteReference w:id="1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“Çok geçmeden bir to</w:t>
      </w:r>
      <w:r>
        <w:rPr>
          <w:rFonts w:ascii="Garamond" w:hAnsi="Garamond"/>
          <w:sz w:val="24"/>
        </w:rPr>
        <w:t>p</w:t>
      </w:r>
      <w:r>
        <w:rPr>
          <w:rFonts w:ascii="Garamond" w:hAnsi="Garamond"/>
          <w:sz w:val="24"/>
        </w:rPr>
        <w:t>luluk gel</w:t>
      </w:r>
      <w:r>
        <w:rPr>
          <w:rFonts w:ascii="Garamond" w:hAnsi="Garamond"/>
          <w:sz w:val="24"/>
        </w:rPr>
        <w:t>e</w:t>
      </w:r>
      <w:r>
        <w:rPr>
          <w:rFonts w:ascii="Garamond" w:hAnsi="Garamond"/>
          <w:sz w:val="24"/>
        </w:rPr>
        <w:t>cek; ineğin yerden (ot) yediği gibi, (rızkını) dilleriyle y</w:t>
      </w:r>
      <w:r>
        <w:rPr>
          <w:rFonts w:ascii="Garamond" w:hAnsi="Garamond"/>
          <w:sz w:val="24"/>
        </w:rPr>
        <w:t>i</w:t>
      </w:r>
      <w:r>
        <w:rPr>
          <w:rFonts w:ascii="Garamond" w:hAnsi="Garamond"/>
          <w:sz w:val="24"/>
        </w:rPr>
        <w:t>yecektir.”</w:t>
      </w:r>
      <w:r>
        <w:rPr>
          <w:rStyle w:val="FootnoteReference"/>
          <w:rFonts w:ascii="Garamond" w:hAnsi="Garamond"/>
          <w:sz w:val="24"/>
        </w:rPr>
        <w:footnoteReference w:id="1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“Ümmetimin en kötüleri geveze, çekinmeden boşboğazlık eden ve ağzını burnunu bükerek konuşanlardır. Ümmetimin en hayırlıları ise en güzel ahlaklı </w:t>
      </w:r>
      <w:r>
        <w:rPr>
          <w:rFonts w:ascii="Garamond" w:hAnsi="Garamond"/>
          <w:sz w:val="24"/>
        </w:rPr>
        <w:t>o</w:t>
      </w:r>
      <w:r>
        <w:rPr>
          <w:rFonts w:ascii="Garamond" w:hAnsi="Garamond"/>
          <w:sz w:val="24"/>
        </w:rPr>
        <w:t>lanlarıdır.”</w:t>
      </w:r>
      <w:r>
        <w:rPr>
          <w:rStyle w:val="FootnoteReference"/>
          <w:rFonts w:ascii="Garamond" w:hAnsi="Garamond"/>
          <w:sz w:val="24"/>
        </w:rPr>
        <w:footnoteReference w:id="157"/>
      </w:r>
    </w:p>
    <w:p w:rsidR="00E0397A" w:rsidRDefault="00E0397A">
      <w:pPr>
        <w:spacing w:line="240" w:lineRule="atLeast"/>
        <w:ind w:firstLine="284"/>
        <w:jc w:val="both"/>
        <w:rPr>
          <w:rFonts w:ascii="Garamond" w:hAnsi="Garamond"/>
          <w:i/>
          <w:sz w:val="24"/>
        </w:rPr>
      </w:pPr>
      <w:r>
        <w:rPr>
          <w:rFonts w:ascii="Garamond" w:hAnsi="Garamond"/>
          <w:i/>
          <w:sz w:val="24"/>
        </w:rPr>
        <w:t>bak. Kenz’ul Ummal, 3/561</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5" w:name="_Toc516368931"/>
      <w:bookmarkStart w:id="226" w:name="_Toc516369660"/>
      <w:bookmarkStart w:id="227" w:name="_Toc523764560"/>
      <w:r>
        <w:t>390. Bölüm</w:t>
      </w:r>
      <w:bookmarkEnd w:id="225"/>
      <w:bookmarkEnd w:id="226"/>
      <w:bookmarkEnd w:id="227"/>
    </w:p>
    <w:p w:rsidR="00E0397A" w:rsidRDefault="00E0397A">
      <w:pPr>
        <w:pStyle w:val="Heading1"/>
        <w:spacing w:line="240" w:lineRule="atLeast"/>
        <w:ind w:firstLine="284"/>
      </w:pPr>
      <w:bookmarkStart w:id="228" w:name="_Toc516368932"/>
      <w:bookmarkStart w:id="229" w:name="_Toc516369661"/>
      <w:bookmarkStart w:id="230" w:name="_Toc523764561"/>
      <w:r>
        <w:t>Belagat İle İlgili</w:t>
      </w:r>
      <w:bookmarkEnd w:id="228"/>
      <w:bookmarkEnd w:id="229"/>
      <w:bookmarkEnd w:id="23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“Belagatın aleti (veya ayeti) düşünen kalp ve konuşan di</w:t>
      </w:r>
      <w:r>
        <w:rPr>
          <w:rFonts w:ascii="Garamond" w:hAnsi="Garamond"/>
          <w:sz w:val="24"/>
        </w:rPr>
        <w:t>l</w:t>
      </w:r>
      <w:r>
        <w:rPr>
          <w:rFonts w:ascii="Garamond" w:hAnsi="Garamond"/>
          <w:sz w:val="24"/>
        </w:rPr>
        <w:t>dir.”</w:t>
      </w:r>
      <w:r>
        <w:rPr>
          <w:rStyle w:val="FootnoteReference"/>
          <w:rFonts w:ascii="Garamond" w:hAnsi="Garamond"/>
          <w:sz w:val="24"/>
        </w:rPr>
        <w:footnoteReference w:id="1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“Bazen belagat sahibi kimse bile delil getirmekten aciz kalır ve bazen fesahat sahibi kimse b</w:t>
      </w:r>
      <w:r>
        <w:rPr>
          <w:rFonts w:ascii="Garamond" w:hAnsi="Garamond"/>
          <w:sz w:val="24"/>
        </w:rPr>
        <w:t>i</w:t>
      </w:r>
      <w:r>
        <w:rPr>
          <w:rFonts w:ascii="Garamond" w:hAnsi="Garamond"/>
          <w:sz w:val="24"/>
        </w:rPr>
        <w:t>le cevap veremez duruma d</w:t>
      </w:r>
      <w:r>
        <w:rPr>
          <w:rFonts w:ascii="Garamond" w:hAnsi="Garamond"/>
          <w:sz w:val="24"/>
        </w:rPr>
        <w:t>ü</w:t>
      </w:r>
      <w:r>
        <w:rPr>
          <w:rFonts w:ascii="Garamond" w:hAnsi="Garamond"/>
          <w:sz w:val="24"/>
        </w:rPr>
        <w:t>şer.”</w:t>
      </w:r>
      <w:r>
        <w:rPr>
          <w:rStyle w:val="FootnoteReference"/>
          <w:rFonts w:ascii="Garamond" w:hAnsi="Garamond"/>
          <w:sz w:val="24"/>
        </w:rPr>
        <w:footnoteReference w:id="1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“Konuşmaktan aciz kalm</w:t>
      </w:r>
      <w:r>
        <w:rPr>
          <w:rFonts w:ascii="Garamond" w:hAnsi="Garamond"/>
          <w:sz w:val="24"/>
        </w:rPr>
        <w:t>a</w:t>
      </w:r>
      <w:r>
        <w:rPr>
          <w:rFonts w:ascii="Garamond" w:hAnsi="Garamond"/>
          <w:sz w:val="24"/>
        </w:rPr>
        <w:t>nın alameti; görüş alışverişinde bulunurken sözü tekrar etmek ve konuşurken öksürür gibi y</w:t>
      </w:r>
      <w:r>
        <w:rPr>
          <w:rFonts w:ascii="Garamond" w:hAnsi="Garamond"/>
          <w:sz w:val="24"/>
        </w:rPr>
        <w:t>a</w:t>
      </w:r>
      <w:r>
        <w:rPr>
          <w:rFonts w:ascii="Garamond" w:hAnsi="Garamond"/>
          <w:sz w:val="24"/>
        </w:rPr>
        <w:t>parak sözü uzatmaktır.”</w:t>
      </w:r>
      <w:r>
        <w:rPr>
          <w:rStyle w:val="FootnoteReference"/>
          <w:rFonts w:ascii="Garamond" w:hAnsi="Garamond"/>
          <w:sz w:val="24"/>
        </w:rPr>
        <w:footnoteReference w:id="1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bizler konuşm</w:t>
      </w:r>
      <w:r>
        <w:rPr>
          <w:rFonts w:ascii="Garamond" w:hAnsi="Garamond"/>
          <w:sz w:val="24"/>
        </w:rPr>
        <w:t>a</w:t>
      </w:r>
      <w:r>
        <w:rPr>
          <w:rFonts w:ascii="Garamond" w:hAnsi="Garamond"/>
          <w:sz w:val="24"/>
        </w:rPr>
        <w:t>nın emirler</w:t>
      </w:r>
      <w:r>
        <w:rPr>
          <w:rFonts w:ascii="Garamond" w:hAnsi="Garamond"/>
          <w:sz w:val="24"/>
        </w:rPr>
        <w:t>i</w:t>
      </w:r>
      <w:r>
        <w:rPr>
          <w:rFonts w:ascii="Garamond" w:hAnsi="Garamond"/>
          <w:sz w:val="24"/>
        </w:rPr>
        <w:t>yiz. Sözün damar ve kökleri bizde bitti ve dalları bi</w:t>
      </w:r>
      <w:r>
        <w:rPr>
          <w:rFonts w:ascii="Garamond" w:hAnsi="Garamond"/>
          <w:sz w:val="24"/>
        </w:rPr>
        <w:t>z</w:t>
      </w:r>
      <w:r>
        <w:rPr>
          <w:rFonts w:ascii="Garamond" w:hAnsi="Garamond"/>
          <w:sz w:val="24"/>
        </w:rPr>
        <w:t>den sarktı.”</w:t>
      </w:r>
      <w:r>
        <w:rPr>
          <w:rStyle w:val="FootnoteReference"/>
          <w:rFonts w:ascii="Garamond" w:hAnsi="Garamond"/>
          <w:sz w:val="24"/>
        </w:rPr>
        <w:footnoteReference w:id="161"/>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“Dilinin keskinliğini sana konuşmayı öğreten ve sözünün belagatini sana kılavuzluk eden kimsenin aleyhine kullanma.”</w:t>
      </w:r>
      <w:r>
        <w:rPr>
          <w:rStyle w:val="FootnoteReference"/>
          <w:rFonts w:ascii="Garamond" w:hAnsi="Garamond"/>
          <w:sz w:val="24"/>
        </w:rPr>
        <w:footnoteReference w:id="162"/>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47.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et-Tebliğ</w:t>
      </w:r>
    </w:p>
    <w:p w:rsidR="00E0397A" w:rsidRDefault="00E0397A">
      <w:pPr>
        <w:pStyle w:val="BodyTextIndent"/>
        <w:spacing w:before="0" w:line="240" w:lineRule="atLeast"/>
        <w:rPr>
          <w:rFonts w:ascii="Garamond" w:hAnsi="Garamond"/>
        </w:rPr>
      </w:pPr>
      <w:r>
        <w:rPr>
          <w:rFonts w:ascii="Garamond" w:hAnsi="Garamond"/>
        </w:rPr>
        <w:t>Te</w:t>
      </w:r>
      <w:r>
        <w:rPr>
          <w:rFonts w:ascii="Garamond" w:hAnsi="Garamond"/>
        </w:rPr>
        <w:t>b</w:t>
      </w:r>
      <w:r>
        <w:rPr>
          <w:rFonts w:ascii="Garamond" w:hAnsi="Garamond"/>
        </w:rPr>
        <w:t>liğ-Davet</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Pr="00FC1157" w:rsidRDefault="00E0397A" w:rsidP="00FC1157"/>
    <w:p w:rsidR="00E0397A" w:rsidRDefault="00FC1157" w:rsidP="00FC1157">
      <w:bookmarkStart w:id="231" w:name="_Toc516321838"/>
      <w:bookmarkStart w:id="232" w:name="_Toc516368204"/>
      <w:bookmarkStart w:id="233" w:name="_Toc516368933"/>
      <w:bookmarkStart w:id="234" w:name="_Toc516369662"/>
      <w:bookmarkStart w:id="235" w:name="_Toc523764562"/>
      <w:r>
        <w:rPr>
          <w:noProof/>
          <w:lang w:val="en-US" w:eastAsia="en-US"/>
        </w:rPr>
        <mc:AlternateContent>
          <mc:Choice Requires="wps">
            <w:drawing>
              <wp:anchor distT="0" distB="0" distL="114300" distR="114300" simplePos="0" relativeHeight="25163776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A981" id="Line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CpzRR&#10;0KO10BwVk6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Adz/VH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231"/>
      <w:bookmarkEnd w:id="232"/>
      <w:bookmarkEnd w:id="233"/>
      <w:bookmarkEnd w:id="234"/>
      <w:bookmarkEnd w:id="235"/>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spacing w:line="240" w:lineRule="atLeast"/>
        <w:ind w:firstLine="284"/>
        <w:jc w:val="both"/>
        <w:rPr>
          <w:rFonts w:ascii="Garamond" w:hAnsi="Garamond"/>
          <w:i/>
          <w:sz w:val="24"/>
        </w:rPr>
      </w:pPr>
      <w:r>
        <w:rPr>
          <w:rFonts w:ascii="Garamond" w:hAnsi="Garamond"/>
          <w:i/>
          <w:sz w:val="24"/>
        </w:rPr>
        <w:t>501. Konu; En-Nübüvvet (1)</w:t>
      </w:r>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36" w:name="_Toc516368934"/>
      <w:bookmarkStart w:id="237" w:name="_Toc516369663"/>
      <w:bookmarkStart w:id="238" w:name="_Toc523764563"/>
      <w:r>
        <w:br w:type="page"/>
      </w:r>
      <w:r>
        <w:lastRenderedPageBreak/>
        <w:t>391. Bölüm</w:t>
      </w:r>
      <w:bookmarkEnd w:id="236"/>
      <w:bookmarkEnd w:id="237"/>
      <w:bookmarkEnd w:id="238"/>
    </w:p>
    <w:p w:rsidR="00E0397A" w:rsidRDefault="00E0397A">
      <w:pPr>
        <w:pStyle w:val="Heading1"/>
        <w:spacing w:line="240" w:lineRule="atLeast"/>
        <w:ind w:firstLine="284"/>
      </w:pPr>
      <w:bookmarkStart w:id="239" w:name="_Toc516368935"/>
      <w:bookmarkStart w:id="240" w:name="_Toc516369664"/>
      <w:bookmarkStart w:id="241" w:name="_Toc523764564"/>
      <w:r>
        <w:t>Hak Tercümanları</w:t>
      </w:r>
      <w:bookmarkEnd w:id="239"/>
      <w:bookmarkEnd w:id="240"/>
      <w:bookmarkEnd w:id="24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Allah’ın e</w:t>
      </w:r>
      <w:r>
        <w:rPr>
          <w:rFonts w:ascii="Garamond" w:hAnsi="Garamond"/>
          <w:sz w:val="24"/>
        </w:rPr>
        <w:t>l</w:t>
      </w:r>
      <w:r>
        <w:rPr>
          <w:rFonts w:ascii="Garamond" w:hAnsi="Garamond"/>
          <w:sz w:val="24"/>
        </w:rPr>
        <w:t>çileri hakkın tercümanları ve y</w:t>
      </w:r>
      <w:r>
        <w:rPr>
          <w:rFonts w:ascii="Garamond" w:hAnsi="Garamond"/>
          <w:sz w:val="24"/>
        </w:rPr>
        <w:t>a</w:t>
      </w:r>
      <w:r>
        <w:rPr>
          <w:rFonts w:ascii="Garamond" w:hAnsi="Garamond"/>
          <w:sz w:val="24"/>
        </w:rPr>
        <w:t>ratıcı ile yaratıklar arasındaki e</w:t>
      </w:r>
      <w:r>
        <w:rPr>
          <w:rFonts w:ascii="Garamond" w:hAnsi="Garamond"/>
          <w:sz w:val="24"/>
        </w:rPr>
        <w:t>l</w:t>
      </w:r>
      <w:r>
        <w:rPr>
          <w:rFonts w:ascii="Garamond" w:hAnsi="Garamond"/>
          <w:sz w:val="24"/>
        </w:rPr>
        <w:t>çilerdir.”</w:t>
      </w:r>
      <w:r>
        <w:rPr>
          <w:rStyle w:val="FootnoteReference"/>
          <w:rFonts w:ascii="Garamond" w:hAnsi="Garamond"/>
          <w:sz w:val="24"/>
        </w:rPr>
        <w:footnoteReference w:id="163"/>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42" w:name="_Toc516368936"/>
      <w:bookmarkStart w:id="243" w:name="_Toc516369665"/>
      <w:bookmarkStart w:id="244" w:name="_Toc523764565"/>
      <w:r>
        <w:t>392. Bölüm</w:t>
      </w:r>
      <w:bookmarkEnd w:id="242"/>
      <w:bookmarkEnd w:id="243"/>
      <w:bookmarkEnd w:id="244"/>
    </w:p>
    <w:p w:rsidR="00E0397A" w:rsidRDefault="00E0397A">
      <w:pPr>
        <w:pStyle w:val="Heading1"/>
        <w:spacing w:line="240" w:lineRule="atLeast"/>
        <w:ind w:firstLine="284"/>
      </w:pPr>
      <w:bookmarkStart w:id="245" w:name="_Toc516368937"/>
      <w:bookmarkStart w:id="246" w:name="_Toc516369666"/>
      <w:bookmarkStart w:id="247" w:name="_Toc523764566"/>
      <w:r>
        <w:t>Tebliğcinin Özellikleri</w:t>
      </w:r>
      <w:bookmarkEnd w:id="245"/>
      <w:bookmarkEnd w:id="246"/>
      <w:bookmarkEnd w:id="247"/>
    </w:p>
    <w:p w:rsidR="00E0397A" w:rsidRDefault="00E0397A">
      <w:pPr>
        <w:spacing w:line="240" w:lineRule="atLeast"/>
        <w:ind w:firstLine="284"/>
        <w:jc w:val="both"/>
        <w:rPr>
          <w:rFonts w:ascii="Garamond" w:hAnsi="Garamond"/>
          <w:i/>
          <w:sz w:val="24"/>
        </w:rPr>
      </w:pPr>
    </w:p>
    <w:p w:rsidR="00E0397A" w:rsidRDefault="00E0397A">
      <w:pPr>
        <w:numPr>
          <w:ilvl w:val="0"/>
          <w:numId w:val="15"/>
        </w:numPr>
        <w:tabs>
          <w:tab w:val="clear" w:pos="720"/>
        </w:tabs>
        <w:spacing w:line="240" w:lineRule="atLeast"/>
        <w:ind w:left="0" w:firstLine="284"/>
        <w:jc w:val="both"/>
        <w:rPr>
          <w:rFonts w:ascii="Garamond" w:hAnsi="Garamond"/>
          <w:b/>
          <w:sz w:val="24"/>
        </w:rPr>
      </w:pPr>
      <w:r>
        <w:rPr>
          <w:rFonts w:ascii="Garamond" w:hAnsi="Garamond"/>
          <w:b/>
          <w:sz w:val="24"/>
        </w:rPr>
        <w:t>Münezzeh olan Allah d</w:t>
      </w:r>
      <w:r>
        <w:rPr>
          <w:rFonts w:ascii="Garamond" w:hAnsi="Garamond"/>
          <w:b/>
          <w:sz w:val="24"/>
        </w:rPr>
        <w:t>ı</w:t>
      </w:r>
      <w:r>
        <w:rPr>
          <w:rFonts w:ascii="Garamond" w:hAnsi="Garamond"/>
          <w:b/>
          <w:sz w:val="24"/>
        </w:rPr>
        <w:t>şında hiç kimseden korkm</w:t>
      </w:r>
      <w:r>
        <w:rPr>
          <w:rFonts w:ascii="Garamond" w:hAnsi="Garamond"/>
          <w:b/>
          <w:sz w:val="24"/>
        </w:rPr>
        <w:t>a</w:t>
      </w:r>
      <w:r>
        <w:rPr>
          <w:rFonts w:ascii="Garamond" w:hAnsi="Garamond"/>
          <w:b/>
          <w:sz w:val="24"/>
        </w:rPr>
        <w:t>mak</w:t>
      </w:r>
    </w:p>
    <w:p w:rsidR="00E0397A" w:rsidRDefault="00E0397A" w:rsidP="00FC1157">
      <w: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Allah'ın göndermiş o</w:t>
      </w:r>
      <w:r>
        <w:rPr>
          <w:rFonts w:ascii="Garamond" w:hAnsi="Garamond"/>
          <w:b/>
          <w:sz w:val="24"/>
        </w:rPr>
        <w:t>l</w:t>
      </w:r>
      <w:r>
        <w:rPr>
          <w:rFonts w:ascii="Garamond" w:hAnsi="Garamond"/>
          <w:b/>
          <w:sz w:val="24"/>
        </w:rPr>
        <w:t>duklarını tebliğ edenler, A</w:t>
      </w:r>
      <w:r>
        <w:rPr>
          <w:rFonts w:ascii="Garamond" w:hAnsi="Garamond"/>
          <w:b/>
          <w:sz w:val="24"/>
        </w:rPr>
        <w:t>l</w:t>
      </w:r>
      <w:r>
        <w:rPr>
          <w:rFonts w:ascii="Garamond" w:hAnsi="Garamond"/>
          <w:b/>
          <w:sz w:val="24"/>
        </w:rPr>
        <w:t>lah'tan korka</w:t>
      </w:r>
      <w:r>
        <w:rPr>
          <w:rFonts w:ascii="Garamond" w:hAnsi="Garamond"/>
          <w:b/>
          <w:sz w:val="24"/>
        </w:rPr>
        <w:t>r</w:t>
      </w:r>
      <w:r>
        <w:rPr>
          <w:rFonts w:ascii="Garamond" w:hAnsi="Garamond"/>
          <w:b/>
          <w:sz w:val="24"/>
        </w:rPr>
        <w:t>lar ve O’ndan başka kimseden korkmazlar. Allah hesap gören olarak y</w:t>
      </w:r>
      <w:r>
        <w:rPr>
          <w:rFonts w:ascii="Garamond" w:hAnsi="Garamond"/>
          <w:b/>
          <w:sz w:val="24"/>
        </w:rPr>
        <w:t>e</w:t>
      </w:r>
      <w:r>
        <w:rPr>
          <w:rFonts w:ascii="Garamond" w:hAnsi="Garamond"/>
          <w:b/>
          <w:sz w:val="24"/>
        </w:rPr>
        <w:t>ter.”</w:t>
      </w:r>
      <w:r>
        <w:rPr>
          <w:rFonts w:ascii="Garamond" w:hAnsi="Garamond"/>
          <w:i/>
          <w:sz w:val="24"/>
        </w:rPr>
        <w:t xml:space="preserve"> </w:t>
      </w:r>
      <w:r>
        <w:rPr>
          <w:rStyle w:val="FootnoteReference"/>
          <w:rFonts w:ascii="Garamond" w:hAnsi="Garamond"/>
          <w:i/>
          <w:sz w:val="24"/>
        </w:rPr>
        <w:footnoteReference w:id="164"/>
      </w:r>
    </w:p>
    <w:p w:rsidR="00E0397A" w:rsidRPr="00FC1157" w:rsidRDefault="00E0397A" w:rsidP="00FC1157">
      <w:r w:rsidRPr="00FC1157">
        <w:t>bak. el-Ma’ruf (2), 2702. Bölüm</w:t>
      </w:r>
    </w:p>
    <w:p w:rsidR="00E0397A" w:rsidRDefault="00E0397A">
      <w:pPr>
        <w:spacing w:line="240" w:lineRule="atLeast"/>
        <w:ind w:firstLine="284"/>
        <w:jc w:val="both"/>
        <w:rPr>
          <w:rFonts w:ascii="Garamond" w:hAnsi="Garamond"/>
          <w:b/>
          <w:sz w:val="24"/>
        </w:rPr>
      </w:pPr>
      <w:r>
        <w:rPr>
          <w:rFonts w:ascii="Garamond" w:hAnsi="Garamond"/>
          <w:b/>
          <w:sz w:val="24"/>
        </w:rPr>
        <w:t>2-Müjdelemek, sevdirmek ve nefret ettirmemek</w:t>
      </w:r>
    </w:p>
    <w:p w:rsidR="00E0397A" w:rsidRDefault="00E0397A" w:rsidP="00FC1157">
      <w: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Ey Peygamber! Biz seni şahit, müjdeci, uyarıcı; Alla</w:t>
      </w:r>
      <w:r>
        <w:rPr>
          <w:rFonts w:ascii="Garamond" w:hAnsi="Garamond"/>
          <w:b/>
          <w:sz w:val="24"/>
        </w:rPr>
        <w:t>h</w:t>
      </w:r>
      <w:r>
        <w:rPr>
          <w:rFonts w:ascii="Garamond" w:hAnsi="Garamond"/>
          <w:b/>
          <w:sz w:val="24"/>
        </w:rPr>
        <w:t>'ın izniyle O’na çağıran, nurlandıran bir ışık olarak göndermişizdir.”</w:t>
      </w:r>
      <w:r>
        <w:rPr>
          <w:rFonts w:ascii="Garamond" w:hAnsi="Garamond"/>
          <w:b/>
          <w:i/>
          <w:sz w:val="24"/>
        </w:rPr>
        <w:t xml:space="preserve"> </w:t>
      </w:r>
      <w:r>
        <w:rPr>
          <w:rStyle w:val="FootnoteReference"/>
          <w:rFonts w:ascii="Garamond" w:hAnsi="Garamond"/>
          <w:i/>
          <w:sz w:val="24"/>
        </w:rPr>
        <w:footnoteReference w:id="1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İbn-i Abbas şöyle diyor: </w:t>
      </w:r>
      <w:r>
        <w:rPr>
          <w:rFonts w:ascii="Garamond" w:hAnsi="Garamond"/>
          <w:sz w:val="24"/>
        </w:rPr>
        <w:t>“Resulullah’ın (s.a.a) Ali ve Muaz’a Yemen’e gitmelerini e</w:t>
      </w:r>
      <w:r>
        <w:rPr>
          <w:rFonts w:ascii="Garamond" w:hAnsi="Garamond"/>
          <w:sz w:val="24"/>
        </w:rPr>
        <w:t>m</w:t>
      </w:r>
      <w:r>
        <w:rPr>
          <w:rFonts w:ascii="Garamond" w:hAnsi="Garamond"/>
          <w:sz w:val="24"/>
        </w:rPr>
        <w:t xml:space="preserve">rettiği bir sırada, </w:t>
      </w:r>
      <w:r>
        <w:rPr>
          <w:rFonts w:ascii="Garamond" w:hAnsi="Garamond"/>
          <w:b/>
          <w:i/>
          <w:sz w:val="24"/>
        </w:rPr>
        <w:t>“</w:t>
      </w:r>
      <w:r>
        <w:rPr>
          <w:rFonts w:ascii="Garamond" w:hAnsi="Garamond"/>
          <w:b/>
          <w:sz w:val="24"/>
        </w:rPr>
        <w:t xml:space="preserve"> Ey Peyga</w:t>
      </w:r>
      <w:r>
        <w:rPr>
          <w:rFonts w:ascii="Garamond" w:hAnsi="Garamond"/>
          <w:b/>
          <w:sz w:val="24"/>
        </w:rPr>
        <w:t>m</w:t>
      </w:r>
      <w:r>
        <w:rPr>
          <w:rFonts w:ascii="Garamond" w:hAnsi="Garamond"/>
          <w:b/>
          <w:sz w:val="24"/>
        </w:rPr>
        <w:t>ber, biz seni şahit, mü</w:t>
      </w:r>
      <w:r>
        <w:rPr>
          <w:rFonts w:ascii="Garamond" w:hAnsi="Garamond"/>
          <w:b/>
          <w:sz w:val="24"/>
        </w:rPr>
        <w:t>j</w:t>
      </w:r>
      <w:r>
        <w:rPr>
          <w:rFonts w:ascii="Garamond" w:hAnsi="Garamond"/>
          <w:b/>
          <w:sz w:val="24"/>
        </w:rPr>
        <w:t xml:space="preserve">deci, uyarıcı olarak </w:t>
      </w:r>
      <w:r>
        <w:rPr>
          <w:rFonts w:ascii="Garamond" w:hAnsi="Garamond"/>
          <w:b/>
          <w:sz w:val="24"/>
        </w:rPr>
        <w:lastRenderedPageBreak/>
        <w:t>göndermişi</w:t>
      </w:r>
      <w:r>
        <w:rPr>
          <w:rFonts w:ascii="Garamond" w:hAnsi="Garamond"/>
          <w:b/>
          <w:sz w:val="24"/>
        </w:rPr>
        <w:t>z</w:t>
      </w:r>
      <w:r>
        <w:rPr>
          <w:rFonts w:ascii="Garamond" w:hAnsi="Garamond"/>
          <w:b/>
          <w:sz w:val="24"/>
        </w:rPr>
        <w:t>dir”</w:t>
      </w:r>
      <w:r>
        <w:rPr>
          <w:rFonts w:ascii="Garamond" w:hAnsi="Garamond"/>
          <w:b/>
          <w:i/>
          <w:sz w:val="24"/>
        </w:rPr>
        <w:t xml:space="preserve"> </w:t>
      </w:r>
      <w:r>
        <w:rPr>
          <w:rFonts w:ascii="Garamond" w:hAnsi="Garamond"/>
          <w:sz w:val="24"/>
        </w:rPr>
        <w:t>ayeti nazil oldu. Peyga</w:t>
      </w:r>
      <w:r>
        <w:rPr>
          <w:rFonts w:ascii="Garamond" w:hAnsi="Garamond"/>
          <w:sz w:val="24"/>
        </w:rPr>
        <w:t>m</w:t>
      </w:r>
      <w:r>
        <w:rPr>
          <w:rFonts w:ascii="Garamond" w:hAnsi="Garamond"/>
          <w:sz w:val="24"/>
        </w:rPr>
        <w:t>ber (s.a.a) o ikisine şöyle b</w:t>
      </w:r>
      <w:r>
        <w:rPr>
          <w:rFonts w:ascii="Garamond" w:hAnsi="Garamond"/>
          <w:sz w:val="24"/>
        </w:rPr>
        <w:t>u</w:t>
      </w:r>
      <w:r>
        <w:rPr>
          <w:rFonts w:ascii="Garamond" w:hAnsi="Garamond"/>
          <w:sz w:val="24"/>
        </w:rPr>
        <w:t>yurdu: “Gidiniz müjdeleyiniz, nefret e</w:t>
      </w:r>
      <w:r>
        <w:rPr>
          <w:rFonts w:ascii="Garamond" w:hAnsi="Garamond"/>
          <w:sz w:val="24"/>
        </w:rPr>
        <w:t>t</w:t>
      </w:r>
      <w:r>
        <w:rPr>
          <w:rFonts w:ascii="Garamond" w:hAnsi="Garamond"/>
          <w:sz w:val="24"/>
        </w:rPr>
        <w:t>tirmeyiniz, kolaylaştırınız, zorla</w:t>
      </w:r>
      <w:r>
        <w:rPr>
          <w:rFonts w:ascii="Garamond" w:hAnsi="Garamond"/>
          <w:sz w:val="24"/>
        </w:rPr>
        <w:t>ş</w:t>
      </w:r>
      <w:r>
        <w:rPr>
          <w:rFonts w:ascii="Garamond" w:hAnsi="Garamond"/>
          <w:sz w:val="24"/>
        </w:rPr>
        <w:t xml:space="preserve">tırmayınız. Zira: </w:t>
      </w:r>
      <w:r>
        <w:rPr>
          <w:rFonts w:ascii="Garamond" w:hAnsi="Garamond"/>
          <w:b/>
          <w:sz w:val="24"/>
        </w:rPr>
        <w:t>“Ey Peyga</w:t>
      </w:r>
      <w:r>
        <w:rPr>
          <w:rFonts w:ascii="Garamond" w:hAnsi="Garamond"/>
          <w:b/>
          <w:sz w:val="24"/>
        </w:rPr>
        <w:t>m</w:t>
      </w:r>
      <w:r>
        <w:rPr>
          <w:rFonts w:ascii="Garamond" w:hAnsi="Garamond"/>
          <w:b/>
          <w:sz w:val="24"/>
        </w:rPr>
        <w:t>ber...”</w:t>
      </w:r>
      <w:r>
        <w:rPr>
          <w:rFonts w:ascii="Garamond" w:hAnsi="Garamond"/>
          <w:sz w:val="24"/>
        </w:rPr>
        <w:t xml:space="preserve"> ayeti bana nazil olmu</w:t>
      </w:r>
      <w:r>
        <w:rPr>
          <w:rFonts w:ascii="Garamond" w:hAnsi="Garamond"/>
          <w:sz w:val="24"/>
        </w:rPr>
        <w:t>ş</w:t>
      </w:r>
      <w:r>
        <w:rPr>
          <w:rFonts w:ascii="Garamond" w:hAnsi="Garamond"/>
          <w:sz w:val="24"/>
        </w:rPr>
        <w:t>tur.”</w:t>
      </w:r>
      <w:r>
        <w:rPr>
          <w:rStyle w:val="FootnoteReference"/>
          <w:rFonts w:ascii="Garamond" w:hAnsi="Garamond"/>
          <w:sz w:val="24"/>
        </w:rPr>
        <w:footnoteReference w:id="166"/>
      </w:r>
    </w:p>
    <w:p w:rsidR="00E0397A" w:rsidRDefault="00E0397A">
      <w:pPr>
        <w:spacing w:line="240" w:lineRule="atLeast"/>
        <w:ind w:firstLine="284"/>
        <w:jc w:val="both"/>
        <w:rPr>
          <w:rFonts w:ascii="Garamond" w:hAnsi="Garamond"/>
          <w:i/>
          <w:sz w:val="24"/>
        </w:rPr>
      </w:pPr>
      <w:r>
        <w:rPr>
          <w:rFonts w:ascii="Garamond" w:hAnsi="Garamond"/>
          <w:i/>
          <w:sz w:val="24"/>
        </w:rPr>
        <w:t>bak. eş-Şia, 2157. Bölüm</w:t>
      </w:r>
    </w:p>
    <w:p w:rsidR="00E0397A" w:rsidRDefault="00E0397A">
      <w:pPr>
        <w:spacing w:line="240" w:lineRule="atLeast"/>
        <w:ind w:firstLine="284"/>
        <w:jc w:val="both"/>
        <w:rPr>
          <w:rFonts w:ascii="Garamond" w:hAnsi="Garamond"/>
          <w:i/>
          <w:sz w:val="24"/>
        </w:rPr>
      </w:pPr>
      <w:r>
        <w:rPr>
          <w:rFonts w:ascii="Garamond" w:hAnsi="Garamond"/>
          <w:i/>
          <w:sz w:val="24"/>
        </w:rPr>
        <w:t>el-Mehabbet (2), 673. Bölüm</w:t>
      </w:r>
    </w:p>
    <w:p w:rsidR="00E0397A" w:rsidRDefault="00E0397A">
      <w:pPr>
        <w:spacing w:line="240" w:lineRule="atLeast"/>
        <w:ind w:firstLine="284"/>
        <w:jc w:val="both"/>
        <w:rPr>
          <w:rFonts w:ascii="Garamond" w:hAnsi="Garamond"/>
          <w:b/>
          <w:sz w:val="24"/>
        </w:rPr>
      </w:pPr>
      <w:r>
        <w:rPr>
          <w:rFonts w:ascii="Garamond" w:hAnsi="Garamond"/>
          <w:b/>
          <w:sz w:val="24"/>
        </w:rPr>
        <w:t xml:space="preserve">3-Apaçık Tebliğ </w:t>
      </w:r>
    </w:p>
    <w:p w:rsidR="00E0397A" w:rsidRDefault="00E0397A" w:rsidP="00FC1157">
      <w: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Eğer siz Peygamberi yalanlıyorsanız bilin ki, si</w:t>
      </w:r>
      <w:r>
        <w:rPr>
          <w:rFonts w:ascii="Garamond" w:hAnsi="Garamond"/>
          <w:b/>
          <w:sz w:val="24"/>
        </w:rPr>
        <w:t>z</w:t>
      </w:r>
      <w:r>
        <w:rPr>
          <w:rFonts w:ascii="Garamond" w:hAnsi="Garamond"/>
          <w:b/>
          <w:sz w:val="24"/>
        </w:rPr>
        <w:t>den önceki ümmetler de y</w:t>
      </w:r>
      <w:r>
        <w:rPr>
          <w:rFonts w:ascii="Garamond" w:hAnsi="Garamond"/>
          <w:b/>
          <w:sz w:val="24"/>
        </w:rPr>
        <w:t>a</w:t>
      </w:r>
      <w:r>
        <w:rPr>
          <w:rFonts w:ascii="Garamond" w:hAnsi="Garamond"/>
          <w:b/>
          <w:sz w:val="24"/>
        </w:rPr>
        <w:t>lanl</w:t>
      </w:r>
      <w:r>
        <w:rPr>
          <w:rFonts w:ascii="Garamond" w:hAnsi="Garamond"/>
          <w:b/>
          <w:sz w:val="24"/>
        </w:rPr>
        <w:t>a</w:t>
      </w:r>
      <w:r>
        <w:rPr>
          <w:rFonts w:ascii="Garamond" w:hAnsi="Garamond"/>
          <w:b/>
          <w:sz w:val="24"/>
        </w:rPr>
        <w:t>mışlardı. Peygambere düşen, sadece apaçık tebli</w:t>
      </w:r>
      <w:r>
        <w:rPr>
          <w:rFonts w:ascii="Garamond" w:hAnsi="Garamond"/>
          <w:b/>
          <w:sz w:val="24"/>
        </w:rPr>
        <w:t>ğ</w:t>
      </w:r>
      <w:r>
        <w:rPr>
          <w:rFonts w:ascii="Garamond" w:hAnsi="Garamond"/>
          <w:b/>
          <w:sz w:val="24"/>
        </w:rPr>
        <w:t>dir.”</w:t>
      </w:r>
      <w:r>
        <w:rPr>
          <w:rFonts w:ascii="Garamond" w:hAnsi="Garamond"/>
          <w:b/>
          <w:i/>
          <w:sz w:val="24"/>
        </w:rPr>
        <w:t xml:space="preserve"> </w:t>
      </w:r>
      <w:r>
        <w:rPr>
          <w:rStyle w:val="FootnoteReference"/>
          <w:rFonts w:ascii="Garamond" w:hAnsi="Garamond"/>
          <w:i/>
          <w:sz w:val="24"/>
        </w:rPr>
        <w:footnoteReference w:id="167"/>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Allah'a itaat edin, Pe</w:t>
      </w:r>
      <w:r>
        <w:rPr>
          <w:rFonts w:ascii="Garamond" w:hAnsi="Garamond"/>
          <w:b/>
          <w:sz w:val="24"/>
        </w:rPr>
        <w:t>y</w:t>
      </w:r>
      <w:r>
        <w:rPr>
          <w:rFonts w:ascii="Garamond" w:hAnsi="Garamond"/>
          <w:b/>
          <w:sz w:val="24"/>
        </w:rPr>
        <w:t>gambere itaat edin, karşı gelmekten ç</w:t>
      </w:r>
      <w:r>
        <w:rPr>
          <w:rFonts w:ascii="Garamond" w:hAnsi="Garamond"/>
          <w:b/>
          <w:sz w:val="24"/>
        </w:rPr>
        <w:t>e</w:t>
      </w:r>
      <w:r>
        <w:rPr>
          <w:rFonts w:ascii="Garamond" w:hAnsi="Garamond"/>
          <w:b/>
          <w:sz w:val="24"/>
        </w:rPr>
        <w:t>kinin; eğer yüz çevirirseniz bilin ki, peyga</w:t>
      </w:r>
      <w:r>
        <w:rPr>
          <w:rFonts w:ascii="Garamond" w:hAnsi="Garamond"/>
          <w:b/>
          <w:sz w:val="24"/>
        </w:rPr>
        <w:t>m</w:t>
      </w:r>
      <w:r>
        <w:rPr>
          <w:rFonts w:ascii="Garamond" w:hAnsi="Garamond"/>
          <w:b/>
          <w:sz w:val="24"/>
        </w:rPr>
        <w:t>berimize düşen sadece açıkça tebliğ etmektir.”</w:t>
      </w:r>
      <w:r>
        <w:rPr>
          <w:rFonts w:ascii="Garamond" w:hAnsi="Garamond"/>
          <w:i/>
          <w:sz w:val="24"/>
        </w:rPr>
        <w:t xml:space="preserve"> </w:t>
      </w:r>
      <w:r>
        <w:rPr>
          <w:rStyle w:val="FootnoteReference"/>
          <w:rFonts w:ascii="Garamond" w:hAnsi="Garamond"/>
          <w:i/>
          <w:sz w:val="24"/>
        </w:rPr>
        <w:footnoteReference w:id="168"/>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İşte bunların kalplerinde olanı Allah bilir. Onlardan yüz çevir, onlara öğüt ver, kendilerine tesirli sözler sö</w:t>
      </w:r>
      <w:r>
        <w:rPr>
          <w:rFonts w:ascii="Garamond" w:hAnsi="Garamond"/>
          <w:b/>
          <w:sz w:val="24"/>
        </w:rPr>
        <w:t>y</w:t>
      </w:r>
      <w:r>
        <w:rPr>
          <w:rFonts w:ascii="Garamond" w:hAnsi="Garamond"/>
          <w:b/>
          <w:sz w:val="24"/>
        </w:rPr>
        <w:t>le.”</w:t>
      </w:r>
      <w:r>
        <w:rPr>
          <w:rFonts w:ascii="Garamond" w:hAnsi="Garamond"/>
          <w:i/>
          <w:sz w:val="24"/>
        </w:rPr>
        <w:t xml:space="preserve"> </w:t>
      </w:r>
      <w:r>
        <w:rPr>
          <w:rStyle w:val="FootnoteReference"/>
          <w:rFonts w:ascii="Garamond" w:hAnsi="Garamond"/>
          <w:i/>
          <w:sz w:val="24"/>
        </w:rPr>
        <w:footnoteReference w:id="169"/>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“Allah’ın peygamberlerinin her hüküm hakkında bir açıkl</w:t>
      </w:r>
      <w:r>
        <w:rPr>
          <w:rFonts w:ascii="Garamond" w:hAnsi="Garamond"/>
          <w:sz w:val="24"/>
        </w:rPr>
        <w:t>a</w:t>
      </w:r>
      <w:r>
        <w:rPr>
          <w:rFonts w:ascii="Garamond" w:hAnsi="Garamond"/>
          <w:sz w:val="24"/>
        </w:rPr>
        <w:t>ması vardır.”</w:t>
      </w:r>
      <w:r>
        <w:rPr>
          <w:rStyle w:val="FootnoteReference"/>
          <w:rFonts w:ascii="Garamond" w:hAnsi="Garamond"/>
          <w:sz w:val="24"/>
        </w:rPr>
        <w:footnoteReference w:id="170"/>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48.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el-Buluğ</w:t>
      </w:r>
    </w:p>
    <w:p w:rsidR="00E0397A" w:rsidRDefault="00E0397A">
      <w:pPr>
        <w:pStyle w:val="BodyTextIndent"/>
        <w:spacing w:before="0" w:line="240" w:lineRule="atLeast"/>
        <w:rPr>
          <w:rFonts w:ascii="Garamond" w:hAnsi="Garamond"/>
          <w:sz w:val="90"/>
        </w:rPr>
      </w:pPr>
      <w:r>
        <w:rPr>
          <w:rFonts w:ascii="Garamond" w:hAnsi="Garamond"/>
          <w:sz w:val="90"/>
        </w:rPr>
        <w:t>Buluğ-Erge</w:t>
      </w:r>
      <w:r>
        <w:rPr>
          <w:rFonts w:ascii="Garamond" w:hAnsi="Garamond"/>
          <w:sz w:val="90"/>
        </w:rPr>
        <w:t>n</w:t>
      </w:r>
      <w:r>
        <w:rPr>
          <w:rFonts w:ascii="Garamond" w:hAnsi="Garamond"/>
          <w:sz w:val="90"/>
        </w:rPr>
        <w:t xml:space="preserve">lik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103/160, 8. Bölüm, el-Hicr, ve fihi Hadd’ul Buluğ ve Ahkamih</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13/141, 1. B</w:t>
      </w:r>
      <w:r>
        <w:rPr>
          <w:rFonts w:ascii="Garamond" w:hAnsi="Garamond"/>
          <w:i/>
          <w:sz w:val="24"/>
        </w:rPr>
        <w:t>ö</w:t>
      </w:r>
      <w:r>
        <w:rPr>
          <w:rFonts w:ascii="Garamond" w:hAnsi="Garamond"/>
          <w:i/>
          <w:sz w:val="24"/>
        </w:rPr>
        <w:t>lüm Subut’ul Hicr... Ale’s-Sağir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Vesail’uş-Şia 13/142, 2. Bölüm, Hadd-u İrtifa’il Hicr Ani’s- Sağir </w:t>
      </w:r>
    </w:p>
    <w:p w:rsidR="00E0397A" w:rsidRPr="00FC1157" w:rsidRDefault="00E0397A" w:rsidP="00FC1157"/>
    <w:p w:rsidR="00E0397A" w:rsidRDefault="00FC1157" w:rsidP="00FC1157">
      <w:bookmarkStart w:id="248" w:name="_Toc516321843"/>
      <w:bookmarkStart w:id="249" w:name="_Toc516368209"/>
      <w:bookmarkStart w:id="250" w:name="_Toc516368938"/>
      <w:bookmarkStart w:id="251" w:name="_Toc516369667"/>
      <w:bookmarkStart w:id="252" w:name="_Toc523764567"/>
      <w:r>
        <w:rPr>
          <w:noProof/>
          <w:lang w:val="en-US" w:eastAsia="en-US"/>
        </w:rPr>
        <mc:AlternateContent>
          <mc:Choice Requires="wps">
            <w:drawing>
              <wp:anchor distT="0" distB="0" distL="114300" distR="114300" simplePos="0" relativeHeight="251638784" behindDoc="0" locked="0" layoutInCell="1" allowOverlap="1">
                <wp:simplePos x="0" y="0"/>
                <wp:positionH relativeFrom="column">
                  <wp:posOffset>46990</wp:posOffset>
                </wp:positionH>
                <wp:positionV relativeFrom="paragraph">
                  <wp:posOffset>17145</wp:posOffset>
                </wp:positionV>
                <wp:extent cx="3886200" cy="0"/>
                <wp:effectExtent l="0" t="0" r="0" b="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1F1D" id="Line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35pt" to="309.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0e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" strokeweight="2pt">
                <v:stroke startarrow="diamond" endarrow="diamond"/>
              </v:line>
            </w:pict>
          </mc:Fallback>
        </mc:AlternateContent>
      </w:r>
      <w:bookmarkEnd w:id="248"/>
      <w:bookmarkEnd w:id="249"/>
      <w:bookmarkEnd w:id="250"/>
      <w:bookmarkEnd w:id="251"/>
      <w:bookmarkEnd w:id="252"/>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53" w:name="_Toc516368939"/>
      <w:bookmarkStart w:id="254" w:name="_Toc516369668"/>
      <w:bookmarkStart w:id="255" w:name="_Toc523764568"/>
      <w:r>
        <w:br w:type="page"/>
      </w:r>
      <w:r>
        <w:lastRenderedPageBreak/>
        <w:t>393. Bölüm</w:t>
      </w:r>
      <w:bookmarkEnd w:id="253"/>
      <w:bookmarkEnd w:id="254"/>
      <w:bookmarkEnd w:id="255"/>
    </w:p>
    <w:p w:rsidR="00E0397A" w:rsidRDefault="00E0397A">
      <w:pPr>
        <w:pStyle w:val="Heading1"/>
        <w:spacing w:line="240" w:lineRule="atLeast"/>
        <w:ind w:firstLine="284"/>
      </w:pPr>
      <w:bookmarkStart w:id="256" w:name="_Toc516368940"/>
      <w:bookmarkStart w:id="257" w:name="_Toc516369669"/>
      <w:bookmarkStart w:id="258" w:name="_Toc523764569"/>
      <w:r>
        <w:t>Buluğa Ermek</w:t>
      </w:r>
      <w:bookmarkEnd w:id="256"/>
      <w:bookmarkEnd w:id="257"/>
      <w:bookmarkEnd w:id="258"/>
      <w:r>
        <w:t xml:space="preserve"> </w:t>
      </w:r>
    </w:p>
    <w:p w:rsidR="00E0397A" w:rsidRDefault="00E0397A">
      <w:pPr>
        <w:rPr>
          <w:rFonts w:ascii="Garamond" w:hAnsi="Garamond"/>
          <w:b/>
          <w:bCs/>
          <w:u w:val="single"/>
        </w:rPr>
      </w:pPr>
      <w:r>
        <w:rPr>
          <w:rFonts w:ascii="Garamond" w:hAnsi="Garamond"/>
          <w:b/>
          <w:bCs/>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Sonra sizi çocuk olarak çıkartırız, böylece yetişip e</w:t>
      </w:r>
      <w:r>
        <w:rPr>
          <w:rFonts w:ascii="Garamond" w:hAnsi="Garamond"/>
          <w:b/>
          <w:sz w:val="24"/>
        </w:rPr>
        <w:t>r</w:t>
      </w:r>
      <w:r>
        <w:rPr>
          <w:rFonts w:ascii="Garamond" w:hAnsi="Garamond"/>
          <w:b/>
          <w:sz w:val="24"/>
        </w:rPr>
        <w:t>ginlik çağ</w:t>
      </w:r>
      <w:r>
        <w:rPr>
          <w:rFonts w:ascii="Garamond" w:hAnsi="Garamond"/>
          <w:b/>
          <w:sz w:val="24"/>
        </w:rPr>
        <w:t>ı</w:t>
      </w:r>
      <w:r>
        <w:rPr>
          <w:rFonts w:ascii="Garamond" w:hAnsi="Garamond"/>
          <w:b/>
          <w:sz w:val="24"/>
        </w:rPr>
        <w:t>na varırsınız.”</w:t>
      </w:r>
      <w:r>
        <w:rPr>
          <w:rFonts w:ascii="Garamond" w:hAnsi="Garamond"/>
          <w:b/>
          <w:i/>
          <w:sz w:val="24"/>
        </w:rPr>
        <w:t xml:space="preserve"> </w:t>
      </w:r>
      <w:r>
        <w:rPr>
          <w:rStyle w:val="FootnoteReference"/>
          <w:rFonts w:ascii="Garamond" w:hAnsi="Garamond"/>
          <w:b/>
          <w:i/>
          <w:sz w:val="24"/>
        </w:rPr>
        <w:footnoteReference w:id="17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Yetimin malına, ergenlik çağına erişene kadar en iyi şeklin dışı</w:t>
      </w:r>
      <w:r>
        <w:rPr>
          <w:rFonts w:ascii="Garamond" w:hAnsi="Garamond"/>
          <w:b/>
          <w:sz w:val="24"/>
        </w:rPr>
        <w:t>n</w:t>
      </w:r>
      <w:r>
        <w:rPr>
          <w:rFonts w:ascii="Garamond" w:hAnsi="Garamond"/>
          <w:b/>
          <w:sz w:val="24"/>
        </w:rPr>
        <w:t>da yaklaşmayın.</w:t>
      </w:r>
      <w:r>
        <w:rPr>
          <w:rFonts w:ascii="Garamond" w:hAnsi="Garamond"/>
          <w:b/>
          <w:i/>
          <w:sz w:val="24"/>
        </w:rPr>
        <w:t xml:space="preserve">” </w:t>
      </w:r>
      <w:r>
        <w:rPr>
          <w:rStyle w:val="FootnoteReference"/>
          <w:rFonts w:ascii="Garamond" w:hAnsi="Garamond"/>
          <w:b/>
          <w:i/>
          <w:sz w:val="24"/>
        </w:rPr>
        <w:footnoteReference w:id="172"/>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Rabbin onların ergenlik çağına ulaşmalarını ve Rabbinden bir rahmet olarak hazinelerini çıkarmalarını i</w:t>
      </w:r>
      <w:r>
        <w:rPr>
          <w:rFonts w:ascii="Garamond" w:hAnsi="Garamond"/>
          <w:b/>
          <w:sz w:val="24"/>
        </w:rPr>
        <w:t>s</w:t>
      </w:r>
      <w:r>
        <w:rPr>
          <w:rFonts w:ascii="Garamond" w:hAnsi="Garamond"/>
          <w:b/>
          <w:sz w:val="24"/>
        </w:rPr>
        <w:t>tedi.”</w:t>
      </w:r>
      <w:r>
        <w:rPr>
          <w:rFonts w:ascii="Garamond" w:hAnsi="Garamond"/>
          <w:b/>
          <w:i/>
          <w:sz w:val="24"/>
        </w:rPr>
        <w:t xml:space="preserve"> </w:t>
      </w:r>
      <w:r>
        <w:rPr>
          <w:rStyle w:val="FootnoteReference"/>
          <w:rFonts w:ascii="Garamond" w:hAnsi="Garamond"/>
          <w:b/>
          <w:i/>
          <w:sz w:val="24"/>
        </w:rPr>
        <w:footnoteReference w:id="17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Ergenlik çağına gelip o</w:t>
      </w:r>
      <w:r>
        <w:rPr>
          <w:rFonts w:ascii="Garamond" w:hAnsi="Garamond"/>
          <w:b/>
          <w:sz w:val="24"/>
        </w:rPr>
        <w:t>l</w:t>
      </w:r>
      <w:r>
        <w:rPr>
          <w:rFonts w:ascii="Garamond" w:hAnsi="Garamond"/>
          <w:b/>
          <w:sz w:val="24"/>
        </w:rPr>
        <w:t xml:space="preserve">gunlaşınca, ona hikmet ve </w:t>
      </w:r>
      <w:r>
        <w:rPr>
          <w:rFonts w:ascii="Garamond" w:hAnsi="Garamond"/>
          <w:b/>
          <w:sz w:val="24"/>
        </w:rPr>
        <w:t>i</w:t>
      </w:r>
      <w:r>
        <w:rPr>
          <w:rFonts w:ascii="Garamond" w:hAnsi="Garamond"/>
          <w:b/>
          <w:sz w:val="24"/>
        </w:rPr>
        <w:t>lim verdik. İyi davrananl</w:t>
      </w:r>
      <w:r>
        <w:rPr>
          <w:rFonts w:ascii="Garamond" w:hAnsi="Garamond"/>
          <w:b/>
          <w:sz w:val="24"/>
        </w:rPr>
        <w:t>a</w:t>
      </w:r>
      <w:r>
        <w:rPr>
          <w:rFonts w:ascii="Garamond" w:hAnsi="Garamond"/>
          <w:b/>
          <w:sz w:val="24"/>
        </w:rPr>
        <w:t>rı böyle mükâfatlandırırız.”</w:t>
      </w:r>
      <w:r>
        <w:rPr>
          <w:rFonts w:ascii="Garamond" w:hAnsi="Garamond"/>
          <w:b/>
          <w:i/>
          <w:sz w:val="24"/>
        </w:rPr>
        <w:t xml:space="preserve"> </w:t>
      </w:r>
      <w:r>
        <w:rPr>
          <w:rStyle w:val="FootnoteReference"/>
          <w:rFonts w:ascii="Garamond" w:hAnsi="Garamond"/>
          <w:b/>
          <w:i/>
          <w:sz w:val="24"/>
        </w:rPr>
        <w:footnoteReference w:id="174"/>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Ergenlik çağına erince ona hikmet ve bilgi verdik. İyi davrananları böyle mükâfa</w:t>
      </w:r>
      <w:r>
        <w:rPr>
          <w:rFonts w:ascii="Garamond" w:hAnsi="Garamond"/>
          <w:b/>
          <w:sz w:val="24"/>
        </w:rPr>
        <w:t>t</w:t>
      </w:r>
      <w:r>
        <w:rPr>
          <w:rFonts w:ascii="Garamond" w:hAnsi="Garamond"/>
          <w:b/>
          <w:sz w:val="24"/>
        </w:rPr>
        <w:t>landırırız.”</w:t>
      </w:r>
      <w:r>
        <w:rPr>
          <w:rFonts w:ascii="Garamond" w:hAnsi="Garamond"/>
          <w:b/>
          <w:i/>
          <w:sz w:val="24"/>
        </w:rPr>
        <w:t xml:space="preserve"> </w:t>
      </w:r>
      <w:r>
        <w:rPr>
          <w:rStyle w:val="FootnoteReference"/>
          <w:rFonts w:ascii="Garamond" w:hAnsi="Garamond"/>
          <w:b/>
          <w:i/>
          <w:sz w:val="24"/>
        </w:rPr>
        <w:footnoteReference w:id="175"/>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Yetimleri, evlenme çağına gelene kadar deneyin; onlarda olgunlaşma görürseniz mall</w:t>
      </w:r>
      <w:r>
        <w:rPr>
          <w:rFonts w:ascii="Garamond" w:hAnsi="Garamond"/>
          <w:b/>
          <w:sz w:val="24"/>
        </w:rPr>
        <w:t>a</w:t>
      </w:r>
      <w:r>
        <w:rPr>
          <w:rFonts w:ascii="Garamond" w:hAnsi="Garamond"/>
          <w:b/>
          <w:sz w:val="24"/>
        </w:rPr>
        <w:t xml:space="preserve">rını kendilerine verin; </w:t>
      </w:r>
      <w:r>
        <w:rPr>
          <w:rFonts w:ascii="Garamond" w:hAnsi="Garamond"/>
          <w:b/>
          <w:i/>
          <w:sz w:val="24"/>
        </w:rPr>
        <w:t xml:space="preserve">” </w:t>
      </w:r>
      <w:r>
        <w:rPr>
          <w:rStyle w:val="FootnoteReference"/>
          <w:rFonts w:ascii="Garamond" w:hAnsi="Garamond"/>
          <w:b/>
          <w:i/>
          <w:sz w:val="24"/>
        </w:rPr>
        <w:footnoteReference w:id="176"/>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Çocuklarınız ergenlik ç</w:t>
      </w:r>
      <w:r>
        <w:rPr>
          <w:rFonts w:ascii="Garamond" w:hAnsi="Garamond"/>
          <w:b/>
          <w:sz w:val="24"/>
        </w:rPr>
        <w:t>a</w:t>
      </w:r>
      <w:r>
        <w:rPr>
          <w:rFonts w:ascii="Garamond" w:hAnsi="Garamond"/>
          <w:b/>
          <w:sz w:val="24"/>
        </w:rPr>
        <w:t xml:space="preserve">ğına gelince, büyüklerinin </w:t>
      </w:r>
      <w:r>
        <w:rPr>
          <w:rFonts w:ascii="Garamond" w:hAnsi="Garamond"/>
          <w:b/>
          <w:sz w:val="24"/>
        </w:rPr>
        <w:t>i</w:t>
      </w:r>
      <w:r>
        <w:rPr>
          <w:rFonts w:ascii="Garamond" w:hAnsi="Garamond"/>
          <w:b/>
          <w:sz w:val="24"/>
        </w:rPr>
        <w:t>zin istediği gibi, onlar da izin istesinler. Allah size ayetlerini böylece açıklar. Allah bile</w:t>
      </w:r>
      <w:r>
        <w:rPr>
          <w:rFonts w:ascii="Garamond" w:hAnsi="Garamond"/>
          <w:b/>
          <w:sz w:val="24"/>
        </w:rPr>
        <w:t>n</w:t>
      </w:r>
      <w:r>
        <w:rPr>
          <w:rFonts w:ascii="Garamond" w:hAnsi="Garamond"/>
          <w:b/>
          <w:sz w:val="24"/>
        </w:rPr>
        <w:t>dir, hikmet sahib</w:t>
      </w:r>
      <w:r>
        <w:rPr>
          <w:rFonts w:ascii="Garamond" w:hAnsi="Garamond"/>
          <w:b/>
          <w:sz w:val="24"/>
        </w:rPr>
        <w:t>i</w:t>
      </w:r>
      <w:r>
        <w:rPr>
          <w:rFonts w:ascii="Garamond" w:hAnsi="Garamond"/>
          <w:b/>
          <w:sz w:val="24"/>
        </w:rPr>
        <w:t>dir.”</w:t>
      </w:r>
      <w:r>
        <w:rPr>
          <w:rFonts w:ascii="Garamond" w:hAnsi="Garamond"/>
          <w:b/>
          <w:i/>
          <w:sz w:val="24"/>
        </w:rPr>
        <w:t xml:space="preserve"> </w:t>
      </w:r>
      <w:r>
        <w:rPr>
          <w:rStyle w:val="FootnoteReference"/>
          <w:rFonts w:ascii="Garamond" w:hAnsi="Garamond"/>
          <w:i/>
          <w:sz w:val="24"/>
        </w:rPr>
        <w:footnoteReference w:id="1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Bakır (a.s) şöyle buyu</w:t>
      </w:r>
      <w:r>
        <w:rPr>
          <w:rFonts w:ascii="Garamond" w:hAnsi="Garamond"/>
          <w:i/>
          <w:sz w:val="24"/>
        </w:rPr>
        <w:t>r</w:t>
      </w:r>
      <w:r>
        <w:rPr>
          <w:rFonts w:ascii="Garamond" w:hAnsi="Garamond"/>
          <w:i/>
          <w:sz w:val="24"/>
        </w:rPr>
        <w:t xml:space="preserve">muştur: </w:t>
      </w:r>
      <w:r>
        <w:rPr>
          <w:rFonts w:ascii="Garamond" w:hAnsi="Garamond"/>
          <w:sz w:val="24"/>
        </w:rPr>
        <w:t>“O gün Peygamber (s.a.a) Ben-i Kureyza fertlerinin göbeklerinin altında kıl bitip bitmediğine bakılmasını, kıl b</w:t>
      </w:r>
      <w:r>
        <w:rPr>
          <w:rFonts w:ascii="Garamond" w:hAnsi="Garamond"/>
          <w:sz w:val="24"/>
        </w:rPr>
        <w:t>i</w:t>
      </w:r>
      <w:r>
        <w:rPr>
          <w:rFonts w:ascii="Garamond" w:hAnsi="Garamond"/>
          <w:sz w:val="24"/>
        </w:rPr>
        <w:t>tenlerin öld</w:t>
      </w:r>
      <w:r>
        <w:rPr>
          <w:rFonts w:ascii="Garamond" w:hAnsi="Garamond"/>
          <w:sz w:val="24"/>
        </w:rPr>
        <w:t>ü</w:t>
      </w:r>
      <w:r>
        <w:rPr>
          <w:rFonts w:ascii="Garamond" w:hAnsi="Garamond"/>
          <w:sz w:val="24"/>
        </w:rPr>
        <w:t>rülmesini emretti.”</w:t>
      </w:r>
      <w:r>
        <w:rPr>
          <w:rStyle w:val="FootnoteReference"/>
          <w:rFonts w:ascii="Garamond" w:hAnsi="Garamond"/>
          <w:sz w:val="24"/>
        </w:rPr>
        <w:footnoteReference w:id="1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kardeşinin, yetimlik döneminin sona ermesi ha</w:t>
      </w:r>
      <w:r>
        <w:rPr>
          <w:rFonts w:ascii="Garamond" w:hAnsi="Garamond"/>
          <w:i/>
          <w:sz w:val="24"/>
        </w:rPr>
        <w:t>k</w:t>
      </w:r>
      <w:r>
        <w:rPr>
          <w:rFonts w:ascii="Garamond" w:hAnsi="Garamond"/>
          <w:i/>
          <w:sz w:val="24"/>
        </w:rPr>
        <w:t>kındaki sorusu üzerine şöyle buyu</w:t>
      </w:r>
      <w:r>
        <w:rPr>
          <w:rFonts w:ascii="Garamond" w:hAnsi="Garamond"/>
          <w:i/>
          <w:sz w:val="24"/>
        </w:rPr>
        <w:t>r</w:t>
      </w:r>
      <w:r>
        <w:rPr>
          <w:rFonts w:ascii="Garamond" w:hAnsi="Garamond"/>
          <w:i/>
          <w:sz w:val="24"/>
        </w:rPr>
        <w:t xml:space="preserve">muştur: </w:t>
      </w:r>
      <w:r>
        <w:rPr>
          <w:rFonts w:ascii="Garamond" w:hAnsi="Garamond"/>
          <w:sz w:val="24"/>
        </w:rPr>
        <w:t>“İhtilam olunca ve alışv</w:t>
      </w:r>
      <w:r>
        <w:rPr>
          <w:rFonts w:ascii="Garamond" w:hAnsi="Garamond"/>
          <w:sz w:val="24"/>
        </w:rPr>
        <w:t>e</w:t>
      </w:r>
      <w:r>
        <w:rPr>
          <w:rFonts w:ascii="Garamond" w:hAnsi="Garamond"/>
          <w:sz w:val="24"/>
        </w:rPr>
        <w:t>rişi öğrenince...”</w:t>
      </w:r>
      <w:r>
        <w:rPr>
          <w:rStyle w:val="FootnoteReference"/>
          <w:rFonts w:ascii="Garamond" w:hAnsi="Garamond"/>
          <w:sz w:val="24"/>
        </w:rPr>
        <w:footnoteReference w:id="1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“Çocuğun alış veriş ya</w:t>
      </w:r>
      <w:r>
        <w:rPr>
          <w:rFonts w:ascii="Garamond" w:hAnsi="Garamond"/>
          <w:sz w:val="24"/>
        </w:rPr>
        <w:t>p</w:t>
      </w:r>
      <w:r>
        <w:rPr>
          <w:rFonts w:ascii="Garamond" w:hAnsi="Garamond"/>
          <w:sz w:val="24"/>
        </w:rPr>
        <w:t>ması caiz d</w:t>
      </w:r>
      <w:r>
        <w:rPr>
          <w:rFonts w:ascii="Garamond" w:hAnsi="Garamond"/>
          <w:sz w:val="24"/>
        </w:rPr>
        <w:t>e</w:t>
      </w:r>
      <w:r>
        <w:rPr>
          <w:rFonts w:ascii="Garamond" w:hAnsi="Garamond"/>
          <w:sz w:val="24"/>
        </w:rPr>
        <w:t>ğildir. Yetimlikten on beş yaşına girince veya önc</w:t>
      </w:r>
      <w:r>
        <w:rPr>
          <w:rFonts w:ascii="Garamond" w:hAnsi="Garamond"/>
          <w:sz w:val="24"/>
        </w:rPr>
        <w:t>e</w:t>
      </w:r>
      <w:r>
        <w:rPr>
          <w:rFonts w:ascii="Garamond" w:hAnsi="Garamond"/>
          <w:sz w:val="24"/>
        </w:rPr>
        <w:t>den ihtilam olunca v</w:t>
      </w:r>
      <w:r>
        <w:rPr>
          <w:rFonts w:ascii="Garamond" w:hAnsi="Garamond"/>
          <w:sz w:val="24"/>
        </w:rPr>
        <w:t>e</w:t>
      </w:r>
      <w:r>
        <w:rPr>
          <w:rFonts w:ascii="Garamond" w:hAnsi="Garamond"/>
          <w:sz w:val="24"/>
        </w:rPr>
        <w:t>ya sakal ve kıl çıkarınca çıkmış olur.”</w:t>
      </w:r>
      <w:r>
        <w:rPr>
          <w:rStyle w:val="FootnoteReference"/>
          <w:rFonts w:ascii="Garamond" w:hAnsi="Garamond"/>
          <w:sz w:val="24"/>
        </w:rPr>
        <w:footnoteReference w:id="1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“Çocuk on üç yaşını bit</w:t>
      </w:r>
      <w:r>
        <w:rPr>
          <w:rFonts w:ascii="Garamond" w:hAnsi="Garamond"/>
          <w:sz w:val="24"/>
        </w:rPr>
        <w:t>i</w:t>
      </w:r>
      <w:r>
        <w:rPr>
          <w:rFonts w:ascii="Garamond" w:hAnsi="Garamond"/>
          <w:sz w:val="24"/>
        </w:rPr>
        <w:t>rince iht</w:t>
      </w:r>
      <w:r>
        <w:rPr>
          <w:rFonts w:ascii="Garamond" w:hAnsi="Garamond"/>
          <w:sz w:val="24"/>
        </w:rPr>
        <w:t>i</w:t>
      </w:r>
      <w:r>
        <w:rPr>
          <w:rFonts w:ascii="Garamond" w:hAnsi="Garamond"/>
          <w:sz w:val="24"/>
        </w:rPr>
        <w:t>lam olsun veya olmasın, ihtilam olan kimseye farz olan şeyler onun da üzerine farz olur; iyilik ve kötülükleri yazılır ve z</w:t>
      </w:r>
      <w:r>
        <w:rPr>
          <w:rFonts w:ascii="Garamond" w:hAnsi="Garamond"/>
          <w:sz w:val="24"/>
        </w:rPr>
        <w:t>a</w:t>
      </w:r>
      <w:r>
        <w:rPr>
          <w:rFonts w:ascii="Garamond" w:hAnsi="Garamond"/>
          <w:sz w:val="24"/>
        </w:rPr>
        <w:t>yıf veya ahmak olmadığı takti</w:t>
      </w:r>
      <w:r>
        <w:rPr>
          <w:rFonts w:ascii="Garamond" w:hAnsi="Garamond"/>
          <w:sz w:val="24"/>
        </w:rPr>
        <w:t>r</w:t>
      </w:r>
      <w:r>
        <w:rPr>
          <w:rFonts w:ascii="Garamond" w:hAnsi="Garamond"/>
          <w:sz w:val="24"/>
        </w:rPr>
        <w:t>de malında her türlü tasarrufta b</w:t>
      </w:r>
      <w:r>
        <w:rPr>
          <w:rFonts w:ascii="Garamond" w:hAnsi="Garamond"/>
          <w:sz w:val="24"/>
        </w:rPr>
        <w:t>u</w:t>
      </w:r>
      <w:r>
        <w:rPr>
          <w:rFonts w:ascii="Garamond" w:hAnsi="Garamond"/>
          <w:sz w:val="24"/>
        </w:rPr>
        <w:t>lunabilir.”</w:t>
      </w:r>
      <w:r>
        <w:rPr>
          <w:rStyle w:val="FootnoteReference"/>
          <w:rFonts w:ascii="Garamond" w:hAnsi="Garamond"/>
          <w:sz w:val="24"/>
        </w:rPr>
        <w:footnoteReference w:id="181"/>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“Kadının buluğa erme yaşı dokuzdur.”</w:t>
      </w:r>
      <w:r>
        <w:rPr>
          <w:rStyle w:val="FootnoteReference"/>
          <w:rFonts w:ascii="Garamond" w:hAnsi="Garamond"/>
          <w:sz w:val="24"/>
        </w:rPr>
        <w:footnoteReference w:id="182"/>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49.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el-Beleh</w:t>
      </w:r>
    </w:p>
    <w:p w:rsidR="00E0397A" w:rsidRDefault="00E0397A">
      <w:pPr>
        <w:pStyle w:val="BodyTextIndent"/>
        <w:spacing w:before="0" w:line="240" w:lineRule="atLeast"/>
        <w:rPr>
          <w:rFonts w:ascii="Garamond" w:hAnsi="Garamond"/>
        </w:rPr>
      </w:pPr>
      <w:r>
        <w:rPr>
          <w:rFonts w:ascii="Garamond" w:hAnsi="Garamond"/>
        </w:rPr>
        <w:t>Aptallık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Pr="00FC1157" w:rsidRDefault="00E0397A" w:rsidP="00FC1157"/>
    <w:p w:rsidR="00E0397A" w:rsidRDefault="00FC1157" w:rsidP="00FC1157">
      <w:bookmarkStart w:id="259" w:name="_Toc516321846"/>
      <w:bookmarkStart w:id="260" w:name="_Toc516368212"/>
      <w:bookmarkStart w:id="261" w:name="_Toc516368941"/>
      <w:bookmarkStart w:id="262" w:name="_Toc516369670"/>
      <w:bookmarkStart w:id="263" w:name="_Toc523764570"/>
      <w:r>
        <w:rPr>
          <w:noProof/>
          <w:lang w:val="en-US" w:eastAsia="en-US"/>
        </w:rPr>
        <mc:AlternateContent>
          <mc:Choice Requires="wps">
            <w:drawing>
              <wp:anchor distT="0" distB="0" distL="114300" distR="114300" simplePos="0" relativeHeight="25163980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A147" id="Line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7Z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GLC7Z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259"/>
      <w:bookmarkEnd w:id="260"/>
      <w:bookmarkEnd w:id="261"/>
      <w:bookmarkEnd w:id="262"/>
      <w:bookmarkEnd w:id="263"/>
    </w:p>
    <w:p w:rsidR="00E0397A" w:rsidRDefault="00E0397A">
      <w:pPr>
        <w:spacing w:line="240" w:lineRule="atLeast"/>
        <w:ind w:firstLine="284"/>
        <w:jc w:val="both"/>
        <w:rPr>
          <w:rFonts w:ascii="Garamond" w:hAnsi="Garamond"/>
          <w:b/>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64" w:name="_Toc516368942"/>
      <w:bookmarkStart w:id="265" w:name="_Toc516369671"/>
      <w:bookmarkStart w:id="266" w:name="_Toc523764571"/>
      <w:r>
        <w:br w:type="page"/>
      </w:r>
      <w:r>
        <w:lastRenderedPageBreak/>
        <w:t>394. Bölüm</w:t>
      </w:r>
      <w:bookmarkEnd w:id="264"/>
      <w:bookmarkEnd w:id="265"/>
      <w:bookmarkEnd w:id="266"/>
    </w:p>
    <w:p w:rsidR="00E0397A" w:rsidRDefault="00E0397A">
      <w:pPr>
        <w:pStyle w:val="Heading1"/>
        <w:spacing w:line="240" w:lineRule="atLeast"/>
        <w:ind w:firstLine="284"/>
      </w:pPr>
      <w:bookmarkStart w:id="267" w:name="_Toc516368943"/>
      <w:bookmarkStart w:id="268" w:name="_Toc516369672"/>
      <w:bookmarkStart w:id="269" w:name="_Toc523764572"/>
      <w:r>
        <w:t>Aptallık</w:t>
      </w:r>
      <w:bookmarkEnd w:id="267"/>
      <w:bookmarkEnd w:id="268"/>
      <w:bookmarkEnd w:id="26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babalarından (a.s) şöyle nakletmiştir: </w:t>
      </w:r>
      <w:r>
        <w:rPr>
          <w:rFonts w:ascii="Garamond" w:hAnsi="Garamond"/>
          <w:sz w:val="24"/>
        </w:rPr>
        <w:t>“Şüphesiz Peygamber (s.a.a) şöyle buyu</w:t>
      </w:r>
      <w:r>
        <w:rPr>
          <w:rFonts w:ascii="Garamond" w:hAnsi="Garamond"/>
          <w:sz w:val="24"/>
        </w:rPr>
        <w:t>r</w:t>
      </w:r>
      <w:r>
        <w:rPr>
          <w:rFonts w:ascii="Garamond" w:hAnsi="Garamond"/>
          <w:sz w:val="24"/>
        </w:rPr>
        <w:t>muştur: “Cennete girince ehlinin çoğunun aptal olduğunu gö</w:t>
      </w:r>
      <w:r>
        <w:rPr>
          <w:rFonts w:ascii="Garamond" w:hAnsi="Garamond"/>
          <w:sz w:val="24"/>
        </w:rPr>
        <w:t>r</w:t>
      </w:r>
      <w:r>
        <w:rPr>
          <w:rFonts w:ascii="Garamond" w:hAnsi="Garamond"/>
          <w:sz w:val="24"/>
        </w:rPr>
        <w:t>düm. -Elbette buradaki aptaldan maksat kötülüklerden habe</w:t>
      </w:r>
      <w:r>
        <w:rPr>
          <w:rFonts w:ascii="Garamond" w:hAnsi="Garamond"/>
          <w:sz w:val="24"/>
        </w:rPr>
        <w:t>r</w:t>
      </w:r>
      <w:r>
        <w:rPr>
          <w:rFonts w:ascii="Garamond" w:hAnsi="Garamond"/>
          <w:sz w:val="24"/>
        </w:rPr>
        <w:t>siz olup hayırlarda akıllı olanlardır- Onlar (dünyada) her ay üç gün oruç tutanlardır.”</w:t>
      </w:r>
      <w:r>
        <w:rPr>
          <w:rStyle w:val="FootnoteReference"/>
          <w:rFonts w:ascii="Garamond" w:hAnsi="Garamond"/>
          <w:sz w:val="24"/>
        </w:rPr>
        <w:footnoteReference w:id="183"/>
      </w:r>
    </w:p>
    <w:p w:rsidR="00E0397A" w:rsidRDefault="00E0397A">
      <w:pPr>
        <w:spacing w:line="240" w:lineRule="atLeast"/>
        <w:ind w:firstLine="284"/>
        <w:jc w:val="both"/>
        <w:rPr>
          <w:rFonts w:ascii="Garamond" w:hAnsi="Garamond"/>
          <w:i/>
          <w:sz w:val="24"/>
        </w:rPr>
      </w:pPr>
      <w:r>
        <w:rPr>
          <w:rFonts w:ascii="Garamond" w:hAnsi="Garamond"/>
          <w:i/>
          <w:sz w:val="24"/>
        </w:rPr>
        <w:t>Mean’il Ahbar kitabında yer a</w:t>
      </w:r>
      <w:r>
        <w:rPr>
          <w:rFonts w:ascii="Garamond" w:hAnsi="Garamond"/>
          <w:i/>
          <w:sz w:val="24"/>
        </w:rPr>
        <w:t>l</w:t>
      </w:r>
      <w:r>
        <w:rPr>
          <w:rFonts w:ascii="Garamond" w:hAnsi="Garamond"/>
          <w:i/>
          <w:sz w:val="24"/>
        </w:rPr>
        <w:t>dığı üzere İbn-i Sadaka şöyle diyor: “Ben, “A</w:t>
      </w:r>
      <w:r>
        <w:rPr>
          <w:rFonts w:ascii="Garamond" w:hAnsi="Garamond"/>
          <w:i/>
          <w:sz w:val="24"/>
        </w:rPr>
        <w:t>p</w:t>
      </w:r>
      <w:r>
        <w:rPr>
          <w:rFonts w:ascii="Garamond" w:hAnsi="Garamond"/>
          <w:i/>
          <w:sz w:val="24"/>
        </w:rPr>
        <w:t xml:space="preserve">tal kimdir?” diye sorunca İmam (a.s) şöyle buyurdu: </w:t>
      </w:r>
      <w:r>
        <w:rPr>
          <w:rFonts w:ascii="Garamond" w:hAnsi="Garamond"/>
          <w:sz w:val="24"/>
        </w:rPr>
        <w:t>“Hayırlı işlerde akıllı, köt</w:t>
      </w:r>
      <w:r>
        <w:rPr>
          <w:rFonts w:ascii="Garamond" w:hAnsi="Garamond"/>
          <w:sz w:val="24"/>
        </w:rPr>
        <w:t>ü</w:t>
      </w:r>
      <w:r>
        <w:rPr>
          <w:rFonts w:ascii="Garamond" w:hAnsi="Garamond"/>
          <w:sz w:val="24"/>
        </w:rPr>
        <w:t>lük işlerinde ise gafil olanlardır. Onlar her ay üç gün oruç tutanlardır.”</w:t>
      </w:r>
      <w:r>
        <w:rPr>
          <w:rStyle w:val="FootnoteReference"/>
          <w:rFonts w:ascii="Garamond" w:hAnsi="Garamond"/>
          <w:sz w:val="24"/>
        </w:rPr>
        <w:t xml:space="preserve"> </w:t>
      </w:r>
      <w:r>
        <w:rPr>
          <w:rStyle w:val="FootnoteReference"/>
          <w:rFonts w:ascii="Garamond" w:hAnsi="Garamond"/>
          <w:sz w:val="24"/>
        </w:rPr>
        <w:footnoteReference w:id="1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“Cennete girdim ve ehl</w:t>
      </w:r>
      <w:r>
        <w:rPr>
          <w:rFonts w:ascii="Garamond" w:hAnsi="Garamond"/>
          <w:sz w:val="24"/>
        </w:rPr>
        <w:t>i</w:t>
      </w:r>
      <w:r>
        <w:rPr>
          <w:rFonts w:ascii="Garamond" w:hAnsi="Garamond"/>
          <w:sz w:val="24"/>
        </w:rPr>
        <w:t>nin çoğ</w:t>
      </w:r>
      <w:r>
        <w:rPr>
          <w:rFonts w:ascii="Garamond" w:hAnsi="Garamond"/>
          <w:sz w:val="24"/>
        </w:rPr>
        <w:t>u</w:t>
      </w:r>
      <w:r>
        <w:rPr>
          <w:rFonts w:ascii="Garamond" w:hAnsi="Garamond"/>
          <w:sz w:val="24"/>
        </w:rPr>
        <w:t>nun “Beyaz Günler”</w:t>
      </w:r>
      <w:r>
        <w:rPr>
          <w:rStyle w:val="FootnoteReference"/>
          <w:rFonts w:ascii="Garamond" w:hAnsi="Garamond"/>
          <w:sz w:val="24"/>
        </w:rPr>
        <w:footnoteReference w:id="185"/>
      </w:r>
      <w:r>
        <w:rPr>
          <w:rFonts w:ascii="Garamond" w:hAnsi="Garamond"/>
          <w:sz w:val="24"/>
        </w:rPr>
        <w:t xml:space="preserve"> de oruç tutan kimseler olduğunu gördüm.”</w:t>
      </w:r>
      <w:r>
        <w:rPr>
          <w:rStyle w:val="FootnoteReference"/>
          <w:rFonts w:ascii="Garamond" w:hAnsi="Garamond"/>
          <w:sz w:val="24"/>
        </w:rPr>
        <w:t xml:space="preserve"> </w:t>
      </w:r>
      <w:r>
        <w:rPr>
          <w:rStyle w:val="FootnoteReference"/>
          <w:rFonts w:ascii="Garamond" w:hAnsi="Garamond"/>
          <w:sz w:val="24"/>
        </w:rPr>
        <w:footnoteReference w:id="1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kardeşim İsa bin Meryem bir gün Havariler</w:t>
      </w:r>
      <w:r>
        <w:rPr>
          <w:rFonts w:ascii="Garamond" w:hAnsi="Garamond"/>
          <w:sz w:val="24"/>
        </w:rPr>
        <w:t>i</w:t>
      </w:r>
      <w:r>
        <w:rPr>
          <w:rFonts w:ascii="Garamond" w:hAnsi="Garamond"/>
          <w:sz w:val="24"/>
        </w:rPr>
        <w:t>ne şöyle buyurdu: “Ey Havariler topluluğu! Kötülüklere karşı g</w:t>
      </w:r>
      <w:r>
        <w:rPr>
          <w:rFonts w:ascii="Garamond" w:hAnsi="Garamond"/>
          <w:sz w:val="24"/>
        </w:rPr>
        <w:t>ü</w:t>
      </w:r>
      <w:r>
        <w:rPr>
          <w:rFonts w:ascii="Garamond" w:hAnsi="Garamond"/>
          <w:sz w:val="24"/>
        </w:rPr>
        <w:t>vercinler gibi aptal olun.”</w:t>
      </w:r>
      <w:r>
        <w:rPr>
          <w:rStyle w:val="FootnoteReference"/>
          <w:rFonts w:ascii="Garamond" w:hAnsi="Garamond"/>
          <w:sz w:val="24"/>
        </w:rPr>
        <w:t xml:space="preserve"> </w:t>
      </w:r>
      <w:r>
        <w:rPr>
          <w:rStyle w:val="FootnoteReference"/>
          <w:rFonts w:ascii="Garamond" w:hAnsi="Garamond"/>
          <w:sz w:val="24"/>
        </w:rPr>
        <w:footnoteReference w:id="187"/>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50.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el-Bela</w:t>
      </w:r>
    </w:p>
    <w:p w:rsidR="00E0397A" w:rsidRDefault="00E0397A">
      <w:pPr>
        <w:pStyle w:val="BodyTextIndent"/>
        <w:spacing w:before="0" w:line="240" w:lineRule="atLeast"/>
        <w:rPr>
          <w:rFonts w:ascii="Garamond" w:hAnsi="Garamond"/>
        </w:rPr>
      </w:pPr>
      <w:r>
        <w:rPr>
          <w:rFonts w:ascii="Garamond" w:hAnsi="Garamond"/>
        </w:rPr>
        <w:t>Bela-İmtihan</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73/366, 138. Bölüm, İlel’ul Mesaib ve’l Mihen</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5/210, 8. Bölüm, et-Temhis ve’l İstidrac ve’l İbtila ve’l İhtibar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el-Bihar, 67/196, 12. Bölüm, Şiddet-u İbtila’il Mu’min ve İlletuhu </w:t>
      </w:r>
    </w:p>
    <w:p w:rsidR="00E0397A" w:rsidRPr="00FC1157" w:rsidRDefault="00E0397A" w:rsidP="00FC1157"/>
    <w:p w:rsidR="00E0397A" w:rsidRDefault="00FC1157" w:rsidP="00FC1157">
      <w:bookmarkStart w:id="270" w:name="_Toc516321849"/>
      <w:bookmarkStart w:id="271" w:name="_Toc516368215"/>
      <w:bookmarkStart w:id="272" w:name="_Toc516368944"/>
      <w:bookmarkStart w:id="273" w:name="_Toc516369673"/>
      <w:bookmarkStart w:id="274" w:name="_Toc523764573"/>
      <w:r>
        <w:rPr>
          <w:noProof/>
          <w:lang w:val="en-US" w:eastAsia="en-US"/>
        </w:rPr>
        <mc:AlternateContent>
          <mc:Choice Requires="wps">
            <w:drawing>
              <wp:anchor distT="0" distB="0" distL="114300" distR="114300" simplePos="0" relativeHeight="251640832"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3258"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GdKgIAAG0EAAAOAAAAZHJzL2Uyb0RvYy54bWysVMuO2yAU3VfqPyD2ie2M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bDoBnS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270"/>
      <w:bookmarkEnd w:id="271"/>
      <w:bookmarkEnd w:id="272"/>
      <w:bookmarkEnd w:id="273"/>
      <w:bookmarkEnd w:id="274"/>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286. Konu, es-Sabr; 305. Konu, el-Musibet; 404. Konu, el-Fitne; 497. K</w:t>
      </w:r>
      <w:r>
        <w:rPr>
          <w:rFonts w:ascii="Garamond" w:hAnsi="Garamond"/>
          <w:i/>
          <w:sz w:val="24"/>
        </w:rPr>
        <w:t>o</w:t>
      </w:r>
      <w:r>
        <w:rPr>
          <w:rFonts w:ascii="Garamond" w:hAnsi="Garamond"/>
          <w:i/>
          <w:sz w:val="24"/>
        </w:rPr>
        <w:t xml:space="preserve">nu, el-İmla </w:t>
      </w:r>
    </w:p>
    <w:p w:rsidR="00E0397A" w:rsidRDefault="00E0397A">
      <w:pPr>
        <w:spacing w:line="240" w:lineRule="atLeast"/>
        <w:ind w:firstLine="284"/>
        <w:jc w:val="both"/>
        <w:rPr>
          <w:rFonts w:ascii="Garamond" w:hAnsi="Garamond"/>
          <w:i/>
          <w:sz w:val="24"/>
        </w:rPr>
      </w:pPr>
      <w:r>
        <w:rPr>
          <w:rFonts w:ascii="Garamond" w:hAnsi="Garamond"/>
          <w:i/>
          <w:sz w:val="24"/>
        </w:rPr>
        <w:t>ed-Dua, 1193. Bölüm; ed-Dünya, 1265. Bölüm, es-Sadaka, 2223-2225. B</w:t>
      </w:r>
      <w:r>
        <w:rPr>
          <w:rFonts w:ascii="Garamond" w:hAnsi="Garamond"/>
          <w:i/>
          <w:sz w:val="24"/>
        </w:rPr>
        <w:t>ö</w:t>
      </w:r>
      <w:r>
        <w:rPr>
          <w:rFonts w:ascii="Garamond" w:hAnsi="Garamond"/>
          <w:i/>
          <w:sz w:val="24"/>
        </w:rPr>
        <w:t>lümler</w:t>
      </w:r>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el-Lisan, 3568. Bölüm; el-Mehabbet (4, ) 681. Bölüm</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75" w:name="_Toc516368945"/>
      <w:bookmarkStart w:id="276" w:name="_Toc516369674"/>
      <w:bookmarkStart w:id="277" w:name="_Toc523764574"/>
      <w:r>
        <w:t>395. Bölüm</w:t>
      </w:r>
      <w:bookmarkEnd w:id="275"/>
      <w:bookmarkEnd w:id="276"/>
      <w:bookmarkEnd w:id="277"/>
    </w:p>
    <w:p w:rsidR="00E0397A" w:rsidRDefault="00E0397A">
      <w:pPr>
        <w:pStyle w:val="Heading1"/>
        <w:spacing w:line="240" w:lineRule="atLeast"/>
        <w:ind w:firstLine="284"/>
      </w:pPr>
      <w:bookmarkStart w:id="278" w:name="_Toc516368946"/>
      <w:bookmarkStart w:id="279" w:name="_Toc516369675"/>
      <w:bookmarkStart w:id="280" w:name="_Toc523764575"/>
      <w:r>
        <w:t>İmtihan</w:t>
      </w:r>
      <w:bookmarkEnd w:id="278"/>
      <w:bookmarkEnd w:id="279"/>
      <w:bookmarkEnd w:id="280"/>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 xml:space="preserve">“Bir imtihan olarak size </w:t>
      </w:r>
      <w:r>
        <w:rPr>
          <w:rFonts w:ascii="Garamond" w:hAnsi="Garamond"/>
          <w:b/>
          <w:sz w:val="24"/>
        </w:rPr>
        <w:t>i</w:t>
      </w:r>
      <w:r>
        <w:rPr>
          <w:rFonts w:ascii="Garamond" w:hAnsi="Garamond"/>
          <w:b/>
          <w:sz w:val="24"/>
        </w:rPr>
        <w:t>yilik ve kötülük veririz.”</w:t>
      </w:r>
      <w:r>
        <w:rPr>
          <w:rStyle w:val="FootnoteReference"/>
          <w:rFonts w:ascii="Garamond" w:hAnsi="Garamond"/>
          <w:i/>
          <w:sz w:val="24"/>
        </w:rPr>
        <w:t xml:space="preserve"> </w:t>
      </w:r>
      <w:r>
        <w:rPr>
          <w:rStyle w:val="FootnoteReference"/>
          <w:rFonts w:ascii="Garamond" w:hAnsi="Garamond"/>
          <w:i/>
          <w:sz w:val="24"/>
        </w:rPr>
        <w:footnoteReference w:id="188"/>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Doğrusu bunlarda ayetler vardır. Biz şüphesiz insanları den</w:t>
      </w:r>
      <w:r>
        <w:rPr>
          <w:rFonts w:ascii="Garamond" w:hAnsi="Garamond"/>
          <w:b/>
          <w:sz w:val="24"/>
        </w:rPr>
        <w:t>e</w:t>
      </w:r>
      <w:r>
        <w:rPr>
          <w:rFonts w:ascii="Garamond" w:hAnsi="Garamond"/>
          <w:b/>
          <w:sz w:val="24"/>
        </w:rPr>
        <w:t>mekteyiz.”</w:t>
      </w:r>
      <w:r>
        <w:rPr>
          <w:rStyle w:val="FootnoteReference"/>
          <w:rFonts w:ascii="Garamond" w:hAnsi="Garamond"/>
          <w:i/>
          <w:sz w:val="24"/>
        </w:rPr>
        <w:footnoteReference w:id="1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insanlar! Şüphesiz Allah sizlere zulüm etmeyeceği hus</w:t>
      </w:r>
      <w:r>
        <w:rPr>
          <w:rFonts w:ascii="Garamond" w:hAnsi="Garamond"/>
          <w:sz w:val="24"/>
        </w:rPr>
        <w:t>u</w:t>
      </w:r>
      <w:r>
        <w:rPr>
          <w:rFonts w:ascii="Garamond" w:hAnsi="Garamond"/>
          <w:sz w:val="24"/>
        </w:rPr>
        <w:t xml:space="preserve">sunda güvence vermiştir. Ama sizlere imtihan edilmeyeceğiniz hususunda güvence vermemiştir. Söyleyenden daha büyük olan (Allah) şöyle buyurmuştur: </w:t>
      </w:r>
      <w:r>
        <w:rPr>
          <w:rFonts w:ascii="Garamond" w:hAnsi="Garamond"/>
          <w:b/>
          <w:sz w:val="24"/>
        </w:rPr>
        <w:t>“Doğrusu bunlarda ayetler vardır. Biz şüphesiz insanları denemekteyiz”</w:t>
      </w:r>
      <w:r>
        <w:rPr>
          <w:rStyle w:val="FootnoteReference"/>
          <w:rFonts w:ascii="Garamond" w:hAnsi="Garamond"/>
          <w:sz w:val="24"/>
        </w:rPr>
        <w:footnoteReference w:id="1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“Allah’ın içinde bağış ve imtihan</w:t>
      </w:r>
      <w:r>
        <w:rPr>
          <w:rFonts w:ascii="Garamond" w:hAnsi="Garamond"/>
          <w:sz w:val="24"/>
        </w:rPr>
        <w:t>ı</w:t>
      </w:r>
      <w:r>
        <w:rPr>
          <w:rFonts w:ascii="Garamond" w:hAnsi="Garamond"/>
          <w:sz w:val="24"/>
        </w:rPr>
        <w:t>nın olmadığı bir darlık ve genişlik yoktur.”</w:t>
      </w:r>
      <w:r>
        <w:rPr>
          <w:rStyle w:val="FootnoteReference"/>
          <w:rFonts w:ascii="Garamond" w:hAnsi="Garamond"/>
          <w:sz w:val="24"/>
        </w:rPr>
        <w:footnoteReference w:id="1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“İçinde Allah’ın istek, hüküm ve i</w:t>
      </w:r>
      <w:r>
        <w:rPr>
          <w:rFonts w:ascii="Garamond" w:hAnsi="Garamond"/>
          <w:sz w:val="24"/>
        </w:rPr>
        <w:t>m</w:t>
      </w:r>
      <w:r>
        <w:rPr>
          <w:rFonts w:ascii="Garamond" w:hAnsi="Garamond"/>
          <w:sz w:val="24"/>
        </w:rPr>
        <w:t>tihanının olmadığı bir darlık ve genişlik yoktur.”</w:t>
      </w:r>
      <w:r>
        <w:rPr>
          <w:rStyle w:val="FootnoteReference"/>
          <w:rFonts w:ascii="Garamond" w:hAnsi="Garamond"/>
          <w:sz w:val="24"/>
        </w:rPr>
        <w:footnoteReference w:id="1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“Allah’ın emir ve yasakl</w:t>
      </w:r>
      <w:r>
        <w:rPr>
          <w:rFonts w:ascii="Garamond" w:hAnsi="Garamond"/>
          <w:sz w:val="24"/>
        </w:rPr>
        <w:t>a</w:t>
      </w:r>
      <w:r>
        <w:rPr>
          <w:rFonts w:ascii="Garamond" w:hAnsi="Garamond"/>
          <w:sz w:val="24"/>
        </w:rPr>
        <w:t>rından içinde darlık veya geni</w:t>
      </w:r>
      <w:r>
        <w:rPr>
          <w:rFonts w:ascii="Garamond" w:hAnsi="Garamond"/>
          <w:sz w:val="24"/>
        </w:rPr>
        <w:t>ş</w:t>
      </w:r>
      <w:r>
        <w:rPr>
          <w:rFonts w:ascii="Garamond" w:hAnsi="Garamond"/>
          <w:sz w:val="24"/>
        </w:rPr>
        <w:t>lik bulunan her şeyde mutlaka aziz ve celil olan Allah’ın bir i</w:t>
      </w:r>
      <w:r>
        <w:rPr>
          <w:rFonts w:ascii="Garamond" w:hAnsi="Garamond"/>
          <w:sz w:val="24"/>
        </w:rPr>
        <w:t>m</w:t>
      </w:r>
      <w:r>
        <w:rPr>
          <w:rFonts w:ascii="Garamond" w:hAnsi="Garamond"/>
          <w:sz w:val="24"/>
        </w:rPr>
        <w:t>tihanı ve hükmü vardır.”</w:t>
      </w:r>
      <w:r>
        <w:rPr>
          <w:rStyle w:val="FootnoteReference"/>
          <w:rFonts w:ascii="Garamond" w:hAnsi="Garamond"/>
          <w:sz w:val="24"/>
        </w:rPr>
        <w:footnoteReference w:id="1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“Müminlerin Emiri (a.s) hastalanınca bir topluluk kend</w:t>
      </w:r>
      <w:r>
        <w:rPr>
          <w:rFonts w:ascii="Garamond" w:hAnsi="Garamond"/>
          <w:sz w:val="24"/>
        </w:rPr>
        <w:t>i</w:t>
      </w:r>
      <w:r>
        <w:rPr>
          <w:rFonts w:ascii="Garamond" w:hAnsi="Garamond"/>
          <w:sz w:val="24"/>
        </w:rPr>
        <w:t>sini ziyaret etti ve “nasıl saba</w:t>
      </w:r>
      <w:r>
        <w:rPr>
          <w:rFonts w:ascii="Garamond" w:hAnsi="Garamond"/>
          <w:sz w:val="24"/>
        </w:rPr>
        <w:t>h</w:t>
      </w:r>
      <w:r>
        <w:rPr>
          <w:rFonts w:ascii="Garamond" w:hAnsi="Garamond"/>
          <w:sz w:val="24"/>
        </w:rPr>
        <w:t>ladın ey Müminlerin Emiri?” d</w:t>
      </w:r>
      <w:r>
        <w:rPr>
          <w:rFonts w:ascii="Garamond" w:hAnsi="Garamond"/>
          <w:sz w:val="24"/>
        </w:rPr>
        <w:t>i</w:t>
      </w:r>
      <w:r>
        <w:rPr>
          <w:rFonts w:ascii="Garamond" w:hAnsi="Garamond"/>
          <w:sz w:val="24"/>
        </w:rPr>
        <w:t>ye sordu. O, “ kötülükle saba</w:t>
      </w:r>
      <w:r>
        <w:rPr>
          <w:rFonts w:ascii="Garamond" w:hAnsi="Garamond"/>
          <w:sz w:val="24"/>
        </w:rPr>
        <w:t>h</w:t>
      </w:r>
      <w:r>
        <w:rPr>
          <w:rFonts w:ascii="Garamond" w:hAnsi="Garamond"/>
          <w:sz w:val="24"/>
        </w:rPr>
        <w:t>ladım” diye buyurdu. O</w:t>
      </w:r>
      <w:r>
        <w:rPr>
          <w:rFonts w:ascii="Garamond" w:hAnsi="Garamond"/>
          <w:sz w:val="24"/>
        </w:rPr>
        <w:t>n</w:t>
      </w:r>
      <w:r>
        <w:rPr>
          <w:rFonts w:ascii="Garamond" w:hAnsi="Garamond"/>
          <w:sz w:val="24"/>
        </w:rPr>
        <w:t>lar, “Suphanallah! Bu senin gibi b</w:t>
      </w:r>
      <w:r>
        <w:rPr>
          <w:rFonts w:ascii="Garamond" w:hAnsi="Garamond"/>
          <w:sz w:val="24"/>
        </w:rPr>
        <w:t>i</w:t>
      </w:r>
      <w:r>
        <w:rPr>
          <w:rFonts w:ascii="Garamond" w:hAnsi="Garamond"/>
          <w:sz w:val="24"/>
        </w:rPr>
        <w:t>rinin diyeceği söz müdür?” d</w:t>
      </w:r>
      <w:r>
        <w:rPr>
          <w:rFonts w:ascii="Garamond" w:hAnsi="Garamond"/>
          <w:sz w:val="24"/>
        </w:rPr>
        <w:t>e</w:t>
      </w:r>
      <w:r>
        <w:rPr>
          <w:rFonts w:ascii="Garamond" w:hAnsi="Garamond"/>
          <w:sz w:val="24"/>
        </w:rPr>
        <w:t>yince şö</w:t>
      </w:r>
      <w:r>
        <w:rPr>
          <w:rFonts w:ascii="Garamond" w:hAnsi="Garamond"/>
          <w:sz w:val="24"/>
        </w:rPr>
        <w:t>y</w:t>
      </w:r>
      <w:r>
        <w:rPr>
          <w:rFonts w:ascii="Garamond" w:hAnsi="Garamond"/>
          <w:sz w:val="24"/>
        </w:rPr>
        <w:t>le buyurdu: “Şüphesiz Allah-u Teala şöyle buyuruyor: “</w:t>
      </w:r>
      <w:r>
        <w:rPr>
          <w:rFonts w:ascii="Garamond" w:hAnsi="Garamond"/>
          <w:b/>
          <w:sz w:val="24"/>
        </w:rPr>
        <w:t xml:space="preserve">Bir imtihan olarak size iyilik ve kötülük veririz.” </w:t>
      </w:r>
      <w:r>
        <w:rPr>
          <w:rFonts w:ascii="Garamond" w:hAnsi="Garamond"/>
          <w:sz w:val="24"/>
        </w:rPr>
        <w:t>Buradaki hayır, sıhhat ve zenginlik; köt</w:t>
      </w:r>
      <w:r>
        <w:rPr>
          <w:rFonts w:ascii="Garamond" w:hAnsi="Garamond"/>
          <w:sz w:val="24"/>
        </w:rPr>
        <w:t>ü</w:t>
      </w:r>
      <w:r>
        <w:rPr>
          <w:rFonts w:ascii="Garamond" w:hAnsi="Garamond"/>
          <w:sz w:val="24"/>
        </w:rPr>
        <w:t>lük ise hastalık ve fakirliktir. Bu her ikisi de imtihan ve denemek içi</w:t>
      </w:r>
      <w:r>
        <w:rPr>
          <w:rFonts w:ascii="Garamond" w:hAnsi="Garamond"/>
          <w:sz w:val="24"/>
        </w:rPr>
        <w:t>n</w:t>
      </w:r>
      <w:r>
        <w:rPr>
          <w:rFonts w:ascii="Garamond" w:hAnsi="Garamond"/>
          <w:sz w:val="24"/>
        </w:rPr>
        <w:t>dir.”</w:t>
      </w:r>
      <w:r>
        <w:rPr>
          <w:rStyle w:val="FootnoteReference"/>
          <w:rFonts w:ascii="Garamond" w:hAnsi="Garamond"/>
          <w:sz w:val="24"/>
        </w:rPr>
        <w:footnoteReference w:id="194"/>
      </w:r>
      <w:r>
        <w:rPr>
          <w:rFonts w:ascii="Garamond" w:hAnsi="Garamond"/>
          <w:sz w:val="24"/>
        </w:rPr>
        <w:t xml:space="preserve">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Pr="00FC1157" w:rsidRDefault="00E0397A" w:rsidP="00FC1157"/>
    <w:p w:rsidR="00E0397A" w:rsidRPr="00FC1157" w:rsidRDefault="00E0397A" w:rsidP="00FC1157"/>
    <w:p w:rsidR="00E0397A" w:rsidRPr="00FC1157" w:rsidRDefault="00E0397A" w:rsidP="00FC1157"/>
    <w:p w:rsidR="00E0397A" w:rsidRPr="00FC1157" w:rsidRDefault="00E0397A" w:rsidP="00FC1157"/>
    <w:p w:rsidR="00E0397A" w:rsidRDefault="00E0397A">
      <w:pPr>
        <w:pStyle w:val="Heading1"/>
        <w:spacing w:line="240" w:lineRule="atLeast"/>
        <w:ind w:firstLine="284"/>
      </w:pPr>
      <w:bookmarkStart w:id="281" w:name="_Toc516368947"/>
      <w:bookmarkStart w:id="282" w:name="_Toc516369676"/>
      <w:bookmarkStart w:id="283" w:name="_Toc523764576"/>
      <w:r>
        <w:t>396. Bölüm</w:t>
      </w:r>
      <w:bookmarkEnd w:id="281"/>
      <w:bookmarkEnd w:id="282"/>
      <w:bookmarkEnd w:id="283"/>
    </w:p>
    <w:p w:rsidR="00E0397A" w:rsidRDefault="00E0397A">
      <w:pPr>
        <w:pStyle w:val="Heading1"/>
        <w:spacing w:line="240" w:lineRule="atLeast"/>
        <w:ind w:firstLine="284"/>
      </w:pPr>
      <w:bookmarkStart w:id="284" w:name="_Toc516368948"/>
      <w:bookmarkStart w:id="285" w:name="_Toc516369677"/>
      <w:bookmarkStart w:id="286" w:name="_Toc523764577"/>
      <w:r>
        <w:t>İmtihan Felsefesi</w:t>
      </w:r>
      <w:bookmarkEnd w:id="284"/>
      <w:bookmarkEnd w:id="285"/>
      <w:bookmarkEnd w:id="286"/>
      <w:r>
        <w:t xml:space="preserve"> </w:t>
      </w:r>
    </w:p>
    <w:p w:rsidR="00E0397A" w:rsidRDefault="00E0397A" w:rsidP="00FC1157">
      <w: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 iman edenleri sizin durumunuzda bırakacak d</w:t>
      </w:r>
      <w:r>
        <w:rPr>
          <w:rFonts w:ascii="Garamond" w:hAnsi="Garamond"/>
          <w:b/>
          <w:sz w:val="24"/>
        </w:rPr>
        <w:t>e</w:t>
      </w:r>
      <w:r>
        <w:rPr>
          <w:rFonts w:ascii="Garamond" w:hAnsi="Garamond"/>
          <w:b/>
          <w:sz w:val="24"/>
        </w:rPr>
        <w:t>ğildir, sonunda temizi pisten ayıracaktır.”</w:t>
      </w:r>
      <w:r>
        <w:rPr>
          <w:rFonts w:ascii="Garamond" w:hAnsi="Garamond"/>
          <w:i/>
          <w:sz w:val="24"/>
        </w:rPr>
        <w:t xml:space="preserve"> </w:t>
      </w:r>
      <w:r>
        <w:rPr>
          <w:rStyle w:val="FootnoteReference"/>
          <w:rFonts w:ascii="Garamond" w:hAnsi="Garamond"/>
          <w:i/>
          <w:sz w:val="24"/>
        </w:rPr>
        <w:footnoteReference w:id="195"/>
      </w:r>
    </w:p>
    <w:p w:rsidR="00E0397A" w:rsidRDefault="00E0397A">
      <w:pPr>
        <w:spacing w:line="240" w:lineRule="atLeast"/>
        <w:ind w:firstLine="284"/>
        <w:jc w:val="both"/>
        <w:rPr>
          <w:rFonts w:ascii="Garamond" w:hAnsi="Garamond"/>
          <w:i/>
          <w:sz w:val="24"/>
        </w:rPr>
      </w:pPr>
      <w:r>
        <w:rPr>
          <w:rFonts w:ascii="Garamond" w:hAnsi="Garamond"/>
          <w:b/>
          <w:i/>
          <w:sz w:val="24"/>
        </w:rPr>
        <w:lastRenderedPageBreak/>
        <w:t>“</w:t>
      </w:r>
      <w:r>
        <w:rPr>
          <w:rFonts w:ascii="Garamond" w:hAnsi="Garamond"/>
          <w:b/>
          <w:sz w:val="24"/>
        </w:rPr>
        <w:t>Eğer siz bir yara almışs</w:t>
      </w:r>
      <w:r>
        <w:rPr>
          <w:rFonts w:ascii="Garamond" w:hAnsi="Garamond"/>
          <w:b/>
          <w:sz w:val="24"/>
        </w:rPr>
        <w:t>a</w:t>
      </w:r>
      <w:r>
        <w:rPr>
          <w:rFonts w:ascii="Garamond" w:hAnsi="Garamond"/>
          <w:b/>
          <w:sz w:val="24"/>
        </w:rPr>
        <w:t>nız, (size düşman olan) o to</w:t>
      </w:r>
      <w:r>
        <w:rPr>
          <w:rFonts w:ascii="Garamond" w:hAnsi="Garamond"/>
          <w:b/>
          <w:sz w:val="24"/>
        </w:rPr>
        <w:t>p</w:t>
      </w:r>
      <w:r>
        <w:rPr>
          <w:rFonts w:ascii="Garamond" w:hAnsi="Garamond"/>
          <w:b/>
          <w:sz w:val="24"/>
        </w:rPr>
        <w:t>luluk da benzeri bir yara a</w:t>
      </w:r>
      <w:r>
        <w:rPr>
          <w:rFonts w:ascii="Garamond" w:hAnsi="Garamond"/>
          <w:b/>
          <w:sz w:val="24"/>
        </w:rPr>
        <w:t>l</w:t>
      </w:r>
      <w:r>
        <w:rPr>
          <w:rFonts w:ascii="Garamond" w:hAnsi="Garamond"/>
          <w:b/>
          <w:sz w:val="24"/>
        </w:rPr>
        <w:t>mıştı. Böylece biz, Allah'ın gerçek müminleri ortaya ç</w:t>
      </w:r>
      <w:r>
        <w:rPr>
          <w:rFonts w:ascii="Garamond" w:hAnsi="Garamond"/>
          <w:b/>
          <w:sz w:val="24"/>
        </w:rPr>
        <w:t>ı</w:t>
      </w:r>
      <w:r>
        <w:rPr>
          <w:rFonts w:ascii="Garamond" w:hAnsi="Garamond"/>
          <w:b/>
          <w:sz w:val="24"/>
        </w:rPr>
        <w:t>karması ve içinizden şahitler edinmesi için, bu günleri b</w:t>
      </w:r>
      <w:r>
        <w:rPr>
          <w:rFonts w:ascii="Garamond" w:hAnsi="Garamond"/>
          <w:b/>
          <w:sz w:val="24"/>
        </w:rPr>
        <w:t>a</w:t>
      </w:r>
      <w:r>
        <w:rPr>
          <w:rFonts w:ascii="Garamond" w:hAnsi="Garamond"/>
          <w:b/>
          <w:sz w:val="24"/>
        </w:rPr>
        <w:t>zen lehe, bazen da aleyhe döndürüp duruyoruz. Allah, zulmedenl</w:t>
      </w:r>
      <w:r>
        <w:rPr>
          <w:rFonts w:ascii="Garamond" w:hAnsi="Garamond"/>
          <w:b/>
          <w:sz w:val="24"/>
        </w:rPr>
        <w:t>e</w:t>
      </w:r>
      <w:r>
        <w:rPr>
          <w:rFonts w:ascii="Garamond" w:hAnsi="Garamond"/>
          <w:b/>
          <w:sz w:val="24"/>
        </w:rPr>
        <w:t>ri sevmez. Bir de Allah, böylece iman edenleri günahlardan arıtmak, küfr</w:t>
      </w:r>
      <w:r>
        <w:rPr>
          <w:rFonts w:ascii="Garamond" w:hAnsi="Garamond"/>
          <w:b/>
          <w:sz w:val="24"/>
        </w:rPr>
        <w:t>e</w:t>
      </w:r>
      <w:r>
        <w:rPr>
          <w:rFonts w:ascii="Garamond" w:hAnsi="Garamond"/>
          <w:b/>
          <w:sz w:val="24"/>
        </w:rPr>
        <w:t>denleri ise yok etmek ister. Yoksa Allah, içinizden cihat edenleri ve sabredenleri b</w:t>
      </w:r>
      <w:r>
        <w:rPr>
          <w:rFonts w:ascii="Garamond" w:hAnsi="Garamond"/>
          <w:b/>
          <w:sz w:val="24"/>
        </w:rPr>
        <w:t>e</w:t>
      </w:r>
      <w:r>
        <w:rPr>
          <w:rFonts w:ascii="Garamond" w:hAnsi="Garamond"/>
          <w:b/>
          <w:sz w:val="24"/>
        </w:rPr>
        <w:t>lirtmeden cennete gireceğin</w:t>
      </w:r>
      <w:r>
        <w:rPr>
          <w:rFonts w:ascii="Garamond" w:hAnsi="Garamond"/>
          <w:b/>
          <w:sz w:val="24"/>
        </w:rPr>
        <w:t>i</w:t>
      </w:r>
      <w:r>
        <w:rPr>
          <w:rFonts w:ascii="Garamond" w:hAnsi="Garamond"/>
          <w:b/>
          <w:sz w:val="24"/>
        </w:rPr>
        <w:t xml:space="preserve">zi mi sandınız? </w:t>
      </w:r>
      <w:r>
        <w:rPr>
          <w:rFonts w:ascii="Garamond" w:hAnsi="Garamond"/>
          <w:b/>
          <w:i/>
          <w:sz w:val="24"/>
        </w:rPr>
        <w:t>”</w:t>
      </w:r>
      <w:r>
        <w:rPr>
          <w:rFonts w:ascii="Garamond" w:hAnsi="Garamond"/>
          <w:i/>
          <w:sz w:val="24"/>
        </w:rPr>
        <w:t xml:space="preserve"> </w:t>
      </w:r>
      <w:r>
        <w:rPr>
          <w:rStyle w:val="FootnoteReference"/>
          <w:rFonts w:ascii="Garamond" w:hAnsi="Garamond"/>
          <w:i/>
          <w:sz w:val="24"/>
        </w:rPr>
        <w:footnoteReference w:id="196"/>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Bu, Allah'ın içinizde olanı denemesi, kalplerinizde olanı arıtması içindir. Allah gönü</w:t>
      </w:r>
      <w:r>
        <w:rPr>
          <w:rFonts w:ascii="Garamond" w:hAnsi="Garamond"/>
          <w:b/>
          <w:sz w:val="24"/>
        </w:rPr>
        <w:t>l</w:t>
      </w:r>
      <w:r>
        <w:rPr>
          <w:rFonts w:ascii="Garamond" w:hAnsi="Garamond"/>
          <w:b/>
          <w:sz w:val="24"/>
        </w:rPr>
        <w:t>lerde olanı bilir.”</w:t>
      </w:r>
      <w:r>
        <w:rPr>
          <w:rFonts w:ascii="Garamond" w:hAnsi="Garamond"/>
          <w:i/>
          <w:sz w:val="24"/>
        </w:rPr>
        <w:t xml:space="preserve"> </w:t>
      </w:r>
      <w:r>
        <w:rPr>
          <w:rStyle w:val="FootnoteReference"/>
          <w:rFonts w:ascii="Garamond" w:hAnsi="Garamond"/>
          <w:i/>
          <w:sz w:val="24"/>
        </w:rPr>
        <w:footnoteReference w:id="197"/>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xml:space="preserve">Allah, içinizden cihat </w:t>
      </w:r>
      <w:r>
        <w:rPr>
          <w:rFonts w:ascii="Garamond" w:hAnsi="Garamond"/>
          <w:b/>
          <w:sz w:val="24"/>
        </w:rPr>
        <w:t>e</w:t>
      </w:r>
      <w:r>
        <w:rPr>
          <w:rFonts w:ascii="Garamond" w:hAnsi="Garamond"/>
          <w:b/>
          <w:sz w:val="24"/>
        </w:rPr>
        <w:t>denleri; Allah'tan, peygamb</w:t>
      </w:r>
      <w:r>
        <w:rPr>
          <w:rFonts w:ascii="Garamond" w:hAnsi="Garamond"/>
          <w:b/>
          <w:sz w:val="24"/>
        </w:rPr>
        <w:t>e</w:t>
      </w:r>
      <w:r>
        <w:rPr>
          <w:rFonts w:ascii="Garamond" w:hAnsi="Garamond"/>
          <w:b/>
          <w:sz w:val="24"/>
        </w:rPr>
        <w:t>rinden ve iman edenlerden başka sırdaş edinmeyenleri ortaya çıkarmadan sizi kendi halinize bırakacak mı zann</w:t>
      </w:r>
      <w:r>
        <w:rPr>
          <w:rFonts w:ascii="Garamond" w:hAnsi="Garamond"/>
          <w:b/>
          <w:sz w:val="24"/>
        </w:rPr>
        <w:t>e</w:t>
      </w:r>
      <w:r>
        <w:rPr>
          <w:rFonts w:ascii="Garamond" w:hAnsi="Garamond"/>
          <w:b/>
          <w:sz w:val="24"/>
        </w:rPr>
        <w:t>diyorsunuz? Allah işledikler</w:t>
      </w:r>
      <w:r>
        <w:rPr>
          <w:rFonts w:ascii="Garamond" w:hAnsi="Garamond"/>
          <w:b/>
          <w:sz w:val="24"/>
        </w:rPr>
        <w:t>i</w:t>
      </w:r>
      <w:r>
        <w:rPr>
          <w:rFonts w:ascii="Garamond" w:hAnsi="Garamond"/>
          <w:b/>
          <w:sz w:val="24"/>
        </w:rPr>
        <w:t>nizden haberdardır.”</w:t>
      </w:r>
      <w:r>
        <w:rPr>
          <w:rStyle w:val="FootnoteReference"/>
          <w:rFonts w:ascii="Garamond" w:hAnsi="Garamond"/>
          <w:i/>
          <w:sz w:val="24"/>
        </w:rPr>
        <w:footnoteReference w:id="198"/>
      </w:r>
    </w:p>
    <w:p w:rsidR="00E0397A" w:rsidRDefault="00E0397A">
      <w:pPr>
        <w:spacing w:line="240" w:lineRule="atLeast"/>
        <w:ind w:firstLine="284"/>
        <w:jc w:val="both"/>
        <w:rPr>
          <w:rFonts w:ascii="Garamond" w:hAnsi="Garamond"/>
          <w:b/>
          <w:sz w:val="24"/>
        </w:rPr>
      </w:pPr>
      <w:r>
        <w:rPr>
          <w:rFonts w:ascii="Garamond" w:hAnsi="Garamond"/>
          <w:b/>
          <w:i/>
          <w:sz w:val="24"/>
        </w:rPr>
        <w:t>“</w:t>
      </w:r>
      <w:r>
        <w:rPr>
          <w:rFonts w:ascii="Garamond" w:hAnsi="Garamond"/>
          <w:b/>
          <w:sz w:val="24"/>
        </w:rPr>
        <w:t>Yemin olsun ki sizi, iç</w:t>
      </w:r>
      <w:r>
        <w:rPr>
          <w:rFonts w:ascii="Garamond" w:hAnsi="Garamond"/>
          <w:b/>
          <w:sz w:val="24"/>
        </w:rPr>
        <w:t>i</w:t>
      </w:r>
      <w:r>
        <w:rPr>
          <w:rFonts w:ascii="Garamond" w:hAnsi="Garamond"/>
          <w:b/>
          <w:sz w:val="24"/>
        </w:rPr>
        <w:t>nizden cihada çıkanları ve sabredenleri meydana çıkar</w:t>
      </w:r>
      <w:r>
        <w:rPr>
          <w:rFonts w:ascii="Garamond" w:hAnsi="Garamond"/>
          <w:b/>
          <w:sz w:val="24"/>
        </w:rPr>
        <w:t>a</w:t>
      </w:r>
      <w:r>
        <w:rPr>
          <w:rFonts w:ascii="Garamond" w:hAnsi="Garamond"/>
          <w:b/>
          <w:sz w:val="24"/>
        </w:rPr>
        <w:t xml:space="preserve">na ve haberlerinizi </w:t>
      </w:r>
      <w:r>
        <w:rPr>
          <w:rFonts w:ascii="Garamond" w:hAnsi="Garamond"/>
          <w:b/>
          <w:sz w:val="24"/>
        </w:rPr>
        <w:lastRenderedPageBreak/>
        <w:t>açıklayana kadar deneyeceğiz</w:t>
      </w:r>
      <w:r>
        <w:rPr>
          <w:rFonts w:ascii="Garamond" w:hAnsi="Garamond"/>
          <w:b/>
          <w:i/>
          <w:sz w:val="24"/>
        </w:rPr>
        <w:t>”</w:t>
      </w:r>
      <w:r>
        <w:rPr>
          <w:rFonts w:ascii="Garamond" w:hAnsi="Garamond"/>
          <w:b/>
          <w:sz w:val="24"/>
        </w:rPr>
        <w:t xml:space="preserve"> </w:t>
      </w:r>
      <w:r>
        <w:rPr>
          <w:rStyle w:val="FootnoteReference"/>
          <w:rFonts w:ascii="Garamond" w:hAnsi="Garamond"/>
          <w:i/>
          <w:sz w:val="24"/>
        </w:rPr>
        <w:footnoteReference w:id="199"/>
      </w:r>
    </w:p>
    <w:p w:rsidR="00E0397A" w:rsidRDefault="00E0397A">
      <w:pPr>
        <w:spacing w:line="240" w:lineRule="atLeast"/>
        <w:ind w:firstLine="284"/>
        <w:jc w:val="both"/>
        <w:rPr>
          <w:rFonts w:ascii="Garamond" w:hAnsi="Garamond"/>
          <w:i/>
          <w:sz w:val="24"/>
        </w:rPr>
      </w:pPr>
      <w:r>
        <w:rPr>
          <w:rFonts w:ascii="Garamond" w:hAnsi="Garamond"/>
          <w:b/>
          <w:sz w:val="24"/>
        </w:rPr>
        <w:t>“Allah dilemiş olsaydı, o</w:t>
      </w:r>
      <w:r>
        <w:rPr>
          <w:rFonts w:ascii="Garamond" w:hAnsi="Garamond"/>
          <w:b/>
          <w:sz w:val="24"/>
        </w:rPr>
        <w:t>n</w:t>
      </w:r>
      <w:r>
        <w:rPr>
          <w:rFonts w:ascii="Garamond" w:hAnsi="Garamond"/>
          <w:b/>
          <w:sz w:val="24"/>
        </w:rPr>
        <w:t>lardan başka türlü öç alabili</w:t>
      </w:r>
      <w:r>
        <w:rPr>
          <w:rFonts w:ascii="Garamond" w:hAnsi="Garamond"/>
          <w:b/>
          <w:sz w:val="24"/>
        </w:rPr>
        <w:t>r</w:t>
      </w:r>
      <w:r>
        <w:rPr>
          <w:rFonts w:ascii="Garamond" w:hAnsi="Garamond"/>
          <w:b/>
          <w:sz w:val="24"/>
        </w:rPr>
        <w:t>di, bunun böyle olması, kim</w:t>
      </w:r>
      <w:r>
        <w:rPr>
          <w:rFonts w:ascii="Garamond" w:hAnsi="Garamond"/>
          <w:b/>
          <w:sz w:val="24"/>
        </w:rPr>
        <w:t>i</w:t>
      </w:r>
      <w:r>
        <w:rPr>
          <w:rFonts w:ascii="Garamond" w:hAnsi="Garamond"/>
          <w:b/>
          <w:sz w:val="24"/>
        </w:rPr>
        <w:t>nizi kiminizle denemek içi</w:t>
      </w:r>
      <w:r>
        <w:rPr>
          <w:rFonts w:ascii="Garamond" w:hAnsi="Garamond"/>
          <w:b/>
          <w:sz w:val="24"/>
        </w:rPr>
        <w:t>n</w:t>
      </w:r>
      <w:r>
        <w:rPr>
          <w:rFonts w:ascii="Garamond" w:hAnsi="Garamond"/>
          <w:b/>
          <w:sz w:val="24"/>
        </w:rPr>
        <w:t>dir.”</w:t>
      </w:r>
      <w:r>
        <w:rPr>
          <w:rStyle w:val="FootnoteReference"/>
          <w:rFonts w:ascii="Garamond" w:hAnsi="Garamond"/>
          <w:i/>
          <w:sz w:val="24"/>
        </w:rPr>
        <w:t xml:space="preserve"> </w:t>
      </w:r>
      <w:r>
        <w:rPr>
          <w:rStyle w:val="FootnoteReference"/>
          <w:rFonts w:ascii="Garamond" w:hAnsi="Garamond"/>
          <w:i/>
          <w:sz w:val="24"/>
        </w:rPr>
        <w:footnoteReference w:id="200"/>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Hanginizin daha iyi iş i</w:t>
      </w:r>
      <w:r>
        <w:rPr>
          <w:rFonts w:ascii="Garamond" w:hAnsi="Garamond"/>
          <w:b/>
          <w:sz w:val="24"/>
        </w:rPr>
        <w:t>ş</w:t>
      </w:r>
      <w:r>
        <w:rPr>
          <w:rFonts w:ascii="Garamond" w:hAnsi="Garamond"/>
          <w:b/>
          <w:sz w:val="24"/>
        </w:rPr>
        <w:t>lediğini belirtmek için, ölümü ve d</w:t>
      </w:r>
      <w:r>
        <w:rPr>
          <w:rFonts w:ascii="Garamond" w:hAnsi="Garamond"/>
          <w:b/>
          <w:sz w:val="24"/>
        </w:rPr>
        <w:t>i</w:t>
      </w:r>
      <w:r>
        <w:rPr>
          <w:rFonts w:ascii="Garamond" w:hAnsi="Garamond"/>
          <w:b/>
          <w:sz w:val="24"/>
        </w:rPr>
        <w:t>rimi yaratan O’dur. O, güçlüdür, bağışlayandır.”</w:t>
      </w:r>
      <w:r>
        <w:rPr>
          <w:rFonts w:ascii="Garamond" w:hAnsi="Garamond"/>
          <w:i/>
          <w:sz w:val="24"/>
        </w:rPr>
        <w:t xml:space="preserve"> </w:t>
      </w:r>
      <w:r>
        <w:rPr>
          <w:rStyle w:val="FootnoteReference"/>
          <w:rFonts w:ascii="Garamond" w:hAnsi="Garamond"/>
          <w:i/>
          <w:sz w:val="24"/>
        </w:rPr>
        <w:footnoteReference w:id="201"/>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İnsanların hangisinin d</w:t>
      </w:r>
      <w:r>
        <w:rPr>
          <w:rFonts w:ascii="Garamond" w:hAnsi="Garamond"/>
          <w:b/>
          <w:sz w:val="24"/>
        </w:rPr>
        <w:t>a</w:t>
      </w:r>
      <w:r>
        <w:rPr>
          <w:rFonts w:ascii="Garamond" w:hAnsi="Garamond"/>
          <w:b/>
          <w:sz w:val="24"/>
        </w:rPr>
        <w:t>ha iyi iş işlediğini ortaya k</w:t>
      </w:r>
      <w:r>
        <w:rPr>
          <w:rFonts w:ascii="Garamond" w:hAnsi="Garamond"/>
          <w:b/>
          <w:sz w:val="24"/>
        </w:rPr>
        <w:t>o</w:t>
      </w:r>
      <w:r>
        <w:rPr>
          <w:rFonts w:ascii="Garamond" w:hAnsi="Garamond"/>
          <w:b/>
          <w:sz w:val="24"/>
        </w:rPr>
        <w:t>yalım diye, yeryüzünde olan şeyleri, yeryüzünün süsü ya</w:t>
      </w:r>
      <w:r>
        <w:rPr>
          <w:rFonts w:ascii="Garamond" w:hAnsi="Garamond"/>
          <w:b/>
          <w:sz w:val="24"/>
        </w:rPr>
        <w:t>p</w:t>
      </w:r>
      <w:r>
        <w:rPr>
          <w:rFonts w:ascii="Garamond" w:hAnsi="Garamond"/>
          <w:b/>
          <w:sz w:val="24"/>
        </w:rPr>
        <w:t>tık.”</w:t>
      </w:r>
      <w:r>
        <w:rPr>
          <w:rStyle w:val="FootnoteReference"/>
          <w:rFonts w:ascii="Garamond" w:hAnsi="Garamond"/>
          <w:i/>
          <w:sz w:val="24"/>
        </w:rPr>
        <w:footnoteReference w:id="202"/>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Arşı su üzerinde iken, hanginizin daha güzel işi i</w:t>
      </w:r>
      <w:r>
        <w:rPr>
          <w:rFonts w:ascii="Garamond" w:hAnsi="Garamond"/>
          <w:b/>
          <w:sz w:val="24"/>
        </w:rPr>
        <w:t>ş</w:t>
      </w:r>
      <w:r>
        <w:rPr>
          <w:rFonts w:ascii="Garamond" w:hAnsi="Garamond"/>
          <w:b/>
          <w:sz w:val="24"/>
        </w:rPr>
        <w:t xml:space="preserve">leyeceğini ortaya koymak </w:t>
      </w:r>
      <w:r>
        <w:rPr>
          <w:rFonts w:ascii="Garamond" w:hAnsi="Garamond"/>
          <w:b/>
          <w:sz w:val="24"/>
        </w:rPr>
        <w:t>i</w:t>
      </w:r>
      <w:r>
        <w:rPr>
          <w:rFonts w:ascii="Garamond" w:hAnsi="Garamond"/>
          <w:b/>
          <w:sz w:val="24"/>
        </w:rPr>
        <w:t>çin, gökleri ve yeri altı günde yaratan O’dur.”</w:t>
      </w:r>
      <w:r>
        <w:rPr>
          <w:rStyle w:val="FootnoteReference"/>
          <w:rFonts w:ascii="Garamond" w:hAnsi="Garamond"/>
          <w:i/>
          <w:sz w:val="24"/>
        </w:rPr>
        <w:footnoteReference w:id="2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“Bilin ki hiç şüphesiz Allah-u Teala insanların batınını, onl</w:t>
      </w:r>
      <w:r>
        <w:rPr>
          <w:rFonts w:ascii="Garamond" w:hAnsi="Garamond"/>
          <w:sz w:val="24"/>
        </w:rPr>
        <w:t>a</w:t>
      </w:r>
      <w:r>
        <w:rPr>
          <w:rFonts w:ascii="Garamond" w:hAnsi="Garamond"/>
          <w:sz w:val="24"/>
        </w:rPr>
        <w:t>rın gizli sırlarından ve örtülü i</w:t>
      </w:r>
      <w:r>
        <w:rPr>
          <w:rFonts w:ascii="Garamond" w:hAnsi="Garamond"/>
          <w:sz w:val="24"/>
        </w:rPr>
        <w:t>ç</w:t>
      </w:r>
      <w:r>
        <w:rPr>
          <w:rFonts w:ascii="Garamond" w:hAnsi="Garamond"/>
          <w:sz w:val="24"/>
        </w:rPr>
        <w:t>lerinden haberdar olmadığı için değil; aksine onların hangisi daha güzel işler yapıyor diye imtihan etmek ve böylece iyi işin mük</w:t>
      </w:r>
      <w:r>
        <w:rPr>
          <w:rFonts w:ascii="Garamond" w:hAnsi="Garamond"/>
          <w:sz w:val="24"/>
        </w:rPr>
        <w:t>a</w:t>
      </w:r>
      <w:r>
        <w:rPr>
          <w:rFonts w:ascii="Garamond" w:hAnsi="Garamond"/>
          <w:sz w:val="24"/>
        </w:rPr>
        <w:t>fatını ve kötü işin cezasını ve</w:t>
      </w:r>
      <w:r>
        <w:rPr>
          <w:rFonts w:ascii="Garamond" w:hAnsi="Garamond"/>
          <w:sz w:val="24"/>
        </w:rPr>
        <w:t>r</w:t>
      </w:r>
      <w:r>
        <w:rPr>
          <w:rFonts w:ascii="Garamond" w:hAnsi="Garamond"/>
          <w:sz w:val="24"/>
        </w:rPr>
        <w:t>mek için aşikar kıldı.”</w:t>
      </w:r>
      <w:r>
        <w:rPr>
          <w:rStyle w:val="FootnoteReference"/>
          <w:rFonts w:ascii="Garamond" w:hAnsi="Garamond"/>
          <w:sz w:val="24"/>
        </w:rPr>
        <w:footnoteReference w:id="2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İmam Ali (a. s), Allah-u Teala’nın, </w:t>
      </w:r>
      <w:r>
        <w:rPr>
          <w:rFonts w:ascii="Garamond" w:hAnsi="Garamond"/>
          <w:b/>
          <w:sz w:val="24"/>
        </w:rPr>
        <w:t>“Şüphesiz mallarınız ve evlatlar</w:t>
      </w:r>
      <w:r>
        <w:rPr>
          <w:rFonts w:ascii="Garamond" w:hAnsi="Garamond"/>
          <w:b/>
          <w:sz w:val="24"/>
        </w:rPr>
        <w:t>ı</w:t>
      </w:r>
      <w:r>
        <w:rPr>
          <w:rFonts w:ascii="Garamond" w:hAnsi="Garamond"/>
          <w:b/>
          <w:sz w:val="24"/>
        </w:rPr>
        <w:t>nız fitnedir.”</w:t>
      </w:r>
      <w:r>
        <w:rPr>
          <w:rFonts w:ascii="Garamond" w:hAnsi="Garamond"/>
          <w:b/>
          <w:i/>
          <w:sz w:val="24"/>
        </w:rPr>
        <w:t xml:space="preserve"> </w:t>
      </w:r>
      <w:r>
        <w:rPr>
          <w:rFonts w:ascii="Garamond" w:hAnsi="Garamond"/>
          <w:i/>
          <w:sz w:val="24"/>
        </w:rPr>
        <w:t xml:space="preserve">ayeti hakkında şöyle buyurmuştur: </w:t>
      </w:r>
      <w:r>
        <w:rPr>
          <w:rFonts w:ascii="Garamond" w:hAnsi="Garamond"/>
          <w:sz w:val="24"/>
        </w:rPr>
        <w:t>“Bu ayetin manası şudur: Şüphesiz münezzeh olan Allah insanları mallarıyla ve evlatlarıyla, kimin rızkından dolayı kızgın ve kimin de kısmetinden dolayı hoşnut olduğunu açığa ç</w:t>
      </w:r>
      <w:r>
        <w:rPr>
          <w:rFonts w:ascii="Garamond" w:hAnsi="Garamond"/>
          <w:sz w:val="24"/>
        </w:rPr>
        <w:t>ı</w:t>
      </w:r>
      <w:r>
        <w:rPr>
          <w:rFonts w:ascii="Garamond" w:hAnsi="Garamond"/>
          <w:sz w:val="24"/>
        </w:rPr>
        <w:t>karmak için imtihan etmektedir. Gerçi m</w:t>
      </w:r>
      <w:r>
        <w:rPr>
          <w:rFonts w:ascii="Garamond" w:hAnsi="Garamond"/>
          <w:sz w:val="24"/>
        </w:rPr>
        <w:t>ü</w:t>
      </w:r>
      <w:r>
        <w:rPr>
          <w:rFonts w:ascii="Garamond" w:hAnsi="Garamond"/>
          <w:sz w:val="24"/>
        </w:rPr>
        <w:t>nezzeh olan Allah onları kend</w:t>
      </w:r>
      <w:r>
        <w:rPr>
          <w:rFonts w:ascii="Garamond" w:hAnsi="Garamond"/>
          <w:sz w:val="24"/>
        </w:rPr>
        <w:t>i</w:t>
      </w:r>
      <w:r>
        <w:rPr>
          <w:rFonts w:ascii="Garamond" w:hAnsi="Garamond"/>
          <w:sz w:val="24"/>
        </w:rPr>
        <w:t>lerinden daha iyi bilmektedir. Ama kendisiyle sevap veya cez</w:t>
      </w:r>
      <w:r>
        <w:rPr>
          <w:rFonts w:ascii="Garamond" w:hAnsi="Garamond"/>
          <w:sz w:val="24"/>
        </w:rPr>
        <w:t>a</w:t>
      </w:r>
      <w:r>
        <w:rPr>
          <w:rFonts w:ascii="Garamond" w:hAnsi="Garamond"/>
          <w:sz w:val="24"/>
        </w:rPr>
        <w:t>yı hak edecekleri fiilleri ortaya çıksın diye (imtihan e</w:t>
      </w:r>
      <w:r>
        <w:rPr>
          <w:rFonts w:ascii="Garamond" w:hAnsi="Garamond"/>
          <w:sz w:val="24"/>
        </w:rPr>
        <w:t>t</w:t>
      </w:r>
      <w:r>
        <w:rPr>
          <w:rFonts w:ascii="Garamond" w:hAnsi="Garamond"/>
          <w:sz w:val="24"/>
        </w:rPr>
        <w:t>miştir. )”</w:t>
      </w:r>
      <w:r>
        <w:rPr>
          <w:rStyle w:val="FootnoteReference"/>
          <w:rFonts w:ascii="Garamond" w:hAnsi="Garamond"/>
          <w:sz w:val="24"/>
        </w:rPr>
        <w:footnoteReference w:id="2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cevheri haletlerin değiş</w:t>
      </w:r>
      <w:r>
        <w:rPr>
          <w:rFonts w:ascii="Garamond" w:hAnsi="Garamond"/>
          <w:sz w:val="24"/>
        </w:rPr>
        <w:t>i</w:t>
      </w:r>
      <w:r>
        <w:rPr>
          <w:rFonts w:ascii="Garamond" w:hAnsi="Garamond"/>
          <w:sz w:val="24"/>
        </w:rPr>
        <w:t>minde bilinir. Günler sana gizlilikleri ve sırları açığa v</w:t>
      </w:r>
      <w:r>
        <w:rPr>
          <w:rFonts w:ascii="Garamond" w:hAnsi="Garamond"/>
          <w:sz w:val="24"/>
        </w:rPr>
        <w:t>u</w:t>
      </w:r>
      <w:r>
        <w:rPr>
          <w:rFonts w:ascii="Garamond" w:hAnsi="Garamond"/>
          <w:sz w:val="24"/>
        </w:rPr>
        <w:t>rur.”</w:t>
      </w:r>
      <w:r>
        <w:rPr>
          <w:rStyle w:val="FootnoteReference"/>
          <w:rFonts w:ascii="Garamond" w:hAnsi="Garamond"/>
          <w:sz w:val="24"/>
        </w:rPr>
        <w:footnoteReference w:id="2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Rıza (a. s), Allah-u Teala’nın, </w:t>
      </w:r>
      <w:r>
        <w:rPr>
          <w:rFonts w:ascii="Garamond" w:hAnsi="Garamond"/>
          <w:b/>
          <w:sz w:val="24"/>
        </w:rPr>
        <w:t>“İnsanların hangis</w:t>
      </w:r>
      <w:r>
        <w:rPr>
          <w:rFonts w:ascii="Garamond" w:hAnsi="Garamond"/>
          <w:b/>
          <w:sz w:val="24"/>
        </w:rPr>
        <w:t>i</w:t>
      </w:r>
      <w:r>
        <w:rPr>
          <w:rFonts w:ascii="Garamond" w:hAnsi="Garamond"/>
          <w:b/>
          <w:sz w:val="24"/>
        </w:rPr>
        <w:t>nin daha iyi iş işlediğini ort</w:t>
      </w:r>
      <w:r>
        <w:rPr>
          <w:rFonts w:ascii="Garamond" w:hAnsi="Garamond"/>
          <w:b/>
          <w:sz w:val="24"/>
        </w:rPr>
        <w:t>a</w:t>
      </w:r>
      <w:r>
        <w:rPr>
          <w:rFonts w:ascii="Garamond" w:hAnsi="Garamond"/>
          <w:b/>
          <w:sz w:val="24"/>
        </w:rPr>
        <w:t xml:space="preserve">ya koyalım diye...” </w:t>
      </w:r>
      <w:r>
        <w:rPr>
          <w:rFonts w:ascii="Garamond" w:hAnsi="Garamond"/>
          <w:i/>
          <w:sz w:val="24"/>
        </w:rPr>
        <w:t>ayeti ha</w:t>
      </w:r>
      <w:r>
        <w:rPr>
          <w:rFonts w:ascii="Garamond" w:hAnsi="Garamond"/>
          <w:i/>
          <w:sz w:val="24"/>
        </w:rPr>
        <w:t>k</w:t>
      </w:r>
      <w:r>
        <w:rPr>
          <w:rFonts w:ascii="Garamond" w:hAnsi="Garamond"/>
          <w:i/>
          <w:sz w:val="24"/>
        </w:rPr>
        <w:t xml:space="preserve">kında şöyle buyurmuştur: </w:t>
      </w:r>
      <w:r>
        <w:rPr>
          <w:rFonts w:ascii="Garamond" w:hAnsi="Garamond"/>
          <w:sz w:val="24"/>
        </w:rPr>
        <w:t>“Şüphesiz aziz ve celil olan Allah varlıkları ibadet ve itaat ile yükümlü kıl</w:t>
      </w:r>
      <w:r>
        <w:rPr>
          <w:rFonts w:ascii="Garamond" w:hAnsi="Garamond"/>
          <w:sz w:val="24"/>
        </w:rPr>
        <w:t>a</w:t>
      </w:r>
      <w:r>
        <w:rPr>
          <w:rFonts w:ascii="Garamond" w:hAnsi="Garamond"/>
          <w:sz w:val="24"/>
        </w:rPr>
        <w:t>rak imtihan etmek için yaratmı</w:t>
      </w:r>
      <w:r>
        <w:rPr>
          <w:rFonts w:ascii="Garamond" w:hAnsi="Garamond"/>
          <w:sz w:val="24"/>
        </w:rPr>
        <w:t>ş</w:t>
      </w:r>
      <w:r>
        <w:rPr>
          <w:rFonts w:ascii="Garamond" w:hAnsi="Garamond"/>
          <w:sz w:val="24"/>
        </w:rPr>
        <w:t>tır; (kendisi için) imtihan ve te</w:t>
      </w:r>
      <w:r>
        <w:rPr>
          <w:rFonts w:ascii="Garamond" w:hAnsi="Garamond"/>
          <w:sz w:val="24"/>
        </w:rPr>
        <w:t>c</w:t>
      </w:r>
      <w:r>
        <w:rPr>
          <w:rFonts w:ascii="Garamond" w:hAnsi="Garamond"/>
          <w:sz w:val="24"/>
        </w:rPr>
        <w:t>rübe o</w:t>
      </w:r>
      <w:r>
        <w:rPr>
          <w:rFonts w:ascii="Garamond" w:hAnsi="Garamond"/>
          <w:sz w:val="24"/>
        </w:rPr>
        <w:t>l</w:t>
      </w:r>
      <w:r>
        <w:rPr>
          <w:rFonts w:ascii="Garamond" w:hAnsi="Garamond"/>
          <w:sz w:val="24"/>
        </w:rPr>
        <w:t>sun diye değil! Zira Allah her zaman her şeyi bilendir.”</w:t>
      </w:r>
      <w:r>
        <w:rPr>
          <w:rStyle w:val="FootnoteReference"/>
          <w:rFonts w:ascii="Garamond" w:hAnsi="Garamond"/>
          <w:sz w:val="24"/>
        </w:rPr>
        <w:footnoteReference w:id="2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Hüseyin (a. s), Kerbela’ya giderken şöyle buyurmuştur: </w:t>
      </w:r>
      <w:r>
        <w:rPr>
          <w:rFonts w:ascii="Garamond" w:hAnsi="Garamond"/>
          <w:sz w:val="24"/>
        </w:rPr>
        <w:t>“Şüph</w:t>
      </w:r>
      <w:r>
        <w:rPr>
          <w:rFonts w:ascii="Garamond" w:hAnsi="Garamond"/>
          <w:sz w:val="24"/>
        </w:rPr>
        <w:t>e</w:t>
      </w:r>
      <w:r>
        <w:rPr>
          <w:rFonts w:ascii="Garamond" w:hAnsi="Garamond"/>
          <w:sz w:val="24"/>
        </w:rPr>
        <w:t>siz i</w:t>
      </w:r>
      <w:r>
        <w:rPr>
          <w:rFonts w:ascii="Garamond" w:hAnsi="Garamond"/>
          <w:sz w:val="24"/>
        </w:rPr>
        <w:t>n</w:t>
      </w:r>
      <w:r>
        <w:rPr>
          <w:rFonts w:ascii="Garamond" w:hAnsi="Garamond"/>
          <w:sz w:val="24"/>
        </w:rPr>
        <w:t xml:space="preserve">sanlar dünyanın </w:t>
      </w:r>
      <w:r>
        <w:rPr>
          <w:rFonts w:ascii="Garamond" w:hAnsi="Garamond"/>
          <w:sz w:val="24"/>
        </w:rPr>
        <w:lastRenderedPageBreak/>
        <w:t>kuludur. Din ise dillerinin ucuyla yaladı</w:t>
      </w:r>
      <w:r>
        <w:rPr>
          <w:rFonts w:ascii="Garamond" w:hAnsi="Garamond"/>
          <w:sz w:val="24"/>
        </w:rPr>
        <w:t>k</w:t>
      </w:r>
      <w:r>
        <w:rPr>
          <w:rFonts w:ascii="Garamond" w:hAnsi="Garamond"/>
          <w:sz w:val="24"/>
        </w:rPr>
        <w:t>ları şeydir. Din ile geçimlerini sağladığı müddetçe ilgil</w:t>
      </w:r>
      <w:r>
        <w:rPr>
          <w:rFonts w:ascii="Garamond" w:hAnsi="Garamond"/>
          <w:sz w:val="24"/>
        </w:rPr>
        <w:t>e</w:t>
      </w:r>
      <w:r>
        <w:rPr>
          <w:rFonts w:ascii="Garamond" w:hAnsi="Garamond"/>
          <w:sz w:val="24"/>
        </w:rPr>
        <w:t>nirler. Ama bela ve imtihan ile elenince dindar olanları çok a</w:t>
      </w:r>
      <w:r>
        <w:rPr>
          <w:rFonts w:ascii="Garamond" w:hAnsi="Garamond"/>
          <w:sz w:val="24"/>
        </w:rPr>
        <w:t>z</w:t>
      </w:r>
      <w:r>
        <w:rPr>
          <w:rFonts w:ascii="Garamond" w:hAnsi="Garamond"/>
          <w:sz w:val="24"/>
        </w:rPr>
        <w:t>dır.”</w:t>
      </w:r>
      <w:r>
        <w:rPr>
          <w:rStyle w:val="FootnoteReference"/>
          <w:rFonts w:ascii="Garamond" w:hAnsi="Garamond"/>
          <w:sz w:val="24"/>
        </w:rPr>
        <w:footnoteReference w:id="2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meleklerin </w:t>
      </w:r>
      <w:r>
        <w:rPr>
          <w:rFonts w:ascii="Garamond" w:hAnsi="Garamond"/>
          <w:i/>
          <w:sz w:val="24"/>
        </w:rPr>
        <w:t>A</w:t>
      </w:r>
      <w:r>
        <w:rPr>
          <w:rFonts w:ascii="Garamond" w:hAnsi="Garamond"/>
          <w:i/>
          <w:sz w:val="24"/>
        </w:rPr>
        <w:t xml:space="preserve">dem’e secde etmek ile imtihan edilmesi hususunda şöyle buyurmuştur: </w:t>
      </w:r>
      <w:r>
        <w:rPr>
          <w:rFonts w:ascii="Garamond" w:hAnsi="Garamond"/>
          <w:sz w:val="24"/>
        </w:rPr>
        <w:t>“Eğer Allah Adem’i gözleri alan nu</w:t>
      </w:r>
      <w:r>
        <w:rPr>
          <w:rFonts w:ascii="Garamond" w:hAnsi="Garamond"/>
          <w:sz w:val="24"/>
        </w:rPr>
        <w:t>r</w:t>
      </w:r>
      <w:r>
        <w:rPr>
          <w:rFonts w:ascii="Garamond" w:hAnsi="Garamond"/>
          <w:sz w:val="24"/>
        </w:rPr>
        <w:t>dan yaratmak isteseydi şüphesiz bunu yapardı. Eğer böyle ya</w:t>
      </w:r>
      <w:r>
        <w:rPr>
          <w:rFonts w:ascii="Garamond" w:hAnsi="Garamond"/>
          <w:sz w:val="24"/>
        </w:rPr>
        <w:t>p</w:t>
      </w:r>
      <w:r>
        <w:rPr>
          <w:rFonts w:ascii="Garamond" w:hAnsi="Garamond"/>
          <w:sz w:val="24"/>
        </w:rPr>
        <w:t>saydı onun karşısında boyunlar tevazudan bük</w:t>
      </w:r>
      <w:r>
        <w:rPr>
          <w:rFonts w:ascii="Garamond" w:hAnsi="Garamond"/>
          <w:sz w:val="24"/>
        </w:rPr>
        <w:t>ü</w:t>
      </w:r>
      <w:r>
        <w:rPr>
          <w:rFonts w:ascii="Garamond" w:hAnsi="Garamond"/>
          <w:sz w:val="24"/>
        </w:rPr>
        <w:t>lür ve melekler hususunda imtihan kolaylaşırdı. Ama münezzeh olan Allah yar</w:t>
      </w:r>
      <w:r>
        <w:rPr>
          <w:rFonts w:ascii="Garamond" w:hAnsi="Garamond"/>
          <w:sz w:val="24"/>
        </w:rPr>
        <w:t>a</w:t>
      </w:r>
      <w:r>
        <w:rPr>
          <w:rFonts w:ascii="Garamond" w:hAnsi="Garamond"/>
          <w:sz w:val="24"/>
        </w:rPr>
        <w:t>tıklarını; itaat edenleri itaat e</w:t>
      </w:r>
      <w:r>
        <w:rPr>
          <w:rFonts w:ascii="Garamond" w:hAnsi="Garamond"/>
          <w:sz w:val="24"/>
        </w:rPr>
        <w:t>t</w:t>
      </w:r>
      <w:r>
        <w:rPr>
          <w:rFonts w:ascii="Garamond" w:hAnsi="Garamond"/>
          <w:sz w:val="24"/>
        </w:rPr>
        <w:t>meyenlerden ayırt etmek ve o</w:t>
      </w:r>
      <w:r>
        <w:rPr>
          <w:rFonts w:ascii="Garamond" w:hAnsi="Garamond"/>
          <w:sz w:val="24"/>
        </w:rPr>
        <w:t>n</w:t>
      </w:r>
      <w:r>
        <w:rPr>
          <w:rFonts w:ascii="Garamond" w:hAnsi="Garamond"/>
          <w:sz w:val="24"/>
        </w:rPr>
        <w:t>lardan büyüklenme hasletini g</w:t>
      </w:r>
      <w:r>
        <w:rPr>
          <w:rFonts w:ascii="Garamond" w:hAnsi="Garamond"/>
          <w:sz w:val="24"/>
        </w:rPr>
        <w:t>i</w:t>
      </w:r>
      <w:r>
        <w:rPr>
          <w:rFonts w:ascii="Garamond" w:hAnsi="Garamond"/>
          <w:sz w:val="24"/>
        </w:rPr>
        <w:t>dermek için kendil</w:t>
      </w:r>
      <w:r>
        <w:rPr>
          <w:rFonts w:ascii="Garamond" w:hAnsi="Garamond"/>
          <w:sz w:val="24"/>
        </w:rPr>
        <w:t>e</w:t>
      </w:r>
      <w:r>
        <w:rPr>
          <w:rFonts w:ascii="Garamond" w:hAnsi="Garamond"/>
          <w:sz w:val="24"/>
        </w:rPr>
        <w:t>rini aslını bilmedikleri şeylerle imtihan e</w:t>
      </w:r>
      <w:r>
        <w:rPr>
          <w:rFonts w:ascii="Garamond" w:hAnsi="Garamond"/>
          <w:sz w:val="24"/>
        </w:rPr>
        <w:t>t</w:t>
      </w:r>
      <w:r>
        <w:rPr>
          <w:rFonts w:ascii="Garamond" w:hAnsi="Garamond"/>
          <w:sz w:val="24"/>
        </w:rPr>
        <w:t>mektedir.”</w:t>
      </w:r>
      <w:r>
        <w:rPr>
          <w:rStyle w:val="FootnoteReference"/>
          <w:rFonts w:ascii="Garamond" w:hAnsi="Garamond"/>
          <w:sz w:val="24"/>
        </w:rPr>
        <w:footnoteReference w:id="2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ne kadar imtihan ve deneme b</w:t>
      </w:r>
      <w:r>
        <w:rPr>
          <w:rFonts w:ascii="Garamond" w:hAnsi="Garamond"/>
          <w:sz w:val="24"/>
        </w:rPr>
        <w:t>ü</w:t>
      </w:r>
      <w:r>
        <w:rPr>
          <w:rFonts w:ascii="Garamond" w:hAnsi="Garamond"/>
          <w:sz w:val="24"/>
        </w:rPr>
        <w:t xml:space="preserve">yük olursa sevap ve karşılığı da o kadar yüksek olur. Görmüyor musun münezzeh </w:t>
      </w:r>
      <w:r>
        <w:rPr>
          <w:rFonts w:ascii="Garamond" w:hAnsi="Garamond"/>
          <w:sz w:val="24"/>
        </w:rPr>
        <w:t>o</w:t>
      </w:r>
      <w:r>
        <w:rPr>
          <w:rFonts w:ascii="Garamond" w:hAnsi="Garamond"/>
          <w:sz w:val="24"/>
        </w:rPr>
        <w:t>lan Allah Adem’in (a.s) soyu</w:t>
      </w:r>
      <w:r>
        <w:rPr>
          <w:rFonts w:ascii="Garamond" w:hAnsi="Garamond"/>
          <w:sz w:val="24"/>
        </w:rPr>
        <w:t>n</w:t>
      </w:r>
      <w:r>
        <w:rPr>
          <w:rFonts w:ascii="Garamond" w:hAnsi="Garamond"/>
          <w:sz w:val="24"/>
        </w:rPr>
        <w:t>dan olan öncekilerden bu ale</w:t>
      </w:r>
      <w:r>
        <w:rPr>
          <w:rFonts w:ascii="Garamond" w:hAnsi="Garamond"/>
          <w:sz w:val="24"/>
        </w:rPr>
        <w:t>m</w:t>
      </w:r>
      <w:r>
        <w:rPr>
          <w:rFonts w:ascii="Garamond" w:hAnsi="Garamond"/>
          <w:sz w:val="24"/>
        </w:rPr>
        <w:t>den sonuncusuna kadar olan b</w:t>
      </w:r>
      <w:r>
        <w:rPr>
          <w:rFonts w:ascii="Garamond" w:hAnsi="Garamond"/>
          <w:sz w:val="24"/>
        </w:rPr>
        <w:t>ü</w:t>
      </w:r>
      <w:r>
        <w:rPr>
          <w:rFonts w:ascii="Garamond" w:hAnsi="Garamond"/>
          <w:sz w:val="24"/>
        </w:rPr>
        <w:t>tün herkesi hiçbir zarar ve me</w:t>
      </w:r>
      <w:r>
        <w:rPr>
          <w:rFonts w:ascii="Garamond" w:hAnsi="Garamond"/>
          <w:sz w:val="24"/>
        </w:rPr>
        <w:t>n</w:t>
      </w:r>
      <w:r>
        <w:rPr>
          <w:rFonts w:ascii="Garamond" w:hAnsi="Garamond"/>
          <w:sz w:val="24"/>
        </w:rPr>
        <w:t>faati olmayan, görmeyen, du</w:t>
      </w:r>
      <w:r>
        <w:rPr>
          <w:rFonts w:ascii="Garamond" w:hAnsi="Garamond"/>
          <w:sz w:val="24"/>
        </w:rPr>
        <w:t>y</w:t>
      </w:r>
      <w:r>
        <w:rPr>
          <w:rFonts w:ascii="Garamond" w:hAnsi="Garamond"/>
          <w:sz w:val="24"/>
        </w:rPr>
        <w:t>mayan taşlarla imtihan etmiş ve o taşları insanlar için diktiği hürmetli bir evi olarak karar  kılmıştır. Ama Allah kullarını ç</w:t>
      </w:r>
      <w:r>
        <w:rPr>
          <w:rFonts w:ascii="Garamond" w:hAnsi="Garamond"/>
          <w:sz w:val="24"/>
        </w:rPr>
        <w:t>e</w:t>
      </w:r>
      <w:r>
        <w:rPr>
          <w:rFonts w:ascii="Garamond" w:hAnsi="Garamond"/>
          <w:sz w:val="24"/>
        </w:rPr>
        <w:t xml:space="preserve">şitli zorluklarla imtihan </w:t>
      </w:r>
      <w:r>
        <w:rPr>
          <w:rFonts w:ascii="Garamond" w:hAnsi="Garamond"/>
          <w:sz w:val="24"/>
        </w:rPr>
        <w:lastRenderedPageBreak/>
        <w:t>etmekte ve onları çeşitli çabalarla kulluk etmeye sevk etmektedir. Kalpl</w:t>
      </w:r>
      <w:r>
        <w:rPr>
          <w:rFonts w:ascii="Garamond" w:hAnsi="Garamond"/>
          <w:sz w:val="24"/>
        </w:rPr>
        <w:t>e</w:t>
      </w:r>
      <w:r>
        <w:rPr>
          <w:rFonts w:ascii="Garamond" w:hAnsi="Garamond"/>
          <w:sz w:val="24"/>
        </w:rPr>
        <w:t>rinden kibri çıkarmak ve canl</w:t>
      </w:r>
      <w:r>
        <w:rPr>
          <w:rFonts w:ascii="Garamond" w:hAnsi="Garamond"/>
          <w:sz w:val="24"/>
        </w:rPr>
        <w:t>a</w:t>
      </w:r>
      <w:r>
        <w:rPr>
          <w:rFonts w:ascii="Garamond" w:hAnsi="Garamond"/>
          <w:sz w:val="24"/>
        </w:rPr>
        <w:t>rına alçak gönüllülüğü yerleşti</w:t>
      </w:r>
      <w:r>
        <w:rPr>
          <w:rFonts w:ascii="Garamond" w:hAnsi="Garamond"/>
          <w:sz w:val="24"/>
        </w:rPr>
        <w:t>r</w:t>
      </w:r>
      <w:r>
        <w:rPr>
          <w:rFonts w:ascii="Garamond" w:hAnsi="Garamond"/>
          <w:sz w:val="24"/>
        </w:rPr>
        <w:t>mek için onları çeşitli tatsızlıkla</w:t>
      </w:r>
      <w:r>
        <w:rPr>
          <w:rFonts w:ascii="Garamond" w:hAnsi="Garamond"/>
          <w:sz w:val="24"/>
        </w:rPr>
        <w:t>r</w:t>
      </w:r>
      <w:r>
        <w:rPr>
          <w:rFonts w:ascii="Garamond" w:hAnsi="Garamond"/>
          <w:sz w:val="24"/>
        </w:rPr>
        <w:t>la imtihan etmektedir. Bunu fa</w:t>
      </w:r>
      <w:r>
        <w:rPr>
          <w:rFonts w:ascii="Garamond" w:hAnsi="Garamond"/>
          <w:sz w:val="24"/>
        </w:rPr>
        <w:t>z</w:t>
      </w:r>
      <w:r>
        <w:rPr>
          <w:rFonts w:ascii="Garamond" w:hAnsi="Garamond"/>
          <w:sz w:val="24"/>
        </w:rPr>
        <w:t>lına açılan kapılar ve affına ula</w:t>
      </w:r>
      <w:r>
        <w:rPr>
          <w:rFonts w:ascii="Garamond" w:hAnsi="Garamond"/>
          <w:sz w:val="24"/>
        </w:rPr>
        <w:t>ş</w:t>
      </w:r>
      <w:r>
        <w:rPr>
          <w:rFonts w:ascii="Garamond" w:hAnsi="Garamond"/>
          <w:sz w:val="24"/>
        </w:rPr>
        <w:t>tıran hazır sebepler kılmak için yapmaktadır.”</w:t>
      </w:r>
      <w:r>
        <w:rPr>
          <w:rStyle w:val="FootnoteReference"/>
          <w:rFonts w:ascii="Garamond" w:hAnsi="Garamond"/>
          <w:sz w:val="24"/>
        </w:rPr>
        <w:footnoteReference w:id="2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birbirinize karış</w:t>
      </w:r>
      <w:r>
        <w:rPr>
          <w:rFonts w:ascii="Garamond" w:hAnsi="Garamond"/>
          <w:sz w:val="24"/>
        </w:rPr>
        <w:t>a</w:t>
      </w:r>
      <w:r>
        <w:rPr>
          <w:rFonts w:ascii="Garamond" w:hAnsi="Garamond"/>
          <w:sz w:val="24"/>
        </w:rPr>
        <w:t>cak ve eleneceksiniz. Öyle  bir şekilde ki, aşağıda olanınız yuk</w:t>
      </w:r>
      <w:r>
        <w:rPr>
          <w:rFonts w:ascii="Garamond" w:hAnsi="Garamond"/>
          <w:sz w:val="24"/>
        </w:rPr>
        <w:t>a</w:t>
      </w:r>
      <w:r>
        <w:rPr>
          <w:rFonts w:ascii="Garamond" w:hAnsi="Garamond"/>
          <w:sz w:val="24"/>
        </w:rPr>
        <w:t>rı çıkacak ve yukarıda olanınız aşağıya inecektir. Geride kalanlar ileri gidecek ve ileri gidenler g</w:t>
      </w:r>
      <w:r>
        <w:rPr>
          <w:rFonts w:ascii="Garamond" w:hAnsi="Garamond"/>
          <w:sz w:val="24"/>
        </w:rPr>
        <w:t>e</w:t>
      </w:r>
      <w:r>
        <w:rPr>
          <w:rFonts w:ascii="Garamond" w:hAnsi="Garamond"/>
          <w:sz w:val="24"/>
        </w:rPr>
        <w:t>ride kal</w:t>
      </w:r>
      <w:r>
        <w:rPr>
          <w:rFonts w:ascii="Garamond" w:hAnsi="Garamond"/>
          <w:sz w:val="24"/>
        </w:rPr>
        <w:t>a</w:t>
      </w:r>
      <w:r>
        <w:rPr>
          <w:rFonts w:ascii="Garamond" w:hAnsi="Garamond"/>
          <w:sz w:val="24"/>
        </w:rPr>
        <w:t>caklardır.”</w:t>
      </w:r>
      <w:r>
        <w:rPr>
          <w:rStyle w:val="FootnoteReference"/>
          <w:rFonts w:ascii="Garamond" w:hAnsi="Garamond"/>
          <w:sz w:val="24"/>
        </w:rPr>
        <w:footnoteReference w:id="2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“Servet ve refah ile ferahl</w:t>
      </w:r>
      <w:r>
        <w:rPr>
          <w:rFonts w:ascii="Garamond" w:hAnsi="Garamond"/>
          <w:sz w:val="24"/>
        </w:rPr>
        <w:t>a</w:t>
      </w:r>
      <w:r>
        <w:rPr>
          <w:rFonts w:ascii="Garamond" w:hAnsi="Garamond"/>
          <w:sz w:val="24"/>
        </w:rPr>
        <w:t>mayın. Bela ve fakirlik sebebiyle üzülmeyin. Zira altın ateşle erit</w:t>
      </w:r>
      <w:r>
        <w:rPr>
          <w:rFonts w:ascii="Garamond" w:hAnsi="Garamond"/>
          <w:sz w:val="24"/>
        </w:rPr>
        <w:t>i</w:t>
      </w:r>
      <w:r>
        <w:rPr>
          <w:rFonts w:ascii="Garamond" w:hAnsi="Garamond"/>
          <w:sz w:val="24"/>
        </w:rPr>
        <w:t>lip som hale getirildiği gibi m</w:t>
      </w:r>
      <w:r>
        <w:rPr>
          <w:rFonts w:ascii="Garamond" w:hAnsi="Garamond"/>
          <w:sz w:val="24"/>
        </w:rPr>
        <w:t>ü</w:t>
      </w:r>
      <w:r>
        <w:rPr>
          <w:rFonts w:ascii="Garamond" w:hAnsi="Garamond"/>
          <w:sz w:val="24"/>
        </w:rPr>
        <w:t>min de belalarla halis kılınma</w:t>
      </w:r>
      <w:r>
        <w:rPr>
          <w:rFonts w:ascii="Garamond" w:hAnsi="Garamond"/>
          <w:sz w:val="24"/>
        </w:rPr>
        <w:t>k</w:t>
      </w:r>
      <w:r>
        <w:rPr>
          <w:rFonts w:ascii="Garamond" w:hAnsi="Garamond"/>
          <w:sz w:val="24"/>
        </w:rPr>
        <w:t>tadır.”</w:t>
      </w:r>
      <w:r>
        <w:rPr>
          <w:rStyle w:val="FootnoteReference"/>
          <w:rFonts w:ascii="Garamond" w:hAnsi="Garamond"/>
          <w:sz w:val="24"/>
        </w:rPr>
        <w:footnoteReference w:id="212"/>
      </w:r>
    </w:p>
    <w:p w:rsidR="00E0397A" w:rsidRPr="00FC1157" w:rsidRDefault="00E0397A" w:rsidP="00FC1157">
      <w:r w:rsidRPr="00FC1157">
        <w:t>bak. er-Rızk, 1477. Bölüm</w:t>
      </w:r>
    </w:p>
    <w:p w:rsidR="00E0397A" w:rsidRDefault="00E0397A">
      <w:pPr>
        <w:spacing w:line="240" w:lineRule="atLeast"/>
        <w:ind w:firstLine="284"/>
        <w:jc w:val="both"/>
        <w:rPr>
          <w:rFonts w:ascii="Garamond" w:hAnsi="Garamond"/>
          <w:i/>
          <w:sz w:val="24"/>
        </w:rPr>
      </w:pPr>
      <w:r>
        <w:rPr>
          <w:rFonts w:ascii="Garamond" w:hAnsi="Garamond"/>
          <w:i/>
          <w:sz w:val="24"/>
        </w:rPr>
        <w:t>el-Fezilet, 3210. Bölüm</w:t>
      </w:r>
    </w:p>
    <w:p w:rsidR="00E0397A" w:rsidRDefault="00E0397A">
      <w:pPr>
        <w:spacing w:line="240" w:lineRule="atLeast"/>
        <w:ind w:firstLine="284"/>
        <w:jc w:val="both"/>
        <w:rPr>
          <w:rFonts w:ascii="Garamond" w:hAnsi="Garamond"/>
          <w:i/>
          <w:sz w:val="24"/>
        </w:rPr>
      </w:pPr>
      <w:r>
        <w:rPr>
          <w:rFonts w:ascii="Garamond" w:hAnsi="Garamond"/>
          <w:i/>
          <w:sz w:val="24"/>
        </w:rPr>
        <w:t>eş-Şeytan, 2013. Bölüm</w:t>
      </w:r>
    </w:p>
    <w:p w:rsidR="00E0397A" w:rsidRDefault="00E0397A">
      <w:pPr>
        <w:spacing w:line="240" w:lineRule="atLeast"/>
        <w:ind w:firstLine="284"/>
        <w:jc w:val="both"/>
        <w:rPr>
          <w:rFonts w:ascii="Garamond" w:hAnsi="Garamond"/>
          <w:i/>
          <w:sz w:val="24"/>
        </w:rPr>
      </w:pPr>
      <w:r>
        <w:rPr>
          <w:rFonts w:ascii="Garamond" w:hAnsi="Garamond"/>
          <w:i/>
          <w:sz w:val="24"/>
        </w:rPr>
        <w:t>el-Gına, 3111.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87" w:name="_Toc516368949"/>
      <w:bookmarkStart w:id="288" w:name="_Toc516369678"/>
      <w:bookmarkStart w:id="289" w:name="_Toc523764578"/>
      <w:r>
        <w:t>397. Bölüm</w:t>
      </w:r>
      <w:bookmarkEnd w:id="287"/>
      <w:bookmarkEnd w:id="288"/>
      <w:bookmarkEnd w:id="289"/>
    </w:p>
    <w:p w:rsidR="00E0397A" w:rsidRDefault="00E0397A">
      <w:pPr>
        <w:pStyle w:val="Heading1"/>
        <w:spacing w:line="240" w:lineRule="atLeast"/>
        <w:ind w:firstLine="284"/>
      </w:pPr>
      <w:bookmarkStart w:id="290" w:name="_Toc516368950"/>
      <w:bookmarkStart w:id="291" w:name="_Toc516369679"/>
      <w:bookmarkStart w:id="292" w:name="_Toc523764579"/>
      <w:r>
        <w:t>Müminin İmtihanının Zorluğu</w:t>
      </w:r>
      <w:bookmarkEnd w:id="290"/>
      <w:bookmarkEnd w:id="291"/>
      <w:bookmarkEnd w:id="292"/>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i/>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i/>
          <w:sz w:val="24"/>
        </w:rPr>
        <w:lastRenderedPageBreak/>
        <w:t>“</w:t>
      </w:r>
      <w:r>
        <w:rPr>
          <w:rFonts w:ascii="Garamond" w:hAnsi="Garamond"/>
          <w:b/>
          <w:sz w:val="24"/>
        </w:rPr>
        <w:t>Sizden önce gelenlerin durumu sizin başınıza ge</w:t>
      </w:r>
      <w:r>
        <w:rPr>
          <w:rFonts w:ascii="Garamond" w:hAnsi="Garamond"/>
          <w:b/>
          <w:sz w:val="24"/>
        </w:rPr>
        <w:t>l</w:t>
      </w:r>
      <w:r>
        <w:rPr>
          <w:rFonts w:ascii="Garamond" w:hAnsi="Garamond"/>
          <w:b/>
          <w:sz w:val="24"/>
        </w:rPr>
        <w:t>meden ce</w:t>
      </w:r>
      <w:r>
        <w:rPr>
          <w:rFonts w:ascii="Garamond" w:hAnsi="Garamond"/>
          <w:b/>
          <w:sz w:val="24"/>
        </w:rPr>
        <w:t>n</w:t>
      </w:r>
      <w:r>
        <w:rPr>
          <w:rFonts w:ascii="Garamond" w:hAnsi="Garamond"/>
          <w:b/>
          <w:sz w:val="24"/>
        </w:rPr>
        <w:t>nete gireceğinizi mi zannettiniz? Peygamber ve onunla berâber olan mümi</w:t>
      </w:r>
      <w:r>
        <w:rPr>
          <w:rFonts w:ascii="Garamond" w:hAnsi="Garamond"/>
          <w:b/>
          <w:sz w:val="24"/>
        </w:rPr>
        <w:t>n</w:t>
      </w:r>
      <w:r>
        <w:rPr>
          <w:rFonts w:ascii="Garamond" w:hAnsi="Garamond"/>
          <w:b/>
          <w:sz w:val="24"/>
        </w:rPr>
        <w:t>ler: “Allah'ın yardımı ne zaman?” diyecek kadar darl</w:t>
      </w:r>
      <w:r>
        <w:rPr>
          <w:rFonts w:ascii="Garamond" w:hAnsi="Garamond"/>
          <w:b/>
          <w:sz w:val="24"/>
        </w:rPr>
        <w:t>ı</w:t>
      </w:r>
      <w:r>
        <w:rPr>
          <w:rFonts w:ascii="Garamond" w:hAnsi="Garamond"/>
          <w:b/>
          <w:sz w:val="24"/>
        </w:rPr>
        <w:t>ğa ve zo</w:t>
      </w:r>
      <w:r>
        <w:rPr>
          <w:rFonts w:ascii="Garamond" w:hAnsi="Garamond"/>
          <w:b/>
          <w:sz w:val="24"/>
        </w:rPr>
        <w:t>r</w:t>
      </w:r>
      <w:r>
        <w:rPr>
          <w:rFonts w:ascii="Garamond" w:hAnsi="Garamond"/>
          <w:b/>
          <w:sz w:val="24"/>
        </w:rPr>
        <w:t>luğa uğramışlar ve sarsılmışlardı; iyi bilin ki A</w:t>
      </w:r>
      <w:r>
        <w:rPr>
          <w:rFonts w:ascii="Garamond" w:hAnsi="Garamond"/>
          <w:b/>
          <w:sz w:val="24"/>
        </w:rPr>
        <w:t>l</w:t>
      </w:r>
      <w:r>
        <w:rPr>
          <w:rFonts w:ascii="Garamond" w:hAnsi="Garamond"/>
          <w:b/>
          <w:sz w:val="24"/>
        </w:rPr>
        <w:t>lah’ın yardımı şüphesiz y</w:t>
      </w:r>
      <w:r>
        <w:rPr>
          <w:rFonts w:ascii="Garamond" w:hAnsi="Garamond"/>
          <w:b/>
          <w:sz w:val="24"/>
        </w:rPr>
        <w:t>a</w:t>
      </w:r>
      <w:r>
        <w:rPr>
          <w:rFonts w:ascii="Garamond" w:hAnsi="Garamond"/>
          <w:b/>
          <w:sz w:val="24"/>
        </w:rPr>
        <w:t>kındır.”</w:t>
      </w:r>
      <w:r>
        <w:rPr>
          <w:rFonts w:ascii="Garamond" w:hAnsi="Garamond"/>
          <w:i/>
          <w:sz w:val="24"/>
        </w:rPr>
        <w:t xml:space="preserve"> </w:t>
      </w:r>
      <w:r>
        <w:rPr>
          <w:rStyle w:val="FootnoteReference"/>
          <w:rFonts w:ascii="Garamond" w:hAnsi="Garamond"/>
          <w:i/>
          <w:sz w:val="24"/>
        </w:rPr>
        <w:footnoteReference w:id="213"/>
      </w:r>
    </w:p>
    <w:p w:rsidR="00E0397A" w:rsidRDefault="00E0397A">
      <w:pPr>
        <w:spacing w:line="240" w:lineRule="atLeast"/>
        <w:ind w:firstLine="284"/>
        <w:jc w:val="both"/>
        <w:rPr>
          <w:rFonts w:ascii="Garamond" w:hAnsi="Garamond"/>
          <w:i/>
          <w:sz w:val="24"/>
        </w:rPr>
      </w:pPr>
      <w:r>
        <w:rPr>
          <w:rFonts w:ascii="Garamond" w:hAnsi="Garamond"/>
          <w:i/>
          <w:sz w:val="24"/>
        </w:rPr>
        <w:t>Bak, Al-i İmran, 188; En’am, 44 ve 46. Ayetler</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“İnsanlardan imtihanı en şiddetli </w:t>
      </w:r>
      <w:r>
        <w:rPr>
          <w:rFonts w:ascii="Garamond" w:hAnsi="Garamond"/>
          <w:sz w:val="24"/>
        </w:rPr>
        <w:t>o</w:t>
      </w:r>
      <w:r>
        <w:rPr>
          <w:rFonts w:ascii="Garamond" w:hAnsi="Garamond"/>
          <w:sz w:val="24"/>
        </w:rPr>
        <w:t>lanlar peygamberlerdir, sonra vasileri ve takipçileri, so</w:t>
      </w:r>
      <w:r>
        <w:rPr>
          <w:rFonts w:ascii="Garamond" w:hAnsi="Garamond"/>
          <w:sz w:val="24"/>
        </w:rPr>
        <w:t>n</w:t>
      </w:r>
      <w:r>
        <w:rPr>
          <w:rFonts w:ascii="Garamond" w:hAnsi="Garamond"/>
          <w:sz w:val="24"/>
        </w:rPr>
        <w:t>ra sırasıyla en ü</w:t>
      </w:r>
      <w:r>
        <w:rPr>
          <w:rFonts w:ascii="Garamond" w:hAnsi="Garamond"/>
          <w:sz w:val="24"/>
        </w:rPr>
        <w:t>s</w:t>
      </w:r>
      <w:r>
        <w:rPr>
          <w:rFonts w:ascii="Garamond" w:hAnsi="Garamond"/>
          <w:sz w:val="24"/>
        </w:rPr>
        <w:t>tünleridir.”</w:t>
      </w:r>
      <w:r>
        <w:rPr>
          <w:rStyle w:val="FootnoteReference"/>
          <w:rFonts w:ascii="Garamond" w:hAnsi="Garamond"/>
          <w:sz w:val="24"/>
        </w:rPr>
        <w:footnoteReference w:id="2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“Takva sahibi mümine inen bela yağmurun yeryüzüne inm</w:t>
      </w:r>
      <w:r>
        <w:rPr>
          <w:rFonts w:ascii="Garamond" w:hAnsi="Garamond"/>
          <w:sz w:val="24"/>
        </w:rPr>
        <w:t>e</w:t>
      </w:r>
      <w:r>
        <w:rPr>
          <w:rFonts w:ascii="Garamond" w:hAnsi="Garamond"/>
          <w:sz w:val="24"/>
        </w:rPr>
        <w:t>sinden daha hızlıdır.”</w:t>
      </w:r>
      <w:r>
        <w:rPr>
          <w:rStyle w:val="FootnoteReference"/>
          <w:rFonts w:ascii="Garamond" w:hAnsi="Garamond"/>
          <w:sz w:val="24"/>
        </w:rPr>
        <w:footnoteReference w:id="2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“Dünya müminin zind</w:t>
      </w:r>
      <w:r>
        <w:rPr>
          <w:rFonts w:ascii="Garamond" w:hAnsi="Garamond"/>
          <w:sz w:val="24"/>
        </w:rPr>
        <w:t>a</w:t>
      </w:r>
      <w:r>
        <w:rPr>
          <w:rFonts w:ascii="Garamond" w:hAnsi="Garamond"/>
          <w:sz w:val="24"/>
        </w:rPr>
        <w:t>nıdır. Hangi zindandan hayır g</w:t>
      </w:r>
      <w:r>
        <w:rPr>
          <w:rFonts w:ascii="Garamond" w:hAnsi="Garamond"/>
          <w:sz w:val="24"/>
        </w:rPr>
        <w:t>e</w:t>
      </w:r>
      <w:r>
        <w:rPr>
          <w:rFonts w:ascii="Garamond" w:hAnsi="Garamond"/>
          <w:sz w:val="24"/>
        </w:rPr>
        <w:t>lir?”</w:t>
      </w:r>
      <w:r>
        <w:rPr>
          <w:rStyle w:val="FootnoteReference"/>
          <w:rFonts w:ascii="Garamond" w:hAnsi="Garamond"/>
          <w:sz w:val="24"/>
        </w:rPr>
        <w:footnoteReference w:id="2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“Hak ehli sürekli zorlu</w:t>
      </w:r>
      <w:r>
        <w:rPr>
          <w:rFonts w:ascii="Garamond" w:hAnsi="Garamond"/>
          <w:sz w:val="24"/>
        </w:rPr>
        <w:t>k</w:t>
      </w:r>
      <w:r>
        <w:rPr>
          <w:rFonts w:ascii="Garamond" w:hAnsi="Garamond"/>
          <w:sz w:val="24"/>
        </w:rPr>
        <w:t>lar içinde kalmışlardır. Ama bilin ki bu zorluğun süresi kısa, ese</w:t>
      </w:r>
      <w:r>
        <w:rPr>
          <w:rFonts w:ascii="Garamond" w:hAnsi="Garamond"/>
          <w:sz w:val="24"/>
        </w:rPr>
        <w:t>n</w:t>
      </w:r>
      <w:r>
        <w:rPr>
          <w:rFonts w:ascii="Garamond" w:hAnsi="Garamond"/>
          <w:sz w:val="24"/>
        </w:rPr>
        <w:t>liği ise uzundur.”</w:t>
      </w:r>
      <w:r>
        <w:rPr>
          <w:rStyle w:val="FootnoteReference"/>
          <w:rFonts w:ascii="Garamond" w:hAnsi="Garamond"/>
          <w:sz w:val="24"/>
        </w:rPr>
        <w:footnoteReference w:id="2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 xml:space="preserve">“Batıl bir devlette </w:t>
      </w:r>
      <w:r>
        <w:rPr>
          <w:rFonts w:ascii="Garamond" w:hAnsi="Garamond"/>
          <w:sz w:val="24"/>
        </w:rPr>
        <w:lastRenderedPageBreak/>
        <w:t>refah ve esenliğe eren her m</w:t>
      </w:r>
      <w:r>
        <w:rPr>
          <w:rFonts w:ascii="Garamond" w:hAnsi="Garamond"/>
          <w:sz w:val="24"/>
        </w:rPr>
        <w:t>ü</w:t>
      </w:r>
      <w:r>
        <w:rPr>
          <w:rFonts w:ascii="Garamond" w:hAnsi="Garamond"/>
          <w:sz w:val="24"/>
        </w:rPr>
        <w:t>min ölmeden önce hak devlett</w:t>
      </w:r>
      <w:r>
        <w:rPr>
          <w:rFonts w:ascii="Garamond" w:hAnsi="Garamond"/>
          <w:sz w:val="24"/>
        </w:rPr>
        <w:t>e</w:t>
      </w:r>
      <w:r>
        <w:rPr>
          <w:rFonts w:ascii="Garamond" w:hAnsi="Garamond"/>
          <w:sz w:val="24"/>
        </w:rPr>
        <w:t>ki nasibine ersin diye beden veya malıyla imtihan edilir.”</w:t>
      </w:r>
      <w:r>
        <w:rPr>
          <w:rStyle w:val="FootnoteReference"/>
          <w:rFonts w:ascii="Garamond" w:hAnsi="Garamond"/>
          <w:sz w:val="24"/>
        </w:rPr>
        <w:footnoteReference w:id="2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“Mümin beş zorluk ar</w:t>
      </w:r>
      <w:r>
        <w:rPr>
          <w:rFonts w:ascii="Garamond" w:hAnsi="Garamond"/>
          <w:sz w:val="24"/>
        </w:rPr>
        <w:t>a</w:t>
      </w:r>
      <w:r>
        <w:rPr>
          <w:rFonts w:ascii="Garamond" w:hAnsi="Garamond"/>
          <w:sz w:val="24"/>
        </w:rPr>
        <w:t>sındadır: Kendisini kıskanan mümin, kendisine buğzeden münafık, kendisiyle savaşan k</w:t>
      </w:r>
      <w:r>
        <w:rPr>
          <w:rFonts w:ascii="Garamond" w:hAnsi="Garamond"/>
          <w:sz w:val="24"/>
        </w:rPr>
        <w:t>a</w:t>
      </w:r>
      <w:r>
        <w:rPr>
          <w:rFonts w:ascii="Garamond" w:hAnsi="Garamond"/>
          <w:sz w:val="24"/>
        </w:rPr>
        <w:t>fir, kendisiyle çekişen nefsi ve kendisini saptırmak isteyen şe</w:t>
      </w:r>
      <w:r>
        <w:rPr>
          <w:rFonts w:ascii="Garamond" w:hAnsi="Garamond"/>
          <w:sz w:val="24"/>
        </w:rPr>
        <w:t>y</w:t>
      </w:r>
      <w:r>
        <w:rPr>
          <w:rFonts w:ascii="Garamond" w:hAnsi="Garamond"/>
          <w:sz w:val="24"/>
        </w:rPr>
        <w:t>tan.”</w:t>
      </w:r>
      <w:r>
        <w:rPr>
          <w:rStyle w:val="FootnoteReference"/>
          <w:rFonts w:ascii="Garamond" w:hAnsi="Garamond"/>
          <w:sz w:val="24"/>
        </w:rPr>
        <w:footnoteReference w:id="2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önce insanı tut</w:t>
      </w:r>
      <w:r>
        <w:rPr>
          <w:rFonts w:ascii="Garamond" w:hAnsi="Garamond"/>
          <w:sz w:val="24"/>
        </w:rPr>
        <w:t>u</w:t>
      </w:r>
      <w:r>
        <w:rPr>
          <w:rFonts w:ascii="Garamond" w:hAnsi="Garamond"/>
          <w:sz w:val="24"/>
        </w:rPr>
        <w:t>yorlar, to</w:t>
      </w:r>
      <w:r>
        <w:rPr>
          <w:rFonts w:ascii="Garamond" w:hAnsi="Garamond"/>
          <w:sz w:val="24"/>
        </w:rPr>
        <w:t>p</w:t>
      </w:r>
      <w:r>
        <w:rPr>
          <w:rFonts w:ascii="Garamond" w:hAnsi="Garamond"/>
          <w:sz w:val="24"/>
        </w:rPr>
        <w:t>rağı kazıyorlar, çukura gömüyorlar, testereyle başından ikiye ayırıyorlardı da yine de d</w:t>
      </w:r>
      <w:r>
        <w:rPr>
          <w:rFonts w:ascii="Garamond" w:hAnsi="Garamond"/>
          <w:sz w:val="24"/>
        </w:rPr>
        <w:t>i</w:t>
      </w:r>
      <w:r>
        <w:rPr>
          <w:rFonts w:ascii="Garamond" w:hAnsi="Garamond"/>
          <w:sz w:val="24"/>
        </w:rPr>
        <w:t>ninden el çekmiyordu. Demir t</w:t>
      </w:r>
      <w:r>
        <w:rPr>
          <w:rFonts w:ascii="Garamond" w:hAnsi="Garamond"/>
          <w:sz w:val="24"/>
        </w:rPr>
        <w:t>a</w:t>
      </w:r>
      <w:r>
        <w:rPr>
          <w:rFonts w:ascii="Garamond" w:hAnsi="Garamond"/>
          <w:sz w:val="24"/>
        </w:rPr>
        <w:t>raklarla bedeninin etini kemikl</w:t>
      </w:r>
      <w:r>
        <w:rPr>
          <w:rFonts w:ascii="Garamond" w:hAnsi="Garamond"/>
          <w:sz w:val="24"/>
        </w:rPr>
        <w:t>e</w:t>
      </w:r>
      <w:r>
        <w:rPr>
          <w:rFonts w:ascii="Garamond" w:hAnsi="Garamond"/>
          <w:sz w:val="24"/>
        </w:rPr>
        <w:t>rine ve sinirlerine kadar kazıyo</w:t>
      </w:r>
      <w:r>
        <w:rPr>
          <w:rFonts w:ascii="Garamond" w:hAnsi="Garamond"/>
          <w:sz w:val="24"/>
        </w:rPr>
        <w:t>r</w:t>
      </w:r>
      <w:r>
        <w:rPr>
          <w:rFonts w:ascii="Garamond" w:hAnsi="Garamond"/>
          <w:sz w:val="24"/>
        </w:rPr>
        <w:t>lardı; ama yine de bütün bunlar onu dininden alıkoymuyordu.”</w:t>
      </w:r>
      <w:r>
        <w:rPr>
          <w:rStyle w:val="FootnoteReference"/>
          <w:rFonts w:ascii="Garamond" w:hAnsi="Garamond"/>
          <w:sz w:val="24"/>
        </w:rPr>
        <w:footnoteReference w:id="2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“Neden göz dikiyo</w:t>
      </w:r>
      <w:r>
        <w:rPr>
          <w:rFonts w:ascii="Garamond" w:hAnsi="Garamond"/>
          <w:sz w:val="24"/>
        </w:rPr>
        <w:t>r</w:t>
      </w:r>
      <w:r>
        <w:rPr>
          <w:rFonts w:ascii="Garamond" w:hAnsi="Garamond"/>
          <w:sz w:val="24"/>
        </w:rPr>
        <w:t>sunuz? Güvende değil misiniz? Sizden öncekiler de sizin dur</w:t>
      </w:r>
      <w:r>
        <w:rPr>
          <w:rFonts w:ascii="Garamond" w:hAnsi="Garamond"/>
          <w:sz w:val="24"/>
        </w:rPr>
        <w:t>u</w:t>
      </w:r>
      <w:r>
        <w:rPr>
          <w:rFonts w:ascii="Garamond" w:hAnsi="Garamond"/>
          <w:sz w:val="24"/>
        </w:rPr>
        <w:t>munuzda idi; yakalanıyorlar, ell</w:t>
      </w:r>
      <w:r>
        <w:rPr>
          <w:rFonts w:ascii="Garamond" w:hAnsi="Garamond"/>
          <w:sz w:val="24"/>
        </w:rPr>
        <w:t>e</w:t>
      </w:r>
      <w:r>
        <w:rPr>
          <w:rFonts w:ascii="Garamond" w:hAnsi="Garamond"/>
          <w:sz w:val="24"/>
        </w:rPr>
        <w:t>ri ayakları kesiliyor ve dar ağac</w:t>
      </w:r>
      <w:r>
        <w:rPr>
          <w:rFonts w:ascii="Garamond" w:hAnsi="Garamond"/>
          <w:sz w:val="24"/>
        </w:rPr>
        <w:t>ı</w:t>
      </w:r>
      <w:r>
        <w:rPr>
          <w:rFonts w:ascii="Garamond" w:hAnsi="Garamond"/>
          <w:sz w:val="24"/>
        </w:rPr>
        <w:t>na asılıyorlardı.” İmam (a.s) so</w:t>
      </w:r>
      <w:r>
        <w:rPr>
          <w:rFonts w:ascii="Garamond" w:hAnsi="Garamond"/>
          <w:sz w:val="24"/>
        </w:rPr>
        <w:t>n</w:t>
      </w:r>
      <w:r>
        <w:rPr>
          <w:rFonts w:ascii="Garamond" w:hAnsi="Garamond"/>
          <w:sz w:val="24"/>
        </w:rPr>
        <w:t xml:space="preserve">ra şu ayeti okudu: </w:t>
      </w:r>
      <w:r>
        <w:rPr>
          <w:rFonts w:ascii="Garamond" w:hAnsi="Garamond"/>
          <w:b/>
          <w:sz w:val="24"/>
        </w:rPr>
        <w:t>“Yoksa... cennete girebileceğinizi mi zanned</w:t>
      </w:r>
      <w:r>
        <w:rPr>
          <w:rFonts w:ascii="Garamond" w:hAnsi="Garamond"/>
          <w:b/>
          <w:sz w:val="24"/>
        </w:rPr>
        <w:t>i</w:t>
      </w:r>
      <w:r>
        <w:rPr>
          <w:rFonts w:ascii="Garamond" w:hAnsi="Garamond"/>
          <w:b/>
          <w:sz w:val="24"/>
        </w:rPr>
        <w:t>yorsunuz?”</w:t>
      </w:r>
      <w:r>
        <w:rPr>
          <w:rStyle w:val="FootnoteReference"/>
          <w:rFonts w:ascii="Garamond" w:hAnsi="Garamond"/>
          <w:sz w:val="24"/>
        </w:rPr>
        <w:footnoteReference w:id="2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İmam Sadık (a. s), Allah-u Teala’nın </w:t>
      </w:r>
      <w:r>
        <w:rPr>
          <w:rFonts w:ascii="Garamond" w:hAnsi="Garamond"/>
          <w:b/>
          <w:i/>
          <w:sz w:val="24"/>
        </w:rPr>
        <w:t>“</w:t>
      </w:r>
      <w:r>
        <w:rPr>
          <w:rFonts w:ascii="Garamond" w:hAnsi="Garamond"/>
          <w:b/>
          <w:sz w:val="24"/>
        </w:rPr>
        <w:t xml:space="preserve">ve kitapta İsmail’i an...” </w:t>
      </w:r>
      <w:r>
        <w:rPr>
          <w:rFonts w:ascii="Garamond" w:hAnsi="Garamond"/>
          <w:i/>
          <w:sz w:val="24"/>
        </w:rPr>
        <w:t>ayeti hakkında şöyle buyu</w:t>
      </w:r>
      <w:r>
        <w:rPr>
          <w:rFonts w:ascii="Garamond" w:hAnsi="Garamond"/>
          <w:i/>
          <w:sz w:val="24"/>
        </w:rPr>
        <w:t>r</w:t>
      </w:r>
      <w:r>
        <w:rPr>
          <w:rFonts w:ascii="Garamond" w:hAnsi="Garamond"/>
          <w:i/>
          <w:sz w:val="24"/>
        </w:rPr>
        <w:t xml:space="preserve">muştur: </w:t>
      </w:r>
      <w:r>
        <w:rPr>
          <w:rFonts w:ascii="Garamond" w:hAnsi="Garamond"/>
          <w:sz w:val="24"/>
        </w:rPr>
        <w:t>“Allah İsmail’in kavmini O’na musallat etti onlar da baş</w:t>
      </w:r>
      <w:r>
        <w:rPr>
          <w:rFonts w:ascii="Garamond" w:hAnsi="Garamond"/>
          <w:sz w:val="24"/>
        </w:rPr>
        <w:t>ı</w:t>
      </w:r>
      <w:r>
        <w:rPr>
          <w:rFonts w:ascii="Garamond" w:hAnsi="Garamond"/>
          <w:sz w:val="24"/>
        </w:rPr>
        <w:t>nın ve yüzünün derisini yüzd</w:t>
      </w:r>
      <w:r>
        <w:rPr>
          <w:rFonts w:ascii="Garamond" w:hAnsi="Garamond"/>
          <w:sz w:val="24"/>
        </w:rPr>
        <w:t>ü</w:t>
      </w:r>
      <w:r>
        <w:rPr>
          <w:rFonts w:ascii="Garamond" w:hAnsi="Garamond"/>
          <w:sz w:val="24"/>
        </w:rPr>
        <w:t>ler... Bu İsmail İbrahim’in oğlu olan İsmail değildir.”</w:t>
      </w:r>
      <w:r>
        <w:rPr>
          <w:rStyle w:val="FootnoteReference"/>
          <w:rFonts w:ascii="Garamond" w:hAnsi="Garamond"/>
          <w:sz w:val="24"/>
        </w:rPr>
        <w:footnoteReference w:id="2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“Sizden önce öldürülen, yakılan, te</w:t>
      </w:r>
      <w:r>
        <w:rPr>
          <w:rFonts w:ascii="Garamond" w:hAnsi="Garamond"/>
          <w:sz w:val="24"/>
        </w:rPr>
        <w:t>s</w:t>
      </w:r>
      <w:r>
        <w:rPr>
          <w:rFonts w:ascii="Garamond" w:hAnsi="Garamond"/>
          <w:sz w:val="24"/>
        </w:rPr>
        <w:t>terelerle biçilen ve yeryüzü bütün genişliğiyle kend</w:t>
      </w:r>
      <w:r>
        <w:rPr>
          <w:rFonts w:ascii="Garamond" w:hAnsi="Garamond"/>
          <w:sz w:val="24"/>
        </w:rPr>
        <w:t>i</w:t>
      </w:r>
      <w:r>
        <w:rPr>
          <w:rFonts w:ascii="Garamond" w:hAnsi="Garamond"/>
          <w:sz w:val="24"/>
        </w:rPr>
        <w:t>lerine dar gelen bir topluluk va</w:t>
      </w:r>
      <w:r>
        <w:rPr>
          <w:rFonts w:ascii="Garamond" w:hAnsi="Garamond"/>
          <w:sz w:val="24"/>
        </w:rPr>
        <w:t>r</w:t>
      </w:r>
      <w:r>
        <w:rPr>
          <w:rFonts w:ascii="Garamond" w:hAnsi="Garamond"/>
          <w:sz w:val="24"/>
        </w:rPr>
        <w:t>dı ki bunların hiç biri onları si</w:t>
      </w:r>
      <w:r>
        <w:rPr>
          <w:rFonts w:ascii="Garamond" w:hAnsi="Garamond"/>
          <w:sz w:val="24"/>
        </w:rPr>
        <w:t>z</w:t>
      </w:r>
      <w:r>
        <w:rPr>
          <w:rFonts w:ascii="Garamond" w:hAnsi="Garamond"/>
          <w:sz w:val="24"/>
        </w:rPr>
        <w:t>lerin de üzerinde bulunduğ</w:t>
      </w:r>
      <w:r>
        <w:rPr>
          <w:rFonts w:ascii="Garamond" w:hAnsi="Garamond"/>
          <w:sz w:val="24"/>
        </w:rPr>
        <w:t>u</w:t>
      </w:r>
      <w:r>
        <w:rPr>
          <w:rFonts w:ascii="Garamond" w:hAnsi="Garamond"/>
          <w:sz w:val="24"/>
        </w:rPr>
        <w:t>nuz şeyden (inançlardan) geri çevi</w:t>
      </w:r>
      <w:r>
        <w:rPr>
          <w:rFonts w:ascii="Garamond" w:hAnsi="Garamond"/>
          <w:sz w:val="24"/>
        </w:rPr>
        <w:t>r</w:t>
      </w:r>
      <w:r>
        <w:rPr>
          <w:rFonts w:ascii="Garamond" w:hAnsi="Garamond"/>
          <w:sz w:val="24"/>
        </w:rPr>
        <w:t>memiştir. Onlar bu cezayı hak edecek ne bir zulüm işlemişlerdi ve ne de eziyet etmişlerdi. O</w:t>
      </w:r>
      <w:r>
        <w:rPr>
          <w:rFonts w:ascii="Garamond" w:hAnsi="Garamond"/>
          <w:sz w:val="24"/>
        </w:rPr>
        <w:t>n</w:t>
      </w:r>
      <w:r>
        <w:rPr>
          <w:rFonts w:ascii="Garamond" w:hAnsi="Garamond"/>
          <w:sz w:val="24"/>
        </w:rPr>
        <w:t>lardan sadece gü</w:t>
      </w:r>
      <w:r>
        <w:rPr>
          <w:rFonts w:ascii="Garamond" w:hAnsi="Garamond"/>
          <w:sz w:val="24"/>
        </w:rPr>
        <w:t>ç</w:t>
      </w:r>
      <w:r>
        <w:rPr>
          <w:rFonts w:ascii="Garamond" w:hAnsi="Garamond"/>
          <w:sz w:val="24"/>
        </w:rPr>
        <w:t>lü ve övülmüş Allah’a iman ettikleri için int</w:t>
      </w:r>
      <w:r>
        <w:rPr>
          <w:rFonts w:ascii="Garamond" w:hAnsi="Garamond"/>
          <w:sz w:val="24"/>
        </w:rPr>
        <w:t>i</w:t>
      </w:r>
      <w:r>
        <w:rPr>
          <w:rFonts w:ascii="Garamond" w:hAnsi="Garamond"/>
          <w:sz w:val="24"/>
        </w:rPr>
        <w:t>kam alıyorlardı. Allah’tan si</w:t>
      </w:r>
      <w:r>
        <w:rPr>
          <w:rFonts w:ascii="Garamond" w:hAnsi="Garamond"/>
          <w:sz w:val="24"/>
        </w:rPr>
        <w:t>z</w:t>
      </w:r>
      <w:r>
        <w:rPr>
          <w:rFonts w:ascii="Garamond" w:hAnsi="Garamond"/>
          <w:sz w:val="24"/>
        </w:rPr>
        <w:t>lere onların makamlarını vermesini dileyin. Onların makamına er</w:t>
      </w:r>
      <w:r>
        <w:rPr>
          <w:rFonts w:ascii="Garamond" w:hAnsi="Garamond"/>
          <w:sz w:val="24"/>
        </w:rPr>
        <w:t>i</w:t>
      </w:r>
      <w:r>
        <w:rPr>
          <w:rFonts w:ascii="Garamond" w:hAnsi="Garamond"/>
          <w:sz w:val="24"/>
        </w:rPr>
        <w:t>şebilmek için zamanındaki zo</w:t>
      </w:r>
      <w:r>
        <w:rPr>
          <w:rFonts w:ascii="Garamond" w:hAnsi="Garamond"/>
          <w:sz w:val="24"/>
        </w:rPr>
        <w:t>r</w:t>
      </w:r>
      <w:r>
        <w:rPr>
          <w:rFonts w:ascii="Garamond" w:hAnsi="Garamond"/>
          <w:sz w:val="24"/>
        </w:rPr>
        <w:t>luklara sabredin.”</w:t>
      </w:r>
      <w:r>
        <w:rPr>
          <w:rStyle w:val="FootnoteReference"/>
          <w:rFonts w:ascii="Garamond" w:hAnsi="Garamond"/>
          <w:sz w:val="24"/>
        </w:rPr>
        <w:footnoteReference w:id="2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 kavmine Habeşli bir pe</w:t>
      </w:r>
      <w:r>
        <w:rPr>
          <w:rFonts w:ascii="Garamond" w:hAnsi="Garamond"/>
          <w:sz w:val="24"/>
        </w:rPr>
        <w:t>y</w:t>
      </w:r>
      <w:r>
        <w:rPr>
          <w:rFonts w:ascii="Garamond" w:hAnsi="Garamond"/>
          <w:sz w:val="24"/>
        </w:rPr>
        <w:t>gamber gönderdi. O kavmiyle savaştı. Ashabı öld</w:t>
      </w:r>
      <w:r>
        <w:rPr>
          <w:rFonts w:ascii="Garamond" w:hAnsi="Garamond"/>
          <w:sz w:val="24"/>
        </w:rPr>
        <w:t>ü</w:t>
      </w:r>
      <w:r>
        <w:rPr>
          <w:rFonts w:ascii="Garamond" w:hAnsi="Garamond"/>
          <w:sz w:val="24"/>
        </w:rPr>
        <w:t>rüldü ve esir alındılar. Onlar için ateşten çukurlar kazdılar ve so</w:t>
      </w:r>
      <w:r>
        <w:rPr>
          <w:rFonts w:ascii="Garamond" w:hAnsi="Garamond"/>
          <w:sz w:val="24"/>
        </w:rPr>
        <w:t>n</w:t>
      </w:r>
      <w:r>
        <w:rPr>
          <w:rFonts w:ascii="Garamond" w:hAnsi="Garamond"/>
          <w:sz w:val="24"/>
        </w:rPr>
        <w:t>ra şöyle seslendiler: “Kim bizim dinimiz üzere ise kenara çekilsin. Her kim de bu peygamberin dini üz</w:t>
      </w:r>
      <w:r>
        <w:rPr>
          <w:rFonts w:ascii="Garamond" w:hAnsi="Garamond"/>
          <w:sz w:val="24"/>
        </w:rPr>
        <w:t>e</w:t>
      </w:r>
      <w:r>
        <w:rPr>
          <w:rFonts w:ascii="Garamond" w:hAnsi="Garamond"/>
          <w:sz w:val="24"/>
        </w:rPr>
        <w:t xml:space="preserve">reyse ateşe atlasın. Onlar (korkmadan) ateşe </w:t>
      </w:r>
      <w:r>
        <w:rPr>
          <w:rFonts w:ascii="Garamond" w:hAnsi="Garamond"/>
          <w:sz w:val="24"/>
        </w:rPr>
        <w:lastRenderedPageBreak/>
        <w:t>atladılar. B</w:t>
      </w:r>
      <w:r>
        <w:rPr>
          <w:rFonts w:ascii="Garamond" w:hAnsi="Garamond"/>
          <w:sz w:val="24"/>
        </w:rPr>
        <w:t>e</w:t>
      </w:r>
      <w:r>
        <w:rPr>
          <w:rFonts w:ascii="Garamond" w:hAnsi="Garamond"/>
          <w:sz w:val="24"/>
        </w:rPr>
        <w:t>raberinde çocuk olan bir kadın ge</w:t>
      </w:r>
      <w:r>
        <w:rPr>
          <w:rFonts w:ascii="Garamond" w:hAnsi="Garamond"/>
          <w:sz w:val="24"/>
        </w:rPr>
        <w:t>l</w:t>
      </w:r>
      <w:r>
        <w:rPr>
          <w:rFonts w:ascii="Garamond" w:hAnsi="Garamond"/>
          <w:sz w:val="24"/>
        </w:rPr>
        <w:t>di ve ateşten korktu. Çocuğu annesine şöyle dedi: “Ateşe gir!” Annesi kendini ateşe attı. Bunlar “Ashab-ı Uhdud” idiler.”</w:t>
      </w:r>
      <w:r>
        <w:rPr>
          <w:rStyle w:val="FootnoteReference"/>
          <w:rFonts w:ascii="Garamond" w:hAnsi="Garamond"/>
          <w:sz w:val="24"/>
        </w:rPr>
        <w:footnoteReference w:id="224"/>
      </w:r>
    </w:p>
    <w:p w:rsidR="00E0397A" w:rsidRDefault="00E0397A">
      <w:pPr>
        <w:spacing w:line="240" w:lineRule="atLeast"/>
        <w:ind w:firstLine="284"/>
        <w:jc w:val="both"/>
        <w:rPr>
          <w:rFonts w:ascii="Garamond" w:hAnsi="Garamond"/>
          <w:i/>
          <w:sz w:val="24"/>
        </w:rPr>
      </w:pPr>
      <w:r>
        <w:rPr>
          <w:rFonts w:ascii="Garamond" w:hAnsi="Garamond"/>
          <w:i/>
          <w:sz w:val="24"/>
        </w:rPr>
        <w:t>bak. ed-Dünya, 1245-1247</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93" w:name="_Toc516368951"/>
      <w:bookmarkStart w:id="294" w:name="_Toc516369680"/>
      <w:bookmarkStart w:id="295" w:name="_Toc523764580"/>
      <w:r>
        <w:t>398. Bölüm</w:t>
      </w:r>
      <w:bookmarkEnd w:id="293"/>
      <w:bookmarkEnd w:id="294"/>
      <w:bookmarkEnd w:id="295"/>
    </w:p>
    <w:p w:rsidR="00E0397A" w:rsidRDefault="00E0397A">
      <w:pPr>
        <w:pStyle w:val="Heading1"/>
        <w:spacing w:line="240" w:lineRule="atLeast"/>
        <w:ind w:firstLine="284"/>
      </w:pPr>
      <w:bookmarkStart w:id="296" w:name="_Toc516368952"/>
      <w:bookmarkStart w:id="297" w:name="_Toc516369681"/>
      <w:bookmarkStart w:id="298" w:name="_Toc523764581"/>
      <w:r>
        <w:t>Müminin Çeşitli Bel</w:t>
      </w:r>
      <w:r>
        <w:t>a</w:t>
      </w:r>
      <w:r>
        <w:t>larla İmtihan Edilmesi</w:t>
      </w:r>
      <w:bookmarkEnd w:id="296"/>
      <w:bookmarkEnd w:id="297"/>
      <w:bookmarkEnd w:id="29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müminin cüzzam, alaca ve benzeri hastalıklara müptela o</w:t>
      </w:r>
      <w:r>
        <w:rPr>
          <w:rFonts w:ascii="Garamond" w:hAnsi="Garamond"/>
          <w:i/>
          <w:sz w:val="24"/>
        </w:rPr>
        <w:t>l</w:t>
      </w:r>
      <w:r>
        <w:rPr>
          <w:rFonts w:ascii="Garamond" w:hAnsi="Garamond"/>
          <w:i/>
          <w:sz w:val="24"/>
        </w:rPr>
        <w:t xml:space="preserve">ması hakkında sorulunca O şöyle buyurmuştur: </w:t>
      </w:r>
      <w:r>
        <w:rPr>
          <w:rFonts w:ascii="Garamond" w:hAnsi="Garamond"/>
          <w:sz w:val="24"/>
        </w:rPr>
        <w:t>“Bela m</w:t>
      </w:r>
      <w:r>
        <w:rPr>
          <w:rFonts w:ascii="Garamond" w:hAnsi="Garamond"/>
          <w:sz w:val="24"/>
        </w:rPr>
        <w:t>ü</w:t>
      </w:r>
      <w:r>
        <w:rPr>
          <w:rFonts w:ascii="Garamond" w:hAnsi="Garamond"/>
          <w:sz w:val="24"/>
        </w:rPr>
        <w:t>minden başkasına y</w:t>
      </w:r>
      <w:r>
        <w:rPr>
          <w:rFonts w:ascii="Garamond" w:hAnsi="Garamond"/>
          <w:sz w:val="24"/>
        </w:rPr>
        <w:t>a</w:t>
      </w:r>
      <w:r>
        <w:rPr>
          <w:rFonts w:ascii="Garamond" w:hAnsi="Garamond"/>
          <w:sz w:val="24"/>
        </w:rPr>
        <w:t>zılmış mıdır ki?”</w:t>
      </w:r>
      <w:r>
        <w:rPr>
          <w:rStyle w:val="FootnoteReference"/>
          <w:rFonts w:ascii="Garamond" w:hAnsi="Garamond"/>
          <w:sz w:val="24"/>
        </w:rPr>
        <w:footnoteReference w:id="2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Sedir’in “A</w:t>
      </w:r>
      <w:r>
        <w:rPr>
          <w:rFonts w:ascii="Garamond" w:hAnsi="Garamond"/>
          <w:i/>
          <w:sz w:val="24"/>
        </w:rPr>
        <w:t>l</w:t>
      </w:r>
      <w:r>
        <w:rPr>
          <w:rFonts w:ascii="Garamond" w:hAnsi="Garamond"/>
          <w:i/>
          <w:sz w:val="24"/>
        </w:rPr>
        <w:t xml:space="preserve">lah mümini müptela eder mi?” sorusu üzerine şöyle buyurmuştur: </w:t>
      </w:r>
      <w:r>
        <w:rPr>
          <w:rFonts w:ascii="Garamond" w:hAnsi="Garamond"/>
          <w:sz w:val="24"/>
        </w:rPr>
        <w:t>“M</w:t>
      </w:r>
      <w:r>
        <w:rPr>
          <w:rFonts w:ascii="Garamond" w:hAnsi="Garamond"/>
          <w:sz w:val="24"/>
        </w:rPr>
        <w:t>ü</w:t>
      </w:r>
      <w:r>
        <w:rPr>
          <w:rFonts w:ascii="Garamond" w:hAnsi="Garamond"/>
          <w:sz w:val="24"/>
        </w:rPr>
        <w:t xml:space="preserve">minden başkası belaya düçar </w:t>
      </w:r>
      <w:r>
        <w:rPr>
          <w:rFonts w:ascii="Garamond" w:hAnsi="Garamond"/>
          <w:sz w:val="24"/>
        </w:rPr>
        <w:t>o</w:t>
      </w:r>
      <w:r>
        <w:rPr>
          <w:rFonts w:ascii="Garamond" w:hAnsi="Garamond"/>
          <w:sz w:val="24"/>
        </w:rPr>
        <w:t>lur mu ki? Hatta Sahib-i Yasin (Yasin suresinde sözü edilen Habib-i Neccar) şöyle dedi: “Keşke kavmim bilseydi!” O mükenne idi. “Ben, “Mükenne’ nedir?” diye sorunca “cüzzam idi!” diye buyurdu.”</w:t>
      </w:r>
      <w:r>
        <w:rPr>
          <w:rStyle w:val="FootnoteReference"/>
          <w:rFonts w:ascii="Garamond" w:hAnsi="Garamond"/>
          <w:sz w:val="24"/>
        </w:rPr>
        <w:footnoteReference w:id="226"/>
      </w:r>
      <w:r>
        <w:rPr>
          <w:rFonts w:ascii="Garamond" w:hAnsi="Garamond"/>
          <w:i/>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“Mümin her belaya mü</w:t>
      </w:r>
      <w:r>
        <w:rPr>
          <w:rFonts w:ascii="Garamond" w:hAnsi="Garamond"/>
          <w:sz w:val="24"/>
        </w:rPr>
        <w:t>p</w:t>
      </w:r>
      <w:r>
        <w:rPr>
          <w:rFonts w:ascii="Garamond" w:hAnsi="Garamond"/>
          <w:sz w:val="24"/>
        </w:rPr>
        <w:t>tela olur ve her ölümle ölür. Ama intihar etmez.”</w:t>
      </w:r>
      <w:r>
        <w:rPr>
          <w:rStyle w:val="FootnoteReference"/>
          <w:rFonts w:ascii="Garamond" w:hAnsi="Garamond"/>
          <w:sz w:val="24"/>
        </w:rPr>
        <w:footnoteReference w:id="227"/>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99" w:name="_Toc516368953"/>
      <w:bookmarkStart w:id="300" w:name="_Toc516369682"/>
      <w:bookmarkStart w:id="301" w:name="_Toc523764582"/>
      <w:r>
        <w:lastRenderedPageBreak/>
        <w:t>399. Bölüm</w:t>
      </w:r>
      <w:bookmarkEnd w:id="299"/>
      <w:bookmarkEnd w:id="300"/>
      <w:bookmarkEnd w:id="301"/>
    </w:p>
    <w:p w:rsidR="00E0397A" w:rsidRDefault="00E0397A">
      <w:pPr>
        <w:pStyle w:val="Heading1"/>
        <w:spacing w:line="240" w:lineRule="atLeast"/>
        <w:ind w:firstLine="284"/>
      </w:pPr>
      <w:bookmarkStart w:id="302" w:name="_Toc516368954"/>
      <w:bookmarkStart w:id="303" w:name="_Toc516369683"/>
      <w:bookmarkStart w:id="304" w:name="_Toc523764583"/>
      <w:r>
        <w:t>Kötü Amellerin Bel</w:t>
      </w:r>
      <w:r>
        <w:t>a</w:t>
      </w:r>
      <w:r>
        <w:t>lardaki Rolü</w:t>
      </w:r>
      <w:bookmarkEnd w:id="302"/>
      <w:bookmarkEnd w:id="303"/>
      <w:bookmarkEnd w:id="304"/>
    </w:p>
    <w:p w:rsidR="00E0397A" w:rsidRDefault="00E0397A" w:rsidP="00FC1157">
      <w:r>
        <w:t>Kur’an:</w:t>
      </w:r>
    </w:p>
    <w:p w:rsidR="00E0397A" w:rsidRDefault="00E0397A">
      <w:pPr>
        <w:spacing w:line="240" w:lineRule="atLeast"/>
        <w:ind w:firstLine="284"/>
        <w:jc w:val="both"/>
        <w:rPr>
          <w:rFonts w:ascii="Garamond" w:hAnsi="Garamond"/>
          <w:b/>
          <w:sz w:val="24"/>
        </w:rPr>
      </w:pPr>
      <w:r>
        <w:rPr>
          <w:rFonts w:ascii="Garamond" w:hAnsi="Garamond"/>
          <w:b/>
          <w:sz w:val="24"/>
        </w:rPr>
        <w:t>“Başınıza gelen her hangi bir musibet ellerinizle işledi</w:t>
      </w:r>
      <w:r>
        <w:rPr>
          <w:rFonts w:ascii="Garamond" w:hAnsi="Garamond"/>
          <w:b/>
          <w:sz w:val="24"/>
        </w:rPr>
        <w:t>k</w:t>
      </w:r>
      <w:r>
        <w:rPr>
          <w:rFonts w:ascii="Garamond" w:hAnsi="Garamond"/>
          <w:b/>
          <w:sz w:val="24"/>
        </w:rPr>
        <w:t>lerinizden öt</w:t>
      </w:r>
      <w:r>
        <w:rPr>
          <w:rFonts w:ascii="Garamond" w:hAnsi="Garamond"/>
          <w:b/>
          <w:sz w:val="24"/>
        </w:rPr>
        <w:t>ü</w:t>
      </w:r>
      <w:r>
        <w:rPr>
          <w:rFonts w:ascii="Garamond" w:hAnsi="Garamond"/>
          <w:b/>
          <w:sz w:val="24"/>
        </w:rPr>
        <w:t>rüdür. O, yine de çoğunu affeder.”</w:t>
      </w:r>
      <w:r>
        <w:rPr>
          <w:rStyle w:val="FootnoteReference"/>
          <w:rFonts w:ascii="Garamond" w:hAnsi="Garamond"/>
          <w:i/>
          <w:sz w:val="24"/>
        </w:rPr>
        <w:t xml:space="preserve"> </w:t>
      </w:r>
      <w:r>
        <w:rPr>
          <w:rStyle w:val="FootnoteReference"/>
          <w:rFonts w:ascii="Garamond" w:hAnsi="Garamond"/>
          <w:i/>
          <w:sz w:val="24"/>
        </w:rPr>
        <w:footnoteReference w:id="228"/>
      </w:r>
      <w:r>
        <w:rPr>
          <w:rFonts w:ascii="Garamond" w:hAnsi="Garamond"/>
          <w:sz w:val="24"/>
        </w:rPr>
        <w:t xml:space="preserve"> </w:t>
      </w:r>
    </w:p>
    <w:p w:rsidR="00E0397A" w:rsidRDefault="00E0397A">
      <w:pPr>
        <w:spacing w:line="240" w:lineRule="atLeast"/>
        <w:ind w:firstLine="284"/>
        <w:jc w:val="both"/>
        <w:rPr>
          <w:rFonts w:ascii="Garamond" w:hAnsi="Garamond"/>
          <w:b/>
          <w:sz w:val="24"/>
        </w:rPr>
      </w:pPr>
      <w:r>
        <w:rPr>
          <w:rFonts w:ascii="Garamond" w:hAnsi="Garamond"/>
          <w:b/>
          <w:sz w:val="24"/>
        </w:rPr>
        <w:t>“Başkalarını iki misline uğrattığınız bir musibete kend</w:t>
      </w:r>
      <w:r>
        <w:rPr>
          <w:rFonts w:ascii="Garamond" w:hAnsi="Garamond"/>
          <w:b/>
          <w:sz w:val="24"/>
        </w:rPr>
        <w:t>i</w:t>
      </w:r>
      <w:r>
        <w:rPr>
          <w:rFonts w:ascii="Garamond" w:hAnsi="Garamond"/>
          <w:b/>
          <w:sz w:val="24"/>
        </w:rPr>
        <w:t>niz uğrayınca mı: “Bu ner</w:t>
      </w:r>
      <w:r>
        <w:rPr>
          <w:rFonts w:ascii="Garamond" w:hAnsi="Garamond"/>
          <w:b/>
          <w:sz w:val="24"/>
        </w:rPr>
        <w:t>e</w:t>
      </w:r>
      <w:r>
        <w:rPr>
          <w:rFonts w:ascii="Garamond" w:hAnsi="Garamond"/>
          <w:b/>
          <w:sz w:val="24"/>
        </w:rPr>
        <w:t>den?” dersiniz? De ki: “O, kendi tarafınızdandır.” Doğrusu Allah her şeye k</w:t>
      </w:r>
      <w:r>
        <w:rPr>
          <w:rFonts w:ascii="Garamond" w:hAnsi="Garamond"/>
          <w:b/>
          <w:sz w:val="24"/>
        </w:rPr>
        <w:t>a</w:t>
      </w:r>
      <w:r>
        <w:rPr>
          <w:rFonts w:ascii="Garamond" w:hAnsi="Garamond"/>
          <w:b/>
          <w:sz w:val="24"/>
        </w:rPr>
        <w:t>dirdir.”</w:t>
      </w:r>
      <w:r>
        <w:rPr>
          <w:rStyle w:val="FootnoteReference"/>
          <w:rFonts w:ascii="Garamond" w:hAnsi="Garamond"/>
          <w:b/>
          <w:i/>
          <w:sz w:val="24"/>
        </w:rPr>
        <w:t xml:space="preserve"> </w:t>
      </w:r>
      <w:r>
        <w:rPr>
          <w:rStyle w:val="FootnoteReference"/>
          <w:rFonts w:ascii="Garamond" w:hAnsi="Garamond"/>
          <w:b/>
          <w:i/>
          <w:sz w:val="24"/>
        </w:rPr>
        <w:footnoteReference w:id="229"/>
      </w:r>
      <w:r>
        <w:rPr>
          <w:rFonts w:ascii="Garamond" w:hAnsi="Garamond"/>
          <w:sz w:val="24"/>
        </w:rPr>
        <w:t xml:space="preserve"> </w:t>
      </w:r>
    </w:p>
    <w:p w:rsidR="00E0397A" w:rsidRDefault="00E0397A">
      <w:pPr>
        <w:spacing w:line="240" w:lineRule="atLeast"/>
        <w:ind w:firstLine="284"/>
        <w:jc w:val="both"/>
        <w:rPr>
          <w:rFonts w:ascii="Garamond" w:hAnsi="Garamond"/>
          <w:b/>
          <w:sz w:val="24"/>
          <w:u w:val="single"/>
        </w:rPr>
      </w:pPr>
      <w:r>
        <w:rPr>
          <w:rFonts w:ascii="Garamond" w:hAnsi="Garamond"/>
          <w:b/>
          <w:sz w:val="24"/>
        </w:rPr>
        <w:t>“İnsanların elleriyle işl</w:t>
      </w:r>
      <w:r>
        <w:rPr>
          <w:rFonts w:ascii="Garamond" w:hAnsi="Garamond"/>
          <w:b/>
          <w:sz w:val="24"/>
        </w:rPr>
        <w:t>e</w:t>
      </w:r>
      <w:r>
        <w:rPr>
          <w:rFonts w:ascii="Garamond" w:hAnsi="Garamond"/>
          <w:b/>
          <w:sz w:val="24"/>
        </w:rPr>
        <w:t>dikleri yüzünden karada ve denizde fesâd çıkar; Allah da belki dönerler diye yaptıklar</w:t>
      </w:r>
      <w:r>
        <w:rPr>
          <w:rFonts w:ascii="Garamond" w:hAnsi="Garamond"/>
          <w:b/>
          <w:sz w:val="24"/>
        </w:rPr>
        <w:t>ı</w:t>
      </w:r>
      <w:r>
        <w:rPr>
          <w:rFonts w:ascii="Garamond" w:hAnsi="Garamond"/>
          <w:b/>
          <w:sz w:val="24"/>
        </w:rPr>
        <w:t>nın bir kısmını böylece kend</w:t>
      </w:r>
      <w:r>
        <w:rPr>
          <w:rFonts w:ascii="Garamond" w:hAnsi="Garamond"/>
          <w:b/>
          <w:sz w:val="24"/>
        </w:rPr>
        <w:t>i</w:t>
      </w:r>
      <w:r>
        <w:rPr>
          <w:rFonts w:ascii="Garamond" w:hAnsi="Garamond"/>
          <w:b/>
          <w:sz w:val="24"/>
        </w:rPr>
        <w:t xml:space="preserve">lerine tattırır.” </w:t>
      </w:r>
      <w:r>
        <w:rPr>
          <w:rStyle w:val="FootnoteReference"/>
          <w:rFonts w:ascii="Garamond" w:hAnsi="Garamond"/>
          <w:i/>
          <w:sz w:val="24"/>
        </w:rPr>
        <w:footnoteReference w:id="230"/>
      </w:r>
      <w:r>
        <w:rPr>
          <w:rFonts w:ascii="Garamond" w:hAnsi="Garamond"/>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Teala Eyyub’a (a.s) şöyle vahyetti: Sen belaya uğramana sebep olan hatanın ne olduğunu biliyor musun?” Eyyub (a. s), “Hayır” deyince şöyle buyurdu: “Sen Firavun’a gidince onunla iki kelime yum</w:t>
      </w:r>
      <w:r>
        <w:rPr>
          <w:rFonts w:ascii="Garamond" w:hAnsi="Garamond"/>
          <w:sz w:val="24"/>
        </w:rPr>
        <w:t>u</w:t>
      </w:r>
      <w:r>
        <w:rPr>
          <w:rFonts w:ascii="Garamond" w:hAnsi="Garamond"/>
          <w:sz w:val="24"/>
        </w:rPr>
        <w:t>şak konuştun.””</w:t>
      </w:r>
      <w:r>
        <w:rPr>
          <w:rStyle w:val="FootnoteReference"/>
          <w:rFonts w:ascii="Garamond" w:hAnsi="Garamond"/>
          <w:sz w:val="24"/>
        </w:rPr>
        <w:footnoteReference w:id="2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“İnsana elinden başkası hıyanet e</w:t>
      </w:r>
      <w:r>
        <w:rPr>
          <w:rFonts w:ascii="Garamond" w:hAnsi="Garamond"/>
          <w:sz w:val="24"/>
        </w:rPr>
        <w:t>t</w:t>
      </w:r>
      <w:r>
        <w:rPr>
          <w:rFonts w:ascii="Garamond" w:hAnsi="Garamond"/>
          <w:sz w:val="24"/>
        </w:rPr>
        <w:t>mez.”</w:t>
      </w:r>
      <w:r>
        <w:rPr>
          <w:rStyle w:val="FootnoteReference"/>
          <w:rFonts w:ascii="Garamond" w:hAnsi="Garamond"/>
          <w:sz w:val="24"/>
        </w:rPr>
        <w:footnoteReference w:id="232"/>
      </w:r>
    </w:p>
    <w:p w:rsidR="00E0397A" w:rsidRPr="00FC1157" w:rsidRDefault="00E0397A" w:rsidP="00FC1157">
      <w:r w:rsidRPr="00FC1157">
        <w:t>bak. el-Zenb, 1380.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05" w:name="_Toc516368955"/>
      <w:bookmarkStart w:id="306" w:name="_Toc516369684"/>
      <w:bookmarkStart w:id="307" w:name="_Toc523764584"/>
      <w:r>
        <w:t>400. Bölüm</w:t>
      </w:r>
      <w:bookmarkEnd w:id="305"/>
      <w:bookmarkEnd w:id="306"/>
      <w:bookmarkEnd w:id="307"/>
    </w:p>
    <w:p w:rsidR="00E0397A" w:rsidRDefault="00E0397A">
      <w:pPr>
        <w:pStyle w:val="Heading1"/>
        <w:spacing w:line="240" w:lineRule="atLeast"/>
        <w:ind w:firstLine="284"/>
      </w:pPr>
      <w:bookmarkStart w:id="308" w:name="_Toc516368956"/>
      <w:bookmarkStart w:id="309" w:name="_Toc516369685"/>
      <w:bookmarkStart w:id="310" w:name="_Toc523764585"/>
      <w:r>
        <w:t>Belaya Düçar Olmayan</w:t>
      </w:r>
      <w:bookmarkEnd w:id="308"/>
      <w:bookmarkEnd w:id="309"/>
      <w:bookmarkEnd w:id="310"/>
      <w:r>
        <w:t xml:space="preserve"> </w:t>
      </w:r>
    </w:p>
    <w:p w:rsidR="00E0397A" w:rsidRDefault="00E0397A">
      <w:pPr>
        <w:pStyle w:val="Heading1"/>
        <w:spacing w:line="240" w:lineRule="atLeast"/>
        <w:ind w:firstLine="284"/>
      </w:pPr>
      <w:bookmarkStart w:id="311" w:name="_Toc516368957"/>
      <w:bookmarkStart w:id="312" w:name="_Toc516369686"/>
      <w:bookmarkStart w:id="313" w:name="_Toc523764586"/>
      <w:r>
        <w:t>Allah İndinde Ne</w:t>
      </w:r>
      <w:r>
        <w:t>f</w:t>
      </w:r>
      <w:r>
        <w:t>ret Edilen Ki</w:t>
      </w:r>
      <w:r>
        <w:t>m</w:t>
      </w:r>
      <w:r>
        <w:t>sedir</w:t>
      </w:r>
      <w:bookmarkEnd w:id="311"/>
      <w:bookmarkEnd w:id="312"/>
      <w:bookmarkEnd w:id="313"/>
    </w:p>
    <w:p w:rsidR="00E0397A" w:rsidRDefault="00E0397A">
      <w:pPr>
        <w:spacing w:line="240" w:lineRule="atLeast"/>
        <w:ind w:firstLine="284"/>
        <w:jc w:val="both"/>
        <w:rPr>
          <w:rFonts w:ascii="Garamond" w:hAnsi="Garamond"/>
          <w:i/>
          <w:sz w:val="24"/>
        </w:rPr>
      </w:pPr>
    </w:p>
    <w:p w:rsidR="00E0397A" w:rsidRDefault="00E0397A" w:rsidP="00FC1157">
      <w:r>
        <w:t>Kur’an:</w:t>
      </w:r>
    </w:p>
    <w:p w:rsidR="00E0397A" w:rsidRDefault="00E0397A">
      <w:pPr>
        <w:pStyle w:val="BodyText"/>
        <w:tabs>
          <w:tab w:val="clear" w:pos="567"/>
        </w:tabs>
        <w:spacing w:line="240" w:lineRule="atLeast"/>
        <w:ind w:firstLine="284"/>
        <w:rPr>
          <w:u w:val="single"/>
        </w:rPr>
      </w:pPr>
      <w:r>
        <w:t>Eğer bütün insanlar k</w:t>
      </w:r>
      <w:r>
        <w:t>ü</w:t>
      </w:r>
      <w:r>
        <w:t>fürde tek ümmet olma dur</w:t>
      </w:r>
      <w:r>
        <w:t>u</w:t>
      </w:r>
      <w:r>
        <w:t>muna ge</w:t>
      </w:r>
      <w:r>
        <w:t>l</w:t>
      </w:r>
      <w:r>
        <w:t>meyecek olsaydı, Rahman olan Allah küfrede</w:t>
      </w:r>
      <w:r>
        <w:t>n</w:t>
      </w:r>
      <w:r>
        <w:t xml:space="preserve">lerin evlerinin tavanlarını, </w:t>
      </w:r>
      <w:r>
        <w:t>ü</w:t>
      </w:r>
      <w:r>
        <w:t>zerinde yükseldikleri merd</w:t>
      </w:r>
      <w:r>
        <w:t>i</w:t>
      </w:r>
      <w:r>
        <w:t>venleri, evlerinin kapılarını, üzerine yaslanacakları ker</w:t>
      </w:r>
      <w:r>
        <w:t>e</w:t>
      </w:r>
      <w:r>
        <w:t>vetleri gümüşten yapar ve a</w:t>
      </w:r>
      <w:r>
        <w:t>l</w:t>
      </w:r>
      <w:r>
        <w:t xml:space="preserve">tın bezeklerle işlerdi.” </w:t>
      </w:r>
      <w:r>
        <w:rPr>
          <w:rStyle w:val="FootnoteReference"/>
          <w:i/>
        </w:rPr>
        <w:footnoteReference w:id="2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cismi ve mali b</w:t>
      </w:r>
      <w:r>
        <w:rPr>
          <w:rFonts w:ascii="Garamond" w:hAnsi="Garamond"/>
          <w:sz w:val="24"/>
        </w:rPr>
        <w:t>e</w:t>
      </w:r>
      <w:r>
        <w:rPr>
          <w:rFonts w:ascii="Garamond" w:hAnsi="Garamond"/>
          <w:sz w:val="24"/>
        </w:rPr>
        <w:t>laya müptela olmayan şeytan s</w:t>
      </w:r>
      <w:r>
        <w:rPr>
          <w:rFonts w:ascii="Garamond" w:hAnsi="Garamond"/>
          <w:sz w:val="24"/>
        </w:rPr>
        <w:t>ı</w:t>
      </w:r>
      <w:r>
        <w:rPr>
          <w:rFonts w:ascii="Garamond" w:hAnsi="Garamond"/>
          <w:sz w:val="24"/>
        </w:rPr>
        <w:t>fatlı insandan nefret eder.”</w:t>
      </w:r>
      <w:r>
        <w:rPr>
          <w:rStyle w:val="FootnoteReference"/>
          <w:rFonts w:ascii="Garamond" w:hAnsi="Garamond"/>
          <w:sz w:val="24"/>
        </w:rPr>
        <w:footnoteReference w:id="2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“Nefsinde ve malında Allah için bir pay olmayan kimseye A</w:t>
      </w:r>
      <w:r>
        <w:rPr>
          <w:rFonts w:ascii="Garamond" w:hAnsi="Garamond"/>
          <w:sz w:val="24"/>
        </w:rPr>
        <w:t>l</w:t>
      </w:r>
      <w:r>
        <w:rPr>
          <w:rFonts w:ascii="Garamond" w:hAnsi="Garamond"/>
          <w:sz w:val="24"/>
        </w:rPr>
        <w:t>lah’ın ihtiyacı yoktur.”</w:t>
      </w:r>
      <w:r>
        <w:rPr>
          <w:rStyle w:val="FootnoteReference"/>
          <w:rFonts w:ascii="Garamond" w:hAnsi="Garamond"/>
          <w:sz w:val="24"/>
        </w:rPr>
        <w:footnoteReference w:id="2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“Ben insanın dü</w:t>
      </w:r>
      <w:r>
        <w:rPr>
          <w:rFonts w:ascii="Garamond" w:hAnsi="Garamond"/>
          <w:sz w:val="24"/>
        </w:rPr>
        <w:t>n</w:t>
      </w:r>
      <w:r>
        <w:rPr>
          <w:rFonts w:ascii="Garamond" w:hAnsi="Garamond"/>
          <w:sz w:val="24"/>
        </w:rPr>
        <w:t>yada ese</w:t>
      </w:r>
      <w:r>
        <w:rPr>
          <w:rFonts w:ascii="Garamond" w:hAnsi="Garamond"/>
          <w:sz w:val="24"/>
        </w:rPr>
        <w:t>n</w:t>
      </w:r>
      <w:r>
        <w:rPr>
          <w:rFonts w:ascii="Garamond" w:hAnsi="Garamond"/>
          <w:sz w:val="24"/>
        </w:rPr>
        <w:t>lik içinde olup hiçbir musibete düçar olmamasını hoş görmüyorum.”</w:t>
      </w:r>
      <w:r>
        <w:rPr>
          <w:rStyle w:val="FootnoteReference"/>
          <w:rFonts w:ascii="Garamond" w:hAnsi="Garamond"/>
          <w:sz w:val="24"/>
        </w:rPr>
        <w:footnoteReference w:id="2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“Esenlik dert olarak yeter!”</w:t>
      </w:r>
      <w:r>
        <w:rPr>
          <w:rStyle w:val="FootnoteReference"/>
          <w:rFonts w:ascii="Garamond" w:hAnsi="Garamond"/>
          <w:sz w:val="24"/>
        </w:rPr>
        <w:footnoteReference w:id="2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şöyle buyurmuştur: “Eğer m</w:t>
      </w:r>
      <w:r>
        <w:rPr>
          <w:rFonts w:ascii="Garamond" w:hAnsi="Garamond"/>
          <w:sz w:val="24"/>
        </w:rPr>
        <w:t>ü</w:t>
      </w:r>
      <w:r>
        <w:rPr>
          <w:rFonts w:ascii="Garamond" w:hAnsi="Garamond"/>
          <w:sz w:val="24"/>
        </w:rPr>
        <w:t>min kulum alınmasaydı kafirin başını ebedi olarak ağrımasın d</w:t>
      </w:r>
      <w:r>
        <w:rPr>
          <w:rFonts w:ascii="Garamond" w:hAnsi="Garamond"/>
          <w:sz w:val="24"/>
        </w:rPr>
        <w:t>i</w:t>
      </w:r>
      <w:r>
        <w:rPr>
          <w:rFonts w:ascii="Garamond" w:hAnsi="Garamond"/>
          <w:sz w:val="24"/>
        </w:rPr>
        <w:t>ye demirden bir kılıfla kapla</w:t>
      </w:r>
      <w:r>
        <w:rPr>
          <w:rFonts w:ascii="Garamond" w:hAnsi="Garamond"/>
          <w:sz w:val="24"/>
        </w:rPr>
        <w:t>r</w:t>
      </w:r>
      <w:r>
        <w:rPr>
          <w:rFonts w:ascii="Garamond" w:hAnsi="Garamond"/>
          <w:sz w:val="24"/>
        </w:rPr>
        <w:t>dım.”</w:t>
      </w:r>
      <w:r>
        <w:rPr>
          <w:rStyle w:val="FootnoteReference"/>
          <w:rFonts w:ascii="Garamond" w:hAnsi="Garamond"/>
          <w:sz w:val="24"/>
        </w:rPr>
        <w:footnoteReference w:id="2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Zeyn’ul Abidin (a. s), A</w:t>
      </w:r>
      <w:r>
        <w:rPr>
          <w:rFonts w:ascii="Garamond" w:hAnsi="Garamond"/>
          <w:i/>
          <w:sz w:val="24"/>
        </w:rPr>
        <w:t>l</w:t>
      </w:r>
      <w:r>
        <w:rPr>
          <w:rFonts w:ascii="Garamond" w:hAnsi="Garamond"/>
          <w:i/>
          <w:sz w:val="24"/>
        </w:rPr>
        <w:t xml:space="preserve">lah-u Teala’nın, </w:t>
      </w:r>
      <w:r>
        <w:rPr>
          <w:rFonts w:ascii="Garamond" w:hAnsi="Garamond"/>
          <w:b/>
          <w:sz w:val="24"/>
        </w:rPr>
        <w:t>“Eğer insanları küfürde tek bir ümmet kılm</w:t>
      </w:r>
      <w:r>
        <w:rPr>
          <w:rFonts w:ascii="Garamond" w:hAnsi="Garamond"/>
          <w:b/>
          <w:sz w:val="24"/>
        </w:rPr>
        <w:t>a</w:t>
      </w:r>
      <w:r>
        <w:rPr>
          <w:rFonts w:ascii="Garamond" w:hAnsi="Garamond"/>
          <w:b/>
          <w:sz w:val="24"/>
        </w:rPr>
        <w:t xml:space="preserve">saydık” </w:t>
      </w:r>
      <w:r>
        <w:rPr>
          <w:rFonts w:ascii="Garamond" w:hAnsi="Garamond"/>
          <w:i/>
          <w:sz w:val="24"/>
        </w:rPr>
        <w:t>ayeti hakkında şöyle b</w:t>
      </w:r>
      <w:r>
        <w:rPr>
          <w:rFonts w:ascii="Garamond" w:hAnsi="Garamond"/>
          <w:i/>
          <w:sz w:val="24"/>
        </w:rPr>
        <w:t>u</w:t>
      </w:r>
      <w:r>
        <w:rPr>
          <w:rFonts w:ascii="Garamond" w:hAnsi="Garamond"/>
          <w:i/>
          <w:sz w:val="24"/>
        </w:rPr>
        <w:t xml:space="preserve">yurmuştur: </w:t>
      </w:r>
      <w:r>
        <w:rPr>
          <w:rFonts w:ascii="Garamond" w:hAnsi="Garamond"/>
          <w:sz w:val="24"/>
        </w:rPr>
        <w:t>“Allah’ın bu ayetten maksadı (ba</w:t>
      </w:r>
      <w:r>
        <w:rPr>
          <w:rFonts w:ascii="Garamond" w:hAnsi="Garamond"/>
          <w:sz w:val="24"/>
        </w:rPr>
        <w:t>ş</w:t>
      </w:r>
      <w:r>
        <w:rPr>
          <w:rFonts w:ascii="Garamond" w:hAnsi="Garamond"/>
          <w:sz w:val="24"/>
        </w:rPr>
        <w:t>ka) bir din üzere olmalarından ve tümüyle küfre düşmelerinden korkulan M</w:t>
      </w:r>
      <w:r>
        <w:rPr>
          <w:rFonts w:ascii="Garamond" w:hAnsi="Garamond"/>
          <w:sz w:val="24"/>
        </w:rPr>
        <w:t>u</w:t>
      </w:r>
      <w:r>
        <w:rPr>
          <w:rFonts w:ascii="Garamond" w:hAnsi="Garamond"/>
          <w:sz w:val="24"/>
        </w:rPr>
        <w:t>hammed’in ümm</w:t>
      </w:r>
      <w:r>
        <w:rPr>
          <w:rFonts w:ascii="Garamond" w:hAnsi="Garamond"/>
          <w:sz w:val="24"/>
        </w:rPr>
        <w:t>e</w:t>
      </w:r>
      <w:r>
        <w:rPr>
          <w:rFonts w:ascii="Garamond" w:hAnsi="Garamond"/>
          <w:sz w:val="24"/>
        </w:rPr>
        <w:t>tidir.”</w:t>
      </w:r>
      <w:r>
        <w:rPr>
          <w:rStyle w:val="FootnoteReference"/>
          <w:rFonts w:ascii="Garamond" w:hAnsi="Garamond"/>
          <w:sz w:val="24"/>
        </w:rPr>
        <w:footnoteReference w:id="2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hakeza bu ayetin tefsirinde şöyle buyurmuştur: </w:t>
      </w:r>
      <w:r>
        <w:rPr>
          <w:rFonts w:ascii="Garamond" w:hAnsi="Garamond"/>
          <w:sz w:val="24"/>
        </w:rPr>
        <w:t>“Eğer A</w:t>
      </w:r>
      <w:r>
        <w:rPr>
          <w:rFonts w:ascii="Garamond" w:hAnsi="Garamond"/>
          <w:sz w:val="24"/>
        </w:rPr>
        <w:t>l</w:t>
      </w:r>
      <w:r>
        <w:rPr>
          <w:rFonts w:ascii="Garamond" w:hAnsi="Garamond"/>
          <w:sz w:val="24"/>
        </w:rPr>
        <w:t>lah böyle yapsaydı, hiç kimse iman etmezdi. Ama Allah-u Teala müminle</w:t>
      </w:r>
      <w:r>
        <w:rPr>
          <w:rFonts w:ascii="Garamond" w:hAnsi="Garamond"/>
          <w:sz w:val="24"/>
        </w:rPr>
        <w:t>r</w:t>
      </w:r>
      <w:r>
        <w:rPr>
          <w:rFonts w:ascii="Garamond" w:hAnsi="Garamond"/>
          <w:sz w:val="24"/>
        </w:rPr>
        <w:t>den zenginler, kafirlerden fakirler ve aynı z</w:t>
      </w:r>
      <w:r>
        <w:rPr>
          <w:rFonts w:ascii="Garamond" w:hAnsi="Garamond"/>
          <w:sz w:val="24"/>
        </w:rPr>
        <w:t>a</w:t>
      </w:r>
      <w:r>
        <w:rPr>
          <w:rFonts w:ascii="Garamond" w:hAnsi="Garamond"/>
          <w:sz w:val="24"/>
        </w:rPr>
        <w:t>manda kafirlerden zenginler, müminle</w:t>
      </w:r>
      <w:r>
        <w:rPr>
          <w:rFonts w:ascii="Garamond" w:hAnsi="Garamond"/>
          <w:sz w:val="24"/>
        </w:rPr>
        <w:t>r</w:t>
      </w:r>
      <w:r>
        <w:rPr>
          <w:rFonts w:ascii="Garamond" w:hAnsi="Garamond"/>
          <w:sz w:val="24"/>
        </w:rPr>
        <w:t>den fakirler kılmış, sonra da onları emir, y</w:t>
      </w:r>
      <w:r>
        <w:rPr>
          <w:rFonts w:ascii="Garamond" w:hAnsi="Garamond"/>
          <w:sz w:val="24"/>
        </w:rPr>
        <w:t>a</w:t>
      </w:r>
      <w:r>
        <w:rPr>
          <w:rFonts w:ascii="Garamond" w:hAnsi="Garamond"/>
          <w:sz w:val="24"/>
        </w:rPr>
        <w:t>sak, sabır ve rıza ile imtihan e</w:t>
      </w:r>
      <w:r>
        <w:rPr>
          <w:rFonts w:ascii="Garamond" w:hAnsi="Garamond"/>
          <w:sz w:val="24"/>
        </w:rPr>
        <w:t>t</w:t>
      </w:r>
      <w:r>
        <w:rPr>
          <w:rFonts w:ascii="Garamond" w:hAnsi="Garamond"/>
          <w:sz w:val="24"/>
        </w:rPr>
        <w:t xml:space="preserve">miştir. </w:t>
      </w:r>
    </w:p>
    <w:p w:rsidR="00E0397A" w:rsidRPr="00FC1157" w:rsidRDefault="00E0397A" w:rsidP="00FC1157">
      <w:r w:rsidRPr="00FC1157">
        <w:t>bak. el-Buğz, 364. Bölüm</w:t>
      </w:r>
    </w:p>
    <w:p w:rsidR="00E0397A" w:rsidRDefault="00E0397A">
      <w:pPr>
        <w:spacing w:line="240" w:lineRule="atLeast"/>
        <w:ind w:firstLine="284"/>
        <w:jc w:val="both"/>
        <w:rPr>
          <w:rFonts w:ascii="Garamond" w:hAnsi="Garamond"/>
          <w:sz w:val="24"/>
        </w:rPr>
      </w:pPr>
      <w:r>
        <w:rPr>
          <w:rFonts w:ascii="Garamond" w:hAnsi="Garamond"/>
          <w:sz w:val="24"/>
        </w:rPr>
        <w:t>el-Afiyet, 2775. Bölüm”</w:t>
      </w:r>
      <w:r>
        <w:rPr>
          <w:rStyle w:val="FootnoteReference"/>
          <w:rFonts w:ascii="Garamond" w:hAnsi="Garamond"/>
          <w:sz w:val="24"/>
        </w:rPr>
        <w:footnoteReference w:id="24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314" w:name="_Toc516368958"/>
      <w:bookmarkStart w:id="315" w:name="_Toc516369687"/>
      <w:bookmarkStart w:id="316" w:name="_Toc523764587"/>
      <w:r>
        <w:t>401. Bölüm</w:t>
      </w:r>
      <w:bookmarkEnd w:id="314"/>
      <w:bookmarkEnd w:id="315"/>
      <w:bookmarkEnd w:id="316"/>
    </w:p>
    <w:p w:rsidR="00E0397A" w:rsidRDefault="00E0397A">
      <w:pPr>
        <w:pStyle w:val="Heading1"/>
        <w:spacing w:line="240" w:lineRule="atLeast"/>
        <w:ind w:firstLine="284"/>
      </w:pPr>
      <w:bookmarkStart w:id="317" w:name="_Toc516368959"/>
      <w:bookmarkStart w:id="318" w:name="_Toc516369688"/>
      <w:bookmarkStart w:id="319" w:name="_Toc523764588"/>
      <w:r>
        <w:t>Bela Nimeti</w:t>
      </w:r>
      <w:bookmarkEnd w:id="317"/>
      <w:bookmarkEnd w:id="318"/>
      <w:bookmarkEnd w:id="31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“Belaları nimet ve raha</w:t>
      </w:r>
      <w:r>
        <w:rPr>
          <w:rFonts w:ascii="Garamond" w:hAnsi="Garamond"/>
          <w:sz w:val="24"/>
        </w:rPr>
        <w:t>t</w:t>
      </w:r>
      <w:r>
        <w:rPr>
          <w:rFonts w:ascii="Garamond" w:hAnsi="Garamond"/>
          <w:sz w:val="24"/>
        </w:rPr>
        <w:t xml:space="preserve">lığı musibet saymadıkça asla </w:t>
      </w:r>
      <w:r>
        <w:rPr>
          <w:rFonts w:ascii="Garamond" w:hAnsi="Garamond"/>
          <w:sz w:val="24"/>
        </w:rPr>
        <w:t>i</w:t>
      </w:r>
      <w:r>
        <w:rPr>
          <w:rFonts w:ascii="Garamond" w:hAnsi="Garamond"/>
          <w:sz w:val="24"/>
        </w:rPr>
        <w:t xml:space="preserve">man etmiş sayılmazsınız. </w:t>
      </w:r>
      <w:r>
        <w:rPr>
          <w:rFonts w:ascii="Garamond" w:hAnsi="Garamond"/>
          <w:sz w:val="24"/>
        </w:rPr>
        <w:lastRenderedPageBreak/>
        <w:t xml:space="preserve">Zira bela anındaki sabır, rahatlık </w:t>
      </w:r>
      <w:r>
        <w:rPr>
          <w:rFonts w:ascii="Garamond" w:hAnsi="Garamond"/>
          <w:sz w:val="24"/>
        </w:rPr>
        <w:t>a</w:t>
      </w:r>
      <w:r>
        <w:rPr>
          <w:rFonts w:ascii="Garamond" w:hAnsi="Garamond"/>
          <w:sz w:val="24"/>
        </w:rPr>
        <w:t>nındaki gafletten daha yücedir.”</w:t>
      </w:r>
      <w:r>
        <w:rPr>
          <w:rStyle w:val="FootnoteReference"/>
          <w:rFonts w:ascii="Garamond" w:hAnsi="Garamond"/>
          <w:sz w:val="24"/>
        </w:rPr>
        <w:footnoteReference w:id="2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“Belayı nimet ve rahatlığı sıkıntı saymadıkça mümin ol</w:t>
      </w:r>
      <w:r>
        <w:rPr>
          <w:rFonts w:ascii="Garamond" w:hAnsi="Garamond"/>
          <w:sz w:val="24"/>
        </w:rPr>
        <w:t>a</w:t>
      </w:r>
      <w:r>
        <w:rPr>
          <w:rFonts w:ascii="Garamond" w:hAnsi="Garamond"/>
          <w:sz w:val="24"/>
        </w:rPr>
        <w:t>mazsın zira dünya belası ahirette nimet ve dünya rahatlığı ahirette sıkıntıdır.”</w:t>
      </w:r>
      <w:r>
        <w:rPr>
          <w:rStyle w:val="FootnoteReference"/>
          <w:rFonts w:ascii="Garamond" w:hAnsi="Garamond"/>
          <w:sz w:val="24"/>
        </w:rPr>
        <w:footnoteReference w:id="2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Hasan Askeri (a.s) şöyle buyurmuştur: </w:t>
      </w:r>
      <w:r>
        <w:rPr>
          <w:rFonts w:ascii="Garamond" w:hAnsi="Garamond"/>
          <w:sz w:val="24"/>
        </w:rPr>
        <w:t>“Allah’ın bir nimet</w:t>
      </w:r>
      <w:r>
        <w:rPr>
          <w:rFonts w:ascii="Garamond" w:hAnsi="Garamond"/>
          <w:sz w:val="24"/>
        </w:rPr>
        <w:t>i</w:t>
      </w:r>
      <w:r>
        <w:rPr>
          <w:rFonts w:ascii="Garamond" w:hAnsi="Garamond"/>
          <w:sz w:val="24"/>
        </w:rPr>
        <w:t>nin kuşatmadığı hiçbir bela yo</w:t>
      </w:r>
      <w:r>
        <w:rPr>
          <w:rFonts w:ascii="Garamond" w:hAnsi="Garamond"/>
          <w:sz w:val="24"/>
        </w:rPr>
        <w:t>k</w:t>
      </w:r>
      <w:r>
        <w:rPr>
          <w:rFonts w:ascii="Garamond" w:hAnsi="Garamond"/>
          <w:sz w:val="24"/>
        </w:rPr>
        <w:t>tur.”</w:t>
      </w:r>
      <w:r>
        <w:rPr>
          <w:rStyle w:val="FootnoteReference"/>
          <w:rFonts w:ascii="Garamond" w:hAnsi="Garamond"/>
          <w:sz w:val="24"/>
        </w:rPr>
        <w:footnoteReference w:id="2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“Rabbinin sana birbiri ardı</w:t>
      </w:r>
      <w:r>
        <w:rPr>
          <w:rFonts w:ascii="Garamond" w:hAnsi="Garamond"/>
          <w:sz w:val="24"/>
        </w:rPr>
        <w:t>n</w:t>
      </w:r>
      <w:r>
        <w:rPr>
          <w:rFonts w:ascii="Garamond" w:hAnsi="Garamond"/>
          <w:sz w:val="24"/>
        </w:rPr>
        <w:t>ca bela indirdiğini görünce O’na şükret. Rabbinin birbiri a</w:t>
      </w:r>
      <w:r>
        <w:rPr>
          <w:rFonts w:ascii="Garamond" w:hAnsi="Garamond"/>
          <w:sz w:val="24"/>
        </w:rPr>
        <w:t>r</w:t>
      </w:r>
      <w:r>
        <w:rPr>
          <w:rFonts w:ascii="Garamond" w:hAnsi="Garamond"/>
          <w:sz w:val="24"/>
        </w:rPr>
        <w:t>dınca üzerine nimet indirdiğini görü</w:t>
      </w:r>
      <w:r>
        <w:rPr>
          <w:rFonts w:ascii="Garamond" w:hAnsi="Garamond"/>
          <w:sz w:val="24"/>
        </w:rPr>
        <w:t>n</w:t>
      </w:r>
      <w:r>
        <w:rPr>
          <w:rFonts w:ascii="Garamond" w:hAnsi="Garamond"/>
          <w:sz w:val="24"/>
        </w:rPr>
        <w:t>ce O’ndan sakın.”</w:t>
      </w:r>
      <w:r>
        <w:rPr>
          <w:rStyle w:val="FootnoteReference"/>
          <w:rFonts w:ascii="Garamond" w:hAnsi="Garamond"/>
          <w:sz w:val="24"/>
        </w:rPr>
        <w:footnoteReference w:id="2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“Musibetler Allah’ın h</w:t>
      </w:r>
      <w:r>
        <w:rPr>
          <w:rFonts w:ascii="Garamond" w:hAnsi="Garamond"/>
          <w:sz w:val="24"/>
        </w:rPr>
        <w:t>e</w:t>
      </w:r>
      <w:r>
        <w:rPr>
          <w:rFonts w:ascii="Garamond" w:hAnsi="Garamond"/>
          <w:sz w:val="24"/>
        </w:rPr>
        <w:t>diyeleridir. Fakirlik ise Allah nezdinde hazine kılınmıştır. (</w:t>
      </w:r>
      <w:r>
        <w:rPr>
          <w:rFonts w:ascii="Garamond" w:hAnsi="Garamond"/>
          <w:sz w:val="24"/>
        </w:rPr>
        <w:t>O</w:t>
      </w:r>
      <w:r>
        <w:rPr>
          <w:rFonts w:ascii="Garamond" w:hAnsi="Garamond"/>
          <w:sz w:val="24"/>
        </w:rPr>
        <w:t>nu sadece özel kullarına verir. )”</w:t>
      </w:r>
      <w:r>
        <w:rPr>
          <w:rStyle w:val="FootnoteReference"/>
          <w:rFonts w:ascii="Garamond" w:hAnsi="Garamond"/>
          <w:sz w:val="24"/>
        </w:rPr>
        <w:footnoteReference w:id="2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evin efendis</w:t>
      </w:r>
      <w:r>
        <w:rPr>
          <w:rFonts w:ascii="Garamond" w:hAnsi="Garamond"/>
          <w:sz w:val="24"/>
        </w:rPr>
        <w:t>i</w:t>
      </w:r>
      <w:r>
        <w:rPr>
          <w:rFonts w:ascii="Garamond" w:hAnsi="Garamond"/>
          <w:sz w:val="24"/>
        </w:rPr>
        <w:t>nin ailesini yeni çıkan yiyecekle</w:t>
      </w:r>
      <w:r>
        <w:rPr>
          <w:rFonts w:ascii="Garamond" w:hAnsi="Garamond"/>
          <w:sz w:val="24"/>
        </w:rPr>
        <w:t>r</w:t>
      </w:r>
      <w:r>
        <w:rPr>
          <w:rFonts w:ascii="Garamond" w:hAnsi="Garamond"/>
          <w:sz w:val="24"/>
        </w:rPr>
        <w:t>le okşadığı gibi, Allah da m</w:t>
      </w:r>
      <w:r>
        <w:rPr>
          <w:rFonts w:ascii="Garamond" w:hAnsi="Garamond"/>
          <w:sz w:val="24"/>
        </w:rPr>
        <w:t>ü</w:t>
      </w:r>
      <w:r>
        <w:rPr>
          <w:rFonts w:ascii="Garamond" w:hAnsi="Garamond"/>
          <w:sz w:val="24"/>
        </w:rPr>
        <w:t>min kulunu çeşitli belalarla o</w:t>
      </w:r>
      <w:r>
        <w:rPr>
          <w:rFonts w:ascii="Garamond" w:hAnsi="Garamond"/>
          <w:sz w:val="24"/>
        </w:rPr>
        <w:t>k</w:t>
      </w:r>
      <w:r>
        <w:rPr>
          <w:rFonts w:ascii="Garamond" w:hAnsi="Garamond"/>
          <w:sz w:val="24"/>
        </w:rPr>
        <w:t>şar.”</w:t>
      </w:r>
      <w:r>
        <w:rPr>
          <w:rStyle w:val="FootnoteReference"/>
          <w:rFonts w:ascii="Garamond" w:hAnsi="Garamond"/>
          <w:sz w:val="24"/>
        </w:rPr>
        <w:footnoteReference w:id="2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aziz ve </w:t>
      </w:r>
      <w:r>
        <w:rPr>
          <w:rFonts w:ascii="Garamond" w:hAnsi="Garamond"/>
          <w:sz w:val="24"/>
        </w:rPr>
        <w:lastRenderedPageBreak/>
        <w:t>celil olan Allah erkeğin ailesini yolc</w:t>
      </w:r>
      <w:r>
        <w:rPr>
          <w:rFonts w:ascii="Garamond" w:hAnsi="Garamond"/>
          <w:sz w:val="24"/>
        </w:rPr>
        <w:t>u</w:t>
      </w:r>
      <w:r>
        <w:rPr>
          <w:rFonts w:ascii="Garamond" w:hAnsi="Garamond"/>
          <w:sz w:val="24"/>
        </w:rPr>
        <w:t>luktan getirdiği hediyelerle okş</w:t>
      </w:r>
      <w:r>
        <w:rPr>
          <w:rFonts w:ascii="Garamond" w:hAnsi="Garamond"/>
          <w:sz w:val="24"/>
        </w:rPr>
        <w:t>a</w:t>
      </w:r>
      <w:r>
        <w:rPr>
          <w:rFonts w:ascii="Garamond" w:hAnsi="Garamond"/>
          <w:sz w:val="24"/>
        </w:rPr>
        <w:t>dığı gibi, mümini bela ve zorlu</w:t>
      </w:r>
      <w:r>
        <w:rPr>
          <w:rFonts w:ascii="Garamond" w:hAnsi="Garamond"/>
          <w:sz w:val="24"/>
        </w:rPr>
        <w:t>k</w:t>
      </w:r>
      <w:r>
        <w:rPr>
          <w:rFonts w:ascii="Garamond" w:hAnsi="Garamond"/>
          <w:sz w:val="24"/>
        </w:rPr>
        <w:t>larla okşar. Doktorun hastasına perhizi önerdiği gibi, Allah da mümine dünyadan perhiz etmeyi önerir.”</w:t>
      </w:r>
      <w:r>
        <w:rPr>
          <w:rStyle w:val="FootnoteReference"/>
          <w:rFonts w:ascii="Garamond" w:hAnsi="Garamond"/>
          <w:sz w:val="24"/>
        </w:rPr>
        <w:footnoteReference w:id="247"/>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20" w:name="_Toc516368960"/>
      <w:bookmarkStart w:id="321" w:name="_Toc516369689"/>
      <w:bookmarkStart w:id="322" w:name="_Toc523764589"/>
      <w:r>
        <w:t>402. Bölüm</w:t>
      </w:r>
      <w:bookmarkEnd w:id="320"/>
      <w:bookmarkEnd w:id="321"/>
      <w:bookmarkEnd w:id="322"/>
    </w:p>
    <w:p w:rsidR="00E0397A" w:rsidRDefault="00E0397A">
      <w:pPr>
        <w:pStyle w:val="Heading1"/>
        <w:spacing w:line="240" w:lineRule="atLeast"/>
        <w:ind w:firstLine="284"/>
      </w:pPr>
      <w:bookmarkStart w:id="323" w:name="_Toc516368961"/>
      <w:bookmarkStart w:id="324" w:name="_Toc516369690"/>
      <w:bookmarkStart w:id="325" w:name="_Toc523764590"/>
      <w:r>
        <w:t>Mümine Bela Sebebi</w:t>
      </w:r>
      <w:r>
        <w:t>y</w:t>
      </w:r>
      <w:r>
        <w:t>le Değer Verilmesi</w:t>
      </w:r>
      <w:bookmarkEnd w:id="323"/>
      <w:bookmarkEnd w:id="324"/>
      <w:bookmarkEnd w:id="32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“Bela müminin süsüdür. Akleden k</w:t>
      </w:r>
      <w:r>
        <w:rPr>
          <w:rFonts w:ascii="Garamond" w:hAnsi="Garamond"/>
          <w:sz w:val="24"/>
        </w:rPr>
        <w:t>i</w:t>
      </w:r>
      <w:r>
        <w:rPr>
          <w:rFonts w:ascii="Garamond" w:hAnsi="Garamond"/>
          <w:sz w:val="24"/>
        </w:rPr>
        <w:t>şi için ise yüceliktir. Zira belaya düçar olmak, karş</w:t>
      </w:r>
      <w:r>
        <w:rPr>
          <w:rFonts w:ascii="Garamond" w:hAnsi="Garamond"/>
          <w:sz w:val="24"/>
        </w:rPr>
        <w:t>ı</w:t>
      </w:r>
      <w:r>
        <w:rPr>
          <w:rFonts w:ascii="Garamond" w:hAnsi="Garamond"/>
          <w:sz w:val="24"/>
        </w:rPr>
        <w:t>sında sabretmek ve sebat gö</w:t>
      </w:r>
      <w:r>
        <w:rPr>
          <w:rFonts w:ascii="Garamond" w:hAnsi="Garamond"/>
          <w:sz w:val="24"/>
        </w:rPr>
        <w:t>s</w:t>
      </w:r>
      <w:r>
        <w:rPr>
          <w:rFonts w:ascii="Garamond" w:hAnsi="Garamond"/>
          <w:sz w:val="24"/>
        </w:rPr>
        <w:t>termek imanı sağlamlaştırır.”</w:t>
      </w:r>
      <w:r>
        <w:rPr>
          <w:rStyle w:val="FootnoteReference"/>
          <w:rFonts w:ascii="Garamond" w:hAnsi="Garamond"/>
          <w:sz w:val="24"/>
        </w:rPr>
        <w:footnoteReference w:id="2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“Adem’den Muha</w:t>
      </w:r>
      <w:r>
        <w:rPr>
          <w:rFonts w:ascii="Garamond" w:hAnsi="Garamond"/>
          <w:sz w:val="24"/>
        </w:rPr>
        <w:t>m</w:t>
      </w:r>
      <w:r>
        <w:rPr>
          <w:rFonts w:ascii="Garamond" w:hAnsi="Garamond"/>
          <w:sz w:val="24"/>
        </w:rPr>
        <w:t>med’e (s.a.a) Allah-u Teala hiçbir kulu belaya düçar etmedikçe ve belalarda gerçek kulluğu hus</w:t>
      </w:r>
      <w:r>
        <w:rPr>
          <w:rFonts w:ascii="Garamond" w:hAnsi="Garamond"/>
          <w:sz w:val="24"/>
        </w:rPr>
        <w:t>u</w:t>
      </w:r>
      <w:r>
        <w:rPr>
          <w:rFonts w:ascii="Garamond" w:hAnsi="Garamond"/>
          <w:sz w:val="24"/>
        </w:rPr>
        <w:t>sunda vefasını göstermedikçe övmemiştir. O halde Allah’ın k</w:t>
      </w:r>
      <w:r>
        <w:rPr>
          <w:rFonts w:ascii="Garamond" w:hAnsi="Garamond"/>
          <w:sz w:val="24"/>
        </w:rPr>
        <w:t>e</w:t>
      </w:r>
      <w:r>
        <w:rPr>
          <w:rFonts w:ascii="Garamond" w:hAnsi="Garamond"/>
          <w:sz w:val="24"/>
        </w:rPr>
        <w:t>rametleri gerçekte başları bela olan sonlardır.”</w:t>
      </w:r>
      <w:r>
        <w:rPr>
          <w:rStyle w:val="FootnoteReference"/>
          <w:rFonts w:ascii="Garamond" w:hAnsi="Garamond"/>
          <w:sz w:val="24"/>
        </w:rPr>
        <w:footnoteReference w:id="2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Allah’ın bel</w:t>
      </w:r>
      <w:r>
        <w:rPr>
          <w:rFonts w:ascii="Garamond" w:hAnsi="Garamond"/>
          <w:sz w:val="24"/>
        </w:rPr>
        <w:t>a</w:t>
      </w:r>
      <w:r>
        <w:rPr>
          <w:rFonts w:ascii="Garamond" w:hAnsi="Garamond"/>
          <w:sz w:val="24"/>
        </w:rPr>
        <w:t xml:space="preserve">ları Allah’ın ebedi kerametleri ile doludur. Sıkıntıları bir müddet sonra da </w:t>
      </w:r>
      <w:r>
        <w:rPr>
          <w:rFonts w:ascii="Garamond" w:hAnsi="Garamond"/>
          <w:sz w:val="24"/>
        </w:rPr>
        <w:lastRenderedPageBreak/>
        <w:t>olsa hoşnutluğunu ve y</w:t>
      </w:r>
      <w:r>
        <w:rPr>
          <w:rFonts w:ascii="Garamond" w:hAnsi="Garamond"/>
          <w:sz w:val="24"/>
        </w:rPr>
        <w:t>a</w:t>
      </w:r>
      <w:r>
        <w:rPr>
          <w:rFonts w:ascii="Garamond" w:hAnsi="Garamond"/>
          <w:sz w:val="24"/>
        </w:rPr>
        <w:t>kınlığını sağlar.”</w:t>
      </w:r>
      <w:r>
        <w:rPr>
          <w:rStyle w:val="FootnoteReference"/>
          <w:rFonts w:ascii="Garamond" w:hAnsi="Garamond"/>
          <w:sz w:val="24"/>
        </w:rPr>
        <w:footnoteReference w:id="2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annenin evl</w:t>
      </w:r>
      <w:r>
        <w:rPr>
          <w:rFonts w:ascii="Garamond" w:hAnsi="Garamond"/>
          <w:sz w:val="24"/>
        </w:rPr>
        <w:t>a</w:t>
      </w:r>
      <w:r>
        <w:rPr>
          <w:rFonts w:ascii="Garamond" w:hAnsi="Garamond"/>
          <w:sz w:val="24"/>
        </w:rPr>
        <w:t>dını sütle beslediği gibi, Allah da mümin kulunu belalarla be</w:t>
      </w:r>
      <w:r>
        <w:rPr>
          <w:rFonts w:ascii="Garamond" w:hAnsi="Garamond"/>
          <w:sz w:val="24"/>
        </w:rPr>
        <w:t>s</w:t>
      </w:r>
      <w:r>
        <w:rPr>
          <w:rFonts w:ascii="Garamond" w:hAnsi="Garamond"/>
          <w:sz w:val="24"/>
        </w:rPr>
        <w:t>ler.”</w:t>
      </w:r>
      <w:r>
        <w:rPr>
          <w:rStyle w:val="FootnoteReference"/>
          <w:rFonts w:ascii="Garamond" w:hAnsi="Garamond"/>
          <w:sz w:val="24"/>
        </w:rPr>
        <w:footnoteReference w:id="2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“Belaları artmadıkça kul A</w:t>
      </w:r>
      <w:r>
        <w:rPr>
          <w:rFonts w:ascii="Garamond" w:hAnsi="Garamond"/>
          <w:sz w:val="24"/>
        </w:rPr>
        <w:t>l</w:t>
      </w:r>
      <w:r>
        <w:rPr>
          <w:rFonts w:ascii="Garamond" w:hAnsi="Garamond"/>
          <w:sz w:val="24"/>
        </w:rPr>
        <w:t>lah nezdinde değerli olmaz.”</w:t>
      </w:r>
      <w:r>
        <w:rPr>
          <w:rStyle w:val="FootnoteReference"/>
          <w:rFonts w:ascii="Garamond" w:hAnsi="Garamond"/>
          <w:sz w:val="24"/>
        </w:rPr>
        <w:footnoteReference w:id="2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bir kavmin hayrını dilerse onları belaya müptela k</w:t>
      </w:r>
      <w:r>
        <w:rPr>
          <w:rFonts w:ascii="Garamond" w:hAnsi="Garamond"/>
          <w:sz w:val="24"/>
        </w:rPr>
        <w:t>ı</w:t>
      </w:r>
      <w:r>
        <w:rPr>
          <w:rFonts w:ascii="Garamond" w:hAnsi="Garamond"/>
          <w:sz w:val="24"/>
        </w:rPr>
        <w:t>lar.”</w:t>
      </w:r>
      <w:r>
        <w:rPr>
          <w:rStyle w:val="FootnoteReference"/>
          <w:rFonts w:ascii="Garamond" w:hAnsi="Garamond"/>
          <w:sz w:val="24"/>
        </w:rPr>
        <w:footnoteReference w:id="2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w:t>
      </w:r>
      <w:r>
        <w:rPr>
          <w:rFonts w:ascii="Garamond" w:hAnsi="Garamond"/>
          <w:sz w:val="24"/>
        </w:rPr>
        <w:t>l</w:t>
      </w:r>
      <w:r>
        <w:rPr>
          <w:rFonts w:ascii="Garamond" w:hAnsi="Garamond"/>
          <w:sz w:val="24"/>
        </w:rPr>
        <w:t>lah’ın yery</w:t>
      </w:r>
      <w:r>
        <w:rPr>
          <w:rFonts w:ascii="Garamond" w:hAnsi="Garamond"/>
          <w:sz w:val="24"/>
        </w:rPr>
        <w:t>ü</w:t>
      </w:r>
      <w:r>
        <w:rPr>
          <w:rFonts w:ascii="Garamond" w:hAnsi="Garamond"/>
          <w:sz w:val="24"/>
        </w:rPr>
        <w:t>zünde halis bir takım kulları vardır. Allah yeryüzüne indirdiği her hediyeyi onlardan uzaklaştırıp başkalarına verir. İndirdiği her belayı ise onlara doğru yöneltir.”</w:t>
      </w:r>
      <w:r>
        <w:rPr>
          <w:rStyle w:val="FootnoteReference"/>
          <w:rFonts w:ascii="Garamond" w:hAnsi="Garamond"/>
          <w:sz w:val="24"/>
        </w:rPr>
        <w:footnoteReference w:id="254"/>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26" w:name="_Toc516368962"/>
      <w:bookmarkStart w:id="327" w:name="_Toc516369691"/>
      <w:bookmarkStart w:id="328" w:name="_Toc523764591"/>
      <w:r>
        <w:t>403. Bölüm</w:t>
      </w:r>
      <w:bookmarkEnd w:id="326"/>
      <w:bookmarkEnd w:id="327"/>
      <w:bookmarkEnd w:id="328"/>
    </w:p>
    <w:p w:rsidR="00E0397A" w:rsidRDefault="00E0397A">
      <w:pPr>
        <w:pStyle w:val="Heading1"/>
        <w:spacing w:line="240" w:lineRule="atLeast"/>
        <w:ind w:firstLine="284"/>
      </w:pPr>
      <w:bookmarkStart w:id="329" w:name="_Toc516368963"/>
      <w:bookmarkStart w:id="330" w:name="_Toc516369692"/>
      <w:bookmarkStart w:id="331" w:name="_Toc523764592"/>
      <w:r>
        <w:t>Bela ve Hatırlatma</w:t>
      </w:r>
      <w:bookmarkEnd w:id="329"/>
      <w:bookmarkEnd w:id="330"/>
      <w:bookmarkEnd w:id="331"/>
      <w:r>
        <w:t xml:space="preserve"> </w:t>
      </w:r>
    </w:p>
    <w:p w:rsidR="00E0397A" w:rsidRPr="00FC1157" w:rsidRDefault="00E0397A" w:rsidP="00FC1157"/>
    <w:p w:rsidR="00E0397A" w:rsidRDefault="00E0397A" w:rsidP="00FC1157">
      <w:r>
        <w:t>Kur’an:</w:t>
      </w:r>
    </w:p>
    <w:p w:rsidR="00E0397A" w:rsidRDefault="00E0397A">
      <w:pPr>
        <w:spacing w:line="240" w:lineRule="atLeast"/>
        <w:ind w:firstLine="284"/>
        <w:jc w:val="both"/>
        <w:rPr>
          <w:rFonts w:ascii="Garamond" w:hAnsi="Garamond"/>
          <w:b/>
          <w:sz w:val="24"/>
        </w:rPr>
      </w:pPr>
      <w:r>
        <w:rPr>
          <w:rFonts w:ascii="Garamond" w:hAnsi="Garamond"/>
          <w:b/>
          <w:i/>
          <w:sz w:val="24"/>
        </w:rPr>
        <w:t>“</w:t>
      </w:r>
      <w:r>
        <w:rPr>
          <w:rFonts w:ascii="Garamond" w:hAnsi="Garamond"/>
          <w:b/>
          <w:sz w:val="24"/>
        </w:rPr>
        <w:t xml:space="preserve">Yemin olsun ki, Biz de Firavun ailesini, ders alsınlar diye, yıllarca kuraklığa ve </w:t>
      </w:r>
      <w:r>
        <w:rPr>
          <w:rFonts w:ascii="Garamond" w:hAnsi="Garamond"/>
          <w:b/>
          <w:sz w:val="24"/>
        </w:rPr>
        <w:t>ü</w:t>
      </w:r>
      <w:r>
        <w:rPr>
          <w:rFonts w:ascii="Garamond" w:hAnsi="Garamond"/>
          <w:b/>
          <w:sz w:val="24"/>
        </w:rPr>
        <w:t>rün kıtlığına uğrattık.”</w:t>
      </w:r>
      <w:r>
        <w:rPr>
          <w:rStyle w:val="FootnoteReference"/>
          <w:rFonts w:ascii="Garamond" w:hAnsi="Garamond"/>
          <w:b/>
          <w:i/>
          <w:sz w:val="24"/>
        </w:rPr>
        <w:footnoteReference w:id="255"/>
      </w:r>
      <w:r>
        <w:rPr>
          <w:rFonts w:ascii="Garamond" w:hAnsi="Garamond"/>
          <w:b/>
          <w:sz w:val="24"/>
        </w:rPr>
        <w:t xml:space="preserve"> </w:t>
      </w:r>
    </w:p>
    <w:p w:rsidR="00E0397A" w:rsidRDefault="00E0397A">
      <w:pPr>
        <w:spacing w:line="240" w:lineRule="atLeast"/>
        <w:ind w:firstLine="284"/>
        <w:jc w:val="both"/>
        <w:rPr>
          <w:rFonts w:ascii="Garamond" w:hAnsi="Garamond"/>
          <w:b/>
          <w:sz w:val="24"/>
        </w:rPr>
      </w:pPr>
      <w:r>
        <w:rPr>
          <w:rFonts w:ascii="Garamond" w:hAnsi="Garamond"/>
          <w:b/>
          <w:sz w:val="24"/>
        </w:rPr>
        <w:t xml:space="preserve">“Onlar, yılda bir iki defa belaya uğratılıp imtihana </w:t>
      </w:r>
      <w:r>
        <w:rPr>
          <w:rFonts w:ascii="Garamond" w:hAnsi="Garamond"/>
          <w:b/>
          <w:sz w:val="24"/>
        </w:rPr>
        <w:lastRenderedPageBreak/>
        <w:t>ç</w:t>
      </w:r>
      <w:r>
        <w:rPr>
          <w:rFonts w:ascii="Garamond" w:hAnsi="Garamond"/>
          <w:b/>
          <w:sz w:val="24"/>
        </w:rPr>
        <w:t>e</w:t>
      </w:r>
      <w:r>
        <w:rPr>
          <w:rFonts w:ascii="Garamond" w:hAnsi="Garamond"/>
          <w:b/>
          <w:sz w:val="24"/>
        </w:rPr>
        <w:t>kildiklerini görmüyorlar mı? Böyleyken yine tövbe etm</w:t>
      </w:r>
      <w:r>
        <w:rPr>
          <w:rFonts w:ascii="Garamond" w:hAnsi="Garamond"/>
          <w:b/>
          <w:sz w:val="24"/>
        </w:rPr>
        <w:t>i</w:t>
      </w:r>
      <w:r>
        <w:rPr>
          <w:rFonts w:ascii="Garamond" w:hAnsi="Garamond"/>
          <w:b/>
          <w:sz w:val="24"/>
        </w:rPr>
        <w:t>yorlar, ibret de almıyorlar.”</w:t>
      </w:r>
      <w:r>
        <w:rPr>
          <w:rStyle w:val="FootnoteReference"/>
          <w:rFonts w:ascii="Garamond" w:hAnsi="Garamond"/>
          <w:b/>
          <w:i/>
          <w:sz w:val="24"/>
        </w:rPr>
        <w:footnoteReference w:id="256"/>
      </w:r>
    </w:p>
    <w:p w:rsidR="00E0397A" w:rsidRDefault="00E0397A">
      <w:pPr>
        <w:spacing w:line="240" w:lineRule="atLeast"/>
        <w:ind w:firstLine="284"/>
        <w:jc w:val="both"/>
        <w:rPr>
          <w:rFonts w:ascii="Garamond" w:hAnsi="Garamond"/>
          <w:i/>
          <w:sz w:val="24"/>
        </w:rPr>
      </w:pPr>
      <w:r>
        <w:rPr>
          <w:rFonts w:ascii="Garamond" w:hAnsi="Garamond"/>
          <w:b/>
          <w:sz w:val="24"/>
        </w:rPr>
        <w:t>“Andolsun belki yolları</w:t>
      </w:r>
      <w:r>
        <w:rPr>
          <w:rFonts w:ascii="Garamond" w:hAnsi="Garamond"/>
          <w:b/>
          <w:sz w:val="24"/>
        </w:rPr>
        <w:t>n</w:t>
      </w:r>
      <w:r>
        <w:rPr>
          <w:rFonts w:ascii="Garamond" w:hAnsi="Garamond"/>
          <w:b/>
          <w:sz w:val="24"/>
        </w:rPr>
        <w:t>dan dönerler diye onlara b</w:t>
      </w:r>
      <w:r>
        <w:rPr>
          <w:rFonts w:ascii="Garamond" w:hAnsi="Garamond"/>
          <w:b/>
          <w:sz w:val="24"/>
        </w:rPr>
        <w:t>ü</w:t>
      </w:r>
      <w:r>
        <w:rPr>
          <w:rFonts w:ascii="Garamond" w:hAnsi="Garamond"/>
          <w:b/>
          <w:sz w:val="24"/>
        </w:rPr>
        <w:t>yük azâbtan önce dünya az</w:t>
      </w:r>
      <w:r>
        <w:rPr>
          <w:rFonts w:ascii="Garamond" w:hAnsi="Garamond"/>
          <w:b/>
          <w:sz w:val="24"/>
        </w:rPr>
        <w:t>a</w:t>
      </w:r>
      <w:r>
        <w:rPr>
          <w:rFonts w:ascii="Garamond" w:hAnsi="Garamond"/>
          <w:b/>
          <w:sz w:val="24"/>
        </w:rPr>
        <w:t>bından tattır</w:t>
      </w:r>
      <w:r>
        <w:rPr>
          <w:rFonts w:ascii="Garamond" w:hAnsi="Garamond"/>
          <w:b/>
          <w:sz w:val="24"/>
        </w:rPr>
        <w:t>ı</w:t>
      </w:r>
      <w:r>
        <w:rPr>
          <w:rFonts w:ascii="Garamond" w:hAnsi="Garamond"/>
          <w:b/>
          <w:sz w:val="24"/>
        </w:rPr>
        <w:t>rız.”</w:t>
      </w:r>
      <w:r>
        <w:rPr>
          <w:rStyle w:val="FootnoteReference"/>
          <w:rFonts w:ascii="Garamond" w:hAnsi="Garamond"/>
          <w:i/>
          <w:sz w:val="24"/>
        </w:rPr>
        <w:footnoteReference w:id="2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Allah’ın birbiri ardınca sana bela indird</w:t>
      </w:r>
      <w:r>
        <w:rPr>
          <w:rFonts w:ascii="Garamond" w:hAnsi="Garamond"/>
          <w:sz w:val="24"/>
        </w:rPr>
        <w:t>i</w:t>
      </w:r>
      <w:r>
        <w:rPr>
          <w:rFonts w:ascii="Garamond" w:hAnsi="Garamond"/>
          <w:sz w:val="24"/>
        </w:rPr>
        <w:t>ğini görürsen (bil ki) şüphesiz seni (gaflet uykusundan) uya</w:t>
      </w:r>
      <w:r>
        <w:rPr>
          <w:rFonts w:ascii="Garamond" w:hAnsi="Garamond"/>
          <w:sz w:val="24"/>
        </w:rPr>
        <w:t>n</w:t>
      </w:r>
      <w:r>
        <w:rPr>
          <w:rFonts w:ascii="Garamond" w:hAnsi="Garamond"/>
          <w:sz w:val="24"/>
        </w:rPr>
        <w:t>dırmıştır. Münezzeh olan A</w:t>
      </w:r>
      <w:r>
        <w:rPr>
          <w:rFonts w:ascii="Garamond" w:hAnsi="Garamond"/>
          <w:sz w:val="24"/>
        </w:rPr>
        <w:t>l</w:t>
      </w:r>
      <w:r>
        <w:rPr>
          <w:rFonts w:ascii="Garamond" w:hAnsi="Garamond"/>
          <w:sz w:val="24"/>
        </w:rPr>
        <w:t>lah’ın günahlarına rağmen sana nimet verdiğini görürsen seni g</w:t>
      </w:r>
      <w:r>
        <w:rPr>
          <w:rFonts w:ascii="Garamond" w:hAnsi="Garamond"/>
          <w:sz w:val="24"/>
        </w:rPr>
        <w:t>a</w:t>
      </w:r>
      <w:r>
        <w:rPr>
          <w:rFonts w:ascii="Garamond" w:hAnsi="Garamond"/>
          <w:sz w:val="24"/>
        </w:rPr>
        <w:t>fil avlamak için mühlet verdiğini bil.”</w:t>
      </w:r>
      <w:r>
        <w:rPr>
          <w:rStyle w:val="FootnoteReference"/>
          <w:rFonts w:ascii="Garamond" w:hAnsi="Garamond"/>
          <w:sz w:val="24"/>
        </w:rPr>
        <w:footnoteReference w:id="2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 üzerinden kırk gece geçm</w:t>
      </w:r>
      <w:r>
        <w:rPr>
          <w:rFonts w:ascii="Garamond" w:hAnsi="Garamond"/>
          <w:sz w:val="24"/>
        </w:rPr>
        <w:t>e</w:t>
      </w:r>
      <w:r>
        <w:rPr>
          <w:rFonts w:ascii="Garamond" w:hAnsi="Garamond"/>
          <w:sz w:val="24"/>
        </w:rPr>
        <w:t>den kendini üzen bir işle karşılaşır ve onunla kendine gelir.”</w:t>
      </w:r>
      <w:r>
        <w:rPr>
          <w:rStyle w:val="FootnoteReference"/>
          <w:rFonts w:ascii="Garamond" w:hAnsi="Garamond"/>
          <w:sz w:val="24"/>
        </w:rPr>
        <w:footnoteReference w:id="2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bir kulun hayrını dilerse ve o kul (bu arada) bir günah işlerse, b</w:t>
      </w:r>
      <w:r>
        <w:rPr>
          <w:rFonts w:ascii="Garamond" w:hAnsi="Garamond"/>
          <w:sz w:val="24"/>
        </w:rPr>
        <w:t>a</w:t>
      </w:r>
      <w:r>
        <w:rPr>
          <w:rFonts w:ascii="Garamond" w:hAnsi="Garamond"/>
          <w:sz w:val="24"/>
        </w:rPr>
        <w:t xml:space="preserve">ğışlanma dilemeyi hatırlatmak </w:t>
      </w:r>
      <w:r>
        <w:rPr>
          <w:rFonts w:ascii="Garamond" w:hAnsi="Garamond"/>
          <w:sz w:val="24"/>
        </w:rPr>
        <w:t>i</w:t>
      </w:r>
      <w:r>
        <w:rPr>
          <w:rFonts w:ascii="Garamond" w:hAnsi="Garamond"/>
          <w:sz w:val="24"/>
        </w:rPr>
        <w:t>çin hemen ardından ona bela v</w:t>
      </w:r>
      <w:r>
        <w:rPr>
          <w:rFonts w:ascii="Garamond" w:hAnsi="Garamond"/>
          <w:sz w:val="24"/>
        </w:rPr>
        <w:t>e</w:t>
      </w:r>
      <w:r>
        <w:rPr>
          <w:rFonts w:ascii="Garamond" w:hAnsi="Garamond"/>
          <w:sz w:val="24"/>
        </w:rPr>
        <w:t>rir. Her ne zaman Allah bir k</w:t>
      </w:r>
      <w:r>
        <w:rPr>
          <w:rFonts w:ascii="Garamond" w:hAnsi="Garamond"/>
          <w:sz w:val="24"/>
        </w:rPr>
        <w:t>u</w:t>
      </w:r>
      <w:r>
        <w:rPr>
          <w:rFonts w:ascii="Garamond" w:hAnsi="Garamond"/>
          <w:sz w:val="24"/>
        </w:rPr>
        <w:t xml:space="preserve">luna da kötülüğü dilerse ve o kul (bu arada) bir günah işlerse, ona da özür dilemeyi unutturmak ve günahlarını sürdürmesini </w:t>
      </w:r>
      <w:r>
        <w:rPr>
          <w:rFonts w:ascii="Garamond" w:hAnsi="Garamond"/>
          <w:sz w:val="24"/>
        </w:rPr>
        <w:lastRenderedPageBreak/>
        <w:t>sağl</w:t>
      </w:r>
      <w:r>
        <w:rPr>
          <w:rFonts w:ascii="Garamond" w:hAnsi="Garamond"/>
          <w:sz w:val="24"/>
        </w:rPr>
        <w:t>a</w:t>
      </w:r>
      <w:r>
        <w:rPr>
          <w:rFonts w:ascii="Garamond" w:hAnsi="Garamond"/>
          <w:sz w:val="24"/>
        </w:rPr>
        <w:t>mak için hemen ardından nime</w:t>
      </w:r>
      <w:r>
        <w:rPr>
          <w:rFonts w:ascii="Garamond" w:hAnsi="Garamond"/>
          <w:sz w:val="24"/>
        </w:rPr>
        <w:t>t</w:t>
      </w:r>
      <w:r>
        <w:rPr>
          <w:rFonts w:ascii="Garamond" w:hAnsi="Garamond"/>
          <w:sz w:val="24"/>
        </w:rPr>
        <w:t>ler verir. Aziz ve celil olan A</w:t>
      </w:r>
      <w:r>
        <w:rPr>
          <w:rFonts w:ascii="Garamond" w:hAnsi="Garamond"/>
          <w:sz w:val="24"/>
        </w:rPr>
        <w:t>l</w:t>
      </w:r>
      <w:r>
        <w:rPr>
          <w:rFonts w:ascii="Garamond" w:hAnsi="Garamond"/>
          <w:sz w:val="24"/>
        </w:rPr>
        <w:t>lah’ın şu sözü de bu anlamdadır:</w:t>
      </w:r>
      <w:r>
        <w:rPr>
          <w:rFonts w:ascii="Garamond" w:hAnsi="Garamond"/>
          <w:b/>
          <w:bCs/>
          <w:sz w:val="24"/>
        </w:rPr>
        <w:t xml:space="preserve"> “Biz onları, </w:t>
      </w:r>
      <w:r>
        <w:rPr>
          <w:rFonts w:ascii="Garamond" w:hAnsi="Garamond"/>
          <w:b/>
          <w:sz w:val="24"/>
        </w:rPr>
        <w:t>bilmedikleri bir yönden ağır ağır azaba ya</w:t>
      </w:r>
      <w:r>
        <w:rPr>
          <w:rFonts w:ascii="Garamond" w:hAnsi="Garamond"/>
          <w:b/>
          <w:sz w:val="24"/>
        </w:rPr>
        <w:t>k</w:t>
      </w:r>
      <w:r>
        <w:rPr>
          <w:rFonts w:ascii="Garamond" w:hAnsi="Garamond"/>
          <w:b/>
          <w:sz w:val="24"/>
        </w:rPr>
        <w:t>laştıracağız.”</w:t>
      </w:r>
      <w:r>
        <w:rPr>
          <w:rFonts w:ascii="Garamond" w:hAnsi="Garamond"/>
          <w:sz w:val="24"/>
        </w:rPr>
        <w:t xml:space="preserve"> Yani günah işl</w:t>
      </w:r>
      <w:r>
        <w:rPr>
          <w:rFonts w:ascii="Garamond" w:hAnsi="Garamond"/>
          <w:sz w:val="24"/>
        </w:rPr>
        <w:t>e</w:t>
      </w:r>
      <w:r>
        <w:rPr>
          <w:rFonts w:ascii="Garamond" w:hAnsi="Garamond"/>
          <w:sz w:val="24"/>
        </w:rPr>
        <w:t>diklerinde nimetler ver</w:t>
      </w:r>
      <w:r>
        <w:rPr>
          <w:rFonts w:ascii="Garamond" w:hAnsi="Garamond"/>
          <w:sz w:val="24"/>
        </w:rPr>
        <w:t>e</w:t>
      </w:r>
      <w:r>
        <w:rPr>
          <w:rFonts w:ascii="Garamond" w:hAnsi="Garamond"/>
          <w:sz w:val="24"/>
        </w:rPr>
        <w:t>rek...”</w:t>
      </w:r>
      <w:r>
        <w:rPr>
          <w:rStyle w:val="FootnoteReference"/>
          <w:rFonts w:ascii="Garamond" w:hAnsi="Garamond"/>
          <w:sz w:val="24"/>
        </w:rPr>
        <w:footnoteReference w:id="2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mümin kırk günde bir defa bela vasıtasıyla uyandır</w:t>
      </w:r>
      <w:r>
        <w:rPr>
          <w:rFonts w:ascii="Garamond" w:hAnsi="Garamond"/>
          <w:sz w:val="24"/>
        </w:rPr>
        <w:t>ı</w:t>
      </w:r>
      <w:r>
        <w:rPr>
          <w:rFonts w:ascii="Garamond" w:hAnsi="Garamond"/>
          <w:sz w:val="24"/>
        </w:rPr>
        <w:t>lır. Bu bela ya malına, ya çocu</w:t>
      </w:r>
      <w:r>
        <w:rPr>
          <w:rFonts w:ascii="Garamond" w:hAnsi="Garamond"/>
          <w:sz w:val="24"/>
        </w:rPr>
        <w:t>k</w:t>
      </w:r>
      <w:r>
        <w:rPr>
          <w:rFonts w:ascii="Garamond" w:hAnsi="Garamond"/>
          <w:sz w:val="24"/>
        </w:rPr>
        <w:t>larına veya kendisine iner ve b</w:t>
      </w:r>
      <w:r>
        <w:rPr>
          <w:rFonts w:ascii="Garamond" w:hAnsi="Garamond"/>
          <w:sz w:val="24"/>
        </w:rPr>
        <w:t>u</w:t>
      </w:r>
      <w:r>
        <w:rPr>
          <w:rFonts w:ascii="Garamond" w:hAnsi="Garamond"/>
          <w:sz w:val="24"/>
        </w:rPr>
        <w:t>nun sevabına erişir. Veya bu n</w:t>
      </w:r>
      <w:r>
        <w:rPr>
          <w:rFonts w:ascii="Garamond" w:hAnsi="Garamond"/>
          <w:sz w:val="24"/>
        </w:rPr>
        <w:t>e</w:t>
      </w:r>
      <w:r>
        <w:rPr>
          <w:rFonts w:ascii="Garamond" w:hAnsi="Garamond"/>
          <w:sz w:val="24"/>
        </w:rPr>
        <w:t>reden geldiğini bilmediği bir hüzne d</w:t>
      </w:r>
      <w:r>
        <w:rPr>
          <w:rFonts w:ascii="Garamond" w:hAnsi="Garamond"/>
          <w:sz w:val="24"/>
        </w:rPr>
        <w:t>ü</w:t>
      </w:r>
      <w:r>
        <w:rPr>
          <w:rFonts w:ascii="Garamond" w:hAnsi="Garamond"/>
          <w:sz w:val="24"/>
        </w:rPr>
        <w:t>şmekle olur.”</w:t>
      </w:r>
      <w:r>
        <w:rPr>
          <w:rStyle w:val="FootnoteReference"/>
          <w:rFonts w:ascii="Garamond" w:hAnsi="Garamond"/>
          <w:sz w:val="24"/>
        </w:rPr>
        <w:footnoteReference w:id="2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“Eğer oğlunda şu üç şey olmasaydı asla boyun eğmezdi: “Hastalık, ölüm ve fakirlik.” İ</w:t>
      </w:r>
      <w:r>
        <w:rPr>
          <w:rFonts w:ascii="Garamond" w:hAnsi="Garamond"/>
          <w:sz w:val="24"/>
        </w:rPr>
        <w:t>n</w:t>
      </w:r>
      <w:r>
        <w:rPr>
          <w:rFonts w:ascii="Garamond" w:hAnsi="Garamond"/>
          <w:sz w:val="24"/>
        </w:rPr>
        <w:t>sanoğlu bütün bunlara müptela olduğu halde yine de inatçılık etmekt</w:t>
      </w:r>
      <w:r>
        <w:rPr>
          <w:rFonts w:ascii="Garamond" w:hAnsi="Garamond"/>
          <w:sz w:val="24"/>
        </w:rPr>
        <w:t>e</w:t>
      </w:r>
      <w:r>
        <w:rPr>
          <w:rFonts w:ascii="Garamond" w:hAnsi="Garamond"/>
          <w:sz w:val="24"/>
        </w:rPr>
        <w:t>dir.”</w:t>
      </w:r>
      <w:r>
        <w:rPr>
          <w:rStyle w:val="FootnoteReference"/>
          <w:rFonts w:ascii="Garamond" w:hAnsi="Garamond"/>
          <w:sz w:val="24"/>
        </w:rPr>
        <w:footnoteReference w:id="2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(a.s) yağmur duasına çıkarken şöyle buyurmuştur: </w:t>
      </w:r>
      <w:r>
        <w:rPr>
          <w:rFonts w:ascii="Garamond" w:hAnsi="Garamond"/>
          <w:sz w:val="24"/>
        </w:rPr>
        <w:t>“Allah kullar</w:t>
      </w:r>
      <w:r>
        <w:rPr>
          <w:rFonts w:ascii="Garamond" w:hAnsi="Garamond"/>
          <w:sz w:val="24"/>
        </w:rPr>
        <w:t>ı</w:t>
      </w:r>
      <w:r>
        <w:rPr>
          <w:rFonts w:ascii="Garamond" w:hAnsi="Garamond"/>
          <w:sz w:val="24"/>
        </w:rPr>
        <w:t>nı kötülük işlediklerinde, tövbe edenin tövbe etmesi, g</w:t>
      </w:r>
      <w:r>
        <w:rPr>
          <w:rFonts w:ascii="Garamond" w:hAnsi="Garamond"/>
          <w:sz w:val="24"/>
        </w:rPr>
        <w:t>ü</w:t>
      </w:r>
      <w:r>
        <w:rPr>
          <w:rFonts w:ascii="Garamond" w:hAnsi="Garamond"/>
          <w:sz w:val="24"/>
        </w:rPr>
        <w:t>nahkarın günahla</w:t>
      </w:r>
      <w:r>
        <w:rPr>
          <w:rFonts w:ascii="Garamond" w:hAnsi="Garamond"/>
          <w:sz w:val="24"/>
        </w:rPr>
        <w:t>r</w:t>
      </w:r>
      <w:r>
        <w:rPr>
          <w:rFonts w:ascii="Garamond" w:hAnsi="Garamond"/>
          <w:sz w:val="24"/>
        </w:rPr>
        <w:t>dan kesilmesi, öğüt alanın öğüt alması ve (g</w:t>
      </w:r>
      <w:r>
        <w:rPr>
          <w:rFonts w:ascii="Garamond" w:hAnsi="Garamond"/>
          <w:sz w:val="24"/>
        </w:rPr>
        <w:t>ü</w:t>
      </w:r>
      <w:r>
        <w:rPr>
          <w:rFonts w:ascii="Garamond" w:hAnsi="Garamond"/>
          <w:sz w:val="24"/>
        </w:rPr>
        <w:t>nahlardan) sakındırılmışın s</w:t>
      </w:r>
      <w:r>
        <w:rPr>
          <w:rFonts w:ascii="Garamond" w:hAnsi="Garamond"/>
          <w:sz w:val="24"/>
        </w:rPr>
        <w:t>a</w:t>
      </w:r>
      <w:r>
        <w:rPr>
          <w:rFonts w:ascii="Garamond" w:hAnsi="Garamond"/>
          <w:sz w:val="24"/>
        </w:rPr>
        <w:t>kınması için, ürün eksikliği, b</w:t>
      </w:r>
      <w:r>
        <w:rPr>
          <w:rFonts w:ascii="Garamond" w:hAnsi="Garamond"/>
          <w:sz w:val="24"/>
        </w:rPr>
        <w:t>e</w:t>
      </w:r>
      <w:r>
        <w:rPr>
          <w:rFonts w:ascii="Garamond" w:hAnsi="Garamond"/>
          <w:sz w:val="24"/>
        </w:rPr>
        <w:t>reketlerin hapsedilmesi, hayır hazinelerinin kapanması ile imt</w:t>
      </w:r>
      <w:r>
        <w:rPr>
          <w:rFonts w:ascii="Garamond" w:hAnsi="Garamond"/>
          <w:sz w:val="24"/>
        </w:rPr>
        <w:t>i</w:t>
      </w:r>
      <w:r>
        <w:rPr>
          <w:rFonts w:ascii="Garamond" w:hAnsi="Garamond"/>
          <w:sz w:val="24"/>
        </w:rPr>
        <w:t>han eder.”</w:t>
      </w:r>
      <w:r>
        <w:rPr>
          <w:rStyle w:val="FootnoteReference"/>
          <w:rFonts w:ascii="Garamond" w:hAnsi="Garamond"/>
          <w:sz w:val="24"/>
        </w:rPr>
        <w:footnoteReference w:id="263"/>
      </w:r>
    </w:p>
    <w:p w:rsidR="00E0397A" w:rsidRDefault="00E0397A">
      <w:pPr>
        <w:spacing w:line="240" w:lineRule="atLeast"/>
        <w:ind w:firstLine="284"/>
        <w:jc w:val="both"/>
        <w:rPr>
          <w:rFonts w:ascii="Garamond" w:hAnsi="Garamond"/>
          <w:i/>
          <w:sz w:val="24"/>
        </w:rPr>
      </w:pPr>
      <w:r>
        <w:rPr>
          <w:rFonts w:ascii="Garamond" w:hAnsi="Garamond"/>
          <w:i/>
          <w:sz w:val="24"/>
        </w:rPr>
        <w:t>bak. el-Edeb, 75. Bölüm</w:t>
      </w:r>
    </w:p>
    <w:p w:rsidR="00E0397A" w:rsidRDefault="00E0397A">
      <w:pPr>
        <w:spacing w:line="240" w:lineRule="atLeast"/>
        <w:ind w:firstLine="284"/>
        <w:jc w:val="both"/>
        <w:rPr>
          <w:rFonts w:ascii="Garamond" w:hAnsi="Garamond"/>
          <w:i/>
          <w:sz w:val="24"/>
        </w:rPr>
      </w:pPr>
      <w:r>
        <w:rPr>
          <w:rFonts w:ascii="Garamond" w:hAnsi="Garamond"/>
          <w:i/>
          <w:sz w:val="24"/>
        </w:rPr>
        <w:t>el-Merez, 3678.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32" w:name="_Toc516368964"/>
      <w:bookmarkStart w:id="333" w:name="_Toc516369693"/>
      <w:bookmarkStart w:id="334" w:name="_Toc523764593"/>
      <w:r>
        <w:t>404. Bölüm</w:t>
      </w:r>
      <w:bookmarkEnd w:id="332"/>
      <w:bookmarkEnd w:id="333"/>
      <w:bookmarkEnd w:id="334"/>
    </w:p>
    <w:p w:rsidR="00E0397A" w:rsidRDefault="00E0397A">
      <w:pPr>
        <w:pStyle w:val="Heading1"/>
        <w:spacing w:line="240" w:lineRule="atLeast"/>
        <w:ind w:firstLine="284"/>
      </w:pPr>
      <w:bookmarkStart w:id="335" w:name="_Toc516368965"/>
      <w:bookmarkStart w:id="336" w:name="_Toc516369694"/>
      <w:bookmarkStart w:id="337" w:name="_Toc523764594"/>
      <w:r>
        <w:t>Günahların Bela Vas</w:t>
      </w:r>
      <w:r>
        <w:t>ı</w:t>
      </w:r>
      <w:r>
        <w:t>tasıyla Arıtılması</w:t>
      </w:r>
      <w:bookmarkEnd w:id="335"/>
      <w:bookmarkEnd w:id="336"/>
      <w:bookmarkEnd w:id="33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“Taraftarlarımızın günahl</w:t>
      </w:r>
      <w:r>
        <w:rPr>
          <w:rFonts w:ascii="Garamond" w:hAnsi="Garamond"/>
          <w:sz w:val="24"/>
        </w:rPr>
        <w:t>a</w:t>
      </w:r>
      <w:r>
        <w:rPr>
          <w:rFonts w:ascii="Garamond" w:hAnsi="Garamond"/>
          <w:sz w:val="24"/>
        </w:rPr>
        <w:t>rını ve bu vesile ile itaatleri salim kalsın ve sevaba hak kazansın diye dünyada zorluğa düşürme</w:t>
      </w:r>
      <w:r>
        <w:rPr>
          <w:rFonts w:ascii="Garamond" w:hAnsi="Garamond"/>
          <w:sz w:val="24"/>
        </w:rPr>
        <w:t>k</w:t>
      </w:r>
      <w:r>
        <w:rPr>
          <w:rFonts w:ascii="Garamond" w:hAnsi="Garamond"/>
          <w:sz w:val="24"/>
        </w:rPr>
        <w:t>le temizleyen Allah’a hamd o</w:t>
      </w:r>
      <w:r>
        <w:rPr>
          <w:rFonts w:ascii="Garamond" w:hAnsi="Garamond"/>
          <w:sz w:val="24"/>
        </w:rPr>
        <w:t>l</w:t>
      </w:r>
      <w:r>
        <w:rPr>
          <w:rFonts w:ascii="Garamond" w:hAnsi="Garamond"/>
          <w:sz w:val="24"/>
        </w:rPr>
        <w:t>sun.”</w:t>
      </w:r>
      <w:r>
        <w:rPr>
          <w:rStyle w:val="FootnoteReference"/>
          <w:rFonts w:ascii="Garamond" w:hAnsi="Garamond"/>
          <w:sz w:val="24"/>
        </w:rPr>
        <w:footnoteReference w:id="2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“Sizlere aziz ve celil olan A</w:t>
      </w:r>
      <w:r>
        <w:rPr>
          <w:rFonts w:ascii="Garamond" w:hAnsi="Garamond"/>
          <w:sz w:val="24"/>
        </w:rPr>
        <w:t>l</w:t>
      </w:r>
      <w:r>
        <w:rPr>
          <w:rFonts w:ascii="Garamond" w:hAnsi="Garamond"/>
          <w:sz w:val="24"/>
        </w:rPr>
        <w:t>lah’ın kit</w:t>
      </w:r>
      <w:r>
        <w:rPr>
          <w:rFonts w:ascii="Garamond" w:hAnsi="Garamond"/>
          <w:sz w:val="24"/>
        </w:rPr>
        <w:t>a</w:t>
      </w:r>
      <w:r>
        <w:rPr>
          <w:rFonts w:ascii="Garamond" w:hAnsi="Garamond"/>
          <w:sz w:val="24"/>
        </w:rPr>
        <w:t>bında en üstün olan ayeti haber vereyim mi?” Resulullah (s.a.a) bize şöyle b</w:t>
      </w:r>
      <w:r>
        <w:rPr>
          <w:rFonts w:ascii="Garamond" w:hAnsi="Garamond"/>
          <w:sz w:val="24"/>
        </w:rPr>
        <w:t>u</w:t>
      </w:r>
      <w:r>
        <w:rPr>
          <w:rFonts w:ascii="Garamond" w:hAnsi="Garamond"/>
          <w:sz w:val="24"/>
        </w:rPr>
        <w:t>yurmuştur: “</w:t>
      </w:r>
      <w:r>
        <w:rPr>
          <w:rFonts w:ascii="Garamond" w:hAnsi="Garamond"/>
          <w:b/>
          <w:sz w:val="24"/>
        </w:rPr>
        <w:t>Sizlere ulaşan her musibet ellerinizle kazandı</w:t>
      </w:r>
      <w:r>
        <w:rPr>
          <w:rFonts w:ascii="Garamond" w:hAnsi="Garamond"/>
          <w:b/>
          <w:sz w:val="24"/>
        </w:rPr>
        <w:t>k</w:t>
      </w:r>
      <w:r>
        <w:rPr>
          <w:rFonts w:ascii="Garamond" w:hAnsi="Garamond"/>
          <w:b/>
          <w:sz w:val="24"/>
        </w:rPr>
        <w:t>larınızdandır.”</w:t>
      </w:r>
      <w:r>
        <w:rPr>
          <w:rFonts w:ascii="Garamond" w:hAnsi="Garamond"/>
          <w:sz w:val="24"/>
        </w:rPr>
        <w:t xml:space="preserve"> Aziz ve celil </w:t>
      </w:r>
      <w:r>
        <w:rPr>
          <w:rFonts w:ascii="Garamond" w:hAnsi="Garamond"/>
          <w:sz w:val="24"/>
        </w:rPr>
        <w:t>o</w:t>
      </w:r>
      <w:r>
        <w:rPr>
          <w:rFonts w:ascii="Garamond" w:hAnsi="Garamond"/>
          <w:sz w:val="24"/>
        </w:rPr>
        <w:t>lan Allah dünyada cezalandırdığı kimseyi ahirette yeniden cez</w:t>
      </w:r>
      <w:r>
        <w:rPr>
          <w:rFonts w:ascii="Garamond" w:hAnsi="Garamond"/>
          <w:sz w:val="24"/>
        </w:rPr>
        <w:t>a</w:t>
      </w:r>
      <w:r>
        <w:rPr>
          <w:rFonts w:ascii="Garamond" w:hAnsi="Garamond"/>
          <w:sz w:val="24"/>
        </w:rPr>
        <w:t>landırmaktan daha yücedir ve dünyada affettikleri hususunda (ahirette) affından geri dönme</w:t>
      </w:r>
      <w:r>
        <w:rPr>
          <w:rFonts w:ascii="Garamond" w:hAnsi="Garamond"/>
          <w:sz w:val="24"/>
        </w:rPr>
        <w:t>k</w:t>
      </w:r>
      <w:r>
        <w:rPr>
          <w:rFonts w:ascii="Garamond" w:hAnsi="Garamond"/>
          <w:sz w:val="24"/>
        </w:rPr>
        <w:t>ten daha hilimlidir.”</w:t>
      </w:r>
      <w:r>
        <w:rPr>
          <w:rStyle w:val="FootnoteReference"/>
          <w:rFonts w:ascii="Garamond" w:hAnsi="Garamond"/>
          <w:sz w:val="24"/>
        </w:rPr>
        <w:footnoteReference w:id="2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mümin bir kulunu bu dünyada cezalandırırsa artık k</w:t>
      </w:r>
      <w:r>
        <w:rPr>
          <w:rFonts w:ascii="Garamond" w:hAnsi="Garamond"/>
          <w:sz w:val="24"/>
        </w:rPr>
        <w:t>ı</w:t>
      </w:r>
      <w:r>
        <w:rPr>
          <w:rFonts w:ascii="Garamond" w:hAnsi="Garamond"/>
          <w:sz w:val="24"/>
        </w:rPr>
        <w:t>yamet günü onu yeniden cez</w:t>
      </w:r>
      <w:r>
        <w:rPr>
          <w:rFonts w:ascii="Garamond" w:hAnsi="Garamond"/>
          <w:sz w:val="24"/>
        </w:rPr>
        <w:t>a</w:t>
      </w:r>
      <w:r>
        <w:rPr>
          <w:rFonts w:ascii="Garamond" w:hAnsi="Garamond"/>
          <w:sz w:val="24"/>
        </w:rPr>
        <w:t>landırmaktan daha hilimli, daha yüce, daha cömert ve daha k</w:t>
      </w:r>
      <w:r>
        <w:rPr>
          <w:rFonts w:ascii="Garamond" w:hAnsi="Garamond"/>
          <w:sz w:val="24"/>
        </w:rPr>
        <w:t>e</w:t>
      </w:r>
      <w:r>
        <w:rPr>
          <w:rFonts w:ascii="Garamond" w:hAnsi="Garamond"/>
          <w:sz w:val="24"/>
        </w:rPr>
        <w:t>rimdir.”</w:t>
      </w:r>
      <w:r>
        <w:rPr>
          <w:rStyle w:val="FootnoteReference"/>
          <w:rFonts w:ascii="Garamond" w:hAnsi="Garamond"/>
          <w:sz w:val="24"/>
        </w:rPr>
        <w:footnoteReference w:id="2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“Allah-u Tebarek ve Teala bir kul günah işlediği halde </w:t>
      </w:r>
      <w:r>
        <w:rPr>
          <w:rFonts w:ascii="Garamond" w:hAnsi="Garamond"/>
          <w:sz w:val="24"/>
        </w:rPr>
        <w:lastRenderedPageBreak/>
        <w:t>kendisine ikramda bulunmak i</w:t>
      </w:r>
      <w:r>
        <w:rPr>
          <w:rFonts w:ascii="Garamond" w:hAnsi="Garamond"/>
          <w:sz w:val="24"/>
        </w:rPr>
        <w:t>s</w:t>
      </w:r>
      <w:r>
        <w:rPr>
          <w:rFonts w:ascii="Garamond" w:hAnsi="Garamond"/>
          <w:sz w:val="24"/>
        </w:rPr>
        <w:t>terse onu hastalığa müptela eder. Eğer böyle yapmazsa onu faki</w:t>
      </w:r>
      <w:r>
        <w:rPr>
          <w:rFonts w:ascii="Garamond" w:hAnsi="Garamond"/>
          <w:sz w:val="24"/>
        </w:rPr>
        <w:t>r</w:t>
      </w:r>
      <w:r>
        <w:rPr>
          <w:rFonts w:ascii="Garamond" w:hAnsi="Garamond"/>
          <w:sz w:val="24"/>
        </w:rPr>
        <w:t>liğe düçar kılar. Eğer bunu da yapmazsa ona can vermeyi zo</w:t>
      </w:r>
      <w:r>
        <w:rPr>
          <w:rFonts w:ascii="Garamond" w:hAnsi="Garamond"/>
          <w:sz w:val="24"/>
        </w:rPr>
        <w:t>r</w:t>
      </w:r>
      <w:r>
        <w:rPr>
          <w:rFonts w:ascii="Garamond" w:hAnsi="Garamond"/>
          <w:sz w:val="24"/>
        </w:rPr>
        <w:t>laştırır. Ama kulu güzel işleri o</w:t>
      </w:r>
      <w:r>
        <w:rPr>
          <w:rFonts w:ascii="Garamond" w:hAnsi="Garamond"/>
          <w:sz w:val="24"/>
        </w:rPr>
        <w:t>l</w:t>
      </w:r>
      <w:r>
        <w:rPr>
          <w:rFonts w:ascii="Garamond" w:hAnsi="Garamond"/>
          <w:sz w:val="24"/>
        </w:rPr>
        <w:t>duğu halde onu hor kılmak iste</w:t>
      </w:r>
      <w:r>
        <w:rPr>
          <w:rFonts w:ascii="Garamond" w:hAnsi="Garamond"/>
          <w:sz w:val="24"/>
        </w:rPr>
        <w:t>r</w:t>
      </w:r>
      <w:r>
        <w:rPr>
          <w:rFonts w:ascii="Garamond" w:hAnsi="Garamond"/>
          <w:sz w:val="24"/>
        </w:rPr>
        <w:t>se ona sağlam bir beden verir. Bunu yapmazsa geçiminde g</w:t>
      </w:r>
      <w:r>
        <w:rPr>
          <w:rFonts w:ascii="Garamond" w:hAnsi="Garamond"/>
          <w:sz w:val="24"/>
        </w:rPr>
        <w:t>e</w:t>
      </w:r>
      <w:r>
        <w:rPr>
          <w:rFonts w:ascii="Garamond" w:hAnsi="Garamond"/>
          <w:sz w:val="24"/>
        </w:rPr>
        <w:t xml:space="preserve">nişlik verir, bunu da yapmazsa ona </w:t>
      </w:r>
      <w:r>
        <w:rPr>
          <w:rFonts w:ascii="Garamond" w:hAnsi="Garamond"/>
          <w:sz w:val="24"/>
        </w:rPr>
        <w:t>ö</w:t>
      </w:r>
      <w:r>
        <w:rPr>
          <w:rFonts w:ascii="Garamond" w:hAnsi="Garamond"/>
          <w:sz w:val="24"/>
        </w:rPr>
        <w:t>lümü kolaylaştırır.”</w:t>
      </w:r>
      <w:r>
        <w:rPr>
          <w:rStyle w:val="FootnoteReference"/>
          <w:rFonts w:ascii="Garamond" w:hAnsi="Garamond"/>
          <w:sz w:val="24"/>
        </w:rPr>
        <w:footnoteReference w:id="2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Yunus b. Yakup, İmam S</w:t>
      </w:r>
      <w:r>
        <w:rPr>
          <w:rFonts w:ascii="Garamond" w:hAnsi="Garamond"/>
          <w:i/>
          <w:sz w:val="24"/>
        </w:rPr>
        <w:t>a</w:t>
      </w:r>
      <w:r>
        <w:rPr>
          <w:rFonts w:ascii="Garamond" w:hAnsi="Garamond"/>
          <w:i/>
          <w:sz w:val="24"/>
        </w:rPr>
        <w:t xml:space="preserve">dık’tan şöyle buyurduğunu işittiğini söylüyor: </w:t>
      </w:r>
      <w:r>
        <w:rPr>
          <w:rFonts w:ascii="Garamond" w:hAnsi="Garamond"/>
          <w:sz w:val="24"/>
        </w:rPr>
        <w:t>“Kırk günde bir defa bir belaya düçar olmayan beden m</w:t>
      </w:r>
      <w:r>
        <w:rPr>
          <w:rFonts w:ascii="Garamond" w:hAnsi="Garamond"/>
          <w:sz w:val="24"/>
        </w:rPr>
        <w:t>e</w:t>
      </w:r>
      <w:r>
        <w:rPr>
          <w:rFonts w:ascii="Garamond" w:hAnsi="Garamond"/>
          <w:sz w:val="24"/>
        </w:rPr>
        <w:t>lundur, melundur.” Ben, “Melun mudur?” diye sorunca, “Melu</w:t>
      </w:r>
      <w:r>
        <w:rPr>
          <w:rFonts w:ascii="Garamond" w:hAnsi="Garamond"/>
          <w:sz w:val="24"/>
        </w:rPr>
        <w:t>n</w:t>
      </w:r>
      <w:r>
        <w:rPr>
          <w:rFonts w:ascii="Garamond" w:hAnsi="Garamond"/>
          <w:sz w:val="24"/>
        </w:rPr>
        <w:t>dur” diye buyurdu. Bu işin b</w:t>
      </w:r>
      <w:r>
        <w:rPr>
          <w:rFonts w:ascii="Garamond" w:hAnsi="Garamond"/>
          <w:sz w:val="24"/>
        </w:rPr>
        <w:t>a</w:t>
      </w:r>
      <w:r>
        <w:rPr>
          <w:rFonts w:ascii="Garamond" w:hAnsi="Garamond"/>
          <w:sz w:val="24"/>
        </w:rPr>
        <w:t>na ağır geldiğini görünce de şö</w:t>
      </w:r>
      <w:r>
        <w:rPr>
          <w:rFonts w:ascii="Garamond" w:hAnsi="Garamond"/>
          <w:sz w:val="24"/>
        </w:rPr>
        <w:t>y</w:t>
      </w:r>
      <w:r>
        <w:rPr>
          <w:rFonts w:ascii="Garamond" w:hAnsi="Garamond"/>
          <w:sz w:val="24"/>
        </w:rPr>
        <w:t>le buyurdu: “Ey Yunus! Yarala</w:t>
      </w:r>
      <w:r>
        <w:rPr>
          <w:rFonts w:ascii="Garamond" w:hAnsi="Garamond"/>
          <w:sz w:val="24"/>
        </w:rPr>
        <w:t>n</w:t>
      </w:r>
      <w:r>
        <w:rPr>
          <w:rFonts w:ascii="Garamond" w:hAnsi="Garamond"/>
          <w:sz w:val="24"/>
        </w:rPr>
        <w:t>mak, tokat yemek, yere dü</w:t>
      </w:r>
      <w:r>
        <w:rPr>
          <w:rFonts w:ascii="Garamond" w:hAnsi="Garamond"/>
          <w:sz w:val="24"/>
        </w:rPr>
        <w:t>ş</w:t>
      </w:r>
      <w:r>
        <w:rPr>
          <w:rFonts w:ascii="Garamond" w:hAnsi="Garamond"/>
          <w:sz w:val="24"/>
        </w:rPr>
        <w:t>mek, terslik, irkilmek, ayakkabının b</w:t>
      </w:r>
      <w:r>
        <w:rPr>
          <w:rFonts w:ascii="Garamond" w:hAnsi="Garamond"/>
          <w:sz w:val="24"/>
        </w:rPr>
        <w:t>a</w:t>
      </w:r>
      <w:r>
        <w:rPr>
          <w:rFonts w:ascii="Garamond" w:hAnsi="Garamond"/>
          <w:sz w:val="24"/>
        </w:rPr>
        <w:t>ğının kopması ve benzeri şeyler hep beladandır. Ey Yunus, M</w:t>
      </w:r>
      <w:r>
        <w:rPr>
          <w:rFonts w:ascii="Garamond" w:hAnsi="Garamond"/>
          <w:sz w:val="24"/>
        </w:rPr>
        <w:t>ü</w:t>
      </w:r>
      <w:r>
        <w:rPr>
          <w:rFonts w:ascii="Garamond" w:hAnsi="Garamond"/>
          <w:sz w:val="24"/>
        </w:rPr>
        <w:t>min Allah-u Teala katında kırk gün geçtiği halde neden geldiğini bilmediği bir hüzünle de olsa onu günahlardan arındırmam</w:t>
      </w:r>
      <w:r>
        <w:rPr>
          <w:rFonts w:ascii="Garamond" w:hAnsi="Garamond"/>
          <w:sz w:val="24"/>
        </w:rPr>
        <w:t>a</w:t>
      </w:r>
      <w:r>
        <w:rPr>
          <w:rFonts w:ascii="Garamond" w:hAnsi="Garamond"/>
          <w:sz w:val="24"/>
        </w:rPr>
        <w:t>sından daha değerlidir. Allah’a yemin olsun ki sizden biri di</w:t>
      </w:r>
      <w:r>
        <w:rPr>
          <w:rFonts w:ascii="Garamond" w:hAnsi="Garamond"/>
          <w:sz w:val="24"/>
        </w:rPr>
        <w:t>r</w:t>
      </w:r>
      <w:r>
        <w:rPr>
          <w:rFonts w:ascii="Garamond" w:hAnsi="Garamond"/>
          <w:sz w:val="24"/>
        </w:rPr>
        <w:t>hemleri önüne koyar, tartar, e</w:t>
      </w:r>
      <w:r>
        <w:rPr>
          <w:rFonts w:ascii="Garamond" w:hAnsi="Garamond"/>
          <w:sz w:val="24"/>
        </w:rPr>
        <w:t>k</w:t>
      </w:r>
      <w:r>
        <w:rPr>
          <w:rFonts w:ascii="Garamond" w:hAnsi="Garamond"/>
          <w:sz w:val="24"/>
        </w:rPr>
        <w:t>sik olduğunu görür, bu yü</w:t>
      </w:r>
      <w:r>
        <w:rPr>
          <w:rFonts w:ascii="Garamond" w:hAnsi="Garamond"/>
          <w:sz w:val="24"/>
        </w:rPr>
        <w:t>z</w:t>
      </w:r>
      <w:r>
        <w:rPr>
          <w:rFonts w:ascii="Garamond" w:hAnsi="Garamond"/>
          <w:sz w:val="24"/>
        </w:rPr>
        <w:t>den üzülür, (yeniden tartar, ) bu defa doğru olduğunu görür. Bu bile onun bazı günahlarını düşürür.”</w:t>
      </w:r>
      <w:r>
        <w:rPr>
          <w:rStyle w:val="FootnoteReference"/>
          <w:rFonts w:ascii="Garamond" w:hAnsi="Garamond"/>
          <w:sz w:val="24"/>
        </w:rPr>
        <w:footnoteReference w:id="268"/>
      </w:r>
    </w:p>
    <w:p w:rsidR="00E0397A" w:rsidRDefault="00E0397A">
      <w:pPr>
        <w:spacing w:line="240" w:lineRule="atLeast"/>
        <w:ind w:firstLine="284"/>
        <w:jc w:val="both"/>
        <w:rPr>
          <w:rFonts w:ascii="Garamond" w:hAnsi="Garamond"/>
          <w:i/>
          <w:sz w:val="24"/>
        </w:rPr>
      </w:pPr>
      <w:r>
        <w:rPr>
          <w:rFonts w:ascii="Garamond" w:hAnsi="Garamond"/>
          <w:i/>
          <w:sz w:val="24"/>
        </w:rPr>
        <w:t>bak. el-Zenb, 1387. Bölüm, el-Hudud, 744.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38" w:name="_Toc516368966"/>
      <w:bookmarkStart w:id="339" w:name="_Toc516369695"/>
      <w:bookmarkStart w:id="340" w:name="_Toc523764595"/>
      <w:r>
        <w:t>405. Bölüm</w:t>
      </w:r>
      <w:bookmarkEnd w:id="338"/>
      <w:bookmarkEnd w:id="339"/>
      <w:bookmarkEnd w:id="340"/>
    </w:p>
    <w:p w:rsidR="00E0397A" w:rsidRDefault="00E0397A">
      <w:pPr>
        <w:pStyle w:val="Heading1"/>
        <w:spacing w:line="240" w:lineRule="atLeast"/>
        <w:ind w:firstLine="284"/>
      </w:pPr>
      <w:bookmarkStart w:id="341" w:name="_Toc516368967"/>
      <w:bookmarkStart w:id="342" w:name="_Toc516369696"/>
      <w:bookmarkStart w:id="343" w:name="_Toc523764596"/>
      <w:r>
        <w:t>Bela Münezzeh Olan Allah’ın Sevgisinin Niş</w:t>
      </w:r>
      <w:r>
        <w:t>a</w:t>
      </w:r>
      <w:r>
        <w:t>nesidir.</w:t>
      </w:r>
      <w:bookmarkEnd w:id="343"/>
      <w:r>
        <w:t xml:space="preserve"> </w:t>
      </w:r>
      <w:bookmarkEnd w:id="341"/>
      <w:bookmarkEnd w:id="34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Sedir’in ke</w:t>
      </w:r>
      <w:r>
        <w:rPr>
          <w:rFonts w:ascii="Garamond" w:hAnsi="Garamond"/>
          <w:i/>
          <w:sz w:val="24"/>
        </w:rPr>
        <w:t>n</w:t>
      </w:r>
      <w:r>
        <w:rPr>
          <w:rFonts w:ascii="Garamond" w:hAnsi="Garamond"/>
          <w:i/>
          <w:sz w:val="24"/>
        </w:rPr>
        <w:t xml:space="preserve">di yanında bulunduğu bir esnada şöyle buyurdu: </w:t>
      </w:r>
      <w:r>
        <w:rPr>
          <w:rFonts w:ascii="Garamond" w:hAnsi="Garamond"/>
          <w:sz w:val="24"/>
        </w:rPr>
        <w:t>“Şüphesiz Allah bir k</w:t>
      </w:r>
      <w:r>
        <w:rPr>
          <w:rFonts w:ascii="Garamond" w:hAnsi="Garamond"/>
          <w:sz w:val="24"/>
        </w:rPr>
        <w:t>u</w:t>
      </w:r>
      <w:r>
        <w:rPr>
          <w:rFonts w:ascii="Garamond" w:hAnsi="Garamond"/>
          <w:sz w:val="24"/>
        </w:rPr>
        <w:t>lunu sevince onu belaya uğratır. Ey Sedir! Biz ve sizler gece ve gündüzlerimizi bela ile geçiriy</w:t>
      </w:r>
      <w:r>
        <w:rPr>
          <w:rFonts w:ascii="Garamond" w:hAnsi="Garamond"/>
          <w:sz w:val="24"/>
        </w:rPr>
        <w:t>o</w:t>
      </w:r>
      <w:r>
        <w:rPr>
          <w:rFonts w:ascii="Garamond" w:hAnsi="Garamond"/>
          <w:sz w:val="24"/>
        </w:rPr>
        <w:t>ruz.”</w:t>
      </w:r>
      <w:r>
        <w:rPr>
          <w:rStyle w:val="FootnoteReference"/>
          <w:rFonts w:ascii="Garamond" w:hAnsi="Garamond"/>
          <w:sz w:val="24"/>
        </w:rPr>
        <w:footnoteReference w:id="2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bir kulunu sevince onu belaya sokar ve üzerine bela yağdırır. Kulu onu çağırınca şö</w:t>
      </w:r>
      <w:r>
        <w:rPr>
          <w:rFonts w:ascii="Garamond" w:hAnsi="Garamond"/>
          <w:sz w:val="24"/>
        </w:rPr>
        <w:t>y</w:t>
      </w:r>
      <w:r>
        <w:rPr>
          <w:rFonts w:ascii="Garamond" w:hAnsi="Garamond"/>
          <w:sz w:val="24"/>
        </w:rPr>
        <w:t xml:space="preserve">le buyurur: “Lebbeyk, ey kulum! İsteklerini karşılamak istersem şüphesiz buna kudretim vardır. Ama senin için biriktiriyorum. Sana biriktirdiğim şeyler (sana dünyada vereceğim şeylerden) senin </w:t>
      </w:r>
      <w:r>
        <w:rPr>
          <w:rFonts w:ascii="Garamond" w:hAnsi="Garamond"/>
          <w:sz w:val="24"/>
        </w:rPr>
        <w:t>i</w:t>
      </w:r>
      <w:r>
        <w:rPr>
          <w:rFonts w:ascii="Garamond" w:hAnsi="Garamond"/>
          <w:sz w:val="24"/>
        </w:rPr>
        <w:t>çin daha hayırlıdır.”</w:t>
      </w:r>
      <w:r>
        <w:rPr>
          <w:rStyle w:val="FootnoteReference"/>
          <w:rFonts w:ascii="Garamond" w:hAnsi="Garamond"/>
          <w:sz w:val="24"/>
        </w:rPr>
        <w:footnoteReference w:id="2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bir to</w:t>
      </w:r>
      <w:r>
        <w:rPr>
          <w:rFonts w:ascii="Garamond" w:hAnsi="Garamond"/>
          <w:sz w:val="24"/>
        </w:rPr>
        <w:t>p</w:t>
      </w:r>
      <w:r>
        <w:rPr>
          <w:rFonts w:ascii="Garamond" w:hAnsi="Garamond"/>
          <w:sz w:val="24"/>
        </w:rPr>
        <w:t>luluğu veya bir kulu sevince ona bela yağdırır. Başka bir hüzne düşmedikçe, bir hüzünden ç</w:t>
      </w:r>
      <w:r>
        <w:rPr>
          <w:rFonts w:ascii="Garamond" w:hAnsi="Garamond"/>
          <w:sz w:val="24"/>
        </w:rPr>
        <w:t>ı</w:t>
      </w:r>
      <w:r>
        <w:rPr>
          <w:rFonts w:ascii="Garamond" w:hAnsi="Garamond"/>
          <w:sz w:val="24"/>
        </w:rPr>
        <w:t>kamaz.”</w:t>
      </w:r>
      <w:r>
        <w:rPr>
          <w:rStyle w:val="FootnoteReference"/>
          <w:rFonts w:ascii="Garamond" w:hAnsi="Garamond"/>
          <w:sz w:val="24"/>
        </w:rPr>
        <w:footnoteReference w:id="2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bir k</w:t>
      </w:r>
      <w:r>
        <w:rPr>
          <w:rFonts w:ascii="Garamond" w:hAnsi="Garamond"/>
          <w:sz w:val="24"/>
        </w:rPr>
        <w:t>u</w:t>
      </w:r>
      <w:r>
        <w:rPr>
          <w:rFonts w:ascii="Garamond" w:hAnsi="Garamond"/>
          <w:sz w:val="24"/>
        </w:rPr>
        <w:t>lunu sevince onu belaya düçar kılar. Allah onu çok sevince de onu kendine alır.” Bir</w:t>
      </w:r>
      <w:r>
        <w:rPr>
          <w:rFonts w:ascii="Garamond" w:hAnsi="Garamond"/>
          <w:sz w:val="24"/>
        </w:rPr>
        <w:t>i</w:t>
      </w:r>
      <w:r>
        <w:rPr>
          <w:rFonts w:ascii="Garamond" w:hAnsi="Garamond"/>
          <w:sz w:val="24"/>
        </w:rPr>
        <w:t xml:space="preserve">si, “Nasıl </w:t>
      </w:r>
      <w:r>
        <w:rPr>
          <w:rFonts w:ascii="Garamond" w:hAnsi="Garamond"/>
          <w:sz w:val="24"/>
        </w:rPr>
        <w:lastRenderedPageBreak/>
        <w:t>kendine alır?” diye sorunca da şöyle buyurdu: “Ona mal ve e</w:t>
      </w:r>
      <w:r>
        <w:rPr>
          <w:rFonts w:ascii="Garamond" w:hAnsi="Garamond"/>
          <w:sz w:val="24"/>
        </w:rPr>
        <w:t>v</w:t>
      </w:r>
      <w:r>
        <w:rPr>
          <w:rFonts w:ascii="Garamond" w:hAnsi="Garamond"/>
          <w:sz w:val="24"/>
        </w:rPr>
        <w:t>lat bırakmaz.”</w:t>
      </w:r>
      <w:r>
        <w:rPr>
          <w:rStyle w:val="FootnoteReference"/>
          <w:rFonts w:ascii="Garamond" w:hAnsi="Garamond"/>
          <w:sz w:val="24"/>
        </w:rPr>
        <w:footnoteReference w:id="272"/>
      </w:r>
    </w:p>
    <w:p w:rsidR="00E0397A" w:rsidRDefault="00E0397A">
      <w:pPr>
        <w:spacing w:line="240" w:lineRule="atLeast"/>
        <w:ind w:firstLine="284"/>
        <w:jc w:val="both"/>
        <w:rPr>
          <w:rFonts w:ascii="Garamond" w:hAnsi="Garamond"/>
          <w:i/>
          <w:sz w:val="24"/>
        </w:rPr>
      </w:pPr>
      <w:r>
        <w:rPr>
          <w:rFonts w:ascii="Garamond" w:hAnsi="Garamond"/>
          <w:i/>
          <w:sz w:val="24"/>
        </w:rPr>
        <w:t>bak. el-Mehabbet (4), 681. B</w:t>
      </w:r>
      <w:r>
        <w:rPr>
          <w:rFonts w:ascii="Garamond" w:hAnsi="Garamond"/>
          <w:i/>
          <w:sz w:val="24"/>
        </w:rPr>
        <w:t>ö</w:t>
      </w:r>
      <w:r>
        <w:rPr>
          <w:rFonts w:ascii="Garamond" w:hAnsi="Garamond"/>
          <w:i/>
          <w:sz w:val="24"/>
        </w:rPr>
        <w:t>lüm, el-Velayet (2), 4234.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44" w:name="_Toc516368968"/>
      <w:bookmarkStart w:id="345" w:name="_Toc516369697"/>
      <w:bookmarkStart w:id="346" w:name="_Toc523764597"/>
      <w:r>
        <w:t>406. Bölüm</w:t>
      </w:r>
      <w:bookmarkEnd w:id="344"/>
      <w:bookmarkEnd w:id="345"/>
      <w:bookmarkEnd w:id="346"/>
    </w:p>
    <w:p w:rsidR="00E0397A" w:rsidRDefault="00E0397A">
      <w:pPr>
        <w:pStyle w:val="Heading1"/>
        <w:spacing w:line="240" w:lineRule="atLeast"/>
        <w:ind w:firstLine="284"/>
      </w:pPr>
      <w:bookmarkStart w:id="347" w:name="_Toc516368969"/>
      <w:bookmarkStart w:id="348" w:name="_Toc516369698"/>
      <w:bookmarkStart w:id="349" w:name="_Toc523764598"/>
      <w:r>
        <w:t>Bela İman Miktarınc</w:t>
      </w:r>
      <w:r>
        <w:t>a</w:t>
      </w:r>
      <w:r>
        <w:t>dır.</w:t>
      </w:r>
      <w:bookmarkEnd w:id="349"/>
      <w:r>
        <w:t xml:space="preserve"> </w:t>
      </w:r>
      <w:bookmarkEnd w:id="347"/>
      <w:bookmarkEnd w:id="34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mümin teraz</w:t>
      </w:r>
      <w:r>
        <w:rPr>
          <w:rFonts w:ascii="Garamond" w:hAnsi="Garamond"/>
          <w:sz w:val="24"/>
        </w:rPr>
        <w:t>i</w:t>
      </w:r>
      <w:r>
        <w:rPr>
          <w:rFonts w:ascii="Garamond" w:hAnsi="Garamond"/>
          <w:sz w:val="24"/>
        </w:rPr>
        <w:t>nin kefesi gibidir. İmanı arttıkça, belası da artar.”</w:t>
      </w:r>
      <w:r>
        <w:rPr>
          <w:rStyle w:val="FootnoteReference"/>
          <w:rFonts w:ascii="Garamond" w:hAnsi="Garamond"/>
          <w:sz w:val="24"/>
        </w:rPr>
        <w:footnoteReference w:id="2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“Ali’nin (a.s) kitabında şöyle yazıl</w:t>
      </w:r>
      <w:r>
        <w:rPr>
          <w:rFonts w:ascii="Garamond" w:hAnsi="Garamond"/>
          <w:sz w:val="24"/>
        </w:rPr>
        <w:t>ı</w:t>
      </w:r>
      <w:r>
        <w:rPr>
          <w:rFonts w:ascii="Garamond" w:hAnsi="Garamond"/>
          <w:sz w:val="24"/>
        </w:rPr>
        <w:t>dır: “Şüphesiz mümin güzel amelleri miktarınca belaya düçar olur. O ha</w:t>
      </w:r>
      <w:r>
        <w:rPr>
          <w:rFonts w:ascii="Garamond" w:hAnsi="Garamond"/>
          <w:sz w:val="24"/>
        </w:rPr>
        <w:t>l</w:t>
      </w:r>
      <w:r>
        <w:rPr>
          <w:rFonts w:ascii="Garamond" w:hAnsi="Garamond"/>
          <w:sz w:val="24"/>
        </w:rPr>
        <w:t xml:space="preserve">de her kimin dini doğru ve ameli güzel olursa belası şiddetli olur. Zira </w:t>
      </w:r>
      <w:r>
        <w:rPr>
          <w:rFonts w:ascii="Garamond" w:hAnsi="Garamond"/>
          <w:sz w:val="24"/>
        </w:rPr>
        <w:t>a</w:t>
      </w:r>
      <w:r>
        <w:rPr>
          <w:rFonts w:ascii="Garamond" w:hAnsi="Garamond"/>
          <w:sz w:val="24"/>
        </w:rPr>
        <w:t>ziz ve celil olan Allah dünyayı mümin için sevab yeri ve kafir için de ceza yeri kılmamıştır. Her kimin dini gevşek ve ameli zayıf olursa belası da az olur.”</w:t>
      </w:r>
      <w:r>
        <w:rPr>
          <w:rStyle w:val="FootnoteReference"/>
          <w:rFonts w:ascii="Garamond" w:hAnsi="Garamond"/>
          <w:sz w:val="24"/>
        </w:rPr>
        <w:footnoteReference w:id="2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“Mümin dünyada dini oranınca (v</w:t>
      </w:r>
      <w:r>
        <w:rPr>
          <w:rFonts w:ascii="Garamond" w:hAnsi="Garamond"/>
          <w:sz w:val="24"/>
        </w:rPr>
        <w:t>e</w:t>
      </w:r>
      <w:r>
        <w:rPr>
          <w:rFonts w:ascii="Garamond" w:hAnsi="Garamond"/>
          <w:sz w:val="24"/>
        </w:rPr>
        <w:t>ya “dini hasebiyle” diye buyurmuştur) belaya düçar olur.”</w:t>
      </w:r>
      <w:r>
        <w:rPr>
          <w:rStyle w:val="FootnoteReference"/>
          <w:rFonts w:ascii="Garamond" w:hAnsi="Garamond"/>
          <w:sz w:val="24"/>
        </w:rPr>
        <w:footnoteReference w:id="2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“Kulun imanı arttıkça geçimi dar</w:t>
      </w:r>
      <w:r>
        <w:rPr>
          <w:rFonts w:ascii="Garamond" w:hAnsi="Garamond"/>
          <w:sz w:val="24"/>
        </w:rPr>
        <w:t>a</w:t>
      </w:r>
      <w:r>
        <w:rPr>
          <w:rFonts w:ascii="Garamond" w:hAnsi="Garamond"/>
          <w:sz w:val="24"/>
        </w:rPr>
        <w:t>lır.”</w:t>
      </w:r>
      <w:r>
        <w:rPr>
          <w:rStyle w:val="FootnoteReference"/>
          <w:rFonts w:ascii="Garamond" w:hAnsi="Garamond"/>
          <w:sz w:val="24"/>
        </w:rPr>
        <w:footnoteReference w:id="2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Bakır (a.s), birisinin “Vallahi ben siz Ehl-i Beyt’i seviy</w:t>
      </w:r>
      <w:r>
        <w:rPr>
          <w:rFonts w:ascii="Garamond" w:hAnsi="Garamond"/>
          <w:i/>
          <w:sz w:val="24"/>
        </w:rPr>
        <w:t>o</w:t>
      </w:r>
      <w:r>
        <w:rPr>
          <w:rFonts w:ascii="Garamond" w:hAnsi="Garamond"/>
          <w:i/>
          <w:sz w:val="24"/>
        </w:rPr>
        <w:t>rum” d</w:t>
      </w:r>
      <w:r>
        <w:rPr>
          <w:rFonts w:ascii="Garamond" w:hAnsi="Garamond"/>
          <w:i/>
          <w:sz w:val="24"/>
        </w:rPr>
        <w:t>e</w:t>
      </w:r>
      <w:r>
        <w:rPr>
          <w:rFonts w:ascii="Garamond" w:hAnsi="Garamond"/>
          <w:i/>
          <w:sz w:val="24"/>
        </w:rPr>
        <w:t xml:space="preserve">mesi üzerine şöyle buyurdu: </w:t>
      </w:r>
      <w:r>
        <w:rPr>
          <w:rFonts w:ascii="Garamond" w:hAnsi="Garamond"/>
          <w:sz w:val="24"/>
        </w:rPr>
        <w:t>“O ha</w:t>
      </w:r>
      <w:r>
        <w:rPr>
          <w:rFonts w:ascii="Garamond" w:hAnsi="Garamond"/>
          <w:sz w:val="24"/>
        </w:rPr>
        <w:t>l</w:t>
      </w:r>
      <w:r>
        <w:rPr>
          <w:rFonts w:ascii="Garamond" w:hAnsi="Garamond"/>
          <w:sz w:val="24"/>
        </w:rPr>
        <w:t>de belayı kendine örtü kıl. Allah’a yemin olsun ki bela bi</w:t>
      </w:r>
      <w:r>
        <w:rPr>
          <w:rFonts w:ascii="Garamond" w:hAnsi="Garamond"/>
          <w:sz w:val="24"/>
        </w:rPr>
        <w:t>z</w:t>
      </w:r>
      <w:r>
        <w:rPr>
          <w:rFonts w:ascii="Garamond" w:hAnsi="Garamond"/>
          <w:sz w:val="24"/>
        </w:rPr>
        <w:t>lere ve taraftarlarımıza selin v</w:t>
      </w:r>
      <w:r>
        <w:rPr>
          <w:rFonts w:ascii="Garamond" w:hAnsi="Garamond"/>
          <w:sz w:val="24"/>
        </w:rPr>
        <w:t>a</w:t>
      </w:r>
      <w:r>
        <w:rPr>
          <w:rFonts w:ascii="Garamond" w:hAnsi="Garamond"/>
          <w:sz w:val="24"/>
        </w:rPr>
        <w:t>diye akmasından daha hızlı ul</w:t>
      </w:r>
      <w:r>
        <w:rPr>
          <w:rFonts w:ascii="Garamond" w:hAnsi="Garamond"/>
          <w:sz w:val="24"/>
        </w:rPr>
        <w:t>a</w:t>
      </w:r>
      <w:r>
        <w:rPr>
          <w:rFonts w:ascii="Garamond" w:hAnsi="Garamond"/>
          <w:sz w:val="24"/>
        </w:rPr>
        <w:t xml:space="preserve">şır. Bela bizden başlar, sonra size </w:t>
      </w:r>
      <w:r>
        <w:rPr>
          <w:rFonts w:ascii="Garamond" w:hAnsi="Garamond"/>
          <w:sz w:val="24"/>
        </w:rPr>
        <w:t>u</w:t>
      </w:r>
      <w:r>
        <w:rPr>
          <w:rFonts w:ascii="Garamond" w:hAnsi="Garamond"/>
          <w:sz w:val="24"/>
        </w:rPr>
        <w:t>laşır. Rahatlık da bizden başlar, sonra size ulaşır.”</w:t>
      </w:r>
      <w:r>
        <w:rPr>
          <w:rStyle w:val="FootnoteReference"/>
          <w:rFonts w:ascii="Garamond" w:hAnsi="Garamond"/>
          <w:sz w:val="24"/>
        </w:rPr>
        <w:footnoteReference w:id="2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“Müminin örneği teraz</w:t>
      </w:r>
      <w:r>
        <w:rPr>
          <w:rFonts w:ascii="Garamond" w:hAnsi="Garamond"/>
          <w:sz w:val="24"/>
        </w:rPr>
        <w:t>i</w:t>
      </w:r>
      <w:r>
        <w:rPr>
          <w:rFonts w:ascii="Garamond" w:hAnsi="Garamond"/>
          <w:sz w:val="24"/>
        </w:rPr>
        <w:t>nin kefeleri örneğidir. İmanı ar</w:t>
      </w:r>
      <w:r>
        <w:rPr>
          <w:rFonts w:ascii="Garamond" w:hAnsi="Garamond"/>
          <w:sz w:val="24"/>
        </w:rPr>
        <w:t>t</w:t>
      </w:r>
      <w:r>
        <w:rPr>
          <w:rFonts w:ascii="Garamond" w:hAnsi="Garamond"/>
          <w:sz w:val="24"/>
        </w:rPr>
        <w:t xml:space="preserve">tıkça belaları da artar. İşte bu, </w:t>
      </w:r>
      <w:r>
        <w:rPr>
          <w:rFonts w:ascii="Garamond" w:hAnsi="Garamond"/>
          <w:sz w:val="24"/>
        </w:rPr>
        <w:t>a</w:t>
      </w:r>
      <w:r>
        <w:rPr>
          <w:rFonts w:ascii="Garamond" w:hAnsi="Garamond"/>
          <w:sz w:val="24"/>
        </w:rPr>
        <w:t>ziz ve celil olan Allah’a güna</w:t>
      </w:r>
      <w:r>
        <w:rPr>
          <w:rFonts w:ascii="Garamond" w:hAnsi="Garamond"/>
          <w:sz w:val="24"/>
        </w:rPr>
        <w:t>h</w:t>
      </w:r>
      <w:r>
        <w:rPr>
          <w:rFonts w:ascii="Garamond" w:hAnsi="Garamond"/>
          <w:sz w:val="24"/>
        </w:rPr>
        <w:t xml:space="preserve">lardan </w:t>
      </w:r>
      <w:r>
        <w:rPr>
          <w:rFonts w:ascii="Garamond" w:hAnsi="Garamond"/>
          <w:sz w:val="24"/>
        </w:rPr>
        <w:t>a</w:t>
      </w:r>
      <w:r>
        <w:rPr>
          <w:rFonts w:ascii="Garamond" w:hAnsi="Garamond"/>
          <w:sz w:val="24"/>
        </w:rPr>
        <w:t>rınmış olarak kavuşması içindir.”</w:t>
      </w:r>
      <w:r>
        <w:rPr>
          <w:rStyle w:val="FootnoteReference"/>
          <w:rFonts w:ascii="Garamond" w:hAnsi="Garamond"/>
          <w:sz w:val="24"/>
        </w:rPr>
        <w:footnoteReference w:id="2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“İnsan (ilahi) sevgisi mi</w:t>
      </w:r>
      <w:r>
        <w:rPr>
          <w:rFonts w:ascii="Garamond" w:hAnsi="Garamond"/>
          <w:sz w:val="24"/>
        </w:rPr>
        <w:t>k</w:t>
      </w:r>
      <w:r>
        <w:rPr>
          <w:rFonts w:ascii="Garamond" w:hAnsi="Garamond"/>
          <w:sz w:val="24"/>
        </w:rPr>
        <w:t>tarınca belaya düçardır.”</w:t>
      </w:r>
      <w:r>
        <w:rPr>
          <w:rStyle w:val="FootnoteReference"/>
          <w:rFonts w:ascii="Garamond" w:hAnsi="Garamond"/>
          <w:sz w:val="24"/>
        </w:rPr>
        <w:footnoteReference w:id="2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“Peygamberlerden biri kavmine varıyor, içlerinde dur</w:t>
      </w:r>
      <w:r>
        <w:rPr>
          <w:rFonts w:ascii="Garamond" w:hAnsi="Garamond"/>
          <w:sz w:val="24"/>
        </w:rPr>
        <w:t>u</w:t>
      </w:r>
      <w:r>
        <w:rPr>
          <w:rFonts w:ascii="Garamond" w:hAnsi="Garamond"/>
          <w:sz w:val="24"/>
        </w:rPr>
        <w:t>yor, onları Allah’a itaate emred</w:t>
      </w:r>
      <w:r>
        <w:rPr>
          <w:rFonts w:ascii="Garamond" w:hAnsi="Garamond"/>
          <w:sz w:val="24"/>
        </w:rPr>
        <w:t>i</w:t>
      </w:r>
      <w:r>
        <w:rPr>
          <w:rFonts w:ascii="Garamond" w:hAnsi="Garamond"/>
          <w:sz w:val="24"/>
        </w:rPr>
        <w:t>yor ve onları Allah’ı birlemeye (tevhide) davet ediyordu. Oysa bir geceyi geçireceği bir sığınağı yoktu. Sözünün bitmesine izin vermiyor, sözüne kulak vermiyorlardı. Sonunda onu ö</w:t>
      </w:r>
      <w:r>
        <w:rPr>
          <w:rFonts w:ascii="Garamond" w:hAnsi="Garamond"/>
          <w:sz w:val="24"/>
        </w:rPr>
        <w:t>l</w:t>
      </w:r>
      <w:r>
        <w:rPr>
          <w:rFonts w:ascii="Garamond" w:hAnsi="Garamond"/>
          <w:sz w:val="24"/>
        </w:rPr>
        <w:t>dürd</w:t>
      </w:r>
      <w:r>
        <w:rPr>
          <w:rFonts w:ascii="Garamond" w:hAnsi="Garamond"/>
          <w:sz w:val="24"/>
        </w:rPr>
        <w:t>ü</w:t>
      </w:r>
      <w:r>
        <w:rPr>
          <w:rFonts w:ascii="Garamond" w:hAnsi="Garamond"/>
          <w:sz w:val="24"/>
        </w:rPr>
        <w:t>ler. Gerçekten de Allah Tebarek ve Teala kulları kendi nezdindeki makamları esasınca belaya düçar kılar.”</w:t>
      </w:r>
      <w:r>
        <w:rPr>
          <w:rStyle w:val="FootnoteReference"/>
          <w:rFonts w:ascii="Garamond" w:hAnsi="Garamond"/>
          <w:sz w:val="24"/>
        </w:rPr>
        <w:footnoteReference w:id="2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 </w:t>
      </w:r>
      <w:r>
        <w:rPr>
          <w:rFonts w:ascii="Garamond" w:hAnsi="Garamond"/>
          <w:sz w:val="24"/>
        </w:rPr>
        <w:t>“Birisi Siffin’de Ali’yi (a.s) Allah’ın düşmanlarıyla s</w:t>
      </w:r>
      <w:r>
        <w:rPr>
          <w:rFonts w:ascii="Garamond" w:hAnsi="Garamond"/>
          <w:sz w:val="24"/>
        </w:rPr>
        <w:t>a</w:t>
      </w:r>
      <w:r>
        <w:rPr>
          <w:rFonts w:ascii="Garamond" w:hAnsi="Garamond"/>
          <w:sz w:val="24"/>
        </w:rPr>
        <w:t>vaşta sabretmeye teşvik ederek şöyle dedi: “Aziz ve celil olan Allah yolunda belası senden daha b</w:t>
      </w:r>
      <w:r>
        <w:rPr>
          <w:rFonts w:ascii="Garamond" w:hAnsi="Garamond"/>
          <w:sz w:val="24"/>
        </w:rPr>
        <w:t>ü</w:t>
      </w:r>
      <w:r>
        <w:rPr>
          <w:rFonts w:ascii="Garamond" w:hAnsi="Garamond"/>
          <w:sz w:val="24"/>
        </w:rPr>
        <w:t>yük, sevabı senden daha güzel ve Allah indindeki derecesi senden daha yüce birini bilmiyorum. Dost ile görüşünceye kadar içi</w:t>
      </w:r>
      <w:r>
        <w:rPr>
          <w:rFonts w:ascii="Garamond" w:hAnsi="Garamond"/>
          <w:sz w:val="24"/>
        </w:rPr>
        <w:t>n</w:t>
      </w:r>
      <w:r>
        <w:rPr>
          <w:rFonts w:ascii="Garamond" w:hAnsi="Garamond"/>
          <w:sz w:val="24"/>
        </w:rPr>
        <w:t>de bulunduğun duruma sa</w:t>
      </w:r>
      <w:r>
        <w:rPr>
          <w:rFonts w:ascii="Garamond" w:hAnsi="Garamond"/>
          <w:sz w:val="24"/>
        </w:rPr>
        <w:t>b</w:t>
      </w:r>
      <w:r>
        <w:rPr>
          <w:rFonts w:ascii="Garamond" w:hAnsi="Garamond"/>
          <w:sz w:val="24"/>
        </w:rPr>
        <w:t>ret ey kardeşim! Dos</w:t>
      </w:r>
      <w:r>
        <w:rPr>
          <w:rFonts w:ascii="Garamond" w:hAnsi="Garamond"/>
          <w:sz w:val="24"/>
        </w:rPr>
        <w:t>t</w:t>
      </w:r>
      <w:r>
        <w:rPr>
          <w:rFonts w:ascii="Garamond" w:hAnsi="Garamond"/>
          <w:sz w:val="24"/>
        </w:rPr>
        <w:t>larımızın dün İsrail oğullarından neler çektiğini gördün; onları testerelerle biçt</w:t>
      </w:r>
      <w:r>
        <w:rPr>
          <w:rFonts w:ascii="Garamond" w:hAnsi="Garamond"/>
          <w:sz w:val="24"/>
        </w:rPr>
        <w:t>i</w:t>
      </w:r>
      <w:r>
        <w:rPr>
          <w:rFonts w:ascii="Garamond" w:hAnsi="Garamond"/>
          <w:sz w:val="24"/>
        </w:rPr>
        <w:t>ler ve dar ağaçlarına astılar...” Ali (a.s) şöyle buyurdu: “Bu İsa’nın vas</w:t>
      </w:r>
      <w:r>
        <w:rPr>
          <w:rFonts w:ascii="Garamond" w:hAnsi="Garamond"/>
          <w:sz w:val="24"/>
        </w:rPr>
        <w:t>i</w:t>
      </w:r>
      <w:r>
        <w:rPr>
          <w:rFonts w:ascii="Garamond" w:hAnsi="Garamond"/>
          <w:sz w:val="24"/>
        </w:rPr>
        <w:t>si Şem’un’dur. Allah onu beni düşmanlarıyla savaşa teşvik etmek için göndermiştir.”</w:t>
      </w:r>
      <w:r>
        <w:rPr>
          <w:rStyle w:val="FootnoteReference"/>
          <w:rFonts w:ascii="Garamond" w:hAnsi="Garamond"/>
          <w:sz w:val="24"/>
        </w:rPr>
        <w:footnoteReference w:id="281"/>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50" w:name="_Toc516368970"/>
      <w:bookmarkStart w:id="351" w:name="_Toc516369699"/>
      <w:bookmarkStart w:id="352" w:name="_Toc523764599"/>
      <w:r>
        <w:t>407. Bölüm</w:t>
      </w:r>
      <w:bookmarkEnd w:id="350"/>
      <w:bookmarkEnd w:id="351"/>
      <w:bookmarkEnd w:id="352"/>
    </w:p>
    <w:p w:rsidR="00E0397A" w:rsidRDefault="00E0397A">
      <w:pPr>
        <w:pStyle w:val="Heading1"/>
        <w:spacing w:line="240" w:lineRule="atLeast"/>
        <w:ind w:firstLine="284"/>
      </w:pPr>
      <w:bookmarkStart w:id="353" w:name="_Toc516368971"/>
      <w:bookmarkStart w:id="354" w:name="_Toc516369700"/>
      <w:bookmarkStart w:id="355" w:name="_Toc523764600"/>
      <w:r>
        <w:t>Bela ve Tekamül</w:t>
      </w:r>
      <w:bookmarkEnd w:id="353"/>
      <w:bookmarkEnd w:id="354"/>
      <w:bookmarkEnd w:id="35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bela zalimler için edeb, müminler için imtihan ve peygamberler için derecedir.”</w:t>
      </w:r>
      <w:r>
        <w:rPr>
          <w:rStyle w:val="FootnoteReference"/>
          <w:rFonts w:ascii="Garamond" w:hAnsi="Garamond"/>
          <w:sz w:val="24"/>
        </w:rPr>
        <w:footnoteReference w:id="2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b. Hüseyin (a.s) Yezid b. Muaviye’nin yanına götür</w:t>
      </w:r>
      <w:r>
        <w:rPr>
          <w:rFonts w:ascii="Garamond" w:hAnsi="Garamond"/>
          <w:i/>
          <w:sz w:val="24"/>
        </w:rPr>
        <w:t>ü</w:t>
      </w:r>
      <w:r>
        <w:rPr>
          <w:rFonts w:ascii="Garamond" w:hAnsi="Garamond"/>
          <w:i/>
          <w:sz w:val="24"/>
        </w:rPr>
        <w:t>lüp karşısında durunca Yezid (A</w:t>
      </w:r>
      <w:r>
        <w:rPr>
          <w:rFonts w:ascii="Garamond" w:hAnsi="Garamond"/>
          <w:i/>
          <w:sz w:val="24"/>
        </w:rPr>
        <w:t>l</w:t>
      </w:r>
      <w:r>
        <w:rPr>
          <w:rFonts w:ascii="Garamond" w:hAnsi="Garamond"/>
          <w:i/>
          <w:sz w:val="24"/>
        </w:rPr>
        <w:t xml:space="preserve">lah’ın laneti ona olsun) şöyle dedi: </w:t>
      </w:r>
      <w:r>
        <w:rPr>
          <w:rFonts w:ascii="Garamond" w:hAnsi="Garamond"/>
          <w:sz w:val="24"/>
        </w:rPr>
        <w:t>“</w:t>
      </w:r>
      <w:r>
        <w:rPr>
          <w:rFonts w:ascii="Garamond" w:hAnsi="Garamond"/>
          <w:b/>
          <w:sz w:val="24"/>
        </w:rPr>
        <w:t>Sizlere ulaşan her bela bizzat kendi ellerinizle kazandıkl</w:t>
      </w:r>
      <w:r>
        <w:rPr>
          <w:rFonts w:ascii="Garamond" w:hAnsi="Garamond"/>
          <w:b/>
          <w:sz w:val="24"/>
        </w:rPr>
        <w:t>a</w:t>
      </w:r>
      <w:r>
        <w:rPr>
          <w:rFonts w:ascii="Garamond" w:hAnsi="Garamond"/>
          <w:b/>
          <w:sz w:val="24"/>
        </w:rPr>
        <w:t xml:space="preserve">rınızdandır.” </w:t>
      </w:r>
      <w:r>
        <w:rPr>
          <w:rFonts w:ascii="Garamond" w:hAnsi="Garamond"/>
          <w:i/>
          <w:sz w:val="24"/>
        </w:rPr>
        <w:t xml:space="preserve">Ali b. Hüseyin (a.s) şöyle buyurmuştur: </w:t>
      </w:r>
      <w:r>
        <w:rPr>
          <w:rFonts w:ascii="Garamond" w:hAnsi="Garamond"/>
          <w:sz w:val="24"/>
        </w:rPr>
        <w:t xml:space="preserve">“Bu ayet bizim hakkımızda </w:t>
      </w:r>
      <w:r>
        <w:rPr>
          <w:rFonts w:ascii="Garamond" w:hAnsi="Garamond"/>
          <w:sz w:val="24"/>
        </w:rPr>
        <w:lastRenderedPageBreak/>
        <w:t>değildir. Şüphesiz aziz ve celil olan Allah’ın şu s</w:t>
      </w:r>
      <w:r>
        <w:rPr>
          <w:rFonts w:ascii="Garamond" w:hAnsi="Garamond"/>
          <w:sz w:val="24"/>
        </w:rPr>
        <w:t>ö</w:t>
      </w:r>
      <w:r>
        <w:rPr>
          <w:rFonts w:ascii="Garamond" w:hAnsi="Garamond"/>
          <w:sz w:val="24"/>
        </w:rPr>
        <w:t xml:space="preserve">zü bizim hakkımızdadır: </w:t>
      </w:r>
      <w:r>
        <w:rPr>
          <w:rFonts w:ascii="Garamond" w:hAnsi="Garamond"/>
          <w:b/>
          <w:sz w:val="24"/>
        </w:rPr>
        <w:t>“Ye</w:t>
      </w:r>
      <w:r>
        <w:rPr>
          <w:rFonts w:ascii="Garamond" w:hAnsi="Garamond"/>
          <w:b/>
          <w:sz w:val="24"/>
        </w:rPr>
        <w:t>r</w:t>
      </w:r>
      <w:r>
        <w:rPr>
          <w:rFonts w:ascii="Garamond" w:hAnsi="Garamond"/>
          <w:b/>
          <w:sz w:val="24"/>
        </w:rPr>
        <w:t>yüzüne ve sizin başınıza g</w:t>
      </w:r>
      <w:r>
        <w:rPr>
          <w:rFonts w:ascii="Garamond" w:hAnsi="Garamond"/>
          <w:b/>
          <w:sz w:val="24"/>
        </w:rPr>
        <w:t>e</w:t>
      </w:r>
      <w:r>
        <w:rPr>
          <w:rFonts w:ascii="Garamond" w:hAnsi="Garamond"/>
          <w:b/>
          <w:sz w:val="24"/>
        </w:rPr>
        <w:t>len her hangi bir musibet yoktur ki biz onu yaratmadan önce o, Kitap’ta bulunm</w:t>
      </w:r>
      <w:r>
        <w:rPr>
          <w:rFonts w:ascii="Garamond" w:hAnsi="Garamond"/>
          <w:b/>
          <w:sz w:val="24"/>
        </w:rPr>
        <w:t>a</w:t>
      </w:r>
      <w:r>
        <w:rPr>
          <w:rFonts w:ascii="Garamond" w:hAnsi="Garamond"/>
          <w:b/>
          <w:sz w:val="24"/>
        </w:rPr>
        <w:t>sın.”</w:t>
      </w:r>
      <w:r>
        <w:rPr>
          <w:rStyle w:val="FootnoteReference"/>
          <w:rFonts w:ascii="Garamond" w:hAnsi="Garamond"/>
          <w:sz w:val="24"/>
        </w:rPr>
        <w:footnoteReference w:id="2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Nudbe duasında şöyle yer almı</w:t>
      </w:r>
      <w:r>
        <w:rPr>
          <w:rFonts w:ascii="Garamond" w:hAnsi="Garamond"/>
          <w:i/>
          <w:sz w:val="24"/>
        </w:rPr>
        <w:t>ş</w:t>
      </w:r>
      <w:r>
        <w:rPr>
          <w:rFonts w:ascii="Garamond" w:hAnsi="Garamond"/>
          <w:i/>
          <w:sz w:val="24"/>
        </w:rPr>
        <w:t xml:space="preserve">tır: </w:t>
      </w:r>
      <w:r>
        <w:rPr>
          <w:rFonts w:ascii="Garamond" w:hAnsi="Garamond"/>
          <w:sz w:val="24"/>
        </w:rPr>
        <w:t>“Allah’ım! Kendin ve dinin için seçtiğin veli kullarına taktir ettiğin şeyler için sana hamd o</w:t>
      </w:r>
      <w:r>
        <w:rPr>
          <w:rFonts w:ascii="Garamond" w:hAnsi="Garamond"/>
          <w:sz w:val="24"/>
        </w:rPr>
        <w:t>l</w:t>
      </w:r>
      <w:r>
        <w:rPr>
          <w:rFonts w:ascii="Garamond" w:hAnsi="Garamond"/>
          <w:sz w:val="24"/>
        </w:rPr>
        <w:t>sun. Zira onlara indinde olan k</w:t>
      </w:r>
      <w:r>
        <w:rPr>
          <w:rFonts w:ascii="Garamond" w:hAnsi="Garamond"/>
          <w:sz w:val="24"/>
        </w:rPr>
        <w:t>a</w:t>
      </w:r>
      <w:r>
        <w:rPr>
          <w:rFonts w:ascii="Garamond" w:hAnsi="Garamond"/>
          <w:sz w:val="24"/>
        </w:rPr>
        <w:t>lıcı ve bol nimetlerden hazırl</w:t>
      </w:r>
      <w:r>
        <w:rPr>
          <w:rFonts w:ascii="Garamond" w:hAnsi="Garamond"/>
          <w:sz w:val="24"/>
        </w:rPr>
        <w:t>a</w:t>
      </w:r>
      <w:r>
        <w:rPr>
          <w:rFonts w:ascii="Garamond" w:hAnsi="Garamond"/>
          <w:sz w:val="24"/>
        </w:rPr>
        <w:t>mış; bitmesi imkansız ve sonu gelmez nimetlerden ayırmışsın.”</w:t>
      </w:r>
      <w:r>
        <w:rPr>
          <w:rStyle w:val="FootnoteReference"/>
          <w:rFonts w:ascii="Garamond" w:hAnsi="Garamond"/>
          <w:sz w:val="24"/>
        </w:rPr>
        <w:footnoteReference w:id="2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Allah’ın, </w:t>
      </w:r>
      <w:r>
        <w:rPr>
          <w:rFonts w:ascii="Garamond" w:hAnsi="Garamond"/>
          <w:b/>
          <w:sz w:val="24"/>
        </w:rPr>
        <w:t>“size ulaşan her musibet...”</w:t>
      </w:r>
      <w:r>
        <w:rPr>
          <w:rFonts w:ascii="Garamond" w:hAnsi="Garamond"/>
          <w:b/>
          <w:i/>
          <w:sz w:val="24"/>
        </w:rPr>
        <w:t xml:space="preserve"> </w:t>
      </w:r>
      <w:r>
        <w:rPr>
          <w:rFonts w:ascii="Garamond" w:hAnsi="Garamond"/>
          <w:i/>
          <w:sz w:val="24"/>
        </w:rPr>
        <w:t>ayeti hakkında sorulunca şöyle b</w:t>
      </w:r>
      <w:r>
        <w:rPr>
          <w:rFonts w:ascii="Garamond" w:hAnsi="Garamond"/>
          <w:i/>
          <w:sz w:val="24"/>
        </w:rPr>
        <w:t>u</w:t>
      </w:r>
      <w:r>
        <w:rPr>
          <w:rFonts w:ascii="Garamond" w:hAnsi="Garamond"/>
          <w:i/>
          <w:sz w:val="24"/>
        </w:rPr>
        <w:t xml:space="preserve">yurmuştur: </w:t>
      </w:r>
      <w:r>
        <w:rPr>
          <w:rFonts w:ascii="Garamond" w:hAnsi="Garamond"/>
          <w:sz w:val="24"/>
        </w:rPr>
        <w:t xml:space="preserve">“Sen Ali’ye ve Ehl-i Beyt’ine </w:t>
      </w:r>
      <w:r>
        <w:rPr>
          <w:rFonts w:ascii="Garamond" w:hAnsi="Garamond"/>
          <w:sz w:val="24"/>
        </w:rPr>
        <w:t>u</w:t>
      </w:r>
      <w:r>
        <w:rPr>
          <w:rFonts w:ascii="Garamond" w:hAnsi="Garamond"/>
          <w:sz w:val="24"/>
        </w:rPr>
        <w:t>laşan şeylerin elleriyle kazandı</w:t>
      </w:r>
      <w:r>
        <w:rPr>
          <w:rFonts w:ascii="Garamond" w:hAnsi="Garamond"/>
          <w:sz w:val="24"/>
        </w:rPr>
        <w:t>k</w:t>
      </w:r>
      <w:r>
        <w:rPr>
          <w:rFonts w:ascii="Garamond" w:hAnsi="Garamond"/>
          <w:sz w:val="24"/>
        </w:rPr>
        <w:t>larından olduğunu mu sanıyorsun? Oysa onlar temizlik ehli ve masum kimselerdir!” (Daha sonra) şöyle buyurdu: “Resulullah (s.a.a) her gece ve gündüz yüz defa bir günah işl</w:t>
      </w:r>
      <w:r>
        <w:rPr>
          <w:rFonts w:ascii="Garamond" w:hAnsi="Garamond"/>
          <w:sz w:val="24"/>
        </w:rPr>
        <w:t>e</w:t>
      </w:r>
      <w:r>
        <w:rPr>
          <w:rFonts w:ascii="Garamond" w:hAnsi="Garamond"/>
          <w:sz w:val="24"/>
        </w:rPr>
        <w:t>meksizin Allah’a tövbe ediyor ve bağışlanma diliyordu. Allah veli kullarını ödüllendirmek için hi</w:t>
      </w:r>
      <w:r>
        <w:rPr>
          <w:rFonts w:ascii="Garamond" w:hAnsi="Garamond"/>
          <w:sz w:val="24"/>
        </w:rPr>
        <w:t>ç</w:t>
      </w:r>
      <w:r>
        <w:rPr>
          <w:rFonts w:ascii="Garamond" w:hAnsi="Garamond"/>
          <w:sz w:val="24"/>
        </w:rPr>
        <w:t>bir günah işlemeksizin musibe</w:t>
      </w:r>
      <w:r>
        <w:rPr>
          <w:rFonts w:ascii="Garamond" w:hAnsi="Garamond"/>
          <w:sz w:val="24"/>
        </w:rPr>
        <w:t>t</w:t>
      </w:r>
      <w:r>
        <w:rPr>
          <w:rFonts w:ascii="Garamond" w:hAnsi="Garamond"/>
          <w:sz w:val="24"/>
        </w:rPr>
        <w:t>lere düçar kılmaktadır.”</w:t>
      </w:r>
      <w:r>
        <w:rPr>
          <w:rStyle w:val="FootnoteReference"/>
          <w:rFonts w:ascii="Garamond" w:hAnsi="Garamond"/>
          <w:sz w:val="24"/>
        </w:rPr>
        <w:footnoteReference w:id="285"/>
      </w:r>
    </w:p>
    <w:p w:rsidR="00E0397A" w:rsidRDefault="00E0397A">
      <w:pPr>
        <w:spacing w:line="240" w:lineRule="atLeast"/>
        <w:ind w:firstLine="284"/>
        <w:jc w:val="both"/>
        <w:rPr>
          <w:rFonts w:ascii="Garamond" w:hAnsi="Garamond"/>
          <w:i/>
          <w:sz w:val="24"/>
        </w:rPr>
      </w:pPr>
      <w:r>
        <w:rPr>
          <w:rFonts w:ascii="Garamond" w:hAnsi="Garamond"/>
          <w:i/>
          <w:sz w:val="24"/>
        </w:rPr>
        <w:t>bak. 467. Konu, el-Kemal</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56" w:name="_Toc516368972"/>
      <w:bookmarkStart w:id="357" w:name="_Toc516369701"/>
      <w:bookmarkStart w:id="358" w:name="_Toc523764601"/>
      <w:r>
        <w:lastRenderedPageBreak/>
        <w:t>408. Bölüm</w:t>
      </w:r>
      <w:bookmarkEnd w:id="356"/>
      <w:bookmarkEnd w:id="357"/>
      <w:bookmarkEnd w:id="358"/>
    </w:p>
    <w:p w:rsidR="00E0397A" w:rsidRDefault="00E0397A">
      <w:pPr>
        <w:pStyle w:val="Heading1"/>
        <w:spacing w:line="240" w:lineRule="atLeast"/>
        <w:ind w:firstLine="284"/>
      </w:pPr>
      <w:bookmarkStart w:id="359" w:name="_Toc516368973"/>
      <w:bookmarkStart w:id="360" w:name="_Toc516369702"/>
      <w:bookmarkStart w:id="361" w:name="_Toc523764602"/>
      <w:r>
        <w:t xml:space="preserve">Bela Münezzeh Olan Allah’ı Görme Sevgisine Neden </w:t>
      </w:r>
      <w:r>
        <w:t>O</w:t>
      </w:r>
      <w:r>
        <w:t>lur</w:t>
      </w:r>
      <w:bookmarkEnd w:id="359"/>
      <w:bookmarkEnd w:id="360"/>
      <w:bookmarkEnd w:id="36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“Cebrail (a.s) en güzel bir şekilde bana gelerek şöyle dedi: “Ey Muhammed! Hak Teala s</w:t>
      </w:r>
      <w:r>
        <w:rPr>
          <w:rFonts w:ascii="Garamond" w:hAnsi="Garamond"/>
          <w:sz w:val="24"/>
        </w:rPr>
        <w:t>a</w:t>
      </w:r>
      <w:r>
        <w:rPr>
          <w:rFonts w:ascii="Garamond" w:hAnsi="Garamond"/>
          <w:sz w:val="24"/>
        </w:rPr>
        <w:t>na selam gönderdi ve şöyle b</w:t>
      </w:r>
      <w:r>
        <w:rPr>
          <w:rFonts w:ascii="Garamond" w:hAnsi="Garamond"/>
          <w:sz w:val="24"/>
        </w:rPr>
        <w:t>u</w:t>
      </w:r>
      <w:r>
        <w:rPr>
          <w:rFonts w:ascii="Garamond" w:hAnsi="Garamond"/>
          <w:sz w:val="24"/>
        </w:rPr>
        <w:t>yurdu: “Ben dünyaya, veli kull</w:t>
      </w:r>
      <w:r>
        <w:rPr>
          <w:rFonts w:ascii="Garamond" w:hAnsi="Garamond"/>
          <w:sz w:val="24"/>
        </w:rPr>
        <w:t>a</w:t>
      </w:r>
      <w:r>
        <w:rPr>
          <w:rFonts w:ascii="Garamond" w:hAnsi="Garamond"/>
          <w:sz w:val="24"/>
        </w:rPr>
        <w:t>rıma benimle görüşmeyi sevdi</w:t>
      </w:r>
      <w:r>
        <w:rPr>
          <w:rFonts w:ascii="Garamond" w:hAnsi="Garamond"/>
          <w:sz w:val="24"/>
        </w:rPr>
        <w:t>r</w:t>
      </w:r>
      <w:r>
        <w:rPr>
          <w:rFonts w:ascii="Garamond" w:hAnsi="Garamond"/>
          <w:sz w:val="24"/>
        </w:rPr>
        <w:t>mek için acı, tatsız, dar ve zor olmasını; benimle görüşmekten nefret etmeleri içinde düşmanl</w:t>
      </w:r>
      <w:r>
        <w:rPr>
          <w:rFonts w:ascii="Garamond" w:hAnsi="Garamond"/>
          <w:sz w:val="24"/>
        </w:rPr>
        <w:t>a</w:t>
      </w:r>
      <w:r>
        <w:rPr>
          <w:rFonts w:ascii="Garamond" w:hAnsi="Garamond"/>
          <w:sz w:val="24"/>
        </w:rPr>
        <w:t>rıma kolay, rahat ve tatlı olmas</w:t>
      </w:r>
      <w:r>
        <w:rPr>
          <w:rFonts w:ascii="Garamond" w:hAnsi="Garamond"/>
          <w:sz w:val="24"/>
        </w:rPr>
        <w:t>ı</w:t>
      </w:r>
      <w:r>
        <w:rPr>
          <w:rFonts w:ascii="Garamond" w:hAnsi="Garamond"/>
          <w:sz w:val="24"/>
        </w:rPr>
        <w:t>nı vahyettim. Şüphesiz ben dü</w:t>
      </w:r>
      <w:r>
        <w:rPr>
          <w:rFonts w:ascii="Garamond" w:hAnsi="Garamond"/>
          <w:sz w:val="24"/>
        </w:rPr>
        <w:t>n</w:t>
      </w:r>
      <w:r>
        <w:rPr>
          <w:rFonts w:ascii="Garamond" w:hAnsi="Garamond"/>
          <w:sz w:val="24"/>
        </w:rPr>
        <w:t>yayı veli kullarıma zindan, dü</w:t>
      </w:r>
      <w:r>
        <w:rPr>
          <w:rFonts w:ascii="Garamond" w:hAnsi="Garamond"/>
          <w:sz w:val="24"/>
        </w:rPr>
        <w:t>ş</w:t>
      </w:r>
      <w:r>
        <w:rPr>
          <w:rFonts w:ascii="Garamond" w:hAnsi="Garamond"/>
          <w:sz w:val="24"/>
        </w:rPr>
        <w:t>manlarıma ise cennet kıldım.”</w:t>
      </w:r>
      <w:r>
        <w:rPr>
          <w:rStyle w:val="FootnoteReference"/>
          <w:rFonts w:ascii="Garamond" w:hAnsi="Garamond"/>
          <w:sz w:val="24"/>
        </w:rPr>
        <w:footnoteReference w:id="2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şöyle b</w:t>
      </w:r>
      <w:r>
        <w:rPr>
          <w:rFonts w:ascii="Garamond" w:hAnsi="Garamond"/>
          <w:sz w:val="24"/>
        </w:rPr>
        <w:t>u</w:t>
      </w:r>
      <w:r>
        <w:rPr>
          <w:rFonts w:ascii="Garamond" w:hAnsi="Garamond"/>
          <w:sz w:val="24"/>
        </w:rPr>
        <w:t>yurmuştur: “Ey dünya! Mümin kuluma çeşitli belalarla acı ol, geçimini d</w:t>
      </w:r>
      <w:r>
        <w:rPr>
          <w:rFonts w:ascii="Garamond" w:hAnsi="Garamond"/>
          <w:sz w:val="24"/>
        </w:rPr>
        <w:t>a</w:t>
      </w:r>
      <w:r>
        <w:rPr>
          <w:rFonts w:ascii="Garamond" w:hAnsi="Garamond"/>
          <w:sz w:val="24"/>
        </w:rPr>
        <w:t>ralt ve sana dayanması için ona tatlı gelme.”</w:t>
      </w:r>
      <w:r>
        <w:rPr>
          <w:rStyle w:val="FootnoteReference"/>
          <w:rFonts w:ascii="Garamond" w:hAnsi="Garamond"/>
          <w:sz w:val="24"/>
        </w:rPr>
        <w:footnoteReference w:id="287"/>
      </w:r>
    </w:p>
    <w:p w:rsidR="00E0397A" w:rsidRPr="00FC1157" w:rsidRDefault="00E0397A" w:rsidP="00FC1157">
      <w:r w:rsidRPr="00FC1157">
        <w:t>bak. el-Lika, 3578 ve 3579. Bölümler, ed-Dünya, 1241.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362" w:name="_Toc516368974"/>
      <w:bookmarkStart w:id="363" w:name="_Toc516369703"/>
      <w:bookmarkStart w:id="364" w:name="_Toc523764603"/>
      <w:r>
        <w:t>409. Bölüm</w:t>
      </w:r>
      <w:bookmarkEnd w:id="362"/>
      <w:bookmarkEnd w:id="363"/>
      <w:bookmarkEnd w:id="364"/>
    </w:p>
    <w:p w:rsidR="00E0397A" w:rsidRDefault="00E0397A">
      <w:pPr>
        <w:pStyle w:val="Heading1"/>
        <w:spacing w:line="240" w:lineRule="atLeast"/>
        <w:ind w:firstLine="284"/>
      </w:pPr>
      <w:bookmarkStart w:id="365" w:name="_Toc516368975"/>
      <w:bookmarkStart w:id="366" w:name="_Toc516369704"/>
      <w:bookmarkStart w:id="367" w:name="_Toc523764604"/>
      <w:r>
        <w:t>Kulun Belalar Vesil</w:t>
      </w:r>
      <w:r>
        <w:t>e</w:t>
      </w:r>
      <w:r>
        <w:t>siyle Ulaştığı Dereceler</w:t>
      </w:r>
      <w:bookmarkEnd w:id="365"/>
      <w:bookmarkEnd w:id="366"/>
      <w:bookmarkEnd w:id="367"/>
    </w:p>
    <w:p w:rsidR="00E0397A" w:rsidRDefault="00E0397A">
      <w:pPr>
        <w:spacing w:line="240" w:lineRule="atLeast"/>
        <w:ind w:firstLine="284"/>
        <w:jc w:val="both"/>
        <w:rPr>
          <w:rFonts w:ascii="Garamond" w:hAnsi="Garamond"/>
          <w:i/>
          <w:sz w:val="24"/>
        </w:rPr>
      </w:pPr>
      <w:r>
        <w:rPr>
          <w:rFonts w:ascii="Garamond" w:hAnsi="Garamond"/>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cennette kulun sadece bedeni hususunda belaya düçar olduktan sonra erişeceği bir makam va</w:t>
      </w:r>
      <w:r>
        <w:rPr>
          <w:rFonts w:ascii="Garamond" w:hAnsi="Garamond"/>
          <w:sz w:val="24"/>
        </w:rPr>
        <w:t>r</w:t>
      </w:r>
      <w:r>
        <w:rPr>
          <w:rFonts w:ascii="Garamond" w:hAnsi="Garamond"/>
          <w:sz w:val="24"/>
        </w:rPr>
        <w:t>dır.”</w:t>
      </w:r>
      <w:r>
        <w:rPr>
          <w:rStyle w:val="FootnoteReference"/>
          <w:rFonts w:ascii="Garamond" w:hAnsi="Garamond"/>
          <w:sz w:val="24"/>
        </w:rPr>
        <w:footnoteReference w:id="2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kulun sadece şu iki haslet sayesinde ulaşabil</w:t>
      </w:r>
      <w:r>
        <w:rPr>
          <w:rFonts w:ascii="Garamond" w:hAnsi="Garamond"/>
          <w:sz w:val="24"/>
        </w:rPr>
        <w:t>e</w:t>
      </w:r>
      <w:r>
        <w:rPr>
          <w:rFonts w:ascii="Garamond" w:hAnsi="Garamond"/>
          <w:sz w:val="24"/>
        </w:rPr>
        <w:t>ceği bir makamı vardır: Malının gitmesi veya bedeni hususunda belaya uğraması sebebiyle...”</w:t>
      </w:r>
      <w:r>
        <w:rPr>
          <w:rStyle w:val="FootnoteReference"/>
          <w:rFonts w:ascii="Garamond" w:hAnsi="Garamond"/>
          <w:sz w:val="24"/>
        </w:rPr>
        <w:footnoteReference w:id="2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kulun Allah nezdinde ameliyle ulaşamayac</w:t>
      </w:r>
      <w:r>
        <w:rPr>
          <w:rFonts w:ascii="Garamond" w:hAnsi="Garamond"/>
          <w:sz w:val="24"/>
        </w:rPr>
        <w:t>a</w:t>
      </w:r>
      <w:r>
        <w:rPr>
          <w:rFonts w:ascii="Garamond" w:hAnsi="Garamond"/>
          <w:sz w:val="24"/>
        </w:rPr>
        <w:t>ğı, sadece bedeni hususunda b</w:t>
      </w:r>
      <w:r>
        <w:rPr>
          <w:rFonts w:ascii="Garamond" w:hAnsi="Garamond"/>
          <w:sz w:val="24"/>
        </w:rPr>
        <w:t>e</w:t>
      </w:r>
      <w:r>
        <w:rPr>
          <w:rFonts w:ascii="Garamond" w:hAnsi="Garamond"/>
          <w:sz w:val="24"/>
        </w:rPr>
        <w:t>laya düçar olduktan sonra eriş</w:t>
      </w:r>
      <w:r>
        <w:rPr>
          <w:rFonts w:ascii="Garamond" w:hAnsi="Garamond"/>
          <w:sz w:val="24"/>
        </w:rPr>
        <w:t>e</w:t>
      </w:r>
      <w:r>
        <w:rPr>
          <w:rFonts w:ascii="Garamond" w:hAnsi="Garamond"/>
          <w:sz w:val="24"/>
        </w:rPr>
        <w:t>bileceği bir makamı vardır.”</w:t>
      </w:r>
      <w:r>
        <w:rPr>
          <w:rStyle w:val="FootnoteReference"/>
          <w:rFonts w:ascii="Garamond" w:hAnsi="Garamond"/>
          <w:sz w:val="24"/>
        </w:rPr>
        <w:footnoteReference w:id="2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kulun ölünc</w:t>
      </w:r>
      <w:r>
        <w:rPr>
          <w:rFonts w:ascii="Garamond" w:hAnsi="Garamond"/>
          <w:sz w:val="24"/>
        </w:rPr>
        <w:t>e</w:t>
      </w:r>
      <w:r>
        <w:rPr>
          <w:rFonts w:ascii="Garamond" w:hAnsi="Garamond"/>
          <w:sz w:val="24"/>
        </w:rPr>
        <w:t>ye kadar hiçbir bela ile ulaşam</w:t>
      </w:r>
      <w:r>
        <w:rPr>
          <w:rFonts w:ascii="Garamond" w:hAnsi="Garamond"/>
          <w:sz w:val="24"/>
        </w:rPr>
        <w:t>a</w:t>
      </w:r>
      <w:r>
        <w:rPr>
          <w:rFonts w:ascii="Garamond" w:hAnsi="Garamond"/>
          <w:sz w:val="24"/>
        </w:rPr>
        <w:t>yacağı cennette bir makamı va</w:t>
      </w:r>
      <w:r>
        <w:rPr>
          <w:rFonts w:ascii="Garamond" w:hAnsi="Garamond"/>
          <w:sz w:val="24"/>
        </w:rPr>
        <w:t>r</w:t>
      </w:r>
      <w:r>
        <w:rPr>
          <w:rFonts w:ascii="Garamond" w:hAnsi="Garamond"/>
          <w:sz w:val="24"/>
        </w:rPr>
        <w:t>dır. Ölüm anında sıkı</w:t>
      </w:r>
      <w:r>
        <w:rPr>
          <w:rFonts w:ascii="Garamond" w:hAnsi="Garamond"/>
          <w:sz w:val="24"/>
        </w:rPr>
        <w:t>n</w:t>
      </w:r>
      <w:r>
        <w:rPr>
          <w:rFonts w:ascii="Garamond" w:hAnsi="Garamond"/>
          <w:sz w:val="24"/>
        </w:rPr>
        <w:t>tıya uğrar ve böylece o makamına erişir.”</w:t>
      </w:r>
      <w:r>
        <w:rPr>
          <w:rStyle w:val="FootnoteReference"/>
          <w:rFonts w:ascii="Garamond" w:hAnsi="Garamond"/>
          <w:sz w:val="24"/>
        </w:rPr>
        <w:footnoteReference w:id="291"/>
      </w:r>
    </w:p>
    <w:p w:rsidR="00E0397A" w:rsidRDefault="00E0397A">
      <w:pPr>
        <w:spacing w:line="240" w:lineRule="atLeast"/>
        <w:ind w:firstLine="284"/>
        <w:jc w:val="both"/>
        <w:rPr>
          <w:rFonts w:ascii="Garamond" w:hAnsi="Garamond"/>
          <w:i/>
          <w:sz w:val="24"/>
        </w:rPr>
      </w:pPr>
      <w:r>
        <w:rPr>
          <w:rFonts w:ascii="Garamond" w:hAnsi="Garamond"/>
          <w:i/>
          <w:sz w:val="24"/>
        </w:rPr>
        <w:t>bak. el-Cennet, 556.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68" w:name="_Toc516368976"/>
      <w:bookmarkStart w:id="369" w:name="_Toc516369705"/>
      <w:bookmarkStart w:id="370" w:name="_Toc523764605"/>
      <w:r>
        <w:t>410. Bölüm</w:t>
      </w:r>
      <w:bookmarkEnd w:id="368"/>
      <w:bookmarkEnd w:id="369"/>
      <w:bookmarkEnd w:id="370"/>
    </w:p>
    <w:p w:rsidR="00E0397A" w:rsidRDefault="00E0397A">
      <w:pPr>
        <w:pStyle w:val="Heading1"/>
        <w:spacing w:line="240" w:lineRule="atLeast"/>
        <w:ind w:firstLine="284"/>
      </w:pPr>
      <w:bookmarkStart w:id="371" w:name="_Toc516368977"/>
      <w:bookmarkStart w:id="372" w:name="_Toc516369706"/>
      <w:bookmarkStart w:id="373" w:name="_Toc523764606"/>
      <w:r>
        <w:t>Belayı Sevmenin K</w:t>
      </w:r>
      <w:r>
        <w:t>ı</w:t>
      </w:r>
      <w:r>
        <w:t>nanması</w:t>
      </w:r>
      <w:bookmarkEnd w:id="371"/>
      <w:bookmarkEnd w:id="372"/>
      <w:bookmarkEnd w:id="37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Ebu Zer’in (r.a) “İnsanların nefret ettiği, benimse sevdiğim üç şey vardır: Ben ölümü, fakirliği ve belayı severim” sözü </w:t>
      </w:r>
      <w:r>
        <w:rPr>
          <w:rFonts w:ascii="Garamond" w:hAnsi="Garamond"/>
          <w:i/>
          <w:sz w:val="24"/>
        </w:rPr>
        <w:lastRenderedPageBreak/>
        <w:t>ha</w:t>
      </w:r>
      <w:r>
        <w:rPr>
          <w:rFonts w:ascii="Garamond" w:hAnsi="Garamond"/>
          <w:i/>
          <w:sz w:val="24"/>
        </w:rPr>
        <w:t>k</w:t>
      </w:r>
      <w:r>
        <w:rPr>
          <w:rFonts w:ascii="Garamond" w:hAnsi="Garamond"/>
          <w:i/>
          <w:sz w:val="24"/>
        </w:rPr>
        <w:t xml:space="preserve">kında sorulunca şöyle buyurdu: </w:t>
      </w:r>
      <w:r>
        <w:rPr>
          <w:rFonts w:ascii="Garamond" w:hAnsi="Garamond"/>
          <w:sz w:val="24"/>
        </w:rPr>
        <w:t xml:space="preserve">“Bu sizin naklettiğiniz gibi değildir. Zira o şöyle demek istemiştir: “Allah’a itaat yolunda </w:t>
      </w:r>
      <w:r>
        <w:rPr>
          <w:rFonts w:ascii="Garamond" w:hAnsi="Garamond"/>
          <w:sz w:val="24"/>
        </w:rPr>
        <w:t>o</w:t>
      </w:r>
      <w:r>
        <w:rPr>
          <w:rFonts w:ascii="Garamond" w:hAnsi="Garamond"/>
          <w:sz w:val="24"/>
        </w:rPr>
        <w:t>lan ölüm, bana Allah’a isyan yolunda olan hayattan daha sevi</w:t>
      </w:r>
      <w:r>
        <w:rPr>
          <w:rFonts w:ascii="Garamond" w:hAnsi="Garamond"/>
          <w:sz w:val="24"/>
        </w:rPr>
        <w:t>m</w:t>
      </w:r>
      <w:r>
        <w:rPr>
          <w:rFonts w:ascii="Garamond" w:hAnsi="Garamond"/>
          <w:sz w:val="24"/>
        </w:rPr>
        <w:t>lidir. Allah’a itaat yolunda olan fakirlik, bana Allah’a isyan yolunda olan ze</w:t>
      </w:r>
      <w:r>
        <w:rPr>
          <w:rFonts w:ascii="Garamond" w:hAnsi="Garamond"/>
          <w:sz w:val="24"/>
        </w:rPr>
        <w:t>n</w:t>
      </w:r>
      <w:r>
        <w:rPr>
          <w:rFonts w:ascii="Garamond" w:hAnsi="Garamond"/>
          <w:sz w:val="24"/>
        </w:rPr>
        <w:t>ginlikten daha s</w:t>
      </w:r>
      <w:r>
        <w:rPr>
          <w:rFonts w:ascii="Garamond" w:hAnsi="Garamond"/>
          <w:sz w:val="24"/>
        </w:rPr>
        <w:t>e</w:t>
      </w:r>
      <w:r>
        <w:rPr>
          <w:rFonts w:ascii="Garamond" w:hAnsi="Garamond"/>
          <w:sz w:val="24"/>
        </w:rPr>
        <w:t>vimlidir. Allah’a itaat yolunda olan bela, bana A</w:t>
      </w:r>
      <w:r>
        <w:rPr>
          <w:rFonts w:ascii="Garamond" w:hAnsi="Garamond"/>
          <w:sz w:val="24"/>
        </w:rPr>
        <w:t>l</w:t>
      </w:r>
      <w:r>
        <w:rPr>
          <w:rFonts w:ascii="Garamond" w:hAnsi="Garamond"/>
          <w:sz w:val="24"/>
        </w:rPr>
        <w:t>lah’a isyan yolunda olan sıhha</w:t>
      </w:r>
      <w:r>
        <w:rPr>
          <w:rFonts w:ascii="Garamond" w:hAnsi="Garamond"/>
          <w:sz w:val="24"/>
        </w:rPr>
        <w:t>t</w:t>
      </w:r>
      <w:r>
        <w:rPr>
          <w:rFonts w:ascii="Garamond" w:hAnsi="Garamond"/>
          <w:sz w:val="24"/>
        </w:rPr>
        <w:t>ten daha sevi</w:t>
      </w:r>
      <w:r>
        <w:rPr>
          <w:rFonts w:ascii="Garamond" w:hAnsi="Garamond"/>
          <w:sz w:val="24"/>
        </w:rPr>
        <w:t>m</w:t>
      </w:r>
      <w:r>
        <w:rPr>
          <w:rFonts w:ascii="Garamond" w:hAnsi="Garamond"/>
          <w:sz w:val="24"/>
        </w:rPr>
        <w:t>lidir.”</w:t>
      </w:r>
      <w:r>
        <w:rPr>
          <w:rStyle w:val="FootnoteReference"/>
          <w:rFonts w:ascii="Garamond" w:hAnsi="Garamond"/>
          <w:sz w:val="24"/>
        </w:rPr>
        <w:footnoteReference w:id="292"/>
      </w:r>
    </w:p>
    <w:p w:rsidR="00E0397A" w:rsidRDefault="00E0397A">
      <w:pPr>
        <w:spacing w:line="240" w:lineRule="atLeast"/>
        <w:ind w:firstLine="284"/>
        <w:jc w:val="both"/>
        <w:rPr>
          <w:rFonts w:ascii="Garamond" w:hAnsi="Garamond"/>
          <w:i/>
          <w:sz w:val="24"/>
        </w:rPr>
      </w:pPr>
      <w:r>
        <w:rPr>
          <w:rFonts w:ascii="Garamond" w:hAnsi="Garamond"/>
          <w:i/>
          <w:sz w:val="24"/>
        </w:rPr>
        <w:t>bak. el-İman, 260. Bölüm; el-Afiyet, 2773.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74" w:name="_Toc516368978"/>
      <w:bookmarkStart w:id="375" w:name="_Toc516369707"/>
      <w:bookmarkStart w:id="376" w:name="_Toc523764607"/>
      <w:r>
        <w:t>411. Bölüm</w:t>
      </w:r>
      <w:bookmarkEnd w:id="374"/>
      <w:bookmarkEnd w:id="375"/>
      <w:bookmarkEnd w:id="376"/>
    </w:p>
    <w:p w:rsidR="00E0397A" w:rsidRDefault="00E0397A">
      <w:pPr>
        <w:pStyle w:val="Heading1"/>
        <w:spacing w:line="240" w:lineRule="atLeast"/>
        <w:ind w:firstLine="284"/>
      </w:pPr>
      <w:bookmarkStart w:id="377" w:name="_Toc516368979"/>
      <w:bookmarkStart w:id="378" w:name="_Toc516369708"/>
      <w:bookmarkStart w:id="379" w:name="_Toc523764608"/>
      <w:r>
        <w:t>Belalarda Müminin Durumu</w:t>
      </w:r>
      <w:bookmarkEnd w:id="377"/>
      <w:bookmarkEnd w:id="378"/>
      <w:bookmarkEnd w:id="37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“Müminlerin sıfatı hakkında şöyle buyurmuştur: </w:t>
      </w:r>
      <w:r>
        <w:rPr>
          <w:rFonts w:ascii="Garamond" w:hAnsi="Garamond"/>
          <w:sz w:val="24"/>
        </w:rPr>
        <w:t>“Belalarda da rahatlıkta oldukları gibidirler.”</w:t>
      </w:r>
      <w:r>
        <w:rPr>
          <w:rStyle w:val="FootnoteReference"/>
          <w:rFonts w:ascii="Garamond" w:hAnsi="Garamond"/>
          <w:sz w:val="24"/>
        </w:rPr>
        <w:footnoteReference w:id="293"/>
      </w:r>
    </w:p>
    <w:p w:rsidR="00E0397A" w:rsidRDefault="00E0397A">
      <w:pPr>
        <w:spacing w:line="240" w:lineRule="atLeast"/>
        <w:ind w:firstLine="284"/>
        <w:jc w:val="both"/>
        <w:rPr>
          <w:rFonts w:ascii="Garamond" w:hAnsi="Garamond"/>
          <w:i/>
          <w:sz w:val="24"/>
        </w:rPr>
      </w:pPr>
      <w:r>
        <w:rPr>
          <w:rFonts w:ascii="Garamond" w:hAnsi="Garamond"/>
          <w:i/>
          <w:sz w:val="24"/>
        </w:rPr>
        <w:t>bak. 65. Konu, el-Cez’e</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80" w:name="_Toc516368980"/>
      <w:bookmarkStart w:id="381" w:name="_Toc516369709"/>
      <w:bookmarkStart w:id="382" w:name="_Toc523764609"/>
      <w:r>
        <w:t>412. Bölüm</w:t>
      </w:r>
      <w:bookmarkEnd w:id="380"/>
      <w:bookmarkEnd w:id="381"/>
      <w:bookmarkEnd w:id="382"/>
    </w:p>
    <w:p w:rsidR="00E0397A" w:rsidRDefault="00E0397A">
      <w:pPr>
        <w:pStyle w:val="Heading1"/>
        <w:spacing w:line="240" w:lineRule="atLeast"/>
        <w:ind w:firstLine="284"/>
      </w:pPr>
      <w:bookmarkStart w:id="383" w:name="_Toc516368981"/>
      <w:bookmarkStart w:id="384" w:name="_Toc516369710"/>
      <w:bookmarkStart w:id="385" w:name="_Toc523764610"/>
      <w:r>
        <w:t xml:space="preserve">Müminin Belaya Düçar Olması Kendisi </w:t>
      </w:r>
      <w:r>
        <w:t>İ</w:t>
      </w:r>
      <w:r>
        <w:t>çin Hayırdır.</w:t>
      </w:r>
      <w:bookmarkEnd w:id="385"/>
      <w:r>
        <w:t xml:space="preserve"> </w:t>
      </w:r>
      <w:bookmarkEnd w:id="383"/>
      <w:bookmarkEnd w:id="38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“Şu da Allah-u Teala’nın Musa’ya (a.s) vahy ettiklerinde</w:t>
      </w:r>
      <w:r>
        <w:rPr>
          <w:rFonts w:ascii="Garamond" w:hAnsi="Garamond"/>
          <w:sz w:val="24"/>
        </w:rPr>
        <w:t>n</w:t>
      </w:r>
      <w:r>
        <w:rPr>
          <w:rFonts w:ascii="Garamond" w:hAnsi="Garamond"/>
          <w:sz w:val="24"/>
        </w:rPr>
        <w:t xml:space="preserve">dir: “Ben kendim için mümin kulumdan daha sevimli bir şey yaratmadım. </w:t>
      </w:r>
      <w:r>
        <w:rPr>
          <w:rFonts w:ascii="Garamond" w:hAnsi="Garamond"/>
          <w:sz w:val="24"/>
        </w:rPr>
        <w:lastRenderedPageBreak/>
        <w:t>Şüphesiz ben onu kendisine hayırlı olduğu için b</w:t>
      </w:r>
      <w:r>
        <w:rPr>
          <w:rFonts w:ascii="Garamond" w:hAnsi="Garamond"/>
          <w:sz w:val="24"/>
        </w:rPr>
        <w:t>e</w:t>
      </w:r>
      <w:r>
        <w:rPr>
          <w:rFonts w:ascii="Garamond" w:hAnsi="Garamond"/>
          <w:sz w:val="24"/>
        </w:rPr>
        <w:t>laya müptela kılar ve kendisine hayırlı olduğu için afiyet veririm. Kendisinden hayırlı olduğu için alırım. Kulumu neyin ıslah ed</w:t>
      </w:r>
      <w:r>
        <w:rPr>
          <w:rFonts w:ascii="Garamond" w:hAnsi="Garamond"/>
          <w:sz w:val="24"/>
        </w:rPr>
        <w:t>e</w:t>
      </w:r>
      <w:r>
        <w:rPr>
          <w:rFonts w:ascii="Garamond" w:hAnsi="Garamond"/>
          <w:sz w:val="24"/>
        </w:rPr>
        <w:t>ceğini daha iyi bilirim. O halde belalarıma sabretmeli, nimetl</w:t>
      </w:r>
      <w:r>
        <w:rPr>
          <w:rFonts w:ascii="Garamond" w:hAnsi="Garamond"/>
          <w:sz w:val="24"/>
        </w:rPr>
        <w:t>e</w:t>
      </w:r>
      <w:r>
        <w:rPr>
          <w:rFonts w:ascii="Garamond" w:hAnsi="Garamond"/>
          <w:sz w:val="24"/>
        </w:rPr>
        <w:t>rime şükretmeli ve hükmümden hoşnut olmalıdır ki ben de onu nezdimde sıddık olan kulları</w:t>
      </w:r>
      <w:r>
        <w:rPr>
          <w:rFonts w:ascii="Garamond" w:hAnsi="Garamond"/>
          <w:sz w:val="24"/>
        </w:rPr>
        <w:t>m</w:t>
      </w:r>
      <w:r>
        <w:rPr>
          <w:rFonts w:ascii="Garamond" w:hAnsi="Garamond"/>
          <w:sz w:val="24"/>
        </w:rPr>
        <w:t>dan yazayım.”</w:t>
      </w:r>
      <w:r>
        <w:rPr>
          <w:rStyle w:val="FootnoteReference"/>
          <w:rFonts w:ascii="Garamond" w:hAnsi="Garamond"/>
          <w:sz w:val="24"/>
        </w:rPr>
        <w:footnoteReference w:id="2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“Fakir, hasta veya zengin olmaktan korkmam. Zira şüph</w:t>
      </w:r>
      <w:r>
        <w:rPr>
          <w:rFonts w:ascii="Garamond" w:hAnsi="Garamond"/>
          <w:sz w:val="24"/>
        </w:rPr>
        <w:t>e</w:t>
      </w:r>
      <w:r>
        <w:rPr>
          <w:rFonts w:ascii="Garamond" w:hAnsi="Garamond"/>
          <w:sz w:val="24"/>
        </w:rPr>
        <w:t>siz Allah şöyle buyurmaktadır: Mümin için sadece kend</w:t>
      </w:r>
      <w:r>
        <w:rPr>
          <w:rFonts w:ascii="Garamond" w:hAnsi="Garamond"/>
          <w:sz w:val="24"/>
        </w:rPr>
        <w:t>i</w:t>
      </w:r>
      <w:r>
        <w:rPr>
          <w:rFonts w:ascii="Garamond" w:hAnsi="Garamond"/>
          <w:sz w:val="24"/>
        </w:rPr>
        <w:t>sine hayırlı olanı yaparım.”</w:t>
      </w:r>
      <w:r>
        <w:rPr>
          <w:rStyle w:val="FootnoteReference"/>
          <w:rFonts w:ascii="Garamond" w:hAnsi="Garamond"/>
          <w:sz w:val="24"/>
        </w:rPr>
        <w:footnoteReference w:id="295"/>
      </w:r>
    </w:p>
    <w:p w:rsidR="00E0397A" w:rsidRDefault="00E0397A">
      <w:pPr>
        <w:spacing w:line="240" w:lineRule="atLeast"/>
        <w:ind w:firstLine="284"/>
        <w:jc w:val="both"/>
        <w:rPr>
          <w:rFonts w:ascii="Garamond" w:hAnsi="Garamond"/>
          <w:i/>
          <w:sz w:val="24"/>
        </w:rPr>
      </w:pPr>
      <w:r>
        <w:rPr>
          <w:rFonts w:ascii="Garamond" w:hAnsi="Garamond"/>
          <w:i/>
          <w:sz w:val="24"/>
        </w:rPr>
        <w:t>bak. el-Kaza (1), 3351.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86" w:name="_Toc516368982"/>
      <w:bookmarkStart w:id="387" w:name="_Toc516369711"/>
      <w:bookmarkStart w:id="388" w:name="_Toc523764611"/>
      <w:r>
        <w:t>413. Bölüm</w:t>
      </w:r>
      <w:bookmarkEnd w:id="386"/>
      <w:bookmarkEnd w:id="387"/>
      <w:bookmarkEnd w:id="388"/>
    </w:p>
    <w:p w:rsidR="00E0397A" w:rsidRDefault="00E0397A">
      <w:pPr>
        <w:pStyle w:val="Heading1"/>
        <w:spacing w:line="240" w:lineRule="atLeast"/>
        <w:ind w:firstLine="284"/>
      </w:pPr>
      <w:bookmarkStart w:id="389" w:name="_Toc516368983"/>
      <w:bookmarkStart w:id="390" w:name="_Toc516369712"/>
      <w:bookmarkStart w:id="391" w:name="_Toc523764612"/>
      <w:r>
        <w:t>Kulların En Zor İmt</w:t>
      </w:r>
      <w:r>
        <w:t>i</w:t>
      </w:r>
      <w:r>
        <w:t>hanı</w:t>
      </w:r>
      <w:bookmarkEnd w:id="389"/>
      <w:bookmarkEnd w:id="390"/>
      <w:bookmarkEnd w:id="39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kullarını dirhem (para) bağ</w:t>
      </w:r>
      <w:r>
        <w:rPr>
          <w:rFonts w:ascii="Garamond" w:hAnsi="Garamond"/>
          <w:sz w:val="24"/>
        </w:rPr>
        <w:t>ı</w:t>
      </w:r>
      <w:r>
        <w:rPr>
          <w:rFonts w:ascii="Garamond" w:hAnsi="Garamond"/>
          <w:sz w:val="24"/>
        </w:rPr>
        <w:t>şında bulunmaktan daha zor bir şeyle imtihan e</w:t>
      </w:r>
      <w:r>
        <w:rPr>
          <w:rFonts w:ascii="Garamond" w:hAnsi="Garamond"/>
          <w:sz w:val="24"/>
        </w:rPr>
        <w:t>t</w:t>
      </w:r>
      <w:r>
        <w:rPr>
          <w:rFonts w:ascii="Garamond" w:hAnsi="Garamond"/>
          <w:sz w:val="24"/>
        </w:rPr>
        <w:t>memiştir.”</w:t>
      </w:r>
      <w:r>
        <w:rPr>
          <w:rStyle w:val="FootnoteReference"/>
          <w:rFonts w:ascii="Garamond" w:hAnsi="Garamond"/>
          <w:sz w:val="24"/>
        </w:rPr>
        <w:footnoteReference w:id="2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hiç kimseyi kendisine mühlet vermek gibi bir şeyle i</w:t>
      </w:r>
      <w:r>
        <w:rPr>
          <w:rFonts w:ascii="Garamond" w:hAnsi="Garamond"/>
          <w:sz w:val="24"/>
        </w:rPr>
        <w:t>m</w:t>
      </w:r>
      <w:r>
        <w:rPr>
          <w:rFonts w:ascii="Garamond" w:hAnsi="Garamond"/>
          <w:sz w:val="24"/>
        </w:rPr>
        <w:t>tihan etmemiştir.”</w:t>
      </w:r>
      <w:r>
        <w:rPr>
          <w:rStyle w:val="FootnoteReference"/>
          <w:rFonts w:ascii="Garamond" w:hAnsi="Garamond"/>
          <w:sz w:val="24"/>
        </w:rPr>
        <w:footnoteReference w:id="2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“Mümin üç haslete </w:t>
      </w:r>
      <w:r>
        <w:rPr>
          <w:rFonts w:ascii="Garamond" w:hAnsi="Garamond"/>
          <w:sz w:val="24"/>
        </w:rPr>
        <w:lastRenderedPageBreak/>
        <w:t>sahip olmamak kadar zor bir şeyle i</w:t>
      </w:r>
      <w:r>
        <w:rPr>
          <w:rFonts w:ascii="Garamond" w:hAnsi="Garamond"/>
          <w:sz w:val="24"/>
        </w:rPr>
        <w:t>m</w:t>
      </w:r>
      <w:r>
        <w:rPr>
          <w:rFonts w:ascii="Garamond" w:hAnsi="Garamond"/>
          <w:sz w:val="24"/>
        </w:rPr>
        <w:t>tihan edilmemiştir.” Birisi, “O üç şey nedir?” diye sorunca şöyle buyurmuştur: “Elinde var olan şeylerle  mali yardımda bulu</w:t>
      </w:r>
      <w:r>
        <w:rPr>
          <w:rFonts w:ascii="Garamond" w:hAnsi="Garamond"/>
          <w:sz w:val="24"/>
        </w:rPr>
        <w:t>n</w:t>
      </w:r>
      <w:r>
        <w:rPr>
          <w:rFonts w:ascii="Garamond" w:hAnsi="Garamond"/>
          <w:sz w:val="24"/>
        </w:rPr>
        <w:t>mak, insaflı olmak ve Allah’ı çok anmak. Ma</w:t>
      </w:r>
      <w:r>
        <w:rPr>
          <w:rFonts w:ascii="Garamond" w:hAnsi="Garamond"/>
          <w:sz w:val="24"/>
        </w:rPr>
        <w:t>k</w:t>
      </w:r>
      <w:r>
        <w:rPr>
          <w:rFonts w:ascii="Garamond" w:hAnsi="Garamond"/>
          <w:sz w:val="24"/>
        </w:rPr>
        <w:t>sadım diliyle, “Süphanellah, e</w:t>
      </w:r>
      <w:r>
        <w:rPr>
          <w:rFonts w:ascii="Garamond" w:hAnsi="Garamond"/>
          <w:sz w:val="24"/>
        </w:rPr>
        <w:t>l</w:t>
      </w:r>
      <w:r>
        <w:rPr>
          <w:rFonts w:ascii="Garamond" w:hAnsi="Garamond"/>
          <w:sz w:val="24"/>
        </w:rPr>
        <w:t>hamdülillah” demek değildir. A</w:t>
      </w:r>
      <w:r>
        <w:rPr>
          <w:rFonts w:ascii="Garamond" w:hAnsi="Garamond"/>
          <w:sz w:val="24"/>
        </w:rPr>
        <w:t>l</w:t>
      </w:r>
      <w:r>
        <w:rPr>
          <w:rFonts w:ascii="Garamond" w:hAnsi="Garamond"/>
          <w:sz w:val="24"/>
        </w:rPr>
        <w:t>lah’ın kendine helal kıldığı şeylerle başbaşa ka</w:t>
      </w:r>
      <w:r>
        <w:rPr>
          <w:rFonts w:ascii="Garamond" w:hAnsi="Garamond"/>
          <w:sz w:val="24"/>
        </w:rPr>
        <w:t>l</w:t>
      </w:r>
      <w:r>
        <w:rPr>
          <w:rFonts w:ascii="Garamond" w:hAnsi="Garamond"/>
          <w:sz w:val="24"/>
        </w:rPr>
        <w:t>dığı anda O’nu hatırlamak ve A</w:t>
      </w:r>
      <w:r>
        <w:rPr>
          <w:rFonts w:ascii="Garamond" w:hAnsi="Garamond"/>
          <w:sz w:val="24"/>
        </w:rPr>
        <w:t>l</w:t>
      </w:r>
      <w:r>
        <w:rPr>
          <w:rFonts w:ascii="Garamond" w:hAnsi="Garamond"/>
          <w:sz w:val="24"/>
        </w:rPr>
        <w:t>lah’ın kendisine haram kıldığı şeylerle  karşılaşt</w:t>
      </w:r>
      <w:r>
        <w:rPr>
          <w:rFonts w:ascii="Garamond" w:hAnsi="Garamond"/>
          <w:sz w:val="24"/>
        </w:rPr>
        <w:t>ı</w:t>
      </w:r>
      <w:r>
        <w:rPr>
          <w:rFonts w:ascii="Garamond" w:hAnsi="Garamond"/>
          <w:sz w:val="24"/>
        </w:rPr>
        <w:t>ğında O’nu anmaktır.”</w:t>
      </w:r>
      <w:r>
        <w:rPr>
          <w:rStyle w:val="FootnoteReference"/>
          <w:rFonts w:ascii="Garamond" w:hAnsi="Garamond"/>
          <w:sz w:val="24"/>
        </w:rPr>
        <w:footnoteReference w:id="298"/>
      </w:r>
    </w:p>
    <w:p w:rsidR="00E0397A" w:rsidRDefault="00E0397A">
      <w:pPr>
        <w:spacing w:line="240" w:lineRule="atLeast"/>
        <w:ind w:firstLine="284"/>
        <w:jc w:val="both"/>
        <w:rPr>
          <w:rFonts w:ascii="Garamond" w:hAnsi="Garamond"/>
          <w:i/>
          <w:sz w:val="24"/>
        </w:rPr>
      </w:pPr>
      <w:r>
        <w:rPr>
          <w:rFonts w:ascii="Garamond" w:hAnsi="Garamond"/>
          <w:i/>
          <w:sz w:val="24"/>
        </w:rPr>
        <w:t>bak. el-Fitne, 3153.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92" w:name="_Toc516368984"/>
      <w:bookmarkStart w:id="393" w:name="_Toc516369713"/>
      <w:bookmarkStart w:id="394" w:name="_Toc523764613"/>
      <w:r>
        <w:t>414. Bölüm</w:t>
      </w:r>
      <w:bookmarkEnd w:id="392"/>
      <w:bookmarkEnd w:id="393"/>
      <w:bookmarkEnd w:id="394"/>
    </w:p>
    <w:p w:rsidR="00E0397A" w:rsidRDefault="00E0397A">
      <w:pPr>
        <w:pStyle w:val="Heading1"/>
        <w:spacing w:line="240" w:lineRule="atLeast"/>
        <w:ind w:firstLine="284"/>
      </w:pPr>
      <w:bookmarkStart w:id="395" w:name="_Toc516368985"/>
      <w:bookmarkStart w:id="396" w:name="_Toc516369714"/>
      <w:bookmarkStart w:id="397" w:name="_Toc523764614"/>
      <w:r>
        <w:t>Belaların En Şiddetlisi</w:t>
      </w:r>
      <w:bookmarkEnd w:id="395"/>
      <w:bookmarkEnd w:id="396"/>
      <w:bookmarkEnd w:id="39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dört bela hakkında müminden söz almı</w:t>
      </w:r>
      <w:r>
        <w:rPr>
          <w:rFonts w:ascii="Garamond" w:hAnsi="Garamond"/>
          <w:sz w:val="24"/>
        </w:rPr>
        <w:t>ş</w:t>
      </w:r>
      <w:r>
        <w:rPr>
          <w:rFonts w:ascii="Garamond" w:hAnsi="Garamond"/>
          <w:sz w:val="24"/>
        </w:rPr>
        <w:t>tır. Bu dört şeyden kendisine en zor geleni sözleri sö</w:t>
      </w:r>
      <w:r>
        <w:rPr>
          <w:rFonts w:ascii="Garamond" w:hAnsi="Garamond"/>
          <w:sz w:val="24"/>
        </w:rPr>
        <w:t>y</w:t>
      </w:r>
      <w:r>
        <w:rPr>
          <w:rFonts w:ascii="Garamond" w:hAnsi="Garamond"/>
          <w:sz w:val="24"/>
        </w:rPr>
        <w:t>lediği (aynı inançta oldukları) halde onu ç</w:t>
      </w:r>
      <w:r>
        <w:rPr>
          <w:rFonts w:ascii="Garamond" w:hAnsi="Garamond"/>
          <w:sz w:val="24"/>
        </w:rPr>
        <w:t>e</w:t>
      </w:r>
      <w:r>
        <w:rPr>
          <w:rFonts w:ascii="Garamond" w:hAnsi="Garamond"/>
          <w:sz w:val="24"/>
        </w:rPr>
        <w:t>kemeyen mümin, kendisini (m</w:t>
      </w:r>
      <w:r>
        <w:rPr>
          <w:rFonts w:ascii="Garamond" w:hAnsi="Garamond"/>
          <w:sz w:val="24"/>
        </w:rPr>
        <w:t>ü</w:t>
      </w:r>
      <w:r>
        <w:rPr>
          <w:rFonts w:ascii="Garamond" w:hAnsi="Garamond"/>
          <w:sz w:val="24"/>
        </w:rPr>
        <w:t>nafıkça veya ayıplarını bulmak için) takib eden münafık, sa</w:t>
      </w:r>
      <w:r>
        <w:rPr>
          <w:rFonts w:ascii="Garamond" w:hAnsi="Garamond"/>
          <w:sz w:val="24"/>
        </w:rPr>
        <w:t>p</w:t>
      </w:r>
      <w:r>
        <w:rPr>
          <w:rFonts w:ascii="Garamond" w:hAnsi="Garamond"/>
          <w:sz w:val="24"/>
        </w:rPr>
        <w:t>tırmak isteyen şeytan ve kend</w:t>
      </w:r>
      <w:r>
        <w:rPr>
          <w:rFonts w:ascii="Garamond" w:hAnsi="Garamond"/>
          <w:sz w:val="24"/>
        </w:rPr>
        <w:t>i</w:t>
      </w:r>
      <w:r>
        <w:rPr>
          <w:rFonts w:ascii="Garamond" w:hAnsi="Garamond"/>
          <w:sz w:val="24"/>
        </w:rPr>
        <w:t>siyle cihad etmeyi gerekli gören kafir. Bütün bunlara rağmen mümin bir kul kalır mı?”</w:t>
      </w:r>
      <w:r>
        <w:rPr>
          <w:rStyle w:val="FootnoteReference"/>
          <w:rFonts w:ascii="Garamond" w:hAnsi="Garamond"/>
          <w:sz w:val="24"/>
        </w:rPr>
        <w:footnoteReference w:id="2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“Yokluk da beladandır. O</w:t>
      </w:r>
      <w:r>
        <w:rPr>
          <w:rFonts w:ascii="Garamond" w:hAnsi="Garamond"/>
          <w:sz w:val="24"/>
        </w:rPr>
        <w:t>n</w:t>
      </w:r>
      <w:r>
        <w:rPr>
          <w:rFonts w:ascii="Garamond" w:hAnsi="Garamond"/>
          <w:sz w:val="24"/>
        </w:rPr>
        <w:t xml:space="preserve">dan daha zoru </w:t>
      </w:r>
      <w:r>
        <w:rPr>
          <w:rFonts w:ascii="Garamond" w:hAnsi="Garamond"/>
          <w:sz w:val="24"/>
        </w:rPr>
        <w:lastRenderedPageBreak/>
        <w:t>bedensel hastalı</w:t>
      </w:r>
      <w:r>
        <w:rPr>
          <w:rFonts w:ascii="Garamond" w:hAnsi="Garamond"/>
          <w:sz w:val="24"/>
        </w:rPr>
        <w:t>k</w:t>
      </w:r>
      <w:r>
        <w:rPr>
          <w:rFonts w:ascii="Garamond" w:hAnsi="Garamond"/>
          <w:sz w:val="24"/>
        </w:rPr>
        <w:t>tır. Ondan da zoru yüreğin ha</w:t>
      </w:r>
      <w:r>
        <w:rPr>
          <w:rFonts w:ascii="Garamond" w:hAnsi="Garamond"/>
          <w:sz w:val="24"/>
        </w:rPr>
        <w:t>s</w:t>
      </w:r>
      <w:r>
        <w:rPr>
          <w:rFonts w:ascii="Garamond" w:hAnsi="Garamond"/>
          <w:sz w:val="24"/>
        </w:rPr>
        <w:t>tal</w:t>
      </w:r>
      <w:r>
        <w:rPr>
          <w:rFonts w:ascii="Garamond" w:hAnsi="Garamond"/>
          <w:sz w:val="24"/>
        </w:rPr>
        <w:t>ı</w:t>
      </w:r>
      <w:r>
        <w:rPr>
          <w:rFonts w:ascii="Garamond" w:hAnsi="Garamond"/>
          <w:sz w:val="24"/>
        </w:rPr>
        <w:t>ğıdır.”</w:t>
      </w:r>
      <w:r>
        <w:rPr>
          <w:rStyle w:val="FootnoteReference"/>
          <w:rFonts w:ascii="Garamond" w:hAnsi="Garamond"/>
          <w:sz w:val="24"/>
        </w:rPr>
        <w:footnoteReference w:id="3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“Üç şey vardır ki bunla</w:t>
      </w:r>
      <w:r>
        <w:rPr>
          <w:rFonts w:ascii="Garamond" w:hAnsi="Garamond"/>
          <w:sz w:val="24"/>
        </w:rPr>
        <w:t>r</w:t>
      </w:r>
      <w:r>
        <w:rPr>
          <w:rFonts w:ascii="Garamond" w:hAnsi="Garamond"/>
          <w:sz w:val="24"/>
        </w:rPr>
        <w:t>dan birine dahi müptela olan kimse ölümü temenni eder: “S</w:t>
      </w:r>
      <w:r>
        <w:rPr>
          <w:rFonts w:ascii="Garamond" w:hAnsi="Garamond"/>
          <w:sz w:val="24"/>
        </w:rPr>
        <w:t>ü</w:t>
      </w:r>
      <w:r>
        <w:rPr>
          <w:rFonts w:ascii="Garamond" w:hAnsi="Garamond"/>
          <w:sz w:val="24"/>
        </w:rPr>
        <w:t>rekli fakirlik, rüsva edici ma</w:t>
      </w:r>
      <w:r>
        <w:rPr>
          <w:rFonts w:ascii="Garamond" w:hAnsi="Garamond"/>
          <w:sz w:val="24"/>
        </w:rPr>
        <w:t>h</w:t>
      </w:r>
      <w:r>
        <w:rPr>
          <w:rFonts w:ascii="Garamond" w:hAnsi="Garamond"/>
          <w:sz w:val="24"/>
        </w:rPr>
        <w:t>rumiyet ve galib düşman.”</w:t>
      </w:r>
      <w:r>
        <w:rPr>
          <w:rStyle w:val="FootnoteReference"/>
          <w:rFonts w:ascii="Garamond" w:hAnsi="Garamond"/>
          <w:sz w:val="24"/>
        </w:rPr>
        <w:footnoteReference w:id="3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“Üç şey vardır ki bunla</w:t>
      </w:r>
      <w:r>
        <w:rPr>
          <w:rFonts w:ascii="Garamond" w:hAnsi="Garamond"/>
          <w:sz w:val="24"/>
        </w:rPr>
        <w:t>r</w:t>
      </w:r>
      <w:r>
        <w:rPr>
          <w:rFonts w:ascii="Garamond" w:hAnsi="Garamond"/>
          <w:sz w:val="24"/>
        </w:rPr>
        <w:t>dan birine bile düçar olanın aklı başından gider: Kaybedilen n</w:t>
      </w:r>
      <w:r>
        <w:rPr>
          <w:rFonts w:ascii="Garamond" w:hAnsi="Garamond"/>
          <w:sz w:val="24"/>
        </w:rPr>
        <w:t>i</w:t>
      </w:r>
      <w:r>
        <w:rPr>
          <w:rFonts w:ascii="Garamond" w:hAnsi="Garamond"/>
          <w:sz w:val="24"/>
        </w:rPr>
        <w:t>met, fasit eş ve sevdiğini ka</w:t>
      </w:r>
      <w:r>
        <w:rPr>
          <w:rFonts w:ascii="Garamond" w:hAnsi="Garamond"/>
          <w:sz w:val="24"/>
        </w:rPr>
        <w:t>y</w:t>
      </w:r>
      <w:r>
        <w:rPr>
          <w:rFonts w:ascii="Garamond" w:hAnsi="Garamond"/>
          <w:sz w:val="24"/>
        </w:rPr>
        <w:t>betmek.”</w:t>
      </w:r>
      <w:r>
        <w:rPr>
          <w:rStyle w:val="FootnoteReference"/>
          <w:rFonts w:ascii="Garamond" w:hAnsi="Garamond"/>
          <w:sz w:val="24"/>
        </w:rPr>
        <w:footnoteReference w:id="3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“Belaların en büyüğü nefis yoksull</w:t>
      </w:r>
      <w:r>
        <w:rPr>
          <w:rFonts w:ascii="Garamond" w:hAnsi="Garamond"/>
          <w:sz w:val="24"/>
        </w:rPr>
        <w:t>u</w:t>
      </w:r>
      <w:r>
        <w:rPr>
          <w:rFonts w:ascii="Garamond" w:hAnsi="Garamond"/>
          <w:sz w:val="24"/>
        </w:rPr>
        <w:t>ğudur.”</w:t>
      </w:r>
      <w:r>
        <w:rPr>
          <w:rStyle w:val="FootnoteReference"/>
          <w:rFonts w:ascii="Garamond" w:hAnsi="Garamond"/>
          <w:sz w:val="24"/>
        </w:rPr>
        <w:footnoteReference w:id="303"/>
      </w:r>
    </w:p>
    <w:p w:rsidR="00E0397A" w:rsidRDefault="00E0397A">
      <w:pPr>
        <w:spacing w:line="240" w:lineRule="atLeast"/>
        <w:ind w:firstLine="284"/>
        <w:jc w:val="both"/>
        <w:rPr>
          <w:rFonts w:ascii="Garamond" w:hAnsi="Garamond"/>
          <w:i/>
          <w:sz w:val="24"/>
        </w:rPr>
      </w:pPr>
      <w:r>
        <w:rPr>
          <w:rFonts w:ascii="Garamond" w:hAnsi="Garamond"/>
          <w:i/>
          <w:sz w:val="24"/>
        </w:rPr>
        <w:t>bak. el-Musibet, 2332.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398" w:name="_Toc516368986"/>
      <w:bookmarkStart w:id="399" w:name="_Toc516369715"/>
      <w:bookmarkStart w:id="400" w:name="_Toc523764615"/>
      <w:r>
        <w:t>415. Bölüm</w:t>
      </w:r>
      <w:bookmarkEnd w:id="398"/>
      <w:bookmarkEnd w:id="399"/>
      <w:bookmarkEnd w:id="400"/>
    </w:p>
    <w:p w:rsidR="00E0397A" w:rsidRDefault="00E0397A">
      <w:pPr>
        <w:pStyle w:val="Heading1"/>
        <w:spacing w:line="240" w:lineRule="atLeast"/>
        <w:ind w:firstLine="284"/>
      </w:pPr>
      <w:bookmarkStart w:id="401" w:name="_Toc516368987"/>
      <w:bookmarkStart w:id="402" w:name="_Toc516369716"/>
      <w:bookmarkStart w:id="403" w:name="_Toc523764616"/>
      <w:r>
        <w:t>Zorluktan Sonra Ku</w:t>
      </w:r>
      <w:r>
        <w:t>r</w:t>
      </w:r>
      <w:r>
        <w:t>tuluş</w:t>
      </w:r>
      <w:bookmarkEnd w:id="401"/>
      <w:bookmarkEnd w:id="402"/>
      <w:bookmarkEnd w:id="40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“İşlerin en darı (zoru) kurtuluşa en yakın olanıdır.”</w:t>
      </w:r>
      <w:r>
        <w:rPr>
          <w:rStyle w:val="FootnoteReference"/>
          <w:rFonts w:ascii="Garamond" w:hAnsi="Garamond"/>
          <w:sz w:val="24"/>
        </w:rPr>
        <w:footnoteReference w:id="3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“Belalar sona erince kurtuluş gelir.”</w:t>
      </w:r>
      <w:r>
        <w:rPr>
          <w:rStyle w:val="FootnoteReference"/>
          <w:rFonts w:ascii="Garamond" w:hAnsi="Garamond"/>
          <w:sz w:val="24"/>
        </w:rPr>
        <w:footnoteReference w:id="3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“Her ne zaman bela </w:t>
      </w:r>
      <w:r>
        <w:rPr>
          <w:rFonts w:ascii="Garamond" w:hAnsi="Garamond"/>
          <w:sz w:val="24"/>
        </w:rPr>
        <w:lastRenderedPageBreak/>
        <w:t>ü</w:t>
      </w:r>
      <w:r>
        <w:rPr>
          <w:rFonts w:ascii="Garamond" w:hAnsi="Garamond"/>
          <w:sz w:val="24"/>
        </w:rPr>
        <w:t>s</w:t>
      </w:r>
      <w:r>
        <w:rPr>
          <w:rFonts w:ascii="Garamond" w:hAnsi="Garamond"/>
          <w:sz w:val="24"/>
        </w:rPr>
        <w:t>tüne bela gelirse, belalardan af</w:t>
      </w:r>
      <w:r>
        <w:rPr>
          <w:rFonts w:ascii="Garamond" w:hAnsi="Garamond"/>
          <w:sz w:val="24"/>
        </w:rPr>
        <w:t>i</w:t>
      </w:r>
      <w:r>
        <w:rPr>
          <w:rFonts w:ascii="Garamond" w:hAnsi="Garamond"/>
          <w:sz w:val="24"/>
        </w:rPr>
        <w:t>yet (kurtuluş) çıkar.”</w:t>
      </w:r>
      <w:r>
        <w:rPr>
          <w:rStyle w:val="FootnoteReference"/>
          <w:rFonts w:ascii="Garamond" w:hAnsi="Garamond"/>
          <w:sz w:val="24"/>
        </w:rPr>
        <w:footnoteReference w:id="306"/>
      </w:r>
    </w:p>
    <w:p w:rsidR="00E0397A" w:rsidRDefault="00E0397A">
      <w:pPr>
        <w:spacing w:line="240" w:lineRule="atLeast"/>
        <w:ind w:firstLine="284"/>
        <w:jc w:val="both"/>
        <w:rPr>
          <w:rFonts w:ascii="Garamond" w:hAnsi="Garamond"/>
          <w:i/>
          <w:sz w:val="24"/>
        </w:rPr>
      </w:pPr>
      <w:r>
        <w:rPr>
          <w:rFonts w:ascii="Garamond" w:hAnsi="Garamond"/>
          <w:i/>
          <w:sz w:val="24"/>
        </w:rPr>
        <w:t>bak. el-İmamet (3), 239.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04" w:name="_Toc516368988"/>
      <w:bookmarkStart w:id="405" w:name="_Toc516369717"/>
      <w:bookmarkStart w:id="406" w:name="_Toc523764617"/>
      <w:r>
        <w:t>416. Bölüm</w:t>
      </w:r>
      <w:bookmarkEnd w:id="404"/>
      <w:bookmarkEnd w:id="405"/>
      <w:bookmarkEnd w:id="406"/>
    </w:p>
    <w:p w:rsidR="00E0397A" w:rsidRDefault="00E0397A">
      <w:pPr>
        <w:pStyle w:val="Heading1"/>
        <w:spacing w:line="240" w:lineRule="atLeast"/>
        <w:ind w:firstLine="284"/>
      </w:pPr>
      <w:bookmarkStart w:id="407" w:name="_Toc516368989"/>
      <w:bookmarkStart w:id="408" w:name="_Toc516369718"/>
      <w:bookmarkStart w:id="409" w:name="_Toc523764618"/>
      <w:r>
        <w:t>Bela Anında Dua</w:t>
      </w:r>
      <w:bookmarkEnd w:id="407"/>
      <w:bookmarkEnd w:id="408"/>
      <w:bookmarkEnd w:id="409"/>
    </w:p>
    <w:p w:rsidR="00E0397A" w:rsidRDefault="00E0397A">
      <w:pPr>
        <w:spacing w:line="240" w:lineRule="atLeast"/>
        <w:ind w:firstLine="284"/>
        <w:jc w:val="both"/>
        <w:rPr>
          <w:rFonts w:ascii="Garamond" w:hAnsi="Garamond"/>
          <w:i/>
          <w:sz w:val="24"/>
        </w:rPr>
      </w:pPr>
    </w:p>
    <w:p w:rsidR="00E0397A" w:rsidRDefault="00E0397A">
      <w:pPr>
        <w:pStyle w:val="BodyText"/>
        <w:tabs>
          <w:tab w:val="clear" w:pos="567"/>
        </w:tabs>
        <w:spacing w:line="240" w:lineRule="atLeast"/>
        <w:ind w:firstLine="284"/>
        <w:rPr>
          <w:u w:val="single"/>
        </w:rPr>
      </w:pPr>
      <w:r>
        <w:rPr>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“Onlara bir musibet geld</w:t>
      </w:r>
      <w:r>
        <w:rPr>
          <w:rFonts w:ascii="Garamond" w:hAnsi="Garamond"/>
          <w:b/>
          <w:sz w:val="24"/>
        </w:rPr>
        <w:t>i</w:t>
      </w:r>
      <w:r>
        <w:rPr>
          <w:rFonts w:ascii="Garamond" w:hAnsi="Garamond"/>
          <w:b/>
          <w:sz w:val="24"/>
        </w:rPr>
        <w:t>ğinde: “Biz Allah'ınız ve e</w:t>
      </w:r>
      <w:r>
        <w:rPr>
          <w:rFonts w:ascii="Garamond" w:hAnsi="Garamond"/>
          <w:b/>
          <w:sz w:val="24"/>
        </w:rPr>
        <w:t>l</w:t>
      </w:r>
      <w:r>
        <w:rPr>
          <w:rFonts w:ascii="Garamond" w:hAnsi="Garamond"/>
          <w:b/>
          <w:sz w:val="24"/>
        </w:rPr>
        <w:t>bette O’na döneceğiz” de</w:t>
      </w:r>
      <w:r>
        <w:rPr>
          <w:rFonts w:ascii="Garamond" w:hAnsi="Garamond"/>
          <w:b/>
          <w:sz w:val="24"/>
        </w:rPr>
        <w:t>r</w:t>
      </w:r>
      <w:r>
        <w:rPr>
          <w:rFonts w:ascii="Garamond" w:hAnsi="Garamond"/>
          <w:b/>
          <w:sz w:val="24"/>
        </w:rPr>
        <w:t>ler.”</w:t>
      </w:r>
      <w:r>
        <w:rPr>
          <w:rStyle w:val="FootnoteReference"/>
          <w:rFonts w:ascii="Garamond" w:hAnsi="Garamond"/>
          <w:i/>
          <w:sz w:val="24"/>
        </w:rPr>
        <w:footnoteReference w:id="3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“Allah Musa’ya şöyle vahyetti: </w:t>
      </w:r>
      <w:r>
        <w:rPr>
          <w:rFonts w:ascii="Garamond" w:hAnsi="Garamond"/>
          <w:sz w:val="24"/>
        </w:rPr>
        <w:t>“Ey Musa! Beni zorluklarda ka</w:t>
      </w:r>
      <w:r>
        <w:rPr>
          <w:rFonts w:ascii="Garamond" w:hAnsi="Garamond"/>
          <w:sz w:val="24"/>
        </w:rPr>
        <w:t>l</w:t>
      </w:r>
      <w:r>
        <w:rPr>
          <w:rFonts w:ascii="Garamond" w:hAnsi="Garamond"/>
          <w:sz w:val="24"/>
        </w:rPr>
        <w:t>kan ve b</w:t>
      </w:r>
      <w:r>
        <w:rPr>
          <w:rFonts w:ascii="Garamond" w:hAnsi="Garamond"/>
          <w:sz w:val="24"/>
        </w:rPr>
        <w:t>e</w:t>
      </w:r>
      <w:r>
        <w:rPr>
          <w:rFonts w:ascii="Garamond" w:hAnsi="Garamond"/>
          <w:sz w:val="24"/>
        </w:rPr>
        <w:t>lalara karşı kale edin.”</w:t>
      </w:r>
      <w:r>
        <w:rPr>
          <w:rStyle w:val="FootnoteReference"/>
          <w:rFonts w:ascii="Garamond" w:hAnsi="Garamond"/>
          <w:sz w:val="24"/>
        </w:rPr>
        <w:footnoteReference w:id="3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zorluk anında şöyle de: La havle vela kuvvete illa billah’il aliyy’il azim!” (Yüce ve büyük olan Allah’tan başka bir güç ve kuvvet yoktur!) Bu zorlukları o</w:t>
      </w:r>
      <w:r>
        <w:rPr>
          <w:rFonts w:ascii="Garamond" w:hAnsi="Garamond"/>
          <w:sz w:val="24"/>
        </w:rPr>
        <w:t>r</w:t>
      </w:r>
      <w:r>
        <w:rPr>
          <w:rFonts w:ascii="Garamond" w:hAnsi="Garamond"/>
          <w:sz w:val="24"/>
        </w:rPr>
        <w:t>tadan kaldırır.”</w:t>
      </w:r>
      <w:r>
        <w:rPr>
          <w:rStyle w:val="FootnoteReference"/>
          <w:rFonts w:ascii="Garamond" w:hAnsi="Garamond"/>
          <w:sz w:val="24"/>
        </w:rPr>
        <w:footnoteReference w:id="3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“Rüyada babamı (a.s) gö</w:t>
      </w:r>
      <w:r>
        <w:rPr>
          <w:rFonts w:ascii="Garamond" w:hAnsi="Garamond"/>
          <w:sz w:val="24"/>
        </w:rPr>
        <w:t>r</w:t>
      </w:r>
      <w:r>
        <w:rPr>
          <w:rFonts w:ascii="Garamond" w:hAnsi="Garamond"/>
          <w:sz w:val="24"/>
        </w:rPr>
        <w:t>düm, şöyle diyordu: “Ey oğulc</w:t>
      </w:r>
      <w:r>
        <w:rPr>
          <w:rFonts w:ascii="Garamond" w:hAnsi="Garamond"/>
          <w:sz w:val="24"/>
        </w:rPr>
        <w:t>a</w:t>
      </w:r>
      <w:r>
        <w:rPr>
          <w:rFonts w:ascii="Garamond" w:hAnsi="Garamond"/>
          <w:sz w:val="24"/>
        </w:rPr>
        <w:t>ğızım! Zorluklara düşünce s</w:t>
      </w:r>
      <w:r>
        <w:rPr>
          <w:rFonts w:ascii="Garamond" w:hAnsi="Garamond"/>
          <w:sz w:val="24"/>
        </w:rPr>
        <w:t>ü</w:t>
      </w:r>
      <w:r>
        <w:rPr>
          <w:rFonts w:ascii="Garamond" w:hAnsi="Garamond"/>
          <w:sz w:val="24"/>
        </w:rPr>
        <w:t>rekli şöyle de: “Ya Rauf, ya r</w:t>
      </w:r>
      <w:r>
        <w:rPr>
          <w:rFonts w:ascii="Garamond" w:hAnsi="Garamond"/>
          <w:sz w:val="24"/>
        </w:rPr>
        <w:t>a</w:t>
      </w:r>
      <w:r>
        <w:rPr>
          <w:rFonts w:ascii="Garamond" w:hAnsi="Garamond"/>
          <w:sz w:val="24"/>
        </w:rPr>
        <w:t>him!” Rüyada gördüğün uyanı</w:t>
      </w:r>
      <w:r>
        <w:rPr>
          <w:rFonts w:ascii="Garamond" w:hAnsi="Garamond"/>
          <w:sz w:val="24"/>
        </w:rPr>
        <w:t>k</w:t>
      </w:r>
      <w:r>
        <w:rPr>
          <w:rFonts w:ascii="Garamond" w:hAnsi="Garamond"/>
          <w:sz w:val="24"/>
        </w:rPr>
        <w:t>ken gördüğün gibidir.”</w:t>
      </w:r>
      <w:r>
        <w:rPr>
          <w:rStyle w:val="FootnoteReference"/>
          <w:rFonts w:ascii="Garamond" w:hAnsi="Garamond"/>
          <w:sz w:val="24"/>
        </w:rPr>
        <w:footnoteReference w:id="310"/>
      </w:r>
    </w:p>
    <w:p w:rsidR="00E0397A" w:rsidRDefault="00E0397A">
      <w:pPr>
        <w:spacing w:line="240" w:lineRule="atLeast"/>
        <w:ind w:firstLine="284"/>
        <w:jc w:val="both"/>
        <w:rPr>
          <w:rFonts w:ascii="Garamond" w:hAnsi="Garamond"/>
          <w:i/>
          <w:sz w:val="24"/>
        </w:rPr>
      </w:pPr>
      <w:r>
        <w:rPr>
          <w:rFonts w:ascii="Garamond" w:hAnsi="Garamond"/>
          <w:i/>
          <w:sz w:val="24"/>
        </w:rPr>
        <w:t>bak. ed-Dua, 1193 ve 1194. B</w:t>
      </w:r>
      <w:r>
        <w:rPr>
          <w:rFonts w:ascii="Garamond" w:hAnsi="Garamond"/>
          <w:i/>
          <w:sz w:val="24"/>
        </w:rPr>
        <w:t>ö</w:t>
      </w:r>
      <w:r>
        <w:rPr>
          <w:rFonts w:ascii="Garamond" w:hAnsi="Garamond"/>
          <w:i/>
          <w:sz w:val="24"/>
        </w:rPr>
        <w:t>lümler</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10" w:name="_Toc516368990"/>
      <w:bookmarkStart w:id="411" w:name="_Toc516369719"/>
      <w:bookmarkStart w:id="412" w:name="_Toc523764619"/>
      <w:r>
        <w:lastRenderedPageBreak/>
        <w:t>417. Bölüm</w:t>
      </w:r>
      <w:bookmarkEnd w:id="410"/>
      <w:bookmarkEnd w:id="411"/>
      <w:bookmarkEnd w:id="412"/>
    </w:p>
    <w:p w:rsidR="00E0397A" w:rsidRDefault="00E0397A">
      <w:pPr>
        <w:pStyle w:val="Heading1"/>
        <w:spacing w:line="240" w:lineRule="atLeast"/>
        <w:ind w:firstLine="284"/>
      </w:pPr>
      <w:bookmarkStart w:id="413" w:name="_Toc516368991"/>
      <w:bookmarkStart w:id="414" w:name="_Toc516369720"/>
      <w:bookmarkStart w:id="415" w:name="_Toc523764620"/>
      <w:r>
        <w:t>Belaya Uğramış Birini Görünce Edilen Dua</w:t>
      </w:r>
      <w:bookmarkEnd w:id="413"/>
      <w:bookmarkEnd w:id="414"/>
      <w:bookmarkEnd w:id="41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“Bela ehlini görünce A</w:t>
      </w:r>
      <w:r>
        <w:rPr>
          <w:rFonts w:ascii="Garamond" w:hAnsi="Garamond"/>
          <w:sz w:val="24"/>
        </w:rPr>
        <w:t>l</w:t>
      </w:r>
      <w:r>
        <w:rPr>
          <w:rFonts w:ascii="Garamond" w:hAnsi="Garamond"/>
          <w:sz w:val="24"/>
        </w:rPr>
        <w:t>lah’a hamd edin. Ama onlar duymasın. Zira bu onları üzer.”</w:t>
      </w:r>
      <w:r>
        <w:rPr>
          <w:rStyle w:val="FootnoteReference"/>
          <w:rFonts w:ascii="Garamond" w:hAnsi="Garamond"/>
          <w:sz w:val="24"/>
        </w:rPr>
        <w:footnoteReference w:id="3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“Belaya uğrayan birine bakınca, duymayacağı bir şekilde üç defa şöyle de: “Senin müptela olduğun şeyle</w:t>
      </w:r>
      <w:r>
        <w:rPr>
          <w:rFonts w:ascii="Garamond" w:hAnsi="Garamond"/>
          <w:sz w:val="24"/>
        </w:rPr>
        <w:t>r</w:t>
      </w:r>
      <w:r>
        <w:rPr>
          <w:rFonts w:ascii="Garamond" w:hAnsi="Garamond"/>
          <w:sz w:val="24"/>
        </w:rPr>
        <w:t>den bana afiyet bağışlayan Allah’a hamd olsun. Şüphesiz o dileseydi (bana da) bunu yapardı.” (Daha sonra) şö</w:t>
      </w:r>
      <w:r>
        <w:rPr>
          <w:rFonts w:ascii="Garamond" w:hAnsi="Garamond"/>
          <w:sz w:val="24"/>
        </w:rPr>
        <w:t>y</w:t>
      </w:r>
      <w:r>
        <w:rPr>
          <w:rFonts w:ascii="Garamond" w:hAnsi="Garamond"/>
          <w:sz w:val="24"/>
        </w:rPr>
        <w:t>le buyurdu: “Kim bunu derse o bela ebedi olarak kendisine inmez.”</w:t>
      </w:r>
      <w:r>
        <w:rPr>
          <w:rStyle w:val="FootnoteReference"/>
          <w:rFonts w:ascii="Garamond" w:hAnsi="Garamond"/>
          <w:sz w:val="24"/>
        </w:rPr>
        <w:footnoteReference w:id="3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“Bir belaya uğramış birini görürsen ve Allah sana nimet vermişse şöyle de: “Allah’ım! Ben alaya almıyorum ve kendi</w:t>
      </w:r>
      <w:r>
        <w:rPr>
          <w:rFonts w:ascii="Garamond" w:hAnsi="Garamond"/>
          <w:sz w:val="24"/>
        </w:rPr>
        <w:t>m</w:t>
      </w:r>
      <w:r>
        <w:rPr>
          <w:rFonts w:ascii="Garamond" w:hAnsi="Garamond"/>
          <w:sz w:val="24"/>
        </w:rPr>
        <w:t>le de övünmüyorum. Bana olan b</w:t>
      </w:r>
      <w:r>
        <w:rPr>
          <w:rFonts w:ascii="Garamond" w:hAnsi="Garamond"/>
          <w:sz w:val="24"/>
        </w:rPr>
        <w:t>ü</w:t>
      </w:r>
      <w:r>
        <w:rPr>
          <w:rFonts w:ascii="Garamond" w:hAnsi="Garamond"/>
          <w:sz w:val="24"/>
        </w:rPr>
        <w:t>yük nimetlerin için sana hamd ediyorum.”</w:t>
      </w:r>
      <w:r>
        <w:rPr>
          <w:rStyle w:val="FootnoteReference"/>
          <w:rFonts w:ascii="Garamond" w:hAnsi="Garamond"/>
          <w:sz w:val="24"/>
        </w:rPr>
        <w:footnoteReference w:id="313"/>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16" w:name="_Toc516368992"/>
      <w:bookmarkStart w:id="417" w:name="_Toc516369721"/>
      <w:bookmarkStart w:id="418" w:name="_Toc523764621"/>
      <w:r>
        <w:t>418. Bölüm</w:t>
      </w:r>
      <w:bookmarkEnd w:id="416"/>
      <w:bookmarkEnd w:id="417"/>
      <w:bookmarkEnd w:id="418"/>
    </w:p>
    <w:p w:rsidR="00E0397A" w:rsidRDefault="00E0397A">
      <w:pPr>
        <w:pStyle w:val="Heading1"/>
        <w:spacing w:line="240" w:lineRule="atLeast"/>
        <w:ind w:firstLine="284"/>
      </w:pPr>
      <w:bookmarkStart w:id="419" w:name="_Toc516368993"/>
      <w:bookmarkStart w:id="420" w:name="_Toc516369722"/>
      <w:bookmarkStart w:id="421" w:name="_Toc523764622"/>
      <w:r>
        <w:t>Hangi Belaya Düşmüş Kimseye Acımak Gerekir</w:t>
      </w:r>
      <w:bookmarkEnd w:id="419"/>
      <w:bookmarkEnd w:id="420"/>
      <w:bookmarkEnd w:id="42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“Birisi senin sebebinle belaya düşerse derdine </w:t>
      </w:r>
      <w:r>
        <w:rPr>
          <w:rFonts w:ascii="Garamond" w:hAnsi="Garamond"/>
          <w:sz w:val="24"/>
        </w:rPr>
        <w:lastRenderedPageBreak/>
        <w:t>çare bulmada kendisine acıman farzdır.”</w:t>
      </w:r>
      <w:r>
        <w:rPr>
          <w:rStyle w:val="FootnoteReference"/>
          <w:rFonts w:ascii="Garamond" w:hAnsi="Garamond"/>
          <w:sz w:val="24"/>
        </w:rPr>
        <w:footnoteReference w:id="314"/>
      </w:r>
    </w:p>
    <w:p w:rsidR="00E0397A" w:rsidRDefault="00E0397A">
      <w:pPr>
        <w:spacing w:line="240" w:lineRule="atLeast"/>
        <w:ind w:firstLine="284"/>
        <w:jc w:val="both"/>
        <w:rPr>
          <w:rFonts w:ascii="Garamond" w:hAnsi="Garamond"/>
          <w:i/>
          <w:sz w:val="24"/>
        </w:rPr>
      </w:pPr>
      <w:r>
        <w:rPr>
          <w:rFonts w:ascii="Garamond" w:hAnsi="Garamond"/>
          <w:sz w:val="24"/>
        </w:rPr>
        <w:br w:type="page"/>
      </w: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51.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el-Buhtan</w:t>
      </w:r>
    </w:p>
    <w:p w:rsidR="00E0397A" w:rsidRDefault="00E0397A">
      <w:pPr>
        <w:pStyle w:val="BodyTextIndent"/>
        <w:spacing w:before="0" w:line="240" w:lineRule="atLeast"/>
        <w:rPr>
          <w:rFonts w:ascii="Garamond" w:hAnsi="Garamond"/>
          <w:sz w:val="80"/>
        </w:rPr>
      </w:pPr>
      <w:r>
        <w:rPr>
          <w:rFonts w:ascii="Garamond" w:hAnsi="Garamond"/>
          <w:sz w:val="80"/>
        </w:rPr>
        <w:t>Bü</w:t>
      </w:r>
      <w:r>
        <w:rPr>
          <w:rFonts w:ascii="Garamond" w:hAnsi="Garamond"/>
          <w:sz w:val="80"/>
        </w:rPr>
        <w:t>h</w:t>
      </w:r>
      <w:r>
        <w:rPr>
          <w:rFonts w:ascii="Garamond" w:hAnsi="Garamond"/>
          <w:sz w:val="80"/>
        </w:rPr>
        <w:t>tan-İftira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8/603, 153. Bölüm, Tahrim’ul Buhtan alel Mu’min ve mu’mine</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8/613, 161. Bölüm, Tahrim-u Tuhmetil Mu’min ve Sui’z-Zen bihi</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422" w:name="_Toc516321898"/>
      <w:bookmarkStart w:id="423" w:name="_Toc516368265"/>
      <w:bookmarkStart w:id="424" w:name="_Toc516368994"/>
      <w:bookmarkStart w:id="425" w:name="_Toc516369723"/>
      <w:bookmarkStart w:id="426" w:name="_Toc523764623"/>
      <w:r>
        <w:rPr>
          <w:noProof/>
          <w:lang w:val="en-US" w:eastAsia="en-US"/>
        </w:rPr>
        <mc:AlternateContent>
          <mc:Choice Requires="wps">
            <w:drawing>
              <wp:anchor distT="0" distB="0" distL="114300" distR="114300" simplePos="0" relativeHeight="25164185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0F77" id="Line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DB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EBgDB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422"/>
      <w:bookmarkEnd w:id="423"/>
      <w:bookmarkEnd w:id="424"/>
      <w:bookmarkEnd w:id="425"/>
      <w:bookmarkEnd w:id="42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56. Konu, et-Tuhmet,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el-Bid’at, 330.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27" w:name="_Toc516368995"/>
      <w:bookmarkStart w:id="428" w:name="_Toc516369724"/>
      <w:bookmarkStart w:id="429" w:name="_Toc523764624"/>
      <w:r>
        <w:t>419. Bölüm</w:t>
      </w:r>
      <w:bookmarkEnd w:id="427"/>
      <w:bookmarkEnd w:id="428"/>
      <w:bookmarkEnd w:id="429"/>
      <w:r>
        <w:t xml:space="preserve"> </w:t>
      </w:r>
    </w:p>
    <w:p w:rsidR="00E0397A" w:rsidRDefault="00E0397A">
      <w:pPr>
        <w:pStyle w:val="Heading1"/>
        <w:spacing w:line="240" w:lineRule="atLeast"/>
        <w:ind w:firstLine="284"/>
      </w:pPr>
      <w:bookmarkStart w:id="430" w:name="_Toc516368996"/>
      <w:bookmarkStart w:id="431" w:name="_Toc516369725"/>
      <w:bookmarkStart w:id="432" w:name="_Toc523764625"/>
      <w:r>
        <w:t>Bühtan-</w:t>
      </w:r>
      <w:bookmarkEnd w:id="430"/>
      <w:bookmarkEnd w:id="431"/>
      <w:bookmarkEnd w:id="432"/>
      <w:r>
        <w:t>İftira</w:t>
      </w:r>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İman eden erkek ve k</w:t>
      </w:r>
      <w:r>
        <w:rPr>
          <w:rFonts w:ascii="Garamond" w:hAnsi="Garamond"/>
          <w:b/>
          <w:sz w:val="24"/>
        </w:rPr>
        <w:t>a</w:t>
      </w:r>
      <w:r>
        <w:rPr>
          <w:rFonts w:ascii="Garamond" w:hAnsi="Garamond"/>
          <w:b/>
          <w:sz w:val="24"/>
        </w:rPr>
        <w:t>dınları, yapmadıkları bir şe</w:t>
      </w:r>
      <w:r>
        <w:rPr>
          <w:rFonts w:ascii="Garamond" w:hAnsi="Garamond"/>
          <w:b/>
          <w:sz w:val="24"/>
        </w:rPr>
        <w:t>y</w:t>
      </w:r>
      <w:r>
        <w:rPr>
          <w:rFonts w:ascii="Garamond" w:hAnsi="Garamond"/>
          <w:b/>
          <w:sz w:val="24"/>
        </w:rPr>
        <w:t>den ötürü incitenler, şüphesiz iftira etmiş ve apaçık bir g</w:t>
      </w:r>
      <w:r>
        <w:rPr>
          <w:rFonts w:ascii="Garamond" w:hAnsi="Garamond"/>
          <w:b/>
          <w:sz w:val="24"/>
        </w:rPr>
        <w:t>ü</w:t>
      </w:r>
      <w:r>
        <w:rPr>
          <w:rFonts w:ascii="Garamond" w:hAnsi="Garamond"/>
          <w:b/>
          <w:sz w:val="24"/>
        </w:rPr>
        <w:t>nah yüklenmiş olurlar.”</w:t>
      </w:r>
      <w:r>
        <w:rPr>
          <w:rFonts w:ascii="Garamond" w:hAnsi="Garamond"/>
          <w:b/>
          <w:i/>
          <w:sz w:val="24"/>
        </w:rPr>
        <w:t xml:space="preserve"> </w:t>
      </w:r>
      <w:r>
        <w:rPr>
          <w:rStyle w:val="FootnoteReference"/>
          <w:rFonts w:ascii="Garamond" w:hAnsi="Garamond"/>
          <w:i/>
          <w:sz w:val="24"/>
        </w:rPr>
        <w:footnoteReference w:id="315"/>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Kim yanılır veya suç işler de sonra onu bir suçsuzun üzerine atarsa, şüphesiz iftira etmiş, apaçık bir günah yü</w:t>
      </w:r>
      <w:r>
        <w:rPr>
          <w:rFonts w:ascii="Garamond" w:hAnsi="Garamond"/>
          <w:b/>
          <w:sz w:val="24"/>
        </w:rPr>
        <w:t>k</w:t>
      </w:r>
      <w:r>
        <w:rPr>
          <w:rFonts w:ascii="Garamond" w:hAnsi="Garamond"/>
          <w:b/>
          <w:sz w:val="24"/>
        </w:rPr>
        <w:t>lenmiş olur.”</w:t>
      </w:r>
      <w:r>
        <w:rPr>
          <w:rFonts w:ascii="Garamond" w:hAnsi="Garamond"/>
          <w:b/>
          <w:i/>
          <w:sz w:val="24"/>
        </w:rPr>
        <w:t xml:space="preserve"> </w:t>
      </w:r>
      <w:r>
        <w:rPr>
          <w:rStyle w:val="FootnoteReference"/>
          <w:rFonts w:ascii="Garamond" w:hAnsi="Garamond"/>
          <w:i/>
          <w:sz w:val="24"/>
        </w:rPr>
        <w:footnoteReference w:id="316"/>
      </w:r>
    </w:p>
    <w:p w:rsidR="00E0397A" w:rsidRDefault="00E0397A">
      <w:pPr>
        <w:spacing w:line="240" w:lineRule="atLeast"/>
        <w:ind w:firstLine="284"/>
        <w:jc w:val="both"/>
        <w:rPr>
          <w:rFonts w:ascii="Garamond" w:hAnsi="Garamond"/>
          <w:i/>
          <w:sz w:val="24"/>
        </w:rPr>
      </w:pPr>
      <w:r>
        <w:rPr>
          <w:rFonts w:ascii="Garamond" w:hAnsi="Garamond"/>
          <w:i/>
          <w:sz w:val="24"/>
        </w:rPr>
        <w:t>bak. İsra, 36; Nur, 12-15; Hucurat, 12</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mümin e</w:t>
      </w:r>
      <w:r>
        <w:rPr>
          <w:rFonts w:ascii="Garamond" w:hAnsi="Garamond"/>
          <w:sz w:val="24"/>
        </w:rPr>
        <w:t>r</w:t>
      </w:r>
      <w:r>
        <w:rPr>
          <w:rFonts w:ascii="Garamond" w:hAnsi="Garamond"/>
          <w:sz w:val="24"/>
        </w:rPr>
        <w:t>kek veya kadına bühtanda bul</w:t>
      </w:r>
      <w:r>
        <w:rPr>
          <w:rFonts w:ascii="Garamond" w:hAnsi="Garamond"/>
          <w:sz w:val="24"/>
        </w:rPr>
        <w:t>u</w:t>
      </w:r>
      <w:r>
        <w:rPr>
          <w:rFonts w:ascii="Garamond" w:hAnsi="Garamond"/>
          <w:sz w:val="24"/>
        </w:rPr>
        <w:t>nursa (yalan yere suçlarsa) veya onda olmayan bir şeyin var o</w:t>
      </w:r>
      <w:r>
        <w:rPr>
          <w:rFonts w:ascii="Garamond" w:hAnsi="Garamond"/>
          <w:sz w:val="24"/>
        </w:rPr>
        <w:t>l</w:t>
      </w:r>
      <w:r>
        <w:rPr>
          <w:rFonts w:ascii="Garamond" w:hAnsi="Garamond"/>
          <w:sz w:val="24"/>
        </w:rPr>
        <w:t>duğunu söylerse Allah kıyamet günü sözünden sönünceye kadar onu ateşten bir tepe üz</w:t>
      </w:r>
      <w:r>
        <w:rPr>
          <w:rFonts w:ascii="Garamond" w:hAnsi="Garamond"/>
          <w:sz w:val="24"/>
        </w:rPr>
        <w:t>e</w:t>
      </w:r>
      <w:r>
        <w:rPr>
          <w:rFonts w:ascii="Garamond" w:hAnsi="Garamond"/>
          <w:sz w:val="24"/>
        </w:rPr>
        <w:t>rinde ayakta tutar.”</w:t>
      </w:r>
      <w:r>
        <w:rPr>
          <w:rStyle w:val="FootnoteReference"/>
          <w:rFonts w:ascii="Garamond" w:hAnsi="Garamond"/>
          <w:sz w:val="24"/>
        </w:rPr>
        <w:footnoteReference w:id="3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mümin bir e</w:t>
      </w:r>
      <w:r>
        <w:rPr>
          <w:rFonts w:ascii="Garamond" w:hAnsi="Garamond"/>
          <w:sz w:val="24"/>
        </w:rPr>
        <w:t>r</w:t>
      </w:r>
      <w:r>
        <w:rPr>
          <w:rFonts w:ascii="Garamond" w:hAnsi="Garamond"/>
          <w:sz w:val="24"/>
        </w:rPr>
        <w:t>kek veya kadına kendilerinde olmayan şeylerle bühtanda bul</w:t>
      </w:r>
      <w:r>
        <w:rPr>
          <w:rFonts w:ascii="Garamond" w:hAnsi="Garamond"/>
          <w:sz w:val="24"/>
        </w:rPr>
        <w:t>u</w:t>
      </w:r>
      <w:r>
        <w:rPr>
          <w:rFonts w:ascii="Garamond" w:hAnsi="Garamond"/>
          <w:sz w:val="24"/>
        </w:rPr>
        <w:t>nursa aziz ve celil olan Allah k</w:t>
      </w:r>
      <w:r>
        <w:rPr>
          <w:rFonts w:ascii="Garamond" w:hAnsi="Garamond"/>
          <w:sz w:val="24"/>
        </w:rPr>
        <w:t>ı</w:t>
      </w:r>
      <w:r>
        <w:rPr>
          <w:rFonts w:ascii="Garamond" w:hAnsi="Garamond"/>
          <w:sz w:val="24"/>
        </w:rPr>
        <w:t>yamet günü onu söylediği s</w:t>
      </w:r>
      <w:r>
        <w:rPr>
          <w:rFonts w:ascii="Garamond" w:hAnsi="Garamond"/>
          <w:sz w:val="24"/>
        </w:rPr>
        <w:t>ö</w:t>
      </w:r>
      <w:r>
        <w:rPr>
          <w:rFonts w:ascii="Garamond" w:hAnsi="Garamond"/>
          <w:sz w:val="24"/>
        </w:rPr>
        <w:t>zünden dönü</w:t>
      </w:r>
      <w:r>
        <w:rPr>
          <w:rFonts w:ascii="Garamond" w:hAnsi="Garamond"/>
          <w:sz w:val="24"/>
        </w:rPr>
        <w:t>n</w:t>
      </w:r>
      <w:r>
        <w:rPr>
          <w:rFonts w:ascii="Garamond" w:hAnsi="Garamond"/>
          <w:sz w:val="24"/>
        </w:rPr>
        <w:t xml:space="preserve">ceye kadar tinet-i hebal </w:t>
      </w:r>
      <w:r>
        <w:rPr>
          <w:rFonts w:ascii="Garamond" w:hAnsi="Garamond"/>
          <w:sz w:val="24"/>
        </w:rPr>
        <w:t>i</w:t>
      </w:r>
      <w:r>
        <w:rPr>
          <w:rFonts w:ascii="Garamond" w:hAnsi="Garamond"/>
          <w:sz w:val="24"/>
        </w:rPr>
        <w:t xml:space="preserve">çinde tutar.” </w:t>
      </w:r>
      <w:r>
        <w:rPr>
          <w:rFonts w:ascii="Garamond" w:hAnsi="Garamond"/>
          <w:sz w:val="24"/>
        </w:rPr>
        <w:lastRenderedPageBreak/>
        <w:t>Ben (İbn-i Ebi Ya’fur), “tinet-u hebal n</w:t>
      </w:r>
      <w:r>
        <w:rPr>
          <w:rFonts w:ascii="Garamond" w:hAnsi="Garamond"/>
          <w:sz w:val="24"/>
        </w:rPr>
        <w:t>e</w:t>
      </w:r>
      <w:r>
        <w:rPr>
          <w:rFonts w:ascii="Garamond" w:hAnsi="Garamond"/>
          <w:sz w:val="24"/>
        </w:rPr>
        <w:t>dir?” diye sorunca şöyle buyu</w:t>
      </w:r>
      <w:r>
        <w:rPr>
          <w:rFonts w:ascii="Garamond" w:hAnsi="Garamond"/>
          <w:sz w:val="24"/>
        </w:rPr>
        <w:t>r</w:t>
      </w:r>
      <w:r>
        <w:rPr>
          <w:rFonts w:ascii="Garamond" w:hAnsi="Garamond"/>
          <w:sz w:val="24"/>
        </w:rPr>
        <w:t>du: “O, fahişe kadınların cinsel organından çıkan irindir.”</w:t>
      </w:r>
      <w:r>
        <w:rPr>
          <w:rStyle w:val="FootnoteReference"/>
          <w:rFonts w:ascii="Garamond" w:hAnsi="Garamond"/>
          <w:sz w:val="24"/>
        </w:rPr>
        <w:footnoteReference w:id="3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“Her kim eziyet etmek </w:t>
      </w:r>
      <w:r>
        <w:rPr>
          <w:rFonts w:ascii="Garamond" w:hAnsi="Garamond"/>
          <w:sz w:val="24"/>
        </w:rPr>
        <w:t>i</w:t>
      </w:r>
      <w:r>
        <w:rPr>
          <w:rFonts w:ascii="Garamond" w:hAnsi="Garamond"/>
          <w:sz w:val="24"/>
        </w:rPr>
        <w:t>çin Müsl</w:t>
      </w:r>
      <w:r>
        <w:rPr>
          <w:rFonts w:ascii="Garamond" w:hAnsi="Garamond"/>
          <w:sz w:val="24"/>
        </w:rPr>
        <w:t>ü</w:t>
      </w:r>
      <w:r>
        <w:rPr>
          <w:rFonts w:ascii="Garamond" w:hAnsi="Garamond"/>
          <w:sz w:val="24"/>
        </w:rPr>
        <w:t>man birinde olmayan şeylerin onda olduğunu  iddia ederse Allah kıy</w:t>
      </w:r>
      <w:r>
        <w:rPr>
          <w:rFonts w:ascii="Garamond" w:hAnsi="Garamond"/>
          <w:sz w:val="24"/>
        </w:rPr>
        <w:t>a</w:t>
      </w:r>
      <w:r>
        <w:rPr>
          <w:rFonts w:ascii="Garamond" w:hAnsi="Garamond"/>
          <w:sz w:val="24"/>
        </w:rPr>
        <w:t>met günü onu insa</w:t>
      </w:r>
      <w:r>
        <w:rPr>
          <w:rFonts w:ascii="Garamond" w:hAnsi="Garamond"/>
          <w:sz w:val="24"/>
        </w:rPr>
        <w:t>n</w:t>
      </w:r>
      <w:r>
        <w:rPr>
          <w:rFonts w:ascii="Garamond" w:hAnsi="Garamond"/>
          <w:sz w:val="24"/>
        </w:rPr>
        <w:t>lar arasında hükmedinceye kadar cehennemliklerin irin b</w:t>
      </w:r>
      <w:r>
        <w:rPr>
          <w:rFonts w:ascii="Garamond" w:hAnsi="Garamond"/>
          <w:sz w:val="24"/>
        </w:rPr>
        <w:t>a</w:t>
      </w:r>
      <w:r>
        <w:rPr>
          <w:rFonts w:ascii="Garamond" w:hAnsi="Garamond"/>
          <w:sz w:val="24"/>
        </w:rPr>
        <w:t>taklığında t</w:t>
      </w:r>
      <w:r>
        <w:rPr>
          <w:rFonts w:ascii="Garamond" w:hAnsi="Garamond"/>
          <w:sz w:val="24"/>
        </w:rPr>
        <w:t>u</w:t>
      </w:r>
      <w:r>
        <w:rPr>
          <w:rFonts w:ascii="Garamond" w:hAnsi="Garamond"/>
          <w:sz w:val="24"/>
        </w:rPr>
        <w:t>tar.”</w:t>
      </w:r>
      <w:r>
        <w:rPr>
          <w:rStyle w:val="FootnoteReference"/>
          <w:rFonts w:ascii="Garamond" w:hAnsi="Garamond"/>
          <w:sz w:val="24"/>
        </w:rPr>
        <w:footnoteReference w:id="3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“Bühtanda bulunmak gibi bir küsta</w:t>
      </w:r>
      <w:r>
        <w:rPr>
          <w:rFonts w:ascii="Garamond" w:hAnsi="Garamond"/>
          <w:sz w:val="24"/>
        </w:rPr>
        <w:t>h</w:t>
      </w:r>
      <w:r>
        <w:rPr>
          <w:rFonts w:ascii="Garamond" w:hAnsi="Garamond"/>
          <w:sz w:val="24"/>
        </w:rPr>
        <w:t>lık yoktur.”</w:t>
      </w:r>
      <w:r>
        <w:rPr>
          <w:rStyle w:val="FootnoteReference"/>
          <w:rFonts w:ascii="Garamond" w:hAnsi="Garamond"/>
          <w:sz w:val="24"/>
        </w:rPr>
        <w:footnoteReference w:id="3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 xml:space="preserve">“Her kim insanların arkasından kendilerinde olan bir ayıbını söylerse, insanlar da </w:t>
      </w:r>
      <w:r>
        <w:rPr>
          <w:rFonts w:ascii="Garamond" w:hAnsi="Garamond"/>
          <w:sz w:val="24"/>
        </w:rPr>
        <w:t>o</w:t>
      </w:r>
      <w:r>
        <w:rPr>
          <w:rFonts w:ascii="Garamond" w:hAnsi="Garamond"/>
          <w:sz w:val="24"/>
        </w:rPr>
        <w:t>nun kendisinde olmayan bir ay</w:t>
      </w:r>
      <w:r>
        <w:rPr>
          <w:rFonts w:ascii="Garamond" w:hAnsi="Garamond"/>
          <w:sz w:val="24"/>
        </w:rPr>
        <w:t>ı</w:t>
      </w:r>
      <w:r>
        <w:rPr>
          <w:rFonts w:ascii="Garamond" w:hAnsi="Garamond"/>
          <w:sz w:val="24"/>
        </w:rPr>
        <w:t>bını söyler.”</w:t>
      </w:r>
      <w:r>
        <w:rPr>
          <w:rStyle w:val="FootnoteReference"/>
          <w:rFonts w:ascii="Garamond" w:hAnsi="Garamond"/>
          <w:sz w:val="24"/>
        </w:rPr>
        <w:footnoteReference w:id="32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433" w:name="_Toc516368997"/>
      <w:bookmarkStart w:id="434" w:name="_Toc516369726"/>
      <w:bookmarkStart w:id="435" w:name="_Toc523764626"/>
      <w:r>
        <w:t>420. Bölüm</w:t>
      </w:r>
      <w:bookmarkEnd w:id="433"/>
      <w:bookmarkEnd w:id="434"/>
      <w:bookmarkEnd w:id="435"/>
    </w:p>
    <w:p w:rsidR="00E0397A" w:rsidRDefault="00E0397A">
      <w:pPr>
        <w:pStyle w:val="Heading1"/>
        <w:spacing w:line="240" w:lineRule="atLeast"/>
        <w:ind w:firstLine="284"/>
      </w:pPr>
      <w:bookmarkStart w:id="436" w:name="_Toc516368998"/>
      <w:bookmarkStart w:id="437" w:name="_Toc516369727"/>
      <w:bookmarkStart w:id="438" w:name="_Toc523764627"/>
      <w:r>
        <w:t>Suçsuz İnsana Bü</w:t>
      </w:r>
      <w:r>
        <w:t>h</w:t>
      </w:r>
      <w:r>
        <w:t>tanda Bulunmak</w:t>
      </w:r>
      <w:bookmarkEnd w:id="436"/>
      <w:bookmarkEnd w:id="437"/>
      <w:bookmarkEnd w:id="438"/>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(Bir hekimden naklen) İmam Sadık (a.s) şöyle buyurmuştur: </w:t>
      </w:r>
      <w:r>
        <w:rPr>
          <w:rFonts w:ascii="Garamond" w:hAnsi="Garamond"/>
          <w:sz w:val="24"/>
        </w:rPr>
        <w:t>“Su</w:t>
      </w:r>
      <w:r>
        <w:rPr>
          <w:rFonts w:ascii="Garamond" w:hAnsi="Garamond"/>
          <w:sz w:val="24"/>
        </w:rPr>
        <w:t>ç</w:t>
      </w:r>
      <w:r>
        <w:rPr>
          <w:rFonts w:ascii="Garamond" w:hAnsi="Garamond"/>
          <w:sz w:val="24"/>
        </w:rPr>
        <w:t>suz insana bühtanda bulunmak sağlam dağlardan daha ağırdır.”</w:t>
      </w:r>
      <w:r>
        <w:rPr>
          <w:rStyle w:val="FootnoteReference"/>
          <w:rFonts w:ascii="Garamond" w:hAnsi="Garamond"/>
          <w:sz w:val="24"/>
        </w:rPr>
        <w:footnoteReference w:id="3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“Suçsuz insana </w:t>
      </w:r>
      <w:r>
        <w:rPr>
          <w:rFonts w:ascii="Garamond" w:hAnsi="Garamond"/>
          <w:sz w:val="24"/>
        </w:rPr>
        <w:lastRenderedPageBreak/>
        <w:t>bühtanda b</w:t>
      </w:r>
      <w:r>
        <w:rPr>
          <w:rFonts w:ascii="Garamond" w:hAnsi="Garamond"/>
          <w:sz w:val="24"/>
        </w:rPr>
        <w:t>u</w:t>
      </w:r>
      <w:r>
        <w:rPr>
          <w:rFonts w:ascii="Garamond" w:hAnsi="Garamond"/>
          <w:sz w:val="24"/>
        </w:rPr>
        <w:t>lunmak gökten daha büyük bir şeydir.”</w:t>
      </w:r>
      <w:r>
        <w:rPr>
          <w:rStyle w:val="FootnoteReference"/>
          <w:rFonts w:ascii="Garamond" w:hAnsi="Garamond"/>
          <w:sz w:val="24"/>
        </w:rPr>
        <w:footnoteReference w:id="323"/>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52.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el-Mubahele</w:t>
      </w:r>
    </w:p>
    <w:p w:rsidR="00E0397A" w:rsidRDefault="00E0397A">
      <w:pPr>
        <w:pStyle w:val="BodyTextIndent"/>
        <w:spacing w:before="0" w:line="240" w:lineRule="atLeast"/>
        <w:rPr>
          <w:rFonts w:ascii="Garamond" w:hAnsi="Garamond"/>
        </w:rPr>
      </w:pPr>
      <w:r>
        <w:rPr>
          <w:rFonts w:ascii="Garamond" w:hAnsi="Garamond"/>
        </w:rPr>
        <w:t>Lane</w:t>
      </w:r>
      <w:r>
        <w:rPr>
          <w:rFonts w:ascii="Garamond" w:hAnsi="Garamond"/>
        </w:rPr>
        <w:t>t</w:t>
      </w:r>
      <w:r>
        <w:rPr>
          <w:rFonts w:ascii="Garamond" w:hAnsi="Garamond"/>
        </w:rPr>
        <w:t xml:space="preserve">leşmek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21/276, 32. Bölüm, el-Mubahale ve ma zehere fiha min’ed-Delail ve’l Mu’cizat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el-Bihar, 35/257, 7. Bölüm, Ayet’ul Mubahale </w:t>
      </w:r>
    </w:p>
    <w:p w:rsidR="00E0397A" w:rsidRPr="00FC1157" w:rsidRDefault="00E0397A" w:rsidP="00FC1157"/>
    <w:p w:rsidR="00E0397A" w:rsidRDefault="00FC1157" w:rsidP="00FC1157">
      <w:bookmarkStart w:id="439" w:name="_Toc516321903"/>
      <w:bookmarkStart w:id="440" w:name="_Toc516368270"/>
      <w:bookmarkStart w:id="441" w:name="_Toc516368999"/>
      <w:bookmarkStart w:id="442" w:name="_Toc516369728"/>
      <w:bookmarkStart w:id="443" w:name="_Toc523764628"/>
      <w:r>
        <w:rPr>
          <w:noProof/>
          <w:lang w:val="en-US" w:eastAsia="en-US"/>
        </w:rPr>
        <mc:AlternateContent>
          <mc:Choice Requires="wps">
            <w:drawing>
              <wp:anchor distT="0" distB="0" distL="114300" distR="114300" simplePos="0" relativeHeight="25164288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8D93" id="Line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6+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opCuvi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439"/>
      <w:bookmarkEnd w:id="440"/>
      <w:bookmarkEnd w:id="441"/>
      <w:bookmarkEnd w:id="442"/>
      <w:bookmarkEnd w:id="44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r>
        <w:rPr>
          <w:rFonts w:ascii="Garamond" w:hAnsi="Garamond"/>
          <w:i/>
          <w:sz w:val="24"/>
        </w:rPr>
        <w:lastRenderedPageBreak/>
        <w:br w:type="page"/>
      </w:r>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b/>
          <w:sz w:val="24"/>
        </w:rPr>
      </w:pPr>
    </w:p>
    <w:p w:rsidR="00E0397A" w:rsidRDefault="00E0397A">
      <w:pPr>
        <w:pStyle w:val="Heading1"/>
        <w:spacing w:line="240" w:lineRule="atLeast"/>
        <w:ind w:firstLine="284"/>
      </w:pPr>
      <w:bookmarkStart w:id="444" w:name="_Toc516369000"/>
      <w:bookmarkStart w:id="445" w:name="_Toc516369729"/>
      <w:bookmarkStart w:id="446" w:name="_Toc523764629"/>
      <w:r>
        <w:t>421. Bölüm</w:t>
      </w:r>
      <w:bookmarkEnd w:id="444"/>
      <w:bookmarkEnd w:id="445"/>
      <w:bookmarkEnd w:id="446"/>
    </w:p>
    <w:p w:rsidR="00E0397A" w:rsidRDefault="00E0397A">
      <w:pPr>
        <w:pStyle w:val="Heading1"/>
        <w:spacing w:line="240" w:lineRule="atLeast"/>
        <w:ind w:firstLine="284"/>
      </w:pPr>
      <w:bookmarkStart w:id="447" w:name="_Toc516369001"/>
      <w:bookmarkStart w:id="448" w:name="_Toc516369730"/>
      <w:bookmarkStart w:id="449" w:name="_Toc523764630"/>
      <w:r>
        <w:t>Mübahele-Lanetleşmek</w:t>
      </w:r>
      <w:bookmarkEnd w:id="447"/>
      <w:bookmarkEnd w:id="448"/>
      <w:bookmarkEnd w:id="449"/>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“Sana ilim geldikten sonra, bu hususta seninle kim tart</w:t>
      </w:r>
      <w:r>
        <w:rPr>
          <w:rFonts w:ascii="Garamond" w:hAnsi="Garamond"/>
          <w:b/>
          <w:sz w:val="24"/>
        </w:rPr>
        <w:t>ı</w:t>
      </w:r>
      <w:r>
        <w:rPr>
          <w:rFonts w:ascii="Garamond" w:hAnsi="Garamond"/>
          <w:b/>
          <w:sz w:val="24"/>
        </w:rPr>
        <w:t>şacak olursa, de ki: “ Gelin oğullarımızı, oğullarınızı; k</w:t>
      </w:r>
      <w:r>
        <w:rPr>
          <w:rFonts w:ascii="Garamond" w:hAnsi="Garamond"/>
          <w:b/>
          <w:sz w:val="24"/>
        </w:rPr>
        <w:t>a</w:t>
      </w:r>
      <w:r>
        <w:rPr>
          <w:rFonts w:ascii="Garamond" w:hAnsi="Garamond"/>
          <w:b/>
          <w:sz w:val="24"/>
        </w:rPr>
        <w:t>dınlarımızı, kadınlarınızı; n</w:t>
      </w:r>
      <w:r>
        <w:rPr>
          <w:rFonts w:ascii="Garamond" w:hAnsi="Garamond"/>
          <w:b/>
          <w:sz w:val="24"/>
        </w:rPr>
        <w:t>e</w:t>
      </w:r>
      <w:r>
        <w:rPr>
          <w:rFonts w:ascii="Garamond" w:hAnsi="Garamond"/>
          <w:b/>
          <w:sz w:val="24"/>
        </w:rPr>
        <w:t>fislerimizi ve nefislerinizi ç</w:t>
      </w:r>
      <w:r>
        <w:rPr>
          <w:rFonts w:ascii="Garamond" w:hAnsi="Garamond"/>
          <w:b/>
          <w:sz w:val="24"/>
        </w:rPr>
        <w:t>a</w:t>
      </w:r>
      <w:r>
        <w:rPr>
          <w:rFonts w:ascii="Garamond" w:hAnsi="Garamond"/>
          <w:b/>
          <w:sz w:val="24"/>
        </w:rPr>
        <w:t>ğır</w:t>
      </w:r>
      <w:r>
        <w:rPr>
          <w:rFonts w:ascii="Garamond" w:hAnsi="Garamond"/>
          <w:b/>
          <w:sz w:val="24"/>
        </w:rPr>
        <w:t>a</w:t>
      </w:r>
      <w:r>
        <w:rPr>
          <w:rFonts w:ascii="Garamond" w:hAnsi="Garamond"/>
          <w:b/>
          <w:sz w:val="24"/>
        </w:rPr>
        <w:t>lım, sonra lânetleşelim de, Allah'ın lânetinin yalanc</w:t>
      </w:r>
      <w:r>
        <w:rPr>
          <w:rFonts w:ascii="Garamond" w:hAnsi="Garamond"/>
          <w:b/>
          <w:sz w:val="24"/>
        </w:rPr>
        <w:t>ı</w:t>
      </w:r>
      <w:r>
        <w:rPr>
          <w:rFonts w:ascii="Garamond" w:hAnsi="Garamond"/>
          <w:b/>
          <w:sz w:val="24"/>
        </w:rPr>
        <w:t>lara olmasını dileyelim.”</w:t>
      </w:r>
      <w:r>
        <w:rPr>
          <w:rFonts w:ascii="Garamond" w:hAnsi="Garamond"/>
          <w:sz w:val="24"/>
        </w:rPr>
        <w:t xml:space="preserve"> </w:t>
      </w:r>
      <w:r>
        <w:rPr>
          <w:rStyle w:val="FootnoteReference"/>
          <w:rFonts w:ascii="Garamond" w:hAnsi="Garamond"/>
          <w:i/>
          <w:sz w:val="24"/>
        </w:rPr>
        <w:footnoteReference w:id="3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mübahele hakkında İbn-i Abbas’a şöyle b</w:t>
      </w:r>
      <w:r>
        <w:rPr>
          <w:rFonts w:ascii="Garamond" w:hAnsi="Garamond"/>
          <w:i/>
          <w:sz w:val="24"/>
        </w:rPr>
        <w:t>u</w:t>
      </w:r>
      <w:r>
        <w:rPr>
          <w:rFonts w:ascii="Garamond" w:hAnsi="Garamond"/>
          <w:i/>
          <w:sz w:val="24"/>
        </w:rPr>
        <w:t xml:space="preserve">yurmuştur: </w:t>
      </w:r>
      <w:r>
        <w:rPr>
          <w:rFonts w:ascii="Garamond" w:hAnsi="Garamond"/>
          <w:sz w:val="24"/>
        </w:rPr>
        <w:t>“Parmaklarını parma</w:t>
      </w:r>
      <w:r>
        <w:rPr>
          <w:rFonts w:ascii="Garamond" w:hAnsi="Garamond"/>
          <w:sz w:val="24"/>
        </w:rPr>
        <w:t>k</w:t>
      </w:r>
      <w:r>
        <w:rPr>
          <w:rFonts w:ascii="Garamond" w:hAnsi="Garamond"/>
          <w:sz w:val="24"/>
        </w:rPr>
        <w:t>larına geçirip şöyle diyeceksin: “Allah’ım! Eğer falan kimse hakkı inkar ediyor ve batılı ikrar ediyorsa onu semavi bir belaya v</w:t>
      </w:r>
      <w:r>
        <w:rPr>
          <w:rFonts w:ascii="Garamond" w:hAnsi="Garamond"/>
          <w:sz w:val="24"/>
        </w:rPr>
        <w:t>e</w:t>
      </w:r>
      <w:r>
        <w:rPr>
          <w:rFonts w:ascii="Garamond" w:hAnsi="Garamond"/>
          <w:sz w:val="24"/>
        </w:rPr>
        <w:t>ya kendi nezdinde bir azaba uğrat.” Yetmiş defa ona beddua et.”</w:t>
      </w:r>
      <w:r>
        <w:rPr>
          <w:rStyle w:val="FootnoteReference"/>
          <w:rFonts w:ascii="Garamond" w:hAnsi="Garamond"/>
          <w:sz w:val="24"/>
        </w:rPr>
        <w:footnoteReference w:id="3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“Mübahele zamanı şaf</w:t>
      </w:r>
      <w:r>
        <w:rPr>
          <w:rFonts w:ascii="Garamond" w:hAnsi="Garamond"/>
          <w:sz w:val="24"/>
        </w:rPr>
        <w:t>a</w:t>
      </w:r>
      <w:r>
        <w:rPr>
          <w:rFonts w:ascii="Garamond" w:hAnsi="Garamond"/>
          <w:sz w:val="24"/>
        </w:rPr>
        <w:t>ğın sökmesinden, güneşin doğ</w:t>
      </w:r>
      <w:r>
        <w:rPr>
          <w:rFonts w:ascii="Garamond" w:hAnsi="Garamond"/>
          <w:sz w:val="24"/>
        </w:rPr>
        <w:t>u</w:t>
      </w:r>
      <w:r>
        <w:rPr>
          <w:rFonts w:ascii="Garamond" w:hAnsi="Garamond"/>
          <w:sz w:val="24"/>
        </w:rPr>
        <w:t>şuna kadardır.”</w:t>
      </w:r>
      <w:r>
        <w:rPr>
          <w:rStyle w:val="FootnoteReference"/>
          <w:rFonts w:ascii="Garamond" w:hAnsi="Garamond"/>
          <w:sz w:val="24"/>
        </w:rPr>
        <w:footnoteReference w:id="3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w:t>
      </w:r>
      <w:r>
        <w:rPr>
          <w:rFonts w:ascii="Garamond" w:hAnsi="Garamond"/>
          <w:b/>
          <w:sz w:val="24"/>
        </w:rPr>
        <w:t xml:space="preserve">“Gelin </w:t>
      </w:r>
      <w:r>
        <w:rPr>
          <w:rFonts w:ascii="Garamond" w:hAnsi="Garamond"/>
          <w:b/>
          <w:sz w:val="24"/>
        </w:rPr>
        <w:t>o</w:t>
      </w:r>
      <w:r>
        <w:rPr>
          <w:rFonts w:ascii="Garamond" w:hAnsi="Garamond"/>
          <w:b/>
          <w:sz w:val="24"/>
        </w:rPr>
        <w:t>ğullarımızı, oğullarınızı...”</w:t>
      </w:r>
      <w:r>
        <w:rPr>
          <w:rFonts w:ascii="Garamond" w:hAnsi="Garamond"/>
          <w:i/>
          <w:sz w:val="24"/>
        </w:rPr>
        <w:t xml:space="preserve"> d</w:t>
      </w:r>
      <w:r>
        <w:rPr>
          <w:rFonts w:ascii="Garamond" w:hAnsi="Garamond"/>
          <w:i/>
          <w:sz w:val="24"/>
        </w:rPr>
        <w:t>i</w:t>
      </w:r>
      <w:r>
        <w:rPr>
          <w:rFonts w:ascii="Garamond" w:hAnsi="Garamond"/>
          <w:i/>
          <w:sz w:val="24"/>
        </w:rPr>
        <w:t>ye buyuran mübahele ayeti nazil olu</w:t>
      </w:r>
      <w:r>
        <w:rPr>
          <w:rFonts w:ascii="Garamond" w:hAnsi="Garamond"/>
          <w:i/>
          <w:sz w:val="24"/>
        </w:rPr>
        <w:t>n</w:t>
      </w:r>
      <w:r>
        <w:rPr>
          <w:rFonts w:ascii="Garamond" w:hAnsi="Garamond"/>
          <w:i/>
          <w:sz w:val="24"/>
        </w:rPr>
        <w:t xml:space="preserve">ca, Ali, Fatıma, Hasan ve </w:t>
      </w:r>
      <w:r>
        <w:rPr>
          <w:rFonts w:ascii="Garamond" w:hAnsi="Garamond"/>
          <w:i/>
          <w:sz w:val="24"/>
        </w:rPr>
        <w:lastRenderedPageBreak/>
        <w:t>Hüs</w:t>
      </w:r>
      <w:r>
        <w:rPr>
          <w:rFonts w:ascii="Garamond" w:hAnsi="Garamond"/>
          <w:i/>
          <w:sz w:val="24"/>
        </w:rPr>
        <w:t>e</w:t>
      </w:r>
      <w:r>
        <w:rPr>
          <w:rFonts w:ascii="Garamond" w:hAnsi="Garamond"/>
          <w:i/>
          <w:sz w:val="24"/>
        </w:rPr>
        <w:t>yin’in (a.s) ellerinden tut</w:t>
      </w:r>
      <w:r>
        <w:rPr>
          <w:rFonts w:ascii="Garamond" w:hAnsi="Garamond"/>
          <w:i/>
          <w:sz w:val="24"/>
        </w:rPr>
        <w:t>a</w:t>
      </w:r>
      <w:r>
        <w:rPr>
          <w:rFonts w:ascii="Garamond" w:hAnsi="Garamond"/>
          <w:i/>
          <w:sz w:val="24"/>
        </w:rPr>
        <w:t xml:space="preserve">rak şöyle buyurmuştur: </w:t>
      </w:r>
      <w:r>
        <w:rPr>
          <w:rFonts w:ascii="Garamond" w:hAnsi="Garamond"/>
          <w:sz w:val="24"/>
        </w:rPr>
        <w:t>“Bunlar benim e</w:t>
      </w:r>
      <w:r>
        <w:rPr>
          <w:rFonts w:ascii="Garamond" w:hAnsi="Garamond"/>
          <w:sz w:val="24"/>
        </w:rPr>
        <w:t>h</w:t>
      </w:r>
      <w:r>
        <w:rPr>
          <w:rFonts w:ascii="Garamond" w:hAnsi="Garamond"/>
          <w:sz w:val="24"/>
        </w:rPr>
        <w:t>limdir.”</w:t>
      </w:r>
      <w:r>
        <w:rPr>
          <w:rStyle w:val="FootnoteReference"/>
          <w:rFonts w:ascii="Garamond" w:hAnsi="Garamond"/>
          <w:sz w:val="24"/>
        </w:rPr>
        <w:footnoteReference w:id="3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“Necran Hıristiyanları r</w:t>
      </w:r>
      <w:r>
        <w:rPr>
          <w:rFonts w:ascii="Garamond" w:hAnsi="Garamond"/>
          <w:sz w:val="24"/>
        </w:rPr>
        <w:t>e</w:t>
      </w:r>
      <w:r>
        <w:rPr>
          <w:rFonts w:ascii="Garamond" w:hAnsi="Garamond"/>
          <w:sz w:val="24"/>
        </w:rPr>
        <w:t>is ve naipl</w:t>
      </w:r>
      <w:r>
        <w:rPr>
          <w:rFonts w:ascii="Garamond" w:hAnsi="Garamond"/>
          <w:sz w:val="24"/>
        </w:rPr>
        <w:t>e</w:t>
      </w:r>
      <w:r>
        <w:rPr>
          <w:rFonts w:ascii="Garamond" w:hAnsi="Garamond"/>
          <w:sz w:val="24"/>
        </w:rPr>
        <w:t>riyle birlikte Resulullah’ın (s.a.a) yanına gel</w:t>
      </w:r>
      <w:r>
        <w:rPr>
          <w:rFonts w:ascii="Garamond" w:hAnsi="Garamond"/>
          <w:sz w:val="24"/>
        </w:rPr>
        <w:t>e</w:t>
      </w:r>
      <w:r>
        <w:rPr>
          <w:rFonts w:ascii="Garamond" w:hAnsi="Garamond"/>
          <w:sz w:val="24"/>
        </w:rPr>
        <w:t>rek, “Bizi neye davet ediyo</w:t>
      </w:r>
      <w:r>
        <w:rPr>
          <w:rFonts w:ascii="Garamond" w:hAnsi="Garamond"/>
          <w:sz w:val="24"/>
        </w:rPr>
        <w:t>r</w:t>
      </w:r>
      <w:r>
        <w:rPr>
          <w:rFonts w:ascii="Garamond" w:hAnsi="Garamond"/>
          <w:sz w:val="24"/>
        </w:rPr>
        <w:t>sun?” d</w:t>
      </w:r>
      <w:r>
        <w:rPr>
          <w:rFonts w:ascii="Garamond" w:hAnsi="Garamond"/>
          <w:sz w:val="24"/>
        </w:rPr>
        <w:t>i</w:t>
      </w:r>
      <w:r>
        <w:rPr>
          <w:rFonts w:ascii="Garamond" w:hAnsi="Garamond"/>
          <w:sz w:val="24"/>
        </w:rPr>
        <w:t>ye sordular. Resulullah (s.a.a) şöyle buyurdu: “A</w:t>
      </w:r>
      <w:r>
        <w:rPr>
          <w:rFonts w:ascii="Garamond" w:hAnsi="Garamond"/>
          <w:sz w:val="24"/>
        </w:rPr>
        <w:t>l</w:t>
      </w:r>
      <w:r>
        <w:rPr>
          <w:rFonts w:ascii="Garamond" w:hAnsi="Garamond"/>
          <w:sz w:val="24"/>
        </w:rPr>
        <w:t>lah’tan başka ilah olmadığına, benim A</w:t>
      </w:r>
      <w:r>
        <w:rPr>
          <w:rFonts w:ascii="Garamond" w:hAnsi="Garamond"/>
          <w:sz w:val="24"/>
        </w:rPr>
        <w:t>l</w:t>
      </w:r>
      <w:r>
        <w:rPr>
          <w:rFonts w:ascii="Garamond" w:hAnsi="Garamond"/>
          <w:sz w:val="24"/>
        </w:rPr>
        <w:t>lah’ın elçisi olduğuma, İsa’nın yiyen, içen ve sohbet eden bir yaratığı olduğuna şahadette b</w:t>
      </w:r>
      <w:r>
        <w:rPr>
          <w:rFonts w:ascii="Garamond" w:hAnsi="Garamond"/>
          <w:sz w:val="24"/>
        </w:rPr>
        <w:t>u</w:t>
      </w:r>
      <w:r>
        <w:rPr>
          <w:rFonts w:ascii="Garamond" w:hAnsi="Garamond"/>
          <w:sz w:val="24"/>
        </w:rPr>
        <w:t>lunmaya davet ediyorum...” (Daha sonra) şöyle buyurdu: “ O halde benimle lane</w:t>
      </w:r>
      <w:r>
        <w:rPr>
          <w:rFonts w:ascii="Garamond" w:hAnsi="Garamond"/>
          <w:sz w:val="24"/>
        </w:rPr>
        <w:t>t</w:t>
      </w:r>
      <w:r>
        <w:rPr>
          <w:rFonts w:ascii="Garamond" w:hAnsi="Garamond"/>
          <w:sz w:val="24"/>
        </w:rPr>
        <w:t>leşin</w:t>
      </w:r>
      <w:r>
        <w:rPr>
          <w:rFonts w:ascii="Garamond" w:hAnsi="Garamond"/>
          <w:i/>
          <w:sz w:val="24"/>
        </w:rPr>
        <w:t xml:space="preserve">. </w:t>
      </w:r>
      <w:r>
        <w:rPr>
          <w:rFonts w:ascii="Garamond" w:hAnsi="Garamond"/>
          <w:sz w:val="24"/>
        </w:rPr>
        <w:t>Eğer ben doğru isem lanet sizi tutar ve eğer yalancı isem lanet beni tutar.” Onlar, “Bu o</w:t>
      </w:r>
      <w:r>
        <w:rPr>
          <w:rFonts w:ascii="Garamond" w:hAnsi="Garamond"/>
          <w:sz w:val="24"/>
        </w:rPr>
        <w:t>l</w:t>
      </w:r>
      <w:r>
        <w:rPr>
          <w:rFonts w:ascii="Garamond" w:hAnsi="Garamond"/>
          <w:sz w:val="24"/>
        </w:rPr>
        <w:t>dukça adil bir hüküm” dediler ve mübahele etmeyi kararlaştırdılar. Evlerine dönünce büyükleri şö</w:t>
      </w:r>
      <w:r>
        <w:rPr>
          <w:rFonts w:ascii="Garamond" w:hAnsi="Garamond"/>
          <w:sz w:val="24"/>
        </w:rPr>
        <w:t>y</w:t>
      </w:r>
      <w:r>
        <w:rPr>
          <w:rFonts w:ascii="Garamond" w:hAnsi="Garamond"/>
          <w:sz w:val="24"/>
        </w:rPr>
        <w:t>le dediler: “Eğer kendi kavmi ile mübahele etm</w:t>
      </w:r>
      <w:r>
        <w:rPr>
          <w:rFonts w:ascii="Garamond" w:hAnsi="Garamond"/>
          <w:sz w:val="24"/>
        </w:rPr>
        <w:t>e</w:t>
      </w:r>
      <w:r>
        <w:rPr>
          <w:rFonts w:ascii="Garamond" w:hAnsi="Garamond"/>
          <w:sz w:val="24"/>
        </w:rPr>
        <w:t>ye gelirse, kendisi ile mübahele de bulunuruz zira bu taktirde o peygamber deği</w:t>
      </w:r>
      <w:r>
        <w:rPr>
          <w:rFonts w:ascii="Garamond" w:hAnsi="Garamond"/>
          <w:sz w:val="24"/>
        </w:rPr>
        <w:t>l</w:t>
      </w:r>
      <w:r>
        <w:rPr>
          <w:rFonts w:ascii="Garamond" w:hAnsi="Garamond"/>
          <w:sz w:val="24"/>
        </w:rPr>
        <w:t>dir. Ama eğer a</w:t>
      </w:r>
      <w:r>
        <w:rPr>
          <w:rFonts w:ascii="Garamond" w:hAnsi="Garamond"/>
          <w:sz w:val="24"/>
        </w:rPr>
        <w:t>i</w:t>
      </w:r>
      <w:r>
        <w:rPr>
          <w:rFonts w:ascii="Garamond" w:hAnsi="Garamond"/>
          <w:sz w:val="24"/>
        </w:rPr>
        <w:t>lesi ile mübahelede bulunmaya gelirse kendisi ile mübahele e</w:t>
      </w:r>
      <w:r>
        <w:rPr>
          <w:rFonts w:ascii="Garamond" w:hAnsi="Garamond"/>
          <w:sz w:val="24"/>
        </w:rPr>
        <w:t>t</w:t>
      </w:r>
      <w:r>
        <w:rPr>
          <w:rFonts w:ascii="Garamond" w:hAnsi="Garamond"/>
          <w:sz w:val="24"/>
        </w:rPr>
        <w:t>meyiz. Çünkü eğer ailesini tehlikeye atarsa o halde k</w:t>
      </w:r>
      <w:r>
        <w:rPr>
          <w:rFonts w:ascii="Garamond" w:hAnsi="Garamond"/>
          <w:sz w:val="24"/>
        </w:rPr>
        <w:t>e</w:t>
      </w:r>
      <w:r>
        <w:rPr>
          <w:rFonts w:ascii="Garamond" w:hAnsi="Garamond"/>
          <w:sz w:val="24"/>
        </w:rPr>
        <w:t xml:space="preserve">sinlikle doğru söylemektedir.” Sabah </w:t>
      </w:r>
      <w:r>
        <w:rPr>
          <w:rFonts w:ascii="Garamond" w:hAnsi="Garamond"/>
          <w:sz w:val="24"/>
        </w:rPr>
        <w:t>o</w:t>
      </w:r>
      <w:r>
        <w:rPr>
          <w:rFonts w:ascii="Garamond" w:hAnsi="Garamond"/>
          <w:sz w:val="24"/>
        </w:rPr>
        <w:t>lunca Resulullah’ın (s.a.a) yanına geldiler ve onun Müminlerin Emiri, Fatıma, H</w:t>
      </w:r>
      <w:r>
        <w:rPr>
          <w:rFonts w:ascii="Garamond" w:hAnsi="Garamond"/>
          <w:sz w:val="24"/>
        </w:rPr>
        <w:t>a</w:t>
      </w:r>
      <w:r>
        <w:rPr>
          <w:rFonts w:ascii="Garamond" w:hAnsi="Garamond"/>
          <w:sz w:val="24"/>
        </w:rPr>
        <w:t>san ve Hüseyin ile birlikte old</w:t>
      </w:r>
      <w:r>
        <w:rPr>
          <w:rFonts w:ascii="Garamond" w:hAnsi="Garamond"/>
          <w:sz w:val="24"/>
        </w:rPr>
        <w:t>u</w:t>
      </w:r>
      <w:r>
        <w:rPr>
          <w:rFonts w:ascii="Garamond" w:hAnsi="Garamond"/>
          <w:sz w:val="24"/>
        </w:rPr>
        <w:t>ğunu gördüler. O</w:t>
      </w:r>
      <w:r>
        <w:rPr>
          <w:rFonts w:ascii="Garamond" w:hAnsi="Garamond"/>
          <w:sz w:val="24"/>
        </w:rPr>
        <w:t>n</w:t>
      </w:r>
      <w:r>
        <w:rPr>
          <w:rFonts w:ascii="Garamond" w:hAnsi="Garamond"/>
          <w:sz w:val="24"/>
        </w:rPr>
        <w:t xml:space="preserve">lar korkarak Resulullah’a (s.a.a) </w:t>
      </w:r>
      <w:r>
        <w:rPr>
          <w:rFonts w:ascii="Garamond" w:hAnsi="Garamond"/>
          <w:sz w:val="24"/>
        </w:rPr>
        <w:lastRenderedPageBreak/>
        <w:t xml:space="preserve">şöyle dediler: “Biz seninle anlaşalım, bizi mübahele etmekten mazur gör.” Böylece Resulullah (s.a.a) onlarla cizye vermeleri </w:t>
      </w:r>
      <w:r>
        <w:rPr>
          <w:rFonts w:ascii="Garamond" w:hAnsi="Garamond"/>
          <w:sz w:val="24"/>
        </w:rPr>
        <w:t>ü</w:t>
      </w:r>
      <w:r>
        <w:rPr>
          <w:rFonts w:ascii="Garamond" w:hAnsi="Garamond"/>
          <w:sz w:val="24"/>
        </w:rPr>
        <w:t>zere anlaştı ve onlar da dağılıp gittiler.”</w:t>
      </w:r>
      <w:r>
        <w:rPr>
          <w:rStyle w:val="FootnoteReference"/>
          <w:rFonts w:ascii="Garamond" w:hAnsi="Garamond"/>
          <w:sz w:val="24"/>
        </w:rPr>
        <w:footnoteReference w:id="3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Müslim, Tirmizi, İbn-i Münzir, Hakim ve Beyhaki kendi Sünen k</w:t>
      </w:r>
      <w:r>
        <w:rPr>
          <w:rFonts w:ascii="Garamond" w:hAnsi="Garamond"/>
          <w:i/>
          <w:sz w:val="24"/>
        </w:rPr>
        <w:t>i</w:t>
      </w:r>
      <w:r>
        <w:rPr>
          <w:rFonts w:ascii="Garamond" w:hAnsi="Garamond"/>
          <w:i/>
          <w:sz w:val="24"/>
        </w:rPr>
        <w:t xml:space="preserve">taplarında Sa’d bin Ebi Vakkas’ın şöyle dediğini nakletmişlerdir: </w:t>
      </w:r>
      <w:r>
        <w:rPr>
          <w:rFonts w:ascii="Garamond" w:hAnsi="Garamond"/>
          <w:b/>
          <w:sz w:val="24"/>
        </w:rPr>
        <w:t xml:space="preserve">“De ki gelin çağıralım...” </w:t>
      </w:r>
      <w:r>
        <w:rPr>
          <w:rFonts w:ascii="Garamond" w:hAnsi="Garamond"/>
          <w:sz w:val="24"/>
        </w:rPr>
        <w:t>ayeti n</w:t>
      </w:r>
      <w:r>
        <w:rPr>
          <w:rFonts w:ascii="Garamond" w:hAnsi="Garamond"/>
          <w:sz w:val="24"/>
        </w:rPr>
        <w:t>a</w:t>
      </w:r>
      <w:r>
        <w:rPr>
          <w:rFonts w:ascii="Garamond" w:hAnsi="Garamond"/>
          <w:sz w:val="24"/>
        </w:rPr>
        <w:t>zil olduğunda Resulullah (s.a.a) Ali, Fatıma, Hasan ve Hüseyin’i çağırarak şöyle buyurdu: “A</w:t>
      </w:r>
      <w:r>
        <w:rPr>
          <w:rFonts w:ascii="Garamond" w:hAnsi="Garamond"/>
          <w:sz w:val="24"/>
        </w:rPr>
        <w:t>l</w:t>
      </w:r>
      <w:r>
        <w:rPr>
          <w:rFonts w:ascii="Garamond" w:hAnsi="Garamond"/>
          <w:sz w:val="24"/>
        </w:rPr>
        <w:t>lah’ım benim ehlim bunlardır.”</w:t>
      </w:r>
      <w:r>
        <w:rPr>
          <w:rStyle w:val="FootnoteReference"/>
          <w:rFonts w:ascii="Garamond" w:hAnsi="Garamond"/>
          <w:sz w:val="24"/>
        </w:rPr>
        <w:footnoteReference w:id="329"/>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53.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el-Bey’at</w:t>
      </w:r>
    </w:p>
    <w:p w:rsidR="00E0397A" w:rsidRDefault="00E0397A">
      <w:pPr>
        <w:pStyle w:val="BodyTextIndent"/>
        <w:spacing w:before="0" w:line="240" w:lineRule="atLeast"/>
        <w:rPr>
          <w:rFonts w:ascii="Garamond" w:hAnsi="Garamond"/>
        </w:rPr>
      </w:pPr>
      <w:r>
        <w:rPr>
          <w:rFonts w:ascii="Garamond" w:hAnsi="Garamond"/>
        </w:rPr>
        <w:t>Biat-Sö</w:t>
      </w:r>
      <w:r>
        <w:rPr>
          <w:rFonts w:ascii="Garamond" w:hAnsi="Garamond"/>
        </w:rPr>
        <w:t>z</w:t>
      </w:r>
      <w:r>
        <w:rPr>
          <w:rFonts w:ascii="Garamond" w:hAnsi="Garamond"/>
        </w:rPr>
        <w:t>leşmek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67/181, 10. Bölüm, el-Bey’at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Kenz’ul Ummal, 1/320-333, Fi’l Bey’at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1/100, A</w:t>
      </w:r>
      <w:r>
        <w:rPr>
          <w:rFonts w:ascii="Garamond" w:hAnsi="Garamond"/>
          <w:i/>
          <w:sz w:val="24"/>
        </w:rPr>
        <w:t>h</w:t>
      </w:r>
      <w:r>
        <w:rPr>
          <w:rFonts w:ascii="Garamond" w:hAnsi="Garamond"/>
          <w:i/>
          <w:sz w:val="24"/>
        </w:rPr>
        <w:t>kam’ul Bey’at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1/101, Bey’at’un Nisa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1/!02, Bey’at’ur Rızvan</w:t>
      </w:r>
    </w:p>
    <w:p w:rsidR="00E0397A" w:rsidRPr="00FC1157" w:rsidRDefault="00E0397A" w:rsidP="00FC1157"/>
    <w:p w:rsidR="00E0397A" w:rsidRDefault="00FC1157" w:rsidP="00FC1157">
      <w:bookmarkStart w:id="450" w:name="_Toc516321906"/>
      <w:bookmarkStart w:id="451" w:name="_Toc516368273"/>
      <w:bookmarkStart w:id="452" w:name="_Toc516369002"/>
      <w:bookmarkStart w:id="453" w:name="_Toc516369731"/>
      <w:bookmarkStart w:id="454" w:name="_Toc523764631"/>
      <w:r>
        <w:rPr>
          <w:noProof/>
          <w:lang w:val="en-US" w:eastAsia="en-US"/>
        </w:rPr>
        <mc:AlternateContent>
          <mc:Choice Requires="wps">
            <w:drawing>
              <wp:anchor distT="0" distB="0" distL="114300" distR="114300" simplePos="0" relativeHeight="25164390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BAEC" id="Line 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AKrK/i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450"/>
      <w:bookmarkEnd w:id="451"/>
      <w:bookmarkEnd w:id="452"/>
      <w:bookmarkEnd w:id="453"/>
      <w:bookmarkEnd w:id="454"/>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55" w:name="_Toc516369003"/>
      <w:bookmarkStart w:id="456" w:name="_Toc516369732"/>
      <w:bookmarkStart w:id="457" w:name="_Toc523764632"/>
      <w:r>
        <w:t>422. Bölüm</w:t>
      </w:r>
      <w:bookmarkEnd w:id="455"/>
      <w:bookmarkEnd w:id="456"/>
      <w:bookmarkEnd w:id="457"/>
    </w:p>
    <w:p w:rsidR="00E0397A" w:rsidRDefault="00E0397A">
      <w:pPr>
        <w:pStyle w:val="Heading1"/>
        <w:spacing w:line="240" w:lineRule="atLeast"/>
        <w:ind w:firstLine="284"/>
      </w:pPr>
      <w:bookmarkStart w:id="458" w:name="_Toc516369004"/>
      <w:bookmarkStart w:id="459" w:name="_Toc516369733"/>
      <w:bookmarkStart w:id="460" w:name="_Toc523764633"/>
      <w:r>
        <w:t>Biat</w:t>
      </w:r>
      <w:bookmarkEnd w:id="458"/>
      <w:bookmarkEnd w:id="459"/>
      <w:bookmarkEnd w:id="460"/>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Şüphesiz seninle biatl</w:t>
      </w:r>
      <w:r>
        <w:rPr>
          <w:rFonts w:ascii="Garamond" w:hAnsi="Garamond"/>
          <w:b/>
          <w:sz w:val="24"/>
        </w:rPr>
        <w:t>e</w:t>
      </w:r>
      <w:r>
        <w:rPr>
          <w:rFonts w:ascii="Garamond" w:hAnsi="Garamond"/>
          <w:b/>
          <w:sz w:val="24"/>
        </w:rPr>
        <w:t>şenler, Allah'a biat etmiş say</w:t>
      </w:r>
      <w:r>
        <w:rPr>
          <w:rFonts w:ascii="Garamond" w:hAnsi="Garamond"/>
          <w:b/>
          <w:sz w:val="24"/>
        </w:rPr>
        <w:t>ı</w:t>
      </w:r>
      <w:r>
        <w:rPr>
          <w:rFonts w:ascii="Garamond" w:hAnsi="Garamond"/>
          <w:b/>
          <w:sz w:val="24"/>
        </w:rPr>
        <w:t>lırlar. Allah'ın eli onların ell</w:t>
      </w:r>
      <w:r>
        <w:rPr>
          <w:rFonts w:ascii="Garamond" w:hAnsi="Garamond"/>
          <w:b/>
          <w:sz w:val="24"/>
        </w:rPr>
        <w:t>e</w:t>
      </w:r>
      <w:r>
        <w:rPr>
          <w:rFonts w:ascii="Garamond" w:hAnsi="Garamond"/>
          <w:b/>
          <w:sz w:val="24"/>
        </w:rPr>
        <w:t>rinin üstündedir. Verdiği bu sözden dönen, ancak kendi aleyhine dönmüş olur. Allah'a verdiği sözü yerine getirene, Allah ona büyük bir ecir ver</w:t>
      </w:r>
      <w:r>
        <w:rPr>
          <w:rFonts w:ascii="Garamond" w:hAnsi="Garamond"/>
          <w:b/>
          <w:sz w:val="24"/>
        </w:rPr>
        <w:t>e</w:t>
      </w:r>
      <w:r>
        <w:rPr>
          <w:rFonts w:ascii="Garamond" w:hAnsi="Garamond"/>
          <w:b/>
          <w:sz w:val="24"/>
        </w:rPr>
        <w:t>ce</w:t>
      </w:r>
      <w:r>
        <w:rPr>
          <w:rFonts w:ascii="Garamond" w:hAnsi="Garamond"/>
          <w:b/>
          <w:sz w:val="24"/>
        </w:rPr>
        <w:t>k</w:t>
      </w:r>
      <w:r>
        <w:rPr>
          <w:rFonts w:ascii="Garamond" w:hAnsi="Garamond"/>
          <w:b/>
          <w:sz w:val="24"/>
        </w:rPr>
        <w:t>tir.”</w:t>
      </w:r>
      <w:r>
        <w:rPr>
          <w:rFonts w:ascii="Garamond" w:hAnsi="Garamond"/>
          <w:i/>
          <w:sz w:val="24"/>
        </w:rPr>
        <w:t xml:space="preserve"> </w:t>
      </w:r>
      <w:r>
        <w:rPr>
          <w:rStyle w:val="FootnoteReference"/>
          <w:rFonts w:ascii="Garamond" w:hAnsi="Garamond"/>
          <w:i/>
          <w:sz w:val="24"/>
        </w:rPr>
        <w:footnoteReference w:id="330"/>
      </w:r>
      <w:r>
        <w:rPr>
          <w:rFonts w:ascii="Garamond" w:hAnsi="Garamond"/>
          <w:sz w:val="24"/>
        </w:rPr>
        <w:t xml:space="preserve">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Andolsun ki o ağacın a</w:t>
      </w:r>
      <w:r>
        <w:rPr>
          <w:rFonts w:ascii="Garamond" w:hAnsi="Garamond"/>
          <w:b/>
          <w:sz w:val="24"/>
        </w:rPr>
        <w:t>l</w:t>
      </w:r>
      <w:r>
        <w:rPr>
          <w:rFonts w:ascii="Garamond" w:hAnsi="Garamond"/>
          <w:b/>
          <w:sz w:val="24"/>
        </w:rPr>
        <w:t>tında sana biat ederlerken A</w:t>
      </w:r>
      <w:r>
        <w:rPr>
          <w:rFonts w:ascii="Garamond" w:hAnsi="Garamond"/>
          <w:b/>
          <w:sz w:val="24"/>
        </w:rPr>
        <w:t>l</w:t>
      </w:r>
      <w:r>
        <w:rPr>
          <w:rFonts w:ascii="Garamond" w:hAnsi="Garamond"/>
          <w:b/>
          <w:sz w:val="24"/>
        </w:rPr>
        <w:t>lah, o müminlerden razı o</w:t>
      </w:r>
      <w:r>
        <w:rPr>
          <w:rFonts w:ascii="Garamond" w:hAnsi="Garamond"/>
          <w:b/>
          <w:sz w:val="24"/>
        </w:rPr>
        <w:t>l</w:t>
      </w:r>
      <w:r>
        <w:rPr>
          <w:rFonts w:ascii="Garamond" w:hAnsi="Garamond"/>
          <w:b/>
          <w:sz w:val="24"/>
        </w:rPr>
        <w:t>muştur. Gönüllerinde olanı da bilmiş, onlara g</w:t>
      </w:r>
      <w:r>
        <w:rPr>
          <w:rFonts w:ascii="Garamond" w:hAnsi="Garamond"/>
          <w:b/>
          <w:sz w:val="24"/>
        </w:rPr>
        <w:t>ü</w:t>
      </w:r>
      <w:r>
        <w:rPr>
          <w:rFonts w:ascii="Garamond" w:hAnsi="Garamond"/>
          <w:b/>
          <w:sz w:val="24"/>
        </w:rPr>
        <w:t>venlik vermiş ve onları pek yakın bir fetihle ödüllendirmiştir.”</w:t>
      </w:r>
      <w:r>
        <w:rPr>
          <w:rFonts w:ascii="Garamond" w:hAnsi="Garamond"/>
          <w:i/>
          <w:sz w:val="24"/>
        </w:rPr>
        <w:t xml:space="preserve"> </w:t>
      </w:r>
      <w:r>
        <w:rPr>
          <w:rStyle w:val="FootnoteReference"/>
          <w:rFonts w:ascii="Garamond" w:hAnsi="Garamond"/>
          <w:i/>
          <w:sz w:val="24"/>
        </w:rPr>
        <w:footnoteReference w:id="331"/>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Ahitleştiğiniz zaman A</w:t>
      </w:r>
      <w:r>
        <w:rPr>
          <w:rFonts w:ascii="Garamond" w:hAnsi="Garamond"/>
          <w:b/>
          <w:sz w:val="24"/>
        </w:rPr>
        <w:t>l</w:t>
      </w:r>
      <w:r>
        <w:rPr>
          <w:rFonts w:ascii="Garamond" w:hAnsi="Garamond"/>
          <w:b/>
          <w:sz w:val="24"/>
        </w:rPr>
        <w:t>lah'ın ahdini yerine getirin. Allah'ı kend</w:t>
      </w:r>
      <w:r>
        <w:rPr>
          <w:rFonts w:ascii="Garamond" w:hAnsi="Garamond"/>
          <w:b/>
          <w:sz w:val="24"/>
        </w:rPr>
        <w:t>i</w:t>
      </w:r>
      <w:r>
        <w:rPr>
          <w:rFonts w:ascii="Garamond" w:hAnsi="Garamond"/>
          <w:b/>
          <w:sz w:val="24"/>
        </w:rPr>
        <w:t>nize kefil kılarak sağlama bağladığınız yemi</w:t>
      </w:r>
      <w:r>
        <w:rPr>
          <w:rFonts w:ascii="Garamond" w:hAnsi="Garamond"/>
          <w:b/>
          <w:sz w:val="24"/>
        </w:rPr>
        <w:t>n</w:t>
      </w:r>
      <w:r>
        <w:rPr>
          <w:rFonts w:ascii="Garamond" w:hAnsi="Garamond"/>
          <w:b/>
          <w:sz w:val="24"/>
        </w:rPr>
        <w:t>leri bozmayın.”</w:t>
      </w:r>
      <w:r>
        <w:rPr>
          <w:rStyle w:val="FootnoteReference"/>
          <w:rFonts w:ascii="Garamond" w:hAnsi="Garamond"/>
          <w:i/>
          <w:sz w:val="24"/>
        </w:rPr>
        <w:footnoteReference w:id="3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Ali bin İbrahim şöyle diyor: </w:t>
      </w:r>
      <w:r>
        <w:rPr>
          <w:rFonts w:ascii="Garamond" w:hAnsi="Garamond"/>
          <w:sz w:val="24"/>
        </w:rPr>
        <w:t xml:space="preserve">“Rıdvan biatinde, </w:t>
      </w:r>
      <w:r>
        <w:rPr>
          <w:rFonts w:ascii="Garamond" w:hAnsi="Garamond"/>
          <w:b/>
          <w:sz w:val="24"/>
        </w:rPr>
        <w:t xml:space="preserve">“Şüphesiz Allah... razı olmuştur” </w:t>
      </w:r>
      <w:r>
        <w:rPr>
          <w:rFonts w:ascii="Garamond" w:hAnsi="Garamond"/>
          <w:sz w:val="24"/>
        </w:rPr>
        <w:t>ayeti nazil oldu ve onlara bundan sonra Resulullah’ın (s.a.a) yaptığı hiç bir şeyi inkar etmemel</w:t>
      </w:r>
      <w:r>
        <w:rPr>
          <w:rFonts w:ascii="Garamond" w:hAnsi="Garamond"/>
          <w:sz w:val="24"/>
        </w:rPr>
        <w:t>e</w:t>
      </w:r>
      <w:r>
        <w:rPr>
          <w:rFonts w:ascii="Garamond" w:hAnsi="Garamond"/>
          <w:sz w:val="24"/>
        </w:rPr>
        <w:t>rini, emrettiği hiçbir şeyde muhalefet etmemelerini onlara şart koştu. Aziz ve celil olan Allah Rıdvan ayetinin nazil olması</w:t>
      </w:r>
      <w:r>
        <w:rPr>
          <w:rFonts w:ascii="Garamond" w:hAnsi="Garamond"/>
          <w:sz w:val="24"/>
        </w:rPr>
        <w:t>n</w:t>
      </w:r>
      <w:r>
        <w:rPr>
          <w:rFonts w:ascii="Garamond" w:hAnsi="Garamond"/>
          <w:sz w:val="24"/>
        </w:rPr>
        <w:t xml:space="preserve">dan sonra </w:t>
      </w:r>
      <w:r>
        <w:rPr>
          <w:rFonts w:ascii="Garamond" w:hAnsi="Garamond"/>
          <w:sz w:val="24"/>
        </w:rPr>
        <w:lastRenderedPageBreak/>
        <w:t xml:space="preserve">da şöyle buyurdu: </w:t>
      </w:r>
      <w:r>
        <w:rPr>
          <w:rFonts w:ascii="Garamond" w:hAnsi="Garamond"/>
          <w:b/>
          <w:sz w:val="24"/>
        </w:rPr>
        <w:t>“Şüphesiz sana biat ede</w:t>
      </w:r>
      <w:r>
        <w:rPr>
          <w:rFonts w:ascii="Garamond" w:hAnsi="Garamond"/>
          <w:b/>
          <w:sz w:val="24"/>
        </w:rPr>
        <w:t>n</w:t>
      </w:r>
      <w:r>
        <w:rPr>
          <w:rFonts w:ascii="Garamond" w:hAnsi="Garamond"/>
          <w:b/>
          <w:sz w:val="24"/>
        </w:rPr>
        <w:t>ler...”</w:t>
      </w:r>
      <w:r>
        <w:rPr>
          <w:rStyle w:val="FootnoteReference"/>
          <w:rFonts w:ascii="Garamond" w:hAnsi="Garamond"/>
          <w:sz w:val="24"/>
        </w:rPr>
        <w:footnoteReference w:id="3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Cabir şöyle diyor: </w:t>
      </w:r>
      <w:r>
        <w:rPr>
          <w:rFonts w:ascii="Garamond" w:hAnsi="Garamond"/>
          <w:sz w:val="24"/>
        </w:rPr>
        <w:t>“Biz Hudeybiye günü bindörtyüz k</w:t>
      </w:r>
      <w:r>
        <w:rPr>
          <w:rFonts w:ascii="Garamond" w:hAnsi="Garamond"/>
          <w:sz w:val="24"/>
        </w:rPr>
        <w:t>i</w:t>
      </w:r>
      <w:r>
        <w:rPr>
          <w:rFonts w:ascii="Garamond" w:hAnsi="Garamond"/>
          <w:sz w:val="24"/>
        </w:rPr>
        <w:t xml:space="preserve">şiydik. Resulullah’a (s.a.a); </w:t>
      </w:r>
      <w:r>
        <w:rPr>
          <w:rFonts w:ascii="Garamond" w:hAnsi="Garamond"/>
          <w:sz w:val="24"/>
        </w:rPr>
        <w:t>Ö</w:t>
      </w:r>
      <w:r>
        <w:rPr>
          <w:rFonts w:ascii="Garamond" w:hAnsi="Garamond"/>
          <w:sz w:val="24"/>
        </w:rPr>
        <w:t>mer’in de elini tuttuğu bir halde Semure</w:t>
      </w:r>
      <w:r>
        <w:rPr>
          <w:rStyle w:val="FootnoteReference"/>
          <w:rFonts w:ascii="Garamond" w:hAnsi="Garamond"/>
          <w:sz w:val="24"/>
        </w:rPr>
        <w:footnoteReference w:id="334"/>
      </w:r>
      <w:r>
        <w:rPr>
          <w:rFonts w:ascii="Garamond" w:hAnsi="Garamond"/>
          <w:sz w:val="24"/>
        </w:rPr>
        <w:t xml:space="preserve"> ağacının altında biat e</w:t>
      </w:r>
      <w:r>
        <w:rPr>
          <w:rFonts w:ascii="Garamond" w:hAnsi="Garamond"/>
          <w:sz w:val="24"/>
        </w:rPr>
        <w:t>t</w:t>
      </w:r>
      <w:r>
        <w:rPr>
          <w:rFonts w:ascii="Garamond" w:hAnsi="Garamond"/>
          <w:sz w:val="24"/>
        </w:rPr>
        <w:t>tik. Cabir daha sonra, “Biz Resulullah’a kaçmamak üzere biat ettik; ölüm üzere biat etm</w:t>
      </w:r>
      <w:r>
        <w:rPr>
          <w:rFonts w:ascii="Garamond" w:hAnsi="Garamond"/>
          <w:sz w:val="24"/>
        </w:rPr>
        <w:t>e</w:t>
      </w:r>
      <w:r>
        <w:rPr>
          <w:rFonts w:ascii="Garamond" w:hAnsi="Garamond"/>
          <w:sz w:val="24"/>
        </w:rPr>
        <w:t xml:space="preserve">dik” dedi. </w:t>
      </w:r>
      <w:r>
        <w:rPr>
          <w:rStyle w:val="FootnoteReference"/>
          <w:rFonts w:ascii="Garamond" w:hAnsi="Garamond"/>
          <w:sz w:val="24"/>
        </w:rPr>
        <w:footnoteReference w:id="3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Seleme bin Ekve’, “Hangi şey üzere Hudeybiye günü Resulullah’a (s.a.a) biat ettiniz?” diye sorulunca şöyle dedi: </w:t>
      </w:r>
      <w:r>
        <w:rPr>
          <w:rFonts w:ascii="Garamond" w:hAnsi="Garamond"/>
          <w:sz w:val="24"/>
        </w:rPr>
        <w:t>“Ölüm üzere!”</w:t>
      </w:r>
      <w:r>
        <w:rPr>
          <w:rStyle w:val="FootnoteReference"/>
          <w:rFonts w:ascii="Garamond" w:hAnsi="Garamond"/>
          <w:sz w:val="24"/>
        </w:rPr>
        <w:footnoteReference w:id="3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Sehl b. Sa’d şöyle diyor: </w:t>
      </w:r>
      <w:r>
        <w:rPr>
          <w:rFonts w:ascii="Garamond" w:hAnsi="Garamond"/>
          <w:sz w:val="24"/>
        </w:rPr>
        <w:t>“Ben, Ebuzer, Ubade bin Samid, Ebu Said Hudri, Muhammed bin Mesleme ve altıncı bir şahıs, Resulullah’a (s.a.a) “Allah y</w:t>
      </w:r>
      <w:r>
        <w:rPr>
          <w:rFonts w:ascii="Garamond" w:hAnsi="Garamond"/>
          <w:sz w:val="24"/>
        </w:rPr>
        <w:t>o</w:t>
      </w:r>
      <w:r>
        <w:rPr>
          <w:rFonts w:ascii="Garamond" w:hAnsi="Garamond"/>
          <w:sz w:val="24"/>
        </w:rPr>
        <w:t>lunda hiç bir kınayıcının kınam</w:t>
      </w:r>
      <w:r>
        <w:rPr>
          <w:rFonts w:ascii="Garamond" w:hAnsi="Garamond"/>
          <w:sz w:val="24"/>
        </w:rPr>
        <w:t>a</w:t>
      </w:r>
      <w:r>
        <w:rPr>
          <w:rFonts w:ascii="Garamond" w:hAnsi="Garamond"/>
          <w:sz w:val="24"/>
        </w:rPr>
        <w:t>sına aldırmamak üzere biat ettik. Ama altıncı şahıs Peyga</w:t>
      </w:r>
      <w:r>
        <w:rPr>
          <w:rFonts w:ascii="Garamond" w:hAnsi="Garamond"/>
          <w:sz w:val="24"/>
        </w:rPr>
        <w:t>m</w:t>
      </w:r>
      <w:r>
        <w:rPr>
          <w:rFonts w:ascii="Garamond" w:hAnsi="Garamond"/>
          <w:sz w:val="24"/>
        </w:rPr>
        <w:t>ber’den kendisini bu biat hus</w:t>
      </w:r>
      <w:r>
        <w:rPr>
          <w:rFonts w:ascii="Garamond" w:hAnsi="Garamond"/>
          <w:sz w:val="24"/>
        </w:rPr>
        <w:t>u</w:t>
      </w:r>
      <w:r>
        <w:rPr>
          <w:rFonts w:ascii="Garamond" w:hAnsi="Garamond"/>
          <w:sz w:val="24"/>
        </w:rPr>
        <w:t>sunda muaf tu</w:t>
      </w:r>
      <w:r>
        <w:rPr>
          <w:rFonts w:ascii="Garamond" w:hAnsi="Garamond"/>
          <w:sz w:val="24"/>
        </w:rPr>
        <w:t>t</w:t>
      </w:r>
      <w:r>
        <w:rPr>
          <w:rFonts w:ascii="Garamond" w:hAnsi="Garamond"/>
          <w:sz w:val="24"/>
        </w:rPr>
        <w:t>masını istedi ve Pe</w:t>
      </w:r>
      <w:r>
        <w:rPr>
          <w:rFonts w:ascii="Garamond" w:hAnsi="Garamond"/>
          <w:sz w:val="24"/>
        </w:rPr>
        <w:t>y</w:t>
      </w:r>
      <w:r>
        <w:rPr>
          <w:rFonts w:ascii="Garamond" w:hAnsi="Garamond"/>
          <w:sz w:val="24"/>
        </w:rPr>
        <w:t>gamber de onu muaf tuttu.”</w:t>
      </w:r>
      <w:r>
        <w:rPr>
          <w:rStyle w:val="FootnoteReference"/>
          <w:rFonts w:ascii="Garamond" w:hAnsi="Garamond"/>
          <w:sz w:val="24"/>
        </w:rPr>
        <w:footnoteReference w:id="337"/>
      </w:r>
    </w:p>
    <w:p w:rsidR="00E0397A" w:rsidRDefault="00E0397A">
      <w:pPr>
        <w:spacing w:line="240" w:lineRule="atLeast"/>
        <w:ind w:firstLine="284"/>
        <w:jc w:val="both"/>
        <w:rPr>
          <w:rFonts w:ascii="Garamond" w:hAnsi="Garamond"/>
          <w:i/>
          <w:sz w:val="24"/>
        </w:rPr>
      </w:pPr>
      <w:r>
        <w:rPr>
          <w:rFonts w:ascii="Garamond" w:hAnsi="Garamond"/>
          <w:i/>
          <w:sz w:val="24"/>
        </w:rPr>
        <w:t>Bak, el-İmame (3), 190. Bölüm</w:t>
      </w:r>
    </w:p>
    <w:p w:rsidR="00E0397A" w:rsidRDefault="00E0397A">
      <w:pPr>
        <w:spacing w:line="240" w:lineRule="atLeast"/>
        <w:ind w:firstLine="284"/>
        <w:jc w:val="both"/>
        <w:rPr>
          <w:rFonts w:ascii="Garamond" w:hAnsi="Garamond"/>
          <w:i/>
          <w:sz w:val="24"/>
        </w:rPr>
      </w:pPr>
      <w:r>
        <w:rPr>
          <w:rFonts w:ascii="Garamond" w:hAnsi="Garamond"/>
          <w:i/>
          <w:sz w:val="24"/>
        </w:rPr>
        <w:t>Sahih-i Müslim, 1483, 18.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61" w:name="_Toc516369005"/>
      <w:bookmarkStart w:id="462" w:name="_Toc516369734"/>
      <w:bookmarkStart w:id="463" w:name="_Toc523764634"/>
      <w:r>
        <w:t>423. Bölüm</w:t>
      </w:r>
      <w:bookmarkEnd w:id="461"/>
      <w:bookmarkEnd w:id="462"/>
      <w:bookmarkEnd w:id="463"/>
    </w:p>
    <w:p w:rsidR="00E0397A" w:rsidRDefault="00E0397A">
      <w:pPr>
        <w:pStyle w:val="Heading1"/>
        <w:spacing w:line="240" w:lineRule="atLeast"/>
        <w:ind w:firstLine="284"/>
      </w:pPr>
      <w:bookmarkStart w:id="464" w:name="_Toc516369006"/>
      <w:bookmarkStart w:id="465" w:name="_Toc516369735"/>
      <w:bookmarkStart w:id="466" w:name="_Toc523764635"/>
      <w:r>
        <w:t>Kadınların Biati</w:t>
      </w:r>
      <w:bookmarkEnd w:id="464"/>
      <w:bookmarkEnd w:id="465"/>
      <w:bookmarkEnd w:id="46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lastRenderedPageBreak/>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Ey Peygamber! İman e</w:t>
      </w:r>
      <w:r>
        <w:rPr>
          <w:rFonts w:ascii="Garamond" w:hAnsi="Garamond"/>
          <w:b/>
          <w:sz w:val="24"/>
        </w:rPr>
        <w:t>t</w:t>
      </w:r>
      <w:r>
        <w:rPr>
          <w:rFonts w:ascii="Garamond" w:hAnsi="Garamond"/>
          <w:b/>
          <w:sz w:val="24"/>
        </w:rPr>
        <w:t>miş kadınlar, Allah'a hiçbir ortak ko</w:t>
      </w:r>
      <w:r>
        <w:rPr>
          <w:rFonts w:ascii="Garamond" w:hAnsi="Garamond"/>
          <w:b/>
          <w:sz w:val="24"/>
        </w:rPr>
        <w:t>ş</w:t>
      </w:r>
      <w:r>
        <w:rPr>
          <w:rFonts w:ascii="Garamond" w:hAnsi="Garamond"/>
          <w:b/>
          <w:sz w:val="24"/>
        </w:rPr>
        <w:t>mamak, hırsızlık yapmamak, zina etmemek, çocuklarını öldürmemek, ell</w:t>
      </w:r>
      <w:r>
        <w:rPr>
          <w:rFonts w:ascii="Garamond" w:hAnsi="Garamond"/>
          <w:b/>
          <w:sz w:val="24"/>
        </w:rPr>
        <w:t>e</w:t>
      </w:r>
      <w:r>
        <w:rPr>
          <w:rFonts w:ascii="Garamond" w:hAnsi="Garamond"/>
          <w:b/>
          <w:sz w:val="24"/>
        </w:rPr>
        <w:t>riyle ayakları arasında bir ift</w:t>
      </w:r>
      <w:r>
        <w:rPr>
          <w:rFonts w:ascii="Garamond" w:hAnsi="Garamond"/>
          <w:b/>
          <w:sz w:val="24"/>
        </w:rPr>
        <w:t>i</w:t>
      </w:r>
      <w:r>
        <w:rPr>
          <w:rFonts w:ascii="Garamond" w:hAnsi="Garamond"/>
          <w:b/>
          <w:sz w:val="24"/>
        </w:rPr>
        <w:t>ra uydurup getirmemek ve iyi işi işlemekte sana karşı ge</w:t>
      </w:r>
      <w:r>
        <w:rPr>
          <w:rFonts w:ascii="Garamond" w:hAnsi="Garamond"/>
          <w:b/>
          <w:sz w:val="24"/>
        </w:rPr>
        <w:t>l</w:t>
      </w:r>
      <w:r>
        <w:rPr>
          <w:rFonts w:ascii="Garamond" w:hAnsi="Garamond"/>
          <w:b/>
          <w:sz w:val="24"/>
        </w:rPr>
        <w:t>memek şartıyla sana biat e</w:t>
      </w:r>
      <w:r>
        <w:rPr>
          <w:rFonts w:ascii="Garamond" w:hAnsi="Garamond"/>
          <w:b/>
          <w:sz w:val="24"/>
        </w:rPr>
        <w:t>t</w:t>
      </w:r>
      <w:r>
        <w:rPr>
          <w:rFonts w:ascii="Garamond" w:hAnsi="Garamond"/>
          <w:b/>
          <w:sz w:val="24"/>
        </w:rPr>
        <w:t>mek üzere geldikleri zaman, onları kabul et; onlara Allah</w:t>
      </w:r>
      <w:r>
        <w:rPr>
          <w:rFonts w:ascii="Garamond" w:hAnsi="Garamond"/>
          <w:b/>
          <w:sz w:val="24"/>
        </w:rPr>
        <w:t>'</w:t>
      </w:r>
      <w:r>
        <w:rPr>
          <w:rFonts w:ascii="Garamond" w:hAnsi="Garamond"/>
          <w:b/>
          <w:sz w:val="24"/>
        </w:rPr>
        <w:t>tan bağışla</w:t>
      </w:r>
      <w:r>
        <w:rPr>
          <w:rFonts w:ascii="Garamond" w:hAnsi="Garamond"/>
          <w:b/>
          <w:sz w:val="24"/>
        </w:rPr>
        <w:t>n</w:t>
      </w:r>
      <w:r>
        <w:rPr>
          <w:rFonts w:ascii="Garamond" w:hAnsi="Garamond"/>
          <w:b/>
          <w:sz w:val="24"/>
        </w:rPr>
        <w:t>ma dile; doğrusu Allah, çok bağışlayandır, çok acıya</w:t>
      </w:r>
      <w:r>
        <w:rPr>
          <w:rFonts w:ascii="Garamond" w:hAnsi="Garamond"/>
          <w:b/>
          <w:sz w:val="24"/>
        </w:rPr>
        <w:t>n</w:t>
      </w:r>
      <w:r>
        <w:rPr>
          <w:rFonts w:ascii="Garamond" w:hAnsi="Garamond"/>
          <w:b/>
          <w:sz w:val="24"/>
        </w:rPr>
        <w:t>dır.”</w:t>
      </w:r>
      <w:r>
        <w:rPr>
          <w:rStyle w:val="FootnoteReference"/>
          <w:rFonts w:ascii="Garamond" w:hAnsi="Garamond"/>
          <w:i/>
          <w:sz w:val="24"/>
        </w:rPr>
        <w:t xml:space="preserve"> </w:t>
      </w:r>
      <w:r>
        <w:rPr>
          <w:rStyle w:val="FootnoteReference"/>
          <w:rFonts w:ascii="Garamond" w:hAnsi="Garamond"/>
          <w:i/>
          <w:sz w:val="24"/>
        </w:rPr>
        <w:footnoteReference w:id="3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“Resulullah (s.a.a) Me</w:t>
      </w:r>
      <w:r>
        <w:rPr>
          <w:rFonts w:ascii="Garamond" w:hAnsi="Garamond"/>
          <w:sz w:val="24"/>
        </w:rPr>
        <w:t>k</w:t>
      </w:r>
      <w:r>
        <w:rPr>
          <w:rFonts w:ascii="Garamond" w:hAnsi="Garamond"/>
          <w:sz w:val="24"/>
        </w:rPr>
        <w:t>ke’yi fethedince erkekler ona b</w:t>
      </w:r>
      <w:r>
        <w:rPr>
          <w:rFonts w:ascii="Garamond" w:hAnsi="Garamond"/>
          <w:sz w:val="24"/>
        </w:rPr>
        <w:t>i</w:t>
      </w:r>
      <w:r>
        <w:rPr>
          <w:rFonts w:ascii="Garamond" w:hAnsi="Garamond"/>
          <w:sz w:val="24"/>
        </w:rPr>
        <w:t>at ettiler. Sonra da kadınlar gel</w:t>
      </w:r>
      <w:r>
        <w:rPr>
          <w:rFonts w:ascii="Garamond" w:hAnsi="Garamond"/>
          <w:sz w:val="24"/>
        </w:rPr>
        <w:t>e</w:t>
      </w:r>
      <w:r>
        <w:rPr>
          <w:rFonts w:ascii="Garamond" w:hAnsi="Garamond"/>
          <w:sz w:val="24"/>
        </w:rPr>
        <w:t>rek kendisine biat ettiler. bunun üzer</w:t>
      </w:r>
      <w:r>
        <w:rPr>
          <w:rFonts w:ascii="Garamond" w:hAnsi="Garamond"/>
          <w:sz w:val="24"/>
        </w:rPr>
        <w:t>i</w:t>
      </w:r>
      <w:r>
        <w:rPr>
          <w:rFonts w:ascii="Garamond" w:hAnsi="Garamond"/>
          <w:sz w:val="24"/>
        </w:rPr>
        <w:t xml:space="preserve">ne aziz ve celil olan Allah, </w:t>
      </w:r>
      <w:r>
        <w:rPr>
          <w:rFonts w:ascii="Garamond" w:hAnsi="Garamond"/>
          <w:b/>
          <w:sz w:val="24"/>
        </w:rPr>
        <w:t xml:space="preserve">“Ey Peygamber...” </w:t>
      </w:r>
      <w:r>
        <w:rPr>
          <w:rFonts w:ascii="Garamond" w:hAnsi="Garamond"/>
          <w:sz w:val="24"/>
        </w:rPr>
        <w:t>ayetini n</w:t>
      </w:r>
      <w:r>
        <w:rPr>
          <w:rFonts w:ascii="Garamond" w:hAnsi="Garamond"/>
          <w:sz w:val="24"/>
        </w:rPr>
        <w:t>a</w:t>
      </w:r>
      <w:r>
        <w:rPr>
          <w:rFonts w:ascii="Garamond" w:hAnsi="Garamond"/>
          <w:sz w:val="24"/>
        </w:rPr>
        <w:t>zil buyurdu.”</w:t>
      </w:r>
      <w:r>
        <w:rPr>
          <w:rStyle w:val="FootnoteReference"/>
          <w:rFonts w:ascii="Garamond" w:hAnsi="Garamond"/>
          <w:sz w:val="24"/>
        </w:rPr>
        <w:footnoteReference w:id="3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Resulullah’ın (s.a.a) kadınlardan nasıl biat aldığı hususunda sorulunca şöyle buyurmu</w:t>
      </w:r>
      <w:r>
        <w:rPr>
          <w:rFonts w:ascii="Garamond" w:hAnsi="Garamond"/>
          <w:i/>
          <w:sz w:val="24"/>
        </w:rPr>
        <w:t>ş</w:t>
      </w:r>
      <w:r>
        <w:rPr>
          <w:rFonts w:ascii="Garamond" w:hAnsi="Garamond"/>
          <w:i/>
          <w:sz w:val="24"/>
        </w:rPr>
        <w:t xml:space="preserve">tur: </w:t>
      </w:r>
      <w:r>
        <w:rPr>
          <w:rFonts w:ascii="Garamond" w:hAnsi="Garamond"/>
          <w:sz w:val="24"/>
        </w:rPr>
        <w:t>“Önce abdest aldığı leğeni getirmel</w:t>
      </w:r>
      <w:r>
        <w:rPr>
          <w:rFonts w:ascii="Garamond" w:hAnsi="Garamond"/>
          <w:sz w:val="24"/>
        </w:rPr>
        <w:t>e</w:t>
      </w:r>
      <w:r>
        <w:rPr>
          <w:rFonts w:ascii="Garamond" w:hAnsi="Garamond"/>
          <w:sz w:val="24"/>
        </w:rPr>
        <w:t>rini emretti. Ona su döktü ve elini o suyun içine koydu. Biat eden her kadına, “</w:t>
      </w:r>
      <w:r>
        <w:rPr>
          <w:rFonts w:ascii="Garamond" w:hAnsi="Garamond"/>
          <w:sz w:val="24"/>
        </w:rPr>
        <w:t>E</w:t>
      </w:r>
      <w:r>
        <w:rPr>
          <w:rFonts w:ascii="Garamond" w:hAnsi="Garamond"/>
          <w:sz w:val="24"/>
        </w:rPr>
        <w:t>lini leğendeki suya koy” diye b</w:t>
      </w:r>
      <w:r>
        <w:rPr>
          <w:rFonts w:ascii="Garamond" w:hAnsi="Garamond"/>
          <w:sz w:val="24"/>
        </w:rPr>
        <w:t>u</w:t>
      </w:r>
      <w:r>
        <w:rPr>
          <w:rFonts w:ascii="Garamond" w:hAnsi="Garamond"/>
          <w:sz w:val="24"/>
        </w:rPr>
        <w:t>yuruyordu.”</w:t>
      </w:r>
      <w:r>
        <w:rPr>
          <w:rStyle w:val="FootnoteReference"/>
          <w:rFonts w:ascii="Garamond" w:hAnsi="Garamond"/>
          <w:sz w:val="24"/>
        </w:rPr>
        <w:footnoteReference w:id="3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Cevad (a.s) şöyle buyu</w:t>
      </w:r>
      <w:r>
        <w:rPr>
          <w:rFonts w:ascii="Garamond" w:hAnsi="Garamond"/>
          <w:i/>
          <w:sz w:val="24"/>
        </w:rPr>
        <w:t>r</w:t>
      </w:r>
      <w:r>
        <w:rPr>
          <w:rFonts w:ascii="Garamond" w:hAnsi="Garamond"/>
          <w:i/>
          <w:sz w:val="24"/>
        </w:rPr>
        <w:t xml:space="preserve">muştur: </w:t>
      </w:r>
      <w:r>
        <w:rPr>
          <w:rFonts w:ascii="Garamond" w:hAnsi="Garamond"/>
          <w:sz w:val="24"/>
        </w:rPr>
        <w:t>“Resulullah’ın (s.a.a) k</w:t>
      </w:r>
      <w:r>
        <w:rPr>
          <w:rFonts w:ascii="Garamond" w:hAnsi="Garamond"/>
          <w:sz w:val="24"/>
        </w:rPr>
        <w:t>a</w:t>
      </w:r>
      <w:r>
        <w:rPr>
          <w:rFonts w:ascii="Garamond" w:hAnsi="Garamond"/>
          <w:sz w:val="24"/>
        </w:rPr>
        <w:t>dınlar ile biatleşm</w:t>
      </w:r>
      <w:r>
        <w:rPr>
          <w:rFonts w:ascii="Garamond" w:hAnsi="Garamond"/>
          <w:sz w:val="24"/>
        </w:rPr>
        <w:t>e</w:t>
      </w:r>
      <w:r>
        <w:rPr>
          <w:rFonts w:ascii="Garamond" w:hAnsi="Garamond"/>
          <w:sz w:val="24"/>
        </w:rPr>
        <w:t xml:space="preserve">si; içinde su </w:t>
      </w:r>
      <w:r>
        <w:rPr>
          <w:rFonts w:ascii="Garamond" w:hAnsi="Garamond"/>
          <w:sz w:val="24"/>
        </w:rPr>
        <w:lastRenderedPageBreak/>
        <w:t>olan bir kaba elini koyup çıka</w:t>
      </w:r>
      <w:r>
        <w:rPr>
          <w:rFonts w:ascii="Garamond" w:hAnsi="Garamond"/>
          <w:sz w:val="24"/>
        </w:rPr>
        <w:t>r</w:t>
      </w:r>
      <w:r>
        <w:rPr>
          <w:rFonts w:ascii="Garamond" w:hAnsi="Garamond"/>
          <w:sz w:val="24"/>
        </w:rPr>
        <w:t>ması, ardından kadınların ell</w:t>
      </w:r>
      <w:r>
        <w:rPr>
          <w:rFonts w:ascii="Garamond" w:hAnsi="Garamond"/>
          <w:sz w:val="24"/>
        </w:rPr>
        <w:t>e</w:t>
      </w:r>
      <w:r>
        <w:rPr>
          <w:rFonts w:ascii="Garamond" w:hAnsi="Garamond"/>
          <w:sz w:val="24"/>
        </w:rPr>
        <w:t xml:space="preserve">rini o kaba koyarak ikrar, Allah’a </w:t>
      </w:r>
      <w:r>
        <w:rPr>
          <w:rFonts w:ascii="Garamond" w:hAnsi="Garamond"/>
          <w:sz w:val="24"/>
        </w:rPr>
        <w:t>i</w:t>
      </w:r>
      <w:r>
        <w:rPr>
          <w:rFonts w:ascii="Garamond" w:hAnsi="Garamond"/>
          <w:sz w:val="24"/>
        </w:rPr>
        <w:t>man ve Resulünü tasdik etmesi şeklindeydi.”</w:t>
      </w:r>
      <w:r>
        <w:rPr>
          <w:rStyle w:val="FootnoteReference"/>
          <w:rFonts w:ascii="Garamond" w:hAnsi="Garamond"/>
          <w:sz w:val="24"/>
        </w:rPr>
        <w:footnoteReference w:id="3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“Ben kadınların eline d</w:t>
      </w:r>
      <w:r>
        <w:rPr>
          <w:rFonts w:ascii="Garamond" w:hAnsi="Garamond"/>
          <w:sz w:val="24"/>
        </w:rPr>
        <w:t>o</w:t>
      </w:r>
      <w:r>
        <w:rPr>
          <w:rFonts w:ascii="Garamond" w:hAnsi="Garamond"/>
          <w:sz w:val="24"/>
        </w:rPr>
        <w:t>kunmam.”</w:t>
      </w:r>
      <w:r>
        <w:rPr>
          <w:rStyle w:val="FootnoteReference"/>
          <w:rFonts w:ascii="Garamond" w:hAnsi="Garamond"/>
          <w:sz w:val="24"/>
        </w:rPr>
        <w:footnoteReference w:id="3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“Elini yırtıcı hayvanların pençesi haline getirmedikçe (ey kadın), seninle biatleşmem.”</w:t>
      </w:r>
      <w:r>
        <w:rPr>
          <w:rStyle w:val="FootnoteReference"/>
          <w:rFonts w:ascii="Garamond" w:hAnsi="Garamond"/>
          <w:sz w:val="24"/>
        </w:rPr>
        <w:footnoteReference w:id="343"/>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67" w:name="_Toc516369007"/>
      <w:bookmarkStart w:id="468" w:name="_Toc516369736"/>
      <w:bookmarkStart w:id="469" w:name="_Toc523764636"/>
      <w:r>
        <w:t>424. Bölüm</w:t>
      </w:r>
      <w:bookmarkEnd w:id="467"/>
      <w:bookmarkEnd w:id="468"/>
      <w:bookmarkEnd w:id="469"/>
    </w:p>
    <w:p w:rsidR="00E0397A" w:rsidRDefault="00E0397A">
      <w:pPr>
        <w:pStyle w:val="Heading1"/>
        <w:spacing w:line="240" w:lineRule="atLeast"/>
        <w:ind w:firstLine="284"/>
      </w:pPr>
      <w:bookmarkStart w:id="470" w:name="_Toc516369008"/>
      <w:bookmarkStart w:id="471" w:name="_Toc516369737"/>
      <w:bookmarkStart w:id="472" w:name="_Toc523764637"/>
      <w:r>
        <w:t>Biati Bozmak</w:t>
      </w:r>
      <w:bookmarkEnd w:id="470"/>
      <w:bookmarkEnd w:id="471"/>
      <w:bookmarkEnd w:id="472"/>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Şüphesiz sana biat ede</w:t>
      </w:r>
      <w:r>
        <w:rPr>
          <w:rFonts w:ascii="Garamond" w:hAnsi="Garamond"/>
          <w:b/>
          <w:sz w:val="24"/>
        </w:rPr>
        <w:t>n</w:t>
      </w:r>
      <w:r>
        <w:rPr>
          <w:rFonts w:ascii="Garamond" w:hAnsi="Garamond"/>
          <w:b/>
          <w:sz w:val="24"/>
        </w:rPr>
        <w:t>ler, Allah'a biat etmiş  sayılı</w:t>
      </w:r>
      <w:r>
        <w:rPr>
          <w:rFonts w:ascii="Garamond" w:hAnsi="Garamond"/>
          <w:b/>
          <w:sz w:val="24"/>
        </w:rPr>
        <w:t>r</w:t>
      </w:r>
      <w:r>
        <w:rPr>
          <w:rFonts w:ascii="Garamond" w:hAnsi="Garamond"/>
          <w:b/>
          <w:sz w:val="24"/>
        </w:rPr>
        <w:t>lar. Allah'ın eli onların eller</w:t>
      </w:r>
      <w:r>
        <w:rPr>
          <w:rFonts w:ascii="Garamond" w:hAnsi="Garamond"/>
          <w:b/>
          <w:sz w:val="24"/>
        </w:rPr>
        <w:t>i</w:t>
      </w:r>
      <w:r>
        <w:rPr>
          <w:rFonts w:ascii="Garamond" w:hAnsi="Garamond"/>
          <w:b/>
          <w:sz w:val="24"/>
        </w:rPr>
        <w:t>nin ü</w:t>
      </w:r>
      <w:r>
        <w:rPr>
          <w:rFonts w:ascii="Garamond" w:hAnsi="Garamond"/>
          <w:b/>
          <w:sz w:val="24"/>
        </w:rPr>
        <w:t>s</w:t>
      </w:r>
      <w:r>
        <w:rPr>
          <w:rFonts w:ascii="Garamond" w:hAnsi="Garamond"/>
          <w:b/>
          <w:sz w:val="24"/>
        </w:rPr>
        <w:t>tündedir. Verdiği bu sözden dönen, ancak kendi aleyhine dönmüş olur. A</w:t>
      </w:r>
      <w:r>
        <w:rPr>
          <w:rFonts w:ascii="Garamond" w:hAnsi="Garamond"/>
          <w:b/>
          <w:sz w:val="24"/>
        </w:rPr>
        <w:t>l</w:t>
      </w:r>
      <w:r>
        <w:rPr>
          <w:rFonts w:ascii="Garamond" w:hAnsi="Garamond"/>
          <w:b/>
          <w:sz w:val="24"/>
        </w:rPr>
        <w:t>lah'a verdiği sözü yerine getirene, Allah yakında büyük ecir v</w:t>
      </w:r>
      <w:r>
        <w:rPr>
          <w:rFonts w:ascii="Garamond" w:hAnsi="Garamond"/>
          <w:b/>
          <w:sz w:val="24"/>
        </w:rPr>
        <w:t>e</w:t>
      </w:r>
      <w:r>
        <w:rPr>
          <w:rFonts w:ascii="Garamond" w:hAnsi="Garamond"/>
          <w:b/>
          <w:sz w:val="24"/>
        </w:rPr>
        <w:t>recektir.”</w:t>
      </w:r>
      <w:r>
        <w:rPr>
          <w:rFonts w:ascii="Garamond" w:hAnsi="Garamond"/>
          <w:i/>
          <w:sz w:val="24"/>
        </w:rPr>
        <w:t xml:space="preserve"> </w:t>
      </w:r>
      <w:r>
        <w:rPr>
          <w:rStyle w:val="FootnoteReference"/>
          <w:rFonts w:ascii="Garamond" w:hAnsi="Garamond"/>
          <w:i/>
          <w:sz w:val="24"/>
        </w:rPr>
        <w:footnoteReference w:id="3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üç kimse ile k</w:t>
      </w:r>
      <w:r>
        <w:rPr>
          <w:rFonts w:ascii="Garamond" w:hAnsi="Garamond"/>
          <w:sz w:val="24"/>
        </w:rPr>
        <w:t>o</w:t>
      </w:r>
      <w:r>
        <w:rPr>
          <w:rFonts w:ascii="Garamond" w:hAnsi="Garamond"/>
          <w:sz w:val="24"/>
        </w:rPr>
        <w:t>nuşmaz... Bir imama sadece dünya için biat eden kimse! Öyle ki, kendisine dünyadan bir şey verince vefa gösterir aksi takti</w:t>
      </w:r>
      <w:r>
        <w:rPr>
          <w:rFonts w:ascii="Garamond" w:hAnsi="Garamond"/>
          <w:sz w:val="24"/>
        </w:rPr>
        <w:t>r</w:t>
      </w:r>
      <w:r>
        <w:rPr>
          <w:rFonts w:ascii="Garamond" w:hAnsi="Garamond"/>
          <w:sz w:val="24"/>
        </w:rPr>
        <w:t>de (vefa göstermekten) el ç</w:t>
      </w:r>
      <w:r>
        <w:rPr>
          <w:rFonts w:ascii="Garamond" w:hAnsi="Garamond"/>
          <w:sz w:val="24"/>
        </w:rPr>
        <w:t>e</w:t>
      </w:r>
      <w:r>
        <w:rPr>
          <w:rFonts w:ascii="Garamond" w:hAnsi="Garamond"/>
          <w:sz w:val="24"/>
        </w:rPr>
        <w:t>ker.”</w:t>
      </w:r>
      <w:r>
        <w:rPr>
          <w:rStyle w:val="FootnoteReference"/>
          <w:rFonts w:ascii="Garamond" w:hAnsi="Garamond"/>
          <w:sz w:val="24"/>
        </w:rPr>
        <w:footnoteReference w:id="345"/>
      </w:r>
      <w:r>
        <w:rPr>
          <w:rFonts w:ascii="Garamond" w:hAnsi="Garamond"/>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Kazım (a.s) şöyle buyu</w:t>
      </w:r>
      <w:r>
        <w:rPr>
          <w:rFonts w:ascii="Garamond" w:hAnsi="Garamond"/>
          <w:i/>
          <w:sz w:val="24"/>
        </w:rPr>
        <w:t>r</w:t>
      </w:r>
      <w:r>
        <w:rPr>
          <w:rFonts w:ascii="Garamond" w:hAnsi="Garamond"/>
          <w:i/>
          <w:sz w:val="24"/>
        </w:rPr>
        <w:t>muştur: “</w:t>
      </w:r>
      <w:r>
        <w:rPr>
          <w:rFonts w:ascii="Garamond" w:hAnsi="Garamond"/>
          <w:sz w:val="24"/>
        </w:rPr>
        <w:t>Üç şey helak edicidir: Sözünde durmamak, sünneti terk etmek ve cemaatten ayrı</w:t>
      </w:r>
      <w:r>
        <w:rPr>
          <w:rFonts w:ascii="Garamond" w:hAnsi="Garamond"/>
          <w:sz w:val="24"/>
        </w:rPr>
        <w:t>l</w:t>
      </w:r>
      <w:r>
        <w:rPr>
          <w:rFonts w:ascii="Garamond" w:hAnsi="Garamond"/>
          <w:sz w:val="24"/>
        </w:rPr>
        <w:t>mak</w:t>
      </w:r>
      <w:r>
        <w:rPr>
          <w:rFonts w:ascii="Garamond" w:hAnsi="Garamond"/>
          <w:i/>
          <w:sz w:val="24"/>
        </w:rPr>
        <w:t>”</w:t>
      </w:r>
      <w:r>
        <w:rPr>
          <w:rStyle w:val="FootnoteReference"/>
          <w:rFonts w:ascii="Garamond" w:hAnsi="Garamond"/>
          <w:sz w:val="24"/>
        </w:rPr>
        <w:footnoteReference w:id="3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“İnsan ahdini bozduğu müddetçe kötü olaylardan g</w:t>
      </w:r>
      <w:r>
        <w:rPr>
          <w:rFonts w:ascii="Garamond" w:hAnsi="Garamond"/>
          <w:sz w:val="24"/>
        </w:rPr>
        <w:t>ü</w:t>
      </w:r>
      <w:r>
        <w:rPr>
          <w:rFonts w:ascii="Garamond" w:hAnsi="Garamond"/>
          <w:sz w:val="24"/>
        </w:rPr>
        <w:t>vende olmaz.”</w:t>
      </w:r>
      <w:r>
        <w:rPr>
          <w:rStyle w:val="FootnoteReference"/>
          <w:rFonts w:ascii="Garamond" w:hAnsi="Garamond"/>
          <w:sz w:val="24"/>
        </w:rPr>
        <w:footnoteReference w:id="3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cehennemde  “Hasine” denen bir şehir vardır. O şehirde ne olduğunu bana sormayacak mısınız? Ke</w:t>
      </w:r>
      <w:r>
        <w:rPr>
          <w:rFonts w:ascii="Garamond" w:hAnsi="Garamond"/>
          <w:sz w:val="24"/>
        </w:rPr>
        <w:t>n</w:t>
      </w:r>
      <w:r>
        <w:rPr>
          <w:rFonts w:ascii="Garamond" w:hAnsi="Garamond"/>
          <w:sz w:val="24"/>
        </w:rPr>
        <w:t>disine, “O şehirde ne var ey Müminl</w:t>
      </w:r>
      <w:r>
        <w:rPr>
          <w:rFonts w:ascii="Garamond" w:hAnsi="Garamond"/>
          <w:sz w:val="24"/>
        </w:rPr>
        <w:t>e</w:t>
      </w:r>
      <w:r>
        <w:rPr>
          <w:rFonts w:ascii="Garamond" w:hAnsi="Garamond"/>
          <w:sz w:val="24"/>
        </w:rPr>
        <w:t>rin Emiri?” diye sor</w:t>
      </w:r>
      <w:r>
        <w:rPr>
          <w:rFonts w:ascii="Garamond" w:hAnsi="Garamond"/>
          <w:sz w:val="24"/>
        </w:rPr>
        <w:t>u</w:t>
      </w:r>
      <w:r>
        <w:rPr>
          <w:rFonts w:ascii="Garamond" w:hAnsi="Garamond"/>
          <w:sz w:val="24"/>
        </w:rPr>
        <w:t>lunca, “Onda ahdini bozanların elleri vardır.”</w:t>
      </w:r>
      <w:r>
        <w:rPr>
          <w:rStyle w:val="FootnoteReference"/>
          <w:rFonts w:ascii="Garamond" w:hAnsi="Garamond"/>
          <w:sz w:val="24"/>
        </w:rPr>
        <w:footnoteReference w:id="348"/>
      </w:r>
    </w:p>
    <w:p w:rsidR="00E0397A" w:rsidRDefault="00E0397A">
      <w:pPr>
        <w:spacing w:line="240" w:lineRule="atLeast"/>
        <w:ind w:firstLine="284"/>
        <w:jc w:val="both"/>
        <w:rPr>
          <w:rFonts w:ascii="Garamond" w:hAnsi="Garamond"/>
          <w:i/>
          <w:sz w:val="24"/>
        </w:rPr>
      </w:pPr>
      <w:r>
        <w:rPr>
          <w:rFonts w:ascii="Garamond" w:hAnsi="Garamond"/>
          <w:i/>
          <w:sz w:val="24"/>
        </w:rPr>
        <w:t>Bak, 138. Konu, el-Hevaric</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73" w:name="_Toc516369009"/>
      <w:bookmarkStart w:id="474" w:name="_Toc516369738"/>
      <w:bookmarkStart w:id="475" w:name="_Toc523764638"/>
      <w:r>
        <w:t>425. Bölüm</w:t>
      </w:r>
      <w:bookmarkEnd w:id="473"/>
      <w:bookmarkEnd w:id="474"/>
      <w:bookmarkEnd w:id="475"/>
      <w:r>
        <w:t xml:space="preserve"> </w:t>
      </w:r>
    </w:p>
    <w:p w:rsidR="00E0397A" w:rsidRDefault="00E0397A">
      <w:pPr>
        <w:pStyle w:val="Heading1"/>
        <w:spacing w:line="240" w:lineRule="atLeast"/>
        <w:ind w:firstLine="284"/>
      </w:pPr>
      <w:bookmarkStart w:id="476" w:name="_Toc516369010"/>
      <w:bookmarkStart w:id="477" w:name="_Toc516369739"/>
      <w:bookmarkStart w:id="478" w:name="_Toc523764639"/>
      <w:r>
        <w:t>Müslümanların İmam Ali (a. s)’a Biatleri</w:t>
      </w:r>
      <w:bookmarkEnd w:id="476"/>
      <w:bookmarkEnd w:id="477"/>
      <w:bookmarkEnd w:id="478"/>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insanlar! Siz bana, be</w:t>
      </w:r>
      <w:r>
        <w:rPr>
          <w:rFonts w:ascii="Garamond" w:hAnsi="Garamond"/>
          <w:sz w:val="24"/>
        </w:rPr>
        <w:t>n</w:t>
      </w:r>
      <w:r>
        <w:rPr>
          <w:rFonts w:ascii="Garamond" w:hAnsi="Garamond"/>
          <w:sz w:val="24"/>
        </w:rPr>
        <w:t>den öncek</w:t>
      </w:r>
      <w:r>
        <w:rPr>
          <w:rFonts w:ascii="Garamond" w:hAnsi="Garamond"/>
          <w:sz w:val="24"/>
        </w:rPr>
        <w:t>i</w:t>
      </w:r>
      <w:r>
        <w:rPr>
          <w:rFonts w:ascii="Garamond" w:hAnsi="Garamond"/>
          <w:sz w:val="24"/>
        </w:rPr>
        <w:t>ne biat edildiği gibi biat ettiniz. Şüphesiz insanlar b</w:t>
      </w:r>
      <w:r>
        <w:rPr>
          <w:rFonts w:ascii="Garamond" w:hAnsi="Garamond"/>
          <w:sz w:val="24"/>
        </w:rPr>
        <w:t>i</w:t>
      </w:r>
      <w:r>
        <w:rPr>
          <w:rFonts w:ascii="Garamond" w:hAnsi="Garamond"/>
          <w:sz w:val="24"/>
        </w:rPr>
        <w:t xml:space="preserve">at etmeden önce özgürdürler. (ama biat ettikten sonra bana </w:t>
      </w:r>
      <w:r>
        <w:rPr>
          <w:rFonts w:ascii="Garamond" w:hAnsi="Garamond"/>
          <w:sz w:val="24"/>
        </w:rPr>
        <w:t>i</w:t>
      </w:r>
      <w:r>
        <w:rPr>
          <w:rFonts w:ascii="Garamond" w:hAnsi="Garamond"/>
          <w:sz w:val="24"/>
        </w:rPr>
        <w:t>taat etmek zorundasınız. )”</w:t>
      </w:r>
      <w:r>
        <w:rPr>
          <w:rStyle w:val="FootnoteReference"/>
          <w:rFonts w:ascii="Garamond" w:hAnsi="Garamond"/>
          <w:sz w:val="24"/>
        </w:rPr>
        <w:footnoteReference w:id="3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“Siz kendi iradenizle bana biat etiniz. Sizden önce ise </w:t>
      </w:r>
      <w:r>
        <w:rPr>
          <w:rFonts w:ascii="Garamond" w:hAnsi="Garamond"/>
          <w:sz w:val="24"/>
        </w:rPr>
        <w:lastRenderedPageBreak/>
        <w:t>Talha ve Zubeyr bana biat ettiler.”</w:t>
      </w:r>
      <w:r>
        <w:rPr>
          <w:rStyle w:val="FootnoteReference"/>
          <w:rFonts w:ascii="Garamond" w:hAnsi="Garamond"/>
          <w:sz w:val="24"/>
        </w:rPr>
        <w:footnoteReference w:id="3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insanlar! Siz beni bu bi</w:t>
      </w:r>
      <w:r>
        <w:rPr>
          <w:rFonts w:ascii="Garamond" w:hAnsi="Garamond"/>
          <w:sz w:val="24"/>
        </w:rPr>
        <w:t>a</w:t>
      </w:r>
      <w:r>
        <w:rPr>
          <w:rFonts w:ascii="Garamond" w:hAnsi="Garamond"/>
          <w:sz w:val="24"/>
        </w:rPr>
        <w:t>te çağırdınız ve ben de sizi re</w:t>
      </w:r>
      <w:r>
        <w:rPr>
          <w:rFonts w:ascii="Garamond" w:hAnsi="Garamond"/>
          <w:sz w:val="24"/>
        </w:rPr>
        <w:t>d</w:t>
      </w:r>
      <w:r>
        <w:rPr>
          <w:rFonts w:ascii="Garamond" w:hAnsi="Garamond"/>
          <w:sz w:val="24"/>
        </w:rPr>
        <w:t>detmedim. Sonra da ben istem</w:t>
      </w:r>
      <w:r>
        <w:rPr>
          <w:rFonts w:ascii="Garamond" w:hAnsi="Garamond"/>
          <w:sz w:val="24"/>
        </w:rPr>
        <w:t>e</w:t>
      </w:r>
      <w:r>
        <w:rPr>
          <w:rFonts w:ascii="Garamond" w:hAnsi="Garamond"/>
          <w:sz w:val="24"/>
        </w:rPr>
        <w:t>diğim halde hükümet hususu</w:t>
      </w:r>
      <w:r>
        <w:rPr>
          <w:rFonts w:ascii="Garamond" w:hAnsi="Garamond"/>
          <w:sz w:val="24"/>
        </w:rPr>
        <w:t>n</w:t>
      </w:r>
      <w:r>
        <w:rPr>
          <w:rFonts w:ascii="Garamond" w:hAnsi="Garamond"/>
          <w:sz w:val="24"/>
        </w:rPr>
        <w:t>da bana biat ettiniz.”</w:t>
      </w:r>
      <w:r>
        <w:rPr>
          <w:rStyle w:val="FootnoteReference"/>
          <w:rFonts w:ascii="Garamond" w:hAnsi="Garamond"/>
          <w:sz w:val="24"/>
        </w:rPr>
        <w:footnoteReference w:id="3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kendisine, “Neden Talha ve Zübeyir’le sava</w:t>
      </w:r>
      <w:r>
        <w:rPr>
          <w:rFonts w:ascii="Garamond" w:hAnsi="Garamond"/>
          <w:i/>
          <w:sz w:val="24"/>
        </w:rPr>
        <w:t>ş</w:t>
      </w:r>
      <w:r>
        <w:rPr>
          <w:rFonts w:ascii="Garamond" w:hAnsi="Garamond"/>
          <w:i/>
          <w:sz w:val="24"/>
        </w:rPr>
        <w:t>tın?” diye sorulunca şöyle buyurmu</w:t>
      </w:r>
      <w:r>
        <w:rPr>
          <w:rFonts w:ascii="Garamond" w:hAnsi="Garamond"/>
          <w:i/>
          <w:sz w:val="24"/>
        </w:rPr>
        <w:t>ş</w:t>
      </w:r>
      <w:r>
        <w:rPr>
          <w:rFonts w:ascii="Garamond" w:hAnsi="Garamond"/>
          <w:i/>
          <w:sz w:val="24"/>
        </w:rPr>
        <w:t xml:space="preserve">tur: </w:t>
      </w:r>
      <w:r>
        <w:rPr>
          <w:rFonts w:ascii="Garamond" w:hAnsi="Garamond"/>
          <w:sz w:val="24"/>
        </w:rPr>
        <w:t>“Çünkü onlar bana ettikleri biati bozdular ve mümin tara</w:t>
      </w:r>
      <w:r>
        <w:rPr>
          <w:rFonts w:ascii="Garamond" w:hAnsi="Garamond"/>
          <w:sz w:val="24"/>
        </w:rPr>
        <w:t>f</w:t>
      </w:r>
      <w:r>
        <w:rPr>
          <w:rFonts w:ascii="Garamond" w:hAnsi="Garamond"/>
          <w:sz w:val="24"/>
        </w:rPr>
        <w:t>tarlarımı katlettiler.”</w:t>
      </w:r>
      <w:r>
        <w:rPr>
          <w:rStyle w:val="FootnoteReference"/>
          <w:rFonts w:ascii="Garamond" w:hAnsi="Garamond"/>
          <w:sz w:val="24"/>
        </w:rPr>
        <w:footnoteReference w:id="3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su birikintisinin etrafına üşüşen susuz develer gibi bana biatin tutkusuyla etrafıma to</w:t>
      </w:r>
      <w:r>
        <w:rPr>
          <w:rFonts w:ascii="Garamond" w:hAnsi="Garamond"/>
          <w:sz w:val="24"/>
        </w:rPr>
        <w:t>p</w:t>
      </w:r>
      <w:r>
        <w:rPr>
          <w:rFonts w:ascii="Garamond" w:hAnsi="Garamond"/>
          <w:sz w:val="24"/>
        </w:rPr>
        <w:t>landınız.”</w:t>
      </w:r>
      <w:r>
        <w:rPr>
          <w:rStyle w:val="FootnoteReference"/>
          <w:rFonts w:ascii="Garamond" w:hAnsi="Garamond"/>
          <w:sz w:val="24"/>
        </w:rPr>
        <w:footnoteReference w:id="353"/>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“Beni kendi halime bırakın, başkas</w:t>
      </w:r>
      <w:r>
        <w:rPr>
          <w:rFonts w:ascii="Garamond" w:hAnsi="Garamond"/>
          <w:sz w:val="24"/>
        </w:rPr>
        <w:t>ı</w:t>
      </w:r>
      <w:r>
        <w:rPr>
          <w:rFonts w:ascii="Garamond" w:hAnsi="Garamond"/>
          <w:sz w:val="24"/>
        </w:rPr>
        <w:t>nın peşine gidin. Zira (ben başa geçecek olursam) kalplerin dayanamay</w:t>
      </w:r>
      <w:r>
        <w:rPr>
          <w:rFonts w:ascii="Garamond" w:hAnsi="Garamond"/>
          <w:sz w:val="24"/>
        </w:rPr>
        <w:t>a</w:t>
      </w:r>
      <w:r>
        <w:rPr>
          <w:rFonts w:ascii="Garamond" w:hAnsi="Garamond"/>
          <w:sz w:val="24"/>
        </w:rPr>
        <w:t>cağı (çeşit çeşit) yüzleri ve renkleri olan bir işe yöneleceğim.”</w:t>
      </w:r>
      <w:r>
        <w:rPr>
          <w:rStyle w:val="FootnoteReference"/>
          <w:rFonts w:ascii="Garamond" w:hAnsi="Garamond"/>
          <w:sz w:val="24"/>
        </w:rPr>
        <w:footnoteReference w:id="354"/>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pStyle w:val="Subtitle"/>
        <w:tabs>
          <w:tab w:val="clear" w:pos="567"/>
        </w:tabs>
        <w:spacing w:line="240" w:lineRule="atLeast"/>
      </w:pPr>
      <w:r>
        <w:t>Ta Harfi</w:t>
      </w:r>
    </w:p>
    <w:p w:rsidR="00E0397A" w:rsidRDefault="00E0397A">
      <w:pPr>
        <w:pStyle w:val="Subtitle"/>
        <w:tabs>
          <w:tab w:val="clear" w:pos="567"/>
        </w:tabs>
        <w:spacing w:line="240" w:lineRule="atLeast"/>
        <w:rPr>
          <w:sz w:val="52"/>
        </w:rPr>
      </w:pPr>
    </w:p>
    <w:p w:rsidR="00E0397A" w:rsidRDefault="00E0397A">
      <w:pPr>
        <w:pStyle w:val="Subtitle"/>
        <w:tabs>
          <w:tab w:val="clear" w:pos="567"/>
        </w:tabs>
        <w:spacing w:line="240" w:lineRule="atLeast"/>
        <w:jc w:val="both"/>
        <w:rPr>
          <w:sz w:val="24"/>
        </w:rPr>
      </w:pPr>
      <w:r>
        <w:rPr>
          <w:sz w:val="24"/>
        </w:rPr>
        <w:t xml:space="preserve">Konular: </w:t>
      </w:r>
    </w:p>
    <w:p w:rsidR="00E0397A" w:rsidRDefault="00E0397A">
      <w:pPr>
        <w:pStyle w:val="Subtitle"/>
        <w:tabs>
          <w:tab w:val="clear" w:pos="567"/>
        </w:tabs>
        <w:spacing w:line="240" w:lineRule="atLeast"/>
        <w:rPr>
          <w:sz w:val="52"/>
        </w:rPr>
      </w:pPr>
    </w:p>
    <w:p w:rsidR="00E0397A" w:rsidRDefault="00E0397A" w:rsidP="00FC1157">
      <w:r>
        <w:t>Et-Ticare (Ticaret)</w:t>
      </w:r>
    </w:p>
    <w:p w:rsidR="00E0397A" w:rsidRDefault="00E0397A">
      <w:pPr>
        <w:numPr>
          <w:ilvl w:val="0"/>
          <w:numId w:val="14"/>
        </w:numPr>
        <w:tabs>
          <w:tab w:val="clear" w:pos="1004"/>
        </w:tabs>
        <w:spacing w:line="240" w:lineRule="atLeast"/>
        <w:ind w:left="0" w:firstLine="284"/>
        <w:jc w:val="both"/>
        <w:rPr>
          <w:rFonts w:ascii="Garamond" w:hAnsi="Garamond"/>
          <w:sz w:val="24"/>
        </w:rPr>
      </w:pPr>
      <w:r>
        <w:rPr>
          <w:rFonts w:ascii="Garamond" w:hAnsi="Garamond"/>
          <w:sz w:val="24"/>
        </w:rPr>
        <w:t>el-İtraf (Varlıktan şıma</w:t>
      </w:r>
      <w:r>
        <w:rPr>
          <w:rFonts w:ascii="Garamond" w:hAnsi="Garamond"/>
          <w:sz w:val="24"/>
        </w:rPr>
        <w:t>r</w:t>
      </w:r>
      <w:r>
        <w:rPr>
          <w:rFonts w:ascii="Garamond" w:hAnsi="Garamond"/>
          <w:sz w:val="24"/>
        </w:rPr>
        <w:t>mak)</w:t>
      </w:r>
    </w:p>
    <w:p w:rsidR="00E0397A" w:rsidRDefault="00E0397A">
      <w:pPr>
        <w:numPr>
          <w:ilvl w:val="0"/>
          <w:numId w:val="14"/>
        </w:numPr>
        <w:tabs>
          <w:tab w:val="clear" w:pos="1004"/>
        </w:tabs>
        <w:spacing w:line="240" w:lineRule="atLeast"/>
        <w:ind w:left="0" w:firstLine="284"/>
        <w:jc w:val="both"/>
        <w:rPr>
          <w:rFonts w:ascii="Garamond" w:hAnsi="Garamond"/>
          <w:sz w:val="24"/>
        </w:rPr>
      </w:pPr>
      <w:r>
        <w:rPr>
          <w:rFonts w:ascii="Garamond" w:hAnsi="Garamond"/>
          <w:sz w:val="24"/>
        </w:rPr>
        <w:t>el-Tuhmet (Töhmet-İftira)</w:t>
      </w:r>
    </w:p>
    <w:p w:rsidR="00E0397A" w:rsidRDefault="00E0397A" w:rsidP="00FC1157">
      <w:r>
        <w:t>el-Tevbe (Tövbe)</w:t>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54.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e-Ticaret</w:t>
      </w:r>
    </w:p>
    <w:p w:rsidR="00E0397A" w:rsidRDefault="00E0397A">
      <w:pPr>
        <w:pStyle w:val="BodyTextIndent"/>
        <w:spacing w:before="0" w:line="240" w:lineRule="atLeast"/>
        <w:rPr>
          <w:rFonts w:ascii="Garamond" w:hAnsi="Garamond"/>
        </w:rPr>
      </w:pPr>
      <w:r>
        <w:rPr>
          <w:rFonts w:ascii="Garamond" w:hAnsi="Garamond"/>
        </w:rPr>
        <w:t>Tic</w:t>
      </w:r>
      <w:r>
        <w:rPr>
          <w:rFonts w:ascii="Garamond" w:hAnsi="Garamond"/>
        </w:rPr>
        <w:t>a</w:t>
      </w:r>
      <w:r>
        <w:rPr>
          <w:rFonts w:ascii="Garamond" w:hAnsi="Garamond"/>
        </w:rPr>
        <w:t>ret</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103/90-138 Ebvab’ut-Ticarat ve’l Buyu’</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12, Kitab’ut-Ticare</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4/44 ve s. 94-122 ve s. 125-201 Min Kitab’il Buyu’</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5/134, 5. Bölüm, el-Erzak ve’l Es’ar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Süneni Ebi Davud, 3/272 fi’t Tes’ir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Et-Tevhid, 388/389</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479" w:name="_Toc516321915"/>
      <w:bookmarkStart w:id="480" w:name="_Toc516368282"/>
      <w:bookmarkStart w:id="481" w:name="_Toc516369011"/>
      <w:bookmarkStart w:id="482" w:name="_Toc516369740"/>
      <w:bookmarkStart w:id="483" w:name="_Toc523764640"/>
      <w:r>
        <w:rPr>
          <w:noProof/>
          <w:lang w:val="en-US" w:eastAsia="en-US"/>
        </w:rPr>
        <mc:AlternateContent>
          <mc:Choice Requires="wps">
            <w:drawing>
              <wp:anchor distT="0" distB="0" distL="114300" distR="114300" simplePos="0" relativeHeight="25164492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2C61" id="Line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y6awG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479"/>
      <w:bookmarkEnd w:id="480"/>
      <w:bookmarkEnd w:id="481"/>
      <w:bookmarkEnd w:id="482"/>
      <w:bookmarkEnd w:id="48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105. Konu, el-Hirfe, 107, el-Heram, 121, el-İhtikar, 185, er-Rizk, 253, es-Suk, 389, el-Gaşş, 459, el-Kesb, 500, el-Mal.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es-Sual (2), 1723. Bölüm, es-Seadet, 1811, 1812. Bölümler</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84" w:name="_Toc516369012"/>
      <w:bookmarkStart w:id="485" w:name="_Toc516369741"/>
      <w:bookmarkStart w:id="486" w:name="_Toc523764641"/>
      <w:r>
        <w:t>426. Bölüm</w:t>
      </w:r>
      <w:bookmarkEnd w:id="484"/>
      <w:bookmarkEnd w:id="485"/>
      <w:bookmarkEnd w:id="486"/>
    </w:p>
    <w:p w:rsidR="00E0397A" w:rsidRDefault="00E0397A">
      <w:pPr>
        <w:pStyle w:val="Heading1"/>
        <w:spacing w:line="240" w:lineRule="atLeast"/>
        <w:ind w:firstLine="284"/>
      </w:pPr>
      <w:bookmarkStart w:id="487" w:name="_Toc516369013"/>
      <w:bookmarkStart w:id="488" w:name="_Toc516369742"/>
      <w:bookmarkStart w:id="489" w:name="_Toc523764642"/>
      <w:r>
        <w:t>Ticaret</w:t>
      </w:r>
      <w:bookmarkEnd w:id="487"/>
      <w:bookmarkEnd w:id="488"/>
      <w:bookmarkEnd w:id="489"/>
    </w:p>
    <w:p w:rsidR="00E0397A" w:rsidRDefault="00E0397A">
      <w:pPr>
        <w:spacing w:line="240" w:lineRule="atLeast"/>
        <w:ind w:firstLine="284"/>
        <w:jc w:val="both"/>
        <w:rPr>
          <w:rFonts w:ascii="Garamond" w:hAnsi="Garamond"/>
          <w:b/>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Ey iman edenler! Mall</w:t>
      </w:r>
      <w:r>
        <w:rPr>
          <w:rFonts w:ascii="Garamond" w:hAnsi="Garamond"/>
          <w:b/>
          <w:sz w:val="24"/>
        </w:rPr>
        <w:t>a</w:t>
      </w:r>
      <w:r>
        <w:rPr>
          <w:rFonts w:ascii="Garamond" w:hAnsi="Garamond"/>
          <w:b/>
          <w:sz w:val="24"/>
        </w:rPr>
        <w:t>rınızı karşılıklı rıza ile yapılan ticaret dışında batıl ile (h</w:t>
      </w:r>
      <w:r>
        <w:rPr>
          <w:rFonts w:ascii="Garamond" w:hAnsi="Garamond"/>
          <w:b/>
          <w:sz w:val="24"/>
        </w:rPr>
        <w:t>a</w:t>
      </w:r>
      <w:r>
        <w:rPr>
          <w:rFonts w:ascii="Garamond" w:hAnsi="Garamond"/>
          <w:b/>
          <w:sz w:val="24"/>
        </w:rPr>
        <w:t>ram ve haksızlıkla) aranızda yemeyin, nefsinizi ve birbir</w:t>
      </w:r>
      <w:r>
        <w:rPr>
          <w:rFonts w:ascii="Garamond" w:hAnsi="Garamond"/>
          <w:b/>
          <w:sz w:val="24"/>
        </w:rPr>
        <w:t>i</w:t>
      </w:r>
      <w:r>
        <w:rPr>
          <w:rFonts w:ascii="Garamond" w:hAnsi="Garamond"/>
          <w:b/>
          <w:sz w:val="24"/>
        </w:rPr>
        <w:t>nizi öldürmeyin. Allah şüph</w:t>
      </w:r>
      <w:r>
        <w:rPr>
          <w:rFonts w:ascii="Garamond" w:hAnsi="Garamond"/>
          <w:b/>
          <w:sz w:val="24"/>
        </w:rPr>
        <w:t>e</w:t>
      </w:r>
      <w:r>
        <w:rPr>
          <w:rFonts w:ascii="Garamond" w:hAnsi="Garamond"/>
          <w:b/>
          <w:sz w:val="24"/>
        </w:rPr>
        <w:t>siz ki size merhamet edic</w:t>
      </w:r>
      <w:r>
        <w:rPr>
          <w:rFonts w:ascii="Garamond" w:hAnsi="Garamond"/>
          <w:b/>
          <w:sz w:val="24"/>
        </w:rPr>
        <w:t>i</w:t>
      </w:r>
      <w:r>
        <w:rPr>
          <w:rFonts w:ascii="Garamond" w:hAnsi="Garamond"/>
          <w:b/>
          <w:sz w:val="24"/>
        </w:rPr>
        <w:t>dir</w:t>
      </w:r>
      <w:r>
        <w:rPr>
          <w:rFonts w:ascii="Garamond" w:hAnsi="Garamond"/>
          <w:b/>
          <w:i/>
          <w:sz w:val="24"/>
        </w:rPr>
        <w:t>”</w:t>
      </w:r>
      <w:r>
        <w:rPr>
          <w:rStyle w:val="FootnoteReference"/>
          <w:rFonts w:ascii="Garamond" w:hAnsi="Garamond"/>
          <w:i/>
          <w:sz w:val="24"/>
        </w:rPr>
        <w:footnoteReference w:id="3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“Ticaret aklı artırır.”</w:t>
      </w:r>
      <w:r>
        <w:rPr>
          <w:rStyle w:val="FootnoteReference"/>
          <w:rFonts w:ascii="Garamond" w:hAnsi="Garamond"/>
          <w:sz w:val="24"/>
        </w:rPr>
        <w:footnoteReference w:id="3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“Ticaretle meşgul olun. Zira hiç şüphesiz insanların elinde </w:t>
      </w:r>
      <w:r>
        <w:rPr>
          <w:rFonts w:ascii="Garamond" w:hAnsi="Garamond"/>
          <w:sz w:val="24"/>
        </w:rPr>
        <w:t>o</w:t>
      </w:r>
      <w:r>
        <w:rPr>
          <w:rFonts w:ascii="Garamond" w:hAnsi="Garamond"/>
          <w:sz w:val="24"/>
        </w:rPr>
        <w:t>lan şeylerden sizin için bir ze</w:t>
      </w:r>
      <w:r>
        <w:rPr>
          <w:rFonts w:ascii="Garamond" w:hAnsi="Garamond"/>
          <w:sz w:val="24"/>
        </w:rPr>
        <w:t>n</w:t>
      </w:r>
      <w:r>
        <w:rPr>
          <w:rFonts w:ascii="Garamond" w:hAnsi="Garamond"/>
          <w:sz w:val="24"/>
        </w:rPr>
        <w:t>ginlik vardır. Şü</w:t>
      </w:r>
      <w:r>
        <w:rPr>
          <w:rFonts w:ascii="Garamond" w:hAnsi="Garamond"/>
          <w:sz w:val="24"/>
        </w:rPr>
        <w:t>p</w:t>
      </w:r>
      <w:r>
        <w:rPr>
          <w:rFonts w:ascii="Garamond" w:hAnsi="Garamond"/>
          <w:sz w:val="24"/>
        </w:rPr>
        <w:t>hesiz aziz ve celil olan Allah emin olan sanat sahibini sever.”</w:t>
      </w:r>
      <w:r>
        <w:rPr>
          <w:rStyle w:val="FootnoteReference"/>
          <w:rFonts w:ascii="Garamond" w:hAnsi="Garamond"/>
          <w:sz w:val="24"/>
        </w:rPr>
        <w:footnoteReference w:id="3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Mualla b. Huneys şöyle diyor: </w:t>
      </w:r>
      <w:r>
        <w:rPr>
          <w:rFonts w:ascii="Garamond" w:hAnsi="Garamond"/>
          <w:sz w:val="24"/>
        </w:rPr>
        <w:t>“Ebu Abdillah (a.s) beni pazara geç giderken gördü ve şöyle b</w:t>
      </w:r>
      <w:r>
        <w:rPr>
          <w:rFonts w:ascii="Garamond" w:hAnsi="Garamond"/>
          <w:sz w:val="24"/>
        </w:rPr>
        <w:t>u</w:t>
      </w:r>
      <w:r>
        <w:rPr>
          <w:rFonts w:ascii="Garamond" w:hAnsi="Garamond"/>
          <w:sz w:val="24"/>
        </w:rPr>
        <w:t>yurdu: İzzetine sabah erkenden git.”</w:t>
      </w:r>
      <w:r>
        <w:rPr>
          <w:rStyle w:val="FootnoteReference"/>
          <w:rFonts w:ascii="Garamond" w:hAnsi="Garamond"/>
          <w:sz w:val="24"/>
        </w:rPr>
        <w:footnoteReference w:id="3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İhtişam b. Ehmer şöyle diyor: </w:t>
      </w:r>
      <w:r>
        <w:rPr>
          <w:rFonts w:ascii="Garamond" w:hAnsi="Garamond"/>
          <w:sz w:val="24"/>
        </w:rPr>
        <w:t>“Ebu’l Hasan (İmam Kazım (a.s) gö</w:t>
      </w:r>
      <w:r>
        <w:rPr>
          <w:rFonts w:ascii="Garamond" w:hAnsi="Garamond"/>
          <w:sz w:val="24"/>
        </w:rPr>
        <w:t>r</w:t>
      </w:r>
      <w:r>
        <w:rPr>
          <w:rFonts w:ascii="Garamond" w:hAnsi="Garamond"/>
          <w:sz w:val="24"/>
        </w:rPr>
        <w:t>düğü herkese, “İzzetine (yani pazara) erkenden git” diye buyururdu.”</w:t>
      </w:r>
      <w:r>
        <w:rPr>
          <w:rStyle w:val="FootnoteReference"/>
          <w:rFonts w:ascii="Garamond" w:hAnsi="Garamond"/>
          <w:sz w:val="24"/>
        </w:rPr>
        <w:footnoteReference w:id="359"/>
      </w:r>
    </w:p>
    <w:p w:rsidR="00E0397A" w:rsidRDefault="00E0397A">
      <w:pPr>
        <w:spacing w:line="240" w:lineRule="atLeast"/>
        <w:ind w:firstLine="284"/>
        <w:jc w:val="both"/>
        <w:rPr>
          <w:rFonts w:ascii="Garamond" w:hAnsi="Garamond"/>
          <w:i/>
          <w:sz w:val="24"/>
        </w:rPr>
      </w:pPr>
      <w:r>
        <w:rPr>
          <w:rFonts w:ascii="Garamond" w:hAnsi="Garamond"/>
          <w:i/>
          <w:sz w:val="24"/>
        </w:rPr>
        <w:lastRenderedPageBreak/>
        <w:t>Bak, Vesail’uş-Şia, 12/2, 1.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490" w:name="_Toc516369014"/>
      <w:bookmarkStart w:id="491" w:name="_Toc516369743"/>
      <w:bookmarkStart w:id="492" w:name="_Toc523764643"/>
      <w:r>
        <w:t>427. Bölüm</w:t>
      </w:r>
      <w:bookmarkEnd w:id="490"/>
      <w:bookmarkEnd w:id="491"/>
      <w:bookmarkEnd w:id="492"/>
    </w:p>
    <w:p w:rsidR="00E0397A" w:rsidRDefault="00E0397A">
      <w:pPr>
        <w:pStyle w:val="Heading1"/>
        <w:spacing w:line="240" w:lineRule="atLeast"/>
        <w:ind w:firstLine="284"/>
      </w:pPr>
      <w:bookmarkStart w:id="493" w:name="_Toc516369015"/>
      <w:bookmarkStart w:id="494" w:name="_Toc516369744"/>
      <w:bookmarkStart w:id="495" w:name="_Toc523764644"/>
      <w:r>
        <w:t>Ticareti Terketmek</w:t>
      </w:r>
      <w:bookmarkEnd w:id="493"/>
      <w:bookmarkEnd w:id="494"/>
      <w:bookmarkEnd w:id="495"/>
      <w:r>
        <w:t xml:space="preserve"> </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“Ticareti terk etmek aklı azaltır.”</w:t>
      </w:r>
      <w:r>
        <w:rPr>
          <w:rStyle w:val="FootnoteReference"/>
          <w:rFonts w:ascii="Garamond" w:hAnsi="Garamond"/>
          <w:sz w:val="24"/>
        </w:rPr>
        <w:footnoteReference w:id="3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“Ben refaha erdim, ticareti terk edeyim mi?” diyen Muaz b. Kesir’e şöyle buyurmuştur: </w:t>
      </w:r>
      <w:r>
        <w:rPr>
          <w:rFonts w:ascii="Garamond" w:hAnsi="Garamond"/>
          <w:sz w:val="24"/>
        </w:rPr>
        <w:t>“Şüphesiz bunu yaparsan aklın azalır.” (veya buna benzer bir şey buyurdu. )</w:t>
      </w:r>
      <w:r>
        <w:rPr>
          <w:rStyle w:val="FootnoteReference"/>
          <w:rFonts w:ascii="Garamond" w:hAnsi="Garamond"/>
          <w:sz w:val="24"/>
        </w:rPr>
        <w:footnoteReference w:id="3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Muaz’a şöyle buyurmuştur: </w:t>
      </w:r>
      <w:r>
        <w:rPr>
          <w:rFonts w:ascii="Garamond" w:hAnsi="Garamond"/>
          <w:sz w:val="24"/>
        </w:rPr>
        <w:t>“Ey Muaz! Ticare</w:t>
      </w:r>
      <w:r>
        <w:rPr>
          <w:rFonts w:ascii="Garamond" w:hAnsi="Garamond"/>
          <w:sz w:val="24"/>
        </w:rPr>
        <w:t>t</w:t>
      </w:r>
      <w:r>
        <w:rPr>
          <w:rFonts w:ascii="Garamond" w:hAnsi="Garamond"/>
          <w:sz w:val="24"/>
        </w:rPr>
        <w:t>ten dol</w:t>
      </w:r>
      <w:r>
        <w:rPr>
          <w:rFonts w:ascii="Garamond" w:hAnsi="Garamond"/>
          <w:sz w:val="24"/>
        </w:rPr>
        <w:t>a</w:t>
      </w:r>
      <w:r>
        <w:rPr>
          <w:rFonts w:ascii="Garamond" w:hAnsi="Garamond"/>
          <w:sz w:val="24"/>
        </w:rPr>
        <w:t>yı zayıfladın mı yoksa, ticaretten yüz mü çevirdin.” Ben, “Hayır ben ne zayıfladım, ne de yüz çevirdim.” deyince, “O halde sana ne oldu?” diye buyurdu. Ben, “Ben bir şeyi bekliyordum. Bu da Velid’in öld</w:t>
      </w:r>
      <w:r>
        <w:rPr>
          <w:rFonts w:ascii="Garamond" w:hAnsi="Garamond"/>
          <w:sz w:val="24"/>
        </w:rPr>
        <w:t>ü</w:t>
      </w:r>
      <w:r>
        <w:rPr>
          <w:rFonts w:ascii="Garamond" w:hAnsi="Garamond"/>
          <w:sz w:val="24"/>
        </w:rPr>
        <w:t>rüldüğü zamandı. Benim çok malım vardı. Şu anda da elimde çok mal var. Hiç kimseye de borcum yok. Ömrümün sonuna kadar da yesem biteceğini sa</w:t>
      </w:r>
      <w:r>
        <w:rPr>
          <w:rFonts w:ascii="Garamond" w:hAnsi="Garamond"/>
          <w:sz w:val="24"/>
        </w:rPr>
        <w:t>n</w:t>
      </w:r>
      <w:r>
        <w:rPr>
          <w:rFonts w:ascii="Garamond" w:hAnsi="Garamond"/>
          <w:sz w:val="24"/>
        </w:rPr>
        <w:t>mıyorum” deyince, İmam Sadık (a.s) şöyle buyurdu: “Şü</w:t>
      </w:r>
      <w:r>
        <w:rPr>
          <w:rFonts w:ascii="Garamond" w:hAnsi="Garamond"/>
          <w:sz w:val="24"/>
        </w:rPr>
        <w:t>p</w:t>
      </w:r>
      <w:r>
        <w:rPr>
          <w:rFonts w:ascii="Garamond" w:hAnsi="Garamond"/>
          <w:sz w:val="24"/>
        </w:rPr>
        <w:t>hesiz ticareti terk etmek aklı g</w:t>
      </w:r>
      <w:r>
        <w:rPr>
          <w:rFonts w:ascii="Garamond" w:hAnsi="Garamond"/>
          <w:sz w:val="24"/>
        </w:rPr>
        <w:t>i</w:t>
      </w:r>
      <w:r>
        <w:rPr>
          <w:rFonts w:ascii="Garamond" w:hAnsi="Garamond"/>
          <w:sz w:val="24"/>
        </w:rPr>
        <w:t>derir. Aileni genişlikte tut. Onl</w:t>
      </w:r>
      <w:r>
        <w:rPr>
          <w:rFonts w:ascii="Garamond" w:hAnsi="Garamond"/>
          <w:sz w:val="24"/>
        </w:rPr>
        <w:t>a</w:t>
      </w:r>
      <w:r>
        <w:rPr>
          <w:rFonts w:ascii="Garamond" w:hAnsi="Garamond"/>
          <w:sz w:val="24"/>
        </w:rPr>
        <w:t>rın da sana (yardım için) çaba sarfetmelerinden sakın.”</w:t>
      </w:r>
      <w:r>
        <w:rPr>
          <w:rStyle w:val="FootnoteReference"/>
          <w:rFonts w:ascii="Garamond" w:hAnsi="Garamond"/>
          <w:sz w:val="24"/>
        </w:rPr>
        <w:footnoteReference w:id="3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Sadık’a (a.s), “Benim bir servetim var ve pazarı (ticareti) b</w:t>
      </w:r>
      <w:r>
        <w:rPr>
          <w:rFonts w:ascii="Garamond" w:hAnsi="Garamond"/>
          <w:i/>
          <w:sz w:val="24"/>
        </w:rPr>
        <w:t>ı</w:t>
      </w:r>
      <w:r>
        <w:rPr>
          <w:rFonts w:ascii="Garamond" w:hAnsi="Garamond"/>
          <w:i/>
          <w:sz w:val="24"/>
        </w:rPr>
        <w:t>rakmayı kararlaştırdım.” diyen elbise satıcısı Muaz b. Kesir’e şöyle buyu</w:t>
      </w:r>
      <w:r>
        <w:rPr>
          <w:rFonts w:ascii="Garamond" w:hAnsi="Garamond"/>
          <w:i/>
          <w:sz w:val="24"/>
        </w:rPr>
        <w:t>r</w:t>
      </w:r>
      <w:r>
        <w:rPr>
          <w:rFonts w:ascii="Garamond" w:hAnsi="Garamond"/>
          <w:i/>
          <w:sz w:val="24"/>
        </w:rPr>
        <w:t xml:space="preserve">du: </w:t>
      </w:r>
      <w:r>
        <w:rPr>
          <w:rFonts w:ascii="Garamond" w:hAnsi="Garamond"/>
          <w:sz w:val="24"/>
        </w:rPr>
        <w:t>“Bu takdirde görüşün itiba</w:t>
      </w:r>
      <w:r>
        <w:rPr>
          <w:rFonts w:ascii="Garamond" w:hAnsi="Garamond"/>
          <w:sz w:val="24"/>
        </w:rPr>
        <w:t>r</w:t>
      </w:r>
      <w:r>
        <w:rPr>
          <w:rFonts w:ascii="Garamond" w:hAnsi="Garamond"/>
          <w:sz w:val="24"/>
        </w:rPr>
        <w:t>dan düşer ve hiçbir şeyde se</w:t>
      </w:r>
      <w:r>
        <w:rPr>
          <w:rFonts w:ascii="Garamond" w:hAnsi="Garamond"/>
          <w:sz w:val="24"/>
        </w:rPr>
        <w:t>n</w:t>
      </w:r>
      <w:r>
        <w:rPr>
          <w:rFonts w:ascii="Garamond" w:hAnsi="Garamond"/>
          <w:sz w:val="24"/>
        </w:rPr>
        <w:t>den yardım dilenmez.”</w:t>
      </w:r>
      <w:r>
        <w:rPr>
          <w:rStyle w:val="FootnoteReference"/>
          <w:rFonts w:ascii="Garamond" w:hAnsi="Garamond"/>
          <w:sz w:val="24"/>
        </w:rPr>
        <w:footnoteReference w:id="3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elbise satıcısı Muaz’ı soruşturdu. Kendisine, “O t</w:t>
      </w:r>
      <w:r>
        <w:rPr>
          <w:rFonts w:ascii="Garamond" w:hAnsi="Garamond"/>
          <w:i/>
          <w:sz w:val="24"/>
        </w:rPr>
        <w:t>i</w:t>
      </w:r>
      <w:r>
        <w:rPr>
          <w:rFonts w:ascii="Garamond" w:hAnsi="Garamond"/>
          <w:i/>
          <w:sz w:val="24"/>
        </w:rPr>
        <w:t>careti terk e</w:t>
      </w:r>
      <w:r>
        <w:rPr>
          <w:rFonts w:ascii="Garamond" w:hAnsi="Garamond"/>
          <w:i/>
          <w:sz w:val="24"/>
        </w:rPr>
        <w:t>t</w:t>
      </w:r>
      <w:r>
        <w:rPr>
          <w:rFonts w:ascii="Garamond" w:hAnsi="Garamond"/>
          <w:i/>
          <w:sz w:val="24"/>
        </w:rPr>
        <w:t xml:space="preserve">ti” dediklerinde ise şöyle buyurdu: </w:t>
      </w:r>
      <w:r>
        <w:rPr>
          <w:rFonts w:ascii="Garamond" w:hAnsi="Garamond"/>
          <w:sz w:val="24"/>
        </w:rPr>
        <w:t>“Bu şeytanın işidir. Her kim ticareti terkederse aklının üçte ikisi gider. O, Şam’dan bir kervanın geldiğini, Resulullah’ın (s.a.a) ondan mal aldığını, onu</w:t>
      </w:r>
      <w:r>
        <w:rPr>
          <w:rFonts w:ascii="Garamond" w:hAnsi="Garamond"/>
          <w:sz w:val="24"/>
        </w:rPr>
        <w:t>n</w:t>
      </w:r>
      <w:r>
        <w:rPr>
          <w:rFonts w:ascii="Garamond" w:hAnsi="Garamond"/>
          <w:sz w:val="24"/>
        </w:rPr>
        <w:t>la ticaret ettiğini, kar ettiğini ve böylece borcunu ödediğini bi</w:t>
      </w:r>
      <w:r>
        <w:rPr>
          <w:rFonts w:ascii="Garamond" w:hAnsi="Garamond"/>
          <w:sz w:val="24"/>
        </w:rPr>
        <w:t>l</w:t>
      </w:r>
      <w:r>
        <w:rPr>
          <w:rFonts w:ascii="Garamond" w:hAnsi="Garamond"/>
          <w:sz w:val="24"/>
        </w:rPr>
        <w:t>miyor mu?”</w:t>
      </w:r>
      <w:r>
        <w:rPr>
          <w:rStyle w:val="FootnoteReference"/>
          <w:rFonts w:ascii="Garamond" w:hAnsi="Garamond"/>
          <w:sz w:val="24"/>
        </w:rPr>
        <w:footnoteReference w:id="36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496" w:name="_Toc516369016"/>
      <w:bookmarkStart w:id="497" w:name="_Toc516369745"/>
      <w:bookmarkStart w:id="498" w:name="_Toc523764645"/>
      <w:r>
        <w:t>428. Bölüm</w:t>
      </w:r>
      <w:bookmarkEnd w:id="496"/>
      <w:bookmarkEnd w:id="497"/>
      <w:bookmarkEnd w:id="498"/>
    </w:p>
    <w:p w:rsidR="00E0397A" w:rsidRDefault="00E0397A">
      <w:pPr>
        <w:pStyle w:val="Heading1"/>
        <w:spacing w:line="240" w:lineRule="atLeast"/>
        <w:ind w:firstLine="284"/>
      </w:pPr>
      <w:bookmarkStart w:id="499" w:name="_Toc516369017"/>
      <w:bookmarkStart w:id="500" w:name="_Toc516369746"/>
      <w:bookmarkStart w:id="501" w:name="_Toc523764646"/>
      <w:r>
        <w:t>Tacir</w:t>
      </w:r>
      <w:bookmarkEnd w:id="499"/>
      <w:bookmarkEnd w:id="500"/>
      <w:bookmarkEnd w:id="50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“Daha fazla kazanç için te</w:t>
      </w:r>
      <w:r>
        <w:rPr>
          <w:rFonts w:ascii="Garamond" w:hAnsi="Garamond"/>
          <w:sz w:val="24"/>
        </w:rPr>
        <w:t>h</w:t>
      </w:r>
      <w:r>
        <w:rPr>
          <w:rFonts w:ascii="Garamond" w:hAnsi="Garamond"/>
          <w:sz w:val="24"/>
        </w:rPr>
        <w:t>likeye atı</w:t>
      </w:r>
      <w:r>
        <w:rPr>
          <w:rFonts w:ascii="Garamond" w:hAnsi="Garamond"/>
          <w:sz w:val="24"/>
        </w:rPr>
        <w:t>l</w:t>
      </w:r>
      <w:r>
        <w:rPr>
          <w:rFonts w:ascii="Garamond" w:hAnsi="Garamond"/>
          <w:sz w:val="24"/>
        </w:rPr>
        <w:t>ma. Sadece talib ol, şüphesiz sana nasibin gelece</w:t>
      </w:r>
      <w:r>
        <w:rPr>
          <w:rFonts w:ascii="Garamond" w:hAnsi="Garamond"/>
          <w:sz w:val="24"/>
        </w:rPr>
        <w:t>k</w:t>
      </w:r>
      <w:r>
        <w:rPr>
          <w:rFonts w:ascii="Garamond" w:hAnsi="Garamond"/>
          <w:sz w:val="24"/>
        </w:rPr>
        <w:t>tir.”</w:t>
      </w:r>
      <w:r>
        <w:rPr>
          <w:rStyle w:val="FootnoteReference"/>
          <w:rFonts w:ascii="Garamond" w:hAnsi="Garamond"/>
          <w:sz w:val="24"/>
        </w:rPr>
        <w:footnoteReference w:id="3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“Korkak tacir (rızkından) mahrum k</w:t>
      </w:r>
      <w:r>
        <w:rPr>
          <w:rFonts w:ascii="Garamond" w:hAnsi="Garamond"/>
          <w:sz w:val="24"/>
        </w:rPr>
        <w:t>a</w:t>
      </w:r>
      <w:r>
        <w:rPr>
          <w:rFonts w:ascii="Garamond" w:hAnsi="Garamond"/>
          <w:sz w:val="24"/>
        </w:rPr>
        <w:t>lır. Cesur tacir ise rızkına erişir.”</w:t>
      </w:r>
      <w:r>
        <w:rPr>
          <w:rStyle w:val="FootnoteReference"/>
          <w:rFonts w:ascii="Garamond" w:hAnsi="Garamond"/>
          <w:sz w:val="24"/>
        </w:rPr>
        <w:footnoteReference w:id="3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“Bazı insanlar ticaretten rızık elde eder, bazıları </w:t>
      </w:r>
      <w:r>
        <w:rPr>
          <w:rFonts w:ascii="Garamond" w:hAnsi="Garamond"/>
          <w:sz w:val="24"/>
        </w:rPr>
        <w:lastRenderedPageBreak/>
        <w:t>kılıçtan rızık elde eder ve bazıları da d</w:t>
      </w:r>
      <w:r>
        <w:rPr>
          <w:rFonts w:ascii="Garamond" w:hAnsi="Garamond"/>
          <w:sz w:val="24"/>
        </w:rPr>
        <w:t>i</w:t>
      </w:r>
      <w:r>
        <w:rPr>
          <w:rFonts w:ascii="Garamond" w:hAnsi="Garamond"/>
          <w:sz w:val="24"/>
        </w:rPr>
        <w:t>liyle rızık k</w:t>
      </w:r>
      <w:r>
        <w:rPr>
          <w:rFonts w:ascii="Garamond" w:hAnsi="Garamond"/>
          <w:sz w:val="24"/>
        </w:rPr>
        <w:t>a</w:t>
      </w:r>
      <w:r>
        <w:rPr>
          <w:rFonts w:ascii="Garamond" w:hAnsi="Garamond"/>
          <w:sz w:val="24"/>
        </w:rPr>
        <w:t>zanır.”</w:t>
      </w:r>
      <w:r>
        <w:rPr>
          <w:rStyle w:val="FootnoteReference"/>
          <w:rFonts w:ascii="Garamond" w:hAnsi="Garamond"/>
          <w:sz w:val="24"/>
        </w:rPr>
        <w:footnoteReference w:id="36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02" w:name="_Toc516369018"/>
      <w:bookmarkStart w:id="503" w:name="_Toc516369747"/>
      <w:bookmarkStart w:id="504" w:name="_Toc523764647"/>
      <w:r>
        <w:t>429. Bölüm</w:t>
      </w:r>
      <w:bookmarkEnd w:id="502"/>
      <w:bookmarkEnd w:id="503"/>
      <w:bookmarkEnd w:id="504"/>
    </w:p>
    <w:p w:rsidR="00E0397A" w:rsidRDefault="00E0397A">
      <w:pPr>
        <w:pStyle w:val="Heading1"/>
        <w:spacing w:line="240" w:lineRule="atLeast"/>
        <w:ind w:firstLine="284"/>
      </w:pPr>
      <w:bookmarkStart w:id="505" w:name="_Toc516369019"/>
      <w:bookmarkStart w:id="506" w:name="_Toc516369748"/>
      <w:bookmarkStart w:id="507" w:name="_Toc523764648"/>
      <w:r>
        <w:t>Ticaretin Adabı</w:t>
      </w:r>
      <w:bookmarkEnd w:id="505"/>
      <w:bookmarkEnd w:id="506"/>
      <w:bookmarkEnd w:id="50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tüccar topluluğu! Ö</w:t>
      </w:r>
      <w:r>
        <w:rPr>
          <w:rFonts w:ascii="Garamond" w:hAnsi="Garamond"/>
          <w:sz w:val="24"/>
        </w:rPr>
        <w:t>n</w:t>
      </w:r>
      <w:r>
        <w:rPr>
          <w:rFonts w:ascii="Garamond" w:hAnsi="Garamond"/>
          <w:sz w:val="24"/>
        </w:rPr>
        <w:t>ce ticaret hükümlerini (fıkhı) öğr</w:t>
      </w:r>
      <w:r>
        <w:rPr>
          <w:rFonts w:ascii="Garamond" w:hAnsi="Garamond"/>
          <w:sz w:val="24"/>
        </w:rPr>
        <w:t>e</w:t>
      </w:r>
      <w:r>
        <w:rPr>
          <w:rFonts w:ascii="Garamond" w:hAnsi="Garamond"/>
          <w:sz w:val="24"/>
        </w:rPr>
        <w:t>nin sonra ticaret edin. Önce tic</w:t>
      </w:r>
      <w:r>
        <w:rPr>
          <w:rFonts w:ascii="Garamond" w:hAnsi="Garamond"/>
          <w:sz w:val="24"/>
        </w:rPr>
        <w:t>a</w:t>
      </w:r>
      <w:r>
        <w:rPr>
          <w:rFonts w:ascii="Garamond" w:hAnsi="Garamond"/>
          <w:sz w:val="24"/>
        </w:rPr>
        <w:t>ret hükümlerini (fıkhı) öğrenin sonra ticaret edin. Önce ticaret hükümleri (fıkhı), öğrenin sonra ticaret edin.”</w:t>
      </w:r>
      <w:r>
        <w:rPr>
          <w:rStyle w:val="FootnoteReference"/>
          <w:rFonts w:ascii="Garamond" w:hAnsi="Garamond"/>
          <w:sz w:val="24"/>
        </w:rPr>
        <w:footnoteReference w:id="3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“Ticaret etmek isteyen ke</w:t>
      </w:r>
      <w:r>
        <w:rPr>
          <w:rFonts w:ascii="Garamond" w:hAnsi="Garamond"/>
          <w:sz w:val="24"/>
        </w:rPr>
        <w:t>n</w:t>
      </w:r>
      <w:r>
        <w:rPr>
          <w:rFonts w:ascii="Garamond" w:hAnsi="Garamond"/>
          <w:sz w:val="24"/>
        </w:rPr>
        <w:t>dine helal kılınanı, haram kıl</w:t>
      </w:r>
      <w:r>
        <w:rPr>
          <w:rFonts w:ascii="Garamond" w:hAnsi="Garamond"/>
          <w:sz w:val="24"/>
        </w:rPr>
        <w:t>ı</w:t>
      </w:r>
      <w:r>
        <w:rPr>
          <w:rFonts w:ascii="Garamond" w:hAnsi="Garamond"/>
          <w:sz w:val="24"/>
        </w:rPr>
        <w:t>nandan ayırt etmesi için dinin (ilgili) hükümlerini iyi bilmelidir. Dininin hükümlerini iyi bilm</w:t>
      </w:r>
      <w:r>
        <w:rPr>
          <w:rFonts w:ascii="Garamond" w:hAnsi="Garamond"/>
          <w:sz w:val="24"/>
        </w:rPr>
        <w:t>e</w:t>
      </w:r>
      <w:r>
        <w:rPr>
          <w:rFonts w:ascii="Garamond" w:hAnsi="Garamond"/>
          <w:sz w:val="24"/>
        </w:rPr>
        <w:t>den ticaret yapan kimse şüph</w:t>
      </w:r>
      <w:r>
        <w:rPr>
          <w:rFonts w:ascii="Garamond" w:hAnsi="Garamond"/>
          <w:sz w:val="24"/>
        </w:rPr>
        <w:t>e</w:t>
      </w:r>
      <w:r>
        <w:rPr>
          <w:rFonts w:ascii="Garamond" w:hAnsi="Garamond"/>
          <w:sz w:val="24"/>
        </w:rPr>
        <w:t>lerde boğulur.”</w:t>
      </w:r>
      <w:r>
        <w:rPr>
          <w:rStyle w:val="FootnoteReference"/>
          <w:rFonts w:ascii="Garamond" w:hAnsi="Garamond"/>
          <w:sz w:val="24"/>
        </w:rPr>
        <w:footnoteReference w:id="3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“Alış verişten anlamayan kimse paza</w:t>
      </w:r>
      <w:r>
        <w:rPr>
          <w:rFonts w:ascii="Garamond" w:hAnsi="Garamond"/>
          <w:sz w:val="24"/>
        </w:rPr>
        <w:t>r</w:t>
      </w:r>
      <w:r>
        <w:rPr>
          <w:rFonts w:ascii="Garamond" w:hAnsi="Garamond"/>
          <w:sz w:val="24"/>
        </w:rPr>
        <w:t>da oturmamalıdır.”</w:t>
      </w:r>
      <w:r>
        <w:rPr>
          <w:rStyle w:val="FootnoteReference"/>
          <w:rFonts w:ascii="Garamond" w:hAnsi="Garamond"/>
          <w:sz w:val="24"/>
        </w:rPr>
        <w:footnoteReference w:id="3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tüccar topluluğu! (Tic</w:t>
      </w:r>
      <w:r>
        <w:rPr>
          <w:rFonts w:ascii="Garamond" w:hAnsi="Garamond"/>
          <w:sz w:val="24"/>
        </w:rPr>
        <w:t>a</w:t>
      </w:r>
      <w:r>
        <w:rPr>
          <w:rFonts w:ascii="Garamond" w:hAnsi="Garamond"/>
          <w:sz w:val="24"/>
        </w:rPr>
        <w:t>rete başl</w:t>
      </w:r>
      <w:r>
        <w:rPr>
          <w:rFonts w:ascii="Garamond" w:hAnsi="Garamond"/>
          <w:sz w:val="24"/>
        </w:rPr>
        <w:t>a</w:t>
      </w:r>
      <w:r>
        <w:rPr>
          <w:rFonts w:ascii="Garamond" w:hAnsi="Garamond"/>
          <w:sz w:val="24"/>
        </w:rPr>
        <w:t>madan) önce Allah’tan hayır dileyin, kolaylık göstererek bereket umun. Satıcılara yakl</w:t>
      </w:r>
      <w:r>
        <w:rPr>
          <w:rFonts w:ascii="Garamond" w:hAnsi="Garamond"/>
          <w:sz w:val="24"/>
        </w:rPr>
        <w:t>a</w:t>
      </w:r>
      <w:r>
        <w:rPr>
          <w:rFonts w:ascii="Garamond" w:hAnsi="Garamond"/>
          <w:sz w:val="24"/>
        </w:rPr>
        <w:t>şın, hilim ile süslenin, yemin e</w:t>
      </w:r>
      <w:r>
        <w:rPr>
          <w:rFonts w:ascii="Garamond" w:hAnsi="Garamond"/>
          <w:sz w:val="24"/>
        </w:rPr>
        <w:t>t</w:t>
      </w:r>
      <w:r>
        <w:rPr>
          <w:rFonts w:ascii="Garamond" w:hAnsi="Garamond"/>
          <w:sz w:val="24"/>
        </w:rPr>
        <w:t>mekten sakının, yalan söyleme</w:t>
      </w:r>
      <w:r>
        <w:rPr>
          <w:rFonts w:ascii="Garamond" w:hAnsi="Garamond"/>
          <w:sz w:val="24"/>
        </w:rPr>
        <w:t>k</w:t>
      </w:r>
      <w:r>
        <w:rPr>
          <w:rFonts w:ascii="Garamond" w:hAnsi="Garamond"/>
          <w:sz w:val="24"/>
        </w:rPr>
        <w:t xml:space="preserve">ten uzak durun, zulmetmekten korkun, </w:t>
      </w:r>
      <w:r>
        <w:rPr>
          <w:rFonts w:ascii="Garamond" w:hAnsi="Garamond"/>
          <w:sz w:val="24"/>
        </w:rPr>
        <w:lastRenderedPageBreak/>
        <w:t>mazlum insanlara karşı i</w:t>
      </w:r>
      <w:r>
        <w:rPr>
          <w:rFonts w:ascii="Garamond" w:hAnsi="Garamond"/>
          <w:sz w:val="24"/>
        </w:rPr>
        <w:t>n</w:t>
      </w:r>
      <w:r>
        <w:rPr>
          <w:rFonts w:ascii="Garamond" w:hAnsi="Garamond"/>
          <w:sz w:val="24"/>
        </w:rPr>
        <w:t xml:space="preserve">saflı olun, faize yaklaşmayın. </w:t>
      </w:r>
      <w:r>
        <w:rPr>
          <w:rFonts w:ascii="Garamond" w:hAnsi="Garamond"/>
          <w:b/>
          <w:sz w:val="24"/>
        </w:rPr>
        <w:t>“Ölçüyü ve tartıyı tamamı tamamına yapın; insanlara eşyalarını eksik vermeyin; yeryüzünde bozgunculuk y</w:t>
      </w:r>
      <w:r>
        <w:rPr>
          <w:rFonts w:ascii="Garamond" w:hAnsi="Garamond"/>
          <w:b/>
          <w:sz w:val="24"/>
        </w:rPr>
        <w:t>a</w:t>
      </w:r>
      <w:r>
        <w:rPr>
          <w:rFonts w:ascii="Garamond" w:hAnsi="Garamond"/>
          <w:b/>
          <w:sz w:val="24"/>
        </w:rPr>
        <w:t>parak karışıklık çıkarmayın.”</w:t>
      </w:r>
      <w:r>
        <w:rPr>
          <w:rStyle w:val="FootnoteReference"/>
          <w:rFonts w:ascii="Garamond" w:hAnsi="Garamond"/>
          <w:sz w:val="24"/>
        </w:rPr>
        <w:footnoteReference w:id="3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dört şey kimde olu</w:t>
      </w:r>
      <w:r>
        <w:rPr>
          <w:rFonts w:ascii="Garamond" w:hAnsi="Garamond"/>
          <w:sz w:val="24"/>
        </w:rPr>
        <w:t>r</w:t>
      </w:r>
      <w:r>
        <w:rPr>
          <w:rFonts w:ascii="Garamond" w:hAnsi="Garamond"/>
          <w:sz w:val="24"/>
        </w:rPr>
        <w:t>sa kazancı temiz olur: Alırken kusur aramamalı, satarken ö</w:t>
      </w:r>
      <w:r>
        <w:rPr>
          <w:rFonts w:ascii="Garamond" w:hAnsi="Garamond"/>
          <w:sz w:val="24"/>
        </w:rPr>
        <w:t>v</w:t>
      </w:r>
      <w:r>
        <w:rPr>
          <w:rFonts w:ascii="Garamond" w:hAnsi="Garamond"/>
          <w:sz w:val="24"/>
        </w:rPr>
        <w:t>memeli, malının aybını müşter</w:t>
      </w:r>
      <w:r>
        <w:rPr>
          <w:rFonts w:ascii="Garamond" w:hAnsi="Garamond"/>
          <w:sz w:val="24"/>
        </w:rPr>
        <w:t>i</w:t>
      </w:r>
      <w:r>
        <w:rPr>
          <w:rFonts w:ascii="Garamond" w:hAnsi="Garamond"/>
          <w:sz w:val="24"/>
        </w:rPr>
        <w:t>den gizlememeli ve alış verişte yemin etmemelidir.”</w:t>
      </w:r>
      <w:r>
        <w:rPr>
          <w:rStyle w:val="FootnoteReference"/>
          <w:rFonts w:ascii="Garamond" w:hAnsi="Garamond"/>
          <w:sz w:val="24"/>
        </w:rPr>
        <w:footnoteReference w:id="3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“Alış veriş yapan kimse şu beş şe</w:t>
      </w:r>
      <w:r>
        <w:rPr>
          <w:rFonts w:ascii="Garamond" w:hAnsi="Garamond"/>
          <w:sz w:val="24"/>
        </w:rPr>
        <w:t>y</w:t>
      </w:r>
      <w:r>
        <w:rPr>
          <w:rFonts w:ascii="Garamond" w:hAnsi="Garamond"/>
          <w:sz w:val="24"/>
        </w:rPr>
        <w:t>den sakınmalı aksi takdirde alış veriş yapmamalıdır. Faiz, yemin, ayıpları gizlemek, satınca övmek ve alınca ye</w:t>
      </w:r>
      <w:r>
        <w:rPr>
          <w:rFonts w:ascii="Garamond" w:hAnsi="Garamond"/>
          <w:sz w:val="24"/>
        </w:rPr>
        <w:t>r</w:t>
      </w:r>
      <w:r>
        <w:rPr>
          <w:rFonts w:ascii="Garamond" w:hAnsi="Garamond"/>
          <w:sz w:val="24"/>
        </w:rPr>
        <w:t>mek.”</w:t>
      </w:r>
      <w:r>
        <w:rPr>
          <w:rStyle w:val="FootnoteReference"/>
          <w:rFonts w:ascii="Garamond" w:hAnsi="Garamond"/>
          <w:sz w:val="24"/>
        </w:rPr>
        <w:footnoteReference w:id="37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08" w:name="_Toc516369020"/>
      <w:bookmarkStart w:id="509" w:name="_Toc516369749"/>
      <w:bookmarkStart w:id="510" w:name="_Toc523764649"/>
      <w:r>
        <w:t>430. Bölüm</w:t>
      </w:r>
      <w:bookmarkEnd w:id="508"/>
      <w:bookmarkEnd w:id="509"/>
      <w:bookmarkEnd w:id="510"/>
    </w:p>
    <w:p w:rsidR="00E0397A" w:rsidRDefault="00E0397A">
      <w:pPr>
        <w:pStyle w:val="Heading1"/>
        <w:spacing w:line="240" w:lineRule="atLeast"/>
        <w:ind w:firstLine="284"/>
      </w:pPr>
      <w:bookmarkStart w:id="511" w:name="_Toc516369021"/>
      <w:bookmarkStart w:id="512" w:name="_Toc516369750"/>
      <w:bookmarkStart w:id="513" w:name="_Toc523764650"/>
      <w:r>
        <w:t>Zorda Kalan Kimse İle Muamele Etmek</w:t>
      </w:r>
      <w:bookmarkEnd w:id="511"/>
      <w:bookmarkEnd w:id="512"/>
      <w:bookmarkEnd w:id="51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“İnsanlara çok zor bir zaman gelece</w:t>
      </w:r>
      <w:r>
        <w:rPr>
          <w:rFonts w:ascii="Garamond" w:hAnsi="Garamond"/>
          <w:sz w:val="24"/>
        </w:rPr>
        <w:t>k</w:t>
      </w:r>
      <w:r>
        <w:rPr>
          <w:rFonts w:ascii="Garamond" w:hAnsi="Garamond"/>
          <w:sz w:val="24"/>
        </w:rPr>
        <w:t>tir. O zaman varlıklı olan böyle bir şeye memur olmadığı halde elinde olan şeyleri sıkı t</w:t>
      </w:r>
      <w:r>
        <w:rPr>
          <w:rFonts w:ascii="Garamond" w:hAnsi="Garamond"/>
          <w:sz w:val="24"/>
        </w:rPr>
        <w:t>u</w:t>
      </w:r>
      <w:r>
        <w:rPr>
          <w:rFonts w:ascii="Garamond" w:hAnsi="Garamond"/>
          <w:sz w:val="24"/>
        </w:rPr>
        <w:t>tar. Münezzeh olan Allah şöyle buyuruyor: “</w:t>
      </w:r>
      <w:r>
        <w:rPr>
          <w:rFonts w:ascii="Garamond" w:hAnsi="Garamond"/>
          <w:b/>
          <w:sz w:val="24"/>
        </w:rPr>
        <w:t xml:space="preserve">Aranızda bağışta bulunmayı </w:t>
      </w:r>
      <w:r>
        <w:rPr>
          <w:rFonts w:ascii="Garamond" w:hAnsi="Garamond"/>
          <w:b/>
          <w:sz w:val="24"/>
        </w:rPr>
        <w:lastRenderedPageBreak/>
        <w:t xml:space="preserve">unutmayın.” </w:t>
      </w:r>
      <w:r>
        <w:rPr>
          <w:rFonts w:ascii="Garamond" w:hAnsi="Garamond"/>
          <w:sz w:val="24"/>
        </w:rPr>
        <w:t>O gün kötüler değerli olacak, iyiler ise horlanacaktır. Zorda kala</w:t>
      </w:r>
      <w:r>
        <w:rPr>
          <w:rFonts w:ascii="Garamond" w:hAnsi="Garamond"/>
          <w:sz w:val="24"/>
        </w:rPr>
        <w:t>n</w:t>
      </w:r>
      <w:r>
        <w:rPr>
          <w:rFonts w:ascii="Garamond" w:hAnsi="Garamond"/>
          <w:sz w:val="24"/>
        </w:rPr>
        <w:t>larla (haksız) muamele edilece</w:t>
      </w:r>
      <w:r>
        <w:rPr>
          <w:rFonts w:ascii="Garamond" w:hAnsi="Garamond"/>
          <w:sz w:val="24"/>
        </w:rPr>
        <w:t>k</w:t>
      </w:r>
      <w:r>
        <w:rPr>
          <w:rFonts w:ascii="Garamond" w:hAnsi="Garamond"/>
          <w:sz w:val="24"/>
        </w:rPr>
        <w:t>tir. Oysa Resulullah (s.a.a) da</w:t>
      </w:r>
      <w:r>
        <w:rPr>
          <w:rFonts w:ascii="Garamond" w:hAnsi="Garamond"/>
          <w:sz w:val="24"/>
        </w:rPr>
        <w:t>r</w:t>
      </w:r>
      <w:r>
        <w:rPr>
          <w:rFonts w:ascii="Garamond" w:hAnsi="Garamond"/>
          <w:sz w:val="24"/>
        </w:rPr>
        <w:t>da kalan kimselerle muamele etmeyi yasaklamı</w:t>
      </w:r>
      <w:r>
        <w:rPr>
          <w:rFonts w:ascii="Garamond" w:hAnsi="Garamond"/>
          <w:sz w:val="24"/>
        </w:rPr>
        <w:t>ş</w:t>
      </w:r>
      <w:r>
        <w:rPr>
          <w:rFonts w:ascii="Garamond" w:hAnsi="Garamond"/>
          <w:sz w:val="24"/>
        </w:rPr>
        <w:t>tır.”</w:t>
      </w:r>
      <w:r>
        <w:rPr>
          <w:rStyle w:val="FootnoteReference"/>
          <w:rFonts w:ascii="Garamond" w:hAnsi="Garamond"/>
          <w:sz w:val="24"/>
        </w:rPr>
        <w:footnoteReference w:id="374"/>
      </w:r>
    </w:p>
    <w:p w:rsidR="00E0397A" w:rsidRDefault="00E0397A">
      <w:pPr>
        <w:spacing w:line="240" w:lineRule="atLeast"/>
        <w:ind w:firstLine="284"/>
        <w:jc w:val="both"/>
        <w:rPr>
          <w:rFonts w:ascii="Garamond" w:hAnsi="Garamond"/>
          <w:i/>
          <w:sz w:val="24"/>
        </w:rPr>
      </w:pPr>
      <w:r>
        <w:rPr>
          <w:rFonts w:ascii="Garamond" w:hAnsi="Garamond"/>
          <w:i/>
          <w:sz w:val="24"/>
        </w:rPr>
        <w:t>Bak, Vesail’uş-Şia, 12/329, 40.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14" w:name="_Toc516369022"/>
      <w:bookmarkStart w:id="515" w:name="_Toc516369751"/>
      <w:bookmarkStart w:id="516" w:name="_Toc523764651"/>
      <w:r>
        <w:t>431. Bölüm</w:t>
      </w:r>
      <w:bookmarkEnd w:id="514"/>
      <w:bookmarkEnd w:id="515"/>
      <w:bookmarkEnd w:id="516"/>
    </w:p>
    <w:p w:rsidR="00E0397A" w:rsidRDefault="00E0397A">
      <w:pPr>
        <w:pStyle w:val="Heading1"/>
        <w:spacing w:line="240" w:lineRule="atLeast"/>
        <w:ind w:firstLine="284"/>
      </w:pPr>
      <w:r>
        <w:t>Pişman Olanın Malını Geri Almak</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Müslümanın (aralarındaki) sö</w:t>
      </w:r>
      <w:r>
        <w:rPr>
          <w:rFonts w:ascii="Garamond" w:hAnsi="Garamond"/>
          <w:sz w:val="24"/>
        </w:rPr>
        <w:t>z</w:t>
      </w:r>
      <w:r>
        <w:rPr>
          <w:rFonts w:ascii="Garamond" w:hAnsi="Garamond"/>
          <w:sz w:val="24"/>
        </w:rPr>
        <w:t xml:space="preserve">leşmeyi bozma isteğini kabul </w:t>
      </w:r>
      <w:r>
        <w:rPr>
          <w:rFonts w:ascii="Garamond" w:hAnsi="Garamond"/>
          <w:sz w:val="24"/>
        </w:rPr>
        <w:t>e</w:t>
      </w:r>
      <w:r>
        <w:rPr>
          <w:rFonts w:ascii="Garamond" w:hAnsi="Garamond"/>
          <w:sz w:val="24"/>
        </w:rPr>
        <w:t>derse Allah da onun sürçmeler</w:t>
      </w:r>
      <w:r>
        <w:rPr>
          <w:rFonts w:ascii="Garamond" w:hAnsi="Garamond"/>
          <w:sz w:val="24"/>
        </w:rPr>
        <w:t>i</w:t>
      </w:r>
      <w:r>
        <w:rPr>
          <w:rFonts w:ascii="Garamond" w:hAnsi="Garamond"/>
          <w:sz w:val="24"/>
        </w:rPr>
        <w:t>ni bağışlar.”</w:t>
      </w:r>
      <w:r>
        <w:rPr>
          <w:rStyle w:val="FootnoteReference"/>
          <w:rFonts w:ascii="Garamond" w:hAnsi="Garamond"/>
          <w:sz w:val="24"/>
        </w:rPr>
        <w:footnoteReference w:id="3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“Bir Müslüman alışveri</w:t>
      </w:r>
      <w:r>
        <w:rPr>
          <w:rFonts w:ascii="Garamond" w:hAnsi="Garamond"/>
          <w:sz w:val="24"/>
        </w:rPr>
        <w:t>ş</w:t>
      </w:r>
      <w:r>
        <w:rPr>
          <w:rFonts w:ascii="Garamond" w:hAnsi="Garamond"/>
          <w:sz w:val="24"/>
        </w:rPr>
        <w:t>ten pişman olarak sözleşmeyi bozmayı taleb eder ve (muhatab olan) Müslüman da bunu kabul ederse aziz ve celil olan Allah k</w:t>
      </w:r>
      <w:r>
        <w:rPr>
          <w:rFonts w:ascii="Garamond" w:hAnsi="Garamond"/>
          <w:sz w:val="24"/>
        </w:rPr>
        <w:t>ı</w:t>
      </w:r>
      <w:r>
        <w:rPr>
          <w:rFonts w:ascii="Garamond" w:hAnsi="Garamond"/>
          <w:sz w:val="24"/>
        </w:rPr>
        <w:t>yamet günü onun sürçmel</w:t>
      </w:r>
      <w:r>
        <w:rPr>
          <w:rFonts w:ascii="Garamond" w:hAnsi="Garamond"/>
          <w:sz w:val="24"/>
        </w:rPr>
        <w:t>e</w:t>
      </w:r>
      <w:r>
        <w:rPr>
          <w:rFonts w:ascii="Garamond" w:hAnsi="Garamond"/>
          <w:sz w:val="24"/>
        </w:rPr>
        <w:t>rini affeder.”</w:t>
      </w:r>
      <w:r>
        <w:rPr>
          <w:rStyle w:val="FootnoteReference"/>
          <w:rFonts w:ascii="Garamond" w:hAnsi="Garamond"/>
          <w:sz w:val="24"/>
        </w:rPr>
        <w:footnoteReference w:id="3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pişman olan birinin sözleşmeyi bozma isteğ</w:t>
      </w:r>
      <w:r>
        <w:rPr>
          <w:rFonts w:ascii="Garamond" w:hAnsi="Garamond"/>
          <w:sz w:val="24"/>
        </w:rPr>
        <w:t>i</w:t>
      </w:r>
      <w:r>
        <w:rPr>
          <w:rFonts w:ascii="Garamond" w:hAnsi="Garamond"/>
          <w:sz w:val="24"/>
        </w:rPr>
        <w:t>ni kabul ederse Allah da kıyamet günü onu affeder.”</w:t>
      </w:r>
      <w:r>
        <w:rPr>
          <w:rStyle w:val="FootnoteReference"/>
          <w:rFonts w:ascii="Garamond" w:hAnsi="Garamond"/>
          <w:sz w:val="24"/>
        </w:rPr>
        <w:footnoteReference w:id="3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“Aziz ve celil olan Allah k</w:t>
      </w:r>
      <w:r>
        <w:rPr>
          <w:rFonts w:ascii="Garamond" w:hAnsi="Garamond"/>
          <w:sz w:val="24"/>
        </w:rPr>
        <w:t>ı</w:t>
      </w:r>
      <w:r>
        <w:rPr>
          <w:rFonts w:ascii="Garamond" w:hAnsi="Garamond"/>
          <w:sz w:val="24"/>
        </w:rPr>
        <w:t xml:space="preserve">yamet günü şu dört </w:t>
      </w:r>
      <w:r>
        <w:rPr>
          <w:rFonts w:ascii="Garamond" w:hAnsi="Garamond"/>
          <w:sz w:val="24"/>
        </w:rPr>
        <w:lastRenderedPageBreak/>
        <w:t>kişiye bakar: Pişman olmuş kimsenin sözle</w:t>
      </w:r>
      <w:r>
        <w:rPr>
          <w:rFonts w:ascii="Garamond" w:hAnsi="Garamond"/>
          <w:sz w:val="24"/>
        </w:rPr>
        <w:t>ş</w:t>
      </w:r>
      <w:r>
        <w:rPr>
          <w:rFonts w:ascii="Garamond" w:hAnsi="Garamond"/>
          <w:sz w:val="24"/>
        </w:rPr>
        <w:t>meyi bozma isteğini kabul eden kimseye, derdi olan birinin hü</w:t>
      </w:r>
      <w:r>
        <w:rPr>
          <w:rFonts w:ascii="Garamond" w:hAnsi="Garamond"/>
          <w:sz w:val="24"/>
        </w:rPr>
        <w:t>z</w:t>
      </w:r>
      <w:r>
        <w:rPr>
          <w:rFonts w:ascii="Garamond" w:hAnsi="Garamond"/>
          <w:sz w:val="24"/>
        </w:rPr>
        <w:t>nünü gideren kimseye, bir k</w:t>
      </w:r>
      <w:r>
        <w:rPr>
          <w:rFonts w:ascii="Garamond" w:hAnsi="Garamond"/>
          <w:sz w:val="24"/>
        </w:rPr>
        <w:t>ö</w:t>
      </w:r>
      <w:r>
        <w:rPr>
          <w:rFonts w:ascii="Garamond" w:hAnsi="Garamond"/>
          <w:sz w:val="24"/>
        </w:rPr>
        <w:t>leyi azad eden kimseye ve bekar olan bir kimseyi evlendiren kims</w:t>
      </w:r>
      <w:r>
        <w:rPr>
          <w:rFonts w:ascii="Garamond" w:hAnsi="Garamond"/>
          <w:sz w:val="24"/>
        </w:rPr>
        <w:t>e</w:t>
      </w:r>
      <w:r>
        <w:rPr>
          <w:rFonts w:ascii="Garamond" w:hAnsi="Garamond"/>
          <w:sz w:val="24"/>
        </w:rPr>
        <w:t>ye.”</w:t>
      </w:r>
      <w:r>
        <w:rPr>
          <w:rStyle w:val="FootnoteReference"/>
          <w:rFonts w:ascii="Garamond" w:hAnsi="Garamond"/>
          <w:sz w:val="24"/>
        </w:rPr>
        <w:footnoteReference w:id="378"/>
      </w:r>
    </w:p>
    <w:p w:rsidR="00E0397A" w:rsidRDefault="00E0397A">
      <w:pPr>
        <w:spacing w:line="240" w:lineRule="atLeast"/>
        <w:ind w:firstLine="284"/>
        <w:jc w:val="both"/>
        <w:rPr>
          <w:rFonts w:ascii="Garamond" w:hAnsi="Garamond"/>
          <w:i/>
          <w:sz w:val="24"/>
        </w:rPr>
      </w:pPr>
      <w:r>
        <w:rPr>
          <w:rFonts w:ascii="Garamond" w:hAnsi="Garamond"/>
          <w:i/>
          <w:sz w:val="24"/>
        </w:rPr>
        <w:t>Bak, Vesail’uş-Şia, 12/286, 3. Bölüm</w:t>
      </w:r>
    </w:p>
    <w:p w:rsidR="00E0397A" w:rsidRDefault="00E0397A">
      <w:pPr>
        <w:spacing w:line="240" w:lineRule="atLeast"/>
        <w:ind w:firstLine="284"/>
        <w:jc w:val="both"/>
        <w:rPr>
          <w:rFonts w:ascii="Garamond" w:hAnsi="Garamond"/>
          <w:i/>
          <w:sz w:val="24"/>
        </w:rPr>
      </w:pPr>
      <w:r>
        <w:rPr>
          <w:rFonts w:ascii="Garamond" w:hAnsi="Garamond"/>
          <w:i/>
          <w:sz w:val="24"/>
        </w:rPr>
        <w:t>Kenz’ul Ummal, 4/90</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17" w:name="_Toc516369023"/>
      <w:bookmarkStart w:id="518" w:name="_Toc516369752"/>
      <w:bookmarkStart w:id="519" w:name="_Toc523764652"/>
      <w:r>
        <w:t>432. Bölüm</w:t>
      </w:r>
      <w:bookmarkEnd w:id="517"/>
      <w:bookmarkEnd w:id="518"/>
      <w:bookmarkEnd w:id="519"/>
    </w:p>
    <w:p w:rsidR="00E0397A" w:rsidRDefault="00E0397A">
      <w:pPr>
        <w:pStyle w:val="Heading1"/>
        <w:spacing w:line="240" w:lineRule="atLeast"/>
        <w:ind w:firstLine="284"/>
      </w:pPr>
      <w:bookmarkStart w:id="520" w:name="_Toc516369024"/>
      <w:bookmarkStart w:id="521" w:name="_Toc516369753"/>
      <w:bookmarkStart w:id="522" w:name="_Toc523764653"/>
      <w:r>
        <w:t>Bir Şeyi Verdiklerinde</w:t>
      </w:r>
      <w:bookmarkEnd w:id="520"/>
      <w:bookmarkEnd w:id="521"/>
      <w:bookmarkEnd w:id="522"/>
      <w:r>
        <w:t xml:space="preserve"> </w:t>
      </w:r>
    </w:p>
    <w:p w:rsidR="00E0397A" w:rsidRDefault="00E0397A">
      <w:pPr>
        <w:pStyle w:val="Heading1"/>
        <w:spacing w:line="240" w:lineRule="atLeast"/>
        <w:ind w:firstLine="284"/>
      </w:pPr>
      <w:bookmarkStart w:id="523" w:name="_Toc516369025"/>
      <w:bookmarkStart w:id="524" w:name="_Toc516369754"/>
      <w:bookmarkStart w:id="525" w:name="_Toc523764654"/>
      <w:r>
        <w:t>Eksik Ölçüp Tartma</w:t>
      </w:r>
      <w:r>
        <w:t>k</w:t>
      </w:r>
      <w:r>
        <w:t>tan S</w:t>
      </w:r>
      <w:r>
        <w:t>a</w:t>
      </w:r>
      <w:r>
        <w:t>kındırmak</w:t>
      </w:r>
      <w:bookmarkEnd w:id="523"/>
      <w:bookmarkEnd w:id="524"/>
      <w:bookmarkEnd w:id="525"/>
    </w:p>
    <w:p w:rsidR="00E0397A" w:rsidRDefault="00E0397A">
      <w:pPr>
        <w:spacing w:line="240" w:lineRule="atLeast"/>
        <w:ind w:firstLine="284"/>
        <w:jc w:val="both"/>
        <w:rPr>
          <w:rFonts w:ascii="Garamond" w:hAnsi="Garamond"/>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xml:space="preserve">İnsanlardan, kendileri bir şeyi ölçerek aldıkları zaman tam </w:t>
      </w:r>
      <w:r>
        <w:rPr>
          <w:rFonts w:ascii="Garamond" w:hAnsi="Garamond"/>
          <w:b/>
          <w:sz w:val="24"/>
        </w:rPr>
        <w:t>a</w:t>
      </w:r>
      <w:r>
        <w:rPr>
          <w:rFonts w:ascii="Garamond" w:hAnsi="Garamond"/>
          <w:b/>
          <w:sz w:val="24"/>
        </w:rPr>
        <w:t>lan; ama onlara bir şeyi ölçüp tartarak verdiklerinde eksik tutan kims</w:t>
      </w:r>
      <w:r>
        <w:rPr>
          <w:rFonts w:ascii="Garamond" w:hAnsi="Garamond"/>
          <w:b/>
          <w:sz w:val="24"/>
        </w:rPr>
        <w:t>e</w:t>
      </w:r>
      <w:r>
        <w:rPr>
          <w:rFonts w:ascii="Garamond" w:hAnsi="Garamond"/>
          <w:b/>
          <w:sz w:val="24"/>
        </w:rPr>
        <w:t>lerin, vay haline</w:t>
      </w:r>
      <w:r>
        <w:rPr>
          <w:rFonts w:ascii="Garamond" w:hAnsi="Garamond"/>
          <w:b/>
          <w:i/>
          <w:sz w:val="24"/>
        </w:rPr>
        <w:t xml:space="preserve">” </w:t>
      </w:r>
      <w:r>
        <w:rPr>
          <w:rStyle w:val="FootnoteReference"/>
          <w:rFonts w:ascii="Garamond" w:hAnsi="Garamond"/>
          <w:i/>
          <w:sz w:val="24"/>
        </w:rPr>
        <w:footnoteReference w:id="379"/>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Bir şeyi ölçtüğünüz z</w:t>
      </w:r>
      <w:r>
        <w:rPr>
          <w:rFonts w:ascii="Garamond" w:hAnsi="Garamond"/>
          <w:b/>
          <w:sz w:val="24"/>
        </w:rPr>
        <w:t>a</w:t>
      </w:r>
      <w:r>
        <w:rPr>
          <w:rFonts w:ascii="Garamond" w:hAnsi="Garamond"/>
          <w:b/>
          <w:sz w:val="24"/>
        </w:rPr>
        <w:t>man, ölçüyü tam tutun, doğru teraziyle tartın. Böyle ya</w:t>
      </w:r>
      <w:r>
        <w:rPr>
          <w:rFonts w:ascii="Garamond" w:hAnsi="Garamond"/>
          <w:b/>
          <w:sz w:val="24"/>
        </w:rPr>
        <w:t>p</w:t>
      </w:r>
      <w:r>
        <w:rPr>
          <w:rFonts w:ascii="Garamond" w:hAnsi="Garamond"/>
          <w:b/>
          <w:sz w:val="24"/>
        </w:rPr>
        <w:t>mak, sonuç itibarıyla daha güzel ve daha iyidir</w:t>
      </w:r>
      <w:r>
        <w:rPr>
          <w:rFonts w:ascii="Garamond" w:hAnsi="Garamond"/>
          <w:b/>
          <w:i/>
          <w:sz w:val="24"/>
        </w:rPr>
        <w:t xml:space="preserve">” </w:t>
      </w:r>
      <w:r>
        <w:rPr>
          <w:rStyle w:val="FootnoteReference"/>
          <w:rFonts w:ascii="Garamond" w:hAnsi="Garamond"/>
          <w:i/>
          <w:sz w:val="24"/>
        </w:rPr>
        <w:footnoteReference w:id="380"/>
      </w:r>
    </w:p>
    <w:p w:rsidR="00E0397A" w:rsidRDefault="00E0397A">
      <w:pPr>
        <w:spacing w:line="240" w:lineRule="atLeast"/>
        <w:ind w:firstLine="284"/>
        <w:jc w:val="both"/>
        <w:rPr>
          <w:rFonts w:ascii="Garamond" w:hAnsi="Garamond"/>
          <w:i/>
          <w:sz w:val="24"/>
        </w:rPr>
      </w:pPr>
      <w:r>
        <w:rPr>
          <w:rFonts w:ascii="Garamond" w:hAnsi="Garamond"/>
          <w:i/>
          <w:sz w:val="24"/>
        </w:rPr>
        <w:t>Bak, En’am, 152; Hud, 84; Şuara, 181-183; Şura, 17; Rahman, 7-9</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kantarcı! Tart ve ağır tut (eksik tartma).”</w:t>
      </w:r>
      <w:r>
        <w:rPr>
          <w:rStyle w:val="FootnoteReference"/>
          <w:rFonts w:ascii="Garamond" w:hAnsi="Garamond"/>
          <w:sz w:val="24"/>
        </w:rPr>
        <w:footnoteReference w:id="3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“Tarttığınızda fazladan tartın!”</w:t>
      </w:r>
      <w:r>
        <w:rPr>
          <w:rStyle w:val="FootnoteReference"/>
          <w:rFonts w:ascii="Garamond" w:hAnsi="Garamond"/>
          <w:sz w:val="24"/>
        </w:rPr>
        <w:footnoteReference w:id="3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“Müminlerin Emiri (a.s) kasaptan et alan ve “Bana fazl</w:t>
      </w:r>
      <w:r>
        <w:rPr>
          <w:rFonts w:ascii="Garamond" w:hAnsi="Garamond"/>
          <w:sz w:val="24"/>
        </w:rPr>
        <w:t>a</w:t>
      </w:r>
      <w:r>
        <w:rPr>
          <w:rFonts w:ascii="Garamond" w:hAnsi="Garamond"/>
          <w:sz w:val="24"/>
        </w:rPr>
        <w:t>dan tart” diyen bir cariyenin y</w:t>
      </w:r>
      <w:r>
        <w:rPr>
          <w:rFonts w:ascii="Garamond" w:hAnsi="Garamond"/>
          <w:sz w:val="24"/>
        </w:rPr>
        <w:t>a</w:t>
      </w:r>
      <w:r>
        <w:rPr>
          <w:rFonts w:ascii="Garamond" w:hAnsi="Garamond"/>
          <w:sz w:val="24"/>
        </w:rPr>
        <w:t>nından geçince kasaba şöyle d</w:t>
      </w:r>
      <w:r>
        <w:rPr>
          <w:rFonts w:ascii="Garamond" w:hAnsi="Garamond"/>
          <w:sz w:val="24"/>
        </w:rPr>
        <w:t>e</w:t>
      </w:r>
      <w:r>
        <w:rPr>
          <w:rFonts w:ascii="Garamond" w:hAnsi="Garamond"/>
          <w:sz w:val="24"/>
        </w:rPr>
        <w:t>di: Ona ağır tart. Zira ağır tar</w:t>
      </w:r>
      <w:r>
        <w:rPr>
          <w:rFonts w:ascii="Garamond" w:hAnsi="Garamond"/>
          <w:sz w:val="24"/>
        </w:rPr>
        <w:t>t</w:t>
      </w:r>
      <w:r>
        <w:rPr>
          <w:rFonts w:ascii="Garamond" w:hAnsi="Garamond"/>
          <w:sz w:val="24"/>
        </w:rPr>
        <w:t>mak bereketi çoğaltır.”</w:t>
      </w:r>
      <w:r>
        <w:rPr>
          <w:rStyle w:val="FootnoteReference"/>
          <w:rFonts w:ascii="Garamond" w:hAnsi="Garamond"/>
          <w:sz w:val="24"/>
        </w:rPr>
        <w:footnoteReference w:id="3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“Fazladan tartmadıkça vefa göst</w:t>
      </w:r>
      <w:r>
        <w:rPr>
          <w:rFonts w:ascii="Garamond" w:hAnsi="Garamond"/>
          <w:sz w:val="24"/>
        </w:rPr>
        <w:t>e</w:t>
      </w:r>
      <w:r>
        <w:rPr>
          <w:rFonts w:ascii="Garamond" w:hAnsi="Garamond"/>
          <w:sz w:val="24"/>
        </w:rPr>
        <w:t>rilmiş olmaz.”</w:t>
      </w:r>
      <w:r>
        <w:rPr>
          <w:rStyle w:val="FootnoteReference"/>
          <w:rFonts w:ascii="Garamond" w:hAnsi="Garamond"/>
          <w:sz w:val="24"/>
        </w:rPr>
        <w:footnoteReference w:id="3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“Tartı ağır gelmedikçe vefa göst</w:t>
      </w:r>
      <w:r>
        <w:rPr>
          <w:rFonts w:ascii="Garamond" w:hAnsi="Garamond"/>
          <w:sz w:val="24"/>
        </w:rPr>
        <w:t>e</w:t>
      </w:r>
      <w:r>
        <w:rPr>
          <w:rFonts w:ascii="Garamond" w:hAnsi="Garamond"/>
          <w:sz w:val="24"/>
        </w:rPr>
        <w:t>rilmiş olmaz.”</w:t>
      </w:r>
      <w:r>
        <w:rPr>
          <w:rStyle w:val="FootnoteReference"/>
          <w:rFonts w:ascii="Garamond" w:hAnsi="Garamond"/>
          <w:sz w:val="24"/>
        </w:rPr>
        <w:footnoteReference w:id="3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Suveyd b. Kays şöyle diyor</w:t>
      </w:r>
      <w:r>
        <w:rPr>
          <w:rFonts w:ascii="Garamond" w:hAnsi="Garamond"/>
          <w:sz w:val="24"/>
        </w:rPr>
        <w:t>: “Ben ve Mahremet’ul-Abdi, Hecer’den kumaş alarak Me</w:t>
      </w:r>
      <w:r>
        <w:rPr>
          <w:rFonts w:ascii="Garamond" w:hAnsi="Garamond"/>
          <w:sz w:val="24"/>
        </w:rPr>
        <w:t>k</w:t>
      </w:r>
      <w:r>
        <w:rPr>
          <w:rFonts w:ascii="Garamond" w:hAnsi="Garamond"/>
          <w:sz w:val="24"/>
        </w:rPr>
        <w:t>ke’ye getirdik. Resulullah (s.a.a) yürür bir halde yanımıza ge</w:t>
      </w:r>
      <w:r>
        <w:rPr>
          <w:rFonts w:ascii="Garamond" w:hAnsi="Garamond"/>
          <w:sz w:val="24"/>
        </w:rPr>
        <w:t>l</w:t>
      </w:r>
      <w:r>
        <w:rPr>
          <w:rFonts w:ascii="Garamond" w:hAnsi="Garamond"/>
          <w:sz w:val="24"/>
        </w:rPr>
        <w:t>di ve birkaç şalvar hususunda kend</w:t>
      </w:r>
      <w:r>
        <w:rPr>
          <w:rFonts w:ascii="Garamond" w:hAnsi="Garamond"/>
          <w:sz w:val="24"/>
        </w:rPr>
        <w:t>i</w:t>
      </w:r>
      <w:r>
        <w:rPr>
          <w:rFonts w:ascii="Garamond" w:hAnsi="Garamond"/>
          <w:sz w:val="24"/>
        </w:rPr>
        <w:t>siyle sıkı pazarlık yaptık. Sonra da ona sattık. Orada tuğla ile ta</w:t>
      </w:r>
      <w:r>
        <w:rPr>
          <w:rFonts w:ascii="Garamond" w:hAnsi="Garamond"/>
          <w:sz w:val="24"/>
        </w:rPr>
        <w:t>r</w:t>
      </w:r>
      <w:r>
        <w:rPr>
          <w:rFonts w:ascii="Garamond" w:hAnsi="Garamond"/>
          <w:sz w:val="24"/>
        </w:rPr>
        <w:t>tan biri vardı. Resulullah (s.a.a) ona, “Ağır tart” d</w:t>
      </w:r>
      <w:r>
        <w:rPr>
          <w:rFonts w:ascii="Garamond" w:hAnsi="Garamond"/>
          <w:sz w:val="24"/>
        </w:rPr>
        <w:t>i</w:t>
      </w:r>
      <w:r>
        <w:rPr>
          <w:rFonts w:ascii="Garamond" w:hAnsi="Garamond"/>
          <w:sz w:val="24"/>
        </w:rPr>
        <w:t>ye buyurdu.”</w:t>
      </w:r>
      <w:r>
        <w:rPr>
          <w:rStyle w:val="FootnoteReference"/>
          <w:rFonts w:ascii="Garamond" w:hAnsi="Garamond"/>
          <w:sz w:val="24"/>
        </w:rPr>
        <w:footnoteReference w:id="386"/>
      </w:r>
    </w:p>
    <w:p w:rsidR="00E0397A" w:rsidRDefault="00E0397A">
      <w:pPr>
        <w:spacing w:line="240" w:lineRule="atLeast"/>
        <w:ind w:firstLine="284"/>
        <w:jc w:val="both"/>
        <w:rPr>
          <w:rFonts w:ascii="Garamond" w:hAnsi="Garamond"/>
          <w:i/>
          <w:sz w:val="24"/>
        </w:rPr>
      </w:pPr>
      <w:r>
        <w:rPr>
          <w:rFonts w:ascii="Garamond" w:hAnsi="Garamond"/>
          <w:i/>
          <w:sz w:val="24"/>
        </w:rPr>
        <w:t>Bak, Vesail’uş-Şia, 12/290, 7.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26" w:name="_Toc516369026"/>
      <w:bookmarkStart w:id="527" w:name="_Toc516369755"/>
      <w:bookmarkStart w:id="528" w:name="_Toc523764655"/>
      <w:r>
        <w:t>433. Bölüm</w:t>
      </w:r>
      <w:bookmarkEnd w:id="526"/>
      <w:bookmarkEnd w:id="527"/>
      <w:bookmarkEnd w:id="528"/>
    </w:p>
    <w:p w:rsidR="00E0397A" w:rsidRDefault="00E0397A">
      <w:pPr>
        <w:pStyle w:val="Heading1"/>
        <w:spacing w:line="240" w:lineRule="atLeast"/>
        <w:ind w:firstLine="284"/>
      </w:pPr>
      <w:bookmarkStart w:id="529" w:name="_Toc516369027"/>
      <w:bookmarkStart w:id="530" w:name="_Toc516369756"/>
      <w:bookmarkStart w:id="531" w:name="_Toc523764656"/>
      <w:r>
        <w:t>Belli Olmayan Bir şeyi Almanın Mekruh Oluşu</w:t>
      </w:r>
      <w:bookmarkEnd w:id="529"/>
      <w:bookmarkEnd w:id="530"/>
      <w:bookmarkEnd w:id="53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“Yiyeceklerinizi </w:t>
      </w:r>
      <w:r>
        <w:rPr>
          <w:rFonts w:ascii="Garamond" w:hAnsi="Garamond"/>
          <w:sz w:val="24"/>
        </w:rPr>
        <w:lastRenderedPageBreak/>
        <w:t>ölçün, şüphesiz bereket ölçülen yiy</w:t>
      </w:r>
      <w:r>
        <w:rPr>
          <w:rFonts w:ascii="Garamond" w:hAnsi="Garamond"/>
          <w:sz w:val="24"/>
        </w:rPr>
        <w:t>e</w:t>
      </w:r>
      <w:r>
        <w:rPr>
          <w:rFonts w:ascii="Garamond" w:hAnsi="Garamond"/>
          <w:sz w:val="24"/>
        </w:rPr>
        <w:t>cektedir.”</w:t>
      </w:r>
      <w:r>
        <w:rPr>
          <w:rStyle w:val="FootnoteReference"/>
          <w:rFonts w:ascii="Garamond" w:hAnsi="Garamond"/>
          <w:sz w:val="24"/>
        </w:rPr>
        <w:footnoteReference w:id="3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Misme’ Kerdin’e şöyle buyurmuştur: </w:t>
      </w:r>
      <w:r>
        <w:rPr>
          <w:rFonts w:ascii="Garamond" w:hAnsi="Garamond"/>
          <w:sz w:val="24"/>
        </w:rPr>
        <w:t>“Ey Ebu Seyyar! Hizmetçin yemek yapmak isteyince ona ölçmesini emret. Zira bereket ölçülen şe</w:t>
      </w:r>
      <w:r>
        <w:rPr>
          <w:rFonts w:ascii="Garamond" w:hAnsi="Garamond"/>
          <w:sz w:val="24"/>
        </w:rPr>
        <w:t>y</w:t>
      </w:r>
      <w:r>
        <w:rPr>
          <w:rFonts w:ascii="Garamond" w:hAnsi="Garamond"/>
          <w:sz w:val="24"/>
        </w:rPr>
        <w:t>lerdedir.”</w:t>
      </w:r>
      <w:r>
        <w:rPr>
          <w:rStyle w:val="FootnoteReference"/>
          <w:rFonts w:ascii="Garamond" w:hAnsi="Garamond"/>
          <w:sz w:val="24"/>
        </w:rPr>
        <w:footnoteReference w:id="388"/>
      </w:r>
    </w:p>
    <w:p w:rsidR="00E0397A" w:rsidRDefault="00E0397A">
      <w:pPr>
        <w:spacing w:line="240" w:lineRule="atLeast"/>
        <w:ind w:firstLine="284"/>
        <w:jc w:val="both"/>
        <w:rPr>
          <w:rFonts w:ascii="Garamond" w:hAnsi="Garamond"/>
          <w:i/>
          <w:sz w:val="24"/>
        </w:rPr>
      </w:pPr>
      <w:r>
        <w:rPr>
          <w:rFonts w:ascii="Garamond" w:hAnsi="Garamond"/>
          <w:i/>
          <w:sz w:val="24"/>
        </w:rPr>
        <w:t>Bak, Vesail’uş-Şia, 12/323, 34.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32" w:name="_Toc516369028"/>
      <w:bookmarkStart w:id="533" w:name="_Toc516369757"/>
      <w:bookmarkStart w:id="534" w:name="_Toc523764657"/>
      <w:r>
        <w:t>434. Bölüm</w:t>
      </w:r>
      <w:bookmarkEnd w:id="532"/>
      <w:bookmarkEnd w:id="533"/>
      <w:bookmarkEnd w:id="534"/>
    </w:p>
    <w:p w:rsidR="00E0397A" w:rsidRDefault="00E0397A">
      <w:pPr>
        <w:pStyle w:val="Heading1"/>
        <w:spacing w:line="240" w:lineRule="atLeast"/>
        <w:ind w:firstLine="284"/>
      </w:pPr>
      <w:bookmarkStart w:id="535" w:name="_Toc516369029"/>
      <w:bookmarkStart w:id="536" w:name="_Toc516369758"/>
      <w:bookmarkStart w:id="537" w:name="_Toc523764658"/>
      <w:r>
        <w:t>Tüccarı Sadaka Ve</w:t>
      </w:r>
      <w:r>
        <w:t>r</w:t>
      </w:r>
      <w:r>
        <w:t>meye Teşvik Etmek</w:t>
      </w:r>
      <w:bookmarkEnd w:id="535"/>
      <w:bookmarkEnd w:id="536"/>
      <w:bookmarkEnd w:id="53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tüccar topluluğu! T</w:t>
      </w:r>
      <w:r>
        <w:rPr>
          <w:rFonts w:ascii="Garamond" w:hAnsi="Garamond"/>
          <w:sz w:val="24"/>
        </w:rPr>
        <w:t>i</w:t>
      </w:r>
      <w:r>
        <w:rPr>
          <w:rFonts w:ascii="Garamond" w:hAnsi="Garamond"/>
          <w:sz w:val="24"/>
        </w:rPr>
        <w:t>caret esn</w:t>
      </w:r>
      <w:r>
        <w:rPr>
          <w:rFonts w:ascii="Garamond" w:hAnsi="Garamond"/>
          <w:sz w:val="24"/>
        </w:rPr>
        <w:t>a</w:t>
      </w:r>
      <w:r>
        <w:rPr>
          <w:rFonts w:ascii="Garamond" w:hAnsi="Garamond"/>
          <w:sz w:val="24"/>
        </w:rPr>
        <w:t>sında boş sözler ve yeminler edilir. Dolayısıyla onu sadaka ile karıştırın. (giderin)”</w:t>
      </w:r>
      <w:r>
        <w:rPr>
          <w:rStyle w:val="FootnoteReference"/>
          <w:rFonts w:ascii="Garamond" w:hAnsi="Garamond"/>
          <w:sz w:val="24"/>
        </w:rPr>
        <w:footnoteReference w:id="3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tüccar topluluğu! Şüphesiz şeytan ve günah alışv</w:t>
      </w:r>
      <w:r>
        <w:rPr>
          <w:rFonts w:ascii="Garamond" w:hAnsi="Garamond"/>
          <w:sz w:val="24"/>
        </w:rPr>
        <w:t>e</w:t>
      </w:r>
      <w:r>
        <w:rPr>
          <w:rFonts w:ascii="Garamond" w:hAnsi="Garamond"/>
          <w:sz w:val="24"/>
        </w:rPr>
        <w:t>rişte hazır bulunurlar. O halde alışverişinizi sadaka ile karışt</w:t>
      </w:r>
      <w:r>
        <w:rPr>
          <w:rFonts w:ascii="Garamond" w:hAnsi="Garamond"/>
          <w:sz w:val="24"/>
        </w:rPr>
        <w:t>ı</w:t>
      </w:r>
      <w:r>
        <w:rPr>
          <w:rFonts w:ascii="Garamond" w:hAnsi="Garamond"/>
          <w:sz w:val="24"/>
        </w:rPr>
        <w:t>rın.”</w:t>
      </w:r>
      <w:r>
        <w:rPr>
          <w:rStyle w:val="FootnoteReference"/>
          <w:rFonts w:ascii="Garamond" w:hAnsi="Garamond"/>
          <w:sz w:val="24"/>
        </w:rPr>
        <w:footnoteReference w:id="39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38" w:name="_Toc516369030"/>
      <w:bookmarkStart w:id="539" w:name="_Toc516369759"/>
      <w:bookmarkStart w:id="540" w:name="_Toc523764659"/>
      <w:r>
        <w:t>435. Bölüm</w:t>
      </w:r>
      <w:bookmarkEnd w:id="538"/>
      <w:bookmarkEnd w:id="539"/>
      <w:bookmarkEnd w:id="540"/>
    </w:p>
    <w:p w:rsidR="00E0397A" w:rsidRDefault="00E0397A">
      <w:pPr>
        <w:pStyle w:val="Heading1"/>
        <w:spacing w:line="240" w:lineRule="atLeast"/>
        <w:ind w:firstLine="284"/>
      </w:pPr>
      <w:bookmarkStart w:id="541" w:name="_Toc516369031"/>
      <w:bookmarkStart w:id="542" w:name="_Toc516369760"/>
      <w:bookmarkStart w:id="543" w:name="_Toc523764660"/>
      <w:r>
        <w:t>Alış Verişi Kolay Tu</w:t>
      </w:r>
      <w:r>
        <w:t>t</w:t>
      </w:r>
      <w:r>
        <w:t>mak</w:t>
      </w:r>
      <w:bookmarkEnd w:id="541"/>
      <w:bookmarkEnd w:id="542"/>
      <w:bookmarkEnd w:id="54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sizden ö</w:t>
      </w:r>
      <w:r>
        <w:rPr>
          <w:rFonts w:ascii="Garamond" w:hAnsi="Garamond"/>
          <w:sz w:val="24"/>
        </w:rPr>
        <w:t>n</w:t>
      </w:r>
      <w:r>
        <w:rPr>
          <w:rFonts w:ascii="Garamond" w:hAnsi="Garamond"/>
          <w:sz w:val="24"/>
        </w:rPr>
        <w:t xml:space="preserve">ce satarken, </w:t>
      </w:r>
      <w:r>
        <w:rPr>
          <w:rFonts w:ascii="Garamond" w:hAnsi="Garamond"/>
          <w:sz w:val="24"/>
        </w:rPr>
        <w:lastRenderedPageBreak/>
        <w:t xml:space="preserve">alırken, borcunu öderken ve alacağını </w:t>
      </w:r>
      <w:r>
        <w:rPr>
          <w:rFonts w:ascii="Garamond" w:hAnsi="Garamond"/>
          <w:sz w:val="24"/>
        </w:rPr>
        <w:t>a</w:t>
      </w:r>
      <w:r>
        <w:rPr>
          <w:rFonts w:ascii="Garamond" w:hAnsi="Garamond"/>
          <w:sz w:val="24"/>
        </w:rPr>
        <w:t>lırken kolaylık gösteren birisini affetti.”</w:t>
      </w:r>
      <w:r>
        <w:rPr>
          <w:rStyle w:val="FootnoteReference"/>
          <w:rFonts w:ascii="Garamond" w:hAnsi="Garamond"/>
          <w:sz w:val="24"/>
        </w:rPr>
        <w:footnoteReference w:id="3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“Satarken, alırken, bo</w:t>
      </w:r>
      <w:r>
        <w:rPr>
          <w:rFonts w:ascii="Garamond" w:hAnsi="Garamond"/>
          <w:sz w:val="24"/>
        </w:rPr>
        <w:t>r</w:t>
      </w:r>
      <w:r>
        <w:rPr>
          <w:rFonts w:ascii="Garamond" w:hAnsi="Garamond"/>
          <w:sz w:val="24"/>
        </w:rPr>
        <w:t>cunu öderken ve alacağını alı</w:t>
      </w:r>
      <w:r>
        <w:rPr>
          <w:rFonts w:ascii="Garamond" w:hAnsi="Garamond"/>
          <w:sz w:val="24"/>
        </w:rPr>
        <w:t>r</w:t>
      </w:r>
      <w:r>
        <w:rPr>
          <w:rFonts w:ascii="Garamond" w:hAnsi="Garamond"/>
          <w:sz w:val="24"/>
        </w:rPr>
        <w:t>ken cömert davranan kula Allah rahmet etsin.”</w:t>
      </w:r>
      <w:r>
        <w:rPr>
          <w:rStyle w:val="FootnoteReference"/>
          <w:rFonts w:ascii="Garamond" w:hAnsi="Garamond"/>
          <w:sz w:val="24"/>
        </w:rPr>
        <w:footnoteReference w:id="3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“Satış, alış, ödeme ve al</w:t>
      </w:r>
      <w:r>
        <w:rPr>
          <w:rFonts w:ascii="Garamond" w:hAnsi="Garamond"/>
          <w:sz w:val="24"/>
        </w:rPr>
        <w:t>a</w:t>
      </w:r>
      <w:r>
        <w:rPr>
          <w:rFonts w:ascii="Garamond" w:hAnsi="Garamond"/>
          <w:sz w:val="24"/>
        </w:rPr>
        <w:t>cakları hususunda cömert da</w:t>
      </w:r>
      <w:r>
        <w:rPr>
          <w:rFonts w:ascii="Garamond" w:hAnsi="Garamond"/>
          <w:sz w:val="24"/>
        </w:rPr>
        <w:t>v</w:t>
      </w:r>
      <w:r>
        <w:rPr>
          <w:rFonts w:ascii="Garamond" w:hAnsi="Garamond"/>
          <w:sz w:val="24"/>
        </w:rPr>
        <w:t>ranan kula Allah rahmet etsin.”</w:t>
      </w:r>
      <w:r>
        <w:rPr>
          <w:rStyle w:val="FootnoteReference"/>
          <w:rFonts w:ascii="Garamond" w:hAnsi="Garamond"/>
          <w:sz w:val="24"/>
        </w:rPr>
        <w:footnoteReference w:id="3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Teala alışta, s</w:t>
      </w:r>
      <w:r>
        <w:rPr>
          <w:rFonts w:ascii="Garamond" w:hAnsi="Garamond"/>
          <w:sz w:val="24"/>
        </w:rPr>
        <w:t>a</w:t>
      </w:r>
      <w:r>
        <w:rPr>
          <w:rFonts w:ascii="Garamond" w:hAnsi="Garamond"/>
          <w:sz w:val="24"/>
        </w:rPr>
        <w:t>tışta ve borcunu ödemede c</w:t>
      </w:r>
      <w:r>
        <w:rPr>
          <w:rFonts w:ascii="Garamond" w:hAnsi="Garamond"/>
          <w:sz w:val="24"/>
        </w:rPr>
        <w:t>ö</w:t>
      </w:r>
      <w:r>
        <w:rPr>
          <w:rFonts w:ascii="Garamond" w:hAnsi="Garamond"/>
          <w:sz w:val="24"/>
        </w:rPr>
        <w:t>mert davranan kimseyi sever.”</w:t>
      </w:r>
      <w:r>
        <w:rPr>
          <w:rStyle w:val="FootnoteReference"/>
          <w:rFonts w:ascii="Garamond" w:hAnsi="Garamond"/>
          <w:sz w:val="24"/>
        </w:rPr>
        <w:footnoteReference w:id="3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bir malı sa</w:t>
      </w:r>
      <w:r>
        <w:rPr>
          <w:rFonts w:ascii="Garamond" w:hAnsi="Garamond"/>
          <w:i/>
          <w:sz w:val="24"/>
        </w:rPr>
        <w:t>t</w:t>
      </w:r>
      <w:r>
        <w:rPr>
          <w:rFonts w:ascii="Garamond" w:hAnsi="Garamond"/>
          <w:i/>
          <w:sz w:val="24"/>
        </w:rPr>
        <w:t>makla meşgul olan birine tavsiye ed</w:t>
      </w:r>
      <w:r>
        <w:rPr>
          <w:rFonts w:ascii="Garamond" w:hAnsi="Garamond"/>
          <w:i/>
          <w:sz w:val="24"/>
        </w:rPr>
        <w:t>e</w:t>
      </w:r>
      <w:r>
        <w:rPr>
          <w:rFonts w:ascii="Garamond" w:hAnsi="Garamond"/>
          <w:i/>
          <w:sz w:val="24"/>
        </w:rPr>
        <w:t>rek şöyle b</w:t>
      </w:r>
      <w:r>
        <w:rPr>
          <w:rFonts w:ascii="Garamond" w:hAnsi="Garamond"/>
          <w:i/>
          <w:sz w:val="24"/>
        </w:rPr>
        <w:t>u</w:t>
      </w:r>
      <w:r>
        <w:rPr>
          <w:rFonts w:ascii="Garamond" w:hAnsi="Garamond"/>
          <w:i/>
          <w:sz w:val="24"/>
        </w:rPr>
        <w:t xml:space="preserve">yurmuştur: </w:t>
      </w:r>
      <w:r>
        <w:rPr>
          <w:rFonts w:ascii="Garamond" w:hAnsi="Garamond"/>
          <w:sz w:val="24"/>
        </w:rPr>
        <w:t>“Resulullah’tan (s.a.a) şöyle b</w:t>
      </w:r>
      <w:r>
        <w:rPr>
          <w:rFonts w:ascii="Garamond" w:hAnsi="Garamond"/>
          <w:sz w:val="24"/>
        </w:rPr>
        <w:t>u</w:t>
      </w:r>
      <w:r>
        <w:rPr>
          <w:rFonts w:ascii="Garamond" w:hAnsi="Garamond"/>
          <w:sz w:val="24"/>
        </w:rPr>
        <w:t>yurduğunu duydum: “Cömert davranmak da bir tür kardır.”</w:t>
      </w:r>
      <w:r>
        <w:rPr>
          <w:rStyle w:val="FootnoteReference"/>
          <w:rFonts w:ascii="Garamond" w:hAnsi="Garamond"/>
          <w:sz w:val="24"/>
        </w:rPr>
        <w:footnoteReference w:id="395"/>
      </w:r>
    </w:p>
    <w:p w:rsidR="00E0397A" w:rsidRDefault="00E0397A">
      <w:pPr>
        <w:spacing w:line="240" w:lineRule="atLeast"/>
        <w:ind w:firstLine="284"/>
        <w:jc w:val="both"/>
        <w:rPr>
          <w:rFonts w:ascii="Garamond" w:hAnsi="Garamond"/>
          <w:i/>
          <w:sz w:val="24"/>
        </w:rPr>
      </w:pPr>
      <w:r>
        <w:rPr>
          <w:rFonts w:ascii="Garamond" w:hAnsi="Garamond"/>
          <w:i/>
          <w:sz w:val="24"/>
        </w:rPr>
        <w:t>Bak, Kenz’ul Ummal, 4/44</w:t>
      </w:r>
    </w:p>
    <w:p w:rsidR="00E0397A" w:rsidRDefault="00E0397A">
      <w:pPr>
        <w:spacing w:line="240" w:lineRule="atLeast"/>
        <w:ind w:firstLine="284"/>
        <w:jc w:val="both"/>
        <w:rPr>
          <w:rFonts w:ascii="Garamond" w:hAnsi="Garamond"/>
          <w:i/>
          <w:sz w:val="24"/>
        </w:rPr>
      </w:pPr>
      <w:r>
        <w:rPr>
          <w:rFonts w:ascii="Garamond" w:hAnsi="Garamond"/>
          <w:i/>
          <w:sz w:val="24"/>
        </w:rPr>
        <w:t>Vesail’uş-Şia, 12/287, 4. Bölüm s. 331, 42.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44" w:name="_Toc516369032"/>
      <w:bookmarkStart w:id="545" w:name="_Toc516369761"/>
      <w:bookmarkStart w:id="546" w:name="_Toc523764661"/>
      <w:r>
        <w:t>436. Bölüm</w:t>
      </w:r>
      <w:bookmarkEnd w:id="544"/>
      <w:bookmarkEnd w:id="545"/>
      <w:bookmarkEnd w:id="546"/>
    </w:p>
    <w:p w:rsidR="00E0397A" w:rsidRDefault="00E0397A">
      <w:pPr>
        <w:pStyle w:val="Heading1"/>
        <w:spacing w:line="240" w:lineRule="atLeast"/>
        <w:ind w:firstLine="284"/>
      </w:pPr>
      <w:bookmarkStart w:id="547" w:name="_Toc516369033"/>
      <w:bookmarkStart w:id="548" w:name="_Toc516369762"/>
      <w:bookmarkStart w:id="549" w:name="_Toc523764662"/>
      <w:r>
        <w:t>Sıkı Pazarlığa Teşvik</w:t>
      </w:r>
      <w:bookmarkEnd w:id="547"/>
      <w:bookmarkEnd w:id="548"/>
      <w:bookmarkEnd w:id="549"/>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“Alıcı ile sıkı pazarlık yap, zira fazla para verse de sıkı pazarlık yapmak nefse </w:t>
      </w:r>
      <w:r>
        <w:rPr>
          <w:rFonts w:ascii="Garamond" w:hAnsi="Garamond"/>
          <w:sz w:val="24"/>
        </w:rPr>
        <w:lastRenderedPageBreak/>
        <w:t>güzel g</w:t>
      </w:r>
      <w:r>
        <w:rPr>
          <w:rFonts w:ascii="Garamond" w:hAnsi="Garamond"/>
          <w:sz w:val="24"/>
        </w:rPr>
        <w:t>e</w:t>
      </w:r>
      <w:r>
        <w:rPr>
          <w:rFonts w:ascii="Garamond" w:hAnsi="Garamond"/>
          <w:sz w:val="24"/>
        </w:rPr>
        <w:t>lir. Alışverişte zarar etmek beğ</w:t>
      </w:r>
      <w:r>
        <w:rPr>
          <w:rFonts w:ascii="Garamond" w:hAnsi="Garamond"/>
          <w:sz w:val="24"/>
        </w:rPr>
        <w:t>e</w:t>
      </w:r>
      <w:r>
        <w:rPr>
          <w:rFonts w:ascii="Garamond" w:hAnsi="Garamond"/>
          <w:sz w:val="24"/>
        </w:rPr>
        <w:t>nilmiş ve mükafata layık bir iş değildir.”</w:t>
      </w:r>
      <w:r>
        <w:rPr>
          <w:rStyle w:val="FootnoteReference"/>
          <w:rFonts w:ascii="Garamond" w:hAnsi="Garamond"/>
          <w:sz w:val="24"/>
        </w:rPr>
        <w:footnoteReference w:id="3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kendisine, “İnsanlar dün senin kurbanlık deve alırken yaptığın sıkı pazarlığa şaşt</w:t>
      </w:r>
      <w:r>
        <w:rPr>
          <w:rFonts w:ascii="Garamond" w:hAnsi="Garamond"/>
          <w:i/>
          <w:sz w:val="24"/>
        </w:rPr>
        <w:t>ı</w:t>
      </w:r>
      <w:r>
        <w:rPr>
          <w:rFonts w:ascii="Garamond" w:hAnsi="Garamond"/>
          <w:i/>
          <w:sz w:val="24"/>
        </w:rPr>
        <w:t>lar.” diyen Ebu Hanife’ye şöyle b</w:t>
      </w:r>
      <w:r>
        <w:rPr>
          <w:rFonts w:ascii="Garamond" w:hAnsi="Garamond"/>
          <w:i/>
          <w:sz w:val="24"/>
        </w:rPr>
        <w:t>u</w:t>
      </w:r>
      <w:r>
        <w:rPr>
          <w:rFonts w:ascii="Garamond" w:hAnsi="Garamond"/>
          <w:i/>
          <w:sz w:val="24"/>
        </w:rPr>
        <w:t xml:space="preserve">yurmuştur: </w:t>
      </w:r>
      <w:r>
        <w:rPr>
          <w:rFonts w:ascii="Garamond" w:hAnsi="Garamond"/>
          <w:sz w:val="24"/>
        </w:rPr>
        <w:t>“Allah b</w:t>
      </w:r>
      <w:r>
        <w:rPr>
          <w:rFonts w:ascii="Garamond" w:hAnsi="Garamond"/>
          <w:sz w:val="24"/>
        </w:rPr>
        <w:t>e</w:t>
      </w:r>
      <w:r>
        <w:rPr>
          <w:rFonts w:ascii="Garamond" w:hAnsi="Garamond"/>
          <w:sz w:val="24"/>
        </w:rPr>
        <w:t>nim malımda zarar etmemden hoşnut o</w:t>
      </w:r>
      <w:r>
        <w:rPr>
          <w:rFonts w:ascii="Garamond" w:hAnsi="Garamond"/>
          <w:sz w:val="24"/>
        </w:rPr>
        <w:t>l</w:t>
      </w:r>
      <w:r>
        <w:rPr>
          <w:rFonts w:ascii="Garamond" w:hAnsi="Garamond"/>
          <w:sz w:val="24"/>
        </w:rPr>
        <w:t>maz.”</w:t>
      </w:r>
      <w:r>
        <w:rPr>
          <w:rStyle w:val="FootnoteReference"/>
          <w:rFonts w:ascii="Garamond" w:hAnsi="Garamond"/>
          <w:sz w:val="24"/>
        </w:rPr>
        <w:footnoteReference w:id="397"/>
      </w:r>
    </w:p>
    <w:p w:rsidR="00E0397A" w:rsidRDefault="00E0397A">
      <w:pPr>
        <w:spacing w:line="240" w:lineRule="atLeast"/>
        <w:ind w:firstLine="284"/>
        <w:jc w:val="both"/>
        <w:rPr>
          <w:rFonts w:ascii="Garamond" w:hAnsi="Garamond"/>
          <w:i/>
          <w:sz w:val="24"/>
        </w:rPr>
      </w:pPr>
      <w:r>
        <w:rPr>
          <w:rFonts w:ascii="Garamond" w:hAnsi="Garamond"/>
          <w:i/>
          <w:sz w:val="24"/>
        </w:rPr>
        <w:t>Bak, Vesail’uş-Şia, 12/335, 45.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384. Konu, el-Gebn,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50" w:name="_Toc516369034"/>
      <w:bookmarkStart w:id="551" w:name="_Toc516369763"/>
      <w:bookmarkStart w:id="552" w:name="_Toc523764663"/>
      <w:r>
        <w:t>437. Bölüm</w:t>
      </w:r>
      <w:bookmarkEnd w:id="550"/>
      <w:bookmarkEnd w:id="551"/>
      <w:bookmarkEnd w:id="552"/>
    </w:p>
    <w:p w:rsidR="00E0397A" w:rsidRDefault="00E0397A">
      <w:pPr>
        <w:pStyle w:val="Heading1"/>
        <w:spacing w:line="240" w:lineRule="atLeast"/>
        <w:ind w:firstLine="284"/>
      </w:pPr>
      <w:bookmarkStart w:id="553" w:name="_Toc516369035"/>
      <w:bookmarkStart w:id="554" w:name="_Toc516369764"/>
      <w:bookmarkStart w:id="555" w:name="_Toc523764664"/>
      <w:r>
        <w:t>Çene Çalmaktan S</w:t>
      </w:r>
      <w:r>
        <w:t>a</w:t>
      </w:r>
      <w:r>
        <w:t>kınmak</w:t>
      </w:r>
      <w:bookmarkEnd w:id="553"/>
      <w:bookmarkEnd w:id="554"/>
      <w:bookmarkEnd w:id="55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Zeyn’ul Abidin (a. s), m</w:t>
      </w:r>
      <w:r>
        <w:rPr>
          <w:rFonts w:ascii="Garamond" w:hAnsi="Garamond"/>
          <w:i/>
          <w:sz w:val="24"/>
        </w:rPr>
        <w:t>a</w:t>
      </w:r>
      <w:r>
        <w:rPr>
          <w:rFonts w:ascii="Garamond" w:hAnsi="Garamond"/>
          <w:i/>
          <w:sz w:val="24"/>
        </w:rPr>
        <w:t xml:space="preserve">li işlerinden sorumlu kimseye şöyle buyurmuştur: </w:t>
      </w:r>
      <w:r>
        <w:rPr>
          <w:rFonts w:ascii="Garamond" w:hAnsi="Garamond"/>
          <w:sz w:val="24"/>
        </w:rPr>
        <w:t>“Bana Hac ihtiyaçl</w:t>
      </w:r>
      <w:r>
        <w:rPr>
          <w:rFonts w:ascii="Garamond" w:hAnsi="Garamond"/>
          <w:sz w:val="24"/>
        </w:rPr>
        <w:t>a</w:t>
      </w:r>
      <w:r>
        <w:rPr>
          <w:rFonts w:ascii="Garamond" w:hAnsi="Garamond"/>
          <w:sz w:val="24"/>
        </w:rPr>
        <w:t>rımdan bir şey almak istersen al ve çene çalma.”</w:t>
      </w:r>
      <w:r>
        <w:rPr>
          <w:rStyle w:val="FootnoteReference"/>
          <w:rFonts w:ascii="Garamond" w:hAnsi="Garamond"/>
          <w:sz w:val="24"/>
        </w:rPr>
        <w:footnoteReference w:id="3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Ali! Dört şeyde çene çalma: Kurbanlık alırken, kefen alırken, köle alırken ve Mekke’ye yolculuk ücreti öderken...”</w:t>
      </w:r>
      <w:r>
        <w:rPr>
          <w:rStyle w:val="FootnoteReference"/>
          <w:rFonts w:ascii="Garamond" w:hAnsi="Garamond"/>
          <w:sz w:val="24"/>
        </w:rPr>
        <w:footnoteReference w:id="39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56" w:name="_Toc516369036"/>
      <w:bookmarkStart w:id="557" w:name="_Toc516369765"/>
      <w:bookmarkStart w:id="558" w:name="_Toc523764665"/>
      <w:r>
        <w:t>438. Bölüm</w:t>
      </w:r>
      <w:bookmarkEnd w:id="556"/>
      <w:bookmarkEnd w:id="557"/>
      <w:bookmarkEnd w:id="558"/>
      <w:r>
        <w:t xml:space="preserve"> </w:t>
      </w:r>
    </w:p>
    <w:p w:rsidR="00E0397A" w:rsidRDefault="00E0397A">
      <w:pPr>
        <w:pStyle w:val="Heading1"/>
        <w:spacing w:line="240" w:lineRule="atLeast"/>
        <w:ind w:firstLine="284"/>
      </w:pPr>
      <w:bookmarkStart w:id="559" w:name="_Toc516369037"/>
      <w:bookmarkStart w:id="560" w:name="_Toc516369766"/>
      <w:bookmarkStart w:id="561" w:name="_Toc523764666"/>
      <w:r>
        <w:t>Çene Çalan ve Çene Çalmayan Kimseyi Eşit Tutmak</w:t>
      </w:r>
      <w:bookmarkEnd w:id="559"/>
      <w:bookmarkEnd w:id="560"/>
      <w:bookmarkEnd w:id="56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 s), yanında bir mal olan, o mal için belli bir fiyat b</w:t>
      </w:r>
      <w:r>
        <w:rPr>
          <w:rFonts w:ascii="Garamond" w:hAnsi="Garamond"/>
          <w:i/>
          <w:sz w:val="24"/>
        </w:rPr>
        <w:t>e</w:t>
      </w:r>
      <w:r>
        <w:rPr>
          <w:rFonts w:ascii="Garamond" w:hAnsi="Garamond"/>
          <w:i/>
          <w:sz w:val="24"/>
        </w:rPr>
        <w:t>lirleyen, d</w:t>
      </w:r>
      <w:r>
        <w:rPr>
          <w:rFonts w:ascii="Garamond" w:hAnsi="Garamond"/>
          <w:i/>
          <w:sz w:val="24"/>
        </w:rPr>
        <w:t>a</w:t>
      </w:r>
      <w:r>
        <w:rPr>
          <w:rFonts w:ascii="Garamond" w:hAnsi="Garamond"/>
          <w:i/>
          <w:sz w:val="24"/>
        </w:rPr>
        <w:t>ha sonra o malı kendisiyle çene çalmayan birisiyle aynı fiyatla s</w:t>
      </w:r>
      <w:r>
        <w:rPr>
          <w:rFonts w:ascii="Garamond" w:hAnsi="Garamond"/>
          <w:i/>
          <w:sz w:val="24"/>
        </w:rPr>
        <w:t>a</w:t>
      </w:r>
      <w:r>
        <w:rPr>
          <w:rFonts w:ascii="Garamond" w:hAnsi="Garamond"/>
          <w:i/>
          <w:sz w:val="24"/>
        </w:rPr>
        <w:t>tan, ama kendisiyle çene çalan ve o b</w:t>
      </w:r>
      <w:r>
        <w:rPr>
          <w:rFonts w:ascii="Garamond" w:hAnsi="Garamond"/>
          <w:i/>
          <w:sz w:val="24"/>
        </w:rPr>
        <w:t>e</w:t>
      </w:r>
      <w:r>
        <w:rPr>
          <w:rFonts w:ascii="Garamond" w:hAnsi="Garamond"/>
          <w:i/>
          <w:sz w:val="24"/>
        </w:rPr>
        <w:t>lirli fiyatla malı almak istemeyen kimseye fazladan satan kimse ha</w:t>
      </w:r>
      <w:r>
        <w:rPr>
          <w:rFonts w:ascii="Garamond" w:hAnsi="Garamond"/>
          <w:i/>
          <w:sz w:val="24"/>
        </w:rPr>
        <w:t>k</w:t>
      </w:r>
      <w:r>
        <w:rPr>
          <w:rFonts w:ascii="Garamond" w:hAnsi="Garamond"/>
          <w:i/>
          <w:sz w:val="24"/>
        </w:rPr>
        <w:t xml:space="preserve">kında şöyle buyurmuştur: </w:t>
      </w:r>
      <w:r>
        <w:rPr>
          <w:rFonts w:ascii="Garamond" w:hAnsi="Garamond"/>
          <w:sz w:val="24"/>
        </w:rPr>
        <w:t>“Eğer o ikisi ve üçüncü bir şahıs için f</w:t>
      </w:r>
      <w:r>
        <w:rPr>
          <w:rFonts w:ascii="Garamond" w:hAnsi="Garamond"/>
          <w:sz w:val="24"/>
        </w:rPr>
        <w:t>i</w:t>
      </w:r>
      <w:r>
        <w:rPr>
          <w:rFonts w:ascii="Garamond" w:hAnsi="Garamond"/>
          <w:sz w:val="24"/>
        </w:rPr>
        <w:t xml:space="preserve">yatını çıkarmış olsaydı sakıncası yoktu. Ama malı bir defaya mahsus satması dışında müşteri olmadığı halde kurnazlıkla malı </w:t>
      </w:r>
      <w:r>
        <w:rPr>
          <w:rFonts w:ascii="Garamond" w:hAnsi="Garamond"/>
          <w:sz w:val="24"/>
        </w:rPr>
        <w:t>e</w:t>
      </w:r>
      <w:r>
        <w:rPr>
          <w:rFonts w:ascii="Garamond" w:hAnsi="Garamond"/>
          <w:sz w:val="24"/>
        </w:rPr>
        <w:t>linden çıkarmak isteyen birine yaptığını, çene çalmayan birine yapmamasını hoş görmem.”</w:t>
      </w:r>
      <w:r>
        <w:rPr>
          <w:rStyle w:val="FootnoteReference"/>
          <w:rFonts w:ascii="Garamond" w:hAnsi="Garamond"/>
          <w:sz w:val="24"/>
        </w:rPr>
        <w:footnoteReference w:id="40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62" w:name="_Toc516369038"/>
      <w:bookmarkStart w:id="563" w:name="_Toc516369767"/>
      <w:bookmarkStart w:id="564" w:name="_Toc523764667"/>
      <w:r>
        <w:t>439. Bölüm</w:t>
      </w:r>
      <w:bookmarkEnd w:id="562"/>
      <w:bookmarkEnd w:id="563"/>
      <w:bookmarkEnd w:id="564"/>
    </w:p>
    <w:p w:rsidR="00E0397A" w:rsidRDefault="00E0397A">
      <w:pPr>
        <w:pStyle w:val="Heading1"/>
        <w:spacing w:line="240" w:lineRule="atLeast"/>
        <w:ind w:firstLine="284"/>
      </w:pPr>
      <w:bookmarkStart w:id="565" w:name="_Toc516369039"/>
      <w:bookmarkStart w:id="566" w:name="_Toc516369768"/>
      <w:bookmarkStart w:id="567" w:name="_Toc523764668"/>
      <w:r>
        <w:t>Mü’minin Mü’minden Kar Etmesi</w:t>
      </w:r>
      <w:bookmarkEnd w:id="565"/>
      <w:bookmarkEnd w:id="566"/>
      <w:bookmarkEnd w:id="56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“Müminden kar etmek faizdir.”</w:t>
      </w:r>
      <w:r>
        <w:rPr>
          <w:rStyle w:val="FootnoteReference"/>
          <w:rFonts w:ascii="Garamond" w:hAnsi="Garamond"/>
          <w:sz w:val="24"/>
        </w:rPr>
        <w:footnoteReference w:id="4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“Bir malı yüz dirhemden fazla alm</w:t>
      </w:r>
      <w:r>
        <w:rPr>
          <w:rFonts w:ascii="Garamond" w:hAnsi="Garamond"/>
          <w:sz w:val="24"/>
        </w:rPr>
        <w:t>a</w:t>
      </w:r>
      <w:r>
        <w:rPr>
          <w:rFonts w:ascii="Garamond" w:hAnsi="Garamond"/>
          <w:sz w:val="24"/>
        </w:rPr>
        <w:t>sı dışında müminin müminden kar etmesi faizdir. Bu taktirde de (yüz dirhemden fazla almışsa) sadece günlük yiyeceğin ölçüsünde kar edebilir veya tic</w:t>
      </w:r>
      <w:r>
        <w:rPr>
          <w:rFonts w:ascii="Garamond" w:hAnsi="Garamond"/>
          <w:sz w:val="24"/>
        </w:rPr>
        <w:t>a</w:t>
      </w:r>
      <w:r>
        <w:rPr>
          <w:rFonts w:ascii="Garamond" w:hAnsi="Garamond"/>
          <w:sz w:val="24"/>
        </w:rPr>
        <w:t>ret için almışsanız, bu taktirde de ondan kar alabilirsiniz. Ama o</w:t>
      </w:r>
      <w:r>
        <w:rPr>
          <w:rFonts w:ascii="Garamond" w:hAnsi="Garamond"/>
          <w:sz w:val="24"/>
        </w:rPr>
        <w:t>n</w:t>
      </w:r>
      <w:r>
        <w:rPr>
          <w:rFonts w:ascii="Garamond" w:hAnsi="Garamond"/>
          <w:sz w:val="24"/>
        </w:rPr>
        <w:t>ları gözetin.”</w:t>
      </w:r>
      <w:r>
        <w:rPr>
          <w:rStyle w:val="FootnoteReference"/>
          <w:rFonts w:ascii="Garamond" w:hAnsi="Garamond"/>
          <w:sz w:val="24"/>
        </w:rPr>
        <w:footnoteReference w:id="4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“Müminin m</w:t>
      </w:r>
      <w:r>
        <w:rPr>
          <w:rFonts w:ascii="Garamond" w:hAnsi="Garamond"/>
          <w:i/>
          <w:sz w:val="24"/>
        </w:rPr>
        <w:t>ü</w:t>
      </w:r>
      <w:r>
        <w:rPr>
          <w:rFonts w:ascii="Garamond" w:hAnsi="Garamond"/>
          <w:i/>
          <w:sz w:val="24"/>
        </w:rPr>
        <w:t xml:space="preserve">minden kar etmesi faizdir” rivayeti hakkında sorulunca şöyle buyurdu: </w:t>
      </w:r>
      <w:r>
        <w:rPr>
          <w:rFonts w:ascii="Garamond" w:hAnsi="Garamond"/>
          <w:sz w:val="24"/>
        </w:rPr>
        <w:t>“O s</w:t>
      </w:r>
      <w:r>
        <w:rPr>
          <w:rFonts w:ascii="Garamond" w:hAnsi="Garamond"/>
          <w:sz w:val="24"/>
        </w:rPr>
        <w:t>a</w:t>
      </w:r>
      <w:r>
        <w:rPr>
          <w:rFonts w:ascii="Garamond" w:hAnsi="Garamond"/>
          <w:sz w:val="24"/>
        </w:rPr>
        <w:t>dece hakkın zahir olup biz Ehl-i Beyt’in Kaim’inin kıyam ettiği zamandır. Ama bugün s</w:t>
      </w:r>
      <w:r>
        <w:rPr>
          <w:rFonts w:ascii="Garamond" w:hAnsi="Garamond"/>
          <w:sz w:val="24"/>
        </w:rPr>
        <w:t>a</w:t>
      </w:r>
      <w:r>
        <w:rPr>
          <w:rFonts w:ascii="Garamond" w:hAnsi="Garamond"/>
          <w:sz w:val="24"/>
        </w:rPr>
        <w:t>kıncası yoktur.”</w:t>
      </w:r>
      <w:r>
        <w:rPr>
          <w:rStyle w:val="FootnoteReference"/>
          <w:rFonts w:ascii="Garamond" w:hAnsi="Garamond"/>
          <w:sz w:val="24"/>
        </w:rPr>
        <w:footnoteReference w:id="403"/>
      </w:r>
    </w:p>
    <w:p w:rsidR="00E0397A" w:rsidRDefault="00E0397A">
      <w:pPr>
        <w:spacing w:line="240" w:lineRule="atLeast"/>
        <w:ind w:firstLine="284"/>
        <w:jc w:val="both"/>
        <w:rPr>
          <w:rFonts w:ascii="Garamond" w:hAnsi="Garamond"/>
          <w:i/>
          <w:sz w:val="24"/>
        </w:rPr>
      </w:pPr>
      <w:r>
        <w:rPr>
          <w:rFonts w:ascii="Garamond" w:hAnsi="Garamond"/>
          <w:i/>
          <w:sz w:val="24"/>
        </w:rPr>
        <w:t>Bak, Vesail’uş-Şia, 12/293, 10. Bölüm, 311; 26. Bölüm</w:t>
      </w:r>
    </w:p>
    <w:p w:rsidR="00E0397A" w:rsidRDefault="00E0397A">
      <w:pPr>
        <w:spacing w:line="240" w:lineRule="atLeast"/>
        <w:ind w:firstLine="284"/>
        <w:jc w:val="both"/>
        <w:rPr>
          <w:rFonts w:ascii="Garamond" w:hAnsi="Garamond"/>
          <w:i/>
          <w:sz w:val="24"/>
        </w:rPr>
      </w:pPr>
      <w:r>
        <w:rPr>
          <w:rFonts w:ascii="Garamond" w:hAnsi="Garamond"/>
          <w:i/>
          <w:sz w:val="24"/>
        </w:rPr>
        <w:t>el-Bihar, 103/100</w:t>
      </w:r>
    </w:p>
    <w:p w:rsidR="00E0397A" w:rsidRDefault="00E0397A">
      <w:pPr>
        <w:spacing w:line="240" w:lineRule="atLeast"/>
        <w:ind w:firstLine="284"/>
        <w:jc w:val="both"/>
        <w:rPr>
          <w:rFonts w:ascii="Garamond" w:hAnsi="Garamond"/>
          <w:i/>
          <w:sz w:val="24"/>
        </w:rPr>
      </w:pPr>
      <w:r>
        <w:rPr>
          <w:rFonts w:ascii="Garamond" w:hAnsi="Garamond"/>
          <w:i/>
          <w:sz w:val="24"/>
        </w:rPr>
        <w:t xml:space="preserve">el-Helal, 937.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68" w:name="_Toc516369040"/>
      <w:bookmarkStart w:id="569" w:name="_Toc516369769"/>
      <w:bookmarkStart w:id="570" w:name="_Toc523764669"/>
      <w:r>
        <w:t>440. Bölüm</w:t>
      </w:r>
      <w:bookmarkEnd w:id="568"/>
      <w:bookmarkEnd w:id="569"/>
      <w:bookmarkEnd w:id="570"/>
    </w:p>
    <w:p w:rsidR="00E0397A" w:rsidRDefault="00E0397A">
      <w:pPr>
        <w:pStyle w:val="Heading1"/>
        <w:spacing w:line="240" w:lineRule="atLeast"/>
        <w:ind w:firstLine="284"/>
      </w:pPr>
      <w:bookmarkStart w:id="571" w:name="_Toc516369041"/>
      <w:bookmarkStart w:id="572" w:name="_Toc516369770"/>
      <w:bookmarkStart w:id="573" w:name="_Toc523764670"/>
      <w:r>
        <w:t>Facir Tüccarlar</w:t>
      </w:r>
      <w:bookmarkEnd w:id="571"/>
      <w:bookmarkEnd w:id="572"/>
      <w:bookmarkEnd w:id="57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tüccar topluluğu! Şüphesiz k</w:t>
      </w:r>
      <w:r>
        <w:rPr>
          <w:rFonts w:ascii="Garamond" w:hAnsi="Garamond"/>
          <w:sz w:val="24"/>
        </w:rPr>
        <w:t>ı</w:t>
      </w:r>
      <w:r>
        <w:rPr>
          <w:rFonts w:ascii="Garamond" w:hAnsi="Garamond"/>
          <w:sz w:val="24"/>
        </w:rPr>
        <w:t>yamet günü Allah’tan korkan, iyi ve doğru sözlü ola</w:t>
      </w:r>
      <w:r>
        <w:rPr>
          <w:rFonts w:ascii="Garamond" w:hAnsi="Garamond"/>
          <w:sz w:val="24"/>
        </w:rPr>
        <w:t>n</w:t>
      </w:r>
      <w:r>
        <w:rPr>
          <w:rFonts w:ascii="Garamond" w:hAnsi="Garamond"/>
          <w:sz w:val="24"/>
        </w:rPr>
        <w:t>ları dışında tüm tü</w:t>
      </w:r>
      <w:r>
        <w:rPr>
          <w:rFonts w:ascii="Garamond" w:hAnsi="Garamond"/>
          <w:sz w:val="24"/>
        </w:rPr>
        <w:t>c</w:t>
      </w:r>
      <w:r>
        <w:rPr>
          <w:rFonts w:ascii="Garamond" w:hAnsi="Garamond"/>
          <w:sz w:val="24"/>
        </w:rPr>
        <w:t>carlar facir olarak haşrolacaktır.”</w:t>
      </w:r>
      <w:r>
        <w:rPr>
          <w:rStyle w:val="FootnoteReference"/>
          <w:rFonts w:ascii="Garamond" w:hAnsi="Garamond"/>
          <w:sz w:val="24"/>
        </w:rPr>
        <w:footnoteReference w:id="4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tüccar topluluğu! Başınızı dik tutun, şüphesiz si</w:t>
      </w:r>
      <w:r>
        <w:rPr>
          <w:rFonts w:ascii="Garamond" w:hAnsi="Garamond"/>
          <w:sz w:val="24"/>
        </w:rPr>
        <w:t>z</w:t>
      </w:r>
      <w:r>
        <w:rPr>
          <w:rFonts w:ascii="Garamond" w:hAnsi="Garamond"/>
          <w:sz w:val="24"/>
        </w:rPr>
        <w:t>lere yol apaçık açıklanmıştır. K</w:t>
      </w:r>
      <w:r>
        <w:rPr>
          <w:rFonts w:ascii="Garamond" w:hAnsi="Garamond"/>
          <w:sz w:val="24"/>
        </w:rPr>
        <w:t>ı</w:t>
      </w:r>
      <w:r>
        <w:rPr>
          <w:rFonts w:ascii="Garamond" w:hAnsi="Garamond"/>
          <w:sz w:val="24"/>
        </w:rPr>
        <w:t>yamet günü doğru kon</w:t>
      </w:r>
      <w:r>
        <w:rPr>
          <w:rFonts w:ascii="Garamond" w:hAnsi="Garamond"/>
          <w:sz w:val="24"/>
        </w:rPr>
        <w:t>u</w:t>
      </w:r>
      <w:r>
        <w:rPr>
          <w:rFonts w:ascii="Garamond" w:hAnsi="Garamond"/>
          <w:sz w:val="24"/>
        </w:rPr>
        <w:t>şanınız dışında tümünüz facir olarak haşrolacaksınız.”</w:t>
      </w:r>
      <w:r>
        <w:rPr>
          <w:rStyle w:val="FootnoteReference"/>
          <w:rFonts w:ascii="Garamond" w:hAnsi="Garamond"/>
          <w:sz w:val="24"/>
        </w:rPr>
        <w:footnoteReference w:id="4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tüccarlar facirdirler.” </w:t>
      </w:r>
      <w:r>
        <w:rPr>
          <w:rFonts w:ascii="Garamond" w:hAnsi="Garamond"/>
          <w:sz w:val="24"/>
        </w:rPr>
        <w:t>O</w:t>
      </w:r>
      <w:r>
        <w:rPr>
          <w:rFonts w:ascii="Garamond" w:hAnsi="Garamond"/>
          <w:sz w:val="24"/>
        </w:rPr>
        <w:t>radakiler, “Ey Resulullah! Allah alışverişi helal kılmamış mıdır?” diye s</w:t>
      </w:r>
      <w:r>
        <w:rPr>
          <w:rFonts w:ascii="Garamond" w:hAnsi="Garamond"/>
          <w:sz w:val="24"/>
        </w:rPr>
        <w:t>o</w:t>
      </w:r>
      <w:r>
        <w:rPr>
          <w:rFonts w:ascii="Garamond" w:hAnsi="Garamond"/>
          <w:sz w:val="24"/>
        </w:rPr>
        <w:t xml:space="preserve">runca, “Evet helal kılmıştır, ama onlar konuşunca yalan söylerler ve </w:t>
      </w:r>
      <w:r>
        <w:rPr>
          <w:rFonts w:ascii="Garamond" w:hAnsi="Garamond"/>
          <w:sz w:val="24"/>
        </w:rPr>
        <w:lastRenderedPageBreak/>
        <w:t>yemin edince günah işlerler” d</w:t>
      </w:r>
      <w:r>
        <w:rPr>
          <w:rFonts w:ascii="Garamond" w:hAnsi="Garamond"/>
          <w:sz w:val="24"/>
        </w:rPr>
        <w:t>i</w:t>
      </w:r>
      <w:r>
        <w:rPr>
          <w:rFonts w:ascii="Garamond" w:hAnsi="Garamond"/>
          <w:sz w:val="24"/>
        </w:rPr>
        <w:t>ye buyurdu.”</w:t>
      </w:r>
      <w:r>
        <w:rPr>
          <w:rStyle w:val="FootnoteReference"/>
          <w:rFonts w:ascii="Garamond" w:hAnsi="Garamond"/>
          <w:sz w:val="24"/>
        </w:rPr>
        <w:footnoteReference w:id="4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pazara gelince kendi yerinde durdu ve şöyle buyu</w:t>
      </w:r>
      <w:r>
        <w:rPr>
          <w:rFonts w:ascii="Garamond" w:hAnsi="Garamond"/>
          <w:i/>
          <w:sz w:val="24"/>
        </w:rPr>
        <w:t>r</w:t>
      </w:r>
      <w:r>
        <w:rPr>
          <w:rFonts w:ascii="Garamond" w:hAnsi="Garamond"/>
          <w:i/>
          <w:sz w:val="24"/>
        </w:rPr>
        <w:t xml:space="preserve">du: </w:t>
      </w:r>
      <w:r>
        <w:rPr>
          <w:rFonts w:ascii="Garamond" w:hAnsi="Garamond"/>
          <w:sz w:val="24"/>
        </w:rPr>
        <w:t>“Selam olsun size ey pazarcılar! Yeminlerinizde Allah’tan ko</w:t>
      </w:r>
      <w:r>
        <w:rPr>
          <w:rFonts w:ascii="Garamond" w:hAnsi="Garamond"/>
          <w:sz w:val="24"/>
        </w:rPr>
        <w:t>r</w:t>
      </w:r>
      <w:r>
        <w:rPr>
          <w:rFonts w:ascii="Garamond" w:hAnsi="Garamond"/>
          <w:sz w:val="24"/>
        </w:rPr>
        <w:t>kun. Zira yemin ticaret malını s</w:t>
      </w:r>
      <w:r>
        <w:rPr>
          <w:rFonts w:ascii="Garamond" w:hAnsi="Garamond"/>
          <w:sz w:val="24"/>
        </w:rPr>
        <w:t>i</w:t>
      </w:r>
      <w:r>
        <w:rPr>
          <w:rFonts w:ascii="Garamond" w:hAnsi="Garamond"/>
          <w:sz w:val="24"/>
        </w:rPr>
        <w:t>ler götürür ve bereketi yok eder. Hak üzere alan ve veren dışında tacirler, facirdirler.”</w:t>
      </w:r>
      <w:r>
        <w:rPr>
          <w:rStyle w:val="FootnoteReference"/>
          <w:rFonts w:ascii="Garamond" w:hAnsi="Garamond"/>
          <w:sz w:val="24"/>
        </w:rPr>
        <w:footnoteReference w:id="40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74" w:name="_Toc516369042"/>
      <w:bookmarkStart w:id="575" w:name="_Toc516369771"/>
      <w:bookmarkStart w:id="576" w:name="_Toc523764671"/>
      <w:r>
        <w:t>441. Bölüm</w:t>
      </w:r>
      <w:bookmarkEnd w:id="574"/>
      <w:bookmarkEnd w:id="575"/>
      <w:bookmarkEnd w:id="576"/>
    </w:p>
    <w:p w:rsidR="00E0397A" w:rsidRDefault="00E0397A">
      <w:pPr>
        <w:pStyle w:val="Heading1"/>
        <w:spacing w:line="240" w:lineRule="atLeast"/>
        <w:ind w:firstLine="284"/>
      </w:pPr>
      <w:bookmarkStart w:id="577" w:name="_Toc516369043"/>
      <w:bookmarkStart w:id="578" w:name="_Toc516369772"/>
      <w:bookmarkStart w:id="579" w:name="_Toc523764672"/>
      <w:r>
        <w:t>Tacirin Doğruluğu</w:t>
      </w:r>
      <w:bookmarkEnd w:id="577"/>
      <w:bookmarkEnd w:id="578"/>
      <w:bookmarkEnd w:id="57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“Emin, doğru ve Mü</w:t>
      </w:r>
      <w:r>
        <w:rPr>
          <w:rFonts w:ascii="Garamond" w:hAnsi="Garamond"/>
          <w:sz w:val="24"/>
        </w:rPr>
        <w:t>s</w:t>
      </w:r>
      <w:r>
        <w:rPr>
          <w:rFonts w:ascii="Garamond" w:hAnsi="Garamond"/>
          <w:sz w:val="24"/>
        </w:rPr>
        <w:t>lüman olan t</w:t>
      </w:r>
      <w:r>
        <w:rPr>
          <w:rFonts w:ascii="Garamond" w:hAnsi="Garamond"/>
          <w:sz w:val="24"/>
        </w:rPr>
        <w:t>a</w:t>
      </w:r>
      <w:r>
        <w:rPr>
          <w:rFonts w:ascii="Garamond" w:hAnsi="Garamond"/>
          <w:sz w:val="24"/>
        </w:rPr>
        <w:t>cir kıyamet günü şehitlerle beraber olacaktır.”</w:t>
      </w:r>
      <w:r>
        <w:rPr>
          <w:rStyle w:val="FootnoteReference"/>
          <w:rFonts w:ascii="Garamond" w:hAnsi="Garamond"/>
          <w:sz w:val="24"/>
        </w:rPr>
        <w:footnoteReference w:id="4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“Doğru tacir kıyamet g</w:t>
      </w:r>
      <w:r>
        <w:rPr>
          <w:rFonts w:ascii="Garamond" w:hAnsi="Garamond"/>
          <w:sz w:val="24"/>
        </w:rPr>
        <w:t>ü</w:t>
      </w:r>
      <w:r>
        <w:rPr>
          <w:rFonts w:ascii="Garamond" w:hAnsi="Garamond"/>
          <w:sz w:val="24"/>
        </w:rPr>
        <w:t>nü arşın gölgesi altında olaca</w:t>
      </w:r>
      <w:r>
        <w:rPr>
          <w:rFonts w:ascii="Garamond" w:hAnsi="Garamond"/>
          <w:sz w:val="24"/>
        </w:rPr>
        <w:t>k</w:t>
      </w:r>
      <w:r>
        <w:rPr>
          <w:rFonts w:ascii="Garamond" w:hAnsi="Garamond"/>
          <w:sz w:val="24"/>
        </w:rPr>
        <w:t>tır.”</w:t>
      </w:r>
      <w:r>
        <w:rPr>
          <w:rStyle w:val="FootnoteReference"/>
          <w:rFonts w:ascii="Garamond" w:hAnsi="Garamond"/>
          <w:sz w:val="24"/>
        </w:rPr>
        <w:footnoteReference w:id="4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“Doğru tacir cennet k</w:t>
      </w:r>
      <w:r>
        <w:rPr>
          <w:rFonts w:ascii="Garamond" w:hAnsi="Garamond"/>
          <w:sz w:val="24"/>
        </w:rPr>
        <w:t>a</w:t>
      </w:r>
      <w:r>
        <w:rPr>
          <w:rFonts w:ascii="Garamond" w:hAnsi="Garamond"/>
          <w:sz w:val="24"/>
        </w:rPr>
        <w:t>pılarından alı konmaz”</w:t>
      </w:r>
      <w:r>
        <w:rPr>
          <w:rStyle w:val="FootnoteReference"/>
          <w:rFonts w:ascii="Garamond" w:hAnsi="Garamond"/>
          <w:sz w:val="24"/>
        </w:rPr>
        <w:footnoteReference w:id="4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şu üç kişiyi sorg</w:t>
      </w:r>
      <w:r>
        <w:rPr>
          <w:rFonts w:ascii="Garamond" w:hAnsi="Garamond"/>
          <w:sz w:val="24"/>
        </w:rPr>
        <w:t>u</w:t>
      </w:r>
      <w:r>
        <w:rPr>
          <w:rFonts w:ascii="Garamond" w:hAnsi="Garamond"/>
          <w:sz w:val="24"/>
        </w:rPr>
        <w:t>suz sualsiz cennete sokar. Adil imam, doğru tacir ve ömrünü Allah’a itaat yolunda geçiren ya</w:t>
      </w:r>
      <w:r>
        <w:rPr>
          <w:rFonts w:ascii="Garamond" w:hAnsi="Garamond"/>
          <w:sz w:val="24"/>
        </w:rPr>
        <w:t>ş</w:t>
      </w:r>
      <w:r>
        <w:rPr>
          <w:rFonts w:ascii="Garamond" w:hAnsi="Garamond"/>
          <w:sz w:val="24"/>
        </w:rPr>
        <w:t>lı adam.”</w:t>
      </w:r>
      <w:r>
        <w:rPr>
          <w:rStyle w:val="FootnoteReference"/>
          <w:rFonts w:ascii="Garamond" w:hAnsi="Garamond"/>
          <w:sz w:val="24"/>
        </w:rPr>
        <w:footnoteReference w:id="4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“Emin ve doğru tacir Peygamberler, sıddıklar ve şehi</w:t>
      </w:r>
      <w:r>
        <w:rPr>
          <w:rFonts w:ascii="Garamond" w:hAnsi="Garamond"/>
          <w:sz w:val="24"/>
        </w:rPr>
        <w:t>t</w:t>
      </w:r>
      <w:r>
        <w:rPr>
          <w:rFonts w:ascii="Garamond" w:hAnsi="Garamond"/>
          <w:sz w:val="24"/>
        </w:rPr>
        <w:t>lerle birlikte olacaktır.”</w:t>
      </w:r>
      <w:r>
        <w:rPr>
          <w:rStyle w:val="FootnoteReference"/>
          <w:rFonts w:ascii="Garamond" w:hAnsi="Garamond"/>
          <w:sz w:val="24"/>
        </w:rPr>
        <w:footnoteReference w:id="41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580" w:name="_Toc516369044"/>
      <w:bookmarkStart w:id="581" w:name="_Toc516369773"/>
      <w:bookmarkStart w:id="582" w:name="_Toc523764673"/>
      <w:r>
        <w:t>442. Bölüm</w:t>
      </w:r>
      <w:bookmarkEnd w:id="580"/>
      <w:bookmarkEnd w:id="581"/>
      <w:bookmarkEnd w:id="582"/>
    </w:p>
    <w:p w:rsidR="00E0397A" w:rsidRDefault="00E0397A">
      <w:pPr>
        <w:pStyle w:val="Heading1"/>
        <w:spacing w:line="240" w:lineRule="atLeast"/>
        <w:ind w:firstLine="284"/>
      </w:pPr>
      <w:bookmarkStart w:id="583" w:name="_Toc516369045"/>
      <w:bookmarkStart w:id="584" w:name="_Toc516369774"/>
      <w:bookmarkStart w:id="585" w:name="_Toc523764674"/>
      <w:r>
        <w:t>Tüccarın Yalancılığı</w:t>
      </w:r>
      <w:bookmarkEnd w:id="583"/>
      <w:bookmarkEnd w:id="584"/>
      <w:bookmarkEnd w:id="58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“Üç kimseye Allah bakmaz... Yalan yere malını t</w:t>
      </w:r>
      <w:r>
        <w:rPr>
          <w:rFonts w:ascii="Garamond" w:hAnsi="Garamond"/>
          <w:sz w:val="24"/>
        </w:rPr>
        <w:t>e</w:t>
      </w:r>
      <w:r>
        <w:rPr>
          <w:rFonts w:ascii="Garamond" w:hAnsi="Garamond"/>
          <w:sz w:val="24"/>
        </w:rPr>
        <w:t>mize çıkaran kimseye...”</w:t>
      </w:r>
      <w:r>
        <w:rPr>
          <w:rStyle w:val="FootnoteReference"/>
          <w:rFonts w:ascii="Garamond" w:hAnsi="Garamond"/>
          <w:sz w:val="24"/>
        </w:rPr>
        <w:footnoteReference w:id="413"/>
      </w:r>
    </w:p>
    <w:p w:rsidR="00E0397A" w:rsidRDefault="00E0397A">
      <w:pPr>
        <w:spacing w:line="240" w:lineRule="atLeast"/>
        <w:ind w:firstLine="284"/>
        <w:jc w:val="both"/>
        <w:rPr>
          <w:rFonts w:ascii="Garamond" w:hAnsi="Garamond"/>
          <w:i/>
          <w:sz w:val="24"/>
        </w:rPr>
      </w:pPr>
      <w:r>
        <w:rPr>
          <w:rFonts w:ascii="Garamond" w:hAnsi="Garamond"/>
          <w:i/>
          <w:sz w:val="24"/>
        </w:rPr>
        <w:t>Bak, et-Tezkiye, 1591.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86" w:name="_Toc516369046"/>
      <w:bookmarkStart w:id="587" w:name="_Toc516369775"/>
      <w:bookmarkStart w:id="588" w:name="_Toc523764675"/>
      <w:r>
        <w:t>443. Bölüm</w:t>
      </w:r>
      <w:bookmarkEnd w:id="586"/>
      <w:bookmarkEnd w:id="587"/>
      <w:bookmarkEnd w:id="588"/>
    </w:p>
    <w:p w:rsidR="00E0397A" w:rsidRDefault="00E0397A">
      <w:pPr>
        <w:pStyle w:val="Heading1"/>
        <w:spacing w:line="240" w:lineRule="atLeast"/>
        <w:ind w:firstLine="284"/>
      </w:pPr>
      <w:bookmarkStart w:id="589" w:name="_Toc516369047"/>
      <w:bookmarkStart w:id="590" w:name="_Toc516369776"/>
      <w:bookmarkStart w:id="591" w:name="_Toc523764676"/>
      <w:r>
        <w:t>Malını Yeminle Satan Kimse</w:t>
      </w:r>
      <w:bookmarkEnd w:id="589"/>
      <w:bookmarkEnd w:id="590"/>
      <w:bookmarkEnd w:id="59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malını yeminle satan kimseden nefret eder.”</w:t>
      </w:r>
      <w:r>
        <w:rPr>
          <w:rStyle w:val="FootnoteReference"/>
          <w:rFonts w:ascii="Garamond" w:hAnsi="Garamond"/>
          <w:sz w:val="24"/>
        </w:rPr>
        <w:footnoteReference w:id="4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Müslümanın malına yeminle s</w:t>
      </w:r>
      <w:r>
        <w:rPr>
          <w:rFonts w:ascii="Garamond" w:hAnsi="Garamond"/>
          <w:sz w:val="24"/>
        </w:rPr>
        <w:t>a</w:t>
      </w:r>
      <w:r>
        <w:rPr>
          <w:rFonts w:ascii="Garamond" w:hAnsi="Garamond"/>
          <w:sz w:val="24"/>
        </w:rPr>
        <w:t>hiplenirse Allah cenneti ona h</w:t>
      </w:r>
      <w:r>
        <w:rPr>
          <w:rFonts w:ascii="Garamond" w:hAnsi="Garamond"/>
          <w:sz w:val="24"/>
        </w:rPr>
        <w:t>a</w:t>
      </w:r>
      <w:r>
        <w:rPr>
          <w:rFonts w:ascii="Garamond" w:hAnsi="Garamond"/>
          <w:sz w:val="24"/>
        </w:rPr>
        <w:t>ram kılar ve ona ateşi farz kılar. Kendisine, “Ey Resulullah! K</w:t>
      </w:r>
      <w:r>
        <w:rPr>
          <w:rFonts w:ascii="Garamond" w:hAnsi="Garamond"/>
          <w:sz w:val="24"/>
        </w:rPr>
        <w:t>ü</w:t>
      </w:r>
      <w:r>
        <w:rPr>
          <w:rFonts w:ascii="Garamond" w:hAnsi="Garamond"/>
          <w:sz w:val="24"/>
        </w:rPr>
        <w:t>çük ve değersiz bir şey olsa da mı?” diye sorulunca, “Her ne kadar erak ağacından bir misvak da olsa...” diye buyurdu.”</w:t>
      </w:r>
      <w:r>
        <w:rPr>
          <w:rStyle w:val="FootnoteReference"/>
          <w:rFonts w:ascii="Garamond" w:hAnsi="Garamond"/>
          <w:sz w:val="24"/>
        </w:rPr>
        <w:footnoteReference w:id="4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“Ey komisyoncu topluluğu! Yemin etmeyi azaltın. </w:t>
      </w:r>
      <w:r>
        <w:rPr>
          <w:rFonts w:ascii="Garamond" w:hAnsi="Garamond"/>
          <w:sz w:val="24"/>
        </w:rPr>
        <w:lastRenderedPageBreak/>
        <w:t>Zira y</w:t>
      </w:r>
      <w:r>
        <w:rPr>
          <w:rFonts w:ascii="Garamond" w:hAnsi="Garamond"/>
          <w:sz w:val="24"/>
        </w:rPr>
        <w:t>e</w:t>
      </w:r>
      <w:r>
        <w:rPr>
          <w:rFonts w:ascii="Garamond" w:hAnsi="Garamond"/>
          <w:sz w:val="24"/>
        </w:rPr>
        <w:t>min malı sattırır, ama karı yok eder.”</w:t>
      </w:r>
      <w:r>
        <w:rPr>
          <w:rStyle w:val="FootnoteReference"/>
          <w:rFonts w:ascii="Garamond" w:hAnsi="Garamond"/>
          <w:sz w:val="24"/>
        </w:rPr>
        <w:footnoteReference w:id="416"/>
      </w:r>
    </w:p>
    <w:p w:rsidR="00E0397A" w:rsidRDefault="00E0397A">
      <w:pPr>
        <w:spacing w:line="240" w:lineRule="atLeast"/>
        <w:ind w:firstLine="284"/>
        <w:jc w:val="both"/>
        <w:rPr>
          <w:rFonts w:ascii="Garamond" w:hAnsi="Garamond"/>
          <w:i/>
          <w:sz w:val="24"/>
        </w:rPr>
      </w:pPr>
      <w:r>
        <w:rPr>
          <w:rFonts w:ascii="Garamond" w:hAnsi="Garamond"/>
          <w:i/>
          <w:sz w:val="24"/>
        </w:rPr>
        <w:t>Bak, Vesail’uş-Şia, 12/309, 25. Bölüm</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92" w:name="_Toc516369048"/>
      <w:bookmarkStart w:id="593" w:name="_Toc516369777"/>
      <w:bookmarkStart w:id="594" w:name="_Toc523764677"/>
      <w:r>
        <w:t>444. Bölüm</w:t>
      </w:r>
      <w:bookmarkEnd w:id="592"/>
      <w:bookmarkEnd w:id="593"/>
      <w:bookmarkEnd w:id="594"/>
    </w:p>
    <w:p w:rsidR="00E0397A" w:rsidRDefault="00E0397A">
      <w:pPr>
        <w:pStyle w:val="Heading1"/>
        <w:spacing w:line="240" w:lineRule="atLeast"/>
        <w:ind w:firstLine="284"/>
      </w:pPr>
      <w:bookmarkStart w:id="595" w:name="_Toc516369049"/>
      <w:bookmarkStart w:id="596" w:name="_Toc516369778"/>
      <w:bookmarkStart w:id="597" w:name="_Toc523764678"/>
      <w:r>
        <w:t>Ahiret Ticareti</w:t>
      </w:r>
      <w:bookmarkEnd w:id="595"/>
      <w:bookmarkEnd w:id="596"/>
      <w:bookmarkEnd w:id="59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Ey iman edenler! Sizi can yakıcı bir azâbtan kurtaracak, kazançlı bir yolu size göster</w:t>
      </w:r>
      <w:r>
        <w:rPr>
          <w:rFonts w:ascii="Garamond" w:hAnsi="Garamond"/>
          <w:b/>
          <w:sz w:val="24"/>
        </w:rPr>
        <w:t>e</w:t>
      </w:r>
      <w:r>
        <w:rPr>
          <w:rFonts w:ascii="Garamond" w:hAnsi="Garamond"/>
          <w:b/>
          <w:sz w:val="24"/>
        </w:rPr>
        <w:t>yim mi? Allah'a ve peyga</w:t>
      </w:r>
      <w:r>
        <w:rPr>
          <w:rFonts w:ascii="Garamond" w:hAnsi="Garamond"/>
          <w:b/>
          <w:sz w:val="24"/>
        </w:rPr>
        <w:t>m</w:t>
      </w:r>
      <w:r>
        <w:rPr>
          <w:rFonts w:ascii="Garamond" w:hAnsi="Garamond"/>
          <w:b/>
          <w:sz w:val="24"/>
        </w:rPr>
        <w:t>berine inanırsınız; Allah y</w:t>
      </w:r>
      <w:r>
        <w:rPr>
          <w:rFonts w:ascii="Garamond" w:hAnsi="Garamond"/>
          <w:b/>
          <w:sz w:val="24"/>
        </w:rPr>
        <w:t>o</w:t>
      </w:r>
      <w:r>
        <w:rPr>
          <w:rFonts w:ascii="Garamond" w:hAnsi="Garamond"/>
          <w:b/>
          <w:sz w:val="24"/>
        </w:rPr>
        <w:t>lunda canlarınızla, mallarını</w:t>
      </w:r>
      <w:r>
        <w:rPr>
          <w:rFonts w:ascii="Garamond" w:hAnsi="Garamond"/>
          <w:b/>
          <w:sz w:val="24"/>
        </w:rPr>
        <w:t>z</w:t>
      </w:r>
      <w:r>
        <w:rPr>
          <w:rFonts w:ascii="Garamond" w:hAnsi="Garamond"/>
          <w:b/>
          <w:sz w:val="24"/>
        </w:rPr>
        <w:t>la cihat edersiniz; eğer bili</w:t>
      </w:r>
      <w:r>
        <w:rPr>
          <w:rFonts w:ascii="Garamond" w:hAnsi="Garamond"/>
          <w:b/>
          <w:sz w:val="24"/>
        </w:rPr>
        <w:t>r</w:t>
      </w:r>
      <w:r>
        <w:rPr>
          <w:rFonts w:ascii="Garamond" w:hAnsi="Garamond"/>
          <w:b/>
          <w:sz w:val="24"/>
        </w:rPr>
        <w:t>seniz, bu sizin için en hayırl</w:t>
      </w:r>
      <w:r>
        <w:rPr>
          <w:rFonts w:ascii="Garamond" w:hAnsi="Garamond"/>
          <w:b/>
          <w:sz w:val="24"/>
        </w:rPr>
        <w:t>ı</w:t>
      </w:r>
      <w:r>
        <w:rPr>
          <w:rFonts w:ascii="Garamond" w:hAnsi="Garamond"/>
          <w:b/>
          <w:sz w:val="24"/>
        </w:rPr>
        <w:t>sıdır.”</w:t>
      </w:r>
      <w:r>
        <w:rPr>
          <w:rFonts w:ascii="Garamond" w:hAnsi="Garamond"/>
          <w:b/>
          <w:i/>
          <w:sz w:val="24"/>
        </w:rPr>
        <w:t xml:space="preserve"> </w:t>
      </w:r>
      <w:r>
        <w:rPr>
          <w:rStyle w:val="FootnoteReference"/>
          <w:rFonts w:ascii="Garamond" w:hAnsi="Garamond"/>
          <w:i/>
          <w:sz w:val="24"/>
        </w:rPr>
        <w:footnoteReference w:id="417"/>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Allah'ın Kitab’ına uya</w:t>
      </w:r>
      <w:r>
        <w:rPr>
          <w:rFonts w:ascii="Garamond" w:hAnsi="Garamond"/>
          <w:b/>
          <w:sz w:val="24"/>
        </w:rPr>
        <w:t>n</w:t>
      </w:r>
      <w:r>
        <w:rPr>
          <w:rFonts w:ascii="Garamond" w:hAnsi="Garamond"/>
          <w:b/>
          <w:sz w:val="24"/>
        </w:rPr>
        <w:t>lar, namazı kılanlar, kendil</w:t>
      </w:r>
      <w:r>
        <w:rPr>
          <w:rFonts w:ascii="Garamond" w:hAnsi="Garamond"/>
          <w:b/>
          <w:sz w:val="24"/>
        </w:rPr>
        <w:t>e</w:t>
      </w:r>
      <w:r>
        <w:rPr>
          <w:rFonts w:ascii="Garamond" w:hAnsi="Garamond"/>
          <w:b/>
          <w:sz w:val="24"/>
        </w:rPr>
        <w:t>rine verd</w:t>
      </w:r>
      <w:r>
        <w:rPr>
          <w:rFonts w:ascii="Garamond" w:hAnsi="Garamond"/>
          <w:b/>
          <w:sz w:val="24"/>
        </w:rPr>
        <w:t>i</w:t>
      </w:r>
      <w:r>
        <w:rPr>
          <w:rFonts w:ascii="Garamond" w:hAnsi="Garamond"/>
          <w:b/>
          <w:sz w:val="24"/>
        </w:rPr>
        <w:t>ğimiz rızıktan gizli ve açık infak edenler, tüke</w:t>
      </w:r>
      <w:r>
        <w:rPr>
          <w:rFonts w:ascii="Garamond" w:hAnsi="Garamond"/>
          <w:b/>
          <w:sz w:val="24"/>
        </w:rPr>
        <w:t>n</w:t>
      </w:r>
      <w:r>
        <w:rPr>
          <w:rFonts w:ascii="Garamond" w:hAnsi="Garamond"/>
          <w:b/>
          <w:sz w:val="24"/>
        </w:rPr>
        <w:t>meyecek bir kazanç umabili</w:t>
      </w:r>
      <w:r>
        <w:rPr>
          <w:rFonts w:ascii="Garamond" w:hAnsi="Garamond"/>
          <w:b/>
          <w:sz w:val="24"/>
        </w:rPr>
        <w:t>r</w:t>
      </w:r>
      <w:r>
        <w:rPr>
          <w:rFonts w:ascii="Garamond" w:hAnsi="Garamond"/>
          <w:b/>
          <w:sz w:val="24"/>
        </w:rPr>
        <w:t>ler.”</w:t>
      </w:r>
      <w:r>
        <w:rPr>
          <w:rFonts w:ascii="Garamond" w:hAnsi="Garamond"/>
          <w:i/>
          <w:sz w:val="24"/>
        </w:rPr>
        <w:t xml:space="preserve"> </w:t>
      </w:r>
      <w:r>
        <w:rPr>
          <w:rStyle w:val="FootnoteReference"/>
          <w:rFonts w:ascii="Garamond" w:hAnsi="Garamond"/>
          <w:i/>
          <w:sz w:val="24"/>
        </w:rPr>
        <w:footnoteReference w:id="4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Ahiret ticar</w:t>
      </w:r>
      <w:r>
        <w:rPr>
          <w:rFonts w:ascii="Garamond" w:hAnsi="Garamond"/>
          <w:i/>
          <w:sz w:val="24"/>
        </w:rPr>
        <w:t>e</w:t>
      </w:r>
      <w:r>
        <w:rPr>
          <w:rFonts w:ascii="Garamond" w:hAnsi="Garamond"/>
          <w:i/>
          <w:sz w:val="24"/>
        </w:rPr>
        <w:t>tini soran İbn-i Mes’ud’a şöyle buyu</w:t>
      </w:r>
      <w:r>
        <w:rPr>
          <w:rFonts w:ascii="Garamond" w:hAnsi="Garamond"/>
          <w:i/>
          <w:sz w:val="24"/>
        </w:rPr>
        <w:t>r</w:t>
      </w:r>
      <w:r>
        <w:rPr>
          <w:rFonts w:ascii="Garamond" w:hAnsi="Garamond"/>
          <w:i/>
          <w:sz w:val="24"/>
        </w:rPr>
        <w:t xml:space="preserve">du: </w:t>
      </w:r>
      <w:r>
        <w:rPr>
          <w:rFonts w:ascii="Garamond" w:hAnsi="Garamond"/>
          <w:sz w:val="24"/>
        </w:rPr>
        <w:t>“D</w:t>
      </w:r>
      <w:r>
        <w:rPr>
          <w:rFonts w:ascii="Garamond" w:hAnsi="Garamond"/>
          <w:sz w:val="24"/>
        </w:rPr>
        <w:t>i</w:t>
      </w:r>
      <w:r>
        <w:rPr>
          <w:rFonts w:ascii="Garamond" w:hAnsi="Garamond"/>
          <w:sz w:val="24"/>
        </w:rPr>
        <w:t>lini Allah’ın zikrinden mahrum kılma. O da şudur: Subhanellahi velhamdu lillahi vela ilahe illallahu vellahu ekber, A</w:t>
      </w:r>
      <w:r>
        <w:rPr>
          <w:rFonts w:ascii="Garamond" w:hAnsi="Garamond"/>
          <w:sz w:val="24"/>
        </w:rPr>
        <w:t>l</w:t>
      </w:r>
      <w:r>
        <w:rPr>
          <w:rFonts w:ascii="Garamond" w:hAnsi="Garamond"/>
          <w:sz w:val="24"/>
        </w:rPr>
        <w:t xml:space="preserve">lah münezzehtir, ham Allah’a mahsustur, Allah’tan başka </w:t>
      </w:r>
      <w:r>
        <w:rPr>
          <w:rFonts w:ascii="Garamond" w:hAnsi="Garamond"/>
          <w:sz w:val="24"/>
        </w:rPr>
        <w:t>i</w:t>
      </w:r>
      <w:r>
        <w:rPr>
          <w:rFonts w:ascii="Garamond" w:hAnsi="Garamond"/>
          <w:sz w:val="24"/>
        </w:rPr>
        <w:t>lah yoktur ve Allah vasfedilenden daha büyü</w:t>
      </w:r>
      <w:r>
        <w:rPr>
          <w:rFonts w:ascii="Garamond" w:hAnsi="Garamond"/>
          <w:sz w:val="24"/>
        </w:rPr>
        <w:t>k</w:t>
      </w:r>
      <w:r>
        <w:rPr>
          <w:rFonts w:ascii="Garamond" w:hAnsi="Garamond"/>
          <w:sz w:val="24"/>
        </w:rPr>
        <w:t>tür.” Karlı ticaret budur. Allah-u Teala şöyle b</w:t>
      </w:r>
      <w:r>
        <w:rPr>
          <w:rFonts w:ascii="Garamond" w:hAnsi="Garamond"/>
          <w:sz w:val="24"/>
        </w:rPr>
        <w:t>u</w:t>
      </w:r>
      <w:r>
        <w:rPr>
          <w:rFonts w:ascii="Garamond" w:hAnsi="Garamond"/>
          <w:sz w:val="24"/>
        </w:rPr>
        <w:t>yuyor: “</w:t>
      </w:r>
      <w:r>
        <w:rPr>
          <w:rFonts w:ascii="Garamond" w:hAnsi="Garamond"/>
          <w:b/>
          <w:sz w:val="24"/>
        </w:rPr>
        <w:t xml:space="preserve">Asla </w:t>
      </w:r>
      <w:r>
        <w:rPr>
          <w:rFonts w:ascii="Garamond" w:hAnsi="Garamond"/>
          <w:b/>
          <w:sz w:val="24"/>
        </w:rPr>
        <w:lastRenderedPageBreak/>
        <w:t>zarara uğramay</w:t>
      </w:r>
      <w:r>
        <w:rPr>
          <w:rFonts w:ascii="Garamond" w:hAnsi="Garamond"/>
          <w:b/>
          <w:sz w:val="24"/>
        </w:rPr>
        <w:t>a</w:t>
      </w:r>
      <w:r>
        <w:rPr>
          <w:rFonts w:ascii="Garamond" w:hAnsi="Garamond"/>
          <w:b/>
          <w:sz w:val="24"/>
        </w:rPr>
        <w:t>cak bir kazanç umabilirler. Çünkü Allah onların mükafa</w:t>
      </w:r>
      <w:r>
        <w:rPr>
          <w:rFonts w:ascii="Garamond" w:hAnsi="Garamond"/>
          <w:b/>
          <w:sz w:val="24"/>
        </w:rPr>
        <w:t>t</w:t>
      </w:r>
      <w:r>
        <w:rPr>
          <w:rFonts w:ascii="Garamond" w:hAnsi="Garamond"/>
          <w:b/>
          <w:sz w:val="24"/>
        </w:rPr>
        <w:t>l</w:t>
      </w:r>
      <w:r>
        <w:rPr>
          <w:rFonts w:ascii="Garamond" w:hAnsi="Garamond"/>
          <w:b/>
          <w:sz w:val="24"/>
        </w:rPr>
        <w:t>a</w:t>
      </w:r>
      <w:r>
        <w:rPr>
          <w:rFonts w:ascii="Garamond" w:hAnsi="Garamond"/>
          <w:b/>
          <w:sz w:val="24"/>
        </w:rPr>
        <w:t>rını tam öder ve lütfünden onlara fazlasını da verir.”</w:t>
      </w:r>
      <w:r>
        <w:rPr>
          <w:rStyle w:val="FootnoteReference"/>
          <w:rFonts w:ascii="Garamond" w:hAnsi="Garamond"/>
          <w:sz w:val="24"/>
        </w:rPr>
        <w:footnoteReference w:id="4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neyi görürsen ve kalbin hoşl</w:t>
      </w:r>
      <w:r>
        <w:rPr>
          <w:rFonts w:ascii="Garamond" w:hAnsi="Garamond"/>
          <w:sz w:val="24"/>
        </w:rPr>
        <w:t>a</w:t>
      </w:r>
      <w:r>
        <w:rPr>
          <w:rFonts w:ascii="Garamond" w:hAnsi="Garamond"/>
          <w:sz w:val="24"/>
        </w:rPr>
        <w:t>nırsa onu Allah için kıl. Bu ahiret ticaretidir. Zira A</w:t>
      </w:r>
      <w:r>
        <w:rPr>
          <w:rFonts w:ascii="Garamond" w:hAnsi="Garamond"/>
          <w:sz w:val="24"/>
        </w:rPr>
        <w:t>l</w:t>
      </w:r>
      <w:r>
        <w:rPr>
          <w:rFonts w:ascii="Garamond" w:hAnsi="Garamond"/>
          <w:sz w:val="24"/>
        </w:rPr>
        <w:t xml:space="preserve">lah şöyle buyuruyor: </w:t>
      </w:r>
      <w:r>
        <w:rPr>
          <w:rFonts w:ascii="Garamond" w:hAnsi="Garamond"/>
          <w:b/>
          <w:sz w:val="24"/>
        </w:rPr>
        <w:t>“Nezdinde olan şey geçicidir. Allah indinde olan şey ise bak</w:t>
      </w:r>
      <w:r>
        <w:rPr>
          <w:rFonts w:ascii="Garamond" w:hAnsi="Garamond"/>
          <w:b/>
          <w:sz w:val="24"/>
        </w:rPr>
        <w:t>i</w:t>
      </w:r>
      <w:r>
        <w:rPr>
          <w:rFonts w:ascii="Garamond" w:hAnsi="Garamond"/>
          <w:b/>
          <w:sz w:val="24"/>
        </w:rPr>
        <w:t>dir.”</w:t>
      </w:r>
      <w:r>
        <w:rPr>
          <w:rStyle w:val="FootnoteReference"/>
          <w:rFonts w:ascii="Garamond" w:hAnsi="Garamond"/>
          <w:sz w:val="24"/>
        </w:rPr>
        <w:footnoteReference w:id="4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“Ahiret malı kesattır. O ha</w:t>
      </w:r>
      <w:r>
        <w:rPr>
          <w:rFonts w:ascii="Garamond" w:hAnsi="Garamond"/>
          <w:sz w:val="24"/>
        </w:rPr>
        <w:t>l</w:t>
      </w:r>
      <w:r>
        <w:rPr>
          <w:rFonts w:ascii="Garamond" w:hAnsi="Garamond"/>
          <w:sz w:val="24"/>
        </w:rPr>
        <w:t>de kesat o</w:t>
      </w:r>
      <w:r>
        <w:rPr>
          <w:rFonts w:ascii="Garamond" w:hAnsi="Garamond"/>
          <w:sz w:val="24"/>
        </w:rPr>
        <w:t>l</w:t>
      </w:r>
      <w:r>
        <w:rPr>
          <w:rFonts w:ascii="Garamond" w:hAnsi="Garamond"/>
          <w:sz w:val="24"/>
        </w:rPr>
        <w:t>duğu zamanda onu arttırmaya çalışınız.”</w:t>
      </w:r>
      <w:r>
        <w:rPr>
          <w:rStyle w:val="FootnoteReference"/>
          <w:rFonts w:ascii="Garamond" w:hAnsi="Garamond"/>
          <w:sz w:val="24"/>
        </w:rPr>
        <w:footnoteReference w:id="4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“Salih amel gibi bir ticaret ve sevab g</w:t>
      </w:r>
      <w:r>
        <w:rPr>
          <w:rFonts w:ascii="Garamond" w:hAnsi="Garamond"/>
          <w:sz w:val="24"/>
        </w:rPr>
        <w:t>i</w:t>
      </w:r>
      <w:r>
        <w:rPr>
          <w:rFonts w:ascii="Garamond" w:hAnsi="Garamond"/>
          <w:sz w:val="24"/>
        </w:rPr>
        <w:t>bi bir kar yoktur.”</w:t>
      </w:r>
      <w:r>
        <w:rPr>
          <w:rStyle w:val="FootnoteReference"/>
          <w:rFonts w:ascii="Garamond" w:hAnsi="Garamond"/>
          <w:sz w:val="24"/>
        </w:rPr>
        <w:footnoteReference w:id="4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“Talibinin uykuda olduğu cennet, k</w:t>
      </w:r>
      <w:r>
        <w:rPr>
          <w:rFonts w:ascii="Garamond" w:hAnsi="Garamond"/>
          <w:sz w:val="24"/>
        </w:rPr>
        <w:t>a</w:t>
      </w:r>
      <w:r>
        <w:rPr>
          <w:rFonts w:ascii="Garamond" w:hAnsi="Garamond"/>
          <w:sz w:val="24"/>
        </w:rPr>
        <w:t>çanının uyuduğu ateş gibi bir şey görmedim. Azıkların biriktirildiği ve gi</w:t>
      </w:r>
      <w:r>
        <w:rPr>
          <w:rFonts w:ascii="Garamond" w:hAnsi="Garamond"/>
          <w:sz w:val="24"/>
        </w:rPr>
        <w:t>z</w:t>
      </w:r>
      <w:r>
        <w:rPr>
          <w:rFonts w:ascii="Garamond" w:hAnsi="Garamond"/>
          <w:sz w:val="24"/>
        </w:rPr>
        <w:t>liliklerin açığa çıktığı gün için çalışan kimse gibi kazançlı birisini görm</w:t>
      </w:r>
      <w:r>
        <w:rPr>
          <w:rFonts w:ascii="Garamond" w:hAnsi="Garamond"/>
          <w:sz w:val="24"/>
        </w:rPr>
        <w:t>e</w:t>
      </w:r>
      <w:r>
        <w:rPr>
          <w:rFonts w:ascii="Garamond" w:hAnsi="Garamond"/>
          <w:sz w:val="24"/>
        </w:rPr>
        <w:t>dim.”</w:t>
      </w:r>
      <w:r>
        <w:rPr>
          <w:rStyle w:val="FootnoteReference"/>
          <w:rFonts w:ascii="Garamond" w:hAnsi="Garamond"/>
          <w:sz w:val="24"/>
        </w:rPr>
        <w:footnoteReference w:id="4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“Dünya amelleri ahiret tic</w:t>
      </w:r>
      <w:r>
        <w:rPr>
          <w:rFonts w:ascii="Garamond" w:hAnsi="Garamond"/>
          <w:sz w:val="24"/>
        </w:rPr>
        <w:t>a</w:t>
      </w:r>
      <w:r>
        <w:rPr>
          <w:rFonts w:ascii="Garamond" w:hAnsi="Garamond"/>
          <w:sz w:val="24"/>
        </w:rPr>
        <w:t>retidir.”</w:t>
      </w:r>
      <w:r>
        <w:rPr>
          <w:rStyle w:val="FootnoteReference"/>
          <w:rFonts w:ascii="Garamond" w:hAnsi="Garamond"/>
          <w:sz w:val="24"/>
        </w:rPr>
        <w:footnoteReference w:id="4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“Gerçek kazanan, dünyasını ahiretine s</w:t>
      </w:r>
      <w:r>
        <w:rPr>
          <w:rFonts w:ascii="Garamond" w:hAnsi="Garamond"/>
          <w:sz w:val="24"/>
        </w:rPr>
        <w:t>a</w:t>
      </w:r>
      <w:r>
        <w:rPr>
          <w:rFonts w:ascii="Garamond" w:hAnsi="Garamond"/>
          <w:sz w:val="24"/>
        </w:rPr>
        <w:t>tan kimsedir.”</w:t>
      </w:r>
      <w:r>
        <w:rPr>
          <w:rStyle w:val="FootnoteReference"/>
          <w:rFonts w:ascii="Garamond" w:hAnsi="Garamond"/>
          <w:sz w:val="24"/>
        </w:rPr>
        <w:footnoteReference w:id="4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“İyilikleri kazanmak kazan</w:t>
      </w:r>
      <w:r>
        <w:rPr>
          <w:rFonts w:ascii="Garamond" w:hAnsi="Garamond"/>
          <w:sz w:val="24"/>
        </w:rPr>
        <w:t>ç</w:t>
      </w:r>
      <w:r>
        <w:rPr>
          <w:rFonts w:ascii="Garamond" w:hAnsi="Garamond"/>
          <w:sz w:val="24"/>
        </w:rPr>
        <w:t>ların en ü</w:t>
      </w:r>
      <w:r>
        <w:rPr>
          <w:rFonts w:ascii="Garamond" w:hAnsi="Garamond"/>
          <w:sz w:val="24"/>
        </w:rPr>
        <w:t>s</w:t>
      </w:r>
      <w:r>
        <w:rPr>
          <w:rFonts w:ascii="Garamond" w:hAnsi="Garamond"/>
          <w:sz w:val="24"/>
        </w:rPr>
        <w:t>tünüdür.”</w:t>
      </w:r>
      <w:r>
        <w:rPr>
          <w:rStyle w:val="FootnoteReference"/>
          <w:rFonts w:ascii="Garamond" w:hAnsi="Garamond"/>
          <w:sz w:val="24"/>
        </w:rPr>
        <w:footnoteReference w:id="4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en kazançlısı dünyası ile ahiretini satın ala</w:t>
      </w:r>
      <w:r>
        <w:rPr>
          <w:rFonts w:ascii="Garamond" w:hAnsi="Garamond"/>
          <w:sz w:val="24"/>
        </w:rPr>
        <w:t>n</w:t>
      </w:r>
      <w:r>
        <w:rPr>
          <w:rFonts w:ascii="Garamond" w:hAnsi="Garamond"/>
          <w:sz w:val="24"/>
        </w:rPr>
        <w:t>dır.”</w:t>
      </w:r>
      <w:r>
        <w:rPr>
          <w:rStyle w:val="FootnoteReference"/>
          <w:rFonts w:ascii="Garamond" w:hAnsi="Garamond"/>
          <w:sz w:val="24"/>
        </w:rPr>
        <w:footnoteReference w:id="4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canlarınızın bir değeri vardır. O halde onu ce</w:t>
      </w:r>
      <w:r>
        <w:rPr>
          <w:rFonts w:ascii="Garamond" w:hAnsi="Garamond"/>
          <w:sz w:val="24"/>
        </w:rPr>
        <w:t>n</w:t>
      </w:r>
      <w:r>
        <w:rPr>
          <w:rFonts w:ascii="Garamond" w:hAnsi="Garamond"/>
          <w:sz w:val="24"/>
        </w:rPr>
        <w:t>net dışında bir şeye satmayın.”</w:t>
      </w:r>
      <w:r>
        <w:rPr>
          <w:rStyle w:val="FootnoteReference"/>
          <w:rFonts w:ascii="Garamond" w:hAnsi="Garamond"/>
          <w:sz w:val="24"/>
        </w:rPr>
        <w:footnoteReference w:id="4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“Nefsini cennet dışında bir şeye sat</w:t>
      </w:r>
      <w:r>
        <w:rPr>
          <w:rFonts w:ascii="Garamond" w:hAnsi="Garamond"/>
          <w:sz w:val="24"/>
        </w:rPr>
        <w:t>a</w:t>
      </w:r>
      <w:r>
        <w:rPr>
          <w:rFonts w:ascii="Garamond" w:hAnsi="Garamond"/>
          <w:sz w:val="24"/>
        </w:rPr>
        <w:t>nın meşakkati büyür.”</w:t>
      </w:r>
      <w:r>
        <w:rPr>
          <w:rStyle w:val="FootnoteReference"/>
          <w:rFonts w:ascii="Garamond" w:hAnsi="Garamond"/>
          <w:sz w:val="24"/>
        </w:rPr>
        <w:footnoteReference w:id="4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“Dünyayı canının pahası ve ilahi m</w:t>
      </w:r>
      <w:r>
        <w:rPr>
          <w:rFonts w:ascii="Garamond" w:hAnsi="Garamond"/>
          <w:sz w:val="24"/>
        </w:rPr>
        <w:t>ü</w:t>
      </w:r>
      <w:r>
        <w:rPr>
          <w:rFonts w:ascii="Garamond" w:hAnsi="Garamond"/>
          <w:sz w:val="24"/>
        </w:rPr>
        <w:t>kafatın bedeli görmen ticaret değildir.”</w:t>
      </w:r>
      <w:r>
        <w:rPr>
          <w:rStyle w:val="FootnoteReference"/>
          <w:rFonts w:ascii="Garamond" w:hAnsi="Garamond"/>
          <w:sz w:val="24"/>
        </w:rPr>
        <w:footnoteReference w:id="4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“Rabbin nezdindeki nasibini ve indindeki yakınlığını düny</w:t>
      </w:r>
      <w:r>
        <w:rPr>
          <w:rFonts w:ascii="Garamond" w:hAnsi="Garamond"/>
          <w:sz w:val="24"/>
        </w:rPr>
        <w:t>a</w:t>
      </w:r>
      <w:r>
        <w:rPr>
          <w:rFonts w:ascii="Garamond" w:hAnsi="Garamond"/>
          <w:sz w:val="24"/>
        </w:rPr>
        <w:t>nın kırıntılarından az bir şeye satma.”</w:t>
      </w:r>
      <w:r>
        <w:rPr>
          <w:rStyle w:val="FootnoteReference"/>
          <w:rFonts w:ascii="Garamond" w:hAnsi="Garamond"/>
          <w:sz w:val="24"/>
        </w:rPr>
        <w:footnoteReference w:id="4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“Dünya taciri kendisi ve m</w:t>
      </w:r>
      <w:r>
        <w:rPr>
          <w:rFonts w:ascii="Garamond" w:hAnsi="Garamond"/>
          <w:sz w:val="24"/>
        </w:rPr>
        <w:t>a</w:t>
      </w:r>
      <w:r>
        <w:rPr>
          <w:rFonts w:ascii="Garamond" w:hAnsi="Garamond"/>
          <w:sz w:val="24"/>
        </w:rPr>
        <w:t>lını tehl</w:t>
      </w:r>
      <w:r>
        <w:rPr>
          <w:rFonts w:ascii="Garamond" w:hAnsi="Garamond"/>
          <w:sz w:val="24"/>
        </w:rPr>
        <w:t>i</w:t>
      </w:r>
      <w:r>
        <w:rPr>
          <w:rFonts w:ascii="Garamond" w:hAnsi="Garamond"/>
          <w:sz w:val="24"/>
        </w:rPr>
        <w:t xml:space="preserve">keye atar. Ahiret taciri ise ganimet ve kar </w:t>
      </w:r>
      <w:r>
        <w:rPr>
          <w:rFonts w:ascii="Garamond" w:hAnsi="Garamond"/>
          <w:sz w:val="24"/>
        </w:rPr>
        <w:lastRenderedPageBreak/>
        <w:t>elde eder. İlk kazancı nefsi, sonrakisi de Me’va cennetidir.”</w:t>
      </w:r>
      <w:r>
        <w:rPr>
          <w:rStyle w:val="FootnoteReference"/>
          <w:rFonts w:ascii="Garamond" w:hAnsi="Garamond"/>
          <w:sz w:val="24"/>
        </w:rPr>
        <w:footnoteReference w:id="432"/>
      </w:r>
    </w:p>
    <w:p w:rsidR="00E0397A" w:rsidRDefault="00E0397A">
      <w:pPr>
        <w:spacing w:line="240" w:lineRule="atLeast"/>
        <w:ind w:firstLine="284"/>
        <w:jc w:val="both"/>
        <w:rPr>
          <w:rFonts w:ascii="Garamond" w:hAnsi="Garamond"/>
          <w:i/>
          <w:sz w:val="24"/>
        </w:rPr>
      </w:pPr>
      <w:r>
        <w:rPr>
          <w:rFonts w:ascii="Garamond" w:hAnsi="Garamond"/>
          <w:i/>
          <w:sz w:val="24"/>
        </w:rPr>
        <w:t>Bak, 5. Konu, Ahiret</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598" w:name="_Toc516369050"/>
      <w:bookmarkStart w:id="599" w:name="_Toc516369779"/>
      <w:bookmarkStart w:id="600" w:name="_Toc523764679"/>
      <w:r>
        <w:t>445. Bölüm</w:t>
      </w:r>
      <w:bookmarkEnd w:id="598"/>
      <w:bookmarkEnd w:id="599"/>
      <w:bookmarkEnd w:id="600"/>
    </w:p>
    <w:p w:rsidR="00E0397A" w:rsidRDefault="00E0397A">
      <w:pPr>
        <w:pStyle w:val="Heading1"/>
        <w:spacing w:line="240" w:lineRule="atLeast"/>
        <w:ind w:firstLine="284"/>
      </w:pPr>
      <w:bookmarkStart w:id="601" w:name="_Toc516369051"/>
      <w:bookmarkStart w:id="602" w:name="_Toc516369780"/>
      <w:bookmarkStart w:id="603" w:name="_Toc523764680"/>
      <w:r>
        <w:t>Ahiret Tacirinin Allah Nezdindeki Makamı</w:t>
      </w:r>
      <w:bookmarkEnd w:id="601"/>
      <w:bookmarkEnd w:id="602"/>
      <w:bookmarkEnd w:id="60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Ebuzer! Övgüsü y</w:t>
      </w:r>
      <w:r>
        <w:rPr>
          <w:rFonts w:ascii="Garamond" w:hAnsi="Garamond"/>
          <w:sz w:val="24"/>
        </w:rPr>
        <w:t>ü</w:t>
      </w:r>
      <w:r>
        <w:rPr>
          <w:rFonts w:ascii="Garamond" w:hAnsi="Garamond"/>
          <w:sz w:val="24"/>
        </w:rPr>
        <w:t>ce Allah şöyle diyor: “İzzetim ve celalime yemin olsun ki k</w:t>
      </w:r>
      <w:r>
        <w:rPr>
          <w:rFonts w:ascii="Garamond" w:hAnsi="Garamond"/>
          <w:sz w:val="24"/>
        </w:rPr>
        <w:t>u</w:t>
      </w:r>
      <w:r>
        <w:rPr>
          <w:rFonts w:ascii="Garamond" w:hAnsi="Garamond"/>
          <w:sz w:val="24"/>
        </w:rPr>
        <w:t>lum benim isteklerimi kendi istekl</w:t>
      </w:r>
      <w:r>
        <w:rPr>
          <w:rFonts w:ascii="Garamond" w:hAnsi="Garamond"/>
          <w:sz w:val="24"/>
        </w:rPr>
        <w:t>e</w:t>
      </w:r>
      <w:r>
        <w:rPr>
          <w:rFonts w:ascii="Garamond" w:hAnsi="Garamond"/>
          <w:sz w:val="24"/>
        </w:rPr>
        <w:t>rine üstün tutunca nefsine ze</w:t>
      </w:r>
      <w:r>
        <w:rPr>
          <w:rFonts w:ascii="Garamond" w:hAnsi="Garamond"/>
          <w:sz w:val="24"/>
        </w:rPr>
        <w:t>n</w:t>
      </w:r>
      <w:r>
        <w:rPr>
          <w:rFonts w:ascii="Garamond" w:hAnsi="Garamond"/>
          <w:sz w:val="24"/>
        </w:rPr>
        <w:t>ginlik veririm, zikri ve fikr</w:t>
      </w:r>
      <w:r>
        <w:rPr>
          <w:rFonts w:ascii="Garamond" w:hAnsi="Garamond"/>
          <w:sz w:val="24"/>
        </w:rPr>
        <w:t>i</w:t>
      </w:r>
      <w:r>
        <w:rPr>
          <w:rFonts w:ascii="Garamond" w:hAnsi="Garamond"/>
          <w:sz w:val="24"/>
        </w:rPr>
        <w:t>ni ahiret kılarım, gökleri ve yeri rızkına kefil kılarım, varlığını kendine y</w:t>
      </w:r>
      <w:r>
        <w:rPr>
          <w:rFonts w:ascii="Garamond" w:hAnsi="Garamond"/>
          <w:sz w:val="24"/>
        </w:rPr>
        <w:t>e</w:t>
      </w:r>
      <w:r>
        <w:rPr>
          <w:rFonts w:ascii="Garamond" w:hAnsi="Garamond"/>
          <w:sz w:val="24"/>
        </w:rPr>
        <w:t>terli kılarım ve her tüccarla yaptığı ticarette onu g</w:t>
      </w:r>
      <w:r>
        <w:rPr>
          <w:rFonts w:ascii="Garamond" w:hAnsi="Garamond"/>
          <w:sz w:val="24"/>
        </w:rPr>
        <w:t>ö</w:t>
      </w:r>
      <w:r>
        <w:rPr>
          <w:rFonts w:ascii="Garamond" w:hAnsi="Garamond"/>
          <w:sz w:val="24"/>
        </w:rPr>
        <w:t>zetirim.”</w:t>
      </w:r>
      <w:r>
        <w:rPr>
          <w:rStyle w:val="FootnoteReference"/>
          <w:rFonts w:ascii="Garamond" w:hAnsi="Garamond"/>
          <w:sz w:val="24"/>
        </w:rPr>
        <w:footnoteReference w:id="4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İbn-i Mes’ud! Beni hak üzere Peygamber olarak gönderene yemin olsun ki şü</w:t>
      </w:r>
      <w:r>
        <w:rPr>
          <w:rFonts w:ascii="Garamond" w:hAnsi="Garamond"/>
          <w:sz w:val="24"/>
        </w:rPr>
        <w:t>p</w:t>
      </w:r>
      <w:r>
        <w:rPr>
          <w:rFonts w:ascii="Garamond" w:hAnsi="Garamond"/>
          <w:sz w:val="24"/>
        </w:rPr>
        <w:t>hesiz dünyayı bırakıp ahiret tic</w:t>
      </w:r>
      <w:r>
        <w:rPr>
          <w:rFonts w:ascii="Garamond" w:hAnsi="Garamond"/>
          <w:sz w:val="24"/>
        </w:rPr>
        <w:t>a</w:t>
      </w:r>
      <w:r>
        <w:rPr>
          <w:rFonts w:ascii="Garamond" w:hAnsi="Garamond"/>
          <w:sz w:val="24"/>
        </w:rPr>
        <w:t>retine yönelen kimseye Allah,  ticaretinin ardı sıra ticaret y</w:t>
      </w:r>
      <w:r>
        <w:rPr>
          <w:rFonts w:ascii="Garamond" w:hAnsi="Garamond"/>
          <w:sz w:val="24"/>
        </w:rPr>
        <w:t>a</w:t>
      </w:r>
      <w:r>
        <w:rPr>
          <w:rFonts w:ascii="Garamond" w:hAnsi="Garamond"/>
          <w:sz w:val="24"/>
        </w:rPr>
        <w:t xml:space="preserve">par ve ticaretine kazanç verir. Allah-u Teala şöyle buyuruyor: </w:t>
      </w:r>
      <w:r>
        <w:rPr>
          <w:rFonts w:ascii="Garamond" w:hAnsi="Garamond"/>
          <w:b/>
          <w:bCs/>
          <w:sz w:val="24"/>
        </w:rPr>
        <w:t>“Onlar öyle erlerdir ki ticaret onları alıkoymaz...”</w:t>
      </w:r>
      <w:r>
        <w:rPr>
          <w:rStyle w:val="FootnoteReference"/>
          <w:rFonts w:ascii="Garamond" w:hAnsi="Garamond"/>
          <w:sz w:val="24"/>
        </w:rPr>
        <w:footnoteReference w:id="4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Allah’ın itaatini sermaye ed</w:t>
      </w:r>
      <w:r>
        <w:rPr>
          <w:rFonts w:ascii="Garamond" w:hAnsi="Garamond"/>
          <w:sz w:val="24"/>
        </w:rPr>
        <w:t>i</w:t>
      </w:r>
      <w:r>
        <w:rPr>
          <w:rFonts w:ascii="Garamond" w:hAnsi="Garamond"/>
          <w:sz w:val="24"/>
        </w:rPr>
        <w:t xml:space="preserve">nirse Allah da </w:t>
      </w:r>
      <w:r>
        <w:rPr>
          <w:rFonts w:ascii="Garamond" w:hAnsi="Garamond"/>
          <w:sz w:val="24"/>
        </w:rPr>
        <w:lastRenderedPageBreak/>
        <w:t>ticaret yapmaksızın kendisine karlar v</w:t>
      </w:r>
      <w:r>
        <w:rPr>
          <w:rFonts w:ascii="Garamond" w:hAnsi="Garamond"/>
          <w:sz w:val="24"/>
        </w:rPr>
        <w:t>e</w:t>
      </w:r>
      <w:r>
        <w:rPr>
          <w:rFonts w:ascii="Garamond" w:hAnsi="Garamond"/>
          <w:sz w:val="24"/>
        </w:rPr>
        <w:t>rir.”</w:t>
      </w:r>
      <w:r>
        <w:rPr>
          <w:rStyle w:val="FootnoteReference"/>
          <w:rFonts w:ascii="Garamond" w:hAnsi="Garamond"/>
          <w:sz w:val="24"/>
        </w:rPr>
        <w:footnoteReference w:id="435"/>
      </w:r>
    </w:p>
    <w:p w:rsidR="00E0397A" w:rsidRDefault="00E0397A">
      <w:pPr>
        <w:spacing w:line="240" w:lineRule="atLeast"/>
        <w:ind w:firstLine="284"/>
        <w:jc w:val="both"/>
        <w:rPr>
          <w:rFonts w:ascii="Garamond" w:hAnsi="Garamond"/>
          <w:i/>
          <w:sz w:val="24"/>
        </w:rPr>
      </w:pPr>
      <w:r>
        <w:rPr>
          <w:rFonts w:ascii="Garamond" w:hAnsi="Garamond"/>
          <w:i/>
          <w:sz w:val="24"/>
        </w:rPr>
        <w:t xml:space="preserve">Bak, el-Heva, 4052.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04" w:name="_Toc516369052"/>
      <w:bookmarkStart w:id="605" w:name="_Toc516369781"/>
      <w:bookmarkStart w:id="606" w:name="_Toc523764681"/>
      <w:r>
        <w:t>446. Bölüm</w:t>
      </w:r>
      <w:bookmarkEnd w:id="604"/>
      <w:bookmarkEnd w:id="605"/>
      <w:bookmarkEnd w:id="606"/>
    </w:p>
    <w:p w:rsidR="00E0397A" w:rsidRDefault="00E0397A">
      <w:pPr>
        <w:pStyle w:val="Heading1"/>
        <w:spacing w:line="240" w:lineRule="atLeast"/>
        <w:ind w:firstLine="284"/>
      </w:pPr>
      <w:bookmarkStart w:id="607" w:name="_Toc516369053"/>
      <w:bookmarkStart w:id="608" w:name="_Toc516369782"/>
      <w:bookmarkStart w:id="609" w:name="_Toc523764682"/>
      <w:r>
        <w:t>Ticaret Mümini A</w:t>
      </w:r>
      <w:r>
        <w:t>l</w:t>
      </w:r>
      <w:r>
        <w:t>lah’ın Zikrinden Alıkoymaz</w:t>
      </w:r>
      <w:bookmarkEnd w:id="607"/>
      <w:bookmarkEnd w:id="608"/>
      <w:bookmarkEnd w:id="609"/>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Bunları ne ticaret ve ne de alışveriş Allah'ı anmaktan, namaz kılmaktan, zekât ve</w:t>
      </w:r>
      <w:r>
        <w:rPr>
          <w:rFonts w:ascii="Garamond" w:hAnsi="Garamond"/>
          <w:b/>
          <w:sz w:val="24"/>
        </w:rPr>
        <w:t>r</w:t>
      </w:r>
      <w:r>
        <w:rPr>
          <w:rFonts w:ascii="Garamond" w:hAnsi="Garamond"/>
          <w:b/>
          <w:sz w:val="24"/>
        </w:rPr>
        <w:t>mekten alı koymadığı erle</w:t>
      </w:r>
      <w:r>
        <w:rPr>
          <w:rFonts w:ascii="Garamond" w:hAnsi="Garamond"/>
          <w:b/>
          <w:sz w:val="24"/>
        </w:rPr>
        <w:t>r</w:t>
      </w:r>
      <w:r>
        <w:rPr>
          <w:rFonts w:ascii="Garamond" w:hAnsi="Garamond"/>
          <w:b/>
          <w:sz w:val="24"/>
        </w:rPr>
        <w:t>dir. Bunlar, gönüllerin ve gö</w:t>
      </w:r>
      <w:r>
        <w:rPr>
          <w:rFonts w:ascii="Garamond" w:hAnsi="Garamond"/>
          <w:b/>
          <w:sz w:val="24"/>
        </w:rPr>
        <w:t>z</w:t>
      </w:r>
      <w:r>
        <w:rPr>
          <w:rFonts w:ascii="Garamond" w:hAnsi="Garamond"/>
          <w:b/>
          <w:sz w:val="24"/>
        </w:rPr>
        <w:t>lerin allak bullak olduğu günden ko</w:t>
      </w:r>
      <w:r>
        <w:rPr>
          <w:rFonts w:ascii="Garamond" w:hAnsi="Garamond"/>
          <w:b/>
          <w:sz w:val="24"/>
        </w:rPr>
        <w:t>r</w:t>
      </w:r>
      <w:r>
        <w:rPr>
          <w:rFonts w:ascii="Garamond" w:hAnsi="Garamond"/>
          <w:b/>
          <w:sz w:val="24"/>
        </w:rPr>
        <w:t>karlar.”</w:t>
      </w:r>
      <w:r>
        <w:rPr>
          <w:rFonts w:ascii="Garamond" w:hAnsi="Garamond"/>
          <w:i/>
          <w:sz w:val="24"/>
        </w:rPr>
        <w:t xml:space="preserve"> </w:t>
      </w:r>
      <w:r>
        <w:rPr>
          <w:rStyle w:val="FootnoteReference"/>
          <w:rFonts w:ascii="Garamond" w:hAnsi="Garamond"/>
          <w:i/>
          <w:sz w:val="24"/>
        </w:rPr>
        <w:footnoteReference w:id="4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“Ticaretindeyken namaz vakti girince ticaretin seni nam</w:t>
      </w:r>
      <w:r>
        <w:rPr>
          <w:rFonts w:ascii="Garamond" w:hAnsi="Garamond"/>
          <w:sz w:val="24"/>
        </w:rPr>
        <w:t>a</w:t>
      </w:r>
      <w:r>
        <w:rPr>
          <w:rFonts w:ascii="Garamond" w:hAnsi="Garamond"/>
          <w:sz w:val="24"/>
        </w:rPr>
        <w:t>zından alıkoymasın. Allah şü</w:t>
      </w:r>
      <w:r>
        <w:rPr>
          <w:rFonts w:ascii="Garamond" w:hAnsi="Garamond"/>
          <w:sz w:val="24"/>
        </w:rPr>
        <w:t>p</w:t>
      </w:r>
      <w:r>
        <w:rPr>
          <w:rFonts w:ascii="Garamond" w:hAnsi="Garamond"/>
          <w:sz w:val="24"/>
        </w:rPr>
        <w:t xml:space="preserve">hesiz bir topuluğu nitelendirmiş, övmüş ve şöyle demiştir: </w:t>
      </w:r>
      <w:r>
        <w:rPr>
          <w:rFonts w:ascii="Garamond" w:hAnsi="Garamond"/>
          <w:b/>
          <w:bCs/>
          <w:sz w:val="24"/>
        </w:rPr>
        <w:t>“O</w:t>
      </w:r>
      <w:r>
        <w:rPr>
          <w:rFonts w:ascii="Garamond" w:hAnsi="Garamond"/>
          <w:b/>
          <w:bCs/>
          <w:sz w:val="24"/>
        </w:rPr>
        <w:t>n</w:t>
      </w:r>
      <w:r>
        <w:rPr>
          <w:rFonts w:ascii="Garamond" w:hAnsi="Garamond"/>
          <w:b/>
          <w:bCs/>
          <w:sz w:val="24"/>
        </w:rPr>
        <w:t xml:space="preserve">ları alıkoymaz...” </w:t>
      </w:r>
      <w:r>
        <w:rPr>
          <w:rFonts w:ascii="Garamond" w:hAnsi="Garamond"/>
          <w:sz w:val="24"/>
        </w:rPr>
        <w:t>Bunlar tic</w:t>
      </w:r>
      <w:r>
        <w:rPr>
          <w:rFonts w:ascii="Garamond" w:hAnsi="Garamond"/>
          <w:sz w:val="24"/>
        </w:rPr>
        <w:t>a</w:t>
      </w:r>
      <w:r>
        <w:rPr>
          <w:rFonts w:ascii="Garamond" w:hAnsi="Garamond"/>
          <w:sz w:val="24"/>
        </w:rPr>
        <w:t>ret yapanlardır. Namaz vakti gelince ticaretlerini terk eder ve namaz</w:t>
      </w:r>
      <w:r>
        <w:rPr>
          <w:rFonts w:ascii="Garamond" w:hAnsi="Garamond"/>
          <w:sz w:val="24"/>
        </w:rPr>
        <w:t>ı</w:t>
      </w:r>
      <w:r>
        <w:rPr>
          <w:rFonts w:ascii="Garamond" w:hAnsi="Garamond"/>
          <w:sz w:val="24"/>
        </w:rPr>
        <w:t>nı kılarlar. Bunlar ticaretle u</w:t>
      </w:r>
      <w:r>
        <w:rPr>
          <w:rFonts w:ascii="Garamond" w:hAnsi="Garamond"/>
          <w:sz w:val="24"/>
        </w:rPr>
        <w:t>ğ</w:t>
      </w:r>
      <w:r>
        <w:rPr>
          <w:rFonts w:ascii="Garamond" w:hAnsi="Garamond"/>
          <w:sz w:val="24"/>
        </w:rPr>
        <w:t>raşmadan namaz kılanlardan s</w:t>
      </w:r>
      <w:r>
        <w:rPr>
          <w:rFonts w:ascii="Garamond" w:hAnsi="Garamond"/>
          <w:sz w:val="24"/>
        </w:rPr>
        <w:t>e</w:t>
      </w:r>
      <w:r>
        <w:rPr>
          <w:rFonts w:ascii="Garamond" w:hAnsi="Garamond"/>
          <w:sz w:val="24"/>
        </w:rPr>
        <w:t>vap açısından daha büyüktü</w:t>
      </w:r>
      <w:r>
        <w:rPr>
          <w:rFonts w:ascii="Garamond" w:hAnsi="Garamond"/>
          <w:sz w:val="24"/>
        </w:rPr>
        <w:t>r</w:t>
      </w:r>
      <w:r>
        <w:rPr>
          <w:rFonts w:ascii="Garamond" w:hAnsi="Garamond"/>
          <w:sz w:val="24"/>
        </w:rPr>
        <w:t>ler.”</w:t>
      </w:r>
      <w:r>
        <w:rPr>
          <w:rStyle w:val="FootnoteReference"/>
          <w:rFonts w:ascii="Garamond" w:hAnsi="Garamond"/>
          <w:sz w:val="24"/>
        </w:rPr>
        <w:footnoteReference w:id="437"/>
      </w:r>
    </w:p>
    <w:p w:rsidR="00E0397A" w:rsidRDefault="00E0397A">
      <w:pPr>
        <w:spacing w:line="240" w:lineRule="atLeast"/>
        <w:ind w:firstLine="284"/>
        <w:jc w:val="both"/>
        <w:rPr>
          <w:rFonts w:ascii="Garamond" w:hAnsi="Garamond"/>
          <w:i/>
          <w:sz w:val="24"/>
        </w:rPr>
      </w:pPr>
      <w:r>
        <w:rPr>
          <w:rFonts w:ascii="Garamond" w:hAnsi="Garamond"/>
          <w:i/>
          <w:sz w:val="24"/>
        </w:rPr>
        <w:t>Bak, Vesail’uş-Şia, 12/296, 14.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10" w:name="_Toc516369054"/>
      <w:bookmarkStart w:id="611" w:name="_Toc516369783"/>
      <w:bookmarkStart w:id="612" w:name="_Toc523764683"/>
      <w:r>
        <w:t>447. Bölüm</w:t>
      </w:r>
      <w:bookmarkEnd w:id="610"/>
      <w:bookmarkEnd w:id="611"/>
      <w:bookmarkEnd w:id="612"/>
    </w:p>
    <w:p w:rsidR="00E0397A" w:rsidRDefault="00E0397A">
      <w:pPr>
        <w:pStyle w:val="Heading1"/>
        <w:spacing w:line="240" w:lineRule="atLeast"/>
        <w:ind w:firstLine="284"/>
      </w:pPr>
      <w:bookmarkStart w:id="613" w:name="_Toc516369055"/>
      <w:bookmarkStart w:id="614" w:name="_Toc516369784"/>
      <w:bookmarkStart w:id="615" w:name="_Toc523764684"/>
      <w:r>
        <w:t>Ticaret ve Din</w:t>
      </w:r>
      <w:bookmarkEnd w:id="613"/>
      <w:bookmarkEnd w:id="614"/>
      <w:bookmarkEnd w:id="61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“Dinini yiyecek yeri kılanın dinden n</w:t>
      </w:r>
      <w:r>
        <w:rPr>
          <w:rFonts w:ascii="Garamond" w:hAnsi="Garamond"/>
          <w:sz w:val="24"/>
        </w:rPr>
        <w:t>a</w:t>
      </w:r>
      <w:r>
        <w:rPr>
          <w:rFonts w:ascii="Garamond" w:hAnsi="Garamond"/>
          <w:sz w:val="24"/>
        </w:rPr>
        <w:t>sibi yediği şeydir.”</w:t>
      </w:r>
      <w:r>
        <w:rPr>
          <w:rStyle w:val="FootnoteReference"/>
          <w:rFonts w:ascii="Garamond" w:hAnsi="Garamond"/>
          <w:sz w:val="24"/>
        </w:rPr>
        <w:footnoteReference w:id="4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“Al-i Muhammed’i aracı k</w:t>
      </w:r>
      <w:r>
        <w:rPr>
          <w:rFonts w:ascii="Garamond" w:hAnsi="Garamond"/>
          <w:sz w:val="24"/>
        </w:rPr>
        <w:t>ı</w:t>
      </w:r>
      <w:r>
        <w:rPr>
          <w:rFonts w:ascii="Garamond" w:hAnsi="Garamond"/>
          <w:sz w:val="24"/>
        </w:rPr>
        <w:t>larak insanlardan geçinmeyin. Zira onları rızıklanma aracı kı</w:t>
      </w:r>
      <w:r>
        <w:rPr>
          <w:rFonts w:ascii="Garamond" w:hAnsi="Garamond"/>
          <w:sz w:val="24"/>
        </w:rPr>
        <w:t>l</w:t>
      </w:r>
      <w:r>
        <w:rPr>
          <w:rFonts w:ascii="Garamond" w:hAnsi="Garamond"/>
          <w:sz w:val="24"/>
        </w:rPr>
        <w:t>mak küfürdür.”</w:t>
      </w:r>
      <w:r>
        <w:rPr>
          <w:rStyle w:val="FootnoteReference"/>
          <w:rFonts w:ascii="Garamond" w:hAnsi="Garamond"/>
          <w:sz w:val="24"/>
        </w:rPr>
        <w:footnoteReference w:id="4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“Dünya için din üzere amel edenin A</w:t>
      </w:r>
      <w:r>
        <w:rPr>
          <w:rFonts w:ascii="Garamond" w:hAnsi="Garamond"/>
          <w:sz w:val="24"/>
        </w:rPr>
        <w:t>l</w:t>
      </w:r>
      <w:r>
        <w:rPr>
          <w:rFonts w:ascii="Garamond" w:hAnsi="Garamond"/>
          <w:sz w:val="24"/>
        </w:rPr>
        <w:t>lah nezdindeki sevabı ateştir.”</w:t>
      </w:r>
      <w:r>
        <w:rPr>
          <w:rStyle w:val="FootnoteReference"/>
          <w:rFonts w:ascii="Garamond" w:hAnsi="Garamond"/>
          <w:sz w:val="24"/>
        </w:rPr>
        <w:footnoteReference w:id="4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“Ahiret ameliyle dünyayı taleb eden taleb ettiği şeye en uzak olandır.”</w:t>
      </w:r>
      <w:r>
        <w:rPr>
          <w:rStyle w:val="FootnoteReference"/>
          <w:rFonts w:ascii="Garamond" w:hAnsi="Garamond"/>
          <w:sz w:val="24"/>
        </w:rPr>
        <w:footnoteReference w:id="4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“Kur’an okuyun, onunla amel edin, ondan uzak durmayın ve onda boş şeyler konuşmayın. Onu geçiminiz için aracı kılm</w:t>
      </w:r>
      <w:r>
        <w:rPr>
          <w:rFonts w:ascii="Garamond" w:hAnsi="Garamond"/>
          <w:sz w:val="24"/>
        </w:rPr>
        <w:t>a</w:t>
      </w:r>
      <w:r>
        <w:rPr>
          <w:rFonts w:ascii="Garamond" w:hAnsi="Garamond"/>
          <w:sz w:val="24"/>
        </w:rPr>
        <w:t>yın.”</w:t>
      </w:r>
      <w:r>
        <w:rPr>
          <w:rStyle w:val="FootnoteReference"/>
          <w:rFonts w:ascii="Garamond" w:hAnsi="Garamond"/>
          <w:sz w:val="24"/>
        </w:rPr>
        <w:footnoteReference w:id="442"/>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“Kur’an okuyan, Allah’tan Kur’an vasıtasıyla bir şeyi dil</w:t>
      </w:r>
      <w:r>
        <w:rPr>
          <w:rFonts w:ascii="Garamond" w:hAnsi="Garamond"/>
          <w:sz w:val="24"/>
        </w:rPr>
        <w:t>e</w:t>
      </w:r>
      <w:r>
        <w:rPr>
          <w:rFonts w:ascii="Garamond" w:hAnsi="Garamond"/>
          <w:sz w:val="24"/>
        </w:rPr>
        <w:t>yin. Zira yakında Kur’an okuyun ve insanlardan Kur’an’ı vasıtası</w:t>
      </w:r>
      <w:r>
        <w:rPr>
          <w:rFonts w:ascii="Garamond" w:hAnsi="Garamond"/>
          <w:sz w:val="24"/>
        </w:rPr>
        <w:t>y</w:t>
      </w:r>
      <w:r>
        <w:rPr>
          <w:rFonts w:ascii="Garamond" w:hAnsi="Garamond"/>
          <w:sz w:val="24"/>
        </w:rPr>
        <w:t>la bir şeyler isteyen kimseler g</w:t>
      </w:r>
      <w:r>
        <w:rPr>
          <w:rFonts w:ascii="Garamond" w:hAnsi="Garamond"/>
          <w:sz w:val="24"/>
        </w:rPr>
        <w:t>e</w:t>
      </w:r>
      <w:r>
        <w:rPr>
          <w:rFonts w:ascii="Garamond" w:hAnsi="Garamond"/>
          <w:sz w:val="24"/>
        </w:rPr>
        <w:t xml:space="preserve">lecektir. (Kur’an’ı rızık kapısı </w:t>
      </w:r>
      <w:r>
        <w:rPr>
          <w:rFonts w:ascii="Garamond" w:hAnsi="Garamond"/>
          <w:sz w:val="24"/>
        </w:rPr>
        <w:t>e</w:t>
      </w:r>
      <w:r>
        <w:rPr>
          <w:rFonts w:ascii="Garamond" w:hAnsi="Garamond"/>
          <w:sz w:val="24"/>
        </w:rPr>
        <w:t>dinmeyin. ) ”</w:t>
      </w:r>
      <w:r>
        <w:rPr>
          <w:rStyle w:val="FootnoteReference"/>
          <w:rFonts w:ascii="Garamond" w:hAnsi="Garamond"/>
          <w:sz w:val="24"/>
        </w:rPr>
        <w:footnoteReference w:id="443"/>
      </w:r>
    </w:p>
    <w:p w:rsidR="00E0397A" w:rsidRDefault="00E0397A">
      <w:pPr>
        <w:spacing w:line="240" w:lineRule="atLeast"/>
        <w:ind w:firstLine="284"/>
        <w:jc w:val="both"/>
        <w:rPr>
          <w:rFonts w:ascii="Garamond" w:hAnsi="Garamond"/>
          <w:i/>
          <w:sz w:val="24"/>
        </w:rPr>
      </w:pPr>
      <w:r>
        <w:rPr>
          <w:rFonts w:ascii="Garamond" w:hAnsi="Garamond"/>
          <w:i/>
          <w:sz w:val="24"/>
        </w:rPr>
        <w:t>Bak, el-İlm, 2860 ve 2861. B</w:t>
      </w:r>
      <w:r>
        <w:rPr>
          <w:rFonts w:ascii="Garamond" w:hAnsi="Garamond"/>
          <w:i/>
          <w:sz w:val="24"/>
        </w:rPr>
        <w:t>ö</w:t>
      </w:r>
      <w:r>
        <w:rPr>
          <w:rFonts w:ascii="Garamond" w:hAnsi="Garamond"/>
          <w:i/>
          <w:sz w:val="24"/>
        </w:rPr>
        <w:t xml:space="preserve">lümler, </w:t>
      </w:r>
    </w:p>
    <w:p w:rsidR="00E0397A" w:rsidRDefault="00E0397A">
      <w:pPr>
        <w:spacing w:line="240" w:lineRule="atLeast"/>
        <w:ind w:firstLine="284"/>
        <w:jc w:val="both"/>
        <w:rPr>
          <w:rFonts w:ascii="Garamond" w:hAnsi="Garamond"/>
          <w:i/>
          <w:sz w:val="24"/>
        </w:rPr>
      </w:pPr>
      <w:r>
        <w:rPr>
          <w:rFonts w:ascii="Garamond" w:hAnsi="Garamond"/>
          <w:i/>
          <w:sz w:val="24"/>
        </w:rPr>
        <w:lastRenderedPageBreak/>
        <w:t xml:space="preserve"> </w:t>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center"/>
        <w:rPr>
          <w:rFonts w:ascii="Garamond" w:hAnsi="Garamond"/>
          <w:b/>
          <w:sz w:val="72"/>
        </w:rPr>
      </w:pP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55. Konu</w:t>
      </w:r>
    </w:p>
    <w:p w:rsidR="00E0397A" w:rsidRDefault="00E0397A">
      <w:pPr>
        <w:pStyle w:val="BodyTextIndent"/>
        <w:spacing w:before="0" w:line="240" w:lineRule="atLeast"/>
        <w:jc w:val="both"/>
        <w:rPr>
          <w:rFonts w:ascii="Garamond" w:hAnsi="Garamond"/>
          <w:sz w:val="24"/>
        </w:rPr>
      </w:pPr>
    </w:p>
    <w:p w:rsidR="00E0397A" w:rsidRDefault="00E0397A">
      <w:pPr>
        <w:pStyle w:val="BodyTextIndent"/>
        <w:spacing w:before="0" w:line="240" w:lineRule="atLeast"/>
        <w:rPr>
          <w:rFonts w:ascii="Garamond" w:hAnsi="Garamond"/>
        </w:rPr>
      </w:pPr>
      <w:r>
        <w:rPr>
          <w:rFonts w:ascii="Garamond" w:hAnsi="Garamond"/>
        </w:rPr>
        <w:t>el-İtraf</w:t>
      </w:r>
    </w:p>
    <w:p w:rsidR="00E0397A" w:rsidRDefault="00E0397A">
      <w:pPr>
        <w:pStyle w:val="BodyTextIndent"/>
        <w:spacing w:before="0" w:line="240" w:lineRule="atLeast"/>
        <w:rPr>
          <w:rFonts w:ascii="Garamond" w:hAnsi="Garamond"/>
          <w:sz w:val="70"/>
        </w:rPr>
      </w:pPr>
      <w:r>
        <w:rPr>
          <w:rFonts w:ascii="Garamond" w:hAnsi="Garamond"/>
          <w:sz w:val="70"/>
        </w:rPr>
        <w:t>Varlıktan Şıma</w:t>
      </w:r>
      <w:r>
        <w:rPr>
          <w:rFonts w:ascii="Garamond" w:hAnsi="Garamond"/>
          <w:sz w:val="70"/>
        </w:rPr>
        <w:t>r</w:t>
      </w:r>
      <w:r>
        <w:rPr>
          <w:rFonts w:ascii="Garamond" w:hAnsi="Garamond"/>
          <w:sz w:val="70"/>
        </w:rPr>
        <w:t>mak</w:t>
      </w:r>
    </w:p>
    <w:p w:rsidR="00E0397A" w:rsidRDefault="00E0397A">
      <w:pPr>
        <w:pStyle w:val="BodyTextIndent"/>
        <w:spacing w:before="0" w:line="240" w:lineRule="atLeast"/>
        <w:rPr>
          <w:rFonts w:ascii="Garamond" w:hAnsi="Garamond"/>
          <w:sz w:val="40"/>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73/154, 125. B</w:t>
      </w:r>
      <w:r>
        <w:rPr>
          <w:rFonts w:ascii="Garamond" w:hAnsi="Garamond"/>
          <w:i/>
          <w:sz w:val="24"/>
        </w:rPr>
        <w:t>ö</w:t>
      </w:r>
      <w:r>
        <w:rPr>
          <w:rFonts w:ascii="Garamond" w:hAnsi="Garamond"/>
          <w:i/>
          <w:sz w:val="24"/>
        </w:rPr>
        <w:t>lüm, el-Ğafletu ve’l-Lehvu ve Kesretu’l-Fereh ve’l-İtrafu Bi’n-Ni’em</w:t>
      </w:r>
    </w:p>
    <w:p w:rsidR="00E0397A" w:rsidRDefault="00E0397A">
      <w:pPr>
        <w:spacing w:line="240" w:lineRule="atLeast"/>
        <w:ind w:firstLine="284"/>
        <w:jc w:val="both"/>
        <w:rPr>
          <w:rFonts w:ascii="Garamond" w:hAnsi="Garamond"/>
          <w:b/>
          <w:sz w:val="28"/>
        </w:rPr>
      </w:pPr>
    </w:p>
    <w:p w:rsidR="00E0397A" w:rsidRDefault="00FC1157">
      <w:pPr>
        <w:spacing w:line="240" w:lineRule="atLeast"/>
        <w:ind w:firstLine="284"/>
        <w:jc w:val="both"/>
        <w:rPr>
          <w:rFonts w:ascii="Garamond" w:hAnsi="Garamond"/>
          <w:i/>
          <w:sz w:val="24"/>
        </w:rPr>
      </w:pPr>
      <w:r>
        <w:rPr>
          <w:rFonts w:ascii="Garamond" w:hAnsi="Garamond"/>
          <w:i/>
          <w:noProof/>
          <w:sz w:val="28"/>
          <w:lang w:val="en-US" w:eastAsia="en-US"/>
        </w:rPr>
        <mc:AlternateContent>
          <mc:Choice Requires="wps">
            <w:drawing>
              <wp:anchor distT="0" distB="0" distL="114300" distR="114300" simplePos="0" relativeHeight="251645952" behindDoc="0" locked="0" layoutInCell="0" allowOverlap="1">
                <wp:simplePos x="0" y="0"/>
                <wp:positionH relativeFrom="column">
                  <wp:posOffset>31115</wp:posOffset>
                </wp:positionH>
                <wp:positionV relativeFrom="paragraph">
                  <wp:posOffset>170815</wp:posOffset>
                </wp:positionV>
                <wp:extent cx="3886200" cy="0"/>
                <wp:effectExtent l="0" t="0" r="0" b="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5A86" id="Line 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45pt" to="308.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1a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yCPJoo&#10;6NGj0BxNpl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" o:allowincell="f" strokeweight="2pt">
                <v:stroke startarrow="diamond" endarrow="diamond"/>
              </v:line>
            </w:pict>
          </mc:Fallback>
        </mc:AlternateContent>
      </w:r>
      <w:r w:rsidR="00E0397A">
        <w:rPr>
          <w:rFonts w:ascii="Garamond" w:hAnsi="Garamond"/>
          <w:i/>
          <w:sz w:val="24"/>
        </w:rPr>
        <w:t xml:space="preserve"> </w:t>
      </w:r>
    </w:p>
    <w:p w:rsidR="00E0397A" w:rsidRDefault="00E0397A">
      <w:pPr>
        <w:pStyle w:val="Heading1"/>
        <w:spacing w:line="240" w:lineRule="atLeast"/>
        <w:ind w:firstLine="284"/>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Pr="00FC1157" w:rsidRDefault="00E0397A" w:rsidP="00FC1157"/>
    <w:p w:rsidR="00E0397A" w:rsidRPr="00FC1157" w:rsidRDefault="00E0397A" w:rsidP="00FC1157"/>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r>
        <w:br w:type="page"/>
      </w:r>
    </w:p>
    <w:p w:rsidR="00E0397A" w:rsidRPr="00FC1157" w:rsidRDefault="00E0397A" w:rsidP="00FC1157"/>
    <w:p w:rsidR="00E0397A" w:rsidRPr="00FC1157" w:rsidRDefault="00E0397A" w:rsidP="00FC1157"/>
    <w:p w:rsidR="00E0397A" w:rsidRDefault="00E0397A">
      <w:pPr>
        <w:pStyle w:val="Heading1"/>
        <w:spacing w:line="240" w:lineRule="atLeast"/>
        <w:ind w:firstLine="284"/>
      </w:pPr>
      <w:bookmarkStart w:id="616" w:name="_Toc516369056"/>
      <w:bookmarkStart w:id="617" w:name="_Toc516369785"/>
      <w:bookmarkStart w:id="618" w:name="_Toc523764685"/>
      <w:r>
        <w:t>448. Bölüm</w:t>
      </w:r>
      <w:bookmarkEnd w:id="616"/>
      <w:bookmarkEnd w:id="617"/>
      <w:bookmarkEnd w:id="618"/>
    </w:p>
    <w:p w:rsidR="00E0397A" w:rsidRDefault="00E0397A">
      <w:pPr>
        <w:spacing w:line="240" w:lineRule="atLeast"/>
        <w:ind w:firstLine="284"/>
        <w:jc w:val="center"/>
        <w:rPr>
          <w:rFonts w:ascii="Garamond" w:hAnsi="Garamond"/>
          <w:b/>
          <w:sz w:val="28"/>
        </w:rPr>
      </w:pPr>
      <w:r>
        <w:rPr>
          <w:rFonts w:ascii="Garamond" w:hAnsi="Garamond"/>
          <w:b/>
          <w:sz w:val="28"/>
        </w:rPr>
        <w:t>Varlıktan Şımarmak</w:t>
      </w:r>
    </w:p>
    <w:p w:rsidR="00E0397A" w:rsidRDefault="00E0397A">
      <w:pPr>
        <w:spacing w:line="240" w:lineRule="atLeast"/>
        <w:ind w:firstLine="284"/>
        <w:rPr>
          <w:rFonts w:ascii="Garamond" w:hAnsi="Garamond"/>
          <w:b/>
          <w:sz w:val="24"/>
          <w:szCs w:val="24"/>
          <w:u w:val="single"/>
        </w:rPr>
      </w:pPr>
    </w:p>
    <w:p w:rsidR="00E0397A" w:rsidRDefault="00E0397A">
      <w:pPr>
        <w:spacing w:line="240" w:lineRule="atLeast"/>
        <w:ind w:firstLine="284"/>
        <w:rPr>
          <w:rFonts w:ascii="Garamond" w:hAnsi="Garamond"/>
          <w:b/>
          <w:sz w:val="24"/>
          <w:szCs w:val="24"/>
          <w:u w:val="single"/>
        </w:rPr>
      </w:pPr>
      <w:r>
        <w:rPr>
          <w:rFonts w:ascii="Garamond" w:hAnsi="Garamond"/>
          <w:b/>
          <w:sz w:val="24"/>
          <w:szCs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“Senden önce, her hangi bir kasabaya gönderdiğimiz uyarıcıya, o kasabanın şım</w:t>
      </w:r>
      <w:r>
        <w:rPr>
          <w:rFonts w:ascii="Garamond" w:hAnsi="Garamond"/>
          <w:b/>
          <w:sz w:val="24"/>
        </w:rPr>
        <w:t>a</w:t>
      </w:r>
      <w:r>
        <w:rPr>
          <w:rFonts w:ascii="Garamond" w:hAnsi="Garamond"/>
          <w:b/>
          <w:sz w:val="24"/>
        </w:rPr>
        <w:t>rık varlıklıları sadece: “Do</w:t>
      </w:r>
      <w:r>
        <w:rPr>
          <w:rFonts w:ascii="Garamond" w:hAnsi="Garamond"/>
          <w:b/>
          <w:sz w:val="24"/>
        </w:rPr>
        <w:t>ğ</w:t>
      </w:r>
      <w:r>
        <w:rPr>
          <w:rFonts w:ascii="Garamond" w:hAnsi="Garamond"/>
          <w:b/>
          <w:sz w:val="24"/>
        </w:rPr>
        <w:t>rusu babalarımızı bir din üz</w:t>
      </w:r>
      <w:r>
        <w:rPr>
          <w:rFonts w:ascii="Garamond" w:hAnsi="Garamond"/>
          <w:b/>
          <w:sz w:val="24"/>
        </w:rPr>
        <w:t>e</w:t>
      </w:r>
      <w:r>
        <w:rPr>
          <w:rFonts w:ascii="Garamond" w:hAnsi="Garamond"/>
          <w:b/>
          <w:sz w:val="24"/>
        </w:rPr>
        <w:t>rinde bulduk, biz de onların izlerini izlemekteyiz” derle</w:t>
      </w:r>
      <w:r>
        <w:rPr>
          <w:rFonts w:ascii="Garamond" w:hAnsi="Garamond"/>
          <w:b/>
          <w:sz w:val="24"/>
        </w:rPr>
        <w:t>r</w:t>
      </w:r>
      <w:r>
        <w:rPr>
          <w:rFonts w:ascii="Garamond" w:hAnsi="Garamond"/>
          <w:b/>
          <w:sz w:val="24"/>
        </w:rPr>
        <w:t>di.”</w:t>
      </w:r>
      <w:r>
        <w:rPr>
          <w:rStyle w:val="FootnoteReference"/>
          <w:rFonts w:ascii="Garamond" w:hAnsi="Garamond"/>
          <w:b/>
          <w:sz w:val="24"/>
        </w:rPr>
        <w:footnoteReference w:id="444"/>
      </w:r>
      <w:r>
        <w:rPr>
          <w:rFonts w:ascii="Garamond" w:hAnsi="Garamond"/>
          <w:b/>
          <w:sz w:val="24"/>
        </w:rPr>
        <w:t xml:space="preserve"> </w:t>
      </w:r>
    </w:p>
    <w:p w:rsidR="00E0397A" w:rsidRDefault="00E0397A">
      <w:pPr>
        <w:spacing w:line="240" w:lineRule="atLeast"/>
        <w:ind w:firstLine="284"/>
        <w:jc w:val="both"/>
        <w:rPr>
          <w:rFonts w:ascii="Garamond" w:hAnsi="Garamond"/>
          <w:i/>
          <w:sz w:val="24"/>
        </w:rPr>
      </w:pPr>
      <w:r>
        <w:rPr>
          <w:rFonts w:ascii="Garamond" w:hAnsi="Garamond"/>
          <w:i/>
          <w:sz w:val="24"/>
        </w:rPr>
        <w:t xml:space="preserve">Bak, Mu’minun, 64; Enbiya, 13; Hud, 116; </w:t>
      </w:r>
    </w:p>
    <w:p w:rsidR="00E0397A" w:rsidRDefault="00E0397A">
      <w:pPr>
        <w:spacing w:line="240" w:lineRule="atLeast"/>
        <w:ind w:firstLine="284"/>
        <w:jc w:val="both"/>
        <w:rPr>
          <w:rFonts w:ascii="Garamond" w:hAnsi="Garamond"/>
          <w:i/>
          <w:sz w:val="24"/>
        </w:rPr>
      </w:pPr>
      <w:r>
        <w:rPr>
          <w:rFonts w:ascii="Garamond" w:hAnsi="Garamond"/>
          <w:i/>
          <w:sz w:val="24"/>
        </w:rPr>
        <w:t>Vakia, 45; İsra, 16</w:t>
      </w:r>
    </w:p>
    <w:p w:rsidR="00E0397A" w:rsidRDefault="00E0397A">
      <w:pPr>
        <w:spacing w:line="240" w:lineRule="atLeast"/>
        <w:ind w:firstLine="284"/>
        <w:jc w:val="both"/>
        <w:rPr>
          <w:rFonts w:ascii="Garamond" w:hAnsi="Garamond"/>
          <w:i/>
          <w:sz w:val="24"/>
        </w:rPr>
      </w:pPr>
      <w:r>
        <w:rPr>
          <w:rFonts w:ascii="Garamond" w:hAnsi="Garamond"/>
          <w:i/>
          <w:sz w:val="24"/>
        </w:rPr>
        <w:t>En-Ni’me, 3910. Bölüm</w:t>
      </w:r>
    </w:p>
    <w:p w:rsidR="00E0397A" w:rsidRDefault="00E0397A">
      <w:pPr>
        <w:spacing w:line="240" w:lineRule="atLeast"/>
        <w:ind w:firstLine="284"/>
        <w:jc w:val="both"/>
        <w:rPr>
          <w:rFonts w:ascii="Garamond" w:hAnsi="Garamond"/>
          <w:b/>
          <w:sz w:val="24"/>
        </w:rPr>
      </w:pPr>
      <w:r>
        <w:rPr>
          <w:rFonts w:ascii="Garamond" w:hAnsi="Garamond"/>
          <w:i/>
          <w:sz w:val="24"/>
        </w:rPr>
        <w:t>el-Gayb, 3126. Bölüm</w:t>
      </w:r>
      <w:r>
        <w:rPr>
          <w:rFonts w:ascii="Garamond" w:hAnsi="Garamond"/>
          <w:b/>
          <w:sz w:val="24"/>
        </w:rPr>
        <w:t xml:space="preserve"> </w:t>
      </w:r>
    </w:p>
    <w:p w:rsidR="00E0397A" w:rsidRDefault="00E0397A">
      <w:pPr>
        <w:pStyle w:val="Heading1"/>
        <w:spacing w:line="240" w:lineRule="atLeast"/>
        <w:ind w:firstLine="284"/>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bookmarkStart w:id="619" w:name="_Toc516369057"/>
      <w:bookmarkStart w:id="620" w:name="_Toc516369786"/>
      <w:bookmarkStart w:id="621" w:name="_Toc523764686"/>
    </w:p>
    <w:p w:rsidR="00E0397A" w:rsidRDefault="00E0397A">
      <w:pPr>
        <w:pStyle w:val="Heading1"/>
        <w:spacing w:line="240" w:lineRule="atLeast"/>
        <w:ind w:firstLine="284"/>
        <w:rPr>
          <w:sz w:val="72"/>
          <w:szCs w:val="72"/>
        </w:rPr>
      </w:pPr>
      <w:r>
        <w:rPr>
          <w:sz w:val="72"/>
          <w:szCs w:val="72"/>
        </w:rPr>
        <w:lastRenderedPageBreak/>
        <w:t>56. Konu</w:t>
      </w:r>
      <w:bookmarkEnd w:id="619"/>
      <w:bookmarkEnd w:id="620"/>
      <w:bookmarkEnd w:id="621"/>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et-Tuhmet</w:t>
      </w:r>
    </w:p>
    <w:p w:rsidR="00E0397A" w:rsidRDefault="00E0397A">
      <w:pPr>
        <w:pStyle w:val="BodyTextIndent"/>
        <w:spacing w:before="0" w:line="240" w:lineRule="atLeast"/>
        <w:rPr>
          <w:rFonts w:ascii="Garamond" w:hAnsi="Garamond"/>
        </w:rPr>
      </w:pPr>
      <w:r>
        <w:rPr>
          <w:rFonts w:ascii="Garamond" w:hAnsi="Garamond"/>
        </w:rPr>
        <w:t>Töhmet-İftira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75/90, 46. Bölüm, et-Teherruz an mevazi et-Tuhmet</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622" w:name="_Toc516321962"/>
      <w:bookmarkStart w:id="623" w:name="_Toc516368329"/>
      <w:bookmarkStart w:id="624" w:name="_Toc516369058"/>
      <w:bookmarkStart w:id="625" w:name="_Toc516369787"/>
      <w:bookmarkStart w:id="626" w:name="_Toc523764687"/>
      <w:r>
        <w:rPr>
          <w:noProof/>
          <w:lang w:val="en-US" w:eastAsia="en-US"/>
        </w:rPr>
        <mc:AlternateContent>
          <mc:Choice Requires="wps">
            <w:drawing>
              <wp:anchor distT="0" distB="0" distL="114300" distR="114300" simplePos="0" relativeHeight="25164697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B57D" id="Line 2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Uo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ZRpoo&#10;6NFGaI5GZ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hC0Uo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622"/>
      <w:bookmarkEnd w:id="623"/>
      <w:bookmarkEnd w:id="624"/>
      <w:bookmarkEnd w:id="625"/>
      <w:bookmarkEnd w:id="62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51. Konu el-Buhtan</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27" w:name="_Toc516369059"/>
      <w:bookmarkStart w:id="628" w:name="_Toc516369788"/>
      <w:bookmarkStart w:id="629" w:name="_Toc523764688"/>
      <w:r>
        <w:t>449. Bölüm</w:t>
      </w:r>
      <w:bookmarkEnd w:id="627"/>
      <w:bookmarkEnd w:id="628"/>
      <w:bookmarkEnd w:id="629"/>
    </w:p>
    <w:p w:rsidR="00E0397A" w:rsidRDefault="00E0397A">
      <w:pPr>
        <w:pStyle w:val="Heading1"/>
        <w:spacing w:line="240" w:lineRule="atLeast"/>
        <w:ind w:firstLine="284"/>
      </w:pPr>
      <w:bookmarkStart w:id="630" w:name="_Toc516369060"/>
      <w:bookmarkStart w:id="631" w:name="_Toc516369789"/>
      <w:bookmarkStart w:id="632" w:name="_Toc523764689"/>
      <w:r>
        <w:t>Töhmet</w:t>
      </w:r>
      <w:bookmarkEnd w:id="630"/>
      <w:bookmarkEnd w:id="631"/>
      <w:bookmarkEnd w:id="63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 kardeşini itham edince t</w:t>
      </w:r>
      <w:r>
        <w:rPr>
          <w:rFonts w:ascii="Garamond" w:hAnsi="Garamond"/>
          <w:sz w:val="24"/>
        </w:rPr>
        <w:t>u</w:t>
      </w:r>
      <w:r>
        <w:rPr>
          <w:rFonts w:ascii="Garamond" w:hAnsi="Garamond"/>
          <w:sz w:val="24"/>
        </w:rPr>
        <w:t xml:space="preserve">zun suda eridiği gibi iman da kalbinde erir, yok </w:t>
      </w:r>
      <w:r>
        <w:rPr>
          <w:rFonts w:ascii="Garamond" w:hAnsi="Garamond"/>
          <w:sz w:val="24"/>
        </w:rPr>
        <w:t>o</w:t>
      </w:r>
      <w:r>
        <w:rPr>
          <w:rFonts w:ascii="Garamond" w:hAnsi="Garamond"/>
          <w:sz w:val="24"/>
        </w:rPr>
        <w:t>lur.”</w:t>
      </w:r>
      <w:r>
        <w:rPr>
          <w:rStyle w:val="FootnoteReference"/>
          <w:rFonts w:ascii="Garamond" w:hAnsi="Garamond"/>
          <w:sz w:val="24"/>
        </w:rPr>
        <w:footnoteReference w:id="4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“Kardeşini dini hususla</w:t>
      </w:r>
      <w:r>
        <w:rPr>
          <w:rFonts w:ascii="Garamond" w:hAnsi="Garamond"/>
          <w:sz w:val="24"/>
        </w:rPr>
        <w:t>r</w:t>
      </w:r>
      <w:r>
        <w:rPr>
          <w:rFonts w:ascii="Garamond" w:hAnsi="Garamond"/>
          <w:sz w:val="24"/>
        </w:rPr>
        <w:t>da itham edenlerin, kendi aral</w:t>
      </w:r>
      <w:r>
        <w:rPr>
          <w:rFonts w:ascii="Garamond" w:hAnsi="Garamond"/>
          <w:sz w:val="24"/>
        </w:rPr>
        <w:t>a</w:t>
      </w:r>
      <w:r>
        <w:rPr>
          <w:rFonts w:ascii="Garamond" w:hAnsi="Garamond"/>
          <w:sz w:val="24"/>
        </w:rPr>
        <w:t>rında bir hürmeti ve saygınlığı kalmaz.”</w:t>
      </w:r>
      <w:r>
        <w:rPr>
          <w:rStyle w:val="FootnoteReference"/>
          <w:rFonts w:ascii="Garamond" w:hAnsi="Garamond"/>
          <w:sz w:val="24"/>
        </w:rPr>
        <w:footnoteReference w:id="44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633" w:name="_Toc516369061"/>
      <w:bookmarkStart w:id="634" w:name="_Toc516369790"/>
      <w:bookmarkStart w:id="635" w:name="_Toc523764690"/>
      <w:r>
        <w:t>450. Bölüm</w:t>
      </w:r>
      <w:bookmarkEnd w:id="633"/>
      <w:bookmarkEnd w:id="634"/>
      <w:bookmarkEnd w:id="635"/>
    </w:p>
    <w:p w:rsidR="00E0397A" w:rsidRDefault="00E0397A">
      <w:pPr>
        <w:pStyle w:val="Heading1"/>
        <w:spacing w:line="240" w:lineRule="atLeast"/>
        <w:ind w:firstLine="284"/>
      </w:pPr>
      <w:bookmarkStart w:id="636" w:name="_Toc516369062"/>
      <w:bookmarkStart w:id="637" w:name="_Toc516369791"/>
      <w:bookmarkStart w:id="638" w:name="_Toc523764691"/>
      <w:r>
        <w:t>İtham Edilecek Ye</w:t>
      </w:r>
      <w:r>
        <w:t>r</w:t>
      </w:r>
      <w:r>
        <w:t>lerde Durmaktan Sakı</w:t>
      </w:r>
      <w:r>
        <w:t>n</w:t>
      </w:r>
      <w:r>
        <w:t>dırma</w:t>
      </w:r>
      <w:bookmarkEnd w:id="636"/>
      <w:bookmarkEnd w:id="637"/>
      <w:bookmarkEnd w:id="638"/>
      <w:r>
        <w:t>k</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“İtham edilecek yerlerden ve kötü zanda bulunulacak topla</w:t>
      </w:r>
      <w:r>
        <w:rPr>
          <w:rFonts w:ascii="Garamond" w:hAnsi="Garamond"/>
          <w:sz w:val="24"/>
        </w:rPr>
        <w:t>n</w:t>
      </w:r>
      <w:r>
        <w:rPr>
          <w:rFonts w:ascii="Garamond" w:hAnsi="Garamond"/>
          <w:sz w:val="24"/>
        </w:rPr>
        <w:t>tılardan sakın. Zira hiç şüphesiz kötü arkadaş, dostunu aldatır.”</w:t>
      </w:r>
      <w:r>
        <w:rPr>
          <w:rStyle w:val="FootnoteReference"/>
          <w:rFonts w:ascii="Garamond" w:hAnsi="Garamond"/>
          <w:sz w:val="24"/>
        </w:rPr>
        <w:footnoteReference w:id="4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“İnsanlardan itham edi</w:t>
      </w:r>
      <w:r>
        <w:rPr>
          <w:rFonts w:ascii="Garamond" w:hAnsi="Garamond"/>
          <w:sz w:val="24"/>
        </w:rPr>
        <w:t>l</w:t>
      </w:r>
      <w:r>
        <w:rPr>
          <w:rFonts w:ascii="Garamond" w:hAnsi="Garamond"/>
          <w:sz w:val="24"/>
        </w:rPr>
        <w:t>meye en layık kimse itham ed</w:t>
      </w:r>
      <w:r>
        <w:rPr>
          <w:rFonts w:ascii="Garamond" w:hAnsi="Garamond"/>
          <w:sz w:val="24"/>
        </w:rPr>
        <w:t>i</w:t>
      </w:r>
      <w:r>
        <w:rPr>
          <w:rFonts w:ascii="Garamond" w:hAnsi="Garamond"/>
          <w:sz w:val="24"/>
        </w:rPr>
        <w:t>len kimselerle arkadaşlık ede</w:t>
      </w:r>
      <w:r>
        <w:rPr>
          <w:rFonts w:ascii="Garamond" w:hAnsi="Garamond"/>
          <w:sz w:val="24"/>
        </w:rPr>
        <w:t>n</w:t>
      </w:r>
      <w:r>
        <w:rPr>
          <w:rFonts w:ascii="Garamond" w:hAnsi="Garamond"/>
          <w:sz w:val="24"/>
        </w:rPr>
        <w:t>dir.”</w:t>
      </w:r>
      <w:r>
        <w:rPr>
          <w:rStyle w:val="FootnoteReference"/>
          <w:rFonts w:ascii="Garamond" w:hAnsi="Garamond"/>
          <w:sz w:val="24"/>
        </w:rPr>
        <w:footnoteReference w:id="4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“Kendini itham edilecek ye</w:t>
      </w:r>
      <w:r>
        <w:rPr>
          <w:rFonts w:ascii="Garamond" w:hAnsi="Garamond"/>
          <w:sz w:val="24"/>
        </w:rPr>
        <w:t>r</w:t>
      </w:r>
      <w:r>
        <w:rPr>
          <w:rFonts w:ascii="Garamond" w:hAnsi="Garamond"/>
          <w:sz w:val="24"/>
        </w:rPr>
        <w:t xml:space="preserve">lerde tutan kimse, </w:t>
      </w:r>
      <w:r>
        <w:rPr>
          <w:rFonts w:ascii="Garamond" w:hAnsi="Garamond"/>
          <w:sz w:val="24"/>
        </w:rPr>
        <w:lastRenderedPageBreak/>
        <w:t>kendisine k</w:t>
      </w:r>
      <w:r>
        <w:rPr>
          <w:rFonts w:ascii="Garamond" w:hAnsi="Garamond"/>
          <w:sz w:val="24"/>
        </w:rPr>
        <w:t>ö</w:t>
      </w:r>
      <w:r>
        <w:rPr>
          <w:rFonts w:ascii="Garamond" w:hAnsi="Garamond"/>
          <w:sz w:val="24"/>
        </w:rPr>
        <w:t>tü zanda bulunan kimseyi kın</w:t>
      </w:r>
      <w:r>
        <w:rPr>
          <w:rFonts w:ascii="Garamond" w:hAnsi="Garamond"/>
          <w:sz w:val="24"/>
        </w:rPr>
        <w:t>a</w:t>
      </w:r>
      <w:r>
        <w:rPr>
          <w:rFonts w:ascii="Garamond" w:hAnsi="Garamond"/>
          <w:sz w:val="24"/>
        </w:rPr>
        <w:t>mamalıdır.”</w:t>
      </w:r>
      <w:r>
        <w:rPr>
          <w:rStyle w:val="FootnoteReference"/>
          <w:rFonts w:ascii="Garamond" w:hAnsi="Garamond"/>
          <w:sz w:val="24"/>
        </w:rPr>
        <w:footnoteReference w:id="449"/>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kötü yerlere gidip gelirse kötü ithama maruz k</w:t>
      </w:r>
      <w:r>
        <w:rPr>
          <w:rFonts w:ascii="Garamond" w:hAnsi="Garamond"/>
          <w:sz w:val="24"/>
        </w:rPr>
        <w:t>a</w:t>
      </w:r>
      <w:r>
        <w:rPr>
          <w:rFonts w:ascii="Garamond" w:hAnsi="Garamond"/>
          <w:sz w:val="24"/>
        </w:rPr>
        <w:t>lır.”</w:t>
      </w:r>
      <w:r>
        <w:rPr>
          <w:rStyle w:val="FootnoteReference"/>
          <w:rFonts w:ascii="Garamond" w:hAnsi="Garamond"/>
          <w:sz w:val="24"/>
        </w:rPr>
        <w:footnoteReference w:id="450"/>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57.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et-Tevbe</w:t>
      </w:r>
    </w:p>
    <w:p w:rsidR="00E0397A" w:rsidRDefault="00E0397A">
      <w:pPr>
        <w:pStyle w:val="BodyTextIndent"/>
        <w:spacing w:before="0" w:line="240" w:lineRule="atLeast"/>
        <w:rPr>
          <w:rFonts w:ascii="Garamond" w:hAnsi="Garamond"/>
        </w:rPr>
      </w:pPr>
      <w:r>
        <w:rPr>
          <w:rFonts w:ascii="Garamond" w:hAnsi="Garamond"/>
        </w:rPr>
        <w:t>Tövbe</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6/11, 20. Bölüm, et-Tevbe ve Anvauha ve Şeraituha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6/23/26, Tevbet-u Behlul’in-Nebbaş</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3/508, 4/202-274, Kitabu’t Tevbe</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639" w:name="_Toc516321967"/>
      <w:bookmarkStart w:id="640" w:name="_Toc516368334"/>
      <w:bookmarkStart w:id="641" w:name="_Toc516369063"/>
      <w:bookmarkStart w:id="642" w:name="_Toc516369792"/>
      <w:bookmarkStart w:id="643" w:name="_Toc523764692"/>
      <w:r>
        <w:rPr>
          <w:noProof/>
          <w:lang w:val="en-US" w:eastAsia="en-US"/>
        </w:rPr>
        <mc:AlternateContent>
          <mc:Choice Requires="wps">
            <w:drawing>
              <wp:anchor distT="0" distB="0" distL="114300" distR="114300" simplePos="0" relativeHeight="25164800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2BA6"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R0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JN0R0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639"/>
      <w:bookmarkEnd w:id="640"/>
      <w:bookmarkEnd w:id="641"/>
      <w:bookmarkEnd w:id="642"/>
      <w:bookmarkEnd w:id="64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392. Konu, el-İstiğfar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el-Zenb, 1368. Bölüm, el-İrtidad, 1473. Bölüm, el-İslam, 1867.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r>
        <w:br w:type="page"/>
      </w:r>
    </w:p>
    <w:p w:rsidR="00E0397A" w:rsidRPr="00FC1157" w:rsidRDefault="00E0397A" w:rsidP="00FC1157"/>
    <w:p w:rsidR="00E0397A" w:rsidRPr="00FC1157" w:rsidRDefault="00E0397A" w:rsidP="00FC1157"/>
    <w:p w:rsidR="00E0397A" w:rsidRPr="00FC1157" w:rsidRDefault="00E0397A" w:rsidP="00FC1157"/>
    <w:p w:rsidR="00E0397A" w:rsidRPr="00FC1157" w:rsidRDefault="00E0397A" w:rsidP="00FC1157"/>
    <w:p w:rsidR="00E0397A" w:rsidRDefault="00E0397A">
      <w:pPr>
        <w:pStyle w:val="Heading1"/>
        <w:spacing w:line="240" w:lineRule="atLeast"/>
        <w:ind w:firstLine="284"/>
      </w:pPr>
      <w:bookmarkStart w:id="644" w:name="_Toc516369064"/>
      <w:bookmarkStart w:id="645" w:name="_Toc516369793"/>
      <w:bookmarkStart w:id="646" w:name="_Toc523764693"/>
      <w:r>
        <w:t>451. Bölüm</w:t>
      </w:r>
      <w:bookmarkEnd w:id="644"/>
      <w:bookmarkEnd w:id="645"/>
      <w:bookmarkEnd w:id="646"/>
    </w:p>
    <w:p w:rsidR="00E0397A" w:rsidRDefault="00E0397A">
      <w:pPr>
        <w:pStyle w:val="Heading1"/>
        <w:spacing w:line="240" w:lineRule="atLeast"/>
        <w:ind w:firstLine="284"/>
      </w:pPr>
      <w:bookmarkStart w:id="647" w:name="_Toc516369065"/>
      <w:bookmarkStart w:id="648" w:name="_Toc516369794"/>
      <w:bookmarkStart w:id="649" w:name="_Toc523764694"/>
      <w:r>
        <w:t>Tövbe</w:t>
      </w:r>
      <w:bookmarkEnd w:id="647"/>
      <w:bookmarkEnd w:id="648"/>
      <w:bookmarkEnd w:id="649"/>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Kullarının tövbesini kabul eden, kötülükleri affeden, yaptıklarınızı bilen ancak O’dur.</w:t>
      </w:r>
      <w:r>
        <w:rPr>
          <w:rFonts w:ascii="Garamond" w:hAnsi="Garamond"/>
          <w:b/>
          <w:i/>
          <w:sz w:val="24"/>
        </w:rPr>
        <w:t>”</w:t>
      </w:r>
      <w:r>
        <w:rPr>
          <w:rStyle w:val="FootnoteReference"/>
          <w:rFonts w:ascii="Garamond" w:hAnsi="Garamond"/>
          <w:b/>
          <w:i/>
          <w:sz w:val="24"/>
        </w:rPr>
        <w:footnoteReference w:id="4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“Tövbe, geçmişi örter.”</w:t>
      </w:r>
      <w:r>
        <w:rPr>
          <w:rStyle w:val="FootnoteReference"/>
          <w:rFonts w:ascii="Garamond" w:hAnsi="Garamond"/>
          <w:sz w:val="24"/>
        </w:rPr>
        <w:footnoteReference w:id="4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 rahmet indirir.”</w:t>
      </w:r>
      <w:r>
        <w:rPr>
          <w:rStyle w:val="FootnoteReference"/>
          <w:rFonts w:ascii="Garamond" w:hAnsi="Garamond"/>
          <w:sz w:val="24"/>
        </w:rPr>
        <w:footnoteReference w:id="4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“Tövbeden daha etkili bir şefaatçi yo</w:t>
      </w:r>
      <w:r>
        <w:rPr>
          <w:rFonts w:ascii="Garamond" w:hAnsi="Garamond"/>
          <w:sz w:val="24"/>
        </w:rPr>
        <w:t>k</w:t>
      </w:r>
      <w:r>
        <w:rPr>
          <w:rFonts w:ascii="Garamond" w:hAnsi="Garamond"/>
          <w:sz w:val="24"/>
        </w:rPr>
        <w:t>tur.”</w:t>
      </w:r>
      <w:r>
        <w:rPr>
          <w:rStyle w:val="FootnoteReference"/>
          <w:rFonts w:ascii="Garamond" w:hAnsi="Garamond"/>
          <w:sz w:val="24"/>
        </w:rPr>
        <w:footnoteReference w:id="4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“İhlaslı tövbe günahları yok eder.”</w:t>
      </w:r>
      <w:r>
        <w:rPr>
          <w:rStyle w:val="FootnoteReference"/>
          <w:rFonts w:ascii="Garamond" w:hAnsi="Garamond"/>
          <w:sz w:val="24"/>
        </w:rPr>
        <w:footnoteReference w:id="4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 kalbi temizler ve günahları y</w:t>
      </w:r>
      <w:r>
        <w:rPr>
          <w:rFonts w:ascii="Garamond" w:hAnsi="Garamond"/>
          <w:sz w:val="24"/>
        </w:rPr>
        <w:t>ı</w:t>
      </w:r>
      <w:r>
        <w:rPr>
          <w:rFonts w:ascii="Garamond" w:hAnsi="Garamond"/>
          <w:sz w:val="24"/>
        </w:rPr>
        <w:t>kar.”</w:t>
      </w:r>
      <w:r>
        <w:rPr>
          <w:rStyle w:val="FootnoteReference"/>
          <w:rFonts w:ascii="Garamond" w:hAnsi="Garamond"/>
          <w:sz w:val="24"/>
        </w:rPr>
        <w:footnoteReference w:id="4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“Günahtan tövbe eden kimse, hiç bir günahı olmayan kimse gibidir.”</w:t>
      </w:r>
      <w:r>
        <w:rPr>
          <w:rStyle w:val="FootnoteReference"/>
          <w:rFonts w:ascii="Garamond" w:hAnsi="Garamond"/>
          <w:sz w:val="24"/>
        </w:rPr>
        <w:footnoteReference w:id="4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“Güzel tövbe günahı yok eder.”</w:t>
      </w:r>
      <w:r>
        <w:rPr>
          <w:rStyle w:val="FootnoteReference"/>
          <w:rFonts w:ascii="Garamond" w:hAnsi="Garamond"/>
          <w:sz w:val="24"/>
        </w:rPr>
        <w:footnoteReference w:id="458"/>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50" w:name="_Toc516369066"/>
      <w:bookmarkStart w:id="651" w:name="_Toc516369795"/>
      <w:bookmarkStart w:id="652" w:name="_Toc523764695"/>
      <w:r>
        <w:t>452. Bölüm</w:t>
      </w:r>
      <w:bookmarkEnd w:id="650"/>
      <w:bookmarkEnd w:id="651"/>
      <w:bookmarkEnd w:id="652"/>
    </w:p>
    <w:p w:rsidR="00E0397A" w:rsidRDefault="00E0397A">
      <w:pPr>
        <w:pStyle w:val="Heading1"/>
        <w:spacing w:line="240" w:lineRule="atLeast"/>
        <w:ind w:firstLine="284"/>
      </w:pPr>
      <w:bookmarkStart w:id="653" w:name="_Toc516369067"/>
      <w:bookmarkStart w:id="654" w:name="_Toc516369796"/>
      <w:bookmarkStart w:id="655" w:name="_Toc523764696"/>
      <w:r>
        <w:t>Tövbe Edenlerin M</w:t>
      </w:r>
      <w:r>
        <w:t>a</w:t>
      </w:r>
      <w:r>
        <w:t>kamı</w:t>
      </w:r>
      <w:bookmarkEnd w:id="653"/>
      <w:bookmarkEnd w:id="654"/>
      <w:bookmarkEnd w:id="655"/>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 şüphesiz daima tövbe edenleri de sever, t</w:t>
      </w:r>
      <w:r>
        <w:rPr>
          <w:rFonts w:ascii="Garamond" w:hAnsi="Garamond"/>
          <w:b/>
          <w:sz w:val="24"/>
        </w:rPr>
        <w:t>e</w:t>
      </w:r>
      <w:r>
        <w:rPr>
          <w:rFonts w:ascii="Garamond" w:hAnsi="Garamond"/>
          <w:b/>
          <w:sz w:val="24"/>
        </w:rPr>
        <w:t>mizl</w:t>
      </w:r>
      <w:r>
        <w:rPr>
          <w:rFonts w:ascii="Garamond" w:hAnsi="Garamond"/>
          <w:b/>
          <w:sz w:val="24"/>
        </w:rPr>
        <w:t>e</w:t>
      </w:r>
      <w:r>
        <w:rPr>
          <w:rFonts w:ascii="Garamond" w:hAnsi="Garamond"/>
          <w:b/>
          <w:sz w:val="24"/>
        </w:rPr>
        <w:t>nenleri de sever.”</w:t>
      </w:r>
      <w:r>
        <w:rPr>
          <w:rStyle w:val="FootnoteReference"/>
          <w:rFonts w:ascii="Garamond" w:hAnsi="Garamond"/>
          <w:b/>
          <w:i/>
          <w:sz w:val="24"/>
        </w:rPr>
        <w:footnoteReference w:id="4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nezdinde tövbe eden mümin erkek ve kadından daha sevimli bir şey yoktur.”</w:t>
      </w:r>
      <w:r>
        <w:rPr>
          <w:rStyle w:val="FootnoteReference"/>
          <w:rFonts w:ascii="Garamond" w:hAnsi="Garamond"/>
          <w:sz w:val="24"/>
        </w:rPr>
        <w:footnoteReference w:id="4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Allah’ın kull</w:t>
      </w:r>
      <w:r>
        <w:rPr>
          <w:rFonts w:ascii="Garamond" w:hAnsi="Garamond"/>
          <w:sz w:val="24"/>
        </w:rPr>
        <w:t>a</w:t>
      </w:r>
      <w:r>
        <w:rPr>
          <w:rFonts w:ascii="Garamond" w:hAnsi="Garamond"/>
          <w:sz w:val="24"/>
        </w:rPr>
        <w:t>rından A</w:t>
      </w:r>
      <w:r>
        <w:rPr>
          <w:rFonts w:ascii="Garamond" w:hAnsi="Garamond"/>
          <w:sz w:val="24"/>
        </w:rPr>
        <w:t>l</w:t>
      </w:r>
      <w:r>
        <w:rPr>
          <w:rFonts w:ascii="Garamond" w:hAnsi="Garamond"/>
          <w:sz w:val="24"/>
        </w:rPr>
        <w:t>lah’a en sevimli olanı tövbe eden fitneci kimsedir.”</w:t>
      </w:r>
      <w:r>
        <w:rPr>
          <w:rStyle w:val="FootnoteReference"/>
          <w:rFonts w:ascii="Garamond" w:hAnsi="Garamond"/>
          <w:sz w:val="24"/>
        </w:rPr>
        <w:footnoteReference w:id="4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“Tüm ademoğulları hata edicidir. Hata edenlerin en hayı</w:t>
      </w:r>
      <w:r>
        <w:rPr>
          <w:rFonts w:ascii="Garamond" w:hAnsi="Garamond"/>
          <w:sz w:val="24"/>
        </w:rPr>
        <w:t>r</w:t>
      </w:r>
      <w:r>
        <w:rPr>
          <w:rFonts w:ascii="Garamond" w:hAnsi="Garamond"/>
          <w:sz w:val="24"/>
        </w:rPr>
        <w:t>lısı tövbe edenlerdir.”</w:t>
      </w:r>
      <w:r>
        <w:rPr>
          <w:rStyle w:val="FootnoteReference"/>
          <w:rFonts w:ascii="Garamond" w:hAnsi="Garamond"/>
          <w:sz w:val="24"/>
        </w:rPr>
        <w:footnoteReference w:id="4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“Bilin Allah’a yemin o</w:t>
      </w:r>
      <w:r>
        <w:rPr>
          <w:rFonts w:ascii="Garamond" w:hAnsi="Garamond"/>
          <w:sz w:val="24"/>
        </w:rPr>
        <w:t>l</w:t>
      </w:r>
      <w:r>
        <w:rPr>
          <w:rFonts w:ascii="Garamond" w:hAnsi="Garamond"/>
          <w:sz w:val="24"/>
        </w:rPr>
        <w:t>sun ki Allah tövbe eden kuluna, insanın (kaybolduktan sonra k</w:t>
      </w:r>
      <w:r>
        <w:rPr>
          <w:rFonts w:ascii="Garamond" w:hAnsi="Garamond"/>
          <w:sz w:val="24"/>
        </w:rPr>
        <w:t>a</w:t>
      </w:r>
      <w:r>
        <w:rPr>
          <w:rFonts w:ascii="Garamond" w:hAnsi="Garamond"/>
          <w:sz w:val="24"/>
        </w:rPr>
        <w:t>vuştuğu) devesine sevinmesi</w:t>
      </w:r>
      <w:r>
        <w:rPr>
          <w:rFonts w:ascii="Garamond" w:hAnsi="Garamond"/>
          <w:sz w:val="24"/>
        </w:rPr>
        <w:t>n</w:t>
      </w:r>
      <w:r>
        <w:rPr>
          <w:rFonts w:ascii="Garamond" w:hAnsi="Garamond"/>
          <w:sz w:val="24"/>
        </w:rPr>
        <w:t>den daha çok sevinir.”</w:t>
      </w:r>
      <w:r>
        <w:rPr>
          <w:rStyle w:val="FootnoteReference"/>
          <w:rFonts w:ascii="Garamond" w:hAnsi="Garamond"/>
          <w:sz w:val="24"/>
        </w:rPr>
        <w:footnoteReference w:id="4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Allah-u </w:t>
      </w:r>
      <w:r>
        <w:rPr>
          <w:rFonts w:ascii="Garamond" w:hAnsi="Garamond"/>
          <w:sz w:val="24"/>
        </w:rPr>
        <w:lastRenderedPageBreak/>
        <w:t>Teala tövbe eden kuluna kara</w:t>
      </w:r>
      <w:r>
        <w:rPr>
          <w:rFonts w:ascii="Garamond" w:hAnsi="Garamond"/>
          <w:sz w:val="24"/>
        </w:rPr>
        <w:t>n</w:t>
      </w:r>
      <w:r>
        <w:rPr>
          <w:rFonts w:ascii="Garamond" w:hAnsi="Garamond"/>
          <w:sz w:val="24"/>
        </w:rPr>
        <w:t>lık bir gecede devesini ve azığını ka</w:t>
      </w:r>
      <w:r>
        <w:rPr>
          <w:rFonts w:ascii="Garamond" w:hAnsi="Garamond"/>
          <w:sz w:val="24"/>
        </w:rPr>
        <w:t>y</w:t>
      </w:r>
      <w:r>
        <w:rPr>
          <w:rFonts w:ascii="Garamond" w:hAnsi="Garamond"/>
          <w:sz w:val="24"/>
        </w:rPr>
        <w:t>bedip sonra bulan kimseden d</w:t>
      </w:r>
      <w:r>
        <w:rPr>
          <w:rFonts w:ascii="Garamond" w:hAnsi="Garamond"/>
          <w:sz w:val="24"/>
        </w:rPr>
        <w:t>a</w:t>
      </w:r>
      <w:r>
        <w:rPr>
          <w:rFonts w:ascii="Garamond" w:hAnsi="Garamond"/>
          <w:sz w:val="24"/>
        </w:rPr>
        <w:t>ha çok sev</w:t>
      </w:r>
      <w:r>
        <w:rPr>
          <w:rFonts w:ascii="Garamond" w:hAnsi="Garamond"/>
          <w:sz w:val="24"/>
        </w:rPr>
        <w:t>i</w:t>
      </w:r>
      <w:r>
        <w:rPr>
          <w:rFonts w:ascii="Garamond" w:hAnsi="Garamond"/>
          <w:sz w:val="24"/>
        </w:rPr>
        <w:t>nir.”</w:t>
      </w:r>
      <w:r>
        <w:rPr>
          <w:rStyle w:val="FootnoteReference"/>
          <w:rFonts w:ascii="Garamond" w:hAnsi="Garamond"/>
          <w:sz w:val="24"/>
        </w:rPr>
        <w:footnoteReference w:id="4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doğuran kısırın, kaybettiğini b</w:t>
      </w:r>
      <w:r>
        <w:rPr>
          <w:rFonts w:ascii="Garamond" w:hAnsi="Garamond"/>
          <w:sz w:val="24"/>
        </w:rPr>
        <w:t>u</w:t>
      </w:r>
      <w:r>
        <w:rPr>
          <w:rFonts w:ascii="Garamond" w:hAnsi="Garamond"/>
          <w:sz w:val="24"/>
        </w:rPr>
        <w:t>lan şaşkının ve suya kavuşan susuzun sevinci</w:t>
      </w:r>
      <w:r>
        <w:rPr>
          <w:rFonts w:ascii="Garamond" w:hAnsi="Garamond"/>
          <w:sz w:val="24"/>
        </w:rPr>
        <w:t>n</w:t>
      </w:r>
      <w:r>
        <w:rPr>
          <w:rFonts w:ascii="Garamond" w:hAnsi="Garamond"/>
          <w:sz w:val="24"/>
        </w:rPr>
        <w:t>den daha çok tövbe den kuluna sev</w:t>
      </w:r>
      <w:r>
        <w:rPr>
          <w:rFonts w:ascii="Garamond" w:hAnsi="Garamond"/>
          <w:sz w:val="24"/>
        </w:rPr>
        <w:t>i</w:t>
      </w:r>
      <w:r>
        <w:rPr>
          <w:rFonts w:ascii="Garamond" w:hAnsi="Garamond"/>
          <w:sz w:val="24"/>
        </w:rPr>
        <w:t>nir.”</w:t>
      </w:r>
      <w:r>
        <w:rPr>
          <w:rStyle w:val="FootnoteReference"/>
          <w:rFonts w:ascii="Garamond" w:hAnsi="Garamond"/>
          <w:sz w:val="24"/>
        </w:rPr>
        <w:footnoteReference w:id="4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“Aziz ve celil olan Allah’a tövbe edin, sevgisini elde edin. Şüphesiz aziz ve celil olan Allah tövbe edenleri sever. Temiz </w:t>
      </w:r>
      <w:r>
        <w:rPr>
          <w:rFonts w:ascii="Garamond" w:hAnsi="Garamond"/>
          <w:sz w:val="24"/>
        </w:rPr>
        <w:t>o</w:t>
      </w:r>
      <w:r>
        <w:rPr>
          <w:rFonts w:ascii="Garamond" w:hAnsi="Garamond"/>
          <w:sz w:val="24"/>
        </w:rPr>
        <w:t>lanları da sever. Mümin sürekli tövbe edendir.”</w:t>
      </w:r>
      <w:r>
        <w:rPr>
          <w:rStyle w:val="FootnoteReference"/>
          <w:rFonts w:ascii="Garamond" w:hAnsi="Garamond"/>
          <w:sz w:val="24"/>
        </w:rPr>
        <w:footnoteReference w:id="466"/>
      </w:r>
    </w:p>
    <w:p w:rsidR="00E0397A" w:rsidRDefault="00E0397A">
      <w:pPr>
        <w:spacing w:line="240" w:lineRule="atLeast"/>
        <w:ind w:firstLine="284"/>
        <w:jc w:val="both"/>
        <w:rPr>
          <w:rFonts w:ascii="Garamond" w:hAnsi="Garamond"/>
          <w:i/>
          <w:sz w:val="24"/>
        </w:rPr>
      </w:pPr>
      <w:r>
        <w:rPr>
          <w:rFonts w:ascii="Garamond" w:hAnsi="Garamond"/>
          <w:i/>
          <w:sz w:val="24"/>
        </w:rPr>
        <w:t>Bak, el-Mehebbet (2), 660.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56" w:name="_Toc516369068"/>
      <w:bookmarkStart w:id="657" w:name="_Toc516369797"/>
      <w:bookmarkStart w:id="658" w:name="_Toc523764697"/>
      <w:r>
        <w:t>453. Bölüm</w:t>
      </w:r>
      <w:bookmarkEnd w:id="656"/>
      <w:bookmarkEnd w:id="657"/>
      <w:bookmarkEnd w:id="658"/>
    </w:p>
    <w:p w:rsidR="00E0397A" w:rsidRDefault="00E0397A">
      <w:pPr>
        <w:pStyle w:val="Heading1"/>
        <w:spacing w:line="240" w:lineRule="atLeast"/>
        <w:ind w:firstLine="284"/>
      </w:pPr>
      <w:bookmarkStart w:id="659" w:name="_Toc516369069"/>
      <w:bookmarkStart w:id="660" w:name="_Toc516369798"/>
      <w:bookmarkStart w:id="661" w:name="_Toc523764698"/>
      <w:r>
        <w:t>Tövbe Edenler</w:t>
      </w:r>
      <w:bookmarkEnd w:id="659"/>
      <w:bookmarkEnd w:id="660"/>
      <w:bookmarkEnd w:id="66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bCs/>
          <w:iCs/>
          <w:sz w:val="24"/>
          <w:u w:val="single"/>
        </w:rPr>
      </w:pPr>
      <w:r>
        <w:rPr>
          <w:rFonts w:ascii="Garamond" w:hAnsi="Garamond"/>
          <w:b/>
          <w:bCs/>
          <w:iCs/>
          <w:sz w:val="24"/>
          <w:u w:val="single"/>
        </w:rP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Allah'a tövbe eden, ku</w:t>
      </w:r>
      <w:r>
        <w:rPr>
          <w:rFonts w:ascii="Garamond" w:hAnsi="Garamond"/>
          <w:b/>
          <w:sz w:val="24"/>
        </w:rPr>
        <w:t>l</w:t>
      </w:r>
      <w:r>
        <w:rPr>
          <w:rFonts w:ascii="Garamond" w:hAnsi="Garamond"/>
          <w:b/>
          <w:sz w:val="24"/>
        </w:rPr>
        <w:t>lukta bulunan, O’nu öven, O’nun u</w:t>
      </w:r>
      <w:r>
        <w:rPr>
          <w:rFonts w:ascii="Garamond" w:hAnsi="Garamond"/>
          <w:b/>
          <w:sz w:val="24"/>
        </w:rPr>
        <w:t>ğ</w:t>
      </w:r>
      <w:r>
        <w:rPr>
          <w:rFonts w:ascii="Garamond" w:hAnsi="Garamond"/>
          <w:b/>
          <w:sz w:val="24"/>
        </w:rPr>
        <w:t>runda gezen, rüku ve secde eden...”</w:t>
      </w:r>
      <w:r>
        <w:rPr>
          <w:rFonts w:ascii="Garamond" w:hAnsi="Garamond"/>
          <w:b/>
          <w:i/>
          <w:sz w:val="24"/>
        </w:rPr>
        <w:t xml:space="preserve"> </w:t>
      </w:r>
      <w:r>
        <w:rPr>
          <w:rStyle w:val="FootnoteReference"/>
          <w:rFonts w:ascii="Garamond" w:hAnsi="Garamond"/>
          <w:i/>
          <w:sz w:val="24"/>
        </w:rPr>
        <w:footnoteReference w:id="467"/>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tövbe edenlerin niteliği hakkında şöyle buyurmuştur: </w:t>
      </w:r>
      <w:r>
        <w:rPr>
          <w:rFonts w:ascii="Garamond" w:hAnsi="Garamond"/>
          <w:sz w:val="24"/>
        </w:rPr>
        <w:t xml:space="preserve">“Günah ağaçlarını gözlerinin ve kalplerinin önüne diktiler. Onu pişmanlık suyu ile suladılar. Bu ağaçlar onlara esenlik yemişi vermiş; neticede hoşnutluk ve </w:t>
      </w:r>
      <w:r>
        <w:rPr>
          <w:rFonts w:ascii="Garamond" w:hAnsi="Garamond"/>
          <w:sz w:val="24"/>
        </w:rPr>
        <w:lastRenderedPageBreak/>
        <w:t>keramet (yücelik) kazandırmı</w:t>
      </w:r>
      <w:r>
        <w:rPr>
          <w:rFonts w:ascii="Garamond" w:hAnsi="Garamond"/>
          <w:sz w:val="24"/>
        </w:rPr>
        <w:t>ş</w:t>
      </w:r>
      <w:r>
        <w:rPr>
          <w:rFonts w:ascii="Garamond" w:hAnsi="Garamond"/>
          <w:sz w:val="24"/>
        </w:rPr>
        <w:t>tır.”</w:t>
      </w:r>
      <w:r>
        <w:rPr>
          <w:rStyle w:val="FootnoteReference"/>
          <w:rFonts w:ascii="Garamond" w:hAnsi="Garamond"/>
          <w:sz w:val="24"/>
        </w:rPr>
        <w:footnoteReference w:id="4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“Tövbe eden kimsenin dört alameti vardır: Amelinde Allah için hayır dilemesi (ihlaslı olması) batılı terk etm</w:t>
      </w:r>
      <w:r>
        <w:rPr>
          <w:rFonts w:ascii="Garamond" w:hAnsi="Garamond"/>
          <w:sz w:val="24"/>
        </w:rPr>
        <w:t>e</w:t>
      </w:r>
      <w:r>
        <w:rPr>
          <w:rFonts w:ascii="Garamond" w:hAnsi="Garamond"/>
          <w:sz w:val="24"/>
        </w:rPr>
        <w:t>si, hakka bağlı bulunması ve hayır işlere hırslı olmasıdır.”</w:t>
      </w:r>
      <w:r>
        <w:rPr>
          <w:rStyle w:val="FootnoteReference"/>
          <w:rFonts w:ascii="Garamond" w:hAnsi="Garamond"/>
          <w:sz w:val="24"/>
        </w:rPr>
        <w:footnoteReference w:id="4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Zeyn’ul-Abidin (a. s), münacatında şöyle buyurmuştur: </w:t>
      </w:r>
      <w:r>
        <w:rPr>
          <w:rFonts w:ascii="Garamond" w:hAnsi="Garamond"/>
          <w:sz w:val="24"/>
        </w:rPr>
        <w:t>“A</w:t>
      </w:r>
      <w:r>
        <w:rPr>
          <w:rFonts w:ascii="Garamond" w:hAnsi="Garamond"/>
          <w:sz w:val="24"/>
        </w:rPr>
        <w:t>l</w:t>
      </w:r>
      <w:r>
        <w:rPr>
          <w:rFonts w:ascii="Garamond" w:hAnsi="Garamond"/>
          <w:sz w:val="24"/>
        </w:rPr>
        <w:t>lah’ım hata ağaçlarını kalp gözl</w:t>
      </w:r>
      <w:r>
        <w:rPr>
          <w:rFonts w:ascii="Garamond" w:hAnsi="Garamond"/>
          <w:sz w:val="24"/>
        </w:rPr>
        <w:t>e</w:t>
      </w:r>
      <w:r>
        <w:rPr>
          <w:rFonts w:ascii="Garamond" w:hAnsi="Garamond"/>
          <w:sz w:val="24"/>
        </w:rPr>
        <w:t>rinin önüne diken, onu kendil</w:t>
      </w:r>
      <w:r>
        <w:rPr>
          <w:rFonts w:ascii="Garamond" w:hAnsi="Garamond"/>
          <w:sz w:val="24"/>
        </w:rPr>
        <w:t>e</w:t>
      </w:r>
      <w:r>
        <w:rPr>
          <w:rFonts w:ascii="Garamond" w:hAnsi="Garamond"/>
          <w:sz w:val="24"/>
        </w:rPr>
        <w:t>rine pişmanlık yemiş</w:t>
      </w:r>
      <w:r>
        <w:rPr>
          <w:rFonts w:ascii="Garamond" w:hAnsi="Garamond"/>
          <w:sz w:val="24"/>
        </w:rPr>
        <w:t>i</w:t>
      </w:r>
      <w:r>
        <w:rPr>
          <w:rFonts w:ascii="Garamond" w:hAnsi="Garamond"/>
          <w:sz w:val="24"/>
        </w:rPr>
        <w:t>ni versin diye tövbe suyu ile sulayan ki</w:t>
      </w:r>
      <w:r>
        <w:rPr>
          <w:rFonts w:ascii="Garamond" w:hAnsi="Garamond"/>
          <w:sz w:val="24"/>
        </w:rPr>
        <w:t>m</w:t>
      </w:r>
      <w:r>
        <w:rPr>
          <w:rFonts w:ascii="Garamond" w:hAnsi="Garamond"/>
          <w:sz w:val="24"/>
        </w:rPr>
        <w:t>selerden kıl! Onları yüce gizlili</w:t>
      </w:r>
      <w:r>
        <w:rPr>
          <w:rFonts w:ascii="Garamond" w:hAnsi="Garamond"/>
          <w:sz w:val="24"/>
        </w:rPr>
        <w:t>k</w:t>
      </w:r>
      <w:r>
        <w:rPr>
          <w:rFonts w:ascii="Garamond" w:hAnsi="Garamond"/>
          <w:sz w:val="24"/>
        </w:rPr>
        <w:t>lerin örtüsünden haberdar kıldın, hüzün ve korkulardan emin kı</w:t>
      </w:r>
      <w:r>
        <w:rPr>
          <w:rFonts w:ascii="Garamond" w:hAnsi="Garamond"/>
          <w:sz w:val="24"/>
        </w:rPr>
        <w:t>l</w:t>
      </w:r>
      <w:r>
        <w:rPr>
          <w:rFonts w:ascii="Garamond" w:hAnsi="Garamond"/>
          <w:sz w:val="24"/>
        </w:rPr>
        <w:t>dın... O</w:t>
      </w:r>
      <w:r>
        <w:rPr>
          <w:rFonts w:ascii="Garamond" w:hAnsi="Garamond"/>
          <w:sz w:val="24"/>
        </w:rPr>
        <w:t>n</w:t>
      </w:r>
      <w:r>
        <w:rPr>
          <w:rFonts w:ascii="Garamond" w:hAnsi="Garamond"/>
          <w:sz w:val="24"/>
        </w:rPr>
        <w:t>lar da böylece yüce bir zekaya ulaştılar ve hizmet elbis</w:t>
      </w:r>
      <w:r>
        <w:rPr>
          <w:rFonts w:ascii="Garamond" w:hAnsi="Garamond"/>
          <w:sz w:val="24"/>
        </w:rPr>
        <w:t>e</w:t>
      </w:r>
      <w:r>
        <w:rPr>
          <w:rFonts w:ascii="Garamond" w:hAnsi="Garamond"/>
          <w:sz w:val="24"/>
        </w:rPr>
        <w:t>sini giydiler.”</w:t>
      </w:r>
      <w:r>
        <w:rPr>
          <w:rStyle w:val="FootnoteReference"/>
          <w:rFonts w:ascii="Garamond" w:hAnsi="Garamond"/>
          <w:sz w:val="24"/>
        </w:rPr>
        <w:footnoteReference w:id="4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Hakeza İmam Zeyn’ul-Abidin (a. s), münacatında şöyle buyurmu</w:t>
      </w:r>
      <w:r>
        <w:rPr>
          <w:rFonts w:ascii="Garamond" w:hAnsi="Garamond"/>
          <w:i/>
          <w:sz w:val="24"/>
        </w:rPr>
        <w:t>ş</w:t>
      </w:r>
      <w:r>
        <w:rPr>
          <w:rFonts w:ascii="Garamond" w:hAnsi="Garamond"/>
          <w:i/>
          <w:sz w:val="24"/>
        </w:rPr>
        <w:t xml:space="preserve">tur: </w:t>
      </w:r>
      <w:r>
        <w:rPr>
          <w:rFonts w:ascii="Garamond" w:hAnsi="Garamond"/>
          <w:sz w:val="24"/>
        </w:rPr>
        <w:t>“A</w:t>
      </w:r>
      <w:r>
        <w:rPr>
          <w:rFonts w:ascii="Garamond" w:hAnsi="Garamond"/>
          <w:sz w:val="24"/>
        </w:rPr>
        <w:t>l</w:t>
      </w:r>
      <w:r>
        <w:rPr>
          <w:rFonts w:ascii="Garamond" w:hAnsi="Garamond"/>
          <w:sz w:val="24"/>
        </w:rPr>
        <w:t>lah’ım! Bizleri (nefsinin) şehvet ateşlerinin perdesini tö</w:t>
      </w:r>
      <w:r>
        <w:rPr>
          <w:rFonts w:ascii="Garamond" w:hAnsi="Garamond"/>
          <w:sz w:val="24"/>
        </w:rPr>
        <w:t>v</w:t>
      </w:r>
      <w:r>
        <w:rPr>
          <w:rFonts w:ascii="Garamond" w:hAnsi="Garamond"/>
          <w:sz w:val="24"/>
        </w:rPr>
        <w:t>be suyunu dökerek söken ve c</w:t>
      </w:r>
      <w:r>
        <w:rPr>
          <w:rFonts w:ascii="Garamond" w:hAnsi="Garamond"/>
          <w:sz w:val="24"/>
        </w:rPr>
        <w:t>e</w:t>
      </w:r>
      <w:r>
        <w:rPr>
          <w:rFonts w:ascii="Garamond" w:hAnsi="Garamond"/>
          <w:sz w:val="24"/>
        </w:rPr>
        <w:t>halet kaplarını hayat suyu ile be</w:t>
      </w:r>
      <w:r>
        <w:rPr>
          <w:rFonts w:ascii="Garamond" w:hAnsi="Garamond"/>
          <w:sz w:val="24"/>
        </w:rPr>
        <w:t>r</w:t>
      </w:r>
      <w:r>
        <w:rPr>
          <w:rFonts w:ascii="Garamond" w:hAnsi="Garamond"/>
          <w:sz w:val="24"/>
        </w:rPr>
        <w:t>rak kılan kimselerden kıl.”</w:t>
      </w:r>
      <w:r>
        <w:rPr>
          <w:rStyle w:val="FootnoteReference"/>
          <w:rFonts w:ascii="Garamond" w:hAnsi="Garamond"/>
          <w:sz w:val="24"/>
        </w:rPr>
        <w:footnoteReference w:id="4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“Günahlardan münezzeh kalmak, tövbe edenlerin ibadet</w:t>
      </w:r>
      <w:r>
        <w:rPr>
          <w:rFonts w:ascii="Garamond" w:hAnsi="Garamond"/>
          <w:sz w:val="24"/>
        </w:rPr>
        <w:t>i</w:t>
      </w:r>
      <w:r>
        <w:rPr>
          <w:rFonts w:ascii="Garamond" w:hAnsi="Garamond"/>
          <w:sz w:val="24"/>
        </w:rPr>
        <w:t>dir.”</w:t>
      </w:r>
      <w:r>
        <w:rPr>
          <w:rStyle w:val="FootnoteReference"/>
          <w:rFonts w:ascii="Garamond" w:hAnsi="Garamond"/>
          <w:sz w:val="24"/>
        </w:rPr>
        <w:footnoteReference w:id="472"/>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62" w:name="_Toc516369070"/>
      <w:bookmarkStart w:id="663" w:name="_Toc516369799"/>
      <w:bookmarkStart w:id="664" w:name="_Toc523764699"/>
      <w:r>
        <w:t>454. Bölüm</w:t>
      </w:r>
      <w:bookmarkEnd w:id="662"/>
      <w:bookmarkEnd w:id="663"/>
      <w:bookmarkEnd w:id="664"/>
    </w:p>
    <w:p w:rsidR="00E0397A" w:rsidRDefault="00E0397A">
      <w:pPr>
        <w:pStyle w:val="Heading1"/>
        <w:spacing w:line="240" w:lineRule="atLeast"/>
        <w:ind w:firstLine="284"/>
      </w:pPr>
      <w:bookmarkStart w:id="665" w:name="_Toc516369071"/>
      <w:bookmarkStart w:id="666" w:name="_Toc516369800"/>
      <w:bookmarkStart w:id="667" w:name="_Toc523764700"/>
      <w:r>
        <w:t>Herkesi Tövbeye Te</w:t>
      </w:r>
      <w:r>
        <w:t>ş</w:t>
      </w:r>
      <w:r>
        <w:t>vik Etmek</w:t>
      </w:r>
      <w:bookmarkEnd w:id="665"/>
      <w:bookmarkEnd w:id="666"/>
      <w:bookmarkEnd w:id="66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Ey iman edenler! Saadete ermeniz için hep birlikte A</w:t>
      </w:r>
      <w:r>
        <w:rPr>
          <w:rFonts w:ascii="Garamond" w:hAnsi="Garamond"/>
          <w:b/>
          <w:sz w:val="24"/>
        </w:rPr>
        <w:t>l</w:t>
      </w:r>
      <w:r>
        <w:rPr>
          <w:rFonts w:ascii="Garamond" w:hAnsi="Garamond"/>
          <w:b/>
          <w:sz w:val="24"/>
        </w:rPr>
        <w:t>lah’a tövbe edin.”</w:t>
      </w:r>
      <w:r>
        <w:rPr>
          <w:rStyle w:val="FootnoteReference"/>
          <w:rFonts w:ascii="Garamond" w:hAnsi="Garamond"/>
          <w:i/>
          <w:sz w:val="24"/>
        </w:rPr>
        <w:footnoteReference w:id="473"/>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“Tövbe Allah’ın ipi ve inayetinin ordusudur. Kul her hal üzere sürekli tövbe etmelidir. Kullardan her grubun bir tövb</w:t>
      </w:r>
      <w:r>
        <w:rPr>
          <w:rFonts w:ascii="Garamond" w:hAnsi="Garamond"/>
          <w:sz w:val="24"/>
        </w:rPr>
        <w:t>e</w:t>
      </w:r>
      <w:r>
        <w:rPr>
          <w:rFonts w:ascii="Garamond" w:hAnsi="Garamond"/>
          <w:sz w:val="24"/>
        </w:rPr>
        <w:t>si vardır. Peygamberlerin tövbesi sırrın ifşa olmasından, seçkinl</w:t>
      </w:r>
      <w:r>
        <w:rPr>
          <w:rFonts w:ascii="Garamond" w:hAnsi="Garamond"/>
          <w:sz w:val="24"/>
        </w:rPr>
        <w:t>e</w:t>
      </w:r>
      <w:r>
        <w:rPr>
          <w:rFonts w:ascii="Garamond" w:hAnsi="Garamond"/>
          <w:sz w:val="24"/>
        </w:rPr>
        <w:t>rin tövbesi nefes almaktan, veli kulların tövbesi kalpten geçen şeylerin renkliliğinden, has i</w:t>
      </w:r>
      <w:r>
        <w:rPr>
          <w:rFonts w:ascii="Garamond" w:hAnsi="Garamond"/>
          <w:sz w:val="24"/>
        </w:rPr>
        <w:t>n</w:t>
      </w:r>
      <w:r>
        <w:rPr>
          <w:rFonts w:ascii="Garamond" w:hAnsi="Garamond"/>
          <w:sz w:val="24"/>
        </w:rPr>
        <w:t>sanl</w:t>
      </w:r>
      <w:r>
        <w:rPr>
          <w:rFonts w:ascii="Garamond" w:hAnsi="Garamond"/>
          <w:sz w:val="24"/>
        </w:rPr>
        <w:t>a</w:t>
      </w:r>
      <w:r>
        <w:rPr>
          <w:rFonts w:ascii="Garamond" w:hAnsi="Garamond"/>
          <w:sz w:val="24"/>
        </w:rPr>
        <w:t>rın tövbesi Allah’tan gayrisi ile meşgul olmaktan ve sıradan halkın tövbesi ise günahlarda</w:t>
      </w:r>
      <w:r>
        <w:rPr>
          <w:rFonts w:ascii="Garamond" w:hAnsi="Garamond"/>
          <w:sz w:val="24"/>
        </w:rPr>
        <w:t>n</w:t>
      </w:r>
      <w:r>
        <w:rPr>
          <w:rFonts w:ascii="Garamond" w:hAnsi="Garamond"/>
          <w:sz w:val="24"/>
        </w:rPr>
        <w:t>dır.”</w:t>
      </w:r>
      <w:r>
        <w:rPr>
          <w:rStyle w:val="FootnoteReference"/>
          <w:rFonts w:ascii="Garamond" w:hAnsi="Garamond"/>
          <w:sz w:val="24"/>
        </w:rPr>
        <w:footnoteReference w:id="4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“Allah’a tövbe ediniz. Şüphesiz ben her gün yüz defa Allah’a tövbe ederim.”</w:t>
      </w:r>
      <w:r>
        <w:rPr>
          <w:rStyle w:val="FootnoteReference"/>
          <w:rFonts w:ascii="Garamond" w:hAnsi="Garamond"/>
          <w:sz w:val="24"/>
        </w:rPr>
        <w:footnoteReference w:id="475"/>
      </w:r>
    </w:p>
    <w:p w:rsidR="00E0397A" w:rsidRDefault="00E0397A">
      <w:pPr>
        <w:spacing w:line="240" w:lineRule="atLeast"/>
        <w:ind w:firstLine="284"/>
        <w:jc w:val="both"/>
        <w:rPr>
          <w:rFonts w:ascii="Garamond" w:hAnsi="Garamond"/>
          <w:i/>
          <w:sz w:val="24"/>
        </w:rPr>
      </w:pPr>
      <w:r>
        <w:rPr>
          <w:rFonts w:ascii="Garamond" w:hAnsi="Garamond"/>
          <w:i/>
          <w:sz w:val="24"/>
        </w:rPr>
        <w:t>Bak, el-İstiğfar, 3087.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68" w:name="_Toc516369072"/>
      <w:bookmarkStart w:id="669" w:name="_Toc516369801"/>
      <w:bookmarkStart w:id="670" w:name="_Toc523764701"/>
      <w:r>
        <w:t>455. Bölüm</w:t>
      </w:r>
      <w:bookmarkEnd w:id="668"/>
      <w:bookmarkEnd w:id="669"/>
      <w:bookmarkEnd w:id="670"/>
    </w:p>
    <w:p w:rsidR="00E0397A" w:rsidRDefault="00E0397A">
      <w:pPr>
        <w:pStyle w:val="Heading1"/>
        <w:spacing w:line="240" w:lineRule="atLeast"/>
        <w:ind w:firstLine="284"/>
      </w:pPr>
      <w:bookmarkStart w:id="671" w:name="_Toc516369073"/>
      <w:bookmarkStart w:id="672" w:name="_Toc516369802"/>
      <w:bookmarkStart w:id="673" w:name="_Toc523764702"/>
      <w:r>
        <w:t>Tövbenin Kabulü</w:t>
      </w:r>
      <w:bookmarkEnd w:id="671"/>
      <w:bookmarkEnd w:id="672"/>
      <w:bookmarkEnd w:id="673"/>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Allah'ın, kullarının tövb</w:t>
      </w:r>
      <w:r>
        <w:rPr>
          <w:rFonts w:ascii="Garamond" w:hAnsi="Garamond"/>
          <w:b/>
          <w:sz w:val="24"/>
        </w:rPr>
        <w:t>e</w:t>
      </w:r>
      <w:r>
        <w:rPr>
          <w:rFonts w:ascii="Garamond" w:hAnsi="Garamond"/>
          <w:b/>
          <w:sz w:val="24"/>
        </w:rPr>
        <w:t xml:space="preserve">sini kabul ettiğini, </w:t>
      </w:r>
      <w:r>
        <w:rPr>
          <w:rFonts w:ascii="Garamond" w:hAnsi="Garamond"/>
          <w:b/>
          <w:sz w:val="24"/>
        </w:rPr>
        <w:lastRenderedPageBreak/>
        <w:t>sadakalar aldığını, A</w:t>
      </w:r>
      <w:r>
        <w:rPr>
          <w:rFonts w:ascii="Garamond" w:hAnsi="Garamond"/>
          <w:b/>
          <w:sz w:val="24"/>
        </w:rPr>
        <w:t>l</w:t>
      </w:r>
      <w:r>
        <w:rPr>
          <w:rFonts w:ascii="Garamond" w:hAnsi="Garamond"/>
          <w:b/>
          <w:sz w:val="24"/>
        </w:rPr>
        <w:t>lah'ın tövbeleri çok kabul eden ve pek me</w:t>
      </w:r>
      <w:r>
        <w:rPr>
          <w:rFonts w:ascii="Garamond" w:hAnsi="Garamond"/>
          <w:b/>
          <w:sz w:val="24"/>
        </w:rPr>
        <w:t>r</w:t>
      </w:r>
      <w:r>
        <w:rPr>
          <w:rFonts w:ascii="Garamond" w:hAnsi="Garamond"/>
          <w:b/>
          <w:sz w:val="24"/>
        </w:rPr>
        <w:t>hamet eden olduğunu bilm</w:t>
      </w:r>
      <w:r>
        <w:rPr>
          <w:rFonts w:ascii="Garamond" w:hAnsi="Garamond"/>
          <w:b/>
          <w:sz w:val="24"/>
        </w:rPr>
        <w:t>i</w:t>
      </w:r>
      <w:r>
        <w:rPr>
          <w:rFonts w:ascii="Garamond" w:hAnsi="Garamond"/>
          <w:b/>
          <w:sz w:val="24"/>
        </w:rPr>
        <w:t>yorlar mı?</w:t>
      </w:r>
      <w:r>
        <w:rPr>
          <w:rFonts w:ascii="Garamond" w:hAnsi="Garamond"/>
          <w:b/>
          <w:i/>
          <w:sz w:val="24"/>
        </w:rPr>
        <w:t>”</w:t>
      </w:r>
      <w:r>
        <w:rPr>
          <w:rStyle w:val="FootnoteReference"/>
          <w:rFonts w:ascii="Garamond" w:hAnsi="Garamond"/>
          <w:b/>
          <w:i/>
          <w:sz w:val="24"/>
        </w:rPr>
        <w:footnoteReference w:id="476"/>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Kullarının tövbesini kabul eden, kötülükleri affeden, yaptıklarınızı bilen O’dur.</w:t>
      </w:r>
      <w:r>
        <w:rPr>
          <w:rFonts w:ascii="Garamond" w:hAnsi="Garamond"/>
          <w:b/>
          <w:i/>
          <w:sz w:val="24"/>
        </w:rPr>
        <w:t>”</w:t>
      </w:r>
      <w:r>
        <w:rPr>
          <w:rStyle w:val="FootnoteReference"/>
          <w:rFonts w:ascii="Garamond" w:hAnsi="Garamond"/>
          <w:b/>
          <w:i/>
          <w:sz w:val="24"/>
        </w:rPr>
        <w:footnoteReference w:id="477"/>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 ihsan edilen kimse kabulünden mahrum kalmaz. İ</w:t>
      </w:r>
      <w:r>
        <w:rPr>
          <w:rFonts w:ascii="Garamond" w:hAnsi="Garamond"/>
          <w:sz w:val="24"/>
        </w:rPr>
        <w:t>s</w:t>
      </w:r>
      <w:r>
        <w:rPr>
          <w:rFonts w:ascii="Garamond" w:hAnsi="Garamond"/>
          <w:sz w:val="24"/>
        </w:rPr>
        <w:t>tiğfar ihsan edilen kimse mağf</w:t>
      </w:r>
      <w:r>
        <w:rPr>
          <w:rFonts w:ascii="Garamond" w:hAnsi="Garamond"/>
          <w:sz w:val="24"/>
        </w:rPr>
        <w:t>i</w:t>
      </w:r>
      <w:r>
        <w:rPr>
          <w:rFonts w:ascii="Garamond" w:hAnsi="Garamond"/>
          <w:sz w:val="24"/>
        </w:rPr>
        <w:t>retten mahrum kalmaz.”</w:t>
      </w:r>
      <w:r>
        <w:rPr>
          <w:rStyle w:val="FootnoteReference"/>
          <w:rFonts w:ascii="Garamond" w:hAnsi="Garamond"/>
          <w:sz w:val="24"/>
        </w:rPr>
        <w:footnoteReference w:id="4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sahibi</w:t>
      </w:r>
      <w:r>
        <w:rPr>
          <w:rFonts w:ascii="Garamond" w:hAnsi="Garamond"/>
          <w:sz w:val="24"/>
        </w:rPr>
        <w:t>n</w:t>
      </w:r>
      <w:r>
        <w:rPr>
          <w:rFonts w:ascii="Garamond" w:hAnsi="Garamond"/>
          <w:sz w:val="24"/>
        </w:rPr>
        <w:t>den ürküp kaçan deve gibi A</w:t>
      </w:r>
      <w:r>
        <w:rPr>
          <w:rFonts w:ascii="Garamond" w:hAnsi="Garamond"/>
          <w:sz w:val="24"/>
        </w:rPr>
        <w:t>l</w:t>
      </w:r>
      <w:r>
        <w:rPr>
          <w:rFonts w:ascii="Garamond" w:hAnsi="Garamond"/>
          <w:sz w:val="24"/>
        </w:rPr>
        <w:t>lah’tan ürküp kaçan kimse dışı</w:t>
      </w:r>
      <w:r>
        <w:rPr>
          <w:rFonts w:ascii="Garamond" w:hAnsi="Garamond"/>
          <w:sz w:val="24"/>
        </w:rPr>
        <w:t>n</w:t>
      </w:r>
      <w:r>
        <w:rPr>
          <w:rFonts w:ascii="Garamond" w:hAnsi="Garamond"/>
          <w:sz w:val="24"/>
        </w:rPr>
        <w:t>da (herkes için) bağışlayıcıdır.”</w:t>
      </w:r>
      <w:r>
        <w:rPr>
          <w:rStyle w:val="FootnoteReference"/>
          <w:rFonts w:ascii="Garamond" w:hAnsi="Garamond"/>
          <w:sz w:val="24"/>
        </w:rPr>
        <w:footnoteReference w:id="4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Allah-u Teala’nın, “</w:t>
      </w:r>
      <w:r>
        <w:rPr>
          <w:rFonts w:ascii="Garamond" w:hAnsi="Garamond"/>
          <w:b/>
          <w:sz w:val="24"/>
        </w:rPr>
        <w:t>Şüphesiz Allah kendisine şirk koşulmasını bağışlamaz. Bunun dışınd</w:t>
      </w:r>
      <w:r>
        <w:rPr>
          <w:rFonts w:ascii="Garamond" w:hAnsi="Garamond"/>
          <w:b/>
          <w:sz w:val="24"/>
        </w:rPr>
        <w:t>a</w:t>
      </w:r>
      <w:r>
        <w:rPr>
          <w:rFonts w:ascii="Garamond" w:hAnsi="Garamond"/>
          <w:b/>
          <w:sz w:val="24"/>
        </w:rPr>
        <w:t xml:space="preserve"> istediğini bağışlar.” </w:t>
      </w:r>
      <w:r>
        <w:rPr>
          <w:rFonts w:ascii="Garamond" w:hAnsi="Garamond"/>
          <w:i/>
          <w:sz w:val="24"/>
        </w:rPr>
        <w:t>ayeti ha</w:t>
      </w:r>
      <w:r>
        <w:rPr>
          <w:rFonts w:ascii="Garamond" w:hAnsi="Garamond"/>
          <w:i/>
          <w:sz w:val="24"/>
        </w:rPr>
        <w:t>k</w:t>
      </w:r>
      <w:r>
        <w:rPr>
          <w:rFonts w:ascii="Garamond" w:hAnsi="Garamond"/>
          <w:i/>
          <w:sz w:val="24"/>
        </w:rPr>
        <w:t xml:space="preserve">kında şöyle buyurmuştur: </w:t>
      </w:r>
      <w:r>
        <w:rPr>
          <w:rFonts w:ascii="Garamond" w:hAnsi="Garamond"/>
          <w:sz w:val="24"/>
        </w:rPr>
        <w:t>“Maksat büyük günahlar ve büyük güna</w:t>
      </w:r>
      <w:r>
        <w:rPr>
          <w:rFonts w:ascii="Garamond" w:hAnsi="Garamond"/>
          <w:sz w:val="24"/>
        </w:rPr>
        <w:t>h</w:t>
      </w:r>
      <w:r>
        <w:rPr>
          <w:rFonts w:ascii="Garamond" w:hAnsi="Garamond"/>
          <w:sz w:val="24"/>
        </w:rPr>
        <w:t>lar dışındakilerdir.”</w:t>
      </w:r>
      <w:r>
        <w:rPr>
          <w:rStyle w:val="FootnoteReference"/>
          <w:rFonts w:ascii="Garamond" w:hAnsi="Garamond"/>
          <w:sz w:val="24"/>
        </w:rPr>
        <w:footnoteReference w:id="480"/>
      </w:r>
    </w:p>
    <w:p w:rsidR="00E0397A" w:rsidRDefault="00E0397A">
      <w:pPr>
        <w:spacing w:line="240" w:lineRule="atLeast"/>
        <w:ind w:firstLine="284"/>
        <w:jc w:val="both"/>
        <w:rPr>
          <w:rFonts w:ascii="Garamond" w:hAnsi="Garamond"/>
          <w:i/>
          <w:sz w:val="24"/>
        </w:rPr>
      </w:pPr>
      <w:r>
        <w:rPr>
          <w:rFonts w:ascii="Garamond" w:hAnsi="Garamond"/>
          <w:i/>
          <w:sz w:val="24"/>
        </w:rPr>
        <w:t xml:space="preserve">Bak, Vesail’uş-Şia, 11/264, 47.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74" w:name="_Toc516369074"/>
      <w:bookmarkStart w:id="675" w:name="_Toc516369803"/>
      <w:bookmarkStart w:id="676" w:name="_Toc523764703"/>
      <w:r>
        <w:t>456. Bölüm</w:t>
      </w:r>
      <w:bookmarkEnd w:id="674"/>
      <w:bookmarkEnd w:id="675"/>
      <w:bookmarkEnd w:id="676"/>
      <w:r>
        <w:t xml:space="preserve"> </w:t>
      </w:r>
    </w:p>
    <w:p w:rsidR="00E0397A" w:rsidRDefault="00E0397A">
      <w:pPr>
        <w:pStyle w:val="Heading1"/>
        <w:spacing w:line="240" w:lineRule="atLeast"/>
        <w:ind w:firstLine="284"/>
      </w:pPr>
      <w:bookmarkStart w:id="677" w:name="_Toc516369075"/>
      <w:bookmarkStart w:id="678" w:name="_Toc516369804"/>
      <w:bookmarkStart w:id="679" w:name="_Toc523764704"/>
      <w:r>
        <w:t>Tövbe Ne Zaman K</w:t>
      </w:r>
      <w:r>
        <w:t>a</w:t>
      </w:r>
      <w:r>
        <w:t>bul Edilir?</w:t>
      </w:r>
      <w:bookmarkEnd w:id="677"/>
      <w:bookmarkEnd w:id="678"/>
      <w:bookmarkEnd w:id="679"/>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lastRenderedPageBreak/>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Kötülükleri işleyip duru</w:t>
      </w:r>
      <w:r>
        <w:rPr>
          <w:rFonts w:ascii="Garamond" w:hAnsi="Garamond"/>
          <w:b/>
          <w:sz w:val="24"/>
        </w:rPr>
        <w:t>r</w:t>
      </w:r>
      <w:r>
        <w:rPr>
          <w:rFonts w:ascii="Garamond" w:hAnsi="Garamond"/>
          <w:b/>
          <w:sz w:val="24"/>
        </w:rPr>
        <w:t>ken, ölüm kendisine geldiği zaman; “şimdi tövbe ettim” diyenler ile kâfir olarak öle</w:t>
      </w:r>
      <w:r>
        <w:rPr>
          <w:rFonts w:ascii="Garamond" w:hAnsi="Garamond"/>
          <w:b/>
          <w:sz w:val="24"/>
        </w:rPr>
        <w:t>n</w:t>
      </w:r>
      <w:r>
        <w:rPr>
          <w:rFonts w:ascii="Garamond" w:hAnsi="Garamond"/>
          <w:b/>
          <w:sz w:val="24"/>
        </w:rPr>
        <w:t>lerin tövbesi makbul deği</w:t>
      </w:r>
      <w:r>
        <w:rPr>
          <w:rFonts w:ascii="Garamond" w:hAnsi="Garamond"/>
          <w:b/>
          <w:sz w:val="24"/>
        </w:rPr>
        <w:t>l</w:t>
      </w:r>
      <w:r>
        <w:rPr>
          <w:rFonts w:ascii="Garamond" w:hAnsi="Garamond"/>
          <w:b/>
          <w:sz w:val="24"/>
        </w:rPr>
        <w:t>dir.”</w:t>
      </w:r>
      <w:r>
        <w:rPr>
          <w:rStyle w:val="FootnoteReference"/>
          <w:rFonts w:ascii="Garamond" w:hAnsi="Garamond"/>
          <w:b/>
          <w:i/>
          <w:sz w:val="24"/>
        </w:rPr>
        <w:footnoteReference w:id="48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İnandıktan sonra küfr</w:t>
      </w:r>
      <w:r>
        <w:rPr>
          <w:rFonts w:ascii="Garamond" w:hAnsi="Garamond"/>
          <w:b/>
          <w:sz w:val="24"/>
        </w:rPr>
        <w:t>e</w:t>
      </w:r>
      <w:r>
        <w:rPr>
          <w:rFonts w:ascii="Garamond" w:hAnsi="Garamond"/>
          <w:b/>
          <w:sz w:val="24"/>
        </w:rPr>
        <w:t xml:space="preserve">dip, küfürlerini arttıranlar var ya, onların tövbeleri kabul </w:t>
      </w:r>
      <w:r>
        <w:rPr>
          <w:rFonts w:ascii="Garamond" w:hAnsi="Garamond"/>
          <w:b/>
          <w:sz w:val="24"/>
        </w:rPr>
        <w:t>e</w:t>
      </w:r>
      <w:r>
        <w:rPr>
          <w:rFonts w:ascii="Garamond" w:hAnsi="Garamond"/>
          <w:b/>
          <w:sz w:val="24"/>
        </w:rPr>
        <w:t>dilmeyecektir.”</w:t>
      </w:r>
      <w:r>
        <w:rPr>
          <w:rStyle w:val="FootnoteReference"/>
          <w:rFonts w:ascii="Garamond" w:hAnsi="Garamond"/>
          <w:b/>
          <w:i/>
          <w:sz w:val="24"/>
        </w:rPr>
        <w:footnoteReference w:id="4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“Allah-u Teala’nın, </w:t>
      </w:r>
      <w:r>
        <w:rPr>
          <w:rFonts w:ascii="Garamond" w:hAnsi="Garamond"/>
          <w:b/>
          <w:sz w:val="24"/>
        </w:rPr>
        <w:t>“...tövbesi makbul değildir.”</w:t>
      </w:r>
      <w:r>
        <w:rPr>
          <w:rFonts w:ascii="Garamond" w:hAnsi="Garamond"/>
          <w:i/>
          <w:sz w:val="24"/>
        </w:rPr>
        <w:t xml:space="preserve"> ayetinin tefsiri hakkında sorulunca şöyle buyurmuştur: </w:t>
      </w:r>
      <w:r>
        <w:rPr>
          <w:rFonts w:ascii="Garamond" w:hAnsi="Garamond"/>
          <w:sz w:val="24"/>
        </w:rPr>
        <w:t>“Bu Ahiret işini (can vermeğe yakl</w:t>
      </w:r>
      <w:r>
        <w:rPr>
          <w:rFonts w:ascii="Garamond" w:hAnsi="Garamond"/>
          <w:sz w:val="24"/>
        </w:rPr>
        <w:t>a</w:t>
      </w:r>
      <w:r>
        <w:rPr>
          <w:rFonts w:ascii="Garamond" w:hAnsi="Garamond"/>
          <w:sz w:val="24"/>
        </w:rPr>
        <w:t>şınca) müşahede ettiği zama</w:t>
      </w:r>
      <w:r>
        <w:rPr>
          <w:rFonts w:ascii="Garamond" w:hAnsi="Garamond"/>
          <w:sz w:val="24"/>
        </w:rPr>
        <w:t>n</w:t>
      </w:r>
      <w:r>
        <w:rPr>
          <w:rFonts w:ascii="Garamond" w:hAnsi="Garamond"/>
          <w:sz w:val="24"/>
        </w:rPr>
        <w:t>dır.”</w:t>
      </w:r>
      <w:r>
        <w:rPr>
          <w:rStyle w:val="FootnoteReference"/>
          <w:rFonts w:ascii="Garamond" w:hAnsi="Garamond"/>
          <w:sz w:val="24"/>
        </w:rPr>
        <w:footnoteReference w:id="4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“(ahiret işini) müşahede etmeden önce tövbe eden ki</w:t>
      </w:r>
      <w:r>
        <w:rPr>
          <w:rFonts w:ascii="Garamond" w:hAnsi="Garamond"/>
          <w:sz w:val="24"/>
        </w:rPr>
        <w:t>m</w:t>
      </w:r>
      <w:r>
        <w:rPr>
          <w:rFonts w:ascii="Garamond" w:hAnsi="Garamond"/>
          <w:sz w:val="24"/>
        </w:rPr>
        <w:t xml:space="preserve">senin tövbesini Allah kabul </w:t>
      </w:r>
      <w:r>
        <w:rPr>
          <w:rFonts w:ascii="Garamond" w:hAnsi="Garamond"/>
          <w:sz w:val="24"/>
        </w:rPr>
        <w:t>e</w:t>
      </w:r>
      <w:r>
        <w:rPr>
          <w:rFonts w:ascii="Garamond" w:hAnsi="Garamond"/>
          <w:sz w:val="24"/>
        </w:rPr>
        <w:t>der.”</w:t>
      </w:r>
      <w:r>
        <w:rPr>
          <w:rStyle w:val="FootnoteReference"/>
          <w:rFonts w:ascii="Garamond" w:hAnsi="Garamond"/>
          <w:sz w:val="24"/>
        </w:rPr>
        <w:footnoteReference w:id="4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sayılı nef</w:t>
      </w:r>
      <w:r>
        <w:rPr>
          <w:rFonts w:ascii="Garamond" w:hAnsi="Garamond"/>
          <w:sz w:val="24"/>
        </w:rPr>
        <w:t>e</w:t>
      </w:r>
      <w:r>
        <w:rPr>
          <w:rFonts w:ascii="Garamond" w:hAnsi="Garamond"/>
          <w:sz w:val="24"/>
        </w:rPr>
        <w:t>si kalmadıkça kulun tövbesini kabul eder.”</w:t>
      </w:r>
      <w:r>
        <w:rPr>
          <w:rStyle w:val="FootnoteReference"/>
          <w:rFonts w:ascii="Garamond" w:hAnsi="Garamond"/>
          <w:sz w:val="24"/>
        </w:rPr>
        <w:footnoteReference w:id="4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boğazına iş</w:t>
      </w:r>
      <w:r>
        <w:rPr>
          <w:rFonts w:ascii="Garamond" w:hAnsi="Garamond"/>
          <w:i/>
          <w:sz w:val="24"/>
        </w:rPr>
        <w:t>a</w:t>
      </w:r>
      <w:r>
        <w:rPr>
          <w:rFonts w:ascii="Garamond" w:hAnsi="Garamond"/>
          <w:i/>
          <w:sz w:val="24"/>
        </w:rPr>
        <w:t xml:space="preserve">ret ederek şöyle buyurmuştur: </w:t>
      </w:r>
      <w:r>
        <w:rPr>
          <w:rFonts w:ascii="Garamond" w:hAnsi="Garamond"/>
          <w:sz w:val="24"/>
        </w:rPr>
        <w:t>“Can buraya gelince alim için artık tövbe etmek olmaz. Ama cahil için tövbe vardır.”</w:t>
      </w:r>
      <w:r>
        <w:rPr>
          <w:rStyle w:val="FootnoteReference"/>
          <w:rFonts w:ascii="Garamond" w:hAnsi="Garamond"/>
          <w:sz w:val="24"/>
        </w:rPr>
        <w:footnoteReference w:id="4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 s), boğazına iş</w:t>
      </w:r>
      <w:r>
        <w:rPr>
          <w:rFonts w:ascii="Garamond" w:hAnsi="Garamond"/>
          <w:i/>
          <w:sz w:val="24"/>
        </w:rPr>
        <w:t>a</w:t>
      </w:r>
      <w:r>
        <w:rPr>
          <w:rFonts w:ascii="Garamond" w:hAnsi="Garamond"/>
          <w:i/>
          <w:sz w:val="24"/>
        </w:rPr>
        <w:t xml:space="preserve">ret ederek şöyle buyurmuştur: </w:t>
      </w:r>
      <w:r>
        <w:rPr>
          <w:rFonts w:ascii="Garamond" w:hAnsi="Garamond"/>
          <w:sz w:val="24"/>
        </w:rPr>
        <w:t>“Can buraya gelince alim için artık tövbe etmek olmaz.” Sonra da şu ayeti okudu: “</w:t>
      </w:r>
      <w:r>
        <w:rPr>
          <w:rFonts w:ascii="Garamond" w:hAnsi="Garamond"/>
          <w:b/>
          <w:sz w:val="24"/>
        </w:rPr>
        <w:t>Allah kötül</w:t>
      </w:r>
      <w:r>
        <w:rPr>
          <w:rFonts w:ascii="Garamond" w:hAnsi="Garamond"/>
          <w:b/>
          <w:sz w:val="24"/>
        </w:rPr>
        <w:t>ü</w:t>
      </w:r>
      <w:r>
        <w:rPr>
          <w:rFonts w:ascii="Garamond" w:hAnsi="Garamond"/>
          <w:b/>
          <w:sz w:val="24"/>
        </w:rPr>
        <w:t>ğü bilmeyerek yapıp da, h</w:t>
      </w:r>
      <w:r>
        <w:rPr>
          <w:rFonts w:ascii="Garamond" w:hAnsi="Garamond"/>
          <w:b/>
          <w:sz w:val="24"/>
        </w:rPr>
        <w:t>e</w:t>
      </w:r>
      <w:r>
        <w:rPr>
          <w:rFonts w:ascii="Garamond" w:hAnsi="Garamond"/>
          <w:b/>
          <w:sz w:val="24"/>
        </w:rPr>
        <w:t>men tövbe edenlerin tövbes</w:t>
      </w:r>
      <w:r>
        <w:rPr>
          <w:rFonts w:ascii="Garamond" w:hAnsi="Garamond"/>
          <w:b/>
          <w:sz w:val="24"/>
        </w:rPr>
        <w:t>i</w:t>
      </w:r>
      <w:r>
        <w:rPr>
          <w:rFonts w:ascii="Garamond" w:hAnsi="Garamond"/>
          <w:b/>
          <w:sz w:val="24"/>
        </w:rPr>
        <w:t>ni kabul etmeyi üzerine a</w:t>
      </w:r>
      <w:r>
        <w:rPr>
          <w:rFonts w:ascii="Garamond" w:hAnsi="Garamond"/>
          <w:b/>
          <w:sz w:val="24"/>
        </w:rPr>
        <w:t>l</w:t>
      </w:r>
      <w:r>
        <w:rPr>
          <w:rFonts w:ascii="Garamond" w:hAnsi="Garamond"/>
          <w:b/>
          <w:sz w:val="24"/>
        </w:rPr>
        <w:t>mıştır.”</w:t>
      </w:r>
      <w:r>
        <w:rPr>
          <w:rStyle w:val="FootnoteReference"/>
          <w:rFonts w:ascii="Garamond" w:hAnsi="Garamond"/>
          <w:sz w:val="24"/>
        </w:rPr>
        <w:footnoteReference w:id="4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“Kul yaptığı her günahta, her ne kadar alim de olsa cahi</w:t>
      </w:r>
      <w:r>
        <w:rPr>
          <w:rFonts w:ascii="Garamond" w:hAnsi="Garamond"/>
          <w:sz w:val="24"/>
        </w:rPr>
        <w:t>l</w:t>
      </w:r>
      <w:r>
        <w:rPr>
          <w:rFonts w:ascii="Garamond" w:hAnsi="Garamond"/>
          <w:sz w:val="24"/>
        </w:rPr>
        <w:t>dir. Zira o Rabbine karşı günah işlemekte nefsini tehlikeye a</w:t>
      </w:r>
      <w:r>
        <w:rPr>
          <w:rFonts w:ascii="Garamond" w:hAnsi="Garamond"/>
          <w:sz w:val="24"/>
        </w:rPr>
        <w:t>t</w:t>
      </w:r>
      <w:r>
        <w:rPr>
          <w:rFonts w:ascii="Garamond" w:hAnsi="Garamond"/>
          <w:sz w:val="24"/>
        </w:rPr>
        <w:t>mıştır.”</w:t>
      </w:r>
      <w:r>
        <w:rPr>
          <w:rStyle w:val="FootnoteReference"/>
          <w:rFonts w:ascii="Garamond" w:hAnsi="Garamond"/>
          <w:sz w:val="24"/>
        </w:rPr>
        <w:footnoteReference w:id="4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“Hüccet yeryüzünden sadece kıy</w:t>
      </w:r>
      <w:r>
        <w:rPr>
          <w:rFonts w:ascii="Garamond" w:hAnsi="Garamond"/>
          <w:sz w:val="24"/>
        </w:rPr>
        <w:t>a</w:t>
      </w:r>
      <w:r>
        <w:rPr>
          <w:rFonts w:ascii="Garamond" w:hAnsi="Garamond"/>
          <w:sz w:val="24"/>
        </w:rPr>
        <w:t>metten önce kırk gün boyunca kalkar. Hüccet kalkınca tövbe kapıları k</w:t>
      </w:r>
      <w:r>
        <w:rPr>
          <w:rFonts w:ascii="Garamond" w:hAnsi="Garamond"/>
          <w:sz w:val="24"/>
        </w:rPr>
        <w:t>a</w:t>
      </w:r>
      <w:r>
        <w:rPr>
          <w:rFonts w:ascii="Garamond" w:hAnsi="Garamond"/>
          <w:sz w:val="24"/>
        </w:rPr>
        <w:t>panır ve insan iman etmemişse artık iman e</w:t>
      </w:r>
      <w:r>
        <w:rPr>
          <w:rFonts w:ascii="Garamond" w:hAnsi="Garamond"/>
          <w:sz w:val="24"/>
        </w:rPr>
        <w:t>t</w:t>
      </w:r>
      <w:r>
        <w:rPr>
          <w:rFonts w:ascii="Garamond" w:hAnsi="Garamond"/>
          <w:sz w:val="24"/>
        </w:rPr>
        <w:t>mesinin de bir faydası o</w:t>
      </w:r>
      <w:r>
        <w:rPr>
          <w:rFonts w:ascii="Garamond" w:hAnsi="Garamond"/>
          <w:sz w:val="24"/>
        </w:rPr>
        <w:t>l</w:t>
      </w:r>
      <w:r>
        <w:rPr>
          <w:rFonts w:ascii="Garamond" w:hAnsi="Garamond"/>
          <w:sz w:val="24"/>
        </w:rPr>
        <w:t>maz.”</w:t>
      </w:r>
      <w:r>
        <w:rPr>
          <w:rStyle w:val="FootnoteReference"/>
          <w:rFonts w:ascii="Garamond" w:hAnsi="Garamond"/>
          <w:sz w:val="24"/>
        </w:rPr>
        <w:footnoteReference w:id="4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 s), Firavun’un iman ettiği ve Allah’ın birliğini ikrar ettiği halde Allah’ın kendisini suda boğmasının nedeni sorulunca şöyle b</w:t>
      </w:r>
      <w:r>
        <w:rPr>
          <w:rFonts w:ascii="Garamond" w:hAnsi="Garamond"/>
          <w:i/>
          <w:sz w:val="24"/>
        </w:rPr>
        <w:t>u</w:t>
      </w:r>
      <w:r>
        <w:rPr>
          <w:rFonts w:ascii="Garamond" w:hAnsi="Garamond"/>
          <w:i/>
          <w:sz w:val="24"/>
        </w:rPr>
        <w:t xml:space="preserve">yurmuştur: </w:t>
      </w:r>
      <w:r>
        <w:rPr>
          <w:rFonts w:ascii="Garamond" w:hAnsi="Garamond"/>
          <w:sz w:val="24"/>
        </w:rPr>
        <w:t>“Zira o azabı gördü</w:t>
      </w:r>
      <w:r>
        <w:rPr>
          <w:rFonts w:ascii="Garamond" w:hAnsi="Garamond"/>
          <w:sz w:val="24"/>
        </w:rPr>
        <w:t>k</w:t>
      </w:r>
      <w:r>
        <w:rPr>
          <w:rFonts w:ascii="Garamond" w:hAnsi="Garamond"/>
          <w:sz w:val="24"/>
        </w:rPr>
        <w:t>ten sonra iman etti. Azabı gö</w:t>
      </w:r>
      <w:r>
        <w:rPr>
          <w:rFonts w:ascii="Garamond" w:hAnsi="Garamond"/>
          <w:sz w:val="24"/>
        </w:rPr>
        <w:t>r</w:t>
      </w:r>
      <w:r>
        <w:rPr>
          <w:rFonts w:ascii="Garamond" w:hAnsi="Garamond"/>
          <w:sz w:val="24"/>
        </w:rPr>
        <w:t>dükten sonra iman etmek ma</w:t>
      </w:r>
      <w:r>
        <w:rPr>
          <w:rFonts w:ascii="Garamond" w:hAnsi="Garamond"/>
          <w:sz w:val="24"/>
        </w:rPr>
        <w:t>k</w:t>
      </w:r>
      <w:r>
        <w:rPr>
          <w:rFonts w:ascii="Garamond" w:hAnsi="Garamond"/>
          <w:sz w:val="24"/>
        </w:rPr>
        <w:t>bul değildir.”</w:t>
      </w:r>
      <w:r>
        <w:rPr>
          <w:rStyle w:val="FootnoteReference"/>
          <w:rFonts w:ascii="Garamond" w:hAnsi="Garamond"/>
          <w:sz w:val="24"/>
        </w:rPr>
        <w:footnoteReference w:id="49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680" w:name="_Toc516369076"/>
      <w:bookmarkStart w:id="681" w:name="_Toc516369805"/>
      <w:bookmarkStart w:id="682" w:name="_Toc523764705"/>
      <w:r>
        <w:t>457. Bölüm</w:t>
      </w:r>
      <w:bookmarkEnd w:id="680"/>
      <w:bookmarkEnd w:id="681"/>
      <w:bookmarkEnd w:id="682"/>
    </w:p>
    <w:p w:rsidR="00E0397A" w:rsidRDefault="00E0397A">
      <w:pPr>
        <w:pStyle w:val="Heading1"/>
        <w:spacing w:line="240" w:lineRule="atLeast"/>
        <w:ind w:firstLine="284"/>
      </w:pPr>
      <w:bookmarkStart w:id="683" w:name="_Toc516369077"/>
      <w:bookmarkStart w:id="684" w:name="_Toc516369806"/>
      <w:bookmarkStart w:id="685" w:name="_Toc523764706"/>
      <w:r>
        <w:t>Pişmanlık Tövbedir</w:t>
      </w:r>
      <w:bookmarkEnd w:id="685"/>
      <w:r>
        <w:t xml:space="preserve"> </w:t>
      </w:r>
      <w:bookmarkEnd w:id="683"/>
      <w:bookmarkEnd w:id="68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“Pişmanlık iki tövbeden b</w:t>
      </w:r>
      <w:r>
        <w:rPr>
          <w:rFonts w:ascii="Garamond" w:hAnsi="Garamond"/>
          <w:sz w:val="24"/>
        </w:rPr>
        <w:t>i</w:t>
      </w:r>
      <w:r>
        <w:rPr>
          <w:rFonts w:ascii="Garamond" w:hAnsi="Garamond"/>
          <w:sz w:val="24"/>
        </w:rPr>
        <w:t>ridir.”</w:t>
      </w:r>
      <w:r>
        <w:rPr>
          <w:rStyle w:val="FootnoteReference"/>
          <w:rFonts w:ascii="Garamond" w:hAnsi="Garamond"/>
          <w:sz w:val="24"/>
        </w:rPr>
        <w:footnoteReference w:id="4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“Pişmanlık tövbedir.”</w:t>
      </w:r>
      <w:r>
        <w:rPr>
          <w:rStyle w:val="FootnoteReference"/>
          <w:rFonts w:ascii="Garamond" w:hAnsi="Garamond"/>
          <w:sz w:val="24"/>
        </w:rPr>
        <w:footnoteReference w:id="4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“Tövbe olarak pişmanlık yeterlidir.”</w:t>
      </w:r>
      <w:r>
        <w:rPr>
          <w:rStyle w:val="FootnoteReference"/>
          <w:rFonts w:ascii="Garamond" w:hAnsi="Garamond"/>
          <w:sz w:val="24"/>
        </w:rPr>
        <w:footnoteReference w:id="4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“Şiddetli bir pişmanlık ve çok istiğfarda bulunmakla ge</w:t>
      </w:r>
      <w:r>
        <w:rPr>
          <w:rFonts w:ascii="Garamond" w:hAnsi="Garamond"/>
          <w:sz w:val="24"/>
        </w:rPr>
        <w:t>ç</w:t>
      </w:r>
      <w:r>
        <w:rPr>
          <w:rFonts w:ascii="Garamond" w:hAnsi="Garamond"/>
          <w:sz w:val="24"/>
        </w:rPr>
        <w:t>miş günahların kökünü kaz</w:t>
      </w:r>
      <w:r>
        <w:rPr>
          <w:rFonts w:ascii="Garamond" w:hAnsi="Garamond"/>
          <w:sz w:val="24"/>
        </w:rPr>
        <w:t>ı</w:t>
      </w:r>
      <w:r>
        <w:rPr>
          <w:rFonts w:ascii="Garamond" w:hAnsi="Garamond"/>
          <w:sz w:val="24"/>
        </w:rPr>
        <w:t>yın.”</w:t>
      </w:r>
      <w:r>
        <w:rPr>
          <w:rStyle w:val="FootnoteReference"/>
          <w:rFonts w:ascii="Garamond" w:hAnsi="Garamond"/>
          <w:sz w:val="24"/>
        </w:rPr>
        <w:footnoteReference w:id="4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“Günahtan pişmanlık isti</w:t>
      </w:r>
      <w:r>
        <w:rPr>
          <w:rFonts w:ascii="Garamond" w:hAnsi="Garamond"/>
          <w:sz w:val="24"/>
        </w:rPr>
        <w:t>ğ</w:t>
      </w:r>
      <w:r>
        <w:rPr>
          <w:rFonts w:ascii="Garamond" w:hAnsi="Garamond"/>
          <w:sz w:val="24"/>
        </w:rPr>
        <w:t>fardır.”</w:t>
      </w:r>
      <w:r>
        <w:rPr>
          <w:rStyle w:val="FootnoteReference"/>
          <w:rFonts w:ascii="Garamond" w:hAnsi="Garamond"/>
          <w:sz w:val="24"/>
        </w:rPr>
        <w:footnoteReference w:id="4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“Günahtan pişmanlık yen</w:t>
      </w:r>
      <w:r>
        <w:rPr>
          <w:rFonts w:ascii="Garamond" w:hAnsi="Garamond"/>
          <w:sz w:val="24"/>
        </w:rPr>
        <w:t>i</w:t>
      </w:r>
      <w:r>
        <w:rPr>
          <w:rFonts w:ascii="Garamond" w:hAnsi="Garamond"/>
          <w:sz w:val="24"/>
        </w:rPr>
        <w:t>den günah işlemeye engel olur.”</w:t>
      </w:r>
      <w:r>
        <w:rPr>
          <w:rStyle w:val="FootnoteReference"/>
          <w:rFonts w:ascii="Garamond" w:hAnsi="Garamond"/>
          <w:sz w:val="24"/>
        </w:rPr>
        <w:footnoteReference w:id="4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“Pişman olan şüphesiz tövbe eder. Tövbe eden ise Allah’a dönmüş sayılır.”</w:t>
      </w:r>
      <w:r>
        <w:rPr>
          <w:rStyle w:val="FootnoteReference"/>
          <w:rFonts w:ascii="Garamond" w:hAnsi="Garamond"/>
          <w:sz w:val="24"/>
        </w:rPr>
        <w:footnoteReference w:id="4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“Kalbin pişmanlığı günahı örter.”</w:t>
      </w:r>
      <w:r>
        <w:rPr>
          <w:rStyle w:val="FootnoteReference"/>
          <w:rFonts w:ascii="Garamond" w:hAnsi="Garamond"/>
          <w:sz w:val="24"/>
        </w:rPr>
        <w:footnoteReference w:id="49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686" w:name="_Toc516369078"/>
      <w:bookmarkStart w:id="687" w:name="_Toc516369807"/>
      <w:bookmarkStart w:id="688" w:name="_Toc523764707"/>
      <w:r>
        <w:lastRenderedPageBreak/>
        <w:t>458. Bölüm</w:t>
      </w:r>
      <w:bookmarkEnd w:id="686"/>
      <w:bookmarkEnd w:id="687"/>
      <w:bookmarkEnd w:id="688"/>
    </w:p>
    <w:p w:rsidR="00E0397A" w:rsidRDefault="00E0397A">
      <w:pPr>
        <w:pStyle w:val="Heading1"/>
        <w:spacing w:line="240" w:lineRule="atLeast"/>
        <w:ind w:firstLine="284"/>
      </w:pPr>
      <w:bookmarkStart w:id="689" w:name="_Toc516369079"/>
      <w:bookmarkStart w:id="690" w:name="_Toc516369808"/>
      <w:bookmarkStart w:id="691" w:name="_Toc523764708"/>
      <w:r>
        <w:t>Güzel İtiraf</w:t>
      </w:r>
      <w:bookmarkEnd w:id="689"/>
      <w:bookmarkEnd w:id="690"/>
      <w:bookmarkEnd w:id="69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Savaştan geri kalanların bir kısmı da, suçlarını itiraf ettiler. O</w:t>
      </w:r>
      <w:r>
        <w:rPr>
          <w:rFonts w:ascii="Garamond" w:hAnsi="Garamond"/>
          <w:b/>
          <w:sz w:val="24"/>
        </w:rPr>
        <w:t>n</w:t>
      </w:r>
      <w:r>
        <w:rPr>
          <w:rFonts w:ascii="Garamond" w:hAnsi="Garamond"/>
          <w:b/>
          <w:sz w:val="24"/>
        </w:rPr>
        <w:t>lar iyi işi kötüyle karıştırmışlardı. Allah'ın onl</w:t>
      </w:r>
      <w:r>
        <w:rPr>
          <w:rFonts w:ascii="Garamond" w:hAnsi="Garamond"/>
          <w:b/>
          <w:sz w:val="24"/>
        </w:rPr>
        <w:t>a</w:t>
      </w:r>
      <w:r>
        <w:rPr>
          <w:rFonts w:ascii="Garamond" w:hAnsi="Garamond"/>
          <w:b/>
          <w:sz w:val="24"/>
        </w:rPr>
        <w:t>rın tövbesini kabul etmesi umulur.”</w:t>
      </w:r>
      <w:r>
        <w:rPr>
          <w:rFonts w:ascii="Garamond" w:hAnsi="Garamond"/>
          <w:i/>
          <w:sz w:val="24"/>
        </w:rPr>
        <w:t xml:space="preserve"> </w:t>
      </w:r>
      <w:r>
        <w:rPr>
          <w:rStyle w:val="FootnoteReference"/>
          <w:rFonts w:ascii="Garamond" w:hAnsi="Garamond"/>
          <w:i/>
          <w:sz w:val="24"/>
        </w:rPr>
        <w:footnoteReference w:id="4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“Allah’a yemin olsun ki günahtan sadece onu ikrar ede</w:t>
      </w:r>
      <w:r>
        <w:rPr>
          <w:rFonts w:ascii="Garamond" w:hAnsi="Garamond"/>
          <w:sz w:val="24"/>
        </w:rPr>
        <w:t>n</w:t>
      </w:r>
      <w:r>
        <w:rPr>
          <w:rFonts w:ascii="Garamond" w:hAnsi="Garamond"/>
          <w:sz w:val="24"/>
        </w:rPr>
        <w:t>ler kurtulur.”</w:t>
      </w:r>
      <w:r>
        <w:rPr>
          <w:rStyle w:val="FootnoteReference"/>
          <w:rFonts w:ascii="Garamond" w:hAnsi="Garamond"/>
          <w:sz w:val="24"/>
        </w:rPr>
        <w:footnoteReference w:id="5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“Güzel (gerçek) itiraf, günah işlem</w:t>
      </w:r>
      <w:r>
        <w:rPr>
          <w:rFonts w:ascii="Garamond" w:hAnsi="Garamond"/>
          <w:sz w:val="24"/>
        </w:rPr>
        <w:t>e</w:t>
      </w:r>
      <w:r>
        <w:rPr>
          <w:rFonts w:ascii="Garamond" w:hAnsi="Garamond"/>
          <w:sz w:val="24"/>
        </w:rPr>
        <w:t>nin izlerini yok eder.”</w:t>
      </w:r>
      <w:r>
        <w:rPr>
          <w:rStyle w:val="FootnoteReference"/>
          <w:rFonts w:ascii="Garamond" w:hAnsi="Garamond"/>
          <w:sz w:val="24"/>
        </w:rPr>
        <w:footnoteReference w:id="5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“Hayır, Allah’a yemin o</w:t>
      </w:r>
      <w:r>
        <w:rPr>
          <w:rFonts w:ascii="Garamond" w:hAnsi="Garamond"/>
          <w:sz w:val="24"/>
        </w:rPr>
        <w:t>l</w:t>
      </w:r>
      <w:r>
        <w:rPr>
          <w:rFonts w:ascii="Garamond" w:hAnsi="Garamond"/>
          <w:sz w:val="24"/>
        </w:rPr>
        <w:t>sun ki A</w:t>
      </w:r>
      <w:r>
        <w:rPr>
          <w:rFonts w:ascii="Garamond" w:hAnsi="Garamond"/>
          <w:sz w:val="24"/>
        </w:rPr>
        <w:t>l</w:t>
      </w:r>
      <w:r>
        <w:rPr>
          <w:rFonts w:ascii="Garamond" w:hAnsi="Garamond"/>
          <w:sz w:val="24"/>
        </w:rPr>
        <w:t>lah-u Teala insanlardan sadece şu iki niteliği istemiştir: Nimetlerini itiraf etsinler ki A</w:t>
      </w:r>
      <w:r>
        <w:rPr>
          <w:rFonts w:ascii="Garamond" w:hAnsi="Garamond"/>
          <w:sz w:val="24"/>
        </w:rPr>
        <w:t>l</w:t>
      </w:r>
      <w:r>
        <w:rPr>
          <w:rFonts w:ascii="Garamond" w:hAnsi="Garamond"/>
          <w:sz w:val="24"/>
        </w:rPr>
        <w:t>lah da onlara olan nimetlerini arttırsın. Günahlarını itiraf etsi</w:t>
      </w:r>
      <w:r>
        <w:rPr>
          <w:rFonts w:ascii="Garamond" w:hAnsi="Garamond"/>
          <w:sz w:val="24"/>
        </w:rPr>
        <w:t>n</w:t>
      </w:r>
      <w:r>
        <w:rPr>
          <w:rFonts w:ascii="Garamond" w:hAnsi="Garamond"/>
          <w:sz w:val="24"/>
        </w:rPr>
        <w:t>ler ki kendileri için mağfiret b</w:t>
      </w:r>
      <w:r>
        <w:rPr>
          <w:rFonts w:ascii="Garamond" w:hAnsi="Garamond"/>
          <w:sz w:val="24"/>
        </w:rPr>
        <w:t>u</w:t>
      </w:r>
      <w:r>
        <w:rPr>
          <w:rFonts w:ascii="Garamond" w:hAnsi="Garamond"/>
          <w:sz w:val="24"/>
        </w:rPr>
        <w:t>yursun.”</w:t>
      </w:r>
      <w:r>
        <w:rPr>
          <w:rStyle w:val="FootnoteReference"/>
          <w:rFonts w:ascii="Garamond" w:hAnsi="Garamond"/>
          <w:sz w:val="24"/>
        </w:rPr>
        <w:footnoteReference w:id="5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“Pişmanlık, istiğfar; ikrar, özür dileme ve inkar etmek ise (günahlarda) ısrar etmektir.”</w:t>
      </w:r>
      <w:r>
        <w:rPr>
          <w:rStyle w:val="FootnoteReference"/>
          <w:rFonts w:ascii="Garamond" w:hAnsi="Garamond"/>
          <w:sz w:val="24"/>
        </w:rPr>
        <w:footnoteReference w:id="5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“Günahlarını ikrar eden kimse tövbe etmiş sayılır.”</w:t>
      </w:r>
      <w:r>
        <w:rPr>
          <w:rStyle w:val="FootnoteReference"/>
          <w:rFonts w:ascii="Garamond" w:hAnsi="Garamond"/>
          <w:sz w:val="24"/>
        </w:rPr>
        <w:footnoteReference w:id="5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“Günahkarın şefaatçisi ikrarı ve tövbesi ise özür dilemes</w:t>
      </w:r>
      <w:r>
        <w:rPr>
          <w:rFonts w:ascii="Garamond" w:hAnsi="Garamond"/>
          <w:sz w:val="24"/>
        </w:rPr>
        <w:t>i</w:t>
      </w:r>
      <w:r>
        <w:rPr>
          <w:rFonts w:ascii="Garamond" w:hAnsi="Garamond"/>
          <w:sz w:val="24"/>
        </w:rPr>
        <w:t>dir.”</w:t>
      </w:r>
      <w:r>
        <w:rPr>
          <w:rStyle w:val="FootnoteReference"/>
          <w:rFonts w:ascii="Garamond" w:hAnsi="Garamond"/>
          <w:sz w:val="24"/>
        </w:rPr>
        <w:footnoteReference w:id="5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“Günahını ikrar eden asi, ameliyle övünen itaatkar kims</w:t>
      </w:r>
      <w:r>
        <w:rPr>
          <w:rFonts w:ascii="Garamond" w:hAnsi="Garamond"/>
          <w:sz w:val="24"/>
        </w:rPr>
        <w:t>e</w:t>
      </w:r>
      <w:r>
        <w:rPr>
          <w:rFonts w:ascii="Garamond" w:hAnsi="Garamond"/>
          <w:sz w:val="24"/>
        </w:rPr>
        <w:t>den daha hayırlıdır.”</w:t>
      </w:r>
      <w:r>
        <w:rPr>
          <w:rStyle w:val="FootnoteReference"/>
          <w:rFonts w:ascii="Garamond" w:hAnsi="Garamond"/>
          <w:sz w:val="24"/>
        </w:rPr>
        <w:footnoteReference w:id="5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“Rabbini günahlarını itiraf etmekle tanıyan kimse ne güzel ahlak üzeredir.”</w:t>
      </w:r>
      <w:r>
        <w:rPr>
          <w:rStyle w:val="FootnoteReference"/>
          <w:rFonts w:ascii="Garamond" w:hAnsi="Garamond"/>
          <w:sz w:val="24"/>
        </w:rPr>
        <w:footnoteReference w:id="507"/>
      </w:r>
    </w:p>
    <w:p w:rsidR="00E0397A" w:rsidRDefault="00E0397A">
      <w:pPr>
        <w:spacing w:line="240" w:lineRule="atLeast"/>
        <w:ind w:firstLine="284"/>
        <w:jc w:val="both"/>
        <w:rPr>
          <w:rFonts w:ascii="Garamond" w:hAnsi="Garamond"/>
          <w:i/>
          <w:sz w:val="24"/>
        </w:rPr>
      </w:pPr>
      <w:r>
        <w:rPr>
          <w:rFonts w:ascii="Garamond" w:hAnsi="Garamond"/>
          <w:i/>
          <w:sz w:val="24"/>
        </w:rPr>
        <w:t>Bak, Vesail’uş-Şia, 11/347, 82. Bölüm</w:t>
      </w:r>
    </w:p>
    <w:p w:rsidR="00E0397A" w:rsidRDefault="00E0397A">
      <w:pPr>
        <w:spacing w:line="240" w:lineRule="atLeast"/>
        <w:ind w:firstLine="284"/>
        <w:jc w:val="both"/>
        <w:rPr>
          <w:rFonts w:ascii="Garamond" w:hAnsi="Garamond"/>
          <w:i/>
          <w:sz w:val="24"/>
        </w:rPr>
      </w:pPr>
      <w:r>
        <w:rPr>
          <w:rFonts w:ascii="Garamond" w:hAnsi="Garamond"/>
          <w:i/>
          <w:sz w:val="24"/>
        </w:rPr>
        <w:t>el-İ’tizar, 2575.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92" w:name="_Toc516369080"/>
      <w:bookmarkStart w:id="693" w:name="_Toc516369809"/>
      <w:bookmarkStart w:id="694" w:name="_Toc523764709"/>
      <w:r>
        <w:t>459. Bölüm</w:t>
      </w:r>
      <w:bookmarkEnd w:id="692"/>
      <w:bookmarkEnd w:id="693"/>
      <w:bookmarkEnd w:id="694"/>
    </w:p>
    <w:p w:rsidR="00E0397A" w:rsidRDefault="00E0397A">
      <w:pPr>
        <w:pStyle w:val="Heading1"/>
        <w:spacing w:line="240" w:lineRule="atLeast"/>
        <w:ind w:firstLine="284"/>
      </w:pPr>
      <w:bookmarkStart w:id="695" w:name="_Toc516369081"/>
      <w:bookmarkStart w:id="696" w:name="_Toc516369810"/>
      <w:bookmarkStart w:id="697" w:name="_Toc523764710"/>
      <w:r>
        <w:t>Tövbenin Dayanakları</w:t>
      </w:r>
      <w:bookmarkEnd w:id="695"/>
      <w:bookmarkEnd w:id="696"/>
      <w:bookmarkEnd w:id="69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Ettiği zulümden sonra tövbe edip düzelen kimse, bilsin ki A</w:t>
      </w:r>
      <w:r>
        <w:rPr>
          <w:rFonts w:ascii="Garamond" w:hAnsi="Garamond"/>
          <w:b/>
          <w:sz w:val="24"/>
        </w:rPr>
        <w:t>l</w:t>
      </w:r>
      <w:r>
        <w:rPr>
          <w:rFonts w:ascii="Garamond" w:hAnsi="Garamond"/>
          <w:b/>
          <w:sz w:val="24"/>
        </w:rPr>
        <w:t>lah onun tevbesini kabul eder. Allah şüphesiz bağışlayandır, merhametli ola</w:t>
      </w:r>
      <w:r>
        <w:rPr>
          <w:rFonts w:ascii="Garamond" w:hAnsi="Garamond"/>
          <w:b/>
          <w:sz w:val="24"/>
        </w:rPr>
        <w:t>n</w:t>
      </w:r>
      <w:r>
        <w:rPr>
          <w:rFonts w:ascii="Garamond" w:hAnsi="Garamond"/>
          <w:b/>
          <w:sz w:val="24"/>
        </w:rPr>
        <w:t>dır.”</w:t>
      </w:r>
      <w:r>
        <w:rPr>
          <w:rStyle w:val="FootnoteReference"/>
          <w:rFonts w:ascii="Garamond" w:hAnsi="Garamond"/>
          <w:b/>
          <w:i/>
          <w:sz w:val="24"/>
        </w:rPr>
        <w:footnoteReference w:id="508"/>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Rabbiniz, sizden kim bilmeyerek fenalık işler de arkasından tövbe eder ve ne</w:t>
      </w:r>
      <w:r>
        <w:rPr>
          <w:rFonts w:ascii="Garamond" w:hAnsi="Garamond"/>
          <w:b/>
          <w:sz w:val="24"/>
        </w:rPr>
        <w:t>f</w:t>
      </w:r>
      <w:r>
        <w:rPr>
          <w:rFonts w:ascii="Garamond" w:hAnsi="Garamond"/>
          <w:b/>
          <w:sz w:val="24"/>
        </w:rPr>
        <w:t>sini düzeltirse, ona rahmet etmeyi kendi üzerine almı</w:t>
      </w:r>
      <w:r>
        <w:rPr>
          <w:rFonts w:ascii="Garamond" w:hAnsi="Garamond"/>
          <w:b/>
          <w:sz w:val="24"/>
        </w:rPr>
        <w:t>ş</w:t>
      </w:r>
      <w:r>
        <w:rPr>
          <w:rFonts w:ascii="Garamond" w:hAnsi="Garamond"/>
          <w:b/>
          <w:sz w:val="24"/>
        </w:rPr>
        <w:t xml:space="preserve">tır. </w:t>
      </w:r>
      <w:r>
        <w:rPr>
          <w:rFonts w:ascii="Garamond" w:hAnsi="Garamond"/>
          <w:b/>
          <w:sz w:val="24"/>
        </w:rPr>
        <w:lastRenderedPageBreak/>
        <w:t xml:space="preserve">O, bağışlar ve merhamet </w:t>
      </w:r>
      <w:r>
        <w:rPr>
          <w:rFonts w:ascii="Garamond" w:hAnsi="Garamond"/>
          <w:b/>
          <w:sz w:val="24"/>
        </w:rPr>
        <w:t>e</w:t>
      </w:r>
      <w:r>
        <w:rPr>
          <w:rFonts w:ascii="Garamond" w:hAnsi="Garamond"/>
          <w:b/>
          <w:sz w:val="24"/>
        </w:rPr>
        <w:t>der.”</w:t>
      </w:r>
      <w:r>
        <w:rPr>
          <w:rStyle w:val="FootnoteReference"/>
          <w:rFonts w:ascii="Garamond" w:hAnsi="Garamond"/>
          <w:b/>
          <w:i/>
          <w:sz w:val="24"/>
        </w:rPr>
        <w:footnoteReference w:id="509"/>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Doğrusu Ben, tövbe ed</w:t>
      </w:r>
      <w:r>
        <w:rPr>
          <w:rFonts w:ascii="Garamond" w:hAnsi="Garamond"/>
          <w:b/>
          <w:sz w:val="24"/>
        </w:rPr>
        <w:t>e</w:t>
      </w:r>
      <w:r>
        <w:rPr>
          <w:rFonts w:ascii="Garamond" w:hAnsi="Garamond"/>
          <w:b/>
          <w:sz w:val="24"/>
        </w:rPr>
        <w:t>ni, iman edip salih amel işl</w:t>
      </w:r>
      <w:r>
        <w:rPr>
          <w:rFonts w:ascii="Garamond" w:hAnsi="Garamond"/>
          <w:b/>
          <w:sz w:val="24"/>
        </w:rPr>
        <w:t>e</w:t>
      </w:r>
      <w:r>
        <w:rPr>
          <w:rFonts w:ascii="Garamond" w:hAnsi="Garamond"/>
          <w:b/>
          <w:sz w:val="24"/>
        </w:rPr>
        <w:t>yerek doğru yola gireni bağı</w:t>
      </w:r>
      <w:r>
        <w:rPr>
          <w:rFonts w:ascii="Garamond" w:hAnsi="Garamond"/>
          <w:b/>
          <w:sz w:val="24"/>
        </w:rPr>
        <w:t>ş</w:t>
      </w:r>
      <w:r>
        <w:rPr>
          <w:rFonts w:ascii="Garamond" w:hAnsi="Garamond"/>
          <w:b/>
          <w:sz w:val="24"/>
        </w:rPr>
        <w:t>larım.”</w:t>
      </w:r>
      <w:r>
        <w:rPr>
          <w:rStyle w:val="FootnoteReference"/>
          <w:rFonts w:ascii="Garamond" w:hAnsi="Garamond"/>
          <w:b/>
          <w:i/>
          <w:sz w:val="24"/>
        </w:rPr>
        <w:footnoteReference w:id="510"/>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Kötülük işleyip ardından tövbe edenler ve iman ede</w:t>
      </w:r>
      <w:r>
        <w:rPr>
          <w:rFonts w:ascii="Garamond" w:hAnsi="Garamond"/>
          <w:b/>
          <w:sz w:val="24"/>
        </w:rPr>
        <w:t>n</w:t>
      </w:r>
      <w:r>
        <w:rPr>
          <w:rFonts w:ascii="Garamond" w:hAnsi="Garamond"/>
          <w:b/>
          <w:sz w:val="24"/>
        </w:rPr>
        <w:t>ler bilsinler ki Rabbin, bu har</w:t>
      </w:r>
      <w:r>
        <w:rPr>
          <w:rFonts w:ascii="Garamond" w:hAnsi="Garamond"/>
          <w:b/>
          <w:sz w:val="24"/>
        </w:rPr>
        <w:t>e</w:t>
      </w:r>
      <w:r>
        <w:rPr>
          <w:rFonts w:ascii="Garamond" w:hAnsi="Garamond"/>
          <w:b/>
          <w:sz w:val="24"/>
        </w:rPr>
        <w:t>ketlerinin ardından onları şüphesiz bağışlar ve merh</w:t>
      </w:r>
      <w:r>
        <w:rPr>
          <w:rFonts w:ascii="Garamond" w:hAnsi="Garamond"/>
          <w:b/>
          <w:sz w:val="24"/>
        </w:rPr>
        <w:t>a</w:t>
      </w:r>
      <w:r>
        <w:rPr>
          <w:rFonts w:ascii="Garamond" w:hAnsi="Garamond"/>
          <w:b/>
          <w:sz w:val="24"/>
        </w:rPr>
        <w:t>met eder.”</w:t>
      </w:r>
      <w:r>
        <w:rPr>
          <w:rStyle w:val="FootnoteReference"/>
          <w:rFonts w:ascii="Garamond" w:hAnsi="Garamond"/>
          <w:b/>
          <w:i/>
          <w:sz w:val="24"/>
        </w:rPr>
        <w:footnoteReference w:id="511"/>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Allah kötülüğü bilmey</w:t>
      </w:r>
      <w:r>
        <w:rPr>
          <w:rFonts w:ascii="Garamond" w:hAnsi="Garamond"/>
          <w:b/>
          <w:sz w:val="24"/>
        </w:rPr>
        <w:t>e</w:t>
      </w:r>
      <w:r>
        <w:rPr>
          <w:rFonts w:ascii="Garamond" w:hAnsi="Garamond"/>
          <w:b/>
          <w:sz w:val="24"/>
        </w:rPr>
        <w:t>rek yapıp da, hemen tövbe edenlerin tövbesini kabul e</w:t>
      </w:r>
      <w:r>
        <w:rPr>
          <w:rFonts w:ascii="Garamond" w:hAnsi="Garamond"/>
          <w:b/>
          <w:sz w:val="24"/>
        </w:rPr>
        <w:t>t</w:t>
      </w:r>
      <w:r>
        <w:rPr>
          <w:rFonts w:ascii="Garamond" w:hAnsi="Garamond"/>
          <w:b/>
          <w:sz w:val="24"/>
        </w:rPr>
        <w:t>meyi üzerine almıştır. Allah işte onların tövbesini kabul eder.”</w:t>
      </w:r>
      <w:r>
        <w:rPr>
          <w:rFonts w:ascii="Garamond" w:hAnsi="Garamond"/>
          <w:i/>
          <w:sz w:val="24"/>
        </w:rPr>
        <w:t xml:space="preserve"> </w:t>
      </w:r>
      <w:r>
        <w:rPr>
          <w:rStyle w:val="FootnoteReference"/>
          <w:rFonts w:ascii="Garamond" w:hAnsi="Garamond"/>
          <w:i/>
          <w:sz w:val="24"/>
        </w:rPr>
        <w:footnoteReference w:id="5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“Tövbe edenin üzerinde tövbe niş</w:t>
      </w:r>
      <w:r>
        <w:rPr>
          <w:rFonts w:ascii="Garamond" w:hAnsi="Garamond"/>
          <w:sz w:val="24"/>
        </w:rPr>
        <w:t>a</w:t>
      </w:r>
      <w:r>
        <w:rPr>
          <w:rFonts w:ascii="Garamond" w:hAnsi="Garamond"/>
          <w:sz w:val="24"/>
        </w:rPr>
        <w:t>nesi ortaya çıkmadıkça tövbe etmiş sayılmaz. (Tövbe n</w:t>
      </w:r>
      <w:r>
        <w:rPr>
          <w:rFonts w:ascii="Garamond" w:hAnsi="Garamond"/>
          <w:sz w:val="24"/>
        </w:rPr>
        <w:t>i</w:t>
      </w:r>
      <w:r>
        <w:rPr>
          <w:rFonts w:ascii="Garamond" w:hAnsi="Garamond"/>
          <w:sz w:val="24"/>
        </w:rPr>
        <w:t>şanesi) alacaklıl</w:t>
      </w:r>
      <w:r>
        <w:rPr>
          <w:rFonts w:ascii="Garamond" w:hAnsi="Garamond"/>
          <w:sz w:val="24"/>
        </w:rPr>
        <w:t>a</w:t>
      </w:r>
      <w:r>
        <w:rPr>
          <w:rFonts w:ascii="Garamond" w:hAnsi="Garamond"/>
          <w:sz w:val="24"/>
        </w:rPr>
        <w:t>rı razı etmesi, namazlarını kaza etmesi, insanlar arasında alçak gönüllü olm</w:t>
      </w:r>
      <w:r>
        <w:rPr>
          <w:rFonts w:ascii="Garamond" w:hAnsi="Garamond"/>
          <w:sz w:val="24"/>
        </w:rPr>
        <w:t>a</w:t>
      </w:r>
      <w:r>
        <w:rPr>
          <w:rFonts w:ascii="Garamond" w:hAnsi="Garamond"/>
          <w:sz w:val="24"/>
        </w:rPr>
        <w:t>sı, nefsini şehvetlerden sakındırm</w:t>
      </w:r>
      <w:r>
        <w:rPr>
          <w:rFonts w:ascii="Garamond" w:hAnsi="Garamond"/>
          <w:sz w:val="24"/>
        </w:rPr>
        <w:t>a</w:t>
      </w:r>
      <w:r>
        <w:rPr>
          <w:rFonts w:ascii="Garamond" w:hAnsi="Garamond"/>
          <w:sz w:val="24"/>
        </w:rPr>
        <w:t>sı ve oruç tutarak boynunu i</w:t>
      </w:r>
      <w:r>
        <w:rPr>
          <w:rFonts w:ascii="Garamond" w:hAnsi="Garamond"/>
          <w:sz w:val="24"/>
        </w:rPr>
        <w:t>n</w:t>
      </w:r>
      <w:r>
        <w:rPr>
          <w:rFonts w:ascii="Garamond" w:hAnsi="Garamond"/>
          <w:sz w:val="24"/>
        </w:rPr>
        <w:t>celtmes</w:t>
      </w:r>
      <w:r>
        <w:rPr>
          <w:rFonts w:ascii="Garamond" w:hAnsi="Garamond"/>
          <w:sz w:val="24"/>
        </w:rPr>
        <w:t>i</w:t>
      </w:r>
      <w:r>
        <w:rPr>
          <w:rFonts w:ascii="Garamond" w:hAnsi="Garamond"/>
          <w:sz w:val="24"/>
        </w:rPr>
        <w:t>dir (zayıflamasıdır).”</w:t>
      </w:r>
      <w:r>
        <w:rPr>
          <w:rStyle w:val="FootnoteReference"/>
          <w:rFonts w:ascii="Garamond" w:hAnsi="Garamond"/>
          <w:sz w:val="24"/>
        </w:rPr>
        <w:footnoteReference w:id="5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 dört şey üzere bina edilmiştir: Kalp ile pişmanlık, dil ile istiğfar, organlarıyla amel e</w:t>
      </w:r>
      <w:r>
        <w:rPr>
          <w:rFonts w:ascii="Garamond" w:hAnsi="Garamond"/>
          <w:sz w:val="24"/>
        </w:rPr>
        <w:t>t</w:t>
      </w:r>
      <w:r>
        <w:rPr>
          <w:rFonts w:ascii="Garamond" w:hAnsi="Garamond"/>
          <w:sz w:val="24"/>
        </w:rPr>
        <w:t xml:space="preserve">mek ve bir </w:t>
      </w:r>
      <w:r>
        <w:rPr>
          <w:rFonts w:ascii="Garamond" w:hAnsi="Garamond"/>
          <w:sz w:val="24"/>
        </w:rPr>
        <w:lastRenderedPageBreak/>
        <w:t>daha günaha dö</w:t>
      </w:r>
      <w:r>
        <w:rPr>
          <w:rFonts w:ascii="Garamond" w:hAnsi="Garamond"/>
          <w:sz w:val="24"/>
        </w:rPr>
        <w:t>n</w:t>
      </w:r>
      <w:r>
        <w:rPr>
          <w:rFonts w:ascii="Garamond" w:hAnsi="Garamond"/>
          <w:sz w:val="24"/>
        </w:rPr>
        <w:t>memeye azmetmek.”</w:t>
      </w:r>
      <w:r>
        <w:rPr>
          <w:rStyle w:val="FootnoteReference"/>
          <w:rFonts w:ascii="Garamond" w:hAnsi="Garamond"/>
          <w:sz w:val="24"/>
        </w:rPr>
        <w:footnoteReference w:id="5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 kalp ile pişmanlık, dil ile isti</w:t>
      </w:r>
      <w:r>
        <w:rPr>
          <w:rFonts w:ascii="Garamond" w:hAnsi="Garamond"/>
          <w:sz w:val="24"/>
        </w:rPr>
        <w:t>ğ</w:t>
      </w:r>
      <w:r>
        <w:rPr>
          <w:rFonts w:ascii="Garamond" w:hAnsi="Garamond"/>
          <w:sz w:val="24"/>
        </w:rPr>
        <w:t>far, amelde günahı terketmek ve günahı tekrarl</w:t>
      </w:r>
      <w:r>
        <w:rPr>
          <w:rFonts w:ascii="Garamond" w:hAnsi="Garamond"/>
          <w:sz w:val="24"/>
        </w:rPr>
        <w:t>a</w:t>
      </w:r>
      <w:r>
        <w:rPr>
          <w:rFonts w:ascii="Garamond" w:hAnsi="Garamond"/>
          <w:sz w:val="24"/>
        </w:rPr>
        <w:t>mamayı kararlaştırmak.”</w:t>
      </w:r>
      <w:r>
        <w:rPr>
          <w:rStyle w:val="FootnoteReference"/>
          <w:rFonts w:ascii="Garamond" w:hAnsi="Garamond"/>
          <w:sz w:val="24"/>
        </w:rPr>
        <w:footnoteReference w:id="5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“İstiğfar yüce bir makamdır ve altı a</w:t>
      </w:r>
      <w:r>
        <w:rPr>
          <w:rFonts w:ascii="Garamond" w:hAnsi="Garamond"/>
          <w:sz w:val="24"/>
        </w:rPr>
        <w:t>n</w:t>
      </w:r>
      <w:r>
        <w:rPr>
          <w:rFonts w:ascii="Garamond" w:hAnsi="Garamond"/>
          <w:sz w:val="24"/>
        </w:rPr>
        <w:t xml:space="preserve">lamı vardır. Birincisi, geçmişten dolayı pişman olmak; ikincisi, bir daha ebedi olarak günaha dönmeyi terk etmen; </w:t>
      </w:r>
      <w:r>
        <w:rPr>
          <w:rFonts w:ascii="Garamond" w:hAnsi="Garamond"/>
          <w:sz w:val="24"/>
        </w:rPr>
        <w:t>ü</w:t>
      </w:r>
      <w:r>
        <w:rPr>
          <w:rFonts w:ascii="Garamond" w:hAnsi="Garamond"/>
          <w:sz w:val="24"/>
        </w:rPr>
        <w:t xml:space="preserve">çüncüsü, insanların hakkını </w:t>
      </w:r>
      <w:r>
        <w:rPr>
          <w:rFonts w:ascii="Garamond" w:hAnsi="Garamond"/>
          <w:sz w:val="24"/>
        </w:rPr>
        <w:t>ö</w:t>
      </w:r>
      <w:r>
        <w:rPr>
          <w:rFonts w:ascii="Garamond" w:hAnsi="Garamond"/>
          <w:sz w:val="24"/>
        </w:rPr>
        <w:t>demen; dördüncüsü, zayi ettiğin her farzın hakkını eda etmen; beşincisi, haram maldan oluşan etini derin kemiğine yapışıncaya ve aralarında yeni bir et oluşu</w:t>
      </w:r>
      <w:r>
        <w:rPr>
          <w:rFonts w:ascii="Garamond" w:hAnsi="Garamond"/>
          <w:sz w:val="24"/>
        </w:rPr>
        <w:t>n</w:t>
      </w:r>
      <w:r>
        <w:rPr>
          <w:rFonts w:ascii="Garamond" w:hAnsi="Garamond"/>
          <w:sz w:val="24"/>
        </w:rPr>
        <w:t>caya kadar hüzünle eritmen; a</w:t>
      </w:r>
      <w:r>
        <w:rPr>
          <w:rFonts w:ascii="Garamond" w:hAnsi="Garamond"/>
          <w:sz w:val="24"/>
        </w:rPr>
        <w:t>l</w:t>
      </w:r>
      <w:r>
        <w:rPr>
          <w:rFonts w:ascii="Garamond" w:hAnsi="Garamond"/>
          <w:sz w:val="24"/>
        </w:rPr>
        <w:t>tıncısı ise günahın tatlılığını ci</w:t>
      </w:r>
      <w:r>
        <w:rPr>
          <w:rFonts w:ascii="Garamond" w:hAnsi="Garamond"/>
          <w:sz w:val="24"/>
        </w:rPr>
        <w:t>s</w:t>
      </w:r>
      <w:r>
        <w:rPr>
          <w:rFonts w:ascii="Garamond" w:hAnsi="Garamond"/>
          <w:sz w:val="24"/>
        </w:rPr>
        <w:t>mine tattırdığın gibi itaatin el</w:t>
      </w:r>
      <w:r>
        <w:rPr>
          <w:rFonts w:ascii="Garamond" w:hAnsi="Garamond"/>
          <w:sz w:val="24"/>
        </w:rPr>
        <w:t>e</w:t>
      </w:r>
      <w:r>
        <w:rPr>
          <w:rFonts w:ascii="Garamond" w:hAnsi="Garamond"/>
          <w:sz w:val="24"/>
        </w:rPr>
        <w:t>mini de tattırmandır. İşte bunları yaptığında, “esteğfirullah” (A</w:t>
      </w:r>
      <w:r>
        <w:rPr>
          <w:rFonts w:ascii="Garamond" w:hAnsi="Garamond"/>
          <w:sz w:val="24"/>
        </w:rPr>
        <w:t>l</w:t>
      </w:r>
      <w:r>
        <w:rPr>
          <w:rFonts w:ascii="Garamond" w:hAnsi="Garamond"/>
          <w:sz w:val="24"/>
        </w:rPr>
        <w:t>lah’tan bağı</w:t>
      </w:r>
      <w:r>
        <w:rPr>
          <w:rFonts w:ascii="Garamond" w:hAnsi="Garamond"/>
          <w:sz w:val="24"/>
        </w:rPr>
        <w:t>ş</w:t>
      </w:r>
      <w:r>
        <w:rPr>
          <w:rFonts w:ascii="Garamond" w:hAnsi="Garamond"/>
          <w:sz w:val="24"/>
        </w:rPr>
        <w:t>lanma dilerim) de.”</w:t>
      </w:r>
      <w:r>
        <w:rPr>
          <w:rStyle w:val="FootnoteReference"/>
          <w:rFonts w:ascii="Garamond" w:hAnsi="Garamond"/>
          <w:sz w:val="24"/>
        </w:rPr>
        <w:footnoteReference w:id="5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“İstiğfarın tarifi nedir?” diye soran Kumeyl b. Ziyad’a şöyle buyurmuştur</w:t>
      </w:r>
      <w:r>
        <w:rPr>
          <w:rFonts w:ascii="Garamond" w:hAnsi="Garamond"/>
          <w:sz w:val="24"/>
        </w:rPr>
        <w:t>: “Ey İbn-i Ziyad! (İstiğfarın tarifi) tövb</w:t>
      </w:r>
      <w:r>
        <w:rPr>
          <w:rFonts w:ascii="Garamond" w:hAnsi="Garamond"/>
          <w:sz w:val="24"/>
        </w:rPr>
        <w:t>e</w:t>
      </w:r>
      <w:r>
        <w:rPr>
          <w:rFonts w:ascii="Garamond" w:hAnsi="Garamond"/>
          <w:sz w:val="24"/>
        </w:rPr>
        <w:t>dir.” Ben (ibn-i Ziyad) “Bu y</w:t>
      </w:r>
      <w:r>
        <w:rPr>
          <w:rFonts w:ascii="Garamond" w:hAnsi="Garamond"/>
          <w:sz w:val="24"/>
        </w:rPr>
        <w:t>e</w:t>
      </w:r>
      <w:r>
        <w:rPr>
          <w:rFonts w:ascii="Garamond" w:hAnsi="Garamond"/>
          <w:sz w:val="24"/>
        </w:rPr>
        <w:t>terli midir?”</w:t>
      </w:r>
      <w:r>
        <w:rPr>
          <w:rStyle w:val="FootnoteReference"/>
          <w:rFonts w:ascii="Garamond" w:hAnsi="Garamond"/>
          <w:sz w:val="24"/>
        </w:rPr>
        <w:footnoteReference w:id="517"/>
      </w:r>
      <w:r>
        <w:rPr>
          <w:rFonts w:ascii="Garamond" w:hAnsi="Garamond"/>
          <w:sz w:val="24"/>
        </w:rPr>
        <w:t xml:space="preserve"> diye sorunca da </w:t>
      </w:r>
      <w:r>
        <w:rPr>
          <w:rFonts w:ascii="Garamond" w:hAnsi="Garamond"/>
          <w:sz w:val="24"/>
        </w:rPr>
        <w:lastRenderedPageBreak/>
        <w:t>“Hayır! diye buyurdu. Ben “O halde nasıl?” diye sorunca, “Kul bir günah işleyince harekete g</w:t>
      </w:r>
      <w:r>
        <w:rPr>
          <w:rFonts w:ascii="Garamond" w:hAnsi="Garamond"/>
          <w:sz w:val="24"/>
        </w:rPr>
        <w:t>e</w:t>
      </w:r>
      <w:r>
        <w:rPr>
          <w:rFonts w:ascii="Garamond" w:hAnsi="Garamond"/>
          <w:sz w:val="24"/>
        </w:rPr>
        <w:t>çirerek “Allah’tan bağışlanma d</w:t>
      </w:r>
      <w:r>
        <w:rPr>
          <w:rFonts w:ascii="Garamond" w:hAnsi="Garamond"/>
          <w:sz w:val="24"/>
        </w:rPr>
        <w:t>i</w:t>
      </w:r>
      <w:r>
        <w:rPr>
          <w:rFonts w:ascii="Garamond" w:hAnsi="Garamond"/>
          <w:sz w:val="24"/>
        </w:rPr>
        <w:t>lerim.” demelidir.” diye buyu</w:t>
      </w:r>
      <w:r>
        <w:rPr>
          <w:rFonts w:ascii="Garamond" w:hAnsi="Garamond"/>
          <w:sz w:val="24"/>
        </w:rPr>
        <w:t>r</w:t>
      </w:r>
      <w:r>
        <w:rPr>
          <w:rFonts w:ascii="Garamond" w:hAnsi="Garamond"/>
          <w:sz w:val="24"/>
        </w:rPr>
        <w:t>du. Ben, “H</w:t>
      </w:r>
      <w:r>
        <w:rPr>
          <w:rFonts w:ascii="Garamond" w:hAnsi="Garamond"/>
          <w:sz w:val="24"/>
        </w:rPr>
        <w:t>a</w:t>
      </w:r>
      <w:r>
        <w:rPr>
          <w:rFonts w:ascii="Garamond" w:hAnsi="Garamond"/>
          <w:sz w:val="24"/>
        </w:rPr>
        <w:t>rekete geçirmek de ne demek?” diye sorunca şöyle buyurdu: “Dudaklarını ve dilini hareket ettirmeli ve bununla i</w:t>
      </w:r>
      <w:r>
        <w:rPr>
          <w:rFonts w:ascii="Garamond" w:hAnsi="Garamond"/>
          <w:sz w:val="24"/>
        </w:rPr>
        <w:t>s</w:t>
      </w:r>
      <w:r>
        <w:rPr>
          <w:rFonts w:ascii="Garamond" w:hAnsi="Garamond"/>
          <w:sz w:val="24"/>
        </w:rPr>
        <w:t>tiğfarın gerçeğine ulaşmayı dil</w:t>
      </w:r>
      <w:r>
        <w:rPr>
          <w:rFonts w:ascii="Garamond" w:hAnsi="Garamond"/>
          <w:sz w:val="24"/>
        </w:rPr>
        <w:t>e</w:t>
      </w:r>
      <w:r>
        <w:rPr>
          <w:rFonts w:ascii="Garamond" w:hAnsi="Garamond"/>
          <w:sz w:val="24"/>
        </w:rPr>
        <w:t>m</w:t>
      </w:r>
      <w:r>
        <w:rPr>
          <w:rFonts w:ascii="Garamond" w:hAnsi="Garamond"/>
          <w:sz w:val="24"/>
        </w:rPr>
        <w:t>e</w:t>
      </w:r>
      <w:r>
        <w:rPr>
          <w:rFonts w:ascii="Garamond" w:hAnsi="Garamond"/>
          <w:sz w:val="24"/>
        </w:rPr>
        <w:t>lidir.” Ben, “Hakikat nedir?” diye sorunca da şöyle buyurdu: Kalbi ile tasdik etmek, istiğfarda bulunduğu günaha bir daha geri dönmemeye a</w:t>
      </w:r>
      <w:r>
        <w:rPr>
          <w:rFonts w:ascii="Garamond" w:hAnsi="Garamond"/>
          <w:sz w:val="24"/>
        </w:rPr>
        <w:t>z</w:t>
      </w:r>
      <w:r>
        <w:rPr>
          <w:rFonts w:ascii="Garamond" w:hAnsi="Garamond"/>
          <w:sz w:val="24"/>
        </w:rPr>
        <w:t xml:space="preserve">metmektir.” Kumeyl, “Böyle yapacak olursa mağfiret dileyenlerden </w:t>
      </w:r>
      <w:r>
        <w:rPr>
          <w:rFonts w:ascii="Garamond" w:hAnsi="Garamond"/>
          <w:sz w:val="24"/>
        </w:rPr>
        <w:t>o</w:t>
      </w:r>
      <w:r>
        <w:rPr>
          <w:rFonts w:ascii="Garamond" w:hAnsi="Garamond"/>
          <w:sz w:val="24"/>
        </w:rPr>
        <w:t xml:space="preserve">lur mu?” diye sorunca da, “Hayır... zira sen henüz istiğfarın köküne </w:t>
      </w:r>
      <w:r>
        <w:rPr>
          <w:rFonts w:ascii="Garamond" w:hAnsi="Garamond"/>
          <w:sz w:val="24"/>
        </w:rPr>
        <w:t>u</w:t>
      </w:r>
      <w:r>
        <w:rPr>
          <w:rFonts w:ascii="Garamond" w:hAnsi="Garamond"/>
          <w:sz w:val="24"/>
        </w:rPr>
        <w:t>laşmış sayılmazsın.” Kumeyl, ”İstiğfarın kökü nedir?” diye s</w:t>
      </w:r>
      <w:r>
        <w:rPr>
          <w:rFonts w:ascii="Garamond" w:hAnsi="Garamond"/>
          <w:sz w:val="24"/>
        </w:rPr>
        <w:t>o</w:t>
      </w:r>
      <w:r>
        <w:rPr>
          <w:rFonts w:ascii="Garamond" w:hAnsi="Garamond"/>
          <w:sz w:val="24"/>
        </w:rPr>
        <w:t>runca da şöyle buyurdu: “Kend</w:t>
      </w:r>
      <w:r>
        <w:rPr>
          <w:rFonts w:ascii="Garamond" w:hAnsi="Garamond"/>
          <w:sz w:val="24"/>
        </w:rPr>
        <w:t>i</w:t>
      </w:r>
      <w:r>
        <w:rPr>
          <w:rFonts w:ascii="Garamond" w:hAnsi="Garamond"/>
          <w:sz w:val="24"/>
        </w:rPr>
        <w:t>sinden dolayı mağfiret dilediğin tövbeye geri d</w:t>
      </w:r>
      <w:r>
        <w:rPr>
          <w:rFonts w:ascii="Garamond" w:hAnsi="Garamond"/>
          <w:sz w:val="24"/>
        </w:rPr>
        <w:t>ö</w:t>
      </w:r>
      <w:r>
        <w:rPr>
          <w:rFonts w:ascii="Garamond" w:hAnsi="Garamond"/>
          <w:sz w:val="24"/>
        </w:rPr>
        <w:t>nüştür. Bu ibadet edenlerin (abidlerin) ilk derec</w:t>
      </w:r>
      <w:r>
        <w:rPr>
          <w:rFonts w:ascii="Garamond" w:hAnsi="Garamond"/>
          <w:sz w:val="24"/>
        </w:rPr>
        <w:t>e</w:t>
      </w:r>
      <w:r>
        <w:rPr>
          <w:rFonts w:ascii="Garamond" w:hAnsi="Garamond"/>
          <w:sz w:val="24"/>
        </w:rPr>
        <w:t>sidir. Günahı terk etmek ve istiğf</w:t>
      </w:r>
      <w:r>
        <w:rPr>
          <w:rFonts w:ascii="Garamond" w:hAnsi="Garamond"/>
          <w:sz w:val="24"/>
        </w:rPr>
        <w:t>a</w:t>
      </w:r>
      <w:r>
        <w:rPr>
          <w:rFonts w:ascii="Garamond" w:hAnsi="Garamond"/>
          <w:sz w:val="24"/>
        </w:rPr>
        <w:t>rın altı anlamı vardır.” Daha sonra önceki hadisin içeriğine benzer şeyler söyleyerek konu</w:t>
      </w:r>
      <w:r>
        <w:rPr>
          <w:rFonts w:ascii="Garamond" w:hAnsi="Garamond"/>
          <w:sz w:val="24"/>
        </w:rPr>
        <w:t>ş</w:t>
      </w:r>
      <w:r>
        <w:rPr>
          <w:rFonts w:ascii="Garamond" w:hAnsi="Garamond"/>
          <w:sz w:val="24"/>
        </w:rPr>
        <w:t>masını sürdürdü.”</w:t>
      </w:r>
      <w:r>
        <w:rPr>
          <w:rStyle w:val="FootnoteReference"/>
          <w:rFonts w:ascii="Garamond" w:hAnsi="Garamond"/>
          <w:i/>
          <w:sz w:val="24"/>
        </w:rPr>
        <w:footnoteReference w:id="5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“Tövbenin meyvesi nefsin aşırılıklar</w:t>
      </w:r>
      <w:r>
        <w:rPr>
          <w:rFonts w:ascii="Garamond" w:hAnsi="Garamond"/>
          <w:sz w:val="24"/>
        </w:rPr>
        <w:t>ı</w:t>
      </w:r>
      <w:r>
        <w:rPr>
          <w:rFonts w:ascii="Garamond" w:hAnsi="Garamond"/>
          <w:sz w:val="24"/>
        </w:rPr>
        <w:t>nı telafi etmektir.”</w:t>
      </w:r>
      <w:r>
        <w:rPr>
          <w:rStyle w:val="FootnoteReference"/>
          <w:rFonts w:ascii="Garamond" w:hAnsi="Garamond"/>
          <w:sz w:val="24"/>
        </w:rPr>
        <w:footnoteReference w:id="519"/>
      </w:r>
      <w:r>
        <w:rPr>
          <w:rFonts w:ascii="Garamond" w:hAnsi="Garamond"/>
          <w:sz w:val="24"/>
        </w:rPr>
        <w:tab/>
      </w:r>
    </w:p>
    <w:p w:rsidR="00E0397A" w:rsidRDefault="00E0397A">
      <w:pPr>
        <w:spacing w:line="240" w:lineRule="atLeast"/>
        <w:ind w:firstLine="284"/>
        <w:jc w:val="both"/>
        <w:rPr>
          <w:rFonts w:ascii="Garamond" w:hAnsi="Garamond"/>
          <w:i/>
          <w:sz w:val="24"/>
        </w:rPr>
      </w:pPr>
      <w:r>
        <w:rPr>
          <w:rFonts w:ascii="Garamond" w:hAnsi="Garamond"/>
          <w:i/>
          <w:sz w:val="24"/>
        </w:rPr>
        <w:t>Bak, ez-Zenb, 1376. Bölüm</w:t>
      </w:r>
    </w:p>
    <w:p w:rsidR="00E0397A" w:rsidRDefault="00E0397A">
      <w:pPr>
        <w:spacing w:line="240" w:lineRule="atLeast"/>
        <w:ind w:firstLine="284"/>
        <w:jc w:val="both"/>
        <w:rPr>
          <w:rFonts w:ascii="Garamond" w:hAnsi="Garamond"/>
          <w:i/>
          <w:sz w:val="24"/>
        </w:rPr>
      </w:pPr>
      <w:r>
        <w:rPr>
          <w:rFonts w:ascii="Garamond" w:hAnsi="Garamond"/>
          <w:i/>
          <w:sz w:val="24"/>
        </w:rPr>
        <w:t>el-İstiğfar, 3088.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698" w:name="_Toc516369082"/>
      <w:bookmarkStart w:id="699" w:name="_Toc516369811"/>
      <w:bookmarkStart w:id="700" w:name="_Toc523764711"/>
      <w:r>
        <w:t>460. Bölüm</w:t>
      </w:r>
      <w:bookmarkEnd w:id="698"/>
      <w:bookmarkEnd w:id="699"/>
      <w:bookmarkEnd w:id="700"/>
    </w:p>
    <w:p w:rsidR="00E0397A" w:rsidRDefault="00E0397A">
      <w:pPr>
        <w:pStyle w:val="Heading1"/>
        <w:spacing w:line="240" w:lineRule="atLeast"/>
        <w:ind w:firstLine="284"/>
      </w:pPr>
      <w:bookmarkStart w:id="701" w:name="_Toc516369083"/>
      <w:bookmarkStart w:id="702" w:name="_Toc516369812"/>
      <w:bookmarkStart w:id="703" w:name="_Toc523764712"/>
      <w:r>
        <w:t>Boynunda Kul Ha</w:t>
      </w:r>
      <w:r>
        <w:t>k</w:t>
      </w:r>
      <w:r>
        <w:t>kı Olan Kimsenin Tö</w:t>
      </w:r>
      <w:r>
        <w:t>v</w:t>
      </w:r>
      <w:r>
        <w:t>besi</w:t>
      </w:r>
      <w:bookmarkEnd w:id="701"/>
      <w:bookmarkEnd w:id="702"/>
      <w:bookmarkEnd w:id="703"/>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Böyle yapmazsanız, b</w:t>
      </w:r>
      <w:r>
        <w:rPr>
          <w:rFonts w:ascii="Garamond" w:hAnsi="Garamond"/>
          <w:b/>
          <w:sz w:val="24"/>
        </w:rPr>
        <w:t>u</w:t>
      </w:r>
      <w:r>
        <w:rPr>
          <w:rFonts w:ascii="Garamond" w:hAnsi="Garamond"/>
          <w:b/>
          <w:sz w:val="24"/>
        </w:rPr>
        <w:t>nun Allah'a ve peygamberine karşı açılmış bir savaş old</w:t>
      </w:r>
      <w:r>
        <w:rPr>
          <w:rFonts w:ascii="Garamond" w:hAnsi="Garamond"/>
          <w:b/>
          <w:sz w:val="24"/>
        </w:rPr>
        <w:t>u</w:t>
      </w:r>
      <w:r>
        <w:rPr>
          <w:rFonts w:ascii="Garamond" w:hAnsi="Garamond"/>
          <w:b/>
          <w:sz w:val="24"/>
        </w:rPr>
        <w:t>ğunu bilin. Eğer tövbe ede</w:t>
      </w:r>
      <w:r>
        <w:rPr>
          <w:rFonts w:ascii="Garamond" w:hAnsi="Garamond"/>
          <w:b/>
          <w:sz w:val="24"/>
        </w:rPr>
        <w:t>r</w:t>
      </w:r>
      <w:r>
        <w:rPr>
          <w:rFonts w:ascii="Garamond" w:hAnsi="Garamond"/>
          <w:b/>
          <w:sz w:val="24"/>
        </w:rPr>
        <w:t>seniz sermayeniz sizindir. Böylece zulmetmemiş ve zulme uğramamış olurs</w:t>
      </w:r>
      <w:r>
        <w:rPr>
          <w:rFonts w:ascii="Garamond" w:hAnsi="Garamond"/>
          <w:b/>
          <w:sz w:val="24"/>
        </w:rPr>
        <w:t>u</w:t>
      </w:r>
      <w:r>
        <w:rPr>
          <w:rFonts w:ascii="Garamond" w:hAnsi="Garamond"/>
          <w:b/>
          <w:sz w:val="24"/>
        </w:rPr>
        <w:t>nuz</w:t>
      </w:r>
      <w:r>
        <w:rPr>
          <w:rFonts w:ascii="Garamond" w:hAnsi="Garamond"/>
          <w:b/>
          <w:i/>
          <w:sz w:val="24"/>
        </w:rPr>
        <w:t>”</w:t>
      </w:r>
      <w:r>
        <w:rPr>
          <w:rStyle w:val="FootnoteReference"/>
          <w:rFonts w:ascii="Garamond" w:hAnsi="Garamond"/>
          <w:i/>
          <w:sz w:val="24"/>
        </w:rPr>
        <w:footnoteReference w:id="5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“Ben Haccac’ın zamanından şimdiye kadar valiyim. Tövbem kabul olur mu?” d</w:t>
      </w:r>
      <w:r>
        <w:rPr>
          <w:rFonts w:ascii="Garamond" w:hAnsi="Garamond"/>
          <w:i/>
          <w:sz w:val="24"/>
        </w:rPr>
        <w:t>i</w:t>
      </w:r>
      <w:r>
        <w:rPr>
          <w:rFonts w:ascii="Garamond" w:hAnsi="Garamond"/>
          <w:i/>
          <w:sz w:val="24"/>
        </w:rPr>
        <w:t xml:space="preserve">ye soran Nehe’ büyüklerinden birine önce cevap vermedi. O şahıs “sözümü tekrarlayınca da </w:t>
      </w:r>
      <w:r w:rsidR="00FE6065">
        <w:rPr>
          <w:rFonts w:ascii="Garamond" w:hAnsi="Garamond"/>
          <w:i/>
          <w:sz w:val="24"/>
        </w:rPr>
        <w:t>İmam Bakır (a.s) şöyle buyurdu</w:t>
      </w:r>
      <w:r>
        <w:rPr>
          <w:rFonts w:ascii="Garamond" w:hAnsi="Garamond"/>
          <w:i/>
          <w:sz w:val="24"/>
        </w:rPr>
        <w:t>” diyor</w:t>
      </w:r>
      <w:r>
        <w:rPr>
          <w:rFonts w:ascii="Garamond" w:hAnsi="Garamond"/>
          <w:sz w:val="24"/>
        </w:rPr>
        <w:t>: “Hayır, her hak sahibine hakkını eda edinc</w:t>
      </w:r>
      <w:r>
        <w:rPr>
          <w:rFonts w:ascii="Garamond" w:hAnsi="Garamond"/>
          <w:sz w:val="24"/>
        </w:rPr>
        <w:t>e</w:t>
      </w:r>
      <w:r>
        <w:rPr>
          <w:rFonts w:ascii="Garamond" w:hAnsi="Garamond"/>
          <w:sz w:val="24"/>
        </w:rPr>
        <w:t>ye kadar (tövben) kabul olmaz.”</w:t>
      </w:r>
      <w:r>
        <w:rPr>
          <w:rStyle w:val="FootnoteReference"/>
          <w:rFonts w:ascii="Garamond" w:hAnsi="Garamond"/>
          <w:sz w:val="24"/>
        </w:rPr>
        <w:footnoteReference w:id="5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Ali b. Ebi Hamza şöyle diyor: </w:t>
      </w:r>
      <w:r>
        <w:rPr>
          <w:rFonts w:ascii="Garamond" w:hAnsi="Garamond"/>
          <w:sz w:val="24"/>
        </w:rPr>
        <w:t>“Ümeyyeoğullarının katipleri</w:t>
      </w:r>
      <w:r>
        <w:rPr>
          <w:rFonts w:ascii="Garamond" w:hAnsi="Garamond"/>
          <w:sz w:val="24"/>
        </w:rPr>
        <w:t>n</w:t>
      </w:r>
      <w:r>
        <w:rPr>
          <w:rFonts w:ascii="Garamond" w:hAnsi="Garamond"/>
          <w:sz w:val="24"/>
        </w:rPr>
        <w:t>den olan bir dostum vardı. Bana, “Ebu Abdillah (İmam Sadık -a. s-) ile görüşmek için randevu al.” dedi. Ben İmam Sadık’tan randevu istedim, o da bana g</w:t>
      </w:r>
      <w:r>
        <w:rPr>
          <w:rFonts w:ascii="Garamond" w:hAnsi="Garamond"/>
          <w:sz w:val="24"/>
        </w:rPr>
        <w:t>ö</w:t>
      </w:r>
      <w:r>
        <w:rPr>
          <w:rFonts w:ascii="Garamond" w:hAnsi="Garamond"/>
          <w:sz w:val="24"/>
        </w:rPr>
        <w:t xml:space="preserve">rüşme iznini verdi. O şahıs </w:t>
      </w:r>
      <w:r>
        <w:rPr>
          <w:rFonts w:ascii="Garamond" w:hAnsi="Garamond"/>
          <w:sz w:val="24"/>
        </w:rPr>
        <w:t>İ</w:t>
      </w:r>
      <w:r>
        <w:rPr>
          <w:rFonts w:ascii="Garamond" w:hAnsi="Garamond"/>
          <w:sz w:val="24"/>
        </w:rPr>
        <w:t>mam’ın huzuruna vardı, selam verdi, oturdu ve şöyle dedi: “F</w:t>
      </w:r>
      <w:r>
        <w:rPr>
          <w:rFonts w:ascii="Garamond" w:hAnsi="Garamond"/>
          <w:sz w:val="24"/>
        </w:rPr>
        <w:t>e</w:t>
      </w:r>
      <w:r>
        <w:rPr>
          <w:rFonts w:ascii="Garamond" w:hAnsi="Garamond"/>
          <w:sz w:val="24"/>
        </w:rPr>
        <w:t>dan olayım, ben bu kavmin d</w:t>
      </w:r>
      <w:r>
        <w:rPr>
          <w:rFonts w:ascii="Garamond" w:hAnsi="Garamond"/>
          <w:sz w:val="24"/>
        </w:rPr>
        <w:t>i</w:t>
      </w:r>
      <w:r>
        <w:rPr>
          <w:rFonts w:ascii="Garamond" w:hAnsi="Garamond"/>
          <w:sz w:val="24"/>
        </w:rPr>
        <w:t>vanında bulun</w:t>
      </w:r>
      <w:r>
        <w:rPr>
          <w:rFonts w:ascii="Garamond" w:hAnsi="Garamond"/>
          <w:sz w:val="24"/>
        </w:rPr>
        <w:t>u</w:t>
      </w:r>
      <w:r>
        <w:rPr>
          <w:rFonts w:ascii="Garamond" w:hAnsi="Garamond"/>
          <w:sz w:val="24"/>
        </w:rPr>
        <w:t xml:space="preserve">yordum, onların dünyasından bir çok mal </w:t>
      </w:r>
      <w:r>
        <w:rPr>
          <w:rFonts w:ascii="Garamond" w:hAnsi="Garamond"/>
          <w:sz w:val="24"/>
        </w:rPr>
        <w:lastRenderedPageBreak/>
        <w:t>elde e</w:t>
      </w:r>
      <w:r>
        <w:rPr>
          <w:rFonts w:ascii="Garamond" w:hAnsi="Garamond"/>
          <w:sz w:val="24"/>
        </w:rPr>
        <w:t>t</w:t>
      </w:r>
      <w:r>
        <w:rPr>
          <w:rFonts w:ascii="Garamond" w:hAnsi="Garamond"/>
          <w:sz w:val="24"/>
        </w:rPr>
        <w:t>tim ve elde etme hususunda gözlerimi yumdum. (helalına h</w:t>
      </w:r>
      <w:r>
        <w:rPr>
          <w:rFonts w:ascii="Garamond" w:hAnsi="Garamond"/>
          <w:sz w:val="24"/>
        </w:rPr>
        <w:t>a</w:t>
      </w:r>
      <w:r>
        <w:rPr>
          <w:rFonts w:ascii="Garamond" w:hAnsi="Garamond"/>
          <w:sz w:val="24"/>
        </w:rPr>
        <w:t>ramına bakmadım. ) bundan b</w:t>
      </w:r>
      <w:r>
        <w:rPr>
          <w:rFonts w:ascii="Garamond" w:hAnsi="Garamond"/>
          <w:sz w:val="24"/>
        </w:rPr>
        <w:t>e</w:t>
      </w:r>
      <w:r>
        <w:rPr>
          <w:rFonts w:ascii="Garamond" w:hAnsi="Garamond"/>
          <w:sz w:val="24"/>
        </w:rPr>
        <w:t>nim için bir çıkış yolu var mı?” İmam (a.s) şöyle buyurdu: “Sana ne dersem yapar mısın?” O ş</w:t>
      </w:r>
      <w:r>
        <w:rPr>
          <w:rFonts w:ascii="Garamond" w:hAnsi="Garamond"/>
          <w:sz w:val="24"/>
        </w:rPr>
        <w:t>a</w:t>
      </w:r>
      <w:r>
        <w:rPr>
          <w:rFonts w:ascii="Garamond" w:hAnsi="Garamond"/>
          <w:sz w:val="24"/>
        </w:rPr>
        <w:t>hıs, “Evet yaparım” deyince de ona şöyle buyurdu: “Onların d</w:t>
      </w:r>
      <w:r>
        <w:rPr>
          <w:rFonts w:ascii="Garamond" w:hAnsi="Garamond"/>
          <w:sz w:val="24"/>
        </w:rPr>
        <w:t>i</w:t>
      </w:r>
      <w:r>
        <w:rPr>
          <w:rFonts w:ascii="Garamond" w:hAnsi="Garamond"/>
          <w:sz w:val="24"/>
        </w:rPr>
        <w:t xml:space="preserve">vanında kazandığın her şeyi </w:t>
      </w:r>
      <w:r>
        <w:rPr>
          <w:rFonts w:ascii="Garamond" w:hAnsi="Garamond"/>
          <w:sz w:val="24"/>
        </w:rPr>
        <w:t>a</w:t>
      </w:r>
      <w:r>
        <w:rPr>
          <w:rFonts w:ascii="Garamond" w:hAnsi="Garamond"/>
          <w:sz w:val="24"/>
        </w:rPr>
        <w:t>yır. Onlardan tanıdığın ki</w:t>
      </w:r>
      <w:r>
        <w:rPr>
          <w:rFonts w:ascii="Garamond" w:hAnsi="Garamond"/>
          <w:sz w:val="24"/>
        </w:rPr>
        <w:t>m</w:t>
      </w:r>
      <w:r>
        <w:rPr>
          <w:rFonts w:ascii="Garamond" w:hAnsi="Garamond"/>
          <w:sz w:val="24"/>
        </w:rPr>
        <w:t>selere malını ver. Tanımadığın kimseler içinse sadaka var. (böyle yapacak olursan) ben de aziz ve celil olan Allah hususunda sana cenneti garantil</w:t>
      </w:r>
      <w:r>
        <w:rPr>
          <w:rFonts w:ascii="Garamond" w:hAnsi="Garamond"/>
          <w:sz w:val="24"/>
        </w:rPr>
        <w:t>e</w:t>
      </w:r>
      <w:r>
        <w:rPr>
          <w:rFonts w:ascii="Garamond" w:hAnsi="Garamond"/>
          <w:sz w:val="24"/>
        </w:rPr>
        <w:t>rim.”</w:t>
      </w:r>
      <w:r>
        <w:rPr>
          <w:rStyle w:val="FootnoteReference"/>
          <w:rFonts w:ascii="Garamond" w:hAnsi="Garamond"/>
          <w:sz w:val="24"/>
        </w:rPr>
        <w:footnoteReference w:id="522"/>
      </w:r>
    </w:p>
    <w:p w:rsidR="00E0397A" w:rsidRDefault="00E0397A">
      <w:pPr>
        <w:spacing w:line="240" w:lineRule="atLeast"/>
        <w:ind w:firstLine="284"/>
        <w:jc w:val="both"/>
        <w:rPr>
          <w:rFonts w:ascii="Garamond" w:hAnsi="Garamond"/>
          <w:i/>
          <w:sz w:val="24"/>
        </w:rPr>
      </w:pPr>
      <w:r>
        <w:rPr>
          <w:rFonts w:ascii="Garamond" w:hAnsi="Garamond"/>
          <w:i/>
          <w:sz w:val="24"/>
        </w:rPr>
        <w:t>bak. el-Bid’at, 333. Bölüm</w:t>
      </w:r>
    </w:p>
    <w:p w:rsidR="00E0397A" w:rsidRDefault="00E0397A">
      <w:pPr>
        <w:spacing w:line="240" w:lineRule="atLeast"/>
        <w:ind w:firstLine="284"/>
        <w:jc w:val="both"/>
        <w:rPr>
          <w:rFonts w:ascii="Garamond" w:hAnsi="Garamond"/>
          <w:i/>
          <w:sz w:val="24"/>
        </w:rPr>
      </w:pPr>
      <w:r>
        <w:rPr>
          <w:rFonts w:ascii="Garamond" w:hAnsi="Garamond"/>
          <w:i/>
          <w:sz w:val="24"/>
        </w:rPr>
        <w:t>el-İcare, 15.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04" w:name="_Toc516369084"/>
      <w:bookmarkStart w:id="705" w:name="_Toc516369813"/>
      <w:bookmarkStart w:id="706" w:name="_Toc523764713"/>
      <w:r>
        <w:t>461. Bölüm</w:t>
      </w:r>
      <w:bookmarkEnd w:id="704"/>
      <w:bookmarkEnd w:id="705"/>
      <w:bookmarkEnd w:id="706"/>
    </w:p>
    <w:p w:rsidR="00E0397A" w:rsidRDefault="00E0397A">
      <w:pPr>
        <w:pStyle w:val="Heading1"/>
        <w:spacing w:line="240" w:lineRule="atLeast"/>
        <w:ind w:firstLine="284"/>
      </w:pPr>
      <w:bookmarkStart w:id="707" w:name="_Toc516369085"/>
      <w:bookmarkStart w:id="708" w:name="_Toc516369814"/>
      <w:bookmarkStart w:id="709" w:name="_Toc523764714"/>
      <w:r>
        <w:t>İmamla Savaşanların Tövbesi</w:t>
      </w:r>
      <w:bookmarkEnd w:id="707"/>
      <w:bookmarkEnd w:id="708"/>
      <w:bookmarkEnd w:id="709"/>
    </w:p>
    <w:p w:rsidR="00E0397A" w:rsidRDefault="00E0397A">
      <w:pPr>
        <w:spacing w:line="240" w:lineRule="atLeast"/>
        <w:ind w:firstLine="284"/>
        <w:jc w:val="both"/>
        <w:rPr>
          <w:rFonts w:ascii="Garamond" w:hAnsi="Garamond"/>
          <w:b/>
          <w:bCs/>
          <w:iCs/>
          <w:sz w:val="24"/>
          <w:u w:val="single"/>
        </w:rPr>
      </w:pPr>
    </w:p>
    <w:p w:rsidR="00E0397A" w:rsidRDefault="00E0397A">
      <w:pPr>
        <w:spacing w:line="240" w:lineRule="atLeast"/>
        <w:ind w:firstLine="284"/>
        <w:jc w:val="both"/>
        <w:rPr>
          <w:rFonts w:ascii="Garamond" w:hAnsi="Garamond"/>
          <w:b/>
          <w:bCs/>
          <w:iCs/>
          <w:sz w:val="24"/>
          <w:u w:val="single"/>
        </w:rPr>
      </w:pPr>
      <w:r>
        <w:rPr>
          <w:rFonts w:ascii="Garamond" w:hAnsi="Garamond"/>
          <w:b/>
          <w:bCs/>
          <w:iCs/>
          <w:sz w:val="24"/>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Ancak, onları yakalam</w:t>
      </w:r>
      <w:r>
        <w:rPr>
          <w:rFonts w:ascii="Garamond" w:hAnsi="Garamond"/>
          <w:b/>
          <w:sz w:val="24"/>
        </w:rPr>
        <w:t>a</w:t>
      </w:r>
      <w:r>
        <w:rPr>
          <w:rFonts w:ascii="Garamond" w:hAnsi="Garamond"/>
          <w:b/>
          <w:sz w:val="24"/>
        </w:rPr>
        <w:t>nızdan önce tövbe edenler bunun d</w:t>
      </w:r>
      <w:r>
        <w:rPr>
          <w:rFonts w:ascii="Garamond" w:hAnsi="Garamond"/>
          <w:b/>
          <w:sz w:val="24"/>
        </w:rPr>
        <w:t>ı</w:t>
      </w:r>
      <w:r>
        <w:rPr>
          <w:rFonts w:ascii="Garamond" w:hAnsi="Garamond"/>
          <w:b/>
          <w:sz w:val="24"/>
        </w:rPr>
        <w:t>şındadır. Biliniz ki Allah, bağışlar ve merhamet eder.”</w:t>
      </w:r>
      <w:r>
        <w:rPr>
          <w:rFonts w:ascii="Garamond" w:hAnsi="Garamond"/>
          <w:b/>
          <w:i/>
          <w:sz w:val="24"/>
        </w:rPr>
        <w:t xml:space="preserve"> </w:t>
      </w:r>
      <w:r>
        <w:rPr>
          <w:rStyle w:val="FootnoteReference"/>
          <w:rFonts w:ascii="Garamond" w:hAnsi="Garamond"/>
          <w:b/>
          <w:i/>
          <w:sz w:val="24"/>
        </w:rPr>
        <w:footnoteReference w:id="523"/>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 s), bazı ashab</w:t>
      </w:r>
      <w:r>
        <w:rPr>
          <w:rFonts w:ascii="Garamond" w:hAnsi="Garamond"/>
          <w:i/>
          <w:sz w:val="24"/>
        </w:rPr>
        <w:t>ı</w:t>
      </w:r>
      <w:r>
        <w:rPr>
          <w:rFonts w:ascii="Garamond" w:hAnsi="Garamond"/>
          <w:i/>
          <w:sz w:val="24"/>
        </w:rPr>
        <w:t>nın “Allah Ali (a.s) ile savaşan ki</w:t>
      </w:r>
      <w:r>
        <w:rPr>
          <w:rFonts w:ascii="Garamond" w:hAnsi="Garamond"/>
          <w:i/>
          <w:sz w:val="24"/>
        </w:rPr>
        <w:t>m</w:t>
      </w:r>
      <w:r>
        <w:rPr>
          <w:rFonts w:ascii="Garamond" w:hAnsi="Garamond"/>
          <w:i/>
          <w:sz w:val="24"/>
        </w:rPr>
        <w:t>seye lanet e</w:t>
      </w:r>
      <w:r>
        <w:rPr>
          <w:rFonts w:ascii="Garamond" w:hAnsi="Garamond"/>
          <w:i/>
          <w:sz w:val="24"/>
        </w:rPr>
        <w:t>t</w:t>
      </w:r>
      <w:r>
        <w:rPr>
          <w:rFonts w:ascii="Garamond" w:hAnsi="Garamond"/>
          <w:i/>
          <w:sz w:val="24"/>
        </w:rPr>
        <w:t xml:space="preserve">sin” dediğini duyunca şöyle buyurmuştur: </w:t>
      </w:r>
      <w:r>
        <w:rPr>
          <w:rFonts w:ascii="Garamond" w:hAnsi="Garamond"/>
          <w:sz w:val="24"/>
        </w:rPr>
        <w:t xml:space="preserve">“Tövbe edip ıslah olanlar hariç!” Sonra da şöyle buyurdu: “Ondan uzak durup tövbe etmeyenlerin </w:t>
      </w:r>
      <w:r>
        <w:rPr>
          <w:rFonts w:ascii="Garamond" w:hAnsi="Garamond"/>
          <w:sz w:val="24"/>
        </w:rPr>
        <w:lastRenderedPageBreak/>
        <w:t>günahı, ke</w:t>
      </w:r>
      <w:r>
        <w:rPr>
          <w:rFonts w:ascii="Garamond" w:hAnsi="Garamond"/>
          <w:sz w:val="24"/>
        </w:rPr>
        <w:t>n</w:t>
      </w:r>
      <w:r>
        <w:rPr>
          <w:rFonts w:ascii="Garamond" w:hAnsi="Garamond"/>
          <w:sz w:val="24"/>
        </w:rPr>
        <w:t>disiyle savaşıp tövbe eden ki</w:t>
      </w:r>
      <w:r>
        <w:rPr>
          <w:rFonts w:ascii="Garamond" w:hAnsi="Garamond"/>
          <w:sz w:val="24"/>
        </w:rPr>
        <w:t>m</w:t>
      </w:r>
      <w:r>
        <w:rPr>
          <w:rFonts w:ascii="Garamond" w:hAnsi="Garamond"/>
          <w:sz w:val="24"/>
        </w:rPr>
        <w:t>senin günahından daha büyü</w:t>
      </w:r>
      <w:r>
        <w:rPr>
          <w:rFonts w:ascii="Garamond" w:hAnsi="Garamond"/>
          <w:sz w:val="24"/>
        </w:rPr>
        <w:t>k</w:t>
      </w:r>
      <w:r>
        <w:rPr>
          <w:rFonts w:ascii="Garamond" w:hAnsi="Garamond"/>
          <w:sz w:val="24"/>
        </w:rPr>
        <w:t>tür!”</w:t>
      </w:r>
      <w:r>
        <w:rPr>
          <w:rStyle w:val="FootnoteReference"/>
          <w:rFonts w:ascii="Garamond" w:hAnsi="Garamond"/>
          <w:sz w:val="24"/>
        </w:rPr>
        <w:footnoteReference w:id="52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10" w:name="_Toc516369086"/>
      <w:bookmarkStart w:id="711" w:name="_Toc516369815"/>
      <w:bookmarkStart w:id="712" w:name="_Toc523764715"/>
      <w:r>
        <w:t>662. Bölüm</w:t>
      </w:r>
      <w:bookmarkEnd w:id="710"/>
      <w:bookmarkEnd w:id="711"/>
      <w:bookmarkEnd w:id="712"/>
    </w:p>
    <w:p w:rsidR="00E0397A" w:rsidRDefault="00E0397A">
      <w:pPr>
        <w:pStyle w:val="Heading1"/>
        <w:spacing w:line="240" w:lineRule="atLeast"/>
        <w:ind w:firstLine="284"/>
      </w:pPr>
      <w:bookmarkStart w:id="713" w:name="_Toc516369087"/>
      <w:bookmarkStart w:id="714" w:name="_Toc516369816"/>
      <w:bookmarkStart w:id="715" w:name="_Toc523764716"/>
      <w:r>
        <w:t>Tövbe Çeşitleri</w:t>
      </w:r>
      <w:bookmarkEnd w:id="713"/>
      <w:bookmarkEnd w:id="714"/>
      <w:bookmarkEnd w:id="71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günah için bir tö</w:t>
      </w:r>
      <w:r>
        <w:rPr>
          <w:rFonts w:ascii="Garamond" w:hAnsi="Garamond"/>
          <w:sz w:val="24"/>
        </w:rPr>
        <w:t>v</w:t>
      </w:r>
      <w:r>
        <w:rPr>
          <w:rFonts w:ascii="Garamond" w:hAnsi="Garamond"/>
          <w:sz w:val="24"/>
        </w:rPr>
        <w:t>be icat et: Gi</w:t>
      </w:r>
      <w:r>
        <w:rPr>
          <w:rFonts w:ascii="Garamond" w:hAnsi="Garamond"/>
          <w:sz w:val="24"/>
        </w:rPr>
        <w:t>z</w:t>
      </w:r>
      <w:r>
        <w:rPr>
          <w:rFonts w:ascii="Garamond" w:hAnsi="Garamond"/>
          <w:sz w:val="24"/>
        </w:rPr>
        <w:t>liye gizli ve açığa açık ile.”</w:t>
      </w:r>
      <w:r>
        <w:rPr>
          <w:rStyle w:val="FootnoteReference"/>
          <w:rFonts w:ascii="Garamond" w:hAnsi="Garamond"/>
          <w:sz w:val="24"/>
        </w:rPr>
        <w:footnoteReference w:id="5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gizlide kötü bir iş yaparsa, gizlide bir iyilik ya</w:t>
      </w:r>
      <w:r>
        <w:rPr>
          <w:rFonts w:ascii="Garamond" w:hAnsi="Garamond"/>
          <w:sz w:val="24"/>
        </w:rPr>
        <w:t>p</w:t>
      </w:r>
      <w:r>
        <w:rPr>
          <w:rFonts w:ascii="Garamond" w:hAnsi="Garamond"/>
          <w:sz w:val="24"/>
        </w:rPr>
        <w:t>malıdır. Her kim de açıkta bir kötülük yaparsa açıkta bir iyilik yapmalıdır.”</w:t>
      </w:r>
      <w:r>
        <w:rPr>
          <w:rStyle w:val="FootnoteReference"/>
          <w:rFonts w:ascii="Garamond" w:hAnsi="Garamond"/>
          <w:sz w:val="24"/>
        </w:rPr>
        <w:footnoteReference w:id="526"/>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16" w:name="_Toc516369088"/>
      <w:bookmarkStart w:id="717" w:name="_Toc516369817"/>
      <w:bookmarkStart w:id="718" w:name="_Toc523764717"/>
      <w:r>
        <w:t>463. Bölüm</w:t>
      </w:r>
      <w:bookmarkEnd w:id="716"/>
      <w:bookmarkEnd w:id="717"/>
      <w:bookmarkEnd w:id="718"/>
    </w:p>
    <w:p w:rsidR="00E0397A" w:rsidRDefault="00E0397A">
      <w:pPr>
        <w:pStyle w:val="Heading1"/>
        <w:spacing w:line="240" w:lineRule="atLeast"/>
        <w:ind w:firstLine="284"/>
      </w:pPr>
      <w:bookmarkStart w:id="719" w:name="_Toc516369089"/>
      <w:bookmarkStart w:id="720" w:name="_Toc516369818"/>
      <w:bookmarkStart w:id="721" w:name="_Toc523764718"/>
      <w:r>
        <w:t>Tevbe-i Nasuh</w:t>
      </w:r>
      <w:bookmarkEnd w:id="719"/>
      <w:bookmarkEnd w:id="720"/>
      <w:bookmarkEnd w:id="721"/>
      <w:r>
        <w:t xml:space="preserve"> (Yüre</w:t>
      </w:r>
      <w:r>
        <w:t>k</w:t>
      </w:r>
      <w:r>
        <w:t>ten Tövbe)</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Ey iman edenler! Yüre</w:t>
      </w:r>
      <w:r>
        <w:rPr>
          <w:rFonts w:ascii="Garamond" w:hAnsi="Garamond"/>
          <w:b/>
          <w:sz w:val="24"/>
        </w:rPr>
        <w:t>k</w:t>
      </w:r>
      <w:r>
        <w:rPr>
          <w:rFonts w:ascii="Garamond" w:hAnsi="Garamond"/>
          <w:b/>
          <w:sz w:val="24"/>
        </w:rPr>
        <w:t>ten tövbe ederek Allah'a d</w:t>
      </w:r>
      <w:r>
        <w:rPr>
          <w:rFonts w:ascii="Garamond" w:hAnsi="Garamond"/>
          <w:b/>
          <w:sz w:val="24"/>
        </w:rPr>
        <w:t>ö</w:t>
      </w:r>
      <w:r>
        <w:rPr>
          <w:rFonts w:ascii="Garamond" w:hAnsi="Garamond"/>
          <w:b/>
          <w:sz w:val="24"/>
        </w:rPr>
        <w:t>nün</w:t>
      </w:r>
      <w:r>
        <w:rPr>
          <w:rFonts w:ascii="Garamond" w:hAnsi="Garamond"/>
          <w:b/>
          <w:i/>
          <w:sz w:val="24"/>
        </w:rPr>
        <w:t>”</w:t>
      </w:r>
      <w:r>
        <w:rPr>
          <w:rStyle w:val="FootnoteReference"/>
          <w:rFonts w:ascii="Garamond" w:hAnsi="Garamond"/>
          <w:b/>
          <w:i/>
          <w:sz w:val="24"/>
        </w:rPr>
        <w:footnoteReference w:id="5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Kazım (a. s), </w:t>
      </w:r>
      <w:r>
        <w:rPr>
          <w:rFonts w:ascii="Garamond" w:hAnsi="Garamond"/>
          <w:sz w:val="24"/>
        </w:rPr>
        <w:t xml:space="preserve">“Allah-u Teala’nın </w:t>
      </w:r>
      <w:r>
        <w:rPr>
          <w:rFonts w:ascii="Garamond" w:hAnsi="Garamond"/>
          <w:b/>
          <w:sz w:val="24"/>
        </w:rPr>
        <w:t>“Ey iman edenler! Yürekten tövbe ederek Alla</w:t>
      </w:r>
      <w:r>
        <w:rPr>
          <w:rFonts w:ascii="Garamond" w:hAnsi="Garamond"/>
          <w:b/>
          <w:sz w:val="24"/>
        </w:rPr>
        <w:t>h</w:t>
      </w:r>
      <w:r>
        <w:rPr>
          <w:rFonts w:ascii="Garamond" w:hAnsi="Garamond"/>
          <w:b/>
          <w:sz w:val="24"/>
        </w:rPr>
        <w:t>'a dönün</w:t>
      </w:r>
      <w:r>
        <w:rPr>
          <w:rFonts w:ascii="Garamond" w:hAnsi="Garamond"/>
          <w:b/>
          <w:i/>
          <w:sz w:val="24"/>
        </w:rPr>
        <w:t>”</w:t>
      </w:r>
      <w:r>
        <w:rPr>
          <w:rFonts w:ascii="Garamond" w:hAnsi="Garamond"/>
          <w:sz w:val="24"/>
        </w:rPr>
        <w:t xml:space="preserve"> </w:t>
      </w:r>
      <w:r>
        <w:rPr>
          <w:rFonts w:ascii="Garamond" w:hAnsi="Garamond"/>
          <w:i/>
          <w:sz w:val="24"/>
        </w:rPr>
        <w:t xml:space="preserve">ayeti hakkında şöyle buyurmuştur: </w:t>
      </w:r>
      <w:r>
        <w:rPr>
          <w:rFonts w:ascii="Garamond" w:hAnsi="Garamond"/>
          <w:sz w:val="24"/>
        </w:rPr>
        <w:t>“Kulun tövbe etm</w:t>
      </w:r>
      <w:r>
        <w:rPr>
          <w:rFonts w:ascii="Garamond" w:hAnsi="Garamond"/>
          <w:sz w:val="24"/>
        </w:rPr>
        <w:t>e</w:t>
      </w:r>
      <w:r>
        <w:rPr>
          <w:rFonts w:ascii="Garamond" w:hAnsi="Garamond"/>
          <w:sz w:val="24"/>
        </w:rPr>
        <w:t>si ve bir daha günaha dönmem</w:t>
      </w:r>
      <w:r>
        <w:rPr>
          <w:rFonts w:ascii="Garamond" w:hAnsi="Garamond"/>
          <w:sz w:val="24"/>
        </w:rPr>
        <w:t>e</w:t>
      </w:r>
      <w:r>
        <w:rPr>
          <w:rFonts w:ascii="Garamond" w:hAnsi="Garamond"/>
          <w:sz w:val="24"/>
        </w:rPr>
        <w:t>sidir.”</w:t>
      </w:r>
      <w:r>
        <w:rPr>
          <w:rStyle w:val="FootnoteReference"/>
          <w:rFonts w:ascii="Garamond" w:hAnsi="Garamond"/>
          <w:sz w:val="24"/>
        </w:rPr>
        <w:footnoteReference w:id="5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Hadi (a. s), tevbe-i nasuh hakkında sorulunca şöyle </w:t>
      </w:r>
      <w:r>
        <w:rPr>
          <w:rFonts w:ascii="Garamond" w:hAnsi="Garamond"/>
          <w:i/>
          <w:sz w:val="24"/>
        </w:rPr>
        <w:lastRenderedPageBreak/>
        <w:t>buyurmu</w:t>
      </w:r>
      <w:r>
        <w:rPr>
          <w:rFonts w:ascii="Garamond" w:hAnsi="Garamond"/>
          <w:i/>
          <w:sz w:val="24"/>
        </w:rPr>
        <w:t>ş</w:t>
      </w:r>
      <w:r>
        <w:rPr>
          <w:rFonts w:ascii="Garamond" w:hAnsi="Garamond"/>
          <w:i/>
          <w:sz w:val="24"/>
        </w:rPr>
        <w:t xml:space="preserve">tur: </w:t>
      </w:r>
      <w:r>
        <w:rPr>
          <w:rFonts w:ascii="Garamond" w:hAnsi="Garamond"/>
          <w:sz w:val="24"/>
        </w:rPr>
        <w:t>“Bat</w:t>
      </w:r>
      <w:r>
        <w:rPr>
          <w:rFonts w:ascii="Garamond" w:hAnsi="Garamond"/>
          <w:sz w:val="24"/>
        </w:rPr>
        <w:t>ı</w:t>
      </w:r>
      <w:r>
        <w:rPr>
          <w:rFonts w:ascii="Garamond" w:hAnsi="Garamond"/>
          <w:sz w:val="24"/>
        </w:rPr>
        <w:t>nın zahir gibi ve hatta ondan daha iyi olmasıdır.”</w:t>
      </w:r>
      <w:r>
        <w:rPr>
          <w:rStyle w:val="FootnoteReference"/>
          <w:rFonts w:ascii="Garamond" w:hAnsi="Garamond"/>
          <w:sz w:val="24"/>
        </w:rPr>
        <w:footnoteReference w:id="5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tevbe-i nasuh hakkında şöyle buyurmuştur: </w:t>
      </w:r>
      <w:r>
        <w:rPr>
          <w:rFonts w:ascii="Garamond" w:hAnsi="Garamond"/>
          <w:sz w:val="24"/>
        </w:rPr>
        <w:t>“Kalb ile pi</w:t>
      </w:r>
      <w:r>
        <w:rPr>
          <w:rFonts w:ascii="Garamond" w:hAnsi="Garamond"/>
          <w:sz w:val="24"/>
        </w:rPr>
        <w:t>ş</w:t>
      </w:r>
      <w:r>
        <w:rPr>
          <w:rFonts w:ascii="Garamond" w:hAnsi="Garamond"/>
          <w:sz w:val="24"/>
        </w:rPr>
        <w:t>manlık, dil ile istiğfar ve bir daha dönmemeyi kararla</w:t>
      </w:r>
      <w:r>
        <w:rPr>
          <w:rFonts w:ascii="Garamond" w:hAnsi="Garamond"/>
          <w:sz w:val="24"/>
        </w:rPr>
        <w:t>ş</w:t>
      </w:r>
      <w:r>
        <w:rPr>
          <w:rFonts w:ascii="Garamond" w:hAnsi="Garamond"/>
          <w:sz w:val="24"/>
        </w:rPr>
        <w:t>tırmak.”</w:t>
      </w:r>
      <w:r>
        <w:rPr>
          <w:rStyle w:val="FootnoteReference"/>
          <w:rFonts w:ascii="Garamond" w:hAnsi="Garamond"/>
          <w:sz w:val="24"/>
        </w:rPr>
        <w:footnoteReference w:id="5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“Tevbe-i Nasuh, işlediğin günahtan pişman olman, A</w:t>
      </w:r>
      <w:r>
        <w:rPr>
          <w:rFonts w:ascii="Garamond" w:hAnsi="Garamond"/>
          <w:sz w:val="24"/>
        </w:rPr>
        <w:t>l</w:t>
      </w:r>
      <w:r>
        <w:rPr>
          <w:rFonts w:ascii="Garamond" w:hAnsi="Garamond"/>
          <w:sz w:val="24"/>
        </w:rPr>
        <w:t>lah’tan mağfiret dilemen ve bir daha ebedi olarak günaha dö</w:t>
      </w:r>
      <w:r>
        <w:rPr>
          <w:rFonts w:ascii="Garamond" w:hAnsi="Garamond"/>
          <w:sz w:val="24"/>
        </w:rPr>
        <w:t>n</w:t>
      </w:r>
      <w:r>
        <w:rPr>
          <w:rFonts w:ascii="Garamond" w:hAnsi="Garamond"/>
          <w:sz w:val="24"/>
        </w:rPr>
        <w:t>memendir.”</w:t>
      </w:r>
      <w:r>
        <w:rPr>
          <w:rStyle w:val="FootnoteReference"/>
          <w:rFonts w:ascii="Garamond" w:hAnsi="Garamond"/>
          <w:sz w:val="24"/>
        </w:rPr>
        <w:footnoteReference w:id="5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w:t>
      </w:r>
      <w:r>
        <w:rPr>
          <w:rFonts w:ascii="Garamond" w:hAnsi="Garamond"/>
          <w:i/>
          <w:iCs/>
          <w:sz w:val="24"/>
        </w:rPr>
        <w:t>“Tevbe-i Nasuh hakkında sorulunca şöyle b</w:t>
      </w:r>
      <w:r>
        <w:rPr>
          <w:rFonts w:ascii="Garamond" w:hAnsi="Garamond"/>
          <w:i/>
          <w:iCs/>
          <w:sz w:val="24"/>
        </w:rPr>
        <w:t>u</w:t>
      </w:r>
      <w:r>
        <w:rPr>
          <w:rFonts w:ascii="Garamond" w:hAnsi="Garamond"/>
          <w:i/>
          <w:iCs/>
          <w:sz w:val="24"/>
        </w:rPr>
        <w:t xml:space="preserve">yurmuştur: </w:t>
      </w:r>
      <w:r>
        <w:rPr>
          <w:rFonts w:ascii="Garamond" w:hAnsi="Garamond"/>
          <w:sz w:val="24"/>
        </w:rPr>
        <w:t>“İşlediğin günahtan pişman olman, hemen pişmanl</w:t>
      </w:r>
      <w:r>
        <w:rPr>
          <w:rFonts w:ascii="Garamond" w:hAnsi="Garamond"/>
          <w:sz w:val="24"/>
        </w:rPr>
        <w:t>ı</w:t>
      </w:r>
      <w:r>
        <w:rPr>
          <w:rFonts w:ascii="Garamond" w:hAnsi="Garamond"/>
          <w:sz w:val="24"/>
        </w:rPr>
        <w:t>ğın ile Allah’tan mağfiret dil</w:t>
      </w:r>
      <w:r>
        <w:rPr>
          <w:rFonts w:ascii="Garamond" w:hAnsi="Garamond"/>
          <w:sz w:val="24"/>
        </w:rPr>
        <w:t>e</w:t>
      </w:r>
      <w:r>
        <w:rPr>
          <w:rFonts w:ascii="Garamond" w:hAnsi="Garamond"/>
          <w:sz w:val="24"/>
        </w:rPr>
        <w:t>men ve eb</w:t>
      </w:r>
      <w:r>
        <w:rPr>
          <w:rFonts w:ascii="Garamond" w:hAnsi="Garamond"/>
          <w:sz w:val="24"/>
        </w:rPr>
        <w:t>e</w:t>
      </w:r>
      <w:r>
        <w:rPr>
          <w:rFonts w:ascii="Garamond" w:hAnsi="Garamond"/>
          <w:sz w:val="24"/>
        </w:rPr>
        <w:t>di olarak bir daha günaha dönmemendir.”</w:t>
      </w:r>
      <w:r>
        <w:rPr>
          <w:rStyle w:val="FootnoteReference"/>
          <w:rFonts w:ascii="Garamond" w:hAnsi="Garamond"/>
          <w:sz w:val="24"/>
        </w:rPr>
        <w:footnoteReference w:id="53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22" w:name="_Toc516369090"/>
      <w:bookmarkStart w:id="723" w:name="_Toc516369819"/>
      <w:bookmarkStart w:id="724" w:name="_Toc523764719"/>
      <w:r>
        <w:t>464. Bölüm</w:t>
      </w:r>
      <w:bookmarkEnd w:id="722"/>
      <w:bookmarkEnd w:id="723"/>
      <w:bookmarkEnd w:id="724"/>
    </w:p>
    <w:p w:rsidR="00E0397A" w:rsidRDefault="00E0397A">
      <w:pPr>
        <w:pStyle w:val="Heading1"/>
        <w:spacing w:line="240" w:lineRule="atLeast"/>
        <w:ind w:firstLine="284"/>
      </w:pPr>
      <w:bookmarkStart w:id="725" w:name="_Toc516369091"/>
      <w:bookmarkStart w:id="726" w:name="_Toc516369820"/>
      <w:bookmarkStart w:id="727" w:name="_Toc523764720"/>
      <w:r>
        <w:t>Tövbeyi Ertelemek</w:t>
      </w:r>
      <w:bookmarkEnd w:id="725"/>
      <w:bookmarkEnd w:id="726"/>
      <w:bookmarkEnd w:id="727"/>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kötülüğü bilmey</w:t>
      </w:r>
      <w:r>
        <w:rPr>
          <w:rFonts w:ascii="Garamond" w:hAnsi="Garamond"/>
          <w:b/>
          <w:sz w:val="24"/>
        </w:rPr>
        <w:t>e</w:t>
      </w:r>
      <w:r>
        <w:rPr>
          <w:rFonts w:ascii="Garamond" w:hAnsi="Garamond"/>
          <w:b/>
          <w:sz w:val="24"/>
        </w:rPr>
        <w:t>rek yapıp da, hemen tövbe edenlerin tövbesini kabul e</w:t>
      </w:r>
      <w:r>
        <w:rPr>
          <w:rFonts w:ascii="Garamond" w:hAnsi="Garamond"/>
          <w:b/>
          <w:sz w:val="24"/>
        </w:rPr>
        <w:t>t</w:t>
      </w:r>
      <w:r>
        <w:rPr>
          <w:rFonts w:ascii="Garamond" w:hAnsi="Garamond"/>
          <w:b/>
          <w:sz w:val="24"/>
        </w:rPr>
        <w:t>meyi üzerine almıştır. Allah işte onların tövbesini kabul eder. Allah bilendir, hikmet sahibi olandır.”</w:t>
      </w:r>
      <w:r>
        <w:rPr>
          <w:rStyle w:val="FootnoteReference"/>
          <w:rFonts w:ascii="Garamond" w:hAnsi="Garamond"/>
          <w:b/>
          <w:i/>
          <w:sz w:val="24"/>
        </w:rPr>
        <w:footnoteReference w:id="5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Resulullah (s.a.a) İbn-i Mes’ud’a şöyle buyurmuştur: </w:t>
      </w:r>
      <w:r>
        <w:rPr>
          <w:rFonts w:ascii="Garamond" w:hAnsi="Garamond"/>
          <w:sz w:val="24"/>
        </w:rPr>
        <w:t xml:space="preserve">“Günahı öne </w:t>
      </w:r>
      <w:r>
        <w:rPr>
          <w:rFonts w:ascii="Garamond" w:hAnsi="Garamond"/>
          <w:sz w:val="24"/>
        </w:rPr>
        <w:t>a</w:t>
      </w:r>
      <w:r>
        <w:rPr>
          <w:rFonts w:ascii="Garamond" w:hAnsi="Garamond"/>
          <w:sz w:val="24"/>
        </w:rPr>
        <w:t>lıp tövbeyi erteleme. Lakin tö</w:t>
      </w:r>
      <w:r>
        <w:rPr>
          <w:rFonts w:ascii="Garamond" w:hAnsi="Garamond"/>
          <w:sz w:val="24"/>
        </w:rPr>
        <w:t>v</w:t>
      </w:r>
      <w:r>
        <w:rPr>
          <w:rFonts w:ascii="Garamond" w:hAnsi="Garamond"/>
          <w:sz w:val="24"/>
        </w:rPr>
        <w:t>beyi öne al, günahı e</w:t>
      </w:r>
      <w:r>
        <w:rPr>
          <w:rFonts w:ascii="Garamond" w:hAnsi="Garamond"/>
          <w:sz w:val="24"/>
        </w:rPr>
        <w:t>r</w:t>
      </w:r>
      <w:r>
        <w:rPr>
          <w:rFonts w:ascii="Garamond" w:hAnsi="Garamond"/>
          <w:sz w:val="24"/>
        </w:rPr>
        <w:t xml:space="preserve">teleme. Şüphesiz Allah-u Teala şöyle buyurmaktadır: </w:t>
      </w:r>
      <w:r>
        <w:rPr>
          <w:rFonts w:ascii="Garamond" w:hAnsi="Garamond"/>
          <w:b/>
          <w:sz w:val="24"/>
        </w:rPr>
        <w:t>“Ama, ins</w:t>
      </w:r>
      <w:r>
        <w:rPr>
          <w:rFonts w:ascii="Garamond" w:hAnsi="Garamond"/>
          <w:b/>
          <w:sz w:val="24"/>
        </w:rPr>
        <w:t>a</w:t>
      </w:r>
      <w:r>
        <w:rPr>
          <w:rFonts w:ascii="Garamond" w:hAnsi="Garamond"/>
          <w:b/>
          <w:sz w:val="24"/>
        </w:rPr>
        <w:t>noğlu özgürce suç işlemek i</w:t>
      </w:r>
      <w:r>
        <w:rPr>
          <w:rFonts w:ascii="Garamond" w:hAnsi="Garamond"/>
          <w:b/>
          <w:sz w:val="24"/>
        </w:rPr>
        <w:t>s</w:t>
      </w:r>
      <w:r>
        <w:rPr>
          <w:rFonts w:ascii="Garamond" w:hAnsi="Garamond"/>
          <w:b/>
          <w:sz w:val="24"/>
        </w:rPr>
        <w:t>ter”</w:t>
      </w:r>
      <w:r>
        <w:rPr>
          <w:rStyle w:val="FootnoteReference"/>
          <w:rFonts w:ascii="Garamond" w:hAnsi="Garamond"/>
          <w:sz w:val="24"/>
        </w:rPr>
        <w:footnoteReference w:id="5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Cevad (a.s) şöyle buyu</w:t>
      </w:r>
      <w:r>
        <w:rPr>
          <w:rFonts w:ascii="Garamond" w:hAnsi="Garamond"/>
          <w:i/>
          <w:sz w:val="24"/>
        </w:rPr>
        <w:t>r</w:t>
      </w:r>
      <w:r>
        <w:rPr>
          <w:rFonts w:ascii="Garamond" w:hAnsi="Garamond"/>
          <w:i/>
          <w:sz w:val="24"/>
        </w:rPr>
        <w:t xml:space="preserve">muştur: </w:t>
      </w:r>
      <w:r>
        <w:rPr>
          <w:rFonts w:ascii="Garamond" w:hAnsi="Garamond"/>
          <w:sz w:val="24"/>
        </w:rPr>
        <w:t>“Tövbeyi ertelemek, a</w:t>
      </w:r>
      <w:r>
        <w:rPr>
          <w:rFonts w:ascii="Garamond" w:hAnsi="Garamond"/>
          <w:sz w:val="24"/>
        </w:rPr>
        <w:t>l</w:t>
      </w:r>
      <w:r>
        <w:rPr>
          <w:rFonts w:ascii="Garamond" w:hAnsi="Garamond"/>
          <w:sz w:val="24"/>
        </w:rPr>
        <w:t>danmak; bugün yarın diye sa</w:t>
      </w:r>
      <w:r>
        <w:rPr>
          <w:rFonts w:ascii="Garamond" w:hAnsi="Garamond"/>
          <w:sz w:val="24"/>
        </w:rPr>
        <w:t>v</w:t>
      </w:r>
      <w:r>
        <w:rPr>
          <w:rFonts w:ascii="Garamond" w:hAnsi="Garamond"/>
          <w:sz w:val="24"/>
        </w:rPr>
        <w:t>saklamak ise şaşkınlıktır.”</w:t>
      </w:r>
      <w:r>
        <w:rPr>
          <w:rStyle w:val="FootnoteReference"/>
          <w:rFonts w:ascii="Garamond" w:hAnsi="Garamond"/>
          <w:sz w:val="24"/>
        </w:rPr>
        <w:footnoteReference w:id="5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“Sakın ahireti amelsiz ümit eden ve uzun emellerle tövbeyi erteleyen kimseler gibi olma. (z</w:t>
      </w:r>
      <w:r>
        <w:rPr>
          <w:rFonts w:ascii="Garamond" w:hAnsi="Garamond"/>
          <w:sz w:val="24"/>
        </w:rPr>
        <w:t>i</w:t>
      </w:r>
      <w:r>
        <w:rPr>
          <w:rFonts w:ascii="Garamond" w:hAnsi="Garamond"/>
          <w:sz w:val="24"/>
        </w:rPr>
        <w:t>ra böyle bir şahıs) nefsani iste</w:t>
      </w:r>
      <w:r>
        <w:rPr>
          <w:rFonts w:ascii="Garamond" w:hAnsi="Garamond"/>
          <w:sz w:val="24"/>
        </w:rPr>
        <w:t>k</w:t>
      </w:r>
      <w:r>
        <w:rPr>
          <w:rFonts w:ascii="Garamond" w:hAnsi="Garamond"/>
          <w:sz w:val="24"/>
        </w:rPr>
        <w:t>lerle karşılaşınca günahı öne alır, tövbeyi erteler.”</w:t>
      </w:r>
      <w:r>
        <w:rPr>
          <w:rStyle w:val="FootnoteReference"/>
          <w:rFonts w:ascii="Garamond" w:hAnsi="Garamond"/>
          <w:sz w:val="24"/>
        </w:rPr>
        <w:footnoteReference w:id="5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ne zaman bir günah i</w:t>
      </w:r>
      <w:r>
        <w:rPr>
          <w:rFonts w:ascii="Garamond" w:hAnsi="Garamond"/>
          <w:sz w:val="24"/>
        </w:rPr>
        <w:t>ş</w:t>
      </w:r>
      <w:r>
        <w:rPr>
          <w:rFonts w:ascii="Garamond" w:hAnsi="Garamond"/>
          <w:sz w:val="24"/>
        </w:rPr>
        <w:t xml:space="preserve">lersen, onu ortadan kaldırmak </w:t>
      </w:r>
      <w:r>
        <w:rPr>
          <w:rFonts w:ascii="Garamond" w:hAnsi="Garamond"/>
          <w:sz w:val="24"/>
        </w:rPr>
        <w:t>i</w:t>
      </w:r>
      <w:r>
        <w:rPr>
          <w:rFonts w:ascii="Garamond" w:hAnsi="Garamond"/>
          <w:sz w:val="24"/>
        </w:rPr>
        <w:t>çin tövbe etmekte acele da</w:t>
      </w:r>
      <w:r>
        <w:rPr>
          <w:rFonts w:ascii="Garamond" w:hAnsi="Garamond"/>
          <w:sz w:val="24"/>
        </w:rPr>
        <w:t>v</w:t>
      </w:r>
      <w:r>
        <w:rPr>
          <w:rFonts w:ascii="Garamond" w:hAnsi="Garamond"/>
          <w:sz w:val="24"/>
        </w:rPr>
        <w:t>ran.”</w:t>
      </w:r>
      <w:r>
        <w:rPr>
          <w:rStyle w:val="FootnoteReference"/>
          <w:rFonts w:ascii="Garamond" w:hAnsi="Garamond"/>
          <w:sz w:val="24"/>
        </w:rPr>
        <w:footnoteReference w:id="5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“Tövbeyi yarına erteleyen kimse ölümün hücumu hus</w:t>
      </w:r>
      <w:r>
        <w:rPr>
          <w:rFonts w:ascii="Garamond" w:hAnsi="Garamond"/>
          <w:sz w:val="24"/>
        </w:rPr>
        <w:t>u</w:t>
      </w:r>
      <w:r>
        <w:rPr>
          <w:rFonts w:ascii="Garamond" w:hAnsi="Garamond"/>
          <w:sz w:val="24"/>
        </w:rPr>
        <w:t>sunda en büyük tehlike ile karşı karşıya kalmıştır.”</w:t>
      </w:r>
      <w:r>
        <w:rPr>
          <w:rStyle w:val="FootnoteReference"/>
          <w:rFonts w:ascii="Garamond" w:hAnsi="Garamond"/>
          <w:sz w:val="24"/>
        </w:rPr>
        <w:footnoteReference w:id="538"/>
      </w:r>
    </w:p>
    <w:p w:rsidR="00E0397A" w:rsidRDefault="00E0397A">
      <w:pPr>
        <w:spacing w:line="240" w:lineRule="atLeast"/>
        <w:ind w:firstLine="284"/>
        <w:jc w:val="both"/>
        <w:rPr>
          <w:rFonts w:ascii="Garamond" w:hAnsi="Garamond"/>
          <w:i/>
          <w:sz w:val="24"/>
        </w:rPr>
      </w:pPr>
      <w:r>
        <w:rPr>
          <w:rFonts w:ascii="Garamond" w:hAnsi="Garamond"/>
          <w:i/>
          <w:sz w:val="24"/>
        </w:rPr>
        <w:t>bak. et-Tesvif, 1934.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28" w:name="_Toc516369092"/>
      <w:bookmarkStart w:id="729" w:name="_Toc516369821"/>
      <w:bookmarkStart w:id="730" w:name="_Toc523764721"/>
      <w:r>
        <w:lastRenderedPageBreak/>
        <w:t>465. Bölüm</w:t>
      </w:r>
      <w:bookmarkEnd w:id="728"/>
      <w:bookmarkEnd w:id="729"/>
      <w:bookmarkEnd w:id="730"/>
    </w:p>
    <w:p w:rsidR="00E0397A" w:rsidRDefault="00E0397A">
      <w:pPr>
        <w:pStyle w:val="Heading1"/>
        <w:spacing w:line="240" w:lineRule="atLeast"/>
        <w:ind w:firstLine="284"/>
      </w:pPr>
      <w:bookmarkStart w:id="731" w:name="_Toc516369093"/>
      <w:bookmarkStart w:id="732" w:name="_Toc516369822"/>
      <w:bookmarkStart w:id="733" w:name="_Toc523764722"/>
      <w:r>
        <w:t>Tövbeden Daha Kolay Şey</w:t>
      </w:r>
      <w:bookmarkEnd w:id="731"/>
      <w:bookmarkEnd w:id="732"/>
      <w:bookmarkEnd w:id="73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“Günahı terk etmek tövbe talebinden daha kolaydır.”</w:t>
      </w:r>
      <w:r>
        <w:rPr>
          <w:rStyle w:val="FootnoteReference"/>
          <w:rFonts w:ascii="Garamond" w:hAnsi="Garamond"/>
          <w:sz w:val="24"/>
        </w:rPr>
        <w:footnoteReference w:id="5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“Yere düşmekten sakı</w:t>
      </w:r>
      <w:r>
        <w:rPr>
          <w:rFonts w:ascii="Garamond" w:hAnsi="Garamond"/>
          <w:sz w:val="24"/>
        </w:rPr>
        <w:t>n</w:t>
      </w:r>
      <w:r>
        <w:rPr>
          <w:rFonts w:ascii="Garamond" w:hAnsi="Garamond"/>
          <w:sz w:val="24"/>
        </w:rPr>
        <w:t>mak seni kaldırmalarını ist</w:t>
      </w:r>
      <w:r>
        <w:rPr>
          <w:rFonts w:ascii="Garamond" w:hAnsi="Garamond"/>
          <w:sz w:val="24"/>
        </w:rPr>
        <w:t>e</w:t>
      </w:r>
      <w:r>
        <w:rPr>
          <w:rFonts w:ascii="Garamond" w:hAnsi="Garamond"/>
          <w:sz w:val="24"/>
        </w:rPr>
        <w:t>menden daha hayırlıdır.”</w:t>
      </w:r>
      <w:r>
        <w:rPr>
          <w:rStyle w:val="FootnoteReference"/>
          <w:rFonts w:ascii="Garamond" w:hAnsi="Garamond"/>
          <w:sz w:val="24"/>
        </w:rPr>
        <w:footnoteReference w:id="5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Mesih (a.s) şöyle buyurmuştur: </w:t>
      </w:r>
      <w:r>
        <w:rPr>
          <w:rFonts w:ascii="Garamond" w:hAnsi="Garamond"/>
          <w:sz w:val="24"/>
        </w:rPr>
        <w:t>“İnsanlardan hiç kimseye borcu olmayan kimse, her ne kadar borcunu zamanında ödese bile borçlu olan kimseden daha h</w:t>
      </w:r>
      <w:r>
        <w:rPr>
          <w:rFonts w:ascii="Garamond" w:hAnsi="Garamond"/>
          <w:sz w:val="24"/>
        </w:rPr>
        <w:t>u</w:t>
      </w:r>
      <w:r>
        <w:rPr>
          <w:rFonts w:ascii="Garamond" w:hAnsi="Garamond"/>
          <w:sz w:val="24"/>
        </w:rPr>
        <w:t>zurlu yaşar ve az hüzünlenir. Hakeza günah işlemeyen kimse de halisane tövbe edip Allah’a dönse bile günah işleyen kims</w:t>
      </w:r>
      <w:r>
        <w:rPr>
          <w:rFonts w:ascii="Garamond" w:hAnsi="Garamond"/>
          <w:sz w:val="24"/>
        </w:rPr>
        <w:t>e</w:t>
      </w:r>
      <w:r>
        <w:rPr>
          <w:rFonts w:ascii="Garamond" w:hAnsi="Garamond"/>
          <w:sz w:val="24"/>
        </w:rPr>
        <w:t>den hüzün açısından daha h</w:t>
      </w:r>
      <w:r>
        <w:rPr>
          <w:rFonts w:ascii="Garamond" w:hAnsi="Garamond"/>
          <w:sz w:val="24"/>
        </w:rPr>
        <w:t>u</w:t>
      </w:r>
      <w:r>
        <w:rPr>
          <w:rFonts w:ascii="Garamond" w:hAnsi="Garamond"/>
          <w:sz w:val="24"/>
        </w:rPr>
        <w:t>zurludur.”</w:t>
      </w:r>
      <w:r>
        <w:rPr>
          <w:rStyle w:val="FootnoteReference"/>
          <w:rFonts w:ascii="Garamond" w:hAnsi="Garamond"/>
          <w:sz w:val="24"/>
        </w:rPr>
        <w:footnoteReference w:id="54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34" w:name="_Toc516369094"/>
      <w:bookmarkStart w:id="735" w:name="_Toc516369823"/>
      <w:bookmarkStart w:id="736" w:name="_Toc523764723"/>
      <w:r>
        <w:t>466. Bölüm</w:t>
      </w:r>
      <w:bookmarkEnd w:id="734"/>
      <w:bookmarkEnd w:id="735"/>
      <w:bookmarkEnd w:id="736"/>
    </w:p>
    <w:p w:rsidR="00E0397A" w:rsidRDefault="00E0397A">
      <w:pPr>
        <w:pStyle w:val="Heading1"/>
        <w:spacing w:line="240" w:lineRule="atLeast"/>
        <w:ind w:firstLine="284"/>
      </w:pPr>
      <w:bookmarkStart w:id="737" w:name="_Toc516369095"/>
      <w:bookmarkStart w:id="738" w:name="_Toc516369824"/>
      <w:bookmarkStart w:id="739" w:name="_Toc523764724"/>
      <w:r>
        <w:t>Allah’ın Tövbe Edenin Ayıplarını Örtmesi</w:t>
      </w:r>
      <w:bookmarkEnd w:id="737"/>
      <w:bookmarkEnd w:id="738"/>
      <w:bookmarkEnd w:id="73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tövbe ederse Allah da onu affeder; organlarına (tövbekarın) ayıplarını örtmesini, yeryüzü parçasına günahlarını gizlemesini ve gözetleyici mele</w:t>
      </w:r>
      <w:r>
        <w:rPr>
          <w:rFonts w:ascii="Garamond" w:hAnsi="Garamond"/>
          <w:sz w:val="24"/>
        </w:rPr>
        <w:t>k</w:t>
      </w:r>
      <w:r>
        <w:rPr>
          <w:rFonts w:ascii="Garamond" w:hAnsi="Garamond"/>
          <w:sz w:val="24"/>
        </w:rPr>
        <w:t xml:space="preserve">lerin yazdığı </w:t>
      </w:r>
      <w:r>
        <w:rPr>
          <w:rFonts w:ascii="Garamond" w:hAnsi="Garamond"/>
          <w:sz w:val="24"/>
        </w:rPr>
        <w:lastRenderedPageBreak/>
        <w:t>suçlarını unutmal</w:t>
      </w:r>
      <w:r>
        <w:rPr>
          <w:rFonts w:ascii="Garamond" w:hAnsi="Garamond"/>
          <w:sz w:val="24"/>
        </w:rPr>
        <w:t>a</w:t>
      </w:r>
      <w:r>
        <w:rPr>
          <w:rFonts w:ascii="Garamond" w:hAnsi="Garamond"/>
          <w:sz w:val="24"/>
        </w:rPr>
        <w:t>rını emreder.”</w:t>
      </w:r>
      <w:r>
        <w:rPr>
          <w:rStyle w:val="FootnoteReference"/>
          <w:rFonts w:ascii="Garamond" w:hAnsi="Garamond"/>
          <w:sz w:val="24"/>
        </w:rPr>
        <w:footnoteReference w:id="5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Muaviye b. Veheb İmam S</w:t>
      </w:r>
      <w:r>
        <w:rPr>
          <w:rFonts w:ascii="Garamond" w:hAnsi="Garamond"/>
          <w:i/>
          <w:sz w:val="24"/>
        </w:rPr>
        <w:t>a</w:t>
      </w:r>
      <w:r>
        <w:rPr>
          <w:rFonts w:ascii="Garamond" w:hAnsi="Garamond"/>
          <w:i/>
          <w:sz w:val="24"/>
        </w:rPr>
        <w:t>dık’ın (a.s) şöyle buyurduğunu işitt</w:t>
      </w:r>
      <w:r>
        <w:rPr>
          <w:rFonts w:ascii="Garamond" w:hAnsi="Garamond"/>
          <w:i/>
          <w:sz w:val="24"/>
        </w:rPr>
        <w:t>i</w:t>
      </w:r>
      <w:r>
        <w:rPr>
          <w:rFonts w:ascii="Garamond" w:hAnsi="Garamond"/>
          <w:i/>
          <w:sz w:val="24"/>
        </w:rPr>
        <w:t xml:space="preserve">ğini söylüyor: </w:t>
      </w:r>
      <w:r>
        <w:rPr>
          <w:rFonts w:ascii="Garamond" w:hAnsi="Garamond"/>
          <w:sz w:val="24"/>
        </w:rPr>
        <w:t>“Mümin kul halis bir şekilde tövbe edince Allah onu sever, dünya ve ahirette günahl</w:t>
      </w:r>
      <w:r>
        <w:rPr>
          <w:rFonts w:ascii="Garamond" w:hAnsi="Garamond"/>
          <w:sz w:val="24"/>
        </w:rPr>
        <w:t>a</w:t>
      </w:r>
      <w:r>
        <w:rPr>
          <w:rFonts w:ascii="Garamond" w:hAnsi="Garamond"/>
          <w:sz w:val="24"/>
        </w:rPr>
        <w:t>rını örter.” Ben, “Nasıl gizler?” diye sorunca da şöyle b</w:t>
      </w:r>
      <w:r>
        <w:rPr>
          <w:rFonts w:ascii="Garamond" w:hAnsi="Garamond"/>
          <w:sz w:val="24"/>
        </w:rPr>
        <w:t>u</w:t>
      </w:r>
      <w:r>
        <w:rPr>
          <w:rFonts w:ascii="Garamond" w:hAnsi="Garamond"/>
          <w:sz w:val="24"/>
        </w:rPr>
        <w:t>yurdu: “İki gözetleyici meleğe yazdıkları günahlarını unutturur. Öyle ki artık Allah ile görüşünce artık günahlarına tanıklık edecek şey kalmaz.”</w:t>
      </w:r>
      <w:r>
        <w:rPr>
          <w:rStyle w:val="FootnoteReference"/>
          <w:rFonts w:ascii="Garamond" w:hAnsi="Garamond"/>
          <w:sz w:val="24"/>
        </w:rPr>
        <w:footnoteReference w:id="54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40" w:name="_Toc516369096"/>
      <w:bookmarkStart w:id="741" w:name="_Toc516369825"/>
      <w:bookmarkStart w:id="742" w:name="_Toc523764725"/>
      <w:r>
        <w:t>467. Bölüm</w:t>
      </w:r>
      <w:bookmarkEnd w:id="740"/>
      <w:bookmarkEnd w:id="741"/>
      <w:bookmarkEnd w:id="742"/>
    </w:p>
    <w:p w:rsidR="00E0397A" w:rsidRDefault="00E0397A">
      <w:pPr>
        <w:pStyle w:val="Heading1"/>
        <w:spacing w:line="240" w:lineRule="atLeast"/>
        <w:ind w:firstLine="284"/>
      </w:pPr>
      <w:bookmarkStart w:id="743" w:name="_Toc516369097"/>
      <w:bookmarkStart w:id="744" w:name="_Toc516369826"/>
      <w:bookmarkStart w:id="745" w:name="_Toc523764726"/>
      <w:r>
        <w:t>Kötülüklerin İyiliklere Çevrilmesi</w:t>
      </w:r>
      <w:bookmarkEnd w:id="743"/>
      <w:bookmarkEnd w:id="744"/>
      <w:bookmarkEnd w:id="745"/>
    </w:p>
    <w:p w:rsidR="00E0397A" w:rsidRDefault="00E0397A">
      <w:pPr>
        <w:spacing w:line="240" w:lineRule="atLeast"/>
        <w:ind w:firstLine="284"/>
        <w:jc w:val="both"/>
        <w:rPr>
          <w:rFonts w:ascii="Garamond" w:hAnsi="Garamond"/>
          <w:b/>
          <w:bCs/>
          <w:iCs/>
          <w:sz w:val="24"/>
          <w:u w:val="single"/>
        </w:rPr>
      </w:pPr>
    </w:p>
    <w:p w:rsidR="00E0397A" w:rsidRDefault="00E0397A">
      <w:pPr>
        <w:spacing w:line="240" w:lineRule="atLeast"/>
        <w:ind w:firstLine="284"/>
        <w:jc w:val="both"/>
        <w:rPr>
          <w:rFonts w:ascii="Garamond" w:hAnsi="Garamond"/>
          <w:b/>
          <w:bCs/>
          <w:iCs/>
          <w:sz w:val="24"/>
          <w:u w:val="single"/>
        </w:rPr>
      </w:pPr>
      <w:r>
        <w:rPr>
          <w:rFonts w:ascii="Garamond" w:hAnsi="Garamond"/>
          <w:b/>
          <w:bCs/>
          <w:iCs/>
          <w:sz w:val="24"/>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Ancak tövbe eden, iman edip salih amel işleyenlerin, işte Allah onların kötülükler</w:t>
      </w:r>
      <w:r>
        <w:rPr>
          <w:rFonts w:ascii="Garamond" w:hAnsi="Garamond"/>
          <w:b/>
          <w:sz w:val="24"/>
        </w:rPr>
        <w:t>i</w:t>
      </w:r>
      <w:r>
        <w:rPr>
          <w:rFonts w:ascii="Garamond" w:hAnsi="Garamond"/>
          <w:b/>
          <w:sz w:val="24"/>
        </w:rPr>
        <w:t>ni iyiliklere çevirir. Allah b</w:t>
      </w:r>
      <w:r>
        <w:rPr>
          <w:rFonts w:ascii="Garamond" w:hAnsi="Garamond"/>
          <w:b/>
          <w:sz w:val="24"/>
        </w:rPr>
        <w:t>a</w:t>
      </w:r>
      <w:r>
        <w:rPr>
          <w:rFonts w:ascii="Garamond" w:hAnsi="Garamond"/>
          <w:b/>
          <w:sz w:val="24"/>
        </w:rPr>
        <w:t>ğışlar ve merhamet eder.”</w:t>
      </w:r>
      <w:r>
        <w:rPr>
          <w:rStyle w:val="FootnoteReference"/>
          <w:rFonts w:ascii="Garamond" w:hAnsi="Garamond"/>
          <w:b/>
          <w:i/>
          <w:sz w:val="24"/>
        </w:rPr>
        <w:footnoteReference w:id="5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 “Aziz ve celil olan Allah Nebi Davud’a (a.s) şöyle vahy etmiştir: </w:t>
      </w:r>
      <w:r>
        <w:rPr>
          <w:rFonts w:ascii="Garamond" w:hAnsi="Garamond"/>
          <w:sz w:val="24"/>
        </w:rPr>
        <w:t>“Ey Davud! Mümin kulum bir günah işleyip dönünce, o güna</w:t>
      </w:r>
      <w:r>
        <w:rPr>
          <w:rFonts w:ascii="Garamond" w:hAnsi="Garamond"/>
          <w:sz w:val="24"/>
        </w:rPr>
        <w:t>h</w:t>
      </w:r>
      <w:r>
        <w:rPr>
          <w:rFonts w:ascii="Garamond" w:hAnsi="Garamond"/>
          <w:sz w:val="24"/>
        </w:rPr>
        <w:t>tan tövbe edince ve o günahı h</w:t>
      </w:r>
      <w:r>
        <w:rPr>
          <w:rFonts w:ascii="Garamond" w:hAnsi="Garamond"/>
          <w:sz w:val="24"/>
        </w:rPr>
        <w:t>a</w:t>
      </w:r>
      <w:r>
        <w:rPr>
          <w:rFonts w:ascii="Garamond" w:hAnsi="Garamond"/>
          <w:sz w:val="24"/>
        </w:rPr>
        <w:t>tırladığında benden haya edince ben de onu bağışlarım, gözetl</w:t>
      </w:r>
      <w:r>
        <w:rPr>
          <w:rFonts w:ascii="Garamond" w:hAnsi="Garamond"/>
          <w:sz w:val="24"/>
        </w:rPr>
        <w:t>e</w:t>
      </w:r>
      <w:r>
        <w:rPr>
          <w:rFonts w:ascii="Garamond" w:hAnsi="Garamond"/>
          <w:sz w:val="24"/>
        </w:rPr>
        <w:t>yici meleklere o günahı unutt</w:t>
      </w:r>
      <w:r>
        <w:rPr>
          <w:rFonts w:ascii="Garamond" w:hAnsi="Garamond"/>
          <w:sz w:val="24"/>
        </w:rPr>
        <w:t>u</w:t>
      </w:r>
      <w:r>
        <w:rPr>
          <w:rFonts w:ascii="Garamond" w:hAnsi="Garamond"/>
          <w:sz w:val="24"/>
        </w:rPr>
        <w:t>rurum ve o günahını iyiliğe çev</w:t>
      </w:r>
      <w:r>
        <w:rPr>
          <w:rFonts w:ascii="Garamond" w:hAnsi="Garamond"/>
          <w:sz w:val="24"/>
        </w:rPr>
        <w:t>i</w:t>
      </w:r>
      <w:r>
        <w:rPr>
          <w:rFonts w:ascii="Garamond" w:hAnsi="Garamond"/>
          <w:sz w:val="24"/>
        </w:rPr>
        <w:t>ririm. Bu işi yapmaktan çeki</w:t>
      </w:r>
      <w:r>
        <w:rPr>
          <w:rFonts w:ascii="Garamond" w:hAnsi="Garamond"/>
          <w:sz w:val="24"/>
        </w:rPr>
        <w:t>n</w:t>
      </w:r>
      <w:r>
        <w:rPr>
          <w:rFonts w:ascii="Garamond" w:hAnsi="Garamond"/>
          <w:sz w:val="24"/>
        </w:rPr>
        <w:t xml:space="preserve">mem. Zira ben </w:t>
      </w:r>
      <w:r>
        <w:rPr>
          <w:rFonts w:ascii="Garamond" w:hAnsi="Garamond"/>
          <w:sz w:val="24"/>
        </w:rPr>
        <w:lastRenderedPageBreak/>
        <w:t>merhamet ede</w:t>
      </w:r>
      <w:r>
        <w:rPr>
          <w:rFonts w:ascii="Garamond" w:hAnsi="Garamond"/>
          <w:sz w:val="24"/>
        </w:rPr>
        <w:t>n</w:t>
      </w:r>
      <w:r>
        <w:rPr>
          <w:rFonts w:ascii="Garamond" w:hAnsi="Garamond"/>
          <w:sz w:val="24"/>
        </w:rPr>
        <w:t>lerin en merhametlis</w:t>
      </w:r>
      <w:r>
        <w:rPr>
          <w:rFonts w:ascii="Garamond" w:hAnsi="Garamond"/>
          <w:sz w:val="24"/>
        </w:rPr>
        <w:t>i</w:t>
      </w:r>
      <w:r>
        <w:rPr>
          <w:rFonts w:ascii="Garamond" w:hAnsi="Garamond"/>
          <w:sz w:val="24"/>
        </w:rPr>
        <w:t>yim.”</w:t>
      </w:r>
      <w:r>
        <w:rPr>
          <w:rStyle w:val="FootnoteReference"/>
          <w:rFonts w:ascii="Garamond" w:hAnsi="Garamond"/>
          <w:sz w:val="24"/>
        </w:rPr>
        <w:footnoteReference w:id="5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(a.s) Allah-u Teala’nın </w:t>
      </w:r>
      <w:r>
        <w:rPr>
          <w:rFonts w:ascii="Garamond" w:hAnsi="Garamond"/>
          <w:b/>
          <w:i/>
          <w:sz w:val="24"/>
        </w:rPr>
        <w:t>“</w:t>
      </w:r>
      <w:r>
        <w:rPr>
          <w:rFonts w:ascii="Garamond" w:hAnsi="Garamond"/>
          <w:b/>
          <w:sz w:val="24"/>
        </w:rPr>
        <w:t>Ancak tövbe eden, iman edip salih amel işleye</w:t>
      </w:r>
      <w:r>
        <w:rPr>
          <w:rFonts w:ascii="Garamond" w:hAnsi="Garamond"/>
          <w:b/>
          <w:sz w:val="24"/>
        </w:rPr>
        <w:t>n</w:t>
      </w:r>
      <w:r>
        <w:rPr>
          <w:rFonts w:ascii="Garamond" w:hAnsi="Garamond"/>
          <w:b/>
          <w:sz w:val="24"/>
        </w:rPr>
        <w:t>lerin, işte Allah onların köt</w:t>
      </w:r>
      <w:r>
        <w:rPr>
          <w:rFonts w:ascii="Garamond" w:hAnsi="Garamond"/>
          <w:b/>
          <w:sz w:val="24"/>
        </w:rPr>
        <w:t>ü</w:t>
      </w:r>
      <w:r>
        <w:rPr>
          <w:rFonts w:ascii="Garamond" w:hAnsi="Garamond"/>
          <w:b/>
          <w:sz w:val="24"/>
        </w:rPr>
        <w:t>lüklerini iyiliklere çevirir. A</w:t>
      </w:r>
      <w:r>
        <w:rPr>
          <w:rFonts w:ascii="Garamond" w:hAnsi="Garamond"/>
          <w:b/>
          <w:sz w:val="24"/>
        </w:rPr>
        <w:t>l</w:t>
      </w:r>
      <w:r>
        <w:rPr>
          <w:rFonts w:ascii="Garamond" w:hAnsi="Garamond"/>
          <w:b/>
          <w:sz w:val="24"/>
        </w:rPr>
        <w:t xml:space="preserve">lah bağışlar ve merhamet </w:t>
      </w:r>
      <w:r>
        <w:rPr>
          <w:rFonts w:ascii="Garamond" w:hAnsi="Garamond"/>
          <w:b/>
          <w:sz w:val="24"/>
        </w:rPr>
        <w:t>e</w:t>
      </w:r>
      <w:r>
        <w:rPr>
          <w:rFonts w:ascii="Garamond" w:hAnsi="Garamond"/>
          <w:b/>
          <w:sz w:val="24"/>
        </w:rPr>
        <w:t>der.”</w:t>
      </w:r>
      <w:r>
        <w:rPr>
          <w:rFonts w:ascii="Garamond" w:hAnsi="Garamond"/>
          <w:i/>
          <w:sz w:val="24"/>
        </w:rPr>
        <w:t xml:space="preserve"> ayeti hakkında şöyle buyu</w:t>
      </w:r>
      <w:r>
        <w:rPr>
          <w:rFonts w:ascii="Garamond" w:hAnsi="Garamond"/>
          <w:i/>
          <w:sz w:val="24"/>
        </w:rPr>
        <w:t>r</w:t>
      </w:r>
      <w:r>
        <w:rPr>
          <w:rFonts w:ascii="Garamond" w:hAnsi="Garamond"/>
          <w:i/>
          <w:sz w:val="24"/>
        </w:rPr>
        <w:t xml:space="preserve">muştur: </w:t>
      </w:r>
      <w:r>
        <w:rPr>
          <w:rFonts w:ascii="Garamond" w:hAnsi="Garamond"/>
          <w:sz w:val="24"/>
        </w:rPr>
        <w:t>“Bu ayet sizin hakkını</w:t>
      </w:r>
      <w:r>
        <w:rPr>
          <w:rFonts w:ascii="Garamond" w:hAnsi="Garamond"/>
          <w:sz w:val="24"/>
        </w:rPr>
        <w:t>z</w:t>
      </w:r>
      <w:r>
        <w:rPr>
          <w:rFonts w:ascii="Garamond" w:hAnsi="Garamond"/>
          <w:sz w:val="24"/>
        </w:rPr>
        <w:t>dadır. Kıyamet günü mümin g</w:t>
      </w:r>
      <w:r>
        <w:rPr>
          <w:rFonts w:ascii="Garamond" w:hAnsi="Garamond"/>
          <w:sz w:val="24"/>
        </w:rPr>
        <w:t>ü</w:t>
      </w:r>
      <w:r>
        <w:rPr>
          <w:rFonts w:ascii="Garamond" w:hAnsi="Garamond"/>
          <w:sz w:val="24"/>
        </w:rPr>
        <w:t>nahkar getirilir ve aziz ve celil olan Allah’ın karş</w:t>
      </w:r>
      <w:r>
        <w:rPr>
          <w:rFonts w:ascii="Garamond" w:hAnsi="Garamond"/>
          <w:sz w:val="24"/>
        </w:rPr>
        <w:t>ı</w:t>
      </w:r>
      <w:r>
        <w:rPr>
          <w:rFonts w:ascii="Garamond" w:hAnsi="Garamond"/>
          <w:sz w:val="24"/>
        </w:rPr>
        <w:t>sında tutulur ve hesabı görülür. Ona tüm g</w:t>
      </w:r>
      <w:r>
        <w:rPr>
          <w:rFonts w:ascii="Garamond" w:hAnsi="Garamond"/>
          <w:sz w:val="24"/>
        </w:rPr>
        <w:t>ü</w:t>
      </w:r>
      <w:r>
        <w:rPr>
          <w:rFonts w:ascii="Garamond" w:hAnsi="Garamond"/>
          <w:sz w:val="24"/>
        </w:rPr>
        <w:t>nahları bi</w:t>
      </w:r>
      <w:r>
        <w:rPr>
          <w:rFonts w:ascii="Garamond" w:hAnsi="Garamond"/>
          <w:sz w:val="24"/>
        </w:rPr>
        <w:t>l</w:t>
      </w:r>
      <w:r>
        <w:rPr>
          <w:rFonts w:ascii="Garamond" w:hAnsi="Garamond"/>
          <w:sz w:val="24"/>
        </w:rPr>
        <w:t>dirilir. Her defasında, “Biliyorum!” der. Allah-u Teala’nın “Dünyada günahlarını örttüm, bugün de bağışlıyorum.” Kulumun günahlarını iyiliğe ç</w:t>
      </w:r>
      <w:r>
        <w:rPr>
          <w:rFonts w:ascii="Garamond" w:hAnsi="Garamond"/>
          <w:sz w:val="24"/>
        </w:rPr>
        <w:t>e</w:t>
      </w:r>
      <w:r>
        <w:rPr>
          <w:rFonts w:ascii="Garamond" w:hAnsi="Garamond"/>
          <w:sz w:val="24"/>
        </w:rPr>
        <w:t>virin.” İmam Sadık (a.s) daha sonra şöyle buyurdu: “Böylece amel de</w:t>
      </w:r>
      <w:r>
        <w:rPr>
          <w:rFonts w:ascii="Garamond" w:hAnsi="Garamond"/>
          <w:sz w:val="24"/>
        </w:rPr>
        <w:t>f</w:t>
      </w:r>
      <w:r>
        <w:rPr>
          <w:rFonts w:ascii="Garamond" w:hAnsi="Garamond"/>
          <w:sz w:val="24"/>
        </w:rPr>
        <w:t>teri insanların karşısında yükseltilir. İnsanlar: “Sübhanallah, bu kulun bir tek günahı bile yok mudur?” de</w:t>
      </w:r>
      <w:r>
        <w:rPr>
          <w:rFonts w:ascii="Garamond" w:hAnsi="Garamond"/>
          <w:sz w:val="24"/>
        </w:rPr>
        <w:t>r</w:t>
      </w:r>
      <w:r>
        <w:rPr>
          <w:rFonts w:ascii="Garamond" w:hAnsi="Garamond"/>
          <w:sz w:val="24"/>
        </w:rPr>
        <w:t>ler.”</w:t>
      </w:r>
      <w:r>
        <w:rPr>
          <w:rStyle w:val="FootnoteReference"/>
          <w:rFonts w:ascii="Garamond" w:hAnsi="Garamond"/>
          <w:sz w:val="24"/>
        </w:rPr>
        <w:footnoteReference w:id="5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topluluk oturup A</w:t>
      </w:r>
      <w:r>
        <w:rPr>
          <w:rFonts w:ascii="Garamond" w:hAnsi="Garamond"/>
          <w:sz w:val="24"/>
        </w:rPr>
        <w:t>l</w:t>
      </w:r>
      <w:r>
        <w:rPr>
          <w:rFonts w:ascii="Garamond" w:hAnsi="Garamond"/>
          <w:sz w:val="24"/>
        </w:rPr>
        <w:t>lah’ı zikredince gökten bir m</w:t>
      </w:r>
      <w:r>
        <w:rPr>
          <w:rFonts w:ascii="Garamond" w:hAnsi="Garamond"/>
          <w:sz w:val="24"/>
        </w:rPr>
        <w:t>ü</w:t>
      </w:r>
      <w:r>
        <w:rPr>
          <w:rFonts w:ascii="Garamond" w:hAnsi="Garamond"/>
          <w:sz w:val="24"/>
        </w:rPr>
        <w:t>nadi şöyle nida eder: “Kalkın, Allah günahlarınızı iyiliklere ç</w:t>
      </w:r>
      <w:r>
        <w:rPr>
          <w:rFonts w:ascii="Garamond" w:hAnsi="Garamond"/>
          <w:sz w:val="24"/>
        </w:rPr>
        <w:t>e</w:t>
      </w:r>
      <w:r>
        <w:rPr>
          <w:rFonts w:ascii="Garamond" w:hAnsi="Garamond"/>
          <w:sz w:val="24"/>
        </w:rPr>
        <w:t>virdi ve hepinizi affetti.”</w:t>
      </w:r>
      <w:r>
        <w:rPr>
          <w:rStyle w:val="FootnoteReference"/>
          <w:rFonts w:ascii="Garamond" w:hAnsi="Garamond"/>
          <w:sz w:val="24"/>
        </w:rPr>
        <w:footnoteReference w:id="54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46" w:name="_Toc516369098"/>
      <w:bookmarkStart w:id="747" w:name="_Toc516369827"/>
      <w:bookmarkStart w:id="748" w:name="_Toc523764727"/>
      <w:r>
        <w:lastRenderedPageBreak/>
        <w:t>468. Bölüm</w:t>
      </w:r>
      <w:bookmarkEnd w:id="746"/>
      <w:bookmarkEnd w:id="747"/>
      <w:bookmarkEnd w:id="748"/>
    </w:p>
    <w:p w:rsidR="00E0397A" w:rsidRDefault="00E0397A">
      <w:pPr>
        <w:pStyle w:val="Heading1"/>
        <w:spacing w:line="240" w:lineRule="atLeast"/>
        <w:ind w:firstLine="284"/>
      </w:pPr>
      <w:bookmarkStart w:id="749" w:name="_Toc516369099"/>
      <w:bookmarkStart w:id="750" w:name="_Toc516369828"/>
      <w:bookmarkStart w:id="751" w:name="_Toc523764728"/>
      <w:r>
        <w:t>Allah’a Yemin Etmek</w:t>
      </w:r>
      <w:bookmarkEnd w:id="749"/>
      <w:bookmarkEnd w:id="750"/>
      <w:bookmarkEnd w:id="75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“Allah’a yemin etmeyin. Zira A</w:t>
      </w:r>
      <w:r>
        <w:rPr>
          <w:rFonts w:ascii="Garamond" w:hAnsi="Garamond"/>
          <w:sz w:val="24"/>
        </w:rPr>
        <w:t>l</w:t>
      </w:r>
      <w:r>
        <w:rPr>
          <w:rFonts w:ascii="Garamond" w:hAnsi="Garamond"/>
          <w:sz w:val="24"/>
        </w:rPr>
        <w:t>lah’a yemin eden kimseyi Allah yalanlar.”</w:t>
      </w:r>
      <w:r>
        <w:rPr>
          <w:rStyle w:val="FootnoteReference"/>
          <w:rFonts w:ascii="Garamond" w:hAnsi="Garamond"/>
          <w:sz w:val="24"/>
        </w:rPr>
        <w:footnoteReference w:id="5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“Ümmetimden yemin edenlere e</w:t>
      </w:r>
      <w:r>
        <w:rPr>
          <w:rFonts w:ascii="Garamond" w:hAnsi="Garamond"/>
          <w:sz w:val="24"/>
        </w:rPr>
        <w:t>y</w:t>
      </w:r>
      <w:r>
        <w:rPr>
          <w:rFonts w:ascii="Garamond" w:hAnsi="Garamond"/>
          <w:sz w:val="24"/>
        </w:rPr>
        <w:t>vahlar olsun! Yani, “Falan şahıs cennetlik ve falan şahıs da cehennemliktir” diye</w:t>
      </w:r>
      <w:r>
        <w:rPr>
          <w:rFonts w:ascii="Garamond" w:hAnsi="Garamond"/>
          <w:sz w:val="24"/>
        </w:rPr>
        <w:t>n</w:t>
      </w:r>
      <w:r>
        <w:rPr>
          <w:rFonts w:ascii="Garamond" w:hAnsi="Garamond"/>
          <w:sz w:val="24"/>
        </w:rPr>
        <w:t>lere...”</w:t>
      </w:r>
      <w:r>
        <w:rPr>
          <w:rStyle w:val="FootnoteReference"/>
          <w:rFonts w:ascii="Garamond" w:hAnsi="Garamond"/>
          <w:sz w:val="24"/>
        </w:rPr>
        <w:footnoteReference w:id="5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 şahıs namaz kılıyo</w:t>
      </w:r>
      <w:r>
        <w:rPr>
          <w:rFonts w:ascii="Garamond" w:hAnsi="Garamond"/>
          <w:sz w:val="24"/>
        </w:rPr>
        <w:t>r</w:t>
      </w:r>
      <w:r>
        <w:rPr>
          <w:rFonts w:ascii="Garamond" w:hAnsi="Garamond"/>
          <w:sz w:val="24"/>
        </w:rPr>
        <w:t>du. Secdeye gidince birisi gelerek boynuna ayak bastı. O şahıs, “Allah’a and olsun ki Allah seni ebedi bağışlamayacaktır.” deyi</w:t>
      </w:r>
      <w:r>
        <w:rPr>
          <w:rFonts w:ascii="Garamond" w:hAnsi="Garamond"/>
          <w:sz w:val="24"/>
        </w:rPr>
        <w:t>n</w:t>
      </w:r>
      <w:r>
        <w:rPr>
          <w:rFonts w:ascii="Garamond" w:hAnsi="Garamond"/>
          <w:sz w:val="24"/>
        </w:rPr>
        <w:t>ce aziz ve celil olan Allah şöyle buyurmuştur: “Kulum benim kulumu asla bağışlamayacağıma dair yemin etti. Ama ben onu bağışladım.”</w:t>
      </w:r>
      <w:r>
        <w:rPr>
          <w:rStyle w:val="FootnoteReference"/>
          <w:rFonts w:ascii="Garamond" w:hAnsi="Garamond"/>
          <w:sz w:val="24"/>
        </w:rPr>
        <w:footnoteReference w:id="5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“Her kim aziz ve celil </w:t>
      </w:r>
      <w:r>
        <w:rPr>
          <w:rFonts w:ascii="Garamond" w:hAnsi="Garamond"/>
          <w:sz w:val="24"/>
        </w:rPr>
        <w:t>o</w:t>
      </w:r>
      <w:r>
        <w:rPr>
          <w:rFonts w:ascii="Garamond" w:hAnsi="Garamond"/>
          <w:sz w:val="24"/>
        </w:rPr>
        <w:t>lan Allah’a yükümlülük getirirse Allah da onu yalanlar.”</w:t>
      </w:r>
      <w:r>
        <w:rPr>
          <w:rStyle w:val="FootnoteReference"/>
          <w:rFonts w:ascii="Garamond" w:hAnsi="Garamond"/>
          <w:sz w:val="24"/>
        </w:rPr>
        <w:footnoteReference w:id="551"/>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 gün birisi şöyle dedi: “Allah’a yemin olsun ki Allah f</w:t>
      </w:r>
      <w:r>
        <w:rPr>
          <w:rFonts w:ascii="Garamond" w:hAnsi="Garamond"/>
          <w:sz w:val="24"/>
        </w:rPr>
        <w:t>a</w:t>
      </w:r>
      <w:r>
        <w:rPr>
          <w:rFonts w:ascii="Garamond" w:hAnsi="Garamond"/>
          <w:sz w:val="24"/>
        </w:rPr>
        <w:t>lanı bağışlamayacaktır.” Aziz ve celil olan Allah şöyle buyurdu: “</w:t>
      </w:r>
      <w:r>
        <w:rPr>
          <w:rFonts w:ascii="Garamond" w:hAnsi="Garamond"/>
          <w:bCs/>
          <w:sz w:val="24"/>
        </w:rPr>
        <w:t xml:space="preserve">Falanı bağışlamayacağım diye yemin </w:t>
      </w:r>
      <w:r>
        <w:rPr>
          <w:rFonts w:ascii="Garamond" w:hAnsi="Garamond"/>
          <w:bCs/>
          <w:sz w:val="24"/>
        </w:rPr>
        <w:lastRenderedPageBreak/>
        <w:t>eden bu ki</w:t>
      </w:r>
      <w:r>
        <w:rPr>
          <w:rFonts w:ascii="Garamond" w:hAnsi="Garamond"/>
          <w:bCs/>
          <w:sz w:val="24"/>
        </w:rPr>
        <w:t>m</w:t>
      </w:r>
      <w:r>
        <w:rPr>
          <w:rFonts w:ascii="Garamond" w:hAnsi="Garamond"/>
          <w:bCs/>
          <w:sz w:val="24"/>
        </w:rPr>
        <w:t xml:space="preserve">dir? </w:t>
      </w:r>
      <w:r>
        <w:rPr>
          <w:rFonts w:ascii="Garamond" w:hAnsi="Garamond"/>
          <w:sz w:val="24"/>
        </w:rPr>
        <w:t>Ben, o şahsı bağışladım, ama Allah f</w:t>
      </w:r>
      <w:r>
        <w:rPr>
          <w:rFonts w:ascii="Garamond" w:hAnsi="Garamond"/>
          <w:sz w:val="24"/>
        </w:rPr>
        <w:t>a</w:t>
      </w:r>
      <w:r>
        <w:rPr>
          <w:rFonts w:ascii="Garamond" w:hAnsi="Garamond"/>
          <w:sz w:val="24"/>
        </w:rPr>
        <w:t>lanı bağışlamaz diyen o ikinci şahsın amellerini boşa çıka</w:t>
      </w:r>
      <w:r>
        <w:rPr>
          <w:rFonts w:ascii="Garamond" w:hAnsi="Garamond"/>
          <w:sz w:val="24"/>
        </w:rPr>
        <w:t>r</w:t>
      </w:r>
      <w:r>
        <w:rPr>
          <w:rFonts w:ascii="Garamond" w:hAnsi="Garamond"/>
          <w:sz w:val="24"/>
        </w:rPr>
        <w:t>dım.”</w:t>
      </w:r>
      <w:r>
        <w:rPr>
          <w:rStyle w:val="FootnoteReference"/>
          <w:rFonts w:ascii="Garamond" w:hAnsi="Garamond"/>
          <w:sz w:val="24"/>
        </w:rPr>
        <w:footnoteReference w:id="552"/>
      </w:r>
    </w:p>
    <w:p w:rsidR="00E0397A" w:rsidRDefault="00E0397A">
      <w:pPr>
        <w:spacing w:line="240" w:lineRule="atLeast"/>
        <w:ind w:firstLine="284"/>
        <w:jc w:val="both"/>
        <w:rPr>
          <w:rFonts w:ascii="Garamond" w:hAnsi="Garamond"/>
          <w:sz w:val="24"/>
        </w:rPr>
      </w:pPr>
      <w:r>
        <w:rPr>
          <w:rFonts w:ascii="Garamond" w:hAnsi="Garamond"/>
          <w:sz w:val="24"/>
        </w:rPr>
        <w:t>bak. Kenz’ul-Ummal, 3/559, 560, 836</w:t>
      </w:r>
    </w:p>
    <w:p w:rsidR="00E0397A" w:rsidRDefault="00E0397A">
      <w:pPr>
        <w:pStyle w:val="Heading1"/>
        <w:spacing w:line="240" w:lineRule="atLeast"/>
        <w:ind w:firstLine="284"/>
      </w:pPr>
      <w:r>
        <w:br w:type="page"/>
      </w:r>
      <w:bookmarkStart w:id="752" w:name="_Toc516369100"/>
      <w:bookmarkStart w:id="753" w:name="_Toc516369829"/>
      <w:bookmarkStart w:id="754" w:name="_Toc523764729"/>
      <w:r>
        <w:lastRenderedPageBreak/>
        <w:t>Sa Harfi</w:t>
      </w:r>
      <w:bookmarkEnd w:id="752"/>
      <w:bookmarkEnd w:id="753"/>
      <w:bookmarkEnd w:id="754"/>
    </w:p>
    <w:p w:rsidR="00E0397A" w:rsidRDefault="00E0397A">
      <w:pPr>
        <w:pStyle w:val="Subtitle"/>
        <w:tabs>
          <w:tab w:val="clear" w:pos="567"/>
        </w:tabs>
        <w:spacing w:line="240" w:lineRule="atLeast"/>
        <w:rPr>
          <w:sz w:val="52"/>
        </w:rPr>
      </w:pPr>
    </w:p>
    <w:p w:rsidR="00E0397A" w:rsidRDefault="00E0397A">
      <w:pPr>
        <w:pStyle w:val="Subtitle"/>
        <w:tabs>
          <w:tab w:val="clear" w:pos="567"/>
        </w:tabs>
        <w:spacing w:line="240" w:lineRule="atLeast"/>
        <w:jc w:val="both"/>
        <w:rPr>
          <w:sz w:val="24"/>
        </w:rPr>
      </w:pPr>
      <w:r>
        <w:rPr>
          <w:sz w:val="24"/>
        </w:rPr>
        <w:t xml:space="preserve">Konular: </w:t>
      </w:r>
    </w:p>
    <w:p w:rsidR="00E0397A" w:rsidRDefault="00E0397A">
      <w:pPr>
        <w:pStyle w:val="Subtitle"/>
        <w:tabs>
          <w:tab w:val="clear" w:pos="567"/>
        </w:tabs>
        <w:spacing w:line="240" w:lineRule="atLeast"/>
        <w:rPr>
          <w:sz w:val="52"/>
        </w:rPr>
      </w:pPr>
    </w:p>
    <w:p w:rsidR="00E0397A" w:rsidRDefault="00E0397A" w:rsidP="00FC1157">
      <w:r>
        <w:t>es-Sevab (Sevab)</w:t>
      </w:r>
    </w:p>
    <w:p w:rsidR="00E0397A" w:rsidRDefault="00E0397A" w:rsidP="00FC1157">
      <w:r>
        <w:t>es-Sevre (Devrim)</w:t>
      </w:r>
    </w:p>
    <w:p w:rsidR="00E0397A" w:rsidRDefault="00E0397A">
      <w:pPr>
        <w:pStyle w:val="Heading1"/>
        <w:spacing w:line="240" w:lineRule="atLeast"/>
        <w:ind w:firstLine="284"/>
      </w:pPr>
      <w:r>
        <w:br w:type="page"/>
      </w: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58.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 xml:space="preserve">es-Sevab </w:t>
      </w:r>
    </w:p>
    <w:p w:rsidR="00E0397A" w:rsidRDefault="00E0397A">
      <w:pPr>
        <w:pStyle w:val="BodyTextIndent"/>
        <w:spacing w:before="0" w:line="240" w:lineRule="atLeast"/>
        <w:rPr>
          <w:rFonts w:ascii="Garamond" w:hAnsi="Garamond"/>
        </w:rPr>
      </w:pPr>
      <w:r>
        <w:rPr>
          <w:rFonts w:ascii="Garamond" w:hAnsi="Garamond"/>
        </w:rPr>
        <w:t xml:space="preserve">Sevab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Şerh-u Nehc’ul Belağa-i İbn-i Ebi’l Hadid, 9/79 es-Sevab ve’l ikab İnde’l Muslimin </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755" w:name="_Toc516322003"/>
      <w:bookmarkStart w:id="756" w:name="_Toc516368372"/>
      <w:bookmarkStart w:id="757" w:name="_Toc516369101"/>
      <w:bookmarkStart w:id="758" w:name="_Toc516369830"/>
      <w:bookmarkStart w:id="759" w:name="_Toc523764730"/>
      <w:r>
        <w:rPr>
          <w:noProof/>
          <w:lang w:val="en-US" w:eastAsia="en-US"/>
        </w:rPr>
        <mc:AlternateContent>
          <mc:Choice Requires="wps">
            <w:drawing>
              <wp:anchor distT="0" distB="0" distL="114300" distR="114300" simplePos="0" relativeHeight="25164902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9DD0"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1b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Lis9Wy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755"/>
      <w:bookmarkEnd w:id="756"/>
      <w:bookmarkEnd w:id="757"/>
      <w:bookmarkEnd w:id="758"/>
      <w:bookmarkEnd w:id="75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66. Konu, el-Ceza, 2. Konu, el-Ecr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ed-Dunya, 1201. Bölüm, el-Merez, 3674. Bölüm, el-Hacet, 965, 969. B</w:t>
      </w:r>
      <w:r>
        <w:rPr>
          <w:rFonts w:ascii="Garamond" w:hAnsi="Garamond"/>
          <w:i/>
          <w:sz w:val="24"/>
        </w:rPr>
        <w:t>ö</w:t>
      </w:r>
      <w:r>
        <w:rPr>
          <w:rFonts w:ascii="Garamond" w:hAnsi="Garamond"/>
          <w:i/>
          <w:sz w:val="24"/>
        </w:rPr>
        <w:t>lümler, er-Riya, 1420. B</w:t>
      </w:r>
      <w:r>
        <w:rPr>
          <w:rFonts w:ascii="Garamond" w:hAnsi="Garamond"/>
          <w:i/>
          <w:sz w:val="24"/>
        </w:rPr>
        <w:t>ö</w:t>
      </w:r>
      <w:r>
        <w:rPr>
          <w:rFonts w:ascii="Garamond" w:hAnsi="Garamond"/>
          <w:i/>
          <w:sz w:val="24"/>
        </w:rPr>
        <w:t>lümler</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el-MA’ruf (1), 2683. Bölüm, el-Akl, 2786. Bölüm, el-Amel (1), 2937-2939. Bölüm</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el-Amel(3), 2961. Bölüm, el-Kitab, 3448.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60" w:name="_Toc516369102"/>
      <w:bookmarkStart w:id="761" w:name="_Toc516369831"/>
      <w:bookmarkStart w:id="762" w:name="_Toc523764731"/>
      <w:r>
        <w:t>469. Bölüm</w:t>
      </w:r>
      <w:bookmarkEnd w:id="760"/>
      <w:bookmarkEnd w:id="761"/>
      <w:bookmarkEnd w:id="762"/>
    </w:p>
    <w:p w:rsidR="00E0397A" w:rsidRDefault="00E0397A">
      <w:pPr>
        <w:pStyle w:val="Heading1"/>
        <w:spacing w:line="240" w:lineRule="atLeast"/>
        <w:ind w:firstLine="284"/>
      </w:pPr>
      <w:bookmarkStart w:id="763" w:name="_Toc516369103"/>
      <w:bookmarkStart w:id="764" w:name="_Toc516369832"/>
      <w:bookmarkStart w:id="765" w:name="_Toc523764732"/>
      <w:r>
        <w:t>Sevab</w:t>
      </w:r>
      <w:bookmarkEnd w:id="763"/>
      <w:bookmarkEnd w:id="764"/>
      <w:bookmarkEnd w:id="765"/>
    </w:p>
    <w:p w:rsidR="00E0397A" w:rsidRDefault="00E0397A">
      <w:pPr>
        <w:spacing w:line="240" w:lineRule="atLeast"/>
        <w:ind w:firstLine="284"/>
        <w:jc w:val="both"/>
        <w:rPr>
          <w:rFonts w:ascii="Garamond" w:hAnsi="Garamond"/>
          <w:b/>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Mal ve oğullar, dünya h</w:t>
      </w:r>
      <w:r>
        <w:rPr>
          <w:rFonts w:ascii="Garamond" w:hAnsi="Garamond"/>
          <w:b/>
          <w:sz w:val="24"/>
        </w:rPr>
        <w:t>a</w:t>
      </w:r>
      <w:r>
        <w:rPr>
          <w:rFonts w:ascii="Garamond" w:hAnsi="Garamond"/>
          <w:b/>
          <w:sz w:val="24"/>
        </w:rPr>
        <w:t xml:space="preserve">yatının süsüdür. Ama baki kalacak yararlı işler, sevab </w:t>
      </w:r>
      <w:r>
        <w:rPr>
          <w:rFonts w:ascii="Garamond" w:hAnsi="Garamond"/>
          <w:b/>
          <w:sz w:val="24"/>
        </w:rPr>
        <w:t>o</w:t>
      </w:r>
      <w:r>
        <w:rPr>
          <w:rFonts w:ascii="Garamond" w:hAnsi="Garamond"/>
          <w:b/>
          <w:sz w:val="24"/>
        </w:rPr>
        <w:t>larak da, emel olarak da, Rabbinin katında daha hayı</w:t>
      </w:r>
      <w:r>
        <w:rPr>
          <w:rFonts w:ascii="Garamond" w:hAnsi="Garamond"/>
          <w:b/>
          <w:sz w:val="24"/>
        </w:rPr>
        <w:t>r</w:t>
      </w:r>
      <w:r>
        <w:rPr>
          <w:rFonts w:ascii="Garamond" w:hAnsi="Garamond"/>
          <w:b/>
          <w:sz w:val="24"/>
        </w:rPr>
        <w:t>lıdır.”</w:t>
      </w:r>
      <w:r>
        <w:rPr>
          <w:rStyle w:val="FootnoteReference"/>
          <w:rFonts w:ascii="Garamond" w:hAnsi="Garamond"/>
          <w:b/>
          <w:i/>
          <w:sz w:val="24"/>
        </w:rPr>
        <w:footnoteReference w:id="55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doğru yolda olanl</w:t>
      </w:r>
      <w:r>
        <w:rPr>
          <w:rFonts w:ascii="Garamond" w:hAnsi="Garamond"/>
          <w:b/>
          <w:sz w:val="24"/>
        </w:rPr>
        <w:t>a</w:t>
      </w:r>
      <w:r>
        <w:rPr>
          <w:rFonts w:ascii="Garamond" w:hAnsi="Garamond"/>
          <w:b/>
          <w:sz w:val="24"/>
        </w:rPr>
        <w:t>rın doğruluğunu artırır. Baki kalacak yararlı işler Rabbinin katında sevap olarak da daha iyidir, sonuç olarak da daha iyidir.”</w:t>
      </w:r>
      <w:r>
        <w:rPr>
          <w:rStyle w:val="FootnoteReference"/>
          <w:rFonts w:ascii="Garamond" w:hAnsi="Garamond"/>
          <w:b/>
          <w:i/>
          <w:sz w:val="24"/>
        </w:rPr>
        <w:footnoteReference w:id="554"/>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Sizde olanlar tükenir </w:t>
      </w:r>
      <w:r>
        <w:rPr>
          <w:rFonts w:ascii="Garamond" w:hAnsi="Garamond"/>
          <w:b/>
          <w:sz w:val="24"/>
        </w:rPr>
        <w:t>a</w:t>
      </w:r>
      <w:r>
        <w:rPr>
          <w:rFonts w:ascii="Garamond" w:hAnsi="Garamond"/>
          <w:b/>
          <w:sz w:val="24"/>
        </w:rPr>
        <w:t>ma, Allah katında olanlar sonsuzdur, tükenmez. Sabr</w:t>
      </w:r>
      <w:r>
        <w:rPr>
          <w:rFonts w:ascii="Garamond" w:hAnsi="Garamond"/>
          <w:b/>
          <w:sz w:val="24"/>
        </w:rPr>
        <w:t>e</w:t>
      </w:r>
      <w:r>
        <w:rPr>
          <w:rFonts w:ascii="Garamond" w:hAnsi="Garamond"/>
          <w:b/>
          <w:sz w:val="24"/>
        </w:rPr>
        <w:t>denlere ecirlerini, yaptıkl</w:t>
      </w:r>
      <w:r>
        <w:rPr>
          <w:rFonts w:ascii="Garamond" w:hAnsi="Garamond"/>
          <w:b/>
          <w:sz w:val="24"/>
        </w:rPr>
        <w:t>a</w:t>
      </w:r>
      <w:r>
        <w:rPr>
          <w:rFonts w:ascii="Garamond" w:hAnsi="Garamond"/>
          <w:b/>
          <w:sz w:val="24"/>
        </w:rPr>
        <w:t>rından daha güzeli ile ödey</w:t>
      </w:r>
      <w:r>
        <w:rPr>
          <w:rFonts w:ascii="Garamond" w:hAnsi="Garamond"/>
          <w:b/>
          <w:sz w:val="24"/>
        </w:rPr>
        <w:t>e</w:t>
      </w:r>
      <w:r>
        <w:rPr>
          <w:rFonts w:ascii="Garamond" w:hAnsi="Garamond"/>
          <w:b/>
          <w:sz w:val="24"/>
        </w:rPr>
        <w:t>ceğiz.”</w:t>
      </w:r>
      <w:r>
        <w:rPr>
          <w:rStyle w:val="FootnoteReference"/>
          <w:rFonts w:ascii="Garamond" w:hAnsi="Garamond"/>
          <w:b/>
          <w:i/>
          <w:sz w:val="24"/>
        </w:rPr>
        <w:footnoteReference w:id="5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Amelinin sevabı amelinden daha ü</w:t>
      </w:r>
      <w:r>
        <w:rPr>
          <w:rFonts w:ascii="Garamond" w:hAnsi="Garamond"/>
          <w:sz w:val="24"/>
        </w:rPr>
        <w:t>s</w:t>
      </w:r>
      <w:r>
        <w:rPr>
          <w:rFonts w:ascii="Garamond" w:hAnsi="Garamond"/>
          <w:sz w:val="24"/>
        </w:rPr>
        <w:t>tündür.”</w:t>
      </w:r>
      <w:r>
        <w:rPr>
          <w:rStyle w:val="FootnoteReference"/>
          <w:rFonts w:ascii="Garamond" w:hAnsi="Garamond"/>
          <w:sz w:val="24"/>
        </w:rPr>
        <w:footnoteReference w:id="5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“Nezdindeki bir dereceye yükseltmede kendine yakınla</w:t>
      </w:r>
      <w:r>
        <w:rPr>
          <w:rFonts w:ascii="Garamond" w:hAnsi="Garamond"/>
          <w:sz w:val="24"/>
        </w:rPr>
        <w:t>ş</w:t>
      </w:r>
      <w:r>
        <w:rPr>
          <w:rFonts w:ascii="Garamond" w:hAnsi="Garamond"/>
          <w:sz w:val="24"/>
        </w:rPr>
        <w:t>tırmasını veya ilahi katiplerin saydığı ve gözetleyici m</w:t>
      </w:r>
      <w:r>
        <w:rPr>
          <w:rFonts w:ascii="Garamond" w:hAnsi="Garamond"/>
          <w:sz w:val="24"/>
        </w:rPr>
        <w:t>e</w:t>
      </w:r>
      <w:r>
        <w:rPr>
          <w:rFonts w:ascii="Garamond" w:hAnsi="Garamond"/>
          <w:sz w:val="24"/>
        </w:rPr>
        <w:t>leklerin kaydettiği günahlarınızı bağışl</w:t>
      </w:r>
      <w:r>
        <w:rPr>
          <w:rFonts w:ascii="Garamond" w:hAnsi="Garamond"/>
          <w:sz w:val="24"/>
        </w:rPr>
        <w:t>a</w:t>
      </w:r>
      <w:r>
        <w:rPr>
          <w:rFonts w:ascii="Garamond" w:hAnsi="Garamond"/>
          <w:sz w:val="24"/>
        </w:rPr>
        <w:t>masını dileyerek yavrusunu yit</w:t>
      </w:r>
      <w:r>
        <w:rPr>
          <w:rFonts w:ascii="Garamond" w:hAnsi="Garamond"/>
          <w:sz w:val="24"/>
        </w:rPr>
        <w:t>i</w:t>
      </w:r>
      <w:r>
        <w:rPr>
          <w:rFonts w:ascii="Garamond" w:hAnsi="Garamond"/>
          <w:sz w:val="24"/>
        </w:rPr>
        <w:t>rip sürekli arayan deve gibi fe</w:t>
      </w:r>
      <w:r>
        <w:rPr>
          <w:rFonts w:ascii="Garamond" w:hAnsi="Garamond"/>
          <w:sz w:val="24"/>
        </w:rPr>
        <w:t>r</w:t>
      </w:r>
      <w:r>
        <w:rPr>
          <w:rFonts w:ascii="Garamond" w:hAnsi="Garamond"/>
          <w:sz w:val="24"/>
        </w:rPr>
        <w:t xml:space="preserve">yat da </w:t>
      </w:r>
      <w:r>
        <w:rPr>
          <w:rFonts w:ascii="Garamond" w:hAnsi="Garamond"/>
          <w:sz w:val="24"/>
        </w:rPr>
        <w:lastRenderedPageBreak/>
        <w:t>etseniz ve güvercinleri i</w:t>
      </w:r>
      <w:r>
        <w:rPr>
          <w:rFonts w:ascii="Garamond" w:hAnsi="Garamond"/>
          <w:sz w:val="24"/>
        </w:rPr>
        <w:t>n</w:t>
      </w:r>
      <w:r>
        <w:rPr>
          <w:rFonts w:ascii="Garamond" w:hAnsi="Garamond"/>
          <w:sz w:val="24"/>
        </w:rPr>
        <w:t xml:space="preserve">lemesi gibi inleseniz bu sizler </w:t>
      </w:r>
      <w:r>
        <w:rPr>
          <w:rFonts w:ascii="Garamond" w:hAnsi="Garamond"/>
          <w:sz w:val="24"/>
        </w:rPr>
        <w:t>i</w:t>
      </w:r>
      <w:r>
        <w:rPr>
          <w:rFonts w:ascii="Garamond" w:hAnsi="Garamond"/>
          <w:sz w:val="24"/>
        </w:rPr>
        <w:t>çin ümit ettiğim sevabı</w:t>
      </w:r>
      <w:r>
        <w:rPr>
          <w:rFonts w:ascii="Garamond" w:hAnsi="Garamond"/>
          <w:sz w:val="24"/>
        </w:rPr>
        <w:t>n</w:t>
      </w:r>
      <w:r>
        <w:rPr>
          <w:rFonts w:ascii="Garamond" w:hAnsi="Garamond"/>
          <w:sz w:val="24"/>
        </w:rPr>
        <w:t xml:space="preserve">dan ve sizler için korktuğum </w:t>
      </w:r>
      <w:r>
        <w:rPr>
          <w:rFonts w:ascii="Garamond" w:hAnsi="Garamond"/>
          <w:sz w:val="24"/>
        </w:rPr>
        <w:t>a</w:t>
      </w:r>
      <w:r>
        <w:rPr>
          <w:rFonts w:ascii="Garamond" w:hAnsi="Garamond"/>
          <w:sz w:val="24"/>
        </w:rPr>
        <w:t>zabından daha azdır.”</w:t>
      </w:r>
      <w:r>
        <w:rPr>
          <w:rStyle w:val="FootnoteReference"/>
          <w:rFonts w:ascii="Garamond" w:hAnsi="Garamond"/>
          <w:sz w:val="24"/>
        </w:rPr>
        <w:footnoteReference w:id="5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“Ahiret sevabı dünya m</w:t>
      </w:r>
      <w:r>
        <w:rPr>
          <w:rFonts w:ascii="Garamond" w:hAnsi="Garamond"/>
          <w:sz w:val="24"/>
        </w:rPr>
        <w:t>e</w:t>
      </w:r>
      <w:r>
        <w:rPr>
          <w:rFonts w:ascii="Garamond" w:hAnsi="Garamond"/>
          <w:sz w:val="24"/>
        </w:rPr>
        <w:t xml:space="preserve">şakkatini </w:t>
      </w:r>
      <w:r>
        <w:rPr>
          <w:rFonts w:ascii="Garamond" w:hAnsi="Garamond"/>
          <w:sz w:val="24"/>
        </w:rPr>
        <w:t>u</w:t>
      </w:r>
      <w:r>
        <w:rPr>
          <w:rFonts w:ascii="Garamond" w:hAnsi="Garamond"/>
          <w:sz w:val="24"/>
        </w:rPr>
        <w:t>nutturur.”</w:t>
      </w:r>
      <w:r>
        <w:rPr>
          <w:rStyle w:val="FootnoteReference"/>
          <w:rFonts w:ascii="Garamond" w:hAnsi="Garamond"/>
          <w:sz w:val="24"/>
        </w:rPr>
        <w:footnoteReference w:id="5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münezzeh olan Allah, kull</w:t>
      </w:r>
      <w:r>
        <w:rPr>
          <w:rFonts w:ascii="Garamond" w:hAnsi="Garamond"/>
          <w:sz w:val="24"/>
        </w:rPr>
        <w:t>a</w:t>
      </w:r>
      <w:r>
        <w:rPr>
          <w:rFonts w:ascii="Garamond" w:hAnsi="Garamond"/>
          <w:sz w:val="24"/>
        </w:rPr>
        <w:t>rını gazabından ve azabından korumak ve cennet</w:t>
      </w:r>
      <w:r>
        <w:rPr>
          <w:rFonts w:ascii="Garamond" w:hAnsi="Garamond"/>
          <w:sz w:val="24"/>
        </w:rPr>
        <w:t>i</w:t>
      </w:r>
      <w:r>
        <w:rPr>
          <w:rFonts w:ascii="Garamond" w:hAnsi="Garamond"/>
          <w:sz w:val="24"/>
        </w:rPr>
        <w:t>ne sevk etmek için ita</w:t>
      </w:r>
      <w:r>
        <w:rPr>
          <w:rFonts w:ascii="Garamond" w:hAnsi="Garamond"/>
          <w:sz w:val="24"/>
        </w:rPr>
        <w:t>a</w:t>
      </w:r>
      <w:r>
        <w:rPr>
          <w:rFonts w:ascii="Garamond" w:hAnsi="Garamond"/>
          <w:sz w:val="24"/>
        </w:rPr>
        <w:t>tine sevab ve günahına azab taktir etmi</w:t>
      </w:r>
      <w:r>
        <w:rPr>
          <w:rFonts w:ascii="Garamond" w:hAnsi="Garamond"/>
          <w:sz w:val="24"/>
        </w:rPr>
        <w:t>ş</w:t>
      </w:r>
      <w:r>
        <w:rPr>
          <w:rFonts w:ascii="Garamond" w:hAnsi="Garamond"/>
          <w:sz w:val="24"/>
        </w:rPr>
        <w:t>tir.”</w:t>
      </w:r>
      <w:r>
        <w:rPr>
          <w:rStyle w:val="FootnoteReference"/>
          <w:rFonts w:ascii="Garamond" w:hAnsi="Garamond"/>
          <w:sz w:val="24"/>
        </w:rPr>
        <w:footnoteReference w:id="55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66" w:name="_Toc516369104"/>
      <w:bookmarkStart w:id="767" w:name="_Toc516369833"/>
      <w:bookmarkStart w:id="768" w:name="_Toc523764733"/>
      <w:r>
        <w:t>470. Bölüm</w:t>
      </w:r>
      <w:bookmarkEnd w:id="766"/>
      <w:bookmarkEnd w:id="767"/>
      <w:bookmarkEnd w:id="768"/>
    </w:p>
    <w:p w:rsidR="00E0397A" w:rsidRDefault="00E0397A">
      <w:pPr>
        <w:pStyle w:val="Heading1"/>
        <w:spacing w:line="240" w:lineRule="atLeast"/>
        <w:ind w:firstLine="284"/>
      </w:pPr>
      <w:bookmarkStart w:id="769" w:name="_Toc516369105"/>
      <w:bookmarkStart w:id="770" w:name="_Toc516369834"/>
      <w:bookmarkStart w:id="771" w:name="_Toc523764734"/>
      <w:r>
        <w:t>Sevap Meşakkat Mi</w:t>
      </w:r>
      <w:r>
        <w:t>k</w:t>
      </w:r>
      <w:r>
        <w:t>tarıncadır</w:t>
      </w:r>
      <w:bookmarkEnd w:id="771"/>
      <w:r>
        <w:t xml:space="preserve"> </w:t>
      </w:r>
      <w:bookmarkEnd w:id="769"/>
      <w:bookmarkEnd w:id="77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“Sevab, meşakkat iledir.”</w:t>
      </w:r>
      <w:r>
        <w:rPr>
          <w:rStyle w:val="FootnoteReference"/>
          <w:rFonts w:ascii="Garamond" w:hAnsi="Garamond"/>
          <w:sz w:val="24"/>
        </w:rPr>
        <w:footnoteReference w:id="5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“Amelin sevabı içindeki m</w:t>
      </w:r>
      <w:r>
        <w:rPr>
          <w:rFonts w:ascii="Garamond" w:hAnsi="Garamond"/>
          <w:sz w:val="24"/>
        </w:rPr>
        <w:t>e</w:t>
      </w:r>
      <w:r>
        <w:rPr>
          <w:rFonts w:ascii="Garamond" w:hAnsi="Garamond"/>
          <w:sz w:val="24"/>
        </w:rPr>
        <w:t>şakkat ölçüsüncedir.”</w:t>
      </w:r>
      <w:r>
        <w:rPr>
          <w:rStyle w:val="FootnoteReference"/>
          <w:rFonts w:ascii="Garamond" w:hAnsi="Garamond"/>
          <w:sz w:val="24"/>
        </w:rPr>
        <w:footnoteReference w:id="5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“Sabrın sevabı en yüce s</w:t>
      </w:r>
      <w:r>
        <w:rPr>
          <w:rFonts w:ascii="Garamond" w:hAnsi="Garamond"/>
          <w:sz w:val="24"/>
        </w:rPr>
        <w:t>e</w:t>
      </w:r>
      <w:r>
        <w:rPr>
          <w:rFonts w:ascii="Garamond" w:hAnsi="Garamond"/>
          <w:sz w:val="24"/>
        </w:rPr>
        <w:t>vaptır.”</w:t>
      </w:r>
      <w:r>
        <w:rPr>
          <w:rStyle w:val="FootnoteReference"/>
          <w:rFonts w:ascii="Garamond" w:hAnsi="Garamond"/>
          <w:sz w:val="24"/>
        </w:rPr>
        <w:footnoteReference w:id="5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“Şiddetli zorluklarla </w:t>
      </w:r>
      <w:r>
        <w:rPr>
          <w:rFonts w:ascii="Garamond" w:hAnsi="Garamond"/>
          <w:sz w:val="24"/>
        </w:rPr>
        <w:lastRenderedPageBreak/>
        <w:t>yüce d</w:t>
      </w:r>
      <w:r>
        <w:rPr>
          <w:rFonts w:ascii="Garamond" w:hAnsi="Garamond"/>
          <w:sz w:val="24"/>
        </w:rPr>
        <w:t>e</w:t>
      </w:r>
      <w:r>
        <w:rPr>
          <w:rFonts w:ascii="Garamond" w:hAnsi="Garamond"/>
          <w:sz w:val="24"/>
        </w:rPr>
        <w:t>receler ve sürekli huzur elde ed</w:t>
      </w:r>
      <w:r>
        <w:rPr>
          <w:rFonts w:ascii="Garamond" w:hAnsi="Garamond"/>
          <w:sz w:val="24"/>
        </w:rPr>
        <w:t>i</w:t>
      </w:r>
      <w:r>
        <w:rPr>
          <w:rFonts w:ascii="Garamond" w:hAnsi="Garamond"/>
          <w:sz w:val="24"/>
        </w:rPr>
        <w:t>lir.”</w:t>
      </w:r>
      <w:r>
        <w:rPr>
          <w:rStyle w:val="FootnoteReference"/>
          <w:rFonts w:ascii="Garamond" w:hAnsi="Garamond"/>
          <w:sz w:val="24"/>
        </w:rPr>
        <w:footnoteReference w:id="563"/>
      </w:r>
    </w:p>
    <w:p w:rsidR="00E0397A" w:rsidRDefault="00E0397A">
      <w:pPr>
        <w:spacing w:line="240" w:lineRule="atLeast"/>
        <w:ind w:firstLine="284"/>
        <w:jc w:val="both"/>
        <w:rPr>
          <w:rFonts w:ascii="Garamond" w:hAnsi="Garamond"/>
          <w:i/>
          <w:sz w:val="24"/>
        </w:rPr>
      </w:pPr>
      <w:r>
        <w:rPr>
          <w:rFonts w:ascii="Garamond" w:hAnsi="Garamond"/>
          <w:i/>
          <w:sz w:val="24"/>
        </w:rPr>
        <w:t>bak. el-Musibet, 2231. Bölüm</w:t>
      </w:r>
    </w:p>
    <w:p w:rsidR="00E0397A" w:rsidRDefault="00E0397A">
      <w:pPr>
        <w:spacing w:line="240" w:lineRule="atLeast"/>
        <w:ind w:firstLine="284"/>
        <w:jc w:val="both"/>
        <w:rPr>
          <w:rFonts w:ascii="Garamond" w:hAnsi="Garamond"/>
          <w:i/>
          <w:sz w:val="24"/>
        </w:rPr>
      </w:pPr>
      <w:r>
        <w:rPr>
          <w:rFonts w:ascii="Garamond" w:hAnsi="Garamond"/>
          <w:i/>
          <w:sz w:val="24"/>
        </w:rPr>
        <w:t>el-Hulk, 1107. Bölüm</w:t>
      </w:r>
    </w:p>
    <w:p w:rsidR="00E0397A" w:rsidRDefault="00E0397A">
      <w:pPr>
        <w:spacing w:line="240" w:lineRule="atLeast"/>
        <w:ind w:firstLine="284"/>
        <w:jc w:val="both"/>
        <w:rPr>
          <w:rFonts w:ascii="Garamond" w:hAnsi="Garamond"/>
          <w:i/>
          <w:sz w:val="24"/>
        </w:rPr>
      </w:pPr>
      <w:r>
        <w:rPr>
          <w:rFonts w:ascii="Garamond" w:hAnsi="Garamond"/>
          <w:i/>
          <w:sz w:val="24"/>
        </w:rPr>
        <w:t>el-Cennet, 551.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72" w:name="_Toc516369106"/>
      <w:bookmarkStart w:id="773" w:name="_Toc516369835"/>
      <w:bookmarkStart w:id="774" w:name="_Toc523764735"/>
      <w:r>
        <w:t>471. Bölüm</w:t>
      </w:r>
      <w:bookmarkEnd w:id="772"/>
      <w:bookmarkEnd w:id="773"/>
      <w:bookmarkEnd w:id="774"/>
    </w:p>
    <w:p w:rsidR="00E0397A" w:rsidRDefault="00E0397A">
      <w:pPr>
        <w:pStyle w:val="Heading1"/>
        <w:spacing w:line="240" w:lineRule="atLeast"/>
        <w:ind w:firstLine="284"/>
      </w:pPr>
      <w:bookmarkStart w:id="775" w:name="_Toc516369107"/>
      <w:bookmarkStart w:id="776" w:name="_Toc516369836"/>
      <w:bookmarkStart w:id="777" w:name="_Toc523764736"/>
      <w:r>
        <w:t>En Büyük Sevab</w:t>
      </w:r>
      <w:bookmarkEnd w:id="775"/>
      <w:bookmarkEnd w:id="776"/>
      <w:bookmarkEnd w:id="77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en büyük sevab, insaf sev</w:t>
      </w:r>
      <w:r>
        <w:rPr>
          <w:rFonts w:ascii="Garamond" w:hAnsi="Garamond"/>
          <w:sz w:val="24"/>
        </w:rPr>
        <w:t>a</w:t>
      </w:r>
      <w:r>
        <w:rPr>
          <w:rFonts w:ascii="Garamond" w:hAnsi="Garamond"/>
          <w:sz w:val="24"/>
        </w:rPr>
        <w:t>bıdır.”</w:t>
      </w:r>
      <w:r>
        <w:rPr>
          <w:rStyle w:val="FootnoteReference"/>
          <w:rFonts w:ascii="Garamond" w:hAnsi="Garamond"/>
          <w:sz w:val="24"/>
        </w:rPr>
        <w:footnoteReference w:id="5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“Cihadın sevabı, en büyük sevaptır.”</w:t>
      </w:r>
      <w:r>
        <w:rPr>
          <w:rStyle w:val="FootnoteReference"/>
          <w:rFonts w:ascii="Garamond" w:hAnsi="Garamond"/>
          <w:sz w:val="24"/>
        </w:rPr>
        <w:footnoteReference w:id="5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“İki şeyin sevabı ölçülmez: Afv ve ad</w:t>
      </w:r>
      <w:r>
        <w:rPr>
          <w:rFonts w:ascii="Garamond" w:hAnsi="Garamond"/>
          <w:sz w:val="24"/>
        </w:rPr>
        <w:t>a</w:t>
      </w:r>
      <w:r>
        <w:rPr>
          <w:rFonts w:ascii="Garamond" w:hAnsi="Garamond"/>
          <w:sz w:val="24"/>
        </w:rPr>
        <w:t>let.”</w:t>
      </w:r>
      <w:r>
        <w:rPr>
          <w:rStyle w:val="FootnoteReference"/>
          <w:rFonts w:ascii="Garamond" w:hAnsi="Garamond"/>
          <w:sz w:val="24"/>
        </w:rPr>
        <w:footnoteReference w:id="56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778" w:name="_Toc516369108"/>
      <w:bookmarkStart w:id="779" w:name="_Toc516369837"/>
      <w:bookmarkStart w:id="780" w:name="_Toc523764737"/>
      <w:r>
        <w:t>472. Bölüm</w:t>
      </w:r>
      <w:bookmarkEnd w:id="778"/>
      <w:bookmarkEnd w:id="779"/>
      <w:bookmarkEnd w:id="780"/>
    </w:p>
    <w:p w:rsidR="00E0397A" w:rsidRDefault="00E0397A">
      <w:pPr>
        <w:pStyle w:val="Heading1"/>
        <w:spacing w:line="240" w:lineRule="atLeast"/>
        <w:ind w:firstLine="284"/>
      </w:pPr>
      <w:bookmarkStart w:id="781" w:name="_Toc516369109"/>
      <w:bookmarkStart w:id="782" w:name="_Toc516369838"/>
      <w:bookmarkStart w:id="783" w:name="_Toc523764738"/>
      <w:r>
        <w:t>İyiliklerin Kat Kat O</w:t>
      </w:r>
      <w:r>
        <w:t>l</w:t>
      </w:r>
      <w:r>
        <w:t>ması</w:t>
      </w:r>
      <w:bookmarkEnd w:id="781"/>
      <w:bookmarkEnd w:id="782"/>
      <w:bookmarkEnd w:id="783"/>
    </w:p>
    <w:p w:rsidR="00E0397A" w:rsidRDefault="00E0397A">
      <w:pPr>
        <w:spacing w:line="240" w:lineRule="atLeast"/>
        <w:ind w:firstLine="284"/>
        <w:jc w:val="both"/>
        <w:rPr>
          <w:rFonts w:ascii="Garamond" w:hAnsi="Garamond"/>
          <w:b/>
          <w:bCs/>
          <w:iCs/>
          <w:sz w:val="24"/>
          <w:u w:val="single"/>
        </w:rPr>
      </w:pPr>
    </w:p>
    <w:p w:rsidR="00E0397A" w:rsidRDefault="00E0397A">
      <w:pPr>
        <w:spacing w:line="240" w:lineRule="atLeast"/>
        <w:ind w:firstLine="284"/>
        <w:jc w:val="both"/>
        <w:rPr>
          <w:rFonts w:ascii="Garamond" w:hAnsi="Garamond"/>
          <w:b/>
          <w:bCs/>
          <w:iCs/>
          <w:sz w:val="24"/>
          <w:u w:val="single"/>
        </w:rPr>
      </w:pPr>
      <w:r>
        <w:rPr>
          <w:rFonts w:ascii="Garamond" w:hAnsi="Garamond"/>
          <w:b/>
          <w:bCs/>
          <w:iCs/>
          <w:sz w:val="24"/>
          <w:u w:val="single"/>
        </w:rPr>
        <w:t>Kur’an:</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bCs/>
          <w:sz w:val="24"/>
          <w:szCs w:val="24"/>
        </w:rPr>
        <w:t>Kim ortaya bir iyilik k</w:t>
      </w:r>
      <w:r>
        <w:rPr>
          <w:rFonts w:ascii="Garamond" w:hAnsi="Garamond"/>
          <w:b/>
          <w:bCs/>
          <w:sz w:val="24"/>
          <w:szCs w:val="24"/>
        </w:rPr>
        <w:t>o</w:t>
      </w:r>
      <w:r>
        <w:rPr>
          <w:rFonts w:ascii="Garamond" w:hAnsi="Garamond"/>
          <w:b/>
          <w:bCs/>
          <w:sz w:val="24"/>
          <w:szCs w:val="24"/>
        </w:rPr>
        <w:t>yarsa ona on katı verilir; ort</w:t>
      </w:r>
      <w:r>
        <w:rPr>
          <w:rFonts w:ascii="Garamond" w:hAnsi="Garamond"/>
          <w:b/>
          <w:bCs/>
          <w:sz w:val="24"/>
          <w:szCs w:val="24"/>
        </w:rPr>
        <w:t>a</w:t>
      </w:r>
      <w:r>
        <w:rPr>
          <w:rFonts w:ascii="Garamond" w:hAnsi="Garamond"/>
          <w:b/>
          <w:bCs/>
          <w:sz w:val="24"/>
          <w:szCs w:val="24"/>
        </w:rPr>
        <w:t>ya bir kötülük koyan ise a</w:t>
      </w:r>
      <w:r>
        <w:rPr>
          <w:rFonts w:ascii="Garamond" w:hAnsi="Garamond"/>
          <w:b/>
          <w:bCs/>
          <w:sz w:val="24"/>
          <w:szCs w:val="24"/>
        </w:rPr>
        <w:t>n</w:t>
      </w:r>
      <w:r>
        <w:rPr>
          <w:rFonts w:ascii="Garamond" w:hAnsi="Garamond"/>
          <w:b/>
          <w:bCs/>
          <w:sz w:val="24"/>
          <w:szCs w:val="24"/>
        </w:rPr>
        <w:t>cak misliyle cezalandırılır; onlara haksızlık yapılmaz.</w:t>
      </w:r>
      <w:r>
        <w:rPr>
          <w:rFonts w:ascii="Garamond" w:hAnsi="Garamond"/>
          <w:b/>
          <w:i/>
          <w:sz w:val="24"/>
        </w:rPr>
        <w:t>”</w:t>
      </w:r>
      <w:r>
        <w:rPr>
          <w:rStyle w:val="FootnoteReference"/>
          <w:rFonts w:ascii="Garamond" w:hAnsi="Garamond"/>
          <w:b/>
          <w:i/>
          <w:sz w:val="24"/>
        </w:rPr>
        <w:footnoteReference w:id="567"/>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Yaptıklarına karşılık onlar için saklanan müjdeyi kimse bi</w:t>
      </w:r>
      <w:r>
        <w:rPr>
          <w:rFonts w:ascii="Garamond" w:hAnsi="Garamond"/>
          <w:b/>
          <w:sz w:val="24"/>
        </w:rPr>
        <w:t>l</w:t>
      </w:r>
      <w:r>
        <w:rPr>
          <w:rFonts w:ascii="Garamond" w:hAnsi="Garamond"/>
          <w:b/>
          <w:sz w:val="24"/>
        </w:rPr>
        <w:t>mez.”</w:t>
      </w:r>
      <w:r>
        <w:rPr>
          <w:rStyle w:val="FootnoteReference"/>
          <w:rFonts w:ascii="Garamond" w:hAnsi="Garamond"/>
          <w:b/>
          <w:i/>
          <w:sz w:val="24"/>
        </w:rPr>
        <w:footnoteReference w:id="568"/>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İyi davrananlara; daima daha iyisi ve üstünü verilir. </w:t>
      </w:r>
      <w:r>
        <w:rPr>
          <w:rFonts w:ascii="Garamond" w:hAnsi="Garamond"/>
          <w:b/>
          <w:sz w:val="24"/>
        </w:rPr>
        <w:lastRenderedPageBreak/>
        <w:t>Onların yüzlerine ne bir kar</w:t>
      </w:r>
      <w:r>
        <w:rPr>
          <w:rFonts w:ascii="Garamond" w:hAnsi="Garamond"/>
          <w:b/>
          <w:sz w:val="24"/>
        </w:rPr>
        <w:t>a</w:t>
      </w:r>
      <w:r>
        <w:rPr>
          <w:rFonts w:ascii="Garamond" w:hAnsi="Garamond"/>
          <w:b/>
          <w:sz w:val="24"/>
        </w:rPr>
        <w:t>lık, ne de zillet bulaşır. İşte onlar cennetlikle</w:t>
      </w:r>
      <w:r>
        <w:rPr>
          <w:rFonts w:ascii="Garamond" w:hAnsi="Garamond"/>
          <w:b/>
          <w:sz w:val="24"/>
        </w:rPr>
        <w:t>r</w:t>
      </w:r>
      <w:r>
        <w:rPr>
          <w:rFonts w:ascii="Garamond" w:hAnsi="Garamond"/>
          <w:b/>
          <w:sz w:val="24"/>
        </w:rPr>
        <w:t>dir, orada temelli kalırlar.”</w:t>
      </w:r>
      <w:r>
        <w:rPr>
          <w:rStyle w:val="FootnoteReference"/>
          <w:rFonts w:ascii="Garamond" w:hAnsi="Garamond"/>
          <w:b/>
          <w:i/>
          <w:sz w:val="24"/>
        </w:rPr>
        <w:footnoteReference w:id="569"/>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Orada dilediklerini b</w:t>
      </w:r>
      <w:r>
        <w:rPr>
          <w:rFonts w:ascii="Garamond" w:hAnsi="Garamond"/>
          <w:b/>
          <w:sz w:val="24"/>
        </w:rPr>
        <w:t>u</w:t>
      </w:r>
      <w:r>
        <w:rPr>
          <w:rFonts w:ascii="Garamond" w:hAnsi="Garamond"/>
          <w:b/>
          <w:sz w:val="24"/>
        </w:rPr>
        <w:t>lurlar. Katımızda fazlası da vardır.”</w:t>
      </w:r>
      <w:r>
        <w:rPr>
          <w:rFonts w:ascii="Garamond" w:hAnsi="Garamond"/>
          <w:i/>
          <w:sz w:val="24"/>
        </w:rPr>
        <w:t xml:space="preserve"> </w:t>
      </w:r>
      <w:r>
        <w:rPr>
          <w:rStyle w:val="FootnoteReference"/>
          <w:rFonts w:ascii="Garamond" w:hAnsi="Garamond"/>
          <w:i/>
          <w:sz w:val="24"/>
        </w:rPr>
        <w:footnoteReference w:id="5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iyiliğe daha iyi bir karşılık v</w:t>
      </w:r>
      <w:r>
        <w:rPr>
          <w:rFonts w:ascii="Garamond" w:hAnsi="Garamond"/>
          <w:sz w:val="24"/>
        </w:rPr>
        <w:t>e</w:t>
      </w:r>
      <w:r>
        <w:rPr>
          <w:rFonts w:ascii="Garamond" w:hAnsi="Garamond"/>
          <w:sz w:val="24"/>
        </w:rPr>
        <w:t>rirse onu telafi etmiş olur.”</w:t>
      </w:r>
      <w:r>
        <w:rPr>
          <w:rStyle w:val="FootnoteReference"/>
          <w:rFonts w:ascii="Garamond" w:hAnsi="Garamond"/>
          <w:sz w:val="24"/>
        </w:rPr>
        <w:footnoteReference w:id="5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“Savaşçıl</w:t>
      </w:r>
      <w:r>
        <w:rPr>
          <w:rFonts w:ascii="Garamond" w:hAnsi="Garamond"/>
          <w:i/>
          <w:sz w:val="24"/>
        </w:rPr>
        <w:t>a</w:t>
      </w:r>
      <w:r>
        <w:rPr>
          <w:rFonts w:ascii="Garamond" w:hAnsi="Garamond"/>
          <w:i/>
          <w:sz w:val="24"/>
        </w:rPr>
        <w:t>rın (mücahitlerin) üstünlüğü hakkı</w:t>
      </w:r>
      <w:r>
        <w:rPr>
          <w:rFonts w:ascii="Garamond" w:hAnsi="Garamond"/>
          <w:i/>
          <w:sz w:val="24"/>
        </w:rPr>
        <w:t>n</w:t>
      </w:r>
      <w:r>
        <w:rPr>
          <w:rFonts w:ascii="Garamond" w:hAnsi="Garamond"/>
          <w:i/>
          <w:sz w:val="24"/>
        </w:rPr>
        <w:t>da şöyle b</w:t>
      </w:r>
      <w:r>
        <w:rPr>
          <w:rFonts w:ascii="Garamond" w:hAnsi="Garamond"/>
          <w:i/>
          <w:sz w:val="24"/>
        </w:rPr>
        <w:t>u</w:t>
      </w:r>
      <w:r>
        <w:rPr>
          <w:rFonts w:ascii="Garamond" w:hAnsi="Garamond"/>
          <w:i/>
          <w:sz w:val="24"/>
        </w:rPr>
        <w:t xml:space="preserve">yurmuştur: </w:t>
      </w:r>
      <w:r>
        <w:rPr>
          <w:rFonts w:ascii="Garamond" w:hAnsi="Garamond"/>
          <w:sz w:val="24"/>
        </w:rPr>
        <w:t>“Onlardan biri ailesinden ve komşularından yetmiş kişiye şefaat eder. Öyle ki iki komşusu hangisi komşuluk h</w:t>
      </w:r>
      <w:r>
        <w:rPr>
          <w:rFonts w:ascii="Garamond" w:hAnsi="Garamond"/>
          <w:sz w:val="24"/>
        </w:rPr>
        <w:t>u</w:t>
      </w:r>
      <w:r>
        <w:rPr>
          <w:rFonts w:ascii="Garamond" w:hAnsi="Garamond"/>
          <w:sz w:val="24"/>
        </w:rPr>
        <w:t xml:space="preserve">susunda daha yakındır diye çekişirler, savaşanlar (cihad </w:t>
      </w:r>
      <w:r>
        <w:rPr>
          <w:rFonts w:ascii="Garamond" w:hAnsi="Garamond"/>
          <w:sz w:val="24"/>
        </w:rPr>
        <w:t>e</w:t>
      </w:r>
      <w:r>
        <w:rPr>
          <w:rFonts w:ascii="Garamond" w:hAnsi="Garamond"/>
          <w:sz w:val="24"/>
        </w:rPr>
        <w:t>denler) benimle ve İbrahim (a.s) ile eb</w:t>
      </w:r>
      <w:r>
        <w:rPr>
          <w:rFonts w:ascii="Garamond" w:hAnsi="Garamond"/>
          <w:sz w:val="24"/>
        </w:rPr>
        <w:t>e</w:t>
      </w:r>
      <w:r>
        <w:rPr>
          <w:rFonts w:ascii="Garamond" w:hAnsi="Garamond"/>
          <w:sz w:val="24"/>
        </w:rPr>
        <w:t>di sofra başına oturur, her gün sabah akşam Allah-u Teala’ya bakarlar.”</w:t>
      </w:r>
      <w:r>
        <w:rPr>
          <w:rStyle w:val="FootnoteReference"/>
          <w:rFonts w:ascii="Garamond" w:hAnsi="Garamond"/>
          <w:sz w:val="24"/>
        </w:rPr>
        <w:footnoteReference w:id="5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w:t>
      </w:r>
      <w:r>
        <w:rPr>
          <w:rFonts w:ascii="Garamond" w:hAnsi="Garamond"/>
          <w:b/>
          <w:sz w:val="24"/>
        </w:rPr>
        <w:t xml:space="preserve">“İyilik </w:t>
      </w:r>
      <w:r>
        <w:rPr>
          <w:rFonts w:ascii="Garamond" w:hAnsi="Garamond"/>
          <w:b/>
          <w:sz w:val="24"/>
        </w:rPr>
        <w:t>e</w:t>
      </w:r>
      <w:r>
        <w:rPr>
          <w:rFonts w:ascii="Garamond" w:hAnsi="Garamond"/>
          <w:b/>
          <w:sz w:val="24"/>
        </w:rPr>
        <w:t>denler için iyilik ve daha fa</w:t>
      </w:r>
      <w:r>
        <w:rPr>
          <w:rFonts w:ascii="Garamond" w:hAnsi="Garamond"/>
          <w:b/>
          <w:sz w:val="24"/>
        </w:rPr>
        <w:t>z</w:t>
      </w:r>
      <w:r>
        <w:rPr>
          <w:rFonts w:ascii="Garamond" w:hAnsi="Garamond"/>
          <w:b/>
          <w:sz w:val="24"/>
        </w:rPr>
        <w:t>lası.”</w:t>
      </w:r>
      <w:r>
        <w:rPr>
          <w:rFonts w:ascii="Garamond" w:hAnsi="Garamond"/>
          <w:i/>
          <w:sz w:val="24"/>
        </w:rPr>
        <w:t xml:space="preserve"> Ayeti hakkında sorulunca şöyle buyurmuştur: </w:t>
      </w:r>
      <w:r>
        <w:rPr>
          <w:rFonts w:ascii="Garamond" w:hAnsi="Garamond"/>
          <w:sz w:val="24"/>
        </w:rPr>
        <w:t>“Dünyada güzel işler yapanlara bir iy</w:t>
      </w:r>
      <w:r>
        <w:rPr>
          <w:rFonts w:ascii="Garamond" w:hAnsi="Garamond"/>
          <w:sz w:val="24"/>
        </w:rPr>
        <w:t>i</w:t>
      </w:r>
      <w:r>
        <w:rPr>
          <w:rFonts w:ascii="Garamond" w:hAnsi="Garamond"/>
          <w:sz w:val="24"/>
        </w:rPr>
        <w:t>lik vardır ve o da cennettir. Bir de daha fazl</w:t>
      </w:r>
      <w:r>
        <w:rPr>
          <w:rFonts w:ascii="Garamond" w:hAnsi="Garamond"/>
          <w:sz w:val="24"/>
        </w:rPr>
        <w:t>a</w:t>
      </w:r>
      <w:r>
        <w:rPr>
          <w:rFonts w:ascii="Garamond" w:hAnsi="Garamond"/>
          <w:sz w:val="24"/>
        </w:rPr>
        <w:t>sı vardır ki o da Allah’ın kerim yüzüne bakmaktır.”</w:t>
      </w:r>
      <w:r>
        <w:rPr>
          <w:rStyle w:val="FootnoteReference"/>
          <w:rFonts w:ascii="Garamond" w:hAnsi="Garamond"/>
          <w:sz w:val="24"/>
        </w:rPr>
        <w:footnoteReference w:id="5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Hakeza Resulullah (s. a. v), </w:t>
      </w:r>
      <w:r>
        <w:rPr>
          <w:rFonts w:ascii="Garamond" w:hAnsi="Garamond"/>
          <w:sz w:val="24"/>
        </w:rPr>
        <w:t>“</w:t>
      </w:r>
      <w:r>
        <w:rPr>
          <w:rFonts w:ascii="Garamond" w:hAnsi="Garamond"/>
          <w:b/>
          <w:sz w:val="24"/>
        </w:rPr>
        <w:t>İ</w:t>
      </w:r>
      <w:r>
        <w:rPr>
          <w:rFonts w:ascii="Garamond" w:hAnsi="Garamond"/>
          <w:b/>
          <w:sz w:val="24"/>
        </w:rPr>
        <w:t>yilik edenler için iyilik ve d</w:t>
      </w:r>
      <w:r>
        <w:rPr>
          <w:rFonts w:ascii="Garamond" w:hAnsi="Garamond"/>
          <w:b/>
          <w:sz w:val="24"/>
        </w:rPr>
        <w:t>a</w:t>
      </w:r>
      <w:r>
        <w:rPr>
          <w:rFonts w:ascii="Garamond" w:hAnsi="Garamond"/>
          <w:b/>
          <w:sz w:val="24"/>
        </w:rPr>
        <w:t>ha fazl</w:t>
      </w:r>
      <w:r>
        <w:rPr>
          <w:rFonts w:ascii="Garamond" w:hAnsi="Garamond"/>
          <w:b/>
          <w:sz w:val="24"/>
        </w:rPr>
        <w:t>a</w:t>
      </w:r>
      <w:r>
        <w:rPr>
          <w:rFonts w:ascii="Garamond" w:hAnsi="Garamond"/>
          <w:b/>
          <w:sz w:val="24"/>
        </w:rPr>
        <w:t xml:space="preserve">sı...” </w:t>
      </w:r>
      <w:r>
        <w:rPr>
          <w:rFonts w:ascii="Garamond" w:hAnsi="Garamond"/>
          <w:i/>
          <w:sz w:val="24"/>
        </w:rPr>
        <w:t xml:space="preserve">ayeti hakkında şöyle buyurmuştur: </w:t>
      </w:r>
      <w:r>
        <w:rPr>
          <w:rFonts w:ascii="Garamond" w:hAnsi="Garamond"/>
          <w:sz w:val="24"/>
        </w:rPr>
        <w:t xml:space="preserve">“Onlar </w:t>
      </w:r>
      <w:r>
        <w:rPr>
          <w:rFonts w:ascii="Garamond" w:hAnsi="Garamond"/>
          <w:sz w:val="24"/>
        </w:rPr>
        <w:lastRenderedPageBreak/>
        <w:t>Rablerine n</w:t>
      </w:r>
      <w:r>
        <w:rPr>
          <w:rFonts w:ascii="Garamond" w:hAnsi="Garamond"/>
          <w:sz w:val="24"/>
        </w:rPr>
        <w:t>i</w:t>
      </w:r>
      <w:r>
        <w:rPr>
          <w:rFonts w:ascii="Garamond" w:hAnsi="Garamond"/>
          <w:sz w:val="24"/>
        </w:rPr>
        <w:t>teliksiz, sınırsız ve belli bir sıfat olmaksızın bakarlar.”</w:t>
      </w:r>
      <w:r>
        <w:rPr>
          <w:rStyle w:val="FootnoteReference"/>
          <w:rFonts w:ascii="Garamond" w:hAnsi="Garamond"/>
          <w:sz w:val="24"/>
        </w:rPr>
        <w:footnoteReference w:id="5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w:t>
      </w:r>
      <w:r>
        <w:rPr>
          <w:rFonts w:ascii="Garamond" w:hAnsi="Garamond"/>
          <w:sz w:val="24"/>
        </w:rPr>
        <w:t>“</w:t>
      </w:r>
      <w:r>
        <w:rPr>
          <w:rFonts w:ascii="Garamond" w:hAnsi="Garamond"/>
          <w:b/>
          <w:sz w:val="24"/>
        </w:rPr>
        <w:t>İyilik ede</w:t>
      </w:r>
      <w:r>
        <w:rPr>
          <w:rFonts w:ascii="Garamond" w:hAnsi="Garamond"/>
          <w:b/>
          <w:sz w:val="24"/>
        </w:rPr>
        <w:t>n</w:t>
      </w:r>
      <w:r>
        <w:rPr>
          <w:rFonts w:ascii="Garamond" w:hAnsi="Garamond"/>
          <w:b/>
          <w:sz w:val="24"/>
        </w:rPr>
        <w:t>ler için iyilik ve daha fazl</w:t>
      </w:r>
      <w:r>
        <w:rPr>
          <w:rFonts w:ascii="Garamond" w:hAnsi="Garamond"/>
          <w:b/>
          <w:sz w:val="24"/>
        </w:rPr>
        <w:t>a</w:t>
      </w:r>
      <w:r>
        <w:rPr>
          <w:rFonts w:ascii="Garamond" w:hAnsi="Garamond"/>
          <w:b/>
          <w:sz w:val="24"/>
        </w:rPr>
        <w:t>sı...”</w:t>
      </w:r>
      <w:r>
        <w:rPr>
          <w:rFonts w:ascii="Garamond" w:hAnsi="Garamond"/>
          <w:i/>
          <w:sz w:val="24"/>
        </w:rPr>
        <w:t xml:space="preserve"> ayeti hakkında şöyle buyu</w:t>
      </w:r>
      <w:r>
        <w:rPr>
          <w:rFonts w:ascii="Garamond" w:hAnsi="Garamond"/>
          <w:i/>
          <w:sz w:val="24"/>
        </w:rPr>
        <w:t>r</w:t>
      </w:r>
      <w:r>
        <w:rPr>
          <w:rFonts w:ascii="Garamond" w:hAnsi="Garamond"/>
          <w:i/>
          <w:sz w:val="24"/>
        </w:rPr>
        <w:t xml:space="preserve">muştur: </w:t>
      </w:r>
      <w:r>
        <w:rPr>
          <w:rFonts w:ascii="Garamond" w:hAnsi="Garamond"/>
          <w:sz w:val="24"/>
        </w:rPr>
        <w:t>“Yani iyilik cennet; “daha fazlası” ise aziz ve celil olan A</w:t>
      </w:r>
      <w:r>
        <w:rPr>
          <w:rFonts w:ascii="Garamond" w:hAnsi="Garamond"/>
          <w:sz w:val="24"/>
        </w:rPr>
        <w:t>l</w:t>
      </w:r>
      <w:r>
        <w:rPr>
          <w:rFonts w:ascii="Garamond" w:hAnsi="Garamond"/>
          <w:sz w:val="24"/>
        </w:rPr>
        <w:t>lah’ın vechine bakmaktır.”</w:t>
      </w:r>
      <w:r>
        <w:rPr>
          <w:rStyle w:val="FootnoteReference"/>
          <w:rFonts w:ascii="Garamond" w:hAnsi="Garamond"/>
          <w:sz w:val="24"/>
        </w:rPr>
        <w:footnoteReference w:id="5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 a. v), “Allah-u Teala’nın </w:t>
      </w:r>
      <w:r>
        <w:rPr>
          <w:rFonts w:ascii="Garamond" w:hAnsi="Garamond"/>
          <w:b/>
          <w:bCs/>
          <w:iCs/>
          <w:sz w:val="24"/>
        </w:rPr>
        <w:t>“Katımızda daha fa</w:t>
      </w:r>
      <w:r>
        <w:rPr>
          <w:rFonts w:ascii="Garamond" w:hAnsi="Garamond"/>
          <w:b/>
          <w:bCs/>
          <w:iCs/>
          <w:sz w:val="24"/>
        </w:rPr>
        <w:t>z</w:t>
      </w:r>
      <w:r>
        <w:rPr>
          <w:rFonts w:ascii="Garamond" w:hAnsi="Garamond"/>
          <w:b/>
          <w:bCs/>
          <w:iCs/>
          <w:sz w:val="24"/>
        </w:rPr>
        <w:t xml:space="preserve">lası...” </w:t>
      </w:r>
      <w:r>
        <w:rPr>
          <w:rFonts w:ascii="Garamond" w:hAnsi="Garamond"/>
          <w:i/>
          <w:sz w:val="24"/>
        </w:rPr>
        <w:t>ayeti hakkında şöyle buyu</w:t>
      </w:r>
      <w:r>
        <w:rPr>
          <w:rFonts w:ascii="Garamond" w:hAnsi="Garamond"/>
          <w:i/>
          <w:sz w:val="24"/>
        </w:rPr>
        <w:t>r</w:t>
      </w:r>
      <w:r>
        <w:rPr>
          <w:rFonts w:ascii="Garamond" w:hAnsi="Garamond"/>
          <w:i/>
          <w:sz w:val="24"/>
        </w:rPr>
        <w:t xml:space="preserve">muştur: </w:t>
      </w:r>
      <w:r>
        <w:rPr>
          <w:rFonts w:ascii="Garamond" w:hAnsi="Garamond"/>
          <w:sz w:val="24"/>
        </w:rPr>
        <w:t>“Aziz ve celil olan Rab, o</w:t>
      </w:r>
      <w:r>
        <w:rPr>
          <w:rFonts w:ascii="Garamond" w:hAnsi="Garamond"/>
          <w:sz w:val="24"/>
        </w:rPr>
        <w:t>n</w:t>
      </w:r>
      <w:r>
        <w:rPr>
          <w:rFonts w:ascii="Garamond" w:hAnsi="Garamond"/>
          <w:sz w:val="24"/>
        </w:rPr>
        <w:t>lara tecelli eder.”</w:t>
      </w:r>
      <w:r>
        <w:rPr>
          <w:rStyle w:val="FootnoteReference"/>
          <w:rFonts w:ascii="Garamond" w:hAnsi="Garamond"/>
          <w:sz w:val="24"/>
        </w:rPr>
        <w:footnoteReference w:id="576"/>
      </w:r>
    </w:p>
    <w:p w:rsidR="00E0397A" w:rsidRDefault="00E0397A">
      <w:pPr>
        <w:spacing w:line="240" w:lineRule="atLeast"/>
        <w:ind w:firstLine="284"/>
        <w:jc w:val="both"/>
        <w:rPr>
          <w:rFonts w:ascii="Garamond" w:hAnsi="Garamond"/>
          <w:i/>
          <w:sz w:val="24"/>
        </w:rPr>
      </w:pPr>
      <w:r>
        <w:rPr>
          <w:rFonts w:ascii="Garamond" w:hAnsi="Garamond"/>
          <w:i/>
          <w:sz w:val="24"/>
        </w:rPr>
        <w:t>bak. ed-Durr’ul-Mensur, 4/357/360; 477. Konu, el-Lika</w:t>
      </w:r>
    </w:p>
    <w:p w:rsidR="00E0397A" w:rsidRDefault="00E0397A">
      <w:pPr>
        <w:spacing w:line="240" w:lineRule="atLeast"/>
        <w:ind w:firstLine="284"/>
        <w:jc w:val="both"/>
        <w:rPr>
          <w:rFonts w:ascii="Garamond" w:hAnsi="Garamond"/>
          <w:i/>
          <w:sz w:val="24"/>
        </w:rPr>
      </w:pPr>
      <w:r>
        <w:rPr>
          <w:rFonts w:ascii="Garamond" w:hAnsi="Garamond"/>
          <w:i/>
          <w:sz w:val="24"/>
        </w:rPr>
        <w:t>el-Mehabbet (2), 671.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84" w:name="_Toc516369110"/>
      <w:bookmarkStart w:id="785" w:name="_Toc516369839"/>
      <w:bookmarkStart w:id="786" w:name="_Toc523764739"/>
      <w:r>
        <w:t>473. Bölüm</w:t>
      </w:r>
      <w:bookmarkEnd w:id="784"/>
      <w:bookmarkEnd w:id="785"/>
      <w:bookmarkEnd w:id="786"/>
    </w:p>
    <w:p w:rsidR="00E0397A" w:rsidRDefault="00E0397A">
      <w:pPr>
        <w:pStyle w:val="Heading1"/>
        <w:spacing w:line="240" w:lineRule="atLeast"/>
        <w:ind w:firstLine="284"/>
      </w:pPr>
      <w:bookmarkStart w:id="787" w:name="_Toc516369111"/>
      <w:bookmarkStart w:id="788" w:name="_Toc516369840"/>
      <w:bookmarkStart w:id="789" w:name="_Toc523764740"/>
      <w:r>
        <w:t>Falan İşin Sevabı O</w:t>
      </w:r>
      <w:r>
        <w:t>l</w:t>
      </w:r>
      <w:r>
        <w:t>duğunu Duyan Kimse</w:t>
      </w:r>
      <w:bookmarkEnd w:id="787"/>
      <w:bookmarkEnd w:id="788"/>
      <w:bookmarkEnd w:id="78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kime Peyga</w:t>
      </w:r>
      <w:r>
        <w:rPr>
          <w:rFonts w:ascii="Garamond" w:hAnsi="Garamond"/>
          <w:sz w:val="24"/>
        </w:rPr>
        <w:t>m</w:t>
      </w:r>
      <w:r>
        <w:rPr>
          <w:rFonts w:ascii="Garamond" w:hAnsi="Garamond"/>
          <w:sz w:val="24"/>
        </w:rPr>
        <w:t>ber’den (s.a.a) sevabı olan bir amelin olduğu ulaşır da o sevabı  taleb ederek o ş</w:t>
      </w:r>
      <w:r>
        <w:rPr>
          <w:rFonts w:ascii="Garamond" w:hAnsi="Garamond"/>
          <w:sz w:val="24"/>
        </w:rPr>
        <w:t>e</w:t>
      </w:r>
      <w:r>
        <w:rPr>
          <w:rFonts w:ascii="Garamond" w:hAnsi="Garamond"/>
          <w:sz w:val="24"/>
        </w:rPr>
        <w:t>yi yaparsa her ne kadar Peygamber (s.a.a) d</w:t>
      </w:r>
      <w:r>
        <w:rPr>
          <w:rFonts w:ascii="Garamond" w:hAnsi="Garamond"/>
          <w:sz w:val="24"/>
        </w:rPr>
        <w:t>e</w:t>
      </w:r>
      <w:r>
        <w:rPr>
          <w:rFonts w:ascii="Garamond" w:hAnsi="Garamond"/>
          <w:sz w:val="24"/>
        </w:rPr>
        <w:t>memiş o</w:t>
      </w:r>
      <w:r>
        <w:rPr>
          <w:rFonts w:ascii="Garamond" w:hAnsi="Garamond"/>
          <w:sz w:val="24"/>
        </w:rPr>
        <w:t>l</w:t>
      </w:r>
      <w:r>
        <w:rPr>
          <w:rFonts w:ascii="Garamond" w:hAnsi="Garamond"/>
          <w:sz w:val="24"/>
        </w:rPr>
        <w:t>sa bile kendisine o sevab ver</w:t>
      </w:r>
      <w:r>
        <w:rPr>
          <w:rFonts w:ascii="Garamond" w:hAnsi="Garamond"/>
          <w:sz w:val="24"/>
        </w:rPr>
        <w:t>i</w:t>
      </w:r>
      <w:r>
        <w:rPr>
          <w:rFonts w:ascii="Garamond" w:hAnsi="Garamond"/>
          <w:sz w:val="24"/>
        </w:rPr>
        <w:t>lir.”</w:t>
      </w:r>
      <w:r>
        <w:rPr>
          <w:rStyle w:val="FootnoteReference"/>
          <w:rFonts w:ascii="Garamond" w:hAnsi="Garamond"/>
          <w:sz w:val="24"/>
        </w:rPr>
        <w:footnoteReference w:id="5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“Her kime Allah’ın bir amele sevab verdiği erişir de o ameli söz konusu sevabı elde etmek için yaparsa, her ne kadar </w:t>
      </w:r>
      <w:r>
        <w:rPr>
          <w:rFonts w:ascii="Garamond" w:hAnsi="Garamond"/>
          <w:sz w:val="24"/>
        </w:rPr>
        <w:lastRenderedPageBreak/>
        <w:t>o hadis kendisine ulaştığı gibi olmasa da ona söz konusu sevab verilir.”</w:t>
      </w:r>
      <w:r>
        <w:rPr>
          <w:rStyle w:val="FootnoteReference"/>
          <w:rFonts w:ascii="Garamond" w:hAnsi="Garamond"/>
          <w:sz w:val="24"/>
        </w:rPr>
        <w:footnoteReference w:id="5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“Bir şeyin sevabı olduğ</w:t>
      </w:r>
      <w:r>
        <w:rPr>
          <w:rFonts w:ascii="Garamond" w:hAnsi="Garamond"/>
          <w:sz w:val="24"/>
        </w:rPr>
        <w:t>u</w:t>
      </w:r>
      <w:r>
        <w:rPr>
          <w:rFonts w:ascii="Garamond" w:hAnsi="Garamond"/>
          <w:sz w:val="24"/>
        </w:rPr>
        <w:t xml:space="preserve">nu işitip de o işi yapan kimse her ne kadar o şekilde olmasa da o sevabı elde </w:t>
      </w:r>
      <w:r>
        <w:rPr>
          <w:rFonts w:ascii="Garamond" w:hAnsi="Garamond"/>
          <w:sz w:val="24"/>
        </w:rPr>
        <w:t>e</w:t>
      </w:r>
      <w:r>
        <w:rPr>
          <w:rFonts w:ascii="Garamond" w:hAnsi="Garamond"/>
          <w:sz w:val="24"/>
        </w:rPr>
        <w:t>der.”</w:t>
      </w:r>
      <w:r>
        <w:rPr>
          <w:rStyle w:val="FootnoteReference"/>
          <w:rFonts w:ascii="Garamond" w:hAnsi="Garamond"/>
          <w:sz w:val="24"/>
        </w:rPr>
        <w:footnoteReference w:id="579"/>
      </w:r>
    </w:p>
    <w:p w:rsidR="00E0397A" w:rsidRDefault="00E0397A">
      <w:pPr>
        <w:spacing w:line="240" w:lineRule="atLeast"/>
        <w:ind w:firstLine="284"/>
        <w:jc w:val="both"/>
        <w:rPr>
          <w:rFonts w:ascii="Garamond" w:hAnsi="Garamond"/>
          <w:i/>
          <w:sz w:val="24"/>
        </w:rPr>
      </w:pPr>
      <w:r>
        <w:rPr>
          <w:rFonts w:ascii="Garamond" w:hAnsi="Garamond"/>
          <w:i/>
          <w:sz w:val="24"/>
        </w:rPr>
        <w:t>bak. el-Bihar, 2/256, 30.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r>
        <w:rPr>
          <w:rFonts w:ascii="Garamond" w:hAnsi="Garamond"/>
          <w:i/>
          <w:sz w:val="24"/>
        </w:rPr>
        <w:t>Vesail’uş-Şia, 1/59, 18. Bölüm</w:t>
      </w:r>
    </w:p>
    <w:p w:rsidR="00E0397A" w:rsidRDefault="00E0397A">
      <w:pPr>
        <w:spacing w:line="240" w:lineRule="atLeast"/>
        <w:ind w:firstLine="284"/>
        <w:jc w:val="both"/>
        <w:rPr>
          <w:rFonts w:ascii="Garamond" w:hAnsi="Garamond"/>
          <w:i/>
          <w:sz w:val="24"/>
        </w:rPr>
      </w:pPr>
      <w:r>
        <w:rPr>
          <w:rFonts w:ascii="Garamond" w:hAnsi="Garamond"/>
          <w:i/>
          <w:sz w:val="24"/>
        </w:rPr>
        <w:t>En-Niyyet, 3979.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790" w:name="_Toc516369112"/>
      <w:bookmarkStart w:id="791" w:name="_Toc516369841"/>
      <w:bookmarkStart w:id="792" w:name="_Toc523764741"/>
      <w:r>
        <w:t>474. Bölüm</w:t>
      </w:r>
      <w:bookmarkEnd w:id="790"/>
      <w:bookmarkEnd w:id="791"/>
      <w:bookmarkEnd w:id="792"/>
    </w:p>
    <w:p w:rsidR="00E0397A" w:rsidRDefault="00E0397A">
      <w:pPr>
        <w:pStyle w:val="Heading1"/>
        <w:spacing w:line="240" w:lineRule="atLeast"/>
        <w:ind w:firstLine="284"/>
      </w:pPr>
      <w:bookmarkStart w:id="793" w:name="_Toc516369113"/>
      <w:bookmarkStart w:id="794" w:name="_Toc516369842"/>
      <w:bookmarkStart w:id="795" w:name="_Toc523764742"/>
      <w:r>
        <w:t>Kafire Sevab Verilmesi</w:t>
      </w:r>
      <w:bookmarkEnd w:id="793"/>
      <w:bookmarkEnd w:id="794"/>
      <w:bookmarkEnd w:id="79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“Müslüman veya kafir iyilik eden herkese Allah sevab verir.” Kendisine, “Kafire ne sevab verilir?” diye sorunlunca da şöyle buyurdu: “Eğer sıla-i rahimde bulunur, sadaka verir veya güzel bir iş yaparsa Allah-u Teala ona sevab olarak mal, e</w:t>
      </w:r>
      <w:r>
        <w:rPr>
          <w:rFonts w:ascii="Garamond" w:hAnsi="Garamond"/>
          <w:sz w:val="24"/>
        </w:rPr>
        <w:t>v</w:t>
      </w:r>
      <w:r>
        <w:rPr>
          <w:rFonts w:ascii="Garamond" w:hAnsi="Garamond"/>
          <w:sz w:val="24"/>
        </w:rPr>
        <w:t>lat, sıhhat veya benzeri şeyler v</w:t>
      </w:r>
      <w:r>
        <w:rPr>
          <w:rFonts w:ascii="Garamond" w:hAnsi="Garamond"/>
          <w:sz w:val="24"/>
        </w:rPr>
        <w:t>e</w:t>
      </w:r>
      <w:r>
        <w:rPr>
          <w:rFonts w:ascii="Garamond" w:hAnsi="Garamond"/>
          <w:sz w:val="24"/>
        </w:rPr>
        <w:t>rir.” Kendisine, “Ahirette sevabı nedir?” diye sorulunca şöyle b</w:t>
      </w:r>
      <w:r>
        <w:rPr>
          <w:rFonts w:ascii="Garamond" w:hAnsi="Garamond"/>
          <w:sz w:val="24"/>
        </w:rPr>
        <w:t>u</w:t>
      </w:r>
      <w:r>
        <w:rPr>
          <w:rFonts w:ascii="Garamond" w:hAnsi="Garamond"/>
          <w:sz w:val="24"/>
        </w:rPr>
        <w:t xml:space="preserve">yurdu: “Daha az azab görür.” Ardından da şu ayeti okudu: </w:t>
      </w:r>
      <w:r>
        <w:rPr>
          <w:rFonts w:ascii="Garamond" w:hAnsi="Garamond"/>
          <w:b/>
          <w:bCs/>
          <w:sz w:val="24"/>
        </w:rPr>
        <w:t>“F</w:t>
      </w:r>
      <w:r>
        <w:rPr>
          <w:rFonts w:ascii="Garamond" w:hAnsi="Garamond"/>
          <w:b/>
          <w:bCs/>
          <w:sz w:val="24"/>
        </w:rPr>
        <w:t>i</w:t>
      </w:r>
      <w:r>
        <w:rPr>
          <w:rFonts w:ascii="Garamond" w:hAnsi="Garamond"/>
          <w:b/>
          <w:bCs/>
          <w:sz w:val="24"/>
        </w:rPr>
        <w:t>ravun ailesi, en şiddetli azaba g</w:t>
      </w:r>
      <w:r>
        <w:rPr>
          <w:rFonts w:ascii="Garamond" w:hAnsi="Garamond"/>
          <w:b/>
          <w:bCs/>
          <w:sz w:val="24"/>
        </w:rPr>
        <w:t>i</w:t>
      </w:r>
      <w:r>
        <w:rPr>
          <w:rFonts w:ascii="Garamond" w:hAnsi="Garamond"/>
          <w:b/>
          <w:bCs/>
          <w:sz w:val="24"/>
        </w:rPr>
        <w:t>rin.”</w:t>
      </w:r>
      <w:r>
        <w:rPr>
          <w:rStyle w:val="FootnoteReference"/>
          <w:rFonts w:ascii="Garamond" w:hAnsi="Garamond"/>
          <w:b/>
          <w:bCs/>
          <w:sz w:val="24"/>
        </w:rPr>
        <w:footnoteReference w:id="580"/>
      </w:r>
    </w:p>
    <w:p w:rsidR="00E0397A" w:rsidRDefault="00E0397A">
      <w:pPr>
        <w:spacing w:line="240" w:lineRule="atLeast"/>
        <w:ind w:firstLine="284"/>
        <w:jc w:val="both"/>
        <w:rPr>
          <w:rFonts w:ascii="Garamond" w:hAnsi="Garamond"/>
          <w:i/>
          <w:iCs/>
          <w:sz w:val="24"/>
        </w:rPr>
      </w:pPr>
      <w:r>
        <w:rPr>
          <w:rFonts w:ascii="Garamond" w:hAnsi="Garamond"/>
          <w:i/>
          <w:iCs/>
          <w:sz w:val="24"/>
        </w:rPr>
        <w:t>bak. Cehennem, 621. Bölüm</w:t>
      </w:r>
    </w:p>
    <w:p w:rsidR="00E0397A" w:rsidRDefault="00E0397A">
      <w:pPr>
        <w:spacing w:line="240" w:lineRule="atLeast"/>
        <w:ind w:firstLine="284"/>
        <w:jc w:val="both"/>
        <w:rPr>
          <w:rFonts w:ascii="Garamond" w:hAnsi="Garamond"/>
          <w:i/>
          <w:iCs/>
          <w:sz w:val="24"/>
        </w:rPr>
      </w:pPr>
      <w:r>
        <w:rPr>
          <w:rFonts w:ascii="Garamond" w:hAnsi="Garamond"/>
          <w:i/>
          <w:iCs/>
          <w:sz w:val="24"/>
        </w:rPr>
        <w:t>el-İhsan, 871-872. Bölümler</w:t>
      </w:r>
    </w:p>
    <w:p w:rsidR="00E0397A" w:rsidRDefault="00E0397A">
      <w:pPr>
        <w:spacing w:line="240" w:lineRule="atLeast"/>
        <w:ind w:firstLine="284"/>
        <w:jc w:val="both"/>
        <w:rPr>
          <w:rFonts w:ascii="Garamond" w:hAnsi="Garamond"/>
          <w:sz w:val="24"/>
        </w:rPr>
      </w:pPr>
      <w:r>
        <w:rPr>
          <w:rFonts w:ascii="Garamond" w:hAnsi="Garamond"/>
          <w:i/>
          <w:iCs/>
          <w:sz w:val="24"/>
        </w:rPr>
        <w:t>es-Sadaka, 2244. Bölüm</w:t>
      </w:r>
    </w:p>
    <w:p w:rsidR="00E0397A" w:rsidRDefault="00E0397A">
      <w:pPr>
        <w:spacing w:line="240" w:lineRule="atLeast"/>
        <w:ind w:firstLine="284"/>
        <w:jc w:val="both"/>
        <w:rPr>
          <w:rFonts w:ascii="Garamond" w:hAnsi="Garamond"/>
          <w:sz w:val="24"/>
        </w:rPr>
      </w:pP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59.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es-Sevret</w:t>
      </w:r>
    </w:p>
    <w:p w:rsidR="00E0397A" w:rsidRDefault="00E0397A">
      <w:pPr>
        <w:pStyle w:val="BodyTextIndent"/>
        <w:spacing w:before="0" w:line="240" w:lineRule="atLeast"/>
        <w:rPr>
          <w:rFonts w:ascii="Garamond" w:hAnsi="Garamond"/>
        </w:rPr>
      </w:pPr>
      <w:r>
        <w:rPr>
          <w:rFonts w:ascii="Garamond" w:hAnsi="Garamond"/>
        </w:rPr>
        <w:t>De</w:t>
      </w:r>
      <w:r>
        <w:rPr>
          <w:rFonts w:ascii="Garamond" w:hAnsi="Garamond"/>
        </w:rPr>
        <w:t>v</w:t>
      </w:r>
      <w:r>
        <w:rPr>
          <w:rFonts w:ascii="Garamond" w:hAnsi="Garamond"/>
        </w:rPr>
        <w:t>rim</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796" w:name="_Toc516322016"/>
      <w:bookmarkStart w:id="797" w:name="_Toc516368385"/>
      <w:bookmarkStart w:id="798" w:name="_Toc516369114"/>
      <w:bookmarkStart w:id="799" w:name="_Toc516369843"/>
      <w:bookmarkStart w:id="800" w:name="_Toc523764743"/>
      <w:r>
        <w:rPr>
          <w:noProof/>
          <w:lang w:val="en-US" w:eastAsia="en-US"/>
        </w:rPr>
        <mc:AlternateContent>
          <mc:Choice Requires="wps">
            <w:drawing>
              <wp:anchor distT="0" distB="0" distL="114300" distR="114300" simplePos="0" relativeHeight="25165004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891A"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wH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hhc8By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796"/>
      <w:bookmarkEnd w:id="797"/>
      <w:bookmarkEnd w:id="798"/>
      <w:bookmarkEnd w:id="799"/>
      <w:bookmarkEnd w:id="800"/>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el-Kitman, 3453. Bölüm, el-İmamet(3), 238. Bölüm</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411. Konu, el-Furs</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801" w:name="_Toc516369115"/>
      <w:bookmarkStart w:id="802" w:name="_Toc516369844"/>
      <w:bookmarkStart w:id="803" w:name="_Toc523764744"/>
      <w:r>
        <w:t>475. Bölüm</w:t>
      </w:r>
      <w:bookmarkEnd w:id="801"/>
      <w:bookmarkEnd w:id="802"/>
      <w:bookmarkEnd w:id="803"/>
    </w:p>
    <w:p w:rsidR="00E0397A" w:rsidRDefault="00E0397A">
      <w:pPr>
        <w:pStyle w:val="Heading1"/>
        <w:spacing w:line="240" w:lineRule="atLeast"/>
        <w:ind w:firstLine="284"/>
      </w:pPr>
      <w:bookmarkStart w:id="804" w:name="_Toc516369116"/>
      <w:bookmarkStart w:id="805" w:name="_Toc516369845"/>
      <w:bookmarkStart w:id="806" w:name="_Toc523764745"/>
      <w:r>
        <w:t>Kaim (a.s) Kıyam E</w:t>
      </w:r>
      <w:r>
        <w:t>t</w:t>
      </w:r>
      <w:r>
        <w:t>meden Önce</w:t>
      </w:r>
      <w:bookmarkEnd w:id="804"/>
      <w:bookmarkEnd w:id="805"/>
      <w:bookmarkEnd w:id="806"/>
      <w:r>
        <w:t xml:space="preserve"> </w:t>
      </w:r>
    </w:p>
    <w:p w:rsidR="00E0397A" w:rsidRDefault="00E0397A">
      <w:pPr>
        <w:pStyle w:val="Heading1"/>
        <w:spacing w:line="240" w:lineRule="atLeast"/>
        <w:ind w:firstLine="284"/>
      </w:pPr>
      <w:bookmarkStart w:id="807" w:name="_Toc516369117"/>
      <w:bookmarkStart w:id="808" w:name="_Toc516369846"/>
      <w:bookmarkStart w:id="809" w:name="_Toc523764746"/>
      <w:r>
        <w:t>Doğu’da Meydana G</w:t>
      </w:r>
      <w:r>
        <w:t>e</w:t>
      </w:r>
      <w:r>
        <w:t>len İ</w:t>
      </w:r>
      <w:r>
        <w:t>s</w:t>
      </w:r>
      <w:r>
        <w:t>lam Devrimi</w:t>
      </w:r>
      <w:bookmarkEnd w:id="807"/>
      <w:bookmarkEnd w:id="808"/>
      <w:bookmarkEnd w:id="80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“Doğuda bir halk kıyam edecek ve Mehdi’nin (a.s) hak</w:t>
      </w:r>
      <w:r>
        <w:rPr>
          <w:rFonts w:ascii="Garamond" w:hAnsi="Garamond"/>
          <w:sz w:val="24"/>
        </w:rPr>
        <w:t>i</w:t>
      </w:r>
      <w:r>
        <w:rPr>
          <w:rFonts w:ascii="Garamond" w:hAnsi="Garamond"/>
          <w:sz w:val="24"/>
        </w:rPr>
        <w:t>miyetine zemin hazırlayacakla</w:t>
      </w:r>
      <w:r>
        <w:rPr>
          <w:rFonts w:ascii="Garamond" w:hAnsi="Garamond"/>
          <w:sz w:val="24"/>
        </w:rPr>
        <w:t>r</w:t>
      </w:r>
      <w:r>
        <w:rPr>
          <w:rFonts w:ascii="Garamond" w:hAnsi="Garamond"/>
          <w:sz w:val="24"/>
        </w:rPr>
        <w:t>dır.”</w:t>
      </w:r>
      <w:r>
        <w:rPr>
          <w:rStyle w:val="FootnoteReference"/>
          <w:rFonts w:ascii="Garamond" w:hAnsi="Garamond"/>
          <w:sz w:val="24"/>
        </w:rPr>
        <w:footnoteReference w:id="5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doğudadır.”</w:t>
      </w:r>
      <w:r>
        <w:rPr>
          <w:rStyle w:val="FootnoteReference"/>
          <w:rFonts w:ascii="Garamond" w:hAnsi="Garamond"/>
          <w:sz w:val="24"/>
        </w:rPr>
        <w:footnoteReference w:id="5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“Ölülerini öldürünceye ve birbiriyle rekabet edinceye kadar iş onlarındır. Bu olunca Allah doğudan onlara topluluklar gö</w:t>
      </w:r>
      <w:r>
        <w:rPr>
          <w:rFonts w:ascii="Garamond" w:hAnsi="Garamond"/>
          <w:sz w:val="24"/>
        </w:rPr>
        <w:t>n</w:t>
      </w:r>
      <w:r>
        <w:rPr>
          <w:rFonts w:ascii="Garamond" w:hAnsi="Garamond"/>
          <w:sz w:val="24"/>
        </w:rPr>
        <w:t>derir; onları darmadağın ederek teker teker öldürür. Allah’a y</w:t>
      </w:r>
      <w:r>
        <w:rPr>
          <w:rFonts w:ascii="Garamond" w:hAnsi="Garamond"/>
          <w:sz w:val="24"/>
        </w:rPr>
        <w:t>e</w:t>
      </w:r>
      <w:r>
        <w:rPr>
          <w:rFonts w:ascii="Garamond" w:hAnsi="Garamond"/>
          <w:sz w:val="24"/>
        </w:rPr>
        <w:t>min olsun ki eğer onlar bir yıl egemen olurlarsa biz iki yıl eg</w:t>
      </w:r>
      <w:r>
        <w:rPr>
          <w:rFonts w:ascii="Garamond" w:hAnsi="Garamond"/>
          <w:sz w:val="24"/>
        </w:rPr>
        <w:t>e</w:t>
      </w:r>
      <w:r>
        <w:rPr>
          <w:rFonts w:ascii="Garamond" w:hAnsi="Garamond"/>
          <w:sz w:val="24"/>
        </w:rPr>
        <w:t xml:space="preserve">men oluruz. Eğer iki yıl egemen olurlarsa biz dört yıl egemen </w:t>
      </w:r>
      <w:r>
        <w:rPr>
          <w:rFonts w:ascii="Garamond" w:hAnsi="Garamond"/>
          <w:sz w:val="24"/>
        </w:rPr>
        <w:t>o</w:t>
      </w:r>
      <w:r>
        <w:rPr>
          <w:rFonts w:ascii="Garamond" w:hAnsi="Garamond"/>
          <w:sz w:val="24"/>
        </w:rPr>
        <w:t>luruz.”</w:t>
      </w:r>
      <w:r>
        <w:rPr>
          <w:rStyle w:val="FootnoteReference"/>
          <w:rFonts w:ascii="Garamond" w:hAnsi="Garamond"/>
          <w:sz w:val="24"/>
        </w:rPr>
        <w:footnoteReference w:id="5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Ebu Salim şöyle diyor: </w:t>
      </w:r>
      <w:r>
        <w:rPr>
          <w:rFonts w:ascii="Garamond" w:hAnsi="Garamond"/>
          <w:sz w:val="24"/>
        </w:rPr>
        <w:t>“Biz Kufe’de Ali b. Ebi Talib (a.s) ile bi</w:t>
      </w:r>
      <w:r>
        <w:rPr>
          <w:rFonts w:ascii="Garamond" w:hAnsi="Garamond"/>
          <w:sz w:val="24"/>
        </w:rPr>
        <w:t>r</w:t>
      </w:r>
      <w:r>
        <w:rPr>
          <w:rFonts w:ascii="Garamond" w:hAnsi="Garamond"/>
          <w:sz w:val="24"/>
        </w:rPr>
        <w:t>likteydik. Günlerden bir gün biz yanındayken şöyle buyurdu: “Şüphesiz ben toru</w:t>
      </w:r>
      <w:r>
        <w:rPr>
          <w:rFonts w:ascii="Garamond" w:hAnsi="Garamond"/>
          <w:sz w:val="24"/>
        </w:rPr>
        <w:t>n</w:t>
      </w:r>
      <w:r>
        <w:rPr>
          <w:rFonts w:ascii="Garamond" w:hAnsi="Garamond"/>
          <w:sz w:val="24"/>
        </w:rPr>
        <w:t xml:space="preserve">lardan bir torunum. Ben hak hakim olsun diye hak üzere savaşırım. Ama hak hakim olmaz. İş onların </w:t>
      </w:r>
      <w:r>
        <w:rPr>
          <w:rFonts w:ascii="Garamond" w:hAnsi="Garamond"/>
          <w:sz w:val="24"/>
        </w:rPr>
        <w:lastRenderedPageBreak/>
        <w:t>(Ümeyye oğullarının) elindedir. Çoğalınca ve birbiriyle rekabete girişince ve ölülerini öldürünce Allah onlara doğu ehlinden to</w:t>
      </w:r>
      <w:r>
        <w:rPr>
          <w:rFonts w:ascii="Garamond" w:hAnsi="Garamond"/>
          <w:sz w:val="24"/>
        </w:rPr>
        <w:t>p</w:t>
      </w:r>
      <w:r>
        <w:rPr>
          <w:rFonts w:ascii="Garamond" w:hAnsi="Garamond"/>
          <w:sz w:val="24"/>
        </w:rPr>
        <w:t>luluklar gönderir. Onları darm</w:t>
      </w:r>
      <w:r>
        <w:rPr>
          <w:rFonts w:ascii="Garamond" w:hAnsi="Garamond"/>
          <w:sz w:val="24"/>
        </w:rPr>
        <w:t>a</w:t>
      </w:r>
      <w:r>
        <w:rPr>
          <w:rFonts w:ascii="Garamond" w:hAnsi="Garamond"/>
          <w:sz w:val="24"/>
        </w:rPr>
        <w:t>dağın ederek öldürür ve sayılar</w:t>
      </w:r>
      <w:r>
        <w:rPr>
          <w:rFonts w:ascii="Garamond" w:hAnsi="Garamond"/>
          <w:sz w:val="24"/>
        </w:rPr>
        <w:t>ı</w:t>
      </w:r>
      <w:r>
        <w:rPr>
          <w:rFonts w:ascii="Garamond" w:hAnsi="Garamond"/>
          <w:sz w:val="24"/>
        </w:rPr>
        <w:t>nı dürer (hepsini öldürür. ) A</w:t>
      </w:r>
      <w:r>
        <w:rPr>
          <w:rFonts w:ascii="Garamond" w:hAnsi="Garamond"/>
          <w:sz w:val="24"/>
        </w:rPr>
        <w:t>l</w:t>
      </w:r>
      <w:r>
        <w:rPr>
          <w:rFonts w:ascii="Garamond" w:hAnsi="Garamond"/>
          <w:sz w:val="24"/>
        </w:rPr>
        <w:t>lah’a yemin olsun ki onlar bir yıl egemen olurlar biz iki yıl eg</w:t>
      </w:r>
      <w:r>
        <w:rPr>
          <w:rFonts w:ascii="Garamond" w:hAnsi="Garamond"/>
          <w:sz w:val="24"/>
        </w:rPr>
        <w:t>e</w:t>
      </w:r>
      <w:r>
        <w:rPr>
          <w:rFonts w:ascii="Garamond" w:hAnsi="Garamond"/>
          <w:sz w:val="24"/>
        </w:rPr>
        <w:t>men oluruz.”</w:t>
      </w:r>
      <w:r>
        <w:rPr>
          <w:rStyle w:val="FootnoteReference"/>
          <w:rFonts w:ascii="Garamond" w:hAnsi="Garamond"/>
          <w:sz w:val="24"/>
        </w:rPr>
        <w:footnoteReference w:id="58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10" w:name="_Toc516369118"/>
      <w:bookmarkStart w:id="811" w:name="_Toc516369847"/>
      <w:bookmarkStart w:id="812" w:name="_Toc523764747"/>
      <w:r>
        <w:t>476. Bölüm</w:t>
      </w:r>
      <w:bookmarkEnd w:id="810"/>
      <w:bookmarkEnd w:id="811"/>
      <w:bookmarkEnd w:id="812"/>
    </w:p>
    <w:p w:rsidR="00E0397A" w:rsidRDefault="00E0397A">
      <w:pPr>
        <w:pStyle w:val="Heading1"/>
        <w:spacing w:line="240" w:lineRule="atLeast"/>
        <w:ind w:firstLine="284"/>
      </w:pPr>
      <w:bookmarkStart w:id="813" w:name="_Toc516369119"/>
      <w:bookmarkStart w:id="814" w:name="_Toc516369848"/>
      <w:bookmarkStart w:id="815" w:name="_Toc523764748"/>
      <w:r>
        <w:t>Devrimcilere Katılma Emri</w:t>
      </w:r>
      <w:bookmarkEnd w:id="813"/>
      <w:bookmarkEnd w:id="814"/>
      <w:bookmarkEnd w:id="81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“Biz Ehl-i Beyt için Allah dünya y</w:t>
      </w:r>
      <w:r>
        <w:rPr>
          <w:rFonts w:ascii="Garamond" w:hAnsi="Garamond"/>
          <w:sz w:val="24"/>
        </w:rPr>
        <w:t>e</w:t>
      </w:r>
      <w:r>
        <w:rPr>
          <w:rFonts w:ascii="Garamond" w:hAnsi="Garamond"/>
          <w:sz w:val="24"/>
        </w:rPr>
        <w:t>rine ahireti seçmiştir. Şüphesiz Ehl-i Beyt’im benden sonra belaya maruz kalacak, d</w:t>
      </w:r>
      <w:r>
        <w:rPr>
          <w:rFonts w:ascii="Garamond" w:hAnsi="Garamond"/>
          <w:sz w:val="24"/>
        </w:rPr>
        <w:t>a</w:t>
      </w:r>
      <w:r>
        <w:rPr>
          <w:rFonts w:ascii="Garamond" w:hAnsi="Garamond"/>
          <w:sz w:val="24"/>
        </w:rPr>
        <w:t>ğılacak ve sürülecektir. Sonunda doğu taraftarlarından beraberl</w:t>
      </w:r>
      <w:r>
        <w:rPr>
          <w:rFonts w:ascii="Garamond" w:hAnsi="Garamond"/>
          <w:sz w:val="24"/>
        </w:rPr>
        <w:t>e</w:t>
      </w:r>
      <w:r>
        <w:rPr>
          <w:rFonts w:ascii="Garamond" w:hAnsi="Garamond"/>
          <w:sz w:val="24"/>
        </w:rPr>
        <w:t>rinde siyah bayraklar olan bir topluluk gelecek, hakkı istey</w:t>
      </w:r>
      <w:r>
        <w:rPr>
          <w:rFonts w:ascii="Garamond" w:hAnsi="Garamond"/>
          <w:sz w:val="24"/>
        </w:rPr>
        <w:t>e</w:t>
      </w:r>
      <w:r>
        <w:rPr>
          <w:rFonts w:ascii="Garamond" w:hAnsi="Garamond"/>
          <w:sz w:val="24"/>
        </w:rPr>
        <w:t>cek, ama kendilerine verilmey</w:t>
      </w:r>
      <w:r>
        <w:rPr>
          <w:rFonts w:ascii="Garamond" w:hAnsi="Garamond"/>
          <w:sz w:val="24"/>
        </w:rPr>
        <w:t>e</w:t>
      </w:r>
      <w:r>
        <w:rPr>
          <w:rFonts w:ascii="Garamond" w:hAnsi="Garamond"/>
          <w:sz w:val="24"/>
        </w:rPr>
        <w:t>cektir. Savaşacaklar ve galip g</w:t>
      </w:r>
      <w:r>
        <w:rPr>
          <w:rFonts w:ascii="Garamond" w:hAnsi="Garamond"/>
          <w:sz w:val="24"/>
        </w:rPr>
        <w:t>e</w:t>
      </w:r>
      <w:r>
        <w:rPr>
          <w:rFonts w:ascii="Garamond" w:hAnsi="Garamond"/>
          <w:sz w:val="24"/>
        </w:rPr>
        <w:t>lecekler. Onlara istedikleri ver</w:t>
      </w:r>
      <w:r>
        <w:rPr>
          <w:rFonts w:ascii="Garamond" w:hAnsi="Garamond"/>
          <w:sz w:val="24"/>
        </w:rPr>
        <w:t>i</w:t>
      </w:r>
      <w:r>
        <w:rPr>
          <w:rFonts w:ascii="Garamond" w:hAnsi="Garamond"/>
          <w:sz w:val="24"/>
        </w:rPr>
        <w:t>lecek, ama onlar kabul etmey</w:t>
      </w:r>
      <w:r>
        <w:rPr>
          <w:rFonts w:ascii="Garamond" w:hAnsi="Garamond"/>
          <w:sz w:val="24"/>
        </w:rPr>
        <w:t>e</w:t>
      </w:r>
      <w:r>
        <w:rPr>
          <w:rFonts w:ascii="Garamond" w:hAnsi="Garamond"/>
          <w:sz w:val="24"/>
        </w:rPr>
        <w:t>ceklerdir. Sonunda onu Ehl-i Beyt’imden birine vereceklerdir. Onun adı benim adım; babasının adı da babamın adıdır. Yeryüz</w:t>
      </w:r>
      <w:r>
        <w:rPr>
          <w:rFonts w:ascii="Garamond" w:hAnsi="Garamond"/>
          <w:sz w:val="24"/>
        </w:rPr>
        <w:t>ü</w:t>
      </w:r>
      <w:r>
        <w:rPr>
          <w:rFonts w:ascii="Garamond" w:hAnsi="Garamond"/>
          <w:sz w:val="24"/>
        </w:rPr>
        <w:t>ne egemen olacak ve yeryüzü zulüm ve haksızlıkla dolduğu g</w:t>
      </w:r>
      <w:r>
        <w:rPr>
          <w:rFonts w:ascii="Garamond" w:hAnsi="Garamond"/>
          <w:sz w:val="24"/>
        </w:rPr>
        <w:t>i</w:t>
      </w:r>
      <w:r>
        <w:rPr>
          <w:rFonts w:ascii="Garamond" w:hAnsi="Garamond"/>
          <w:sz w:val="24"/>
        </w:rPr>
        <w:t>bi adalet ve insafla dolacaktır. Sizden veya sizden geriye kala</w:t>
      </w:r>
      <w:r>
        <w:rPr>
          <w:rFonts w:ascii="Garamond" w:hAnsi="Garamond"/>
          <w:sz w:val="24"/>
        </w:rPr>
        <w:t>n</w:t>
      </w:r>
      <w:r>
        <w:rPr>
          <w:rFonts w:ascii="Garamond" w:hAnsi="Garamond"/>
          <w:sz w:val="24"/>
        </w:rPr>
        <w:t xml:space="preserve">lardan her kim onlara ulaşırsa her ne kadar karın </w:t>
      </w:r>
      <w:r>
        <w:rPr>
          <w:rFonts w:ascii="Garamond" w:hAnsi="Garamond"/>
          <w:sz w:val="24"/>
        </w:rPr>
        <w:lastRenderedPageBreak/>
        <w:t>üzerinden s</w:t>
      </w:r>
      <w:r>
        <w:rPr>
          <w:rFonts w:ascii="Garamond" w:hAnsi="Garamond"/>
          <w:sz w:val="24"/>
        </w:rPr>
        <w:t>ü</w:t>
      </w:r>
      <w:r>
        <w:rPr>
          <w:rFonts w:ascii="Garamond" w:hAnsi="Garamond"/>
          <w:sz w:val="24"/>
        </w:rPr>
        <w:t>rünerek de olsa o</w:t>
      </w:r>
      <w:r>
        <w:rPr>
          <w:rFonts w:ascii="Garamond" w:hAnsi="Garamond"/>
          <w:sz w:val="24"/>
        </w:rPr>
        <w:t>n</w:t>
      </w:r>
      <w:r>
        <w:rPr>
          <w:rFonts w:ascii="Garamond" w:hAnsi="Garamond"/>
          <w:sz w:val="24"/>
        </w:rPr>
        <w:t>lara katılsın. Zira şüphesiz ki o</w:t>
      </w:r>
      <w:r>
        <w:rPr>
          <w:rFonts w:ascii="Garamond" w:hAnsi="Garamond"/>
          <w:sz w:val="24"/>
        </w:rPr>
        <w:t>n</w:t>
      </w:r>
      <w:r>
        <w:rPr>
          <w:rFonts w:ascii="Garamond" w:hAnsi="Garamond"/>
          <w:sz w:val="24"/>
        </w:rPr>
        <w:t>lar hidayet bayraklarıdır.”</w:t>
      </w:r>
      <w:r>
        <w:rPr>
          <w:rStyle w:val="FootnoteReference"/>
          <w:rFonts w:ascii="Garamond" w:hAnsi="Garamond"/>
          <w:sz w:val="24"/>
        </w:rPr>
        <w:footnoteReference w:id="5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Abdullah şöyle diyor: </w:t>
      </w:r>
      <w:r>
        <w:rPr>
          <w:rFonts w:ascii="Garamond" w:hAnsi="Garamond"/>
          <w:sz w:val="24"/>
        </w:rPr>
        <w:t>“Biz Resulullah’ın (s.a.a) yanında ot</w:t>
      </w:r>
      <w:r>
        <w:rPr>
          <w:rFonts w:ascii="Garamond" w:hAnsi="Garamond"/>
          <w:sz w:val="24"/>
        </w:rPr>
        <w:t>u</w:t>
      </w:r>
      <w:r>
        <w:rPr>
          <w:rFonts w:ascii="Garamond" w:hAnsi="Garamond"/>
          <w:sz w:val="24"/>
        </w:rPr>
        <w:t>rurken Kureyş’ten birkaç genç oradan geçti. Peygamber’in rengi değişti. Biz, “Ya Resulullah! Biz sürekli yüzünüzde rahatsız edici bir hal görmekteyiz.” Deyince şöyle buyurdu: “Allah biz Ehl-i Beyt’e dünya yerine ahireti se</w:t>
      </w:r>
      <w:r>
        <w:rPr>
          <w:rFonts w:ascii="Garamond" w:hAnsi="Garamond"/>
          <w:sz w:val="24"/>
        </w:rPr>
        <w:t>ç</w:t>
      </w:r>
      <w:r>
        <w:rPr>
          <w:rFonts w:ascii="Garamond" w:hAnsi="Garamond"/>
          <w:sz w:val="24"/>
        </w:rPr>
        <w:t>miştir Şüphesiz Ehl-i Beyt’im benden sonra belaya uğrayacak, sürülecek ve dağılacaktır. S</w:t>
      </w:r>
      <w:r>
        <w:rPr>
          <w:rFonts w:ascii="Garamond" w:hAnsi="Garamond"/>
          <w:sz w:val="24"/>
        </w:rPr>
        <w:t>o</w:t>
      </w:r>
      <w:r>
        <w:rPr>
          <w:rFonts w:ascii="Garamond" w:hAnsi="Garamond"/>
          <w:sz w:val="24"/>
        </w:rPr>
        <w:t>nunda buradan -eliyle doğu tar</w:t>
      </w:r>
      <w:r>
        <w:rPr>
          <w:rFonts w:ascii="Garamond" w:hAnsi="Garamond"/>
          <w:sz w:val="24"/>
        </w:rPr>
        <w:t>a</w:t>
      </w:r>
      <w:r>
        <w:rPr>
          <w:rFonts w:ascii="Garamond" w:hAnsi="Garamond"/>
          <w:sz w:val="24"/>
        </w:rPr>
        <w:t>fına işaret etti- beraberinde siyah bayraklar olan bir topluluk gel</w:t>
      </w:r>
      <w:r>
        <w:rPr>
          <w:rFonts w:ascii="Garamond" w:hAnsi="Garamond"/>
          <w:sz w:val="24"/>
        </w:rPr>
        <w:t>e</w:t>
      </w:r>
      <w:r>
        <w:rPr>
          <w:rFonts w:ascii="Garamond" w:hAnsi="Garamond"/>
          <w:sz w:val="24"/>
        </w:rPr>
        <w:t>cektir. O</w:t>
      </w:r>
      <w:r>
        <w:rPr>
          <w:rFonts w:ascii="Garamond" w:hAnsi="Garamond"/>
          <w:sz w:val="24"/>
        </w:rPr>
        <w:t>n</w:t>
      </w:r>
      <w:r>
        <w:rPr>
          <w:rFonts w:ascii="Garamond" w:hAnsi="Garamond"/>
          <w:sz w:val="24"/>
        </w:rPr>
        <w:t>lar hakkı isteyecek, ama verilmeyecektir. Hakkı ist</w:t>
      </w:r>
      <w:r>
        <w:rPr>
          <w:rFonts w:ascii="Garamond" w:hAnsi="Garamond"/>
          <w:sz w:val="24"/>
        </w:rPr>
        <w:t>e</w:t>
      </w:r>
      <w:r>
        <w:rPr>
          <w:rFonts w:ascii="Garamond" w:hAnsi="Garamond"/>
          <w:sz w:val="24"/>
        </w:rPr>
        <w:t>yecekler yine verilmeyecektir. Sonunda savaşacaklar ve sabr</w:t>
      </w:r>
      <w:r>
        <w:rPr>
          <w:rFonts w:ascii="Garamond" w:hAnsi="Garamond"/>
          <w:sz w:val="24"/>
        </w:rPr>
        <w:t>e</w:t>
      </w:r>
      <w:r>
        <w:rPr>
          <w:rFonts w:ascii="Garamond" w:hAnsi="Garamond"/>
          <w:sz w:val="24"/>
        </w:rPr>
        <w:t>deceklerdir. Bu defa kendilerine istedikleri ver</w:t>
      </w:r>
      <w:r>
        <w:rPr>
          <w:rFonts w:ascii="Garamond" w:hAnsi="Garamond"/>
          <w:sz w:val="24"/>
        </w:rPr>
        <w:t>i</w:t>
      </w:r>
      <w:r>
        <w:rPr>
          <w:rFonts w:ascii="Garamond" w:hAnsi="Garamond"/>
          <w:sz w:val="24"/>
        </w:rPr>
        <w:t>lecek, ama kabul etmeyecekle</w:t>
      </w:r>
      <w:r>
        <w:rPr>
          <w:rFonts w:ascii="Garamond" w:hAnsi="Garamond"/>
          <w:sz w:val="24"/>
        </w:rPr>
        <w:t>r</w:t>
      </w:r>
      <w:r>
        <w:rPr>
          <w:rFonts w:ascii="Garamond" w:hAnsi="Garamond"/>
          <w:sz w:val="24"/>
        </w:rPr>
        <w:t>dir. Sonunda Ehl-i Beyt’imden birisine verecekle</w:t>
      </w:r>
      <w:r>
        <w:rPr>
          <w:rFonts w:ascii="Garamond" w:hAnsi="Garamond"/>
          <w:sz w:val="24"/>
        </w:rPr>
        <w:t>r</w:t>
      </w:r>
      <w:r>
        <w:rPr>
          <w:rFonts w:ascii="Garamond" w:hAnsi="Garamond"/>
          <w:sz w:val="24"/>
        </w:rPr>
        <w:t>dir. O da yeryüzünü zulüm ve haksızlıkla dolduğu gibi adalet ve insafla dolduraca</w:t>
      </w:r>
      <w:r>
        <w:rPr>
          <w:rFonts w:ascii="Garamond" w:hAnsi="Garamond"/>
          <w:sz w:val="24"/>
        </w:rPr>
        <w:t>k</w:t>
      </w:r>
      <w:r>
        <w:rPr>
          <w:rFonts w:ascii="Garamond" w:hAnsi="Garamond"/>
          <w:sz w:val="24"/>
        </w:rPr>
        <w:t>tır. Sizden her kim onlara ulaşırsa karlar üz</w:t>
      </w:r>
      <w:r>
        <w:rPr>
          <w:rFonts w:ascii="Garamond" w:hAnsi="Garamond"/>
          <w:sz w:val="24"/>
        </w:rPr>
        <w:t>e</w:t>
      </w:r>
      <w:r>
        <w:rPr>
          <w:rFonts w:ascii="Garamond" w:hAnsi="Garamond"/>
          <w:sz w:val="24"/>
        </w:rPr>
        <w:t>rinde sürünerek de olsa kendil</w:t>
      </w:r>
      <w:r>
        <w:rPr>
          <w:rFonts w:ascii="Garamond" w:hAnsi="Garamond"/>
          <w:sz w:val="24"/>
        </w:rPr>
        <w:t>e</w:t>
      </w:r>
      <w:r>
        <w:rPr>
          <w:rFonts w:ascii="Garamond" w:hAnsi="Garamond"/>
          <w:sz w:val="24"/>
        </w:rPr>
        <w:t>rine katılsın.”</w:t>
      </w:r>
      <w:r>
        <w:rPr>
          <w:rStyle w:val="FootnoteReference"/>
          <w:rFonts w:ascii="Garamond" w:hAnsi="Garamond"/>
          <w:sz w:val="24"/>
        </w:rPr>
        <w:footnoteReference w:id="5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Hakeza Resulullah (s.a.a) şöyle buyu</w:t>
      </w:r>
      <w:r>
        <w:rPr>
          <w:rFonts w:ascii="Garamond" w:hAnsi="Garamond"/>
          <w:i/>
          <w:sz w:val="24"/>
        </w:rPr>
        <w:t>r</w:t>
      </w:r>
      <w:r>
        <w:rPr>
          <w:rFonts w:ascii="Garamond" w:hAnsi="Garamond"/>
          <w:i/>
          <w:sz w:val="24"/>
        </w:rPr>
        <w:t xml:space="preserve">muştur: </w:t>
      </w:r>
      <w:r>
        <w:rPr>
          <w:rFonts w:ascii="Garamond" w:hAnsi="Garamond"/>
          <w:sz w:val="24"/>
        </w:rPr>
        <w:t>“Sonunda bu doğu tarafından bir topluluk gelece</w:t>
      </w:r>
      <w:r>
        <w:rPr>
          <w:rFonts w:ascii="Garamond" w:hAnsi="Garamond"/>
          <w:sz w:val="24"/>
        </w:rPr>
        <w:t>k</w:t>
      </w:r>
      <w:r>
        <w:rPr>
          <w:rFonts w:ascii="Garamond" w:hAnsi="Garamond"/>
          <w:sz w:val="24"/>
        </w:rPr>
        <w:t xml:space="preserve">tir. Onlar siyah bayraklar </w:t>
      </w:r>
      <w:r>
        <w:rPr>
          <w:rFonts w:ascii="Garamond" w:hAnsi="Garamond"/>
          <w:sz w:val="24"/>
        </w:rPr>
        <w:lastRenderedPageBreak/>
        <w:t>ash</w:t>
      </w:r>
      <w:r>
        <w:rPr>
          <w:rFonts w:ascii="Garamond" w:hAnsi="Garamond"/>
          <w:sz w:val="24"/>
        </w:rPr>
        <w:t>a</w:t>
      </w:r>
      <w:r>
        <w:rPr>
          <w:rFonts w:ascii="Garamond" w:hAnsi="Garamond"/>
          <w:sz w:val="24"/>
        </w:rPr>
        <w:t>bıdır. İki veya üç defa hakkı ist</w:t>
      </w:r>
      <w:r>
        <w:rPr>
          <w:rFonts w:ascii="Garamond" w:hAnsi="Garamond"/>
          <w:sz w:val="24"/>
        </w:rPr>
        <w:t>e</w:t>
      </w:r>
      <w:r>
        <w:rPr>
          <w:rFonts w:ascii="Garamond" w:hAnsi="Garamond"/>
          <w:sz w:val="24"/>
        </w:rPr>
        <w:t>yecekler, ama onlara verilmey</w:t>
      </w:r>
      <w:r>
        <w:rPr>
          <w:rFonts w:ascii="Garamond" w:hAnsi="Garamond"/>
          <w:sz w:val="24"/>
        </w:rPr>
        <w:t>e</w:t>
      </w:r>
      <w:r>
        <w:rPr>
          <w:rFonts w:ascii="Garamond" w:hAnsi="Garamond"/>
          <w:sz w:val="24"/>
        </w:rPr>
        <w:t>cektir. Sonunda savaşacaklar ve galip geleceklerdir. Kendilerine istedikleri verilecek ama onu k</w:t>
      </w:r>
      <w:r>
        <w:rPr>
          <w:rFonts w:ascii="Garamond" w:hAnsi="Garamond"/>
          <w:sz w:val="24"/>
        </w:rPr>
        <w:t>a</w:t>
      </w:r>
      <w:r>
        <w:rPr>
          <w:rFonts w:ascii="Garamond" w:hAnsi="Garamond"/>
          <w:sz w:val="24"/>
        </w:rPr>
        <w:t>bul etmeyecekle</w:t>
      </w:r>
      <w:r>
        <w:rPr>
          <w:rFonts w:ascii="Garamond" w:hAnsi="Garamond"/>
          <w:sz w:val="24"/>
        </w:rPr>
        <w:t>r</w:t>
      </w:r>
      <w:r>
        <w:rPr>
          <w:rFonts w:ascii="Garamond" w:hAnsi="Garamond"/>
          <w:sz w:val="24"/>
        </w:rPr>
        <w:t>dir. Sonunda onu Ehl-i Beyt’imden birine v</w:t>
      </w:r>
      <w:r>
        <w:rPr>
          <w:rFonts w:ascii="Garamond" w:hAnsi="Garamond"/>
          <w:sz w:val="24"/>
        </w:rPr>
        <w:t>e</w:t>
      </w:r>
      <w:r>
        <w:rPr>
          <w:rFonts w:ascii="Garamond" w:hAnsi="Garamond"/>
          <w:sz w:val="24"/>
        </w:rPr>
        <w:t>recekler, o da yeryüzünü zulü</w:t>
      </w:r>
      <w:r>
        <w:rPr>
          <w:rFonts w:ascii="Garamond" w:hAnsi="Garamond"/>
          <w:sz w:val="24"/>
        </w:rPr>
        <w:t>m</w:t>
      </w:r>
      <w:r>
        <w:rPr>
          <w:rFonts w:ascii="Garamond" w:hAnsi="Garamond"/>
          <w:sz w:val="24"/>
        </w:rPr>
        <w:t>le dolduğu gibi adaletle doldur</w:t>
      </w:r>
      <w:r>
        <w:rPr>
          <w:rFonts w:ascii="Garamond" w:hAnsi="Garamond"/>
          <w:sz w:val="24"/>
        </w:rPr>
        <w:t>a</w:t>
      </w:r>
      <w:r>
        <w:rPr>
          <w:rFonts w:ascii="Garamond" w:hAnsi="Garamond"/>
          <w:sz w:val="24"/>
        </w:rPr>
        <w:t xml:space="preserve">caktır. Sizden her kim onlara </w:t>
      </w:r>
      <w:r>
        <w:rPr>
          <w:rFonts w:ascii="Garamond" w:hAnsi="Garamond"/>
          <w:sz w:val="24"/>
        </w:rPr>
        <w:t>u</w:t>
      </w:r>
      <w:r>
        <w:rPr>
          <w:rFonts w:ascii="Garamond" w:hAnsi="Garamond"/>
          <w:sz w:val="24"/>
        </w:rPr>
        <w:t>laşı</w:t>
      </w:r>
      <w:r>
        <w:rPr>
          <w:rFonts w:ascii="Garamond" w:hAnsi="Garamond"/>
          <w:sz w:val="24"/>
        </w:rPr>
        <w:t>r</w:t>
      </w:r>
      <w:r>
        <w:rPr>
          <w:rFonts w:ascii="Garamond" w:hAnsi="Garamond"/>
          <w:sz w:val="24"/>
        </w:rPr>
        <w:t>sa karlar üzerinde sürünerek de o</w:t>
      </w:r>
      <w:r>
        <w:rPr>
          <w:rFonts w:ascii="Garamond" w:hAnsi="Garamond"/>
          <w:sz w:val="24"/>
        </w:rPr>
        <w:t>l</w:t>
      </w:r>
      <w:r>
        <w:rPr>
          <w:rFonts w:ascii="Garamond" w:hAnsi="Garamond"/>
          <w:sz w:val="24"/>
        </w:rPr>
        <w:t>sa kendilerine katılsın. Zira şü</w:t>
      </w:r>
      <w:r>
        <w:rPr>
          <w:rFonts w:ascii="Garamond" w:hAnsi="Garamond"/>
          <w:sz w:val="24"/>
        </w:rPr>
        <w:t>p</w:t>
      </w:r>
      <w:r>
        <w:rPr>
          <w:rFonts w:ascii="Garamond" w:hAnsi="Garamond"/>
          <w:sz w:val="24"/>
        </w:rPr>
        <w:t>hesiz o Mehdi’dir (a.s),”</w:t>
      </w:r>
      <w:r>
        <w:rPr>
          <w:rStyle w:val="FootnoteReference"/>
          <w:rFonts w:ascii="Garamond" w:hAnsi="Garamond"/>
          <w:sz w:val="24"/>
        </w:rPr>
        <w:footnoteReference w:id="5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“Adeta doğuda kıyam eden, hakkı i</w:t>
      </w:r>
      <w:r>
        <w:rPr>
          <w:rFonts w:ascii="Garamond" w:hAnsi="Garamond"/>
          <w:sz w:val="24"/>
        </w:rPr>
        <w:t>s</w:t>
      </w:r>
      <w:r>
        <w:rPr>
          <w:rFonts w:ascii="Garamond" w:hAnsi="Garamond"/>
          <w:sz w:val="24"/>
        </w:rPr>
        <w:t>teyen, kendilerine verilmeyen, yeniden isteyen, ama yine verilmeyen, to</w:t>
      </w:r>
      <w:r>
        <w:rPr>
          <w:rFonts w:ascii="Garamond" w:hAnsi="Garamond"/>
          <w:sz w:val="24"/>
        </w:rPr>
        <w:t>p</w:t>
      </w:r>
      <w:r>
        <w:rPr>
          <w:rFonts w:ascii="Garamond" w:hAnsi="Garamond"/>
          <w:sz w:val="24"/>
        </w:rPr>
        <w:t>luluğu görür gibiyim. Böyle görünce kılıçlarını çekerler. Bu esnada istedi</w:t>
      </w:r>
      <w:r>
        <w:rPr>
          <w:rFonts w:ascii="Garamond" w:hAnsi="Garamond"/>
          <w:sz w:val="24"/>
        </w:rPr>
        <w:t>k</w:t>
      </w:r>
      <w:r>
        <w:rPr>
          <w:rFonts w:ascii="Garamond" w:hAnsi="Garamond"/>
          <w:sz w:val="24"/>
        </w:rPr>
        <w:t>leri verilir, ama kendileri kabul e</w:t>
      </w:r>
      <w:r>
        <w:rPr>
          <w:rFonts w:ascii="Garamond" w:hAnsi="Garamond"/>
          <w:sz w:val="24"/>
        </w:rPr>
        <w:t>t</w:t>
      </w:r>
      <w:r>
        <w:rPr>
          <w:rFonts w:ascii="Garamond" w:hAnsi="Garamond"/>
          <w:sz w:val="24"/>
        </w:rPr>
        <w:t xml:space="preserve">mezler. Sonunda kıyam ederler hakkı sadece sahibinize verirler. Onların öldürülenleri şehittir. Bilin ki </w:t>
      </w:r>
      <w:r>
        <w:rPr>
          <w:rFonts w:ascii="Garamond" w:hAnsi="Garamond"/>
          <w:sz w:val="24"/>
        </w:rPr>
        <w:t>e</w:t>
      </w:r>
      <w:r>
        <w:rPr>
          <w:rFonts w:ascii="Garamond" w:hAnsi="Garamond"/>
          <w:sz w:val="24"/>
        </w:rPr>
        <w:t>ğer o zamana ulaşırsam bu emrin sahibine canımı feda ederim.”</w:t>
      </w:r>
      <w:r>
        <w:rPr>
          <w:rStyle w:val="FootnoteReference"/>
          <w:rFonts w:ascii="Garamond" w:hAnsi="Garamond"/>
          <w:sz w:val="24"/>
        </w:rPr>
        <w:footnoteReference w:id="58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16" w:name="_Toc516369120"/>
      <w:bookmarkStart w:id="817" w:name="_Toc516369849"/>
      <w:bookmarkStart w:id="818" w:name="_Toc523764749"/>
      <w:r>
        <w:t>477. Bölüm</w:t>
      </w:r>
      <w:bookmarkEnd w:id="816"/>
      <w:bookmarkEnd w:id="817"/>
      <w:bookmarkEnd w:id="818"/>
    </w:p>
    <w:p w:rsidR="00E0397A" w:rsidRDefault="00E0397A">
      <w:pPr>
        <w:pStyle w:val="Heading1"/>
        <w:spacing w:line="240" w:lineRule="atLeast"/>
        <w:ind w:firstLine="284"/>
      </w:pPr>
      <w:bookmarkStart w:id="819" w:name="_Toc516369121"/>
      <w:bookmarkStart w:id="820" w:name="_Toc516369850"/>
      <w:bookmarkStart w:id="821" w:name="_Toc523764750"/>
      <w:r>
        <w:t>Arap Olmayanların Devrimdeki Rolü</w:t>
      </w:r>
      <w:bookmarkEnd w:id="819"/>
      <w:bookmarkEnd w:id="820"/>
      <w:bookmarkEnd w:id="82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Minhal Bin Amr birinden na</w:t>
      </w:r>
      <w:r>
        <w:rPr>
          <w:rFonts w:ascii="Garamond" w:hAnsi="Garamond"/>
          <w:i/>
          <w:sz w:val="24"/>
        </w:rPr>
        <w:t>k</w:t>
      </w:r>
      <w:r>
        <w:rPr>
          <w:rFonts w:ascii="Garamond" w:hAnsi="Garamond"/>
          <w:i/>
          <w:sz w:val="24"/>
        </w:rPr>
        <w:t xml:space="preserve">len şöyle diyor: </w:t>
      </w:r>
      <w:r>
        <w:rPr>
          <w:rFonts w:ascii="Garamond" w:hAnsi="Garamond"/>
          <w:sz w:val="24"/>
        </w:rPr>
        <w:t xml:space="preserve">“Biz mescitteydik, Ali (a.s) de </w:t>
      </w:r>
      <w:r>
        <w:rPr>
          <w:rFonts w:ascii="Garamond" w:hAnsi="Garamond"/>
          <w:sz w:val="24"/>
        </w:rPr>
        <w:lastRenderedPageBreak/>
        <w:t>tuğladan bir minber üzerinde bizlere konuşma yap</w:t>
      </w:r>
      <w:r>
        <w:rPr>
          <w:rFonts w:ascii="Garamond" w:hAnsi="Garamond"/>
          <w:sz w:val="24"/>
        </w:rPr>
        <w:t>ı</w:t>
      </w:r>
      <w:r>
        <w:rPr>
          <w:rFonts w:ascii="Garamond" w:hAnsi="Garamond"/>
          <w:sz w:val="24"/>
        </w:rPr>
        <w:t>yordu. Sa’saa b. Suhan da a</w:t>
      </w:r>
      <w:r>
        <w:rPr>
          <w:rFonts w:ascii="Garamond" w:hAnsi="Garamond"/>
          <w:sz w:val="24"/>
        </w:rPr>
        <w:t>r</w:t>
      </w:r>
      <w:r>
        <w:rPr>
          <w:rFonts w:ascii="Garamond" w:hAnsi="Garamond"/>
          <w:sz w:val="24"/>
        </w:rPr>
        <w:t>kamda oturuyordu. Birisi gelerek Ali’ye (a.s) gizlice anlayamadığ</w:t>
      </w:r>
      <w:r>
        <w:rPr>
          <w:rFonts w:ascii="Garamond" w:hAnsi="Garamond"/>
          <w:sz w:val="24"/>
        </w:rPr>
        <w:t>ı</w:t>
      </w:r>
      <w:r>
        <w:rPr>
          <w:rFonts w:ascii="Garamond" w:hAnsi="Garamond"/>
          <w:sz w:val="24"/>
        </w:rPr>
        <w:t>mız bir şeyler söyledi. İmam’ın yüzünde öfke belirdi ve sustu. Eş’as b. Kays geldi, insanları ar</w:t>
      </w:r>
      <w:r>
        <w:rPr>
          <w:rFonts w:ascii="Garamond" w:hAnsi="Garamond"/>
          <w:sz w:val="24"/>
        </w:rPr>
        <w:t>a</w:t>
      </w:r>
      <w:r>
        <w:rPr>
          <w:rFonts w:ascii="Garamond" w:hAnsi="Garamond"/>
          <w:sz w:val="24"/>
        </w:rPr>
        <w:t>layarak minbere yakın bir yere geldi ve şöyle dedi: “Ey Mümi</w:t>
      </w:r>
      <w:r>
        <w:rPr>
          <w:rFonts w:ascii="Garamond" w:hAnsi="Garamond"/>
          <w:sz w:val="24"/>
        </w:rPr>
        <w:t>n</w:t>
      </w:r>
      <w:r>
        <w:rPr>
          <w:rFonts w:ascii="Garamond" w:hAnsi="Garamond"/>
          <w:sz w:val="24"/>
        </w:rPr>
        <w:t>lerin Emiri! Bu kızıl yüzler (Arap olmayanlar) senin etrafını sa</w:t>
      </w:r>
      <w:r>
        <w:rPr>
          <w:rFonts w:ascii="Garamond" w:hAnsi="Garamond"/>
          <w:sz w:val="24"/>
        </w:rPr>
        <w:t>r</w:t>
      </w:r>
      <w:r>
        <w:rPr>
          <w:rFonts w:ascii="Garamond" w:hAnsi="Garamond"/>
          <w:sz w:val="24"/>
        </w:rPr>
        <w:t>mışlar. Sa’saa b. Suhan eliyle sı</w:t>
      </w:r>
      <w:r>
        <w:rPr>
          <w:rFonts w:ascii="Garamond" w:hAnsi="Garamond"/>
          <w:sz w:val="24"/>
        </w:rPr>
        <w:t>r</w:t>
      </w:r>
      <w:r>
        <w:rPr>
          <w:rFonts w:ascii="Garamond" w:hAnsi="Garamond"/>
          <w:sz w:val="24"/>
        </w:rPr>
        <w:t>tına vurdu ve şöyle dedi: “H</w:t>
      </w:r>
      <w:r>
        <w:rPr>
          <w:rFonts w:ascii="Garamond" w:hAnsi="Garamond"/>
          <w:sz w:val="24"/>
        </w:rPr>
        <w:t>e</w:t>
      </w:r>
      <w:r>
        <w:rPr>
          <w:rFonts w:ascii="Garamond" w:hAnsi="Garamond"/>
          <w:sz w:val="24"/>
        </w:rPr>
        <w:t>pimiz Allah’tan geldik ve O’na döneceğiz. Bugün Müminlerin Emiri Araplar hakkında gizlediği bir şeyi açıklayacak.” Ali (a.s) şiddetle öfkelendi ve şöyle buy</w:t>
      </w:r>
      <w:r>
        <w:rPr>
          <w:rFonts w:ascii="Garamond" w:hAnsi="Garamond"/>
          <w:sz w:val="24"/>
        </w:rPr>
        <w:t>u</w:t>
      </w:r>
      <w:r>
        <w:rPr>
          <w:rFonts w:ascii="Garamond" w:hAnsi="Garamond"/>
          <w:sz w:val="24"/>
        </w:rPr>
        <w:t>ru: Ben bu hayırsız insanlara ne diyeyim? Yataklarında pinekliyorlar ve bana sürekli A</w:t>
      </w:r>
      <w:r>
        <w:rPr>
          <w:rFonts w:ascii="Garamond" w:hAnsi="Garamond"/>
          <w:sz w:val="24"/>
        </w:rPr>
        <w:t>l</w:t>
      </w:r>
      <w:r>
        <w:rPr>
          <w:rFonts w:ascii="Garamond" w:hAnsi="Garamond"/>
          <w:sz w:val="24"/>
        </w:rPr>
        <w:t>lah’ı zikreden insanları kendi</w:t>
      </w:r>
      <w:r>
        <w:rPr>
          <w:rFonts w:ascii="Garamond" w:hAnsi="Garamond"/>
          <w:sz w:val="24"/>
        </w:rPr>
        <w:t>m</w:t>
      </w:r>
      <w:r>
        <w:rPr>
          <w:rFonts w:ascii="Garamond" w:hAnsi="Garamond"/>
          <w:sz w:val="24"/>
        </w:rPr>
        <w:t>den uzak tutmamı emrediyorlar. Böylece zalimlerden olmamı istiyorlar. Taneyi yaran ve insa</w:t>
      </w:r>
      <w:r>
        <w:rPr>
          <w:rFonts w:ascii="Garamond" w:hAnsi="Garamond"/>
          <w:sz w:val="24"/>
        </w:rPr>
        <w:t>n</w:t>
      </w:r>
      <w:r>
        <w:rPr>
          <w:rFonts w:ascii="Garamond" w:hAnsi="Garamond"/>
          <w:sz w:val="24"/>
        </w:rPr>
        <w:t>ları yaratan Allah’a yemin olsun ki Muhammed’den (s.a.a) şöyle b</w:t>
      </w:r>
      <w:r>
        <w:rPr>
          <w:rFonts w:ascii="Garamond" w:hAnsi="Garamond"/>
          <w:sz w:val="24"/>
        </w:rPr>
        <w:t>u</w:t>
      </w:r>
      <w:r>
        <w:rPr>
          <w:rFonts w:ascii="Garamond" w:hAnsi="Garamond"/>
          <w:sz w:val="24"/>
        </w:rPr>
        <w:t>yurduğunu işittim. Allah’a yemin olsun ki siz Arap olm</w:t>
      </w:r>
      <w:r>
        <w:rPr>
          <w:rFonts w:ascii="Garamond" w:hAnsi="Garamond"/>
          <w:sz w:val="24"/>
        </w:rPr>
        <w:t>a</w:t>
      </w:r>
      <w:r>
        <w:rPr>
          <w:rFonts w:ascii="Garamond" w:hAnsi="Garamond"/>
          <w:sz w:val="24"/>
        </w:rPr>
        <w:t>yanlarla onları Müslüman etmek için savaştığınız gibi onlar da d</w:t>
      </w:r>
      <w:r>
        <w:rPr>
          <w:rFonts w:ascii="Garamond" w:hAnsi="Garamond"/>
          <w:sz w:val="24"/>
        </w:rPr>
        <w:t>i</w:t>
      </w:r>
      <w:r>
        <w:rPr>
          <w:rFonts w:ascii="Garamond" w:hAnsi="Garamond"/>
          <w:sz w:val="24"/>
        </w:rPr>
        <w:t>ne geri çevirmek için sizinle s</w:t>
      </w:r>
      <w:r>
        <w:rPr>
          <w:rFonts w:ascii="Garamond" w:hAnsi="Garamond"/>
          <w:sz w:val="24"/>
        </w:rPr>
        <w:t>a</w:t>
      </w:r>
      <w:r>
        <w:rPr>
          <w:rFonts w:ascii="Garamond" w:hAnsi="Garamond"/>
          <w:sz w:val="24"/>
        </w:rPr>
        <w:t>vaşaca</w:t>
      </w:r>
      <w:r>
        <w:rPr>
          <w:rFonts w:ascii="Garamond" w:hAnsi="Garamond"/>
          <w:sz w:val="24"/>
        </w:rPr>
        <w:t>k</w:t>
      </w:r>
      <w:r>
        <w:rPr>
          <w:rFonts w:ascii="Garamond" w:hAnsi="Garamond"/>
          <w:sz w:val="24"/>
        </w:rPr>
        <w:t>lardır.”</w:t>
      </w:r>
      <w:r>
        <w:rPr>
          <w:rStyle w:val="FootnoteReference"/>
          <w:rFonts w:ascii="Garamond" w:hAnsi="Garamond"/>
          <w:sz w:val="24"/>
        </w:rPr>
        <w:footnoteReference w:id="5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İranlılar hakkında şöyle buyurmuştur: </w:t>
      </w:r>
      <w:r>
        <w:rPr>
          <w:rFonts w:ascii="Garamond" w:hAnsi="Garamond"/>
          <w:sz w:val="24"/>
        </w:rPr>
        <w:t xml:space="preserve">“Siz onlarla Kur’an’ın tenzili (nazil oluşu) üzere savaştınız. Onlar da </w:t>
      </w:r>
      <w:r>
        <w:rPr>
          <w:rFonts w:ascii="Garamond" w:hAnsi="Garamond"/>
          <w:sz w:val="24"/>
        </w:rPr>
        <w:lastRenderedPageBreak/>
        <w:t>sizinle Kur’an’ın tevili (gerçek yorumu) üzere savaşmadıkça dünya sona ermez.”</w:t>
      </w:r>
      <w:r>
        <w:rPr>
          <w:rStyle w:val="FootnoteReference"/>
          <w:rFonts w:ascii="Garamond" w:hAnsi="Garamond"/>
          <w:sz w:val="24"/>
        </w:rPr>
        <w:footnoteReference w:id="5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“Adeta Arap olmayanların Kufe mescidine çadır kurup i</w:t>
      </w:r>
      <w:r>
        <w:rPr>
          <w:rFonts w:ascii="Garamond" w:hAnsi="Garamond"/>
          <w:sz w:val="24"/>
        </w:rPr>
        <w:t>n</w:t>
      </w:r>
      <w:r>
        <w:rPr>
          <w:rFonts w:ascii="Garamond" w:hAnsi="Garamond"/>
          <w:sz w:val="24"/>
        </w:rPr>
        <w:t>sanlara Kur’an’ı nazil olduğu şekliyle öğrettiğini görür gib</w:t>
      </w:r>
      <w:r>
        <w:rPr>
          <w:rFonts w:ascii="Garamond" w:hAnsi="Garamond"/>
          <w:sz w:val="24"/>
        </w:rPr>
        <w:t>i</w:t>
      </w:r>
      <w:r>
        <w:rPr>
          <w:rFonts w:ascii="Garamond" w:hAnsi="Garamond"/>
          <w:sz w:val="24"/>
        </w:rPr>
        <w:t>yim.”</w:t>
      </w:r>
      <w:r>
        <w:rPr>
          <w:rStyle w:val="FootnoteReference"/>
          <w:rFonts w:ascii="Garamond" w:hAnsi="Garamond"/>
          <w:sz w:val="24"/>
        </w:rPr>
        <w:footnoteReference w:id="5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“Kaim’in (a.s) ashabı Kufe mesc</w:t>
      </w:r>
      <w:r>
        <w:rPr>
          <w:rFonts w:ascii="Garamond" w:hAnsi="Garamond"/>
          <w:sz w:val="24"/>
        </w:rPr>
        <w:t>i</w:t>
      </w:r>
      <w:r>
        <w:rPr>
          <w:rFonts w:ascii="Garamond" w:hAnsi="Garamond"/>
          <w:sz w:val="24"/>
        </w:rPr>
        <w:t>dinde çadır kurup Araplara ağır gelecek eşsiz ve yeni bir şey getirince h</w:t>
      </w:r>
      <w:r>
        <w:rPr>
          <w:rFonts w:ascii="Garamond" w:hAnsi="Garamond"/>
          <w:sz w:val="24"/>
        </w:rPr>
        <w:t>a</w:t>
      </w:r>
      <w:r>
        <w:rPr>
          <w:rFonts w:ascii="Garamond" w:hAnsi="Garamond"/>
          <w:sz w:val="24"/>
        </w:rPr>
        <w:t>linize ne olacak?!”</w:t>
      </w:r>
      <w:r>
        <w:rPr>
          <w:rStyle w:val="FootnoteReference"/>
          <w:rFonts w:ascii="Garamond" w:hAnsi="Garamond"/>
          <w:sz w:val="24"/>
        </w:rPr>
        <w:footnoteReference w:id="59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22" w:name="_Toc516369122"/>
      <w:bookmarkStart w:id="823" w:name="_Toc516369851"/>
      <w:bookmarkStart w:id="824" w:name="_Toc523764751"/>
      <w:r>
        <w:t>478. Bölüm</w:t>
      </w:r>
      <w:bookmarkEnd w:id="822"/>
      <w:bookmarkEnd w:id="823"/>
      <w:bookmarkEnd w:id="824"/>
    </w:p>
    <w:p w:rsidR="00E0397A" w:rsidRDefault="00E0397A">
      <w:pPr>
        <w:pStyle w:val="Heading1"/>
        <w:spacing w:line="240" w:lineRule="atLeast"/>
        <w:ind w:firstLine="284"/>
      </w:pPr>
      <w:bookmarkStart w:id="825" w:name="_Toc516369123"/>
      <w:bookmarkStart w:id="826" w:name="_Toc516369852"/>
      <w:bookmarkStart w:id="827" w:name="_Toc523764752"/>
      <w:r>
        <w:t xml:space="preserve">Devrim Ne Zaman </w:t>
      </w:r>
      <w:r>
        <w:t>O</w:t>
      </w:r>
      <w:r>
        <w:t>lacak?</w:t>
      </w:r>
      <w:bookmarkEnd w:id="825"/>
      <w:bookmarkEnd w:id="826"/>
      <w:bookmarkEnd w:id="82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“Kesin bir şekilde iyiliği emredin, k</w:t>
      </w:r>
      <w:r>
        <w:rPr>
          <w:rFonts w:ascii="Garamond" w:hAnsi="Garamond"/>
          <w:sz w:val="24"/>
        </w:rPr>
        <w:t>ö</w:t>
      </w:r>
      <w:r>
        <w:rPr>
          <w:rFonts w:ascii="Garamond" w:hAnsi="Garamond"/>
          <w:sz w:val="24"/>
        </w:rPr>
        <w:t>tülükten sakındırın. Aksi taktirde Allah sizlere b</w:t>
      </w:r>
      <w:r>
        <w:rPr>
          <w:rFonts w:ascii="Garamond" w:hAnsi="Garamond"/>
          <w:sz w:val="24"/>
        </w:rPr>
        <w:t>o</w:t>
      </w:r>
      <w:r>
        <w:rPr>
          <w:rFonts w:ascii="Garamond" w:hAnsi="Garamond"/>
          <w:sz w:val="24"/>
        </w:rPr>
        <w:t>yunlarınızı vuracak, ganimetler</w:t>
      </w:r>
      <w:r>
        <w:rPr>
          <w:rFonts w:ascii="Garamond" w:hAnsi="Garamond"/>
          <w:sz w:val="24"/>
        </w:rPr>
        <w:t>i</w:t>
      </w:r>
      <w:r>
        <w:rPr>
          <w:rFonts w:ascii="Garamond" w:hAnsi="Garamond"/>
          <w:sz w:val="24"/>
        </w:rPr>
        <w:t>nizi yiyecek ve kaçmayan asla</w:t>
      </w:r>
      <w:r>
        <w:rPr>
          <w:rFonts w:ascii="Garamond" w:hAnsi="Garamond"/>
          <w:sz w:val="24"/>
        </w:rPr>
        <w:t>n</w:t>
      </w:r>
      <w:r>
        <w:rPr>
          <w:rFonts w:ascii="Garamond" w:hAnsi="Garamond"/>
          <w:sz w:val="24"/>
        </w:rPr>
        <w:t>lar kesilecek Acemleri (Arap o</w:t>
      </w:r>
      <w:r>
        <w:rPr>
          <w:rFonts w:ascii="Garamond" w:hAnsi="Garamond"/>
          <w:sz w:val="24"/>
        </w:rPr>
        <w:t>l</w:t>
      </w:r>
      <w:r>
        <w:rPr>
          <w:rFonts w:ascii="Garamond" w:hAnsi="Garamond"/>
          <w:sz w:val="24"/>
        </w:rPr>
        <w:t>mayanları) gönderir.”</w:t>
      </w:r>
      <w:r>
        <w:rPr>
          <w:rStyle w:val="FootnoteReference"/>
          <w:rFonts w:ascii="Garamond" w:hAnsi="Garamond"/>
          <w:sz w:val="24"/>
        </w:rPr>
        <w:footnoteReference w:id="5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“Çok geçmeden elleriniz Acem’den dolacaktır. Sonra A</w:t>
      </w:r>
      <w:r>
        <w:rPr>
          <w:rFonts w:ascii="Garamond" w:hAnsi="Garamond"/>
          <w:sz w:val="24"/>
        </w:rPr>
        <w:t>l</w:t>
      </w:r>
      <w:r>
        <w:rPr>
          <w:rFonts w:ascii="Garamond" w:hAnsi="Garamond"/>
          <w:sz w:val="24"/>
        </w:rPr>
        <w:t>lah onları kaçmayan aslanlar k</w:t>
      </w:r>
      <w:r>
        <w:rPr>
          <w:rFonts w:ascii="Garamond" w:hAnsi="Garamond"/>
          <w:sz w:val="24"/>
        </w:rPr>
        <w:t>ı</w:t>
      </w:r>
      <w:r>
        <w:rPr>
          <w:rFonts w:ascii="Garamond" w:hAnsi="Garamond"/>
          <w:sz w:val="24"/>
        </w:rPr>
        <w:t>lacaktır. S</w:t>
      </w:r>
      <w:r>
        <w:rPr>
          <w:rFonts w:ascii="Garamond" w:hAnsi="Garamond"/>
          <w:sz w:val="24"/>
        </w:rPr>
        <w:t>a</w:t>
      </w:r>
      <w:r>
        <w:rPr>
          <w:rFonts w:ascii="Garamond" w:hAnsi="Garamond"/>
          <w:sz w:val="24"/>
        </w:rPr>
        <w:t xml:space="preserve">vaşçılarınızı </w:t>
      </w:r>
      <w:r>
        <w:rPr>
          <w:rFonts w:ascii="Garamond" w:hAnsi="Garamond"/>
          <w:sz w:val="24"/>
        </w:rPr>
        <w:lastRenderedPageBreak/>
        <w:t>öldürecek ve ganimetlerinizi yiyecekle</w:t>
      </w:r>
      <w:r>
        <w:rPr>
          <w:rFonts w:ascii="Garamond" w:hAnsi="Garamond"/>
          <w:sz w:val="24"/>
        </w:rPr>
        <w:t>r</w:t>
      </w:r>
      <w:r>
        <w:rPr>
          <w:rFonts w:ascii="Garamond" w:hAnsi="Garamond"/>
          <w:sz w:val="24"/>
        </w:rPr>
        <w:t>dir.”</w:t>
      </w:r>
      <w:r>
        <w:rPr>
          <w:rStyle w:val="FootnoteReference"/>
          <w:rFonts w:ascii="Garamond" w:hAnsi="Garamond"/>
          <w:sz w:val="24"/>
        </w:rPr>
        <w:footnoteReference w:id="5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“Resulullah (s.a.a) bana ta</w:t>
      </w:r>
      <w:r>
        <w:rPr>
          <w:rFonts w:ascii="Garamond" w:hAnsi="Garamond"/>
          <w:sz w:val="24"/>
        </w:rPr>
        <w:t>v</w:t>
      </w:r>
      <w:r>
        <w:rPr>
          <w:rFonts w:ascii="Garamond" w:hAnsi="Garamond"/>
          <w:sz w:val="24"/>
        </w:rPr>
        <w:t>siyede bulundu ve şöyle buyu</w:t>
      </w:r>
      <w:r>
        <w:rPr>
          <w:rFonts w:ascii="Garamond" w:hAnsi="Garamond"/>
          <w:sz w:val="24"/>
        </w:rPr>
        <w:t>r</w:t>
      </w:r>
      <w:r>
        <w:rPr>
          <w:rFonts w:ascii="Garamond" w:hAnsi="Garamond"/>
          <w:sz w:val="24"/>
        </w:rPr>
        <w:t>du: “Ey Ali, şüphesiz sen isya</w:t>
      </w:r>
      <w:r>
        <w:rPr>
          <w:rFonts w:ascii="Garamond" w:hAnsi="Garamond"/>
          <w:sz w:val="24"/>
        </w:rPr>
        <w:t>n</w:t>
      </w:r>
      <w:r>
        <w:rPr>
          <w:rFonts w:ascii="Garamond" w:hAnsi="Garamond"/>
          <w:sz w:val="24"/>
        </w:rPr>
        <w:t>kar bir toplulukla, sözünde du</w:t>
      </w:r>
      <w:r>
        <w:rPr>
          <w:rFonts w:ascii="Garamond" w:hAnsi="Garamond"/>
          <w:sz w:val="24"/>
        </w:rPr>
        <w:t>r</w:t>
      </w:r>
      <w:r>
        <w:rPr>
          <w:rFonts w:ascii="Garamond" w:hAnsi="Garamond"/>
          <w:sz w:val="24"/>
        </w:rPr>
        <w:t>mayan bir grupla ve dinden çı</w:t>
      </w:r>
      <w:r>
        <w:rPr>
          <w:rFonts w:ascii="Garamond" w:hAnsi="Garamond"/>
          <w:sz w:val="24"/>
        </w:rPr>
        <w:t>k</w:t>
      </w:r>
      <w:r>
        <w:rPr>
          <w:rFonts w:ascii="Garamond" w:hAnsi="Garamond"/>
          <w:sz w:val="24"/>
        </w:rPr>
        <w:t>mış bir toplulukla savaşacaksın. Bilin ki ey Arap topluluğu eller</w:t>
      </w:r>
      <w:r>
        <w:rPr>
          <w:rFonts w:ascii="Garamond" w:hAnsi="Garamond"/>
          <w:sz w:val="24"/>
        </w:rPr>
        <w:t>i</w:t>
      </w:r>
      <w:r>
        <w:rPr>
          <w:rFonts w:ascii="Garamond" w:hAnsi="Garamond"/>
          <w:sz w:val="24"/>
        </w:rPr>
        <w:t>niz acemlerden dolacaktır. Ell</w:t>
      </w:r>
      <w:r>
        <w:rPr>
          <w:rFonts w:ascii="Garamond" w:hAnsi="Garamond"/>
          <w:sz w:val="24"/>
        </w:rPr>
        <w:t>e</w:t>
      </w:r>
      <w:r>
        <w:rPr>
          <w:rFonts w:ascii="Garamond" w:hAnsi="Garamond"/>
          <w:sz w:val="24"/>
        </w:rPr>
        <w:t>riniz onlardan dolunca hiçbir ş</w:t>
      </w:r>
      <w:r>
        <w:rPr>
          <w:rFonts w:ascii="Garamond" w:hAnsi="Garamond"/>
          <w:sz w:val="24"/>
        </w:rPr>
        <w:t>e</w:t>
      </w:r>
      <w:r>
        <w:rPr>
          <w:rFonts w:ascii="Garamond" w:hAnsi="Garamond"/>
          <w:sz w:val="24"/>
        </w:rPr>
        <w:t>ye acımayan yırtıcı bir aslan gibi aleyhinize ayaklanacaktır. B</w:t>
      </w:r>
      <w:r>
        <w:rPr>
          <w:rFonts w:ascii="Garamond" w:hAnsi="Garamond"/>
          <w:sz w:val="24"/>
        </w:rPr>
        <w:t>o</w:t>
      </w:r>
      <w:r>
        <w:rPr>
          <w:rFonts w:ascii="Garamond" w:hAnsi="Garamond"/>
          <w:sz w:val="24"/>
        </w:rPr>
        <w:t>yunlarınızı vuracak ve A</w:t>
      </w:r>
      <w:r>
        <w:rPr>
          <w:rFonts w:ascii="Garamond" w:hAnsi="Garamond"/>
          <w:sz w:val="24"/>
        </w:rPr>
        <w:t>l</w:t>
      </w:r>
      <w:r>
        <w:rPr>
          <w:rFonts w:ascii="Garamond" w:hAnsi="Garamond"/>
          <w:sz w:val="24"/>
        </w:rPr>
        <w:t>lah’ın sizlere nasip kıldığı gan</w:t>
      </w:r>
      <w:r>
        <w:rPr>
          <w:rFonts w:ascii="Garamond" w:hAnsi="Garamond"/>
          <w:sz w:val="24"/>
        </w:rPr>
        <w:t>i</w:t>
      </w:r>
      <w:r>
        <w:rPr>
          <w:rFonts w:ascii="Garamond" w:hAnsi="Garamond"/>
          <w:sz w:val="24"/>
        </w:rPr>
        <w:t>metleri yiyeceklerdir. Toprakl</w:t>
      </w:r>
      <w:r>
        <w:rPr>
          <w:rFonts w:ascii="Garamond" w:hAnsi="Garamond"/>
          <w:sz w:val="24"/>
        </w:rPr>
        <w:t>a</w:t>
      </w:r>
      <w:r>
        <w:rPr>
          <w:rFonts w:ascii="Garamond" w:hAnsi="Garamond"/>
          <w:sz w:val="24"/>
        </w:rPr>
        <w:t>rınıza ve mallarınıza varis olacaklardır. Bu dininizin değiştiği ve bizzat ke</w:t>
      </w:r>
      <w:r>
        <w:rPr>
          <w:rFonts w:ascii="Garamond" w:hAnsi="Garamond"/>
          <w:sz w:val="24"/>
        </w:rPr>
        <w:t>n</w:t>
      </w:r>
      <w:r>
        <w:rPr>
          <w:rFonts w:ascii="Garamond" w:hAnsi="Garamond"/>
          <w:sz w:val="24"/>
        </w:rPr>
        <w:t>di nefsinizin fesada düştüğü bir zamanda olacaktır.”</w:t>
      </w:r>
      <w:r>
        <w:rPr>
          <w:rStyle w:val="FootnoteReference"/>
          <w:rFonts w:ascii="Garamond" w:hAnsi="Garamond"/>
          <w:sz w:val="24"/>
        </w:rPr>
        <w:footnoteReference w:id="595"/>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28" w:name="_Toc516369124"/>
      <w:bookmarkStart w:id="829" w:name="_Toc516369853"/>
      <w:bookmarkStart w:id="830" w:name="_Toc523764753"/>
      <w:r>
        <w:t>479. Bölüm</w:t>
      </w:r>
      <w:bookmarkEnd w:id="828"/>
      <w:bookmarkEnd w:id="829"/>
      <w:bookmarkEnd w:id="830"/>
    </w:p>
    <w:p w:rsidR="00E0397A" w:rsidRDefault="00E0397A">
      <w:pPr>
        <w:pStyle w:val="Heading1"/>
        <w:spacing w:line="240" w:lineRule="atLeast"/>
        <w:ind w:firstLine="284"/>
      </w:pPr>
      <w:bookmarkStart w:id="831" w:name="_Toc516369125"/>
      <w:bookmarkStart w:id="832" w:name="_Toc516369854"/>
      <w:bookmarkStart w:id="833" w:name="_Toc523764754"/>
      <w:r>
        <w:t>Devrim Kum Şehri</w:t>
      </w:r>
      <w:r>
        <w:t>n</w:t>
      </w:r>
      <w:r>
        <w:t>den Başlayacaktır</w:t>
      </w:r>
      <w:bookmarkEnd w:id="831"/>
      <w:bookmarkEnd w:id="832"/>
      <w:bookmarkEnd w:id="83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Allah-u Teala Kufe’yi diğer beldelere; Kufe e</w:t>
      </w:r>
      <w:r>
        <w:rPr>
          <w:rFonts w:ascii="Garamond" w:hAnsi="Garamond"/>
          <w:sz w:val="24"/>
        </w:rPr>
        <w:t>h</w:t>
      </w:r>
      <w:r>
        <w:rPr>
          <w:rFonts w:ascii="Garamond" w:hAnsi="Garamond"/>
          <w:sz w:val="24"/>
        </w:rPr>
        <w:t>linden müminleri, diğer beldel</w:t>
      </w:r>
      <w:r>
        <w:rPr>
          <w:rFonts w:ascii="Garamond" w:hAnsi="Garamond"/>
          <w:sz w:val="24"/>
        </w:rPr>
        <w:t>e</w:t>
      </w:r>
      <w:r>
        <w:rPr>
          <w:rFonts w:ascii="Garamond" w:hAnsi="Garamond"/>
          <w:sz w:val="24"/>
        </w:rPr>
        <w:t>rin ehline hüccet kılmıştır. Kum şehrini de diğer beldelere; Kum ehlini ise insan ve cinlerden d</w:t>
      </w:r>
      <w:r>
        <w:rPr>
          <w:rFonts w:ascii="Garamond" w:hAnsi="Garamond"/>
          <w:sz w:val="24"/>
        </w:rPr>
        <w:t>o</w:t>
      </w:r>
      <w:r>
        <w:rPr>
          <w:rFonts w:ascii="Garamond" w:hAnsi="Garamond"/>
          <w:sz w:val="24"/>
        </w:rPr>
        <w:t>ğu ve batıdaki tüm herkese hü</w:t>
      </w:r>
      <w:r>
        <w:rPr>
          <w:rFonts w:ascii="Garamond" w:hAnsi="Garamond"/>
          <w:sz w:val="24"/>
        </w:rPr>
        <w:t>c</w:t>
      </w:r>
      <w:r>
        <w:rPr>
          <w:rFonts w:ascii="Garamond" w:hAnsi="Garamond"/>
          <w:sz w:val="24"/>
        </w:rPr>
        <w:t>cet kılmıştır. Allah Kum ve ehl</w:t>
      </w:r>
      <w:r>
        <w:rPr>
          <w:rFonts w:ascii="Garamond" w:hAnsi="Garamond"/>
          <w:sz w:val="24"/>
        </w:rPr>
        <w:t>i</w:t>
      </w:r>
      <w:r>
        <w:rPr>
          <w:rFonts w:ascii="Garamond" w:hAnsi="Garamond"/>
          <w:sz w:val="24"/>
        </w:rPr>
        <w:t xml:space="preserve">ni zayıf düşürmeyecek, onlara başarı </w:t>
      </w:r>
      <w:r>
        <w:rPr>
          <w:rFonts w:ascii="Garamond" w:hAnsi="Garamond"/>
          <w:sz w:val="24"/>
        </w:rPr>
        <w:lastRenderedPageBreak/>
        <w:t>verecek ve destekleyece</w:t>
      </w:r>
      <w:r>
        <w:rPr>
          <w:rFonts w:ascii="Garamond" w:hAnsi="Garamond"/>
          <w:sz w:val="24"/>
        </w:rPr>
        <w:t>k</w:t>
      </w:r>
      <w:r>
        <w:rPr>
          <w:rFonts w:ascii="Garamond" w:hAnsi="Garamond"/>
          <w:sz w:val="24"/>
        </w:rPr>
        <w:t>tir. Bir zaman gelecek ki Kum ve ehli tüm yaratıklara hüccet ol</w:t>
      </w:r>
      <w:r>
        <w:rPr>
          <w:rFonts w:ascii="Garamond" w:hAnsi="Garamond"/>
          <w:sz w:val="24"/>
        </w:rPr>
        <w:t>a</w:t>
      </w:r>
      <w:r>
        <w:rPr>
          <w:rFonts w:ascii="Garamond" w:hAnsi="Garamond"/>
          <w:sz w:val="24"/>
        </w:rPr>
        <w:t>caktır. Bu Kaim’imizin (a.s) gaybetinden zuhuruna kadar ki dönemdir. Eğer böyle olmasaydı ye</w:t>
      </w:r>
      <w:r>
        <w:rPr>
          <w:rFonts w:ascii="Garamond" w:hAnsi="Garamond"/>
          <w:sz w:val="24"/>
        </w:rPr>
        <w:t>r</w:t>
      </w:r>
      <w:r>
        <w:rPr>
          <w:rFonts w:ascii="Garamond" w:hAnsi="Garamond"/>
          <w:sz w:val="24"/>
        </w:rPr>
        <w:t>yüzü, ehlini dibine geçirirdi. Şüphesiz melekler Kum ve e</w:t>
      </w:r>
      <w:r>
        <w:rPr>
          <w:rFonts w:ascii="Garamond" w:hAnsi="Garamond"/>
          <w:sz w:val="24"/>
        </w:rPr>
        <w:t>h</w:t>
      </w:r>
      <w:r>
        <w:rPr>
          <w:rFonts w:ascii="Garamond" w:hAnsi="Garamond"/>
          <w:sz w:val="24"/>
        </w:rPr>
        <w:t>linden belaları def etmiştir. Zo</w:t>
      </w:r>
      <w:r>
        <w:rPr>
          <w:rFonts w:ascii="Garamond" w:hAnsi="Garamond"/>
          <w:sz w:val="24"/>
        </w:rPr>
        <w:t>r</w:t>
      </w:r>
      <w:r>
        <w:rPr>
          <w:rFonts w:ascii="Garamond" w:hAnsi="Garamond"/>
          <w:sz w:val="24"/>
        </w:rPr>
        <w:t>baları ezip geçen (Allah), Kum’a kötü niyetle yönelen tüm zorb</w:t>
      </w:r>
      <w:r>
        <w:rPr>
          <w:rFonts w:ascii="Garamond" w:hAnsi="Garamond"/>
          <w:sz w:val="24"/>
        </w:rPr>
        <w:t>a</w:t>
      </w:r>
      <w:r>
        <w:rPr>
          <w:rFonts w:ascii="Garamond" w:hAnsi="Garamond"/>
          <w:sz w:val="24"/>
        </w:rPr>
        <w:t>ları, ezip geçecektir.”</w:t>
      </w:r>
      <w:r>
        <w:rPr>
          <w:rStyle w:val="FootnoteReference"/>
          <w:rFonts w:ascii="Garamond" w:hAnsi="Garamond"/>
          <w:sz w:val="24"/>
        </w:rPr>
        <w:footnoteReference w:id="5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“Çok yakında Kufe m</w:t>
      </w:r>
      <w:r>
        <w:rPr>
          <w:rFonts w:ascii="Garamond" w:hAnsi="Garamond"/>
          <w:sz w:val="24"/>
        </w:rPr>
        <w:t>ü</w:t>
      </w:r>
      <w:r>
        <w:rPr>
          <w:rFonts w:ascii="Garamond" w:hAnsi="Garamond"/>
          <w:sz w:val="24"/>
        </w:rPr>
        <w:t xml:space="preserve">minlerden boşalacaktır. Yılanın deliğine çekildiği gibi ilim de </w:t>
      </w:r>
      <w:r>
        <w:rPr>
          <w:rFonts w:ascii="Garamond" w:hAnsi="Garamond"/>
          <w:sz w:val="24"/>
        </w:rPr>
        <w:t>o</w:t>
      </w:r>
      <w:r>
        <w:rPr>
          <w:rFonts w:ascii="Garamond" w:hAnsi="Garamond"/>
          <w:sz w:val="24"/>
        </w:rPr>
        <w:t xml:space="preserve">radan çekilip gidecektir. Sonra </w:t>
      </w:r>
      <w:r>
        <w:rPr>
          <w:rFonts w:ascii="Garamond" w:hAnsi="Garamond"/>
          <w:sz w:val="24"/>
        </w:rPr>
        <w:t>i</w:t>
      </w:r>
      <w:r>
        <w:rPr>
          <w:rFonts w:ascii="Garamond" w:hAnsi="Garamond"/>
          <w:sz w:val="24"/>
        </w:rPr>
        <w:t>lim Kum diye anılan bir şehirde ortaya çıkacaktır. Kum ilim ve fazilet kaynağı olacaktır. Har</w:t>
      </w:r>
      <w:r>
        <w:rPr>
          <w:rFonts w:ascii="Garamond" w:hAnsi="Garamond"/>
          <w:sz w:val="24"/>
        </w:rPr>
        <w:t>e</w:t>
      </w:r>
      <w:r>
        <w:rPr>
          <w:rFonts w:ascii="Garamond" w:hAnsi="Garamond"/>
          <w:sz w:val="24"/>
        </w:rPr>
        <w:t>minde oturan kadınlar da dahil din h</w:t>
      </w:r>
      <w:r>
        <w:rPr>
          <w:rFonts w:ascii="Garamond" w:hAnsi="Garamond"/>
          <w:sz w:val="24"/>
        </w:rPr>
        <w:t>u</w:t>
      </w:r>
      <w:r>
        <w:rPr>
          <w:rFonts w:ascii="Garamond" w:hAnsi="Garamond"/>
          <w:sz w:val="24"/>
        </w:rPr>
        <w:t>susunda yeryüzünde zayıf düşürülmüş hiç kimse kalmay</w:t>
      </w:r>
      <w:r>
        <w:rPr>
          <w:rFonts w:ascii="Garamond" w:hAnsi="Garamond"/>
          <w:sz w:val="24"/>
        </w:rPr>
        <w:t>a</w:t>
      </w:r>
      <w:r>
        <w:rPr>
          <w:rFonts w:ascii="Garamond" w:hAnsi="Garamond"/>
          <w:sz w:val="24"/>
        </w:rPr>
        <w:t>caktır. Bu Kaim’imizin z</w:t>
      </w:r>
      <w:r>
        <w:rPr>
          <w:rFonts w:ascii="Garamond" w:hAnsi="Garamond"/>
          <w:sz w:val="24"/>
        </w:rPr>
        <w:t>u</w:t>
      </w:r>
      <w:r>
        <w:rPr>
          <w:rFonts w:ascii="Garamond" w:hAnsi="Garamond"/>
          <w:sz w:val="24"/>
        </w:rPr>
        <w:t>huruna yakın bir zamandır. Allah Kum ve ehlini Hüccet’in yerine geç</w:t>
      </w:r>
      <w:r>
        <w:rPr>
          <w:rFonts w:ascii="Garamond" w:hAnsi="Garamond"/>
          <w:sz w:val="24"/>
        </w:rPr>
        <w:t>i</w:t>
      </w:r>
      <w:r>
        <w:rPr>
          <w:rFonts w:ascii="Garamond" w:hAnsi="Garamond"/>
          <w:sz w:val="24"/>
        </w:rPr>
        <w:t>recektir. Aksi takdirde yeryüzü ehliyle birlikte dibe geçerdi ve yeryüzünde hiçbir hüccet ka</w:t>
      </w:r>
      <w:r>
        <w:rPr>
          <w:rFonts w:ascii="Garamond" w:hAnsi="Garamond"/>
          <w:sz w:val="24"/>
        </w:rPr>
        <w:t>l</w:t>
      </w:r>
      <w:r>
        <w:rPr>
          <w:rFonts w:ascii="Garamond" w:hAnsi="Garamond"/>
          <w:sz w:val="24"/>
        </w:rPr>
        <w:t>mazdı. İlim doğu ve batıda olan diğer beldelere oradan ak</w:t>
      </w:r>
      <w:r>
        <w:rPr>
          <w:rFonts w:ascii="Garamond" w:hAnsi="Garamond"/>
          <w:sz w:val="24"/>
        </w:rPr>
        <w:t>a</w:t>
      </w:r>
      <w:r>
        <w:rPr>
          <w:rFonts w:ascii="Garamond" w:hAnsi="Garamond"/>
          <w:sz w:val="24"/>
        </w:rPr>
        <w:t>cak, yaratıklarına Allah’ın hücc</w:t>
      </w:r>
      <w:r>
        <w:rPr>
          <w:rFonts w:ascii="Garamond" w:hAnsi="Garamond"/>
          <w:sz w:val="24"/>
        </w:rPr>
        <w:t>e</w:t>
      </w:r>
      <w:r>
        <w:rPr>
          <w:rFonts w:ascii="Garamond" w:hAnsi="Garamond"/>
          <w:sz w:val="24"/>
        </w:rPr>
        <w:t>tini tamamlayacaktır. Artık ye</w:t>
      </w:r>
      <w:r>
        <w:rPr>
          <w:rFonts w:ascii="Garamond" w:hAnsi="Garamond"/>
          <w:sz w:val="24"/>
        </w:rPr>
        <w:t>r</w:t>
      </w:r>
      <w:r>
        <w:rPr>
          <w:rFonts w:ascii="Garamond" w:hAnsi="Garamond"/>
          <w:sz w:val="24"/>
        </w:rPr>
        <w:t xml:space="preserve">yüzünde din ve ilmin kendisine </w:t>
      </w:r>
      <w:r>
        <w:rPr>
          <w:rFonts w:ascii="Garamond" w:hAnsi="Garamond"/>
          <w:sz w:val="24"/>
        </w:rPr>
        <w:t>u</w:t>
      </w:r>
      <w:r>
        <w:rPr>
          <w:rFonts w:ascii="Garamond" w:hAnsi="Garamond"/>
          <w:sz w:val="24"/>
        </w:rPr>
        <w:t>laşamadığı bir kimse kalmay</w:t>
      </w:r>
      <w:r>
        <w:rPr>
          <w:rFonts w:ascii="Garamond" w:hAnsi="Garamond"/>
          <w:sz w:val="24"/>
        </w:rPr>
        <w:t>a</w:t>
      </w:r>
      <w:r>
        <w:rPr>
          <w:rFonts w:ascii="Garamond" w:hAnsi="Garamond"/>
          <w:sz w:val="24"/>
        </w:rPr>
        <w:t>caktır. Sonra da Kaim (a.s) z</w:t>
      </w:r>
      <w:r>
        <w:rPr>
          <w:rFonts w:ascii="Garamond" w:hAnsi="Garamond"/>
          <w:sz w:val="24"/>
        </w:rPr>
        <w:t>u</w:t>
      </w:r>
      <w:r>
        <w:rPr>
          <w:rFonts w:ascii="Garamond" w:hAnsi="Garamond"/>
          <w:sz w:val="24"/>
        </w:rPr>
        <w:t>hur ed</w:t>
      </w:r>
      <w:r>
        <w:rPr>
          <w:rFonts w:ascii="Garamond" w:hAnsi="Garamond"/>
          <w:sz w:val="24"/>
        </w:rPr>
        <w:t>e</w:t>
      </w:r>
      <w:r>
        <w:rPr>
          <w:rFonts w:ascii="Garamond" w:hAnsi="Garamond"/>
          <w:sz w:val="24"/>
        </w:rPr>
        <w:t>cektir.”</w:t>
      </w:r>
      <w:r>
        <w:rPr>
          <w:rStyle w:val="FootnoteReference"/>
          <w:rFonts w:ascii="Garamond" w:hAnsi="Garamond"/>
          <w:sz w:val="24"/>
        </w:rPr>
        <w:footnoteReference w:id="5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Kazım (a.s) şöyle buyu</w:t>
      </w:r>
      <w:r>
        <w:rPr>
          <w:rFonts w:ascii="Garamond" w:hAnsi="Garamond"/>
          <w:i/>
          <w:sz w:val="24"/>
        </w:rPr>
        <w:t>r</w:t>
      </w:r>
      <w:r>
        <w:rPr>
          <w:rFonts w:ascii="Garamond" w:hAnsi="Garamond"/>
          <w:i/>
          <w:sz w:val="24"/>
        </w:rPr>
        <w:t xml:space="preserve">muştur: </w:t>
      </w:r>
      <w:r>
        <w:rPr>
          <w:rFonts w:ascii="Garamond" w:hAnsi="Garamond"/>
          <w:sz w:val="24"/>
        </w:rPr>
        <w:t>“Kum ehlinden birisi i</w:t>
      </w:r>
      <w:r>
        <w:rPr>
          <w:rFonts w:ascii="Garamond" w:hAnsi="Garamond"/>
          <w:sz w:val="24"/>
        </w:rPr>
        <w:t>n</w:t>
      </w:r>
      <w:r>
        <w:rPr>
          <w:rFonts w:ascii="Garamond" w:hAnsi="Garamond"/>
          <w:sz w:val="24"/>
        </w:rPr>
        <w:t>sanları hakka çağıracaktır. Etr</w:t>
      </w:r>
      <w:r>
        <w:rPr>
          <w:rFonts w:ascii="Garamond" w:hAnsi="Garamond"/>
          <w:sz w:val="24"/>
        </w:rPr>
        <w:t>a</w:t>
      </w:r>
      <w:r>
        <w:rPr>
          <w:rFonts w:ascii="Garamond" w:hAnsi="Garamond"/>
          <w:sz w:val="24"/>
        </w:rPr>
        <w:t>fına demir parçaları gibi sağlam bir topluluk toplanır. Şiddetli k</w:t>
      </w:r>
      <w:r>
        <w:rPr>
          <w:rFonts w:ascii="Garamond" w:hAnsi="Garamond"/>
          <w:sz w:val="24"/>
        </w:rPr>
        <w:t>a</w:t>
      </w:r>
      <w:r>
        <w:rPr>
          <w:rFonts w:ascii="Garamond" w:hAnsi="Garamond"/>
          <w:sz w:val="24"/>
        </w:rPr>
        <w:t>sırgalar onları yerinden hareket ettiremez, savaştan bı</w:t>
      </w:r>
      <w:r>
        <w:rPr>
          <w:rFonts w:ascii="Garamond" w:hAnsi="Garamond"/>
          <w:sz w:val="24"/>
        </w:rPr>
        <w:t>k</w:t>
      </w:r>
      <w:r>
        <w:rPr>
          <w:rFonts w:ascii="Garamond" w:hAnsi="Garamond"/>
          <w:sz w:val="24"/>
        </w:rPr>
        <w:t xml:space="preserve">mazlar ve korkmazlar. Allah’a tevekkül </w:t>
      </w:r>
      <w:r>
        <w:rPr>
          <w:rFonts w:ascii="Garamond" w:hAnsi="Garamond"/>
          <w:sz w:val="24"/>
        </w:rPr>
        <w:t>e</w:t>
      </w:r>
      <w:r>
        <w:rPr>
          <w:rFonts w:ascii="Garamond" w:hAnsi="Garamond"/>
          <w:sz w:val="24"/>
        </w:rPr>
        <w:t>derler. Akıbet ise sadece takva sahipl</w:t>
      </w:r>
      <w:r>
        <w:rPr>
          <w:rFonts w:ascii="Garamond" w:hAnsi="Garamond"/>
          <w:sz w:val="24"/>
        </w:rPr>
        <w:t>e</w:t>
      </w:r>
      <w:r>
        <w:rPr>
          <w:rFonts w:ascii="Garamond" w:hAnsi="Garamond"/>
          <w:sz w:val="24"/>
        </w:rPr>
        <w:t>rinindir.”</w:t>
      </w:r>
      <w:r>
        <w:rPr>
          <w:rStyle w:val="FootnoteReference"/>
          <w:rFonts w:ascii="Garamond" w:hAnsi="Garamond"/>
          <w:sz w:val="24"/>
        </w:rPr>
        <w:footnoteReference w:id="5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İffan’el Basri’ye şöyle buyurmuştur: </w:t>
      </w:r>
      <w:r>
        <w:rPr>
          <w:rFonts w:ascii="Garamond" w:hAnsi="Garamond"/>
          <w:sz w:val="24"/>
        </w:rPr>
        <w:t>“Neden “Kum” diye adlandırıldığını bil</w:t>
      </w:r>
      <w:r>
        <w:rPr>
          <w:rFonts w:ascii="Garamond" w:hAnsi="Garamond"/>
          <w:sz w:val="24"/>
        </w:rPr>
        <w:t>i</w:t>
      </w:r>
      <w:r>
        <w:rPr>
          <w:rFonts w:ascii="Garamond" w:hAnsi="Garamond"/>
          <w:sz w:val="24"/>
        </w:rPr>
        <w:t>yor musun?” Ben, “Allah, Res</w:t>
      </w:r>
      <w:r>
        <w:rPr>
          <w:rFonts w:ascii="Garamond" w:hAnsi="Garamond"/>
          <w:sz w:val="24"/>
        </w:rPr>
        <w:t>u</w:t>
      </w:r>
      <w:r>
        <w:rPr>
          <w:rFonts w:ascii="Garamond" w:hAnsi="Garamond"/>
          <w:sz w:val="24"/>
        </w:rPr>
        <w:t>lü ve sen daha iyi biliyorsun.” Deyince şöyle buyurdu: “Şüph</w:t>
      </w:r>
      <w:r>
        <w:rPr>
          <w:rFonts w:ascii="Garamond" w:hAnsi="Garamond"/>
          <w:sz w:val="24"/>
        </w:rPr>
        <w:t>e</w:t>
      </w:r>
      <w:r>
        <w:rPr>
          <w:rFonts w:ascii="Garamond" w:hAnsi="Garamond"/>
          <w:sz w:val="24"/>
        </w:rPr>
        <w:t>siz Kum olarak adlandırılmıştır; zira Kum ehli Al-i Muha</w:t>
      </w:r>
      <w:r>
        <w:rPr>
          <w:rFonts w:ascii="Garamond" w:hAnsi="Garamond"/>
          <w:sz w:val="24"/>
        </w:rPr>
        <w:t>m</w:t>
      </w:r>
      <w:r>
        <w:rPr>
          <w:rFonts w:ascii="Garamond" w:hAnsi="Garamond"/>
          <w:sz w:val="24"/>
        </w:rPr>
        <w:t>med’in (s.a.a) Kaim’inin etrafına toplanacak, onunla kıyam ed</w:t>
      </w:r>
      <w:r>
        <w:rPr>
          <w:rFonts w:ascii="Garamond" w:hAnsi="Garamond"/>
          <w:sz w:val="24"/>
        </w:rPr>
        <w:t>e</w:t>
      </w:r>
      <w:r>
        <w:rPr>
          <w:rFonts w:ascii="Garamond" w:hAnsi="Garamond"/>
          <w:sz w:val="24"/>
        </w:rPr>
        <w:t>cek, yolunda direnecek ve kend</w:t>
      </w:r>
      <w:r>
        <w:rPr>
          <w:rFonts w:ascii="Garamond" w:hAnsi="Garamond"/>
          <w:sz w:val="24"/>
        </w:rPr>
        <w:t>i</w:t>
      </w:r>
      <w:r>
        <w:rPr>
          <w:rFonts w:ascii="Garamond" w:hAnsi="Garamond"/>
          <w:sz w:val="24"/>
        </w:rPr>
        <w:t>sine yardım edecekle</w:t>
      </w:r>
      <w:r>
        <w:rPr>
          <w:rFonts w:ascii="Garamond" w:hAnsi="Garamond"/>
          <w:sz w:val="24"/>
        </w:rPr>
        <w:t>r</w:t>
      </w:r>
      <w:r>
        <w:rPr>
          <w:rFonts w:ascii="Garamond" w:hAnsi="Garamond"/>
          <w:sz w:val="24"/>
        </w:rPr>
        <w:t>dir.”</w:t>
      </w:r>
      <w:r>
        <w:rPr>
          <w:rStyle w:val="FootnoteReference"/>
          <w:rFonts w:ascii="Garamond" w:hAnsi="Garamond"/>
          <w:sz w:val="24"/>
        </w:rPr>
        <w:footnoteReference w:id="5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“Ashabımızdan bazısı şöyle demi</w:t>
      </w:r>
      <w:r>
        <w:rPr>
          <w:rFonts w:ascii="Garamond" w:hAnsi="Garamond"/>
          <w:sz w:val="24"/>
        </w:rPr>
        <w:t>ş</w:t>
      </w:r>
      <w:r>
        <w:rPr>
          <w:rFonts w:ascii="Garamond" w:hAnsi="Garamond"/>
          <w:sz w:val="24"/>
        </w:rPr>
        <w:t>tir: “Ebu Abdillah’ın (İmam Sadık’ın -a. s-) huzuru</w:t>
      </w:r>
      <w:r>
        <w:rPr>
          <w:rFonts w:ascii="Garamond" w:hAnsi="Garamond"/>
          <w:sz w:val="24"/>
        </w:rPr>
        <w:t>n</w:t>
      </w:r>
      <w:r>
        <w:rPr>
          <w:rFonts w:ascii="Garamond" w:hAnsi="Garamond"/>
          <w:sz w:val="24"/>
        </w:rPr>
        <w:t>da oturmuştuk, bizl</w:t>
      </w:r>
      <w:r>
        <w:rPr>
          <w:rFonts w:ascii="Garamond" w:hAnsi="Garamond"/>
          <w:sz w:val="24"/>
        </w:rPr>
        <w:t>e</w:t>
      </w:r>
      <w:r>
        <w:rPr>
          <w:rFonts w:ascii="Garamond" w:hAnsi="Garamond"/>
          <w:sz w:val="24"/>
        </w:rPr>
        <w:t xml:space="preserve">re şu ayeti okudu: </w:t>
      </w:r>
      <w:r>
        <w:rPr>
          <w:rFonts w:ascii="Garamond" w:hAnsi="Garamond"/>
          <w:b/>
          <w:sz w:val="24"/>
        </w:rPr>
        <w:t>“Bu ikiden birincisinin vakti gelince, üzerinize pek güçlü olan kullarımızı salac</w:t>
      </w:r>
      <w:r>
        <w:rPr>
          <w:rFonts w:ascii="Garamond" w:hAnsi="Garamond"/>
          <w:b/>
          <w:sz w:val="24"/>
        </w:rPr>
        <w:t>a</w:t>
      </w:r>
      <w:r>
        <w:rPr>
          <w:rFonts w:ascii="Garamond" w:hAnsi="Garamond"/>
          <w:b/>
          <w:sz w:val="24"/>
        </w:rPr>
        <w:t>ğız. Onlar memleketl</w:t>
      </w:r>
      <w:r>
        <w:rPr>
          <w:rFonts w:ascii="Garamond" w:hAnsi="Garamond"/>
          <w:b/>
          <w:sz w:val="24"/>
        </w:rPr>
        <w:t>e</w:t>
      </w:r>
      <w:r>
        <w:rPr>
          <w:rFonts w:ascii="Garamond" w:hAnsi="Garamond"/>
          <w:b/>
          <w:sz w:val="24"/>
        </w:rPr>
        <w:t>rinizde her köşeyi kontrollerine al</w:t>
      </w:r>
      <w:r>
        <w:rPr>
          <w:rFonts w:ascii="Garamond" w:hAnsi="Garamond"/>
          <w:b/>
          <w:sz w:val="24"/>
        </w:rPr>
        <w:t>a</w:t>
      </w:r>
      <w:r>
        <w:rPr>
          <w:rFonts w:ascii="Garamond" w:hAnsi="Garamond"/>
          <w:b/>
          <w:sz w:val="24"/>
        </w:rPr>
        <w:t>caklar. Bu, yerine gelecek bir vaattir.”</w:t>
      </w:r>
      <w:r>
        <w:rPr>
          <w:rStyle w:val="FootnoteReference"/>
          <w:rFonts w:ascii="Garamond" w:hAnsi="Garamond"/>
          <w:b/>
          <w:sz w:val="24"/>
        </w:rPr>
        <w:footnoteReference w:id="600"/>
      </w:r>
      <w:r>
        <w:rPr>
          <w:rFonts w:ascii="Garamond" w:hAnsi="Garamond"/>
          <w:sz w:val="24"/>
        </w:rPr>
        <w:t xml:space="preserve"> Biz, “Sana feda olalım, o kimdir?” deyince üç defa şöyle </w:t>
      </w:r>
      <w:r>
        <w:rPr>
          <w:rFonts w:ascii="Garamond" w:hAnsi="Garamond"/>
          <w:sz w:val="24"/>
        </w:rPr>
        <w:lastRenderedPageBreak/>
        <w:t>buyurdu: “Vallahi onlar Kum ehlidir.”</w:t>
      </w:r>
      <w:r>
        <w:rPr>
          <w:rStyle w:val="FootnoteReference"/>
          <w:rFonts w:ascii="Garamond" w:hAnsi="Garamond"/>
          <w:sz w:val="24"/>
        </w:rPr>
        <w:footnoteReference w:id="6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Allah-u Teala’nın </w:t>
      </w:r>
      <w:r>
        <w:rPr>
          <w:rFonts w:ascii="Garamond" w:hAnsi="Garamond"/>
          <w:b/>
          <w:i/>
          <w:sz w:val="24"/>
        </w:rPr>
        <w:t>“</w:t>
      </w:r>
      <w:r>
        <w:rPr>
          <w:rFonts w:ascii="Garamond" w:hAnsi="Garamond"/>
          <w:b/>
          <w:sz w:val="24"/>
        </w:rPr>
        <w:t>Üzerinize pek güçlü olan kull</w:t>
      </w:r>
      <w:r>
        <w:rPr>
          <w:rFonts w:ascii="Garamond" w:hAnsi="Garamond"/>
          <w:b/>
          <w:sz w:val="24"/>
        </w:rPr>
        <w:t>a</w:t>
      </w:r>
      <w:r>
        <w:rPr>
          <w:rFonts w:ascii="Garamond" w:hAnsi="Garamond"/>
          <w:b/>
          <w:sz w:val="24"/>
        </w:rPr>
        <w:t>rımızı salacağız. Onlar memleketlerinizde her köşeyi kontrollerine alaca</w:t>
      </w:r>
      <w:r>
        <w:rPr>
          <w:rFonts w:ascii="Garamond" w:hAnsi="Garamond"/>
          <w:b/>
          <w:sz w:val="24"/>
        </w:rPr>
        <w:t>k</w:t>
      </w:r>
      <w:r>
        <w:rPr>
          <w:rFonts w:ascii="Garamond" w:hAnsi="Garamond"/>
          <w:b/>
          <w:sz w:val="24"/>
        </w:rPr>
        <w:t>lar.”</w:t>
      </w:r>
      <w:r>
        <w:rPr>
          <w:rFonts w:ascii="Garamond" w:hAnsi="Garamond"/>
          <w:sz w:val="24"/>
        </w:rPr>
        <w:t xml:space="preserve"> </w:t>
      </w:r>
      <w:r>
        <w:rPr>
          <w:rFonts w:ascii="Garamond" w:hAnsi="Garamond"/>
          <w:i/>
          <w:sz w:val="24"/>
        </w:rPr>
        <w:t>ayeti hakkında şöyle buyurmu</w:t>
      </w:r>
      <w:r>
        <w:rPr>
          <w:rFonts w:ascii="Garamond" w:hAnsi="Garamond"/>
          <w:i/>
          <w:sz w:val="24"/>
        </w:rPr>
        <w:t>ş</w:t>
      </w:r>
      <w:r>
        <w:rPr>
          <w:rFonts w:ascii="Garamond" w:hAnsi="Garamond"/>
          <w:i/>
          <w:sz w:val="24"/>
        </w:rPr>
        <w:t xml:space="preserve">tur: </w:t>
      </w:r>
      <w:r>
        <w:rPr>
          <w:rFonts w:ascii="Garamond" w:hAnsi="Garamond"/>
          <w:sz w:val="24"/>
        </w:rPr>
        <w:t>“Bunlar Allah’ın Kaim’in k</w:t>
      </w:r>
      <w:r>
        <w:rPr>
          <w:rFonts w:ascii="Garamond" w:hAnsi="Garamond"/>
          <w:sz w:val="24"/>
        </w:rPr>
        <w:t>ı</w:t>
      </w:r>
      <w:r>
        <w:rPr>
          <w:rFonts w:ascii="Garamond" w:hAnsi="Garamond"/>
          <w:sz w:val="24"/>
        </w:rPr>
        <w:t>yamında önce gönderdiği topl</w:t>
      </w:r>
      <w:r>
        <w:rPr>
          <w:rFonts w:ascii="Garamond" w:hAnsi="Garamond"/>
          <w:sz w:val="24"/>
        </w:rPr>
        <w:t>u</w:t>
      </w:r>
      <w:r>
        <w:rPr>
          <w:rFonts w:ascii="Garamond" w:hAnsi="Garamond"/>
          <w:sz w:val="24"/>
        </w:rPr>
        <w:t>luktur. Onlar Al-i Muhammed’e zulm</w:t>
      </w:r>
      <w:r>
        <w:rPr>
          <w:rFonts w:ascii="Garamond" w:hAnsi="Garamond"/>
          <w:sz w:val="24"/>
        </w:rPr>
        <w:t>e</w:t>
      </w:r>
      <w:r>
        <w:rPr>
          <w:rFonts w:ascii="Garamond" w:hAnsi="Garamond"/>
          <w:sz w:val="24"/>
        </w:rPr>
        <w:t>den herkesi öldürürler.”</w:t>
      </w:r>
      <w:r>
        <w:rPr>
          <w:rStyle w:val="FootnoteReference"/>
          <w:rFonts w:ascii="Garamond" w:hAnsi="Garamond"/>
          <w:sz w:val="24"/>
        </w:rPr>
        <w:footnoteReference w:id="6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“Ümmetimin sonundan bir topl</w:t>
      </w:r>
      <w:r>
        <w:rPr>
          <w:rFonts w:ascii="Garamond" w:hAnsi="Garamond"/>
          <w:sz w:val="24"/>
        </w:rPr>
        <w:t>u</w:t>
      </w:r>
      <w:r>
        <w:rPr>
          <w:rFonts w:ascii="Garamond" w:hAnsi="Garamond"/>
          <w:sz w:val="24"/>
        </w:rPr>
        <w:t>luğa ümmetimden ilkine verilen sevap verilecektir. Onlar fitnecilerle s</w:t>
      </w:r>
      <w:r>
        <w:rPr>
          <w:rFonts w:ascii="Garamond" w:hAnsi="Garamond"/>
          <w:sz w:val="24"/>
        </w:rPr>
        <w:t>a</w:t>
      </w:r>
      <w:r>
        <w:rPr>
          <w:rFonts w:ascii="Garamond" w:hAnsi="Garamond"/>
          <w:sz w:val="24"/>
        </w:rPr>
        <w:t>vaşır ve kötülüğe savaş açarlar.”</w:t>
      </w:r>
      <w:r>
        <w:rPr>
          <w:rStyle w:val="FootnoteReference"/>
          <w:rFonts w:ascii="Garamond" w:hAnsi="Garamond"/>
          <w:sz w:val="24"/>
        </w:rPr>
        <w:footnoteReference w:id="603"/>
      </w: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center"/>
        <w:rPr>
          <w:rFonts w:ascii="Garamond" w:hAnsi="Garamond"/>
          <w:b/>
          <w:sz w:val="28"/>
        </w:rPr>
      </w:pPr>
      <w:r>
        <w:rPr>
          <w:rFonts w:ascii="Garamond" w:hAnsi="Garamond"/>
          <w:b/>
          <w:sz w:val="28"/>
        </w:rPr>
        <w:lastRenderedPageBreak/>
        <w:t>Cim Harfi</w:t>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b/>
          <w:sz w:val="24"/>
        </w:rPr>
      </w:pPr>
      <w:r>
        <w:rPr>
          <w:rFonts w:ascii="Garamond" w:hAnsi="Garamond"/>
          <w:b/>
          <w:sz w:val="24"/>
        </w:rPr>
        <w:t>Konular</w:t>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numPr>
          <w:ilvl w:val="0"/>
          <w:numId w:val="27"/>
        </w:numPr>
        <w:tabs>
          <w:tab w:val="clear" w:pos="720"/>
        </w:tabs>
        <w:spacing w:line="240" w:lineRule="atLeast"/>
        <w:ind w:left="0" w:firstLine="284"/>
        <w:jc w:val="both"/>
        <w:rPr>
          <w:rFonts w:ascii="Garamond" w:hAnsi="Garamond"/>
          <w:b/>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lastRenderedPageBreak/>
        <w:t>el-Cebr (Cebir-Zorl</w:t>
      </w:r>
      <w:r>
        <w:rPr>
          <w:rFonts w:ascii="Garamond" w:hAnsi="Garamond"/>
          <w:sz w:val="24"/>
        </w:rPr>
        <w:t>a</w:t>
      </w:r>
      <w:r>
        <w:rPr>
          <w:rFonts w:ascii="Garamond" w:hAnsi="Garamond"/>
          <w:sz w:val="24"/>
        </w:rPr>
        <w:t>mak)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 xml:space="preserve">el-Cebbar (Cebbar-Baş Eğdirici) </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el-Cubn (Ödleklik)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el-Cidal (Cedelleşmek-Tartışmak)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Et-Tecrube (Tecrübe)</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el-Cez’e (Sabırsızlanmak)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el-Ceza (Ceza-Karşılık)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el-Cizye (Cizye)</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el-Tecessus (Tecessüs-Araştırma)</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el-Meclis (Meclis- Ot</w:t>
      </w:r>
      <w:r>
        <w:rPr>
          <w:rFonts w:ascii="Garamond" w:hAnsi="Garamond"/>
          <w:sz w:val="24"/>
        </w:rPr>
        <w:t>u</w:t>
      </w:r>
      <w:r>
        <w:rPr>
          <w:rFonts w:ascii="Garamond" w:hAnsi="Garamond"/>
          <w:sz w:val="24"/>
        </w:rPr>
        <w:t>rum)</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el-Mucalese (Arkadaşlık)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el-Cemaat (Cemaat)</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el-Cumu’a (Cuma)</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el-Cim’a (Cinsel İlişki)</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el-Cemal (Güzellik)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lastRenderedPageBreak/>
        <w:t>el-Cenabet (Cünupluk)</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el-Cund (Ordu)</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el-Cennet (Cennet)</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el-Cin (Cin)</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el-Cunun (Delilik, Ci</w:t>
      </w:r>
      <w:r>
        <w:rPr>
          <w:rFonts w:ascii="Garamond" w:hAnsi="Garamond"/>
          <w:sz w:val="24"/>
        </w:rPr>
        <w:t>n</w:t>
      </w:r>
      <w:r>
        <w:rPr>
          <w:rFonts w:ascii="Garamond" w:hAnsi="Garamond"/>
          <w:sz w:val="24"/>
        </w:rPr>
        <w:t>net)</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el-Cihad (1) (Düşmanla Savaşmak-Cihad)</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el-Cihad (2) (Nefisle Cihad)</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el-Cihad (3) (Çaba-Uğraş)</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el-Cehl (Cehalet)</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Cehennem (Cehennem)</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el-Cevap (Cevap)</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el-Cud (Cömertlik- Bağı</w:t>
      </w:r>
      <w:r>
        <w:rPr>
          <w:rFonts w:ascii="Garamond" w:hAnsi="Garamond"/>
          <w:sz w:val="24"/>
        </w:rPr>
        <w:t>ş</w:t>
      </w:r>
      <w:r>
        <w:rPr>
          <w:rFonts w:ascii="Garamond" w:hAnsi="Garamond"/>
          <w:sz w:val="24"/>
        </w:rPr>
        <w:t>ta bulunma)</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el-Car (Komşu)</w:t>
      </w:r>
    </w:p>
    <w:p w:rsidR="00E0397A" w:rsidRDefault="00E0397A">
      <w:pPr>
        <w:numPr>
          <w:ilvl w:val="0"/>
          <w:numId w:val="27"/>
        </w:numPr>
        <w:tabs>
          <w:tab w:val="clear" w:pos="720"/>
        </w:tabs>
        <w:spacing w:line="240" w:lineRule="atLeast"/>
        <w:ind w:left="0" w:firstLine="284"/>
        <w:jc w:val="both"/>
        <w:rPr>
          <w:rFonts w:ascii="Garamond" w:hAnsi="Garamond"/>
          <w:sz w:val="24"/>
        </w:rPr>
      </w:pPr>
      <w:r>
        <w:rPr>
          <w:rFonts w:ascii="Garamond" w:hAnsi="Garamond"/>
          <w:sz w:val="24"/>
        </w:rPr>
        <w:t>el-Cah (Makam-Me</w:t>
      </w:r>
      <w:r>
        <w:rPr>
          <w:rFonts w:ascii="Garamond" w:hAnsi="Garamond"/>
          <w:sz w:val="24"/>
        </w:rPr>
        <w:t>v</w:t>
      </w:r>
      <w:r>
        <w:rPr>
          <w:rFonts w:ascii="Garamond" w:hAnsi="Garamond"/>
          <w:sz w:val="24"/>
        </w:rPr>
        <w:t>ki)</w:t>
      </w:r>
    </w:p>
    <w:p w:rsidR="00E0397A" w:rsidRDefault="00E0397A">
      <w:pPr>
        <w:pStyle w:val="Heading1"/>
        <w:spacing w:line="240" w:lineRule="atLeast"/>
        <w:ind w:firstLine="284"/>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lastRenderedPageBreak/>
        <w:br w:type="page"/>
      </w:r>
    </w:p>
    <w:p w:rsidR="00E0397A" w:rsidRDefault="00E0397A">
      <w:pPr>
        <w:pStyle w:val="Subtitle"/>
        <w:tabs>
          <w:tab w:val="clear" w:pos="567"/>
        </w:tabs>
        <w:spacing w:line="240" w:lineRule="atLeast"/>
        <w:rPr>
          <w:sz w:val="72"/>
        </w:rPr>
      </w:pPr>
      <w:r>
        <w:rPr>
          <w:sz w:val="72"/>
        </w:rPr>
        <w:lastRenderedPageBreak/>
        <w:t>60.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el-Cebr</w:t>
      </w:r>
    </w:p>
    <w:p w:rsidR="00E0397A" w:rsidRDefault="00E0397A">
      <w:pPr>
        <w:pStyle w:val="BodyTextIndent"/>
        <w:spacing w:before="0" w:line="240" w:lineRule="atLeast"/>
        <w:rPr>
          <w:rFonts w:ascii="Garamond" w:hAnsi="Garamond"/>
          <w:sz w:val="90"/>
        </w:rPr>
      </w:pPr>
      <w:r>
        <w:rPr>
          <w:rFonts w:ascii="Garamond" w:hAnsi="Garamond"/>
          <w:sz w:val="90"/>
        </w:rPr>
        <w:t>Cebir-Zorl</w:t>
      </w:r>
      <w:r>
        <w:rPr>
          <w:rFonts w:ascii="Garamond" w:hAnsi="Garamond"/>
          <w:sz w:val="90"/>
        </w:rPr>
        <w:t>a</w:t>
      </w:r>
      <w:r>
        <w:rPr>
          <w:rFonts w:ascii="Garamond" w:hAnsi="Garamond"/>
          <w:sz w:val="90"/>
        </w:rPr>
        <w:t>mak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5/2; İbtal’ul Cebr ve’t Tefviz</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Tuhef’ul : Ukul, 458; Risalet’ul İmam el-Hadi (s. a) fi re</w:t>
      </w:r>
      <w:r>
        <w:rPr>
          <w:rFonts w:ascii="Garamond" w:hAnsi="Garamond"/>
          <w:i/>
          <w:sz w:val="24"/>
        </w:rPr>
        <w:t>d</w:t>
      </w:r>
      <w:r>
        <w:rPr>
          <w:rFonts w:ascii="Garamond" w:hAnsi="Garamond"/>
          <w:i/>
          <w:sz w:val="24"/>
        </w:rPr>
        <w:t xml:space="preserve">di Ala ehli’l cebr ve’t tefviz </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834" w:name="_Toc516322027"/>
      <w:bookmarkStart w:id="835" w:name="_Toc516368397"/>
      <w:bookmarkStart w:id="836" w:name="_Toc516369126"/>
      <w:bookmarkStart w:id="837" w:name="_Toc516369855"/>
      <w:bookmarkStart w:id="838" w:name="_Toc523764755"/>
      <w:r>
        <w:rPr>
          <w:noProof/>
          <w:lang w:val="en-US" w:eastAsia="en-US"/>
        </w:rPr>
        <mc:AlternateContent>
          <mc:Choice Requires="wps">
            <w:drawing>
              <wp:anchor distT="0" distB="0" distL="114300" distR="114300" simplePos="0" relativeHeight="251651072"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C517"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gxCqDi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834"/>
      <w:bookmarkEnd w:id="835"/>
      <w:bookmarkEnd w:id="836"/>
      <w:bookmarkEnd w:id="837"/>
      <w:bookmarkEnd w:id="838"/>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4. Konu, Ecel, 282; el’meşiet, 431 (el’Kader), 443, el-Kaza (1)</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839" w:name="_Toc516369127"/>
      <w:bookmarkStart w:id="840" w:name="_Toc516369856"/>
      <w:bookmarkStart w:id="841" w:name="_Toc523764756"/>
      <w:r>
        <w:t>480. Bölüm</w:t>
      </w:r>
      <w:bookmarkEnd w:id="839"/>
      <w:bookmarkEnd w:id="840"/>
      <w:bookmarkEnd w:id="841"/>
    </w:p>
    <w:p w:rsidR="00E0397A" w:rsidRDefault="00E0397A">
      <w:pPr>
        <w:pStyle w:val="Heading1"/>
        <w:spacing w:line="240" w:lineRule="atLeast"/>
        <w:ind w:firstLine="284"/>
      </w:pPr>
      <w:bookmarkStart w:id="842" w:name="_Toc516369128"/>
      <w:bookmarkStart w:id="843" w:name="_Toc516369857"/>
      <w:bookmarkStart w:id="844" w:name="_Toc523764757"/>
      <w:r>
        <w:t>İlahi Fıtratı</w:t>
      </w:r>
      <w:bookmarkEnd w:id="842"/>
      <w:bookmarkEnd w:id="843"/>
      <w:bookmarkEnd w:id="844"/>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Hanif olarak kendini A</w:t>
      </w:r>
      <w:r>
        <w:rPr>
          <w:rFonts w:ascii="Garamond" w:hAnsi="Garamond"/>
          <w:b/>
          <w:sz w:val="24"/>
        </w:rPr>
        <w:t>l</w:t>
      </w:r>
      <w:r>
        <w:rPr>
          <w:rFonts w:ascii="Garamond" w:hAnsi="Garamond"/>
          <w:b/>
          <w:sz w:val="24"/>
        </w:rPr>
        <w:t>lah'ın insa</w:t>
      </w:r>
      <w:r>
        <w:rPr>
          <w:rFonts w:ascii="Garamond" w:hAnsi="Garamond"/>
          <w:b/>
          <w:sz w:val="24"/>
        </w:rPr>
        <w:t>n</w:t>
      </w:r>
      <w:r>
        <w:rPr>
          <w:rFonts w:ascii="Garamond" w:hAnsi="Garamond"/>
          <w:b/>
          <w:sz w:val="24"/>
        </w:rPr>
        <w:t>lara yaratılışta verdiği dine ver. Zira Allah'ın yaratışında değişme yoktur; işte dosdoğru din budur, f</w:t>
      </w:r>
      <w:r>
        <w:rPr>
          <w:rFonts w:ascii="Garamond" w:hAnsi="Garamond"/>
          <w:b/>
          <w:sz w:val="24"/>
        </w:rPr>
        <w:t>a</w:t>
      </w:r>
      <w:r>
        <w:rPr>
          <w:rFonts w:ascii="Garamond" w:hAnsi="Garamond"/>
          <w:b/>
          <w:sz w:val="24"/>
        </w:rPr>
        <w:t>kat insanların çoğu bilme</w:t>
      </w:r>
      <w:r>
        <w:rPr>
          <w:rFonts w:ascii="Garamond" w:hAnsi="Garamond"/>
          <w:b/>
          <w:sz w:val="24"/>
        </w:rPr>
        <w:t>z</w:t>
      </w:r>
      <w:r>
        <w:rPr>
          <w:rFonts w:ascii="Garamond" w:hAnsi="Garamond"/>
          <w:b/>
          <w:sz w:val="24"/>
        </w:rPr>
        <w:t>ler.”</w:t>
      </w:r>
      <w:r>
        <w:rPr>
          <w:rFonts w:ascii="Garamond" w:hAnsi="Garamond"/>
          <w:i/>
          <w:sz w:val="24"/>
        </w:rPr>
        <w:t xml:space="preserve"> </w:t>
      </w:r>
      <w:r>
        <w:rPr>
          <w:rStyle w:val="FootnoteReference"/>
          <w:rFonts w:ascii="Garamond" w:hAnsi="Garamond"/>
          <w:i/>
          <w:sz w:val="24"/>
        </w:rPr>
        <w:footnoteReference w:id="6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tüm y</w:t>
      </w:r>
      <w:r>
        <w:rPr>
          <w:rFonts w:ascii="Garamond" w:hAnsi="Garamond"/>
          <w:sz w:val="24"/>
        </w:rPr>
        <w:t>a</w:t>
      </w:r>
      <w:r>
        <w:rPr>
          <w:rFonts w:ascii="Garamond" w:hAnsi="Garamond"/>
          <w:sz w:val="24"/>
        </w:rPr>
        <w:t>ratıkları Müslüman olarak yara</w:t>
      </w:r>
      <w:r>
        <w:rPr>
          <w:rFonts w:ascii="Garamond" w:hAnsi="Garamond"/>
          <w:sz w:val="24"/>
        </w:rPr>
        <w:t>t</w:t>
      </w:r>
      <w:r>
        <w:rPr>
          <w:rFonts w:ascii="Garamond" w:hAnsi="Garamond"/>
          <w:sz w:val="24"/>
        </w:rPr>
        <w:t>tı, onlara emretti ve yasakladı. Küfür ise kulun küfrü işlediği</w:t>
      </w:r>
      <w:r>
        <w:rPr>
          <w:rFonts w:ascii="Garamond" w:hAnsi="Garamond"/>
          <w:sz w:val="24"/>
        </w:rPr>
        <w:t>n</w:t>
      </w:r>
      <w:r>
        <w:rPr>
          <w:rFonts w:ascii="Garamond" w:hAnsi="Garamond"/>
          <w:sz w:val="24"/>
        </w:rPr>
        <w:t>de gerçekleştiği bir isimdir. Allah kulu yaratınca kafir olarak y</w:t>
      </w:r>
      <w:r>
        <w:rPr>
          <w:rFonts w:ascii="Garamond" w:hAnsi="Garamond"/>
          <w:sz w:val="24"/>
        </w:rPr>
        <w:t>a</w:t>
      </w:r>
      <w:r>
        <w:rPr>
          <w:rFonts w:ascii="Garamond" w:hAnsi="Garamond"/>
          <w:sz w:val="24"/>
        </w:rPr>
        <w:t>ratmamıştır. Bir zaman geçtikten ve ilahi hüccet tamamlandıktan sonra kafir oldu. Kula hakkı sundu, o da hakkı inkar etti. Hakkı inkar edince de kafir o</w:t>
      </w:r>
      <w:r>
        <w:rPr>
          <w:rFonts w:ascii="Garamond" w:hAnsi="Garamond"/>
          <w:sz w:val="24"/>
        </w:rPr>
        <w:t>l</w:t>
      </w:r>
      <w:r>
        <w:rPr>
          <w:rFonts w:ascii="Garamond" w:hAnsi="Garamond"/>
          <w:sz w:val="24"/>
        </w:rPr>
        <w:t>du.”</w:t>
      </w:r>
      <w:r>
        <w:rPr>
          <w:rStyle w:val="FootnoteReference"/>
          <w:rFonts w:ascii="Garamond" w:hAnsi="Garamond"/>
          <w:sz w:val="24"/>
        </w:rPr>
        <w:footnoteReference w:id="6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 tüm insanları yarattığı fıtrat üzere var etti. Onlar ne bir dine imanı ve ne de inkarı bil</w:t>
      </w:r>
      <w:r>
        <w:rPr>
          <w:rFonts w:ascii="Garamond" w:hAnsi="Garamond"/>
          <w:sz w:val="24"/>
        </w:rPr>
        <w:t>i</w:t>
      </w:r>
      <w:r>
        <w:rPr>
          <w:rFonts w:ascii="Garamond" w:hAnsi="Garamond"/>
          <w:sz w:val="24"/>
        </w:rPr>
        <w:t>yorlardı. Sonra Allah elçiler gönderdir. Elçiler kulları A</w:t>
      </w:r>
      <w:r>
        <w:rPr>
          <w:rFonts w:ascii="Garamond" w:hAnsi="Garamond"/>
          <w:sz w:val="24"/>
        </w:rPr>
        <w:t>l</w:t>
      </w:r>
      <w:r>
        <w:rPr>
          <w:rFonts w:ascii="Garamond" w:hAnsi="Garamond"/>
          <w:sz w:val="24"/>
        </w:rPr>
        <w:t>lah’a imana davet etti. böylece Allah onlardan bazısını hidayet etti, bazıs</w:t>
      </w:r>
      <w:r>
        <w:rPr>
          <w:rFonts w:ascii="Garamond" w:hAnsi="Garamond"/>
          <w:sz w:val="24"/>
        </w:rPr>
        <w:t>ı</w:t>
      </w:r>
      <w:r>
        <w:rPr>
          <w:rFonts w:ascii="Garamond" w:hAnsi="Garamond"/>
          <w:sz w:val="24"/>
        </w:rPr>
        <w:t>nı da hidayet etmedi.”</w:t>
      </w:r>
      <w:r>
        <w:rPr>
          <w:rStyle w:val="FootnoteReference"/>
          <w:rFonts w:ascii="Garamond" w:hAnsi="Garamond"/>
          <w:sz w:val="24"/>
        </w:rPr>
        <w:footnoteReference w:id="606"/>
      </w:r>
    </w:p>
    <w:p w:rsidR="00E0397A" w:rsidRDefault="00E0397A">
      <w:pPr>
        <w:spacing w:line="240" w:lineRule="atLeast"/>
        <w:ind w:firstLine="284"/>
        <w:jc w:val="both"/>
        <w:rPr>
          <w:rFonts w:ascii="Garamond" w:hAnsi="Garamond"/>
          <w:i/>
          <w:sz w:val="24"/>
        </w:rPr>
      </w:pPr>
      <w:r>
        <w:rPr>
          <w:rFonts w:ascii="Garamond" w:hAnsi="Garamond"/>
          <w:i/>
          <w:sz w:val="24"/>
        </w:rPr>
        <w:t>Bak; el-Halik, 1070.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845" w:name="_Toc516369129"/>
      <w:bookmarkStart w:id="846" w:name="_Toc516369858"/>
      <w:bookmarkStart w:id="847" w:name="_Toc523764758"/>
      <w:r>
        <w:t>481. Bölüm</w:t>
      </w:r>
      <w:bookmarkEnd w:id="845"/>
      <w:bookmarkEnd w:id="846"/>
      <w:bookmarkEnd w:id="847"/>
    </w:p>
    <w:p w:rsidR="00E0397A" w:rsidRDefault="00E0397A">
      <w:pPr>
        <w:pStyle w:val="Heading1"/>
        <w:spacing w:line="240" w:lineRule="atLeast"/>
        <w:ind w:firstLine="284"/>
      </w:pPr>
      <w:bookmarkStart w:id="848" w:name="_Toc516369130"/>
      <w:bookmarkStart w:id="849" w:name="_Toc516369859"/>
      <w:bookmarkStart w:id="850" w:name="_Toc523764759"/>
      <w:r>
        <w:t>Cebrin Batıl Oluşu</w:t>
      </w:r>
      <w:bookmarkEnd w:id="848"/>
      <w:bookmarkEnd w:id="849"/>
      <w:bookmarkEnd w:id="85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cebrin batıl ol</w:t>
      </w:r>
      <w:r>
        <w:rPr>
          <w:rFonts w:ascii="Garamond" w:hAnsi="Garamond"/>
          <w:i/>
          <w:sz w:val="24"/>
        </w:rPr>
        <w:t>u</w:t>
      </w:r>
      <w:r>
        <w:rPr>
          <w:rFonts w:ascii="Garamond" w:hAnsi="Garamond"/>
          <w:i/>
          <w:sz w:val="24"/>
        </w:rPr>
        <w:t xml:space="preserve">şu hakkında şöyle buyurmuştur: </w:t>
      </w:r>
      <w:r>
        <w:rPr>
          <w:rFonts w:ascii="Garamond" w:hAnsi="Garamond"/>
          <w:sz w:val="24"/>
        </w:rPr>
        <w:t>“Böyle (zo</w:t>
      </w:r>
      <w:r>
        <w:rPr>
          <w:rFonts w:ascii="Garamond" w:hAnsi="Garamond"/>
          <w:sz w:val="24"/>
        </w:rPr>
        <w:t>r</w:t>
      </w:r>
      <w:r>
        <w:rPr>
          <w:rFonts w:ascii="Garamond" w:hAnsi="Garamond"/>
          <w:sz w:val="24"/>
        </w:rPr>
        <w:t>lama) olsaydı sevap, ceza, emir, yasaklama ve sakı</w:t>
      </w:r>
      <w:r>
        <w:rPr>
          <w:rFonts w:ascii="Garamond" w:hAnsi="Garamond"/>
          <w:sz w:val="24"/>
        </w:rPr>
        <w:t>n</w:t>
      </w:r>
      <w:r>
        <w:rPr>
          <w:rFonts w:ascii="Garamond" w:hAnsi="Garamond"/>
          <w:sz w:val="24"/>
        </w:rPr>
        <w:t>dırma batıl olurdu. Söz ve tehdit kalkardı. Kötüyü bir kınayan olmaz iyiyi bir öven bulunmazdı. İyilik eden günahkara oranla d</w:t>
      </w:r>
      <w:r>
        <w:rPr>
          <w:rFonts w:ascii="Garamond" w:hAnsi="Garamond"/>
          <w:sz w:val="24"/>
        </w:rPr>
        <w:t>a</w:t>
      </w:r>
      <w:r>
        <w:rPr>
          <w:rFonts w:ascii="Garamond" w:hAnsi="Garamond"/>
          <w:sz w:val="24"/>
        </w:rPr>
        <w:t xml:space="preserve">ha çok kınanmayı hak ederdi. Günahkar iyilik sahibinden daha çok iyiliği hak ederdi. Cebir </w:t>
      </w:r>
      <w:r>
        <w:rPr>
          <w:rFonts w:ascii="Garamond" w:hAnsi="Garamond"/>
          <w:sz w:val="24"/>
        </w:rPr>
        <w:t>i</w:t>
      </w:r>
      <w:r>
        <w:rPr>
          <w:rFonts w:ascii="Garamond" w:hAnsi="Garamond"/>
          <w:sz w:val="24"/>
        </w:rPr>
        <w:t>nancı putperestlerin ve Ra</w:t>
      </w:r>
      <w:r>
        <w:rPr>
          <w:rFonts w:ascii="Garamond" w:hAnsi="Garamond"/>
          <w:sz w:val="24"/>
        </w:rPr>
        <w:t>h</w:t>
      </w:r>
      <w:r>
        <w:rPr>
          <w:rFonts w:ascii="Garamond" w:hAnsi="Garamond"/>
          <w:sz w:val="24"/>
        </w:rPr>
        <w:t>man’ın düşmanlarının sözüdür.”</w:t>
      </w:r>
      <w:r>
        <w:rPr>
          <w:rStyle w:val="FootnoteReference"/>
          <w:rFonts w:ascii="Garamond" w:hAnsi="Garamond"/>
          <w:sz w:val="24"/>
        </w:rPr>
        <w:footnoteReference w:id="6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Rivayet edildiği üzere Haccac b. Yusuf Hasan-i Basri, Amr b. Ubeyd, Vasıl b. Ata ve Amir eş-Şa’bi’ye birer mektup yazarak kaza ve kader hakkındaki inançlar</w:t>
      </w:r>
      <w:r>
        <w:rPr>
          <w:rFonts w:ascii="Garamond" w:hAnsi="Garamond"/>
          <w:i/>
          <w:sz w:val="24"/>
        </w:rPr>
        <w:t>ı</w:t>
      </w:r>
      <w:r>
        <w:rPr>
          <w:rFonts w:ascii="Garamond" w:hAnsi="Garamond"/>
          <w:i/>
          <w:sz w:val="24"/>
        </w:rPr>
        <w:t>nı ve kendilerine bu konuda ulaşanları bi</w:t>
      </w:r>
      <w:r>
        <w:rPr>
          <w:rFonts w:ascii="Garamond" w:hAnsi="Garamond"/>
          <w:i/>
          <w:sz w:val="24"/>
        </w:rPr>
        <w:t>l</w:t>
      </w:r>
      <w:r>
        <w:rPr>
          <w:rFonts w:ascii="Garamond" w:hAnsi="Garamond"/>
          <w:i/>
          <w:sz w:val="24"/>
        </w:rPr>
        <w:t xml:space="preserve">dirmesini istedi. Hasan-i Basri ona şöyle yazdı: </w:t>
      </w:r>
      <w:r>
        <w:rPr>
          <w:rFonts w:ascii="Garamond" w:hAnsi="Garamond"/>
          <w:sz w:val="24"/>
        </w:rPr>
        <w:t>“Şüphesiz bu konuda bana ulaşanların en güzeli M</w:t>
      </w:r>
      <w:r>
        <w:rPr>
          <w:rFonts w:ascii="Garamond" w:hAnsi="Garamond"/>
          <w:sz w:val="24"/>
        </w:rPr>
        <w:t>ü</w:t>
      </w:r>
      <w:r>
        <w:rPr>
          <w:rFonts w:ascii="Garamond" w:hAnsi="Garamond"/>
          <w:sz w:val="24"/>
        </w:rPr>
        <w:t>minlerin Emiri Ali b. Ebi Talib’den (a.s) duyduğum şu sözdür: “Seni sakındıranın sana afet ve bela indirdiğine mi inan</w:t>
      </w:r>
      <w:r>
        <w:rPr>
          <w:rFonts w:ascii="Garamond" w:hAnsi="Garamond"/>
          <w:sz w:val="24"/>
        </w:rPr>
        <w:t>ı</w:t>
      </w:r>
      <w:r>
        <w:rPr>
          <w:rFonts w:ascii="Garamond" w:hAnsi="Garamond"/>
          <w:sz w:val="24"/>
        </w:rPr>
        <w:t>yorsun? Sana bela ve afet indiren şey altın ve üstündür. Allah bundan münezzehtir.” Amr b. Ubeyd ise ona şöyle yazdı: “K</w:t>
      </w:r>
      <w:r>
        <w:rPr>
          <w:rFonts w:ascii="Garamond" w:hAnsi="Garamond"/>
          <w:sz w:val="24"/>
        </w:rPr>
        <w:t>a</w:t>
      </w:r>
      <w:r>
        <w:rPr>
          <w:rFonts w:ascii="Garamond" w:hAnsi="Garamond"/>
          <w:sz w:val="24"/>
        </w:rPr>
        <w:t>za ve kader konusunda duyd</w:t>
      </w:r>
      <w:r>
        <w:rPr>
          <w:rFonts w:ascii="Garamond" w:hAnsi="Garamond"/>
          <w:sz w:val="24"/>
        </w:rPr>
        <w:t>u</w:t>
      </w:r>
      <w:r>
        <w:rPr>
          <w:rFonts w:ascii="Garamond" w:hAnsi="Garamond"/>
          <w:sz w:val="24"/>
        </w:rPr>
        <w:t xml:space="preserve">ğum en güzel söz Ali b. Ebi Talib’in (s. a) şu sözüdür: “Eğer günah </w:t>
      </w:r>
      <w:r>
        <w:rPr>
          <w:rFonts w:ascii="Garamond" w:hAnsi="Garamond"/>
          <w:sz w:val="24"/>
        </w:rPr>
        <w:lastRenderedPageBreak/>
        <w:t>kaçınılmaz bir şey olsaydı, kısas edilen günahkar mazlum sayılı</w:t>
      </w:r>
      <w:r>
        <w:rPr>
          <w:rFonts w:ascii="Garamond" w:hAnsi="Garamond"/>
          <w:sz w:val="24"/>
        </w:rPr>
        <w:t>r</w:t>
      </w:r>
      <w:r>
        <w:rPr>
          <w:rFonts w:ascii="Garamond" w:hAnsi="Garamond"/>
          <w:sz w:val="24"/>
        </w:rPr>
        <w:t>dı.</w:t>
      </w:r>
      <w:r>
        <w:rPr>
          <w:rStyle w:val="FootnoteReference"/>
          <w:rFonts w:ascii="Garamond" w:hAnsi="Garamond"/>
          <w:sz w:val="24"/>
        </w:rPr>
        <w:footnoteReference w:id="608"/>
      </w:r>
      <w:r>
        <w:rPr>
          <w:rFonts w:ascii="Garamond" w:hAnsi="Garamond"/>
          <w:sz w:val="24"/>
        </w:rPr>
        <w:t xml:space="preserve"> </w:t>
      </w:r>
    </w:p>
    <w:p w:rsidR="00E0397A" w:rsidRDefault="00E0397A">
      <w:pPr>
        <w:spacing w:line="240" w:lineRule="atLeast"/>
        <w:ind w:firstLine="284"/>
        <w:jc w:val="both"/>
        <w:rPr>
          <w:rFonts w:ascii="Garamond" w:hAnsi="Garamond"/>
          <w:sz w:val="24"/>
        </w:rPr>
      </w:pPr>
      <w:r>
        <w:rPr>
          <w:rFonts w:ascii="Garamond" w:hAnsi="Garamond"/>
          <w:sz w:val="24"/>
        </w:rPr>
        <w:t>Vasıl b. Ata ise ona şöyle yazdı: “Kader ve kaza hususu</w:t>
      </w:r>
      <w:r>
        <w:rPr>
          <w:rFonts w:ascii="Garamond" w:hAnsi="Garamond"/>
          <w:sz w:val="24"/>
        </w:rPr>
        <w:t>n</w:t>
      </w:r>
      <w:r>
        <w:rPr>
          <w:rFonts w:ascii="Garamond" w:hAnsi="Garamond"/>
          <w:sz w:val="24"/>
        </w:rPr>
        <w:t>da duyduğum en güzel şey M</w:t>
      </w:r>
      <w:r>
        <w:rPr>
          <w:rFonts w:ascii="Garamond" w:hAnsi="Garamond"/>
          <w:sz w:val="24"/>
        </w:rPr>
        <w:t>ü</w:t>
      </w:r>
      <w:r>
        <w:rPr>
          <w:rFonts w:ascii="Garamond" w:hAnsi="Garamond"/>
          <w:sz w:val="24"/>
        </w:rPr>
        <w:t>minlerin Emiri, Ali b. Ebi Talib’in (a.s) şu sözüdür: “Sana önce yol gösteriyor sonra da y</w:t>
      </w:r>
      <w:r>
        <w:rPr>
          <w:rFonts w:ascii="Garamond" w:hAnsi="Garamond"/>
          <w:sz w:val="24"/>
        </w:rPr>
        <w:t>o</w:t>
      </w:r>
      <w:r>
        <w:rPr>
          <w:rFonts w:ascii="Garamond" w:hAnsi="Garamond"/>
          <w:sz w:val="24"/>
        </w:rPr>
        <w:t>lu daraltıyor mu?”</w:t>
      </w:r>
    </w:p>
    <w:p w:rsidR="00E0397A" w:rsidRDefault="00E0397A">
      <w:pPr>
        <w:spacing w:line="240" w:lineRule="atLeast"/>
        <w:ind w:firstLine="284"/>
        <w:jc w:val="both"/>
        <w:rPr>
          <w:rFonts w:ascii="Garamond" w:hAnsi="Garamond"/>
          <w:sz w:val="24"/>
        </w:rPr>
      </w:pPr>
      <w:r>
        <w:rPr>
          <w:rFonts w:ascii="Garamond" w:hAnsi="Garamond"/>
          <w:sz w:val="24"/>
        </w:rPr>
        <w:t>Şa’bi ise ona şöyle yazdı: “Kaza ve kader hususunda du</w:t>
      </w:r>
      <w:r>
        <w:rPr>
          <w:rFonts w:ascii="Garamond" w:hAnsi="Garamond"/>
          <w:sz w:val="24"/>
        </w:rPr>
        <w:t>y</w:t>
      </w:r>
      <w:r>
        <w:rPr>
          <w:rFonts w:ascii="Garamond" w:hAnsi="Garamond"/>
          <w:sz w:val="24"/>
        </w:rPr>
        <w:t>duğum en g</w:t>
      </w:r>
      <w:r>
        <w:rPr>
          <w:rFonts w:ascii="Garamond" w:hAnsi="Garamond"/>
          <w:sz w:val="24"/>
        </w:rPr>
        <w:t>ü</w:t>
      </w:r>
      <w:r>
        <w:rPr>
          <w:rFonts w:ascii="Garamond" w:hAnsi="Garamond"/>
          <w:sz w:val="24"/>
        </w:rPr>
        <w:t>zel şey Müminlerin Emiri Ali b. Ebi Talib’in (a.s) şu sözüdür: Mağfiret dil</w:t>
      </w:r>
      <w:r>
        <w:rPr>
          <w:rFonts w:ascii="Garamond" w:hAnsi="Garamond"/>
          <w:sz w:val="24"/>
        </w:rPr>
        <w:t>e</w:t>
      </w:r>
      <w:r>
        <w:rPr>
          <w:rFonts w:ascii="Garamond" w:hAnsi="Garamond"/>
          <w:sz w:val="24"/>
        </w:rPr>
        <w:t>diğin her şey sendendir. Allah’ı hamdettiğin her şey ise onda</w:t>
      </w:r>
      <w:r>
        <w:rPr>
          <w:rFonts w:ascii="Garamond" w:hAnsi="Garamond"/>
          <w:sz w:val="24"/>
        </w:rPr>
        <w:t>n</w:t>
      </w:r>
      <w:r>
        <w:rPr>
          <w:rFonts w:ascii="Garamond" w:hAnsi="Garamond"/>
          <w:sz w:val="24"/>
        </w:rPr>
        <w:t xml:space="preserve">dır. </w:t>
      </w:r>
    </w:p>
    <w:p w:rsidR="00E0397A" w:rsidRDefault="00E0397A">
      <w:pPr>
        <w:spacing w:line="240" w:lineRule="atLeast"/>
        <w:ind w:firstLine="284"/>
        <w:jc w:val="both"/>
        <w:rPr>
          <w:rFonts w:ascii="Garamond" w:hAnsi="Garamond"/>
          <w:i/>
          <w:sz w:val="24"/>
        </w:rPr>
      </w:pPr>
      <w:r>
        <w:rPr>
          <w:rFonts w:ascii="Garamond" w:hAnsi="Garamond"/>
          <w:sz w:val="24"/>
        </w:rPr>
        <w:t>Bütün bu mektuplar Haccac’a ulaşınca ve içeriğini a</w:t>
      </w:r>
      <w:r>
        <w:rPr>
          <w:rFonts w:ascii="Garamond" w:hAnsi="Garamond"/>
          <w:sz w:val="24"/>
        </w:rPr>
        <w:t>n</w:t>
      </w:r>
      <w:r>
        <w:rPr>
          <w:rFonts w:ascii="Garamond" w:hAnsi="Garamond"/>
          <w:sz w:val="24"/>
        </w:rPr>
        <w:t>layınca şöyle d</w:t>
      </w:r>
      <w:r>
        <w:rPr>
          <w:rFonts w:ascii="Garamond" w:hAnsi="Garamond"/>
          <w:sz w:val="24"/>
        </w:rPr>
        <w:t>e</w:t>
      </w:r>
      <w:r>
        <w:rPr>
          <w:rFonts w:ascii="Garamond" w:hAnsi="Garamond"/>
          <w:sz w:val="24"/>
        </w:rPr>
        <w:t>di: “Hepsi de bunları saf ve berrak bir kayna</w:t>
      </w:r>
      <w:r>
        <w:rPr>
          <w:rFonts w:ascii="Garamond" w:hAnsi="Garamond"/>
          <w:sz w:val="24"/>
        </w:rPr>
        <w:t>k</w:t>
      </w:r>
      <w:r>
        <w:rPr>
          <w:rFonts w:ascii="Garamond" w:hAnsi="Garamond"/>
          <w:sz w:val="24"/>
        </w:rPr>
        <w:t>tan almışlardır.”</w:t>
      </w:r>
      <w:r>
        <w:rPr>
          <w:rStyle w:val="FootnoteReference"/>
          <w:rFonts w:ascii="Garamond" w:hAnsi="Garamond"/>
          <w:sz w:val="24"/>
        </w:rPr>
        <w:footnoteReference w:id="609"/>
      </w:r>
      <w:r>
        <w:rPr>
          <w:rStyle w:val="FootnoteReference"/>
          <w:rFonts w:ascii="Garamond" w:hAnsi="Garamond"/>
          <w:sz w:val="24"/>
        </w:rPr>
        <w:footnoteReference w:id="6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“Şüphesiz günahlar için üç varsayım vardır: YA Allah t</w:t>
      </w:r>
      <w:r>
        <w:rPr>
          <w:rFonts w:ascii="Garamond" w:hAnsi="Garamond"/>
          <w:sz w:val="24"/>
        </w:rPr>
        <w:t>a</w:t>
      </w:r>
      <w:r>
        <w:rPr>
          <w:rFonts w:ascii="Garamond" w:hAnsi="Garamond"/>
          <w:sz w:val="24"/>
        </w:rPr>
        <w:t>rafındandır -ki değildir- Rabbin kulu işlemediği bir şey esasınca cezalandırması doğru olmazdı. Ya hem O’ndan ve hem de ku</w:t>
      </w:r>
      <w:r>
        <w:rPr>
          <w:rFonts w:ascii="Garamond" w:hAnsi="Garamond"/>
          <w:sz w:val="24"/>
        </w:rPr>
        <w:t>l</w:t>
      </w:r>
      <w:r>
        <w:rPr>
          <w:rFonts w:ascii="Garamond" w:hAnsi="Garamond"/>
          <w:sz w:val="24"/>
        </w:rPr>
        <w:t>dandır -ki böyle değildir- O ha</w:t>
      </w:r>
      <w:r>
        <w:rPr>
          <w:rFonts w:ascii="Garamond" w:hAnsi="Garamond"/>
          <w:sz w:val="24"/>
        </w:rPr>
        <w:t>l</w:t>
      </w:r>
      <w:r>
        <w:rPr>
          <w:rFonts w:ascii="Garamond" w:hAnsi="Garamond"/>
          <w:sz w:val="24"/>
        </w:rPr>
        <w:t xml:space="preserve">de güçlü olan ortağın güçsüz </w:t>
      </w:r>
      <w:r>
        <w:rPr>
          <w:rFonts w:ascii="Garamond" w:hAnsi="Garamond"/>
          <w:sz w:val="24"/>
        </w:rPr>
        <w:t>o</w:t>
      </w:r>
      <w:r>
        <w:rPr>
          <w:rFonts w:ascii="Garamond" w:hAnsi="Garamond"/>
          <w:sz w:val="24"/>
        </w:rPr>
        <w:t xml:space="preserve">lan ortağına zulmetmesi doğru düşmezdi. Ya da kuldandır -ki öyledir- Bu taktirde de eğer kulu affederse </w:t>
      </w:r>
      <w:r>
        <w:rPr>
          <w:rFonts w:ascii="Garamond" w:hAnsi="Garamond"/>
          <w:sz w:val="24"/>
        </w:rPr>
        <w:lastRenderedPageBreak/>
        <w:t>bu onun kerem ve cömertliğindendir. Eğer cez</w:t>
      </w:r>
      <w:r>
        <w:rPr>
          <w:rFonts w:ascii="Garamond" w:hAnsi="Garamond"/>
          <w:sz w:val="24"/>
        </w:rPr>
        <w:t>a</w:t>
      </w:r>
      <w:r>
        <w:rPr>
          <w:rFonts w:ascii="Garamond" w:hAnsi="Garamond"/>
          <w:sz w:val="24"/>
        </w:rPr>
        <w:t>land</w:t>
      </w:r>
      <w:r>
        <w:rPr>
          <w:rFonts w:ascii="Garamond" w:hAnsi="Garamond"/>
          <w:sz w:val="24"/>
        </w:rPr>
        <w:t>ı</w:t>
      </w:r>
      <w:r>
        <w:rPr>
          <w:rFonts w:ascii="Garamond" w:hAnsi="Garamond"/>
          <w:sz w:val="24"/>
        </w:rPr>
        <w:t>rırsa bu da kulun günah ve suçu sebebiyledir.”</w:t>
      </w:r>
      <w:r>
        <w:rPr>
          <w:rStyle w:val="FootnoteReference"/>
          <w:rFonts w:ascii="Garamond" w:hAnsi="Garamond"/>
          <w:sz w:val="24"/>
        </w:rPr>
        <w:footnoteReference w:id="6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“Kulu kınayabileceğin her iş ondandır. Kulu kınayam</w:t>
      </w:r>
      <w:r>
        <w:rPr>
          <w:rFonts w:ascii="Garamond" w:hAnsi="Garamond"/>
          <w:sz w:val="24"/>
        </w:rPr>
        <w:t>a</w:t>
      </w:r>
      <w:r>
        <w:rPr>
          <w:rFonts w:ascii="Garamond" w:hAnsi="Garamond"/>
          <w:sz w:val="24"/>
        </w:rPr>
        <w:t>yacağın her iş ise Allah’ın işi</w:t>
      </w:r>
      <w:r>
        <w:rPr>
          <w:rFonts w:ascii="Garamond" w:hAnsi="Garamond"/>
          <w:sz w:val="24"/>
        </w:rPr>
        <w:t>n</w:t>
      </w:r>
      <w:r>
        <w:rPr>
          <w:rFonts w:ascii="Garamond" w:hAnsi="Garamond"/>
          <w:sz w:val="24"/>
        </w:rPr>
        <w:t>dendir. Allah-u Teala kula, “N</w:t>
      </w:r>
      <w:r>
        <w:rPr>
          <w:rFonts w:ascii="Garamond" w:hAnsi="Garamond"/>
          <w:sz w:val="24"/>
        </w:rPr>
        <w:t>e</w:t>
      </w:r>
      <w:r>
        <w:rPr>
          <w:rFonts w:ascii="Garamond" w:hAnsi="Garamond"/>
          <w:sz w:val="24"/>
        </w:rPr>
        <w:t>den isyan ettin, neden kötü işler yaptın, neden şarap içtin ve n</w:t>
      </w:r>
      <w:r>
        <w:rPr>
          <w:rFonts w:ascii="Garamond" w:hAnsi="Garamond"/>
          <w:sz w:val="24"/>
        </w:rPr>
        <w:t>e</w:t>
      </w:r>
      <w:r>
        <w:rPr>
          <w:rFonts w:ascii="Garamond" w:hAnsi="Garamond"/>
          <w:sz w:val="24"/>
        </w:rPr>
        <w:t>den zina ettin?” der. İşte bu k</w:t>
      </w:r>
      <w:r>
        <w:rPr>
          <w:rFonts w:ascii="Garamond" w:hAnsi="Garamond"/>
          <w:sz w:val="24"/>
        </w:rPr>
        <w:t>u</w:t>
      </w:r>
      <w:r>
        <w:rPr>
          <w:rFonts w:ascii="Garamond" w:hAnsi="Garamond"/>
          <w:sz w:val="24"/>
        </w:rPr>
        <w:t>lun f</w:t>
      </w:r>
      <w:r>
        <w:rPr>
          <w:rFonts w:ascii="Garamond" w:hAnsi="Garamond"/>
          <w:sz w:val="24"/>
        </w:rPr>
        <w:t>i</w:t>
      </w:r>
      <w:r>
        <w:rPr>
          <w:rFonts w:ascii="Garamond" w:hAnsi="Garamond"/>
          <w:sz w:val="24"/>
        </w:rPr>
        <w:t>illerindendir. Ama ona “Neden hasta oldun?, neden b</w:t>
      </w:r>
      <w:r>
        <w:rPr>
          <w:rFonts w:ascii="Garamond" w:hAnsi="Garamond"/>
          <w:sz w:val="24"/>
        </w:rPr>
        <w:t>o</w:t>
      </w:r>
      <w:r>
        <w:rPr>
          <w:rFonts w:ascii="Garamond" w:hAnsi="Garamond"/>
          <w:sz w:val="24"/>
        </w:rPr>
        <w:t>yun kısadır, neden beyazsın, n</w:t>
      </w:r>
      <w:r>
        <w:rPr>
          <w:rFonts w:ascii="Garamond" w:hAnsi="Garamond"/>
          <w:sz w:val="24"/>
        </w:rPr>
        <w:t>e</w:t>
      </w:r>
      <w:r>
        <w:rPr>
          <w:rFonts w:ascii="Garamond" w:hAnsi="Garamond"/>
          <w:sz w:val="24"/>
        </w:rPr>
        <w:t>den siyahsın?” diye söyl</w:t>
      </w:r>
      <w:r>
        <w:rPr>
          <w:rFonts w:ascii="Garamond" w:hAnsi="Garamond"/>
          <w:sz w:val="24"/>
        </w:rPr>
        <w:t>e</w:t>
      </w:r>
      <w:r>
        <w:rPr>
          <w:rFonts w:ascii="Garamond" w:hAnsi="Garamond"/>
          <w:sz w:val="24"/>
        </w:rPr>
        <w:t>mez. Zira bunlar Allah’ın işlerinde</w:t>
      </w:r>
      <w:r>
        <w:rPr>
          <w:rFonts w:ascii="Garamond" w:hAnsi="Garamond"/>
          <w:sz w:val="24"/>
        </w:rPr>
        <w:t>n</w:t>
      </w:r>
      <w:r>
        <w:rPr>
          <w:rFonts w:ascii="Garamond" w:hAnsi="Garamond"/>
          <w:sz w:val="24"/>
        </w:rPr>
        <w:t>dir.”</w:t>
      </w:r>
      <w:r>
        <w:rPr>
          <w:rStyle w:val="FootnoteReference"/>
          <w:rFonts w:ascii="Garamond" w:hAnsi="Garamond"/>
          <w:sz w:val="24"/>
        </w:rPr>
        <w:footnoteReference w:id="6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Allah-u Teala’nın, </w:t>
      </w:r>
      <w:r>
        <w:rPr>
          <w:rFonts w:ascii="Garamond" w:hAnsi="Garamond"/>
          <w:b/>
          <w:sz w:val="24"/>
        </w:rPr>
        <w:t xml:space="preserve">“Ey Muhammed Rabbin dileseydi yeryüzünde olanların tümü iman ederdi.” </w:t>
      </w:r>
      <w:r>
        <w:rPr>
          <w:rFonts w:ascii="Garamond" w:hAnsi="Garamond"/>
          <w:i/>
          <w:sz w:val="24"/>
        </w:rPr>
        <w:t>ayeti hakkında şöyle buyurmu</w:t>
      </w:r>
      <w:r>
        <w:rPr>
          <w:rFonts w:ascii="Garamond" w:hAnsi="Garamond"/>
          <w:i/>
          <w:sz w:val="24"/>
        </w:rPr>
        <w:t>ş</w:t>
      </w:r>
      <w:r>
        <w:rPr>
          <w:rFonts w:ascii="Garamond" w:hAnsi="Garamond"/>
          <w:i/>
          <w:sz w:val="24"/>
        </w:rPr>
        <w:t xml:space="preserve">tur: </w:t>
      </w:r>
      <w:r>
        <w:rPr>
          <w:rFonts w:ascii="Garamond" w:hAnsi="Garamond"/>
          <w:sz w:val="24"/>
        </w:rPr>
        <w:t>“Allah-u Tela şöyle buyurdu: “Ey Muhammed! Rabbin dil</w:t>
      </w:r>
      <w:r>
        <w:rPr>
          <w:rFonts w:ascii="Garamond" w:hAnsi="Garamond"/>
          <w:sz w:val="24"/>
        </w:rPr>
        <w:t>e</w:t>
      </w:r>
      <w:r>
        <w:rPr>
          <w:rFonts w:ascii="Garamond" w:hAnsi="Garamond"/>
          <w:sz w:val="24"/>
        </w:rPr>
        <w:t>seydi yeryüzünde olanların t</w:t>
      </w:r>
      <w:r>
        <w:rPr>
          <w:rFonts w:ascii="Garamond" w:hAnsi="Garamond"/>
          <w:sz w:val="24"/>
        </w:rPr>
        <w:t>ü</w:t>
      </w:r>
      <w:r>
        <w:rPr>
          <w:rFonts w:ascii="Garamond" w:hAnsi="Garamond"/>
          <w:sz w:val="24"/>
        </w:rPr>
        <w:t>mü, ahirette ilahi azabı müşah</w:t>
      </w:r>
      <w:r>
        <w:rPr>
          <w:rFonts w:ascii="Garamond" w:hAnsi="Garamond"/>
          <w:sz w:val="24"/>
        </w:rPr>
        <w:t>e</w:t>
      </w:r>
      <w:r>
        <w:rPr>
          <w:rFonts w:ascii="Garamond" w:hAnsi="Garamond"/>
          <w:sz w:val="24"/>
        </w:rPr>
        <w:t>de ettiklerinde iman ettikleri g</w:t>
      </w:r>
      <w:r>
        <w:rPr>
          <w:rFonts w:ascii="Garamond" w:hAnsi="Garamond"/>
          <w:sz w:val="24"/>
        </w:rPr>
        <w:t>i</w:t>
      </w:r>
      <w:r>
        <w:rPr>
          <w:rFonts w:ascii="Garamond" w:hAnsi="Garamond"/>
          <w:sz w:val="24"/>
        </w:rPr>
        <w:t>bi, dünyada da zorlama ve çar</w:t>
      </w:r>
      <w:r>
        <w:rPr>
          <w:rFonts w:ascii="Garamond" w:hAnsi="Garamond"/>
          <w:sz w:val="24"/>
        </w:rPr>
        <w:t>e</w:t>
      </w:r>
      <w:r>
        <w:rPr>
          <w:rFonts w:ascii="Garamond" w:hAnsi="Garamond"/>
          <w:sz w:val="24"/>
        </w:rPr>
        <w:t>sizlik içinde iman ederdi. Eğer kullarıma bunu yapacak olsa</w:t>
      </w:r>
      <w:r>
        <w:rPr>
          <w:rFonts w:ascii="Garamond" w:hAnsi="Garamond"/>
          <w:sz w:val="24"/>
        </w:rPr>
        <w:t>y</w:t>
      </w:r>
      <w:r>
        <w:rPr>
          <w:rFonts w:ascii="Garamond" w:hAnsi="Garamond"/>
          <w:sz w:val="24"/>
        </w:rPr>
        <w:t>dım benden taraf herhangi bir sevap veya övgüye hak kaza</w:t>
      </w:r>
      <w:r>
        <w:rPr>
          <w:rFonts w:ascii="Garamond" w:hAnsi="Garamond"/>
          <w:sz w:val="24"/>
        </w:rPr>
        <w:t>n</w:t>
      </w:r>
      <w:r>
        <w:rPr>
          <w:rFonts w:ascii="Garamond" w:hAnsi="Garamond"/>
          <w:sz w:val="24"/>
        </w:rPr>
        <w:t>mazlardı. Oysa ben onların be</w:t>
      </w:r>
      <w:r>
        <w:rPr>
          <w:rFonts w:ascii="Garamond" w:hAnsi="Garamond"/>
          <w:sz w:val="24"/>
        </w:rPr>
        <w:t>n</w:t>
      </w:r>
      <w:r>
        <w:rPr>
          <w:rFonts w:ascii="Garamond" w:hAnsi="Garamond"/>
          <w:sz w:val="24"/>
        </w:rPr>
        <w:t>den taraf bir yakınlık, ker</w:t>
      </w:r>
      <w:r>
        <w:rPr>
          <w:rFonts w:ascii="Garamond" w:hAnsi="Garamond"/>
          <w:sz w:val="24"/>
        </w:rPr>
        <w:t>a</w:t>
      </w:r>
      <w:r>
        <w:rPr>
          <w:rFonts w:ascii="Garamond" w:hAnsi="Garamond"/>
          <w:sz w:val="24"/>
        </w:rPr>
        <w:t>met ve ebedi cennette sürekli kalmaya hak kazanması için ç</w:t>
      </w:r>
      <w:r>
        <w:rPr>
          <w:rFonts w:ascii="Garamond" w:hAnsi="Garamond"/>
          <w:sz w:val="24"/>
        </w:rPr>
        <w:t>a</w:t>
      </w:r>
      <w:r>
        <w:rPr>
          <w:rFonts w:ascii="Garamond" w:hAnsi="Garamond"/>
          <w:sz w:val="24"/>
        </w:rPr>
        <w:t>resiz kal</w:t>
      </w:r>
      <w:r>
        <w:rPr>
          <w:rFonts w:ascii="Garamond" w:hAnsi="Garamond"/>
          <w:sz w:val="24"/>
        </w:rPr>
        <w:t>a</w:t>
      </w:r>
      <w:r>
        <w:rPr>
          <w:rFonts w:ascii="Garamond" w:hAnsi="Garamond"/>
          <w:sz w:val="24"/>
        </w:rPr>
        <w:t xml:space="preserve">rak </w:t>
      </w:r>
      <w:r>
        <w:rPr>
          <w:rFonts w:ascii="Garamond" w:hAnsi="Garamond"/>
          <w:sz w:val="24"/>
        </w:rPr>
        <w:lastRenderedPageBreak/>
        <w:t>değil, tercih ederek iman e</w:t>
      </w:r>
      <w:r>
        <w:rPr>
          <w:rFonts w:ascii="Garamond" w:hAnsi="Garamond"/>
          <w:sz w:val="24"/>
        </w:rPr>
        <w:t>t</w:t>
      </w:r>
      <w:r>
        <w:rPr>
          <w:rFonts w:ascii="Garamond" w:hAnsi="Garamond"/>
          <w:sz w:val="24"/>
        </w:rPr>
        <w:t>melerini istedim.”</w:t>
      </w:r>
      <w:r>
        <w:rPr>
          <w:rStyle w:val="FootnoteReference"/>
          <w:rFonts w:ascii="Garamond" w:hAnsi="Garamond"/>
          <w:sz w:val="24"/>
        </w:rPr>
        <w:footnoteReference w:id="61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51" w:name="_Toc516369131"/>
      <w:bookmarkStart w:id="852" w:name="_Toc516369860"/>
      <w:bookmarkStart w:id="853" w:name="_Toc523764760"/>
      <w:r>
        <w:t>482. Bölüm</w:t>
      </w:r>
      <w:bookmarkEnd w:id="851"/>
      <w:bookmarkEnd w:id="852"/>
      <w:bookmarkEnd w:id="853"/>
    </w:p>
    <w:p w:rsidR="00E0397A" w:rsidRDefault="00E0397A">
      <w:pPr>
        <w:pStyle w:val="Heading1"/>
        <w:spacing w:line="240" w:lineRule="atLeast"/>
        <w:ind w:firstLine="284"/>
      </w:pPr>
      <w:bookmarkStart w:id="854" w:name="_Toc516369132"/>
      <w:bookmarkStart w:id="855" w:name="_Toc516369861"/>
      <w:bookmarkStart w:id="856" w:name="_Toc523764761"/>
      <w:r>
        <w:t xml:space="preserve">Cebir ve Tefviz </w:t>
      </w:r>
      <w:bookmarkEnd w:id="854"/>
      <w:bookmarkEnd w:id="855"/>
      <w:bookmarkEnd w:id="856"/>
      <w:r>
        <w:t>Yoktur</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Mufazzal b. Ömer’in naklettiği rivayette şöyle b</w:t>
      </w:r>
      <w:r>
        <w:rPr>
          <w:rFonts w:ascii="Garamond" w:hAnsi="Garamond"/>
          <w:i/>
          <w:sz w:val="24"/>
        </w:rPr>
        <w:t>u</w:t>
      </w:r>
      <w:r>
        <w:rPr>
          <w:rFonts w:ascii="Garamond" w:hAnsi="Garamond"/>
          <w:i/>
          <w:sz w:val="24"/>
        </w:rPr>
        <w:t xml:space="preserve">yurmuştur: </w:t>
      </w:r>
      <w:r>
        <w:rPr>
          <w:rFonts w:ascii="Garamond" w:hAnsi="Garamond"/>
          <w:sz w:val="24"/>
        </w:rPr>
        <w:t>“Cebir ve tefviz yo</w:t>
      </w:r>
      <w:r>
        <w:rPr>
          <w:rFonts w:ascii="Garamond" w:hAnsi="Garamond"/>
          <w:sz w:val="24"/>
        </w:rPr>
        <w:t>k</w:t>
      </w:r>
      <w:r>
        <w:rPr>
          <w:rFonts w:ascii="Garamond" w:hAnsi="Garamond"/>
          <w:sz w:val="24"/>
        </w:rPr>
        <w:t>tur. (gerçek olan) bu ikisi arası</w:t>
      </w:r>
      <w:r>
        <w:rPr>
          <w:rFonts w:ascii="Garamond" w:hAnsi="Garamond"/>
          <w:sz w:val="24"/>
        </w:rPr>
        <w:t>n</w:t>
      </w:r>
      <w:r>
        <w:rPr>
          <w:rFonts w:ascii="Garamond" w:hAnsi="Garamond"/>
          <w:sz w:val="24"/>
        </w:rPr>
        <w:t>da olan şeydir.” Ben, “Bu ikisi arasındaki iş nedir” diye soru</w:t>
      </w:r>
      <w:r>
        <w:rPr>
          <w:rFonts w:ascii="Garamond" w:hAnsi="Garamond"/>
          <w:sz w:val="24"/>
        </w:rPr>
        <w:t>n</w:t>
      </w:r>
      <w:r>
        <w:rPr>
          <w:rFonts w:ascii="Garamond" w:hAnsi="Garamond"/>
          <w:sz w:val="24"/>
        </w:rPr>
        <w:t>ca, şöyle buyurdu: “Örneğin, b</w:t>
      </w:r>
      <w:r>
        <w:rPr>
          <w:rFonts w:ascii="Garamond" w:hAnsi="Garamond"/>
          <w:sz w:val="24"/>
        </w:rPr>
        <w:t>i</w:t>
      </w:r>
      <w:r>
        <w:rPr>
          <w:rFonts w:ascii="Garamond" w:hAnsi="Garamond"/>
          <w:sz w:val="24"/>
        </w:rPr>
        <w:t>rinin günah işlediğini görüyo</w:t>
      </w:r>
      <w:r>
        <w:rPr>
          <w:rFonts w:ascii="Garamond" w:hAnsi="Garamond"/>
          <w:sz w:val="24"/>
        </w:rPr>
        <w:t>r</w:t>
      </w:r>
      <w:r>
        <w:rPr>
          <w:rFonts w:ascii="Garamond" w:hAnsi="Garamond"/>
          <w:sz w:val="24"/>
        </w:rPr>
        <w:t>sun, onu o günahtan sakındır</w:t>
      </w:r>
      <w:r>
        <w:rPr>
          <w:rFonts w:ascii="Garamond" w:hAnsi="Garamond"/>
          <w:sz w:val="24"/>
        </w:rPr>
        <w:t>ı</w:t>
      </w:r>
      <w:r>
        <w:rPr>
          <w:rFonts w:ascii="Garamond" w:hAnsi="Garamond"/>
          <w:sz w:val="24"/>
        </w:rPr>
        <w:t>yorsun, ama o kabul etmiyor, sen de onu kendi haline bırak</w:t>
      </w:r>
      <w:r>
        <w:rPr>
          <w:rFonts w:ascii="Garamond" w:hAnsi="Garamond"/>
          <w:sz w:val="24"/>
        </w:rPr>
        <w:t>ı</w:t>
      </w:r>
      <w:r>
        <w:rPr>
          <w:rFonts w:ascii="Garamond" w:hAnsi="Garamond"/>
          <w:sz w:val="24"/>
        </w:rPr>
        <w:t>yorsun, o da o günahı işl</w:t>
      </w:r>
      <w:r>
        <w:rPr>
          <w:rFonts w:ascii="Garamond" w:hAnsi="Garamond"/>
          <w:sz w:val="24"/>
        </w:rPr>
        <w:t>e</w:t>
      </w:r>
      <w:r>
        <w:rPr>
          <w:rFonts w:ascii="Garamond" w:hAnsi="Garamond"/>
          <w:sz w:val="24"/>
        </w:rPr>
        <w:t>meye devam ediyor. Dolayısıyla onun senin sakındırmana itina gö</w:t>
      </w:r>
      <w:r>
        <w:rPr>
          <w:rFonts w:ascii="Garamond" w:hAnsi="Garamond"/>
          <w:sz w:val="24"/>
        </w:rPr>
        <w:t>s</w:t>
      </w:r>
      <w:r>
        <w:rPr>
          <w:rFonts w:ascii="Garamond" w:hAnsi="Garamond"/>
          <w:sz w:val="24"/>
        </w:rPr>
        <w:t>termeyip ve sonuçta kendi hal</w:t>
      </w:r>
      <w:r>
        <w:rPr>
          <w:rFonts w:ascii="Garamond" w:hAnsi="Garamond"/>
          <w:sz w:val="24"/>
        </w:rPr>
        <w:t>i</w:t>
      </w:r>
      <w:r>
        <w:rPr>
          <w:rFonts w:ascii="Garamond" w:hAnsi="Garamond"/>
          <w:sz w:val="24"/>
        </w:rPr>
        <w:t>ne bıraktığın için, “sen ona g</w:t>
      </w:r>
      <w:r>
        <w:rPr>
          <w:rFonts w:ascii="Garamond" w:hAnsi="Garamond"/>
          <w:sz w:val="24"/>
        </w:rPr>
        <w:t>ü</w:t>
      </w:r>
      <w:r>
        <w:rPr>
          <w:rFonts w:ascii="Garamond" w:hAnsi="Garamond"/>
          <w:sz w:val="24"/>
        </w:rPr>
        <w:t>nahı emrettin” den</w:t>
      </w:r>
      <w:r>
        <w:rPr>
          <w:rFonts w:ascii="Garamond" w:hAnsi="Garamond"/>
          <w:sz w:val="24"/>
        </w:rPr>
        <w:t>i</w:t>
      </w:r>
      <w:r>
        <w:rPr>
          <w:rFonts w:ascii="Garamond" w:hAnsi="Garamond"/>
          <w:sz w:val="24"/>
        </w:rPr>
        <w:t>lemez.”</w:t>
      </w:r>
      <w:r>
        <w:rPr>
          <w:rStyle w:val="FootnoteReference"/>
          <w:rFonts w:ascii="Garamond" w:hAnsi="Garamond"/>
          <w:sz w:val="24"/>
        </w:rPr>
        <w:footnoteReference w:id="6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“Allah ku</w:t>
      </w:r>
      <w:r>
        <w:rPr>
          <w:rFonts w:ascii="Garamond" w:hAnsi="Garamond"/>
          <w:i/>
          <w:sz w:val="24"/>
        </w:rPr>
        <w:t>l</w:t>
      </w:r>
      <w:r>
        <w:rPr>
          <w:rFonts w:ascii="Garamond" w:hAnsi="Garamond"/>
          <w:i/>
          <w:sz w:val="24"/>
        </w:rPr>
        <w:t>ları günaha zorlar mı?” diye soran b</w:t>
      </w:r>
      <w:r>
        <w:rPr>
          <w:rFonts w:ascii="Garamond" w:hAnsi="Garamond"/>
          <w:i/>
          <w:sz w:val="24"/>
        </w:rPr>
        <w:t>i</w:t>
      </w:r>
      <w:r>
        <w:rPr>
          <w:rFonts w:ascii="Garamond" w:hAnsi="Garamond"/>
          <w:i/>
          <w:sz w:val="24"/>
        </w:rPr>
        <w:t xml:space="preserve">risine, </w:t>
      </w:r>
      <w:r>
        <w:rPr>
          <w:rFonts w:ascii="Garamond" w:hAnsi="Garamond"/>
          <w:sz w:val="24"/>
        </w:rPr>
        <w:t xml:space="preserve">“Hayır” </w:t>
      </w:r>
      <w:r>
        <w:rPr>
          <w:rFonts w:ascii="Garamond" w:hAnsi="Garamond"/>
          <w:i/>
          <w:sz w:val="24"/>
        </w:rPr>
        <w:t xml:space="preserve">diye buyurdu.” “Bu işi kullara mı bıraktı?” diye sorunca da, </w:t>
      </w:r>
      <w:r>
        <w:rPr>
          <w:rFonts w:ascii="Garamond" w:hAnsi="Garamond"/>
          <w:sz w:val="24"/>
        </w:rPr>
        <w:t xml:space="preserve">“Hayır” </w:t>
      </w:r>
      <w:r>
        <w:rPr>
          <w:rFonts w:ascii="Garamond" w:hAnsi="Garamond"/>
          <w:i/>
          <w:sz w:val="24"/>
        </w:rPr>
        <w:t>d</w:t>
      </w:r>
      <w:r>
        <w:rPr>
          <w:rFonts w:ascii="Garamond" w:hAnsi="Garamond"/>
          <w:i/>
          <w:sz w:val="24"/>
        </w:rPr>
        <w:t>i</w:t>
      </w:r>
      <w:r>
        <w:rPr>
          <w:rFonts w:ascii="Garamond" w:hAnsi="Garamond"/>
          <w:i/>
          <w:sz w:val="24"/>
        </w:rPr>
        <w:t>ye buyurdu: “O halde hakikat nedir?” diye sorunca da, şö</w:t>
      </w:r>
      <w:r>
        <w:rPr>
          <w:rFonts w:ascii="Garamond" w:hAnsi="Garamond"/>
          <w:i/>
          <w:sz w:val="24"/>
        </w:rPr>
        <w:t>y</w:t>
      </w:r>
      <w:r>
        <w:rPr>
          <w:rFonts w:ascii="Garamond" w:hAnsi="Garamond"/>
          <w:i/>
          <w:sz w:val="24"/>
        </w:rPr>
        <w:t xml:space="preserve">le buyurdu: </w:t>
      </w:r>
      <w:r>
        <w:rPr>
          <w:rFonts w:ascii="Garamond" w:hAnsi="Garamond"/>
          <w:sz w:val="24"/>
        </w:rPr>
        <w:t xml:space="preserve">“Bu ikisi </w:t>
      </w:r>
      <w:r>
        <w:rPr>
          <w:rFonts w:ascii="Garamond" w:hAnsi="Garamond"/>
          <w:sz w:val="24"/>
        </w:rPr>
        <w:t>a</w:t>
      </w:r>
      <w:r>
        <w:rPr>
          <w:rFonts w:ascii="Garamond" w:hAnsi="Garamond"/>
          <w:sz w:val="24"/>
        </w:rPr>
        <w:t xml:space="preserve">rasında olan Rabbinden bir lütuftur.” </w:t>
      </w:r>
      <w:r>
        <w:rPr>
          <w:rStyle w:val="FootnoteReference"/>
          <w:rFonts w:ascii="Garamond" w:hAnsi="Garamond"/>
          <w:sz w:val="24"/>
        </w:rPr>
        <w:footnoteReference w:id="6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kader hakkı</w:t>
      </w:r>
      <w:r>
        <w:rPr>
          <w:rFonts w:ascii="Garamond" w:hAnsi="Garamond"/>
          <w:i/>
          <w:sz w:val="24"/>
        </w:rPr>
        <w:t>n</w:t>
      </w:r>
      <w:r>
        <w:rPr>
          <w:rFonts w:ascii="Garamond" w:hAnsi="Garamond"/>
          <w:i/>
          <w:sz w:val="24"/>
        </w:rPr>
        <w:t xml:space="preserve">da sorulunca şöyle buyurmuştur: </w:t>
      </w:r>
      <w:r>
        <w:rPr>
          <w:rFonts w:ascii="Garamond" w:hAnsi="Garamond"/>
          <w:sz w:val="24"/>
        </w:rPr>
        <w:t xml:space="preserve">“Ama eğer kabul etmediysen şüphesiz bu ikisi </w:t>
      </w:r>
      <w:r>
        <w:rPr>
          <w:rFonts w:ascii="Garamond" w:hAnsi="Garamond"/>
          <w:sz w:val="24"/>
        </w:rPr>
        <w:lastRenderedPageBreak/>
        <w:t>arasında bir i</w:t>
      </w:r>
      <w:r>
        <w:rPr>
          <w:rFonts w:ascii="Garamond" w:hAnsi="Garamond"/>
          <w:sz w:val="24"/>
        </w:rPr>
        <w:t>ş</w:t>
      </w:r>
      <w:r>
        <w:rPr>
          <w:rFonts w:ascii="Garamond" w:hAnsi="Garamond"/>
          <w:sz w:val="24"/>
        </w:rPr>
        <w:t>tir. Ne cebirdir ve ne de tefviz!”</w:t>
      </w:r>
      <w:r>
        <w:rPr>
          <w:rStyle w:val="FootnoteReference"/>
          <w:rFonts w:ascii="Garamond" w:hAnsi="Garamond"/>
          <w:sz w:val="24"/>
        </w:rPr>
        <w:footnoteReference w:id="6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ve İmam S</w:t>
      </w:r>
      <w:r>
        <w:rPr>
          <w:rFonts w:ascii="Garamond" w:hAnsi="Garamond"/>
          <w:i/>
          <w:sz w:val="24"/>
        </w:rPr>
        <w:t>a</w:t>
      </w:r>
      <w:r>
        <w:rPr>
          <w:rFonts w:ascii="Garamond" w:hAnsi="Garamond"/>
          <w:i/>
          <w:sz w:val="24"/>
        </w:rPr>
        <w:t xml:space="preserve">dık (a.s) şöyle buyurmuştur: </w:t>
      </w:r>
      <w:r>
        <w:rPr>
          <w:rFonts w:ascii="Garamond" w:hAnsi="Garamond"/>
          <w:sz w:val="24"/>
        </w:rPr>
        <w:t>“Şü</w:t>
      </w:r>
      <w:r>
        <w:rPr>
          <w:rFonts w:ascii="Garamond" w:hAnsi="Garamond"/>
          <w:sz w:val="24"/>
        </w:rPr>
        <w:t>p</w:t>
      </w:r>
      <w:r>
        <w:rPr>
          <w:rFonts w:ascii="Garamond" w:hAnsi="Garamond"/>
          <w:sz w:val="24"/>
        </w:rPr>
        <w:t>hesiz aziz ve celil olan Allah ku</w:t>
      </w:r>
      <w:r>
        <w:rPr>
          <w:rFonts w:ascii="Garamond" w:hAnsi="Garamond"/>
          <w:sz w:val="24"/>
        </w:rPr>
        <w:t>l</w:t>
      </w:r>
      <w:r>
        <w:rPr>
          <w:rFonts w:ascii="Garamond" w:hAnsi="Garamond"/>
          <w:sz w:val="24"/>
        </w:rPr>
        <w:t>larını günah işlemeye zorlayıp sonra da günahları sebebiyle c</w:t>
      </w:r>
      <w:r>
        <w:rPr>
          <w:rFonts w:ascii="Garamond" w:hAnsi="Garamond"/>
          <w:sz w:val="24"/>
        </w:rPr>
        <w:t>e</w:t>
      </w:r>
      <w:r>
        <w:rPr>
          <w:rFonts w:ascii="Garamond" w:hAnsi="Garamond"/>
          <w:sz w:val="24"/>
        </w:rPr>
        <w:t>zalandırmaktan daha merhame</w:t>
      </w:r>
      <w:r>
        <w:rPr>
          <w:rFonts w:ascii="Garamond" w:hAnsi="Garamond"/>
          <w:sz w:val="24"/>
        </w:rPr>
        <w:t>t</w:t>
      </w:r>
      <w:r>
        <w:rPr>
          <w:rFonts w:ascii="Garamond" w:hAnsi="Garamond"/>
          <w:sz w:val="24"/>
        </w:rPr>
        <w:t>lidir. Allah olmayacak bir şeyi i</w:t>
      </w:r>
      <w:r>
        <w:rPr>
          <w:rFonts w:ascii="Garamond" w:hAnsi="Garamond"/>
          <w:sz w:val="24"/>
        </w:rPr>
        <w:t>s</w:t>
      </w:r>
      <w:r>
        <w:rPr>
          <w:rFonts w:ascii="Garamond" w:hAnsi="Garamond"/>
          <w:sz w:val="24"/>
        </w:rPr>
        <w:t>temekten daha güçlüdür.” Ravi şöyle diyor: “Her ikisine de, “Cebir ve kader arasında üçüncü bir makam var mıdır?” diye s</w:t>
      </w:r>
      <w:r>
        <w:rPr>
          <w:rFonts w:ascii="Garamond" w:hAnsi="Garamond"/>
          <w:sz w:val="24"/>
        </w:rPr>
        <w:t>o</w:t>
      </w:r>
      <w:r>
        <w:rPr>
          <w:rFonts w:ascii="Garamond" w:hAnsi="Garamond"/>
          <w:sz w:val="24"/>
        </w:rPr>
        <w:t>rulunca şöyle buyurdular: “Evet bu makam, gökle yeryüzü ar</w:t>
      </w:r>
      <w:r>
        <w:rPr>
          <w:rFonts w:ascii="Garamond" w:hAnsi="Garamond"/>
          <w:sz w:val="24"/>
        </w:rPr>
        <w:t>a</w:t>
      </w:r>
      <w:r>
        <w:rPr>
          <w:rFonts w:ascii="Garamond" w:hAnsi="Garamond"/>
          <w:sz w:val="24"/>
        </w:rPr>
        <w:t>sından daha geniş bir maka</w:t>
      </w:r>
      <w:r>
        <w:rPr>
          <w:rFonts w:ascii="Garamond" w:hAnsi="Garamond"/>
          <w:sz w:val="24"/>
        </w:rPr>
        <w:t>m</w:t>
      </w:r>
      <w:r>
        <w:rPr>
          <w:rFonts w:ascii="Garamond" w:hAnsi="Garamond"/>
          <w:sz w:val="24"/>
        </w:rPr>
        <w:t>dır.”</w:t>
      </w:r>
      <w:r>
        <w:rPr>
          <w:rStyle w:val="FootnoteReference"/>
          <w:rFonts w:ascii="Garamond" w:hAnsi="Garamond"/>
          <w:sz w:val="24"/>
        </w:rPr>
        <w:footnoteReference w:id="6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Tebarek ve Teala kullarını güç yetiremeyecekleri bir şeyle mükellef kılmaktan d</w:t>
      </w:r>
      <w:r>
        <w:rPr>
          <w:rFonts w:ascii="Garamond" w:hAnsi="Garamond"/>
          <w:sz w:val="24"/>
        </w:rPr>
        <w:t>a</w:t>
      </w:r>
      <w:r>
        <w:rPr>
          <w:rFonts w:ascii="Garamond" w:hAnsi="Garamond"/>
          <w:sz w:val="24"/>
        </w:rPr>
        <w:t>ha kerimdir ve ku</w:t>
      </w:r>
      <w:r>
        <w:rPr>
          <w:rFonts w:ascii="Garamond" w:hAnsi="Garamond"/>
          <w:sz w:val="24"/>
        </w:rPr>
        <w:t>d</w:t>
      </w:r>
      <w:r>
        <w:rPr>
          <w:rFonts w:ascii="Garamond" w:hAnsi="Garamond"/>
          <w:sz w:val="24"/>
        </w:rPr>
        <w:t>retinde irade etmeyeceği bir şeyin olmasından daha güçlüdür.”</w:t>
      </w:r>
      <w:r>
        <w:rPr>
          <w:rStyle w:val="FootnoteReference"/>
          <w:rFonts w:ascii="Garamond" w:hAnsi="Garamond"/>
          <w:sz w:val="24"/>
        </w:rPr>
        <w:footnoteReference w:id="6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Şüphesiz Fazl b. Sehl Memun’un yanında İmam Rıza’ya (a.s), “Ey Ebe’l Hasan! Acaba i</w:t>
      </w:r>
      <w:r>
        <w:rPr>
          <w:rFonts w:ascii="Garamond" w:hAnsi="Garamond"/>
          <w:i/>
          <w:sz w:val="24"/>
        </w:rPr>
        <w:t>n</w:t>
      </w:r>
      <w:r>
        <w:rPr>
          <w:rFonts w:ascii="Garamond" w:hAnsi="Garamond"/>
          <w:i/>
          <w:sz w:val="24"/>
        </w:rPr>
        <w:t xml:space="preserve">sanlar mecbur mudur?” diye sorunca İmam Rıza (a.s) şöyle buyurdu: </w:t>
      </w:r>
      <w:r>
        <w:rPr>
          <w:rFonts w:ascii="Garamond" w:hAnsi="Garamond"/>
          <w:sz w:val="24"/>
        </w:rPr>
        <w:t>“A</w:t>
      </w:r>
      <w:r>
        <w:rPr>
          <w:rFonts w:ascii="Garamond" w:hAnsi="Garamond"/>
          <w:sz w:val="24"/>
        </w:rPr>
        <w:t>l</w:t>
      </w:r>
      <w:r>
        <w:rPr>
          <w:rFonts w:ascii="Garamond" w:hAnsi="Garamond"/>
          <w:sz w:val="24"/>
        </w:rPr>
        <w:t>lah y</w:t>
      </w:r>
      <w:r>
        <w:rPr>
          <w:rFonts w:ascii="Garamond" w:hAnsi="Garamond"/>
          <w:sz w:val="24"/>
        </w:rPr>
        <w:t>a</w:t>
      </w:r>
      <w:r>
        <w:rPr>
          <w:rFonts w:ascii="Garamond" w:hAnsi="Garamond"/>
          <w:sz w:val="24"/>
        </w:rPr>
        <w:t xml:space="preserve">ratıklarını mecbur bırakıp sonra da onlara azap vermekten daha adildir.” </w:t>
      </w:r>
      <w:r>
        <w:rPr>
          <w:rFonts w:ascii="Garamond" w:hAnsi="Garamond"/>
          <w:i/>
          <w:sz w:val="24"/>
        </w:rPr>
        <w:t>O, “O halde kendi haller</w:t>
      </w:r>
      <w:r>
        <w:rPr>
          <w:rFonts w:ascii="Garamond" w:hAnsi="Garamond"/>
          <w:i/>
          <w:sz w:val="24"/>
        </w:rPr>
        <w:t>i</w:t>
      </w:r>
      <w:r>
        <w:rPr>
          <w:rFonts w:ascii="Garamond" w:hAnsi="Garamond"/>
          <w:i/>
          <w:sz w:val="24"/>
        </w:rPr>
        <w:t xml:space="preserve">ne mi bırakılmışlardır?” diye sorunca da şöyle buyurdu: </w:t>
      </w:r>
      <w:r>
        <w:rPr>
          <w:rFonts w:ascii="Garamond" w:hAnsi="Garamond"/>
          <w:sz w:val="24"/>
        </w:rPr>
        <w:t xml:space="preserve">“Allah kulunu ihmal edip kendi başına </w:t>
      </w:r>
      <w:r>
        <w:rPr>
          <w:rFonts w:ascii="Garamond" w:hAnsi="Garamond"/>
          <w:sz w:val="24"/>
        </w:rPr>
        <w:lastRenderedPageBreak/>
        <w:t>bırakmaktan daha hikmet sah</w:t>
      </w:r>
      <w:r>
        <w:rPr>
          <w:rFonts w:ascii="Garamond" w:hAnsi="Garamond"/>
          <w:sz w:val="24"/>
        </w:rPr>
        <w:t>i</w:t>
      </w:r>
      <w:r>
        <w:rPr>
          <w:rFonts w:ascii="Garamond" w:hAnsi="Garamond"/>
          <w:sz w:val="24"/>
        </w:rPr>
        <w:t>bidir.”</w:t>
      </w:r>
      <w:r>
        <w:rPr>
          <w:rStyle w:val="FootnoteReference"/>
          <w:rFonts w:ascii="Garamond" w:hAnsi="Garamond"/>
          <w:sz w:val="24"/>
        </w:rPr>
        <w:footnoteReference w:id="61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57" w:name="_Toc516369133"/>
      <w:bookmarkStart w:id="858" w:name="_Toc516369862"/>
      <w:bookmarkStart w:id="859" w:name="_Toc523764762"/>
      <w:r>
        <w:t>483. Bölüm</w:t>
      </w:r>
      <w:bookmarkEnd w:id="857"/>
      <w:bookmarkEnd w:id="858"/>
      <w:bookmarkEnd w:id="859"/>
    </w:p>
    <w:p w:rsidR="00E0397A" w:rsidRDefault="00E0397A">
      <w:pPr>
        <w:pStyle w:val="Heading1"/>
        <w:spacing w:line="240" w:lineRule="atLeast"/>
        <w:ind w:firstLine="284"/>
      </w:pPr>
      <w:bookmarkStart w:id="860" w:name="_Toc516369134"/>
      <w:bookmarkStart w:id="861" w:name="_Toc516369863"/>
      <w:bookmarkStart w:id="862" w:name="_Toc523764763"/>
      <w:r>
        <w:t>Allah İyiliklere Daha Evladır</w:t>
      </w:r>
      <w:bookmarkEnd w:id="860"/>
      <w:bookmarkEnd w:id="861"/>
      <w:bookmarkEnd w:id="86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“Allah-u Teala şöyle buyu</w:t>
      </w:r>
      <w:r>
        <w:rPr>
          <w:rFonts w:ascii="Garamond" w:hAnsi="Garamond"/>
          <w:sz w:val="24"/>
        </w:rPr>
        <w:t>r</w:t>
      </w:r>
      <w:r>
        <w:rPr>
          <w:rFonts w:ascii="Garamond" w:hAnsi="Garamond"/>
          <w:sz w:val="24"/>
        </w:rPr>
        <w:t>muştur: “Ey Adem oğlu! Sen benim meşiyyetimle (irademle) diliyorsun, benim nimetimle farzlarımı eda ediyorsun, kudr</w:t>
      </w:r>
      <w:r>
        <w:rPr>
          <w:rFonts w:ascii="Garamond" w:hAnsi="Garamond"/>
          <w:sz w:val="24"/>
        </w:rPr>
        <w:t>e</w:t>
      </w:r>
      <w:r>
        <w:rPr>
          <w:rFonts w:ascii="Garamond" w:hAnsi="Garamond"/>
          <w:sz w:val="24"/>
        </w:rPr>
        <w:t>timle günahları işlemeye güç b</w:t>
      </w:r>
      <w:r>
        <w:rPr>
          <w:rFonts w:ascii="Garamond" w:hAnsi="Garamond"/>
          <w:sz w:val="24"/>
        </w:rPr>
        <w:t>u</w:t>
      </w:r>
      <w:r>
        <w:rPr>
          <w:rFonts w:ascii="Garamond" w:hAnsi="Garamond"/>
          <w:sz w:val="24"/>
        </w:rPr>
        <w:t>luyorsun. Ben seni duyan ve g</w:t>
      </w:r>
      <w:r>
        <w:rPr>
          <w:rFonts w:ascii="Garamond" w:hAnsi="Garamond"/>
          <w:sz w:val="24"/>
        </w:rPr>
        <w:t>ö</w:t>
      </w:r>
      <w:r>
        <w:rPr>
          <w:rFonts w:ascii="Garamond" w:hAnsi="Garamond"/>
          <w:sz w:val="24"/>
        </w:rPr>
        <w:t>ren bir kimse kıldım. Ben iyili</w:t>
      </w:r>
      <w:r>
        <w:rPr>
          <w:rFonts w:ascii="Garamond" w:hAnsi="Garamond"/>
          <w:sz w:val="24"/>
        </w:rPr>
        <w:t>k</w:t>
      </w:r>
      <w:r>
        <w:rPr>
          <w:rFonts w:ascii="Garamond" w:hAnsi="Garamond"/>
          <w:sz w:val="24"/>
        </w:rPr>
        <w:t>lerine senden daha evlayım. Sen ise kötülüklerine benden daha evlasın.”</w:t>
      </w:r>
      <w:r>
        <w:rPr>
          <w:rStyle w:val="FootnoteReference"/>
          <w:rFonts w:ascii="Garamond" w:hAnsi="Garamond"/>
          <w:sz w:val="24"/>
        </w:rPr>
        <w:footnoteReference w:id="6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“Tevrat’ta şu satırlar yaz</w:t>
      </w:r>
      <w:r>
        <w:rPr>
          <w:rFonts w:ascii="Garamond" w:hAnsi="Garamond"/>
          <w:sz w:val="24"/>
        </w:rPr>
        <w:t>ı</w:t>
      </w:r>
      <w:r>
        <w:rPr>
          <w:rFonts w:ascii="Garamond" w:hAnsi="Garamond"/>
          <w:sz w:val="24"/>
        </w:rPr>
        <w:t>lıydı: “Ey Musa! Şüphesiz seni ben yarattım, seni seçtim, güçlü kıldım, itaatimi e</w:t>
      </w:r>
      <w:r>
        <w:rPr>
          <w:rFonts w:ascii="Garamond" w:hAnsi="Garamond"/>
          <w:sz w:val="24"/>
        </w:rPr>
        <w:t>m</w:t>
      </w:r>
      <w:r>
        <w:rPr>
          <w:rFonts w:ascii="Garamond" w:hAnsi="Garamond"/>
          <w:sz w:val="24"/>
        </w:rPr>
        <w:t xml:space="preserve">rettim, bana karşı günahtan sakındırdım. </w:t>
      </w:r>
      <w:r>
        <w:rPr>
          <w:rFonts w:ascii="Garamond" w:hAnsi="Garamond"/>
          <w:sz w:val="24"/>
        </w:rPr>
        <w:t>E</w:t>
      </w:r>
      <w:r>
        <w:rPr>
          <w:rFonts w:ascii="Garamond" w:hAnsi="Garamond"/>
          <w:sz w:val="24"/>
        </w:rPr>
        <w:t>ğer bana itaat edersen sana ita</w:t>
      </w:r>
      <w:r>
        <w:rPr>
          <w:rFonts w:ascii="Garamond" w:hAnsi="Garamond"/>
          <w:sz w:val="24"/>
        </w:rPr>
        <w:t>a</w:t>
      </w:r>
      <w:r>
        <w:rPr>
          <w:rFonts w:ascii="Garamond" w:hAnsi="Garamond"/>
          <w:sz w:val="24"/>
        </w:rPr>
        <w:t>timde yardımcı olurum. Bana i</w:t>
      </w:r>
      <w:r>
        <w:rPr>
          <w:rFonts w:ascii="Garamond" w:hAnsi="Garamond"/>
          <w:sz w:val="24"/>
        </w:rPr>
        <w:t>s</w:t>
      </w:r>
      <w:r>
        <w:rPr>
          <w:rFonts w:ascii="Garamond" w:hAnsi="Garamond"/>
          <w:sz w:val="24"/>
        </w:rPr>
        <w:t>yan edersen sana bana karşı g</w:t>
      </w:r>
      <w:r>
        <w:rPr>
          <w:rFonts w:ascii="Garamond" w:hAnsi="Garamond"/>
          <w:sz w:val="24"/>
        </w:rPr>
        <w:t>ü</w:t>
      </w:r>
      <w:r>
        <w:rPr>
          <w:rFonts w:ascii="Garamond" w:hAnsi="Garamond"/>
          <w:sz w:val="24"/>
        </w:rPr>
        <w:t>nah işl</w:t>
      </w:r>
      <w:r>
        <w:rPr>
          <w:rFonts w:ascii="Garamond" w:hAnsi="Garamond"/>
          <w:sz w:val="24"/>
        </w:rPr>
        <w:t>e</w:t>
      </w:r>
      <w:r>
        <w:rPr>
          <w:rFonts w:ascii="Garamond" w:hAnsi="Garamond"/>
          <w:sz w:val="24"/>
        </w:rPr>
        <w:t>mende yardımcı olmam. Bana yaptığın itaatinde üzerinde minnetim vardır. İşlediğin g</w:t>
      </w:r>
      <w:r>
        <w:rPr>
          <w:rFonts w:ascii="Garamond" w:hAnsi="Garamond"/>
          <w:sz w:val="24"/>
        </w:rPr>
        <w:t>ü</w:t>
      </w:r>
      <w:r>
        <w:rPr>
          <w:rFonts w:ascii="Garamond" w:hAnsi="Garamond"/>
          <w:sz w:val="24"/>
        </w:rPr>
        <w:t>nahta senin üzerinde hüccetim vardır.”</w:t>
      </w:r>
      <w:r>
        <w:rPr>
          <w:rStyle w:val="FootnoteReference"/>
          <w:rFonts w:ascii="Garamond" w:hAnsi="Garamond"/>
          <w:sz w:val="24"/>
        </w:rPr>
        <w:footnoteReference w:id="62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63" w:name="_Toc516369135"/>
      <w:bookmarkStart w:id="864" w:name="_Toc516369864"/>
      <w:bookmarkStart w:id="865" w:name="_Toc523764764"/>
      <w:r>
        <w:lastRenderedPageBreak/>
        <w:t>484. Bölüm</w:t>
      </w:r>
      <w:bookmarkEnd w:id="863"/>
      <w:bookmarkEnd w:id="864"/>
      <w:bookmarkEnd w:id="865"/>
    </w:p>
    <w:p w:rsidR="00E0397A" w:rsidRDefault="00E0397A">
      <w:pPr>
        <w:pStyle w:val="Heading1"/>
        <w:spacing w:line="240" w:lineRule="atLeast"/>
        <w:ind w:firstLine="284"/>
      </w:pPr>
      <w:bookmarkStart w:id="866" w:name="_Toc516369136"/>
      <w:bookmarkStart w:id="867" w:name="_Toc516369865"/>
      <w:bookmarkStart w:id="868" w:name="_Toc523764765"/>
      <w:r>
        <w:t>Cebriye ve Kaderiye</w:t>
      </w:r>
      <w:bookmarkEnd w:id="866"/>
      <w:bookmarkEnd w:id="867"/>
      <w:bookmarkEnd w:id="868"/>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Allah’ın kull</w:t>
      </w:r>
      <w:r>
        <w:rPr>
          <w:rFonts w:ascii="Garamond" w:hAnsi="Garamond"/>
          <w:sz w:val="24"/>
        </w:rPr>
        <w:t>a</w:t>
      </w:r>
      <w:r>
        <w:rPr>
          <w:rFonts w:ascii="Garamond" w:hAnsi="Garamond"/>
          <w:sz w:val="24"/>
        </w:rPr>
        <w:t>rını günaha zorladığına veya gü</w:t>
      </w:r>
      <w:r>
        <w:rPr>
          <w:rFonts w:ascii="Garamond" w:hAnsi="Garamond"/>
          <w:sz w:val="24"/>
        </w:rPr>
        <w:t>ç</w:t>
      </w:r>
      <w:r>
        <w:rPr>
          <w:rFonts w:ascii="Garamond" w:hAnsi="Garamond"/>
          <w:sz w:val="24"/>
        </w:rPr>
        <w:t>lerinin yetmediği şeylerle müke</w:t>
      </w:r>
      <w:r>
        <w:rPr>
          <w:rFonts w:ascii="Garamond" w:hAnsi="Garamond"/>
          <w:sz w:val="24"/>
        </w:rPr>
        <w:t>l</w:t>
      </w:r>
      <w:r>
        <w:rPr>
          <w:rFonts w:ascii="Garamond" w:hAnsi="Garamond"/>
          <w:sz w:val="24"/>
        </w:rPr>
        <w:t>lef kıldığına inanırsa onun kestiği yenmez, şahadeti kabul olmaz ve arkasında namaz kılınmaz ve kendisine zekattan bir şey veri</w:t>
      </w:r>
      <w:r>
        <w:rPr>
          <w:rFonts w:ascii="Garamond" w:hAnsi="Garamond"/>
          <w:sz w:val="24"/>
        </w:rPr>
        <w:t>l</w:t>
      </w:r>
      <w:r>
        <w:rPr>
          <w:rFonts w:ascii="Garamond" w:hAnsi="Garamond"/>
          <w:sz w:val="24"/>
        </w:rPr>
        <w:t>mez.”</w:t>
      </w:r>
      <w:r>
        <w:rPr>
          <w:rStyle w:val="FootnoteReference"/>
          <w:rFonts w:ascii="Garamond" w:hAnsi="Garamond"/>
          <w:sz w:val="24"/>
        </w:rPr>
        <w:footnoteReference w:id="6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“Beş kimsenin ateşi sönmez ve b</w:t>
      </w:r>
      <w:r>
        <w:rPr>
          <w:rFonts w:ascii="Garamond" w:hAnsi="Garamond"/>
          <w:sz w:val="24"/>
        </w:rPr>
        <w:t>e</w:t>
      </w:r>
      <w:r>
        <w:rPr>
          <w:rFonts w:ascii="Garamond" w:hAnsi="Garamond"/>
          <w:sz w:val="24"/>
        </w:rPr>
        <w:t>denleri ölmez: ... Bir günahı işleyen ve günahını aziz ve celil olan Allah’ın üzerine atan kimse.”</w:t>
      </w:r>
      <w:r>
        <w:rPr>
          <w:rStyle w:val="FootnoteReference"/>
          <w:rFonts w:ascii="Garamond" w:hAnsi="Garamond"/>
          <w:sz w:val="24"/>
        </w:rPr>
        <w:footnoteReference w:id="6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“Ahır zamanda bir topl</w:t>
      </w:r>
      <w:r>
        <w:rPr>
          <w:rFonts w:ascii="Garamond" w:hAnsi="Garamond"/>
          <w:sz w:val="24"/>
        </w:rPr>
        <w:t>u</w:t>
      </w:r>
      <w:r>
        <w:rPr>
          <w:rFonts w:ascii="Garamond" w:hAnsi="Garamond"/>
          <w:sz w:val="24"/>
        </w:rPr>
        <w:t>luk olacak ki günah işleyecekler ve, “Allah günahı onlara m</w:t>
      </w:r>
      <w:r>
        <w:rPr>
          <w:rFonts w:ascii="Garamond" w:hAnsi="Garamond"/>
          <w:sz w:val="24"/>
        </w:rPr>
        <w:t>u</w:t>
      </w:r>
      <w:r>
        <w:rPr>
          <w:rFonts w:ascii="Garamond" w:hAnsi="Garamond"/>
          <w:sz w:val="24"/>
        </w:rPr>
        <w:t>kadder kıldı!” diyeceklerdir. O</w:t>
      </w:r>
      <w:r>
        <w:rPr>
          <w:rFonts w:ascii="Garamond" w:hAnsi="Garamond"/>
          <w:sz w:val="24"/>
        </w:rPr>
        <w:t>n</w:t>
      </w:r>
      <w:r>
        <w:rPr>
          <w:rFonts w:ascii="Garamond" w:hAnsi="Garamond"/>
          <w:sz w:val="24"/>
        </w:rPr>
        <w:t>ları reddeden, Allah yolunda k</w:t>
      </w:r>
      <w:r>
        <w:rPr>
          <w:rFonts w:ascii="Garamond" w:hAnsi="Garamond"/>
          <w:sz w:val="24"/>
        </w:rPr>
        <w:t>ı</w:t>
      </w:r>
      <w:r>
        <w:rPr>
          <w:rFonts w:ascii="Garamond" w:hAnsi="Garamond"/>
          <w:sz w:val="24"/>
        </w:rPr>
        <w:t>lıcıyla savaşan kimse gibidir.”</w:t>
      </w:r>
      <w:r>
        <w:rPr>
          <w:rStyle w:val="FootnoteReference"/>
          <w:rFonts w:ascii="Garamond" w:hAnsi="Garamond"/>
          <w:sz w:val="24"/>
        </w:rPr>
        <w:footnoteReference w:id="6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“...Kaderiyeci kimse asla cennete gi</w:t>
      </w:r>
      <w:r>
        <w:rPr>
          <w:rFonts w:ascii="Garamond" w:hAnsi="Garamond"/>
          <w:sz w:val="24"/>
        </w:rPr>
        <w:t>r</w:t>
      </w:r>
      <w:r>
        <w:rPr>
          <w:rFonts w:ascii="Garamond" w:hAnsi="Garamond"/>
          <w:sz w:val="24"/>
        </w:rPr>
        <w:t>mez.”</w:t>
      </w:r>
      <w:r>
        <w:rPr>
          <w:rStyle w:val="FootnoteReference"/>
          <w:rFonts w:ascii="Garamond" w:hAnsi="Garamond"/>
          <w:sz w:val="24"/>
        </w:rPr>
        <w:footnoteReference w:id="625"/>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69" w:name="_Toc516369137"/>
      <w:bookmarkStart w:id="870" w:name="_Toc516369866"/>
      <w:bookmarkStart w:id="871" w:name="_Toc523764766"/>
      <w:r>
        <w:t>485. Bölüm</w:t>
      </w:r>
      <w:bookmarkEnd w:id="869"/>
      <w:bookmarkEnd w:id="870"/>
      <w:bookmarkEnd w:id="871"/>
    </w:p>
    <w:p w:rsidR="00E0397A" w:rsidRDefault="00E0397A">
      <w:pPr>
        <w:pStyle w:val="Heading1"/>
        <w:spacing w:line="240" w:lineRule="atLeast"/>
        <w:ind w:firstLine="284"/>
      </w:pPr>
      <w:bookmarkStart w:id="872" w:name="_Toc516369138"/>
      <w:bookmarkStart w:id="873" w:name="_Toc516369867"/>
      <w:bookmarkStart w:id="874" w:name="_Toc523764767"/>
      <w:r>
        <w:t>Günahlar Allah’ın E</w:t>
      </w:r>
      <w:r>
        <w:t>m</w:t>
      </w:r>
      <w:r>
        <w:t>ri ve Meşiyeti İle Deği</w:t>
      </w:r>
      <w:r>
        <w:t>l</w:t>
      </w:r>
      <w:r>
        <w:t>dir.</w:t>
      </w:r>
      <w:bookmarkEnd w:id="874"/>
      <w:r>
        <w:t xml:space="preserve"> </w:t>
      </w:r>
      <w:bookmarkEnd w:id="872"/>
      <w:bookmarkEnd w:id="873"/>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lastRenderedPageBreak/>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Onlar bir fenalık yaptıkl</w:t>
      </w:r>
      <w:r>
        <w:rPr>
          <w:rFonts w:ascii="Garamond" w:hAnsi="Garamond"/>
          <w:b/>
          <w:sz w:val="24"/>
        </w:rPr>
        <w:t>a</w:t>
      </w:r>
      <w:r>
        <w:rPr>
          <w:rFonts w:ascii="Garamond" w:hAnsi="Garamond"/>
          <w:b/>
          <w:sz w:val="24"/>
        </w:rPr>
        <w:t>rı zaman, “Babalarımızı bu yolda bulduk, Allah da bize bunu emretti” derler. De ki: “Allah fenalığı emretmez. Bilmediğiniz şeyi Allah'a ka</w:t>
      </w:r>
      <w:r>
        <w:rPr>
          <w:rFonts w:ascii="Garamond" w:hAnsi="Garamond"/>
          <w:b/>
          <w:sz w:val="24"/>
        </w:rPr>
        <w:t>r</w:t>
      </w:r>
      <w:r>
        <w:rPr>
          <w:rFonts w:ascii="Garamond" w:hAnsi="Garamond"/>
          <w:b/>
          <w:sz w:val="24"/>
        </w:rPr>
        <w:t>şı mı söylüyorsunuz?”</w:t>
      </w:r>
      <w:r>
        <w:rPr>
          <w:rFonts w:ascii="Garamond" w:hAnsi="Garamond"/>
          <w:b/>
          <w:i/>
          <w:sz w:val="24"/>
        </w:rPr>
        <w:t>”</w:t>
      </w:r>
      <w:r>
        <w:rPr>
          <w:rFonts w:ascii="Garamond" w:hAnsi="Garamond"/>
          <w:i/>
          <w:sz w:val="24"/>
        </w:rPr>
        <w:t xml:space="preserve"> </w:t>
      </w:r>
      <w:r>
        <w:rPr>
          <w:rStyle w:val="FootnoteReference"/>
          <w:rFonts w:ascii="Garamond" w:hAnsi="Garamond"/>
          <w:i/>
          <w:sz w:val="24"/>
        </w:rPr>
        <w:footnoteReference w:id="6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“Ameller üç kısımdır: Far</w:t>
      </w:r>
      <w:r>
        <w:rPr>
          <w:rFonts w:ascii="Garamond" w:hAnsi="Garamond"/>
          <w:sz w:val="24"/>
        </w:rPr>
        <w:t>z</w:t>
      </w:r>
      <w:r>
        <w:rPr>
          <w:rFonts w:ascii="Garamond" w:hAnsi="Garamond"/>
          <w:sz w:val="24"/>
        </w:rPr>
        <w:t>lar, fazile</w:t>
      </w:r>
      <w:r>
        <w:rPr>
          <w:rFonts w:ascii="Garamond" w:hAnsi="Garamond"/>
          <w:sz w:val="24"/>
        </w:rPr>
        <w:t>t</w:t>
      </w:r>
      <w:r>
        <w:rPr>
          <w:rFonts w:ascii="Garamond" w:hAnsi="Garamond"/>
          <w:sz w:val="24"/>
        </w:rPr>
        <w:t>ler ve günahlar. Farzlar Allah’ın emri, meşiyyeti, rızası, ilmi ve taktiri il</w:t>
      </w:r>
      <w:r>
        <w:rPr>
          <w:rFonts w:ascii="Garamond" w:hAnsi="Garamond"/>
          <w:sz w:val="24"/>
        </w:rPr>
        <w:t>e</w:t>
      </w:r>
      <w:r>
        <w:rPr>
          <w:rFonts w:ascii="Garamond" w:hAnsi="Garamond"/>
          <w:sz w:val="24"/>
        </w:rPr>
        <w:t>dir. Kul bunlarla amel edince bu vesileyle A</w:t>
      </w:r>
      <w:r>
        <w:rPr>
          <w:rFonts w:ascii="Garamond" w:hAnsi="Garamond"/>
          <w:sz w:val="24"/>
        </w:rPr>
        <w:t>l</w:t>
      </w:r>
      <w:r>
        <w:rPr>
          <w:rFonts w:ascii="Garamond" w:hAnsi="Garamond"/>
          <w:sz w:val="24"/>
        </w:rPr>
        <w:t>lah’tan (ilahi azaptan) ku</w:t>
      </w:r>
      <w:r>
        <w:rPr>
          <w:rFonts w:ascii="Garamond" w:hAnsi="Garamond"/>
          <w:sz w:val="24"/>
        </w:rPr>
        <w:t>r</w:t>
      </w:r>
      <w:r>
        <w:rPr>
          <w:rFonts w:ascii="Garamond" w:hAnsi="Garamond"/>
          <w:sz w:val="24"/>
        </w:rPr>
        <w:t>tulmuş olur. Faziletler ise Allah’ın e</w:t>
      </w:r>
      <w:r>
        <w:rPr>
          <w:rFonts w:ascii="Garamond" w:hAnsi="Garamond"/>
          <w:sz w:val="24"/>
        </w:rPr>
        <w:t>m</w:t>
      </w:r>
      <w:r>
        <w:rPr>
          <w:rFonts w:ascii="Garamond" w:hAnsi="Garamond"/>
          <w:sz w:val="24"/>
        </w:rPr>
        <w:t>riyle değildir. Lakin Allah’ın meşiyyeti, rız</w:t>
      </w:r>
      <w:r>
        <w:rPr>
          <w:rFonts w:ascii="Garamond" w:hAnsi="Garamond"/>
          <w:sz w:val="24"/>
        </w:rPr>
        <w:t>a</w:t>
      </w:r>
      <w:r>
        <w:rPr>
          <w:rFonts w:ascii="Garamond" w:hAnsi="Garamond"/>
          <w:sz w:val="24"/>
        </w:rPr>
        <w:t>sı, ilmi ve taktiri iledir. Kul bununla amel edince sevaba k</w:t>
      </w:r>
      <w:r>
        <w:rPr>
          <w:rFonts w:ascii="Garamond" w:hAnsi="Garamond"/>
          <w:sz w:val="24"/>
        </w:rPr>
        <w:t>a</w:t>
      </w:r>
      <w:r>
        <w:rPr>
          <w:rFonts w:ascii="Garamond" w:hAnsi="Garamond"/>
          <w:sz w:val="24"/>
        </w:rPr>
        <w:t>vuşur. Ama günahlar ise Allah’ın emri ve meşiyyeti ile değildir.”</w:t>
      </w:r>
      <w:r>
        <w:rPr>
          <w:rStyle w:val="FootnoteReference"/>
          <w:rFonts w:ascii="Garamond" w:hAnsi="Garamond"/>
          <w:sz w:val="24"/>
        </w:rPr>
        <w:footnoteReference w:id="6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“Ameller üç halet üzeredir: Farzlar, f</w:t>
      </w:r>
      <w:r>
        <w:rPr>
          <w:rFonts w:ascii="Garamond" w:hAnsi="Garamond"/>
          <w:sz w:val="24"/>
        </w:rPr>
        <w:t>a</w:t>
      </w:r>
      <w:r>
        <w:rPr>
          <w:rFonts w:ascii="Garamond" w:hAnsi="Garamond"/>
          <w:sz w:val="24"/>
        </w:rPr>
        <w:t>ziletler ve günahlar. Farzlar aziz ve celil olan Allah’ın emri, rızası, kaz</w:t>
      </w:r>
      <w:r>
        <w:rPr>
          <w:rFonts w:ascii="Garamond" w:hAnsi="Garamond"/>
          <w:sz w:val="24"/>
        </w:rPr>
        <w:t>a</w:t>
      </w:r>
      <w:r>
        <w:rPr>
          <w:rFonts w:ascii="Garamond" w:hAnsi="Garamond"/>
          <w:sz w:val="24"/>
        </w:rPr>
        <w:t xml:space="preserve">sı, taktiri, meşiyyeti ve ilmi iledir. Faziletler ise Allah’ın emri ile değildir. Ama aziz ve celil olan Allah’ın rızası, kazası meşiyyeti ve ilmi </w:t>
      </w:r>
      <w:r>
        <w:rPr>
          <w:rFonts w:ascii="Garamond" w:hAnsi="Garamond"/>
          <w:sz w:val="24"/>
        </w:rPr>
        <w:t>i</w:t>
      </w:r>
      <w:r>
        <w:rPr>
          <w:rFonts w:ascii="Garamond" w:hAnsi="Garamond"/>
          <w:sz w:val="24"/>
        </w:rPr>
        <w:t>ledir. Günahlar ise Allah’ın e</w:t>
      </w:r>
      <w:r>
        <w:rPr>
          <w:rFonts w:ascii="Garamond" w:hAnsi="Garamond"/>
          <w:sz w:val="24"/>
        </w:rPr>
        <w:t>m</w:t>
      </w:r>
      <w:r>
        <w:rPr>
          <w:rFonts w:ascii="Garamond" w:hAnsi="Garamond"/>
          <w:sz w:val="24"/>
        </w:rPr>
        <w:t>riyle değildir. Lakin Allah’ın k</w:t>
      </w:r>
      <w:r>
        <w:rPr>
          <w:rFonts w:ascii="Garamond" w:hAnsi="Garamond"/>
          <w:sz w:val="24"/>
        </w:rPr>
        <w:t>a</w:t>
      </w:r>
      <w:r>
        <w:rPr>
          <w:rFonts w:ascii="Garamond" w:hAnsi="Garamond"/>
          <w:sz w:val="24"/>
        </w:rPr>
        <w:t xml:space="preserve">zası kaderi, meşiyyeti </w:t>
      </w:r>
      <w:r>
        <w:rPr>
          <w:rFonts w:ascii="Garamond" w:hAnsi="Garamond"/>
          <w:sz w:val="24"/>
        </w:rPr>
        <w:lastRenderedPageBreak/>
        <w:t>ve ilmi il</w:t>
      </w:r>
      <w:r>
        <w:rPr>
          <w:rFonts w:ascii="Garamond" w:hAnsi="Garamond"/>
          <w:sz w:val="24"/>
        </w:rPr>
        <w:t>e</w:t>
      </w:r>
      <w:r>
        <w:rPr>
          <w:rFonts w:ascii="Garamond" w:hAnsi="Garamond"/>
          <w:sz w:val="24"/>
        </w:rPr>
        <w:t>dir. Sonra da günahları sebebiyle cezalandırılır.”</w:t>
      </w:r>
      <w:r>
        <w:rPr>
          <w:rStyle w:val="FootnoteReference"/>
          <w:rFonts w:ascii="Garamond" w:hAnsi="Garamond"/>
          <w:sz w:val="24"/>
        </w:rPr>
        <w:footnoteReference w:id="628"/>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münezzeh olan Allah kull</w:t>
      </w:r>
      <w:r>
        <w:rPr>
          <w:rFonts w:ascii="Garamond" w:hAnsi="Garamond"/>
          <w:sz w:val="24"/>
        </w:rPr>
        <w:t>a</w:t>
      </w:r>
      <w:r>
        <w:rPr>
          <w:rFonts w:ascii="Garamond" w:hAnsi="Garamond"/>
          <w:sz w:val="24"/>
        </w:rPr>
        <w:t>rını özgür bırakarak emretmiş ve uyararak sakındı</w:t>
      </w:r>
      <w:r>
        <w:rPr>
          <w:rFonts w:ascii="Garamond" w:hAnsi="Garamond"/>
          <w:sz w:val="24"/>
        </w:rPr>
        <w:t>r</w:t>
      </w:r>
      <w:r>
        <w:rPr>
          <w:rFonts w:ascii="Garamond" w:hAnsi="Garamond"/>
          <w:sz w:val="24"/>
        </w:rPr>
        <w:t>mıştır. Kolaylıkla mükellef kı</w:t>
      </w:r>
      <w:r>
        <w:rPr>
          <w:rFonts w:ascii="Garamond" w:hAnsi="Garamond"/>
          <w:sz w:val="24"/>
        </w:rPr>
        <w:t>l</w:t>
      </w:r>
      <w:r>
        <w:rPr>
          <w:rFonts w:ascii="Garamond" w:hAnsi="Garamond"/>
          <w:sz w:val="24"/>
        </w:rPr>
        <w:t>mış, zorlukla yükümlü kılmıştır. Aza çok vermiş, mağlup düşt</w:t>
      </w:r>
      <w:r>
        <w:rPr>
          <w:rFonts w:ascii="Garamond" w:hAnsi="Garamond"/>
          <w:sz w:val="24"/>
        </w:rPr>
        <w:t>ü</w:t>
      </w:r>
      <w:r>
        <w:rPr>
          <w:rFonts w:ascii="Garamond" w:hAnsi="Garamond"/>
          <w:sz w:val="24"/>
        </w:rPr>
        <w:t>ğünden isyan edilmemiş, zorla</w:t>
      </w:r>
      <w:r>
        <w:rPr>
          <w:rFonts w:ascii="Garamond" w:hAnsi="Garamond"/>
          <w:sz w:val="24"/>
        </w:rPr>
        <w:t>n</w:t>
      </w:r>
      <w:r>
        <w:rPr>
          <w:rFonts w:ascii="Garamond" w:hAnsi="Garamond"/>
          <w:sz w:val="24"/>
        </w:rPr>
        <w:t>dığından itaat edilmemiş ve pe</w:t>
      </w:r>
      <w:r>
        <w:rPr>
          <w:rFonts w:ascii="Garamond" w:hAnsi="Garamond"/>
          <w:sz w:val="24"/>
        </w:rPr>
        <w:t>y</w:t>
      </w:r>
      <w:r>
        <w:rPr>
          <w:rFonts w:ascii="Garamond" w:hAnsi="Garamond"/>
          <w:sz w:val="24"/>
        </w:rPr>
        <w:t>gamberleri boş yere oyun olsun diye göndermemiştir.”</w:t>
      </w:r>
      <w:r>
        <w:rPr>
          <w:rStyle w:val="FootnoteReference"/>
          <w:rFonts w:ascii="Garamond" w:hAnsi="Garamond"/>
          <w:sz w:val="24"/>
        </w:rPr>
        <w:footnoteReference w:id="629"/>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w:t>
      </w:r>
      <w:r>
        <w:rPr>
          <w:rFonts w:ascii="Garamond" w:hAnsi="Garamond"/>
        </w:rPr>
        <w:t>b</w:t>
      </w:r>
      <w:r>
        <w:rPr>
          <w:rFonts w:ascii="Garamond" w:hAnsi="Garamond"/>
        </w:rPr>
        <w:t>bar</w:t>
      </w:r>
    </w:p>
    <w:p w:rsidR="00E0397A" w:rsidRDefault="00E0397A">
      <w:pPr>
        <w:pStyle w:val="BodyTextIndent"/>
        <w:spacing w:before="0" w:line="240" w:lineRule="atLeast"/>
        <w:rPr>
          <w:rFonts w:ascii="Garamond" w:hAnsi="Garamond"/>
        </w:rPr>
      </w:pPr>
      <w:r>
        <w:rPr>
          <w:rFonts w:ascii="Garamond" w:hAnsi="Garamond"/>
        </w:rPr>
        <w:t>Baş Eğd</w:t>
      </w:r>
      <w:r>
        <w:rPr>
          <w:rFonts w:ascii="Garamond" w:hAnsi="Garamond"/>
        </w:rPr>
        <w:t>i</w:t>
      </w:r>
      <w:r>
        <w:rPr>
          <w:rFonts w:ascii="Garamond" w:hAnsi="Garamond"/>
        </w:rPr>
        <w:t>rici</w:t>
      </w:r>
    </w:p>
    <w:p w:rsidR="00E0397A" w:rsidRDefault="00E0397A">
      <w:pPr>
        <w:pStyle w:val="BodyTextIndent"/>
        <w:spacing w:before="0" w:line="240" w:lineRule="atLeast"/>
        <w:rPr>
          <w:rFonts w:ascii="Garamond" w:hAnsi="Garamond"/>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875" w:name="_Toc516322040"/>
      <w:bookmarkStart w:id="876" w:name="_Toc516368410"/>
      <w:bookmarkStart w:id="877" w:name="_Toc516369139"/>
      <w:bookmarkStart w:id="878" w:name="_Toc516369868"/>
      <w:bookmarkStart w:id="879" w:name="_Toc523764768"/>
      <w:r>
        <w:rPr>
          <w:noProof/>
          <w:lang w:val="en-US" w:eastAsia="en-US"/>
        </w:rPr>
        <mc:AlternateContent>
          <mc:Choice Requires="wps">
            <w:drawing>
              <wp:anchor distT="0" distB="0" distL="114300" distR="114300" simplePos="0" relativeHeight="25165209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2524"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tS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SI00U&#10;9GgjNEej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ArLKtS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875"/>
      <w:bookmarkEnd w:id="876"/>
      <w:bookmarkEnd w:id="877"/>
      <w:bookmarkEnd w:id="878"/>
      <w:bookmarkEnd w:id="87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el-Gayb, 3126. Bölüm; el-İbade, 2499. Bölüm; el-Kibr, 2436. Bölüm; el-Meşy, 3696. B</w:t>
      </w:r>
      <w:r>
        <w:rPr>
          <w:rFonts w:ascii="Garamond" w:hAnsi="Garamond"/>
          <w:i/>
          <w:sz w:val="24"/>
        </w:rPr>
        <w:t>ö</w:t>
      </w:r>
      <w:r>
        <w:rPr>
          <w:rFonts w:ascii="Garamond" w:hAnsi="Garamond"/>
          <w:i/>
          <w:sz w:val="24"/>
        </w:rPr>
        <w:t>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80" w:name="_Toc516369140"/>
      <w:bookmarkStart w:id="881" w:name="_Toc516369869"/>
      <w:bookmarkStart w:id="882" w:name="_Toc523764769"/>
      <w:r>
        <w:t>486. Bölüm</w:t>
      </w:r>
      <w:bookmarkEnd w:id="880"/>
      <w:bookmarkEnd w:id="881"/>
      <w:bookmarkEnd w:id="882"/>
    </w:p>
    <w:p w:rsidR="00E0397A" w:rsidRDefault="00E0397A">
      <w:pPr>
        <w:pStyle w:val="Heading1"/>
        <w:spacing w:line="240" w:lineRule="atLeast"/>
        <w:ind w:firstLine="284"/>
      </w:pPr>
      <w:bookmarkStart w:id="883" w:name="_Toc516369141"/>
      <w:bookmarkStart w:id="884" w:name="_Toc516369870"/>
      <w:bookmarkStart w:id="885" w:name="_Toc523764770"/>
      <w:r>
        <w:t>Aziz ve Cebbar</w:t>
      </w:r>
      <w:bookmarkEnd w:id="883"/>
      <w:bookmarkEnd w:id="884"/>
      <w:bookmarkEnd w:id="885"/>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xml:space="preserve">O, kendisinden başka </w:t>
      </w:r>
      <w:r>
        <w:rPr>
          <w:rFonts w:ascii="Garamond" w:hAnsi="Garamond"/>
          <w:b/>
          <w:sz w:val="24"/>
        </w:rPr>
        <w:t>i</w:t>
      </w:r>
      <w:r>
        <w:rPr>
          <w:rFonts w:ascii="Garamond" w:hAnsi="Garamond"/>
          <w:b/>
          <w:sz w:val="24"/>
        </w:rPr>
        <w:t>lah olmayan, hükümran, çok kutsal; esenlik veren, güve</w:t>
      </w:r>
      <w:r>
        <w:rPr>
          <w:rFonts w:ascii="Garamond" w:hAnsi="Garamond"/>
          <w:b/>
          <w:sz w:val="24"/>
        </w:rPr>
        <w:t>n</w:t>
      </w:r>
      <w:r>
        <w:rPr>
          <w:rFonts w:ascii="Garamond" w:hAnsi="Garamond"/>
          <w:b/>
          <w:sz w:val="24"/>
        </w:rPr>
        <w:t>lik veren, görüp gözeten, aziz (gü</w:t>
      </w:r>
      <w:r>
        <w:rPr>
          <w:rFonts w:ascii="Garamond" w:hAnsi="Garamond"/>
          <w:b/>
          <w:sz w:val="24"/>
        </w:rPr>
        <w:t>ç</w:t>
      </w:r>
      <w:r>
        <w:rPr>
          <w:rFonts w:ascii="Garamond" w:hAnsi="Garamond"/>
          <w:b/>
          <w:sz w:val="24"/>
        </w:rPr>
        <w:t>lü), cebbar (buyruğunu her şeye geçiren), ulu olan A</w:t>
      </w:r>
      <w:r>
        <w:rPr>
          <w:rFonts w:ascii="Garamond" w:hAnsi="Garamond"/>
          <w:b/>
          <w:sz w:val="24"/>
        </w:rPr>
        <w:t>l</w:t>
      </w:r>
      <w:r>
        <w:rPr>
          <w:rFonts w:ascii="Garamond" w:hAnsi="Garamond"/>
          <w:b/>
          <w:sz w:val="24"/>
        </w:rPr>
        <w:t>lah'tır. Allah putperestlerin koştukları eşlerden müne</w:t>
      </w:r>
      <w:r>
        <w:rPr>
          <w:rFonts w:ascii="Garamond" w:hAnsi="Garamond"/>
          <w:b/>
          <w:sz w:val="24"/>
        </w:rPr>
        <w:t>z</w:t>
      </w:r>
      <w:r>
        <w:rPr>
          <w:rFonts w:ascii="Garamond" w:hAnsi="Garamond"/>
          <w:b/>
          <w:sz w:val="24"/>
        </w:rPr>
        <w:t>zehtir.”</w:t>
      </w:r>
      <w:r>
        <w:rPr>
          <w:rFonts w:ascii="Garamond" w:hAnsi="Garamond"/>
          <w:i/>
          <w:sz w:val="24"/>
        </w:rPr>
        <w:t xml:space="preserve"> </w:t>
      </w:r>
      <w:r>
        <w:rPr>
          <w:rStyle w:val="FootnoteReference"/>
          <w:rFonts w:ascii="Garamond" w:hAnsi="Garamond"/>
          <w:i/>
          <w:sz w:val="24"/>
        </w:rPr>
        <w:footnoteReference w:id="6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Malik Eşteri Mısır’a vali tayin edince yazdığı me</w:t>
      </w:r>
      <w:r>
        <w:rPr>
          <w:rFonts w:ascii="Garamond" w:hAnsi="Garamond"/>
          <w:i/>
          <w:sz w:val="24"/>
        </w:rPr>
        <w:t>k</w:t>
      </w:r>
      <w:r>
        <w:rPr>
          <w:rFonts w:ascii="Garamond" w:hAnsi="Garamond"/>
          <w:i/>
          <w:sz w:val="24"/>
        </w:rPr>
        <w:t xml:space="preserve">tupta ona şöyle buyurmuştur: </w:t>
      </w:r>
      <w:r>
        <w:rPr>
          <w:rFonts w:ascii="Garamond" w:hAnsi="Garamond"/>
          <w:sz w:val="24"/>
        </w:rPr>
        <w:t>“Sakın Allah’ın azametiyle boy ölçüşme ve ceberrutunda ona benzemeye çalışma. Zira şüphesiz Allah tüm cebbarları zelil eder ve bencili hor kılar.”</w:t>
      </w:r>
      <w:r>
        <w:rPr>
          <w:rStyle w:val="FootnoteReference"/>
          <w:rFonts w:ascii="Garamond" w:hAnsi="Garamond"/>
          <w:sz w:val="24"/>
        </w:rPr>
        <w:footnoteReference w:id="6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Akil! İnsanın kızarttığı demirden i</w:t>
      </w:r>
      <w:r>
        <w:rPr>
          <w:rFonts w:ascii="Garamond" w:hAnsi="Garamond"/>
          <w:sz w:val="24"/>
        </w:rPr>
        <w:t>n</w:t>
      </w:r>
      <w:r>
        <w:rPr>
          <w:rFonts w:ascii="Garamond" w:hAnsi="Garamond"/>
          <w:sz w:val="24"/>
        </w:rPr>
        <w:t>liyorsun ve beni cebbar olan Allah’ın gazabıyla tutuşturduğu ateşe mi sürükl</w:t>
      </w:r>
      <w:r>
        <w:rPr>
          <w:rFonts w:ascii="Garamond" w:hAnsi="Garamond"/>
          <w:sz w:val="24"/>
        </w:rPr>
        <w:t>ü</w:t>
      </w:r>
      <w:r>
        <w:rPr>
          <w:rFonts w:ascii="Garamond" w:hAnsi="Garamond"/>
          <w:sz w:val="24"/>
        </w:rPr>
        <w:t>yorsun? Sen bu acıdan inliyo</w:t>
      </w:r>
      <w:r>
        <w:rPr>
          <w:rFonts w:ascii="Garamond" w:hAnsi="Garamond"/>
          <w:sz w:val="24"/>
        </w:rPr>
        <w:t>r</w:t>
      </w:r>
      <w:r>
        <w:rPr>
          <w:rFonts w:ascii="Garamond" w:hAnsi="Garamond"/>
          <w:sz w:val="24"/>
        </w:rPr>
        <w:t>sun da ben azaptan inlemez m</w:t>
      </w:r>
      <w:r>
        <w:rPr>
          <w:rFonts w:ascii="Garamond" w:hAnsi="Garamond"/>
          <w:sz w:val="24"/>
        </w:rPr>
        <w:t>i</w:t>
      </w:r>
      <w:r>
        <w:rPr>
          <w:rFonts w:ascii="Garamond" w:hAnsi="Garamond"/>
          <w:sz w:val="24"/>
        </w:rPr>
        <w:t>yim?”</w:t>
      </w:r>
      <w:r>
        <w:rPr>
          <w:rStyle w:val="FootnoteReference"/>
          <w:rFonts w:ascii="Garamond" w:hAnsi="Garamond"/>
          <w:sz w:val="24"/>
        </w:rPr>
        <w:footnoteReference w:id="63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86" w:name="_Toc516369142"/>
      <w:bookmarkStart w:id="887" w:name="_Toc516369871"/>
      <w:bookmarkStart w:id="888" w:name="_Toc523764771"/>
      <w:r>
        <w:t>487. Bölüm</w:t>
      </w:r>
      <w:bookmarkEnd w:id="886"/>
      <w:bookmarkEnd w:id="887"/>
      <w:bookmarkEnd w:id="888"/>
    </w:p>
    <w:p w:rsidR="00E0397A" w:rsidRDefault="00E0397A">
      <w:pPr>
        <w:pStyle w:val="Heading1"/>
        <w:spacing w:line="240" w:lineRule="atLeast"/>
        <w:ind w:firstLine="284"/>
      </w:pPr>
      <w:bookmarkStart w:id="889" w:name="_Toc516369143"/>
      <w:bookmarkStart w:id="890" w:name="_Toc516369872"/>
      <w:bookmarkStart w:id="891" w:name="_Toc523764772"/>
      <w:r>
        <w:t>Cebbarlığı Kınama ve Cebbarların Sıfatı</w:t>
      </w:r>
      <w:bookmarkEnd w:id="889"/>
      <w:bookmarkEnd w:id="890"/>
      <w:bookmarkEnd w:id="89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“İnatçı cebbar “Lailahe illallah” demekten çekinen ki</w:t>
      </w:r>
      <w:r>
        <w:rPr>
          <w:rFonts w:ascii="Garamond" w:hAnsi="Garamond"/>
          <w:sz w:val="24"/>
        </w:rPr>
        <w:t>m</w:t>
      </w:r>
      <w:r>
        <w:rPr>
          <w:rFonts w:ascii="Garamond" w:hAnsi="Garamond"/>
          <w:sz w:val="24"/>
        </w:rPr>
        <w:t>sedir.”</w:t>
      </w:r>
      <w:r>
        <w:rPr>
          <w:rStyle w:val="FootnoteReference"/>
          <w:rFonts w:ascii="Garamond" w:hAnsi="Garamond"/>
          <w:sz w:val="24"/>
        </w:rPr>
        <w:footnoteReference w:id="6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kul hilmiyle gündüz oruç tutan ve geceyi </w:t>
      </w:r>
      <w:r>
        <w:rPr>
          <w:rFonts w:ascii="Garamond" w:hAnsi="Garamond"/>
          <w:sz w:val="24"/>
        </w:rPr>
        <w:t>i</w:t>
      </w:r>
      <w:r>
        <w:rPr>
          <w:rFonts w:ascii="Garamond" w:hAnsi="Garamond"/>
          <w:sz w:val="24"/>
        </w:rPr>
        <w:t>badetle sabahlayan kimsenin d</w:t>
      </w:r>
      <w:r>
        <w:rPr>
          <w:rFonts w:ascii="Garamond" w:hAnsi="Garamond"/>
          <w:sz w:val="24"/>
        </w:rPr>
        <w:t>e</w:t>
      </w:r>
      <w:r>
        <w:rPr>
          <w:rFonts w:ascii="Garamond" w:hAnsi="Garamond"/>
          <w:sz w:val="24"/>
        </w:rPr>
        <w:t xml:space="preserve">recesine </w:t>
      </w:r>
      <w:r>
        <w:rPr>
          <w:rFonts w:ascii="Garamond" w:hAnsi="Garamond"/>
          <w:sz w:val="24"/>
        </w:rPr>
        <w:t>e</w:t>
      </w:r>
      <w:r>
        <w:rPr>
          <w:rFonts w:ascii="Garamond" w:hAnsi="Garamond"/>
          <w:sz w:val="24"/>
        </w:rPr>
        <w:t>rişir. Ailesinden başka hiç ki</w:t>
      </w:r>
      <w:r>
        <w:rPr>
          <w:rFonts w:ascii="Garamond" w:hAnsi="Garamond"/>
          <w:sz w:val="24"/>
        </w:rPr>
        <w:t>m</w:t>
      </w:r>
      <w:r>
        <w:rPr>
          <w:rFonts w:ascii="Garamond" w:hAnsi="Garamond"/>
          <w:sz w:val="24"/>
        </w:rPr>
        <w:t>seye egemen olmadığı halde cebbardan yazılır.”</w:t>
      </w:r>
      <w:r>
        <w:rPr>
          <w:rStyle w:val="FootnoteReference"/>
          <w:rFonts w:ascii="Garamond" w:hAnsi="Garamond"/>
          <w:sz w:val="24"/>
        </w:rPr>
        <w:footnoteReference w:id="6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“Cebbarlar ve kibirli kimseler kıy</w:t>
      </w:r>
      <w:r>
        <w:rPr>
          <w:rFonts w:ascii="Garamond" w:hAnsi="Garamond"/>
          <w:sz w:val="24"/>
        </w:rPr>
        <w:t>a</w:t>
      </w:r>
      <w:r>
        <w:rPr>
          <w:rFonts w:ascii="Garamond" w:hAnsi="Garamond"/>
          <w:sz w:val="24"/>
        </w:rPr>
        <w:t>met günü karınca suretinde haşrolurlar. İnsanlar o</w:t>
      </w:r>
      <w:r>
        <w:rPr>
          <w:rFonts w:ascii="Garamond" w:hAnsi="Garamond"/>
          <w:sz w:val="24"/>
        </w:rPr>
        <w:t>n</w:t>
      </w:r>
      <w:r>
        <w:rPr>
          <w:rFonts w:ascii="Garamond" w:hAnsi="Garamond"/>
          <w:sz w:val="24"/>
        </w:rPr>
        <w:t>ları ayaklarıyla çiğnerler. Zira Allah nezdinde hor ve hakirdi</w:t>
      </w:r>
      <w:r>
        <w:rPr>
          <w:rFonts w:ascii="Garamond" w:hAnsi="Garamond"/>
          <w:sz w:val="24"/>
        </w:rPr>
        <w:t>r</w:t>
      </w:r>
      <w:r>
        <w:rPr>
          <w:rFonts w:ascii="Garamond" w:hAnsi="Garamond"/>
          <w:sz w:val="24"/>
        </w:rPr>
        <w:t>ler.”</w:t>
      </w:r>
      <w:r>
        <w:rPr>
          <w:rStyle w:val="FootnoteReference"/>
          <w:rFonts w:ascii="Garamond" w:hAnsi="Garamond"/>
          <w:sz w:val="24"/>
        </w:rPr>
        <w:footnoteReference w:id="6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Mesih (a.s) şöyle buyurmuştur: </w:t>
      </w:r>
      <w:r>
        <w:rPr>
          <w:rFonts w:ascii="Garamond" w:hAnsi="Garamond"/>
          <w:sz w:val="24"/>
        </w:rPr>
        <w:t>“Allah’ın kendisine kitabını ö</w:t>
      </w:r>
      <w:r>
        <w:rPr>
          <w:rFonts w:ascii="Garamond" w:hAnsi="Garamond"/>
          <w:sz w:val="24"/>
        </w:rPr>
        <w:t>ğ</w:t>
      </w:r>
      <w:r>
        <w:rPr>
          <w:rFonts w:ascii="Garamond" w:hAnsi="Garamond"/>
          <w:sz w:val="24"/>
        </w:rPr>
        <w:t>rettiği ve sonunda da cebbar ol</w:t>
      </w:r>
      <w:r>
        <w:rPr>
          <w:rFonts w:ascii="Garamond" w:hAnsi="Garamond"/>
          <w:sz w:val="24"/>
        </w:rPr>
        <w:t>a</w:t>
      </w:r>
      <w:r>
        <w:rPr>
          <w:rFonts w:ascii="Garamond" w:hAnsi="Garamond"/>
          <w:sz w:val="24"/>
        </w:rPr>
        <w:t>rak ölmeyen kimseye ne mu</w:t>
      </w:r>
      <w:r>
        <w:rPr>
          <w:rFonts w:ascii="Garamond" w:hAnsi="Garamond"/>
          <w:sz w:val="24"/>
        </w:rPr>
        <w:t>t</w:t>
      </w:r>
      <w:r>
        <w:rPr>
          <w:rFonts w:ascii="Garamond" w:hAnsi="Garamond"/>
          <w:sz w:val="24"/>
        </w:rPr>
        <w:t>lu!”</w:t>
      </w:r>
      <w:r>
        <w:rPr>
          <w:rStyle w:val="FootnoteReference"/>
          <w:rFonts w:ascii="Garamond" w:hAnsi="Garamond"/>
          <w:sz w:val="24"/>
        </w:rPr>
        <w:footnoteReference w:id="6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“Cebbarlar kıyamet g</w:t>
      </w:r>
      <w:r>
        <w:rPr>
          <w:rFonts w:ascii="Garamond" w:hAnsi="Garamond"/>
          <w:sz w:val="24"/>
        </w:rPr>
        <w:t>ü</w:t>
      </w:r>
      <w:r>
        <w:rPr>
          <w:rFonts w:ascii="Garamond" w:hAnsi="Garamond"/>
          <w:sz w:val="24"/>
        </w:rPr>
        <w:t>nünde insa</w:t>
      </w:r>
      <w:r>
        <w:rPr>
          <w:rFonts w:ascii="Garamond" w:hAnsi="Garamond"/>
          <w:sz w:val="24"/>
        </w:rPr>
        <w:t>n</w:t>
      </w:r>
      <w:r>
        <w:rPr>
          <w:rFonts w:ascii="Garamond" w:hAnsi="Garamond"/>
          <w:sz w:val="24"/>
        </w:rPr>
        <w:t>lardan aziz ve celil olan Allah’a en uzak olanlardır.”</w:t>
      </w:r>
      <w:r>
        <w:rPr>
          <w:rStyle w:val="FootnoteReference"/>
          <w:rFonts w:ascii="Garamond" w:hAnsi="Garamond"/>
          <w:sz w:val="24"/>
        </w:rPr>
        <w:footnoteReference w:id="6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“Cebbarın ameli temiz ve tezkiye o</w:t>
      </w:r>
      <w:r>
        <w:rPr>
          <w:rFonts w:ascii="Garamond" w:hAnsi="Garamond"/>
          <w:sz w:val="24"/>
        </w:rPr>
        <w:t>l</w:t>
      </w:r>
      <w:r>
        <w:rPr>
          <w:rFonts w:ascii="Garamond" w:hAnsi="Garamond"/>
          <w:sz w:val="24"/>
        </w:rPr>
        <w:t>muş değildir.”</w:t>
      </w:r>
      <w:r>
        <w:rPr>
          <w:rStyle w:val="FootnoteReference"/>
          <w:rFonts w:ascii="Garamond" w:hAnsi="Garamond"/>
          <w:sz w:val="24"/>
        </w:rPr>
        <w:footnoteReference w:id="6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“Amalika</w:t>
      </w:r>
      <w:r>
        <w:rPr>
          <w:rStyle w:val="FootnoteReference"/>
          <w:rFonts w:ascii="Garamond" w:hAnsi="Garamond"/>
          <w:sz w:val="24"/>
        </w:rPr>
        <w:footnoteReference w:id="639"/>
      </w:r>
      <w:r>
        <w:rPr>
          <w:rFonts w:ascii="Garamond" w:hAnsi="Garamond"/>
          <w:sz w:val="24"/>
        </w:rPr>
        <w:t xml:space="preserve"> ve Amalika oğu</w:t>
      </w:r>
      <w:r>
        <w:rPr>
          <w:rFonts w:ascii="Garamond" w:hAnsi="Garamond"/>
          <w:sz w:val="24"/>
        </w:rPr>
        <w:t>l</w:t>
      </w:r>
      <w:r>
        <w:rPr>
          <w:rFonts w:ascii="Garamond" w:hAnsi="Garamond"/>
          <w:sz w:val="24"/>
        </w:rPr>
        <w:t>ları nerede? Firavunlar ve Fir</w:t>
      </w:r>
      <w:r>
        <w:rPr>
          <w:rFonts w:ascii="Garamond" w:hAnsi="Garamond"/>
          <w:sz w:val="24"/>
        </w:rPr>
        <w:t>a</w:t>
      </w:r>
      <w:r>
        <w:rPr>
          <w:rFonts w:ascii="Garamond" w:hAnsi="Garamond"/>
          <w:sz w:val="24"/>
        </w:rPr>
        <w:t>vun oğulları nerede? Peygambe</w:t>
      </w:r>
      <w:r>
        <w:rPr>
          <w:rFonts w:ascii="Garamond" w:hAnsi="Garamond"/>
          <w:sz w:val="24"/>
        </w:rPr>
        <w:t>r</w:t>
      </w:r>
      <w:r>
        <w:rPr>
          <w:rFonts w:ascii="Garamond" w:hAnsi="Garamond"/>
          <w:sz w:val="24"/>
        </w:rPr>
        <w:t>leri öldüren, Peyga</w:t>
      </w:r>
      <w:r>
        <w:rPr>
          <w:rFonts w:ascii="Garamond" w:hAnsi="Garamond"/>
          <w:sz w:val="24"/>
        </w:rPr>
        <w:t>m</w:t>
      </w:r>
      <w:r>
        <w:rPr>
          <w:rFonts w:ascii="Garamond" w:hAnsi="Garamond"/>
          <w:sz w:val="24"/>
        </w:rPr>
        <w:t>berlerin sünnetlerini söndüren ve ce</w:t>
      </w:r>
      <w:r>
        <w:rPr>
          <w:rFonts w:ascii="Garamond" w:hAnsi="Garamond"/>
          <w:sz w:val="24"/>
        </w:rPr>
        <w:t>b</w:t>
      </w:r>
      <w:r>
        <w:rPr>
          <w:rFonts w:ascii="Garamond" w:hAnsi="Garamond"/>
          <w:sz w:val="24"/>
        </w:rPr>
        <w:t>barların sünnetlerini ihya eden Ress şehirlerinin”</w:t>
      </w:r>
      <w:r>
        <w:rPr>
          <w:rStyle w:val="FootnoteReference"/>
          <w:rFonts w:ascii="Garamond" w:hAnsi="Garamond"/>
          <w:sz w:val="24"/>
        </w:rPr>
        <w:footnoteReference w:id="640"/>
      </w:r>
      <w:r>
        <w:rPr>
          <w:rFonts w:ascii="Garamond" w:hAnsi="Garamond"/>
          <w:sz w:val="24"/>
        </w:rPr>
        <w:t xml:space="preserve"> halkı ner</w:t>
      </w:r>
      <w:r>
        <w:rPr>
          <w:rFonts w:ascii="Garamond" w:hAnsi="Garamond"/>
          <w:sz w:val="24"/>
        </w:rPr>
        <w:t>e</w:t>
      </w:r>
      <w:r>
        <w:rPr>
          <w:rFonts w:ascii="Garamond" w:hAnsi="Garamond"/>
          <w:sz w:val="24"/>
        </w:rPr>
        <w:t>de?</w:t>
      </w:r>
      <w:r>
        <w:rPr>
          <w:rStyle w:val="FootnoteReference"/>
          <w:rFonts w:ascii="Garamond" w:hAnsi="Garamond"/>
          <w:sz w:val="24"/>
        </w:rPr>
        <w:footnoteReference w:id="6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“Benimle cebbarlarla kon</w:t>
      </w:r>
      <w:r>
        <w:rPr>
          <w:rFonts w:ascii="Garamond" w:hAnsi="Garamond"/>
          <w:sz w:val="24"/>
        </w:rPr>
        <w:t>u</w:t>
      </w:r>
      <w:r>
        <w:rPr>
          <w:rFonts w:ascii="Garamond" w:hAnsi="Garamond"/>
          <w:sz w:val="24"/>
        </w:rPr>
        <w:t>şulduğu gibi konuşmayın. Be</w:t>
      </w:r>
      <w:r>
        <w:rPr>
          <w:rFonts w:ascii="Garamond" w:hAnsi="Garamond"/>
          <w:sz w:val="24"/>
        </w:rPr>
        <w:t>n</w:t>
      </w:r>
      <w:r>
        <w:rPr>
          <w:rFonts w:ascii="Garamond" w:hAnsi="Garamond"/>
          <w:sz w:val="24"/>
        </w:rPr>
        <w:t>den kötü gazaplı hakimlerden sakınıldığı gibi sakınm</w:t>
      </w:r>
      <w:r>
        <w:rPr>
          <w:rFonts w:ascii="Garamond" w:hAnsi="Garamond"/>
          <w:sz w:val="24"/>
        </w:rPr>
        <w:t>a</w:t>
      </w:r>
      <w:r>
        <w:rPr>
          <w:rFonts w:ascii="Garamond" w:hAnsi="Garamond"/>
          <w:sz w:val="24"/>
        </w:rPr>
        <w:t>yın. Bana riya ve gösteriş ile yaklaşm</w:t>
      </w:r>
      <w:r>
        <w:rPr>
          <w:rFonts w:ascii="Garamond" w:hAnsi="Garamond"/>
          <w:sz w:val="24"/>
        </w:rPr>
        <w:t>a</w:t>
      </w:r>
      <w:r>
        <w:rPr>
          <w:rFonts w:ascii="Garamond" w:hAnsi="Garamond"/>
          <w:sz w:val="24"/>
        </w:rPr>
        <w:t>yın.”</w:t>
      </w:r>
      <w:r>
        <w:rPr>
          <w:rStyle w:val="FootnoteReference"/>
          <w:rFonts w:ascii="Garamond" w:hAnsi="Garamond"/>
          <w:sz w:val="24"/>
        </w:rPr>
        <w:footnoteReference w:id="64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892" w:name="_Toc516369144"/>
      <w:bookmarkStart w:id="893" w:name="_Toc516369873"/>
      <w:bookmarkStart w:id="894" w:name="_Toc523764773"/>
      <w:r>
        <w:t>488. Bölüm</w:t>
      </w:r>
      <w:bookmarkEnd w:id="892"/>
      <w:bookmarkEnd w:id="893"/>
      <w:bookmarkEnd w:id="894"/>
    </w:p>
    <w:p w:rsidR="00E0397A" w:rsidRDefault="00E0397A">
      <w:pPr>
        <w:pStyle w:val="Heading1"/>
        <w:spacing w:line="240" w:lineRule="atLeast"/>
        <w:ind w:firstLine="284"/>
      </w:pPr>
      <w:bookmarkStart w:id="895" w:name="_Toc516369145"/>
      <w:bookmarkStart w:id="896" w:name="_Toc516369874"/>
      <w:bookmarkStart w:id="897" w:name="_Toc523764774"/>
      <w:r>
        <w:t>Cebbarların Kötü Sonu</w:t>
      </w:r>
      <w:bookmarkEnd w:id="895"/>
      <w:bookmarkEnd w:id="896"/>
      <w:bookmarkEnd w:id="89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“Cebbarlık eden darmadağın olur.”</w:t>
      </w:r>
      <w:r>
        <w:rPr>
          <w:rStyle w:val="FootnoteReference"/>
          <w:rFonts w:ascii="Garamond" w:hAnsi="Garamond"/>
          <w:sz w:val="24"/>
        </w:rPr>
        <w:footnoteReference w:id="6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“Cebbarlık edeni Allah hor ve hakir düşürür, aşağılık kılar.”</w:t>
      </w:r>
      <w:r>
        <w:rPr>
          <w:rStyle w:val="FootnoteReference"/>
          <w:rFonts w:ascii="Garamond" w:hAnsi="Garamond"/>
          <w:sz w:val="24"/>
        </w:rPr>
        <w:footnoteReference w:id="644"/>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“Allah’ın kullarına cebbarlık taslamaktan sakın. Allah şüph</w:t>
      </w:r>
      <w:r>
        <w:rPr>
          <w:rFonts w:ascii="Garamond" w:hAnsi="Garamond"/>
          <w:sz w:val="24"/>
        </w:rPr>
        <w:t>e</w:t>
      </w:r>
      <w:r>
        <w:rPr>
          <w:rFonts w:ascii="Garamond" w:hAnsi="Garamond"/>
          <w:sz w:val="24"/>
        </w:rPr>
        <w:t>siz tüm cebbarları bozguna uğr</w:t>
      </w:r>
      <w:r>
        <w:rPr>
          <w:rFonts w:ascii="Garamond" w:hAnsi="Garamond"/>
          <w:sz w:val="24"/>
        </w:rPr>
        <w:t>a</w:t>
      </w:r>
      <w:r>
        <w:rPr>
          <w:rFonts w:ascii="Garamond" w:hAnsi="Garamond"/>
          <w:sz w:val="24"/>
        </w:rPr>
        <w:t>tır.”</w:t>
      </w:r>
      <w:r>
        <w:rPr>
          <w:rStyle w:val="FootnoteReference"/>
          <w:rFonts w:ascii="Garamond" w:hAnsi="Garamond"/>
          <w:sz w:val="24"/>
        </w:rPr>
        <w:footnoteReference w:id="645"/>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el-Cubn</w:t>
      </w:r>
    </w:p>
    <w:p w:rsidR="00E0397A" w:rsidRDefault="00E0397A">
      <w:pPr>
        <w:pStyle w:val="BodyTextIndent"/>
        <w:spacing w:before="0" w:line="240" w:lineRule="atLeast"/>
        <w:rPr>
          <w:rFonts w:ascii="Garamond" w:hAnsi="Garamond"/>
        </w:rPr>
      </w:pPr>
      <w:r>
        <w:rPr>
          <w:rFonts w:ascii="Garamond" w:hAnsi="Garamond"/>
        </w:rPr>
        <w:t>Ö</w:t>
      </w:r>
      <w:r>
        <w:rPr>
          <w:rFonts w:ascii="Garamond" w:hAnsi="Garamond"/>
        </w:rPr>
        <w:t>d</w:t>
      </w:r>
      <w:r>
        <w:rPr>
          <w:rFonts w:ascii="Garamond" w:hAnsi="Garamond"/>
        </w:rPr>
        <w:t>leklik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Pr="00FC1157" w:rsidRDefault="00E0397A" w:rsidP="00FC1157"/>
    <w:p w:rsidR="00E0397A" w:rsidRDefault="00FC1157" w:rsidP="00FC1157">
      <w:bookmarkStart w:id="898" w:name="_Toc516322047"/>
      <w:bookmarkStart w:id="899" w:name="_Toc516368417"/>
      <w:bookmarkStart w:id="900" w:name="_Toc516369146"/>
      <w:bookmarkStart w:id="901" w:name="_Toc516369875"/>
      <w:bookmarkStart w:id="902" w:name="_Toc523764775"/>
      <w:r>
        <w:rPr>
          <w:noProof/>
          <w:lang w:val="en-US" w:eastAsia="en-US"/>
        </w:rPr>
        <mc:AlternateContent>
          <mc:Choice Requires="wps">
            <w:drawing>
              <wp:anchor distT="0" distB="0" distL="114300" distR="114300" simplePos="0" relativeHeight="25165312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07A9"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W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AkDCVi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898"/>
      <w:bookmarkEnd w:id="899"/>
      <w:bookmarkEnd w:id="900"/>
      <w:bookmarkEnd w:id="901"/>
      <w:bookmarkEnd w:id="902"/>
    </w:p>
    <w:p w:rsidR="00E0397A" w:rsidRDefault="00E0397A">
      <w:pPr>
        <w:spacing w:line="240" w:lineRule="atLeast"/>
        <w:ind w:firstLine="284"/>
        <w:jc w:val="both"/>
        <w:rPr>
          <w:rFonts w:ascii="Garamond" w:hAnsi="Garamond"/>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sz w:val="24"/>
        </w:rPr>
      </w:pPr>
      <w:r>
        <w:rPr>
          <w:rFonts w:ascii="Garamond" w:hAnsi="Garamond"/>
          <w:sz w:val="24"/>
        </w:rPr>
        <w:lastRenderedPageBreak/>
        <w:br w:type="page"/>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03" w:name="_Toc516369147"/>
      <w:bookmarkStart w:id="904" w:name="_Toc516369876"/>
      <w:bookmarkStart w:id="905" w:name="_Toc523764776"/>
      <w:r>
        <w:t>489. Bölüm</w:t>
      </w:r>
      <w:bookmarkEnd w:id="903"/>
      <w:bookmarkEnd w:id="904"/>
      <w:bookmarkEnd w:id="905"/>
    </w:p>
    <w:p w:rsidR="00E0397A" w:rsidRDefault="00E0397A">
      <w:pPr>
        <w:pStyle w:val="Heading1"/>
        <w:spacing w:line="240" w:lineRule="atLeast"/>
        <w:ind w:firstLine="284"/>
      </w:pPr>
      <w:bookmarkStart w:id="906" w:name="_Toc516369148"/>
      <w:bookmarkStart w:id="907" w:name="_Toc516369877"/>
      <w:bookmarkStart w:id="908" w:name="_Toc523764777"/>
      <w:r>
        <w:t>Korkaklık-Ödleklik</w:t>
      </w:r>
      <w:bookmarkEnd w:id="906"/>
      <w:bookmarkEnd w:id="907"/>
      <w:bookmarkEnd w:id="90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“Ödleklik eksikliktir.”</w:t>
      </w:r>
      <w:r>
        <w:rPr>
          <w:rStyle w:val="FootnoteReference"/>
          <w:rFonts w:ascii="Garamond" w:hAnsi="Garamond"/>
          <w:sz w:val="24"/>
        </w:rPr>
        <w:footnoteReference w:id="6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“Ödleklik afettir, acizlik ise akılsızlık.”</w:t>
      </w:r>
      <w:r>
        <w:rPr>
          <w:rStyle w:val="FootnoteReference"/>
          <w:rFonts w:ascii="Garamond" w:hAnsi="Garamond"/>
          <w:sz w:val="24"/>
        </w:rPr>
        <w:footnoteReference w:id="6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“Ödleklik, ihtiras ve cimrilik Allah’a karşı kötü zannın topl</w:t>
      </w:r>
      <w:r>
        <w:rPr>
          <w:rFonts w:ascii="Garamond" w:hAnsi="Garamond"/>
          <w:sz w:val="24"/>
        </w:rPr>
        <w:t>a</w:t>
      </w:r>
      <w:r>
        <w:rPr>
          <w:rFonts w:ascii="Garamond" w:hAnsi="Garamond"/>
          <w:sz w:val="24"/>
        </w:rPr>
        <w:t>dığı kötü huylardır.”</w:t>
      </w:r>
      <w:r>
        <w:rPr>
          <w:rStyle w:val="FootnoteReference"/>
          <w:rFonts w:ascii="Garamond" w:hAnsi="Garamond"/>
          <w:sz w:val="24"/>
        </w:rPr>
        <w:footnoteReference w:id="6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“Ödleklikten sakının. Şüph</w:t>
      </w:r>
      <w:r>
        <w:rPr>
          <w:rFonts w:ascii="Garamond" w:hAnsi="Garamond"/>
          <w:sz w:val="24"/>
        </w:rPr>
        <w:t>e</w:t>
      </w:r>
      <w:r>
        <w:rPr>
          <w:rFonts w:ascii="Garamond" w:hAnsi="Garamond"/>
          <w:sz w:val="24"/>
        </w:rPr>
        <w:t>siz ödle</w:t>
      </w:r>
      <w:r>
        <w:rPr>
          <w:rFonts w:ascii="Garamond" w:hAnsi="Garamond"/>
          <w:sz w:val="24"/>
        </w:rPr>
        <w:t>k</w:t>
      </w:r>
      <w:r>
        <w:rPr>
          <w:rFonts w:ascii="Garamond" w:hAnsi="Garamond"/>
          <w:sz w:val="24"/>
        </w:rPr>
        <w:t>lik ayıp ve eksikliktir.”</w:t>
      </w:r>
      <w:r>
        <w:rPr>
          <w:rStyle w:val="FootnoteReference"/>
          <w:rFonts w:ascii="Garamond" w:hAnsi="Garamond"/>
          <w:sz w:val="24"/>
        </w:rPr>
        <w:footnoteReference w:id="6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“Aşırı ödleklik nefsin acizl</w:t>
      </w:r>
      <w:r>
        <w:rPr>
          <w:rFonts w:ascii="Garamond" w:hAnsi="Garamond"/>
          <w:sz w:val="24"/>
        </w:rPr>
        <w:t>i</w:t>
      </w:r>
      <w:r>
        <w:rPr>
          <w:rFonts w:ascii="Garamond" w:hAnsi="Garamond"/>
          <w:sz w:val="24"/>
        </w:rPr>
        <w:t>ğinden ve yakinin zayıflığında</w:t>
      </w:r>
      <w:r>
        <w:rPr>
          <w:rFonts w:ascii="Garamond" w:hAnsi="Garamond"/>
          <w:sz w:val="24"/>
        </w:rPr>
        <w:t>n</w:t>
      </w:r>
      <w:r>
        <w:rPr>
          <w:rFonts w:ascii="Garamond" w:hAnsi="Garamond"/>
          <w:sz w:val="24"/>
        </w:rPr>
        <w:t>dır.”</w:t>
      </w:r>
      <w:r>
        <w:rPr>
          <w:rStyle w:val="FootnoteReference"/>
          <w:rFonts w:ascii="Garamond" w:hAnsi="Garamond"/>
          <w:sz w:val="24"/>
        </w:rPr>
        <w:footnoteReference w:id="6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“Mümin ödlek, ihtiraslı ve aç gözlü olamaz.”</w:t>
      </w:r>
      <w:r>
        <w:rPr>
          <w:rStyle w:val="FootnoteReference"/>
          <w:rFonts w:ascii="Garamond" w:hAnsi="Garamond"/>
          <w:sz w:val="24"/>
        </w:rPr>
        <w:footnoteReference w:id="6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 insanları görüşüne ortak kı</w:t>
      </w:r>
      <w:r>
        <w:rPr>
          <w:rFonts w:ascii="Garamond" w:hAnsi="Garamond"/>
          <w:sz w:val="24"/>
        </w:rPr>
        <w:t>l</w:t>
      </w:r>
      <w:r>
        <w:rPr>
          <w:rFonts w:ascii="Garamond" w:hAnsi="Garamond"/>
          <w:sz w:val="24"/>
        </w:rPr>
        <w:t xml:space="preserve">ma, (ödleklerle meşveret etme.) Zira ödlek kimse bir iş hususunda karar almanı zayıflatır ve büyük </w:t>
      </w:r>
      <w:r>
        <w:rPr>
          <w:rFonts w:ascii="Garamond" w:hAnsi="Garamond"/>
          <w:sz w:val="24"/>
        </w:rPr>
        <w:lastRenderedPageBreak/>
        <w:t>olmayan bir şeyi g</w:t>
      </w:r>
      <w:r>
        <w:rPr>
          <w:rFonts w:ascii="Garamond" w:hAnsi="Garamond"/>
          <w:sz w:val="24"/>
        </w:rPr>
        <w:t>ö</w:t>
      </w:r>
      <w:r>
        <w:rPr>
          <w:rFonts w:ascii="Garamond" w:hAnsi="Garamond"/>
          <w:sz w:val="24"/>
        </w:rPr>
        <w:t>zünde büyütür.”</w:t>
      </w:r>
      <w:r>
        <w:rPr>
          <w:rStyle w:val="FootnoteReference"/>
          <w:rFonts w:ascii="Garamond" w:hAnsi="Garamond"/>
          <w:sz w:val="24"/>
        </w:rPr>
        <w:footnoteReference w:id="65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09" w:name="_Toc516369149"/>
      <w:bookmarkStart w:id="910" w:name="_Toc516369878"/>
      <w:bookmarkStart w:id="911" w:name="_Toc523764778"/>
      <w:r>
        <w:t>490. Bölüm</w:t>
      </w:r>
      <w:bookmarkEnd w:id="909"/>
      <w:bookmarkEnd w:id="910"/>
      <w:bookmarkEnd w:id="911"/>
    </w:p>
    <w:p w:rsidR="00E0397A" w:rsidRDefault="00E0397A">
      <w:pPr>
        <w:pStyle w:val="Heading1"/>
        <w:spacing w:line="240" w:lineRule="atLeast"/>
        <w:ind w:firstLine="284"/>
      </w:pPr>
      <w:bookmarkStart w:id="912" w:name="_Toc516369150"/>
      <w:bookmarkStart w:id="913" w:name="_Toc516369879"/>
      <w:bookmarkStart w:id="914" w:name="_Toc523764779"/>
      <w:r>
        <w:t>Ödlekliğin Anlamı</w:t>
      </w:r>
      <w:bookmarkEnd w:id="912"/>
      <w:bookmarkEnd w:id="913"/>
      <w:bookmarkEnd w:id="91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Hasan’a (a.s) ödlekliğin anlamı sorulunca şöyle buyurmuştur: </w:t>
      </w:r>
      <w:r>
        <w:rPr>
          <w:rFonts w:ascii="Garamond" w:hAnsi="Garamond"/>
          <w:sz w:val="24"/>
        </w:rPr>
        <w:t>“Dost karşısında cesaretli olmak, düşman karşısında ise kaçmak.”</w:t>
      </w:r>
      <w:r>
        <w:rPr>
          <w:rStyle w:val="FootnoteReference"/>
          <w:rFonts w:ascii="Garamond" w:hAnsi="Garamond"/>
          <w:sz w:val="24"/>
        </w:rPr>
        <w:footnoteReference w:id="65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15" w:name="_Toc516369151"/>
      <w:bookmarkStart w:id="916" w:name="_Toc516369880"/>
      <w:bookmarkStart w:id="917" w:name="_Toc523764780"/>
      <w:r>
        <w:t>491. Bölüm</w:t>
      </w:r>
      <w:bookmarkEnd w:id="915"/>
      <w:bookmarkEnd w:id="916"/>
      <w:bookmarkEnd w:id="917"/>
    </w:p>
    <w:p w:rsidR="00E0397A" w:rsidRDefault="00E0397A">
      <w:pPr>
        <w:pStyle w:val="Heading1"/>
        <w:spacing w:line="240" w:lineRule="atLeast"/>
        <w:ind w:firstLine="284"/>
      </w:pPr>
      <w:bookmarkStart w:id="918" w:name="_Toc516369152"/>
      <w:bookmarkStart w:id="919" w:name="_Toc516369881"/>
      <w:bookmarkStart w:id="920" w:name="_Toc523764781"/>
      <w:r>
        <w:t>Ödlek ve Savaş</w:t>
      </w:r>
      <w:bookmarkEnd w:id="918"/>
      <w:bookmarkEnd w:id="919"/>
      <w:bookmarkEnd w:id="920"/>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nefsinde ko</w:t>
      </w:r>
      <w:r>
        <w:rPr>
          <w:rFonts w:ascii="Garamond" w:hAnsi="Garamond"/>
          <w:sz w:val="24"/>
        </w:rPr>
        <w:t>r</w:t>
      </w:r>
      <w:r>
        <w:rPr>
          <w:rFonts w:ascii="Garamond" w:hAnsi="Garamond"/>
          <w:sz w:val="24"/>
        </w:rPr>
        <w:t>kaklık hissederse savaşa gitm</w:t>
      </w:r>
      <w:r>
        <w:rPr>
          <w:rFonts w:ascii="Garamond" w:hAnsi="Garamond"/>
          <w:sz w:val="24"/>
        </w:rPr>
        <w:t>e</w:t>
      </w:r>
      <w:r>
        <w:rPr>
          <w:rFonts w:ascii="Garamond" w:hAnsi="Garamond"/>
          <w:sz w:val="24"/>
        </w:rPr>
        <w:t>sin.”</w:t>
      </w:r>
      <w:r>
        <w:rPr>
          <w:rStyle w:val="FootnoteReference"/>
          <w:rFonts w:ascii="Garamond" w:hAnsi="Garamond"/>
          <w:sz w:val="24"/>
        </w:rPr>
        <w:footnoteReference w:id="6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“Ödlek insanın savaşması caiz deği</w:t>
      </w:r>
      <w:r>
        <w:rPr>
          <w:rFonts w:ascii="Garamond" w:hAnsi="Garamond"/>
          <w:sz w:val="24"/>
        </w:rPr>
        <w:t>l</w:t>
      </w:r>
      <w:r>
        <w:rPr>
          <w:rFonts w:ascii="Garamond" w:hAnsi="Garamond"/>
          <w:sz w:val="24"/>
        </w:rPr>
        <w:t>dir. Zira hemen kaçar. Önce neyle savaşmak istediğine bakmalı ve onunla başkalarını teçhiz etmelidir. Bu taktirde o savaşçının sevabını elde eder. Onun (savaşçının) sevabından da bir şey eksilmez.”</w:t>
      </w:r>
      <w:r>
        <w:rPr>
          <w:rStyle w:val="FootnoteReference"/>
          <w:rFonts w:ascii="Garamond" w:hAnsi="Garamond"/>
          <w:sz w:val="24"/>
        </w:rPr>
        <w:footnoteReference w:id="6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“Ödlek insanın iki ecri vardır.”</w:t>
      </w:r>
      <w:r>
        <w:rPr>
          <w:rStyle w:val="FootnoteReference"/>
          <w:rFonts w:ascii="Garamond" w:hAnsi="Garamond"/>
          <w:sz w:val="24"/>
        </w:rPr>
        <w:footnoteReference w:id="656"/>
      </w:r>
    </w:p>
    <w:p w:rsidR="00E0397A" w:rsidRDefault="00E0397A">
      <w:pPr>
        <w:spacing w:line="240" w:lineRule="atLeast"/>
        <w:ind w:firstLine="284"/>
        <w:jc w:val="both"/>
        <w:rPr>
          <w:rFonts w:ascii="Garamond" w:hAnsi="Garamond"/>
          <w:i/>
          <w:sz w:val="24"/>
        </w:rPr>
      </w:pPr>
      <w:r>
        <w:rPr>
          <w:rFonts w:ascii="Garamond" w:hAnsi="Garamond"/>
          <w:i/>
          <w:sz w:val="24"/>
        </w:rPr>
        <w:t>Bak, el-Cihad (1), 574. Bölüm</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63.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el-Cidal</w:t>
      </w:r>
    </w:p>
    <w:p w:rsidR="00E0397A" w:rsidRDefault="00E0397A">
      <w:pPr>
        <w:pStyle w:val="BodyTextIndent"/>
        <w:spacing w:before="0" w:line="240" w:lineRule="atLeast"/>
        <w:rPr>
          <w:rFonts w:ascii="Garamond" w:hAnsi="Garamond"/>
          <w:sz w:val="60"/>
        </w:rPr>
      </w:pPr>
      <w:r>
        <w:rPr>
          <w:rFonts w:ascii="Garamond" w:hAnsi="Garamond"/>
          <w:sz w:val="60"/>
        </w:rPr>
        <w:t>Cedelleşmek-Tartışmak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2/124; Ma cae fi tecvizi’l mucadele</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921" w:name="_Toc516322054"/>
      <w:bookmarkStart w:id="922" w:name="_Toc516368424"/>
      <w:bookmarkStart w:id="923" w:name="_Toc516369153"/>
      <w:bookmarkStart w:id="924" w:name="_Toc516369882"/>
      <w:bookmarkStart w:id="925" w:name="_Toc523764782"/>
      <w:r>
        <w:rPr>
          <w:noProof/>
          <w:lang w:val="en-US" w:eastAsia="en-US"/>
        </w:rPr>
        <mc:AlternateContent>
          <mc:Choice Requires="wps">
            <w:drawing>
              <wp:anchor distT="0" distB="0" distL="114300" distR="114300" simplePos="0" relativeHeight="25165414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8CB1"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MK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CqfMMK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921"/>
      <w:bookmarkEnd w:id="922"/>
      <w:bookmarkEnd w:id="923"/>
      <w:bookmarkEnd w:id="924"/>
      <w:bookmarkEnd w:id="92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141. Konu, el-Husume; 488, el-Mira’; 515, el-Menazire</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926" w:name="_Toc516369154"/>
      <w:bookmarkStart w:id="927" w:name="_Toc516369883"/>
      <w:bookmarkStart w:id="928" w:name="_Toc523764783"/>
      <w:r>
        <w:t>492. Bölüm</w:t>
      </w:r>
      <w:bookmarkEnd w:id="926"/>
      <w:bookmarkEnd w:id="927"/>
      <w:bookmarkEnd w:id="928"/>
      <w:r>
        <w:t xml:space="preserve"> </w:t>
      </w:r>
    </w:p>
    <w:p w:rsidR="00E0397A" w:rsidRDefault="00E0397A">
      <w:pPr>
        <w:pStyle w:val="Heading1"/>
        <w:spacing w:line="240" w:lineRule="atLeast"/>
        <w:ind w:firstLine="284"/>
      </w:pPr>
      <w:bookmarkStart w:id="929" w:name="_Toc516369155"/>
      <w:bookmarkStart w:id="930" w:name="_Toc516369884"/>
      <w:bookmarkStart w:id="931" w:name="_Toc523764784"/>
      <w:r>
        <w:t xml:space="preserve">Kınanmış </w:t>
      </w:r>
      <w:bookmarkEnd w:id="929"/>
      <w:bookmarkEnd w:id="930"/>
      <w:bookmarkEnd w:id="931"/>
      <w:r>
        <w:t>Tartışma</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hakkında bilmeden tartışan ve her azılı şeytana uyan insa</w:t>
      </w:r>
      <w:r>
        <w:rPr>
          <w:rFonts w:ascii="Garamond" w:hAnsi="Garamond"/>
          <w:b/>
          <w:sz w:val="24"/>
        </w:rPr>
        <w:t>n</w:t>
      </w:r>
      <w:r>
        <w:rPr>
          <w:rFonts w:ascii="Garamond" w:hAnsi="Garamond"/>
          <w:b/>
          <w:sz w:val="24"/>
        </w:rPr>
        <w:t>lar vardır.”</w:t>
      </w:r>
      <w:r>
        <w:rPr>
          <w:rStyle w:val="FootnoteReference"/>
          <w:rFonts w:ascii="Garamond" w:hAnsi="Garamond"/>
          <w:b/>
          <w:i/>
          <w:sz w:val="24"/>
        </w:rPr>
        <w:footnoteReference w:id="657"/>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Allah'ın ayetleri üzerinde, küfredenlerden başkası ta</w:t>
      </w:r>
      <w:r>
        <w:rPr>
          <w:rFonts w:ascii="Garamond" w:hAnsi="Garamond"/>
          <w:b/>
          <w:sz w:val="24"/>
        </w:rPr>
        <w:t>r</w:t>
      </w:r>
      <w:r>
        <w:rPr>
          <w:rFonts w:ascii="Garamond" w:hAnsi="Garamond"/>
          <w:b/>
          <w:sz w:val="24"/>
        </w:rPr>
        <w:t>tışmaya girişmez. Küfredenl</w:t>
      </w:r>
      <w:r>
        <w:rPr>
          <w:rFonts w:ascii="Garamond" w:hAnsi="Garamond"/>
          <w:b/>
          <w:sz w:val="24"/>
        </w:rPr>
        <w:t>e</w:t>
      </w:r>
      <w:r>
        <w:rPr>
          <w:rFonts w:ascii="Garamond" w:hAnsi="Garamond"/>
          <w:b/>
          <w:sz w:val="24"/>
        </w:rPr>
        <w:t>rin memlekette gezip dola</w:t>
      </w:r>
      <w:r>
        <w:rPr>
          <w:rFonts w:ascii="Garamond" w:hAnsi="Garamond"/>
          <w:b/>
          <w:sz w:val="24"/>
        </w:rPr>
        <w:t>ş</w:t>
      </w:r>
      <w:r>
        <w:rPr>
          <w:rFonts w:ascii="Garamond" w:hAnsi="Garamond"/>
          <w:b/>
          <w:sz w:val="24"/>
        </w:rPr>
        <w:t>ması seni aldatmasın.”</w:t>
      </w:r>
      <w:r>
        <w:rPr>
          <w:rStyle w:val="FootnoteReference"/>
          <w:rFonts w:ascii="Garamond" w:hAnsi="Garamond"/>
          <w:b/>
          <w:i/>
          <w:sz w:val="24"/>
        </w:rPr>
        <w:footnoteReference w:id="658"/>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Onlardan önce, Nuh mi</w:t>
      </w:r>
      <w:r>
        <w:rPr>
          <w:rFonts w:ascii="Garamond" w:hAnsi="Garamond"/>
          <w:b/>
          <w:sz w:val="24"/>
        </w:rPr>
        <w:t>l</w:t>
      </w:r>
      <w:r>
        <w:rPr>
          <w:rFonts w:ascii="Garamond" w:hAnsi="Garamond"/>
          <w:b/>
          <w:sz w:val="24"/>
        </w:rPr>
        <w:t>leti, ardından, peygamberlere karşı g</w:t>
      </w:r>
      <w:r>
        <w:rPr>
          <w:rFonts w:ascii="Garamond" w:hAnsi="Garamond"/>
          <w:b/>
          <w:sz w:val="24"/>
        </w:rPr>
        <w:t>e</w:t>
      </w:r>
      <w:r>
        <w:rPr>
          <w:rFonts w:ascii="Garamond" w:hAnsi="Garamond"/>
          <w:b/>
          <w:sz w:val="24"/>
        </w:rPr>
        <w:t>len topluluklar da peygamberlerini yalanlamış ; her ümmet, peygamberini c</w:t>
      </w:r>
      <w:r>
        <w:rPr>
          <w:rFonts w:ascii="Garamond" w:hAnsi="Garamond"/>
          <w:b/>
          <w:sz w:val="24"/>
        </w:rPr>
        <w:t>e</w:t>
      </w:r>
      <w:r>
        <w:rPr>
          <w:rFonts w:ascii="Garamond" w:hAnsi="Garamond"/>
          <w:b/>
          <w:sz w:val="24"/>
        </w:rPr>
        <w:t xml:space="preserve">zalandırmaya azmetmişti. Hakkı batılla gidermek </w:t>
      </w:r>
      <w:r>
        <w:rPr>
          <w:rFonts w:ascii="Garamond" w:hAnsi="Garamond"/>
          <w:b/>
          <w:sz w:val="24"/>
        </w:rPr>
        <w:t>i</w:t>
      </w:r>
      <w:r>
        <w:rPr>
          <w:rFonts w:ascii="Garamond" w:hAnsi="Garamond"/>
          <w:b/>
          <w:sz w:val="24"/>
        </w:rPr>
        <w:t>çin mücadele etmişlerdi. Bunun üzerine Ben onları yakaladım. C</w:t>
      </w:r>
      <w:r>
        <w:rPr>
          <w:rFonts w:ascii="Garamond" w:hAnsi="Garamond"/>
          <w:b/>
          <w:sz w:val="24"/>
        </w:rPr>
        <w:t>e</w:t>
      </w:r>
      <w:r>
        <w:rPr>
          <w:rFonts w:ascii="Garamond" w:hAnsi="Garamond"/>
          <w:b/>
          <w:sz w:val="24"/>
        </w:rPr>
        <w:t>zalandırmam nasılmış?</w:t>
      </w:r>
      <w:r>
        <w:rPr>
          <w:rFonts w:ascii="Garamond" w:hAnsi="Garamond"/>
          <w:b/>
          <w:i/>
          <w:sz w:val="24"/>
        </w:rPr>
        <w:t>”</w:t>
      </w:r>
      <w:r>
        <w:rPr>
          <w:rStyle w:val="FootnoteReference"/>
          <w:rFonts w:ascii="Garamond" w:hAnsi="Garamond"/>
          <w:b/>
          <w:i/>
          <w:sz w:val="24"/>
        </w:rPr>
        <w:footnoteReference w:id="659"/>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Bunlar, Allah'ın ayetl</w:t>
      </w:r>
      <w:r>
        <w:rPr>
          <w:rFonts w:ascii="Garamond" w:hAnsi="Garamond"/>
          <w:b/>
          <w:sz w:val="24"/>
        </w:rPr>
        <w:t>e</w:t>
      </w:r>
      <w:r>
        <w:rPr>
          <w:rFonts w:ascii="Garamond" w:hAnsi="Garamond"/>
          <w:b/>
          <w:sz w:val="24"/>
        </w:rPr>
        <w:t>rini üzerinde kendilerine gelmiş bir delil bulunmadan tartışı</w:t>
      </w:r>
      <w:r>
        <w:rPr>
          <w:rFonts w:ascii="Garamond" w:hAnsi="Garamond"/>
          <w:b/>
          <w:sz w:val="24"/>
        </w:rPr>
        <w:t>r</w:t>
      </w:r>
      <w:r>
        <w:rPr>
          <w:rFonts w:ascii="Garamond" w:hAnsi="Garamond"/>
          <w:b/>
          <w:sz w:val="24"/>
        </w:rPr>
        <w:t xml:space="preserve">lar. Bu, Allah katında da, </w:t>
      </w:r>
      <w:r>
        <w:rPr>
          <w:rFonts w:ascii="Garamond" w:hAnsi="Garamond"/>
          <w:b/>
          <w:sz w:val="24"/>
        </w:rPr>
        <w:t>İ</w:t>
      </w:r>
      <w:r>
        <w:rPr>
          <w:rFonts w:ascii="Garamond" w:hAnsi="Garamond"/>
          <w:b/>
          <w:sz w:val="24"/>
        </w:rPr>
        <w:t>man edenlerin yanında da ö</w:t>
      </w:r>
      <w:r>
        <w:rPr>
          <w:rFonts w:ascii="Garamond" w:hAnsi="Garamond"/>
          <w:b/>
          <w:sz w:val="24"/>
        </w:rPr>
        <w:t>f</w:t>
      </w:r>
      <w:r>
        <w:rPr>
          <w:rFonts w:ascii="Garamond" w:hAnsi="Garamond"/>
          <w:b/>
          <w:sz w:val="24"/>
        </w:rPr>
        <w:t>keyi arttırır.</w:t>
      </w:r>
      <w:r>
        <w:rPr>
          <w:rFonts w:ascii="Garamond" w:hAnsi="Garamond"/>
          <w:b/>
          <w:i/>
          <w:sz w:val="24"/>
        </w:rPr>
        <w:t>”</w:t>
      </w:r>
      <w:r>
        <w:rPr>
          <w:rStyle w:val="FootnoteReference"/>
          <w:rFonts w:ascii="Garamond" w:hAnsi="Garamond"/>
          <w:b/>
          <w:i/>
          <w:sz w:val="24"/>
        </w:rPr>
        <w:footnoteReference w:id="660"/>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Allah'ın ayetleri üzerinde kendilerine gelen bir delil o</w:t>
      </w:r>
      <w:r>
        <w:rPr>
          <w:rFonts w:ascii="Garamond" w:hAnsi="Garamond"/>
          <w:b/>
          <w:sz w:val="24"/>
        </w:rPr>
        <w:t>l</w:t>
      </w:r>
      <w:r>
        <w:rPr>
          <w:rFonts w:ascii="Garamond" w:hAnsi="Garamond"/>
          <w:b/>
          <w:sz w:val="24"/>
        </w:rPr>
        <w:t>madan tartışanların gönüll</w:t>
      </w:r>
      <w:r>
        <w:rPr>
          <w:rFonts w:ascii="Garamond" w:hAnsi="Garamond"/>
          <w:b/>
          <w:sz w:val="24"/>
        </w:rPr>
        <w:t>e</w:t>
      </w:r>
      <w:r>
        <w:rPr>
          <w:rFonts w:ascii="Garamond" w:hAnsi="Garamond"/>
          <w:b/>
          <w:sz w:val="24"/>
        </w:rPr>
        <w:t xml:space="preserve">rinde, </w:t>
      </w:r>
      <w:r>
        <w:rPr>
          <w:rFonts w:ascii="Garamond" w:hAnsi="Garamond"/>
          <w:b/>
          <w:sz w:val="24"/>
        </w:rPr>
        <w:lastRenderedPageBreak/>
        <w:t>ulaşamayacakları bir büyüklenme vardır. Sen A</w:t>
      </w:r>
      <w:r>
        <w:rPr>
          <w:rFonts w:ascii="Garamond" w:hAnsi="Garamond"/>
          <w:b/>
          <w:sz w:val="24"/>
        </w:rPr>
        <w:t>l</w:t>
      </w:r>
      <w:r>
        <w:rPr>
          <w:rFonts w:ascii="Garamond" w:hAnsi="Garamond"/>
          <w:b/>
          <w:sz w:val="24"/>
        </w:rPr>
        <w:t>lah'a sığın. O şüphesiz iş</w:t>
      </w:r>
      <w:r>
        <w:rPr>
          <w:rFonts w:ascii="Garamond" w:hAnsi="Garamond"/>
          <w:b/>
          <w:sz w:val="24"/>
        </w:rPr>
        <w:t>i</w:t>
      </w:r>
      <w:r>
        <w:rPr>
          <w:rFonts w:ascii="Garamond" w:hAnsi="Garamond"/>
          <w:b/>
          <w:sz w:val="24"/>
        </w:rPr>
        <w:t>tendir, görendir.”</w:t>
      </w:r>
      <w:r>
        <w:rPr>
          <w:rStyle w:val="FootnoteReference"/>
          <w:rFonts w:ascii="Garamond" w:hAnsi="Garamond"/>
          <w:b/>
          <w:i/>
          <w:sz w:val="24"/>
        </w:rPr>
        <w:footnoteReference w:id="66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Allah'ın çağrısına icabet eden bulunduktan sonra, O’nun ha</w:t>
      </w:r>
      <w:r>
        <w:rPr>
          <w:rFonts w:ascii="Garamond" w:hAnsi="Garamond"/>
          <w:b/>
          <w:sz w:val="24"/>
        </w:rPr>
        <w:t>k</w:t>
      </w:r>
      <w:r>
        <w:rPr>
          <w:rFonts w:ascii="Garamond" w:hAnsi="Garamond"/>
          <w:b/>
          <w:sz w:val="24"/>
        </w:rPr>
        <w:t>kında tartışmaya girişenlerin delilleri Rableri katında hükümsüzdür. Onl</w:t>
      </w:r>
      <w:r>
        <w:rPr>
          <w:rFonts w:ascii="Garamond" w:hAnsi="Garamond"/>
          <w:b/>
          <w:sz w:val="24"/>
        </w:rPr>
        <w:t>a</w:t>
      </w:r>
      <w:r>
        <w:rPr>
          <w:rFonts w:ascii="Garamond" w:hAnsi="Garamond"/>
          <w:b/>
          <w:sz w:val="24"/>
        </w:rPr>
        <w:t>ra bir gazâb vardır, çetin bir azâb da onlar içindir.”</w:t>
      </w:r>
      <w:r>
        <w:rPr>
          <w:rStyle w:val="FootnoteReference"/>
          <w:rFonts w:ascii="Garamond" w:hAnsi="Garamond"/>
          <w:b/>
          <w:i/>
          <w:sz w:val="24"/>
        </w:rPr>
        <w:footnoteReference w:id="662"/>
      </w:r>
    </w:p>
    <w:p w:rsidR="00E0397A" w:rsidRDefault="00E0397A">
      <w:pPr>
        <w:spacing w:line="240" w:lineRule="atLeast"/>
        <w:ind w:firstLine="284"/>
        <w:jc w:val="both"/>
        <w:rPr>
          <w:rFonts w:ascii="Garamond" w:hAnsi="Garamond"/>
          <w:i/>
          <w:sz w:val="24"/>
        </w:rPr>
      </w:pPr>
      <w:r>
        <w:rPr>
          <w:rFonts w:ascii="Garamond" w:hAnsi="Garamond"/>
          <w:i/>
          <w:sz w:val="24"/>
        </w:rPr>
        <w:t>Al-i İmran, 66; A’raf, 71; Enfal, 6; Kehf, 54, 56; Meryem, 97; Hacc, 8, 9, 68; Furkan, 50; Şura, 35; Zuhruf, 57</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“Cedelleşmekten (tartışma</w:t>
      </w:r>
      <w:r>
        <w:rPr>
          <w:rFonts w:ascii="Garamond" w:hAnsi="Garamond"/>
          <w:sz w:val="24"/>
        </w:rPr>
        <w:t>k</w:t>
      </w:r>
      <w:r>
        <w:rPr>
          <w:rFonts w:ascii="Garamond" w:hAnsi="Garamond"/>
          <w:sz w:val="24"/>
        </w:rPr>
        <w:t>tan) sakının. Zira cedel şek d</w:t>
      </w:r>
      <w:r>
        <w:rPr>
          <w:rFonts w:ascii="Garamond" w:hAnsi="Garamond"/>
          <w:sz w:val="24"/>
        </w:rPr>
        <w:t>o</w:t>
      </w:r>
      <w:r>
        <w:rPr>
          <w:rFonts w:ascii="Garamond" w:hAnsi="Garamond"/>
          <w:sz w:val="24"/>
        </w:rPr>
        <w:t>ğurur.”</w:t>
      </w:r>
      <w:r>
        <w:rPr>
          <w:rStyle w:val="FootnoteReference"/>
          <w:rFonts w:ascii="Garamond" w:hAnsi="Garamond"/>
          <w:sz w:val="24"/>
        </w:rPr>
        <w:footnoteReference w:id="6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“Ey Abdulazim! Dostlarıma benden selam söyle ve onlara de ki: Nefisleri hususunda şeytana fırsat vermeyin. Onlara kon</w:t>
      </w:r>
      <w:r>
        <w:rPr>
          <w:rFonts w:ascii="Garamond" w:hAnsi="Garamond"/>
          <w:sz w:val="24"/>
        </w:rPr>
        <w:t>u</w:t>
      </w:r>
      <w:r>
        <w:rPr>
          <w:rFonts w:ascii="Garamond" w:hAnsi="Garamond"/>
          <w:sz w:val="24"/>
        </w:rPr>
        <w:t>şurken doğru konuşmalarını ve emaneti eda etmelerini e</w:t>
      </w:r>
      <w:r>
        <w:rPr>
          <w:rFonts w:ascii="Garamond" w:hAnsi="Garamond"/>
          <w:sz w:val="24"/>
        </w:rPr>
        <w:t>m</w:t>
      </w:r>
      <w:r>
        <w:rPr>
          <w:rFonts w:ascii="Garamond" w:hAnsi="Garamond"/>
          <w:sz w:val="24"/>
        </w:rPr>
        <w:t>ret. Onlara susmayı ve kendilerini i</w:t>
      </w:r>
      <w:r>
        <w:rPr>
          <w:rFonts w:ascii="Garamond" w:hAnsi="Garamond"/>
          <w:sz w:val="24"/>
        </w:rPr>
        <w:t>l</w:t>
      </w:r>
      <w:r>
        <w:rPr>
          <w:rFonts w:ascii="Garamond" w:hAnsi="Garamond"/>
          <w:sz w:val="24"/>
        </w:rPr>
        <w:t>gilendirmeyen hususlarda cedelleşmeyi terk etmelerini e</w:t>
      </w:r>
      <w:r>
        <w:rPr>
          <w:rFonts w:ascii="Garamond" w:hAnsi="Garamond"/>
          <w:sz w:val="24"/>
        </w:rPr>
        <w:t>m</w:t>
      </w:r>
      <w:r>
        <w:rPr>
          <w:rFonts w:ascii="Garamond" w:hAnsi="Garamond"/>
          <w:sz w:val="24"/>
        </w:rPr>
        <w:t>ret.”</w:t>
      </w:r>
      <w:r>
        <w:rPr>
          <w:rStyle w:val="FootnoteReference"/>
          <w:rFonts w:ascii="Garamond" w:hAnsi="Garamond"/>
          <w:sz w:val="24"/>
        </w:rPr>
        <w:footnoteReference w:id="6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“Cedelleşmeye </w:t>
      </w:r>
      <w:r>
        <w:rPr>
          <w:rFonts w:ascii="Garamond" w:hAnsi="Garamond"/>
          <w:sz w:val="24"/>
        </w:rPr>
        <w:lastRenderedPageBreak/>
        <w:t>koyulm</w:t>
      </w:r>
      <w:r>
        <w:rPr>
          <w:rFonts w:ascii="Garamond" w:hAnsi="Garamond"/>
          <w:sz w:val="24"/>
        </w:rPr>
        <w:t>a</w:t>
      </w:r>
      <w:r>
        <w:rPr>
          <w:rFonts w:ascii="Garamond" w:hAnsi="Garamond"/>
          <w:sz w:val="24"/>
        </w:rPr>
        <w:t>dıkça hiç bir kavim sapmamı</w:t>
      </w:r>
      <w:r>
        <w:rPr>
          <w:rFonts w:ascii="Garamond" w:hAnsi="Garamond"/>
          <w:sz w:val="24"/>
        </w:rPr>
        <w:t>ş</w:t>
      </w:r>
      <w:r>
        <w:rPr>
          <w:rFonts w:ascii="Garamond" w:hAnsi="Garamond"/>
          <w:sz w:val="24"/>
        </w:rPr>
        <w:t>tır.”</w:t>
      </w:r>
      <w:r>
        <w:rPr>
          <w:rStyle w:val="FootnoteReference"/>
          <w:rFonts w:ascii="Garamond" w:hAnsi="Garamond"/>
          <w:sz w:val="24"/>
        </w:rPr>
        <w:footnoteReference w:id="6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“Dinde cedelleşme yakini ifsad eder.”</w:t>
      </w:r>
      <w:r>
        <w:rPr>
          <w:rStyle w:val="FootnoteReference"/>
          <w:rFonts w:ascii="Garamond" w:hAnsi="Garamond"/>
          <w:sz w:val="24"/>
        </w:rPr>
        <w:footnoteReference w:id="666"/>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32" w:name="_Toc516369156"/>
      <w:bookmarkStart w:id="933" w:name="_Toc516369885"/>
      <w:bookmarkStart w:id="934" w:name="_Toc523764785"/>
      <w:r>
        <w:t>493. Bölüm</w:t>
      </w:r>
      <w:bookmarkEnd w:id="932"/>
      <w:bookmarkEnd w:id="933"/>
      <w:bookmarkEnd w:id="934"/>
    </w:p>
    <w:p w:rsidR="00E0397A" w:rsidRDefault="00E0397A">
      <w:pPr>
        <w:pStyle w:val="Heading1"/>
        <w:spacing w:line="240" w:lineRule="atLeast"/>
        <w:ind w:firstLine="284"/>
      </w:pPr>
      <w:r>
        <w:t xml:space="preserve">Güzel Tartışma </w:t>
      </w:r>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Rabbinin yoluna, hikme</w:t>
      </w:r>
      <w:r>
        <w:rPr>
          <w:rFonts w:ascii="Garamond" w:hAnsi="Garamond"/>
          <w:b/>
          <w:sz w:val="24"/>
        </w:rPr>
        <w:t>t</w:t>
      </w:r>
      <w:r>
        <w:rPr>
          <w:rFonts w:ascii="Garamond" w:hAnsi="Garamond"/>
          <w:b/>
          <w:sz w:val="24"/>
        </w:rPr>
        <w:t>le, güzel öğütle çağır; onlarla en güzel şekilde tartış; doğr</w:t>
      </w:r>
      <w:r>
        <w:rPr>
          <w:rFonts w:ascii="Garamond" w:hAnsi="Garamond"/>
          <w:b/>
          <w:sz w:val="24"/>
        </w:rPr>
        <w:t>u</w:t>
      </w:r>
      <w:r>
        <w:rPr>
          <w:rFonts w:ascii="Garamond" w:hAnsi="Garamond"/>
          <w:b/>
          <w:sz w:val="24"/>
        </w:rPr>
        <w:t>su Rabbin, kendi yolundan sapanları daha iyi bilir. O, doğru yolda olanları da en iyi bilir.”</w:t>
      </w:r>
      <w:r>
        <w:rPr>
          <w:rStyle w:val="FootnoteReference"/>
          <w:rFonts w:ascii="Garamond" w:hAnsi="Garamond"/>
          <w:b/>
          <w:i/>
          <w:sz w:val="24"/>
        </w:rPr>
        <w:footnoteReference w:id="667"/>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Kitab ehlinden zulmede</w:t>
      </w:r>
      <w:r>
        <w:rPr>
          <w:rFonts w:ascii="Garamond" w:hAnsi="Garamond"/>
          <w:b/>
          <w:sz w:val="24"/>
        </w:rPr>
        <w:t>n</w:t>
      </w:r>
      <w:r>
        <w:rPr>
          <w:rFonts w:ascii="Garamond" w:hAnsi="Garamond"/>
          <w:b/>
          <w:sz w:val="24"/>
        </w:rPr>
        <w:t>ler bir yana, onlarla en güzel şekilde mücadele edin, şöyle deyin: “Bize indirilene de, s</w:t>
      </w:r>
      <w:r>
        <w:rPr>
          <w:rFonts w:ascii="Garamond" w:hAnsi="Garamond"/>
          <w:b/>
          <w:sz w:val="24"/>
        </w:rPr>
        <w:t>i</w:t>
      </w:r>
      <w:r>
        <w:rPr>
          <w:rFonts w:ascii="Garamond" w:hAnsi="Garamond"/>
          <w:b/>
          <w:sz w:val="24"/>
        </w:rPr>
        <w:t>ze indirilene de inandık; b</w:t>
      </w:r>
      <w:r>
        <w:rPr>
          <w:rFonts w:ascii="Garamond" w:hAnsi="Garamond"/>
          <w:b/>
          <w:sz w:val="24"/>
        </w:rPr>
        <w:t>i</w:t>
      </w:r>
      <w:r>
        <w:rPr>
          <w:rFonts w:ascii="Garamond" w:hAnsi="Garamond"/>
          <w:b/>
          <w:sz w:val="24"/>
        </w:rPr>
        <w:t>zim ilahımız da, sizin ilahınız da birdir, biz O’na teslim o</w:t>
      </w:r>
      <w:r>
        <w:rPr>
          <w:rFonts w:ascii="Garamond" w:hAnsi="Garamond"/>
          <w:b/>
          <w:sz w:val="24"/>
        </w:rPr>
        <w:t>l</w:t>
      </w:r>
      <w:r>
        <w:rPr>
          <w:rFonts w:ascii="Garamond" w:hAnsi="Garamond"/>
          <w:b/>
          <w:sz w:val="24"/>
        </w:rPr>
        <w:t xml:space="preserve">muşuzdur.” </w:t>
      </w:r>
      <w:r>
        <w:rPr>
          <w:rStyle w:val="FootnoteReference"/>
          <w:rFonts w:ascii="Garamond" w:hAnsi="Garamond"/>
          <w:i/>
          <w:sz w:val="24"/>
        </w:rPr>
        <w:footnoteReference w:id="6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“Dinde cidal hakkında sorulup Resulullah (s.a.a) ve m</w:t>
      </w:r>
      <w:r>
        <w:rPr>
          <w:rFonts w:ascii="Garamond" w:hAnsi="Garamond"/>
          <w:sz w:val="24"/>
        </w:rPr>
        <w:t>a</w:t>
      </w:r>
      <w:r>
        <w:rPr>
          <w:rFonts w:ascii="Garamond" w:hAnsi="Garamond"/>
          <w:sz w:val="24"/>
        </w:rPr>
        <w:t>sum İmamlar’ın dinde cedelleşmeyi yasakladığı söz k</w:t>
      </w:r>
      <w:r>
        <w:rPr>
          <w:rFonts w:ascii="Garamond" w:hAnsi="Garamond"/>
          <w:sz w:val="24"/>
        </w:rPr>
        <w:t>o</w:t>
      </w:r>
      <w:r>
        <w:rPr>
          <w:rFonts w:ascii="Garamond" w:hAnsi="Garamond"/>
          <w:sz w:val="24"/>
        </w:rPr>
        <w:t>nusu edilince İmam Sadık (a.s) şöyle buyurmuştur: Mutlak ş</w:t>
      </w:r>
      <w:r>
        <w:rPr>
          <w:rFonts w:ascii="Garamond" w:hAnsi="Garamond"/>
          <w:sz w:val="24"/>
        </w:rPr>
        <w:t>e</w:t>
      </w:r>
      <w:r>
        <w:rPr>
          <w:rFonts w:ascii="Garamond" w:hAnsi="Garamond"/>
          <w:sz w:val="24"/>
        </w:rPr>
        <w:t xml:space="preserve">kilde cedel yasaklanmamıştır. </w:t>
      </w:r>
      <w:r>
        <w:rPr>
          <w:rFonts w:ascii="Garamond" w:hAnsi="Garamond"/>
          <w:sz w:val="24"/>
        </w:rPr>
        <w:lastRenderedPageBreak/>
        <w:t>Sadece güzel olmayan cedelleşme yasaklanmı</w:t>
      </w:r>
      <w:r>
        <w:rPr>
          <w:rFonts w:ascii="Garamond" w:hAnsi="Garamond"/>
          <w:sz w:val="24"/>
        </w:rPr>
        <w:t>ş</w:t>
      </w:r>
      <w:r>
        <w:rPr>
          <w:rFonts w:ascii="Garamond" w:hAnsi="Garamond"/>
          <w:sz w:val="24"/>
        </w:rPr>
        <w:t>tır.”</w:t>
      </w:r>
      <w:r>
        <w:rPr>
          <w:rStyle w:val="FootnoteReference"/>
          <w:rFonts w:ascii="Garamond" w:hAnsi="Garamond"/>
          <w:sz w:val="24"/>
        </w:rPr>
        <w:footnoteReference w:id="6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“Biz Allah yolunda (g</w:t>
      </w:r>
      <w:r>
        <w:rPr>
          <w:rFonts w:ascii="Garamond" w:hAnsi="Garamond"/>
          <w:sz w:val="24"/>
        </w:rPr>
        <w:t>ü</w:t>
      </w:r>
      <w:r>
        <w:rPr>
          <w:rFonts w:ascii="Garamond" w:hAnsi="Garamond"/>
          <w:sz w:val="24"/>
        </w:rPr>
        <w:t>zel) mücad</w:t>
      </w:r>
      <w:r>
        <w:rPr>
          <w:rFonts w:ascii="Garamond" w:hAnsi="Garamond"/>
          <w:sz w:val="24"/>
        </w:rPr>
        <w:t>e</w:t>
      </w:r>
      <w:r>
        <w:rPr>
          <w:rFonts w:ascii="Garamond" w:hAnsi="Garamond"/>
          <w:sz w:val="24"/>
        </w:rPr>
        <w:t>le edenleriz.”</w:t>
      </w:r>
      <w:r>
        <w:rPr>
          <w:rStyle w:val="FootnoteReference"/>
          <w:rFonts w:ascii="Garamond" w:hAnsi="Garamond"/>
          <w:sz w:val="24"/>
        </w:rPr>
        <w:footnoteReference w:id="670"/>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“Düşmanımıza karşı d</w:t>
      </w:r>
      <w:r>
        <w:rPr>
          <w:rFonts w:ascii="Garamond" w:hAnsi="Garamond"/>
          <w:sz w:val="24"/>
        </w:rPr>
        <w:t>i</w:t>
      </w:r>
      <w:r>
        <w:rPr>
          <w:rFonts w:ascii="Garamond" w:hAnsi="Garamond"/>
          <w:sz w:val="24"/>
        </w:rPr>
        <w:t>liyle bize ya</w:t>
      </w:r>
      <w:r>
        <w:rPr>
          <w:rFonts w:ascii="Garamond" w:hAnsi="Garamond"/>
          <w:sz w:val="24"/>
        </w:rPr>
        <w:t>r</w:t>
      </w:r>
      <w:r>
        <w:rPr>
          <w:rFonts w:ascii="Garamond" w:hAnsi="Garamond"/>
          <w:sz w:val="24"/>
        </w:rPr>
        <w:t>dım edenlerin dilini aziz ve celil olan Allah huzuru</w:t>
      </w:r>
      <w:r>
        <w:rPr>
          <w:rFonts w:ascii="Garamond" w:hAnsi="Garamond"/>
          <w:sz w:val="24"/>
        </w:rPr>
        <w:t>n</w:t>
      </w:r>
      <w:r>
        <w:rPr>
          <w:rFonts w:ascii="Garamond" w:hAnsi="Garamond"/>
          <w:sz w:val="24"/>
        </w:rPr>
        <w:t>da durduğu gün hüccetiyle k</w:t>
      </w:r>
      <w:r>
        <w:rPr>
          <w:rFonts w:ascii="Garamond" w:hAnsi="Garamond"/>
          <w:sz w:val="24"/>
        </w:rPr>
        <w:t>o</w:t>
      </w:r>
      <w:r>
        <w:rPr>
          <w:rFonts w:ascii="Garamond" w:hAnsi="Garamond"/>
          <w:sz w:val="24"/>
        </w:rPr>
        <w:t>nuşturur.”</w:t>
      </w:r>
      <w:r>
        <w:rPr>
          <w:rStyle w:val="FootnoteReference"/>
          <w:rFonts w:ascii="Garamond" w:hAnsi="Garamond"/>
          <w:sz w:val="24"/>
        </w:rPr>
        <w:footnoteReference w:id="671"/>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et-Tecrube</w:t>
      </w:r>
    </w:p>
    <w:p w:rsidR="00E0397A" w:rsidRDefault="00E0397A">
      <w:pPr>
        <w:pStyle w:val="BodyTextIndent"/>
        <w:spacing w:before="0" w:line="240" w:lineRule="atLeast"/>
        <w:rPr>
          <w:rFonts w:ascii="Garamond" w:hAnsi="Garamond"/>
        </w:rPr>
      </w:pPr>
      <w:r>
        <w:rPr>
          <w:rFonts w:ascii="Garamond" w:hAnsi="Garamond"/>
        </w:rPr>
        <w:t>Tecrübe</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935" w:name="_Toc516322058"/>
      <w:bookmarkStart w:id="936" w:name="_Toc516368429"/>
      <w:bookmarkStart w:id="937" w:name="_Toc516369158"/>
      <w:bookmarkStart w:id="938" w:name="_Toc516369887"/>
      <w:bookmarkStart w:id="939" w:name="_Toc523764787"/>
      <w:r>
        <w:rPr>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649D"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Du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UjnA7i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935"/>
      <w:bookmarkEnd w:id="936"/>
      <w:bookmarkEnd w:id="937"/>
      <w:bookmarkEnd w:id="938"/>
      <w:bookmarkEnd w:id="93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6"/>
        </w:numPr>
        <w:tabs>
          <w:tab w:val="clear" w:pos="720"/>
        </w:tabs>
        <w:spacing w:line="240" w:lineRule="atLeast"/>
        <w:ind w:left="0" w:firstLine="284"/>
        <w:jc w:val="both"/>
        <w:rPr>
          <w:rFonts w:ascii="Garamond" w:hAnsi="Garamond"/>
          <w:i/>
          <w:sz w:val="24"/>
        </w:rPr>
      </w:pPr>
      <w:r>
        <w:rPr>
          <w:rFonts w:ascii="Garamond" w:hAnsi="Garamond"/>
          <w:i/>
          <w:sz w:val="24"/>
        </w:rPr>
        <w:t>Et-Tıb, 2406. Bölüm; 109. Konu, el-Hazm</w:t>
      </w:r>
    </w:p>
    <w:p w:rsidR="00E0397A" w:rsidRDefault="00E0397A">
      <w:pPr>
        <w:numPr>
          <w:ilvl w:val="0"/>
          <w:numId w:val="26"/>
        </w:numPr>
        <w:tabs>
          <w:tab w:val="clear" w:pos="72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pStyle w:val="Heading1"/>
        <w:spacing w:line="240" w:lineRule="atLeast"/>
        <w:ind w:firstLine="284"/>
      </w:pPr>
      <w:r>
        <w:br w:type="page"/>
      </w:r>
    </w:p>
    <w:p w:rsidR="00E0397A" w:rsidRDefault="00E0397A">
      <w:pPr>
        <w:pStyle w:val="Heading1"/>
        <w:spacing w:line="240" w:lineRule="atLeast"/>
        <w:ind w:firstLine="284"/>
      </w:pPr>
      <w:bookmarkStart w:id="940" w:name="_Toc516369159"/>
      <w:bookmarkStart w:id="941" w:name="_Toc516369888"/>
      <w:bookmarkStart w:id="942" w:name="_Toc523764788"/>
      <w:r>
        <w:t>494. Bölüm</w:t>
      </w:r>
      <w:bookmarkEnd w:id="940"/>
      <w:bookmarkEnd w:id="941"/>
      <w:bookmarkEnd w:id="942"/>
    </w:p>
    <w:p w:rsidR="00E0397A" w:rsidRDefault="00E0397A">
      <w:pPr>
        <w:pStyle w:val="Heading1"/>
        <w:spacing w:line="240" w:lineRule="atLeast"/>
        <w:ind w:firstLine="284"/>
      </w:pPr>
      <w:bookmarkStart w:id="943" w:name="_Toc516369160"/>
      <w:bookmarkStart w:id="944" w:name="_Toc516369889"/>
      <w:bookmarkStart w:id="945" w:name="_Toc523764789"/>
      <w:r>
        <w:t>Tecrübe</w:t>
      </w:r>
      <w:bookmarkEnd w:id="943"/>
      <w:bookmarkEnd w:id="944"/>
      <w:bookmarkEnd w:id="94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“İşler tecrübe, ameller ise uzmanlık iledir.”</w:t>
      </w:r>
      <w:r>
        <w:rPr>
          <w:rStyle w:val="FootnoteReference"/>
          <w:rFonts w:ascii="Garamond" w:hAnsi="Garamond"/>
          <w:sz w:val="24"/>
        </w:rPr>
        <w:footnoteReference w:id="6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cesaret akla, her ya</w:t>
      </w:r>
      <w:r>
        <w:rPr>
          <w:rFonts w:ascii="Garamond" w:hAnsi="Garamond"/>
          <w:sz w:val="24"/>
        </w:rPr>
        <w:t>r</w:t>
      </w:r>
      <w:r>
        <w:rPr>
          <w:rFonts w:ascii="Garamond" w:hAnsi="Garamond"/>
          <w:sz w:val="24"/>
        </w:rPr>
        <w:t>dım ise tecrübelere muhtaçtır.”</w:t>
      </w:r>
      <w:r>
        <w:rPr>
          <w:rStyle w:val="FootnoteReference"/>
          <w:rFonts w:ascii="Garamond" w:hAnsi="Garamond"/>
          <w:sz w:val="24"/>
        </w:rPr>
        <w:footnoteReference w:id="6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“Tecrübeler faydalanılan </w:t>
      </w:r>
      <w:r>
        <w:rPr>
          <w:rFonts w:ascii="Garamond" w:hAnsi="Garamond"/>
          <w:sz w:val="24"/>
        </w:rPr>
        <w:t>i</w:t>
      </w:r>
      <w:r>
        <w:rPr>
          <w:rFonts w:ascii="Garamond" w:hAnsi="Garamond"/>
          <w:sz w:val="24"/>
        </w:rPr>
        <w:t>limdir.”</w:t>
      </w:r>
      <w:r>
        <w:rPr>
          <w:rStyle w:val="FootnoteReference"/>
          <w:rFonts w:ascii="Garamond" w:hAnsi="Garamond"/>
          <w:sz w:val="24"/>
        </w:rPr>
        <w:footnoteReference w:id="6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oğlu Hasan’a (a.s) şöyle buyurmuştur: </w:t>
      </w:r>
      <w:r>
        <w:rPr>
          <w:rFonts w:ascii="Garamond" w:hAnsi="Garamond"/>
          <w:sz w:val="24"/>
        </w:rPr>
        <w:t>“Kalbin k</w:t>
      </w:r>
      <w:r>
        <w:rPr>
          <w:rFonts w:ascii="Garamond" w:hAnsi="Garamond"/>
          <w:sz w:val="24"/>
        </w:rPr>
        <w:t>a</w:t>
      </w:r>
      <w:r>
        <w:rPr>
          <w:rFonts w:ascii="Garamond" w:hAnsi="Garamond"/>
          <w:sz w:val="24"/>
        </w:rPr>
        <w:t>tılaşmadan ve düşüncen meşgul olmadan seni edeb ve terbiye etmeye koyuldum ki sağlam d</w:t>
      </w:r>
      <w:r>
        <w:rPr>
          <w:rFonts w:ascii="Garamond" w:hAnsi="Garamond"/>
          <w:sz w:val="24"/>
        </w:rPr>
        <w:t>ü</w:t>
      </w:r>
      <w:r>
        <w:rPr>
          <w:rFonts w:ascii="Garamond" w:hAnsi="Garamond"/>
          <w:sz w:val="24"/>
        </w:rPr>
        <w:t>şüncenle tecrübe sahiplerinin bulduğu ve denediği işlere yön</w:t>
      </w:r>
      <w:r>
        <w:rPr>
          <w:rFonts w:ascii="Garamond" w:hAnsi="Garamond"/>
          <w:sz w:val="24"/>
        </w:rPr>
        <w:t>e</w:t>
      </w:r>
      <w:r>
        <w:rPr>
          <w:rFonts w:ascii="Garamond" w:hAnsi="Garamond"/>
          <w:sz w:val="24"/>
        </w:rPr>
        <w:t>lesin, arama meşakkatinden ku</w:t>
      </w:r>
      <w:r>
        <w:rPr>
          <w:rFonts w:ascii="Garamond" w:hAnsi="Garamond"/>
          <w:sz w:val="24"/>
        </w:rPr>
        <w:t>r</w:t>
      </w:r>
      <w:r>
        <w:rPr>
          <w:rFonts w:ascii="Garamond" w:hAnsi="Garamond"/>
          <w:sz w:val="24"/>
        </w:rPr>
        <w:t>tulasın ve tecrübe ilacını bu</w:t>
      </w:r>
      <w:r>
        <w:rPr>
          <w:rFonts w:ascii="Garamond" w:hAnsi="Garamond"/>
          <w:sz w:val="24"/>
        </w:rPr>
        <w:t>l</w:t>
      </w:r>
      <w:r>
        <w:rPr>
          <w:rFonts w:ascii="Garamond" w:hAnsi="Garamond"/>
          <w:sz w:val="24"/>
        </w:rPr>
        <w:t>maktan muaf tutulasın.”</w:t>
      </w:r>
      <w:r>
        <w:rPr>
          <w:rStyle w:val="FootnoteReference"/>
          <w:rFonts w:ascii="Garamond" w:hAnsi="Garamond"/>
          <w:sz w:val="24"/>
        </w:rPr>
        <w:footnoteReference w:id="6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“Günler tecrübe öğretir.”</w:t>
      </w:r>
      <w:r>
        <w:rPr>
          <w:rStyle w:val="FootnoteReference"/>
          <w:rFonts w:ascii="Garamond" w:hAnsi="Garamond"/>
          <w:sz w:val="24"/>
        </w:rPr>
        <w:footnoteReference w:id="6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işi denemedikçe teşe</w:t>
      </w:r>
      <w:r>
        <w:rPr>
          <w:rFonts w:ascii="Garamond" w:hAnsi="Garamond"/>
          <w:sz w:val="24"/>
        </w:rPr>
        <w:t>b</w:t>
      </w:r>
      <w:r>
        <w:rPr>
          <w:rFonts w:ascii="Garamond" w:hAnsi="Garamond"/>
          <w:sz w:val="24"/>
        </w:rPr>
        <w:t>büs etme.”</w:t>
      </w:r>
      <w:r>
        <w:rPr>
          <w:rStyle w:val="FootnoteReference"/>
          <w:rFonts w:ascii="Garamond" w:hAnsi="Garamond"/>
          <w:sz w:val="24"/>
        </w:rPr>
        <w:footnoteReference w:id="67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46" w:name="_Toc516369161"/>
      <w:bookmarkStart w:id="947" w:name="_Toc516369890"/>
      <w:bookmarkStart w:id="948" w:name="_Toc523764790"/>
      <w:r>
        <w:lastRenderedPageBreak/>
        <w:t>495. Bölüm</w:t>
      </w:r>
      <w:bookmarkEnd w:id="946"/>
      <w:bookmarkEnd w:id="947"/>
      <w:bookmarkEnd w:id="948"/>
    </w:p>
    <w:p w:rsidR="00E0397A" w:rsidRDefault="00E0397A">
      <w:pPr>
        <w:pStyle w:val="Heading1"/>
        <w:spacing w:line="240" w:lineRule="atLeast"/>
        <w:ind w:firstLine="284"/>
      </w:pPr>
      <w:bookmarkStart w:id="949" w:name="_Toc516369162"/>
      <w:bookmarkStart w:id="950" w:name="_Toc516369891"/>
      <w:bookmarkStart w:id="951" w:name="_Toc523764791"/>
      <w:r>
        <w:t>Tecrübenin Meyvesi</w:t>
      </w:r>
      <w:bookmarkEnd w:id="949"/>
      <w:bookmarkEnd w:id="950"/>
      <w:bookmarkEnd w:id="95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“Tecrübenin meyvesi güzel seçimdir.”</w:t>
      </w:r>
      <w:r>
        <w:rPr>
          <w:rStyle w:val="FootnoteReference"/>
          <w:rFonts w:ascii="Garamond" w:hAnsi="Garamond"/>
          <w:sz w:val="24"/>
        </w:rPr>
        <w:footnoteReference w:id="6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“Tecrübe ibret almayı sa</w:t>
      </w:r>
      <w:r>
        <w:rPr>
          <w:rFonts w:ascii="Garamond" w:hAnsi="Garamond"/>
          <w:sz w:val="24"/>
        </w:rPr>
        <w:t>ğ</w:t>
      </w:r>
      <w:r>
        <w:rPr>
          <w:rFonts w:ascii="Garamond" w:hAnsi="Garamond"/>
          <w:sz w:val="24"/>
        </w:rPr>
        <w:t>lar.”</w:t>
      </w:r>
      <w:r>
        <w:rPr>
          <w:rStyle w:val="FootnoteReference"/>
          <w:rFonts w:ascii="Garamond" w:hAnsi="Garamond"/>
          <w:sz w:val="24"/>
        </w:rPr>
        <w:footnoteReference w:id="6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“Tecrübesi az olan aldanır. Tecrübesi çok olan daha az a</w:t>
      </w:r>
      <w:r>
        <w:rPr>
          <w:rFonts w:ascii="Garamond" w:hAnsi="Garamond"/>
          <w:sz w:val="24"/>
        </w:rPr>
        <w:t>l</w:t>
      </w:r>
      <w:r>
        <w:rPr>
          <w:rFonts w:ascii="Garamond" w:hAnsi="Garamond"/>
          <w:sz w:val="24"/>
        </w:rPr>
        <w:t>danır.”</w:t>
      </w:r>
      <w:r>
        <w:rPr>
          <w:rStyle w:val="FootnoteReference"/>
          <w:rFonts w:ascii="Garamond" w:hAnsi="Garamond"/>
          <w:sz w:val="24"/>
        </w:rPr>
        <w:footnoteReference w:id="6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“İşleri tecrübe etmeyen a</w:t>
      </w:r>
      <w:r>
        <w:rPr>
          <w:rFonts w:ascii="Garamond" w:hAnsi="Garamond"/>
          <w:sz w:val="24"/>
        </w:rPr>
        <w:t>l</w:t>
      </w:r>
      <w:r>
        <w:rPr>
          <w:rFonts w:ascii="Garamond" w:hAnsi="Garamond"/>
          <w:sz w:val="24"/>
        </w:rPr>
        <w:t>danır.”</w:t>
      </w:r>
      <w:r>
        <w:rPr>
          <w:rStyle w:val="FootnoteReference"/>
          <w:rFonts w:ascii="Garamond" w:hAnsi="Garamond"/>
          <w:sz w:val="24"/>
        </w:rPr>
        <w:footnoteReference w:id="6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“Tecrübesi sağlam olan h</w:t>
      </w:r>
      <w:r>
        <w:rPr>
          <w:rFonts w:ascii="Garamond" w:hAnsi="Garamond"/>
          <w:sz w:val="24"/>
        </w:rPr>
        <w:t>e</w:t>
      </w:r>
      <w:r>
        <w:rPr>
          <w:rFonts w:ascii="Garamond" w:hAnsi="Garamond"/>
          <w:sz w:val="24"/>
        </w:rPr>
        <w:t>lak oluşlardan salim kalır. Her kim de tecrübelerden müstağni olursa işlerinin sonucunu gör</w:t>
      </w:r>
      <w:r>
        <w:rPr>
          <w:rFonts w:ascii="Garamond" w:hAnsi="Garamond"/>
          <w:sz w:val="24"/>
        </w:rPr>
        <w:t>e</w:t>
      </w:r>
      <w:r>
        <w:rPr>
          <w:rFonts w:ascii="Garamond" w:hAnsi="Garamond"/>
          <w:sz w:val="24"/>
        </w:rPr>
        <w:t>mez.”</w:t>
      </w:r>
      <w:r>
        <w:rPr>
          <w:rStyle w:val="FootnoteReference"/>
          <w:rFonts w:ascii="Garamond" w:hAnsi="Garamond"/>
          <w:sz w:val="24"/>
        </w:rPr>
        <w:footnoteReference w:id="6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“Edepleyen ve terbiye eden  için tecrübeler yeterlidir.”</w:t>
      </w:r>
      <w:r>
        <w:rPr>
          <w:rStyle w:val="FootnoteReference"/>
          <w:rFonts w:ascii="Garamond" w:hAnsi="Garamond"/>
          <w:sz w:val="24"/>
        </w:rPr>
        <w:footnoteReference w:id="6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“En hayırlı tecrübe sana </w:t>
      </w:r>
      <w:r>
        <w:rPr>
          <w:rFonts w:ascii="Garamond" w:hAnsi="Garamond"/>
          <w:sz w:val="24"/>
        </w:rPr>
        <w:t>ö</w:t>
      </w:r>
      <w:r>
        <w:rPr>
          <w:rFonts w:ascii="Garamond" w:hAnsi="Garamond"/>
          <w:sz w:val="24"/>
        </w:rPr>
        <w:t>ğüt verendir.”</w:t>
      </w:r>
      <w:r>
        <w:rPr>
          <w:rStyle w:val="FootnoteReference"/>
          <w:rFonts w:ascii="Garamond" w:hAnsi="Garamond"/>
          <w:sz w:val="24"/>
        </w:rPr>
        <w:footnoteReference w:id="6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tecrübede öğüt va</w:t>
      </w:r>
      <w:r>
        <w:rPr>
          <w:rFonts w:ascii="Garamond" w:hAnsi="Garamond"/>
          <w:sz w:val="24"/>
        </w:rPr>
        <w:t>r</w:t>
      </w:r>
      <w:r>
        <w:rPr>
          <w:rFonts w:ascii="Garamond" w:hAnsi="Garamond"/>
          <w:sz w:val="24"/>
        </w:rPr>
        <w:t>dır.”</w:t>
      </w:r>
      <w:r>
        <w:rPr>
          <w:rStyle w:val="FootnoteReference"/>
          <w:rFonts w:ascii="Garamond" w:hAnsi="Garamond"/>
          <w:sz w:val="24"/>
        </w:rPr>
        <w:footnoteReference w:id="6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“Tecrübesi az ve başına buyruk kimse hiçbir riyasete iht</w:t>
      </w:r>
      <w:r>
        <w:rPr>
          <w:rFonts w:ascii="Garamond" w:hAnsi="Garamond"/>
          <w:sz w:val="24"/>
        </w:rPr>
        <w:t>i</w:t>
      </w:r>
      <w:r>
        <w:rPr>
          <w:rFonts w:ascii="Garamond" w:hAnsi="Garamond"/>
          <w:sz w:val="24"/>
        </w:rPr>
        <w:t>ras duymamalıdır.”</w:t>
      </w:r>
      <w:r>
        <w:rPr>
          <w:rStyle w:val="FootnoteReference"/>
          <w:rFonts w:ascii="Garamond" w:hAnsi="Garamond"/>
          <w:sz w:val="24"/>
        </w:rPr>
        <w:footnoteReference w:id="6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“İnsanın görüşü tecrübesi ölçüsüncedir.”</w:t>
      </w:r>
      <w:r>
        <w:rPr>
          <w:rStyle w:val="FootnoteReference"/>
          <w:rFonts w:ascii="Garamond" w:hAnsi="Garamond"/>
          <w:sz w:val="24"/>
        </w:rPr>
        <w:footnoteReference w:id="6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“Zafer uzak görüşlülük ile elde edilir. Uzak görüşlülük ise tecrübe ile kazanılır.”</w:t>
      </w:r>
      <w:r>
        <w:rPr>
          <w:rStyle w:val="FootnoteReference"/>
          <w:rFonts w:ascii="Garamond" w:hAnsi="Garamond"/>
          <w:sz w:val="24"/>
        </w:rPr>
        <w:footnoteReference w:id="6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tecrübe biriktirirse doğru çalışır.”</w:t>
      </w:r>
      <w:r>
        <w:rPr>
          <w:rStyle w:val="FootnoteReference"/>
          <w:rFonts w:ascii="Garamond" w:hAnsi="Garamond"/>
          <w:sz w:val="24"/>
        </w:rPr>
        <w:footnoteReference w:id="68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52" w:name="_Toc516369163"/>
      <w:bookmarkStart w:id="953" w:name="_Toc516369892"/>
      <w:bookmarkStart w:id="954" w:name="_Toc523764792"/>
      <w:r>
        <w:t>496. Bölüm</w:t>
      </w:r>
      <w:bookmarkEnd w:id="952"/>
      <w:bookmarkEnd w:id="953"/>
      <w:bookmarkEnd w:id="954"/>
    </w:p>
    <w:p w:rsidR="00E0397A" w:rsidRDefault="00E0397A">
      <w:pPr>
        <w:pStyle w:val="Heading1"/>
        <w:spacing w:line="240" w:lineRule="atLeast"/>
        <w:ind w:firstLine="284"/>
      </w:pPr>
      <w:bookmarkStart w:id="955" w:name="_Toc516369164"/>
      <w:bookmarkStart w:id="956" w:name="_Toc516369893"/>
      <w:bookmarkStart w:id="957" w:name="_Toc523764793"/>
      <w:r>
        <w:t>Tecrübe ve Akıl</w:t>
      </w:r>
      <w:bookmarkEnd w:id="955"/>
      <w:bookmarkEnd w:id="956"/>
      <w:bookmarkEnd w:id="95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“Akıl ilim ve tecrübeler ile çoğalan bir bilinçtir.”</w:t>
      </w:r>
      <w:r>
        <w:rPr>
          <w:rStyle w:val="FootnoteReference"/>
          <w:rFonts w:ascii="Garamond" w:hAnsi="Garamond"/>
          <w:sz w:val="24"/>
        </w:rPr>
        <w:footnoteReference w:id="6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“Akıl tecrübeleri koruma</w:t>
      </w:r>
      <w:r>
        <w:rPr>
          <w:rFonts w:ascii="Garamond" w:hAnsi="Garamond"/>
          <w:sz w:val="24"/>
        </w:rPr>
        <w:t>k</w:t>
      </w:r>
      <w:r>
        <w:rPr>
          <w:rFonts w:ascii="Garamond" w:hAnsi="Garamond"/>
          <w:sz w:val="24"/>
        </w:rPr>
        <w:t>tır.”</w:t>
      </w:r>
      <w:r>
        <w:rPr>
          <w:rStyle w:val="FootnoteReference"/>
          <w:rFonts w:ascii="Garamond" w:hAnsi="Garamond"/>
          <w:sz w:val="24"/>
        </w:rPr>
        <w:footnoteReference w:id="6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“Tecrübeleri korumak aklın başıdır.”</w:t>
      </w:r>
      <w:r>
        <w:rPr>
          <w:rStyle w:val="FootnoteReference"/>
          <w:rFonts w:ascii="Garamond" w:hAnsi="Garamond"/>
          <w:sz w:val="24"/>
        </w:rPr>
        <w:footnoteReference w:id="6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“Tecrübeler olmasaydı yollar örtülü kalırdı. </w:t>
      </w:r>
      <w:r>
        <w:rPr>
          <w:rFonts w:ascii="Garamond" w:hAnsi="Garamond"/>
          <w:sz w:val="24"/>
        </w:rPr>
        <w:lastRenderedPageBreak/>
        <w:t>Yeni ilimler tecr</w:t>
      </w:r>
      <w:r>
        <w:rPr>
          <w:rFonts w:ascii="Garamond" w:hAnsi="Garamond"/>
          <w:sz w:val="24"/>
        </w:rPr>
        <w:t>ü</w:t>
      </w:r>
      <w:r>
        <w:rPr>
          <w:rFonts w:ascii="Garamond" w:hAnsi="Garamond"/>
          <w:sz w:val="24"/>
        </w:rPr>
        <w:t>belerden elde edilir.”</w:t>
      </w:r>
      <w:r>
        <w:rPr>
          <w:rStyle w:val="FootnoteReference"/>
          <w:rFonts w:ascii="Garamond" w:hAnsi="Garamond"/>
          <w:sz w:val="24"/>
        </w:rPr>
        <w:footnoteReference w:id="6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Hüseyin (a.s) şöyle buyu</w:t>
      </w:r>
      <w:r>
        <w:rPr>
          <w:rFonts w:ascii="Garamond" w:hAnsi="Garamond"/>
          <w:i/>
          <w:sz w:val="24"/>
        </w:rPr>
        <w:t>r</w:t>
      </w:r>
      <w:r>
        <w:rPr>
          <w:rFonts w:ascii="Garamond" w:hAnsi="Garamond"/>
          <w:i/>
          <w:sz w:val="24"/>
        </w:rPr>
        <w:t xml:space="preserve">muştur: </w:t>
      </w:r>
      <w:r>
        <w:rPr>
          <w:rFonts w:ascii="Garamond" w:hAnsi="Garamond"/>
          <w:sz w:val="24"/>
        </w:rPr>
        <w:t>“İlim marifeti doğurur ve uzun tecrübeler aklı artırır.”</w:t>
      </w:r>
      <w:r>
        <w:rPr>
          <w:rStyle w:val="FootnoteReference"/>
          <w:rFonts w:ascii="Garamond" w:hAnsi="Garamond"/>
          <w:sz w:val="24"/>
        </w:rPr>
        <w:footnoteReference w:id="6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“Akıllı kimse tecrübelerin öğüt verdiği (tecrübelerden ders çıkaran) kimsedir.”</w:t>
      </w:r>
      <w:r>
        <w:rPr>
          <w:rStyle w:val="FootnoteReference"/>
          <w:rFonts w:ascii="Garamond" w:hAnsi="Garamond"/>
          <w:sz w:val="24"/>
        </w:rPr>
        <w:footnoteReference w:id="695"/>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“Tecrübeler sona ermez. </w:t>
      </w:r>
      <w:r>
        <w:rPr>
          <w:rFonts w:ascii="Garamond" w:hAnsi="Garamond"/>
          <w:sz w:val="24"/>
        </w:rPr>
        <w:t>A</w:t>
      </w:r>
      <w:r>
        <w:rPr>
          <w:rFonts w:ascii="Garamond" w:hAnsi="Garamond"/>
          <w:sz w:val="24"/>
        </w:rPr>
        <w:t>kıllı kimse tecrübelerini artırır.”</w:t>
      </w:r>
      <w:r>
        <w:rPr>
          <w:rStyle w:val="FootnoteReference"/>
          <w:rFonts w:ascii="Garamond" w:hAnsi="Garamond"/>
          <w:sz w:val="24"/>
        </w:rPr>
        <w:footnoteReference w:id="696"/>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65.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el-Cez’e</w:t>
      </w:r>
    </w:p>
    <w:p w:rsidR="00E0397A" w:rsidRDefault="00E0397A">
      <w:pPr>
        <w:pStyle w:val="BodyTextIndent"/>
        <w:spacing w:before="0" w:line="240" w:lineRule="atLeast"/>
        <w:rPr>
          <w:rFonts w:ascii="Garamond" w:hAnsi="Garamond"/>
        </w:rPr>
      </w:pPr>
      <w:r>
        <w:rPr>
          <w:rFonts w:ascii="Garamond" w:hAnsi="Garamond"/>
        </w:rPr>
        <w:t>Sabırsızlanmak</w:t>
      </w:r>
    </w:p>
    <w:p w:rsidR="00E0397A" w:rsidRDefault="00E0397A">
      <w:pPr>
        <w:pStyle w:val="BodyTextIndent"/>
        <w:spacing w:before="0" w:line="240" w:lineRule="atLeast"/>
        <w:rPr>
          <w:rFonts w:ascii="Garamond" w:hAnsi="Garamond"/>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Vesail’uş-Şia, 2/912; 80. Bölüm; Adem-u, Cevazi el-Cezea inde’l musibet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958" w:name="_Toc516322065"/>
      <w:bookmarkStart w:id="959" w:name="_Toc516368436"/>
      <w:bookmarkStart w:id="960" w:name="_Toc516369165"/>
      <w:bookmarkStart w:id="961" w:name="_Toc516369894"/>
      <w:bookmarkStart w:id="962" w:name="_Toc523764794"/>
      <w:r>
        <w:rPr>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897E"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Gy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FeTRR&#10;0KNHoTmaTqM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6BcGy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958"/>
      <w:bookmarkEnd w:id="959"/>
      <w:bookmarkEnd w:id="960"/>
      <w:bookmarkEnd w:id="961"/>
      <w:bookmarkEnd w:id="96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el-Musibet, 2241. Bölüm, el-Bela, 411.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pStyle w:val="Heading1"/>
        <w:spacing w:line="240" w:lineRule="atLeast"/>
        <w:ind w:firstLine="284"/>
      </w:pPr>
      <w:bookmarkStart w:id="963" w:name="_Toc516369166"/>
      <w:bookmarkStart w:id="964" w:name="_Toc516369895"/>
      <w:bookmarkStart w:id="965" w:name="_Toc523764795"/>
      <w:r>
        <w:t>497. Bölüm</w:t>
      </w:r>
      <w:bookmarkEnd w:id="963"/>
      <w:bookmarkEnd w:id="964"/>
      <w:bookmarkEnd w:id="965"/>
    </w:p>
    <w:p w:rsidR="00E0397A" w:rsidRDefault="00E0397A">
      <w:pPr>
        <w:pStyle w:val="Heading1"/>
        <w:spacing w:line="240" w:lineRule="atLeast"/>
        <w:ind w:firstLine="284"/>
      </w:pPr>
      <w:bookmarkStart w:id="966" w:name="_Toc516369167"/>
      <w:bookmarkStart w:id="967" w:name="_Toc516369896"/>
      <w:bookmarkStart w:id="968" w:name="_Toc523764796"/>
      <w:r>
        <w:t>Sabırsızlıktan Sakı</w:t>
      </w:r>
      <w:r>
        <w:t>n</w:t>
      </w:r>
      <w:r>
        <w:t>dırmak</w:t>
      </w:r>
      <w:bookmarkEnd w:id="966"/>
      <w:bookmarkEnd w:id="967"/>
      <w:bookmarkEnd w:id="968"/>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 xml:space="preserve"> İnsan gerçekten pek huysuz yaratılmıştır.Bir fen</w:t>
      </w:r>
      <w:r>
        <w:rPr>
          <w:rFonts w:ascii="Garamond" w:hAnsi="Garamond"/>
          <w:b/>
          <w:sz w:val="24"/>
        </w:rPr>
        <w:t>a</w:t>
      </w:r>
      <w:r>
        <w:rPr>
          <w:rFonts w:ascii="Garamond" w:hAnsi="Garamond"/>
          <w:b/>
          <w:sz w:val="24"/>
        </w:rPr>
        <w:t>lığa uğrarsa sızlanır feryad eder. Bir iyil</w:t>
      </w:r>
      <w:r>
        <w:rPr>
          <w:rFonts w:ascii="Garamond" w:hAnsi="Garamond"/>
          <w:b/>
          <w:sz w:val="24"/>
        </w:rPr>
        <w:t>i</w:t>
      </w:r>
      <w:r>
        <w:rPr>
          <w:rFonts w:ascii="Garamond" w:hAnsi="Garamond"/>
          <w:b/>
          <w:sz w:val="24"/>
        </w:rPr>
        <w:t xml:space="preserve">ğe uğrarsa onu herkesten men eder.” </w:t>
      </w:r>
      <w:r>
        <w:rPr>
          <w:rStyle w:val="FootnoteReference"/>
          <w:rFonts w:ascii="Garamond" w:hAnsi="Garamond"/>
          <w:i/>
          <w:sz w:val="24"/>
        </w:rPr>
        <w:footnoteReference w:id="6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“Sabırsızlık helak olmaktır.”</w:t>
      </w:r>
      <w:r>
        <w:rPr>
          <w:rStyle w:val="FootnoteReference"/>
          <w:rFonts w:ascii="Garamond" w:hAnsi="Garamond"/>
          <w:sz w:val="24"/>
        </w:rPr>
        <w:footnoteReference w:id="6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“Sabırsızlıktan sakın! Zira sabırsızlık emeli keser, ameli z</w:t>
      </w:r>
      <w:r>
        <w:rPr>
          <w:rFonts w:ascii="Garamond" w:hAnsi="Garamond"/>
          <w:sz w:val="24"/>
        </w:rPr>
        <w:t>a</w:t>
      </w:r>
      <w:r>
        <w:rPr>
          <w:rFonts w:ascii="Garamond" w:hAnsi="Garamond"/>
          <w:sz w:val="24"/>
        </w:rPr>
        <w:t>yıflatır ve hüzün doğurur. Bil ki şüphesiz sadece iki kurtuluş yolu vardır: Ya bir problemin çaresi vardır ve çaresini bulmak ger</w:t>
      </w:r>
      <w:r>
        <w:rPr>
          <w:rFonts w:ascii="Garamond" w:hAnsi="Garamond"/>
          <w:sz w:val="24"/>
        </w:rPr>
        <w:t>e</w:t>
      </w:r>
      <w:r>
        <w:rPr>
          <w:rFonts w:ascii="Garamond" w:hAnsi="Garamond"/>
          <w:sz w:val="24"/>
        </w:rPr>
        <w:t>kir, ya da çaresi yoktur, bu ta</w:t>
      </w:r>
      <w:r>
        <w:rPr>
          <w:rFonts w:ascii="Garamond" w:hAnsi="Garamond"/>
          <w:sz w:val="24"/>
        </w:rPr>
        <w:t>k</w:t>
      </w:r>
      <w:r>
        <w:rPr>
          <w:rFonts w:ascii="Garamond" w:hAnsi="Garamond"/>
          <w:sz w:val="24"/>
        </w:rPr>
        <w:t>tirde de sabretmek gerekir.”</w:t>
      </w:r>
      <w:r>
        <w:rPr>
          <w:rStyle w:val="FootnoteReference"/>
          <w:rFonts w:ascii="Garamond" w:hAnsi="Garamond"/>
          <w:sz w:val="24"/>
        </w:rPr>
        <w:footnoteReference w:id="6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“Belayı tanıyan ona karşı sabreder, tanımayan ise ondan hoşlanmaz.”</w:t>
      </w:r>
      <w:r>
        <w:rPr>
          <w:rStyle w:val="FootnoteReference"/>
          <w:rFonts w:ascii="Garamond" w:hAnsi="Garamond"/>
          <w:sz w:val="24"/>
        </w:rPr>
        <w:footnoteReference w:id="7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(a.s) Peygamber’i (s.a.a) defnederken şöyle buyurmuştur: </w:t>
      </w:r>
      <w:r>
        <w:rPr>
          <w:rFonts w:ascii="Garamond" w:hAnsi="Garamond"/>
          <w:sz w:val="24"/>
        </w:rPr>
        <w:t>“Şüph</w:t>
      </w:r>
      <w:r>
        <w:rPr>
          <w:rFonts w:ascii="Garamond" w:hAnsi="Garamond"/>
          <w:sz w:val="24"/>
        </w:rPr>
        <w:t>e</w:t>
      </w:r>
      <w:r>
        <w:rPr>
          <w:rFonts w:ascii="Garamond" w:hAnsi="Garamond"/>
          <w:sz w:val="24"/>
        </w:rPr>
        <w:t>siz sabır çok güzeldir; ama (Ya Resulullah!) sana değil! Sabırsızlık çirki</w:t>
      </w:r>
      <w:r>
        <w:rPr>
          <w:rFonts w:ascii="Garamond" w:hAnsi="Garamond"/>
          <w:sz w:val="24"/>
        </w:rPr>
        <w:t>n</w:t>
      </w:r>
      <w:r>
        <w:rPr>
          <w:rFonts w:ascii="Garamond" w:hAnsi="Garamond"/>
          <w:sz w:val="24"/>
        </w:rPr>
        <w:t xml:space="preserve">dir; ama senin hakkında değil. Şüphesiz senin (ayrılık) musibetin çok büyüktür. </w:t>
      </w:r>
      <w:r>
        <w:rPr>
          <w:rFonts w:ascii="Garamond" w:hAnsi="Garamond"/>
          <w:sz w:val="24"/>
        </w:rPr>
        <w:lastRenderedPageBreak/>
        <w:t>Şüphesiz senden önceki ve so</w:t>
      </w:r>
      <w:r>
        <w:rPr>
          <w:rFonts w:ascii="Garamond" w:hAnsi="Garamond"/>
          <w:sz w:val="24"/>
        </w:rPr>
        <w:t>n</w:t>
      </w:r>
      <w:r>
        <w:rPr>
          <w:rFonts w:ascii="Garamond" w:hAnsi="Garamond"/>
          <w:sz w:val="24"/>
        </w:rPr>
        <w:t>raki her musibet (senin musib</w:t>
      </w:r>
      <w:r>
        <w:rPr>
          <w:rFonts w:ascii="Garamond" w:hAnsi="Garamond"/>
          <w:sz w:val="24"/>
        </w:rPr>
        <w:t>e</w:t>
      </w:r>
      <w:r>
        <w:rPr>
          <w:rFonts w:ascii="Garamond" w:hAnsi="Garamond"/>
          <w:sz w:val="24"/>
        </w:rPr>
        <w:t>tin y</w:t>
      </w:r>
      <w:r>
        <w:rPr>
          <w:rFonts w:ascii="Garamond" w:hAnsi="Garamond"/>
          <w:sz w:val="24"/>
        </w:rPr>
        <w:t>a</w:t>
      </w:r>
      <w:r>
        <w:rPr>
          <w:rFonts w:ascii="Garamond" w:hAnsi="Garamond"/>
          <w:sz w:val="24"/>
        </w:rPr>
        <w:t>nında) küçüktür.”</w:t>
      </w:r>
      <w:r>
        <w:rPr>
          <w:rStyle w:val="FootnoteReference"/>
          <w:rFonts w:ascii="Garamond" w:hAnsi="Garamond"/>
          <w:sz w:val="24"/>
        </w:rPr>
        <w:footnoteReference w:id="70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69" w:name="_Toc516369168"/>
      <w:bookmarkStart w:id="970" w:name="_Toc516369897"/>
      <w:bookmarkStart w:id="971" w:name="_Toc523764797"/>
      <w:r>
        <w:t>498. Bölüm</w:t>
      </w:r>
      <w:bookmarkEnd w:id="969"/>
      <w:bookmarkEnd w:id="970"/>
      <w:bookmarkEnd w:id="971"/>
    </w:p>
    <w:p w:rsidR="00E0397A" w:rsidRDefault="00E0397A">
      <w:pPr>
        <w:pStyle w:val="Heading1"/>
        <w:spacing w:line="240" w:lineRule="atLeast"/>
        <w:ind w:firstLine="284"/>
      </w:pPr>
      <w:bookmarkStart w:id="972" w:name="_Toc516369169"/>
      <w:bookmarkStart w:id="973" w:name="_Toc516369898"/>
      <w:bookmarkStart w:id="974" w:name="_Toc523764798"/>
      <w:r>
        <w:t>Sabırsızlanan İnsanın Musibetinin İki Kat Ol</w:t>
      </w:r>
      <w:r>
        <w:t>u</w:t>
      </w:r>
      <w:r>
        <w:t>şu</w:t>
      </w:r>
      <w:bookmarkEnd w:id="972"/>
      <w:bookmarkEnd w:id="973"/>
      <w:bookmarkEnd w:id="97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“Sabırsızlık göstermek, sa</w:t>
      </w:r>
      <w:r>
        <w:rPr>
          <w:rFonts w:ascii="Garamond" w:hAnsi="Garamond"/>
          <w:sz w:val="24"/>
        </w:rPr>
        <w:t>b</w:t>
      </w:r>
      <w:r>
        <w:rPr>
          <w:rFonts w:ascii="Garamond" w:hAnsi="Garamond"/>
          <w:sz w:val="24"/>
        </w:rPr>
        <w:t>retmekten daha zordur.”</w:t>
      </w:r>
      <w:r>
        <w:rPr>
          <w:rStyle w:val="FootnoteReference"/>
          <w:rFonts w:ascii="Garamond" w:hAnsi="Garamond"/>
          <w:sz w:val="24"/>
        </w:rPr>
        <w:footnoteReference w:id="7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“Musibetler karşısında sabı</w:t>
      </w:r>
      <w:r>
        <w:rPr>
          <w:rFonts w:ascii="Garamond" w:hAnsi="Garamond"/>
          <w:sz w:val="24"/>
        </w:rPr>
        <w:t>r</w:t>
      </w:r>
      <w:r>
        <w:rPr>
          <w:rFonts w:ascii="Garamond" w:hAnsi="Garamond"/>
          <w:sz w:val="24"/>
        </w:rPr>
        <w:t>sızlık göstermek musibetten d</w:t>
      </w:r>
      <w:r>
        <w:rPr>
          <w:rFonts w:ascii="Garamond" w:hAnsi="Garamond"/>
          <w:sz w:val="24"/>
        </w:rPr>
        <w:t>a</w:t>
      </w:r>
      <w:r>
        <w:rPr>
          <w:rFonts w:ascii="Garamond" w:hAnsi="Garamond"/>
          <w:sz w:val="24"/>
        </w:rPr>
        <w:t>ha şiddetlidir.”</w:t>
      </w:r>
      <w:r>
        <w:rPr>
          <w:rStyle w:val="FootnoteReference"/>
          <w:rFonts w:ascii="Garamond" w:hAnsi="Garamond"/>
          <w:sz w:val="24"/>
        </w:rPr>
        <w:footnoteReference w:id="7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“Bela anında sabırsızlık gö</w:t>
      </w:r>
      <w:r>
        <w:rPr>
          <w:rFonts w:ascii="Garamond" w:hAnsi="Garamond"/>
          <w:sz w:val="24"/>
        </w:rPr>
        <w:t>s</w:t>
      </w:r>
      <w:r>
        <w:rPr>
          <w:rFonts w:ascii="Garamond" w:hAnsi="Garamond"/>
          <w:sz w:val="24"/>
        </w:rPr>
        <w:t>termek tümüyle mihnet ve sıkı</w:t>
      </w:r>
      <w:r>
        <w:rPr>
          <w:rFonts w:ascii="Garamond" w:hAnsi="Garamond"/>
          <w:sz w:val="24"/>
        </w:rPr>
        <w:t>n</w:t>
      </w:r>
      <w:r>
        <w:rPr>
          <w:rFonts w:ascii="Garamond" w:hAnsi="Garamond"/>
          <w:sz w:val="24"/>
        </w:rPr>
        <w:t>tıdır.”</w:t>
      </w:r>
      <w:r>
        <w:rPr>
          <w:rStyle w:val="FootnoteReference"/>
          <w:rFonts w:ascii="Garamond" w:hAnsi="Garamond"/>
          <w:sz w:val="24"/>
        </w:rPr>
        <w:footnoteReference w:id="7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“Musibetler anında sabırsı</w:t>
      </w:r>
      <w:r>
        <w:rPr>
          <w:rFonts w:ascii="Garamond" w:hAnsi="Garamond"/>
          <w:sz w:val="24"/>
        </w:rPr>
        <w:t>z</w:t>
      </w:r>
      <w:r>
        <w:rPr>
          <w:rFonts w:ascii="Garamond" w:hAnsi="Garamond"/>
          <w:sz w:val="24"/>
        </w:rPr>
        <w:t>lanma, musibeti çoğaltır. Mus</w:t>
      </w:r>
      <w:r>
        <w:rPr>
          <w:rFonts w:ascii="Garamond" w:hAnsi="Garamond"/>
          <w:sz w:val="24"/>
        </w:rPr>
        <w:t>i</w:t>
      </w:r>
      <w:r>
        <w:rPr>
          <w:rFonts w:ascii="Garamond" w:hAnsi="Garamond"/>
          <w:sz w:val="24"/>
        </w:rPr>
        <w:t>betlere sabretmek ise musibeti giderir.”</w:t>
      </w:r>
      <w:r>
        <w:rPr>
          <w:rStyle w:val="FootnoteReference"/>
          <w:rFonts w:ascii="Garamond" w:hAnsi="Garamond"/>
          <w:sz w:val="24"/>
        </w:rPr>
        <w:footnoteReference w:id="7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“Çok sabırsızlık göstermek ile facia büyür.”</w:t>
      </w:r>
      <w:r>
        <w:rPr>
          <w:rStyle w:val="FootnoteReference"/>
          <w:rFonts w:ascii="Garamond" w:hAnsi="Garamond"/>
          <w:sz w:val="24"/>
        </w:rPr>
        <w:footnoteReference w:id="7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“Size hoş gelmeyen az şeyl</w:t>
      </w:r>
      <w:r>
        <w:rPr>
          <w:rFonts w:ascii="Garamond" w:hAnsi="Garamond"/>
          <w:sz w:val="24"/>
        </w:rPr>
        <w:t>e</w:t>
      </w:r>
      <w:r>
        <w:rPr>
          <w:rFonts w:ascii="Garamond" w:hAnsi="Garamond"/>
          <w:sz w:val="24"/>
        </w:rPr>
        <w:t xml:space="preserve">re karşı sabırsızlık göstermeyin. Bu sizi </w:t>
      </w:r>
      <w:r>
        <w:rPr>
          <w:rFonts w:ascii="Garamond" w:hAnsi="Garamond"/>
          <w:sz w:val="24"/>
        </w:rPr>
        <w:lastRenderedPageBreak/>
        <w:t>hoşlanmadığınız bir çok şeye düçar kılar.”</w:t>
      </w:r>
      <w:r>
        <w:rPr>
          <w:rStyle w:val="FootnoteReference"/>
          <w:rFonts w:ascii="Garamond" w:hAnsi="Garamond"/>
          <w:sz w:val="24"/>
        </w:rPr>
        <w:footnoteReference w:id="7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“Musibet tektir. Sabırsızlık gösterirsen onu ikilemiş olu</w:t>
      </w:r>
      <w:r>
        <w:rPr>
          <w:rFonts w:ascii="Garamond" w:hAnsi="Garamond"/>
          <w:sz w:val="24"/>
        </w:rPr>
        <w:t>r</w:t>
      </w:r>
      <w:r>
        <w:rPr>
          <w:rFonts w:ascii="Garamond" w:hAnsi="Garamond"/>
          <w:sz w:val="24"/>
        </w:rPr>
        <w:t>sun.”</w:t>
      </w:r>
      <w:r>
        <w:rPr>
          <w:rStyle w:val="FootnoteReference"/>
          <w:rFonts w:ascii="Garamond" w:hAnsi="Garamond"/>
          <w:sz w:val="24"/>
        </w:rPr>
        <w:footnoteReference w:id="7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“Sabreden insan için m</w:t>
      </w:r>
      <w:r>
        <w:rPr>
          <w:rFonts w:ascii="Garamond" w:hAnsi="Garamond"/>
          <w:sz w:val="24"/>
        </w:rPr>
        <w:t>u</w:t>
      </w:r>
      <w:r>
        <w:rPr>
          <w:rFonts w:ascii="Garamond" w:hAnsi="Garamond"/>
          <w:sz w:val="24"/>
        </w:rPr>
        <w:t>sibet birdir. Sabırsızlık gösteren insan için ise musibet iki tan</w:t>
      </w:r>
      <w:r>
        <w:rPr>
          <w:rFonts w:ascii="Garamond" w:hAnsi="Garamond"/>
          <w:sz w:val="24"/>
        </w:rPr>
        <w:t>e</w:t>
      </w:r>
      <w:r>
        <w:rPr>
          <w:rFonts w:ascii="Garamond" w:hAnsi="Garamond"/>
          <w:sz w:val="24"/>
        </w:rPr>
        <w:t>dir.”</w:t>
      </w:r>
      <w:r>
        <w:rPr>
          <w:rStyle w:val="FootnoteReference"/>
          <w:rFonts w:ascii="Garamond" w:hAnsi="Garamond"/>
          <w:sz w:val="24"/>
        </w:rPr>
        <w:footnoteReference w:id="70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75" w:name="_Toc516369170"/>
      <w:bookmarkStart w:id="976" w:name="_Toc516369899"/>
      <w:bookmarkStart w:id="977" w:name="_Toc523764799"/>
      <w:r>
        <w:t>499. Bölüm</w:t>
      </w:r>
      <w:bookmarkEnd w:id="975"/>
      <w:bookmarkEnd w:id="976"/>
      <w:bookmarkEnd w:id="977"/>
    </w:p>
    <w:p w:rsidR="00E0397A" w:rsidRDefault="00E0397A">
      <w:pPr>
        <w:pStyle w:val="Heading1"/>
        <w:spacing w:line="240" w:lineRule="atLeast"/>
        <w:ind w:firstLine="284"/>
      </w:pPr>
      <w:bookmarkStart w:id="978" w:name="_Toc516369171"/>
      <w:bookmarkStart w:id="979" w:name="_Toc516369900"/>
      <w:bookmarkStart w:id="980" w:name="_Toc523764800"/>
      <w:r>
        <w:t>Sabırsızlanmanın S</w:t>
      </w:r>
      <w:r>
        <w:t>e</w:t>
      </w:r>
      <w:r>
        <w:t>vabı Yok Etmedeki Etk</w:t>
      </w:r>
      <w:r>
        <w:t>i</w:t>
      </w:r>
      <w:r>
        <w:t>si</w:t>
      </w:r>
      <w:bookmarkEnd w:id="978"/>
      <w:bookmarkEnd w:id="979"/>
      <w:bookmarkEnd w:id="98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“Sabırsızlık göstermek (ilahi) kaderi def etmez. Lakin sevabı yok eder.”</w:t>
      </w:r>
      <w:r>
        <w:rPr>
          <w:rStyle w:val="FootnoteReference"/>
          <w:rFonts w:ascii="Garamond" w:hAnsi="Garamond"/>
          <w:sz w:val="24"/>
        </w:rPr>
        <w:footnoteReference w:id="7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“Sabırsızlığı sabırla yenin. Zira şüph</w:t>
      </w:r>
      <w:r>
        <w:rPr>
          <w:rFonts w:ascii="Garamond" w:hAnsi="Garamond"/>
          <w:sz w:val="24"/>
        </w:rPr>
        <w:t>e</w:t>
      </w:r>
      <w:r>
        <w:rPr>
          <w:rFonts w:ascii="Garamond" w:hAnsi="Garamond"/>
          <w:sz w:val="24"/>
        </w:rPr>
        <w:t>siz sabırsızlık sevabı yok eder ve faciayı büyültür.”</w:t>
      </w:r>
      <w:r>
        <w:rPr>
          <w:rStyle w:val="FootnoteReference"/>
          <w:rFonts w:ascii="Garamond" w:hAnsi="Garamond"/>
          <w:sz w:val="24"/>
        </w:rPr>
        <w:footnoteReference w:id="7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“Kim sabırsızlık gösterirse kendine </w:t>
      </w:r>
      <w:r>
        <w:rPr>
          <w:rFonts w:ascii="Garamond" w:hAnsi="Garamond"/>
          <w:sz w:val="24"/>
        </w:rPr>
        <w:t>a</w:t>
      </w:r>
      <w:r>
        <w:rPr>
          <w:rFonts w:ascii="Garamond" w:hAnsi="Garamond"/>
          <w:sz w:val="24"/>
        </w:rPr>
        <w:t>zap verir. Münezzeh olan Allah’ın emrini zayi eder ve sevabını satar (yok eder).”</w:t>
      </w:r>
      <w:r>
        <w:rPr>
          <w:rStyle w:val="FootnoteReference"/>
          <w:rFonts w:ascii="Garamond" w:hAnsi="Garamond"/>
          <w:sz w:val="24"/>
        </w:rPr>
        <w:footnoteReference w:id="7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“Sabırsızlığa mağlup </w:t>
      </w:r>
      <w:r>
        <w:rPr>
          <w:rFonts w:ascii="Garamond" w:hAnsi="Garamond"/>
          <w:sz w:val="24"/>
        </w:rPr>
        <w:lastRenderedPageBreak/>
        <w:t>düşen sabrın faziletinden mahrum k</w:t>
      </w:r>
      <w:r>
        <w:rPr>
          <w:rFonts w:ascii="Garamond" w:hAnsi="Garamond"/>
          <w:sz w:val="24"/>
        </w:rPr>
        <w:t>a</w:t>
      </w:r>
      <w:r>
        <w:rPr>
          <w:rFonts w:ascii="Garamond" w:hAnsi="Garamond"/>
          <w:sz w:val="24"/>
        </w:rPr>
        <w:t>lır.”</w:t>
      </w:r>
      <w:r>
        <w:rPr>
          <w:rStyle w:val="FootnoteReference"/>
          <w:rFonts w:ascii="Garamond" w:hAnsi="Garamond"/>
          <w:sz w:val="24"/>
        </w:rPr>
        <w:footnoteReference w:id="713"/>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81" w:name="_Toc516369172"/>
      <w:bookmarkStart w:id="982" w:name="_Toc516369901"/>
      <w:bookmarkStart w:id="983" w:name="_Toc523764801"/>
      <w:r>
        <w:t>500. Bölüm</w:t>
      </w:r>
      <w:bookmarkEnd w:id="981"/>
      <w:bookmarkEnd w:id="982"/>
      <w:bookmarkEnd w:id="983"/>
    </w:p>
    <w:p w:rsidR="00E0397A" w:rsidRDefault="00E0397A">
      <w:pPr>
        <w:pStyle w:val="Heading1"/>
        <w:spacing w:line="240" w:lineRule="atLeast"/>
        <w:ind w:firstLine="284"/>
      </w:pPr>
      <w:bookmarkStart w:id="984" w:name="_Toc516369173"/>
      <w:bookmarkStart w:id="985" w:name="_Toc516369902"/>
      <w:bookmarkStart w:id="986" w:name="_Toc523764802"/>
      <w:r>
        <w:t>Sabırsızlığın Merteb</w:t>
      </w:r>
      <w:r>
        <w:t>e</w:t>
      </w:r>
      <w:r>
        <w:t>leri</w:t>
      </w:r>
      <w:bookmarkEnd w:id="984"/>
      <w:bookmarkEnd w:id="985"/>
      <w:bookmarkEnd w:id="986"/>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“En şiddetli sabırsızlık ah-u figan etmek, yüzüne ve göğsüne vurmak (dövünmek) ve saçlarını yolmaktır. Her kim d</w:t>
      </w:r>
      <w:r>
        <w:rPr>
          <w:rFonts w:ascii="Garamond" w:hAnsi="Garamond"/>
          <w:sz w:val="24"/>
        </w:rPr>
        <w:t>ö</w:t>
      </w:r>
      <w:r>
        <w:rPr>
          <w:rFonts w:ascii="Garamond" w:hAnsi="Garamond"/>
          <w:sz w:val="24"/>
        </w:rPr>
        <w:t>vünerek matem tutarsa sabrı terk etmiş sayılır.”</w:t>
      </w:r>
      <w:r>
        <w:rPr>
          <w:rStyle w:val="FootnoteReference"/>
          <w:rFonts w:ascii="Garamond" w:hAnsi="Garamond"/>
          <w:sz w:val="24"/>
        </w:rPr>
        <w:footnoteReference w:id="7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iki sesten nefret eder: Mus</w:t>
      </w:r>
      <w:r>
        <w:rPr>
          <w:rFonts w:ascii="Garamond" w:hAnsi="Garamond"/>
          <w:sz w:val="24"/>
        </w:rPr>
        <w:t>i</w:t>
      </w:r>
      <w:r>
        <w:rPr>
          <w:rFonts w:ascii="Garamond" w:hAnsi="Garamond"/>
          <w:sz w:val="24"/>
        </w:rPr>
        <w:t>bet anında ah-u figan etmek ve nimet anında çalıp o</w:t>
      </w:r>
      <w:r>
        <w:rPr>
          <w:rFonts w:ascii="Garamond" w:hAnsi="Garamond"/>
          <w:sz w:val="24"/>
        </w:rPr>
        <w:t>y</w:t>
      </w:r>
      <w:r>
        <w:rPr>
          <w:rFonts w:ascii="Garamond" w:hAnsi="Garamond"/>
          <w:sz w:val="24"/>
        </w:rPr>
        <w:t>namak.”</w:t>
      </w:r>
      <w:r>
        <w:rPr>
          <w:rStyle w:val="FootnoteReference"/>
          <w:rFonts w:ascii="Garamond" w:hAnsi="Garamond"/>
          <w:sz w:val="24"/>
        </w:rPr>
        <w:footnoteReference w:id="7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“Yüzünü tokatlayan ve yakasını yırtan kimse bizden d</w:t>
      </w:r>
      <w:r>
        <w:rPr>
          <w:rFonts w:ascii="Garamond" w:hAnsi="Garamond"/>
          <w:sz w:val="24"/>
        </w:rPr>
        <w:t>e</w:t>
      </w:r>
      <w:r>
        <w:rPr>
          <w:rFonts w:ascii="Garamond" w:hAnsi="Garamond"/>
          <w:sz w:val="24"/>
        </w:rPr>
        <w:t>ğildir.”</w:t>
      </w:r>
      <w:r>
        <w:rPr>
          <w:rStyle w:val="FootnoteReference"/>
          <w:rFonts w:ascii="Garamond" w:hAnsi="Garamond"/>
          <w:sz w:val="24"/>
        </w:rPr>
        <w:footnoteReference w:id="7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“Musibet anında dizini d</w:t>
      </w:r>
      <w:r>
        <w:rPr>
          <w:rFonts w:ascii="Garamond" w:hAnsi="Garamond"/>
          <w:sz w:val="24"/>
        </w:rPr>
        <w:t>ö</w:t>
      </w:r>
      <w:r>
        <w:rPr>
          <w:rFonts w:ascii="Garamond" w:hAnsi="Garamond"/>
          <w:sz w:val="24"/>
        </w:rPr>
        <w:t>ven kimse sevabını yok etmiş olur.”</w:t>
      </w:r>
      <w:r>
        <w:rPr>
          <w:rStyle w:val="FootnoteReference"/>
          <w:rFonts w:ascii="Garamond" w:hAnsi="Garamond"/>
          <w:sz w:val="24"/>
        </w:rPr>
        <w:footnoteReference w:id="7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Sıffın’de öldür</w:t>
      </w:r>
      <w:r>
        <w:rPr>
          <w:rFonts w:ascii="Garamond" w:hAnsi="Garamond"/>
          <w:i/>
          <w:sz w:val="24"/>
        </w:rPr>
        <w:t>ü</w:t>
      </w:r>
      <w:r>
        <w:rPr>
          <w:rFonts w:ascii="Garamond" w:hAnsi="Garamond"/>
          <w:i/>
          <w:sz w:val="24"/>
        </w:rPr>
        <w:t>lenlere ağlayan kadınların ağlama s</w:t>
      </w:r>
      <w:r>
        <w:rPr>
          <w:rFonts w:ascii="Garamond" w:hAnsi="Garamond"/>
          <w:i/>
          <w:sz w:val="24"/>
        </w:rPr>
        <w:t>e</w:t>
      </w:r>
      <w:r>
        <w:rPr>
          <w:rFonts w:ascii="Garamond" w:hAnsi="Garamond"/>
          <w:i/>
          <w:sz w:val="24"/>
        </w:rPr>
        <w:t>sini duyu</w:t>
      </w:r>
      <w:r>
        <w:rPr>
          <w:rFonts w:ascii="Garamond" w:hAnsi="Garamond"/>
          <w:i/>
          <w:sz w:val="24"/>
        </w:rPr>
        <w:t>n</w:t>
      </w:r>
      <w:r>
        <w:rPr>
          <w:rFonts w:ascii="Garamond" w:hAnsi="Garamond"/>
          <w:i/>
          <w:sz w:val="24"/>
        </w:rPr>
        <w:t xml:space="preserve">ca şöyle buyurmuştur: </w:t>
      </w:r>
      <w:r>
        <w:rPr>
          <w:rFonts w:ascii="Garamond" w:hAnsi="Garamond"/>
          <w:sz w:val="24"/>
        </w:rPr>
        <w:t>“Kadınlarınız bu duyduğum a</w:t>
      </w:r>
      <w:r>
        <w:rPr>
          <w:rFonts w:ascii="Garamond" w:hAnsi="Garamond"/>
          <w:sz w:val="24"/>
        </w:rPr>
        <w:t>ğ</w:t>
      </w:r>
      <w:r>
        <w:rPr>
          <w:rFonts w:ascii="Garamond" w:hAnsi="Garamond"/>
          <w:sz w:val="24"/>
        </w:rPr>
        <w:t xml:space="preserve">lama sesleriyle bizlere üstün mü geldiler? Onları </w:t>
      </w:r>
      <w:r>
        <w:rPr>
          <w:rFonts w:ascii="Garamond" w:hAnsi="Garamond"/>
          <w:sz w:val="24"/>
        </w:rPr>
        <w:lastRenderedPageBreak/>
        <w:t>neden bu ah-u figandan alıkoymuyorsunuz?”</w:t>
      </w:r>
      <w:r>
        <w:rPr>
          <w:rStyle w:val="FootnoteReference"/>
          <w:rFonts w:ascii="Garamond" w:hAnsi="Garamond"/>
          <w:sz w:val="24"/>
        </w:rPr>
        <w:footnoteReference w:id="71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987" w:name="_Toc516369174"/>
      <w:bookmarkStart w:id="988" w:name="_Toc516369903"/>
      <w:bookmarkStart w:id="989" w:name="_Toc523764803"/>
      <w:r>
        <w:t>501. Bölüm</w:t>
      </w:r>
      <w:bookmarkEnd w:id="987"/>
      <w:bookmarkEnd w:id="988"/>
      <w:bookmarkEnd w:id="989"/>
    </w:p>
    <w:p w:rsidR="00E0397A" w:rsidRDefault="00E0397A">
      <w:pPr>
        <w:pStyle w:val="Heading1"/>
        <w:spacing w:line="240" w:lineRule="atLeast"/>
        <w:ind w:firstLine="284"/>
      </w:pPr>
      <w:bookmarkStart w:id="990" w:name="_Toc516369175"/>
      <w:bookmarkStart w:id="991" w:name="_Toc516369904"/>
      <w:bookmarkStart w:id="992" w:name="_Toc523764804"/>
      <w:r>
        <w:t>Sabırsızlık Gösterm</w:t>
      </w:r>
      <w:r>
        <w:t>e</w:t>
      </w:r>
      <w:r>
        <w:t>menin Faydası</w:t>
      </w:r>
      <w:bookmarkEnd w:id="990"/>
      <w:bookmarkEnd w:id="991"/>
      <w:bookmarkEnd w:id="992"/>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kaybettiğin şeylere ağlıyorsan, o halde sana ulaşm</w:t>
      </w:r>
      <w:r>
        <w:rPr>
          <w:rFonts w:ascii="Garamond" w:hAnsi="Garamond"/>
          <w:sz w:val="24"/>
        </w:rPr>
        <w:t>a</w:t>
      </w:r>
      <w:r>
        <w:rPr>
          <w:rFonts w:ascii="Garamond" w:hAnsi="Garamond"/>
          <w:sz w:val="24"/>
        </w:rPr>
        <w:t>yan şeylere de sabırsızlık göster. Var olanı var olmayana delil kıl. Zira işler hep birbirine be</w:t>
      </w:r>
      <w:r>
        <w:rPr>
          <w:rFonts w:ascii="Garamond" w:hAnsi="Garamond"/>
          <w:sz w:val="24"/>
        </w:rPr>
        <w:t>n</w:t>
      </w:r>
      <w:r>
        <w:rPr>
          <w:rFonts w:ascii="Garamond" w:hAnsi="Garamond"/>
          <w:sz w:val="24"/>
        </w:rPr>
        <w:t>zer.”</w:t>
      </w:r>
      <w:r>
        <w:rPr>
          <w:rStyle w:val="FootnoteReference"/>
          <w:rFonts w:ascii="Garamond" w:hAnsi="Garamond"/>
          <w:sz w:val="24"/>
        </w:rPr>
        <w:footnoteReference w:id="719"/>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66.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el-Ceza</w:t>
      </w:r>
    </w:p>
    <w:p w:rsidR="00E0397A" w:rsidRDefault="00E0397A">
      <w:pPr>
        <w:pStyle w:val="BodyTextIndent"/>
        <w:spacing w:before="0" w:line="240" w:lineRule="atLeast"/>
        <w:rPr>
          <w:rFonts w:ascii="Garamond" w:hAnsi="Garamond"/>
        </w:rPr>
      </w:pPr>
      <w:r>
        <w:rPr>
          <w:rFonts w:ascii="Garamond" w:hAnsi="Garamond"/>
        </w:rPr>
        <w:t>Ceza-Karş</w:t>
      </w:r>
      <w:r>
        <w:rPr>
          <w:rFonts w:ascii="Garamond" w:hAnsi="Garamond"/>
        </w:rPr>
        <w:t>ı</w:t>
      </w:r>
      <w:r>
        <w:rPr>
          <w:rFonts w:ascii="Garamond" w:hAnsi="Garamond"/>
        </w:rPr>
        <w:t>lık</w:t>
      </w:r>
    </w:p>
    <w:p w:rsidR="00E0397A" w:rsidRDefault="00E0397A">
      <w:pPr>
        <w:pStyle w:val="BodyTextIndent"/>
        <w:spacing w:before="0" w:line="240" w:lineRule="atLeast"/>
        <w:rPr>
          <w:rFonts w:ascii="Garamond" w:hAnsi="Garamond"/>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993" w:name="_Toc516322076"/>
      <w:bookmarkStart w:id="994" w:name="_Toc516368447"/>
      <w:bookmarkStart w:id="995" w:name="_Toc516369176"/>
      <w:bookmarkStart w:id="996" w:name="_Toc516369905"/>
      <w:bookmarkStart w:id="997" w:name="_Toc523764805"/>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3F6D"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NwMWG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993"/>
      <w:bookmarkEnd w:id="994"/>
      <w:bookmarkEnd w:id="995"/>
      <w:bookmarkEnd w:id="996"/>
      <w:bookmarkEnd w:id="997"/>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58. Konu, es-Sevab, 340, el-Azab, 364, el-Ukube, 442, el-Kısas; 463, el-Mukafat</w:t>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pStyle w:val="Heading1"/>
        <w:spacing w:line="240" w:lineRule="atLeast"/>
        <w:ind w:firstLine="284"/>
      </w:pPr>
      <w:bookmarkStart w:id="998" w:name="_Toc516369177"/>
      <w:bookmarkStart w:id="999" w:name="_Toc516369906"/>
      <w:bookmarkStart w:id="1000" w:name="_Toc523764806"/>
      <w:r>
        <w:t>502. Bölüm</w:t>
      </w:r>
      <w:bookmarkEnd w:id="998"/>
      <w:bookmarkEnd w:id="999"/>
      <w:bookmarkEnd w:id="1000"/>
    </w:p>
    <w:p w:rsidR="00E0397A" w:rsidRDefault="00E0397A">
      <w:pPr>
        <w:pStyle w:val="Heading1"/>
        <w:spacing w:line="240" w:lineRule="atLeast"/>
        <w:ind w:firstLine="284"/>
      </w:pPr>
      <w:bookmarkStart w:id="1001" w:name="_Toc516369178"/>
      <w:bookmarkStart w:id="1002" w:name="_Toc516369907"/>
      <w:bookmarkStart w:id="1003" w:name="_Toc523764807"/>
      <w:r>
        <w:t>Ceza</w:t>
      </w:r>
      <w:bookmarkEnd w:id="1001"/>
      <w:bookmarkEnd w:id="1002"/>
      <w:bookmarkEnd w:id="1003"/>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b/>
          <w:i/>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Herkes işlediğinin karş</w:t>
      </w:r>
      <w:r>
        <w:rPr>
          <w:rFonts w:ascii="Garamond" w:hAnsi="Garamond"/>
          <w:b/>
          <w:sz w:val="24"/>
        </w:rPr>
        <w:t>ı</w:t>
      </w:r>
      <w:r>
        <w:rPr>
          <w:rFonts w:ascii="Garamond" w:hAnsi="Garamond"/>
          <w:b/>
          <w:sz w:val="24"/>
        </w:rPr>
        <w:t>lığını görsün diye, zamanını gizli tuttuğum an (kıyamet) mu</w:t>
      </w:r>
      <w:r>
        <w:rPr>
          <w:rFonts w:ascii="Garamond" w:hAnsi="Garamond"/>
          <w:b/>
          <w:sz w:val="24"/>
        </w:rPr>
        <w:t>t</w:t>
      </w:r>
      <w:r>
        <w:rPr>
          <w:rFonts w:ascii="Garamond" w:hAnsi="Garamond"/>
          <w:b/>
          <w:sz w:val="24"/>
        </w:rPr>
        <w:t>laka gelecektir.”</w:t>
      </w:r>
      <w:r>
        <w:rPr>
          <w:rStyle w:val="FootnoteReference"/>
          <w:rFonts w:ascii="Garamond" w:hAnsi="Garamond"/>
          <w:b/>
          <w:i/>
          <w:sz w:val="24"/>
        </w:rPr>
        <w:footnoteReference w:id="720"/>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Göklerde olanlar ve yerde olanlar Allah’ındır ki O, köt</w:t>
      </w:r>
      <w:r>
        <w:rPr>
          <w:rFonts w:ascii="Garamond" w:hAnsi="Garamond"/>
          <w:b/>
          <w:sz w:val="24"/>
        </w:rPr>
        <w:t>ü</w:t>
      </w:r>
      <w:r>
        <w:rPr>
          <w:rFonts w:ascii="Garamond" w:hAnsi="Garamond"/>
          <w:b/>
          <w:sz w:val="24"/>
        </w:rPr>
        <w:t>lük yapanlara işlerinin karş</w:t>
      </w:r>
      <w:r>
        <w:rPr>
          <w:rFonts w:ascii="Garamond" w:hAnsi="Garamond"/>
          <w:b/>
          <w:sz w:val="24"/>
        </w:rPr>
        <w:t>ı</w:t>
      </w:r>
      <w:r>
        <w:rPr>
          <w:rFonts w:ascii="Garamond" w:hAnsi="Garamond"/>
          <w:b/>
          <w:sz w:val="24"/>
        </w:rPr>
        <w:t>lığını verir; iyi davrananlara, daha iyisiyle karşılığını v</w:t>
      </w:r>
      <w:r>
        <w:rPr>
          <w:rFonts w:ascii="Garamond" w:hAnsi="Garamond"/>
          <w:b/>
          <w:sz w:val="24"/>
        </w:rPr>
        <w:t>e</w:t>
      </w:r>
      <w:r>
        <w:rPr>
          <w:rFonts w:ascii="Garamond" w:hAnsi="Garamond"/>
          <w:b/>
          <w:sz w:val="24"/>
        </w:rPr>
        <w:t>rir.”</w:t>
      </w:r>
      <w:r>
        <w:rPr>
          <w:rStyle w:val="FootnoteReference"/>
          <w:rFonts w:ascii="Garamond" w:hAnsi="Garamond"/>
          <w:b/>
          <w:i/>
          <w:sz w:val="24"/>
        </w:rPr>
        <w:footnoteReference w:id="7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insan amelini görür ve yaptığının karşılığını bulur.”</w:t>
      </w:r>
      <w:r>
        <w:rPr>
          <w:rStyle w:val="FootnoteReference"/>
          <w:rFonts w:ascii="Garamond" w:hAnsi="Garamond"/>
          <w:sz w:val="24"/>
        </w:rPr>
        <w:footnoteReference w:id="7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“Kötülüğün cezasını ancak kötülüğü yapan ve hayrın mük</w:t>
      </w:r>
      <w:r>
        <w:rPr>
          <w:rFonts w:ascii="Garamond" w:hAnsi="Garamond"/>
          <w:sz w:val="24"/>
        </w:rPr>
        <w:t>a</w:t>
      </w:r>
      <w:r>
        <w:rPr>
          <w:rFonts w:ascii="Garamond" w:hAnsi="Garamond"/>
          <w:sz w:val="24"/>
        </w:rPr>
        <w:t>fatını da ancak hayrı yapan g</w:t>
      </w:r>
      <w:r>
        <w:rPr>
          <w:rFonts w:ascii="Garamond" w:hAnsi="Garamond"/>
          <w:sz w:val="24"/>
        </w:rPr>
        <w:t>ö</w:t>
      </w:r>
      <w:r>
        <w:rPr>
          <w:rFonts w:ascii="Garamond" w:hAnsi="Garamond"/>
          <w:sz w:val="24"/>
        </w:rPr>
        <w:t>rür.”</w:t>
      </w:r>
      <w:r>
        <w:rPr>
          <w:rStyle w:val="FootnoteReference"/>
          <w:rFonts w:ascii="Garamond" w:hAnsi="Garamond"/>
          <w:sz w:val="24"/>
        </w:rPr>
        <w:footnoteReference w:id="72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04" w:name="_Toc516369179"/>
      <w:bookmarkStart w:id="1005" w:name="_Toc516369908"/>
      <w:bookmarkStart w:id="1006" w:name="_Toc523764808"/>
      <w:r>
        <w:t>503. Bölüm</w:t>
      </w:r>
      <w:bookmarkEnd w:id="1004"/>
      <w:bookmarkEnd w:id="1005"/>
      <w:bookmarkEnd w:id="1006"/>
    </w:p>
    <w:p w:rsidR="00E0397A" w:rsidRDefault="00E0397A">
      <w:pPr>
        <w:pStyle w:val="Heading1"/>
        <w:spacing w:line="240" w:lineRule="atLeast"/>
        <w:ind w:firstLine="284"/>
      </w:pPr>
      <w:bookmarkStart w:id="1007" w:name="_Toc516369180"/>
      <w:bookmarkStart w:id="1008" w:name="_Toc516369909"/>
      <w:bookmarkStart w:id="1009" w:name="_Toc523764809"/>
      <w:r>
        <w:t>Kötülüğün Cezası</w:t>
      </w:r>
      <w:bookmarkEnd w:id="1007"/>
      <w:bookmarkEnd w:id="1008"/>
      <w:bookmarkEnd w:id="1009"/>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Her kim bir kötülük ile gelirse ancak misliyle cez</w:t>
      </w:r>
      <w:r>
        <w:rPr>
          <w:rFonts w:ascii="Garamond" w:hAnsi="Garamond"/>
          <w:b/>
          <w:sz w:val="24"/>
        </w:rPr>
        <w:t>a</w:t>
      </w:r>
      <w:r>
        <w:rPr>
          <w:rFonts w:ascii="Garamond" w:hAnsi="Garamond"/>
          <w:b/>
          <w:sz w:val="24"/>
        </w:rPr>
        <w:t>landırılır; onlara haksızlık yapı</w:t>
      </w:r>
      <w:r>
        <w:rPr>
          <w:rFonts w:ascii="Garamond" w:hAnsi="Garamond"/>
          <w:b/>
          <w:sz w:val="24"/>
        </w:rPr>
        <w:t>l</w:t>
      </w:r>
      <w:r>
        <w:rPr>
          <w:rFonts w:ascii="Garamond" w:hAnsi="Garamond"/>
          <w:b/>
          <w:sz w:val="24"/>
        </w:rPr>
        <w:t>maz.”</w:t>
      </w:r>
      <w:r>
        <w:rPr>
          <w:rFonts w:ascii="Garamond" w:hAnsi="Garamond"/>
          <w:b/>
          <w:i/>
          <w:sz w:val="24"/>
        </w:rPr>
        <w:t xml:space="preserve"> </w:t>
      </w:r>
      <w:r>
        <w:rPr>
          <w:rStyle w:val="FootnoteReference"/>
          <w:rFonts w:ascii="Garamond" w:hAnsi="Garamond"/>
          <w:i/>
          <w:sz w:val="24"/>
        </w:rPr>
        <w:footnoteReference w:id="724"/>
      </w:r>
    </w:p>
    <w:p w:rsidR="00E0397A" w:rsidRDefault="00E0397A">
      <w:pPr>
        <w:spacing w:line="240" w:lineRule="atLeast"/>
        <w:ind w:firstLine="284"/>
        <w:jc w:val="both"/>
        <w:rPr>
          <w:rFonts w:ascii="Garamond" w:hAnsi="Garamond"/>
          <w:b/>
          <w:i/>
          <w:sz w:val="24"/>
        </w:rPr>
      </w:pPr>
      <w:r>
        <w:rPr>
          <w:rFonts w:ascii="Garamond" w:hAnsi="Garamond"/>
          <w:b/>
          <w:i/>
          <w:sz w:val="24"/>
        </w:rPr>
        <w:lastRenderedPageBreak/>
        <w:t>“</w:t>
      </w:r>
      <w:r>
        <w:rPr>
          <w:rFonts w:ascii="Garamond" w:hAnsi="Garamond"/>
          <w:b/>
          <w:sz w:val="24"/>
        </w:rPr>
        <w:t>Kim bir kötülük işlerse ancak onun kadar ceza görür. Kadın veya erkek, kim, inan</w:t>
      </w:r>
      <w:r>
        <w:rPr>
          <w:rFonts w:ascii="Garamond" w:hAnsi="Garamond"/>
          <w:b/>
          <w:sz w:val="24"/>
        </w:rPr>
        <w:t>a</w:t>
      </w:r>
      <w:r>
        <w:rPr>
          <w:rFonts w:ascii="Garamond" w:hAnsi="Garamond"/>
          <w:b/>
          <w:sz w:val="24"/>
        </w:rPr>
        <w:t>rak salih amel işlerse, işte o</w:t>
      </w:r>
      <w:r>
        <w:rPr>
          <w:rFonts w:ascii="Garamond" w:hAnsi="Garamond"/>
          <w:b/>
          <w:sz w:val="24"/>
        </w:rPr>
        <w:t>n</w:t>
      </w:r>
      <w:r>
        <w:rPr>
          <w:rFonts w:ascii="Garamond" w:hAnsi="Garamond"/>
          <w:b/>
          <w:sz w:val="24"/>
        </w:rPr>
        <w:t>lar cennete girerler; orada h</w:t>
      </w:r>
      <w:r>
        <w:rPr>
          <w:rFonts w:ascii="Garamond" w:hAnsi="Garamond"/>
          <w:b/>
          <w:sz w:val="24"/>
        </w:rPr>
        <w:t>e</w:t>
      </w:r>
      <w:r>
        <w:rPr>
          <w:rFonts w:ascii="Garamond" w:hAnsi="Garamond"/>
          <w:b/>
          <w:sz w:val="24"/>
        </w:rPr>
        <w:t>sapsız şekilde rızıklanırlar.”</w:t>
      </w:r>
      <w:r>
        <w:rPr>
          <w:rFonts w:ascii="Garamond" w:hAnsi="Garamond"/>
          <w:b/>
          <w:i/>
          <w:sz w:val="24"/>
        </w:rPr>
        <w:t xml:space="preserve"> </w:t>
      </w:r>
      <w:r>
        <w:rPr>
          <w:rStyle w:val="FootnoteReference"/>
          <w:rFonts w:ascii="Garamond" w:hAnsi="Garamond"/>
          <w:i/>
          <w:sz w:val="24"/>
        </w:rPr>
        <w:footnoteReference w:id="725"/>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Kim bir iyilik getirirse, ona daha iyisi verilir. Kim bir kötülük getirirse, o kötülükl</w:t>
      </w:r>
      <w:r>
        <w:rPr>
          <w:rFonts w:ascii="Garamond" w:hAnsi="Garamond"/>
          <w:b/>
          <w:sz w:val="24"/>
        </w:rPr>
        <w:t>e</w:t>
      </w:r>
      <w:r>
        <w:rPr>
          <w:rFonts w:ascii="Garamond" w:hAnsi="Garamond"/>
          <w:b/>
          <w:sz w:val="24"/>
        </w:rPr>
        <w:t>ri işleyenler, ancak yaptıkları kadar ceza görürler.”</w:t>
      </w:r>
      <w:r>
        <w:rPr>
          <w:rFonts w:ascii="Garamond" w:hAnsi="Garamond"/>
          <w:b/>
          <w:i/>
          <w:sz w:val="24"/>
        </w:rPr>
        <w:t xml:space="preserve"> </w:t>
      </w:r>
      <w:r>
        <w:rPr>
          <w:rStyle w:val="FootnoteReference"/>
          <w:rFonts w:ascii="Garamond" w:hAnsi="Garamond"/>
          <w:i/>
          <w:sz w:val="24"/>
        </w:rPr>
        <w:footnoteReference w:id="726"/>
      </w:r>
    </w:p>
    <w:p w:rsidR="00E0397A" w:rsidRDefault="00E0397A">
      <w:pPr>
        <w:spacing w:line="240" w:lineRule="atLeast"/>
        <w:ind w:firstLine="284"/>
        <w:jc w:val="both"/>
        <w:rPr>
          <w:rFonts w:ascii="Garamond" w:hAnsi="Garamond"/>
          <w:i/>
          <w:sz w:val="24"/>
        </w:rPr>
      </w:pPr>
      <w:r>
        <w:rPr>
          <w:rFonts w:ascii="Garamond" w:hAnsi="Garamond"/>
          <w:i/>
          <w:sz w:val="24"/>
        </w:rPr>
        <w:t>Bak, Sevab, 472. Bölüm</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010" w:name="_Toc516369181"/>
      <w:bookmarkStart w:id="1011" w:name="_Toc516369910"/>
      <w:bookmarkStart w:id="1012" w:name="_Toc523764810"/>
      <w:r>
        <w:t>504. Bölüm</w:t>
      </w:r>
      <w:bookmarkEnd w:id="1010"/>
      <w:bookmarkEnd w:id="1011"/>
      <w:bookmarkEnd w:id="1012"/>
    </w:p>
    <w:p w:rsidR="00E0397A" w:rsidRDefault="00E0397A">
      <w:pPr>
        <w:pStyle w:val="Heading1"/>
        <w:spacing w:line="240" w:lineRule="atLeast"/>
        <w:ind w:firstLine="284"/>
      </w:pPr>
      <w:bookmarkStart w:id="1013" w:name="_Toc516369182"/>
      <w:bookmarkStart w:id="1014" w:name="_Toc516369911"/>
      <w:bookmarkStart w:id="1015" w:name="_Toc523764811"/>
      <w:r>
        <w:t>İyilerin Dünyadaki Mükafatı</w:t>
      </w:r>
      <w:bookmarkEnd w:id="1013"/>
      <w:bookmarkEnd w:id="1014"/>
      <w:bookmarkEnd w:id="1015"/>
    </w:p>
    <w:p w:rsidR="00E0397A" w:rsidRPr="00FC1157" w:rsidRDefault="00E0397A" w:rsidP="00FC1157"/>
    <w:p w:rsidR="00E0397A" w:rsidRDefault="00E0397A">
      <w:pPr>
        <w:spacing w:line="240" w:lineRule="atLeast"/>
        <w:ind w:firstLine="284"/>
        <w:jc w:val="both"/>
        <w:rPr>
          <w:rFonts w:ascii="Garamond" w:hAnsi="Garamond"/>
          <w:b/>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Erginlik çağına erince ona hikmet ve bilgi verdik. İyi davrananları böyle mükâfa</w:t>
      </w:r>
      <w:r>
        <w:rPr>
          <w:rFonts w:ascii="Garamond" w:hAnsi="Garamond"/>
          <w:b/>
          <w:sz w:val="24"/>
        </w:rPr>
        <w:t>t</w:t>
      </w:r>
      <w:r>
        <w:rPr>
          <w:rFonts w:ascii="Garamond" w:hAnsi="Garamond"/>
          <w:b/>
          <w:sz w:val="24"/>
        </w:rPr>
        <w:t>landırırız.”</w:t>
      </w:r>
      <w:r>
        <w:rPr>
          <w:rFonts w:ascii="Garamond" w:hAnsi="Garamond"/>
          <w:b/>
          <w:i/>
          <w:sz w:val="24"/>
        </w:rPr>
        <w:t xml:space="preserve"> </w:t>
      </w:r>
      <w:r>
        <w:rPr>
          <w:rStyle w:val="FootnoteReference"/>
          <w:rFonts w:ascii="Garamond" w:hAnsi="Garamond"/>
          <w:i/>
          <w:sz w:val="24"/>
        </w:rPr>
        <w:footnoteReference w:id="727"/>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Mûsa erginlik çağına g</w:t>
      </w:r>
      <w:r>
        <w:rPr>
          <w:rFonts w:ascii="Garamond" w:hAnsi="Garamond"/>
          <w:b/>
          <w:sz w:val="24"/>
        </w:rPr>
        <w:t>e</w:t>
      </w:r>
      <w:r>
        <w:rPr>
          <w:rFonts w:ascii="Garamond" w:hAnsi="Garamond"/>
          <w:b/>
          <w:sz w:val="24"/>
        </w:rPr>
        <w:t>lip olgunlaşınca, ona hikmet ve ilim verdik. İyi davrananl</w:t>
      </w:r>
      <w:r>
        <w:rPr>
          <w:rFonts w:ascii="Garamond" w:hAnsi="Garamond"/>
          <w:b/>
          <w:sz w:val="24"/>
        </w:rPr>
        <w:t>a</w:t>
      </w:r>
      <w:r>
        <w:rPr>
          <w:rFonts w:ascii="Garamond" w:hAnsi="Garamond"/>
          <w:b/>
          <w:sz w:val="24"/>
        </w:rPr>
        <w:t>rı böyle mükâfatlandırırız.</w:t>
      </w:r>
      <w:r>
        <w:rPr>
          <w:rStyle w:val="FootnoteReference"/>
          <w:rFonts w:ascii="Garamond" w:hAnsi="Garamond"/>
          <w:b/>
          <w:sz w:val="24"/>
        </w:rPr>
        <w:footnoteReference w:id="728"/>
      </w:r>
      <w:r>
        <w:rPr>
          <w:rFonts w:ascii="Garamond" w:hAnsi="Garamond"/>
          <w:b/>
          <w:sz w:val="24"/>
        </w:rPr>
        <w:t xml:space="preserve"> </w:t>
      </w:r>
    </w:p>
    <w:p w:rsidR="00E0397A" w:rsidRDefault="00E0397A">
      <w:pPr>
        <w:spacing w:line="240" w:lineRule="atLeast"/>
        <w:ind w:firstLine="284"/>
        <w:jc w:val="both"/>
        <w:rPr>
          <w:rFonts w:ascii="Garamond" w:hAnsi="Garamond"/>
          <w:b/>
          <w:i/>
          <w:sz w:val="24"/>
        </w:rPr>
      </w:pPr>
      <w:r>
        <w:rPr>
          <w:rFonts w:ascii="Garamond" w:hAnsi="Garamond"/>
          <w:b/>
          <w:iCs/>
          <w:sz w:val="24"/>
        </w:rPr>
        <w:t>“Bütün alemlere</w:t>
      </w:r>
      <w:r>
        <w:rPr>
          <w:rFonts w:ascii="Garamond" w:hAnsi="Garamond"/>
          <w:b/>
          <w:sz w:val="24"/>
        </w:rPr>
        <w:t xml:space="preserve"> Nuh'a s</w:t>
      </w:r>
      <w:r>
        <w:rPr>
          <w:rFonts w:ascii="Garamond" w:hAnsi="Garamond"/>
          <w:b/>
          <w:sz w:val="24"/>
        </w:rPr>
        <w:t>e</w:t>
      </w:r>
      <w:r>
        <w:rPr>
          <w:rFonts w:ascii="Garamond" w:hAnsi="Garamond"/>
          <w:b/>
          <w:sz w:val="24"/>
        </w:rPr>
        <w:t>lam olsun. İşte Biz iyi davr</w:t>
      </w:r>
      <w:r>
        <w:rPr>
          <w:rFonts w:ascii="Garamond" w:hAnsi="Garamond"/>
          <w:b/>
          <w:sz w:val="24"/>
        </w:rPr>
        <w:t>a</w:t>
      </w:r>
      <w:r>
        <w:rPr>
          <w:rFonts w:ascii="Garamond" w:hAnsi="Garamond"/>
          <w:b/>
          <w:sz w:val="24"/>
        </w:rPr>
        <w:t>nanları böyle mükâfatlandır</w:t>
      </w:r>
      <w:r>
        <w:rPr>
          <w:rFonts w:ascii="Garamond" w:hAnsi="Garamond"/>
          <w:b/>
          <w:sz w:val="24"/>
        </w:rPr>
        <w:t>ı</w:t>
      </w:r>
      <w:r>
        <w:rPr>
          <w:rFonts w:ascii="Garamond" w:hAnsi="Garamond"/>
          <w:b/>
          <w:sz w:val="24"/>
        </w:rPr>
        <w:t>rız.”</w:t>
      </w:r>
      <w:r>
        <w:rPr>
          <w:rFonts w:ascii="Garamond" w:hAnsi="Garamond"/>
          <w:b/>
          <w:i/>
          <w:sz w:val="24"/>
        </w:rPr>
        <w:t xml:space="preserve"> </w:t>
      </w:r>
      <w:r>
        <w:rPr>
          <w:rStyle w:val="FootnoteReference"/>
          <w:rFonts w:ascii="Garamond" w:hAnsi="Garamond"/>
          <w:i/>
          <w:sz w:val="24"/>
        </w:rPr>
        <w:footnoteReference w:id="729"/>
      </w:r>
    </w:p>
    <w:p w:rsidR="00E0397A" w:rsidRDefault="00E0397A">
      <w:pPr>
        <w:spacing w:line="240" w:lineRule="atLeast"/>
        <w:ind w:firstLine="284"/>
        <w:jc w:val="both"/>
        <w:rPr>
          <w:rFonts w:ascii="Garamond" w:hAnsi="Garamond"/>
          <w:b/>
          <w:i/>
          <w:sz w:val="24"/>
        </w:rPr>
      </w:pPr>
      <w:r>
        <w:rPr>
          <w:rFonts w:ascii="Garamond" w:hAnsi="Garamond"/>
          <w:b/>
          <w:i/>
          <w:sz w:val="24"/>
        </w:rPr>
        <w:lastRenderedPageBreak/>
        <w:t>“</w:t>
      </w:r>
      <w:r>
        <w:rPr>
          <w:rFonts w:ascii="Garamond" w:hAnsi="Garamond"/>
          <w:b/>
          <w:sz w:val="24"/>
        </w:rPr>
        <w:t>Biz: “Ey İbrahim! Rüyayı gerçek yaptın; işte biz iyi da</w:t>
      </w:r>
      <w:r>
        <w:rPr>
          <w:rFonts w:ascii="Garamond" w:hAnsi="Garamond"/>
          <w:b/>
          <w:sz w:val="24"/>
        </w:rPr>
        <w:t>v</w:t>
      </w:r>
      <w:r>
        <w:rPr>
          <w:rFonts w:ascii="Garamond" w:hAnsi="Garamond"/>
          <w:b/>
          <w:sz w:val="24"/>
        </w:rPr>
        <w:t>rananları böylece mükâfa</w:t>
      </w:r>
      <w:r>
        <w:rPr>
          <w:rFonts w:ascii="Garamond" w:hAnsi="Garamond"/>
          <w:b/>
          <w:sz w:val="24"/>
        </w:rPr>
        <w:t>t</w:t>
      </w:r>
      <w:r>
        <w:rPr>
          <w:rFonts w:ascii="Garamond" w:hAnsi="Garamond"/>
          <w:b/>
          <w:sz w:val="24"/>
        </w:rPr>
        <w:t>landırırız” diye seslendik.”</w:t>
      </w:r>
      <w:r>
        <w:rPr>
          <w:rFonts w:ascii="Garamond" w:hAnsi="Garamond"/>
          <w:b/>
          <w:i/>
          <w:sz w:val="24"/>
        </w:rPr>
        <w:t xml:space="preserve"> </w:t>
      </w:r>
      <w:r>
        <w:rPr>
          <w:rStyle w:val="FootnoteReference"/>
          <w:rFonts w:ascii="Garamond" w:hAnsi="Garamond"/>
          <w:i/>
          <w:sz w:val="24"/>
        </w:rPr>
        <w:footnoteReference w:id="730"/>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İbrahim’e selam olsun. İşte iyileri böylece mükâfa</w:t>
      </w:r>
      <w:r>
        <w:rPr>
          <w:rFonts w:ascii="Garamond" w:hAnsi="Garamond"/>
          <w:b/>
          <w:sz w:val="24"/>
        </w:rPr>
        <w:t>t</w:t>
      </w:r>
      <w:r>
        <w:rPr>
          <w:rFonts w:ascii="Garamond" w:hAnsi="Garamond"/>
          <w:b/>
          <w:sz w:val="24"/>
        </w:rPr>
        <w:t>landırırız.”</w:t>
      </w:r>
      <w:r>
        <w:rPr>
          <w:rFonts w:ascii="Garamond" w:hAnsi="Garamond"/>
          <w:b/>
          <w:i/>
          <w:sz w:val="24"/>
        </w:rPr>
        <w:t xml:space="preserve"> </w:t>
      </w:r>
      <w:r>
        <w:rPr>
          <w:rStyle w:val="FootnoteReference"/>
          <w:rFonts w:ascii="Garamond" w:hAnsi="Garamond"/>
          <w:b/>
          <w:i/>
          <w:sz w:val="24"/>
        </w:rPr>
        <w:footnoteReference w:id="73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Mûsa ve Harun'a selam olsun. Doğrusu Biz, iyileri bö</w:t>
      </w:r>
      <w:r>
        <w:rPr>
          <w:rFonts w:ascii="Garamond" w:hAnsi="Garamond"/>
          <w:b/>
          <w:sz w:val="24"/>
        </w:rPr>
        <w:t>y</w:t>
      </w:r>
      <w:r>
        <w:rPr>
          <w:rFonts w:ascii="Garamond" w:hAnsi="Garamond"/>
          <w:b/>
          <w:sz w:val="24"/>
        </w:rPr>
        <w:t>lece mükâfatlandırırız.”</w:t>
      </w:r>
      <w:r>
        <w:rPr>
          <w:rFonts w:ascii="Garamond" w:hAnsi="Garamond"/>
          <w:b/>
          <w:i/>
          <w:sz w:val="24"/>
        </w:rPr>
        <w:t xml:space="preserve"> </w:t>
      </w:r>
      <w:r>
        <w:rPr>
          <w:rStyle w:val="FootnoteReference"/>
          <w:rFonts w:ascii="Garamond" w:hAnsi="Garamond"/>
          <w:i/>
          <w:sz w:val="24"/>
        </w:rPr>
        <w:footnoteReference w:id="732"/>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İlyas'a selam olsun. Do</w:t>
      </w:r>
      <w:r>
        <w:rPr>
          <w:rFonts w:ascii="Garamond" w:hAnsi="Garamond"/>
          <w:b/>
          <w:sz w:val="24"/>
        </w:rPr>
        <w:t>ğ</w:t>
      </w:r>
      <w:r>
        <w:rPr>
          <w:rFonts w:ascii="Garamond" w:hAnsi="Garamond"/>
          <w:b/>
          <w:sz w:val="24"/>
        </w:rPr>
        <w:t>rusu Biz iyileri böylece mük</w:t>
      </w:r>
      <w:r>
        <w:rPr>
          <w:rFonts w:ascii="Garamond" w:hAnsi="Garamond"/>
          <w:b/>
          <w:sz w:val="24"/>
        </w:rPr>
        <w:t>â</w:t>
      </w:r>
      <w:r>
        <w:rPr>
          <w:rFonts w:ascii="Garamond" w:hAnsi="Garamond"/>
          <w:b/>
          <w:sz w:val="24"/>
        </w:rPr>
        <w:t>fatlandır</w:t>
      </w:r>
      <w:r>
        <w:rPr>
          <w:rFonts w:ascii="Garamond" w:hAnsi="Garamond"/>
          <w:b/>
          <w:sz w:val="24"/>
        </w:rPr>
        <w:t>ı</w:t>
      </w:r>
      <w:r>
        <w:rPr>
          <w:rFonts w:ascii="Garamond" w:hAnsi="Garamond"/>
          <w:b/>
          <w:sz w:val="24"/>
        </w:rPr>
        <w:t>rız.”</w:t>
      </w:r>
      <w:r>
        <w:rPr>
          <w:rFonts w:ascii="Garamond" w:hAnsi="Garamond"/>
          <w:b/>
          <w:i/>
          <w:sz w:val="24"/>
        </w:rPr>
        <w:t xml:space="preserve"> </w:t>
      </w:r>
      <w:r>
        <w:rPr>
          <w:rStyle w:val="FootnoteReference"/>
          <w:rFonts w:ascii="Garamond" w:hAnsi="Garamond"/>
          <w:i/>
          <w:sz w:val="24"/>
        </w:rPr>
        <w:footnoteReference w:id="733"/>
      </w:r>
    </w:p>
    <w:p w:rsidR="00E0397A" w:rsidRDefault="00E0397A">
      <w:pPr>
        <w:spacing w:line="240" w:lineRule="atLeast"/>
        <w:ind w:firstLine="284"/>
        <w:jc w:val="both"/>
        <w:rPr>
          <w:rFonts w:ascii="Garamond" w:hAnsi="Garamond"/>
          <w:i/>
          <w:sz w:val="24"/>
        </w:rPr>
      </w:pPr>
      <w:r>
        <w:rPr>
          <w:rFonts w:ascii="Garamond" w:hAnsi="Garamond"/>
          <w:i/>
          <w:sz w:val="24"/>
        </w:rPr>
        <w:t>Bak, ed-Dunya, 1251. Bölüm</w:t>
      </w:r>
    </w:p>
    <w:p w:rsidR="00E0397A" w:rsidRDefault="00E0397A">
      <w:pPr>
        <w:spacing w:line="240" w:lineRule="atLeast"/>
        <w:ind w:firstLine="284"/>
        <w:jc w:val="both"/>
        <w:rPr>
          <w:rFonts w:ascii="Garamond" w:hAnsi="Garamond"/>
          <w:i/>
          <w:sz w:val="24"/>
        </w:rPr>
      </w:pPr>
      <w:r>
        <w:rPr>
          <w:rFonts w:ascii="Garamond" w:hAnsi="Garamond"/>
          <w:i/>
          <w:sz w:val="24"/>
        </w:rPr>
        <w:t>el-İhsan, 871.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016" w:name="_Toc516369183"/>
      <w:bookmarkStart w:id="1017" w:name="_Toc516369912"/>
      <w:bookmarkStart w:id="1018" w:name="_Toc523764812"/>
      <w:r>
        <w:t>505. Bölüm</w:t>
      </w:r>
      <w:bookmarkEnd w:id="1016"/>
      <w:bookmarkEnd w:id="1017"/>
      <w:bookmarkEnd w:id="1018"/>
    </w:p>
    <w:p w:rsidR="00E0397A" w:rsidRDefault="00E0397A">
      <w:pPr>
        <w:pStyle w:val="Heading1"/>
        <w:spacing w:line="240" w:lineRule="atLeast"/>
        <w:ind w:firstLine="284"/>
      </w:pPr>
      <w:bookmarkStart w:id="1019" w:name="_Toc516369184"/>
      <w:bookmarkStart w:id="1020" w:name="_Toc516369913"/>
      <w:bookmarkStart w:id="1021" w:name="_Toc523764813"/>
      <w:r>
        <w:t>İyilerin Ahiretteki M</w:t>
      </w:r>
      <w:r>
        <w:t>ü</w:t>
      </w:r>
      <w:r>
        <w:t>kafatı</w:t>
      </w:r>
      <w:bookmarkEnd w:id="1019"/>
      <w:bookmarkEnd w:id="1020"/>
      <w:bookmarkEnd w:id="1021"/>
    </w:p>
    <w:p w:rsidR="00E0397A" w:rsidRDefault="00E0397A" w:rsidP="00FC1157">
      <w:r>
        <w:t xml:space="preserve"> </w:t>
      </w: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Sabırlarının karşılığı, cennet ve oradaki ipeklerdir.”</w:t>
      </w:r>
      <w:r>
        <w:rPr>
          <w:rFonts w:ascii="Garamond" w:hAnsi="Garamond"/>
          <w:b/>
          <w:i/>
          <w:sz w:val="24"/>
        </w:rPr>
        <w:t xml:space="preserve"> </w:t>
      </w:r>
      <w:r>
        <w:rPr>
          <w:rStyle w:val="FootnoteReference"/>
          <w:rFonts w:ascii="Garamond" w:hAnsi="Garamond"/>
          <w:i/>
          <w:sz w:val="24"/>
        </w:rPr>
        <w:footnoteReference w:id="734"/>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Onlara denir ki: “İşledi</w:t>
      </w:r>
      <w:r>
        <w:rPr>
          <w:rFonts w:ascii="Garamond" w:hAnsi="Garamond"/>
          <w:b/>
          <w:sz w:val="24"/>
        </w:rPr>
        <w:t>k</w:t>
      </w:r>
      <w:r>
        <w:rPr>
          <w:rFonts w:ascii="Garamond" w:hAnsi="Garamond"/>
          <w:b/>
          <w:sz w:val="24"/>
        </w:rPr>
        <w:t>lerinize karşılık afiyetle yiy</w:t>
      </w:r>
      <w:r>
        <w:rPr>
          <w:rFonts w:ascii="Garamond" w:hAnsi="Garamond"/>
          <w:b/>
          <w:sz w:val="24"/>
        </w:rPr>
        <w:t>i</w:t>
      </w:r>
      <w:r>
        <w:rPr>
          <w:rFonts w:ascii="Garamond" w:hAnsi="Garamond"/>
          <w:b/>
          <w:sz w:val="24"/>
        </w:rPr>
        <w:t>niz, içiniz. Biz, iyi davrana</w:t>
      </w:r>
      <w:r>
        <w:rPr>
          <w:rFonts w:ascii="Garamond" w:hAnsi="Garamond"/>
          <w:b/>
          <w:sz w:val="24"/>
        </w:rPr>
        <w:t>n</w:t>
      </w:r>
      <w:r>
        <w:rPr>
          <w:rFonts w:ascii="Garamond" w:hAnsi="Garamond"/>
          <w:b/>
          <w:sz w:val="24"/>
        </w:rPr>
        <w:t>lara işte böyle karşılık ver</w:t>
      </w:r>
      <w:r>
        <w:rPr>
          <w:rFonts w:ascii="Garamond" w:hAnsi="Garamond"/>
          <w:b/>
          <w:sz w:val="24"/>
        </w:rPr>
        <w:t>i</w:t>
      </w:r>
      <w:r>
        <w:rPr>
          <w:rFonts w:ascii="Garamond" w:hAnsi="Garamond"/>
          <w:b/>
          <w:sz w:val="24"/>
        </w:rPr>
        <w:t>riz.”</w:t>
      </w:r>
      <w:r>
        <w:rPr>
          <w:rFonts w:ascii="Garamond" w:hAnsi="Garamond"/>
          <w:b/>
          <w:i/>
          <w:sz w:val="24"/>
        </w:rPr>
        <w:t xml:space="preserve"> </w:t>
      </w:r>
      <w:r>
        <w:rPr>
          <w:rStyle w:val="FootnoteReference"/>
          <w:rFonts w:ascii="Garamond" w:hAnsi="Garamond"/>
          <w:i/>
          <w:sz w:val="24"/>
        </w:rPr>
        <w:footnoteReference w:id="735"/>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İçlerinden ırmaklar akan Adn cennetlerine girerler. </w:t>
      </w:r>
      <w:r>
        <w:rPr>
          <w:rFonts w:ascii="Garamond" w:hAnsi="Garamond"/>
          <w:b/>
          <w:sz w:val="24"/>
        </w:rPr>
        <w:t>O</w:t>
      </w:r>
      <w:r>
        <w:rPr>
          <w:rFonts w:ascii="Garamond" w:hAnsi="Garamond"/>
          <w:b/>
          <w:sz w:val="24"/>
        </w:rPr>
        <w:t>rada, d</w:t>
      </w:r>
      <w:r>
        <w:rPr>
          <w:rFonts w:ascii="Garamond" w:hAnsi="Garamond"/>
          <w:b/>
          <w:sz w:val="24"/>
        </w:rPr>
        <w:t>i</w:t>
      </w:r>
      <w:r>
        <w:rPr>
          <w:rFonts w:ascii="Garamond" w:hAnsi="Garamond"/>
          <w:b/>
          <w:sz w:val="24"/>
        </w:rPr>
        <w:t xml:space="preserve">ledikleri kendilerine </w:t>
      </w:r>
      <w:r>
        <w:rPr>
          <w:rFonts w:ascii="Garamond" w:hAnsi="Garamond"/>
          <w:b/>
          <w:sz w:val="24"/>
        </w:rPr>
        <w:lastRenderedPageBreak/>
        <w:t>verilir. Allah sakınanları bö</w:t>
      </w:r>
      <w:r>
        <w:rPr>
          <w:rFonts w:ascii="Garamond" w:hAnsi="Garamond"/>
          <w:b/>
          <w:sz w:val="24"/>
        </w:rPr>
        <w:t>y</w:t>
      </w:r>
      <w:r>
        <w:rPr>
          <w:rFonts w:ascii="Garamond" w:hAnsi="Garamond"/>
          <w:b/>
          <w:sz w:val="24"/>
        </w:rPr>
        <w:t>lece mükâfatla</w:t>
      </w:r>
      <w:r>
        <w:rPr>
          <w:rFonts w:ascii="Garamond" w:hAnsi="Garamond"/>
          <w:b/>
          <w:sz w:val="24"/>
        </w:rPr>
        <w:t>n</w:t>
      </w:r>
      <w:r>
        <w:rPr>
          <w:rFonts w:ascii="Garamond" w:hAnsi="Garamond"/>
          <w:b/>
          <w:sz w:val="24"/>
        </w:rPr>
        <w:t>dırır.”</w:t>
      </w:r>
      <w:r>
        <w:rPr>
          <w:rFonts w:ascii="Garamond" w:hAnsi="Garamond"/>
          <w:b/>
          <w:i/>
          <w:sz w:val="24"/>
        </w:rPr>
        <w:t xml:space="preserve"> </w:t>
      </w:r>
      <w:r>
        <w:rPr>
          <w:rStyle w:val="FootnoteReference"/>
          <w:rFonts w:ascii="Garamond" w:hAnsi="Garamond"/>
          <w:i/>
          <w:sz w:val="24"/>
        </w:rPr>
        <w:footnoteReference w:id="736"/>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Onlara, Rablerinin katı</w:t>
      </w:r>
      <w:r>
        <w:rPr>
          <w:rFonts w:ascii="Garamond" w:hAnsi="Garamond"/>
          <w:b/>
          <w:sz w:val="24"/>
        </w:rPr>
        <w:t>n</w:t>
      </w:r>
      <w:r>
        <w:rPr>
          <w:rFonts w:ascii="Garamond" w:hAnsi="Garamond"/>
          <w:b/>
          <w:sz w:val="24"/>
        </w:rPr>
        <w:t>da diledikleri şeyler vardır, bu, iyilerin mükâfatıdır.”</w:t>
      </w:r>
      <w:r>
        <w:rPr>
          <w:rFonts w:ascii="Garamond" w:hAnsi="Garamond"/>
          <w:b/>
          <w:i/>
          <w:sz w:val="24"/>
        </w:rPr>
        <w:t xml:space="preserve"> </w:t>
      </w:r>
      <w:r>
        <w:rPr>
          <w:rStyle w:val="FootnoteReference"/>
          <w:rFonts w:ascii="Garamond" w:hAnsi="Garamond"/>
          <w:i/>
          <w:sz w:val="24"/>
        </w:rPr>
        <w:footnoteReference w:id="7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(amellerin) karşıl</w:t>
      </w:r>
      <w:r>
        <w:rPr>
          <w:rFonts w:ascii="Garamond" w:hAnsi="Garamond"/>
          <w:sz w:val="24"/>
        </w:rPr>
        <w:t>ı</w:t>
      </w:r>
      <w:r>
        <w:rPr>
          <w:rFonts w:ascii="Garamond" w:hAnsi="Garamond"/>
          <w:sz w:val="24"/>
        </w:rPr>
        <w:t>ğına kesin bir şekilde inanırsa iyilikten başka bir şeyi tercih e</w:t>
      </w:r>
      <w:r>
        <w:rPr>
          <w:rFonts w:ascii="Garamond" w:hAnsi="Garamond"/>
          <w:sz w:val="24"/>
        </w:rPr>
        <w:t>t</w:t>
      </w:r>
      <w:r>
        <w:rPr>
          <w:rFonts w:ascii="Garamond" w:hAnsi="Garamond"/>
          <w:sz w:val="24"/>
        </w:rPr>
        <w:t>mez.”</w:t>
      </w:r>
      <w:r>
        <w:rPr>
          <w:rStyle w:val="FootnoteReference"/>
          <w:rFonts w:ascii="Garamond" w:hAnsi="Garamond"/>
          <w:sz w:val="24"/>
        </w:rPr>
        <w:footnoteReference w:id="7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(amellerin) karşıl</w:t>
      </w:r>
      <w:r>
        <w:rPr>
          <w:rFonts w:ascii="Garamond" w:hAnsi="Garamond"/>
          <w:sz w:val="24"/>
        </w:rPr>
        <w:t>ı</w:t>
      </w:r>
      <w:r>
        <w:rPr>
          <w:rFonts w:ascii="Garamond" w:hAnsi="Garamond"/>
          <w:sz w:val="24"/>
        </w:rPr>
        <w:t>ğını doğr</w:t>
      </w:r>
      <w:r>
        <w:rPr>
          <w:rFonts w:ascii="Garamond" w:hAnsi="Garamond"/>
          <w:sz w:val="24"/>
        </w:rPr>
        <w:t>u</w:t>
      </w:r>
      <w:r>
        <w:rPr>
          <w:rFonts w:ascii="Garamond" w:hAnsi="Garamond"/>
          <w:sz w:val="24"/>
        </w:rPr>
        <w:t>larsa iyilikten başka bir şeyi tercih etmemiştir.”</w:t>
      </w:r>
      <w:r>
        <w:rPr>
          <w:rStyle w:val="FootnoteReference"/>
          <w:rFonts w:ascii="Garamond" w:hAnsi="Garamond"/>
          <w:sz w:val="24"/>
        </w:rPr>
        <w:footnoteReference w:id="7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“Karşılık bela miktarınc</w:t>
      </w:r>
      <w:r>
        <w:rPr>
          <w:rFonts w:ascii="Garamond" w:hAnsi="Garamond"/>
          <w:sz w:val="24"/>
        </w:rPr>
        <w:t>a</w:t>
      </w:r>
      <w:r>
        <w:rPr>
          <w:rFonts w:ascii="Garamond" w:hAnsi="Garamond"/>
          <w:sz w:val="24"/>
        </w:rPr>
        <w:t>dır.”</w:t>
      </w:r>
      <w:r>
        <w:rPr>
          <w:rStyle w:val="FootnoteReference"/>
          <w:rFonts w:ascii="Garamond" w:hAnsi="Garamond"/>
          <w:sz w:val="24"/>
        </w:rPr>
        <w:footnoteReference w:id="74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22" w:name="_Toc516369185"/>
      <w:bookmarkStart w:id="1023" w:name="_Toc516369914"/>
      <w:bookmarkStart w:id="1024" w:name="_Toc523764814"/>
      <w:r>
        <w:t>506. Bölüm</w:t>
      </w:r>
      <w:bookmarkEnd w:id="1022"/>
      <w:bookmarkEnd w:id="1023"/>
      <w:bookmarkEnd w:id="1024"/>
    </w:p>
    <w:p w:rsidR="00E0397A" w:rsidRDefault="00E0397A">
      <w:pPr>
        <w:pStyle w:val="Heading1"/>
        <w:spacing w:line="240" w:lineRule="atLeast"/>
        <w:ind w:firstLine="284"/>
      </w:pPr>
      <w:bookmarkStart w:id="1025" w:name="_Toc516369186"/>
      <w:bookmarkStart w:id="1026" w:name="_Toc516369915"/>
      <w:bookmarkStart w:id="1027" w:name="_Toc523764815"/>
      <w:r>
        <w:t>Suçluların Dünyadaki Cezası</w:t>
      </w:r>
      <w:bookmarkEnd w:id="1025"/>
      <w:bookmarkEnd w:id="1026"/>
      <w:bookmarkEnd w:id="1027"/>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Fakat onlar yüz çevirdiler; bunun için Biz de üzerlerine Arim selini gönderdik, onl</w:t>
      </w:r>
      <w:r>
        <w:rPr>
          <w:rFonts w:ascii="Garamond" w:hAnsi="Garamond"/>
          <w:b/>
          <w:sz w:val="24"/>
        </w:rPr>
        <w:t>a</w:t>
      </w:r>
      <w:r>
        <w:rPr>
          <w:rFonts w:ascii="Garamond" w:hAnsi="Garamond"/>
          <w:b/>
          <w:sz w:val="24"/>
        </w:rPr>
        <w:t>rın bahçelerini, buruk yemi</w:t>
      </w:r>
      <w:r>
        <w:rPr>
          <w:rFonts w:ascii="Garamond" w:hAnsi="Garamond"/>
          <w:b/>
          <w:sz w:val="24"/>
        </w:rPr>
        <w:t>ş</w:t>
      </w:r>
      <w:r>
        <w:rPr>
          <w:rFonts w:ascii="Garamond" w:hAnsi="Garamond"/>
          <w:b/>
          <w:sz w:val="24"/>
        </w:rPr>
        <w:t xml:space="preserve">li, ılgınlık ve </w:t>
      </w:r>
      <w:r>
        <w:rPr>
          <w:rFonts w:ascii="Garamond" w:hAnsi="Garamond"/>
          <w:b/>
          <w:sz w:val="24"/>
        </w:rPr>
        <w:t>i</w:t>
      </w:r>
      <w:r>
        <w:rPr>
          <w:rFonts w:ascii="Garamond" w:hAnsi="Garamond"/>
          <w:b/>
          <w:sz w:val="24"/>
        </w:rPr>
        <w:t>çinde biraz da sedir ağacı bulunan iki ba</w:t>
      </w:r>
      <w:r>
        <w:rPr>
          <w:rFonts w:ascii="Garamond" w:hAnsi="Garamond"/>
          <w:b/>
          <w:sz w:val="24"/>
        </w:rPr>
        <w:t>h</w:t>
      </w:r>
      <w:r>
        <w:rPr>
          <w:rFonts w:ascii="Garamond" w:hAnsi="Garamond"/>
          <w:b/>
          <w:sz w:val="24"/>
        </w:rPr>
        <w:t>çeye çevirdik. İşte böyl</w:t>
      </w:r>
      <w:r>
        <w:rPr>
          <w:rFonts w:ascii="Garamond" w:hAnsi="Garamond"/>
          <w:b/>
          <w:sz w:val="24"/>
        </w:rPr>
        <w:t>e</w:t>
      </w:r>
      <w:r>
        <w:rPr>
          <w:rFonts w:ascii="Garamond" w:hAnsi="Garamond"/>
          <w:b/>
          <w:sz w:val="24"/>
        </w:rPr>
        <w:t>ce, küfürlerinden ötürü onları c</w:t>
      </w:r>
      <w:r>
        <w:rPr>
          <w:rFonts w:ascii="Garamond" w:hAnsi="Garamond"/>
          <w:b/>
          <w:sz w:val="24"/>
        </w:rPr>
        <w:t>e</w:t>
      </w:r>
      <w:r>
        <w:rPr>
          <w:rFonts w:ascii="Garamond" w:hAnsi="Garamond"/>
          <w:b/>
          <w:sz w:val="24"/>
        </w:rPr>
        <w:t xml:space="preserve">zalandırdık. Biz </w:t>
      </w:r>
      <w:r>
        <w:rPr>
          <w:rFonts w:ascii="Garamond" w:hAnsi="Garamond"/>
          <w:b/>
          <w:sz w:val="24"/>
        </w:rPr>
        <w:lastRenderedPageBreak/>
        <w:t>nankörden başk</w:t>
      </w:r>
      <w:r>
        <w:rPr>
          <w:rFonts w:ascii="Garamond" w:hAnsi="Garamond"/>
          <w:b/>
          <w:sz w:val="24"/>
        </w:rPr>
        <w:t>a</w:t>
      </w:r>
      <w:r>
        <w:rPr>
          <w:rFonts w:ascii="Garamond" w:hAnsi="Garamond"/>
          <w:b/>
          <w:sz w:val="24"/>
        </w:rPr>
        <w:t xml:space="preserve">sına ceza mı veririz? </w:t>
      </w:r>
      <w:r>
        <w:rPr>
          <w:rFonts w:ascii="Garamond" w:hAnsi="Garamond"/>
          <w:b/>
          <w:i/>
          <w:sz w:val="24"/>
        </w:rPr>
        <w:t xml:space="preserve">” </w:t>
      </w:r>
      <w:r>
        <w:rPr>
          <w:rStyle w:val="FootnoteReference"/>
          <w:rFonts w:ascii="Garamond" w:hAnsi="Garamond"/>
          <w:b/>
          <w:i/>
          <w:sz w:val="24"/>
        </w:rPr>
        <w:footnoteReference w:id="74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Yemin olsun ki, sizden önce nice nesilleri, peyga</w:t>
      </w:r>
      <w:r>
        <w:rPr>
          <w:rFonts w:ascii="Garamond" w:hAnsi="Garamond"/>
          <w:b/>
          <w:sz w:val="24"/>
        </w:rPr>
        <w:t>m</w:t>
      </w:r>
      <w:r>
        <w:rPr>
          <w:rFonts w:ascii="Garamond" w:hAnsi="Garamond"/>
          <w:b/>
          <w:sz w:val="24"/>
        </w:rPr>
        <w:t>berleri onlara belgeler geti</w:t>
      </w:r>
      <w:r>
        <w:rPr>
          <w:rFonts w:ascii="Garamond" w:hAnsi="Garamond"/>
          <w:b/>
          <w:sz w:val="24"/>
        </w:rPr>
        <w:t>r</w:t>
      </w:r>
      <w:r>
        <w:rPr>
          <w:rFonts w:ascii="Garamond" w:hAnsi="Garamond"/>
          <w:b/>
          <w:sz w:val="24"/>
        </w:rPr>
        <w:t xml:space="preserve">mişken, haksızlık ederek </w:t>
      </w:r>
      <w:r>
        <w:rPr>
          <w:rFonts w:ascii="Garamond" w:hAnsi="Garamond"/>
          <w:b/>
          <w:sz w:val="24"/>
        </w:rPr>
        <w:t>i</w:t>
      </w:r>
      <w:r>
        <w:rPr>
          <w:rFonts w:ascii="Garamond" w:hAnsi="Garamond"/>
          <w:b/>
          <w:sz w:val="24"/>
        </w:rPr>
        <w:t>nanmadıkları zaman yok e</w:t>
      </w:r>
      <w:r>
        <w:rPr>
          <w:rFonts w:ascii="Garamond" w:hAnsi="Garamond"/>
          <w:b/>
          <w:sz w:val="24"/>
        </w:rPr>
        <w:t>t</w:t>
      </w:r>
      <w:r>
        <w:rPr>
          <w:rFonts w:ascii="Garamond" w:hAnsi="Garamond"/>
          <w:b/>
          <w:sz w:val="24"/>
        </w:rPr>
        <w:t>miştik. İşte biz suçlu milleti böyle cezalandırırız.”</w:t>
      </w:r>
      <w:r>
        <w:rPr>
          <w:rFonts w:ascii="Garamond" w:hAnsi="Garamond"/>
          <w:b/>
          <w:i/>
          <w:sz w:val="24"/>
        </w:rPr>
        <w:t xml:space="preserve"> </w:t>
      </w:r>
      <w:r>
        <w:rPr>
          <w:rStyle w:val="FootnoteReference"/>
          <w:rFonts w:ascii="Garamond" w:hAnsi="Garamond"/>
          <w:b/>
          <w:i/>
          <w:sz w:val="24"/>
        </w:rPr>
        <w:footnoteReference w:id="742"/>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Benim Kitab’ımdan yüz çeviren bilsin ki onun dar bir geçimi olur ve kıyamet günü de onu kör olarak haşrederiz. İşte haddi </w:t>
      </w:r>
      <w:r>
        <w:rPr>
          <w:rFonts w:ascii="Garamond" w:hAnsi="Garamond"/>
          <w:b/>
          <w:sz w:val="24"/>
        </w:rPr>
        <w:t>a</w:t>
      </w:r>
      <w:r>
        <w:rPr>
          <w:rFonts w:ascii="Garamond" w:hAnsi="Garamond"/>
          <w:b/>
          <w:sz w:val="24"/>
        </w:rPr>
        <w:t>şanları, Rabbinin ayetlerine inanmayanları bö</w:t>
      </w:r>
      <w:r>
        <w:rPr>
          <w:rFonts w:ascii="Garamond" w:hAnsi="Garamond"/>
          <w:b/>
          <w:sz w:val="24"/>
        </w:rPr>
        <w:t>y</w:t>
      </w:r>
      <w:r>
        <w:rPr>
          <w:rFonts w:ascii="Garamond" w:hAnsi="Garamond"/>
          <w:b/>
          <w:sz w:val="24"/>
        </w:rPr>
        <w:t>lece cezalandırac</w:t>
      </w:r>
      <w:r>
        <w:rPr>
          <w:rFonts w:ascii="Garamond" w:hAnsi="Garamond"/>
          <w:b/>
          <w:sz w:val="24"/>
        </w:rPr>
        <w:t>a</w:t>
      </w:r>
      <w:r>
        <w:rPr>
          <w:rFonts w:ascii="Garamond" w:hAnsi="Garamond"/>
          <w:b/>
          <w:sz w:val="24"/>
        </w:rPr>
        <w:t>ğız. Hem, ahiretin azabı bu dünya az</w:t>
      </w:r>
      <w:r>
        <w:rPr>
          <w:rFonts w:ascii="Garamond" w:hAnsi="Garamond"/>
          <w:b/>
          <w:sz w:val="24"/>
        </w:rPr>
        <w:t>a</w:t>
      </w:r>
      <w:r>
        <w:rPr>
          <w:rFonts w:ascii="Garamond" w:hAnsi="Garamond"/>
          <w:b/>
          <w:sz w:val="24"/>
        </w:rPr>
        <w:t>bından daha şiddetli ve daha devamlıdır.”</w:t>
      </w:r>
      <w:r>
        <w:rPr>
          <w:rFonts w:ascii="Garamond" w:hAnsi="Garamond"/>
          <w:b/>
          <w:i/>
          <w:sz w:val="24"/>
        </w:rPr>
        <w:t xml:space="preserve"> </w:t>
      </w:r>
      <w:r>
        <w:rPr>
          <w:rStyle w:val="FootnoteReference"/>
          <w:rFonts w:ascii="Garamond" w:hAnsi="Garamond"/>
          <w:b/>
          <w:i/>
          <w:sz w:val="24"/>
        </w:rPr>
        <w:footnoteReference w:id="74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Buzağıyı ilah olarak b</w:t>
      </w:r>
      <w:r>
        <w:rPr>
          <w:rFonts w:ascii="Garamond" w:hAnsi="Garamond"/>
          <w:b/>
          <w:sz w:val="24"/>
        </w:rPr>
        <w:t>e</w:t>
      </w:r>
      <w:r>
        <w:rPr>
          <w:rFonts w:ascii="Garamond" w:hAnsi="Garamond"/>
          <w:b/>
          <w:sz w:val="24"/>
        </w:rPr>
        <w:t>nimseyenler Rablerinin öfk</w:t>
      </w:r>
      <w:r>
        <w:rPr>
          <w:rFonts w:ascii="Garamond" w:hAnsi="Garamond"/>
          <w:b/>
          <w:sz w:val="24"/>
        </w:rPr>
        <w:t>e</w:t>
      </w:r>
      <w:r>
        <w:rPr>
          <w:rFonts w:ascii="Garamond" w:hAnsi="Garamond"/>
          <w:b/>
          <w:sz w:val="24"/>
        </w:rPr>
        <w:t>sine ve dünya hayatında a</w:t>
      </w:r>
      <w:r>
        <w:rPr>
          <w:rFonts w:ascii="Garamond" w:hAnsi="Garamond"/>
          <w:b/>
          <w:sz w:val="24"/>
        </w:rPr>
        <w:t>l</w:t>
      </w:r>
      <w:r>
        <w:rPr>
          <w:rFonts w:ascii="Garamond" w:hAnsi="Garamond"/>
          <w:b/>
          <w:sz w:val="24"/>
        </w:rPr>
        <w:t>çaklığa uğrayacaklardır; iftira edenleri böylece cezalandır</w:t>
      </w:r>
      <w:r>
        <w:rPr>
          <w:rFonts w:ascii="Garamond" w:hAnsi="Garamond"/>
          <w:b/>
          <w:sz w:val="24"/>
        </w:rPr>
        <w:t>ı</w:t>
      </w:r>
      <w:r>
        <w:rPr>
          <w:rFonts w:ascii="Garamond" w:hAnsi="Garamond"/>
          <w:b/>
          <w:sz w:val="24"/>
        </w:rPr>
        <w:t>rız</w:t>
      </w:r>
      <w:r>
        <w:rPr>
          <w:rFonts w:ascii="Garamond" w:hAnsi="Garamond"/>
          <w:b/>
          <w:i/>
          <w:sz w:val="24"/>
        </w:rPr>
        <w:t xml:space="preserve">” </w:t>
      </w:r>
      <w:r>
        <w:rPr>
          <w:rStyle w:val="FootnoteReference"/>
          <w:rFonts w:ascii="Garamond" w:hAnsi="Garamond"/>
          <w:b/>
          <w:i/>
          <w:sz w:val="24"/>
        </w:rPr>
        <w:footnoteReference w:id="744"/>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Ahkaf bölgesindeki mill</w:t>
      </w:r>
      <w:r>
        <w:rPr>
          <w:rFonts w:ascii="Garamond" w:hAnsi="Garamond"/>
          <w:b/>
          <w:sz w:val="24"/>
        </w:rPr>
        <w:t>e</w:t>
      </w:r>
      <w:r>
        <w:rPr>
          <w:rFonts w:ascii="Garamond" w:hAnsi="Garamond"/>
          <w:b/>
          <w:sz w:val="24"/>
        </w:rPr>
        <w:t>tini uyarmış olan Ad millet</w:t>
      </w:r>
      <w:r>
        <w:rPr>
          <w:rFonts w:ascii="Garamond" w:hAnsi="Garamond"/>
          <w:b/>
          <w:sz w:val="24"/>
        </w:rPr>
        <w:t>i</w:t>
      </w:r>
      <w:r>
        <w:rPr>
          <w:rFonts w:ascii="Garamond" w:hAnsi="Garamond"/>
          <w:b/>
          <w:sz w:val="24"/>
        </w:rPr>
        <w:t>nin kard</w:t>
      </w:r>
      <w:r>
        <w:rPr>
          <w:rFonts w:ascii="Garamond" w:hAnsi="Garamond"/>
          <w:b/>
          <w:sz w:val="24"/>
        </w:rPr>
        <w:t>e</w:t>
      </w:r>
      <w:r>
        <w:rPr>
          <w:rFonts w:ascii="Garamond" w:hAnsi="Garamond"/>
          <w:b/>
          <w:sz w:val="24"/>
        </w:rPr>
        <w:t>şi Hud’u an. O (rüzgar) Rabbinin buyruğu ile her şeyi yok eder, mahv</w:t>
      </w:r>
      <w:r>
        <w:rPr>
          <w:rFonts w:ascii="Garamond" w:hAnsi="Garamond"/>
          <w:b/>
          <w:sz w:val="24"/>
        </w:rPr>
        <w:t>e</w:t>
      </w:r>
      <w:r>
        <w:rPr>
          <w:rFonts w:ascii="Garamond" w:hAnsi="Garamond"/>
          <w:b/>
          <w:sz w:val="24"/>
        </w:rPr>
        <w:t>der. Nitekim (o kasırga g</w:t>
      </w:r>
      <w:r>
        <w:rPr>
          <w:rFonts w:ascii="Garamond" w:hAnsi="Garamond"/>
          <w:b/>
          <w:sz w:val="24"/>
        </w:rPr>
        <w:t>e</w:t>
      </w:r>
      <w:r>
        <w:rPr>
          <w:rFonts w:ascii="Garamond" w:hAnsi="Garamond"/>
          <w:b/>
          <w:sz w:val="24"/>
        </w:rPr>
        <w:t>lince) onların evlerinin har</w:t>
      </w:r>
      <w:r>
        <w:rPr>
          <w:rFonts w:ascii="Garamond" w:hAnsi="Garamond"/>
          <w:b/>
          <w:sz w:val="24"/>
        </w:rPr>
        <w:t>a</w:t>
      </w:r>
      <w:r>
        <w:rPr>
          <w:rFonts w:ascii="Garamond" w:hAnsi="Garamond"/>
          <w:b/>
          <w:sz w:val="24"/>
        </w:rPr>
        <w:t xml:space="preserve">belerinden başka bir şey görünmez oldu. İşte biz, suç </w:t>
      </w:r>
      <w:r>
        <w:rPr>
          <w:rFonts w:ascii="Garamond" w:hAnsi="Garamond"/>
          <w:b/>
          <w:sz w:val="24"/>
        </w:rPr>
        <w:lastRenderedPageBreak/>
        <w:t>işleyen milleti böyle cezala</w:t>
      </w:r>
      <w:r>
        <w:rPr>
          <w:rFonts w:ascii="Garamond" w:hAnsi="Garamond"/>
          <w:b/>
          <w:sz w:val="24"/>
        </w:rPr>
        <w:t>n</w:t>
      </w:r>
      <w:r>
        <w:rPr>
          <w:rFonts w:ascii="Garamond" w:hAnsi="Garamond"/>
          <w:b/>
          <w:sz w:val="24"/>
        </w:rPr>
        <w:t>dırırız.”</w:t>
      </w:r>
      <w:r>
        <w:rPr>
          <w:rFonts w:ascii="Garamond" w:hAnsi="Garamond"/>
          <w:b/>
          <w:i/>
          <w:sz w:val="24"/>
        </w:rPr>
        <w:t xml:space="preserve"> </w:t>
      </w:r>
      <w:r>
        <w:rPr>
          <w:rStyle w:val="FootnoteReference"/>
          <w:rFonts w:ascii="Garamond" w:hAnsi="Garamond"/>
          <w:i/>
          <w:sz w:val="24"/>
        </w:rPr>
        <w:footnoteReference w:id="745"/>
      </w:r>
    </w:p>
    <w:p w:rsidR="00E0397A" w:rsidRDefault="00E0397A">
      <w:pPr>
        <w:spacing w:line="240" w:lineRule="atLeast"/>
        <w:ind w:firstLine="284"/>
        <w:jc w:val="both"/>
        <w:rPr>
          <w:rFonts w:ascii="Garamond" w:hAnsi="Garamond"/>
          <w:i/>
          <w:sz w:val="24"/>
        </w:rPr>
      </w:pPr>
      <w:r>
        <w:rPr>
          <w:rFonts w:ascii="Garamond" w:hAnsi="Garamond"/>
          <w:i/>
          <w:sz w:val="24"/>
        </w:rPr>
        <w:t>Bak, ez-Zunub, 1378-1384 B</w:t>
      </w:r>
      <w:r>
        <w:rPr>
          <w:rFonts w:ascii="Garamond" w:hAnsi="Garamond"/>
          <w:i/>
          <w:sz w:val="24"/>
        </w:rPr>
        <w:t>ö</w:t>
      </w:r>
      <w:r>
        <w:rPr>
          <w:rFonts w:ascii="Garamond" w:hAnsi="Garamond"/>
          <w:i/>
          <w:sz w:val="24"/>
        </w:rPr>
        <w:t>lümler</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028" w:name="_Toc516369187"/>
      <w:bookmarkStart w:id="1029" w:name="_Toc516369916"/>
      <w:bookmarkStart w:id="1030" w:name="_Toc523764816"/>
      <w:r>
        <w:t>507. Bölüm</w:t>
      </w:r>
      <w:bookmarkEnd w:id="1028"/>
      <w:bookmarkEnd w:id="1029"/>
      <w:bookmarkEnd w:id="1030"/>
    </w:p>
    <w:p w:rsidR="00E0397A" w:rsidRDefault="00E0397A">
      <w:pPr>
        <w:pStyle w:val="Heading1"/>
        <w:spacing w:line="240" w:lineRule="atLeast"/>
        <w:ind w:firstLine="284"/>
      </w:pPr>
      <w:bookmarkStart w:id="1031" w:name="_Toc516369188"/>
      <w:bookmarkStart w:id="1032" w:name="_Toc516369917"/>
      <w:bookmarkStart w:id="1033" w:name="_Toc523764817"/>
      <w:r>
        <w:t>Suçluların Ahiretteki Cezası</w:t>
      </w:r>
      <w:bookmarkEnd w:id="1031"/>
      <w:bookmarkEnd w:id="1032"/>
      <w:bookmarkEnd w:id="1033"/>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Onlar için cehennemden bir yatak ve üstlerine de ört</w:t>
      </w:r>
      <w:r>
        <w:rPr>
          <w:rFonts w:ascii="Garamond" w:hAnsi="Garamond"/>
          <w:b/>
          <w:sz w:val="24"/>
        </w:rPr>
        <w:t>ü</w:t>
      </w:r>
      <w:r>
        <w:rPr>
          <w:rFonts w:ascii="Garamond" w:hAnsi="Garamond"/>
          <w:b/>
          <w:sz w:val="24"/>
        </w:rPr>
        <w:t>ler vardır. Zalimleri böyle c</w:t>
      </w:r>
      <w:r>
        <w:rPr>
          <w:rFonts w:ascii="Garamond" w:hAnsi="Garamond"/>
          <w:b/>
          <w:sz w:val="24"/>
        </w:rPr>
        <w:t>e</w:t>
      </w:r>
      <w:r>
        <w:rPr>
          <w:rFonts w:ascii="Garamond" w:hAnsi="Garamond"/>
          <w:b/>
          <w:sz w:val="24"/>
        </w:rPr>
        <w:t>zalandırırız.”</w:t>
      </w:r>
      <w:r>
        <w:rPr>
          <w:rStyle w:val="FootnoteReference"/>
          <w:rFonts w:ascii="Garamond" w:hAnsi="Garamond"/>
          <w:b/>
          <w:i/>
          <w:sz w:val="24"/>
        </w:rPr>
        <w:footnoteReference w:id="746"/>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Küfredenlere cehennem ateşi vardır. Ölümlerine hükmedilmez ki ölsünler; kendilerinden cehennemin azabı da hafifletilmez. Her kafiri böylece cezalandır</w:t>
      </w:r>
      <w:r>
        <w:rPr>
          <w:rFonts w:ascii="Garamond" w:hAnsi="Garamond"/>
          <w:b/>
          <w:sz w:val="24"/>
        </w:rPr>
        <w:t>ı</w:t>
      </w:r>
      <w:r>
        <w:rPr>
          <w:rFonts w:ascii="Garamond" w:hAnsi="Garamond"/>
          <w:b/>
          <w:sz w:val="24"/>
        </w:rPr>
        <w:t>rız.”</w:t>
      </w:r>
      <w:r>
        <w:rPr>
          <w:rStyle w:val="FootnoteReference"/>
          <w:rFonts w:ascii="Garamond" w:hAnsi="Garamond"/>
          <w:b/>
          <w:i/>
          <w:sz w:val="24"/>
        </w:rPr>
        <w:footnoteReference w:id="747"/>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Rabbine suçlu olarak g</w:t>
      </w:r>
      <w:r>
        <w:rPr>
          <w:rFonts w:ascii="Garamond" w:hAnsi="Garamond"/>
          <w:b/>
          <w:sz w:val="24"/>
        </w:rPr>
        <w:t>e</w:t>
      </w:r>
      <w:r>
        <w:rPr>
          <w:rFonts w:ascii="Garamond" w:hAnsi="Garamond"/>
          <w:b/>
          <w:sz w:val="24"/>
        </w:rPr>
        <w:t>len bilsin ki, cehennem onun içindir. Orada ne ölür, ne y</w:t>
      </w:r>
      <w:r>
        <w:rPr>
          <w:rFonts w:ascii="Garamond" w:hAnsi="Garamond"/>
          <w:b/>
          <w:sz w:val="24"/>
        </w:rPr>
        <w:t>a</w:t>
      </w:r>
      <w:r>
        <w:rPr>
          <w:rFonts w:ascii="Garamond" w:hAnsi="Garamond"/>
          <w:b/>
          <w:sz w:val="24"/>
        </w:rPr>
        <w:t>şar.”</w:t>
      </w:r>
      <w:r>
        <w:rPr>
          <w:rStyle w:val="FootnoteReference"/>
          <w:rFonts w:ascii="Garamond" w:hAnsi="Garamond"/>
          <w:b/>
          <w:i/>
          <w:sz w:val="24"/>
        </w:rPr>
        <w:footnoteReference w:id="748"/>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Doğrusu suçlular sapıklık ve çılgınlık içindedirler. Ateşe yüzüstü sürüldükleri gün, o</w:t>
      </w:r>
      <w:r>
        <w:rPr>
          <w:rFonts w:ascii="Garamond" w:hAnsi="Garamond"/>
          <w:b/>
          <w:sz w:val="24"/>
        </w:rPr>
        <w:t>n</w:t>
      </w:r>
      <w:r>
        <w:rPr>
          <w:rFonts w:ascii="Garamond" w:hAnsi="Garamond"/>
          <w:b/>
          <w:sz w:val="24"/>
        </w:rPr>
        <w:t>lara: “Cehe</w:t>
      </w:r>
      <w:r>
        <w:rPr>
          <w:rFonts w:ascii="Garamond" w:hAnsi="Garamond"/>
          <w:b/>
          <w:sz w:val="24"/>
        </w:rPr>
        <w:t>n</w:t>
      </w:r>
      <w:r>
        <w:rPr>
          <w:rFonts w:ascii="Garamond" w:hAnsi="Garamond"/>
          <w:b/>
          <w:sz w:val="24"/>
        </w:rPr>
        <w:t>nemin dokunan azabını tadın” denir.”</w:t>
      </w:r>
      <w:r>
        <w:rPr>
          <w:rFonts w:ascii="Garamond" w:hAnsi="Garamond"/>
          <w:i/>
          <w:sz w:val="24"/>
        </w:rPr>
        <w:t xml:space="preserve"> </w:t>
      </w:r>
      <w:r>
        <w:rPr>
          <w:rStyle w:val="FootnoteReference"/>
          <w:rFonts w:ascii="Garamond" w:hAnsi="Garamond"/>
          <w:i/>
          <w:sz w:val="24"/>
        </w:rPr>
        <w:footnoteReference w:id="749"/>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67.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el-Cizye</w:t>
      </w:r>
    </w:p>
    <w:p w:rsidR="00E0397A" w:rsidRDefault="00E0397A">
      <w:pPr>
        <w:pStyle w:val="BodyTextIndent"/>
        <w:spacing w:before="0" w:line="240" w:lineRule="atLeast"/>
        <w:rPr>
          <w:rFonts w:ascii="Garamond" w:hAnsi="Garamond"/>
        </w:rPr>
      </w:pPr>
      <w:r>
        <w:rPr>
          <w:rFonts w:ascii="Garamond" w:hAnsi="Garamond"/>
        </w:rPr>
        <w:t>Cizye</w:t>
      </w:r>
    </w:p>
    <w:p w:rsidR="00E0397A" w:rsidRDefault="00E0397A">
      <w:pPr>
        <w:pStyle w:val="BodyTextIndent"/>
        <w:spacing w:before="0" w:line="240" w:lineRule="atLeast"/>
        <w:rPr>
          <w:rFonts w:ascii="Garamond" w:hAnsi="Garamond"/>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100/63; 12. Bölüm; el-cizye ve ahkamuha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11/113-119</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Kenz’ul Ummal, 4/494; el-cizye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034" w:name="_Toc516322089"/>
      <w:bookmarkStart w:id="1035" w:name="_Toc516368460"/>
      <w:bookmarkStart w:id="1036" w:name="_Toc516369189"/>
      <w:bookmarkStart w:id="1037" w:name="_Toc516369918"/>
      <w:bookmarkStart w:id="1038" w:name="_Toc523764818"/>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A953"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a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l/MTa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034"/>
      <w:bookmarkEnd w:id="1035"/>
      <w:bookmarkEnd w:id="1036"/>
      <w:bookmarkEnd w:id="1037"/>
      <w:bookmarkEnd w:id="1038"/>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pStyle w:val="Heading1"/>
        <w:spacing w:line="240" w:lineRule="atLeast"/>
        <w:ind w:firstLine="284"/>
      </w:pPr>
      <w:bookmarkStart w:id="1039" w:name="_Toc516369190"/>
      <w:bookmarkStart w:id="1040" w:name="_Toc516369919"/>
      <w:bookmarkStart w:id="1041" w:name="_Toc523764819"/>
      <w:r>
        <w:t>508. Bölüm</w:t>
      </w:r>
      <w:bookmarkEnd w:id="1039"/>
      <w:bookmarkEnd w:id="1040"/>
      <w:bookmarkEnd w:id="1041"/>
    </w:p>
    <w:p w:rsidR="00E0397A" w:rsidRDefault="00E0397A">
      <w:pPr>
        <w:pStyle w:val="Heading1"/>
        <w:spacing w:line="240" w:lineRule="atLeast"/>
        <w:ind w:firstLine="284"/>
      </w:pPr>
      <w:bookmarkStart w:id="1042" w:name="_Toc516369191"/>
      <w:bookmarkStart w:id="1043" w:name="_Toc516369920"/>
      <w:bookmarkStart w:id="1044" w:name="_Toc523764820"/>
      <w:r>
        <w:t>Cizye</w:t>
      </w:r>
      <w:bookmarkEnd w:id="1042"/>
      <w:bookmarkEnd w:id="1043"/>
      <w:bookmarkEnd w:id="1044"/>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Kitab verilenlerden, A</w:t>
      </w:r>
      <w:r>
        <w:rPr>
          <w:rFonts w:ascii="Garamond" w:hAnsi="Garamond"/>
          <w:b/>
          <w:sz w:val="24"/>
        </w:rPr>
        <w:t>l</w:t>
      </w:r>
      <w:r>
        <w:rPr>
          <w:rFonts w:ascii="Garamond" w:hAnsi="Garamond"/>
          <w:b/>
          <w:sz w:val="24"/>
        </w:rPr>
        <w:t>lah'a, ahiret gününe inanm</w:t>
      </w:r>
      <w:r>
        <w:rPr>
          <w:rFonts w:ascii="Garamond" w:hAnsi="Garamond"/>
          <w:b/>
          <w:sz w:val="24"/>
        </w:rPr>
        <w:t>a</w:t>
      </w:r>
      <w:r>
        <w:rPr>
          <w:rFonts w:ascii="Garamond" w:hAnsi="Garamond"/>
          <w:b/>
          <w:sz w:val="24"/>
        </w:rPr>
        <w:t>yan, Allah'ın ve peygamber</w:t>
      </w:r>
      <w:r>
        <w:rPr>
          <w:rFonts w:ascii="Garamond" w:hAnsi="Garamond"/>
          <w:b/>
          <w:sz w:val="24"/>
        </w:rPr>
        <w:t>i</w:t>
      </w:r>
      <w:r>
        <w:rPr>
          <w:rFonts w:ascii="Garamond" w:hAnsi="Garamond"/>
          <w:b/>
          <w:sz w:val="24"/>
        </w:rPr>
        <w:t xml:space="preserve">nin haram kıldığını haram saymayan, hak dinini din </w:t>
      </w:r>
      <w:r>
        <w:rPr>
          <w:rFonts w:ascii="Garamond" w:hAnsi="Garamond"/>
          <w:b/>
          <w:sz w:val="24"/>
        </w:rPr>
        <w:t>e</w:t>
      </w:r>
      <w:r>
        <w:rPr>
          <w:rFonts w:ascii="Garamond" w:hAnsi="Garamond"/>
          <w:b/>
          <w:sz w:val="24"/>
        </w:rPr>
        <w:t>dinmeyenlerle, boyunlarını büküp kendi elleriyle cizye verene kadar s</w:t>
      </w:r>
      <w:r>
        <w:rPr>
          <w:rFonts w:ascii="Garamond" w:hAnsi="Garamond"/>
          <w:b/>
          <w:sz w:val="24"/>
        </w:rPr>
        <w:t>a</w:t>
      </w:r>
      <w:r>
        <w:rPr>
          <w:rFonts w:ascii="Garamond" w:hAnsi="Garamond"/>
          <w:b/>
          <w:sz w:val="24"/>
        </w:rPr>
        <w:t>vaşın.”</w:t>
      </w:r>
      <w:r>
        <w:rPr>
          <w:rFonts w:ascii="Garamond" w:hAnsi="Garamond"/>
          <w:b/>
          <w:i/>
          <w:sz w:val="24"/>
        </w:rPr>
        <w:t xml:space="preserve"> </w:t>
      </w:r>
      <w:r>
        <w:rPr>
          <w:rStyle w:val="FootnoteReference"/>
          <w:rFonts w:ascii="Garamond" w:hAnsi="Garamond"/>
          <w:i/>
          <w:sz w:val="24"/>
        </w:rPr>
        <w:footnoteReference w:id="7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Resulullah (s.a.a) faiz yemeyecekleri, domuz eti yemeyecekleri, kız kardeşleri, kardeşinin kızları ve kız karde</w:t>
      </w:r>
      <w:r>
        <w:rPr>
          <w:rFonts w:ascii="Garamond" w:hAnsi="Garamond"/>
          <w:sz w:val="24"/>
        </w:rPr>
        <w:t>ş</w:t>
      </w:r>
      <w:r>
        <w:rPr>
          <w:rFonts w:ascii="Garamond" w:hAnsi="Garamond"/>
          <w:sz w:val="24"/>
        </w:rPr>
        <w:t>lerinin kızları ile evlenmeyece</w:t>
      </w:r>
      <w:r>
        <w:rPr>
          <w:rFonts w:ascii="Garamond" w:hAnsi="Garamond"/>
          <w:sz w:val="24"/>
        </w:rPr>
        <w:t>k</w:t>
      </w:r>
      <w:r>
        <w:rPr>
          <w:rFonts w:ascii="Garamond" w:hAnsi="Garamond"/>
          <w:sz w:val="24"/>
        </w:rPr>
        <w:t>leri koşuluyla ehli zimmeden cizye alıyordu. Bu şartlara uym</w:t>
      </w:r>
      <w:r>
        <w:rPr>
          <w:rFonts w:ascii="Garamond" w:hAnsi="Garamond"/>
          <w:sz w:val="24"/>
        </w:rPr>
        <w:t>a</w:t>
      </w:r>
      <w:r>
        <w:rPr>
          <w:rFonts w:ascii="Garamond" w:hAnsi="Garamond"/>
          <w:sz w:val="24"/>
        </w:rPr>
        <w:t>yanlar Allah ve Resulunün zi</w:t>
      </w:r>
      <w:r>
        <w:rPr>
          <w:rFonts w:ascii="Garamond" w:hAnsi="Garamond"/>
          <w:sz w:val="24"/>
        </w:rPr>
        <w:t>m</w:t>
      </w:r>
      <w:r>
        <w:rPr>
          <w:rFonts w:ascii="Garamond" w:hAnsi="Garamond"/>
          <w:sz w:val="24"/>
        </w:rPr>
        <w:t>metinden (emanından) çıkıyo</w:t>
      </w:r>
      <w:r>
        <w:rPr>
          <w:rFonts w:ascii="Garamond" w:hAnsi="Garamond"/>
          <w:sz w:val="24"/>
        </w:rPr>
        <w:t>r</w:t>
      </w:r>
      <w:r>
        <w:rPr>
          <w:rFonts w:ascii="Garamond" w:hAnsi="Garamond"/>
          <w:sz w:val="24"/>
        </w:rPr>
        <w:t>lardı.” Daha sonra şöyle buyu</w:t>
      </w:r>
      <w:r>
        <w:rPr>
          <w:rFonts w:ascii="Garamond" w:hAnsi="Garamond"/>
          <w:sz w:val="24"/>
        </w:rPr>
        <w:t>r</w:t>
      </w:r>
      <w:r>
        <w:rPr>
          <w:rFonts w:ascii="Garamond" w:hAnsi="Garamond"/>
          <w:sz w:val="24"/>
        </w:rPr>
        <w:t>du: Bugün de onlara zimmet (eman) yo</w:t>
      </w:r>
      <w:r>
        <w:rPr>
          <w:rFonts w:ascii="Garamond" w:hAnsi="Garamond"/>
          <w:sz w:val="24"/>
        </w:rPr>
        <w:t>k</w:t>
      </w:r>
      <w:r>
        <w:rPr>
          <w:rFonts w:ascii="Garamond" w:hAnsi="Garamond"/>
          <w:sz w:val="24"/>
        </w:rPr>
        <w:t>tur.”</w:t>
      </w:r>
      <w:r>
        <w:rPr>
          <w:rStyle w:val="FootnoteReference"/>
          <w:rFonts w:ascii="Garamond" w:hAnsi="Garamond"/>
          <w:sz w:val="24"/>
        </w:rPr>
        <w:footnoteReference w:id="751"/>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 s), “Eğer zimmiler haraç ve cizyelerini şarap, domuz ve ölülerinin parasından öde</w:t>
      </w:r>
      <w:r>
        <w:rPr>
          <w:rFonts w:ascii="Garamond" w:hAnsi="Garamond"/>
          <w:i/>
          <w:sz w:val="24"/>
        </w:rPr>
        <w:t>r</w:t>
      </w:r>
      <w:r>
        <w:rPr>
          <w:rFonts w:ascii="Garamond" w:hAnsi="Garamond"/>
          <w:i/>
          <w:sz w:val="24"/>
        </w:rPr>
        <w:t>lerse İmam’ın onu alması helal mıdır ve Müslümanlar için bu temiz ve h</w:t>
      </w:r>
      <w:r>
        <w:rPr>
          <w:rFonts w:ascii="Garamond" w:hAnsi="Garamond"/>
          <w:i/>
          <w:sz w:val="24"/>
        </w:rPr>
        <w:t>e</w:t>
      </w:r>
      <w:r>
        <w:rPr>
          <w:rFonts w:ascii="Garamond" w:hAnsi="Garamond"/>
          <w:i/>
          <w:sz w:val="24"/>
        </w:rPr>
        <w:t>lal mıdır?” diye sorulunca şöyle b</w:t>
      </w:r>
      <w:r>
        <w:rPr>
          <w:rFonts w:ascii="Garamond" w:hAnsi="Garamond"/>
          <w:i/>
          <w:sz w:val="24"/>
        </w:rPr>
        <w:t>u</w:t>
      </w:r>
      <w:r>
        <w:rPr>
          <w:rFonts w:ascii="Garamond" w:hAnsi="Garamond"/>
          <w:i/>
          <w:sz w:val="24"/>
        </w:rPr>
        <w:t xml:space="preserve">yurdu: </w:t>
      </w:r>
      <w:r>
        <w:rPr>
          <w:rFonts w:ascii="Garamond" w:hAnsi="Garamond"/>
          <w:sz w:val="24"/>
        </w:rPr>
        <w:t>“Bu imam ve Müslüma</w:t>
      </w:r>
      <w:r>
        <w:rPr>
          <w:rFonts w:ascii="Garamond" w:hAnsi="Garamond"/>
          <w:sz w:val="24"/>
        </w:rPr>
        <w:t>n</w:t>
      </w:r>
      <w:r>
        <w:rPr>
          <w:rFonts w:ascii="Garamond" w:hAnsi="Garamond"/>
          <w:sz w:val="24"/>
        </w:rPr>
        <w:t xml:space="preserve">lara helaldir. Bu </w:t>
      </w:r>
      <w:r>
        <w:rPr>
          <w:rFonts w:ascii="Garamond" w:hAnsi="Garamond"/>
          <w:sz w:val="24"/>
        </w:rPr>
        <w:lastRenderedPageBreak/>
        <w:t>zimmet ehli için haramdır ve günahı onların bo</w:t>
      </w:r>
      <w:r>
        <w:rPr>
          <w:rFonts w:ascii="Garamond" w:hAnsi="Garamond"/>
          <w:sz w:val="24"/>
        </w:rPr>
        <w:t>y</w:t>
      </w:r>
      <w:r>
        <w:rPr>
          <w:rFonts w:ascii="Garamond" w:hAnsi="Garamond"/>
          <w:sz w:val="24"/>
        </w:rPr>
        <w:t>nunadır.”</w:t>
      </w:r>
      <w:r>
        <w:rPr>
          <w:rStyle w:val="FootnoteReference"/>
          <w:rFonts w:ascii="Garamond" w:hAnsi="Garamond"/>
          <w:sz w:val="24"/>
        </w:rPr>
        <w:footnoteReference w:id="752"/>
      </w:r>
    </w:p>
    <w:p w:rsidR="00E0397A" w:rsidRDefault="00E0397A">
      <w:pPr>
        <w:pStyle w:val="Heading1"/>
        <w:spacing w:line="240" w:lineRule="atLeast"/>
        <w:ind w:firstLine="284"/>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bookmarkStart w:id="1045" w:name="_Toc516369192"/>
      <w:bookmarkStart w:id="1046" w:name="_Toc516369921"/>
      <w:bookmarkStart w:id="1047" w:name="_Toc523764821"/>
    </w:p>
    <w:p w:rsidR="00E0397A" w:rsidRDefault="00E0397A">
      <w:pPr>
        <w:pStyle w:val="Heading1"/>
        <w:spacing w:line="240" w:lineRule="atLeast"/>
        <w:ind w:firstLine="284"/>
      </w:pPr>
      <w:r>
        <w:lastRenderedPageBreak/>
        <w:t>68. Konu</w:t>
      </w:r>
      <w:bookmarkEnd w:id="1045"/>
      <w:bookmarkEnd w:id="1046"/>
      <w:bookmarkEnd w:id="1047"/>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et-Tecessus</w:t>
      </w:r>
    </w:p>
    <w:p w:rsidR="00E0397A" w:rsidRDefault="00E0397A">
      <w:pPr>
        <w:pStyle w:val="BodyTextIndent"/>
        <w:spacing w:before="0" w:line="240" w:lineRule="atLeast"/>
        <w:rPr>
          <w:rFonts w:ascii="Garamond" w:hAnsi="Garamond"/>
          <w:sz w:val="70"/>
        </w:rPr>
      </w:pPr>
      <w:r>
        <w:rPr>
          <w:rFonts w:ascii="Garamond" w:hAnsi="Garamond"/>
          <w:sz w:val="70"/>
        </w:rPr>
        <w:t>Tecessüs-Araştırma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Kenz’ul Ummal, 3/807, et-Tecessus,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Sunen-i Ebi Davud, 3/47; Hukmul casus iza kane muslimen</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Suneni Ebi Davud, 3/48; fi el-casus el-zimmiyye</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Suneni-i Ebi Davud, 3/48; fi el-Casus el-muste’men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048" w:name="_Toc516322093"/>
      <w:bookmarkStart w:id="1049" w:name="_Toc516368464"/>
      <w:bookmarkStart w:id="1050" w:name="_Toc516369193"/>
      <w:bookmarkStart w:id="1051" w:name="_Toc516369922"/>
      <w:bookmarkStart w:id="1052" w:name="_Toc523764822"/>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25CF"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6IoGC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1048"/>
      <w:bookmarkEnd w:id="1049"/>
      <w:bookmarkEnd w:id="1050"/>
      <w:bookmarkEnd w:id="1051"/>
      <w:bookmarkEnd w:id="105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380. Konu, el-Ayb, 400, el-gıybet</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pStyle w:val="Heading1"/>
        <w:spacing w:line="240" w:lineRule="atLeast"/>
        <w:ind w:firstLine="284"/>
      </w:pPr>
      <w:bookmarkStart w:id="1053" w:name="_Toc516369194"/>
      <w:bookmarkStart w:id="1054" w:name="_Toc516369923"/>
      <w:bookmarkStart w:id="1055" w:name="_Toc523764823"/>
      <w:r>
        <w:t>509. Bölüm</w:t>
      </w:r>
      <w:bookmarkEnd w:id="1053"/>
      <w:bookmarkEnd w:id="1054"/>
      <w:bookmarkEnd w:id="1055"/>
    </w:p>
    <w:p w:rsidR="00E0397A" w:rsidRDefault="00E0397A">
      <w:pPr>
        <w:pStyle w:val="Heading1"/>
        <w:spacing w:line="240" w:lineRule="atLeast"/>
        <w:ind w:firstLine="284"/>
      </w:pPr>
      <w:bookmarkStart w:id="1056" w:name="_Toc516369195"/>
      <w:bookmarkStart w:id="1057" w:name="_Toc516369924"/>
      <w:bookmarkStart w:id="1058" w:name="_Toc523764824"/>
      <w:r>
        <w:t>İnsanların Ayıplarını Araştırmaktan Sakındı</w:t>
      </w:r>
      <w:r>
        <w:t>r</w:t>
      </w:r>
      <w:r>
        <w:t>mak</w:t>
      </w:r>
      <w:bookmarkEnd w:id="1056"/>
      <w:bookmarkEnd w:id="1057"/>
      <w:bookmarkEnd w:id="1058"/>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Ey iman edenler! Zannın çoğundan sakının, zira za</w:t>
      </w:r>
      <w:r>
        <w:rPr>
          <w:rFonts w:ascii="Garamond" w:hAnsi="Garamond"/>
          <w:b/>
          <w:sz w:val="24"/>
        </w:rPr>
        <w:t>n</w:t>
      </w:r>
      <w:r>
        <w:rPr>
          <w:rFonts w:ascii="Garamond" w:hAnsi="Garamond"/>
          <w:b/>
          <w:sz w:val="24"/>
        </w:rPr>
        <w:t>nın bir kısmı günahtır. Birb</w:t>
      </w:r>
      <w:r>
        <w:rPr>
          <w:rFonts w:ascii="Garamond" w:hAnsi="Garamond"/>
          <w:b/>
          <w:sz w:val="24"/>
        </w:rPr>
        <w:t>i</w:t>
      </w:r>
      <w:r>
        <w:rPr>
          <w:rFonts w:ascii="Garamond" w:hAnsi="Garamond"/>
          <w:b/>
          <w:sz w:val="24"/>
        </w:rPr>
        <w:t>rinizin suçunu araştırmayın; kimse kimseyi çekiştirmesin; hangi biriniz ölü kardeşinin etini yemekten hoşlanır? O</w:t>
      </w:r>
      <w:r>
        <w:rPr>
          <w:rFonts w:ascii="Garamond" w:hAnsi="Garamond"/>
          <w:b/>
          <w:sz w:val="24"/>
        </w:rPr>
        <w:t>n</w:t>
      </w:r>
      <w:r>
        <w:rPr>
          <w:rFonts w:ascii="Garamond" w:hAnsi="Garamond"/>
          <w:b/>
          <w:sz w:val="24"/>
        </w:rPr>
        <w:t>dan tiksinirsiniz; Allah'tan sakının, şüphesiz Allah tövb</w:t>
      </w:r>
      <w:r>
        <w:rPr>
          <w:rFonts w:ascii="Garamond" w:hAnsi="Garamond"/>
          <w:b/>
          <w:sz w:val="24"/>
        </w:rPr>
        <w:t>e</w:t>
      </w:r>
      <w:r>
        <w:rPr>
          <w:rFonts w:ascii="Garamond" w:hAnsi="Garamond"/>
          <w:b/>
          <w:sz w:val="24"/>
        </w:rPr>
        <w:t>leri daima kabul edendir, ac</w:t>
      </w:r>
      <w:r>
        <w:rPr>
          <w:rFonts w:ascii="Garamond" w:hAnsi="Garamond"/>
          <w:b/>
          <w:sz w:val="24"/>
        </w:rPr>
        <w:t>ı</w:t>
      </w:r>
      <w:r>
        <w:rPr>
          <w:rFonts w:ascii="Garamond" w:hAnsi="Garamond"/>
          <w:b/>
          <w:sz w:val="24"/>
        </w:rPr>
        <w:t>yandır.”</w:t>
      </w:r>
      <w:r>
        <w:rPr>
          <w:rFonts w:ascii="Garamond" w:hAnsi="Garamond"/>
          <w:b/>
          <w:i/>
          <w:sz w:val="24"/>
        </w:rPr>
        <w:t xml:space="preserve"> </w:t>
      </w:r>
      <w:r>
        <w:rPr>
          <w:rStyle w:val="FootnoteReference"/>
          <w:rFonts w:ascii="Garamond" w:hAnsi="Garamond"/>
          <w:i/>
          <w:sz w:val="24"/>
        </w:rPr>
        <w:footnoteReference w:id="7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“Zandan sakının. Şüph</w:t>
      </w:r>
      <w:r>
        <w:rPr>
          <w:rFonts w:ascii="Garamond" w:hAnsi="Garamond"/>
          <w:sz w:val="24"/>
        </w:rPr>
        <w:t>e</w:t>
      </w:r>
      <w:r>
        <w:rPr>
          <w:rFonts w:ascii="Garamond" w:hAnsi="Garamond"/>
          <w:sz w:val="24"/>
        </w:rPr>
        <w:t>siz zan en yalan sözdür. İnsanl</w:t>
      </w:r>
      <w:r>
        <w:rPr>
          <w:rFonts w:ascii="Garamond" w:hAnsi="Garamond"/>
          <w:sz w:val="24"/>
        </w:rPr>
        <w:t>a</w:t>
      </w:r>
      <w:r>
        <w:rPr>
          <w:rFonts w:ascii="Garamond" w:hAnsi="Garamond"/>
          <w:sz w:val="24"/>
        </w:rPr>
        <w:t>rın konuştuklarını dinlemeyin ve ayıplarını araştırmayın.</w:t>
      </w:r>
      <w:r>
        <w:rPr>
          <w:rStyle w:val="FootnoteReference"/>
          <w:rFonts w:ascii="Garamond" w:hAnsi="Garamond"/>
          <w:sz w:val="24"/>
        </w:rPr>
        <w:t xml:space="preserve"> </w:t>
      </w:r>
      <w:r>
        <w:rPr>
          <w:rStyle w:val="FootnoteReference"/>
          <w:rFonts w:ascii="Garamond" w:hAnsi="Garamond"/>
          <w:sz w:val="24"/>
        </w:rPr>
        <w:footnoteReference w:id="754"/>
      </w:r>
      <w:r>
        <w:rPr>
          <w:rFonts w:ascii="Garamond" w:hAnsi="Garamond"/>
          <w:sz w:val="24"/>
        </w:rPr>
        <w:t>”</w:t>
      </w:r>
      <w:r>
        <w:rPr>
          <w:rStyle w:val="FootnoteReference"/>
          <w:rFonts w:ascii="Garamond" w:hAnsi="Garamond"/>
          <w:sz w:val="24"/>
        </w:rPr>
        <w:footnoteReference w:id="7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“Ben hiç şüphesiz insa</w:t>
      </w:r>
      <w:r>
        <w:rPr>
          <w:rFonts w:ascii="Garamond" w:hAnsi="Garamond"/>
          <w:sz w:val="24"/>
        </w:rPr>
        <w:t>n</w:t>
      </w:r>
      <w:r>
        <w:rPr>
          <w:rFonts w:ascii="Garamond" w:hAnsi="Garamond"/>
          <w:sz w:val="24"/>
        </w:rPr>
        <w:t>ların kalbini araştırmak ve içler</w:t>
      </w:r>
      <w:r>
        <w:rPr>
          <w:rFonts w:ascii="Garamond" w:hAnsi="Garamond"/>
          <w:sz w:val="24"/>
        </w:rPr>
        <w:t>i</w:t>
      </w:r>
      <w:r>
        <w:rPr>
          <w:rFonts w:ascii="Garamond" w:hAnsi="Garamond"/>
          <w:sz w:val="24"/>
        </w:rPr>
        <w:t>ni yarmakla emrolunmadım.”</w:t>
      </w:r>
      <w:r>
        <w:rPr>
          <w:rStyle w:val="FootnoteReference"/>
          <w:rFonts w:ascii="Garamond" w:hAnsi="Garamond"/>
          <w:sz w:val="24"/>
        </w:rPr>
        <w:t xml:space="preserve"> </w:t>
      </w:r>
      <w:r>
        <w:rPr>
          <w:rStyle w:val="FootnoteReference"/>
          <w:rFonts w:ascii="Garamond" w:hAnsi="Garamond"/>
          <w:sz w:val="24"/>
        </w:rPr>
        <w:footnoteReference w:id="7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“Ey diliyle Müslüman </w:t>
      </w:r>
      <w:r>
        <w:rPr>
          <w:rFonts w:ascii="Garamond" w:hAnsi="Garamond"/>
          <w:sz w:val="24"/>
        </w:rPr>
        <w:t>o</w:t>
      </w:r>
      <w:r>
        <w:rPr>
          <w:rFonts w:ascii="Garamond" w:hAnsi="Garamond"/>
          <w:sz w:val="24"/>
        </w:rPr>
        <w:t>lan, ama kalbiyle Müslüman o</w:t>
      </w:r>
      <w:r>
        <w:rPr>
          <w:rFonts w:ascii="Garamond" w:hAnsi="Garamond"/>
          <w:sz w:val="24"/>
        </w:rPr>
        <w:t>l</w:t>
      </w:r>
      <w:r>
        <w:rPr>
          <w:rFonts w:ascii="Garamond" w:hAnsi="Garamond"/>
          <w:sz w:val="24"/>
        </w:rPr>
        <w:t>mayan topluluk! Müslümanların hatalarının peşice koşmayın. Hiç şüphesiz Müslümanların hatal</w:t>
      </w:r>
      <w:r>
        <w:rPr>
          <w:rFonts w:ascii="Garamond" w:hAnsi="Garamond"/>
          <w:sz w:val="24"/>
        </w:rPr>
        <w:t>a</w:t>
      </w:r>
      <w:r>
        <w:rPr>
          <w:rFonts w:ascii="Garamond" w:hAnsi="Garamond"/>
          <w:sz w:val="24"/>
        </w:rPr>
        <w:t>rının ardısıra koşturan ki</w:t>
      </w:r>
      <w:r>
        <w:rPr>
          <w:rFonts w:ascii="Garamond" w:hAnsi="Garamond"/>
          <w:sz w:val="24"/>
        </w:rPr>
        <w:t>m</w:t>
      </w:r>
      <w:r>
        <w:rPr>
          <w:rFonts w:ascii="Garamond" w:hAnsi="Garamond"/>
          <w:sz w:val="24"/>
        </w:rPr>
        <w:t>senin de Allah hatasını dikkate alır. A</w:t>
      </w:r>
      <w:r>
        <w:rPr>
          <w:rFonts w:ascii="Garamond" w:hAnsi="Garamond"/>
          <w:sz w:val="24"/>
        </w:rPr>
        <w:t>l</w:t>
      </w:r>
      <w:r>
        <w:rPr>
          <w:rFonts w:ascii="Garamond" w:hAnsi="Garamond"/>
          <w:sz w:val="24"/>
        </w:rPr>
        <w:t xml:space="preserve">lah her kimin hatasını dikkate </w:t>
      </w:r>
      <w:r>
        <w:rPr>
          <w:rFonts w:ascii="Garamond" w:hAnsi="Garamond"/>
          <w:sz w:val="24"/>
        </w:rPr>
        <w:t>a</w:t>
      </w:r>
      <w:r>
        <w:rPr>
          <w:rFonts w:ascii="Garamond" w:hAnsi="Garamond"/>
          <w:sz w:val="24"/>
        </w:rPr>
        <w:t>lırsa onu rezil rüsva eder.”</w:t>
      </w:r>
      <w:r>
        <w:rPr>
          <w:rStyle w:val="FootnoteReference"/>
          <w:rFonts w:ascii="Garamond" w:hAnsi="Garamond"/>
          <w:sz w:val="24"/>
        </w:rPr>
        <w:footnoteReference w:id="7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“Müminlerin hatalarını araştırm</w:t>
      </w:r>
      <w:r>
        <w:rPr>
          <w:rFonts w:ascii="Garamond" w:hAnsi="Garamond"/>
          <w:sz w:val="24"/>
        </w:rPr>
        <w:t>a</w:t>
      </w:r>
      <w:r>
        <w:rPr>
          <w:rFonts w:ascii="Garamond" w:hAnsi="Garamond"/>
          <w:sz w:val="24"/>
        </w:rPr>
        <w:t>yın. Hiç şüphesiz her kim kardeşinin hatalarını araşt</w:t>
      </w:r>
      <w:r>
        <w:rPr>
          <w:rFonts w:ascii="Garamond" w:hAnsi="Garamond"/>
          <w:sz w:val="24"/>
        </w:rPr>
        <w:t>ı</w:t>
      </w:r>
      <w:r>
        <w:rPr>
          <w:rFonts w:ascii="Garamond" w:hAnsi="Garamond"/>
          <w:sz w:val="24"/>
        </w:rPr>
        <w:t>rırsa Allah da onun hatalarını dikkate alır. Allah her kimin h</w:t>
      </w:r>
      <w:r>
        <w:rPr>
          <w:rFonts w:ascii="Garamond" w:hAnsi="Garamond"/>
          <w:sz w:val="24"/>
        </w:rPr>
        <w:t>a</w:t>
      </w:r>
      <w:r>
        <w:rPr>
          <w:rFonts w:ascii="Garamond" w:hAnsi="Garamond"/>
          <w:sz w:val="24"/>
        </w:rPr>
        <w:t>talarını dikkate alırsa evinin içi</w:t>
      </w:r>
      <w:r>
        <w:rPr>
          <w:rFonts w:ascii="Garamond" w:hAnsi="Garamond"/>
          <w:sz w:val="24"/>
        </w:rPr>
        <w:t>n</w:t>
      </w:r>
      <w:r>
        <w:rPr>
          <w:rFonts w:ascii="Garamond" w:hAnsi="Garamond"/>
          <w:sz w:val="24"/>
        </w:rPr>
        <w:t xml:space="preserve">de dahi olsa onu rezil rüsva </w:t>
      </w:r>
      <w:r>
        <w:rPr>
          <w:rFonts w:ascii="Garamond" w:hAnsi="Garamond"/>
          <w:sz w:val="24"/>
        </w:rPr>
        <w:t>e</w:t>
      </w:r>
      <w:r>
        <w:rPr>
          <w:rFonts w:ascii="Garamond" w:hAnsi="Garamond"/>
          <w:sz w:val="24"/>
        </w:rPr>
        <w:t>der.”</w:t>
      </w:r>
      <w:r>
        <w:rPr>
          <w:rStyle w:val="FootnoteReference"/>
          <w:rFonts w:ascii="Garamond" w:hAnsi="Garamond"/>
          <w:sz w:val="24"/>
        </w:rPr>
        <w:footnoteReference w:id="7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“Kötü kadına “Kiminle kötülük e</w:t>
      </w:r>
      <w:r>
        <w:rPr>
          <w:rFonts w:ascii="Garamond" w:hAnsi="Garamond"/>
          <w:sz w:val="24"/>
        </w:rPr>
        <w:t>t</w:t>
      </w:r>
      <w:r>
        <w:rPr>
          <w:rFonts w:ascii="Garamond" w:hAnsi="Garamond"/>
          <w:sz w:val="24"/>
        </w:rPr>
        <w:t>tin?” diye sormayın. Zira rahatlıkla fuhuş yaptığı gibi rahatlıkla suçsuz bir Müslümanı da lekeleyebilir.”</w:t>
      </w:r>
      <w:r>
        <w:rPr>
          <w:rStyle w:val="FootnoteReference"/>
          <w:rFonts w:ascii="Garamond" w:hAnsi="Garamond"/>
          <w:sz w:val="24"/>
        </w:rPr>
        <w:footnoteReference w:id="7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“Kötü kadına, “Sana kim k</w:t>
      </w:r>
      <w:r>
        <w:rPr>
          <w:rFonts w:ascii="Garamond" w:hAnsi="Garamond"/>
          <w:sz w:val="24"/>
        </w:rPr>
        <w:t>ö</w:t>
      </w:r>
      <w:r>
        <w:rPr>
          <w:rFonts w:ascii="Garamond" w:hAnsi="Garamond"/>
          <w:sz w:val="24"/>
        </w:rPr>
        <w:t>tülük etti?” diye sorulursa o da “falan kimse!” derse ona iki defa had uygularım. Bir haddi yaptığı kötülük için, bir haddi de Mü</w:t>
      </w:r>
      <w:r>
        <w:rPr>
          <w:rFonts w:ascii="Garamond" w:hAnsi="Garamond"/>
          <w:sz w:val="24"/>
        </w:rPr>
        <w:t>s</w:t>
      </w:r>
      <w:r>
        <w:rPr>
          <w:rFonts w:ascii="Garamond" w:hAnsi="Garamond"/>
          <w:sz w:val="24"/>
        </w:rPr>
        <w:t>lüman birine iftira attığı için.”</w:t>
      </w:r>
      <w:r>
        <w:rPr>
          <w:rStyle w:val="FootnoteReference"/>
          <w:rFonts w:ascii="Garamond" w:hAnsi="Garamond"/>
          <w:sz w:val="24"/>
        </w:rPr>
        <w:footnoteReference w:id="7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Sevr’ul Kindi’den şöyle nakledi</w:t>
      </w:r>
      <w:r>
        <w:rPr>
          <w:rFonts w:ascii="Garamond" w:hAnsi="Garamond"/>
          <w:i/>
          <w:sz w:val="24"/>
        </w:rPr>
        <w:t>l</w:t>
      </w:r>
      <w:r>
        <w:rPr>
          <w:rFonts w:ascii="Garamond" w:hAnsi="Garamond"/>
          <w:i/>
          <w:sz w:val="24"/>
        </w:rPr>
        <w:t xml:space="preserve">miştir: </w:t>
      </w:r>
      <w:r>
        <w:rPr>
          <w:rFonts w:ascii="Garamond" w:hAnsi="Garamond"/>
          <w:sz w:val="24"/>
        </w:rPr>
        <w:t xml:space="preserve">“Şüphesiz Ömer b. </w:t>
      </w:r>
      <w:r>
        <w:rPr>
          <w:rFonts w:ascii="Garamond" w:hAnsi="Garamond"/>
          <w:sz w:val="24"/>
        </w:rPr>
        <w:lastRenderedPageBreak/>
        <w:t>Hattab bir gece Medine’de g</w:t>
      </w:r>
      <w:r>
        <w:rPr>
          <w:rFonts w:ascii="Garamond" w:hAnsi="Garamond"/>
          <w:sz w:val="24"/>
        </w:rPr>
        <w:t>e</w:t>
      </w:r>
      <w:r>
        <w:rPr>
          <w:rFonts w:ascii="Garamond" w:hAnsi="Garamond"/>
          <w:sz w:val="24"/>
        </w:rPr>
        <w:t>zerken bir evden şarkı söyleyen bir adamın sesini duydu. Evin duvarına tırmandı ve şöyle dedi: “Ey Allah’ın düşmanı! Sen A</w:t>
      </w:r>
      <w:r>
        <w:rPr>
          <w:rFonts w:ascii="Garamond" w:hAnsi="Garamond"/>
          <w:sz w:val="24"/>
        </w:rPr>
        <w:t>l</w:t>
      </w:r>
      <w:r>
        <w:rPr>
          <w:rFonts w:ascii="Garamond" w:hAnsi="Garamond"/>
          <w:sz w:val="24"/>
        </w:rPr>
        <w:t>lah’ın günahlarını örttüğünü mü sanıyorsun?” o şahıs şöyle dedi: “Sen ey Müminlerin Emiri, ha</w:t>
      </w:r>
      <w:r>
        <w:rPr>
          <w:rFonts w:ascii="Garamond" w:hAnsi="Garamond"/>
          <w:sz w:val="24"/>
        </w:rPr>
        <w:t>k</w:t>
      </w:r>
      <w:r>
        <w:rPr>
          <w:rFonts w:ascii="Garamond" w:hAnsi="Garamond"/>
          <w:sz w:val="24"/>
        </w:rPr>
        <w:t>kımda acele davranma. Eğer ben bir hususta Allah’a isyan etti</w:t>
      </w:r>
      <w:r>
        <w:rPr>
          <w:rFonts w:ascii="Garamond" w:hAnsi="Garamond"/>
          <w:sz w:val="24"/>
        </w:rPr>
        <w:t>y</w:t>
      </w:r>
      <w:r>
        <w:rPr>
          <w:rFonts w:ascii="Garamond" w:hAnsi="Garamond"/>
          <w:sz w:val="24"/>
        </w:rPr>
        <w:t xml:space="preserve">sem sen üç konuda isyan ettin. </w:t>
      </w:r>
    </w:p>
    <w:p w:rsidR="00E0397A" w:rsidRDefault="00E0397A">
      <w:pPr>
        <w:spacing w:line="240" w:lineRule="atLeast"/>
        <w:ind w:firstLine="284"/>
        <w:jc w:val="both"/>
        <w:rPr>
          <w:rFonts w:ascii="Garamond" w:hAnsi="Garamond"/>
          <w:sz w:val="24"/>
        </w:rPr>
      </w:pPr>
      <w:r>
        <w:rPr>
          <w:rFonts w:ascii="Garamond" w:hAnsi="Garamond"/>
          <w:sz w:val="24"/>
        </w:rPr>
        <w:t xml:space="preserve">Allah </w:t>
      </w:r>
      <w:r>
        <w:rPr>
          <w:rFonts w:ascii="Garamond" w:hAnsi="Garamond"/>
          <w:b/>
          <w:bCs/>
          <w:sz w:val="24"/>
        </w:rPr>
        <w:t>“Araştırmayınız.”</w:t>
      </w:r>
      <w:r>
        <w:rPr>
          <w:rFonts w:ascii="Garamond" w:hAnsi="Garamond"/>
          <w:sz w:val="24"/>
        </w:rPr>
        <w:t xml:space="preserve"> d</w:t>
      </w:r>
      <w:r>
        <w:rPr>
          <w:rFonts w:ascii="Garamond" w:hAnsi="Garamond"/>
          <w:sz w:val="24"/>
        </w:rPr>
        <w:t>i</w:t>
      </w:r>
      <w:r>
        <w:rPr>
          <w:rFonts w:ascii="Garamond" w:hAnsi="Garamond"/>
          <w:sz w:val="24"/>
        </w:rPr>
        <w:t>ye buyurmuştur, oysa sen ara</w:t>
      </w:r>
      <w:r>
        <w:rPr>
          <w:rFonts w:ascii="Garamond" w:hAnsi="Garamond"/>
          <w:sz w:val="24"/>
        </w:rPr>
        <w:t>ş</w:t>
      </w:r>
      <w:r>
        <w:rPr>
          <w:rFonts w:ascii="Garamond" w:hAnsi="Garamond"/>
          <w:sz w:val="24"/>
        </w:rPr>
        <w:t xml:space="preserve">tırdın. Allah </w:t>
      </w:r>
      <w:r>
        <w:rPr>
          <w:rFonts w:ascii="Garamond" w:hAnsi="Garamond"/>
          <w:b/>
          <w:bCs/>
          <w:sz w:val="24"/>
        </w:rPr>
        <w:t>“Evlere kapıları</w:t>
      </w:r>
      <w:r>
        <w:rPr>
          <w:rFonts w:ascii="Garamond" w:hAnsi="Garamond"/>
          <w:b/>
          <w:bCs/>
          <w:sz w:val="24"/>
        </w:rPr>
        <w:t>n</w:t>
      </w:r>
      <w:r>
        <w:rPr>
          <w:rFonts w:ascii="Garamond" w:hAnsi="Garamond"/>
          <w:b/>
          <w:bCs/>
          <w:sz w:val="24"/>
        </w:rPr>
        <w:t>dan giriniz.”</w:t>
      </w:r>
      <w:r>
        <w:rPr>
          <w:rFonts w:ascii="Garamond" w:hAnsi="Garamond"/>
          <w:sz w:val="24"/>
        </w:rPr>
        <w:t xml:space="preserve"> diye buyurmuştur. O</w:t>
      </w:r>
      <w:r>
        <w:rPr>
          <w:rFonts w:ascii="Garamond" w:hAnsi="Garamond"/>
          <w:sz w:val="24"/>
        </w:rPr>
        <w:t>y</w:t>
      </w:r>
      <w:r>
        <w:rPr>
          <w:rFonts w:ascii="Garamond" w:hAnsi="Garamond"/>
          <w:sz w:val="24"/>
        </w:rPr>
        <w:t xml:space="preserve">sa sen duvara tırmandın ve bana </w:t>
      </w:r>
      <w:r>
        <w:rPr>
          <w:rFonts w:ascii="Garamond" w:hAnsi="Garamond"/>
          <w:sz w:val="24"/>
        </w:rPr>
        <w:t>i</w:t>
      </w:r>
      <w:r>
        <w:rPr>
          <w:rFonts w:ascii="Garamond" w:hAnsi="Garamond"/>
          <w:sz w:val="24"/>
        </w:rPr>
        <w:t xml:space="preserve">zin almadan geldin. Allah-u Teala, </w:t>
      </w:r>
      <w:r>
        <w:rPr>
          <w:rFonts w:ascii="Garamond" w:hAnsi="Garamond"/>
          <w:b/>
          <w:bCs/>
          <w:sz w:val="24"/>
        </w:rPr>
        <w:t>“izin almadıkça ve ehline selam vermedikçe kendi evlerinizden başka e</w:t>
      </w:r>
      <w:r>
        <w:rPr>
          <w:rFonts w:ascii="Garamond" w:hAnsi="Garamond"/>
          <w:b/>
          <w:bCs/>
          <w:sz w:val="24"/>
        </w:rPr>
        <w:t>v</w:t>
      </w:r>
      <w:r>
        <w:rPr>
          <w:rFonts w:ascii="Garamond" w:hAnsi="Garamond"/>
          <w:b/>
          <w:bCs/>
          <w:sz w:val="24"/>
        </w:rPr>
        <w:t>lere girmeyin.”</w:t>
      </w:r>
      <w:r>
        <w:rPr>
          <w:rFonts w:ascii="Garamond" w:hAnsi="Garamond"/>
          <w:sz w:val="24"/>
        </w:rPr>
        <w:t xml:space="preserve"> diye buyur</w:t>
      </w:r>
      <w:r>
        <w:rPr>
          <w:rFonts w:ascii="Garamond" w:hAnsi="Garamond"/>
          <w:sz w:val="24"/>
        </w:rPr>
        <w:t>u</w:t>
      </w:r>
      <w:r>
        <w:rPr>
          <w:rFonts w:ascii="Garamond" w:hAnsi="Garamond"/>
          <w:sz w:val="24"/>
        </w:rPr>
        <w:t>yor.” Bunun üzerine Ömer şöyle dedi: “Eğer seni b</w:t>
      </w:r>
      <w:r>
        <w:rPr>
          <w:rFonts w:ascii="Garamond" w:hAnsi="Garamond"/>
          <w:sz w:val="24"/>
        </w:rPr>
        <w:t>a</w:t>
      </w:r>
      <w:r>
        <w:rPr>
          <w:rFonts w:ascii="Garamond" w:hAnsi="Garamond"/>
          <w:sz w:val="24"/>
        </w:rPr>
        <w:t xml:space="preserve">ğışlarsam bu işlerden el çeker misin?” o şahıs, “Evet!” deyince de Ömer onu affetti, </w:t>
      </w:r>
      <w:r>
        <w:rPr>
          <w:rFonts w:ascii="Garamond" w:hAnsi="Garamond"/>
          <w:sz w:val="24"/>
        </w:rPr>
        <w:t>o</w:t>
      </w:r>
      <w:r>
        <w:rPr>
          <w:rFonts w:ascii="Garamond" w:hAnsi="Garamond"/>
          <w:sz w:val="24"/>
        </w:rPr>
        <w:t>radan çıktı ve orayı terkedip gitti.”</w:t>
      </w:r>
      <w:r>
        <w:rPr>
          <w:rStyle w:val="FootnoteReference"/>
          <w:rFonts w:ascii="Garamond" w:hAnsi="Garamond"/>
          <w:sz w:val="24"/>
        </w:rPr>
        <w:footnoteReference w:id="76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59" w:name="_Toc516369196"/>
      <w:bookmarkStart w:id="1060" w:name="_Toc516369925"/>
      <w:bookmarkStart w:id="1061" w:name="_Toc523764825"/>
      <w:r>
        <w:t>510. Bölüm</w:t>
      </w:r>
      <w:bookmarkEnd w:id="1059"/>
      <w:bookmarkEnd w:id="1060"/>
      <w:bookmarkEnd w:id="1061"/>
    </w:p>
    <w:p w:rsidR="00E0397A" w:rsidRDefault="00E0397A">
      <w:pPr>
        <w:pStyle w:val="Heading1"/>
        <w:spacing w:line="240" w:lineRule="atLeast"/>
        <w:ind w:firstLine="284"/>
      </w:pPr>
      <w:bookmarkStart w:id="1062" w:name="_Toc516369197"/>
      <w:bookmarkStart w:id="1063" w:name="_Toc516369926"/>
      <w:bookmarkStart w:id="1064" w:name="_Toc523764826"/>
      <w:r>
        <w:t>İnsanların Dinlerini Araştırmaktan Sakınmak</w:t>
      </w:r>
      <w:bookmarkEnd w:id="1062"/>
      <w:bookmarkEnd w:id="1063"/>
      <w:bookmarkEnd w:id="1064"/>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“İnsanların dinini </w:t>
      </w:r>
      <w:r>
        <w:rPr>
          <w:rFonts w:ascii="Garamond" w:hAnsi="Garamond"/>
          <w:sz w:val="24"/>
        </w:rPr>
        <w:lastRenderedPageBreak/>
        <w:t>ara</w:t>
      </w:r>
      <w:r>
        <w:rPr>
          <w:rFonts w:ascii="Garamond" w:hAnsi="Garamond"/>
          <w:sz w:val="24"/>
        </w:rPr>
        <w:t>ş</w:t>
      </w:r>
      <w:r>
        <w:rPr>
          <w:rFonts w:ascii="Garamond" w:hAnsi="Garamond"/>
          <w:sz w:val="24"/>
        </w:rPr>
        <w:t>tırma, yoksa arkadaşsız kalı</w:t>
      </w:r>
      <w:r>
        <w:rPr>
          <w:rFonts w:ascii="Garamond" w:hAnsi="Garamond"/>
          <w:sz w:val="24"/>
        </w:rPr>
        <w:t>r</w:t>
      </w:r>
      <w:r>
        <w:rPr>
          <w:rFonts w:ascii="Garamond" w:hAnsi="Garamond"/>
          <w:sz w:val="24"/>
        </w:rPr>
        <w:t>sın.”</w:t>
      </w:r>
      <w:r>
        <w:rPr>
          <w:rStyle w:val="FootnoteReference"/>
          <w:rFonts w:ascii="Garamond" w:hAnsi="Garamond"/>
          <w:sz w:val="24"/>
        </w:rPr>
        <w:footnoteReference w:id="76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65" w:name="_Toc516369198"/>
      <w:bookmarkStart w:id="1066" w:name="_Toc516369927"/>
      <w:bookmarkStart w:id="1067" w:name="_Toc523764827"/>
      <w:r>
        <w:t>511. Bölüm</w:t>
      </w:r>
      <w:bookmarkEnd w:id="1065"/>
      <w:bookmarkEnd w:id="1066"/>
      <w:bookmarkEnd w:id="1067"/>
    </w:p>
    <w:p w:rsidR="00E0397A" w:rsidRDefault="00E0397A">
      <w:pPr>
        <w:pStyle w:val="Heading1"/>
        <w:spacing w:line="240" w:lineRule="atLeast"/>
        <w:ind w:firstLine="284"/>
      </w:pPr>
      <w:bookmarkStart w:id="1068" w:name="_Toc516369199"/>
      <w:bookmarkStart w:id="1069" w:name="_Toc516369928"/>
      <w:bookmarkStart w:id="1070" w:name="_Toc523764828"/>
      <w:r>
        <w:t>Komploları Keşfetmek İçin Araştırmanın Caiz Oluşu</w:t>
      </w:r>
      <w:bookmarkEnd w:id="1068"/>
      <w:bookmarkEnd w:id="1069"/>
      <w:bookmarkEnd w:id="107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“Resulullah (s.a.a) beni, Zubeyr’i ve Mikdad’ı (bir yere) gönderdi ve şöyle buyurdu: “G</w:t>
      </w:r>
      <w:r>
        <w:rPr>
          <w:rFonts w:ascii="Garamond" w:hAnsi="Garamond"/>
          <w:sz w:val="24"/>
        </w:rPr>
        <w:t>i</w:t>
      </w:r>
      <w:r>
        <w:rPr>
          <w:rFonts w:ascii="Garamond" w:hAnsi="Garamond"/>
          <w:sz w:val="24"/>
        </w:rPr>
        <w:t>diniz, sonunda bir şe</w:t>
      </w:r>
      <w:r>
        <w:rPr>
          <w:rFonts w:ascii="Garamond" w:hAnsi="Garamond"/>
          <w:sz w:val="24"/>
        </w:rPr>
        <w:t>f</w:t>
      </w:r>
      <w:r>
        <w:rPr>
          <w:rFonts w:ascii="Garamond" w:hAnsi="Garamond"/>
          <w:sz w:val="24"/>
        </w:rPr>
        <w:t xml:space="preserve">tali bağına erişeceksiniz. Orada bir mektup vardır. O mektubu ondan </w:t>
      </w:r>
      <w:r>
        <w:rPr>
          <w:rFonts w:ascii="Garamond" w:hAnsi="Garamond"/>
          <w:sz w:val="24"/>
        </w:rPr>
        <w:t>a</w:t>
      </w:r>
      <w:r>
        <w:rPr>
          <w:rFonts w:ascii="Garamond" w:hAnsi="Garamond"/>
          <w:sz w:val="24"/>
        </w:rPr>
        <w:t>lın.” Bunun üzerine biz yola düştük, atlarımızı dört nala sürdük. S</w:t>
      </w:r>
      <w:r>
        <w:rPr>
          <w:rFonts w:ascii="Garamond" w:hAnsi="Garamond"/>
          <w:sz w:val="24"/>
        </w:rPr>
        <w:t>o</w:t>
      </w:r>
      <w:r>
        <w:rPr>
          <w:rFonts w:ascii="Garamond" w:hAnsi="Garamond"/>
          <w:sz w:val="24"/>
        </w:rPr>
        <w:t>nunda o bağa geldik. Orada mahfesinde oturan kadınla karş</w:t>
      </w:r>
      <w:r>
        <w:rPr>
          <w:rFonts w:ascii="Garamond" w:hAnsi="Garamond"/>
          <w:sz w:val="24"/>
        </w:rPr>
        <w:t>ı</w:t>
      </w:r>
      <w:r>
        <w:rPr>
          <w:rFonts w:ascii="Garamond" w:hAnsi="Garamond"/>
          <w:sz w:val="24"/>
        </w:rPr>
        <w:t>laştık. Ona, “Mektubu ver.” d</w:t>
      </w:r>
      <w:r>
        <w:rPr>
          <w:rFonts w:ascii="Garamond" w:hAnsi="Garamond"/>
          <w:sz w:val="24"/>
        </w:rPr>
        <w:t>e</w:t>
      </w:r>
      <w:r>
        <w:rPr>
          <w:rFonts w:ascii="Garamond" w:hAnsi="Garamond"/>
          <w:sz w:val="24"/>
        </w:rPr>
        <w:t>dik. O kadın, “Benim yanımda bir mektup yok.” dedi. Ben, “Ya mektubu verirsin, ya da üzerini ararız.”</w:t>
      </w:r>
      <w:r>
        <w:rPr>
          <w:rStyle w:val="FootnoteReference"/>
          <w:rFonts w:ascii="Garamond" w:hAnsi="Garamond"/>
          <w:sz w:val="24"/>
        </w:rPr>
        <w:footnoteReference w:id="763"/>
      </w:r>
      <w:r>
        <w:rPr>
          <w:rFonts w:ascii="Garamond" w:hAnsi="Garamond"/>
          <w:sz w:val="24"/>
        </w:rPr>
        <w:t xml:space="preserve"> dedim. Bunun üzerine o saç örgüsüne sakladığı mektubu çıkardı. Biz de mektubu alıp Resulullah’a (s.a.a) getirdik. Bu mektup Hatip b. Ebi Beltaa’nın müşriklerden bir gr</w:t>
      </w:r>
      <w:r>
        <w:rPr>
          <w:rFonts w:ascii="Garamond" w:hAnsi="Garamond"/>
          <w:sz w:val="24"/>
        </w:rPr>
        <w:t>u</w:t>
      </w:r>
      <w:r>
        <w:rPr>
          <w:rFonts w:ascii="Garamond" w:hAnsi="Garamond"/>
          <w:sz w:val="24"/>
        </w:rPr>
        <w:t>ba yazdığı ve içinde Resulullah (s.a.a) ile i</w:t>
      </w:r>
      <w:r>
        <w:rPr>
          <w:rFonts w:ascii="Garamond" w:hAnsi="Garamond"/>
          <w:sz w:val="24"/>
        </w:rPr>
        <w:t>l</w:t>
      </w:r>
      <w:r>
        <w:rPr>
          <w:rFonts w:ascii="Garamond" w:hAnsi="Garamond"/>
          <w:sz w:val="24"/>
        </w:rPr>
        <w:t>gili bilgilerin yer aldığı bir me</w:t>
      </w:r>
      <w:r>
        <w:rPr>
          <w:rFonts w:ascii="Garamond" w:hAnsi="Garamond"/>
          <w:sz w:val="24"/>
        </w:rPr>
        <w:t>k</w:t>
      </w:r>
      <w:r>
        <w:rPr>
          <w:rFonts w:ascii="Garamond" w:hAnsi="Garamond"/>
          <w:sz w:val="24"/>
        </w:rPr>
        <w:t xml:space="preserve">tuptu. Resulullah (s.a.a) Hatib’e, “Bu nedir?” diye sordu. </w:t>
      </w:r>
      <w:r>
        <w:rPr>
          <w:rFonts w:ascii="Garamond" w:hAnsi="Garamond"/>
          <w:sz w:val="24"/>
        </w:rPr>
        <w:lastRenderedPageBreak/>
        <w:t>Hatib, “Ey Resulullah, hakkımda acele davranma. Ben Kureyş’ten değ</w:t>
      </w:r>
      <w:r>
        <w:rPr>
          <w:rFonts w:ascii="Garamond" w:hAnsi="Garamond"/>
          <w:sz w:val="24"/>
        </w:rPr>
        <w:t>i</w:t>
      </w:r>
      <w:r>
        <w:rPr>
          <w:rFonts w:ascii="Garamond" w:hAnsi="Garamond"/>
          <w:sz w:val="24"/>
        </w:rPr>
        <w:t>lim. Ama onlarla sözleşmiştim. Muhacirlerin Mekke’de ail</w:t>
      </w:r>
      <w:r>
        <w:rPr>
          <w:rFonts w:ascii="Garamond" w:hAnsi="Garamond"/>
          <w:sz w:val="24"/>
        </w:rPr>
        <w:t>e</w:t>
      </w:r>
      <w:r>
        <w:rPr>
          <w:rFonts w:ascii="Garamond" w:hAnsi="Garamond"/>
          <w:sz w:val="24"/>
        </w:rPr>
        <w:t>lerini koruyacak ve savunacak yakınl</w:t>
      </w:r>
      <w:r>
        <w:rPr>
          <w:rFonts w:ascii="Garamond" w:hAnsi="Garamond"/>
          <w:sz w:val="24"/>
        </w:rPr>
        <w:t>a</w:t>
      </w:r>
      <w:r>
        <w:rPr>
          <w:rFonts w:ascii="Garamond" w:hAnsi="Garamond"/>
          <w:sz w:val="24"/>
        </w:rPr>
        <w:t>rı var. Benim böyle bir kimsem yok. Bu yüzden onlara bir hi</w:t>
      </w:r>
      <w:r>
        <w:rPr>
          <w:rFonts w:ascii="Garamond" w:hAnsi="Garamond"/>
          <w:sz w:val="24"/>
        </w:rPr>
        <w:t>z</w:t>
      </w:r>
      <w:r>
        <w:rPr>
          <w:rFonts w:ascii="Garamond" w:hAnsi="Garamond"/>
          <w:sz w:val="24"/>
        </w:rPr>
        <w:t>mette bulunmak ve böyl</w:t>
      </w:r>
      <w:r>
        <w:rPr>
          <w:rFonts w:ascii="Garamond" w:hAnsi="Garamond"/>
          <w:sz w:val="24"/>
        </w:rPr>
        <w:t>e</w:t>
      </w:r>
      <w:r>
        <w:rPr>
          <w:rFonts w:ascii="Garamond" w:hAnsi="Garamond"/>
          <w:sz w:val="24"/>
        </w:rPr>
        <w:t>ce Mekke’deki yakınlarımı kor</w:t>
      </w:r>
      <w:r>
        <w:rPr>
          <w:rFonts w:ascii="Garamond" w:hAnsi="Garamond"/>
          <w:sz w:val="24"/>
        </w:rPr>
        <w:t>u</w:t>
      </w:r>
      <w:r>
        <w:rPr>
          <w:rFonts w:ascii="Garamond" w:hAnsi="Garamond"/>
          <w:sz w:val="24"/>
        </w:rPr>
        <w:t>yup gözetmelerini sağlamak i</w:t>
      </w:r>
      <w:r>
        <w:rPr>
          <w:rFonts w:ascii="Garamond" w:hAnsi="Garamond"/>
          <w:sz w:val="24"/>
        </w:rPr>
        <w:t>s</w:t>
      </w:r>
      <w:r>
        <w:rPr>
          <w:rFonts w:ascii="Garamond" w:hAnsi="Garamond"/>
          <w:sz w:val="24"/>
        </w:rPr>
        <w:t>tedim. Ya Resulullah! Allah’a yemin o</w:t>
      </w:r>
      <w:r>
        <w:rPr>
          <w:rFonts w:ascii="Garamond" w:hAnsi="Garamond"/>
          <w:sz w:val="24"/>
        </w:rPr>
        <w:t>l</w:t>
      </w:r>
      <w:r>
        <w:rPr>
          <w:rFonts w:ascii="Garamond" w:hAnsi="Garamond"/>
          <w:sz w:val="24"/>
        </w:rPr>
        <w:t>sun ki ben ne kafir o</w:t>
      </w:r>
      <w:r>
        <w:rPr>
          <w:rFonts w:ascii="Garamond" w:hAnsi="Garamond"/>
          <w:sz w:val="24"/>
        </w:rPr>
        <w:t>l</w:t>
      </w:r>
      <w:r>
        <w:rPr>
          <w:rFonts w:ascii="Garamond" w:hAnsi="Garamond"/>
          <w:sz w:val="24"/>
        </w:rPr>
        <w:t>dum ve ne de mürted.” Resulullah (s.a.a), “O sizlere doğru diyor.” diye buyurdu.”</w:t>
      </w:r>
      <w:r>
        <w:rPr>
          <w:rStyle w:val="FootnoteReference"/>
          <w:rFonts w:ascii="Garamond" w:hAnsi="Garamond"/>
          <w:sz w:val="24"/>
        </w:rPr>
        <w:footnoteReference w:id="76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71" w:name="_Toc516369200"/>
      <w:bookmarkStart w:id="1072" w:name="_Toc516369929"/>
      <w:bookmarkStart w:id="1073" w:name="_Toc523764829"/>
      <w:r>
        <w:t>512. Bölüm</w:t>
      </w:r>
      <w:bookmarkEnd w:id="1071"/>
      <w:bookmarkEnd w:id="1072"/>
      <w:bookmarkEnd w:id="1073"/>
    </w:p>
    <w:p w:rsidR="00E0397A" w:rsidRDefault="00E0397A">
      <w:pPr>
        <w:pStyle w:val="Heading1"/>
        <w:spacing w:line="240" w:lineRule="atLeast"/>
        <w:ind w:firstLine="284"/>
      </w:pPr>
      <w:bookmarkStart w:id="1074" w:name="_Toc516369201"/>
      <w:bookmarkStart w:id="1075" w:name="_Toc516369930"/>
      <w:bookmarkStart w:id="1076" w:name="_Toc523764830"/>
      <w:r>
        <w:t>Savaşlarda Araştırma Yapmanın Caiz Oluşu (1)</w:t>
      </w:r>
      <w:bookmarkEnd w:id="1074"/>
      <w:bookmarkEnd w:id="1075"/>
      <w:bookmarkEnd w:id="107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 xml:space="preserve">“Resulullah (s.a.a) bir ordu gönderip komutanından şüphe içinde bulunsaydı güvenilir </w:t>
      </w:r>
      <w:r>
        <w:rPr>
          <w:rFonts w:ascii="Garamond" w:hAnsi="Garamond"/>
          <w:sz w:val="24"/>
        </w:rPr>
        <w:t>a</w:t>
      </w:r>
      <w:r>
        <w:rPr>
          <w:rFonts w:ascii="Garamond" w:hAnsi="Garamond"/>
          <w:sz w:val="24"/>
        </w:rPr>
        <w:t>damlardan birini onu</w:t>
      </w:r>
      <w:r>
        <w:rPr>
          <w:rFonts w:ascii="Garamond" w:hAnsi="Garamond"/>
          <w:sz w:val="24"/>
        </w:rPr>
        <w:t>n</w:t>
      </w:r>
      <w:r>
        <w:rPr>
          <w:rFonts w:ascii="Garamond" w:hAnsi="Garamond"/>
          <w:sz w:val="24"/>
        </w:rPr>
        <w:t>la birlikte casus olarak gönderirdi.”</w:t>
      </w:r>
      <w:r>
        <w:rPr>
          <w:rStyle w:val="FootnoteReference"/>
          <w:rFonts w:ascii="Garamond" w:hAnsi="Garamond"/>
          <w:sz w:val="24"/>
        </w:rPr>
        <w:footnoteReference w:id="7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“Enes şöyle diyor: </w:t>
      </w:r>
      <w:r>
        <w:rPr>
          <w:rFonts w:ascii="Garamond" w:hAnsi="Garamond"/>
          <w:sz w:val="24"/>
        </w:rPr>
        <w:t xml:space="preserve">“Peygamber (s.a.a) Busbese’yi Ebu Süfyan’ın kervanı ne yapıyor diye casus </w:t>
      </w:r>
      <w:r>
        <w:rPr>
          <w:rFonts w:ascii="Garamond" w:hAnsi="Garamond"/>
          <w:sz w:val="24"/>
        </w:rPr>
        <w:t>o</w:t>
      </w:r>
      <w:r>
        <w:rPr>
          <w:rFonts w:ascii="Garamond" w:hAnsi="Garamond"/>
          <w:sz w:val="24"/>
        </w:rPr>
        <w:t>larak gönderdi.”</w:t>
      </w:r>
      <w:r>
        <w:rPr>
          <w:rStyle w:val="FootnoteReference"/>
          <w:rFonts w:ascii="Garamond" w:hAnsi="Garamond"/>
          <w:sz w:val="24"/>
        </w:rPr>
        <w:footnoteReference w:id="7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Resulullah(s.a.a) Ahzab günü şöyle buyurmuştur: </w:t>
      </w:r>
      <w:r>
        <w:rPr>
          <w:rFonts w:ascii="Garamond" w:hAnsi="Garamond"/>
          <w:sz w:val="24"/>
        </w:rPr>
        <w:t>“Kim bana o</w:t>
      </w:r>
      <w:r>
        <w:rPr>
          <w:rFonts w:ascii="Garamond" w:hAnsi="Garamond"/>
          <w:sz w:val="24"/>
        </w:rPr>
        <w:t>n</w:t>
      </w:r>
      <w:r>
        <w:rPr>
          <w:rFonts w:ascii="Garamond" w:hAnsi="Garamond"/>
          <w:sz w:val="24"/>
        </w:rPr>
        <w:t>lardan (düşmanlardan) haber g</w:t>
      </w:r>
      <w:r>
        <w:rPr>
          <w:rFonts w:ascii="Garamond" w:hAnsi="Garamond"/>
          <w:sz w:val="24"/>
        </w:rPr>
        <w:t>e</w:t>
      </w:r>
      <w:r>
        <w:rPr>
          <w:rFonts w:ascii="Garamond" w:hAnsi="Garamond"/>
          <w:sz w:val="24"/>
        </w:rPr>
        <w:t>tirecek?” Zubeyr, “Ben” dedi. Peygamber üç d</w:t>
      </w:r>
      <w:r>
        <w:rPr>
          <w:rFonts w:ascii="Garamond" w:hAnsi="Garamond"/>
          <w:sz w:val="24"/>
        </w:rPr>
        <w:t>e</w:t>
      </w:r>
      <w:r>
        <w:rPr>
          <w:rFonts w:ascii="Garamond" w:hAnsi="Garamond"/>
          <w:sz w:val="24"/>
        </w:rPr>
        <w:t xml:space="preserve">fa bunu tekrar </w:t>
      </w:r>
      <w:r>
        <w:rPr>
          <w:rFonts w:ascii="Garamond" w:hAnsi="Garamond"/>
          <w:sz w:val="24"/>
        </w:rPr>
        <w:lastRenderedPageBreak/>
        <w:t>etti ve Zübeyr de cevapladı. Sonra da Resulullah (s.a.a) şö</w:t>
      </w:r>
      <w:r>
        <w:rPr>
          <w:rFonts w:ascii="Garamond" w:hAnsi="Garamond"/>
          <w:sz w:val="24"/>
        </w:rPr>
        <w:t>y</w:t>
      </w:r>
      <w:r>
        <w:rPr>
          <w:rFonts w:ascii="Garamond" w:hAnsi="Garamond"/>
          <w:sz w:val="24"/>
        </w:rPr>
        <w:t>le buyurdu: Şüphesiz her peyga</w:t>
      </w:r>
      <w:r>
        <w:rPr>
          <w:rFonts w:ascii="Garamond" w:hAnsi="Garamond"/>
          <w:sz w:val="24"/>
        </w:rPr>
        <w:t>m</w:t>
      </w:r>
      <w:r>
        <w:rPr>
          <w:rFonts w:ascii="Garamond" w:hAnsi="Garamond"/>
          <w:sz w:val="24"/>
        </w:rPr>
        <w:t>berin havarisi vardır,  benim de havarim şüphesiz Zübeyr’dir.”</w:t>
      </w:r>
      <w:r>
        <w:rPr>
          <w:rStyle w:val="FootnoteReference"/>
          <w:rFonts w:ascii="Garamond" w:hAnsi="Garamond"/>
          <w:sz w:val="24"/>
        </w:rPr>
        <w:footnoteReference w:id="7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Huzeyfe b. Yeman şöyle diyor: </w:t>
      </w:r>
      <w:r>
        <w:rPr>
          <w:rFonts w:ascii="Garamond" w:hAnsi="Garamond"/>
          <w:sz w:val="24"/>
        </w:rPr>
        <w:t>“Allah’a yemin olsun ki biz Hendek günü Resulullah (s.a.a) ile birlikteydik. Resulullah (s.a.a) gecenin bir böl</w:t>
      </w:r>
      <w:r>
        <w:rPr>
          <w:rFonts w:ascii="Garamond" w:hAnsi="Garamond"/>
          <w:sz w:val="24"/>
        </w:rPr>
        <w:t>ü</w:t>
      </w:r>
      <w:r>
        <w:rPr>
          <w:rFonts w:ascii="Garamond" w:hAnsi="Garamond"/>
          <w:sz w:val="24"/>
        </w:rPr>
        <w:t>münde namaz kıldı ve sonra bize yönelerek şöyle buyurdu: “Kim kalkıp g</w:t>
      </w:r>
      <w:r>
        <w:rPr>
          <w:rFonts w:ascii="Garamond" w:hAnsi="Garamond"/>
          <w:sz w:val="24"/>
        </w:rPr>
        <w:t>i</w:t>
      </w:r>
      <w:r>
        <w:rPr>
          <w:rFonts w:ascii="Garamond" w:hAnsi="Garamond"/>
          <w:sz w:val="24"/>
        </w:rPr>
        <w:t>derek düşmanın yaptıkları hus</w:t>
      </w:r>
      <w:r>
        <w:rPr>
          <w:rFonts w:ascii="Garamond" w:hAnsi="Garamond"/>
          <w:sz w:val="24"/>
        </w:rPr>
        <w:t>u</w:t>
      </w:r>
      <w:r>
        <w:rPr>
          <w:rFonts w:ascii="Garamond" w:hAnsi="Garamond"/>
          <w:sz w:val="24"/>
        </w:rPr>
        <w:t>sunda bizlere bakıp geri gelirse -ReSulullah (s.a.a) ona dönec</w:t>
      </w:r>
      <w:r>
        <w:rPr>
          <w:rFonts w:ascii="Garamond" w:hAnsi="Garamond"/>
          <w:sz w:val="24"/>
        </w:rPr>
        <w:t>e</w:t>
      </w:r>
      <w:r>
        <w:rPr>
          <w:rFonts w:ascii="Garamond" w:hAnsi="Garamond"/>
          <w:sz w:val="24"/>
        </w:rPr>
        <w:t>ğini de garantilemişti- ben de A</w:t>
      </w:r>
      <w:r>
        <w:rPr>
          <w:rFonts w:ascii="Garamond" w:hAnsi="Garamond"/>
          <w:sz w:val="24"/>
        </w:rPr>
        <w:t>l</w:t>
      </w:r>
      <w:r>
        <w:rPr>
          <w:rFonts w:ascii="Garamond" w:hAnsi="Garamond"/>
          <w:sz w:val="24"/>
        </w:rPr>
        <w:t>lah-u Teala’dan onun cennette dostum kılmasını isterim. O to</w:t>
      </w:r>
      <w:r>
        <w:rPr>
          <w:rFonts w:ascii="Garamond" w:hAnsi="Garamond"/>
          <w:sz w:val="24"/>
        </w:rPr>
        <w:t>p</w:t>
      </w:r>
      <w:r>
        <w:rPr>
          <w:rFonts w:ascii="Garamond" w:hAnsi="Garamond"/>
          <w:sz w:val="24"/>
        </w:rPr>
        <w:t>luluktan hiç kimse aşırı kork</w:t>
      </w:r>
      <w:r>
        <w:rPr>
          <w:rFonts w:ascii="Garamond" w:hAnsi="Garamond"/>
          <w:sz w:val="24"/>
        </w:rPr>
        <w:t>u</w:t>
      </w:r>
      <w:r>
        <w:rPr>
          <w:rFonts w:ascii="Garamond" w:hAnsi="Garamond"/>
          <w:sz w:val="24"/>
        </w:rPr>
        <w:t>dan, şiddetli açlıktan ve dond</w:t>
      </w:r>
      <w:r>
        <w:rPr>
          <w:rFonts w:ascii="Garamond" w:hAnsi="Garamond"/>
          <w:sz w:val="24"/>
        </w:rPr>
        <w:t>u</w:t>
      </w:r>
      <w:r>
        <w:rPr>
          <w:rFonts w:ascii="Garamond" w:hAnsi="Garamond"/>
          <w:sz w:val="24"/>
        </w:rPr>
        <w:t>rucu soğuktan dolayı ayağa kalkmadı. Hiç ki</w:t>
      </w:r>
      <w:r>
        <w:rPr>
          <w:rFonts w:ascii="Garamond" w:hAnsi="Garamond"/>
          <w:sz w:val="24"/>
        </w:rPr>
        <w:t>m</w:t>
      </w:r>
      <w:r>
        <w:rPr>
          <w:rFonts w:ascii="Garamond" w:hAnsi="Garamond"/>
          <w:sz w:val="24"/>
        </w:rPr>
        <w:t>se ayağa kalkmayınca Resulullah (s.a.a) beni çağırdı. Beni çağırı</w:t>
      </w:r>
      <w:r>
        <w:rPr>
          <w:rFonts w:ascii="Garamond" w:hAnsi="Garamond"/>
          <w:sz w:val="24"/>
        </w:rPr>
        <w:t>n</w:t>
      </w:r>
      <w:r>
        <w:rPr>
          <w:rFonts w:ascii="Garamond" w:hAnsi="Garamond"/>
          <w:sz w:val="24"/>
        </w:rPr>
        <w:t>ca ve ben de kalkmak zorunda kaldım. Bunun üzerine şöyle b</w:t>
      </w:r>
      <w:r>
        <w:rPr>
          <w:rFonts w:ascii="Garamond" w:hAnsi="Garamond"/>
          <w:sz w:val="24"/>
        </w:rPr>
        <w:t>u</w:t>
      </w:r>
      <w:r>
        <w:rPr>
          <w:rFonts w:ascii="Garamond" w:hAnsi="Garamond"/>
          <w:sz w:val="24"/>
        </w:rPr>
        <w:t>yurdu: “Ey Huzeyfe! Git ve o topluluğun arasına gir. Onların ne yaptıklarına bak. Bize geli</w:t>
      </w:r>
      <w:r>
        <w:rPr>
          <w:rFonts w:ascii="Garamond" w:hAnsi="Garamond"/>
          <w:sz w:val="24"/>
        </w:rPr>
        <w:t>n</w:t>
      </w:r>
      <w:r>
        <w:rPr>
          <w:rFonts w:ascii="Garamond" w:hAnsi="Garamond"/>
          <w:sz w:val="24"/>
        </w:rPr>
        <w:t>ceye k</w:t>
      </w:r>
      <w:r>
        <w:rPr>
          <w:rFonts w:ascii="Garamond" w:hAnsi="Garamond"/>
          <w:sz w:val="24"/>
        </w:rPr>
        <w:t>a</w:t>
      </w:r>
      <w:r>
        <w:rPr>
          <w:rFonts w:ascii="Garamond" w:hAnsi="Garamond"/>
          <w:sz w:val="24"/>
        </w:rPr>
        <w:t xml:space="preserve">dar da bir şey yapma.” </w:t>
      </w:r>
    </w:p>
    <w:p w:rsidR="00E0397A" w:rsidRDefault="00E0397A">
      <w:pPr>
        <w:spacing w:line="240" w:lineRule="atLeast"/>
        <w:ind w:firstLine="284"/>
        <w:jc w:val="both"/>
        <w:rPr>
          <w:rFonts w:ascii="Garamond" w:hAnsi="Garamond"/>
          <w:sz w:val="24"/>
        </w:rPr>
      </w:pPr>
      <w:r>
        <w:rPr>
          <w:rFonts w:ascii="Garamond" w:hAnsi="Garamond"/>
          <w:sz w:val="24"/>
        </w:rPr>
        <w:t xml:space="preserve">Huzeyfe şöyle diyor: “Gidip o grubun arasına girdim. Rüzgar ve Allah’ın ordusunun onlara neler yaptığını gördüm. Onlar </w:t>
      </w:r>
      <w:r>
        <w:rPr>
          <w:rFonts w:ascii="Garamond" w:hAnsi="Garamond"/>
          <w:sz w:val="24"/>
        </w:rPr>
        <w:t>i</w:t>
      </w:r>
      <w:r>
        <w:rPr>
          <w:rFonts w:ascii="Garamond" w:hAnsi="Garamond"/>
          <w:sz w:val="24"/>
        </w:rPr>
        <w:t xml:space="preserve">çin ne bir kazan, ne bir ateş ve ne de bir bina bırakmıştı. Ebu Süfyan ayağa kalkıp şöyle dedi: </w:t>
      </w:r>
      <w:r>
        <w:rPr>
          <w:rFonts w:ascii="Garamond" w:hAnsi="Garamond"/>
          <w:sz w:val="24"/>
        </w:rPr>
        <w:lastRenderedPageBreak/>
        <w:t xml:space="preserve">“Ey Kureyş topluluğu! Herkes yanında oturana dikkat etsin.” Huzeyfe şöyle devam etti: “Ben yanımda duran şahsın </w:t>
      </w:r>
      <w:r>
        <w:rPr>
          <w:rFonts w:ascii="Garamond" w:hAnsi="Garamond"/>
          <w:sz w:val="24"/>
        </w:rPr>
        <w:t>e</w:t>
      </w:r>
      <w:r>
        <w:rPr>
          <w:rFonts w:ascii="Garamond" w:hAnsi="Garamond"/>
          <w:sz w:val="24"/>
        </w:rPr>
        <w:t>linden tutarak “sen kimsin?” diye so</w:t>
      </w:r>
      <w:r>
        <w:rPr>
          <w:rFonts w:ascii="Garamond" w:hAnsi="Garamond"/>
          <w:sz w:val="24"/>
        </w:rPr>
        <w:t>r</w:t>
      </w:r>
      <w:r>
        <w:rPr>
          <w:rFonts w:ascii="Garamond" w:hAnsi="Garamond"/>
          <w:sz w:val="24"/>
        </w:rPr>
        <w:t>dum. O, “Falan oğlu falan ki</w:t>
      </w:r>
      <w:r>
        <w:rPr>
          <w:rFonts w:ascii="Garamond" w:hAnsi="Garamond"/>
          <w:sz w:val="24"/>
        </w:rPr>
        <w:t>m</w:t>
      </w:r>
      <w:r>
        <w:rPr>
          <w:rFonts w:ascii="Garamond" w:hAnsi="Garamond"/>
          <w:sz w:val="24"/>
        </w:rPr>
        <w:t>seyim” dedi. Sonra Ebu Süfyan şöyle dedi: “Ey Kureyş toplul</w:t>
      </w:r>
      <w:r>
        <w:rPr>
          <w:rFonts w:ascii="Garamond" w:hAnsi="Garamond"/>
          <w:sz w:val="24"/>
        </w:rPr>
        <w:t>u</w:t>
      </w:r>
      <w:r>
        <w:rPr>
          <w:rFonts w:ascii="Garamond" w:hAnsi="Garamond"/>
          <w:sz w:val="24"/>
        </w:rPr>
        <w:t>ğu! Allah’a yemin olsun ki siz burada kalmak için gelmediniz; at ve bine</w:t>
      </w:r>
      <w:r>
        <w:rPr>
          <w:rFonts w:ascii="Garamond" w:hAnsi="Garamond"/>
          <w:sz w:val="24"/>
        </w:rPr>
        <w:t>k</w:t>
      </w:r>
      <w:r>
        <w:rPr>
          <w:rFonts w:ascii="Garamond" w:hAnsi="Garamond"/>
          <w:sz w:val="24"/>
        </w:rPr>
        <w:t>leriniz helak oldu.”</w:t>
      </w:r>
      <w:r>
        <w:rPr>
          <w:rStyle w:val="FootnoteReference"/>
          <w:rFonts w:ascii="Garamond" w:hAnsi="Garamond"/>
          <w:sz w:val="24"/>
        </w:rPr>
        <w:footnoteReference w:id="76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77" w:name="_Toc516369202"/>
      <w:bookmarkStart w:id="1078" w:name="_Toc516369931"/>
      <w:bookmarkStart w:id="1079" w:name="_Toc523764831"/>
      <w:r>
        <w:t>513. Bölüm</w:t>
      </w:r>
      <w:bookmarkEnd w:id="1077"/>
      <w:bookmarkEnd w:id="1078"/>
      <w:bookmarkEnd w:id="1079"/>
    </w:p>
    <w:p w:rsidR="00E0397A" w:rsidRDefault="00E0397A">
      <w:pPr>
        <w:pStyle w:val="Heading1"/>
        <w:spacing w:line="240" w:lineRule="atLeast"/>
        <w:ind w:firstLine="284"/>
      </w:pPr>
      <w:bookmarkStart w:id="1080" w:name="_Toc516369203"/>
      <w:bookmarkStart w:id="1081" w:name="_Toc516369932"/>
      <w:bookmarkStart w:id="1082" w:name="_Toc523764832"/>
      <w:r>
        <w:t>Savaşlarda Araştırma Yapmanın Caiz Oluşu (2)</w:t>
      </w:r>
      <w:bookmarkEnd w:id="1080"/>
      <w:bookmarkEnd w:id="1081"/>
      <w:bookmarkEnd w:id="108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İbn-i İshak şöyle diyor: </w:t>
      </w:r>
      <w:r>
        <w:rPr>
          <w:rFonts w:ascii="Garamond" w:hAnsi="Garamond"/>
          <w:sz w:val="24"/>
        </w:rPr>
        <w:t>“Nuaym b. Mesud... Resulullah’a (s.a.a) gelerek şöyle dedi: “Ya Resulullah! Şüphesiz ben Mü</w:t>
      </w:r>
      <w:r>
        <w:rPr>
          <w:rFonts w:ascii="Garamond" w:hAnsi="Garamond"/>
          <w:sz w:val="24"/>
        </w:rPr>
        <w:t>s</w:t>
      </w:r>
      <w:r>
        <w:rPr>
          <w:rFonts w:ascii="Garamond" w:hAnsi="Garamond"/>
          <w:sz w:val="24"/>
        </w:rPr>
        <w:t>lüman oldum. Kavmim ise b</w:t>
      </w:r>
      <w:r>
        <w:rPr>
          <w:rFonts w:ascii="Garamond" w:hAnsi="Garamond"/>
          <w:sz w:val="24"/>
        </w:rPr>
        <w:t>e</w:t>
      </w:r>
      <w:r>
        <w:rPr>
          <w:rFonts w:ascii="Garamond" w:hAnsi="Garamond"/>
          <w:sz w:val="24"/>
        </w:rPr>
        <w:t>nim Müslüman olduğumu bilm</w:t>
      </w:r>
      <w:r>
        <w:rPr>
          <w:rFonts w:ascii="Garamond" w:hAnsi="Garamond"/>
          <w:sz w:val="24"/>
        </w:rPr>
        <w:t>i</w:t>
      </w:r>
      <w:r>
        <w:rPr>
          <w:rFonts w:ascii="Garamond" w:hAnsi="Garamond"/>
          <w:sz w:val="24"/>
        </w:rPr>
        <w:t>yor. Bana istediğini emret.” Resulullah (s.a.a) ona şöyle b</w:t>
      </w:r>
      <w:r>
        <w:rPr>
          <w:rFonts w:ascii="Garamond" w:hAnsi="Garamond"/>
          <w:sz w:val="24"/>
        </w:rPr>
        <w:t>u</w:t>
      </w:r>
      <w:r>
        <w:rPr>
          <w:rFonts w:ascii="Garamond" w:hAnsi="Garamond"/>
          <w:sz w:val="24"/>
        </w:rPr>
        <w:t>yurdu: Şüphesiz sen aramızda tek adamsın. Yapabilirsen onl</w:t>
      </w:r>
      <w:r>
        <w:rPr>
          <w:rFonts w:ascii="Garamond" w:hAnsi="Garamond"/>
          <w:sz w:val="24"/>
        </w:rPr>
        <w:t>a</w:t>
      </w:r>
      <w:r>
        <w:rPr>
          <w:rFonts w:ascii="Garamond" w:hAnsi="Garamond"/>
          <w:sz w:val="24"/>
        </w:rPr>
        <w:t>rın içine gir ve ayrılık icat et ve onları bizden korkut. Z</w:t>
      </w:r>
      <w:r>
        <w:rPr>
          <w:rFonts w:ascii="Garamond" w:hAnsi="Garamond"/>
          <w:sz w:val="24"/>
        </w:rPr>
        <w:t>i</w:t>
      </w:r>
      <w:r>
        <w:rPr>
          <w:rFonts w:ascii="Garamond" w:hAnsi="Garamond"/>
          <w:sz w:val="24"/>
        </w:rPr>
        <w:t>ra hiç şüphesiz savaş hiledir.”</w:t>
      </w:r>
    </w:p>
    <w:p w:rsidR="00E0397A" w:rsidRDefault="00E0397A">
      <w:pPr>
        <w:spacing w:line="240" w:lineRule="atLeast"/>
        <w:ind w:firstLine="284"/>
        <w:jc w:val="both"/>
        <w:rPr>
          <w:rFonts w:ascii="Garamond" w:hAnsi="Garamond"/>
          <w:sz w:val="24"/>
        </w:rPr>
      </w:pPr>
      <w:r>
        <w:rPr>
          <w:rFonts w:ascii="Garamond" w:hAnsi="Garamond"/>
          <w:sz w:val="24"/>
        </w:rPr>
        <w:t xml:space="preserve">Nuaym b. Mes’ud bunun </w:t>
      </w:r>
      <w:r>
        <w:rPr>
          <w:rFonts w:ascii="Garamond" w:hAnsi="Garamond"/>
          <w:sz w:val="24"/>
        </w:rPr>
        <w:t>ü</w:t>
      </w:r>
      <w:r>
        <w:rPr>
          <w:rFonts w:ascii="Garamond" w:hAnsi="Garamond"/>
          <w:sz w:val="24"/>
        </w:rPr>
        <w:t>zerine Kureyza oğullarının yan</w:t>
      </w:r>
      <w:r>
        <w:rPr>
          <w:rFonts w:ascii="Garamond" w:hAnsi="Garamond"/>
          <w:sz w:val="24"/>
        </w:rPr>
        <w:t>ı</w:t>
      </w:r>
      <w:r>
        <w:rPr>
          <w:rFonts w:ascii="Garamond" w:hAnsi="Garamond"/>
          <w:sz w:val="24"/>
        </w:rPr>
        <w:t>na gitti. O cahiliye döneminde onların yakın dostu idi. Onlara şöyle dedi: “Ey Kureyza Oğull</w:t>
      </w:r>
      <w:r>
        <w:rPr>
          <w:rFonts w:ascii="Garamond" w:hAnsi="Garamond"/>
          <w:sz w:val="24"/>
        </w:rPr>
        <w:t>a</w:t>
      </w:r>
      <w:r>
        <w:rPr>
          <w:rFonts w:ascii="Garamond" w:hAnsi="Garamond"/>
          <w:sz w:val="24"/>
        </w:rPr>
        <w:t>rı! Siz benim size olan sevgimi ve aramızdaki özel ilişkiyi şü</w:t>
      </w:r>
      <w:r>
        <w:rPr>
          <w:rFonts w:ascii="Garamond" w:hAnsi="Garamond"/>
          <w:sz w:val="24"/>
        </w:rPr>
        <w:t>p</w:t>
      </w:r>
      <w:r>
        <w:rPr>
          <w:rFonts w:ascii="Garamond" w:hAnsi="Garamond"/>
          <w:sz w:val="24"/>
        </w:rPr>
        <w:t xml:space="preserve">hesiz biliyorsunuz.” Onlar, “doğru söylüyorsun sen </w:t>
      </w:r>
      <w:r>
        <w:rPr>
          <w:rFonts w:ascii="Garamond" w:hAnsi="Garamond"/>
          <w:sz w:val="24"/>
        </w:rPr>
        <w:lastRenderedPageBreak/>
        <w:t>yan</w:t>
      </w:r>
      <w:r>
        <w:rPr>
          <w:rFonts w:ascii="Garamond" w:hAnsi="Garamond"/>
          <w:sz w:val="24"/>
        </w:rPr>
        <w:t>ı</w:t>
      </w:r>
      <w:r>
        <w:rPr>
          <w:rFonts w:ascii="Garamond" w:hAnsi="Garamond"/>
          <w:sz w:val="24"/>
        </w:rPr>
        <w:t>mızda şüpheli biri değilsin.” B</w:t>
      </w:r>
      <w:r>
        <w:rPr>
          <w:rFonts w:ascii="Garamond" w:hAnsi="Garamond"/>
          <w:sz w:val="24"/>
        </w:rPr>
        <w:t>u</w:t>
      </w:r>
      <w:r>
        <w:rPr>
          <w:rFonts w:ascii="Garamond" w:hAnsi="Garamond"/>
          <w:sz w:val="24"/>
        </w:rPr>
        <w:t>nun üzerine onlara şöyle dedi: “Şüphesiz Kureyş ve Gatfan k</w:t>
      </w:r>
      <w:r>
        <w:rPr>
          <w:rFonts w:ascii="Garamond" w:hAnsi="Garamond"/>
          <w:sz w:val="24"/>
        </w:rPr>
        <w:t>a</w:t>
      </w:r>
      <w:r>
        <w:rPr>
          <w:rFonts w:ascii="Garamond" w:hAnsi="Garamond"/>
          <w:sz w:val="24"/>
        </w:rPr>
        <w:t>bilesi sizin gibi değildir. Bu şehir sizin şehrinizdir. Bu şehirde ma</w:t>
      </w:r>
      <w:r>
        <w:rPr>
          <w:rFonts w:ascii="Garamond" w:hAnsi="Garamond"/>
          <w:sz w:val="24"/>
        </w:rPr>
        <w:t>l</w:t>
      </w:r>
      <w:r>
        <w:rPr>
          <w:rFonts w:ascii="Garamond" w:hAnsi="Garamond"/>
          <w:sz w:val="24"/>
        </w:rPr>
        <w:t>larınız, çocuklarınız ve kadınl</w:t>
      </w:r>
      <w:r>
        <w:rPr>
          <w:rFonts w:ascii="Garamond" w:hAnsi="Garamond"/>
          <w:sz w:val="24"/>
        </w:rPr>
        <w:t>a</w:t>
      </w:r>
      <w:r>
        <w:rPr>
          <w:rFonts w:ascii="Garamond" w:hAnsi="Garamond"/>
          <w:sz w:val="24"/>
        </w:rPr>
        <w:t>rınız vardır. Buradan başka bir yere g</w:t>
      </w:r>
      <w:r>
        <w:rPr>
          <w:rFonts w:ascii="Garamond" w:hAnsi="Garamond"/>
          <w:sz w:val="24"/>
        </w:rPr>
        <w:t>i</w:t>
      </w:r>
      <w:r>
        <w:rPr>
          <w:rFonts w:ascii="Garamond" w:hAnsi="Garamond"/>
          <w:sz w:val="24"/>
        </w:rPr>
        <w:t>demezsiniz. Şüphesiz Kureyş ve Gatfan kabilesi M</w:t>
      </w:r>
      <w:r>
        <w:rPr>
          <w:rFonts w:ascii="Garamond" w:hAnsi="Garamond"/>
          <w:sz w:val="24"/>
        </w:rPr>
        <w:t>u</w:t>
      </w:r>
      <w:r>
        <w:rPr>
          <w:rFonts w:ascii="Garamond" w:hAnsi="Garamond"/>
          <w:sz w:val="24"/>
        </w:rPr>
        <w:t>hammed ve ashabıyla sava</w:t>
      </w:r>
      <w:r>
        <w:rPr>
          <w:rFonts w:ascii="Garamond" w:hAnsi="Garamond"/>
          <w:sz w:val="24"/>
        </w:rPr>
        <w:t>ş</w:t>
      </w:r>
      <w:r>
        <w:rPr>
          <w:rFonts w:ascii="Garamond" w:hAnsi="Garamond"/>
          <w:sz w:val="24"/>
        </w:rPr>
        <w:t>maya gelmişlerdir. Sizler Muhammed karşısında onlara yardım eders</w:t>
      </w:r>
      <w:r>
        <w:rPr>
          <w:rFonts w:ascii="Garamond" w:hAnsi="Garamond"/>
          <w:sz w:val="24"/>
        </w:rPr>
        <w:t>i</w:t>
      </w:r>
      <w:r>
        <w:rPr>
          <w:rFonts w:ascii="Garamond" w:hAnsi="Garamond"/>
          <w:sz w:val="24"/>
        </w:rPr>
        <w:t>niz. Onların şehri malları ve e</w:t>
      </w:r>
      <w:r>
        <w:rPr>
          <w:rFonts w:ascii="Garamond" w:hAnsi="Garamond"/>
          <w:sz w:val="24"/>
        </w:rPr>
        <w:t>ş</w:t>
      </w:r>
      <w:r>
        <w:rPr>
          <w:rFonts w:ascii="Garamond" w:hAnsi="Garamond"/>
          <w:sz w:val="24"/>
        </w:rPr>
        <w:t>leri ayrı yerdedir. Onlar sizin gibi deği</w:t>
      </w:r>
      <w:r>
        <w:rPr>
          <w:rFonts w:ascii="Garamond" w:hAnsi="Garamond"/>
          <w:sz w:val="24"/>
        </w:rPr>
        <w:t>l</w:t>
      </w:r>
      <w:r>
        <w:rPr>
          <w:rFonts w:ascii="Garamond" w:hAnsi="Garamond"/>
          <w:sz w:val="24"/>
        </w:rPr>
        <w:t>dir. Onlar (saldırı veya zafer için) bir fırsatını bulurlarsa o</w:t>
      </w:r>
      <w:r>
        <w:rPr>
          <w:rFonts w:ascii="Garamond" w:hAnsi="Garamond"/>
          <w:sz w:val="24"/>
        </w:rPr>
        <w:t>n</w:t>
      </w:r>
      <w:r>
        <w:rPr>
          <w:rFonts w:ascii="Garamond" w:hAnsi="Garamond"/>
          <w:sz w:val="24"/>
        </w:rPr>
        <w:t>dan istifade ederler. Aksi takti</w:t>
      </w:r>
      <w:r>
        <w:rPr>
          <w:rFonts w:ascii="Garamond" w:hAnsi="Garamond"/>
          <w:sz w:val="24"/>
        </w:rPr>
        <w:t>r</w:t>
      </w:r>
      <w:r>
        <w:rPr>
          <w:rFonts w:ascii="Garamond" w:hAnsi="Garamond"/>
          <w:sz w:val="24"/>
        </w:rPr>
        <w:t>de şehirlerine geri giderler ve sizi şehrinizde olan ki</w:t>
      </w:r>
      <w:r>
        <w:rPr>
          <w:rFonts w:ascii="Garamond" w:hAnsi="Garamond"/>
          <w:sz w:val="24"/>
        </w:rPr>
        <w:t>m</w:t>
      </w:r>
      <w:r>
        <w:rPr>
          <w:rFonts w:ascii="Garamond" w:hAnsi="Garamond"/>
          <w:sz w:val="24"/>
        </w:rPr>
        <w:t>selerle yalnız bırakırlar. Onlar sizi yalnız bır</w:t>
      </w:r>
      <w:r>
        <w:rPr>
          <w:rFonts w:ascii="Garamond" w:hAnsi="Garamond"/>
          <w:sz w:val="24"/>
        </w:rPr>
        <w:t>a</w:t>
      </w:r>
      <w:r>
        <w:rPr>
          <w:rFonts w:ascii="Garamond" w:hAnsi="Garamond"/>
          <w:sz w:val="24"/>
        </w:rPr>
        <w:t>kınca Muhammed’e karşı ko</w:t>
      </w:r>
      <w:r>
        <w:rPr>
          <w:rFonts w:ascii="Garamond" w:hAnsi="Garamond"/>
          <w:sz w:val="24"/>
        </w:rPr>
        <w:t>y</w:t>
      </w:r>
      <w:r>
        <w:rPr>
          <w:rFonts w:ascii="Garamond" w:hAnsi="Garamond"/>
          <w:sz w:val="24"/>
        </w:rPr>
        <w:t>maya g</w:t>
      </w:r>
      <w:r>
        <w:rPr>
          <w:rFonts w:ascii="Garamond" w:hAnsi="Garamond"/>
          <w:sz w:val="24"/>
        </w:rPr>
        <w:t>ü</w:t>
      </w:r>
      <w:r>
        <w:rPr>
          <w:rFonts w:ascii="Garamond" w:hAnsi="Garamond"/>
          <w:sz w:val="24"/>
        </w:rPr>
        <w:t>cünüz yetmez. O halde onların büyüklerinden bir grubu rehin olarak alıp güvence olarak el</w:t>
      </w:r>
      <w:r>
        <w:rPr>
          <w:rFonts w:ascii="Garamond" w:hAnsi="Garamond"/>
          <w:sz w:val="24"/>
        </w:rPr>
        <w:t>i</w:t>
      </w:r>
      <w:r>
        <w:rPr>
          <w:rFonts w:ascii="Garamond" w:hAnsi="Garamond"/>
          <w:sz w:val="24"/>
        </w:rPr>
        <w:t>nizde tutmadıkça bu grubun (müşriklerin) yanında savaşm</w:t>
      </w:r>
      <w:r>
        <w:rPr>
          <w:rFonts w:ascii="Garamond" w:hAnsi="Garamond"/>
          <w:sz w:val="24"/>
        </w:rPr>
        <w:t>a</w:t>
      </w:r>
      <w:r>
        <w:rPr>
          <w:rFonts w:ascii="Garamond" w:hAnsi="Garamond"/>
          <w:sz w:val="24"/>
        </w:rPr>
        <w:t xml:space="preserve">yınız. Böylece onlara güvenerek Kureyş’in yanında Muhammed’e karşı savaşırsınız.” Kureyza </w:t>
      </w:r>
      <w:r>
        <w:rPr>
          <w:rFonts w:ascii="Garamond" w:hAnsi="Garamond"/>
          <w:sz w:val="24"/>
        </w:rPr>
        <w:t>o</w:t>
      </w:r>
      <w:r>
        <w:rPr>
          <w:rFonts w:ascii="Garamond" w:hAnsi="Garamond"/>
          <w:sz w:val="24"/>
        </w:rPr>
        <w:t>ğulları, “Doğru görüş belir</w:t>
      </w:r>
      <w:r>
        <w:rPr>
          <w:rFonts w:ascii="Garamond" w:hAnsi="Garamond"/>
          <w:sz w:val="24"/>
        </w:rPr>
        <w:t>t</w:t>
      </w:r>
      <w:r>
        <w:rPr>
          <w:rFonts w:ascii="Garamond" w:hAnsi="Garamond"/>
          <w:sz w:val="24"/>
        </w:rPr>
        <w:t>tin” dediler. Nuaym daha sonra Ben-i Kureyza’nın yanından ayrılıp Kureyş’in arasına gitti. Ebu Süfyan b. Harb ve onunla birli</w:t>
      </w:r>
      <w:r>
        <w:rPr>
          <w:rFonts w:ascii="Garamond" w:hAnsi="Garamond"/>
          <w:sz w:val="24"/>
        </w:rPr>
        <w:t>k</w:t>
      </w:r>
      <w:r>
        <w:rPr>
          <w:rFonts w:ascii="Garamond" w:hAnsi="Garamond"/>
          <w:sz w:val="24"/>
        </w:rPr>
        <w:t>te bulunan Kureyş büyüklerine şöyle dedi: Sizler sizinle dost o</w:t>
      </w:r>
      <w:r>
        <w:rPr>
          <w:rFonts w:ascii="Garamond" w:hAnsi="Garamond"/>
          <w:sz w:val="24"/>
        </w:rPr>
        <w:t>l</w:t>
      </w:r>
      <w:r>
        <w:rPr>
          <w:rFonts w:ascii="Garamond" w:hAnsi="Garamond"/>
          <w:sz w:val="24"/>
        </w:rPr>
        <w:t>duğumu ve Muhammed ile bir işimin olmadığını biliyorsunuz. Bir şey duydum ve hayrınızı d</w:t>
      </w:r>
      <w:r>
        <w:rPr>
          <w:rFonts w:ascii="Garamond" w:hAnsi="Garamond"/>
          <w:sz w:val="24"/>
        </w:rPr>
        <w:t>i</w:t>
      </w:r>
      <w:r>
        <w:rPr>
          <w:rFonts w:ascii="Garamond" w:hAnsi="Garamond"/>
          <w:sz w:val="24"/>
        </w:rPr>
        <w:t xml:space="preserve">leme </w:t>
      </w:r>
      <w:r>
        <w:rPr>
          <w:rFonts w:ascii="Garamond" w:hAnsi="Garamond"/>
          <w:sz w:val="24"/>
        </w:rPr>
        <w:lastRenderedPageBreak/>
        <w:t>açısından onu size iletmeyi bir görev bildim. Ama benden duymamış olun.” Onlar, “O</w:t>
      </w:r>
      <w:r>
        <w:rPr>
          <w:rFonts w:ascii="Garamond" w:hAnsi="Garamond"/>
          <w:sz w:val="24"/>
        </w:rPr>
        <w:t>l</w:t>
      </w:r>
      <w:r>
        <w:rPr>
          <w:rFonts w:ascii="Garamond" w:hAnsi="Garamond"/>
          <w:sz w:val="24"/>
        </w:rPr>
        <w:t>sun” deyince Nuaym şöyle dedi: “Bilin ki Yahudiler Muha</w:t>
      </w:r>
      <w:r>
        <w:rPr>
          <w:rFonts w:ascii="Garamond" w:hAnsi="Garamond"/>
          <w:sz w:val="24"/>
        </w:rPr>
        <w:t>m</w:t>
      </w:r>
      <w:r>
        <w:rPr>
          <w:rFonts w:ascii="Garamond" w:hAnsi="Garamond"/>
          <w:sz w:val="24"/>
        </w:rPr>
        <w:t>med’e karşı yaptıklarından pi</w:t>
      </w:r>
      <w:r>
        <w:rPr>
          <w:rFonts w:ascii="Garamond" w:hAnsi="Garamond"/>
          <w:sz w:val="24"/>
        </w:rPr>
        <w:t>ş</w:t>
      </w:r>
      <w:r>
        <w:rPr>
          <w:rFonts w:ascii="Garamond" w:hAnsi="Garamond"/>
          <w:sz w:val="24"/>
        </w:rPr>
        <w:t>man oldular ve ona, “Biz yaptı</w:t>
      </w:r>
      <w:r>
        <w:rPr>
          <w:rFonts w:ascii="Garamond" w:hAnsi="Garamond"/>
          <w:sz w:val="24"/>
        </w:rPr>
        <w:t>k</w:t>
      </w:r>
      <w:r>
        <w:rPr>
          <w:rFonts w:ascii="Garamond" w:hAnsi="Garamond"/>
          <w:sz w:val="24"/>
        </w:rPr>
        <w:t>larımızdan pişman o</w:t>
      </w:r>
      <w:r>
        <w:rPr>
          <w:rFonts w:ascii="Garamond" w:hAnsi="Garamond"/>
          <w:sz w:val="24"/>
        </w:rPr>
        <w:t>l</w:t>
      </w:r>
      <w:r>
        <w:rPr>
          <w:rFonts w:ascii="Garamond" w:hAnsi="Garamond"/>
          <w:sz w:val="24"/>
        </w:rPr>
        <w:t>duk, Kureyş ve Gatfan kabilesinin büyüklerinden bir grubu alıp b</w:t>
      </w:r>
      <w:r>
        <w:rPr>
          <w:rFonts w:ascii="Garamond" w:hAnsi="Garamond"/>
          <w:sz w:val="24"/>
        </w:rPr>
        <w:t>o</w:t>
      </w:r>
      <w:r>
        <w:rPr>
          <w:rFonts w:ascii="Garamond" w:hAnsi="Garamond"/>
          <w:sz w:val="24"/>
        </w:rPr>
        <w:t>yunlarını vurmak için sizlere te</w:t>
      </w:r>
      <w:r>
        <w:rPr>
          <w:rFonts w:ascii="Garamond" w:hAnsi="Garamond"/>
          <w:sz w:val="24"/>
        </w:rPr>
        <w:t>s</w:t>
      </w:r>
      <w:r>
        <w:rPr>
          <w:rFonts w:ascii="Garamond" w:hAnsi="Garamond"/>
          <w:sz w:val="24"/>
        </w:rPr>
        <w:t>lim edersek ve daha sonra kökl</w:t>
      </w:r>
      <w:r>
        <w:rPr>
          <w:rFonts w:ascii="Garamond" w:hAnsi="Garamond"/>
          <w:sz w:val="24"/>
        </w:rPr>
        <w:t>e</w:t>
      </w:r>
      <w:r>
        <w:rPr>
          <w:rFonts w:ascii="Garamond" w:hAnsi="Garamond"/>
          <w:sz w:val="24"/>
        </w:rPr>
        <w:t>rini kazımak için sizinle birlikte geri kalanlarıyla savaşırsak bi</w:t>
      </w:r>
      <w:r>
        <w:rPr>
          <w:rFonts w:ascii="Garamond" w:hAnsi="Garamond"/>
          <w:sz w:val="24"/>
        </w:rPr>
        <w:t>z</w:t>
      </w:r>
      <w:r>
        <w:rPr>
          <w:rFonts w:ascii="Garamond" w:hAnsi="Garamond"/>
          <w:sz w:val="24"/>
        </w:rPr>
        <w:t>den hoşnut olur m</w:t>
      </w:r>
      <w:r>
        <w:rPr>
          <w:rFonts w:ascii="Garamond" w:hAnsi="Garamond"/>
          <w:sz w:val="24"/>
        </w:rPr>
        <w:t>u</w:t>
      </w:r>
      <w:r>
        <w:rPr>
          <w:rFonts w:ascii="Garamond" w:hAnsi="Garamond"/>
          <w:sz w:val="24"/>
        </w:rPr>
        <w:t>sun?” diye haber gönderdiler. Muhammed de onlara, “Evet” diye cevap gönderdi. O halde eğer Yahud</w:t>
      </w:r>
      <w:r>
        <w:rPr>
          <w:rFonts w:ascii="Garamond" w:hAnsi="Garamond"/>
          <w:sz w:val="24"/>
        </w:rPr>
        <w:t>i</w:t>
      </w:r>
      <w:r>
        <w:rPr>
          <w:rFonts w:ascii="Garamond" w:hAnsi="Garamond"/>
          <w:sz w:val="24"/>
        </w:rPr>
        <w:t>ler sizden ileri gelenlerden bir grubu rehin olarak ellerinde tutmak isterlerse onlara bir tek kişiyi dahi göndermeyin.” Nuaym daha sonra Gatfan kab</w:t>
      </w:r>
      <w:r>
        <w:rPr>
          <w:rFonts w:ascii="Garamond" w:hAnsi="Garamond"/>
          <w:sz w:val="24"/>
        </w:rPr>
        <w:t>i</w:t>
      </w:r>
      <w:r>
        <w:rPr>
          <w:rFonts w:ascii="Garamond" w:hAnsi="Garamond"/>
          <w:sz w:val="24"/>
        </w:rPr>
        <w:t>lesinin yanına geldi ve onlara şöyle seslendi: “Ey Gatfan Kab</w:t>
      </w:r>
      <w:r>
        <w:rPr>
          <w:rFonts w:ascii="Garamond" w:hAnsi="Garamond"/>
          <w:sz w:val="24"/>
        </w:rPr>
        <w:t>i</w:t>
      </w:r>
      <w:r>
        <w:rPr>
          <w:rFonts w:ascii="Garamond" w:hAnsi="Garamond"/>
          <w:sz w:val="24"/>
        </w:rPr>
        <w:t>lesi! Siz benim kabilem ve s</w:t>
      </w:r>
      <w:r>
        <w:rPr>
          <w:rFonts w:ascii="Garamond" w:hAnsi="Garamond"/>
          <w:sz w:val="24"/>
        </w:rPr>
        <w:t>o</w:t>
      </w:r>
      <w:r>
        <w:rPr>
          <w:rFonts w:ascii="Garamond" w:hAnsi="Garamond"/>
          <w:sz w:val="24"/>
        </w:rPr>
        <w:t>yumsunuz. İnsanla</w:t>
      </w:r>
      <w:r>
        <w:rPr>
          <w:rFonts w:ascii="Garamond" w:hAnsi="Garamond"/>
          <w:sz w:val="24"/>
        </w:rPr>
        <w:t>r</w:t>
      </w:r>
      <w:r>
        <w:rPr>
          <w:rFonts w:ascii="Garamond" w:hAnsi="Garamond"/>
          <w:sz w:val="24"/>
        </w:rPr>
        <w:t>dan bana en sevimli olanlar sizlersiniz. Be</w:t>
      </w:r>
      <w:r>
        <w:rPr>
          <w:rFonts w:ascii="Garamond" w:hAnsi="Garamond"/>
          <w:sz w:val="24"/>
        </w:rPr>
        <w:t>n</w:t>
      </w:r>
      <w:r>
        <w:rPr>
          <w:rFonts w:ascii="Garamond" w:hAnsi="Garamond"/>
          <w:sz w:val="24"/>
        </w:rPr>
        <w:t>den şüphelendiğinizi zannetm</w:t>
      </w:r>
      <w:r>
        <w:rPr>
          <w:rFonts w:ascii="Garamond" w:hAnsi="Garamond"/>
          <w:sz w:val="24"/>
        </w:rPr>
        <w:t>i</w:t>
      </w:r>
      <w:r>
        <w:rPr>
          <w:rFonts w:ascii="Garamond" w:hAnsi="Garamond"/>
          <w:sz w:val="24"/>
        </w:rPr>
        <w:t>yorum.” Onlar, “doğru söyl</w:t>
      </w:r>
      <w:r>
        <w:rPr>
          <w:rFonts w:ascii="Garamond" w:hAnsi="Garamond"/>
          <w:sz w:val="24"/>
        </w:rPr>
        <w:t>ü</w:t>
      </w:r>
      <w:r>
        <w:rPr>
          <w:rFonts w:ascii="Garamond" w:hAnsi="Garamond"/>
          <w:sz w:val="24"/>
        </w:rPr>
        <w:t>yorsun, sen bizce şüpheli değildin.” dediler. Bunun üzer</w:t>
      </w:r>
      <w:r>
        <w:rPr>
          <w:rFonts w:ascii="Garamond" w:hAnsi="Garamond"/>
          <w:sz w:val="24"/>
        </w:rPr>
        <w:t>i</w:t>
      </w:r>
      <w:r>
        <w:rPr>
          <w:rFonts w:ascii="Garamond" w:hAnsi="Garamond"/>
          <w:sz w:val="24"/>
        </w:rPr>
        <w:t>ne Nuaym, “O halde benden du</w:t>
      </w:r>
      <w:r>
        <w:rPr>
          <w:rFonts w:ascii="Garamond" w:hAnsi="Garamond"/>
          <w:sz w:val="24"/>
        </w:rPr>
        <w:t>y</w:t>
      </w:r>
      <w:r>
        <w:rPr>
          <w:rFonts w:ascii="Garamond" w:hAnsi="Garamond"/>
          <w:sz w:val="24"/>
        </w:rPr>
        <w:t>mamış olun” dedi. Onlar, “Pek</w:t>
      </w:r>
      <w:r>
        <w:rPr>
          <w:rFonts w:ascii="Garamond" w:hAnsi="Garamond"/>
          <w:sz w:val="24"/>
        </w:rPr>
        <w:t>a</w:t>
      </w:r>
      <w:r>
        <w:rPr>
          <w:rFonts w:ascii="Garamond" w:hAnsi="Garamond"/>
          <w:sz w:val="24"/>
        </w:rPr>
        <w:t>la öyle yapacağız, emrin endir?” deyince; onlara, “Kureyş’e d</w:t>
      </w:r>
      <w:r>
        <w:rPr>
          <w:rFonts w:ascii="Garamond" w:hAnsi="Garamond"/>
          <w:sz w:val="24"/>
        </w:rPr>
        <w:t>e</w:t>
      </w:r>
      <w:r>
        <w:rPr>
          <w:rFonts w:ascii="Garamond" w:hAnsi="Garamond"/>
          <w:sz w:val="24"/>
        </w:rPr>
        <w:t>diklerini tekrar etti ve onları s</w:t>
      </w:r>
      <w:r>
        <w:rPr>
          <w:rFonts w:ascii="Garamond" w:hAnsi="Garamond"/>
          <w:sz w:val="24"/>
        </w:rPr>
        <w:t>a</w:t>
      </w:r>
      <w:r>
        <w:rPr>
          <w:rFonts w:ascii="Garamond" w:hAnsi="Garamond"/>
          <w:sz w:val="24"/>
        </w:rPr>
        <w:t>kındırdığı gibi bunları da sakı</w:t>
      </w:r>
      <w:r>
        <w:rPr>
          <w:rFonts w:ascii="Garamond" w:hAnsi="Garamond"/>
          <w:sz w:val="24"/>
        </w:rPr>
        <w:t>n</w:t>
      </w:r>
      <w:r>
        <w:rPr>
          <w:rFonts w:ascii="Garamond" w:hAnsi="Garamond"/>
          <w:sz w:val="24"/>
        </w:rPr>
        <w:t xml:space="preserve">dırdı. H. Beşinci yılın </w:t>
      </w:r>
      <w:r>
        <w:rPr>
          <w:rFonts w:ascii="Garamond" w:hAnsi="Garamond"/>
          <w:sz w:val="24"/>
        </w:rPr>
        <w:lastRenderedPageBreak/>
        <w:t>Şevval ay</w:t>
      </w:r>
      <w:r>
        <w:rPr>
          <w:rFonts w:ascii="Garamond" w:hAnsi="Garamond"/>
          <w:sz w:val="24"/>
        </w:rPr>
        <w:t>ı</w:t>
      </w:r>
      <w:r>
        <w:rPr>
          <w:rFonts w:ascii="Garamond" w:hAnsi="Garamond"/>
          <w:sz w:val="24"/>
        </w:rPr>
        <w:t>nın Cumartesi gecesi olduğunda Allah’ın Peygamber</w:t>
      </w:r>
      <w:r>
        <w:rPr>
          <w:rFonts w:ascii="Garamond" w:hAnsi="Garamond"/>
          <w:sz w:val="24"/>
        </w:rPr>
        <w:t>i</w:t>
      </w:r>
      <w:r>
        <w:rPr>
          <w:rFonts w:ascii="Garamond" w:hAnsi="Garamond"/>
          <w:sz w:val="24"/>
        </w:rPr>
        <w:t>ne olan lütfü üzere Ebu Süfyan b. Harb, Gatfan kabilesinin iler gelenl</w:t>
      </w:r>
      <w:r>
        <w:rPr>
          <w:rFonts w:ascii="Garamond" w:hAnsi="Garamond"/>
          <w:sz w:val="24"/>
        </w:rPr>
        <w:t>e</w:t>
      </w:r>
      <w:r>
        <w:rPr>
          <w:rFonts w:ascii="Garamond" w:hAnsi="Garamond"/>
          <w:sz w:val="24"/>
        </w:rPr>
        <w:t>ri, İkrime b. Ebi Cehl ile Kureyş ve Gatfan kabilesinden bir grup hep birlikte Kureyza Oğullarının yanına gittiler. Bu grup Kureyzaoğullarına şöyle dediler: “Biz b</w:t>
      </w:r>
      <w:r>
        <w:rPr>
          <w:rFonts w:ascii="Garamond" w:hAnsi="Garamond"/>
          <w:sz w:val="24"/>
        </w:rPr>
        <w:t>u</w:t>
      </w:r>
      <w:r>
        <w:rPr>
          <w:rFonts w:ascii="Garamond" w:hAnsi="Garamond"/>
          <w:sz w:val="24"/>
        </w:rPr>
        <w:t>raya kalmak ve istirahat etmek için gelmedik. Hayvanl</w:t>
      </w:r>
      <w:r>
        <w:rPr>
          <w:rFonts w:ascii="Garamond" w:hAnsi="Garamond"/>
          <w:sz w:val="24"/>
        </w:rPr>
        <w:t>a</w:t>
      </w:r>
      <w:r>
        <w:rPr>
          <w:rFonts w:ascii="Garamond" w:hAnsi="Garamond"/>
          <w:sz w:val="24"/>
        </w:rPr>
        <w:t>rımız ve bineklerimiz telef oldular. Yarın sabah M</w:t>
      </w:r>
      <w:r>
        <w:rPr>
          <w:rFonts w:ascii="Garamond" w:hAnsi="Garamond"/>
          <w:sz w:val="24"/>
        </w:rPr>
        <w:t>u</w:t>
      </w:r>
      <w:r>
        <w:rPr>
          <w:rFonts w:ascii="Garamond" w:hAnsi="Garamond"/>
          <w:sz w:val="24"/>
        </w:rPr>
        <w:t>hammed ile savaşmak için sav</w:t>
      </w:r>
      <w:r>
        <w:rPr>
          <w:rFonts w:ascii="Garamond" w:hAnsi="Garamond"/>
          <w:sz w:val="24"/>
        </w:rPr>
        <w:t>a</w:t>
      </w:r>
      <w:r>
        <w:rPr>
          <w:rFonts w:ascii="Garamond" w:hAnsi="Garamond"/>
          <w:sz w:val="24"/>
        </w:rPr>
        <w:t xml:space="preserve">şa hazır </w:t>
      </w:r>
      <w:r>
        <w:rPr>
          <w:rFonts w:ascii="Garamond" w:hAnsi="Garamond"/>
          <w:sz w:val="24"/>
        </w:rPr>
        <w:t>o</w:t>
      </w:r>
      <w:r>
        <w:rPr>
          <w:rFonts w:ascii="Garamond" w:hAnsi="Garamond"/>
          <w:sz w:val="24"/>
        </w:rPr>
        <w:t>lun.” Kureyza Oğulları şöyle dedi: “Yarın Cuma</w:t>
      </w:r>
      <w:r>
        <w:rPr>
          <w:rFonts w:ascii="Garamond" w:hAnsi="Garamond"/>
          <w:sz w:val="24"/>
        </w:rPr>
        <w:t>r</w:t>
      </w:r>
      <w:r>
        <w:rPr>
          <w:rFonts w:ascii="Garamond" w:hAnsi="Garamond"/>
          <w:sz w:val="24"/>
        </w:rPr>
        <w:t>tesidir ve biz o gün hiçbir işe doku</w:t>
      </w:r>
      <w:r>
        <w:rPr>
          <w:rFonts w:ascii="Garamond" w:hAnsi="Garamond"/>
          <w:sz w:val="24"/>
        </w:rPr>
        <w:t>n</w:t>
      </w:r>
      <w:r>
        <w:rPr>
          <w:rFonts w:ascii="Garamond" w:hAnsi="Garamond"/>
          <w:sz w:val="24"/>
        </w:rPr>
        <w:t>mayız. Ayrıca içinizden bir gr</w:t>
      </w:r>
      <w:r>
        <w:rPr>
          <w:rFonts w:ascii="Garamond" w:hAnsi="Garamond"/>
          <w:sz w:val="24"/>
        </w:rPr>
        <w:t>u</w:t>
      </w:r>
      <w:r>
        <w:rPr>
          <w:rFonts w:ascii="Garamond" w:hAnsi="Garamond"/>
          <w:sz w:val="24"/>
        </w:rPr>
        <w:t>bu elimizde güvence tutmak için bize verdiğiniz taktirde M</w:t>
      </w:r>
      <w:r>
        <w:rPr>
          <w:rFonts w:ascii="Garamond" w:hAnsi="Garamond"/>
          <w:sz w:val="24"/>
        </w:rPr>
        <w:t>u</w:t>
      </w:r>
      <w:r>
        <w:rPr>
          <w:rFonts w:ascii="Garamond" w:hAnsi="Garamond"/>
          <w:sz w:val="24"/>
        </w:rPr>
        <w:t>hammed ile s</w:t>
      </w:r>
      <w:r>
        <w:rPr>
          <w:rFonts w:ascii="Garamond" w:hAnsi="Garamond"/>
          <w:sz w:val="24"/>
        </w:rPr>
        <w:t>a</w:t>
      </w:r>
      <w:r>
        <w:rPr>
          <w:rFonts w:ascii="Garamond" w:hAnsi="Garamond"/>
          <w:sz w:val="24"/>
        </w:rPr>
        <w:t>vaşırız.” Elçiler Kureyza Oğull</w:t>
      </w:r>
      <w:r>
        <w:rPr>
          <w:rFonts w:ascii="Garamond" w:hAnsi="Garamond"/>
          <w:sz w:val="24"/>
        </w:rPr>
        <w:t>a</w:t>
      </w:r>
      <w:r>
        <w:rPr>
          <w:rFonts w:ascii="Garamond" w:hAnsi="Garamond"/>
          <w:sz w:val="24"/>
        </w:rPr>
        <w:t>rının mesajını Kureyş ve Gatfan kabilesine g</w:t>
      </w:r>
      <w:r>
        <w:rPr>
          <w:rFonts w:ascii="Garamond" w:hAnsi="Garamond"/>
          <w:sz w:val="24"/>
        </w:rPr>
        <w:t>e</w:t>
      </w:r>
      <w:r>
        <w:rPr>
          <w:rFonts w:ascii="Garamond" w:hAnsi="Garamond"/>
          <w:sz w:val="24"/>
        </w:rPr>
        <w:t>tirince onlar şöyle dediler: “A</w:t>
      </w:r>
      <w:r>
        <w:rPr>
          <w:rFonts w:ascii="Garamond" w:hAnsi="Garamond"/>
          <w:sz w:val="24"/>
        </w:rPr>
        <w:t>l</w:t>
      </w:r>
      <w:r>
        <w:rPr>
          <w:rFonts w:ascii="Garamond" w:hAnsi="Garamond"/>
          <w:sz w:val="24"/>
        </w:rPr>
        <w:t>lah’a yemin olsun ki Nuaym b. Mesud’un sizlere dedikleri do</w:t>
      </w:r>
      <w:r>
        <w:rPr>
          <w:rFonts w:ascii="Garamond" w:hAnsi="Garamond"/>
          <w:sz w:val="24"/>
        </w:rPr>
        <w:t>ğ</w:t>
      </w:r>
      <w:r>
        <w:rPr>
          <w:rFonts w:ascii="Garamond" w:hAnsi="Garamond"/>
          <w:sz w:val="24"/>
        </w:rPr>
        <w:t>ruydu.” Bunun üzer</w:t>
      </w:r>
      <w:r>
        <w:rPr>
          <w:rFonts w:ascii="Garamond" w:hAnsi="Garamond"/>
          <w:sz w:val="24"/>
        </w:rPr>
        <w:t>i</w:t>
      </w:r>
      <w:r>
        <w:rPr>
          <w:rFonts w:ascii="Garamond" w:hAnsi="Garamond"/>
          <w:sz w:val="24"/>
        </w:rPr>
        <w:t>ne Kureyza Oğullarına, “Allah’a yemin olsun bir tek ferdimizi bile sizlere r</w:t>
      </w:r>
      <w:r>
        <w:rPr>
          <w:rFonts w:ascii="Garamond" w:hAnsi="Garamond"/>
          <w:sz w:val="24"/>
        </w:rPr>
        <w:t>e</w:t>
      </w:r>
      <w:r>
        <w:rPr>
          <w:rFonts w:ascii="Garamond" w:hAnsi="Garamond"/>
          <w:sz w:val="24"/>
        </w:rPr>
        <w:t>hin olarak vermeyiz.” diye haber gönderdiler. Kureyş ve Gatfan elçileri bu mesajı Kureyza Oğu</w:t>
      </w:r>
      <w:r>
        <w:rPr>
          <w:rFonts w:ascii="Garamond" w:hAnsi="Garamond"/>
          <w:sz w:val="24"/>
        </w:rPr>
        <w:t>l</w:t>
      </w:r>
      <w:r>
        <w:rPr>
          <w:rFonts w:ascii="Garamond" w:hAnsi="Garamond"/>
          <w:sz w:val="24"/>
        </w:rPr>
        <w:t>larına ulaştırınca onlar da şöyle dediler: “Allah’a yemin o</w:t>
      </w:r>
      <w:r>
        <w:rPr>
          <w:rFonts w:ascii="Garamond" w:hAnsi="Garamond"/>
          <w:sz w:val="24"/>
        </w:rPr>
        <w:t>l</w:t>
      </w:r>
      <w:r>
        <w:rPr>
          <w:rFonts w:ascii="Garamond" w:hAnsi="Garamond"/>
          <w:sz w:val="24"/>
        </w:rPr>
        <w:t>sun ki Nuaym b. Mes’ud’un sizlere d</w:t>
      </w:r>
      <w:r>
        <w:rPr>
          <w:rFonts w:ascii="Garamond" w:hAnsi="Garamond"/>
          <w:sz w:val="24"/>
        </w:rPr>
        <w:t>e</w:t>
      </w:r>
      <w:r>
        <w:rPr>
          <w:rFonts w:ascii="Garamond" w:hAnsi="Garamond"/>
          <w:sz w:val="24"/>
        </w:rPr>
        <w:t>dikleri doğruydu.” Bunun üzer</w:t>
      </w:r>
      <w:r>
        <w:rPr>
          <w:rFonts w:ascii="Garamond" w:hAnsi="Garamond"/>
          <w:sz w:val="24"/>
        </w:rPr>
        <w:t>i</w:t>
      </w:r>
      <w:r>
        <w:rPr>
          <w:rFonts w:ascii="Garamond" w:hAnsi="Garamond"/>
          <w:sz w:val="24"/>
        </w:rPr>
        <w:t xml:space="preserve">ne Kureyş ve Gatfan kabilesine şu mesajı gönderdiler: “Allah’a </w:t>
      </w:r>
      <w:r>
        <w:rPr>
          <w:rFonts w:ascii="Garamond" w:hAnsi="Garamond"/>
          <w:sz w:val="24"/>
        </w:rPr>
        <w:lastRenderedPageBreak/>
        <w:t>yemin olsun ki bizlere rehin b</w:t>
      </w:r>
      <w:r>
        <w:rPr>
          <w:rFonts w:ascii="Garamond" w:hAnsi="Garamond"/>
          <w:sz w:val="24"/>
        </w:rPr>
        <w:t>ı</w:t>
      </w:r>
      <w:r>
        <w:rPr>
          <w:rFonts w:ascii="Garamond" w:hAnsi="Garamond"/>
          <w:sz w:val="24"/>
        </w:rPr>
        <w:t>rakmadıkça sizinle birlikte M</w:t>
      </w:r>
      <w:r>
        <w:rPr>
          <w:rFonts w:ascii="Garamond" w:hAnsi="Garamond"/>
          <w:sz w:val="24"/>
        </w:rPr>
        <w:t>u</w:t>
      </w:r>
      <w:r>
        <w:rPr>
          <w:rFonts w:ascii="Garamond" w:hAnsi="Garamond"/>
          <w:sz w:val="24"/>
        </w:rPr>
        <w:t>hammed’e karşı savaşmayız.” Böylece onlarla iş birliği ya</w:t>
      </w:r>
      <w:r>
        <w:rPr>
          <w:rFonts w:ascii="Garamond" w:hAnsi="Garamond"/>
          <w:sz w:val="24"/>
        </w:rPr>
        <w:t>p</w:t>
      </w:r>
      <w:r>
        <w:rPr>
          <w:rFonts w:ascii="Garamond" w:hAnsi="Garamond"/>
          <w:sz w:val="24"/>
        </w:rPr>
        <w:t>maktan kaçındılar ve Allah onl</w:t>
      </w:r>
      <w:r>
        <w:rPr>
          <w:rFonts w:ascii="Garamond" w:hAnsi="Garamond"/>
          <w:sz w:val="24"/>
        </w:rPr>
        <w:t>a</w:t>
      </w:r>
      <w:r>
        <w:rPr>
          <w:rFonts w:ascii="Garamond" w:hAnsi="Garamond"/>
          <w:sz w:val="24"/>
        </w:rPr>
        <w:t>rı birbirine yardım etmekten al</w:t>
      </w:r>
      <w:r>
        <w:rPr>
          <w:rFonts w:ascii="Garamond" w:hAnsi="Garamond"/>
          <w:sz w:val="24"/>
        </w:rPr>
        <w:t>ı</w:t>
      </w:r>
      <w:r>
        <w:rPr>
          <w:rFonts w:ascii="Garamond" w:hAnsi="Garamond"/>
          <w:sz w:val="24"/>
        </w:rPr>
        <w:t>koydu.”</w:t>
      </w:r>
      <w:r>
        <w:rPr>
          <w:rStyle w:val="FootnoteReference"/>
          <w:rFonts w:ascii="Garamond" w:hAnsi="Garamond"/>
          <w:sz w:val="24"/>
        </w:rPr>
        <w:footnoteReference w:id="76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083" w:name="_Toc516369204"/>
      <w:bookmarkStart w:id="1084" w:name="_Toc516369933"/>
      <w:bookmarkStart w:id="1085" w:name="_Toc523764833"/>
      <w:r>
        <w:t>514. Bölüm</w:t>
      </w:r>
      <w:bookmarkEnd w:id="1083"/>
      <w:bookmarkEnd w:id="1084"/>
      <w:bookmarkEnd w:id="1085"/>
    </w:p>
    <w:p w:rsidR="00E0397A" w:rsidRDefault="00E0397A">
      <w:pPr>
        <w:pStyle w:val="Heading1"/>
        <w:spacing w:line="240" w:lineRule="atLeast"/>
        <w:ind w:firstLine="284"/>
      </w:pPr>
      <w:bookmarkStart w:id="1086" w:name="_Toc516369205"/>
      <w:bookmarkStart w:id="1087" w:name="_Toc516369934"/>
      <w:bookmarkStart w:id="1088" w:name="_Toc523764834"/>
      <w:r>
        <w:t>Casusun Hükmü</w:t>
      </w:r>
      <w:bookmarkEnd w:id="1086"/>
      <w:bookmarkEnd w:id="1087"/>
      <w:bookmarkEnd w:id="108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bir casus ve haberci yakalanınca öldürülmel</w:t>
      </w:r>
      <w:r>
        <w:rPr>
          <w:rFonts w:ascii="Garamond" w:hAnsi="Garamond"/>
          <w:sz w:val="24"/>
        </w:rPr>
        <w:t>i</w:t>
      </w:r>
      <w:r>
        <w:rPr>
          <w:rFonts w:ascii="Garamond" w:hAnsi="Garamond"/>
          <w:sz w:val="24"/>
        </w:rPr>
        <w:t>dir.”</w:t>
      </w:r>
      <w:r>
        <w:rPr>
          <w:rStyle w:val="FootnoteReference"/>
          <w:rFonts w:ascii="Garamond" w:hAnsi="Garamond"/>
          <w:sz w:val="24"/>
        </w:rPr>
        <w:footnoteReference w:id="7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Harise b. Muzarrib Fırat b. Hayyan’dan şöyle nakletmektedir: </w:t>
      </w:r>
      <w:r>
        <w:rPr>
          <w:rFonts w:ascii="Garamond" w:hAnsi="Garamond"/>
          <w:sz w:val="24"/>
        </w:rPr>
        <w:t xml:space="preserve">“Şüphesiz Resulullah (s.a.a) </w:t>
      </w:r>
      <w:r>
        <w:rPr>
          <w:rFonts w:ascii="Garamond" w:hAnsi="Garamond"/>
          <w:sz w:val="24"/>
        </w:rPr>
        <w:t>o</w:t>
      </w:r>
      <w:r>
        <w:rPr>
          <w:rFonts w:ascii="Garamond" w:hAnsi="Garamond"/>
          <w:sz w:val="24"/>
        </w:rPr>
        <w:t>nun ölüm emrini verdi. O (Fırat b. Hayyan) Ebu Sufyan’ın cas</w:t>
      </w:r>
      <w:r>
        <w:rPr>
          <w:rFonts w:ascii="Garamond" w:hAnsi="Garamond"/>
          <w:sz w:val="24"/>
        </w:rPr>
        <w:t>u</w:t>
      </w:r>
      <w:r>
        <w:rPr>
          <w:rFonts w:ascii="Garamond" w:hAnsi="Garamond"/>
          <w:sz w:val="24"/>
        </w:rPr>
        <w:t>su ve Ensardan bir şahsın sö</w:t>
      </w:r>
      <w:r>
        <w:rPr>
          <w:rFonts w:ascii="Garamond" w:hAnsi="Garamond"/>
          <w:sz w:val="24"/>
        </w:rPr>
        <w:t>z</w:t>
      </w:r>
      <w:r>
        <w:rPr>
          <w:rFonts w:ascii="Garamond" w:hAnsi="Garamond"/>
          <w:sz w:val="24"/>
        </w:rPr>
        <w:t>leştiği kimseydi. Ensardan bir grubun yanından geçince, “Ben Müslüman’ım” dedi. Ensardan olan şahıs şöyle dedi: “Ey Resulullah! (s.a.a) O, “Ben Mü</w:t>
      </w:r>
      <w:r>
        <w:rPr>
          <w:rFonts w:ascii="Garamond" w:hAnsi="Garamond"/>
          <w:sz w:val="24"/>
        </w:rPr>
        <w:t>s</w:t>
      </w:r>
      <w:r>
        <w:rPr>
          <w:rFonts w:ascii="Garamond" w:hAnsi="Garamond"/>
          <w:sz w:val="24"/>
        </w:rPr>
        <w:t>lüman’ım” diyor.” Resulullah (s.a.a) şöyle buyurdu: “Sizlerden bir grup vardır ki onları kendi imanlarına havale ederiz. Onla</w:t>
      </w:r>
      <w:r>
        <w:rPr>
          <w:rFonts w:ascii="Garamond" w:hAnsi="Garamond"/>
          <w:sz w:val="24"/>
        </w:rPr>
        <w:t>r</w:t>
      </w:r>
      <w:r>
        <w:rPr>
          <w:rFonts w:ascii="Garamond" w:hAnsi="Garamond"/>
          <w:sz w:val="24"/>
        </w:rPr>
        <w:t>dan biri de Fırat b. Hayyan’dır.”</w:t>
      </w:r>
      <w:r>
        <w:rPr>
          <w:rStyle w:val="FootnoteReference"/>
          <w:rFonts w:ascii="Garamond" w:hAnsi="Garamond"/>
          <w:sz w:val="24"/>
        </w:rPr>
        <w:footnoteReference w:id="7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Seleme b. Ekve’ şöyle diyor: </w:t>
      </w:r>
      <w:r>
        <w:rPr>
          <w:rFonts w:ascii="Garamond" w:hAnsi="Garamond"/>
          <w:sz w:val="24"/>
        </w:rPr>
        <w:t>“Resulullah’a (s.a.a) seferde b</w:t>
      </w:r>
      <w:r>
        <w:rPr>
          <w:rFonts w:ascii="Garamond" w:hAnsi="Garamond"/>
          <w:sz w:val="24"/>
        </w:rPr>
        <w:t>u</w:t>
      </w:r>
      <w:r>
        <w:rPr>
          <w:rFonts w:ascii="Garamond" w:hAnsi="Garamond"/>
          <w:sz w:val="24"/>
        </w:rPr>
        <w:t xml:space="preserve">lunduğu bir sırada müşriklerden bir casus gelerek ashabın yanına oturdu ve sonra </w:t>
      </w:r>
      <w:r>
        <w:rPr>
          <w:rFonts w:ascii="Garamond" w:hAnsi="Garamond"/>
          <w:sz w:val="24"/>
        </w:rPr>
        <w:lastRenderedPageBreak/>
        <w:t>(gözden) ka</w:t>
      </w:r>
      <w:r>
        <w:rPr>
          <w:rFonts w:ascii="Garamond" w:hAnsi="Garamond"/>
          <w:sz w:val="24"/>
        </w:rPr>
        <w:t>y</w:t>
      </w:r>
      <w:r>
        <w:rPr>
          <w:rFonts w:ascii="Garamond" w:hAnsi="Garamond"/>
          <w:sz w:val="24"/>
        </w:rPr>
        <w:t>boldu. Resulullah (s.a.a), “Onu bulup öldürün” diye buyu</w:t>
      </w:r>
      <w:r>
        <w:rPr>
          <w:rFonts w:ascii="Garamond" w:hAnsi="Garamond"/>
          <w:sz w:val="24"/>
        </w:rPr>
        <w:t>r</w:t>
      </w:r>
      <w:r>
        <w:rPr>
          <w:rFonts w:ascii="Garamond" w:hAnsi="Garamond"/>
          <w:sz w:val="24"/>
        </w:rPr>
        <w:t>du. Ben herkesten önce onu bu</w:t>
      </w:r>
      <w:r>
        <w:rPr>
          <w:rFonts w:ascii="Garamond" w:hAnsi="Garamond"/>
          <w:sz w:val="24"/>
        </w:rPr>
        <w:t>l</w:t>
      </w:r>
      <w:r>
        <w:rPr>
          <w:rFonts w:ascii="Garamond" w:hAnsi="Garamond"/>
          <w:sz w:val="24"/>
        </w:rPr>
        <w:t>dum, öldürdüm; elbiselerini ve yanındaki eşyalarını aldım. Pe</w:t>
      </w:r>
      <w:r>
        <w:rPr>
          <w:rFonts w:ascii="Garamond" w:hAnsi="Garamond"/>
          <w:sz w:val="24"/>
        </w:rPr>
        <w:t>y</w:t>
      </w:r>
      <w:r>
        <w:rPr>
          <w:rFonts w:ascii="Garamond" w:hAnsi="Garamond"/>
          <w:sz w:val="24"/>
        </w:rPr>
        <w:t>gamber de onları bana bağışl</w:t>
      </w:r>
      <w:r>
        <w:rPr>
          <w:rFonts w:ascii="Garamond" w:hAnsi="Garamond"/>
          <w:sz w:val="24"/>
        </w:rPr>
        <w:t>a</w:t>
      </w:r>
      <w:r>
        <w:rPr>
          <w:rFonts w:ascii="Garamond" w:hAnsi="Garamond"/>
          <w:sz w:val="24"/>
        </w:rPr>
        <w:t>dı.”</w:t>
      </w:r>
      <w:r>
        <w:rPr>
          <w:rStyle w:val="FootnoteReference"/>
          <w:rFonts w:ascii="Garamond" w:hAnsi="Garamond"/>
          <w:sz w:val="24"/>
        </w:rPr>
        <w:footnoteReference w:id="772"/>
      </w:r>
    </w:p>
    <w:p w:rsidR="00E0397A" w:rsidRDefault="00E0397A">
      <w:pPr>
        <w:spacing w:line="240" w:lineRule="atLeast"/>
        <w:ind w:firstLine="284"/>
        <w:jc w:val="both"/>
        <w:rPr>
          <w:rFonts w:ascii="Garamond" w:hAnsi="Garamond"/>
          <w:i/>
          <w:sz w:val="24"/>
        </w:rPr>
      </w:pPr>
      <w:r>
        <w:rPr>
          <w:rFonts w:ascii="Garamond" w:hAnsi="Garamond"/>
          <w:i/>
          <w:sz w:val="24"/>
        </w:rPr>
        <w:t>Bak, Sunen-i Ebi Davud, 2654</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089" w:name="_Toc516369206"/>
      <w:bookmarkStart w:id="1090" w:name="_Toc516369935"/>
      <w:bookmarkStart w:id="1091" w:name="_Toc523764835"/>
      <w:r>
        <w:t>515. Bölüm</w:t>
      </w:r>
      <w:bookmarkEnd w:id="1089"/>
      <w:bookmarkEnd w:id="1090"/>
      <w:bookmarkEnd w:id="1091"/>
    </w:p>
    <w:p w:rsidR="00E0397A" w:rsidRDefault="00E0397A">
      <w:pPr>
        <w:pStyle w:val="Heading1"/>
        <w:spacing w:line="240" w:lineRule="atLeast"/>
        <w:ind w:firstLine="284"/>
      </w:pPr>
      <w:bookmarkStart w:id="1092" w:name="_Toc516369207"/>
      <w:bookmarkStart w:id="1093" w:name="_Toc516369936"/>
      <w:bookmarkStart w:id="1094" w:name="_Toc523764836"/>
      <w:r>
        <w:t>Zahire Göre Hükmedildilen Yerler</w:t>
      </w:r>
      <w:bookmarkEnd w:id="1092"/>
      <w:bookmarkEnd w:id="1093"/>
      <w:bookmarkEnd w:id="1094"/>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“Şu beş şeyde insanların zahire göre hükmetmesi gerekir: Velayet ve yöneticilik, evlenmek, miras, kesimler ve şahadetler. Eğer birinin zahiri doğru ve g</w:t>
      </w:r>
      <w:r>
        <w:rPr>
          <w:rFonts w:ascii="Garamond" w:hAnsi="Garamond"/>
          <w:sz w:val="24"/>
        </w:rPr>
        <w:t>ü</w:t>
      </w:r>
      <w:r>
        <w:rPr>
          <w:rFonts w:ascii="Garamond" w:hAnsi="Garamond"/>
          <w:sz w:val="24"/>
        </w:rPr>
        <w:t>venilir ise şahadeti de caizdir, batınının araştırılması gere</w:t>
      </w:r>
      <w:r>
        <w:rPr>
          <w:rFonts w:ascii="Garamond" w:hAnsi="Garamond"/>
          <w:sz w:val="24"/>
        </w:rPr>
        <w:t>k</w:t>
      </w:r>
      <w:r>
        <w:rPr>
          <w:rFonts w:ascii="Garamond" w:hAnsi="Garamond"/>
          <w:sz w:val="24"/>
        </w:rPr>
        <w:t>mez.”</w:t>
      </w:r>
      <w:r>
        <w:rPr>
          <w:rStyle w:val="FootnoteReference"/>
          <w:rFonts w:ascii="Garamond" w:hAnsi="Garamond"/>
          <w:sz w:val="24"/>
        </w:rPr>
        <w:footnoteReference w:id="773"/>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69.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el-Meclis</w:t>
      </w:r>
    </w:p>
    <w:p w:rsidR="00E0397A" w:rsidRDefault="00E0397A">
      <w:pPr>
        <w:pStyle w:val="BodyTextIndent"/>
        <w:spacing w:before="0" w:line="240" w:lineRule="atLeast"/>
        <w:rPr>
          <w:rFonts w:ascii="Garamond" w:hAnsi="Garamond"/>
          <w:sz w:val="90"/>
        </w:rPr>
      </w:pPr>
      <w:r>
        <w:rPr>
          <w:rFonts w:ascii="Garamond" w:hAnsi="Garamond"/>
          <w:sz w:val="90"/>
        </w:rPr>
        <w:t>Meclis-Ot</w:t>
      </w:r>
      <w:r>
        <w:rPr>
          <w:rFonts w:ascii="Garamond" w:hAnsi="Garamond"/>
          <w:sz w:val="90"/>
        </w:rPr>
        <w:t>u</w:t>
      </w:r>
      <w:r>
        <w:rPr>
          <w:rFonts w:ascii="Garamond" w:hAnsi="Garamond"/>
          <w:sz w:val="90"/>
        </w:rPr>
        <w:t>rma Yeri</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75/463, 95. Bölüm, adab’ul Mecalis ve s. 469, 96. B</w:t>
      </w:r>
      <w:r>
        <w:rPr>
          <w:rFonts w:ascii="Garamond" w:hAnsi="Garamond"/>
          <w:i/>
          <w:sz w:val="24"/>
        </w:rPr>
        <w:t>ö</w:t>
      </w:r>
      <w:r>
        <w:rPr>
          <w:rFonts w:ascii="Garamond" w:hAnsi="Garamond"/>
          <w:i/>
          <w:sz w:val="24"/>
        </w:rPr>
        <w:t>lüm, es-Sunnetu fi’l culus</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Kenz’ul Ummal, 9/135 ve 222 hakku’l mecalis ve’l culus</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Kenz’ul Ummal, 9/151, Mehzurat’ul meclis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095" w:name="_Toc516322108"/>
      <w:bookmarkStart w:id="1096" w:name="_Toc516368479"/>
      <w:bookmarkStart w:id="1097" w:name="_Toc516369208"/>
      <w:bookmarkStart w:id="1098" w:name="_Toc516369937"/>
      <w:bookmarkStart w:id="1099" w:name="_Toc523764837"/>
      <w:r>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343A"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XnilE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095"/>
      <w:bookmarkEnd w:id="1096"/>
      <w:bookmarkEnd w:id="1097"/>
      <w:bookmarkEnd w:id="1098"/>
      <w:bookmarkEnd w:id="1099"/>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00" w:name="_Toc516369209"/>
      <w:bookmarkStart w:id="1101" w:name="_Toc516369938"/>
      <w:bookmarkStart w:id="1102" w:name="_Toc523764838"/>
      <w:r>
        <w:t>516. Bölüm</w:t>
      </w:r>
      <w:bookmarkEnd w:id="1100"/>
      <w:bookmarkEnd w:id="1101"/>
      <w:bookmarkEnd w:id="1102"/>
    </w:p>
    <w:p w:rsidR="00E0397A" w:rsidRDefault="00E0397A">
      <w:pPr>
        <w:pStyle w:val="Heading1"/>
        <w:spacing w:line="240" w:lineRule="atLeast"/>
        <w:ind w:firstLine="284"/>
      </w:pPr>
      <w:r>
        <w:t>En Şerefli Oturma</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her şeyin bir şerefi va</w:t>
      </w:r>
      <w:r>
        <w:rPr>
          <w:rFonts w:ascii="Garamond" w:hAnsi="Garamond"/>
          <w:sz w:val="24"/>
        </w:rPr>
        <w:t>r</w:t>
      </w:r>
      <w:r>
        <w:rPr>
          <w:rFonts w:ascii="Garamond" w:hAnsi="Garamond"/>
          <w:sz w:val="24"/>
        </w:rPr>
        <w:t>dır. En şerefli oturma ise kıbleye doğru olanıdır.”</w:t>
      </w:r>
      <w:r>
        <w:rPr>
          <w:rStyle w:val="FootnoteReference"/>
          <w:rFonts w:ascii="Garamond" w:hAnsi="Garamond"/>
          <w:sz w:val="24"/>
        </w:rPr>
        <w:footnoteReference w:id="7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“Resulullah (s.a.a) çoğu zaman kı</w:t>
      </w:r>
      <w:r>
        <w:rPr>
          <w:rFonts w:ascii="Garamond" w:hAnsi="Garamond"/>
          <w:sz w:val="24"/>
        </w:rPr>
        <w:t>b</w:t>
      </w:r>
      <w:r>
        <w:rPr>
          <w:rFonts w:ascii="Garamond" w:hAnsi="Garamond"/>
          <w:sz w:val="24"/>
        </w:rPr>
        <w:t>leye doğru otururdu.”</w:t>
      </w:r>
      <w:r>
        <w:rPr>
          <w:rStyle w:val="FootnoteReference"/>
          <w:rFonts w:ascii="Garamond" w:hAnsi="Garamond"/>
          <w:sz w:val="24"/>
        </w:rPr>
        <w:footnoteReference w:id="775"/>
      </w:r>
    </w:p>
    <w:p w:rsidR="00E0397A" w:rsidRDefault="00E0397A">
      <w:pPr>
        <w:spacing w:line="240" w:lineRule="atLeast"/>
        <w:ind w:firstLine="284"/>
        <w:jc w:val="both"/>
        <w:rPr>
          <w:rFonts w:ascii="Garamond" w:hAnsi="Garamond"/>
          <w:i/>
          <w:sz w:val="24"/>
        </w:rPr>
      </w:pPr>
      <w:r>
        <w:rPr>
          <w:rFonts w:ascii="Garamond" w:hAnsi="Garamond"/>
          <w:i/>
          <w:sz w:val="24"/>
        </w:rPr>
        <w:t>Bak, Vesail’uş-Şia, 8/475, 76.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03" w:name="_Toc516369210"/>
      <w:bookmarkStart w:id="1104" w:name="_Toc516369939"/>
      <w:bookmarkStart w:id="1105" w:name="_Toc523764839"/>
      <w:r>
        <w:t>517. Bölüm</w:t>
      </w:r>
      <w:bookmarkEnd w:id="1103"/>
      <w:bookmarkEnd w:id="1104"/>
      <w:bookmarkEnd w:id="1105"/>
    </w:p>
    <w:p w:rsidR="00E0397A" w:rsidRDefault="00E0397A">
      <w:pPr>
        <w:pStyle w:val="Heading1"/>
        <w:spacing w:line="240" w:lineRule="atLeast"/>
        <w:ind w:firstLine="284"/>
      </w:pPr>
      <w:r>
        <w:t xml:space="preserve">Meclislerde Riayet </w:t>
      </w:r>
      <w:r>
        <w:t>E</w:t>
      </w:r>
      <w:r>
        <w:t xml:space="preserve">dilmesi Gereken Şeyler </w:t>
      </w: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“Ey iman edenler! Topla</w:t>
      </w:r>
      <w:r>
        <w:rPr>
          <w:rFonts w:ascii="Garamond" w:hAnsi="Garamond"/>
          <w:b/>
          <w:sz w:val="24"/>
        </w:rPr>
        <w:t>n</w:t>
      </w:r>
      <w:r>
        <w:rPr>
          <w:rFonts w:ascii="Garamond" w:hAnsi="Garamond"/>
          <w:b/>
          <w:sz w:val="24"/>
        </w:rPr>
        <w:t>tılarda, size, “Yer açın” d</w:t>
      </w:r>
      <w:r>
        <w:rPr>
          <w:rFonts w:ascii="Garamond" w:hAnsi="Garamond"/>
          <w:b/>
          <w:sz w:val="24"/>
        </w:rPr>
        <w:t>e</w:t>
      </w:r>
      <w:r>
        <w:rPr>
          <w:rFonts w:ascii="Garamond" w:hAnsi="Garamond"/>
          <w:b/>
          <w:sz w:val="24"/>
        </w:rPr>
        <w:t>nince yer açın ki Allah da size genişlik versin; “Kalkın” d</w:t>
      </w:r>
      <w:r>
        <w:rPr>
          <w:rFonts w:ascii="Garamond" w:hAnsi="Garamond"/>
          <w:b/>
          <w:sz w:val="24"/>
        </w:rPr>
        <w:t>e</w:t>
      </w:r>
      <w:r>
        <w:rPr>
          <w:rFonts w:ascii="Garamond" w:hAnsi="Garamond"/>
          <w:b/>
          <w:sz w:val="24"/>
        </w:rPr>
        <w:t>nildiği zaman da hemen ka</w:t>
      </w:r>
      <w:r>
        <w:rPr>
          <w:rFonts w:ascii="Garamond" w:hAnsi="Garamond"/>
          <w:b/>
          <w:sz w:val="24"/>
        </w:rPr>
        <w:t>l</w:t>
      </w:r>
      <w:r>
        <w:rPr>
          <w:rFonts w:ascii="Garamond" w:hAnsi="Garamond"/>
          <w:b/>
          <w:sz w:val="24"/>
        </w:rPr>
        <w:t xml:space="preserve">kın.” </w:t>
      </w:r>
      <w:r>
        <w:rPr>
          <w:rStyle w:val="FootnoteReference"/>
          <w:rFonts w:ascii="Garamond" w:hAnsi="Garamond"/>
          <w:sz w:val="24"/>
          <w:lang w:val="en-US"/>
        </w:rPr>
        <w:footnoteReference w:id="7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birisi bir meclise girince meclisin en alt yerinde otursun.”</w:t>
      </w:r>
      <w:r>
        <w:rPr>
          <w:rStyle w:val="FootnoteReference"/>
          <w:rFonts w:ascii="Garamond" w:hAnsi="Garamond"/>
          <w:sz w:val="24"/>
        </w:rPr>
        <w:footnoteReference w:id="7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“Resulullah (s.a.a) bir meclise gird</w:t>
      </w:r>
      <w:r>
        <w:rPr>
          <w:rFonts w:ascii="Garamond" w:hAnsi="Garamond"/>
          <w:sz w:val="24"/>
        </w:rPr>
        <w:t>i</w:t>
      </w:r>
      <w:r>
        <w:rPr>
          <w:rFonts w:ascii="Garamond" w:hAnsi="Garamond"/>
          <w:sz w:val="24"/>
        </w:rPr>
        <w:t>ğinde meclisin en alt köşesinde otururdu.”</w:t>
      </w:r>
      <w:r>
        <w:rPr>
          <w:rStyle w:val="FootnoteReference"/>
          <w:rFonts w:ascii="Garamond" w:hAnsi="Garamond"/>
          <w:sz w:val="24"/>
        </w:rPr>
        <w:footnoteReference w:id="7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 bir yere topl</w:t>
      </w:r>
      <w:r>
        <w:rPr>
          <w:rFonts w:ascii="Garamond" w:hAnsi="Garamond"/>
          <w:sz w:val="24"/>
        </w:rPr>
        <w:t>a</w:t>
      </w:r>
      <w:r>
        <w:rPr>
          <w:rFonts w:ascii="Garamond" w:hAnsi="Garamond"/>
          <w:sz w:val="24"/>
        </w:rPr>
        <w:t>nınca, birisi kardeşini çağırdığı</w:t>
      </w:r>
      <w:r>
        <w:rPr>
          <w:rFonts w:ascii="Garamond" w:hAnsi="Garamond"/>
          <w:sz w:val="24"/>
        </w:rPr>
        <w:t>n</w:t>
      </w:r>
      <w:r>
        <w:rPr>
          <w:rFonts w:ascii="Garamond" w:hAnsi="Garamond"/>
          <w:sz w:val="24"/>
        </w:rPr>
        <w:t>da veya o toplantıda kendisine yer açtığında davetini kabul e</w:t>
      </w:r>
      <w:r>
        <w:rPr>
          <w:rFonts w:ascii="Garamond" w:hAnsi="Garamond"/>
          <w:sz w:val="24"/>
        </w:rPr>
        <w:t>t</w:t>
      </w:r>
      <w:r>
        <w:rPr>
          <w:rFonts w:ascii="Garamond" w:hAnsi="Garamond"/>
          <w:sz w:val="24"/>
        </w:rPr>
        <w:t>meli ve yanına gitmelidir. Zira o davetiyle kardeşine ikramda b</w:t>
      </w:r>
      <w:r>
        <w:rPr>
          <w:rFonts w:ascii="Garamond" w:hAnsi="Garamond"/>
          <w:sz w:val="24"/>
        </w:rPr>
        <w:t>u</w:t>
      </w:r>
      <w:r>
        <w:rPr>
          <w:rFonts w:ascii="Garamond" w:hAnsi="Garamond"/>
          <w:sz w:val="24"/>
        </w:rPr>
        <w:t>lunmuştur. Ama eğer hiç kimse ona yer açmazsa, bakmalı ve bulduğu en geniş yere oturmal</w:t>
      </w:r>
      <w:r>
        <w:rPr>
          <w:rFonts w:ascii="Garamond" w:hAnsi="Garamond"/>
          <w:sz w:val="24"/>
        </w:rPr>
        <w:t>ı</w:t>
      </w:r>
      <w:r>
        <w:rPr>
          <w:rFonts w:ascii="Garamond" w:hAnsi="Garamond"/>
          <w:sz w:val="24"/>
        </w:rPr>
        <w:t>dır.”</w:t>
      </w:r>
      <w:r>
        <w:rPr>
          <w:rStyle w:val="FootnoteReference"/>
          <w:rFonts w:ascii="Garamond" w:hAnsi="Garamond"/>
          <w:sz w:val="24"/>
        </w:rPr>
        <w:footnoteReference w:id="7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“Sizden birisi kardeşl</w:t>
      </w:r>
      <w:r>
        <w:rPr>
          <w:rFonts w:ascii="Garamond" w:hAnsi="Garamond"/>
          <w:sz w:val="24"/>
        </w:rPr>
        <w:t>e</w:t>
      </w:r>
      <w:r>
        <w:rPr>
          <w:rFonts w:ascii="Garamond" w:hAnsi="Garamond"/>
          <w:sz w:val="24"/>
        </w:rPr>
        <w:t xml:space="preserve">rinden birinin evine girecek </w:t>
      </w:r>
      <w:r>
        <w:rPr>
          <w:rFonts w:ascii="Garamond" w:hAnsi="Garamond"/>
          <w:sz w:val="24"/>
        </w:rPr>
        <w:t>o</w:t>
      </w:r>
      <w:r>
        <w:rPr>
          <w:rFonts w:ascii="Garamond" w:hAnsi="Garamond"/>
          <w:sz w:val="24"/>
        </w:rPr>
        <w:t xml:space="preserve">lursa ev sahibinin dediği yere </w:t>
      </w:r>
      <w:r>
        <w:rPr>
          <w:rFonts w:ascii="Garamond" w:hAnsi="Garamond"/>
          <w:sz w:val="24"/>
        </w:rPr>
        <w:t>o</w:t>
      </w:r>
      <w:r>
        <w:rPr>
          <w:rFonts w:ascii="Garamond" w:hAnsi="Garamond"/>
          <w:sz w:val="24"/>
        </w:rPr>
        <w:t>turmalıdır. Zira ev sahibi evin gizli durumunu misafirinden d</w:t>
      </w:r>
      <w:r>
        <w:rPr>
          <w:rFonts w:ascii="Garamond" w:hAnsi="Garamond"/>
          <w:sz w:val="24"/>
        </w:rPr>
        <w:t>a</w:t>
      </w:r>
      <w:r>
        <w:rPr>
          <w:rFonts w:ascii="Garamond" w:hAnsi="Garamond"/>
          <w:sz w:val="24"/>
        </w:rPr>
        <w:t>ha iyi bilir.”</w:t>
      </w:r>
      <w:r>
        <w:rPr>
          <w:rStyle w:val="FootnoteReference"/>
          <w:rFonts w:ascii="Garamond" w:hAnsi="Garamond"/>
          <w:sz w:val="24"/>
        </w:rPr>
        <w:footnoteReference w:id="7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“Her kim meclisin baş köşesinden daha aşağısına razı olur ve oturursa oturduğu süre boyunca Allah ve m</w:t>
      </w:r>
      <w:r>
        <w:rPr>
          <w:rFonts w:ascii="Garamond" w:hAnsi="Garamond"/>
          <w:sz w:val="24"/>
        </w:rPr>
        <w:t>e</w:t>
      </w:r>
      <w:r>
        <w:rPr>
          <w:rFonts w:ascii="Garamond" w:hAnsi="Garamond"/>
          <w:sz w:val="24"/>
        </w:rPr>
        <w:t>lekleri ona rahmet ve bağışlanma diler.”</w:t>
      </w:r>
      <w:r>
        <w:rPr>
          <w:rStyle w:val="FootnoteReference"/>
          <w:rFonts w:ascii="Garamond" w:hAnsi="Garamond"/>
          <w:sz w:val="24"/>
        </w:rPr>
        <w:footnoteReference w:id="7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mescidde tek başına otururken yanına birisi geldi. Peygamber (s.a.a) onun için yer </w:t>
      </w:r>
      <w:r>
        <w:rPr>
          <w:rFonts w:ascii="Garamond" w:hAnsi="Garamond"/>
          <w:i/>
          <w:sz w:val="24"/>
        </w:rPr>
        <w:t>a</w:t>
      </w:r>
      <w:r>
        <w:rPr>
          <w:rFonts w:ascii="Garamond" w:hAnsi="Garamond"/>
          <w:i/>
          <w:sz w:val="24"/>
        </w:rPr>
        <w:t>yırdı. O şahıs, “Ey Resulellah! Yer ço</w:t>
      </w:r>
      <w:r>
        <w:rPr>
          <w:rFonts w:ascii="Garamond" w:hAnsi="Garamond"/>
          <w:i/>
          <w:sz w:val="24"/>
        </w:rPr>
        <w:t>k</w:t>
      </w:r>
      <w:r>
        <w:rPr>
          <w:rFonts w:ascii="Garamond" w:hAnsi="Garamond"/>
          <w:i/>
          <w:sz w:val="24"/>
        </w:rPr>
        <w:t>tur.” deyince, Pe</w:t>
      </w:r>
      <w:r>
        <w:rPr>
          <w:rFonts w:ascii="Garamond" w:hAnsi="Garamond"/>
          <w:i/>
          <w:sz w:val="24"/>
        </w:rPr>
        <w:t>y</w:t>
      </w:r>
      <w:r>
        <w:rPr>
          <w:rFonts w:ascii="Garamond" w:hAnsi="Garamond"/>
          <w:i/>
          <w:sz w:val="24"/>
        </w:rPr>
        <w:t xml:space="preserve">gamber (s.a.a) şöyle buyurdu: </w:t>
      </w:r>
      <w:r>
        <w:rPr>
          <w:rFonts w:ascii="Garamond" w:hAnsi="Garamond"/>
          <w:sz w:val="24"/>
        </w:rPr>
        <w:t>“Müslüman’ın Müsl</w:t>
      </w:r>
      <w:r>
        <w:rPr>
          <w:rFonts w:ascii="Garamond" w:hAnsi="Garamond"/>
          <w:sz w:val="24"/>
        </w:rPr>
        <w:t>ü</w:t>
      </w:r>
      <w:r>
        <w:rPr>
          <w:rFonts w:ascii="Garamond" w:hAnsi="Garamond"/>
          <w:sz w:val="24"/>
        </w:rPr>
        <w:t>man üzerindeki haklarından biri de yanına oturmak istediğini g</w:t>
      </w:r>
      <w:r>
        <w:rPr>
          <w:rFonts w:ascii="Garamond" w:hAnsi="Garamond"/>
          <w:sz w:val="24"/>
        </w:rPr>
        <w:t>ö</w:t>
      </w:r>
      <w:r>
        <w:rPr>
          <w:rFonts w:ascii="Garamond" w:hAnsi="Garamond"/>
          <w:sz w:val="24"/>
        </w:rPr>
        <w:t>rünce ona yer ayırmasıdır.”</w:t>
      </w:r>
      <w:r>
        <w:rPr>
          <w:rStyle w:val="FootnoteReference"/>
          <w:rFonts w:ascii="Garamond" w:hAnsi="Garamond"/>
          <w:sz w:val="24"/>
        </w:rPr>
        <w:footnoteReference w:id="7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 s), Peygamber’in (s.a.a) sıfatları hakkında şöyle b</w:t>
      </w:r>
      <w:r>
        <w:rPr>
          <w:rFonts w:ascii="Garamond" w:hAnsi="Garamond"/>
          <w:i/>
          <w:sz w:val="24"/>
        </w:rPr>
        <w:t>u</w:t>
      </w:r>
      <w:r>
        <w:rPr>
          <w:rFonts w:ascii="Garamond" w:hAnsi="Garamond"/>
          <w:i/>
          <w:sz w:val="24"/>
        </w:rPr>
        <w:t xml:space="preserve">yurmuştur: </w:t>
      </w:r>
      <w:r>
        <w:rPr>
          <w:rFonts w:ascii="Garamond" w:hAnsi="Garamond"/>
          <w:sz w:val="24"/>
        </w:rPr>
        <w:t>“Arkadaşının yanında ayağını uzattığı hiç görülmemi</w:t>
      </w:r>
      <w:r>
        <w:rPr>
          <w:rFonts w:ascii="Garamond" w:hAnsi="Garamond"/>
          <w:sz w:val="24"/>
        </w:rPr>
        <w:t>ş</w:t>
      </w:r>
      <w:r>
        <w:rPr>
          <w:rFonts w:ascii="Garamond" w:hAnsi="Garamond"/>
          <w:sz w:val="24"/>
        </w:rPr>
        <w:t>tir.”</w:t>
      </w:r>
      <w:r>
        <w:rPr>
          <w:rStyle w:val="FootnoteReference"/>
          <w:rFonts w:ascii="Garamond" w:hAnsi="Garamond"/>
          <w:sz w:val="24"/>
        </w:rPr>
        <w:footnoteReference w:id="7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“Oturduğun yerde insa</w:t>
      </w:r>
      <w:r>
        <w:rPr>
          <w:rFonts w:ascii="Garamond" w:hAnsi="Garamond"/>
          <w:sz w:val="24"/>
        </w:rPr>
        <w:t>n</w:t>
      </w:r>
      <w:r>
        <w:rPr>
          <w:rFonts w:ascii="Garamond" w:hAnsi="Garamond"/>
          <w:sz w:val="24"/>
        </w:rPr>
        <w:t>ların senin kötü ahlakından ç</w:t>
      </w:r>
      <w:r>
        <w:rPr>
          <w:rFonts w:ascii="Garamond" w:hAnsi="Garamond"/>
          <w:sz w:val="24"/>
        </w:rPr>
        <w:t>e</w:t>
      </w:r>
      <w:r>
        <w:rPr>
          <w:rFonts w:ascii="Garamond" w:hAnsi="Garamond"/>
          <w:sz w:val="24"/>
        </w:rPr>
        <w:t>kinmesine sebep olacak şekilde edepsizlik etme. Yanında biri otururken başka biriyle gizlice k</w:t>
      </w:r>
      <w:r>
        <w:rPr>
          <w:rFonts w:ascii="Garamond" w:hAnsi="Garamond"/>
          <w:sz w:val="24"/>
        </w:rPr>
        <w:t>o</w:t>
      </w:r>
      <w:r>
        <w:rPr>
          <w:rFonts w:ascii="Garamond" w:hAnsi="Garamond"/>
          <w:sz w:val="24"/>
        </w:rPr>
        <w:t>nuşma.”</w:t>
      </w:r>
      <w:r>
        <w:rPr>
          <w:rStyle w:val="FootnoteReference"/>
          <w:rFonts w:ascii="Garamond" w:hAnsi="Garamond"/>
          <w:sz w:val="24"/>
        </w:rPr>
        <w:footnoteReference w:id="78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06" w:name="_Toc516369211"/>
      <w:bookmarkStart w:id="1107" w:name="_Toc516369940"/>
      <w:bookmarkStart w:id="1108" w:name="_Toc523764840"/>
      <w:r>
        <w:t>518. Bölüm</w:t>
      </w:r>
      <w:bookmarkEnd w:id="1106"/>
      <w:bookmarkEnd w:id="1107"/>
      <w:bookmarkEnd w:id="1108"/>
    </w:p>
    <w:p w:rsidR="00E0397A" w:rsidRDefault="00E0397A">
      <w:pPr>
        <w:pStyle w:val="Heading1"/>
        <w:spacing w:line="240" w:lineRule="atLeast"/>
        <w:ind w:firstLine="284"/>
      </w:pPr>
      <w:bookmarkStart w:id="1109" w:name="_Toc516369212"/>
      <w:bookmarkStart w:id="1110" w:name="_Toc516369941"/>
      <w:bookmarkStart w:id="1111" w:name="_Toc523764841"/>
      <w:r>
        <w:t>Meclisin Baş Köşesi</w:t>
      </w:r>
      <w:bookmarkEnd w:id="1109"/>
      <w:bookmarkEnd w:id="1110"/>
      <w:bookmarkEnd w:id="111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“Meclisin baş köşesinde s</w:t>
      </w:r>
      <w:r>
        <w:rPr>
          <w:rFonts w:ascii="Garamond" w:hAnsi="Garamond"/>
          <w:sz w:val="24"/>
        </w:rPr>
        <w:t>a</w:t>
      </w:r>
      <w:r>
        <w:rPr>
          <w:rFonts w:ascii="Garamond" w:hAnsi="Garamond"/>
          <w:sz w:val="24"/>
        </w:rPr>
        <w:t>dece kendisinde şu üç haslet b</w:t>
      </w:r>
      <w:r>
        <w:rPr>
          <w:rFonts w:ascii="Garamond" w:hAnsi="Garamond"/>
          <w:sz w:val="24"/>
        </w:rPr>
        <w:t>u</w:t>
      </w:r>
      <w:r>
        <w:rPr>
          <w:rFonts w:ascii="Garamond" w:hAnsi="Garamond"/>
          <w:sz w:val="24"/>
        </w:rPr>
        <w:t>lunan kimse oturmalıdır: Kend</w:t>
      </w:r>
      <w:r>
        <w:rPr>
          <w:rFonts w:ascii="Garamond" w:hAnsi="Garamond"/>
          <w:sz w:val="24"/>
        </w:rPr>
        <w:t>i</w:t>
      </w:r>
      <w:r>
        <w:rPr>
          <w:rFonts w:ascii="Garamond" w:hAnsi="Garamond"/>
          <w:sz w:val="24"/>
        </w:rPr>
        <w:t>sine sorulunca cevap veren, i</w:t>
      </w:r>
      <w:r>
        <w:rPr>
          <w:rFonts w:ascii="Garamond" w:hAnsi="Garamond"/>
          <w:sz w:val="24"/>
        </w:rPr>
        <w:t>n</w:t>
      </w:r>
      <w:r>
        <w:rPr>
          <w:rFonts w:ascii="Garamond" w:hAnsi="Garamond"/>
          <w:sz w:val="24"/>
        </w:rPr>
        <w:t>sanlar konuşmaktan aciz kalınca konuşan ve meclistekilerin hayır ve salahının bulunduğu görüşler belirten kimse. Her kim de bu özellikler olmaksızın meclisin baş köşesine oturursa ahma</w:t>
      </w:r>
      <w:r>
        <w:rPr>
          <w:rFonts w:ascii="Garamond" w:hAnsi="Garamond"/>
          <w:sz w:val="24"/>
        </w:rPr>
        <w:t>k</w:t>
      </w:r>
      <w:r>
        <w:rPr>
          <w:rFonts w:ascii="Garamond" w:hAnsi="Garamond"/>
          <w:sz w:val="24"/>
        </w:rPr>
        <w:t>tır.”</w:t>
      </w:r>
      <w:r>
        <w:rPr>
          <w:rStyle w:val="FootnoteReference"/>
          <w:rFonts w:ascii="Garamond" w:hAnsi="Garamond"/>
          <w:sz w:val="24"/>
        </w:rPr>
        <w:footnoteReference w:id="7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“Meclisin en üst köşesine oturmak için çırpınma; zira hiç şüphesiz yükseltileceğin yer a</w:t>
      </w:r>
      <w:r>
        <w:rPr>
          <w:rFonts w:ascii="Garamond" w:hAnsi="Garamond"/>
          <w:sz w:val="24"/>
        </w:rPr>
        <w:t>l</w:t>
      </w:r>
      <w:r>
        <w:rPr>
          <w:rFonts w:ascii="Garamond" w:hAnsi="Garamond"/>
          <w:sz w:val="24"/>
        </w:rPr>
        <w:t>çaltılacağın yerden daha hayırl</w:t>
      </w:r>
      <w:r>
        <w:rPr>
          <w:rFonts w:ascii="Garamond" w:hAnsi="Garamond"/>
          <w:sz w:val="24"/>
        </w:rPr>
        <w:t>ı</w:t>
      </w:r>
      <w:r>
        <w:rPr>
          <w:rFonts w:ascii="Garamond" w:hAnsi="Garamond"/>
          <w:sz w:val="24"/>
        </w:rPr>
        <w:t>dır.”</w:t>
      </w:r>
      <w:r>
        <w:rPr>
          <w:rStyle w:val="FootnoteReference"/>
          <w:rFonts w:ascii="Garamond" w:hAnsi="Garamond"/>
          <w:sz w:val="24"/>
        </w:rPr>
        <w:footnoteReference w:id="78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12" w:name="_Toc516369213"/>
      <w:bookmarkStart w:id="1113" w:name="_Toc516369942"/>
      <w:bookmarkStart w:id="1114" w:name="_Toc523764842"/>
      <w:r>
        <w:lastRenderedPageBreak/>
        <w:t>519. Bölüm</w:t>
      </w:r>
      <w:bookmarkEnd w:id="1112"/>
      <w:bookmarkEnd w:id="1113"/>
      <w:bookmarkEnd w:id="1114"/>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t>“Erkeklere yaklaşıyor, yol kesiyor ve toplantılarınızda fena şeyler yapmıyor mus</w:t>
      </w:r>
      <w:r>
        <w:rPr>
          <w:rFonts w:ascii="Garamond" w:hAnsi="Garamond"/>
          <w:b/>
          <w:sz w:val="24"/>
        </w:rPr>
        <w:t>u</w:t>
      </w:r>
      <w:r>
        <w:rPr>
          <w:rFonts w:ascii="Garamond" w:hAnsi="Garamond"/>
          <w:b/>
          <w:sz w:val="24"/>
        </w:rPr>
        <w:t>nuz?”</w:t>
      </w:r>
      <w:r>
        <w:rPr>
          <w:rStyle w:val="FootnoteReference"/>
          <w:rFonts w:ascii="Garamond" w:hAnsi="Garamond"/>
          <w:sz w:val="24"/>
          <w:lang w:val="en-US"/>
        </w:rPr>
        <w:footnoteReference w:id="787"/>
      </w:r>
    </w:p>
    <w:p w:rsidR="00E0397A" w:rsidRDefault="00E0397A">
      <w:pPr>
        <w:spacing w:line="240" w:lineRule="atLeast"/>
        <w:ind w:firstLine="284"/>
        <w:jc w:val="both"/>
        <w:rPr>
          <w:rFonts w:ascii="Garamond" w:hAnsi="Garamond"/>
          <w:sz w:val="24"/>
        </w:rPr>
      </w:pPr>
      <w:r>
        <w:rPr>
          <w:rFonts w:ascii="Garamond" w:hAnsi="Garamond"/>
          <w:b/>
          <w:sz w:val="24"/>
        </w:rPr>
        <w:t>“</w:t>
      </w:r>
      <w:r>
        <w:rPr>
          <w:rFonts w:ascii="Garamond" w:hAnsi="Garamond"/>
          <w:b/>
          <w:sz w:val="24"/>
          <w:szCs w:val="24"/>
        </w:rPr>
        <w:t>O, size Kitab'ı “Allah'ın ayetlerinin küfredild</w:t>
      </w:r>
      <w:r>
        <w:rPr>
          <w:rFonts w:ascii="Garamond" w:hAnsi="Garamond"/>
          <w:b/>
          <w:sz w:val="24"/>
          <w:szCs w:val="24"/>
        </w:rPr>
        <w:t>i</w:t>
      </w:r>
      <w:r>
        <w:rPr>
          <w:rFonts w:ascii="Garamond" w:hAnsi="Garamond"/>
          <w:b/>
          <w:sz w:val="24"/>
          <w:szCs w:val="24"/>
        </w:rPr>
        <w:t>ğini ve alaya alındığını işittiğinizde, başka bir söze geçmedikçe, onlarla bir arada oturmayın.</w:t>
      </w:r>
      <w:r>
        <w:rPr>
          <w:rFonts w:ascii="Garamond" w:hAnsi="Garamond"/>
          <w:b/>
          <w:sz w:val="24"/>
        </w:rPr>
        <w:t>”</w:t>
      </w:r>
      <w:r>
        <w:rPr>
          <w:rStyle w:val="FootnoteReference"/>
          <w:rFonts w:ascii="Garamond" w:hAnsi="Garamond"/>
          <w:sz w:val="24"/>
          <w:lang w:val="en-US"/>
        </w:rPr>
        <w:footnoteReference w:id="788"/>
      </w:r>
    </w:p>
    <w:p w:rsidR="00E0397A" w:rsidRDefault="00E0397A">
      <w:pPr>
        <w:spacing w:line="240" w:lineRule="atLeast"/>
        <w:ind w:firstLine="284"/>
        <w:jc w:val="both"/>
        <w:rPr>
          <w:rFonts w:ascii="Garamond" w:hAnsi="Garamond"/>
          <w:i/>
          <w:sz w:val="24"/>
        </w:rPr>
      </w:pPr>
      <w:r>
        <w:rPr>
          <w:rFonts w:ascii="Garamond" w:hAnsi="Garamond"/>
          <w:b/>
          <w:sz w:val="24"/>
        </w:rPr>
        <w:t>“Ayetlerimizi çekişmeye dalanları görünce, başka bir bahse geçmelerine kadar o</w:t>
      </w:r>
      <w:r>
        <w:rPr>
          <w:rFonts w:ascii="Garamond" w:hAnsi="Garamond"/>
          <w:b/>
          <w:sz w:val="24"/>
        </w:rPr>
        <w:t>n</w:t>
      </w:r>
      <w:r>
        <w:rPr>
          <w:rFonts w:ascii="Garamond" w:hAnsi="Garamond"/>
          <w:b/>
          <w:sz w:val="24"/>
        </w:rPr>
        <w:t>lardan yüz çevir. Şeytan sana unutturursa hatırladıktan sonra artık zulmedenlerle b</w:t>
      </w:r>
      <w:r>
        <w:rPr>
          <w:rFonts w:ascii="Garamond" w:hAnsi="Garamond"/>
          <w:b/>
          <w:sz w:val="24"/>
        </w:rPr>
        <w:t>e</w:t>
      </w:r>
      <w:r>
        <w:rPr>
          <w:rFonts w:ascii="Garamond" w:hAnsi="Garamond"/>
          <w:b/>
          <w:sz w:val="24"/>
        </w:rPr>
        <w:t>râber oturma.”</w:t>
      </w:r>
      <w:r>
        <w:rPr>
          <w:rStyle w:val="FootnoteReference"/>
          <w:rFonts w:ascii="Garamond" w:hAnsi="Garamond"/>
          <w:sz w:val="24"/>
          <w:lang w:val="en-US"/>
        </w:rPr>
        <w:footnoteReference w:id="7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Allah-u Teala’nın, </w:t>
      </w:r>
      <w:r>
        <w:rPr>
          <w:rFonts w:ascii="Garamond" w:hAnsi="Garamond"/>
          <w:b/>
          <w:sz w:val="24"/>
        </w:rPr>
        <w:t xml:space="preserve">“Ve şüphesiz sizlere kitabında indirmiştir.” </w:t>
      </w:r>
      <w:r>
        <w:rPr>
          <w:rFonts w:ascii="Garamond" w:hAnsi="Garamond"/>
          <w:i/>
          <w:sz w:val="24"/>
        </w:rPr>
        <w:t xml:space="preserve">Ayeti hakkında şöyle buyurmuştur: </w:t>
      </w:r>
      <w:r>
        <w:rPr>
          <w:rFonts w:ascii="Garamond" w:hAnsi="Garamond"/>
          <w:sz w:val="24"/>
        </w:rPr>
        <w:t>“Ma</w:t>
      </w:r>
      <w:r>
        <w:rPr>
          <w:rFonts w:ascii="Garamond" w:hAnsi="Garamond"/>
          <w:sz w:val="24"/>
        </w:rPr>
        <w:t>k</w:t>
      </w:r>
      <w:r>
        <w:rPr>
          <w:rFonts w:ascii="Garamond" w:hAnsi="Garamond"/>
          <w:sz w:val="24"/>
        </w:rPr>
        <w:t>sat şudur: Her ne z</w:t>
      </w:r>
      <w:r>
        <w:rPr>
          <w:rFonts w:ascii="Garamond" w:hAnsi="Garamond"/>
          <w:sz w:val="24"/>
        </w:rPr>
        <w:t>a</w:t>
      </w:r>
      <w:r>
        <w:rPr>
          <w:rFonts w:ascii="Garamond" w:hAnsi="Garamond"/>
          <w:sz w:val="24"/>
        </w:rPr>
        <w:t>man birinin hakkı inkar ettiğini, yalanladığını ve imamlar hakkında kötü laflar ettiğini duyacak olursan böyle bir insanın yanından kalk ve kim olursa olsun onunla oturma.”</w:t>
      </w:r>
      <w:r>
        <w:rPr>
          <w:rStyle w:val="FootnoteReference"/>
          <w:rFonts w:ascii="Garamond" w:hAnsi="Garamond"/>
          <w:sz w:val="24"/>
        </w:rPr>
        <w:footnoteReference w:id="7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Rıza (a.s) da </w:t>
      </w:r>
      <w:r>
        <w:rPr>
          <w:rFonts w:ascii="Garamond" w:hAnsi="Garamond"/>
          <w:b/>
          <w:sz w:val="24"/>
        </w:rPr>
        <w:t>“Ve Şü</w:t>
      </w:r>
      <w:r>
        <w:rPr>
          <w:rFonts w:ascii="Garamond" w:hAnsi="Garamond"/>
          <w:b/>
          <w:sz w:val="24"/>
        </w:rPr>
        <w:t>p</w:t>
      </w:r>
      <w:r>
        <w:rPr>
          <w:rFonts w:ascii="Garamond" w:hAnsi="Garamond"/>
          <w:b/>
          <w:sz w:val="24"/>
        </w:rPr>
        <w:t>hesiz sizlere kitabında indi</w:t>
      </w:r>
      <w:r>
        <w:rPr>
          <w:rFonts w:ascii="Garamond" w:hAnsi="Garamond"/>
          <w:b/>
          <w:sz w:val="24"/>
        </w:rPr>
        <w:t>r</w:t>
      </w:r>
      <w:r>
        <w:rPr>
          <w:rFonts w:ascii="Garamond" w:hAnsi="Garamond"/>
          <w:b/>
          <w:sz w:val="24"/>
        </w:rPr>
        <w:t>miştir.”</w:t>
      </w:r>
      <w:r>
        <w:rPr>
          <w:rFonts w:ascii="Garamond" w:hAnsi="Garamond"/>
          <w:i/>
          <w:sz w:val="24"/>
        </w:rPr>
        <w:t xml:space="preserve"> ayeti hakkında şöyle b</w:t>
      </w:r>
      <w:r>
        <w:rPr>
          <w:rFonts w:ascii="Garamond" w:hAnsi="Garamond"/>
          <w:i/>
          <w:sz w:val="24"/>
        </w:rPr>
        <w:t>u</w:t>
      </w:r>
      <w:r>
        <w:rPr>
          <w:rFonts w:ascii="Garamond" w:hAnsi="Garamond"/>
          <w:i/>
          <w:sz w:val="24"/>
        </w:rPr>
        <w:t xml:space="preserve">yurmuştur: </w:t>
      </w:r>
      <w:r>
        <w:rPr>
          <w:rFonts w:ascii="Garamond" w:hAnsi="Garamond"/>
          <w:sz w:val="24"/>
        </w:rPr>
        <w:t xml:space="preserve">“Her ne zaman hakkı inkar eden, yalanlayan ve </w:t>
      </w:r>
      <w:r>
        <w:rPr>
          <w:rFonts w:ascii="Garamond" w:hAnsi="Garamond"/>
          <w:sz w:val="24"/>
        </w:rPr>
        <w:lastRenderedPageBreak/>
        <w:t xml:space="preserve">hak ehlini kötüleyen birini duyacak olursan yanından kalk ve </w:t>
      </w:r>
      <w:r>
        <w:rPr>
          <w:rFonts w:ascii="Garamond" w:hAnsi="Garamond"/>
          <w:sz w:val="24"/>
        </w:rPr>
        <w:t>o</w:t>
      </w:r>
      <w:r>
        <w:rPr>
          <w:rFonts w:ascii="Garamond" w:hAnsi="Garamond"/>
          <w:sz w:val="24"/>
        </w:rPr>
        <w:t>nunla oturma.”</w:t>
      </w:r>
      <w:r>
        <w:rPr>
          <w:rStyle w:val="FootnoteReference"/>
          <w:rFonts w:ascii="Garamond" w:hAnsi="Garamond"/>
          <w:sz w:val="24"/>
        </w:rPr>
        <w:footnoteReference w:id="7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Allah’a ve ahiret gününe inanıyorsa içinde imama dil uzatıldığı ve Müsl</w:t>
      </w:r>
      <w:r>
        <w:rPr>
          <w:rFonts w:ascii="Garamond" w:hAnsi="Garamond"/>
          <w:sz w:val="24"/>
        </w:rPr>
        <w:t>ü</w:t>
      </w:r>
      <w:r>
        <w:rPr>
          <w:rFonts w:ascii="Garamond" w:hAnsi="Garamond"/>
          <w:sz w:val="24"/>
        </w:rPr>
        <w:t>man’ın gıybetinin edildiği bir mecliste oturmamalıdır. Şüph</w:t>
      </w:r>
      <w:r>
        <w:rPr>
          <w:rFonts w:ascii="Garamond" w:hAnsi="Garamond"/>
          <w:sz w:val="24"/>
        </w:rPr>
        <w:t>e</w:t>
      </w:r>
      <w:r>
        <w:rPr>
          <w:rFonts w:ascii="Garamond" w:hAnsi="Garamond"/>
          <w:sz w:val="24"/>
        </w:rPr>
        <w:t>siz Allah kitabında şöyle buyu</w:t>
      </w:r>
      <w:r>
        <w:rPr>
          <w:rFonts w:ascii="Garamond" w:hAnsi="Garamond"/>
          <w:sz w:val="24"/>
        </w:rPr>
        <w:t>r</w:t>
      </w:r>
      <w:r>
        <w:rPr>
          <w:rFonts w:ascii="Garamond" w:hAnsi="Garamond"/>
          <w:sz w:val="24"/>
        </w:rPr>
        <w:t xml:space="preserve">maktadır: </w:t>
      </w:r>
      <w:r>
        <w:rPr>
          <w:rFonts w:ascii="Garamond" w:hAnsi="Garamond"/>
          <w:b/>
          <w:sz w:val="24"/>
        </w:rPr>
        <w:t>“Ayetlerimizi ç</w:t>
      </w:r>
      <w:r>
        <w:rPr>
          <w:rFonts w:ascii="Garamond" w:hAnsi="Garamond"/>
          <w:b/>
          <w:sz w:val="24"/>
        </w:rPr>
        <w:t>e</w:t>
      </w:r>
      <w:r>
        <w:rPr>
          <w:rFonts w:ascii="Garamond" w:hAnsi="Garamond"/>
          <w:b/>
          <w:sz w:val="24"/>
        </w:rPr>
        <w:t>kişmeye dalanları görü</w:t>
      </w:r>
      <w:r>
        <w:rPr>
          <w:rFonts w:ascii="Garamond" w:hAnsi="Garamond"/>
          <w:b/>
          <w:sz w:val="24"/>
        </w:rPr>
        <w:t>n</w:t>
      </w:r>
      <w:r>
        <w:rPr>
          <w:rFonts w:ascii="Garamond" w:hAnsi="Garamond"/>
          <w:b/>
          <w:sz w:val="24"/>
        </w:rPr>
        <w:t>ce...hatırladıktan sonra artık zulmedenlerle berâber otu</w:t>
      </w:r>
      <w:r>
        <w:rPr>
          <w:rFonts w:ascii="Garamond" w:hAnsi="Garamond"/>
          <w:b/>
          <w:sz w:val="24"/>
        </w:rPr>
        <w:t>r</w:t>
      </w:r>
      <w:r>
        <w:rPr>
          <w:rFonts w:ascii="Garamond" w:hAnsi="Garamond"/>
          <w:b/>
          <w:sz w:val="24"/>
        </w:rPr>
        <w:t>ma.”</w:t>
      </w:r>
      <w:r>
        <w:rPr>
          <w:rStyle w:val="FootnoteReference"/>
          <w:rFonts w:ascii="Garamond" w:hAnsi="Garamond"/>
          <w:b/>
          <w:sz w:val="24"/>
        </w:rPr>
        <w:footnoteReference w:id="7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sekiz kişi hakarete uğradıkları taktirde kendileri</w:t>
      </w:r>
      <w:r>
        <w:rPr>
          <w:rFonts w:ascii="Garamond" w:hAnsi="Garamond"/>
          <w:sz w:val="24"/>
        </w:rPr>
        <w:t>n</w:t>
      </w:r>
      <w:r>
        <w:rPr>
          <w:rFonts w:ascii="Garamond" w:hAnsi="Garamond"/>
          <w:sz w:val="24"/>
        </w:rPr>
        <w:t>den başka hiç kimseyi kınam</w:t>
      </w:r>
      <w:r>
        <w:rPr>
          <w:rFonts w:ascii="Garamond" w:hAnsi="Garamond"/>
          <w:sz w:val="24"/>
        </w:rPr>
        <w:t>a</w:t>
      </w:r>
      <w:r>
        <w:rPr>
          <w:rFonts w:ascii="Garamond" w:hAnsi="Garamond"/>
          <w:sz w:val="24"/>
        </w:rPr>
        <w:t>malıdırlar: ... Ehli olmadığı bir mecliste oturan kimse.”</w:t>
      </w:r>
      <w:r>
        <w:rPr>
          <w:rStyle w:val="FootnoteReference"/>
          <w:rFonts w:ascii="Garamond" w:hAnsi="Garamond"/>
          <w:sz w:val="24"/>
        </w:rPr>
        <w:footnoteReference w:id="7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“Üzerinde şarap içilen sofr</w:t>
      </w:r>
      <w:r>
        <w:rPr>
          <w:rFonts w:ascii="Garamond" w:hAnsi="Garamond"/>
          <w:sz w:val="24"/>
        </w:rPr>
        <w:t>a</w:t>
      </w:r>
      <w:r>
        <w:rPr>
          <w:rFonts w:ascii="Garamond" w:hAnsi="Garamond"/>
          <w:sz w:val="24"/>
        </w:rPr>
        <w:t>ya oturm</w:t>
      </w:r>
      <w:r>
        <w:rPr>
          <w:rFonts w:ascii="Garamond" w:hAnsi="Garamond"/>
          <w:sz w:val="24"/>
        </w:rPr>
        <w:t>a</w:t>
      </w:r>
      <w:r>
        <w:rPr>
          <w:rFonts w:ascii="Garamond" w:hAnsi="Garamond"/>
          <w:sz w:val="24"/>
        </w:rPr>
        <w:t>yın. Zira şüphesiz kul, canının ne zaman alınacağını b</w:t>
      </w:r>
      <w:r>
        <w:rPr>
          <w:rFonts w:ascii="Garamond" w:hAnsi="Garamond"/>
          <w:sz w:val="24"/>
        </w:rPr>
        <w:t>i</w:t>
      </w:r>
      <w:r>
        <w:rPr>
          <w:rFonts w:ascii="Garamond" w:hAnsi="Garamond"/>
          <w:sz w:val="24"/>
        </w:rPr>
        <w:t>lemez.”</w:t>
      </w:r>
      <w:r>
        <w:rPr>
          <w:rStyle w:val="FootnoteReference"/>
          <w:rFonts w:ascii="Garamond" w:hAnsi="Garamond"/>
          <w:sz w:val="24"/>
        </w:rPr>
        <w:footnoteReference w:id="7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“Geçiş yerlerinde oturma</w:t>
      </w:r>
      <w:r>
        <w:rPr>
          <w:rFonts w:ascii="Garamond" w:hAnsi="Garamond"/>
          <w:sz w:val="24"/>
        </w:rPr>
        <w:t>k</w:t>
      </w:r>
      <w:r>
        <w:rPr>
          <w:rFonts w:ascii="Garamond" w:hAnsi="Garamond"/>
          <w:sz w:val="24"/>
        </w:rPr>
        <w:t>tan sakın.”</w:t>
      </w:r>
      <w:r>
        <w:rPr>
          <w:rStyle w:val="FootnoteReference"/>
          <w:rFonts w:ascii="Garamond" w:hAnsi="Garamond"/>
          <w:sz w:val="24"/>
        </w:rPr>
        <w:footnoteReference w:id="7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 bir kimseye A</w:t>
      </w:r>
      <w:r>
        <w:rPr>
          <w:rFonts w:ascii="Garamond" w:hAnsi="Garamond"/>
          <w:sz w:val="24"/>
        </w:rPr>
        <w:t>l</w:t>
      </w:r>
      <w:r>
        <w:rPr>
          <w:rFonts w:ascii="Garamond" w:hAnsi="Garamond"/>
          <w:sz w:val="24"/>
        </w:rPr>
        <w:t xml:space="preserve">lah’a isyan edildiği ve onu </w:t>
      </w:r>
      <w:r>
        <w:rPr>
          <w:rFonts w:ascii="Garamond" w:hAnsi="Garamond"/>
          <w:sz w:val="24"/>
        </w:rPr>
        <w:lastRenderedPageBreak/>
        <w:t>deği</w:t>
      </w:r>
      <w:r>
        <w:rPr>
          <w:rFonts w:ascii="Garamond" w:hAnsi="Garamond"/>
          <w:sz w:val="24"/>
        </w:rPr>
        <w:t>ş</w:t>
      </w:r>
      <w:r>
        <w:rPr>
          <w:rFonts w:ascii="Garamond" w:hAnsi="Garamond"/>
          <w:sz w:val="24"/>
        </w:rPr>
        <w:t>tirmeye gücünün yetmediği bir mecliste oturmak y</w:t>
      </w:r>
      <w:r>
        <w:rPr>
          <w:rFonts w:ascii="Garamond" w:hAnsi="Garamond"/>
          <w:sz w:val="24"/>
        </w:rPr>
        <w:t>a</w:t>
      </w:r>
      <w:r>
        <w:rPr>
          <w:rFonts w:ascii="Garamond" w:hAnsi="Garamond"/>
          <w:sz w:val="24"/>
        </w:rPr>
        <w:t>kışmaz.”</w:t>
      </w:r>
      <w:r>
        <w:rPr>
          <w:rStyle w:val="FootnoteReference"/>
          <w:rFonts w:ascii="Garamond" w:hAnsi="Garamond"/>
          <w:sz w:val="24"/>
        </w:rPr>
        <w:footnoteReference w:id="7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Allah’a ve ahiret gününe </w:t>
      </w:r>
      <w:r>
        <w:rPr>
          <w:rFonts w:ascii="Garamond" w:hAnsi="Garamond"/>
          <w:sz w:val="24"/>
        </w:rPr>
        <w:t>i</w:t>
      </w:r>
      <w:r>
        <w:rPr>
          <w:rFonts w:ascii="Garamond" w:hAnsi="Garamond"/>
          <w:sz w:val="24"/>
        </w:rPr>
        <w:t>nanıyorsa şüpheli bir mekanda oturmamalıdır.”</w:t>
      </w:r>
      <w:r>
        <w:rPr>
          <w:rStyle w:val="FootnoteReference"/>
          <w:rFonts w:ascii="Garamond" w:hAnsi="Garamond"/>
          <w:sz w:val="24"/>
        </w:rPr>
        <w:footnoteReference w:id="797"/>
      </w:r>
    </w:p>
    <w:p w:rsidR="00E0397A" w:rsidRDefault="00E0397A">
      <w:pPr>
        <w:spacing w:line="240" w:lineRule="atLeast"/>
        <w:ind w:firstLine="284"/>
        <w:jc w:val="both"/>
        <w:rPr>
          <w:rFonts w:ascii="Garamond" w:hAnsi="Garamond"/>
          <w:i/>
          <w:sz w:val="24"/>
        </w:rPr>
      </w:pPr>
      <w:r>
        <w:rPr>
          <w:rFonts w:ascii="Garamond" w:hAnsi="Garamond"/>
          <w:i/>
          <w:sz w:val="24"/>
        </w:rPr>
        <w:t>bak. 70. Konu, el-Mucalese</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15" w:name="_Toc516369214"/>
      <w:bookmarkStart w:id="1116" w:name="_Toc516369943"/>
      <w:bookmarkStart w:id="1117" w:name="_Toc523764843"/>
      <w:r>
        <w:t>520. Konu</w:t>
      </w:r>
      <w:bookmarkEnd w:id="1115"/>
      <w:bookmarkEnd w:id="1116"/>
      <w:bookmarkEnd w:id="1117"/>
    </w:p>
    <w:p w:rsidR="00E0397A" w:rsidRDefault="00E0397A">
      <w:pPr>
        <w:pStyle w:val="Heading1"/>
        <w:spacing w:line="240" w:lineRule="atLeast"/>
        <w:ind w:firstLine="284"/>
      </w:pPr>
      <w:bookmarkStart w:id="1118" w:name="_Toc516369215"/>
      <w:bookmarkStart w:id="1119" w:name="_Toc516369944"/>
      <w:bookmarkStart w:id="1120" w:name="_Toc523764844"/>
      <w:r>
        <w:t xml:space="preserve">Meclisler Emanettir </w:t>
      </w:r>
      <w:bookmarkEnd w:id="1118"/>
      <w:bookmarkEnd w:id="1119"/>
      <w:bookmarkEnd w:id="112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üç meclis dışında tüm meclisler emanettir: İçinde haram kanın akıtıldığı meclis, haram olan cinselliğin helal s</w:t>
      </w:r>
      <w:r>
        <w:rPr>
          <w:rFonts w:ascii="Garamond" w:hAnsi="Garamond"/>
          <w:sz w:val="24"/>
        </w:rPr>
        <w:t>a</w:t>
      </w:r>
      <w:r>
        <w:rPr>
          <w:rFonts w:ascii="Garamond" w:hAnsi="Garamond"/>
          <w:sz w:val="24"/>
        </w:rPr>
        <w:t>yıldığı meclis ve haram olan bir malın haksız yere helal kılındığı meclis.”</w:t>
      </w:r>
      <w:r>
        <w:rPr>
          <w:rStyle w:val="FootnoteReference"/>
          <w:rFonts w:ascii="Garamond" w:hAnsi="Garamond"/>
          <w:sz w:val="24"/>
        </w:rPr>
        <w:footnoteReference w:id="7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“Meclisler emanettir. Kardeşinin sırrını ifşa etmek h</w:t>
      </w:r>
      <w:r>
        <w:rPr>
          <w:rFonts w:ascii="Garamond" w:hAnsi="Garamond"/>
          <w:sz w:val="24"/>
        </w:rPr>
        <w:t>ı</w:t>
      </w:r>
      <w:r>
        <w:rPr>
          <w:rFonts w:ascii="Garamond" w:hAnsi="Garamond"/>
          <w:sz w:val="24"/>
        </w:rPr>
        <w:t>yanettir; o halde bundan sakın ve aşiret oturumları</w:t>
      </w:r>
      <w:r>
        <w:rPr>
          <w:rFonts w:ascii="Garamond" w:hAnsi="Garamond"/>
          <w:sz w:val="24"/>
        </w:rPr>
        <w:t>n</w:t>
      </w:r>
      <w:r>
        <w:rPr>
          <w:rFonts w:ascii="Garamond" w:hAnsi="Garamond"/>
          <w:sz w:val="24"/>
        </w:rPr>
        <w:t>dan kaçın.”</w:t>
      </w:r>
      <w:r>
        <w:rPr>
          <w:rStyle w:val="FootnoteReference"/>
          <w:rFonts w:ascii="Garamond" w:hAnsi="Garamond"/>
          <w:sz w:val="24"/>
        </w:rPr>
        <w:footnoteReference w:id="7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“Meclisler emanettir. Müminin müminden (veya şöyle buyurdu: “Mümin kardeşinden) gördüğü çirkin bir hareketi dile getirmesi caiz değildir.”</w:t>
      </w:r>
      <w:r>
        <w:rPr>
          <w:rStyle w:val="FootnoteReference"/>
          <w:rFonts w:ascii="Garamond" w:hAnsi="Garamond"/>
          <w:sz w:val="24"/>
        </w:rPr>
        <w:footnoteReference w:id="8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iki kişi otu</w:t>
      </w:r>
      <w:r>
        <w:rPr>
          <w:rFonts w:ascii="Garamond" w:hAnsi="Garamond"/>
          <w:sz w:val="24"/>
        </w:rPr>
        <w:t>r</w:t>
      </w:r>
      <w:r>
        <w:rPr>
          <w:rFonts w:ascii="Garamond" w:hAnsi="Garamond"/>
          <w:sz w:val="24"/>
        </w:rPr>
        <w:t xml:space="preserve">duklarında aralarında </w:t>
      </w:r>
      <w:r>
        <w:rPr>
          <w:rFonts w:ascii="Garamond" w:hAnsi="Garamond"/>
          <w:sz w:val="24"/>
        </w:rPr>
        <w:lastRenderedPageBreak/>
        <w:t>geçenler Allah’ın emanetleridir. O halde onlardan biri, kardeşinin istek ve rızayeti olmaksızın o toplantıda konuşulanları ifşa etmesi caiz değildir.”</w:t>
      </w:r>
      <w:r>
        <w:rPr>
          <w:rStyle w:val="FootnoteReference"/>
          <w:rFonts w:ascii="Garamond" w:hAnsi="Garamond"/>
          <w:sz w:val="24"/>
        </w:rPr>
        <w:footnoteReference w:id="801"/>
      </w:r>
    </w:p>
    <w:p w:rsidR="00E0397A" w:rsidRDefault="00E0397A">
      <w:pPr>
        <w:spacing w:line="240" w:lineRule="atLeast"/>
        <w:ind w:firstLine="284"/>
        <w:jc w:val="both"/>
        <w:rPr>
          <w:rFonts w:ascii="Garamond" w:hAnsi="Garamond"/>
          <w:i/>
          <w:sz w:val="24"/>
        </w:rPr>
      </w:pPr>
      <w:r>
        <w:rPr>
          <w:rFonts w:ascii="Garamond" w:hAnsi="Garamond"/>
          <w:i/>
          <w:sz w:val="24"/>
        </w:rPr>
        <w:t>bak. Vesail’uş-Şia, 8/471, 71.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21" w:name="_Toc516369216"/>
      <w:bookmarkStart w:id="1122" w:name="_Toc516369945"/>
      <w:bookmarkStart w:id="1123" w:name="_Toc523764845"/>
      <w:r>
        <w:t>521. Bölüm</w:t>
      </w:r>
      <w:bookmarkEnd w:id="1121"/>
      <w:bookmarkEnd w:id="1122"/>
      <w:bookmarkEnd w:id="1123"/>
    </w:p>
    <w:p w:rsidR="00E0397A" w:rsidRDefault="00E0397A">
      <w:pPr>
        <w:pStyle w:val="Heading1"/>
        <w:spacing w:line="240" w:lineRule="atLeast"/>
        <w:ind w:firstLine="284"/>
      </w:pPr>
      <w:bookmarkStart w:id="1124" w:name="_Toc516369217"/>
      <w:bookmarkStart w:id="1125" w:name="_Toc516369946"/>
      <w:bookmarkStart w:id="1126" w:name="_Toc523764846"/>
      <w:r>
        <w:t>Allah’ın Zikredildiği Meclislere Katılmaya Teşvik</w:t>
      </w:r>
      <w:bookmarkEnd w:id="1124"/>
      <w:bookmarkEnd w:id="1125"/>
      <w:bookmarkEnd w:id="1126"/>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“Zikir meclislerine katıl.”</w:t>
      </w:r>
      <w:r>
        <w:rPr>
          <w:rStyle w:val="FootnoteReference"/>
          <w:rFonts w:ascii="Garamond" w:hAnsi="Garamond"/>
          <w:sz w:val="24"/>
        </w:rPr>
        <w:footnoteReference w:id="8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bahçelerinde geziniz.” Kendisine, “Ya Resulellah! Cennet bahçeleri n</w:t>
      </w:r>
      <w:r>
        <w:rPr>
          <w:rFonts w:ascii="Garamond" w:hAnsi="Garamond"/>
          <w:sz w:val="24"/>
        </w:rPr>
        <w:t>e</w:t>
      </w:r>
      <w:r>
        <w:rPr>
          <w:rFonts w:ascii="Garamond" w:hAnsi="Garamond"/>
          <w:sz w:val="24"/>
        </w:rPr>
        <w:t>dir?” diye sorulunca, “Zikir me</w:t>
      </w:r>
      <w:r>
        <w:rPr>
          <w:rFonts w:ascii="Garamond" w:hAnsi="Garamond"/>
          <w:sz w:val="24"/>
        </w:rPr>
        <w:t>c</w:t>
      </w:r>
      <w:r>
        <w:rPr>
          <w:rFonts w:ascii="Garamond" w:hAnsi="Garamond"/>
          <w:sz w:val="24"/>
        </w:rPr>
        <w:t>lisleridir” diye buyurdu.”</w:t>
      </w:r>
      <w:r>
        <w:rPr>
          <w:rStyle w:val="FootnoteReference"/>
          <w:rFonts w:ascii="Garamond" w:hAnsi="Garamond"/>
          <w:sz w:val="24"/>
        </w:rPr>
        <w:footnoteReference w:id="8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“Yeryüzü ehlinden bir grup Allah’ı zikretmek için ot</w:t>
      </w:r>
      <w:r>
        <w:rPr>
          <w:rFonts w:ascii="Garamond" w:hAnsi="Garamond"/>
          <w:sz w:val="24"/>
        </w:rPr>
        <w:t>u</w:t>
      </w:r>
      <w:r>
        <w:rPr>
          <w:rFonts w:ascii="Garamond" w:hAnsi="Garamond"/>
          <w:sz w:val="24"/>
        </w:rPr>
        <w:t>runca meleklerden bir grupta onlarla birlikte oturur.”</w:t>
      </w:r>
      <w:r>
        <w:rPr>
          <w:rStyle w:val="FootnoteReference"/>
          <w:rFonts w:ascii="Garamond" w:hAnsi="Garamond"/>
          <w:sz w:val="24"/>
        </w:rPr>
        <w:footnoteReference w:id="8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“Meclisler üç çeşittir: Ganimete ermiş (faydalı), salim ve bitkin. </w:t>
      </w:r>
      <w:r>
        <w:rPr>
          <w:rStyle w:val="FootnoteReference"/>
          <w:rFonts w:ascii="Garamond" w:hAnsi="Garamond"/>
          <w:sz w:val="24"/>
        </w:rPr>
        <w:footnoteReference w:id="805"/>
      </w:r>
      <w:r>
        <w:rPr>
          <w:rFonts w:ascii="Garamond" w:hAnsi="Garamond"/>
          <w:sz w:val="24"/>
        </w:rPr>
        <w:t xml:space="preserve"> </w:t>
      </w:r>
      <w:r>
        <w:rPr>
          <w:rFonts w:ascii="Garamond" w:hAnsi="Garamond"/>
          <w:sz w:val="24"/>
        </w:rPr>
        <w:lastRenderedPageBreak/>
        <w:t>Ganimete ermiş (faydalı) meclis Allah’ın zikredi</w:t>
      </w:r>
      <w:r>
        <w:rPr>
          <w:rFonts w:ascii="Garamond" w:hAnsi="Garamond"/>
          <w:sz w:val="24"/>
        </w:rPr>
        <w:t>l</w:t>
      </w:r>
      <w:r>
        <w:rPr>
          <w:rFonts w:ascii="Garamond" w:hAnsi="Garamond"/>
          <w:sz w:val="24"/>
        </w:rPr>
        <w:t>diği meclistir. Salim meclis ise sessiz olan meclistir. Bitkin me</w:t>
      </w:r>
      <w:r>
        <w:rPr>
          <w:rFonts w:ascii="Garamond" w:hAnsi="Garamond"/>
          <w:sz w:val="24"/>
        </w:rPr>
        <w:t>c</w:t>
      </w:r>
      <w:r>
        <w:rPr>
          <w:rFonts w:ascii="Garamond" w:hAnsi="Garamond"/>
          <w:sz w:val="24"/>
        </w:rPr>
        <w:t>lis ise batıla gömülen meclistir.”</w:t>
      </w:r>
      <w:r>
        <w:rPr>
          <w:rStyle w:val="FootnoteReference"/>
          <w:rFonts w:ascii="Garamond" w:hAnsi="Garamond"/>
          <w:sz w:val="24"/>
        </w:rPr>
        <w:footnoteReference w:id="8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“İnsanlar; salim, ganim</w:t>
      </w:r>
      <w:r>
        <w:rPr>
          <w:rFonts w:ascii="Garamond" w:hAnsi="Garamond"/>
          <w:sz w:val="24"/>
        </w:rPr>
        <w:t>e</w:t>
      </w:r>
      <w:r>
        <w:rPr>
          <w:rFonts w:ascii="Garamond" w:hAnsi="Garamond"/>
          <w:sz w:val="24"/>
        </w:rPr>
        <w:t>te ermiş (faydalı) ve helak olan diye üç kısma ayrılmaktadır. S</w:t>
      </w:r>
      <w:r>
        <w:rPr>
          <w:rFonts w:ascii="Garamond" w:hAnsi="Garamond"/>
          <w:sz w:val="24"/>
        </w:rPr>
        <w:t>a</w:t>
      </w:r>
      <w:r>
        <w:rPr>
          <w:rFonts w:ascii="Garamond" w:hAnsi="Garamond"/>
          <w:sz w:val="24"/>
        </w:rPr>
        <w:t>lim kimse susan kimsedir. G</w:t>
      </w:r>
      <w:r>
        <w:rPr>
          <w:rFonts w:ascii="Garamond" w:hAnsi="Garamond"/>
          <w:sz w:val="24"/>
        </w:rPr>
        <w:t>a</w:t>
      </w:r>
      <w:r>
        <w:rPr>
          <w:rFonts w:ascii="Garamond" w:hAnsi="Garamond"/>
          <w:sz w:val="24"/>
        </w:rPr>
        <w:t>nimete ermiş (faydalı) kimse A</w:t>
      </w:r>
      <w:r>
        <w:rPr>
          <w:rFonts w:ascii="Garamond" w:hAnsi="Garamond"/>
          <w:sz w:val="24"/>
        </w:rPr>
        <w:t>l</w:t>
      </w:r>
      <w:r>
        <w:rPr>
          <w:rFonts w:ascii="Garamond" w:hAnsi="Garamond"/>
          <w:sz w:val="24"/>
        </w:rPr>
        <w:t>lah’ı zikredendir. Helak olan kimse ise insanları kötüleyen kims</w:t>
      </w:r>
      <w:r>
        <w:rPr>
          <w:rFonts w:ascii="Garamond" w:hAnsi="Garamond"/>
          <w:sz w:val="24"/>
        </w:rPr>
        <w:t>e</w:t>
      </w:r>
      <w:r>
        <w:rPr>
          <w:rFonts w:ascii="Garamond" w:hAnsi="Garamond"/>
          <w:sz w:val="24"/>
        </w:rPr>
        <w:t>dir.”</w:t>
      </w:r>
      <w:r>
        <w:rPr>
          <w:rStyle w:val="FootnoteReference"/>
          <w:rFonts w:ascii="Garamond" w:hAnsi="Garamond"/>
          <w:sz w:val="24"/>
        </w:rPr>
        <w:footnoteReference w:id="8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Lokman (a.s) şöyle buyurmuştur: </w:t>
      </w:r>
      <w:r>
        <w:rPr>
          <w:rFonts w:ascii="Garamond" w:hAnsi="Garamond"/>
          <w:sz w:val="24"/>
        </w:rPr>
        <w:t xml:space="preserve">“Meclisleri gözden geçir. Eğer aziz ve celil olan Allah’ı zikreden bir topluluk görürsen onlarla </w:t>
      </w:r>
      <w:r>
        <w:rPr>
          <w:rFonts w:ascii="Garamond" w:hAnsi="Garamond"/>
          <w:sz w:val="24"/>
        </w:rPr>
        <w:t>o</w:t>
      </w:r>
      <w:r>
        <w:rPr>
          <w:rFonts w:ascii="Garamond" w:hAnsi="Garamond"/>
          <w:sz w:val="24"/>
        </w:rPr>
        <w:t>tur. Zira eğer sen alim isen ilmin sana fayda verir ve onlar senin ilmini artırırlar. Eğer ilimden mahrum isen onlar sana ilim ö</w:t>
      </w:r>
      <w:r>
        <w:rPr>
          <w:rFonts w:ascii="Garamond" w:hAnsi="Garamond"/>
          <w:sz w:val="24"/>
        </w:rPr>
        <w:t>ğ</w:t>
      </w:r>
      <w:r>
        <w:rPr>
          <w:rFonts w:ascii="Garamond" w:hAnsi="Garamond"/>
          <w:sz w:val="24"/>
        </w:rPr>
        <w:t>retirler. Belki Allah onlara ra</w:t>
      </w:r>
      <w:r>
        <w:rPr>
          <w:rFonts w:ascii="Garamond" w:hAnsi="Garamond"/>
          <w:sz w:val="24"/>
        </w:rPr>
        <w:t>h</w:t>
      </w:r>
      <w:r>
        <w:rPr>
          <w:rFonts w:ascii="Garamond" w:hAnsi="Garamond"/>
          <w:sz w:val="24"/>
        </w:rPr>
        <w:t>met indirir de, rahmeti seni de kapsar.”</w:t>
      </w:r>
      <w:r>
        <w:rPr>
          <w:rStyle w:val="FootnoteReference"/>
          <w:rFonts w:ascii="Garamond" w:hAnsi="Garamond"/>
          <w:sz w:val="24"/>
        </w:rPr>
        <w:footnoteReference w:id="8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 s), bir duasında şöyle buyurmuştur: </w:t>
      </w:r>
      <w:r>
        <w:rPr>
          <w:rFonts w:ascii="Garamond" w:hAnsi="Garamond"/>
          <w:sz w:val="24"/>
        </w:rPr>
        <w:t>“A</w:t>
      </w:r>
      <w:r>
        <w:rPr>
          <w:rFonts w:ascii="Garamond" w:hAnsi="Garamond"/>
          <w:sz w:val="24"/>
        </w:rPr>
        <w:t>l</w:t>
      </w:r>
      <w:r>
        <w:rPr>
          <w:rFonts w:ascii="Garamond" w:hAnsi="Garamond"/>
          <w:sz w:val="24"/>
        </w:rPr>
        <w:t>lah’ım! Bizleri şehvetler yerine zikirle meşgul olanlardan kıl... Öyle ki Allah’ı zikredenlerin d</w:t>
      </w:r>
      <w:r>
        <w:rPr>
          <w:rFonts w:ascii="Garamond" w:hAnsi="Garamond"/>
          <w:sz w:val="24"/>
        </w:rPr>
        <w:t>i</w:t>
      </w:r>
      <w:r>
        <w:rPr>
          <w:rFonts w:ascii="Garamond" w:hAnsi="Garamond"/>
          <w:sz w:val="24"/>
        </w:rPr>
        <w:t>linin ıslaklığı meclislerde etrafa saç</w:t>
      </w:r>
      <w:r>
        <w:rPr>
          <w:rFonts w:ascii="Garamond" w:hAnsi="Garamond"/>
          <w:sz w:val="24"/>
        </w:rPr>
        <w:t>ı</w:t>
      </w:r>
      <w:r>
        <w:rPr>
          <w:rFonts w:ascii="Garamond" w:hAnsi="Garamond"/>
          <w:sz w:val="24"/>
        </w:rPr>
        <w:t>lır.”</w:t>
      </w:r>
      <w:r>
        <w:rPr>
          <w:rStyle w:val="FootnoteReference"/>
          <w:rFonts w:ascii="Garamond" w:hAnsi="Garamond"/>
          <w:sz w:val="24"/>
        </w:rPr>
        <w:footnoteReference w:id="8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“Bir grup toplanır da </w:t>
      </w:r>
      <w:r>
        <w:rPr>
          <w:rFonts w:ascii="Garamond" w:hAnsi="Garamond"/>
          <w:sz w:val="24"/>
        </w:rPr>
        <w:t>o</w:t>
      </w:r>
      <w:r>
        <w:rPr>
          <w:rFonts w:ascii="Garamond" w:hAnsi="Garamond"/>
          <w:sz w:val="24"/>
        </w:rPr>
        <w:t xml:space="preserve">rada Allah’ı zikretmez ve </w:t>
      </w:r>
      <w:r>
        <w:rPr>
          <w:rFonts w:ascii="Garamond" w:hAnsi="Garamond"/>
          <w:sz w:val="24"/>
        </w:rPr>
        <w:lastRenderedPageBreak/>
        <w:t>bizi anmazlarsa o meclis kıyamet g</w:t>
      </w:r>
      <w:r>
        <w:rPr>
          <w:rFonts w:ascii="Garamond" w:hAnsi="Garamond"/>
          <w:sz w:val="24"/>
        </w:rPr>
        <w:t>ü</w:t>
      </w:r>
      <w:r>
        <w:rPr>
          <w:rFonts w:ascii="Garamond" w:hAnsi="Garamond"/>
          <w:sz w:val="24"/>
        </w:rPr>
        <w:t>nü onlar için bir hasret meclisi olacaktır.”</w:t>
      </w:r>
      <w:r>
        <w:rPr>
          <w:rStyle w:val="FootnoteReference"/>
          <w:rFonts w:ascii="Garamond" w:hAnsi="Garamond"/>
          <w:sz w:val="24"/>
        </w:rPr>
        <w:footnoteReference w:id="8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bahçelerinden bir bahçe g</w:t>
      </w:r>
      <w:r>
        <w:rPr>
          <w:rFonts w:ascii="Garamond" w:hAnsi="Garamond"/>
          <w:sz w:val="24"/>
        </w:rPr>
        <w:t>ö</w:t>
      </w:r>
      <w:r>
        <w:rPr>
          <w:rFonts w:ascii="Garamond" w:hAnsi="Garamond"/>
          <w:sz w:val="24"/>
        </w:rPr>
        <w:t>rünce içinde gezin.” Kendisine, “Ya Resulellah! Ce</w:t>
      </w:r>
      <w:r>
        <w:rPr>
          <w:rFonts w:ascii="Garamond" w:hAnsi="Garamond"/>
          <w:sz w:val="24"/>
        </w:rPr>
        <w:t>n</w:t>
      </w:r>
      <w:r>
        <w:rPr>
          <w:rFonts w:ascii="Garamond" w:hAnsi="Garamond"/>
          <w:sz w:val="24"/>
        </w:rPr>
        <w:t>net bahçesi nedir?” diye sor</w:t>
      </w:r>
      <w:r>
        <w:rPr>
          <w:rFonts w:ascii="Garamond" w:hAnsi="Garamond"/>
          <w:sz w:val="24"/>
        </w:rPr>
        <w:t>u</w:t>
      </w:r>
      <w:r>
        <w:rPr>
          <w:rFonts w:ascii="Garamond" w:hAnsi="Garamond"/>
          <w:sz w:val="24"/>
        </w:rPr>
        <w:t>lunca, “Müminlerin meclisidir” diye buyurdu.”</w:t>
      </w:r>
      <w:r>
        <w:rPr>
          <w:rStyle w:val="FootnoteReference"/>
          <w:rFonts w:ascii="Garamond" w:hAnsi="Garamond"/>
          <w:sz w:val="24"/>
        </w:rPr>
        <w:footnoteReference w:id="8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“Her kim içinde emrimizin ihya edildiği bir mecliste oturu</w:t>
      </w:r>
      <w:r>
        <w:rPr>
          <w:rFonts w:ascii="Garamond" w:hAnsi="Garamond"/>
          <w:sz w:val="24"/>
        </w:rPr>
        <w:t>r</w:t>
      </w:r>
      <w:r>
        <w:rPr>
          <w:rFonts w:ascii="Garamond" w:hAnsi="Garamond"/>
          <w:sz w:val="24"/>
        </w:rPr>
        <w:t>sa kalplerin öldüğü gün onun kalbi ölmez.”</w:t>
      </w:r>
      <w:r>
        <w:rPr>
          <w:rStyle w:val="FootnoteReference"/>
          <w:rFonts w:ascii="Garamond" w:hAnsi="Garamond"/>
          <w:sz w:val="24"/>
        </w:rPr>
        <w:footnoteReference w:id="8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Fuzeyl’e şöyle buyurmuştur: </w:t>
      </w:r>
      <w:r>
        <w:rPr>
          <w:rFonts w:ascii="Garamond" w:hAnsi="Garamond"/>
          <w:sz w:val="24"/>
        </w:rPr>
        <w:t>“Birlikte oturup k</w:t>
      </w:r>
      <w:r>
        <w:rPr>
          <w:rFonts w:ascii="Garamond" w:hAnsi="Garamond"/>
          <w:sz w:val="24"/>
        </w:rPr>
        <w:t>o</w:t>
      </w:r>
      <w:r>
        <w:rPr>
          <w:rFonts w:ascii="Garamond" w:hAnsi="Garamond"/>
          <w:sz w:val="24"/>
        </w:rPr>
        <w:t>nuşuyor musunuz?” Fuzeyl, “</w:t>
      </w:r>
      <w:r>
        <w:rPr>
          <w:rFonts w:ascii="Garamond" w:hAnsi="Garamond"/>
          <w:sz w:val="24"/>
        </w:rPr>
        <w:t>E</w:t>
      </w:r>
      <w:r>
        <w:rPr>
          <w:rFonts w:ascii="Garamond" w:hAnsi="Garamond"/>
          <w:sz w:val="24"/>
        </w:rPr>
        <w:t>vet fedan olayım” deyince İmam (a.s) şöyle buyu</w:t>
      </w:r>
      <w:r>
        <w:rPr>
          <w:rFonts w:ascii="Garamond" w:hAnsi="Garamond"/>
          <w:sz w:val="24"/>
        </w:rPr>
        <w:t>r</w:t>
      </w:r>
      <w:r>
        <w:rPr>
          <w:rFonts w:ascii="Garamond" w:hAnsi="Garamond"/>
          <w:sz w:val="24"/>
        </w:rPr>
        <w:t>du: “Ben bu meclisi seviyorum. Ey Fuzeyl! Yolumuzu ihya ediniz. A</w:t>
      </w:r>
      <w:r>
        <w:rPr>
          <w:rFonts w:ascii="Garamond" w:hAnsi="Garamond"/>
          <w:sz w:val="24"/>
        </w:rPr>
        <w:t>l</w:t>
      </w:r>
      <w:r>
        <w:rPr>
          <w:rFonts w:ascii="Garamond" w:hAnsi="Garamond"/>
          <w:sz w:val="24"/>
        </w:rPr>
        <w:t>lah’ın rahmeti emrimizi ihya edenlerin üzerine olsun. Ey Fuzeyl! Her kim bizi andığında veya yanında anıldığımızda gözlerinden bir s</w:t>
      </w:r>
      <w:r>
        <w:rPr>
          <w:rFonts w:ascii="Garamond" w:hAnsi="Garamond"/>
          <w:sz w:val="24"/>
        </w:rPr>
        <w:t>i</w:t>
      </w:r>
      <w:r>
        <w:rPr>
          <w:rFonts w:ascii="Garamond" w:hAnsi="Garamond"/>
          <w:sz w:val="24"/>
        </w:rPr>
        <w:t>neğin kanadı kadar gözyaşı d</w:t>
      </w:r>
      <w:r>
        <w:rPr>
          <w:rFonts w:ascii="Garamond" w:hAnsi="Garamond"/>
          <w:sz w:val="24"/>
        </w:rPr>
        <w:t>ö</w:t>
      </w:r>
      <w:r>
        <w:rPr>
          <w:rFonts w:ascii="Garamond" w:hAnsi="Garamond"/>
          <w:sz w:val="24"/>
        </w:rPr>
        <w:t>külen kimsenin, denizin köpü</w:t>
      </w:r>
      <w:r>
        <w:rPr>
          <w:rFonts w:ascii="Garamond" w:hAnsi="Garamond"/>
          <w:sz w:val="24"/>
        </w:rPr>
        <w:t>k</w:t>
      </w:r>
      <w:r>
        <w:rPr>
          <w:rFonts w:ascii="Garamond" w:hAnsi="Garamond"/>
          <w:sz w:val="24"/>
        </w:rPr>
        <w:t>lerinden çok olsa dahi Allah g</w:t>
      </w:r>
      <w:r>
        <w:rPr>
          <w:rFonts w:ascii="Garamond" w:hAnsi="Garamond"/>
          <w:sz w:val="24"/>
        </w:rPr>
        <w:t>ü</w:t>
      </w:r>
      <w:r>
        <w:rPr>
          <w:rFonts w:ascii="Garamond" w:hAnsi="Garamond"/>
          <w:sz w:val="24"/>
        </w:rPr>
        <w:t>nahl</w:t>
      </w:r>
      <w:r>
        <w:rPr>
          <w:rFonts w:ascii="Garamond" w:hAnsi="Garamond"/>
          <w:sz w:val="24"/>
        </w:rPr>
        <w:t>a</w:t>
      </w:r>
      <w:r>
        <w:rPr>
          <w:rFonts w:ascii="Garamond" w:hAnsi="Garamond"/>
          <w:sz w:val="24"/>
        </w:rPr>
        <w:t>rını affeder.”</w:t>
      </w:r>
      <w:r>
        <w:rPr>
          <w:rStyle w:val="FootnoteReference"/>
          <w:rFonts w:ascii="Garamond" w:hAnsi="Garamond"/>
          <w:sz w:val="24"/>
        </w:rPr>
        <w:footnoteReference w:id="81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27" w:name="_Toc516369218"/>
      <w:bookmarkStart w:id="1128" w:name="_Toc516369947"/>
      <w:bookmarkStart w:id="1129" w:name="_Toc523764847"/>
      <w:r>
        <w:lastRenderedPageBreak/>
        <w:t>522. Bölüm</w:t>
      </w:r>
      <w:bookmarkEnd w:id="1127"/>
      <w:bookmarkEnd w:id="1128"/>
      <w:bookmarkEnd w:id="1129"/>
    </w:p>
    <w:p w:rsidR="00E0397A" w:rsidRDefault="00E0397A">
      <w:pPr>
        <w:pStyle w:val="Heading1"/>
        <w:spacing w:line="240" w:lineRule="atLeast"/>
        <w:ind w:firstLine="284"/>
      </w:pPr>
      <w:bookmarkStart w:id="1130" w:name="_Toc516369219"/>
      <w:bookmarkStart w:id="1131" w:name="_Toc516369948"/>
      <w:bookmarkStart w:id="1132" w:name="_Toc523764848"/>
      <w:r>
        <w:t>Kalkarken Allah-u Teala’yı Zikretmeye Te</w:t>
      </w:r>
      <w:r>
        <w:t>ş</w:t>
      </w:r>
      <w:r>
        <w:t>vik</w:t>
      </w:r>
      <w:bookmarkEnd w:id="1130"/>
      <w:bookmarkEnd w:id="1131"/>
      <w:bookmarkEnd w:id="1132"/>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meclisin keffareti şöyle demendir: “A</w:t>
      </w:r>
      <w:r>
        <w:rPr>
          <w:rFonts w:ascii="Garamond" w:hAnsi="Garamond"/>
          <w:sz w:val="24"/>
        </w:rPr>
        <w:t>l</w:t>
      </w:r>
      <w:r>
        <w:rPr>
          <w:rFonts w:ascii="Garamond" w:hAnsi="Garamond"/>
          <w:sz w:val="24"/>
        </w:rPr>
        <w:t>lah’ım! Sen münezzehsin, hamd sana özgüdür, senden başka ilah yoktur, Allah’ım beni bağışla ve bana mağfiret et.”</w:t>
      </w:r>
      <w:r>
        <w:rPr>
          <w:rStyle w:val="FootnoteReference"/>
          <w:rFonts w:ascii="Garamond" w:hAnsi="Garamond"/>
          <w:sz w:val="24"/>
        </w:rPr>
        <w:footnoteReference w:id="8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“Her kim bir ölçek dol</w:t>
      </w:r>
      <w:r>
        <w:rPr>
          <w:rFonts w:ascii="Garamond" w:hAnsi="Garamond"/>
          <w:sz w:val="24"/>
        </w:rPr>
        <w:t>u</w:t>
      </w:r>
      <w:r>
        <w:rPr>
          <w:rFonts w:ascii="Garamond" w:hAnsi="Garamond"/>
          <w:sz w:val="24"/>
        </w:rPr>
        <w:t>su mükafat almak istiyorsa y</w:t>
      </w:r>
      <w:r>
        <w:rPr>
          <w:rFonts w:ascii="Garamond" w:hAnsi="Garamond"/>
          <w:sz w:val="24"/>
        </w:rPr>
        <w:t>e</w:t>
      </w:r>
      <w:r>
        <w:rPr>
          <w:rFonts w:ascii="Garamond" w:hAnsi="Garamond"/>
          <w:sz w:val="24"/>
        </w:rPr>
        <w:t xml:space="preserve">rinden kalkmak istediğinde şöyle demelidir: </w:t>
      </w:r>
      <w:r>
        <w:rPr>
          <w:rFonts w:ascii="Garamond" w:hAnsi="Garamond"/>
          <w:b/>
          <w:bCs/>
          <w:sz w:val="24"/>
        </w:rPr>
        <w:t xml:space="preserve">“Ey izzet Rabbi </w:t>
      </w:r>
      <w:r>
        <w:rPr>
          <w:rFonts w:ascii="Garamond" w:hAnsi="Garamond"/>
          <w:b/>
          <w:bCs/>
          <w:sz w:val="24"/>
        </w:rPr>
        <w:t>o</w:t>
      </w:r>
      <w:r>
        <w:rPr>
          <w:rFonts w:ascii="Garamond" w:hAnsi="Garamond"/>
          <w:b/>
          <w:bCs/>
          <w:sz w:val="24"/>
        </w:rPr>
        <w:t>lan Rabbin, insanların söyl</w:t>
      </w:r>
      <w:r>
        <w:rPr>
          <w:rFonts w:ascii="Garamond" w:hAnsi="Garamond"/>
          <w:b/>
          <w:bCs/>
          <w:sz w:val="24"/>
        </w:rPr>
        <w:t>e</w:t>
      </w:r>
      <w:r>
        <w:rPr>
          <w:rFonts w:ascii="Garamond" w:hAnsi="Garamond"/>
          <w:b/>
          <w:bCs/>
          <w:sz w:val="24"/>
        </w:rPr>
        <w:t>diği sıfatlardan münezzehtir. Selam olsun Allah’ın elçiler</w:t>
      </w:r>
      <w:r>
        <w:rPr>
          <w:rFonts w:ascii="Garamond" w:hAnsi="Garamond"/>
          <w:b/>
          <w:bCs/>
          <w:sz w:val="24"/>
        </w:rPr>
        <w:t>i</w:t>
      </w:r>
      <w:r>
        <w:rPr>
          <w:rFonts w:ascii="Garamond" w:hAnsi="Garamond"/>
          <w:b/>
          <w:bCs/>
          <w:sz w:val="24"/>
        </w:rPr>
        <w:t>ne ve hamd alemlerin Allah’a mahsustur.</w:t>
      </w:r>
      <w:r>
        <w:rPr>
          <w:rFonts w:ascii="Garamond" w:hAnsi="Garamond"/>
          <w:sz w:val="24"/>
        </w:rPr>
        <w:t>”</w:t>
      </w:r>
      <w:r>
        <w:rPr>
          <w:rStyle w:val="FootnoteReference"/>
          <w:rFonts w:ascii="Garamond" w:hAnsi="Garamond"/>
          <w:sz w:val="24"/>
        </w:rPr>
        <w:footnoteReference w:id="8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bir ölçek dolusu mükafat almak isterse son sözü şu olmalıdır: </w:t>
      </w:r>
      <w:r>
        <w:rPr>
          <w:rFonts w:ascii="Garamond" w:hAnsi="Garamond"/>
          <w:b/>
          <w:bCs/>
          <w:sz w:val="24"/>
        </w:rPr>
        <w:t>“İzzet Rabbi olan Rabbin münezzehtir.”</w:t>
      </w:r>
      <w:r>
        <w:rPr>
          <w:rFonts w:ascii="Garamond" w:hAnsi="Garamond"/>
          <w:sz w:val="24"/>
        </w:rPr>
        <w:t xml:space="preserve"> Şüph</w:t>
      </w:r>
      <w:r>
        <w:rPr>
          <w:rFonts w:ascii="Garamond" w:hAnsi="Garamond"/>
          <w:sz w:val="24"/>
        </w:rPr>
        <w:t>e</w:t>
      </w:r>
      <w:r>
        <w:rPr>
          <w:rFonts w:ascii="Garamond" w:hAnsi="Garamond"/>
          <w:sz w:val="24"/>
        </w:rPr>
        <w:t>siz böyle söyleyen bir kimseye her Müslüman’ın azaları oranı</w:t>
      </w:r>
      <w:r>
        <w:rPr>
          <w:rFonts w:ascii="Garamond" w:hAnsi="Garamond"/>
          <w:sz w:val="24"/>
        </w:rPr>
        <w:t>n</w:t>
      </w:r>
      <w:r>
        <w:rPr>
          <w:rFonts w:ascii="Garamond" w:hAnsi="Garamond"/>
          <w:sz w:val="24"/>
        </w:rPr>
        <w:t>ca bir iyilik ver</w:t>
      </w:r>
      <w:r>
        <w:rPr>
          <w:rFonts w:ascii="Garamond" w:hAnsi="Garamond"/>
          <w:sz w:val="24"/>
        </w:rPr>
        <w:t>i</w:t>
      </w:r>
      <w:r>
        <w:rPr>
          <w:rFonts w:ascii="Garamond" w:hAnsi="Garamond"/>
          <w:sz w:val="24"/>
        </w:rPr>
        <w:t>lir.”</w:t>
      </w:r>
      <w:r>
        <w:rPr>
          <w:rStyle w:val="FootnoteReference"/>
          <w:rFonts w:ascii="Garamond" w:hAnsi="Garamond"/>
          <w:sz w:val="24"/>
        </w:rPr>
        <w:footnoteReference w:id="8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“Birbirinizle görüştüğ</w:t>
      </w:r>
      <w:r>
        <w:rPr>
          <w:rFonts w:ascii="Garamond" w:hAnsi="Garamond"/>
          <w:sz w:val="24"/>
        </w:rPr>
        <w:t>ü</w:t>
      </w:r>
      <w:r>
        <w:rPr>
          <w:rFonts w:ascii="Garamond" w:hAnsi="Garamond"/>
          <w:sz w:val="24"/>
        </w:rPr>
        <w:t xml:space="preserve">nüzde selam verin, tokalaşın ve ayrıldığınızda da </w:t>
      </w:r>
      <w:r>
        <w:rPr>
          <w:rFonts w:ascii="Garamond" w:hAnsi="Garamond"/>
          <w:sz w:val="24"/>
        </w:rPr>
        <w:lastRenderedPageBreak/>
        <w:t>birbiriniz için bağışlanma dileyin.”</w:t>
      </w:r>
      <w:r>
        <w:rPr>
          <w:rStyle w:val="FootnoteReference"/>
          <w:rFonts w:ascii="Garamond" w:hAnsi="Garamond"/>
          <w:sz w:val="24"/>
        </w:rPr>
        <w:footnoteReference w:id="817"/>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Resulullah (s.a.a) her ne kadar az bile otu</w:t>
      </w:r>
      <w:r>
        <w:rPr>
          <w:rFonts w:ascii="Garamond" w:hAnsi="Garamond"/>
          <w:sz w:val="24"/>
        </w:rPr>
        <w:t>r</w:t>
      </w:r>
      <w:r>
        <w:rPr>
          <w:rFonts w:ascii="Garamond" w:hAnsi="Garamond"/>
          <w:sz w:val="24"/>
        </w:rPr>
        <w:t>muşsa, kalktığı her meclisten yirmi beş defa aziz ve celil olan Allah’tan bağışlanma dilerdi.”</w:t>
      </w:r>
      <w:r>
        <w:rPr>
          <w:rStyle w:val="FootnoteReference"/>
          <w:rFonts w:ascii="Garamond" w:hAnsi="Garamond"/>
          <w:sz w:val="24"/>
        </w:rPr>
        <w:footnoteReference w:id="818"/>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70.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el-Mucalese</w:t>
      </w:r>
    </w:p>
    <w:p w:rsidR="00E0397A" w:rsidRDefault="00E0397A">
      <w:pPr>
        <w:pStyle w:val="BodyTextIndent"/>
        <w:spacing w:before="0" w:line="240" w:lineRule="atLeast"/>
        <w:rPr>
          <w:rFonts w:ascii="Garamond" w:hAnsi="Garamond"/>
        </w:rPr>
      </w:pPr>
      <w:r>
        <w:rPr>
          <w:rFonts w:ascii="Garamond" w:hAnsi="Garamond"/>
        </w:rPr>
        <w:t>Ark</w:t>
      </w:r>
      <w:r>
        <w:rPr>
          <w:rFonts w:ascii="Garamond" w:hAnsi="Garamond"/>
        </w:rPr>
        <w:t>a</w:t>
      </w:r>
      <w:r>
        <w:rPr>
          <w:rFonts w:ascii="Garamond" w:hAnsi="Garamond"/>
        </w:rPr>
        <w:t>daşlık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100/96, 3. Bölüm, en-Nehyu ani’l-Culusi mea ehli’l-Measi</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75/279, 71. Bölüm, Suu’l-Mahzer</w:t>
      </w:r>
    </w:p>
    <w:p w:rsidR="00E0397A" w:rsidRDefault="00E0397A">
      <w:pPr>
        <w:spacing w:line="240" w:lineRule="atLeast"/>
        <w:ind w:firstLine="284"/>
        <w:jc w:val="both"/>
        <w:rPr>
          <w:rFonts w:ascii="Garamond" w:hAnsi="Garamond"/>
          <w:i/>
          <w:sz w:val="24"/>
        </w:rPr>
      </w:pPr>
    </w:p>
    <w:p w:rsidR="00E0397A" w:rsidRDefault="00FC1157" w:rsidP="00FC1157">
      <w:bookmarkStart w:id="1133" w:name="_Toc516322120"/>
      <w:bookmarkStart w:id="1134" w:name="_Toc516368491"/>
      <w:bookmarkStart w:id="1135" w:name="_Toc516369220"/>
      <w:bookmarkStart w:id="1136" w:name="_Toc516369949"/>
      <w:bookmarkStart w:id="1137" w:name="_Toc523764849"/>
      <w:r>
        <w:rPr>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145415</wp:posOffset>
                </wp:positionH>
                <wp:positionV relativeFrom="paragraph">
                  <wp:posOffset>7620</wp:posOffset>
                </wp:positionV>
                <wp:extent cx="3886200" cy="0"/>
                <wp:effectExtent l="0" t="0" r="0" b="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2150"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6pt" to="31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" o:allowincell="f" strokeweight="2pt">
                <v:stroke startarrow="diamond" endarrow="diamond"/>
              </v:line>
            </w:pict>
          </mc:Fallback>
        </mc:AlternateContent>
      </w:r>
      <w:bookmarkEnd w:id="1133"/>
      <w:bookmarkEnd w:id="1134"/>
      <w:bookmarkEnd w:id="1135"/>
      <w:bookmarkEnd w:id="1136"/>
      <w:bookmarkEnd w:id="1137"/>
    </w:p>
    <w:p w:rsidR="00E0397A" w:rsidRDefault="00E0397A">
      <w:pPr>
        <w:spacing w:line="240" w:lineRule="atLeast"/>
        <w:ind w:firstLine="284"/>
        <w:jc w:val="both"/>
        <w:rPr>
          <w:rFonts w:ascii="Garamond" w:hAnsi="Garamond"/>
          <w:i/>
          <w:sz w:val="24"/>
        </w:rPr>
      </w:pPr>
      <w:r>
        <w:rPr>
          <w:rFonts w:ascii="Garamond" w:hAnsi="Garamond"/>
          <w:i/>
          <w:sz w:val="24"/>
        </w:rPr>
        <w:t>bak.</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291. Konu, es-Sadik, ; 354. Konu, el-İşret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el-Zikr, 1338. Bölüm; el-İmsal, 3621.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38" w:name="_Toc516369222"/>
      <w:bookmarkStart w:id="1139" w:name="_Toc516369951"/>
      <w:bookmarkStart w:id="1140" w:name="_Toc523764851"/>
      <w:r>
        <w:t>523. Bölüm</w:t>
      </w:r>
      <w:bookmarkEnd w:id="1138"/>
      <w:bookmarkEnd w:id="1139"/>
      <w:bookmarkEnd w:id="1140"/>
    </w:p>
    <w:p w:rsidR="00E0397A" w:rsidRDefault="00E0397A">
      <w:pPr>
        <w:pStyle w:val="Heading1"/>
        <w:spacing w:line="240" w:lineRule="atLeast"/>
        <w:ind w:firstLine="284"/>
      </w:pPr>
      <w:bookmarkStart w:id="1141" w:name="_Toc516369223"/>
      <w:bookmarkStart w:id="1142" w:name="_Toc516369952"/>
      <w:bookmarkStart w:id="1143" w:name="_Toc523764852"/>
      <w:r>
        <w:t>Arkadaş</w:t>
      </w:r>
      <w:bookmarkEnd w:id="1141"/>
      <w:bookmarkEnd w:id="1142"/>
      <w:bookmarkEnd w:id="114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“Hayırlı arkadaş nimettir. Kötü arkadaş ise bela ve mus</w:t>
      </w:r>
      <w:r>
        <w:rPr>
          <w:rFonts w:ascii="Garamond" w:hAnsi="Garamond"/>
          <w:sz w:val="24"/>
        </w:rPr>
        <w:t>i</w:t>
      </w:r>
      <w:r>
        <w:rPr>
          <w:rFonts w:ascii="Garamond" w:hAnsi="Garamond"/>
          <w:sz w:val="24"/>
        </w:rPr>
        <w:t>bettir.”</w:t>
      </w:r>
      <w:r>
        <w:rPr>
          <w:rStyle w:val="FootnoteReference"/>
          <w:rFonts w:ascii="Garamond" w:hAnsi="Garamond"/>
          <w:sz w:val="24"/>
        </w:rPr>
        <w:footnoteReference w:id="8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“Kötü arkadaşla düşüp kalkmak tüm kötülüklerin to</w:t>
      </w:r>
      <w:r>
        <w:rPr>
          <w:rFonts w:ascii="Garamond" w:hAnsi="Garamond"/>
          <w:sz w:val="24"/>
        </w:rPr>
        <w:t>p</w:t>
      </w:r>
      <w:r>
        <w:rPr>
          <w:rFonts w:ascii="Garamond" w:hAnsi="Garamond"/>
          <w:sz w:val="24"/>
        </w:rPr>
        <w:t>lamıdır.”</w:t>
      </w:r>
      <w:r>
        <w:rPr>
          <w:rStyle w:val="FootnoteReference"/>
          <w:rFonts w:ascii="Garamond" w:hAnsi="Garamond"/>
          <w:sz w:val="24"/>
        </w:rPr>
        <w:footnoteReference w:id="820"/>
      </w:r>
    </w:p>
    <w:p w:rsidR="00E0397A" w:rsidRDefault="00E0397A">
      <w:pPr>
        <w:spacing w:line="240" w:lineRule="atLeast"/>
        <w:ind w:firstLine="284"/>
        <w:jc w:val="both"/>
        <w:rPr>
          <w:rFonts w:ascii="Garamond" w:hAnsi="Garamond"/>
          <w:i/>
          <w:sz w:val="24"/>
        </w:rPr>
      </w:pPr>
      <w:r>
        <w:rPr>
          <w:rFonts w:ascii="Garamond" w:hAnsi="Garamond"/>
          <w:i/>
          <w:sz w:val="24"/>
        </w:rPr>
        <w:t>bak. er-Rıfk, 1529. Bölüm</w:t>
      </w:r>
    </w:p>
    <w:p w:rsidR="00E0397A" w:rsidRDefault="00E0397A">
      <w:pPr>
        <w:spacing w:line="240" w:lineRule="atLeast"/>
        <w:ind w:firstLine="284"/>
        <w:jc w:val="both"/>
        <w:rPr>
          <w:rFonts w:ascii="Garamond" w:hAnsi="Garamond"/>
          <w:i/>
          <w:sz w:val="24"/>
        </w:rPr>
      </w:pPr>
      <w:r>
        <w:rPr>
          <w:rFonts w:ascii="Garamond" w:hAnsi="Garamond"/>
          <w:i/>
          <w:sz w:val="24"/>
        </w:rPr>
        <w:t>el-İmsal, 3621.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44" w:name="_Toc516369224"/>
      <w:bookmarkStart w:id="1145" w:name="_Toc516369953"/>
      <w:bookmarkStart w:id="1146" w:name="_Toc523764853"/>
      <w:r>
        <w:t>24. Bölüm</w:t>
      </w:r>
      <w:bookmarkEnd w:id="1144"/>
      <w:bookmarkEnd w:id="1145"/>
      <w:bookmarkEnd w:id="1146"/>
    </w:p>
    <w:p w:rsidR="00E0397A" w:rsidRDefault="00E0397A">
      <w:pPr>
        <w:pStyle w:val="Heading1"/>
        <w:spacing w:line="240" w:lineRule="atLeast"/>
        <w:ind w:firstLine="284"/>
      </w:pPr>
      <w:bookmarkStart w:id="1147" w:name="_Toc516369225"/>
      <w:bookmarkStart w:id="1148" w:name="_Toc516369954"/>
      <w:bookmarkStart w:id="1149" w:name="_Toc523764854"/>
      <w:r>
        <w:t>Kiminle Arkadaş Ol</w:t>
      </w:r>
      <w:r>
        <w:t>a</w:t>
      </w:r>
      <w:r>
        <w:t>lım?</w:t>
      </w:r>
      <w:bookmarkEnd w:id="1147"/>
      <w:bookmarkEnd w:id="1148"/>
      <w:bookmarkEnd w:id="114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“Havariler İsa’ya (a.s) şöyle dediler: “Ey Ruhullah! O halde kiminle düşüp kalkalım? Hz. İsa (a.s) şöyle b</w:t>
      </w:r>
      <w:r>
        <w:rPr>
          <w:rFonts w:ascii="Garamond" w:hAnsi="Garamond"/>
          <w:sz w:val="24"/>
        </w:rPr>
        <w:t>u</w:t>
      </w:r>
      <w:r>
        <w:rPr>
          <w:rFonts w:ascii="Garamond" w:hAnsi="Garamond"/>
          <w:sz w:val="24"/>
        </w:rPr>
        <w:t>yurdu: “Görünüşü sizlere Allah’ı hatı</w:t>
      </w:r>
      <w:r>
        <w:rPr>
          <w:rFonts w:ascii="Garamond" w:hAnsi="Garamond"/>
          <w:sz w:val="24"/>
        </w:rPr>
        <w:t>r</w:t>
      </w:r>
      <w:r>
        <w:rPr>
          <w:rFonts w:ascii="Garamond" w:hAnsi="Garamond"/>
          <w:sz w:val="24"/>
        </w:rPr>
        <w:t>latan, sözleri ilminizi artıran ve ameli sizleri ahirete yönelten kimse ile.”</w:t>
      </w:r>
      <w:r>
        <w:rPr>
          <w:rStyle w:val="FootnoteReference"/>
          <w:rFonts w:ascii="Garamond" w:hAnsi="Garamond"/>
          <w:sz w:val="24"/>
        </w:rPr>
        <w:footnoteReference w:id="8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“Salihlerle arkadaşlık salah ve temizliğe davettir.”</w:t>
      </w:r>
      <w:r>
        <w:rPr>
          <w:rStyle w:val="FootnoteReference"/>
          <w:rFonts w:ascii="Garamond" w:hAnsi="Garamond"/>
          <w:sz w:val="24"/>
        </w:rPr>
        <w:footnoteReference w:id="8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İmam Zeyn’ul Abidin (a. s), bir duasında şöyle buyurmuştur: </w:t>
      </w:r>
      <w:r>
        <w:rPr>
          <w:rFonts w:ascii="Garamond" w:hAnsi="Garamond"/>
          <w:sz w:val="24"/>
        </w:rPr>
        <w:t>“Belki beni alimler meclisinde görm</w:t>
      </w:r>
      <w:r>
        <w:rPr>
          <w:rFonts w:ascii="Garamond" w:hAnsi="Garamond"/>
          <w:sz w:val="24"/>
        </w:rPr>
        <w:t>e</w:t>
      </w:r>
      <w:r>
        <w:rPr>
          <w:rFonts w:ascii="Garamond" w:hAnsi="Garamond"/>
          <w:sz w:val="24"/>
        </w:rPr>
        <w:t>din de yardımsız bıraktın, belki gafiller arasında gördün de ra</w:t>
      </w:r>
      <w:r>
        <w:rPr>
          <w:rFonts w:ascii="Garamond" w:hAnsi="Garamond"/>
          <w:sz w:val="24"/>
        </w:rPr>
        <w:t>h</w:t>
      </w:r>
      <w:r>
        <w:rPr>
          <w:rFonts w:ascii="Garamond" w:hAnsi="Garamond"/>
          <w:sz w:val="24"/>
        </w:rPr>
        <w:t>metinden ümitsiz kıldın ve belki de beni boş konuşanlar mecl</w:t>
      </w:r>
      <w:r>
        <w:rPr>
          <w:rFonts w:ascii="Garamond" w:hAnsi="Garamond"/>
          <w:sz w:val="24"/>
        </w:rPr>
        <w:t>i</w:t>
      </w:r>
      <w:r>
        <w:rPr>
          <w:rFonts w:ascii="Garamond" w:hAnsi="Garamond"/>
          <w:sz w:val="24"/>
        </w:rPr>
        <w:t>sinde gördün de yalnız bıra</w:t>
      </w:r>
      <w:r>
        <w:rPr>
          <w:rFonts w:ascii="Garamond" w:hAnsi="Garamond"/>
          <w:sz w:val="24"/>
        </w:rPr>
        <w:t>k</w:t>
      </w:r>
      <w:r>
        <w:rPr>
          <w:rFonts w:ascii="Garamond" w:hAnsi="Garamond"/>
          <w:sz w:val="24"/>
        </w:rPr>
        <w:t>tın.”</w:t>
      </w:r>
      <w:r>
        <w:rPr>
          <w:rStyle w:val="FootnoteReference"/>
          <w:rFonts w:ascii="Garamond" w:hAnsi="Garamond"/>
          <w:sz w:val="24"/>
        </w:rPr>
        <w:footnoteReference w:id="8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Lokman (a.s) şöyle buyurmuştur: </w:t>
      </w:r>
      <w:r>
        <w:rPr>
          <w:rFonts w:ascii="Garamond" w:hAnsi="Garamond"/>
          <w:sz w:val="24"/>
        </w:rPr>
        <w:t>“Ey oğulcağızım! Alimlerle otur kalk, onlarla diz dize otur. Zira yeryüzü göğün yağışıyla hayat bulduğu gibi aziz ve celil olan Allah da kalpleri hikmet nuruyla ihya eder.”</w:t>
      </w:r>
      <w:r>
        <w:rPr>
          <w:rStyle w:val="FootnoteReference"/>
          <w:rFonts w:ascii="Garamond" w:hAnsi="Garamond"/>
          <w:sz w:val="24"/>
        </w:rPr>
        <w:footnoteReference w:id="8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“Hilim sahibi kimselerle otur kalk ki hilmin artsın.”</w:t>
      </w:r>
      <w:r>
        <w:rPr>
          <w:rStyle w:val="FootnoteReference"/>
          <w:rFonts w:ascii="Garamond" w:hAnsi="Garamond"/>
          <w:sz w:val="24"/>
        </w:rPr>
        <w:footnoteReference w:id="8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“Alimlerle otur ki mutlu ol</w:t>
      </w:r>
      <w:r>
        <w:rPr>
          <w:rFonts w:ascii="Garamond" w:hAnsi="Garamond"/>
          <w:sz w:val="24"/>
        </w:rPr>
        <w:t>a</w:t>
      </w:r>
      <w:r>
        <w:rPr>
          <w:rFonts w:ascii="Garamond" w:hAnsi="Garamond"/>
          <w:sz w:val="24"/>
        </w:rPr>
        <w:t>sın.”</w:t>
      </w:r>
      <w:r>
        <w:rPr>
          <w:rStyle w:val="FootnoteReference"/>
          <w:rFonts w:ascii="Garamond" w:hAnsi="Garamond"/>
          <w:sz w:val="24"/>
        </w:rPr>
        <w:footnoteReference w:id="8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“Alimlerle otur kalk ki ilmin artsın, edebin güzelleşsin ve ne</w:t>
      </w:r>
      <w:r>
        <w:rPr>
          <w:rFonts w:ascii="Garamond" w:hAnsi="Garamond"/>
          <w:sz w:val="24"/>
        </w:rPr>
        <w:t>f</w:t>
      </w:r>
      <w:r>
        <w:rPr>
          <w:rFonts w:ascii="Garamond" w:hAnsi="Garamond"/>
          <w:sz w:val="24"/>
        </w:rPr>
        <w:t>sin tezkiye olsun.”</w:t>
      </w:r>
      <w:r>
        <w:rPr>
          <w:rStyle w:val="FootnoteReference"/>
          <w:rFonts w:ascii="Garamond" w:hAnsi="Garamond"/>
          <w:sz w:val="24"/>
        </w:rPr>
        <w:footnoteReference w:id="8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“Hikmet sahipleriyle otur ki aklın kemale ersin, nefsin şere</w:t>
      </w:r>
      <w:r>
        <w:rPr>
          <w:rFonts w:ascii="Garamond" w:hAnsi="Garamond"/>
          <w:sz w:val="24"/>
        </w:rPr>
        <w:t>f</w:t>
      </w:r>
      <w:r>
        <w:rPr>
          <w:rFonts w:ascii="Garamond" w:hAnsi="Garamond"/>
          <w:sz w:val="24"/>
        </w:rPr>
        <w:t>lensin ve cehaletin ortadan kal</w:t>
      </w:r>
      <w:r>
        <w:rPr>
          <w:rFonts w:ascii="Garamond" w:hAnsi="Garamond"/>
          <w:sz w:val="24"/>
        </w:rPr>
        <w:t>k</w:t>
      </w:r>
      <w:r>
        <w:rPr>
          <w:rFonts w:ascii="Garamond" w:hAnsi="Garamond"/>
          <w:sz w:val="24"/>
        </w:rPr>
        <w:t>sın.”</w:t>
      </w:r>
      <w:r>
        <w:rPr>
          <w:rStyle w:val="FootnoteReference"/>
          <w:rFonts w:ascii="Garamond" w:hAnsi="Garamond"/>
          <w:sz w:val="24"/>
        </w:rPr>
        <w:footnoteReference w:id="8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“İyilerle otur kalk. Şü</w:t>
      </w:r>
      <w:r>
        <w:rPr>
          <w:rFonts w:ascii="Garamond" w:hAnsi="Garamond"/>
          <w:sz w:val="24"/>
        </w:rPr>
        <w:t>p</w:t>
      </w:r>
      <w:r>
        <w:rPr>
          <w:rFonts w:ascii="Garamond" w:hAnsi="Garamond"/>
          <w:sz w:val="24"/>
        </w:rPr>
        <w:t>hesiz hayır iş yaparsan seni öve</w:t>
      </w:r>
      <w:r>
        <w:rPr>
          <w:rFonts w:ascii="Garamond" w:hAnsi="Garamond"/>
          <w:sz w:val="24"/>
        </w:rPr>
        <w:t>r</w:t>
      </w:r>
      <w:r>
        <w:rPr>
          <w:rFonts w:ascii="Garamond" w:hAnsi="Garamond"/>
          <w:sz w:val="24"/>
        </w:rPr>
        <w:t>ler ve hata yaparsan kınama</w:t>
      </w:r>
      <w:r>
        <w:rPr>
          <w:rFonts w:ascii="Garamond" w:hAnsi="Garamond"/>
          <w:sz w:val="24"/>
        </w:rPr>
        <w:t>z</w:t>
      </w:r>
      <w:r>
        <w:rPr>
          <w:rFonts w:ascii="Garamond" w:hAnsi="Garamond"/>
          <w:sz w:val="24"/>
        </w:rPr>
        <w:t>lar.”</w:t>
      </w:r>
      <w:r>
        <w:rPr>
          <w:rStyle w:val="FootnoteReference"/>
          <w:rFonts w:ascii="Garamond" w:hAnsi="Garamond"/>
          <w:sz w:val="24"/>
        </w:rPr>
        <w:footnoteReference w:id="8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“Hikmet sahipleriyle oturup kalkmak akılların hayatı ve nefi</w:t>
      </w:r>
      <w:r>
        <w:rPr>
          <w:rFonts w:ascii="Garamond" w:hAnsi="Garamond"/>
          <w:sz w:val="24"/>
        </w:rPr>
        <w:t>s</w:t>
      </w:r>
      <w:r>
        <w:rPr>
          <w:rFonts w:ascii="Garamond" w:hAnsi="Garamond"/>
          <w:sz w:val="24"/>
        </w:rPr>
        <w:t>lerin şifasıdır.”</w:t>
      </w:r>
      <w:r>
        <w:rPr>
          <w:rStyle w:val="FootnoteReference"/>
          <w:rFonts w:ascii="Garamond" w:hAnsi="Garamond"/>
          <w:sz w:val="24"/>
        </w:rPr>
        <w:footnoteReference w:id="8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“Fakirlerle oturup kalk ki şükrün ar</w:t>
      </w:r>
      <w:r>
        <w:rPr>
          <w:rFonts w:ascii="Garamond" w:hAnsi="Garamond"/>
          <w:sz w:val="24"/>
        </w:rPr>
        <w:t>t</w:t>
      </w:r>
      <w:r>
        <w:rPr>
          <w:rFonts w:ascii="Garamond" w:hAnsi="Garamond"/>
          <w:sz w:val="24"/>
        </w:rPr>
        <w:t>sın.”</w:t>
      </w:r>
      <w:r>
        <w:rPr>
          <w:rStyle w:val="FootnoteReference"/>
          <w:rFonts w:ascii="Garamond" w:hAnsi="Garamond"/>
          <w:sz w:val="24"/>
        </w:rPr>
        <w:footnoteReference w:id="8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“Alimlere sorunuz, hikmet sahipleriyle konuşunuz ve faki</w:t>
      </w:r>
      <w:r>
        <w:rPr>
          <w:rFonts w:ascii="Garamond" w:hAnsi="Garamond"/>
          <w:sz w:val="24"/>
        </w:rPr>
        <w:t>r</w:t>
      </w:r>
      <w:r>
        <w:rPr>
          <w:rFonts w:ascii="Garamond" w:hAnsi="Garamond"/>
          <w:sz w:val="24"/>
        </w:rPr>
        <w:t>lerle oturup kalkınız.”</w:t>
      </w:r>
      <w:r>
        <w:rPr>
          <w:rStyle w:val="FootnoteReference"/>
          <w:rFonts w:ascii="Garamond" w:hAnsi="Garamond"/>
          <w:sz w:val="24"/>
        </w:rPr>
        <w:footnoteReference w:id="8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“Sadece sizleri beş şeyden beş şeye davet eden alimlerle </w:t>
      </w:r>
      <w:r>
        <w:rPr>
          <w:rFonts w:ascii="Garamond" w:hAnsi="Garamond"/>
          <w:sz w:val="24"/>
        </w:rPr>
        <w:t>o</w:t>
      </w:r>
      <w:r>
        <w:rPr>
          <w:rFonts w:ascii="Garamond" w:hAnsi="Garamond"/>
          <w:sz w:val="24"/>
        </w:rPr>
        <w:t>turunuz: Şekten yakine, riyadan ihlasa, dünyaya rağbetten dü</w:t>
      </w:r>
      <w:r>
        <w:rPr>
          <w:rFonts w:ascii="Garamond" w:hAnsi="Garamond"/>
          <w:sz w:val="24"/>
        </w:rPr>
        <w:t>n</w:t>
      </w:r>
      <w:r>
        <w:rPr>
          <w:rFonts w:ascii="Garamond" w:hAnsi="Garamond"/>
          <w:sz w:val="24"/>
        </w:rPr>
        <w:t>yadan yüz çevirmeye, kibirden alçak gönüllülüğe ve aldatıcılı</w:t>
      </w:r>
      <w:r>
        <w:rPr>
          <w:rFonts w:ascii="Garamond" w:hAnsi="Garamond"/>
          <w:sz w:val="24"/>
        </w:rPr>
        <w:t>k</w:t>
      </w:r>
      <w:r>
        <w:rPr>
          <w:rFonts w:ascii="Garamond" w:hAnsi="Garamond"/>
          <w:sz w:val="24"/>
        </w:rPr>
        <w:t>tan hayır d</w:t>
      </w:r>
      <w:r>
        <w:rPr>
          <w:rFonts w:ascii="Garamond" w:hAnsi="Garamond"/>
          <w:sz w:val="24"/>
        </w:rPr>
        <w:t>i</w:t>
      </w:r>
      <w:r>
        <w:rPr>
          <w:rFonts w:ascii="Garamond" w:hAnsi="Garamond"/>
          <w:sz w:val="24"/>
        </w:rPr>
        <w:t>lemeye...””</w:t>
      </w:r>
      <w:r>
        <w:rPr>
          <w:rStyle w:val="FootnoteReference"/>
          <w:rFonts w:ascii="Garamond" w:hAnsi="Garamond"/>
          <w:sz w:val="24"/>
        </w:rPr>
        <w:footnoteReference w:id="8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İbn-i Mes’ud! Seninle oturup kalkanlar iyiler, kardeşl</w:t>
      </w:r>
      <w:r>
        <w:rPr>
          <w:rFonts w:ascii="Garamond" w:hAnsi="Garamond"/>
          <w:sz w:val="24"/>
        </w:rPr>
        <w:t>e</w:t>
      </w:r>
      <w:r>
        <w:rPr>
          <w:rFonts w:ascii="Garamond" w:hAnsi="Garamond"/>
          <w:sz w:val="24"/>
        </w:rPr>
        <w:t>rin takva ve zühd sahipleri olm</w:t>
      </w:r>
      <w:r>
        <w:rPr>
          <w:rFonts w:ascii="Garamond" w:hAnsi="Garamond"/>
          <w:sz w:val="24"/>
        </w:rPr>
        <w:t>a</w:t>
      </w:r>
      <w:r>
        <w:rPr>
          <w:rFonts w:ascii="Garamond" w:hAnsi="Garamond"/>
          <w:sz w:val="24"/>
        </w:rPr>
        <w:t>lıdır. Şüphesiz Allah-u Teala k</w:t>
      </w:r>
      <w:r>
        <w:rPr>
          <w:rFonts w:ascii="Garamond" w:hAnsi="Garamond"/>
          <w:sz w:val="24"/>
        </w:rPr>
        <w:t>i</w:t>
      </w:r>
      <w:r>
        <w:rPr>
          <w:rFonts w:ascii="Garamond" w:hAnsi="Garamond"/>
          <w:sz w:val="24"/>
        </w:rPr>
        <w:t>tabında şöyle buyu</w:t>
      </w:r>
      <w:r>
        <w:rPr>
          <w:rFonts w:ascii="Garamond" w:hAnsi="Garamond"/>
          <w:sz w:val="24"/>
        </w:rPr>
        <w:t>r</w:t>
      </w:r>
      <w:r>
        <w:rPr>
          <w:rFonts w:ascii="Garamond" w:hAnsi="Garamond"/>
          <w:sz w:val="24"/>
        </w:rPr>
        <w:t xml:space="preserve">muştur: </w:t>
      </w:r>
      <w:r>
        <w:rPr>
          <w:rFonts w:ascii="Garamond" w:hAnsi="Garamond"/>
          <w:b/>
          <w:sz w:val="24"/>
        </w:rPr>
        <w:t xml:space="preserve">“O gün Allah'a karşı gelmekten sakınanlar </w:t>
      </w:r>
      <w:r>
        <w:rPr>
          <w:rFonts w:ascii="Garamond" w:hAnsi="Garamond"/>
          <w:b/>
          <w:sz w:val="24"/>
        </w:rPr>
        <w:lastRenderedPageBreak/>
        <w:t>dışında, dost ola</w:t>
      </w:r>
      <w:r>
        <w:rPr>
          <w:rFonts w:ascii="Garamond" w:hAnsi="Garamond"/>
          <w:b/>
          <w:sz w:val="24"/>
        </w:rPr>
        <w:t>n</w:t>
      </w:r>
      <w:r>
        <w:rPr>
          <w:rFonts w:ascii="Garamond" w:hAnsi="Garamond"/>
          <w:b/>
          <w:sz w:val="24"/>
        </w:rPr>
        <w:t>lar birbirine düşman olurlar.”</w:t>
      </w:r>
      <w:r>
        <w:rPr>
          <w:rStyle w:val="FootnoteReference"/>
          <w:rFonts w:ascii="Garamond" w:hAnsi="Garamond"/>
          <w:sz w:val="24"/>
        </w:rPr>
        <w:footnoteReference w:id="8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Allah-u Teala Musa (a.s) ile  şöyle konuşmuştur: </w:t>
      </w:r>
      <w:r>
        <w:rPr>
          <w:rFonts w:ascii="Garamond" w:hAnsi="Garamond"/>
          <w:sz w:val="24"/>
        </w:rPr>
        <w:t>“Ey Musa! G</w:t>
      </w:r>
      <w:r>
        <w:rPr>
          <w:rFonts w:ascii="Garamond" w:hAnsi="Garamond"/>
          <w:sz w:val="24"/>
        </w:rPr>
        <w:t>ü</w:t>
      </w:r>
      <w:r>
        <w:rPr>
          <w:rFonts w:ascii="Garamond" w:hAnsi="Garamond"/>
          <w:sz w:val="24"/>
        </w:rPr>
        <w:t>nahı terk eden kimselerle güzel k</w:t>
      </w:r>
      <w:r>
        <w:rPr>
          <w:rFonts w:ascii="Garamond" w:hAnsi="Garamond"/>
          <w:sz w:val="24"/>
        </w:rPr>
        <w:t>o</w:t>
      </w:r>
      <w:r>
        <w:rPr>
          <w:rFonts w:ascii="Garamond" w:hAnsi="Garamond"/>
          <w:sz w:val="24"/>
        </w:rPr>
        <w:t>nuş, onlarla arkadaş ol, onları sırrına kardeş (ortak) kıl ve o</w:t>
      </w:r>
      <w:r>
        <w:rPr>
          <w:rFonts w:ascii="Garamond" w:hAnsi="Garamond"/>
          <w:sz w:val="24"/>
        </w:rPr>
        <w:t>n</w:t>
      </w:r>
      <w:r>
        <w:rPr>
          <w:rFonts w:ascii="Garamond" w:hAnsi="Garamond"/>
          <w:sz w:val="24"/>
        </w:rPr>
        <w:t>larla kaynaş ki onlar da seninle kaynaşsınlar.”</w:t>
      </w:r>
      <w:r>
        <w:rPr>
          <w:rStyle w:val="FootnoteReference"/>
          <w:rFonts w:ascii="Garamond" w:hAnsi="Garamond"/>
          <w:sz w:val="24"/>
        </w:rPr>
        <w:footnoteReference w:id="8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Lokman (a.s) şöyle buyurmuştur: </w:t>
      </w:r>
      <w:r>
        <w:rPr>
          <w:rFonts w:ascii="Garamond" w:hAnsi="Garamond"/>
          <w:sz w:val="24"/>
        </w:rPr>
        <w:t>“Ey Oğulcağızım! Bir kavmin toplantısına girdiğinde onları s</w:t>
      </w:r>
      <w:r>
        <w:rPr>
          <w:rFonts w:ascii="Garamond" w:hAnsi="Garamond"/>
          <w:sz w:val="24"/>
        </w:rPr>
        <w:t>e</w:t>
      </w:r>
      <w:r>
        <w:rPr>
          <w:rFonts w:ascii="Garamond" w:hAnsi="Garamond"/>
          <w:sz w:val="24"/>
        </w:rPr>
        <w:t>lamla, sonra yanlarına otur ve onlar konuşuncaya kadar k</w:t>
      </w:r>
      <w:r>
        <w:rPr>
          <w:rFonts w:ascii="Garamond" w:hAnsi="Garamond"/>
          <w:sz w:val="24"/>
        </w:rPr>
        <w:t>o</w:t>
      </w:r>
      <w:r>
        <w:rPr>
          <w:rFonts w:ascii="Garamond" w:hAnsi="Garamond"/>
          <w:sz w:val="24"/>
        </w:rPr>
        <w:t>nuşma. Eğer Allah’ın zikrini k</w:t>
      </w:r>
      <w:r>
        <w:rPr>
          <w:rFonts w:ascii="Garamond" w:hAnsi="Garamond"/>
          <w:sz w:val="24"/>
        </w:rPr>
        <w:t>o</w:t>
      </w:r>
      <w:r>
        <w:rPr>
          <w:rFonts w:ascii="Garamond" w:hAnsi="Garamond"/>
          <w:sz w:val="24"/>
        </w:rPr>
        <w:t>nuşurlarsa onların konuşmalar</w:t>
      </w:r>
      <w:r>
        <w:rPr>
          <w:rFonts w:ascii="Garamond" w:hAnsi="Garamond"/>
          <w:sz w:val="24"/>
        </w:rPr>
        <w:t>ı</w:t>
      </w:r>
      <w:r>
        <w:rPr>
          <w:rFonts w:ascii="Garamond" w:hAnsi="Garamond"/>
          <w:sz w:val="24"/>
        </w:rPr>
        <w:t>na katıl, aksi taktirde onların y</w:t>
      </w:r>
      <w:r>
        <w:rPr>
          <w:rFonts w:ascii="Garamond" w:hAnsi="Garamond"/>
          <w:sz w:val="24"/>
        </w:rPr>
        <w:t>a</w:t>
      </w:r>
      <w:r>
        <w:rPr>
          <w:rFonts w:ascii="Garamond" w:hAnsi="Garamond"/>
          <w:sz w:val="24"/>
        </w:rPr>
        <w:t>nı</w:t>
      </w:r>
      <w:r>
        <w:rPr>
          <w:rFonts w:ascii="Garamond" w:hAnsi="Garamond"/>
          <w:sz w:val="24"/>
        </w:rPr>
        <w:t>n</w:t>
      </w:r>
      <w:r>
        <w:rPr>
          <w:rFonts w:ascii="Garamond" w:hAnsi="Garamond"/>
          <w:sz w:val="24"/>
        </w:rPr>
        <w:t>dan (ayrılıp) başka bir meclise katıl.”</w:t>
      </w:r>
      <w:r>
        <w:rPr>
          <w:rStyle w:val="FootnoteReference"/>
          <w:rFonts w:ascii="Garamond" w:hAnsi="Garamond"/>
          <w:sz w:val="24"/>
        </w:rPr>
        <w:footnoteReference w:id="8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“Miskince yaşayın ve mi</w:t>
      </w:r>
      <w:r>
        <w:rPr>
          <w:rFonts w:ascii="Garamond" w:hAnsi="Garamond"/>
          <w:sz w:val="24"/>
        </w:rPr>
        <w:t>s</w:t>
      </w:r>
      <w:r>
        <w:rPr>
          <w:rFonts w:ascii="Garamond" w:hAnsi="Garamond"/>
          <w:sz w:val="24"/>
        </w:rPr>
        <w:t>kinleri sevin, onlarla oturup kalkın ve onlara yardım edin. Zenginlerle oturup kalkmaktan s</w:t>
      </w:r>
      <w:r>
        <w:rPr>
          <w:rFonts w:ascii="Garamond" w:hAnsi="Garamond"/>
          <w:sz w:val="24"/>
        </w:rPr>
        <w:t>a</w:t>
      </w:r>
      <w:r>
        <w:rPr>
          <w:rFonts w:ascii="Garamond" w:hAnsi="Garamond"/>
          <w:sz w:val="24"/>
        </w:rPr>
        <w:t>kının. Onlara merhamet edin ve ma</w:t>
      </w:r>
      <w:r>
        <w:rPr>
          <w:rFonts w:ascii="Garamond" w:hAnsi="Garamond"/>
          <w:sz w:val="24"/>
        </w:rPr>
        <w:t>l</w:t>
      </w:r>
      <w:r>
        <w:rPr>
          <w:rFonts w:ascii="Garamond" w:hAnsi="Garamond"/>
          <w:sz w:val="24"/>
        </w:rPr>
        <w:t>larından yüz çevirin.”</w:t>
      </w:r>
      <w:r>
        <w:rPr>
          <w:rStyle w:val="FootnoteReference"/>
          <w:rFonts w:ascii="Garamond" w:hAnsi="Garamond"/>
          <w:sz w:val="24"/>
        </w:rPr>
        <w:footnoteReference w:id="8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“Ey insanlar! İlim ve me</w:t>
      </w:r>
      <w:r>
        <w:rPr>
          <w:rFonts w:ascii="Garamond" w:hAnsi="Garamond"/>
          <w:sz w:val="24"/>
        </w:rPr>
        <w:t>r</w:t>
      </w:r>
      <w:r>
        <w:rPr>
          <w:rFonts w:ascii="Garamond" w:hAnsi="Garamond"/>
          <w:sz w:val="24"/>
        </w:rPr>
        <w:t>hamet ehli kimselerle oturup kalkın. Miskin ve düşkün kims</w:t>
      </w:r>
      <w:r>
        <w:rPr>
          <w:rFonts w:ascii="Garamond" w:hAnsi="Garamond"/>
          <w:sz w:val="24"/>
        </w:rPr>
        <w:t>e</w:t>
      </w:r>
      <w:r>
        <w:rPr>
          <w:rFonts w:ascii="Garamond" w:hAnsi="Garamond"/>
          <w:sz w:val="24"/>
        </w:rPr>
        <w:t>lere karışın.”</w:t>
      </w:r>
      <w:r>
        <w:rPr>
          <w:rStyle w:val="FootnoteReference"/>
          <w:rFonts w:ascii="Garamond" w:hAnsi="Garamond"/>
          <w:sz w:val="24"/>
        </w:rPr>
        <w:footnoteReference w:id="8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“Takva ve hikmet ehli ki</w:t>
      </w:r>
      <w:r>
        <w:rPr>
          <w:rFonts w:ascii="Garamond" w:hAnsi="Garamond"/>
          <w:sz w:val="24"/>
        </w:rPr>
        <w:t>m</w:t>
      </w:r>
      <w:r>
        <w:rPr>
          <w:rFonts w:ascii="Garamond" w:hAnsi="Garamond"/>
          <w:sz w:val="24"/>
        </w:rPr>
        <w:t>selerle ot</w:t>
      </w:r>
      <w:r>
        <w:rPr>
          <w:rFonts w:ascii="Garamond" w:hAnsi="Garamond"/>
          <w:sz w:val="24"/>
        </w:rPr>
        <w:t>u</w:t>
      </w:r>
      <w:r>
        <w:rPr>
          <w:rFonts w:ascii="Garamond" w:hAnsi="Garamond"/>
          <w:sz w:val="24"/>
        </w:rPr>
        <w:t xml:space="preserve">rup kalkın, </w:t>
      </w:r>
      <w:r>
        <w:rPr>
          <w:rFonts w:ascii="Garamond" w:hAnsi="Garamond"/>
          <w:sz w:val="24"/>
        </w:rPr>
        <w:lastRenderedPageBreak/>
        <w:t>onlarla çok tartışmalara katılın. Zira eğer c</w:t>
      </w:r>
      <w:r>
        <w:rPr>
          <w:rFonts w:ascii="Garamond" w:hAnsi="Garamond"/>
          <w:sz w:val="24"/>
        </w:rPr>
        <w:t>a</w:t>
      </w:r>
      <w:r>
        <w:rPr>
          <w:rFonts w:ascii="Garamond" w:hAnsi="Garamond"/>
          <w:sz w:val="24"/>
        </w:rPr>
        <w:t>hil isen sana ilim öğretirler ve eğer alim isen ilmini artırırlar.”</w:t>
      </w:r>
      <w:r>
        <w:rPr>
          <w:rStyle w:val="FootnoteReference"/>
          <w:rFonts w:ascii="Garamond" w:hAnsi="Garamond"/>
          <w:sz w:val="24"/>
        </w:rPr>
        <w:footnoteReference w:id="83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50" w:name="_Toc516369226"/>
      <w:bookmarkStart w:id="1151" w:name="_Toc516369955"/>
      <w:bookmarkStart w:id="1152" w:name="_Toc523764855"/>
      <w:r>
        <w:t>525. Bölüm</w:t>
      </w:r>
      <w:bookmarkEnd w:id="1150"/>
      <w:bookmarkEnd w:id="1151"/>
      <w:bookmarkEnd w:id="1152"/>
    </w:p>
    <w:p w:rsidR="00E0397A" w:rsidRDefault="00E0397A">
      <w:pPr>
        <w:pStyle w:val="Heading1"/>
        <w:spacing w:line="240" w:lineRule="atLeast"/>
        <w:ind w:firstLine="284"/>
      </w:pPr>
      <w:bookmarkStart w:id="1153" w:name="_Toc516369227"/>
      <w:bookmarkStart w:id="1154" w:name="_Toc516369956"/>
      <w:bookmarkStart w:id="1155" w:name="_Toc523764856"/>
      <w:r>
        <w:t>Arkadaşlık Hakkı</w:t>
      </w:r>
      <w:bookmarkEnd w:id="1153"/>
      <w:bookmarkEnd w:id="1154"/>
      <w:bookmarkEnd w:id="115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“Arkadaşının hakkı ona karşı yumuşak ve merh</w:t>
      </w:r>
      <w:r>
        <w:rPr>
          <w:rFonts w:ascii="Garamond" w:hAnsi="Garamond"/>
          <w:sz w:val="24"/>
        </w:rPr>
        <w:t>a</w:t>
      </w:r>
      <w:r>
        <w:rPr>
          <w:rFonts w:ascii="Garamond" w:hAnsi="Garamond"/>
          <w:sz w:val="24"/>
        </w:rPr>
        <w:t>metli olmandır. Konuşurken i</w:t>
      </w:r>
      <w:r>
        <w:rPr>
          <w:rFonts w:ascii="Garamond" w:hAnsi="Garamond"/>
          <w:sz w:val="24"/>
        </w:rPr>
        <w:t>n</w:t>
      </w:r>
      <w:r>
        <w:rPr>
          <w:rFonts w:ascii="Garamond" w:hAnsi="Garamond"/>
          <w:sz w:val="24"/>
        </w:rPr>
        <w:t>saflı olman ve eğer yanına ot</w:t>
      </w:r>
      <w:r>
        <w:rPr>
          <w:rFonts w:ascii="Garamond" w:hAnsi="Garamond"/>
          <w:sz w:val="24"/>
        </w:rPr>
        <w:t>u</w:t>
      </w:r>
      <w:r>
        <w:rPr>
          <w:rFonts w:ascii="Garamond" w:hAnsi="Garamond"/>
          <w:sz w:val="24"/>
        </w:rPr>
        <w:t>rursa izni olmadan kalkmama</w:t>
      </w:r>
      <w:r>
        <w:rPr>
          <w:rFonts w:ascii="Garamond" w:hAnsi="Garamond"/>
          <w:sz w:val="24"/>
        </w:rPr>
        <w:t>n</w:t>
      </w:r>
      <w:r>
        <w:rPr>
          <w:rFonts w:ascii="Garamond" w:hAnsi="Garamond"/>
          <w:sz w:val="24"/>
        </w:rPr>
        <w:t>dır. Ve eğer o senin yanına ot</w:t>
      </w:r>
      <w:r>
        <w:rPr>
          <w:rFonts w:ascii="Garamond" w:hAnsi="Garamond"/>
          <w:sz w:val="24"/>
        </w:rPr>
        <w:t>u</w:t>
      </w:r>
      <w:r>
        <w:rPr>
          <w:rFonts w:ascii="Garamond" w:hAnsi="Garamond"/>
          <w:sz w:val="24"/>
        </w:rPr>
        <w:t>rursa senin iznin olmadan kalkıp gidebilmelidir. Onun sürçmel</w:t>
      </w:r>
      <w:r>
        <w:rPr>
          <w:rFonts w:ascii="Garamond" w:hAnsi="Garamond"/>
          <w:sz w:val="24"/>
        </w:rPr>
        <w:t>e</w:t>
      </w:r>
      <w:r>
        <w:rPr>
          <w:rFonts w:ascii="Garamond" w:hAnsi="Garamond"/>
          <w:sz w:val="24"/>
        </w:rPr>
        <w:t>rini affetmeli, iyiliklerini hatırı</w:t>
      </w:r>
      <w:r>
        <w:rPr>
          <w:rFonts w:ascii="Garamond" w:hAnsi="Garamond"/>
          <w:sz w:val="24"/>
        </w:rPr>
        <w:t>n</w:t>
      </w:r>
      <w:r>
        <w:rPr>
          <w:rFonts w:ascii="Garamond" w:hAnsi="Garamond"/>
          <w:sz w:val="24"/>
        </w:rPr>
        <w:t>da tu</w:t>
      </w:r>
      <w:r>
        <w:rPr>
          <w:rFonts w:ascii="Garamond" w:hAnsi="Garamond"/>
          <w:sz w:val="24"/>
        </w:rPr>
        <w:t>t</w:t>
      </w:r>
      <w:r>
        <w:rPr>
          <w:rFonts w:ascii="Garamond" w:hAnsi="Garamond"/>
          <w:sz w:val="24"/>
        </w:rPr>
        <w:t>malı ve ona hayır dışında bir şey dememel</w:t>
      </w:r>
      <w:r>
        <w:rPr>
          <w:rFonts w:ascii="Garamond" w:hAnsi="Garamond"/>
          <w:sz w:val="24"/>
        </w:rPr>
        <w:t>i</w:t>
      </w:r>
      <w:r>
        <w:rPr>
          <w:rFonts w:ascii="Garamond" w:hAnsi="Garamond"/>
          <w:sz w:val="24"/>
        </w:rPr>
        <w:t>sin.”</w:t>
      </w:r>
      <w:r>
        <w:rPr>
          <w:rStyle w:val="FootnoteReference"/>
          <w:rFonts w:ascii="Garamond" w:hAnsi="Garamond"/>
          <w:sz w:val="24"/>
        </w:rPr>
        <w:footnoteReference w:id="840"/>
      </w:r>
    </w:p>
    <w:p w:rsidR="00E0397A" w:rsidRDefault="00E0397A">
      <w:pPr>
        <w:spacing w:line="240" w:lineRule="atLeast"/>
        <w:ind w:firstLine="284"/>
        <w:jc w:val="both"/>
        <w:rPr>
          <w:rFonts w:ascii="Garamond" w:hAnsi="Garamond"/>
          <w:i/>
          <w:sz w:val="24"/>
        </w:rPr>
      </w:pPr>
      <w:r>
        <w:rPr>
          <w:rFonts w:ascii="Garamond" w:hAnsi="Garamond"/>
          <w:i/>
          <w:sz w:val="24"/>
        </w:rPr>
        <w:t>bak. es-Sedik, 2217.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56" w:name="_Toc516369228"/>
      <w:bookmarkStart w:id="1157" w:name="_Toc516369957"/>
      <w:bookmarkStart w:id="1158" w:name="_Toc523764857"/>
      <w:r>
        <w:t>526. Bölüm</w:t>
      </w:r>
      <w:bookmarkEnd w:id="1156"/>
      <w:bookmarkEnd w:id="1157"/>
      <w:bookmarkEnd w:id="1158"/>
    </w:p>
    <w:p w:rsidR="00E0397A" w:rsidRDefault="00E0397A">
      <w:pPr>
        <w:pStyle w:val="Heading1"/>
        <w:spacing w:line="240" w:lineRule="atLeast"/>
        <w:ind w:firstLine="284"/>
      </w:pPr>
      <w:bookmarkStart w:id="1159" w:name="_Toc516369229"/>
      <w:bookmarkStart w:id="1160" w:name="_Toc516369958"/>
      <w:bookmarkStart w:id="1161" w:name="_Toc523764858"/>
      <w:r>
        <w:t>Arkadaşlık Etmenin Doğru Olmadığı Kimse</w:t>
      </w:r>
      <w:bookmarkEnd w:id="1159"/>
      <w:bookmarkEnd w:id="1160"/>
      <w:bookmarkEnd w:id="116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üç kişiyle oturup kalkmak kalbi öldürür: Düşük insanlarla oturup kalkmak, k</w:t>
      </w:r>
      <w:r>
        <w:rPr>
          <w:rFonts w:ascii="Garamond" w:hAnsi="Garamond"/>
          <w:sz w:val="24"/>
        </w:rPr>
        <w:t>a</w:t>
      </w:r>
      <w:r>
        <w:rPr>
          <w:rFonts w:ascii="Garamond" w:hAnsi="Garamond"/>
          <w:sz w:val="24"/>
        </w:rPr>
        <w:t>dınlarla konuşmak ve ze</w:t>
      </w:r>
      <w:r>
        <w:rPr>
          <w:rFonts w:ascii="Garamond" w:hAnsi="Garamond"/>
          <w:sz w:val="24"/>
        </w:rPr>
        <w:t>n</w:t>
      </w:r>
      <w:r>
        <w:rPr>
          <w:rFonts w:ascii="Garamond" w:hAnsi="Garamond"/>
          <w:sz w:val="24"/>
        </w:rPr>
        <w:t>ginlerle düşüp kalkmak.”</w:t>
      </w:r>
      <w:r>
        <w:rPr>
          <w:rStyle w:val="FootnoteReference"/>
          <w:rFonts w:ascii="Garamond" w:hAnsi="Garamond"/>
          <w:sz w:val="24"/>
        </w:rPr>
        <w:footnoteReference w:id="8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“Heva ve heves ehli kims</w:t>
      </w:r>
      <w:r>
        <w:rPr>
          <w:rFonts w:ascii="Garamond" w:hAnsi="Garamond"/>
          <w:sz w:val="24"/>
        </w:rPr>
        <w:t>e</w:t>
      </w:r>
      <w:r>
        <w:rPr>
          <w:rFonts w:ascii="Garamond" w:hAnsi="Garamond"/>
          <w:sz w:val="24"/>
        </w:rPr>
        <w:t xml:space="preserve">lerle düşüp kalkmak imanı </w:t>
      </w:r>
      <w:r>
        <w:rPr>
          <w:rFonts w:ascii="Garamond" w:hAnsi="Garamond"/>
          <w:sz w:val="24"/>
        </w:rPr>
        <w:lastRenderedPageBreak/>
        <w:t>unu</w:t>
      </w:r>
      <w:r>
        <w:rPr>
          <w:rFonts w:ascii="Garamond" w:hAnsi="Garamond"/>
          <w:sz w:val="24"/>
        </w:rPr>
        <w:t>t</w:t>
      </w:r>
      <w:r>
        <w:rPr>
          <w:rFonts w:ascii="Garamond" w:hAnsi="Garamond"/>
          <w:sz w:val="24"/>
        </w:rPr>
        <w:t>turur ve şeytanı hazır bulund</w:t>
      </w:r>
      <w:r>
        <w:rPr>
          <w:rFonts w:ascii="Garamond" w:hAnsi="Garamond"/>
          <w:sz w:val="24"/>
        </w:rPr>
        <w:t>u</w:t>
      </w:r>
      <w:r>
        <w:rPr>
          <w:rFonts w:ascii="Garamond" w:hAnsi="Garamond"/>
          <w:sz w:val="24"/>
        </w:rPr>
        <w:t>rur.”</w:t>
      </w:r>
      <w:r>
        <w:rPr>
          <w:rStyle w:val="FootnoteReference"/>
          <w:rFonts w:ascii="Garamond" w:hAnsi="Garamond"/>
          <w:sz w:val="24"/>
        </w:rPr>
        <w:footnoteReference w:id="8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“Cahillerle oturup kalkan </w:t>
      </w:r>
      <w:r>
        <w:rPr>
          <w:rFonts w:ascii="Garamond" w:hAnsi="Garamond"/>
          <w:sz w:val="24"/>
        </w:rPr>
        <w:t>a</w:t>
      </w:r>
      <w:r>
        <w:rPr>
          <w:rFonts w:ascii="Garamond" w:hAnsi="Garamond"/>
          <w:sz w:val="24"/>
        </w:rPr>
        <w:t>kıl sahibi değildir. Cahil insanla oturup kalkan kendini söylentil</w:t>
      </w:r>
      <w:r>
        <w:rPr>
          <w:rFonts w:ascii="Garamond" w:hAnsi="Garamond"/>
          <w:sz w:val="24"/>
        </w:rPr>
        <w:t>e</w:t>
      </w:r>
      <w:r>
        <w:rPr>
          <w:rFonts w:ascii="Garamond" w:hAnsi="Garamond"/>
          <w:sz w:val="24"/>
        </w:rPr>
        <w:t>re hazırlamalıdır.”</w:t>
      </w:r>
      <w:r>
        <w:rPr>
          <w:rStyle w:val="FootnoteReference"/>
          <w:rFonts w:ascii="Garamond" w:hAnsi="Garamond"/>
          <w:sz w:val="24"/>
        </w:rPr>
        <w:footnoteReference w:id="8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“Kötülerle oturup kalkanlar belaların zararından emanda </w:t>
      </w:r>
      <w:r>
        <w:rPr>
          <w:rFonts w:ascii="Garamond" w:hAnsi="Garamond"/>
          <w:sz w:val="24"/>
        </w:rPr>
        <w:t>o</w:t>
      </w:r>
      <w:r>
        <w:rPr>
          <w:rFonts w:ascii="Garamond" w:hAnsi="Garamond"/>
          <w:sz w:val="24"/>
        </w:rPr>
        <w:t>lamazlar.”</w:t>
      </w:r>
      <w:r>
        <w:rPr>
          <w:rStyle w:val="FootnoteReference"/>
          <w:rFonts w:ascii="Garamond" w:hAnsi="Garamond"/>
          <w:sz w:val="24"/>
        </w:rPr>
        <w:footnoteReference w:id="8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sz w:val="24"/>
        </w:rPr>
        <w:t>“Peygamberin (s.a.a) yasa</w:t>
      </w:r>
      <w:r>
        <w:rPr>
          <w:rFonts w:ascii="Garamond" w:hAnsi="Garamond"/>
          <w:sz w:val="24"/>
        </w:rPr>
        <w:t>k</w:t>
      </w:r>
      <w:r>
        <w:rPr>
          <w:rFonts w:ascii="Garamond" w:hAnsi="Garamond"/>
          <w:sz w:val="24"/>
        </w:rPr>
        <w:t>ladığı şeylerden biri de aziz ve celil olan Allah’tan gayrisine d</w:t>
      </w:r>
      <w:r>
        <w:rPr>
          <w:rFonts w:ascii="Garamond" w:hAnsi="Garamond"/>
          <w:sz w:val="24"/>
        </w:rPr>
        <w:t>a</w:t>
      </w:r>
      <w:r>
        <w:rPr>
          <w:rFonts w:ascii="Garamond" w:hAnsi="Garamond"/>
          <w:sz w:val="24"/>
        </w:rPr>
        <w:t>vet eden konuşmalar idi.”</w:t>
      </w:r>
      <w:r>
        <w:rPr>
          <w:rStyle w:val="FootnoteReference"/>
          <w:rFonts w:ascii="Garamond" w:hAnsi="Garamond"/>
          <w:sz w:val="24"/>
        </w:rPr>
        <w:footnoteReference w:id="8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“Bid’at ehli kimselerle arkadaş olm</w:t>
      </w:r>
      <w:r>
        <w:rPr>
          <w:rFonts w:ascii="Garamond" w:hAnsi="Garamond"/>
          <w:sz w:val="24"/>
        </w:rPr>
        <w:t>a</w:t>
      </w:r>
      <w:r>
        <w:rPr>
          <w:rFonts w:ascii="Garamond" w:hAnsi="Garamond"/>
          <w:sz w:val="24"/>
        </w:rPr>
        <w:t>yın. Onlarla oturup kalkmayın ki insanlar nezdinde siz de onlardan biri sayılırsınız.”</w:t>
      </w:r>
      <w:r>
        <w:rPr>
          <w:rStyle w:val="FootnoteReference"/>
          <w:rFonts w:ascii="Garamond" w:hAnsi="Garamond"/>
          <w:sz w:val="24"/>
        </w:rPr>
        <w:footnoteReference w:id="8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“Ölülerle düşüp kal</w:t>
      </w:r>
      <w:r>
        <w:rPr>
          <w:rFonts w:ascii="Garamond" w:hAnsi="Garamond"/>
          <w:sz w:val="24"/>
        </w:rPr>
        <w:t>k</w:t>
      </w:r>
      <w:r>
        <w:rPr>
          <w:rFonts w:ascii="Garamond" w:hAnsi="Garamond"/>
          <w:sz w:val="24"/>
        </w:rPr>
        <w:t>maktan sak</w:t>
      </w:r>
      <w:r>
        <w:rPr>
          <w:rFonts w:ascii="Garamond" w:hAnsi="Garamond"/>
          <w:sz w:val="24"/>
        </w:rPr>
        <w:t>ı</w:t>
      </w:r>
      <w:r>
        <w:rPr>
          <w:rFonts w:ascii="Garamond" w:hAnsi="Garamond"/>
          <w:sz w:val="24"/>
        </w:rPr>
        <w:t>nın.” Kendisine, “Ey Allah’ın elçisi ölüler kimlerdir?” diye sorduklarında ise şöyle b</w:t>
      </w:r>
      <w:r>
        <w:rPr>
          <w:rFonts w:ascii="Garamond" w:hAnsi="Garamond"/>
          <w:sz w:val="24"/>
        </w:rPr>
        <w:t>u</w:t>
      </w:r>
      <w:r>
        <w:rPr>
          <w:rFonts w:ascii="Garamond" w:hAnsi="Garamond"/>
          <w:sz w:val="24"/>
        </w:rPr>
        <w:t xml:space="preserve">yurdu: “Zenginliği sebebiyle </w:t>
      </w:r>
      <w:r>
        <w:rPr>
          <w:rFonts w:ascii="Garamond" w:hAnsi="Garamond"/>
          <w:sz w:val="24"/>
        </w:rPr>
        <w:t>a</w:t>
      </w:r>
      <w:r>
        <w:rPr>
          <w:rFonts w:ascii="Garamond" w:hAnsi="Garamond"/>
          <w:sz w:val="24"/>
        </w:rPr>
        <w:t>zan her zengin. !”</w:t>
      </w:r>
      <w:r>
        <w:rPr>
          <w:rStyle w:val="FootnoteReference"/>
          <w:rFonts w:ascii="Garamond" w:hAnsi="Garamond"/>
          <w:sz w:val="24"/>
        </w:rPr>
        <w:footnoteReference w:id="8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“Sultanlarla (idarecilerle) ve dünyanın oğlu (kölesi) ola</w:t>
      </w:r>
      <w:r>
        <w:rPr>
          <w:rFonts w:ascii="Garamond" w:hAnsi="Garamond"/>
          <w:sz w:val="24"/>
        </w:rPr>
        <w:t>n</w:t>
      </w:r>
      <w:r>
        <w:rPr>
          <w:rFonts w:ascii="Garamond" w:hAnsi="Garamond"/>
          <w:sz w:val="24"/>
        </w:rPr>
        <w:t>larla düşüp kalkmaktan sakının. Zira bu taktirde dininiz gider, n</w:t>
      </w:r>
      <w:r>
        <w:rPr>
          <w:rFonts w:ascii="Garamond" w:hAnsi="Garamond"/>
          <w:sz w:val="24"/>
        </w:rPr>
        <w:t>i</w:t>
      </w:r>
      <w:r>
        <w:rPr>
          <w:rFonts w:ascii="Garamond" w:hAnsi="Garamond"/>
          <w:sz w:val="24"/>
        </w:rPr>
        <w:t xml:space="preserve">fak </w:t>
      </w:r>
      <w:r>
        <w:rPr>
          <w:rFonts w:ascii="Garamond" w:hAnsi="Garamond"/>
          <w:sz w:val="24"/>
        </w:rPr>
        <w:lastRenderedPageBreak/>
        <w:t>doğurur. Bu acı ve derma</w:t>
      </w:r>
      <w:r>
        <w:rPr>
          <w:rFonts w:ascii="Garamond" w:hAnsi="Garamond"/>
          <w:sz w:val="24"/>
        </w:rPr>
        <w:t>n</w:t>
      </w:r>
      <w:r>
        <w:rPr>
          <w:rFonts w:ascii="Garamond" w:hAnsi="Garamond"/>
          <w:sz w:val="24"/>
        </w:rPr>
        <w:t>sız bir derttir. Ayrıca kalb katıl</w:t>
      </w:r>
      <w:r>
        <w:rPr>
          <w:rFonts w:ascii="Garamond" w:hAnsi="Garamond"/>
          <w:sz w:val="24"/>
        </w:rPr>
        <w:t>ı</w:t>
      </w:r>
      <w:r>
        <w:rPr>
          <w:rFonts w:ascii="Garamond" w:hAnsi="Garamond"/>
          <w:sz w:val="24"/>
        </w:rPr>
        <w:t>ğına neden olur, alçak gönüll</w:t>
      </w:r>
      <w:r>
        <w:rPr>
          <w:rFonts w:ascii="Garamond" w:hAnsi="Garamond"/>
          <w:sz w:val="24"/>
        </w:rPr>
        <w:t>ü</w:t>
      </w:r>
      <w:r>
        <w:rPr>
          <w:rFonts w:ascii="Garamond" w:hAnsi="Garamond"/>
          <w:sz w:val="24"/>
        </w:rPr>
        <w:t>lüğü yok eder. İnsanlardan de</w:t>
      </w:r>
      <w:r>
        <w:rPr>
          <w:rFonts w:ascii="Garamond" w:hAnsi="Garamond"/>
          <w:sz w:val="24"/>
        </w:rPr>
        <w:t>n</w:t>
      </w:r>
      <w:r>
        <w:rPr>
          <w:rFonts w:ascii="Garamond" w:hAnsi="Garamond"/>
          <w:sz w:val="24"/>
        </w:rPr>
        <w:t>giniz olanlar ve orta halli kims</w:t>
      </w:r>
      <w:r>
        <w:rPr>
          <w:rFonts w:ascii="Garamond" w:hAnsi="Garamond"/>
          <w:sz w:val="24"/>
        </w:rPr>
        <w:t>e</w:t>
      </w:r>
      <w:r>
        <w:rPr>
          <w:rFonts w:ascii="Garamond" w:hAnsi="Garamond"/>
          <w:sz w:val="24"/>
        </w:rPr>
        <w:t>lerle arkadaşlık edin. Zira cevher madenlerini ancak onların y</w:t>
      </w:r>
      <w:r>
        <w:rPr>
          <w:rFonts w:ascii="Garamond" w:hAnsi="Garamond"/>
          <w:sz w:val="24"/>
        </w:rPr>
        <w:t>a</w:t>
      </w:r>
      <w:r>
        <w:rPr>
          <w:rFonts w:ascii="Garamond" w:hAnsi="Garamond"/>
          <w:sz w:val="24"/>
        </w:rPr>
        <w:t>nında bulabilirsiniz!”</w:t>
      </w:r>
      <w:r>
        <w:rPr>
          <w:rStyle w:val="FootnoteReference"/>
          <w:rFonts w:ascii="Garamond" w:hAnsi="Garamond"/>
          <w:sz w:val="24"/>
        </w:rPr>
        <w:footnoteReference w:id="8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“Kötülerden sakının ve iyi insanlarla oturup kalkın.”</w:t>
      </w:r>
      <w:r>
        <w:rPr>
          <w:rStyle w:val="FootnoteReference"/>
          <w:rFonts w:ascii="Garamond" w:hAnsi="Garamond"/>
          <w:sz w:val="24"/>
        </w:rPr>
        <w:footnoteReference w:id="8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“Dünya oğulları (esirleri) ile konu</w:t>
      </w:r>
      <w:r>
        <w:rPr>
          <w:rFonts w:ascii="Garamond" w:hAnsi="Garamond"/>
          <w:sz w:val="24"/>
        </w:rPr>
        <w:t>ş</w:t>
      </w:r>
      <w:r>
        <w:rPr>
          <w:rFonts w:ascii="Garamond" w:hAnsi="Garamond"/>
          <w:sz w:val="24"/>
        </w:rPr>
        <w:t>mak dini lekeler ve yakini zayıflatır.”</w:t>
      </w:r>
      <w:r>
        <w:rPr>
          <w:rStyle w:val="FootnoteReference"/>
          <w:rFonts w:ascii="Garamond" w:hAnsi="Garamond"/>
          <w:sz w:val="24"/>
        </w:rPr>
        <w:footnoteReference w:id="850"/>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71.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el-Cemaet</w:t>
      </w:r>
    </w:p>
    <w:p w:rsidR="00E0397A" w:rsidRDefault="00E0397A">
      <w:pPr>
        <w:pStyle w:val="BodyTextIndent"/>
        <w:spacing w:before="0" w:line="240" w:lineRule="atLeast"/>
        <w:rPr>
          <w:rFonts w:ascii="Garamond" w:hAnsi="Garamond"/>
        </w:rPr>
      </w:pPr>
      <w:r>
        <w:rPr>
          <w:rFonts w:ascii="Garamond" w:hAnsi="Garamond"/>
        </w:rPr>
        <w:t>C</w:t>
      </w:r>
      <w:r>
        <w:rPr>
          <w:rFonts w:ascii="Garamond" w:hAnsi="Garamond"/>
        </w:rPr>
        <w:t>e</w:t>
      </w:r>
      <w:r>
        <w:rPr>
          <w:rFonts w:ascii="Garamond" w:hAnsi="Garamond"/>
        </w:rPr>
        <w:t>maat</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2/261, 32. Bölüm; el-Cemaet ve’l furkeh</w:t>
      </w:r>
    </w:p>
    <w:p w:rsidR="00E0397A" w:rsidRPr="00FC1157" w:rsidRDefault="00E0397A" w:rsidP="00FC1157"/>
    <w:p w:rsidR="00E0397A" w:rsidRDefault="00FC1157" w:rsidP="00FC1157">
      <w:bookmarkStart w:id="1162" w:name="_Toc516322130"/>
      <w:bookmarkStart w:id="1163" w:name="_Toc516368501"/>
      <w:bookmarkStart w:id="1164" w:name="_Toc516369230"/>
      <w:bookmarkStart w:id="1165" w:name="_Toc516369959"/>
      <w:bookmarkStart w:id="1166" w:name="_Toc523764859"/>
      <w:r>
        <w:rPr>
          <w:noProof/>
          <w:lang w:val="en-US" w:eastAsia="en-US"/>
        </w:rPr>
        <mc:AlternateContent>
          <mc:Choice Requires="wps">
            <w:drawing>
              <wp:anchor distT="0" distB="0" distL="114300" distR="114300" simplePos="0" relativeHeight="251676672"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188B" id="Line 5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rKQIAAG0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hSifr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162"/>
      <w:bookmarkEnd w:id="1163"/>
      <w:bookmarkEnd w:id="1164"/>
      <w:bookmarkEnd w:id="1165"/>
      <w:bookmarkEnd w:id="116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145. Konu, el-İhtilaf, el-Fesad; 3201.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pStyle w:val="Heading1"/>
        <w:spacing w:line="240" w:lineRule="atLeast"/>
        <w:ind w:firstLine="284"/>
      </w:pPr>
      <w:bookmarkStart w:id="1167" w:name="_Toc516369231"/>
      <w:bookmarkStart w:id="1168" w:name="_Toc516369960"/>
      <w:bookmarkStart w:id="1169" w:name="_Toc523764860"/>
      <w:r>
        <w:t>527. Bölüm</w:t>
      </w:r>
      <w:bookmarkEnd w:id="1167"/>
      <w:bookmarkEnd w:id="1168"/>
      <w:bookmarkEnd w:id="1169"/>
    </w:p>
    <w:p w:rsidR="00E0397A" w:rsidRDefault="00E0397A">
      <w:pPr>
        <w:pStyle w:val="Heading1"/>
        <w:spacing w:line="240" w:lineRule="atLeast"/>
        <w:ind w:firstLine="284"/>
      </w:pPr>
      <w:bookmarkStart w:id="1170" w:name="_Toc516369232"/>
      <w:bookmarkStart w:id="1171" w:name="_Toc516369961"/>
      <w:bookmarkStart w:id="1172" w:name="_Toc523764861"/>
      <w:r>
        <w:t xml:space="preserve">Allah’ın Eli Cemaat </w:t>
      </w:r>
      <w:r>
        <w:t>İ</w:t>
      </w:r>
      <w:r>
        <w:t>ledir</w:t>
      </w:r>
      <w:bookmarkEnd w:id="1170"/>
      <w:bookmarkEnd w:id="1171"/>
      <w:bookmarkEnd w:id="117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“Allah’ın eli cemaatin </w:t>
      </w:r>
      <w:r>
        <w:rPr>
          <w:rFonts w:ascii="Garamond" w:hAnsi="Garamond"/>
          <w:sz w:val="24"/>
        </w:rPr>
        <w:t>ü</w:t>
      </w:r>
      <w:r>
        <w:rPr>
          <w:rFonts w:ascii="Garamond" w:hAnsi="Garamond"/>
          <w:sz w:val="24"/>
        </w:rPr>
        <w:t>zerindedir. Şeytan toplum ile uyuşmayan kimselerle yürür.”</w:t>
      </w:r>
      <w:r>
        <w:rPr>
          <w:rStyle w:val="FootnoteReference"/>
          <w:rFonts w:ascii="Garamond" w:hAnsi="Garamond"/>
          <w:sz w:val="24"/>
        </w:rPr>
        <w:footnoteReference w:id="8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insanlar! Cemaatten ayrılmayın ve tefrikadan sak</w:t>
      </w:r>
      <w:r>
        <w:rPr>
          <w:rFonts w:ascii="Garamond" w:hAnsi="Garamond"/>
          <w:sz w:val="24"/>
        </w:rPr>
        <w:t>ı</w:t>
      </w:r>
      <w:r>
        <w:rPr>
          <w:rFonts w:ascii="Garamond" w:hAnsi="Garamond"/>
          <w:sz w:val="24"/>
        </w:rPr>
        <w:t>nın.”</w:t>
      </w:r>
      <w:r>
        <w:rPr>
          <w:rStyle w:val="FootnoteReference"/>
          <w:rFonts w:ascii="Garamond" w:hAnsi="Garamond"/>
          <w:sz w:val="24"/>
        </w:rPr>
        <w:footnoteReference w:id="8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eli cemaat il</w:t>
      </w:r>
      <w:r>
        <w:rPr>
          <w:rFonts w:ascii="Garamond" w:hAnsi="Garamond"/>
          <w:sz w:val="24"/>
        </w:rPr>
        <w:t>e</w:t>
      </w:r>
      <w:r>
        <w:rPr>
          <w:rFonts w:ascii="Garamond" w:hAnsi="Garamond"/>
          <w:sz w:val="24"/>
        </w:rPr>
        <w:t>dir. Cemaa</w:t>
      </w:r>
      <w:r>
        <w:rPr>
          <w:rFonts w:ascii="Garamond" w:hAnsi="Garamond"/>
          <w:sz w:val="24"/>
        </w:rPr>
        <w:t>t</w:t>
      </w:r>
      <w:r>
        <w:rPr>
          <w:rFonts w:ascii="Garamond" w:hAnsi="Garamond"/>
          <w:sz w:val="24"/>
        </w:rPr>
        <w:t>ten biri ayrılınca kurdun sürüden ayrılan bir k</w:t>
      </w:r>
      <w:r>
        <w:rPr>
          <w:rFonts w:ascii="Garamond" w:hAnsi="Garamond"/>
          <w:sz w:val="24"/>
        </w:rPr>
        <w:t>o</w:t>
      </w:r>
      <w:r>
        <w:rPr>
          <w:rFonts w:ascii="Garamond" w:hAnsi="Garamond"/>
          <w:sz w:val="24"/>
        </w:rPr>
        <w:t>yunu kptığı gibi şeytan da onu kapar.”</w:t>
      </w:r>
      <w:r>
        <w:rPr>
          <w:rStyle w:val="FootnoteReference"/>
          <w:rFonts w:ascii="Garamond" w:hAnsi="Garamond"/>
          <w:sz w:val="24"/>
        </w:rPr>
        <w:footnoteReference w:id="8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“Cemaatten bir karış a</w:t>
      </w:r>
      <w:r>
        <w:rPr>
          <w:rFonts w:ascii="Garamond" w:hAnsi="Garamond"/>
          <w:sz w:val="24"/>
        </w:rPr>
        <w:t>y</w:t>
      </w:r>
      <w:r>
        <w:rPr>
          <w:rFonts w:ascii="Garamond" w:hAnsi="Garamond"/>
          <w:sz w:val="24"/>
        </w:rPr>
        <w:t>rılan kimse şüphesiz İslam ha</w:t>
      </w:r>
      <w:r>
        <w:rPr>
          <w:rFonts w:ascii="Garamond" w:hAnsi="Garamond"/>
          <w:sz w:val="24"/>
        </w:rPr>
        <w:t>l</w:t>
      </w:r>
      <w:r>
        <w:rPr>
          <w:rFonts w:ascii="Garamond" w:hAnsi="Garamond"/>
          <w:sz w:val="24"/>
        </w:rPr>
        <w:t xml:space="preserve">kasını boynundan çıkarmış </w:t>
      </w:r>
      <w:r>
        <w:rPr>
          <w:rFonts w:ascii="Garamond" w:hAnsi="Garamond"/>
          <w:sz w:val="24"/>
        </w:rPr>
        <w:t>o</w:t>
      </w:r>
      <w:r>
        <w:rPr>
          <w:rFonts w:ascii="Garamond" w:hAnsi="Garamond"/>
          <w:sz w:val="24"/>
        </w:rPr>
        <w:t>lur.”</w:t>
      </w:r>
      <w:r>
        <w:rPr>
          <w:rStyle w:val="FootnoteReference"/>
          <w:rFonts w:ascii="Garamond" w:hAnsi="Garamond"/>
          <w:sz w:val="24"/>
        </w:rPr>
        <w:footnoteReference w:id="8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eli cemaat il</w:t>
      </w:r>
      <w:r>
        <w:rPr>
          <w:rFonts w:ascii="Garamond" w:hAnsi="Garamond"/>
          <w:sz w:val="24"/>
        </w:rPr>
        <w:t>e</w:t>
      </w:r>
      <w:r>
        <w:rPr>
          <w:rFonts w:ascii="Garamond" w:hAnsi="Garamond"/>
          <w:sz w:val="24"/>
        </w:rPr>
        <w:t>dir.”</w:t>
      </w:r>
      <w:r>
        <w:rPr>
          <w:rStyle w:val="FootnoteReference"/>
          <w:rFonts w:ascii="Garamond" w:hAnsi="Garamond"/>
          <w:sz w:val="24"/>
        </w:rPr>
        <w:footnoteReference w:id="8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“Cemaat rahmet, ayrılık ise aza</w:t>
      </w:r>
      <w:r>
        <w:rPr>
          <w:rFonts w:ascii="Garamond" w:hAnsi="Garamond"/>
          <w:sz w:val="24"/>
        </w:rPr>
        <w:t>p</w:t>
      </w:r>
      <w:r>
        <w:rPr>
          <w:rFonts w:ascii="Garamond" w:hAnsi="Garamond"/>
          <w:sz w:val="24"/>
        </w:rPr>
        <w:t>tır.”</w:t>
      </w:r>
      <w:r>
        <w:rPr>
          <w:rStyle w:val="FootnoteReference"/>
          <w:rFonts w:ascii="Garamond" w:hAnsi="Garamond"/>
          <w:sz w:val="24"/>
        </w:rPr>
        <w:footnoteReference w:id="85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73" w:name="_Toc516369233"/>
      <w:bookmarkStart w:id="1174" w:name="_Toc516369962"/>
      <w:bookmarkStart w:id="1175" w:name="_Toc523764862"/>
      <w:r>
        <w:lastRenderedPageBreak/>
        <w:t>528. Bölüm</w:t>
      </w:r>
      <w:bookmarkEnd w:id="1173"/>
      <w:bookmarkEnd w:id="1174"/>
      <w:bookmarkEnd w:id="1175"/>
    </w:p>
    <w:p w:rsidR="00E0397A" w:rsidRDefault="00E0397A">
      <w:pPr>
        <w:pStyle w:val="Heading1"/>
        <w:spacing w:line="240" w:lineRule="atLeast"/>
        <w:ind w:firstLine="284"/>
      </w:pPr>
      <w:bookmarkStart w:id="1176" w:name="_Toc516369234"/>
      <w:bookmarkStart w:id="1177" w:name="_Toc516369963"/>
      <w:bookmarkStart w:id="1178" w:name="_Toc523764863"/>
      <w:r>
        <w:t xml:space="preserve">Cemaatin </w:t>
      </w:r>
      <w:bookmarkEnd w:id="1176"/>
      <w:bookmarkEnd w:id="1177"/>
      <w:bookmarkEnd w:id="1178"/>
      <w:r>
        <w:t>Tefsiri</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Ali’ye (a. s), sünnet, bidat, cemaat ve tefrikanın tefsiri sorulunca şöyle buyurmuştur: </w:t>
      </w:r>
      <w:r>
        <w:rPr>
          <w:rFonts w:ascii="Garamond" w:hAnsi="Garamond"/>
          <w:sz w:val="24"/>
        </w:rPr>
        <w:t>“Allah’a yemin olsun ki sünnet Muhammed’in (s.a.a) sünnetidir. Bid’at sünne</w:t>
      </w:r>
      <w:r>
        <w:rPr>
          <w:rFonts w:ascii="Garamond" w:hAnsi="Garamond"/>
          <w:sz w:val="24"/>
        </w:rPr>
        <w:t>t</w:t>
      </w:r>
      <w:r>
        <w:rPr>
          <w:rFonts w:ascii="Garamond" w:hAnsi="Garamond"/>
          <w:sz w:val="24"/>
        </w:rPr>
        <w:t>ten ayrılandır. Cemaat Allah’a yemin olsun ki her ne kadar az da olsa hak ehlinin elbirliği ya</w:t>
      </w:r>
      <w:r>
        <w:rPr>
          <w:rFonts w:ascii="Garamond" w:hAnsi="Garamond"/>
          <w:sz w:val="24"/>
        </w:rPr>
        <w:t>p</w:t>
      </w:r>
      <w:r>
        <w:rPr>
          <w:rFonts w:ascii="Garamond" w:hAnsi="Garamond"/>
          <w:sz w:val="24"/>
        </w:rPr>
        <w:t>masıdır. Tefrika ise her ne kadar çok da olsa batıl ehlinin bir araya topla</w:t>
      </w:r>
      <w:r>
        <w:rPr>
          <w:rFonts w:ascii="Garamond" w:hAnsi="Garamond"/>
          <w:sz w:val="24"/>
        </w:rPr>
        <w:t>n</w:t>
      </w:r>
      <w:r>
        <w:rPr>
          <w:rFonts w:ascii="Garamond" w:hAnsi="Garamond"/>
          <w:sz w:val="24"/>
        </w:rPr>
        <w:t>masıdır.”</w:t>
      </w:r>
      <w:r>
        <w:rPr>
          <w:rStyle w:val="FootnoteReference"/>
          <w:rFonts w:ascii="Garamond" w:hAnsi="Garamond"/>
          <w:sz w:val="24"/>
        </w:rPr>
        <w:footnoteReference w:id="8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“Resulullah’a (s.a.a) ü</w:t>
      </w:r>
      <w:r>
        <w:rPr>
          <w:rFonts w:ascii="Garamond" w:hAnsi="Garamond"/>
          <w:sz w:val="24"/>
        </w:rPr>
        <w:t>m</w:t>
      </w:r>
      <w:r>
        <w:rPr>
          <w:rFonts w:ascii="Garamond" w:hAnsi="Garamond"/>
          <w:sz w:val="24"/>
        </w:rPr>
        <w:t>metinin cemaati sorulunca şöyle buyurmuştur: “Ümmetimin c</w:t>
      </w:r>
      <w:r>
        <w:rPr>
          <w:rFonts w:ascii="Garamond" w:hAnsi="Garamond"/>
          <w:sz w:val="24"/>
        </w:rPr>
        <w:t>e</w:t>
      </w:r>
      <w:r>
        <w:rPr>
          <w:rFonts w:ascii="Garamond" w:hAnsi="Garamond"/>
          <w:sz w:val="24"/>
        </w:rPr>
        <w:t>maati her ne kadar az da olsa hak ehlidir.”</w:t>
      </w:r>
      <w:r>
        <w:rPr>
          <w:rStyle w:val="FootnoteReference"/>
          <w:rFonts w:ascii="Garamond" w:hAnsi="Garamond"/>
          <w:sz w:val="24"/>
        </w:rPr>
        <w:footnoteReference w:id="8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“ümmetinin cemaati nedir” diye sorulunca şöyle buyurmu</w:t>
      </w:r>
      <w:r>
        <w:rPr>
          <w:rFonts w:ascii="Garamond" w:hAnsi="Garamond"/>
          <w:i/>
          <w:sz w:val="24"/>
        </w:rPr>
        <w:t>ş</w:t>
      </w:r>
      <w:r>
        <w:rPr>
          <w:rFonts w:ascii="Garamond" w:hAnsi="Garamond"/>
          <w:i/>
          <w:sz w:val="24"/>
        </w:rPr>
        <w:t xml:space="preserve">tur: </w:t>
      </w:r>
      <w:r>
        <w:rPr>
          <w:rFonts w:ascii="Garamond" w:hAnsi="Garamond"/>
          <w:sz w:val="24"/>
        </w:rPr>
        <w:t>“Her ne kadar on kişi de olsa hak üzere olandır.”</w:t>
      </w:r>
      <w:r>
        <w:rPr>
          <w:rStyle w:val="FootnoteReference"/>
          <w:rFonts w:ascii="Garamond" w:hAnsi="Garamond"/>
          <w:sz w:val="24"/>
        </w:rPr>
        <w:footnoteReference w:id="85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79" w:name="_Toc516369235"/>
      <w:bookmarkStart w:id="1180" w:name="_Toc516369964"/>
      <w:bookmarkStart w:id="1181" w:name="_Toc523764864"/>
      <w:r>
        <w:t>529. Bölüm</w:t>
      </w:r>
      <w:bookmarkEnd w:id="1179"/>
      <w:bookmarkEnd w:id="1180"/>
      <w:bookmarkEnd w:id="1181"/>
    </w:p>
    <w:p w:rsidR="00E0397A" w:rsidRDefault="00E0397A">
      <w:pPr>
        <w:pStyle w:val="Heading1"/>
        <w:spacing w:line="240" w:lineRule="atLeast"/>
        <w:ind w:firstLine="284"/>
      </w:pPr>
      <w:bookmarkStart w:id="1182" w:name="_Toc516369236"/>
      <w:bookmarkStart w:id="1183" w:name="_Toc516369965"/>
      <w:bookmarkStart w:id="1184" w:name="_Toc523764865"/>
      <w:r>
        <w:t xml:space="preserve">Ümmetin Sapıklık </w:t>
      </w:r>
      <w:r>
        <w:t>Ü</w:t>
      </w:r>
      <w:r>
        <w:t>zere Birleşmemesi</w:t>
      </w:r>
      <w:bookmarkEnd w:id="1182"/>
      <w:bookmarkEnd w:id="1183"/>
      <w:bookmarkEnd w:id="1184"/>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ümmetim d</w:t>
      </w:r>
      <w:r>
        <w:rPr>
          <w:rFonts w:ascii="Garamond" w:hAnsi="Garamond"/>
          <w:sz w:val="24"/>
        </w:rPr>
        <w:t>a</w:t>
      </w:r>
      <w:r>
        <w:rPr>
          <w:rFonts w:ascii="Garamond" w:hAnsi="Garamond"/>
          <w:sz w:val="24"/>
        </w:rPr>
        <w:t>lalet üzere birleşmez. O halde bir ihtilaf görünce ümmetin b</w:t>
      </w:r>
      <w:r>
        <w:rPr>
          <w:rFonts w:ascii="Garamond" w:hAnsi="Garamond"/>
          <w:sz w:val="24"/>
        </w:rPr>
        <w:t>ü</w:t>
      </w:r>
      <w:r>
        <w:rPr>
          <w:rFonts w:ascii="Garamond" w:hAnsi="Garamond"/>
          <w:sz w:val="24"/>
        </w:rPr>
        <w:t>yük çoğunluğuna k</w:t>
      </w:r>
      <w:r>
        <w:rPr>
          <w:rFonts w:ascii="Garamond" w:hAnsi="Garamond"/>
          <w:sz w:val="24"/>
        </w:rPr>
        <w:t>a</w:t>
      </w:r>
      <w:r>
        <w:rPr>
          <w:rFonts w:ascii="Garamond" w:hAnsi="Garamond"/>
          <w:sz w:val="24"/>
        </w:rPr>
        <w:t>tıl.”</w:t>
      </w:r>
      <w:r>
        <w:rPr>
          <w:rStyle w:val="FootnoteReference"/>
          <w:rFonts w:ascii="Garamond" w:hAnsi="Garamond"/>
          <w:sz w:val="24"/>
        </w:rPr>
        <w:footnoteReference w:id="8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“Cemaatten ayrılmayın. Şüphesiz Allah’ın eli cemaat üz</w:t>
      </w:r>
      <w:r>
        <w:rPr>
          <w:rFonts w:ascii="Garamond" w:hAnsi="Garamond"/>
          <w:sz w:val="24"/>
        </w:rPr>
        <w:t>e</w:t>
      </w:r>
      <w:r>
        <w:rPr>
          <w:rFonts w:ascii="Garamond" w:hAnsi="Garamond"/>
          <w:sz w:val="24"/>
        </w:rPr>
        <w:t>redir. Aziz ve celil olan Allah ümmetimi sadece hidayet üzere toplar.”</w:t>
      </w:r>
      <w:r>
        <w:rPr>
          <w:rStyle w:val="FootnoteReference"/>
          <w:rFonts w:ascii="Garamond" w:hAnsi="Garamond"/>
          <w:sz w:val="24"/>
        </w:rPr>
        <w:footnoteReference w:id="8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ümmetimin işini asla dalalet üz</w:t>
      </w:r>
      <w:r>
        <w:rPr>
          <w:rFonts w:ascii="Garamond" w:hAnsi="Garamond"/>
          <w:sz w:val="24"/>
        </w:rPr>
        <w:t>e</w:t>
      </w:r>
      <w:r>
        <w:rPr>
          <w:rFonts w:ascii="Garamond" w:hAnsi="Garamond"/>
          <w:sz w:val="24"/>
        </w:rPr>
        <w:t>re toplamaz. O halde büyük ç</w:t>
      </w:r>
      <w:r>
        <w:rPr>
          <w:rFonts w:ascii="Garamond" w:hAnsi="Garamond"/>
          <w:sz w:val="24"/>
        </w:rPr>
        <w:t>o</w:t>
      </w:r>
      <w:r>
        <w:rPr>
          <w:rFonts w:ascii="Garamond" w:hAnsi="Garamond"/>
          <w:sz w:val="24"/>
        </w:rPr>
        <w:t>ğunluğa tabi ol</w:t>
      </w:r>
      <w:r>
        <w:rPr>
          <w:rFonts w:ascii="Garamond" w:hAnsi="Garamond"/>
          <w:sz w:val="24"/>
        </w:rPr>
        <w:t>u</w:t>
      </w:r>
      <w:r>
        <w:rPr>
          <w:rFonts w:ascii="Garamond" w:hAnsi="Garamond"/>
          <w:sz w:val="24"/>
        </w:rPr>
        <w:t>nuz. Allah’ın eli cemaat üzeredir. Ondan ayrılan ateşe atılır.”</w:t>
      </w:r>
      <w:r>
        <w:rPr>
          <w:rStyle w:val="FootnoteReference"/>
          <w:rFonts w:ascii="Garamond" w:hAnsi="Garamond"/>
          <w:sz w:val="24"/>
        </w:rPr>
        <w:footnoteReference w:id="8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“Ümmetim ebedi olarak dalalet </w:t>
      </w:r>
      <w:r>
        <w:rPr>
          <w:rFonts w:ascii="Garamond" w:hAnsi="Garamond"/>
          <w:sz w:val="24"/>
        </w:rPr>
        <w:t>ü</w:t>
      </w:r>
      <w:r>
        <w:rPr>
          <w:rFonts w:ascii="Garamond" w:hAnsi="Garamond"/>
          <w:sz w:val="24"/>
        </w:rPr>
        <w:t>zere birleşmez.”</w:t>
      </w:r>
      <w:r>
        <w:rPr>
          <w:rStyle w:val="FootnoteReference"/>
          <w:rFonts w:ascii="Garamond" w:hAnsi="Garamond"/>
          <w:sz w:val="24"/>
        </w:rPr>
        <w:footnoteReference w:id="8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ümmetimi dalalet üzere topl</w:t>
      </w:r>
      <w:r>
        <w:rPr>
          <w:rFonts w:ascii="Garamond" w:hAnsi="Garamond"/>
          <w:sz w:val="24"/>
        </w:rPr>
        <w:t>a</w:t>
      </w:r>
      <w:r>
        <w:rPr>
          <w:rFonts w:ascii="Garamond" w:hAnsi="Garamond"/>
          <w:sz w:val="24"/>
        </w:rPr>
        <w:t>maktan kurtarmıştır.”</w:t>
      </w:r>
      <w:r>
        <w:rPr>
          <w:rStyle w:val="FootnoteReference"/>
          <w:rFonts w:ascii="Garamond" w:hAnsi="Garamond"/>
          <w:sz w:val="24"/>
        </w:rPr>
        <w:footnoteReference w:id="8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ümmetimi dalalet üzere topl</w:t>
      </w:r>
      <w:r>
        <w:rPr>
          <w:rFonts w:ascii="Garamond" w:hAnsi="Garamond"/>
          <w:sz w:val="24"/>
        </w:rPr>
        <w:t>a</w:t>
      </w:r>
      <w:r>
        <w:rPr>
          <w:rFonts w:ascii="Garamond" w:hAnsi="Garamond"/>
          <w:sz w:val="24"/>
        </w:rPr>
        <w:t>maz. Allah-u Teala’nın eli cem</w:t>
      </w:r>
      <w:r>
        <w:rPr>
          <w:rFonts w:ascii="Garamond" w:hAnsi="Garamond"/>
          <w:sz w:val="24"/>
        </w:rPr>
        <w:t>a</w:t>
      </w:r>
      <w:r>
        <w:rPr>
          <w:rFonts w:ascii="Garamond" w:hAnsi="Garamond"/>
          <w:sz w:val="24"/>
        </w:rPr>
        <w:t>at iledir. Her kim tek baş</w:t>
      </w:r>
      <w:r>
        <w:rPr>
          <w:rFonts w:ascii="Garamond" w:hAnsi="Garamond"/>
          <w:sz w:val="24"/>
        </w:rPr>
        <w:t>ı</w:t>
      </w:r>
      <w:r>
        <w:rPr>
          <w:rFonts w:ascii="Garamond" w:hAnsi="Garamond"/>
          <w:sz w:val="24"/>
        </w:rPr>
        <w:t>na h</w:t>
      </w:r>
      <w:r>
        <w:rPr>
          <w:rFonts w:ascii="Garamond" w:hAnsi="Garamond"/>
          <w:sz w:val="24"/>
        </w:rPr>
        <w:t>a</w:t>
      </w:r>
      <w:r>
        <w:rPr>
          <w:rFonts w:ascii="Garamond" w:hAnsi="Garamond"/>
          <w:sz w:val="24"/>
        </w:rPr>
        <w:t>reket ederse ateşe atılır.”</w:t>
      </w:r>
      <w:r>
        <w:rPr>
          <w:rStyle w:val="FootnoteReference"/>
          <w:rFonts w:ascii="Garamond" w:hAnsi="Garamond"/>
          <w:sz w:val="24"/>
        </w:rPr>
        <w:footnoteReference w:id="865"/>
      </w:r>
    </w:p>
    <w:p w:rsidR="00E0397A" w:rsidRDefault="00E0397A">
      <w:pPr>
        <w:spacing w:line="240" w:lineRule="atLeast"/>
        <w:ind w:firstLine="284"/>
        <w:jc w:val="both"/>
        <w:rPr>
          <w:rFonts w:ascii="Garamond" w:hAnsi="Garamond"/>
          <w:i/>
          <w:sz w:val="24"/>
        </w:rPr>
      </w:pPr>
      <w:r>
        <w:rPr>
          <w:rFonts w:ascii="Garamond" w:hAnsi="Garamond"/>
          <w:i/>
          <w:sz w:val="24"/>
        </w:rPr>
        <w:t>bak. 21. Konu, el-Ummet</w:t>
      </w:r>
    </w:p>
    <w:p w:rsidR="00E0397A" w:rsidRDefault="00E0397A">
      <w:pPr>
        <w:spacing w:line="240" w:lineRule="atLeast"/>
        <w:ind w:firstLine="284"/>
        <w:jc w:val="both"/>
        <w:rPr>
          <w:rFonts w:ascii="Garamond" w:hAnsi="Garamond"/>
          <w:i/>
          <w:sz w:val="24"/>
        </w:rPr>
      </w:pP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72.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el-Cumu’a</w:t>
      </w:r>
    </w:p>
    <w:p w:rsidR="00E0397A" w:rsidRDefault="00E0397A">
      <w:pPr>
        <w:pStyle w:val="BodyTextIndent"/>
        <w:spacing w:before="0" w:line="240" w:lineRule="atLeast"/>
        <w:rPr>
          <w:rFonts w:ascii="Garamond" w:hAnsi="Garamond"/>
        </w:rPr>
      </w:pPr>
      <w:r>
        <w:rPr>
          <w:rFonts w:ascii="Garamond" w:hAnsi="Garamond"/>
        </w:rPr>
        <w:t>Cuma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89/263; 2. Bölüm, Fazl-u yevm’ul Cumaati ve leyletuha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89/287; 3. Bölüm, A’mal’i leylet’il cumaati</w:t>
      </w:r>
    </w:p>
    <w:p w:rsidR="00E0397A" w:rsidRPr="00FC1157" w:rsidRDefault="00E0397A" w:rsidP="00FC1157"/>
    <w:p w:rsidR="00E0397A" w:rsidRDefault="00FC1157" w:rsidP="00FC1157">
      <w:bookmarkStart w:id="1185" w:name="_Toc516322137"/>
      <w:bookmarkStart w:id="1186" w:name="_Toc516368508"/>
      <w:bookmarkStart w:id="1187" w:name="_Toc516369237"/>
      <w:bookmarkStart w:id="1188" w:name="_Toc516369966"/>
      <w:bookmarkStart w:id="1189" w:name="_Toc523764866"/>
      <w:r>
        <w:rPr>
          <w:noProof/>
          <w:lang w:val="en-US" w:eastAsia="en-US"/>
        </w:rPr>
        <mc:AlternateContent>
          <mc:Choice Requires="wps">
            <w:drawing>
              <wp:anchor distT="0" distB="0" distL="114300" distR="114300" simplePos="0" relativeHeight="25166233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A94B"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M5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DQlLM5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185"/>
      <w:bookmarkEnd w:id="1186"/>
      <w:bookmarkEnd w:id="1187"/>
      <w:bookmarkEnd w:id="1188"/>
      <w:bookmarkEnd w:id="118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es-Selat (4), 2320.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190" w:name="_Toc516369238"/>
      <w:bookmarkStart w:id="1191" w:name="_Toc516369967"/>
      <w:bookmarkStart w:id="1192" w:name="_Toc523764867"/>
      <w:r>
        <w:t>530. Bölüm</w:t>
      </w:r>
      <w:bookmarkEnd w:id="1190"/>
      <w:bookmarkEnd w:id="1191"/>
      <w:bookmarkEnd w:id="1192"/>
    </w:p>
    <w:p w:rsidR="00E0397A" w:rsidRDefault="00E0397A">
      <w:pPr>
        <w:pStyle w:val="Heading1"/>
        <w:spacing w:line="240" w:lineRule="atLeast"/>
        <w:ind w:firstLine="284"/>
      </w:pPr>
      <w:bookmarkStart w:id="1193" w:name="_Toc516369239"/>
      <w:bookmarkStart w:id="1194" w:name="_Toc516369968"/>
      <w:bookmarkStart w:id="1195" w:name="_Toc523764868"/>
      <w:r>
        <w:t>Cuma Günü</w:t>
      </w:r>
      <w:bookmarkEnd w:id="1193"/>
      <w:bookmarkEnd w:id="1194"/>
      <w:bookmarkEnd w:id="1195"/>
    </w:p>
    <w:p w:rsidR="00E0397A" w:rsidRPr="00FC1157" w:rsidRDefault="00E0397A" w:rsidP="00FC1157"/>
    <w:p w:rsidR="00E0397A" w:rsidRDefault="00E0397A">
      <w:pPr>
        <w:rPr>
          <w:rFonts w:ascii="Garamond" w:hAnsi="Garamond"/>
          <w:b/>
          <w:bCs/>
          <w:sz w:val="24"/>
          <w:szCs w:val="24"/>
          <w:u w:val="single"/>
        </w:rPr>
      </w:pPr>
      <w:r>
        <w:rPr>
          <w:rFonts w:ascii="Garamond" w:hAnsi="Garamond"/>
          <w:b/>
          <w:bCs/>
          <w:sz w:val="24"/>
          <w:szCs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“Şahitlik edene ve edilene yemin olsun...”</w:t>
      </w:r>
      <w:r>
        <w:rPr>
          <w:rFonts w:ascii="Garamond" w:hAnsi="Garamond"/>
          <w:sz w:val="24"/>
        </w:rPr>
        <w:t xml:space="preserve"> </w:t>
      </w:r>
      <w:r>
        <w:rPr>
          <w:rStyle w:val="FootnoteReference"/>
          <w:rFonts w:ascii="Garamond" w:hAnsi="Garamond"/>
          <w:sz w:val="24"/>
        </w:rPr>
        <w:footnoteReference w:id="8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Mecme’ul Beyan’da </w:t>
      </w:r>
      <w:r>
        <w:rPr>
          <w:rFonts w:ascii="Garamond" w:hAnsi="Garamond"/>
          <w:b/>
          <w:sz w:val="24"/>
        </w:rPr>
        <w:t>“Şahitlik edene ve edilene yemin o</w:t>
      </w:r>
      <w:r>
        <w:rPr>
          <w:rFonts w:ascii="Garamond" w:hAnsi="Garamond"/>
          <w:b/>
          <w:sz w:val="24"/>
        </w:rPr>
        <w:t>l</w:t>
      </w:r>
      <w:r>
        <w:rPr>
          <w:rFonts w:ascii="Garamond" w:hAnsi="Garamond"/>
          <w:b/>
          <w:sz w:val="24"/>
        </w:rPr>
        <w:t xml:space="preserve">sun...” </w:t>
      </w:r>
      <w:r>
        <w:rPr>
          <w:rFonts w:ascii="Garamond" w:hAnsi="Garamond"/>
          <w:sz w:val="24"/>
        </w:rPr>
        <w:t>Ayetinin tefsiri hakkında şöyle yer almıştır: “Bu ayet ha</w:t>
      </w:r>
      <w:r>
        <w:rPr>
          <w:rFonts w:ascii="Garamond" w:hAnsi="Garamond"/>
          <w:sz w:val="24"/>
        </w:rPr>
        <w:t>k</w:t>
      </w:r>
      <w:r>
        <w:rPr>
          <w:rFonts w:ascii="Garamond" w:hAnsi="Garamond"/>
          <w:sz w:val="24"/>
        </w:rPr>
        <w:t>kında bir takım görüşler beyan edilmiştir. Bir tanesi de şu ki şüphesiz şahit, Cuma günüdür, meşhud ise Arefe günüdür. Bu yorum İbn-i Abbas, Katade, Ebi Cafer, Ebi Abdillah (a.s) ve Resulullah’tan (s.a.a) nakledi</w:t>
      </w:r>
      <w:r>
        <w:rPr>
          <w:rFonts w:ascii="Garamond" w:hAnsi="Garamond"/>
          <w:sz w:val="24"/>
        </w:rPr>
        <w:t>l</w:t>
      </w:r>
      <w:r>
        <w:rPr>
          <w:rFonts w:ascii="Garamond" w:hAnsi="Garamond"/>
          <w:sz w:val="24"/>
        </w:rPr>
        <w:t>miştir. “”</w:t>
      </w:r>
      <w:r>
        <w:rPr>
          <w:rStyle w:val="FootnoteReference"/>
          <w:rFonts w:ascii="Garamond" w:hAnsi="Garamond"/>
          <w:sz w:val="24"/>
        </w:rPr>
        <w:footnoteReference w:id="8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(a.s) </w:t>
      </w:r>
      <w:r>
        <w:rPr>
          <w:rFonts w:ascii="Garamond" w:hAnsi="Garamond"/>
          <w:b/>
          <w:sz w:val="24"/>
        </w:rPr>
        <w:t>“Şahitlik edene ve edilene yemin o</w:t>
      </w:r>
      <w:r>
        <w:rPr>
          <w:rFonts w:ascii="Garamond" w:hAnsi="Garamond"/>
          <w:b/>
          <w:sz w:val="24"/>
        </w:rPr>
        <w:t>l</w:t>
      </w:r>
      <w:r>
        <w:rPr>
          <w:rFonts w:ascii="Garamond" w:hAnsi="Garamond"/>
          <w:b/>
          <w:sz w:val="24"/>
        </w:rPr>
        <w:t>sun...”</w:t>
      </w:r>
      <w:r>
        <w:rPr>
          <w:rFonts w:ascii="Garamond" w:hAnsi="Garamond"/>
          <w:sz w:val="24"/>
        </w:rPr>
        <w:t xml:space="preserve"> </w:t>
      </w:r>
      <w:r>
        <w:rPr>
          <w:rFonts w:ascii="Garamond" w:hAnsi="Garamond"/>
          <w:i/>
          <w:sz w:val="24"/>
        </w:rPr>
        <w:t>ayetinin tefsirinde şöyle b</w:t>
      </w:r>
      <w:r>
        <w:rPr>
          <w:rFonts w:ascii="Garamond" w:hAnsi="Garamond"/>
          <w:i/>
          <w:sz w:val="24"/>
        </w:rPr>
        <w:t>u</w:t>
      </w:r>
      <w:r>
        <w:rPr>
          <w:rFonts w:ascii="Garamond" w:hAnsi="Garamond"/>
          <w:i/>
          <w:sz w:val="24"/>
        </w:rPr>
        <w:t xml:space="preserve">yurmuştur: </w:t>
      </w:r>
      <w:r>
        <w:rPr>
          <w:rFonts w:ascii="Garamond" w:hAnsi="Garamond"/>
          <w:sz w:val="24"/>
        </w:rPr>
        <w:t>“Şahid Cuma gün</w:t>
      </w:r>
      <w:r>
        <w:rPr>
          <w:rFonts w:ascii="Garamond" w:hAnsi="Garamond"/>
          <w:sz w:val="24"/>
        </w:rPr>
        <w:t>ü</w:t>
      </w:r>
      <w:r>
        <w:rPr>
          <w:rFonts w:ascii="Garamond" w:hAnsi="Garamond"/>
          <w:sz w:val="24"/>
        </w:rPr>
        <w:t>dür, meşhud ise Arefe günü.””</w:t>
      </w:r>
      <w:r>
        <w:rPr>
          <w:rStyle w:val="FootnoteReference"/>
          <w:rFonts w:ascii="Garamond" w:hAnsi="Garamond"/>
          <w:sz w:val="24"/>
        </w:rPr>
        <w:footnoteReference w:id="8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“Cuma günü günlerin </w:t>
      </w:r>
      <w:r>
        <w:rPr>
          <w:rFonts w:ascii="Garamond" w:hAnsi="Garamond"/>
          <w:sz w:val="24"/>
        </w:rPr>
        <w:t>e</w:t>
      </w:r>
      <w:r>
        <w:rPr>
          <w:rFonts w:ascii="Garamond" w:hAnsi="Garamond"/>
          <w:sz w:val="24"/>
        </w:rPr>
        <w:t>fendisidir. Aziz ve celil olan A</w:t>
      </w:r>
      <w:r>
        <w:rPr>
          <w:rFonts w:ascii="Garamond" w:hAnsi="Garamond"/>
          <w:sz w:val="24"/>
        </w:rPr>
        <w:t>l</w:t>
      </w:r>
      <w:r>
        <w:rPr>
          <w:rFonts w:ascii="Garamond" w:hAnsi="Garamond"/>
          <w:sz w:val="24"/>
        </w:rPr>
        <w:t>lah nezdinde kurban ve fıtır g</w:t>
      </w:r>
      <w:r>
        <w:rPr>
          <w:rFonts w:ascii="Garamond" w:hAnsi="Garamond"/>
          <w:sz w:val="24"/>
        </w:rPr>
        <w:t>ü</w:t>
      </w:r>
      <w:r>
        <w:rPr>
          <w:rFonts w:ascii="Garamond" w:hAnsi="Garamond"/>
          <w:sz w:val="24"/>
        </w:rPr>
        <w:t>nünden daha büyü</w:t>
      </w:r>
      <w:r>
        <w:rPr>
          <w:rFonts w:ascii="Garamond" w:hAnsi="Garamond"/>
          <w:sz w:val="24"/>
        </w:rPr>
        <w:t>k</w:t>
      </w:r>
      <w:r>
        <w:rPr>
          <w:rFonts w:ascii="Garamond" w:hAnsi="Garamond"/>
          <w:sz w:val="24"/>
        </w:rPr>
        <w:t>tür.”</w:t>
      </w:r>
      <w:r>
        <w:rPr>
          <w:rStyle w:val="FootnoteReference"/>
          <w:rFonts w:ascii="Garamond" w:hAnsi="Garamond"/>
          <w:sz w:val="24"/>
        </w:rPr>
        <w:footnoteReference w:id="8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“Hayır ve şer Cuma günü iki kat a</w:t>
      </w:r>
      <w:r>
        <w:rPr>
          <w:rFonts w:ascii="Garamond" w:hAnsi="Garamond"/>
          <w:sz w:val="24"/>
        </w:rPr>
        <w:t>r</w:t>
      </w:r>
      <w:r>
        <w:rPr>
          <w:rFonts w:ascii="Garamond" w:hAnsi="Garamond"/>
          <w:sz w:val="24"/>
        </w:rPr>
        <w:t>tar.”</w:t>
      </w:r>
      <w:r>
        <w:rPr>
          <w:rStyle w:val="FootnoteReference"/>
          <w:rFonts w:ascii="Garamond" w:hAnsi="Garamond"/>
          <w:sz w:val="24"/>
        </w:rPr>
        <w:footnoteReference w:id="8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Bakır (a.s) şöyle buyu</w:t>
      </w:r>
      <w:r>
        <w:rPr>
          <w:rFonts w:ascii="Garamond" w:hAnsi="Garamond"/>
          <w:i/>
          <w:sz w:val="24"/>
        </w:rPr>
        <w:t>r</w:t>
      </w:r>
      <w:r>
        <w:rPr>
          <w:rFonts w:ascii="Garamond" w:hAnsi="Garamond"/>
          <w:i/>
          <w:sz w:val="24"/>
        </w:rPr>
        <w:t xml:space="preserve">muştur: </w:t>
      </w:r>
      <w:r>
        <w:rPr>
          <w:rFonts w:ascii="Garamond" w:hAnsi="Garamond"/>
          <w:sz w:val="24"/>
        </w:rPr>
        <w:t>“Cuma günü verilen s</w:t>
      </w:r>
      <w:r>
        <w:rPr>
          <w:rFonts w:ascii="Garamond" w:hAnsi="Garamond"/>
          <w:sz w:val="24"/>
        </w:rPr>
        <w:t>a</w:t>
      </w:r>
      <w:r>
        <w:rPr>
          <w:rFonts w:ascii="Garamond" w:hAnsi="Garamond"/>
          <w:sz w:val="24"/>
        </w:rPr>
        <w:t>daka Cuma gününün diğer gü</w:t>
      </w:r>
      <w:r>
        <w:rPr>
          <w:rFonts w:ascii="Garamond" w:hAnsi="Garamond"/>
          <w:sz w:val="24"/>
        </w:rPr>
        <w:t>n</w:t>
      </w:r>
      <w:r>
        <w:rPr>
          <w:rFonts w:ascii="Garamond" w:hAnsi="Garamond"/>
          <w:sz w:val="24"/>
        </w:rPr>
        <w:t>lerden üstünlüğü sebebiyle iki kat artar.”</w:t>
      </w:r>
      <w:r>
        <w:rPr>
          <w:rStyle w:val="FootnoteReference"/>
          <w:rFonts w:ascii="Garamond" w:hAnsi="Garamond"/>
          <w:sz w:val="24"/>
        </w:rPr>
        <w:footnoteReference w:id="87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196" w:name="_Toc516369240"/>
      <w:bookmarkStart w:id="1197" w:name="_Toc516369969"/>
      <w:bookmarkStart w:id="1198" w:name="_Toc523764869"/>
      <w:r>
        <w:t>531. Bölüm</w:t>
      </w:r>
      <w:bookmarkEnd w:id="1196"/>
      <w:bookmarkEnd w:id="1197"/>
      <w:bookmarkEnd w:id="1198"/>
    </w:p>
    <w:p w:rsidR="00E0397A" w:rsidRDefault="00E0397A">
      <w:pPr>
        <w:pStyle w:val="Heading1"/>
        <w:spacing w:line="240" w:lineRule="atLeast"/>
        <w:ind w:firstLine="284"/>
      </w:pPr>
      <w:bookmarkStart w:id="1199" w:name="_Toc516369241"/>
      <w:bookmarkStart w:id="1200" w:name="_Toc516369970"/>
      <w:bookmarkStart w:id="1201" w:name="_Toc523764870"/>
      <w:r>
        <w:t>Cuma Günü Aileyi S</w:t>
      </w:r>
      <w:r>
        <w:t>e</w:t>
      </w:r>
      <w:r>
        <w:t>vindiren Şeylere Teşvik</w:t>
      </w:r>
      <w:bookmarkEnd w:id="1199"/>
      <w:bookmarkEnd w:id="1200"/>
      <w:bookmarkEnd w:id="120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Cuma günü ailenize Cuma gününün gelişiyle ferahl</w:t>
      </w:r>
      <w:r>
        <w:rPr>
          <w:rFonts w:ascii="Garamond" w:hAnsi="Garamond"/>
          <w:sz w:val="24"/>
        </w:rPr>
        <w:t>a</w:t>
      </w:r>
      <w:r>
        <w:rPr>
          <w:rFonts w:ascii="Garamond" w:hAnsi="Garamond"/>
          <w:sz w:val="24"/>
        </w:rPr>
        <w:t>sın diye bir miktar taze meyve verin.”</w:t>
      </w:r>
      <w:r>
        <w:rPr>
          <w:rStyle w:val="FootnoteReference"/>
          <w:rFonts w:ascii="Garamond" w:hAnsi="Garamond"/>
          <w:sz w:val="24"/>
        </w:rPr>
        <w:footnoteReference w:id="87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02" w:name="_Toc516369242"/>
      <w:bookmarkStart w:id="1203" w:name="_Toc516369971"/>
      <w:bookmarkStart w:id="1204" w:name="_Toc523764871"/>
      <w:r>
        <w:t>532. Bölüm</w:t>
      </w:r>
      <w:bookmarkEnd w:id="1202"/>
      <w:bookmarkEnd w:id="1203"/>
      <w:bookmarkEnd w:id="1204"/>
    </w:p>
    <w:p w:rsidR="00E0397A" w:rsidRDefault="00E0397A">
      <w:pPr>
        <w:pStyle w:val="Heading1"/>
        <w:spacing w:line="240" w:lineRule="atLeast"/>
        <w:ind w:firstLine="284"/>
      </w:pPr>
      <w:bookmarkStart w:id="1205" w:name="_Toc516369243"/>
      <w:bookmarkStart w:id="1206" w:name="_Toc516369972"/>
      <w:bookmarkStart w:id="1207" w:name="_Toc523764872"/>
      <w:r>
        <w:t>Cuma Guslü</w:t>
      </w:r>
      <w:bookmarkEnd w:id="1205"/>
      <w:bookmarkEnd w:id="1206"/>
      <w:bookmarkEnd w:id="120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Ali! İnsanlar her yedi günde bir defa gusletmelidir. O halde her Cuma günü, su bu</w:t>
      </w:r>
      <w:r>
        <w:rPr>
          <w:rFonts w:ascii="Garamond" w:hAnsi="Garamond"/>
          <w:sz w:val="24"/>
        </w:rPr>
        <w:t>l</w:t>
      </w:r>
      <w:r>
        <w:rPr>
          <w:rFonts w:ascii="Garamond" w:hAnsi="Garamond"/>
          <w:sz w:val="24"/>
        </w:rPr>
        <w:t>mak için günlük yiyeceğini sa</w:t>
      </w:r>
      <w:r>
        <w:rPr>
          <w:rFonts w:ascii="Garamond" w:hAnsi="Garamond"/>
          <w:sz w:val="24"/>
        </w:rPr>
        <w:t>t</w:t>
      </w:r>
      <w:r>
        <w:rPr>
          <w:rFonts w:ascii="Garamond" w:hAnsi="Garamond"/>
          <w:sz w:val="24"/>
        </w:rPr>
        <w:t>mak ve aç kalmak pahasına da olsa guslet. Zira hiçbir müstahap şey Cuma guslünden daha üstün değildir.”</w:t>
      </w:r>
      <w:r>
        <w:rPr>
          <w:rStyle w:val="FootnoteReference"/>
          <w:rFonts w:ascii="Garamond" w:hAnsi="Garamond"/>
          <w:sz w:val="24"/>
        </w:rPr>
        <w:footnoteReference w:id="8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Esbeğ b. Nubate şöyle diyor: Ali (a.s) birisini kınamak istediğinde şö</w:t>
      </w:r>
      <w:r>
        <w:rPr>
          <w:rFonts w:ascii="Garamond" w:hAnsi="Garamond"/>
          <w:i/>
          <w:sz w:val="24"/>
        </w:rPr>
        <w:t>y</w:t>
      </w:r>
      <w:r>
        <w:rPr>
          <w:rFonts w:ascii="Garamond" w:hAnsi="Garamond"/>
          <w:i/>
          <w:sz w:val="24"/>
        </w:rPr>
        <w:t xml:space="preserve">le derdi: </w:t>
      </w:r>
      <w:r>
        <w:rPr>
          <w:rFonts w:ascii="Garamond" w:hAnsi="Garamond"/>
          <w:sz w:val="24"/>
        </w:rPr>
        <w:t>“Sen Cuma günü gusl</w:t>
      </w:r>
      <w:r>
        <w:rPr>
          <w:rFonts w:ascii="Garamond" w:hAnsi="Garamond"/>
          <w:sz w:val="24"/>
        </w:rPr>
        <w:t>ü</w:t>
      </w:r>
      <w:r>
        <w:rPr>
          <w:rFonts w:ascii="Garamond" w:hAnsi="Garamond"/>
          <w:sz w:val="24"/>
        </w:rPr>
        <w:t xml:space="preserve">nü terk eden kimseden daha </w:t>
      </w:r>
      <w:r>
        <w:rPr>
          <w:rFonts w:ascii="Garamond" w:hAnsi="Garamond"/>
          <w:sz w:val="24"/>
        </w:rPr>
        <w:t>a</w:t>
      </w:r>
      <w:r>
        <w:rPr>
          <w:rFonts w:ascii="Garamond" w:hAnsi="Garamond"/>
          <w:sz w:val="24"/>
        </w:rPr>
        <w:t>cizsin.”</w:t>
      </w:r>
      <w:r>
        <w:rPr>
          <w:rStyle w:val="FootnoteReference"/>
          <w:rFonts w:ascii="Garamond" w:hAnsi="Garamond"/>
          <w:sz w:val="24"/>
        </w:rPr>
        <w:footnoteReference w:id="874"/>
      </w:r>
    </w:p>
    <w:p w:rsidR="00E0397A" w:rsidRDefault="00E0397A">
      <w:pPr>
        <w:spacing w:line="240" w:lineRule="atLeast"/>
        <w:ind w:firstLine="284"/>
        <w:jc w:val="both"/>
        <w:rPr>
          <w:rFonts w:ascii="Garamond" w:hAnsi="Garamond"/>
          <w:i/>
          <w:sz w:val="24"/>
        </w:rPr>
      </w:pPr>
      <w:r>
        <w:rPr>
          <w:rFonts w:ascii="Garamond" w:hAnsi="Garamond"/>
          <w:i/>
          <w:sz w:val="24"/>
        </w:rPr>
        <w:t xml:space="preserve">Cuma günü guslünün fazileti hakkında gerçekten de bir çok hadis vardır. </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73.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el-Cim’a</w:t>
      </w:r>
    </w:p>
    <w:p w:rsidR="00E0397A" w:rsidRDefault="00E0397A">
      <w:pPr>
        <w:pStyle w:val="BodyTextIndent"/>
        <w:spacing w:before="0" w:line="240" w:lineRule="atLeast"/>
        <w:rPr>
          <w:rFonts w:ascii="Garamond" w:hAnsi="Garamond"/>
        </w:rPr>
      </w:pPr>
      <w:r>
        <w:rPr>
          <w:rFonts w:ascii="Garamond" w:hAnsi="Garamond"/>
        </w:rPr>
        <w:t>Cinsel İlişki</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208" w:name="_Toc516322144"/>
      <w:bookmarkStart w:id="1209" w:name="_Toc516368515"/>
      <w:bookmarkStart w:id="1210" w:name="_Toc516369244"/>
      <w:bookmarkStart w:id="1211" w:name="_Toc516369973"/>
      <w:bookmarkStart w:id="1212" w:name="_Toc523764873"/>
      <w:r>
        <w:rPr>
          <w:noProof/>
          <w:lang w:val="en-US" w:eastAsia="en-US"/>
        </w:rPr>
        <mc:AlternateContent>
          <mc:Choice Requires="wps">
            <w:drawing>
              <wp:anchor distT="0" distB="0" distL="114300" distR="114300" simplePos="0" relativeHeight="25166336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510C"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CySWMT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208"/>
      <w:bookmarkEnd w:id="1209"/>
      <w:bookmarkEnd w:id="1210"/>
      <w:bookmarkEnd w:id="1211"/>
      <w:bookmarkEnd w:id="121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207. Konu, ez-Zevac</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213" w:name="_Toc516369245"/>
      <w:bookmarkStart w:id="1214" w:name="_Toc516369974"/>
      <w:bookmarkStart w:id="1215" w:name="_Toc523764874"/>
      <w:r>
        <w:t>533. Bölüm</w:t>
      </w:r>
      <w:bookmarkEnd w:id="1213"/>
      <w:bookmarkEnd w:id="1214"/>
      <w:bookmarkEnd w:id="1215"/>
    </w:p>
    <w:p w:rsidR="00E0397A" w:rsidRDefault="00E0397A">
      <w:pPr>
        <w:pStyle w:val="Heading1"/>
        <w:spacing w:line="240" w:lineRule="atLeast"/>
        <w:ind w:firstLine="284"/>
      </w:pPr>
      <w:bookmarkStart w:id="1216" w:name="_Toc516369246"/>
      <w:bookmarkStart w:id="1217" w:name="_Toc516369975"/>
      <w:bookmarkStart w:id="1218" w:name="_Toc523764875"/>
      <w:r>
        <w:t>Cinsel İlişki</w:t>
      </w:r>
      <w:bookmarkEnd w:id="1216"/>
      <w:bookmarkEnd w:id="1217"/>
      <w:bookmarkEnd w:id="121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cima (cinsel ili</w:t>
      </w:r>
      <w:r>
        <w:rPr>
          <w:rFonts w:ascii="Garamond" w:hAnsi="Garamond"/>
          <w:i/>
          <w:sz w:val="24"/>
        </w:rPr>
        <w:t>ş</w:t>
      </w:r>
      <w:r>
        <w:rPr>
          <w:rFonts w:ascii="Garamond" w:hAnsi="Garamond"/>
          <w:i/>
          <w:sz w:val="24"/>
        </w:rPr>
        <w:t>ki) hakkında sorulunca şöyle buyu</w:t>
      </w:r>
      <w:r>
        <w:rPr>
          <w:rFonts w:ascii="Garamond" w:hAnsi="Garamond"/>
          <w:i/>
          <w:sz w:val="24"/>
        </w:rPr>
        <w:t>r</w:t>
      </w:r>
      <w:r>
        <w:rPr>
          <w:rFonts w:ascii="Garamond" w:hAnsi="Garamond"/>
          <w:i/>
          <w:sz w:val="24"/>
        </w:rPr>
        <w:t xml:space="preserve">muştur: </w:t>
      </w:r>
      <w:r>
        <w:rPr>
          <w:rFonts w:ascii="Garamond" w:hAnsi="Garamond"/>
          <w:sz w:val="24"/>
        </w:rPr>
        <w:t>“(Cimada) haya perd</w:t>
      </w:r>
      <w:r>
        <w:rPr>
          <w:rFonts w:ascii="Garamond" w:hAnsi="Garamond"/>
          <w:sz w:val="24"/>
        </w:rPr>
        <w:t>e</w:t>
      </w:r>
      <w:r>
        <w:rPr>
          <w:rFonts w:ascii="Garamond" w:hAnsi="Garamond"/>
          <w:sz w:val="24"/>
        </w:rPr>
        <w:t>si kenara çekilir, avret mahalleri birleşir, deliliğe en çok benzeyen şeydir. Aşırı cinsel ilişkide b</w:t>
      </w:r>
      <w:r>
        <w:rPr>
          <w:rFonts w:ascii="Garamond" w:hAnsi="Garamond"/>
          <w:sz w:val="24"/>
        </w:rPr>
        <w:t>u</w:t>
      </w:r>
      <w:r>
        <w:rPr>
          <w:rFonts w:ascii="Garamond" w:hAnsi="Garamond"/>
          <w:sz w:val="24"/>
        </w:rPr>
        <w:t>lunmak yaşlandırır. O haletten çıkılınca pişman olunur. Helal meyvesi çocuktur ki hayatta k</w:t>
      </w:r>
      <w:r>
        <w:rPr>
          <w:rFonts w:ascii="Garamond" w:hAnsi="Garamond"/>
          <w:sz w:val="24"/>
        </w:rPr>
        <w:t>a</w:t>
      </w:r>
      <w:r>
        <w:rPr>
          <w:rFonts w:ascii="Garamond" w:hAnsi="Garamond"/>
          <w:sz w:val="24"/>
        </w:rPr>
        <w:t>lacak olursa fitne sebebidir. Ö</w:t>
      </w:r>
      <w:r>
        <w:rPr>
          <w:rFonts w:ascii="Garamond" w:hAnsi="Garamond"/>
          <w:sz w:val="24"/>
        </w:rPr>
        <w:t>l</w:t>
      </w:r>
      <w:r>
        <w:rPr>
          <w:rFonts w:ascii="Garamond" w:hAnsi="Garamond"/>
          <w:sz w:val="24"/>
        </w:rPr>
        <w:t>düğü taktirde ise hüzün verir.”</w:t>
      </w:r>
      <w:r>
        <w:rPr>
          <w:rStyle w:val="FootnoteReference"/>
          <w:rFonts w:ascii="Garamond" w:hAnsi="Garamond"/>
          <w:sz w:val="24"/>
        </w:rPr>
        <w:footnoteReference w:id="8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“Ebedileşmek isteyen kimse -ki ebedi olunmaz- az borçla</w:t>
      </w:r>
      <w:r>
        <w:rPr>
          <w:rFonts w:ascii="Garamond" w:hAnsi="Garamond"/>
          <w:sz w:val="24"/>
        </w:rPr>
        <w:t>n</w:t>
      </w:r>
      <w:r>
        <w:rPr>
          <w:rFonts w:ascii="Garamond" w:hAnsi="Garamond"/>
          <w:sz w:val="24"/>
        </w:rPr>
        <w:t xml:space="preserve">malı, sabah ezanından önce  </w:t>
      </w:r>
      <w:r>
        <w:rPr>
          <w:rFonts w:ascii="Garamond" w:hAnsi="Garamond"/>
          <w:sz w:val="24"/>
        </w:rPr>
        <w:t>u</w:t>
      </w:r>
      <w:r>
        <w:rPr>
          <w:rFonts w:ascii="Garamond" w:hAnsi="Garamond"/>
          <w:sz w:val="24"/>
        </w:rPr>
        <w:t>yanmalı ve kadı</w:t>
      </w:r>
      <w:r>
        <w:rPr>
          <w:rFonts w:ascii="Garamond" w:hAnsi="Garamond"/>
          <w:sz w:val="24"/>
        </w:rPr>
        <w:t>n</w:t>
      </w:r>
      <w:r>
        <w:rPr>
          <w:rFonts w:ascii="Garamond" w:hAnsi="Garamond"/>
          <w:sz w:val="24"/>
        </w:rPr>
        <w:t>larla az ilişkide bulunmalıdır.”</w:t>
      </w:r>
      <w:r>
        <w:rPr>
          <w:rStyle w:val="FootnoteReference"/>
          <w:rFonts w:ascii="Garamond" w:hAnsi="Garamond"/>
          <w:sz w:val="24"/>
        </w:rPr>
        <w:footnoteReference w:id="8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“Çok evlenen rezaletlere b</w:t>
      </w:r>
      <w:r>
        <w:rPr>
          <w:rFonts w:ascii="Garamond" w:hAnsi="Garamond"/>
          <w:sz w:val="24"/>
        </w:rPr>
        <w:t>o</w:t>
      </w:r>
      <w:r>
        <w:rPr>
          <w:rFonts w:ascii="Garamond" w:hAnsi="Garamond"/>
          <w:sz w:val="24"/>
        </w:rPr>
        <w:t>ğulur.”</w:t>
      </w:r>
      <w:r>
        <w:rPr>
          <w:rStyle w:val="FootnoteReference"/>
          <w:rFonts w:ascii="Garamond" w:hAnsi="Garamond"/>
          <w:sz w:val="24"/>
        </w:rPr>
        <w:footnoteReference w:id="8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Bazı ashabımız şöyle demiştir: </w:t>
      </w:r>
      <w:r>
        <w:rPr>
          <w:rFonts w:ascii="Garamond" w:hAnsi="Garamond"/>
          <w:sz w:val="24"/>
        </w:rPr>
        <w:t>“Ebu Abdillah (a. s), “Hangi şey daha le</w:t>
      </w:r>
      <w:r>
        <w:rPr>
          <w:rFonts w:ascii="Garamond" w:hAnsi="Garamond"/>
          <w:sz w:val="24"/>
        </w:rPr>
        <w:t>z</w:t>
      </w:r>
      <w:r>
        <w:rPr>
          <w:rFonts w:ascii="Garamond" w:hAnsi="Garamond"/>
          <w:sz w:val="24"/>
        </w:rPr>
        <w:t>zetlidir?” diye sorunca biz, “Hiçbir şey” dedik. O şöyle buyurdu: “En lezzetli şey kadı</w:t>
      </w:r>
      <w:r>
        <w:rPr>
          <w:rFonts w:ascii="Garamond" w:hAnsi="Garamond"/>
          <w:sz w:val="24"/>
        </w:rPr>
        <w:t>n</w:t>
      </w:r>
      <w:r>
        <w:rPr>
          <w:rFonts w:ascii="Garamond" w:hAnsi="Garamond"/>
          <w:sz w:val="24"/>
        </w:rPr>
        <w:t>larla cinsel ilişki kurmaktır.”</w:t>
      </w:r>
      <w:r>
        <w:rPr>
          <w:rStyle w:val="FootnoteReference"/>
          <w:rFonts w:ascii="Garamond" w:hAnsi="Garamond"/>
          <w:sz w:val="24"/>
        </w:rPr>
        <w:footnoteReference w:id="8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“İnsanlar dünya ve </w:t>
      </w:r>
      <w:r>
        <w:rPr>
          <w:rFonts w:ascii="Garamond" w:hAnsi="Garamond"/>
          <w:sz w:val="24"/>
        </w:rPr>
        <w:lastRenderedPageBreak/>
        <w:t>ahirette kadınl</w:t>
      </w:r>
      <w:r>
        <w:rPr>
          <w:rFonts w:ascii="Garamond" w:hAnsi="Garamond"/>
          <w:sz w:val="24"/>
        </w:rPr>
        <w:t>a</w:t>
      </w:r>
      <w:r>
        <w:rPr>
          <w:rFonts w:ascii="Garamond" w:hAnsi="Garamond"/>
          <w:sz w:val="24"/>
        </w:rPr>
        <w:t>rın lezzetinden daha lezzetli bir şey tatmamı</w:t>
      </w:r>
      <w:r>
        <w:rPr>
          <w:rFonts w:ascii="Garamond" w:hAnsi="Garamond"/>
          <w:sz w:val="24"/>
        </w:rPr>
        <w:t>ş</w:t>
      </w:r>
      <w:r>
        <w:rPr>
          <w:rFonts w:ascii="Garamond" w:hAnsi="Garamond"/>
          <w:sz w:val="24"/>
        </w:rPr>
        <w:t>lardır. Zira şüphesiz cennet ehli evlenmek (cinsel ilişki kurmak) kadar hiçbir şeyden lezzet a</w:t>
      </w:r>
      <w:r>
        <w:rPr>
          <w:rFonts w:ascii="Garamond" w:hAnsi="Garamond"/>
          <w:sz w:val="24"/>
        </w:rPr>
        <w:t>l</w:t>
      </w:r>
      <w:r>
        <w:rPr>
          <w:rFonts w:ascii="Garamond" w:hAnsi="Garamond"/>
          <w:sz w:val="24"/>
        </w:rPr>
        <w:t>mazlar; ne yemekten ve ne de içmekten!”</w:t>
      </w:r>
      <w:r>
        <w:rPr>
          <w:rStyle w:val="FootnoteReference"/>
          <w:rFonts w:ascii="Garamond" w:hAnsi="Garamond"/>
          <w:sz w:val="24"/>
        </w:rPr>
        <w:footnoteReference w:id="879"/>
      </w:r>
    </w:p>
    <w:p w:rsidR="00E0397A" w:rsidRDefault="00E0397A">
      <w:pPr>
        <w:spacing w:line="240" w:lineRule="atLeast"/>
        <w:ind w:firstLine="284"/>
        <w:jc w:val="both"/>
        <w:rPr>
          <w:rFonts w:ascii="Garamond" w:hAnsi="Garamond"/>
          <w:i/>
          <w:sz w:val="24"/>
        </w:rPr>
      </w:pPr>
      <w:r>
        <w:rPr>
          <w:rFonts w:ascii="Garamond" w:hAnsi="Garamond"/>
          <w:i/>
          <w:sz w:val="24"/>
        </w:rPr>
        <w:t>bak. Vesail’uş-Şia, 14/82-107 ve s. 187-193</w:t>
      </w:r>
    </w:p>
    <w:p w:rsidR="00E0397A" w:rsidRDefault="00E0397A">
      <w:pPr>
        <w:spacing w:line="240" w:lineRule="atLeast"/>
        <w:ind w:firstLine="284"/>
        <w:jc w:val="both"/>
        <w:rPr>
          <w:rFonts w:ascii="Garamond" w:hAnsi="Garamond"/>
          <w:i/>
          <w:sz w:val="24"/>
        </w:rPr>
      </w:pPr>
      <w:r>
        <w:rPr>
          <w:rFonts w:ascii="Garamond" w:hAnsi="Garamond"/>
          <w:i/>
          <w:sz w:val="24"/>
        </w:rPr>
        <w:t>el-Lehv, 3586. Bölüm</w:t>
      </w:r>
    </w:p>
    <w:p w:rsidR="00E0397A" w:rsidRDefault="00E0397A">
      <w:pPr>
        <w:spacing w:line="240" w:lineRule="atLeast"/>
        <w:ind w:firstLine="284"/>
        <w:jc w:val="both"/>
        <w:rPr>
          <w:rFonts w:ascii="Garamond" w:hAnsi="Garamond"/>
          <w:i/>
          <w:sz w:val="24"/>
        </w:rPr>
      </w:pPr>
      <w:r>
        <w:rPr>
          <w:rFonts w:ascii="Garamond" w:hAnsi="Garamond"/>
          <w:i/>
          <w:sz w:val="24"/>
        </w:rPr>
        <w:t>195. Konu, er-Rimaye</w:t>
      </w:r>
    </w:p>
    <w:p w:rsidR="00E0397A" w:rsidRDefault="00E0397A">
      <w:pPr>
        <w:pStyle w:val="Heading1"/>
        <w:spacing w:line="240" w:lineRule="atLeast"/>
        <w:ind w:firstLine="284"/>
      </w:pPr>
      <w:r>
        <w:br w:type="page"/>
      </w:r>
    </w:p>
    <w:p w:rsidR="00E0397A" w:rsidRPr="00FC1157" w:rsidRDefault="00E0397A" w:rsidP="00FC1157"/>
    <w:p w:rsidR="00E0397A" w:rsidRPr="00FC1157" w:rsidRDefault="00E0397A" w:rsidP="00FC1157"/>
    <w:p w:rsidR="00E0397A" w:rsidRPr="00FC1157" w:rsidRDefault="00E0397A" w:rsidP="00FC1157"/>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74.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el-Cemal</w:t>
      </w:r>
    </w:p>
    <w:p w:rsidR="00E0397A" w:rsidRDefault="00E0397A">
      <w:pPr>
        <w:pStyle w:val="BodyTextIndent"/>
        <w:spacing w:before="0" w:line="240" w:lineRule="atLeast"/>
        <w:rPr>
          <w:rFonts w:ascii="Garamond" w:hAnsi="Garamond"/>
        </w:rPr>
      </w:pPr>
      <w:r>
        <w:rPr>
          <w:rFonts w:ascii="Garamond" w:hAnsi="Garamond"/>
        </w:rPr>
        <w:t>Güze</w:t>
      </w:r>
      <w:r>
        <w:rPr>
          <w:rFonts w:ascii="Garamond" w:hAnsi="Garamond"/>
        </w:rPr>
        <w:t>l</w:t>
      </w:r>
      <w:r>
        <w:rPr>
          <w:rFonts w:ascii="Garamond" w:hAnsi="Garamond"/>
        </w:rPr>
        <w:t>lik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79/295; 109. B</w:t>
      </w:r>
      <w:r>
        <w:rPr>
          <w:rFonts w:ascii="Garamond" w:hAnsi="Garamond"/>
          <w:i/>
          <w:sz w:val="24"/>
        </w:rPr>
        <w:t>ö</w:t>
      </w:r>
      <w:r>
        <w:rPr>
          <w:rFonts w:ascii="Garamond" w:hAnsi="Garamond"/>
          <w:i/>
          <w:sz w:val="24"/>
        </w:rPr>
        <w:t>lüm, et-Tecemmul-u ve izhar en-Ni’met</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3/340, 1. B</w:t>
      </w:r>
      <w:r>
        <w:rPr>
          <w:rFonts w:ascii="Garamond" w:hAnsi="Garamond"/>
          <w:i/>
          <w:sz w:val="24"/>
        </w:rPr>
        <w:t>ö</w:t>
      </w:r>
      <w:r>
        <w:rPr>
          <w:rFonts w:ascii="Garamond" w:hAnsi="Garamond"/>
          <w:i/>
          <w:sz w:val="24"/>
        </w:rPr>
        <w:t>lüm; istihbab ut-Tecemmuli ve kerahetu ut-Tebaus</w:t>
      </w:r>
    </w:p>
    <w:p w:rsidR="00E0397A" w:rsidRPr="00FC1157" w:rsidRDefault="00E0397A" w:rsidP="00FC1157"/>
    <w:p w:rsidR="00E0397A" w:rsidRDefault="00FC1157" w:rsidP="00FC1157">
      <w:bookmarkStart w:id="1219" w:name="_Toc516322147"/>
      <w:bookmarkStart w:id="1220" w:name="_Toc516368518"/>
      <w:bookmarkStart w:id="1221" w:name="_Toc516369247"/>
      <w:bookmarkStart w:id="1222" w:name="_Toc516369976"/>
      <w:bookmarkStart w:id="1223" w:name="_Toc523764876"/>
      <w:r>
        <w:rPr>
          <w:noProof/>
          <w:lang w:val="en-US" w:eastAsia="en-US"/>
        </w:rPr>
        <mc:AlternateContent>
          <mc:Choice Requires="wps">
            <w:drawing>
              <wp:anchor distT="0" distB="0" distL="114300" distR="114300" simplePos="0" relativeHeight="251664384"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CF90"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GB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KjDRR&#10;0KNHoTkqp7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CA7bGB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219"/>
      <w:bookmarkEnd w:id="1220"/>
      <w:bookmarkEnd w:id="1221"/>
      <w:bookmarkEnd w:id="1222"/>
      <w:bookmarkEnd w:id="122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21. Konu, ez-Zinet, 244 es-Semt, 470 el-Libas, 516 en-Nezafet</w:t>
      </w:r>
    </w:p>
    <w:p w:rsidR="00E0397A" w:rsidRDefault="00E0397A">
      <w:pPr>
        <w:spacing w:line="240" w:lineRule="atLeast"/>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lastRenderedPageBreak/>
        <w:t>en-Ni’met, 3911. Bölüm, el-Ma’ruf(1), 2672.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E0397A">
      <w:pPr>
        <w:pStyle w:val="Heading1"/>
        <w:spacing w:line="240" w:lineRule="atLeast"/>
        <w:ind w:firstLine="284"/>
      </w:pPr>
      <w:bookmarkStart w:id="1224" w:name="_Toc516369248"/>
      <w:bookmarkStart w:id="1225" w:name="_Toc516369977"/>
      <w:bookmarkStart w:id="1226" w:name="_Toc523764877"/>
      <w:r>
        <w:t>534. Bölüm</w:t>
      </w:r>
      <w:bookmarkEnd w:id="1224"/>
      <w:bookmarkEnd w:id="1225"/>
      <w:bookmarkEnd w:id="1226"/>
      <w:r>
        <w:t xml:space="preserve"> </w:t>
      </w:r>
    </w:p>
    <w:p w:rsidR="00E0397A" w:rsidRDefault="00E0397A">
      <w:pPr>
        <w:pStyle w:val="Heading1"/>
        <w:spacing w:line="240" w:lineRule="atLeast"/>
        <w:ind w:firstLine="284"/>
      </w:pPr>
      <w:bookmarkStart w:id="1227" w:name="_Toc516369249"/>
      <w:bookmarkStart w:id="1228" w:name="_Toc516369978"/>
      <w:bookmarkStart w:id="1229" w:name="_Toc523764878"/>
      <w:r>
        <w:t>Allah Güzeldir ve G</w:t>
      </w:r>
      <w:r>
        <w:t>ü</w:t>
      </w:r>
      <w:r>
        <w:t>zeli Sever</w:t>
      </w:r>
      <w:bookmarkEnd w:id="1227"/>
      <w:bookmarkEnd w:id="1228"/>
      <w:bookmarkEnd w:id="122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“Ey insanoğulları! Ayıp yerlerinizi örtecek giyimlikle sizi süsleyecek elbiseler gö</w:t>
      </w:r>
      <w:r>
        <w:rPr>
          <w:rFonts w:ascii="Garamond" w:hAnsi="Garamond"/>
          <w:b/>
          <w:sz w:val="24"/>
        </w:rPr>
        <w:t>n</w:t>
      </w:r>
      <w:r>
        <w:rPr>
          <w:rFonts w:ascii="Garamond" w:hAnsi="Garamond"/>
          <w:b/>
          <w:sz w:val="24"/>
        </w:rPr>
        <w:t>derdik. Takva örtüsü ise bu</w:t>
      </w:r>
      <w:r>
        <w:rPr>
          <w:rFonts w:ascii="Garamond" w:hAnsi="Garamond"/>
          <w:b/>
          <w:sz w:val="24"/>
        </w:rPr>
        <w:t>n</w:t>
      </w:r>
      <w:r>
        <w:rPr>
          <w:rFonts w:ascii="Garamond" w:hAnsi="Garamond"/>
          <w:b/>
          <w:sz w:val="24"/>
        </w:rPr>
        <w:t>lardan daha hayırlıdır.”</w:t>
      </w:r>
      <w:r>
        <w:rPr>
          <w:rStyle w:val="FootnoteReference"/>
          <w:rFonts w:ascii="Garamond" w:hAnsi="Garamond"/>
          <w:b/>
          <w:sz w:val="24"/>
        </w:rPr>
        <w:footnoteReference w:id="880"/>
      </w:r>
    </w:p>
    <w:p w:rsidR="00E0397A" w:rsidRDefault="00E0397A">
      <w:pPr>
        <w:spacing w:line="240" w:lineRule="atLeast"/>
        <w:ind w:firstLine="284"/>
        <w:jc w:val="both"/>
        <w:rPr>
          <w:rFonts w:ascii="Garamond" w:hAnsi="Garamond"/>
          <w:i/>
          <w:sz w:val="24"/>
        </w:rPr>
      </w:pPr>
      <w:r>
        <w:rPr>
          <w:rFonts w:ascii="Garamond" w:hAnsi="Garamond"/>
          <w:b/>
          <w:sz w:val="24"/>
        </w:rPr>
        <w:t>“Allah'ın kulları için yara</w:t>
      </w:r>
      <w:r>
        <w:rPr>
          <w:rFonts w:ascii="Garamond" w:hAnsi="Garamond"/>
          <w:b/>
          <w:sz w:val="24"/>
        </w:rPr>
        <w:t>t</w:t>
      </w:r>
      <w:r>
        <w:rPr>
          <w:rFonts w:ascii="Garamond" w:hAnsi="Garamond"/>
          <w:b/>
          <w:sz w:val="24"/>
        </w:rPr>
        <w:t>tığı ziynet ve temiz rızıkları haram k</w:t>
      </w:r>
      <w:r>
        <w:rPr>
          <w:rFonts w:ascii="Garamond" w:hAnsi="Garamond"/>
          <w:b/>
          <w:sz w:val="24"/>
        </w:rPr>
        <w:t>ı</w:t>
      </w:r>
      <w:r>
        <w:rPr>
          <w:rFonts w:ascii="Garamond" w:hAnsi="Garamond"/>
          <w:b/>
          <w:sz w:val="24"/>
        </w:rPr>
        <w:t>lan kimdir? “Bunlar, dünya hayatında iman ede</w:t>
      </w:r>
      <w:r>
        <w:rPr>
          <w:rFonts w:ascii="Garamond" w:hAnsi="Garamond"/>
          <w:b/>
          <w:sz w:val="24"/>
        </w:rPr>
        <w:t>n</w:t>
      </w:r>
      <w:r>
        <w:rPr>
          <w:rFonts w:ascii="Garamond" w:hAnsi="Garamond"/>
          <w:b/>
          <w:sz w:val="24"/>
        </w:rPr>
        <w:t>lerindir, kıyamet gününde de yalnız onlar içindir” de.”</w:t>
      </w:r>
      <w:r>
        <w:rPr>
          <w:rFonts w:ascii="Garamond" w:hAnsi="Garamond"/>
          <w:sz w:val="24"/>
        </w:rPr>
        <w:t xml:space="preserve"> </w:t>
      </w:r>
      <w:r>
        <w:rPr>
          <w:rStyle w:val="FootnoteReference"/>
          <w:rFonts w:ascii="Garamond" w:hAnsi="Garamond"/>
          <w:sz w:val="24"/>
        </w:rPr>
        <w:footnoteReference w:id="8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“Sizden birisi kendisini en güzel şeki</w:t>
      </w:r>
      <w:r>
        <w:rPr>
          <w:rFonts w:ascii="Garamond" w:hAnsi="Garamond"/>
          <w:sz w:val="24"/>
        </w:rPr>
        <w:t>l</w:t>
      </w:r>
      <w:r>
        <w:rPr>
          <w:rFonts w:ascii="Garamond" w:hAnsi="Garamond"/>
          <w:sz w:val="24"/>
        </w:rPr>
        <w:t>de görmesini istediği yabancı birisine süslendiği gibi, Müslüman kardeşine de kendi yanına gelince öyle süslenmel</w:t>
      </w:r>
      <w:r>
        <w:rPr>
          <w:rFonts w:ascii="Garamond" w:hAnsi="Garamond"/>
          <w:sz w:val="24"/>
        </w:rPr>
        <w:t>i</w:t>
      </w:r>
      <w:r>
        <w:rPr>
          <w:rFonts w:ascii="Garamond" w:hAnsi="Garamond"/>
          <w:sz w:val="24"/>
        </w:rPr>
        <w:t>dir.”</w:t>
      </w:r>
      <w:r>
        <w:rPr>
          <w:rStyle w:val="FootnoteReference"/>
          <w:rFonts w:ascii="Garamond" w:hAnsi="Garamond"/>
          <w:sz w:val="24"/>
        </w:rPr>
        <w:footnoteReference w:id="8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“Giyin ve süslen, şüph</w:t>
      </w:r>
      <w:r>
        <w:rPr>
          <w:rFonts w:ascii="Garamond" w:hAnsi="Garamond"/>
          <w:sz w:val="24"/>
        </w:rPr>
        <w:t>e</w:t>
      </w:r>
      <w:r>
        <w:rPr>
          <w:rFonts w:ascii="Garamond" w:hAnsi="Garamond"/>
          <w:sz w:val="24"/>
        </w:rPr>
        <w:t>siz Allah güzeldir ve güzeli s</w:t>
      </w:r>
      <w:r>
        <w:rPr>
          <w:rFonts w:ascii="Garamond" w:hAnsi="Garamond"/>
          <w:sz w:val="24"/>
        </w:rPr>
        <w:t>e</w:t>
      </w:r>
      <w:r>
        <w:rPr>
          <w:rFonts w:ascii="Garamond" w:hAnsi="Garamond"/>
          <w:sz w:val="24"/>
        </w:rPr>
        <w:t>ver. Ama helalden olmalıdır.”</w:t>
      </w:r>
      <w:r>
        <w:rPr>
          <w:rStyle w:val="FootnoteReference"/>
          <w:rFonts w:ascii="Garamond" w:hAnsi="Garamond"/>
          <w:sz w:val="24"/>
        </w:rPr>
        <w:footnoteReference w:id="8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Allah-u Teala güzeldir, güzeli sever. Kulunun üzerinde kendisine </w:t>
      </w:r>
      <w:r>
        <w:rPr>
          <w:rFonts w:ascii="Garamond" w:hAnsi="Garamond"/>
          <w:sz w:val="24"/>
        </w:rPr>
        <w:lastRenderedPageBreak/>
        <w:t>verdiği n</w:t>
      </w:r>
      <w:r>
        <w:rPr>
          <w:rFonts w:ascii="Garamond" w:hAnsi="Garamond"/>
          <w:sz w:val="24"/>
        </w:rPr>
        <w:t>i</w:t>
      </w:r>
      <w:r>
        <w:rPr>
          <w:rFonts w:ascii="Garamond" w:hAnsi="Garamond"/>
          <w:sz w:val="24"/>
        </w:rPr>
        <w:t>metlerin eserini görmeyi sever. Fakirlikten ve fakir görünme</w:t>
      </w:r>
      <w:r>
        <w:rPr>
          <w:rFonts w:ascii="Garamond" w:hAnsi="Garamond"/>
          <w:sz w:val="24"/>
        </w:rPr>
        <w:t>k</w:t>
      </w:r>
      <w:r>
        <w:rPr>
          <w:rFonts w:ascii="Garamond" w:hAnsi="Garamond"/>
          <w:sz w:val="24"/>
        </w:rPr>
        <w:t>ten nefret eder.”</w:t>
      </w:r>
      <w:r>
        <w:rPr>
          <w:rStyle w:val="FootnoteReference"/>
          <w:rFonts w:ascii="Garamond" w:hAnsi="Garamond"/>
          <w:sz w:val="24"/>
        </w:rPr>
        <w:footnoteReference w:id="8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güzeldir ve güzeli sever. Allah ahlaki yücelikleri sever ve ahlaki düşüklüklerden ise nefret eder.”</w:t>
      </w:r>
      <w:r>
        <w:rPr>
          <w:rStyle w:val="FootnoteReference"/>
          <w:rFonts w:ascii="Garamond" w:hAnsi="Garamond"/>
          <w:sz w:val="24"/>
        </w:rPr>
        <w:footnoteReference w:id="8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güzeli ve süsle</w:t>
      </w:r>
      <w:r>
        <w:rPr>
          <w:rFonts w:ascii="Garamond" w:hAnsi="Garamond"/>
          <w:sz w:val="24"/>
        </w:rPr>
        <w:t>n</w:t>
      </w:r>
      <w:r>
        <w:rPr>
          <w:rFonts w:ascii="Garamond" w:hAnsi="Garamond"/>
          <w:sz w:val="24"/>
        </w:rPr>
        <w:t xml:space="preserve">meyi sever; fakirlik ve fakir görünmekten ise nefret </w:t>
      </w:r>
      <w:r>
        <w:rPr>
          <w:rFonts w:ascii="Garamond" w:hAnsi="Garamond"/>
          <w:sz w:val="24"/>
        </w:rPr>
        <w:t>e</w:t>
      </w:r>
      <w:r>
        <w:rPr>
          <w:rFonts w:ascii="Garamond" w:hAnsi="Garamond"/>
          <w:sz w:val="24"/>
        </w:rPr>
        <w:t>der. Şüphesiz aziz ve celil olan Allah bir kuluna nimet verince üzerinde o nimetin eserini gö</w:t>
      </w:r>
      <w:r>
        <w:rPr>
          <w:rFonts w:ascii="Garamond" w:hAnsi="Garamond"/>
          <w:sz w:val="24"/>
        </w:rPr>
        <w:t>r</w:t>
      </w:r>
      <w:r>
        <w:rPr>
          <w:rFonts w:ascii="Garamond" w:hAnsi="Garamond"/>
          <w:sz w:val="24"/>
        </w:rPr>
        <w:t>meyi sever.” Kendisine, “Bu n</w:t>
      </w:r>
      <w:r>
        <w:rPr>
          <w:rFonts w:ascii="Garamond" w:hAnsi="Garamond"/>
          <w:sz w:val="24"/>
        </w:rPr>
        <w:t>a</w:t>
      </w:r>
      <w:r>
        <w:rPr>
          <w:rFonts w:ascii="Garamond" w:hAnsi="Garamond"/>
          <w:sz w:val="24"/>
        </w:rPr>
        <w:t>sıldır?” diye sorulunca da şöyle buyurdu: “Temiz elbise giyinir, güzel kokular kullanır, evini b</w:t>
      </w:r>
      <w:r>
        <w:rPr>
          <w:rFonts w:ascii="Garamond" w:hAnsi="Garamond"/>
          <w:sz w:val="24"/>
        </w:rPr>
        <w:t>a</w:t>
      </w:r>
      <w:r>
        <w:rPr>
          <w:rFonts w:ascii="Garamond" w:hAnsi="Garamond"/>
          <w:sz w:val="24"/>
        </w:rPr>
        <w:t>dana yapar ve evinin kapısının önünün süpürür. Hatta güneş batmadan önce ışıklar</w:t>
      </w:r>
      <w:r>
        <w:rPr>
          <w:rFonts w:ascii="Garamond" w:hAnsi="Garamond"/>
          <w:sz w:val="24"/>
        </w:rPr>
        <w:t>ı</w:t>
      </w:r>
      <w:r>
        <w:rPr>
          <w:rFonts w:ascii="Garamond" w:hAnsi="Garamond"/>
          <w:sz w:val="24"/>
        </w:rPr>
        <w:t>nı yakmak fakirliği giderir ve rızkı çoğa</w:t>
      </w:r>
      <w:r>
        <w:rPr>
          <w:rFonts w:ascii="Garamond" w:hAnsi="Garamond"/>
          <w:sz w:val="24"/>
        </w:rPr>
        <w:t>l</w:t>
      </w:r>
      <w:r>
        <w:rPr>
          <w:rFonts w:ascii="Garamond" w:hAnsi="Garamond"/>
          <w:sz w:val="24"/>
        </w:rPr>
        <w:t>tır.”</w:t>
      </w:r>
      <w:r>
        <w:rPr>
          <w:rStyle w:val="FootnoteReference"/>
          <w:rFonts w:ascii="Garamond" w:hAnsi="Garamond"/>
          <w:sz w:val="24"/>
        </w:rPr>
        <w:footnoteReference w:id="8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 xml:space="preserve">“Naklediyorum ki şüphesiz Allah Tebarek ve Teala güzeli ve süslenmeyi sever. Fakirlikten ve fakir görünmekten ise nefret </w:t>
      </w:r>
      <w:r>
        <w:rPr>
          <w:rFonts w:ascii="Garamond" w:hAnsi="Garamond"/>
          <w:sz w:val="24"/>
        </w:rPr>
        <w:t>e</w:t>
      </w:r>
      <w:r>
        <w:rPr>
          <w:rFonts w:ascii="Garamond" w:hAnsi="Garamond"/>
          <w:sz w:val="24"/>
        </w:rPr>
        <w:t>der. Şüphesiz aziz ve celil olan Allah insanlarla geçinemeyen k</w:t>
      </w:r>
      <w:r>
        <w:rPr>
          <w:rFonts w:ascii="Garamond" w:hAnsi="Garamond"/>
          <w:sz w:val="24"/>
        </w:rPr>
        <w:t>ö</w:t>
      </w:r>
      <w:r>
        <w:rPr>
          <w:rFonts w:ascii="Garamond" w:hAnsi="Garamond"/>
          <w:sz w:val="24"/>
        </w:rPr>
        <w:t xml:space="preserve">tü ahlaklı kimselerden nefret </w:t>
      </w:r>
      <w:r>
        <w:rPr>
          <w:rFonts w:ascii="Garamond" w:hAnsi="Garamond"/>
          <w:sz w:val="24"/>
        </w:rPr>
        <w:t>e</w:t>
      </w:r>
      <w:r>
        <w:rPr>
          <w:rFonts w:ascii="Garamond" w:hAnsi="Garamond"/>
          <w:sz w:val="24"/>
        </w:rPr>
        <w:t>der.”</w:t>
      </w:r>
      <w:r>
        <w:rPr>
          <w:rStyle w:val="FootnoteReference"/>
          <w:rFonts w:ascii="Garamond" w:hAnsi="Garamond"/>
          <w:sz w:val="24"/>
        </w:rPr>
        <w:footnoteReference w:id="8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“Resulullah (s.a.a) yolda saçları d</w:t>
      </w:r>
      <w:r>
        <w:rPr>
          <w:rFonts w:ascii="Garamond" w:hAnsi="Garamond"/>
          <w:sz w:val="24"/>
        </w:rPr>
        <w:t>a</w:t>
      </w:r>
      <w:r>
        <w:rPr>
          <w:rFonts w:ascii="Garamond" w:hAnsi="Garamond"/>
          <w:sz w:val="24"/>
        </w:rPr>
        <w:t>ğınık, elbisesi kirli ve hali perişan birini gördü. Resulullah (s.a.a) ona şöyle b</w:t>
      </w:r>
      <w:r>
        <w:rPr>
          <w:rFonts w:ascii="Garamond" w:hAnsi="Garamond"/>
          <w:sz w:val="24"/>
        </w:rPr>
        <w:t>u</w:t>
      </w:r>
      <w:r>
        <w:rPr>
          <w:rFonts w:ascii="Garamond" w:hAnsi="Garamond"/>
          <w:sz w:val="24"/>
        </w:rPr>
        <w:t>yurdu: “(İlahi nimetlerden) fa</w:t>
      </w:r>
      <w:r>
        <w:rPr>
          <w:rFonts w:ascii="Garamond" w:hAnsi="Garamond"/>
          <w:sz w:val="24"/>
        </w:rPr>
        <w:t>y</w:t>
      </w:r>
      <w:r>
        <w:rPr>
          <w:rFonts w:ascii="Garamond" w:hAnsi="Garamond"/>
          <w:sz w:val="24"/>
        </w:rPr>
        <w:t>dalanmak ve nimeti açığa vu</w:t>
      </w:r>
      <w:r>
        <w:rPr>
          <w:rFonts w:ascii="Garamond" w:hAnsi="Garamond"/>
          <w:sz w:val="24"/>
        </w:rPr>
        <w:t>r</w:t>
      </w:r>
      <w:r>
        <w:rPr>
          <w:rFonts w:ascii="Garamond" w:hAnsi="Garamond"/>
          <w:sz w:val="24"/>
        </w:rPr>
        <w:t>mak da dindendir.”</w:t>
      </w:r>
      <w:r>
        <w:rPr>
          <w:rStyle w:val="FootnoteReference"/>
          <w:rFonts w:ascii="Garamond" w:hAnsi="Garamond"/>
          <w:sz w:val="24"/>
        </w:rPr>
        <w:footnoteReference w:id="8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kulunun kardeşlerinin yanına gidince b</w:t>
      </w:r>
      <w:r>
        <w:rPr>
          <w:rFonts w:ascii="Garamond" w:hAnsi="Garamond"/>
          <w:sz w:val="24"/>
        </w:rPr>
        <w:t>a</w:t>
      </w:r>
      <w:r>
        <w:rPr>
          <w:rFonts w:ascii="Garamond" w:hAnsi="Garamond"/>
          <w:sz w:val="24"/>
        </w:rPr>
        <w:t>kımlı süslü bir halde gitmesini sever.”</w:t>
      </w:r>
      <w:r>
        <w:rPr>
          <w:rStyle w:val="FootnoteReference"/>
          <w:rFonts w:ascii="Garamond" w:hAnsi="Garamond"/>
          <w:sz w:val="24"/>
        </w:rPr>
        <w:footnoteReference w:id="8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“Güzel elbiseler giyinin. Evlerinizi onarın ve insanlar ar</w:t>
      </w:r>
      <w:r>
        <w:rPr>
          <w:rFonts w:ascii="Garamond" w:hAnsi="Garamond"/>
          <w:sz w:val="24"/>
        </w:rPr>
        <w:t>a</w:t>
      </w:r>
      <w:r>
        <w:rPr>
          <w:rFonts w:ascii="Garamond" w:hAnsi="Garamond"/>
          <w:sz w:val="24"/>
        </w:rPr>
        <w:t>sında yüzdeki (güzel) ben gibi olun.”</w:t>
      </w:r>
      <w:r>
        <w:rPr>
          <w:rStyle w:val="FootnoteReference"/>
          <w:rFonts w:ascii="Garamond" w:hAnsi="Garamond"/>
          <w:sz w:val="24"/>
        </w:rPr>
        <w:footnoteReference w:id="8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“Bıyıklarınızı kısaltın ve b</w:t>
      </w:r>
      <w:r>
        <w:rPr>
          <w:rFonts w:ascii="Garamond" w:hAnsi="Garamond"/>
          <w:sz w:val="24"/>
        </w:rPr>
        <w:t>u</w:t>
      </w:r>
      <w:r>
        <w:rPr>
          <w:rFonts w:ascii="Garamond" w:hAnsi="Garamond"/>
          <w:sz w:val="24"/>
        </w:rPr>
        <w:t>run kıllar</w:t>
      </w:r>
      <w:r>
        <w:rPr>
          <w:rFonts w:ascii="Garamond" w:hAnsi="Garamond"/>
          <w:sz w:val="24"/>
        </w:rPr>
        <w:t>ı</w:t>
      </w:r>
      <w:r>
        <w:rPr>
          <w:rFonts w:ascii="Garamond" w:hAnsi="Garamond"/>
          <w:sz w:val="24"/>
        </w:rPr>
        <w:t>nızı aldırın. Kendinize bakın. Şüphesiz bu güzelliğinizi artırır.”</w:t>
      </w:r>
      <w:r>
        <w:rPr>
          <w:rStyle w:val="FootnoteReference"/>
          <w:rFonts w:ascii="Garamond" w:hAnsi="Garamond"/>
          <w:sz w:val="24"/>
        </w:rPr>
        <w:footnoteReference w:id="89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30" w:name="_Toc516369250"/>
      <w:bookmarkStart w:id="1231" w:name="_Toc516369979"/>
      <w:bookmarkStart w:id="1232" w:name="_Toc523764879"/>
      <w:r>
        <w:t>535. Bölüm</w:t>
      </w:r>
      <w:bookmarkEnd w:id="1230"/>
      <w:bookmarkEnd w:id="1231"/>
      <w:bookmarkEnd w:id="1232"/>
    </w:p>
    <w:p w:rsidR="00E0397A" w:rsidRDefault="00E0397A">
      <w:pPr>
        <w:pStyle w:val="Heading1"/>
        <w:spacing w:line="240" w:lineRule="atLeast"/>
        <w:ind w:firstLine="284"/>
      </w:pPr>
      <w:bookmarkStart w:id="1233" w:name="_Toc516369251"/>
      <w:bookmarkStart w:id="1234" w:name="_Toc516369980"/>
      <w:bookmarkStart w:id="1235" w:name="_Toc523764880"/>
      <w:r>
        <w:t>Güzel Yüz</w:t>
      </w:r>
      <w:bookmarkEnd w:id="1233"/>
      <w:bookmarkEnd w:id="1234"/>
      <w:bookmarkEnd w:id="123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“Güzel yüz iki saadetten i</w:t>
      </w:r>
      <w:r>
        <w:rPr>
          <w:rFonts w:ascii="Garamond" w:hAnsi="Garamond"/>
          <w:sz w:val="24"/>
        </w:rPr>
        <w:t>l</w:t>
      </w:r>
      <w:r>
        <w:rPr>
          <w:rFonts w:ascii="Garamond" w:hAnsi="Garamond"/>
          <w:sz w:val="24"/>
        </w:rPr>
        <w:t>kidir.”</w:t>
      </w:r>
      <w:r>
        <w:rPr>
          <w:rStyle w:val="FootnoteReference"/>
          <w:rFonts w:ascii="Garamond" w:hAnsi="Garamond"/>
          <w:sz w:val="24"/>
        </w:rPr>
        <w:footnoteReference w:id="8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“Güzel yüz saadetin ilkidir.”</w:t>
      </w:r>
      <w:r>
        <w:rPr>
          <w:rStyle w:val="FootnoteReference"/>
          <w:rFonts w:ascii="Garamond" w:hAnsi="Garamond"/>
          <w:sz w:val="24"/>
        </w:rPr>
        <w:footnoteReference w:id="8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“Müminin yüz güzelliği A</w:t>
      </w:r>
      <w:r>
        <w:rPr>
          <w:rFonts w:ascii="Garamond" w:hAnsi="Garamond"/>
          <w:sz w:val="24"/>
        </w:rPr>
        <w:t>l</w:t>
      </w:r>
      <w:r>
        <w:rPr>
          <w:rFonts w:ascii="Garamond" w:hAnsi="Garamond"/>
          <w:sz w:val="24"/>
        </w:rPr>
        <w:t>lah’ın ona güzel inayetinde</w:t>
      </w:r>
      <w:r>
        <w:rPr>
          <w:rFonts w:ascii="Garamond" w:hAnsi="Garamond"/>
          <w:sz w:val="24"/>
        </w:rPr>
        <w:t>n</w:t>
      </w:r>
      <w:r>
        <w:rPr>
          <w:rFonts w:ascii="Garamond" w:hAnsi="Garamond"/>
          <w:sz w:val="24"/>
        </w:rPr>
        <w:t>dir.”</w:t>
      </w:r>
      <w:r>
        <w:rPr>
          <w:rStyle w:val="FootnoteReference"/>
          <w:rFonts w:ascii="Garamond" w:hAnsi="Garamond"/>
          <w:sz w:val="24"/>
        </w:rPr>
        <w:footnoteReference w:id="8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“Güzelliğin afeti guru</w:t>
      </w:r>
      <w:r>
        <w:rPr>
          <w:rFonts w:ascii="Garamond" w:hAnsi="Garamond"/>
          <w:sz w:val="24"/>
        </w:rPr>
        <w:t>r</w:t>
      </w:r>
      <w:r>
        <w:rPr>
          <w:rFonts w:ascii="Garamond" w:hAnsi="Garamond"/>
          <w:sz w:val="24"/>
        </w:rPr>
        <w:t>dur.”</w:t>
      </w:r>
      <w:r>
        <w:rPr>
          <w:rStyle w:val="FootnoteReference"/>
          <w:rFonts w:ascii="Garamond" w:hAnsi="Garamond"/>
          <w:sz w:val="24"/>
        </w:rPr>
        <w:footnoteReference w:id="8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Zebur’da şöyle yer almıştır: </w:t>
      </w:r>
      <w:r>
        <w:rPr>
          <w:rFonts w:ascii="Garamond" w:hAnsi="Garamond"/>
          <w:sz w:val="24"/>
        </w:rPr>
        <w:t>“Her kim bir günah işler ve güzell</w:t>
      </w:r>
      <w:r>
        <w:rPr>
          <w:rFonts w:ascii="Garamond" w:hAnsi="Garamond"/>
          <w:sz w:val="24"/>
        </w:rPr>
        <w:t>i</w:t>
      </w:r>
      <w:r>
        <w:rPr>
          <w:rFonts w:ascii="Garamond" w:hAnsi="Garamond"/>
          <w:sz w:val="24"/>
        </w:rPr>
        <w:t>ğinden gurura kapılırsa yeryüz</w:t>
      </w:r>
      <w:r>
        <w:rPr>
          <w:rFonts w:ascii="Garamond" w:hAnsi="Garamond"/>
          <w:sz w:val="24"/>
        </w:rPr>
        <w:t>ü</w:t>
      </w:r>
      <w:r>
        <w:rPr>
          <w:rFonts w:ascii="Garamond" w:hAnsi="Garamond"/>
          <w:sz w:val="24"/>
        </w:rPr>
        <w:t>ne bakmalı ve kabirlerde yüzlerle nasıl oynadığını, onları çürütt</w:t>
      </w:r>
      <w:r>
        <w:rPr>
          <w:rFonts w:ascii="Garamond" w:hAnsi="Garamond"/>
          <w:sz w:val="24"/>
        </w:rPr>
        <w:t>ü</w:t>
      </w:r>
      <w:r>
        <w:rPr>
          <w:rFonts w:ascii="Garamond" w:hAnsi="Garamond"/>
          <w:sz w:val="24"/>
        </w:rPr>
        <w:t>ğünü ve dağıttığını görmelidir. Güzel, ateşten emanda olan kimsedir.”</w:t>
      </w:r>
      <w:r>
        <w:rPr>
          <w:rStyle w:val="FootnoteReference"/>
          <w:rFonts w:ascii="Garamond" w:hAnsi="Garamond"/>
          <w:sz w:val="24"/>
        </w:rPr>
        <w:footnoteReference w:id="8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“Mümin kula verilen en hayırlı şey güzel ahlaktır. İnsana verilen en kötü şey ise güzel yüzdeki kötü kalptir.”</w:t>
      </w:r>
      <w:r>
        <w:rPr>
          <w:rStyle w:val="FootnoteReference"/>
          <w:rFonts w:ascii="Garamond" w:hAnsi="Garamond"/>
          <w:sz w:val="24"/>
        </w:rPr>
        <w:footnoteReference w:id="8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kul güzel ve kusursuz bir yüze sahip olur ve sonra da Allah karşısında alçak gönüllü davranırsa A</w:t>
      </w:r>
      <w:r>
        <w:rPr>
          <w:rFonts w:ascii="Garamond" w:hAnsi="Garamond"/>
          <w:sz w:val="24"/>
        </w:rPr>
        <w:t>l</w:t>
      </w:r>
      <w:r>
        <w:rPr>
          <w:rFonts w:ascii="Garamond" w:hAnsi="Garamond"/>
          <w:sz w:val="24"/>
        </w:rPr>
        <w:t xml:space="preserve">lah’ın halis ve has kullarından olur. Ravi kendisine, “Nasıl kusursuz </w:t>
      </w:r>
      <w:r>
        <w:rPr>
          <w:rFonts w:ascii="Garamond" w:hAnsi="Garamond"/>
          <w:sz w:val="24"/>
        </w:rPr>
        <w:t>o</w:t>
      </w:r>
      <w:r>
        <w:rPr>
          <w:rFonts w:ascii="Garamond" w:hAnsi="Garamond"/>
          <w:sz w:val="24"/>
        </w:rPr>
        <w:t>lur?” diye sorunca şöyle buyu</w:t>
      </w:r>
      <w:r>
        <w:rPr>
          <w:rFonts w:ascii="Garamond" w:hAnsi="Garamond"/>
          <w:sz w:val="24"/>
        </w:rPr>
        <w:t>r</w:t>
      </w:r>
      <w:r>
        <w:rPr>
          <w:rFonts w:ascii="Garamond" w:hAnsi="Garamond"/>
          <w:sz w:val="24"/>
        </w:rPr>
        <w:t xml:space="preserve">du: “Herhangi bir iffetsizlik yapmamış </w:t>
      </w:r>
      <w:r>
        <w:rPr>
          <w:rFonts w:ascii="Garamond" w:hAnsi="Garamond"/>
          <w:sz w:val="24"/>
        </w:rPr>
        <w:t>o</w:t>
      </w:r>
      <w:r>
        <w:rPr>
          <w:rFonts w:ascii="Garamond" w:hAnsi="Garamond"/>
          <w:sz w:val="24"/>
        </w:rPr>
        <w:t>lursa.”</w:t>
      </w:r>
      <w:r>
        <w:rPr>
          <w:rStyle w:val="FootnoteReference"/>
          <w:rFonts w:ascii="Garamond" w:hAnsi="Garamond"/>
          <w:sz w:val="24"/>
        </w:rPr>
        <w:footnoteReference w:id="89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36" w:name="_Toc516369252"/>
      <w:bookmarkStart w:id="1237" w:name="_Toc516369981"/>
      <w:bookmarkStart w:id="1238" w:name="_Toc523764881"/>
      <w:r>
        <w:t>536. Bölüm</w:t>
      </w:r>
      <w:bookmarkEnd w:id="1236"/>
      <w:bookmarkEnd w:id="1237"/>
      <w:bookmarkEnd w:id="1238"/>
    </w:p>
    <w:p w:rsidR="00E0397A" w:rsidRDefault="00E0397A">
      <w:pPr>
        <w:pStyle w:val="Heading1"/>
        <w:spacing w:line="240" w:lineRule="atLeast"/>
        <w:ind w:firstLine="284"/>
      </w:pPr>
      <w:bookmarkStart w:id="1239" w:name="_Toc516369253"/>
      <w:bookmarkStart w:id="1240" w:name="_Toc516369982"/>
      <w:bookmarkStart w:id="1241" w:name="_Toc523764882"/>
      <w:r>
        <w:t>Hayrı Güzel Yüzlüle</w:t>
      </w:r>
      <w:r>
        <w:t>r</w:t>
      </w:r>
      <w:r>
        <w:t>de Arayın</w:t>
      </w:r>
      <w:bookmarkEnd w:id="1239"/>
      <w:bookmarkEnd w:id="1240"/>
      <w:bookmarkEnd w:id="124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“Hayrı güzel yüzlüler nezdinde ar</w:t>
      </w:r>
      <w:r>
        <w:rPr>
          <w:rFonts w:ascii="Garamond" w:hAnsi="Garamond"/>
          <w:sz w:val="24"/>
        </w:rPr>
        <w:t>a</w:t>
      </w:r>
      <w:r>
        <w:rPr>
          <w:rFonts w:ascii="Garamond" w:hAnsi="Garamond"/>
          <w:sz w:val="24"/>
        </w:rPr>
        <w:t>yın.”</w:t>
      </w:r>
      <w:r>
        <w:rPr>
          <w:rStyle w:val="FootnoteReference"/>
          <w:rFonts w:ascii="Garamond" w:hAnsi="Garamond"/>
          <w:sz w:val="24"/>
        </w:rPr>
        <w:footnoteReference w:id="8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“Hayrı güzel yüzlüler nezdinde taleb edin.”</w:t>
      </w:r>
      <w:r>
        <w:rPr>
          <w:rStyle w:val="FootnoteReference"/>
          <w:rFonts w:ascii="Garamond" w:hAnsi="Garamond"/>
          <w:sz w:val="24"/>
        </w:rPr>
        <w:footnoteReference w:id="9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“Hayrı güzel yüzlü ki</w:t>
      </w:r>
      <w:r>
        <w:rPr>
          <w:rFonts w:ascii="Garamond" w:hAnsi="Garamond"/>
          <w:sz w:val="24"/>
        </w:rPr>
        <w:t>m</w:t>
      </w:r>
      <w:r>
        <w:rPr>
          <w:rFonts w:ascii="Garamond" w:hAnsi="Garamond"/>
          <w:sz w:val="24"/>
        </w:rPr>
        <w:t>selerin y</w:t>
      </w:r>
      <w:r>
        <w:rPr>
          <w:rFonts w:ascii="Garamond" w:hAnsi="Garamond"/>
          <w:sz w:val="24"/>
        </w:rPr>
        <w:t>a</w:t>
      </w:r>
      <w:r>
        <w:rPr>
          <w:rFonts w:ascii="Garamond" w:hAnsi="Garamond"/>
          <w:sz w:val="24"/>
        </w:rPr>
        <w:t>nında arayın.”</w:t>
      </w:r>
      <w:r>
        <w:rPr>
          <w:rStyle w:val="FootnoteReference"/>
          <w:rFonts w:ascii="Garamond" w:hAnsi="Garamond"/>
          <w:sz w:val="24"/>
        </w:rPr>
        <w:footnoteReference w:id="9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“İhtiyaçlarınızı güzel yü</w:t>
      </w:r>
      <w:r>
        <w:rPr>
          <w:rFonts w:ascii="Garamond" w:hAnsi="Garamond"/>
          <w:sz w:val="24"/>
        </w:rPr>
        <w:t>z</w:t>
      </w:r>
      <w:r>
        <w:rPr>
          <w:rFonts w:ascii="Garamond" w:hAnsi="Garamond"/>
          <w:sz w:val="24"/>
        </w:rPr>
        <w:t>lüler nezdinde arayın. İhtiyacını temin ederse güler bir yüzle t</w:t>
      </w:r>
      <w:r>
        <w:rPr>
          <w:rFonts w:ascii="Garamond" w:hAnsi="Garamond"/>
          <w:sz w:val="24"/>
        </w:rPr>
        <w:t>e</w:t>
      </w:r>
      <w:r>
        <w:rPr>
          <w:rFonts w:ascii="Garamond" w:hAnsi="Garamond"/>
          <w:sz w:val="24"/>
        </w:rPr>
        <w:t xml:space="preserve">min eder. Yok eğer seni red </w:t>
      </w:r>
      <w:r>
        <w:rPr>
          <w:rFonts w:ascii="Garamond" w:hAnsi="Garamond"/>
          <w:sz w:val="24"/>
        </w:rPr>
        <w:t>e</w:t>
      </w:r>
      <w:r>
        <w:rPr>
          <w:rFonts w:ascii="Garamond" w:hAnsi="Garamond"/>
          <w:sz w:val="24"/>
        </w:rPr>
        <w:t xml:space="preserve">derse yine güler bir yüzle red </w:t>
      </w:r>
      <w:r>
        <w:rPr>
          <w:rFonts w:ascii="Garamond" w:hAnsi="Garamond"/>
          <w:sz w:val="24"/>
        </w:rPr>
        <w:t>e</w:t>
      </w:r>
      <w:r>
        <w:rPr>
          <w:rFonts w:ascii="Garamond" w:hAnsi="Garamond"/>
          <w:sz w:val="24"/>
        </w:rPr>
        <w:t>der. Bir çok güzel yüz ihtiyaç taleb edilince çirkin olur ve nice çirkin yüz hacet taleb edilince güzel olur.”</w:t>
      </w:r>
      <w:r>
        <w:rPr>
          <w:rStyle w:val="FootnoteReference"/>
          <w:rFonts w:ascii="Garamond" w:hAnsi="Garamond"/>
          <w:sz w:val="24"/>
        </w:rPr>
        <w:footnoteReference w:id="9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“Hayrı güzel yüzlüler nezdinde taleb edin. Şüphesiz onların işleri güzel olmaya daha layıktır.”</w:t>
      </w:r>
      <w:r>
        <w:rPr>
          <w:rStyle w:val="FootnoteReference"/>
          <w:rFonts w:ascii="Garamond" w:hAnsi="Garamond"/>
          <w:sz w:val="24"/>
        </w:rPr>
        <w:footnoteReference w:id="903"/>
      </w:r>
    </w:p>
    <w:p w:rsidR="00E0397A" w:rsidRDefault="00E0397A">
      <w:pPr>
        <w:spacing w:line="240" w:lineRule="atLeast"/>
        <w:jc w:val="both"/>
        <w:rPr>
          <w:rFonts w:ascii="Garamond" w:hAnsi="Garamond"/>
          <w:i/>
          <w:sz w:val="24"/>
        </w:rPr>
      </w:pPr>
    </w:p>
    <w:p w:rsidR="00E0397A" w:rsidRDefault="00E0397A">
      <w:pPr>
        <w:pStyle w:val="Heading1"/>
      </w:pPr>
      <w:r>
        <w:t>537. Bölüm</w:t>
      </w:r>
    </w:p>
    <w:p w:rsidR="00E0397A" w:rsidRDefault="00E0397A">
      <w:pPr>
        <w:pStyle w:val="Heading1"/>
        <w:spacing w:line="240" w:lineRule="atLeast"/>
        <w:ind w:firstLine="284"/>
      </w:pPr>
      <w:bookmarkStart w:id="1242" w:name="_Toc516369254"/>
      <w:bookmarkStart w:id="1243" w:name="_Toc516369983"/>
      <w:bookmarkStart w:id="1244" w:name="_Toc523764883"/>
      <w:r>
        <w:t>Saça Değer Vermek</w:t>
      </w:r>
      <w:bookmarkEnd w:id="1242"/>
      <w:bookmarkEnd w:id="1243"/>
      <w:bookmarkEnd w:id="1244"/>
    </w:p>
    <w:p w:rsidR="00E0397A" w:rsidRDefault="00E0397A">
      <w:pPr>
        <w:spacing w:line="240" w:lineRule="atLeast"/>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“Güzel saç ilahi bir ört</w:t>
      </w:r>
      <w:r>
        <w:rPr>
          <w:rFonts w:ascii="Garamond" w:hAnsi="Garamond"/>
          <w:sz w:val="24"/>
        </w:rPr>
        <w:t>ü</w:t>
      </w:r>
      <w:r>
        <w:rPr>
          <w:rFonts w:ascii="Garamond" w:hAnsi="Garamond"/>
          <w:sz w:val="24"/>
        </w:rPr>
        <w:t>dür. O ha</w:t>
      </w:r>
      <w:r>
        <w:rPr>
          <w:rFonts w:ascii="Garamond" w:hAnsi="Garamond"/>
          <w:sz w:val="24"/>
        </w:rPr>
        <w:t>l</w:t>
      </w:r>
      <w:r>
        <w:rPr>
          <w:rFonts w:ascii="Garamond" w:hAnsi="Garamond"/>
          <w:sz w:val="24"/>
        </w:rPr>
        <w:t>de ona değer verin.”</w:t>
      </w:r>
      <w:r>
        <w:rPr>
          <w:rStyle w:val="FootnoteReference"/>
          <w:rFonts w:ascii="Garamond" w:hAnsi="Garamond"/>
          <w:sz w:val="24"/>
        </w:rPr>
        <w:footnoteReference w:id="9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saç </w:t>
      </w:r>
      <w:r>
        <w:rPr>
          <w:rFonts w:ascii="Garamond" w:hAnsi="Garamond"/>
          <w:sz w:val="24"/>
        </w:rPr>
        <w:lastRenderedPageBreak/>
        <w:t>uzatırsa güzel bakmal</w:t>
      </w:r>
      <w:r>
        <w:rPr>
          <w:rFonts w:ascii="Garamond" w:hAnsi="Garamond"/>
          <w:sz w:val="24"/>
        </w:rPr>
        <w:t>ı</w:t>
      </w:r>
      <w:r>
        <w:rPr>
          <w:rFonts w:ascii="Garamond" w:hAnsi="Garamond"/>
          <w:sz w:val="24"/>
        </w:rPr>
        <w:t>dır. Ya da kısaltmalıdır.”</w:t>
      </w:r>
      <w:r>
        <w:rPr>
          <w:rStyle w:val="FootnoteReference"/>
          <w:rFonts w:ascii="Garamond" w:hAnsi="Garamond"/>
          <w:sz w:val="24"/>
        </w:rPr>
        <w:footnoteReference w:id="905"/>
      </w:r>
    </w:p>
    <w:p w:rsidR="00E0397A" w:rsidRDefault="00E0397A">
      <w:pPr>
        <w:spacing w:line="240" w:lineRule="atLeast"/>
        <w:ind w:firstLine="284"/>
        <w:jc w:val="both"/>
        <w:rPr>
          <w:rFonts w:ascii="Garamond" w:hAnsi="Garamond"/>
          <w:i/>
          <w:sz w:val="24"/>
        </w:rPr>
      </w:pPr>
      <w:r>
        <w:rPr>
          <w:rFonts w:ascii="Garamond" w:hAnsi="Garamond"/>
          <w:i/>
          <w:sz w:val="24"/>
        </w:rPr>
        <w:t>bak. Vesail’uş-Şia, 1/431, 78. Bölüm</w:t>
      </w:r>
    </w:p>
    <w:p w:rsidR="00E0397A" w:rsidRDefault="00E0397A">
      <w:pPr>
        <w:spacing w:line="240" w:lineRule="atLeast"/>
        <w:jc w:val="both"/>
        <w:rPr>
          <w:rFonts w:ascii="Garamond" w:hAnsi="Garamond"/>
          <w:i/>
          <w:sz w:val="24"/>
        </w:rPr>
      </w:pPr>
    </w:p>
    <w:p w:rsidR="00E0397A" w:rsidRDefault="00E0397A">
      <w:pPr>
        <w:pStyle w:val="Heading1"/>
        <w:spacing w:line="240" w:lineRule="atLeast"/>
        <w:ind w:firstLine="284"/>
      </w:pPr>
      <w:bookmarkStart w:id="1245" w:name="_Toc516369255"/>
      <w:bookmarkStart w:id="1246" w:name="_Toc516369984"/>
      <w:bookmarkStart w:id="1247" w:name="_Toc523764884"/>
      <w:r>
        <w:t>538. Bölüm</w:t>
      </w:r>
      <w:bookmarkEnd w:id="1245"/>
      <w:bookmarkEnd w:id="1246"/>
      <w:bookmarkEnd w:id="1247"/>
    </w:p>
    <w:p w:rsidR="00E0397A" w:rsidRDefault="00E0397A">
      <w:pPr>
        <w:pStyle w:val="Heading1"/>
        <w:spacing w:line="240" w:lineRule="atLeast"/>
        <w:ind w:firstLine="284"/>
      </w:pPr>
      <w:bookmarkStart w:id="1248" w:name="_Toc516369256"/>
      <w:bookmarkStart w:id="1249" w:name="_Toc516369985"/>
      <w:bookmarkStart w:id="1250" w:name="_Toc523764885"/>
      <w:r>
        <w:t>Batın Güzelliği</w:t>
      </w:r>
      <w:bookmarkEnd w:id="1248"/>
      <w:bookmarkEnd w:id="1249"/>
      <w:bookmarkEnd w:id="1250"/>
    </w:p>
    <w:p w:rsidR="00E0397A" w:rsidRDefault="00E0397A">
      <w:pPr>
        <w:spacing w:line="240" w:lineRule="atLeast"/>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“Kadınların aklı güzell</w:t>
      </w:r>
      <w:r>
        <w:rPr>
          <w:rFonts w:ascii="Garamond" w:hAnsi="Garamond"/>
          <w:sz w:val="24"/>
        </w:rPr>
        <w:t>i</w:t>
      </w:r>
      <w:r>
        <w:rPr>
          <w:rFonts w:ascii="Garamond" w:hAnsi="Garamond"/>
          <w:sz w:val="24"/>
        </w:rPr>
        <w:t>ğinde, erkeklerin güzelliği ise aklınd</w:t>
      </w:r>
      <w:r>
        <w:rPr>
          <w:rFonts w:ascii="Garamond" w:hAnsi="Garamond"/>
          <w:sz w:val="24"/>
        </w:rPr>
        <w:t>a</w:t>
      </w:r>
      <w:r>
        <w:rPr>
          <w:rFonts w:ascii="Garamond" w:hAnsi="Garamond"/>
          <w:sz w:val="24"/>
        </w:rPr>
        <w:t>dır.”</w:t>
      </w:r>
      <w:r>
        <w:rPr>
          <w:rStyle w:val="FootnoteReference"/>
          <w:rFonts w:ascii="Garamond" w:hAnsi="Garamond"/>
          <w:sz w:val="24"/>
        </w:rPr>
        <w:footnoteReference w:id="9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“Yüz güzelliği zahiri g</w:t>
      </w:r>
      <w:r>
        <w:rPr>
          <w:rFonts w:ascii="Garamond" w:hAnsi="Garamond"/>
          <w:sz w:val="24"/>
        </w:rPr>
        <w:t>ü</w:t>
      </w:r>
      <w:r>
        <w:rPr>
          <w:rFonts w:ascii="Garamond" w:hAnsi="Garamond"/>
          <w:sz w:val="24"/>
        </w:rPr>
        <w:t>zelliktir. Akıl güzelliği ise batın g</w:t>
      </w:r>
      <w:r>
        <w:rPr>
          <w:rFonts w:ascii="Garamond" w:hAnsi="Garamond"/>
          <w:sz w:val="24"/>
        </w:rPr>
        <w:t>ü</w:t>
      </w:r>
      <w:r>
        <w:rPr>
          <w:rFonts w:ascii="Garamond" w:hAnsi="Garamond"/>
          <w:sz w:val="24"/>
        </w:rPr>
        <w:t>zelliğidir.”</w:t>
      </w:r>
      <w:r>
        <w:rPr>
          <w:rStyle w:val="FootnoteReference"/>
          <w:rFonts w:ascii="Garamond" w:hAnsi="Garamond"/>
          <w:sz w:val="24"/>
        </w:rPr>
        <w:footnoteReference w:id="9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aziz ve celil olan Allah kadının yüzünü (ve güze</w:t>
      </w:r>
      <w:r>
        <w:rPr>
          <w:rFonts w:ascii="Garamond" w:hAnsi="Garamond"/>
          <w:sz w:val="24"/>
        </w:rPr>
        <w:t>l</w:t>
      </w:r>
      <w:r>
        <w:rPr>
          <w:rFonts w:ascii="Garamond" w:hAnsi="Garamond"/>
          <w:sz w:val="24"/>
        </w:rPr>
        <w:t>liğini) çehresinde, erkeğin yüz</w:t>
      </w:r>
      <w:r>
        <w:rPr>
          <w:rFonts w:ascii="Garamond" w:hAnsi="Garamond"/>
          <w:sz w:val="24"/>
        </w:rPr>
        <w:t>ü</w:t>
      </w:r>
      <w:r>
        <w:rPr>
          <w:rFonts w:ascii="Garamond" w:hAnsi="Garamond"/>
          <w:sz w:val="24"/>
        </w:rPr>
        <w:t>nü ise konuşmasında karar kı</w:t>
      </w:r>
      <w:r>
        <w:rPr>
          <w:rFonts w:ascii="Garamond" w:hAnsi="Garamond"/>
          <w:sz w:val="24"/>
        </w:rPr>
        <w:t>l</w:t>
      </w:r>
      <w:r>
        <w:rPr>
          <w:rFonts w:ascii="Garamond" w:hAnsi="Garamond"/>
          <w:sz w:val="24"/>
        </w:rPr>
        <w:t>mıştır.”</w:t>
      </w:r>
      <w:r>
        <w:rPr>
          <w:rStyle w:val="FootnoteReference"/>
          <w:rFonts w:ascii="Garamond" w:hAnsi="Garamond"/>
          <w:sz w:val="24"/>
        </w:rPr>
        <w:footnoteReference w:id="9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“Güzellik dildedir.”</w:t>
      </w:r>
      <w:r>
        <w:rPr>
          <w:rStyle w:val="FootnoteReference"/>
          <w:rFonts w:ascii="Garamond" w:hAnsi="Garamond"/>
          <w:sz w:val="24"/>
        </w:rPr>
        <w:footnoteReference w:id="9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“Erkekte güzellik di</w:t>
      </w:r>
      <w:r>
        <w:rPr>
          <w:rFonts w:ascii="Garamond" w:hAnsi="Garamond"/>
          <w:sz w:val="24"/>
        </w:rPr>
        <w:t>l</w:t>
      </w:r>
      <w:r>
        <w:rPr>
          <w:rFonts w:ascii="Garamond" w:hAnsi="Garamond"/>
          <w:sz w:val="24"/>
        </w:rPr>
        <w:t>dir.”</w:t>
      </w:r>
      <w:r>
        <w:rPr>
          <w:rStyle w:val="FootnoteReference"/>
          <w:rFonts w:ascii="Garamond" w:hAnsi="Garamond"/>
          <w:sz w:val="24"/>
        </w:rPr>
        <w:footnoteReference w:id="9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kendisine, “erkeğin güzelliği” sorulunca şöyle b</w:t>
      </w:r>
      <w:r>
        <w:rPr>
          <w:rFonts w:ascii="Garamond" w:hAnsi="Garamond"/>
          <w:i/>
          <w:sz w:val="24"/>
        </w:rPr>
        <w:t>u</w:t>
      </w:r>
      <w:r>
        <w:rPr>
          <w:rFonts w:ascii="Garamond" w:hAnsi="Garamond"/>
          <w:i/>
          <w:sz w:val="24"/>
        </w:rPr>
        <w:t xml:space="preserve">yurmuştur: </w:t>
      </w:r>
      <w:r>
        <w:rPr>
          <w:rFonts w:ascii="Garamond" w:hAnsi="Garamond"/>
          <w:sz w:val="24"/>
        </w:rPr>
        <w:t>“Hak sözü doğru sö</w:t>
      </w:r>
      <w:r>
        <w:rPr>
          <w:rFonts w:ascii="Garamond" w:hAnsi="Garamond"/>
          <w:sz w:val="24"/>
        </w:rPr>
        <w:t>y</w:t>
      </w:r>
      <w:r>
        <w:rPr>
          <w:rFonts w:ascii="Garamond" w:hAnsi="Garamond"/>
          <w:sz w:val="24"/>
        </w:rPr>
        <w:t>lemektedir.”</w:t>
      </w:r>
      <w:r>
        <w:rPr>
          <w:rStyle w:val="FootnoteReference"/>
          <w:rFonts w:ascii="Garamond" w:hAnsi="Garamond"/>
          <w:sz w:val="24"/>
        </w:rPr>
        <w:footnoteReference w:id="9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“Akıl güzelliği zahirlerin ve batınların güzelliğidir.”</w:t>
      </w:r>
      <w:r>
        <w:rPr>
          <w:rStyle w:val="FootnoteReference"/>
          <w:rFonts w:ascii="Garamond" w:hAnsi="Garamond"/>
          <w:sz w:val="24"/>
        </w:rPr>
        <w:footnoteReference w:id="9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“Erkeğin güze</w:t>
      </w:r>
      <w:r>
        <w:rPr>
          <w:rFonts w:ascii="Garamond" w:hAnsi="Garamond"/>
          <w:sz w:val="24"/>
        </w:rPr>
        <w:t>l</w:t>
      </w:r>
      <w:r>
        <w:rPr>
          <w:rFonts w:ascii="Garamond" w:hAnsi="Garamond"/>
          <w:sz w:val="24"/>
        </w:rPr>
        <w:t>liği dilinin fasih olmasıdır.”</w:t>
      </w:r>
      <w:r>
        <w:rPr>
          <w:rStyle w:val="FootnoteReference"/>
          <w:rFonts w:ascii="Garamond" w:hAnsi="Garamond"/>
          <w:sz w:val="24"/>
        </w:rPr>
        <w:footnoteReference w:id="9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“Güzellik, hak sözü do</w:t>
      </w:r>
      <w:r>
        <w:rPr>
          <w:rFonts w:ascii="Garamond" w:hAnsi="Garamond"/>
          <w:sz w:val="24"/>
        </w:rPr>
        <w:t>ğ</w:t>
      </w:r>
      <w:r>
        <w:rPr>
          <w:rFonts w:ascii="Garamond" w:hAnsi="Garamond"/>
          <w:sz w:val="24"/>
        </w:rPr>
        <w:t>ru söyleme</w:t>
      </w:r>
      <w:r>
        <w:rPr>
          <w:rFonts w:ascii="Garamond" w:hAnsi="Garamond"/>
          <w:sz w:val="24"/>
        </w:rPr>
        <w:t>k</w:t>
      </w:r>
      <w:r>
        <w:rPr>
          <w:rFonts w:ascii="Garamond" w:hAnsi="Garamond"/>
          <w:sz w:val="24"/>
        </w:rPr>
        <w:t>tedir. Kemal ise doğru yapılan güzel işlerdir.”</w:t>
      </w:r>
      <w:r>
        <w:rPr>
          <w:rStyle w:val="FootnoteReference"/>
          <w:rFonts w:ascii="Garamond" w:hAnsi="Garamond"/>
          <w:sz w:val="24"/>
        </w:rPr>
        <w:footnoteReference w:id="9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““Zahiri güzellik yüz güzell</w:t>
      </w:r>
      <w:r>
        <w:rPr>
          <w:rFonts w:ascii="Garamond" w:hAnsi="Garamond"/>
          <w:sz w:val="24"/>
        </w:rPr>
        <w:t>i</w:t>
      </w:r>
      <w:r>
        <w:rPr>
          <w:rFonts w:ascii="Garamond" w:hAnsi="Garamond"/>
          <w:sz w:val="24"/>
        </w:rPr>
        <w:t>ğidir. Batıni güzellik ise iç güze</w:t>
      </w:r>
      <w:r>
        <w:rPr>
          <w:rFonts w:ascii="Garamond" w:hAnsi="Garamond"/>
          <w:sz w:val="24"/>
        </w:rPr>
        <w:t>l</w:t>
      </w:r>
      <w:r>
        <w:rPr>
          <w:rFonts w:ascii="Garamond" w:hAnsi="Garamond"/>
          <w:sz w:val="24"/>
        </w:rPr>
        <w:t>liğidir.”</w:t>
      </w:r>
      <w:r>
        <w:rPr>
          <w:rStyle w:val="FootnoteReference"/>
          <w:rFonts w:ascii="Garamond" w:hAnsi="Garamond"/>
          <w:sz w:val="24"/>
        </w:rPr>
        <w:footnoteReference w:id="9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“Erkeğin güzelliği hilmidir.”</w:t>
      </w:r>
      <w:r>
        <w:rPr>
          <w:rStyle w:val="FootnoteReference"/>
          <w:rFonts w:ascii="Garamond" w:hAnsi="Garamond"/>
          <w:sz w:val="24"/>
        </w:rPr>
        <w:footnoteReference w:id="9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“Erkeğin güzelliği vakar</w:t>
      </w:r>
      <w:r>
        <w:rPr>
          <w:rFonts w:ascii="Garamond" w:hAnsi="Garamond"/>
          <w:sz w:val="24"/>
        </w:rPr>
        <w:t>ı</w:t>
      </w:r>
      <w:r>
        <w:rPr>
          <w:rFonts w:ascii="Garamond" w:hAnsi="Garamond"/>
          <w:sz w:val="24"/>
        </w:rPr>
        <w:t>dır.”</w:t>
      </w:r>
      <w:r>
        <w:rPr>
          <w:rStyle w:val="FootnoteReference"/>
          <w:rFonts w:ascii="Garamond" w:hAnsi="Garamond"/>
          <w:sz w:val="24"/>
        </w:rPr>
        <w:footnoteReference w:id="9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“Müminin güzelliği takvas</w:t>
      </w:r>
      <w:r>
        <w:rPr>
          <w:rFonts w:ascii="Garamond" w:hAnsi="Garamond"/>
          <w:sz w:val="24"/>
        </w:rPr>
        <w:t>ı</w:t>
      </w:r>
      <w:r>
        <w:rPr>
          <w:rFonts w:ascii="Garamond" w:hAnsi="Garamond"/>
          <w:sz w:val="24"/>
        </w:rPr>
        <w:t>dır.”</w:t>
      </w:r>
      <w:r>
        <w:rPr>
          <w:rStyle w:val="FootnoteReference"/>
          <w:rFonts w:ascii="Garamond" w:hAnsi="Garamond"/>
          <w:sz w:val="24"/>
        </w:rPr>
        <w:footnoteReference w:id="9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“Kulun güzelliği itaatidir.”</w:t>
      </w:r>
      <w:r>
        <w:rPr>
          <w:rStyle w:val="FootnoteReference"/>
          <w:rFonts w:ascii="Garamond" w:hAnsi="Garamond"/>
          <w:sz w:val="24"/>
        </w:rPr>
        <w:footnoteReference w:id="9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“Hür insanın güzelliği utanç verici şe</w:t>
      </w:r>
      <w:r>
        <w:rPr>
          <w:rFonts w:ascii="Garamond" w:hAnsi="Garamond"/>
          <w:sz w:val="24"/>
        </w:rPr>
        <w:t>y</w:t>
      </w:r>
      <w:r>
        <w:rPr>
          <w:rFonts w:ascii="Garamond" w:hAnsi="Garamond"/>
          <w:sz w:val="24"/>
        </w:rPr>
        <w:t>lerden sakınmasıdır.”</w:t>
      </w:r>
      <w:r>
        <w:rPr>
          <w:rStyle w:val="FootnoteReference"/>
          <w:rFonts w:ascii="Garamond" w:hAnsi="Garamond"/>
          <w:sz w:val="24"/>
        </w:rPr>
        <w:footnoteReference w:id="9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“Yaşamın güzelliği kanaa</w:t>
      </w:r>
      <w:r>
        <w:rPr>
          <w:rFonts w:ascii="Garamond" w:hAnsi="Garamond"/>
          <w:sz w:val="24"/>
        </w:rPr>
        <w:t>t</w:t>
      </w:r>
      <w:r>
        <w:rPr>
          <w:rFonts w:ascii="Garamond" w:hAnsi="Garamond"/>
          <w:sz w:val="24"/>
        </w:rPr>
        <w:t>tir.”</w:t>
      </w:r>
      <w:r>
        <w:rPr>
          <w:rStyle w:val="FootnoteReference"/>
          <w:rFonts w:ascii="Garamond" w:hAnsi="Garamond"/>
          <w:sz w:val="24"/>
        </w:rPr>
        <w:footnoteReference w:id="9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“İhsanın güzelliği minnet koymayı terk etme</w:t>
      </w:r>
      <w:r>
        <w:rPr>
          <w:rFonts w:ascii="Garamond" w:hAnsi="Garamond"/>
          <w:sz w:val="24"/>
        </w:rPr>
        <w:t>k</w:t>
      </w:r>
      <w:r>
        <w:rPr>
          <w:rFonts w:ascii="Garamond" w:hAnsi="Garamond"/>
          <w:sz w:val="24"/>
        </w:rPr>
        <w:t>tir.”</w:t>
      </w:r>
      <w:r>
        <w:rPr>
          <w:rStyle w:val="FootnoteReference"/>
          <w:rFonts w:ascii="Garamond" w:hAnsi="Garamond"/>
          <w:sz w:val="24"/>
        </w:rPr>
        <w:footnoteReference w:id="9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“Kur’an’ın güzelliği Bakara ve Al-i İmran sureleridir.”</w:t>
      </w:r>
      <w:r>
        <w:rPr>
          <w:rStyle w:val="FootnoteReference"/>
          <w:rFonts w:ascii="Garamond" w:hAnsi="Garamond"/>
          <w:sz w:val="24"/>
        </w:rPr>
        <w:footnoteReference w:id="9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“İyi işin güzelliği tamaml</w:t>
      </w:r>
      <w:r>
        <w:rPr>
          <w:rFonts w:ascii="Garamond" w:hAnsi="Garamond"/>
          <w:sz w:val="24"/>
        </w:rPr>
        <w:t>a</w:t>
      </w:r>
      <w:r>
        <w:rPr>
          <w:rFonts w:ascii="Garamond" w:hAnsi="Garamond"/>
          <w:sz w:val="24"/>
        </w:rPr>
        <w:t>maktır.”</w:t>
      </w:r>
      <w:r>
        <w:rPr>
          <w:rStyle w:val="FootnoteReference"/>
          <w:rFonts w:ascii="Garamond" w:hAnsi="Garamond"/>
          <w:sz w:val="24"/>
        </w:rPr>
        <w:footnoteReference w:id="9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“Alimin güzelliği ilmiyle </w:t>
      </w:r>
      <w:r>
        <w:rPr>
          <w:rFonts w:ascii="Garamond" w:hAnsi="Garamond"/>
          <w:sz w:val="24"/>
        </w:rPr>
        <w:t>a</w:t>
      </w:r>
      <w:r>
        <w:rPr>
          <w:rFonts w:ascii="Garamond" w:hAnsi="Garamond"/>
          <w:sz w:val="24"/>
        </w:rPr>
        <w:t>mel etmes</w:t>
      </w:r>
      <w:r>
        <w:rPr>
          <w:rFonts w:ascii="Garamond" w:hAnsi="Garamond"/>
          <w:sz w:val="24"/>
        </w:rPr>
        <w:t>i</w:t>
      </w:r>
      <w:r>
        <w:rPr>
          <w:rFonts w:ascii="Garamond" w:hAnsi="Garamond"/>
          <w:sz w:val="24"/>
        </w:rPr>
        <w:t>dir.”</w:t>
      </w:r>
      <w:r>
        <w:rPr>
          <w:rStyle w:val="FootnoteReference"/>
          <w:rFonts w:ascii="Garamond" w:hAnsi="Garamond"/>
          <w:sz w:val="24"/>
        </w:rPr>
        <w:footnoteReference w:id="9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“İlmin güzelliği yayılmas</w:t>
      </w:r>
      <w:r>
        <w:rPr>
          <w:rFonts w:ascii="Garamond" w:hAnsi="Garamond"/>
          <w:sz w:val="24"/>
        </w:rPr>
        <w:t>ı</w:t>
      </w:r>
      <w:r>
        <w:rPr>
          <w:rFonts w:ascii="Garamond" w:hAnsi="Garamond"/>
          <w:sz w:val="24"/>
        </w:rPr>
        <w:t>dır.”</w:t>
      </w:r>
      <w:r>
        <w:rPr>
          <w:rStyle w:val="FootnoteReference"/>
          <w:rFonts w:ascii="Garamond" w:hAnsi="Garamond"/>
          <w:sz w:val="24"/>
        </w:rPr>
        <w:footnoteReference w:id="9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“Akıldan daha güzel bir g</w:t>
      </w:r>
      <w:r>
        <w:rPr>
          <w:rFonts w:ascii="Garamond" w:hAnsi="Garamond"/>
          <w:sz w:val="24"/>
        </w:rPr>
        <w:t>ü</w:t>
      </w:r>
      <w:r>
        <w:rPr>
          <w:rFonts w:ascii="Garamond" w:hAnsi="Garamond"/>
          <w:sz w:val="24"/>
        </w:rPr>
        <w:t>zellik yo</w:t>
      </w:r>
      <w:r>
        <w:rPr>
          <w:rFonts w:ascii="Garamond" w:hAnsi="Garamond"/>
          <w:sz w:val="24"/>
        </w:rPr>
        <w:t>k</w:t>
      </w:r>
      <w:r>
        <w:rPr>
          <w:rFonts w:ascii="Garamond" w:hAnsi="Garamond"/>
          <w:sz w:val="24"/>
        </w:rPr>
        <w:t>tur.”</w:t>
      </w:r>
      <w:r>
        <w:rPr>
          <w:rStyle w:val="FootnoteReference"/>
          <w:rFonts w:ascii="Garamond" w:hAnsi="Garamond"/>
          <w:sz w:val="24"/>
        </w:rPr>
        <w:footnoteReference w:id="9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“Afiyet ve sağlıktan daha g</w:t>
      </w:r>
      <w:r>
        <w:rPr>
          <w:rFonts w:ascii="Garamond" w:hAnsi="Garamond"/>
          <w:sz w:val="24"/>
        </w:rPr>
        <w:t>ü</w:t>
      </w:r>
      <w:r>
        <w:rPr>
          <w:rFonts w:ascii="Garamond" w:hAnsi="Garamond"/>
          <w:sz w:val="24"/>
        </w:rPr>
        <w:t>zel bir e</w:t>
      </w:r>
      <w:r>
        <w:rPr>
          <w:rFonts w:ascii="Garamond" w:hAnsi="Garamond"/>
          <w:sz w:val="24"/>
        </w:rPr>
        <w:t>l</w:t>
      </w:r>
      <w:r>
        <w:rPr>
          <w:rFonts w:ascii="Garamond" w:hAnsi="Garamond"/>
          <w:sz w:val="24"/>
        </w:rPr>
        <w:t>bise yoktur.”</w:t>
      </w:r>
      <w:r>
        <w:rPr>
          <w:rStyle w:val="FootnoteReference"/>
          <w:rFonts w:ascii="Garamond" w:hAnsi="Garamond"/>
          <w:sz w:val="24"/>
        </w:rPr>
        <w:footnoteReference w:id="92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51" w:name="_Toc516369257"/>
      <w:bookmarkStart w:id="1252" w:name="_Toc516369986"/>
      <w:bookmarkStart w:id="1253" w:name="_Toc523764886"/>
      <w:r>
        <w:t>539. Bölüm</w:t>
      </w:r>
      <w:bookmarkEnd w:id="1251"/>
      <w:bookmarkEnd w:id="1252"/>
      <w:bookmarkEnd w:id="1253"/>
    </w:p>
    <w:p w:rsidR="00E0397A" w:rsidRDefault="00E0397A">
      <w:pPr>
        <w:pStyle w:val="Heading1"/>
        <w:spacing w:line="240" w:lineRule="atLeast"/>
        <w:ind w:firstLine="284"/>
      </w:pPr>
      <w:bookmarkStart w:id="1254" w:name="_Toc516369258"/>
      <w:bookmarkStart w:id="1255" w:name="_Toc516369987"/>
      <w:bookmarkStart w:id="1256" w:name="_Toc523764887"/>
      <w:r>
        <w:t>Süslenmek</w:t>
      </w:r>
      <w:bookmarkEnd w:id="1254"/>
      <w:bookmarkEnd w:id="1255"/>
      <w:bookmarkEnd w:id="1256"/>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“Süslenmek zahiri mürü</w:t>
      </w:r>
      <w:r>
        <w:rPr>
          <w:rFonts w:ascii="Garamond" w:hAnsi="Garamond"/>
          <w:sz w:val="24"/>
        </w:rPr>
        <w:t>v</w:t>
      </w:r>
      <w:r>
        <w:rPr>
          <w:rFonts w:ascii="Garamond" w:hAnsi="Garamond"/>
          <w:sz w:val="24"/>
        </w:rPr>
        <w:t>vettir/mertliktir.”</w:t>
      </w:r>
      <w:r>
        <w:rPr>
          <w:rStyle w:val="FootnoteReference"/>
          <w:rFonts w:ascii="Garamond" w:hAnsi="Garamond"/>
          <w:sz w:val="24"/>
        </w:rPr>
        <w:footnoteReference w:id="9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“Süslenmek müminlerin a</w:t>
      </w:r>
      <w:r>
        <w:rPr>
          <w:rFonts w:ascii="Garamond" w:hAnsi="Garamond"/>
          <w:sz w:val="24"/>
        </w:rPr>
        <w:t>h</w:t>
      </w:r>
      <w:r>
        <w:rPr>
          <w:rFonts w:ascii="Garamond" w:hAnsi="Garamond"/>
          <w:sz w:val="24"/>
        </w:rPr>
        <w:t>lakında</w:t>
      </w:r>
      <w:r>
        <w:rPr>
          <w:rFonts w:ascii="Garamond" w:hAnsi="Garamond"/>
          <w:sz w:val="24"/>
        </w:rPr>
        <w:t>n</w:t>
      </w:r>
      <w:r>
        <w:rPr>
          <w:rFonts w:ascii="Garamond" w:hAnsi="Garamond"/>
          <w:sz w:val="24"/>
        </w:rPr>
        <w:t>dır.”</w:t>
      </w:r>
      <w:r>
        <w:rPr>
          <w:rStyle w:val="FootnoteReference"/>
          <w:rFonts w:ascii="Garamond" w:hAnsi="Garamond"/>
          <w:sz w:val="24"/>
        </w:rPr>
        <w:footnoteReference w:id="9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“Fazilet ehli azalınca sü</w:t>
      </w:r>
      <w:r>
        <w:rPr>
          <w:rFonts w:ascii="Garamond" w:hAnsi="Garamond"/>
          <w:sz w:val="24"/>
        </w:rPr>
        <w:t>s</w:t>
      </w:r>
      <w:r>
        <w:rPr>
          <w:rFonts w:ascii="Garamond" w:hAnsi="Garamond"/>
          <w:sz w:val="24"/>
        </w:rPr>
        <w:t xml:space="preserve">lenme ehli kimseler helak </w:t>
      </w:r>
      <w:r>
        <w:rPr>
          <w:rFonts w:ascii="Garamond" w:hAnsi="Garamond"/>
          <w:sz w:val="24"/>
        </w:rPr>
        <w:t>o</w:t>
      </w:r>
      <w:r>
        <w:rPr>
          <w:rFonts w:ascii="Garamond" w:hAnsi="Garamond"/>
          <w:sz w:val="24"/>
        </w:rPr>
        <w:t>lur.”</w:t>
      </w:r>
      <w:r>
        <w:rPr>
          <w:rStyle w:val="FootnoteReference"/>
          <w:rFonts w:ascii="Garamond" w:hAnsi="Garamond"/>
          <w:sz w:val="24"/>
        </w:rPr>
        <w:footnoteReference w:id="931"/>
      </w:r>
    </w:p>
    <w:p w:rsidR="00E0397A" w:rsidRDefault="00E0397A">
      <w:pPr>
        <w:spacing w:line="240" w:lineRule="atLeast"/>
        <w:ind w:firstLine="284"/>
        <w:jc w:val="both"/>
        <w:rPr>
          <w:rFonts w:ascii="Garamond" w:hAnsi="Garamond"/>
          <w:i/>
          <w:sz w:val="24"/>
        </w:rPr>
      </w:pPr>
      <w:r>
        <w:rPr>
          <w:rFonts w:ascii="Garamond" w:hAnsi="Garamond"/>
          <w:i/>
          <w:sz w:val="24"/>
        </w:rPr>
        <w:t>bak. el-Fakr, 3235. Bölüm</w:t>
      </w:r>
    </w:p>
    <w:p w:rsidR="00E0397A" w:rsidRDefault="00E0397A">
      <w:pPr>
        <w:pStyle w:val="Heading1"/>
        <w:spacing w:line="240" w:lineRule="atLeast"/>
        <w:ind w:firstLine="284"/>
      </w:pPr>
      <w:r>
        <w:br w:type="page"/>
      </w: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75.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el-Cen</w:t>
      </w:r>
      <w:r>
        <w:rPr>
          <w:rFonts w:ascii="Garamond" w:hAnsi="Garamond"/>
        </w:rPr>
        <w:t>a</w:t>
      </w:r>
      <w:r>
        <w:rPr>
          <w:rFonts w:ascii="Garamond" w:hAnsi="Garamond"/>
        </w:rPr>
        <w:t>bet</w:t>
      </w:r>
    </w:p>
    <w:p w:rsidR="00E0397A" w:rsidRDefault="00E0397A">
      <w:pPr>
        <w:pStyle w:val="BodyTextIndent"/>
        <w:spacing w:before="0" w:line="240" w:lineRule="atLeast"/>
        <w:rPr>
          <w:rFonts w:ascii="Garamond" w:hAnsi="Garamond"/>
        </w:rPr>
      </w:pPr>
      <w:r>
        <w:rPr>
          <w:rFonts w:ascii="Garamond" w:hAnsi="Garamond"/>
        </w:rPr>
        <w:t>C</w:t>
      </w:r>
      <w:r>
        <w:rPr>
          <w:rFonts w:ascii="Garamond" w:hAnsi="Garamond"/>
        </w:rPr>
        <w:t>ü</w:t>
      </w:r>
      <w:r>
        <w:rPr>
          <w:rFonts w:ascii="Garamond" w:hAnsi="Garamond"/>
        </w:rPr>
        <w:t>nüplük</w:t>
      </w: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Vesail’uş-Şia, 1/462-531, Ebvab’ul cenabet</w:t>
      </w:r>
    </w:p>
    <w:p w:rsidR="00E0397A" w:rsidRPr="00FC1157" w:rsidRDefault="00E0397A" w:rsidP="00FC1157"/>
    <w:p w:rsidR="00E0397A" w:rsidRDefault="00FC1157" w:rsidP="00FC1157">
      <w:bookmarkStart w:id="1257" w:name="_Toc516322159"/>
      <w:bookmarkStart w:id="1258" w:name="_Toc516368530"/>
      <w:bookmarkStart w:id="1259" w:name="_Toc516369259"/>
      <w:bookmarkStart w:id="1260" w:name="_Toc516369988"/>
      <w:bookmarkStart w:id="1261" w:name="_Toc523764888"/>
      <w:r>
        <w:rPr>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8B9F"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JG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288JG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257"/>
      <w:bookmarkEnd w:id="1258"/>
      <w:bookmarkEnd w:id="1259"/>
      <w:bookmarkEnd w:id="1260"/>
      <w:bookmarkEnd w:id="1261"/>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Pr="00FC1157" w:rsidRDefault="00E0397A" w:rsidP="00FC1157"/>
    <w:p w:rsidR="00E0397A" w:rsidRDefault="00E0397A">
      <w:pPr>
        <w:pStyle w:val="Heading1"/>
        <w:spacing w:line="240" w:lineRule="atLeast"/>
        <w:ind w:firstLine="284"/>
      </w:pPr>
      <w:bookmarkStart w:id="1262" w:name="_Toc516369260"/>
      <w:bookmarkStart w:id="1263" w:name="_Toc516369989"/>
      <w:bookmarkStart w:id="1264" w:name="_Toc523764889"/>
      <w:r>
        <w:t>450. Bölüm</w:t>
      </w:r>
      <w:bookmarkEnd w:id="1262"/>
      <w:bookmarkEnd w:id="1263"/>
      <w:bookmarkEnd w:id="1264"/>
    </w:p>
    <w:p w:rsidR="00E0397A" w:rsidRDefault="00E0397A">
      <w:pPr>
        <w:pStyle w:val="Heading1"/>
        <w:spacing w:line="240" w:lineRule="atLeast"/>
        <w:ind w:firstLine="284"/>
      </w:pPr>
      <w:bookmarkStart w:id="1265" w:name="_Toc516369261"/>
      <w:bookmarkStart w:id="1266" w:name="_Toc516369990"/>
      <w:bookmarkStart w:id="1267" w:name="_Toc523764890"/>
      <w:r>
        <w:t>Cünüplük</w:t>
      </w:r>
      <w:bookmarkEnd w:id="1265"/>
      <w:bookmarkEnd w:id="1266"/>
      <w:bookmarkEnd w:id="1267"/>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“Ey iman edenler! Nam</w:t>
      </w:r>
      <w:r>
        <w:rPr>
          <w:rFonts w:ascii="Garamond" w:hAnsi="Garamond"/>
          <w:b/>
          <w:sz w:val="24"/>
        </w:rPr>
        <w:t>a</w:t>
      </w:r>
      <w:r>
        <w:rPr>
          <w:rFonts w:ascii="Garamond" w:hAnsi="Garamond"/>
          <w:b/>
          <w:sz w:val="24"/>
        </w:rPr>
        <w:t>za kalktığınızda yüzlerinizi, dirseklere kadar ellerinizi y</w:t>
      </w:r>
      <w:r>
        <w:rPr>
          <w:rFonts w:ascii="Garamond" w:hAnsi="Garamond"/>
          <w:b/>
          <w:sz w:val="24"/>
        </w:rPr>
        <w:t>ı</w:t>
      </w:r>
      <w:r>
        <w:rPr>
          <w:rFonts w:ascii="Garamond" w:hAnsi="Garamond"/>
          <w:b/>
          <w:sz w:val="24"/>
        </w:rPr>
        <w:t>kayın. Başlarınızı ve topuk kemiklerine kadar ayakların</w:t>
      </w:r>
      <w:r>
        <w:rPr>
          <w:rFonts w:ascii="Garamond" w:hAnsi="Garamond"/>
          <w:b/>
          <w:sz w:val="24"/>
        </w:rPr>
        <w:t>ı</w:t>
      </w:r>
      <w:r>
        <w:rPr>
          <w:rFonts w:ascii="Garamond" w:hAnsi="Garamond"/>
          <w:b/>
          <w:sz w:val="24"/>
        </w:rPr>
        <w:t>zı meshedin. Eğer cünüps</w:t>
      </w:r>
      <w:r>
        <w:rPr>
          <w:rFonts w:ascii="Garamond" w:hAnsi="Garamond"/>
          <w:b/>
          <w:sz w:val="24"/>
        </w:rPr>
        <w:t>e</w:t>
      </w:r>
      <w:r>
        <w:rPr>
          <w:rFonts w:ascii="Garamond" w:hAnsi="Garamond"/>
          <w:b/>
          <w:sz w:val="24"/>
        </w:rPr>
        <w:t>niz boy abdesti alın.”</w:t>
      </w:r>
      <w:r>
        <w:rPr>
          <w:rStyle w:val="FootnoteReference"/>
          <w:rFonts w:ascii="Garamond" w:hAnsi="Garamond"/>
          <w:sz w:val="24"/>
        </w:rPr>
        <w:footnoteReference w:id="9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“Cünüp kimse yemek ve içmek ist</w:t>
      </w:r>
      <w:r>
        <w:rPr>
          <w:rFonts w:ascii="Garamond" w:hAnsi="Garamond"/>
          <w:sz w:val="24"/>
        </w:rPr>
        <w:t>e</w:t>
      </w:r>
      <w:r>
        <w:rPr>
          <w:rFonts w:ascii="Garamond" w:hAnsi="Garamond"/>
          <w:sz w:val="24"/>
        </w:rPr>
        <w:t>yince elini yıkamalı, ağzına su çalkalamalı, yüzünü y</w:t>
      </w:r>
      <w:r>
        <w:rPr>
          <w:rFonts w:ascii="Garamond" w:hAnsi="Garamond"/>
          <w:sz w:val="24"/>
        </w:rPr>
        <w:t>ı</w:t>
      </w:r>
      <w:r>
        <w:rPr>
          <w:rFonts w:ascii="Garamond" w:hAnsi="Garamond"/>
          <w:sz w:val="24"/>
        </w:rPr>
        <w:t>kamalı ve sonra yemeli ve içm</w:t>
      </w:r>
      <w:r>
        <w:rPr>
          <w:rFonts w:ascii="Garamond" w:hAnsi="Garamond"/>
          <w:sz w:val="24"/>
        </w:rPr>
        <w:t>e</w:t>
      </w:r>
      <w:r>
        <w:rPr>
          <w:rFonts w:ascii="Garamond" w:hAnsi="Garamond"/>
          <w:sz w:val="24"/>
        </w:rPr>
        <w:t>lidir.”</w:t>
      </w:r>
      <w:r>
        <w:rPr>
          <w:rStyle w:val="FootnoteReference"/>
          <w:rFonts w:ascii="Garamond" w:hAnsi="Garamond"/>
          <w:sz w:val="24"/>
        </w:rPr>
        <w:footnoteReference w:id="933"/>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“Müslüman cünüp olarak uyumamal</w:t>
      </w:r>
      <w:r>
        <w:rPr>
          <w:rFonts w:ascii="Garamond" w:hAnsi="Garamond"/>
          <w:sz w:val="24"/>
        </w:rPr>
        <w:t>ı</w:t>
      </w:r>
      <w:r>
        <w:rPr>
          <w:rFonts w:ascii="Garamond" w:hAnsi="Garamond"/>
          <w:sz w:val="24"/>
        </w:rPr>
        <w:t>dır. Sadece temiz bir halde uyumalıdır. Su bulamayı</w:t>
      </w:r>
      <w:r>
        <w:rPr>
          <w:rFonts w:ascii="Garamond" w:hAnsi="Garamond"/>
          <w:sz w:val="24"/>
        </w:rPr>
        <w:t>n</w:t>
      </w:r>
      <w:r>
        <w:rPr>
          <w:rFonts w:ascii="Garamond" w:hAnsi="Garamond"/>
          <w:sz w:val="24"/>
        </w:rPr>
        <w:t>ca da toprakla teyemmüm etm</w:t>
      </w:r>
      <w:r>
        <w:rPr>
          <w:rFonts w:ascii="Garamond" w:hAnsi="Garamond"/>
          <w:sz w:val="24"/>
        </w:rPr>
        <w:t>e</w:t>
      </w:r>
      <w:r>
        <w:rPr>
          <w:rFonts w:ascii="Garamond" w:hAnsi="Garamond"/>
          <w:sz w:val="24"/>
        </w:rPr>
        <w:t>lidir.”</w:t>
      </w:r>
      <w:r>
        <w:rPr>
          <w:rStyle w:val="FootnoteReference"/>
          <w:rFonts w:ascii="Garamond" w:hAnsi="Garamond"/>
          <w:sz w:val="24"/>
        </w:rPr>
        <w:footnoteReference w:id="934"/>
      </w:r>
    </w:p>
    <w:p w:rsidR="00E0397A" w:rsidRDefault="00E0397A">
      <w:pPr>
        <w:pStyle w:val="Heading1"/>
        <w:spacing w:line="240" w:lineRule="atLeast"/>
        <w:ind w:firstLine="284"/>
      </w:pPr>
      <w:r>
        <w:br w:type="page"/>
      </w: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76.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lang w:val="fr-FR"/>
        </w:rPr>
      </w:pPr>
      <w:r>
        <w:rPr>
          <w:rFonts w:ascii="Garamond" w:hAnsi="Garamond"/>
        </w:rPr>
        <w:t>el-Cund</w:t>
      </w:r>
    </w:p>
    <w:p w:rsidR="00E0397A" w:rsidRDefault="00E0397A">
      <w:pPr>
        <w:pStyle w:val="BodyTextIndent"/>
        <w:spacing w:before="0" w:line="240" w:lineRule="atLeast"/>
        <w:rPr>
          <w:rFonts w:ascii="Garamond" w:hAnsi="Garamond"/>
        </w:rPr>
      </w:pPr>
      <w:r>
        <w:rPr>
          <w:rFonts w:ascii="Garamond" w:hAnsi="Garamond"/>
        </w:rPr>
        <w:t>Ordu</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268" w:name="_Toc516322162"/>
      <w:bookmarkStart w:id="1269" w:name="_Toc516368533"/>
      <w:bookmarkStart w:id="1270" w:name="_Toc516369262"/>
      <w:bookmarkStart w:id="1271" w:name="_Toc516369991"/>
      <w:bookmarkStart w:id="1272" w:name="_Toc523764891"/>
      <w:r>
        <w:rPr>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7DC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GPKQIAAG0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AXXHGP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268"/>
      <w:bookmarkEnd w:id="1269"/>
      <w:bookmarkEnd w:id="1270"/>
      <w:bookmarkEnd w:id="1271"/>
      <w:bookmarkEnd w:id="127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100. Konu, el-Harb, eş-Şeytan, 2022. Bölüm, eş-Şeria’, 1978.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273" w:name="_Toc516369263"/>
      <w:bookmarkStart w:id="1274" w:name="_Toc516369992"/>
      <w:bookmarkStart w:id="1275" w:name="_Toc523764892"/>
      <w:r>
        <w:t>451. Bölüm</w:t>
      </w:r>
      <w:bookmarkEnd w:id="1273"/>
      <w:bookmarkEnd w:id="1274"/>
      <w:bookmarkEnd w:id="1275"/>
    </w:p>
    <w:p w:rsidR="00E0397A" w:rsidRDefault="00E0397A">
      <w:pPr>
        <w:pStyle w:val="Heading1"/>
        <w:spacing w:line="240" w:lineRule="atLeast"/>
        <w:ind w:firstLine="284"/>
      </w:pPr>
      <w:bookmarkStart w:id="1276" w:name="_Toc516369264"/>
      <w:bookmarkStart w:id="1277" w:name="_Toc516369993"/>
      <w:bookmarkStart w:id="1278" w:name="_Toc523764893"/>
      <w:r>
        <w:t>Ordu</w:t>
      </w:r>
      <w:bookmarkEnd w:id="1276"/>
      <w:bookmarkEnd w:id="1277"/>
      <w:bookmarkEnd w:id="1278"/>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Malik Eşter’i Mısır’a vali tayin edince ona şöyle b</w:t>
      </w:r>
      <w:r>
        <w:rPr>
          <w:rFonts w:ascii="Garamond" w:hAnsi="Garamond"/>
          <w:i/>
          <w:sz w:val="24"/>
        </w:rPr>
        <w:t>u</w:t>
      </w:r>
      <w:r>
        <w:rPr>
          <w:rFonts w:ascii="Garamond" w:hAnsi="Garamond"/>
          <w:i/>
          <w:sz w:val="24"/>
        </w:rPr>
        <w:t xml:space="preserve">yurmuştur: </w:t>
      </w:r>
      <w:r>
        <w:rPr>
          <w:rFonts w:ascii="Garamond" w:hAnsi="Garamond"/>
          <w:sz w:val="24"/>
        </w:rPr>
        <w:t>“Ordu Allah’ın izniyle halkın kalesi, valilerin süsü, dinin izzeti ve yolların güvenl</w:t>
      </w:r>
      <w:r>
        <w:rPr>
          <w:rFonts w:ascii="Garamond" w:hAnsi="Garamond"/>
          <w:sz w:val="24"/>
        </w:rPr>
        <w:t>i</w:t>
      </w:r>
      <w:r>
        <w:rPr>
          <w:rFonts w:ascii="Garamond" w:hAnsi="Garamond"/>
          <w:sz w:val="24"/>
        </w:rPr>
        <w:t>ğidir. Halk sadece ordu ile ayakta d</w:t>
      </w:r>
      <w:r>
        <w:rPr>
          <w:rFonts w:ascii="Garamond" w:hAnsi="Garamond"/>
          <w:sz w:val="24"/>
        </w:rPr>
        <w:t>u</w:t>
      </w:r>
      <w:r>
        <w:rPr>
          <w:rFonts w:ascii="Garamond" w:hAnsi="Garamond"/>
          <w:sz w:val="24"/>
        </w:rPr>
        <w:t>rur. Ordu ise sadece A</w:t>
      </w:r>
      <w:r>
        <w:rPr>
          <w:rFonts w:ascii="Garamond" w:hAnsi="Garamond"/>
          <w:sz w:val="24"/>
        </w:rPr>
        <w:t>l</w:t>
      </w:r>
      <w:r>
        <w:rPr>
          <w:rFonts w:ascii="Garamond" w:hAnsi="Garamond"/>
          <w:sz w:val="24"/>
        </w:rPr>
        <w:t>lah’ın kendisine taktir ettiği vergi ile ayakta durur. Ordu vergi vesil</w:t>
      </w:r>
      <w:r>
        <w:rPr>
          <w:rFonts w:ascii="Garamond" w:hAnsi="Garamond"/>
          <w:sz w:val="24"/>
        </w:rPr>
        <w:t>e</w:t>
      </w:r>
      <w:r>
        <w:rPr>
          <w:rFonts w:ascii="Garamond" w:hAnsi="Garamond"/>
          <w:sz w:val="24"/>
        </w:rPr>
        <w:t>siyle düşmanlarla cihad etmekte güçlü olur ve işlerini onunla d</w:t>
      </w:r>
      <w:r>
        <w:rPr>
          <w:rFonts w:ascii="Garamond" w:hAnsi="Garamond"/>
          <w:sz w:val="24"/>
        </w:rPr>
        <w:t>ü</w:t>
      </w:r>
      <w:r>
        <w:rPr>
          <w:rFonts w:ascii="Garamond" w:hAnsi="Garamond"/>
          <w:sz w:val="24"/>
        </w:rPr>
        <w:t xml:space="preserve">zene koyar. </w:t>
      </w:r>
    </w:p>
    <w:p w:rsidR="00E0397A" w:rsidRDefault="00E0397A">
      <w:pPr>
        <w:spacing w:line="240" w:lineRule="atLeast"/>
        <w:jc w:val="both"/>
        <w:rPr>
          <w:rFonts w:ascii="Garamond" w:hAnsi="Garamond"/>
          <w:i/>
          <w:sz w:val="24"/>
        </w:rPr>
      </w:pPr>
      <w:r>
        <w:rPr>
          <w:rFonts w:ascii="Garamond" w:hAnsi="Garamond"/>
          <w:sz w:val="24"/>
        </w:rPr>
        <w:t>O halde orduya senin nezdinde Allah, Resulü ve İmam’ın için en çok hayır sever, iffet hususu</w:t>
      </w:r>
      <w:r>
        <w:rPr>
          <w:rFonts w:ascii="Garamond" w:hAnsi="Garamond"/>
          <w:sz w:val="24"/>
        </w:rPr>
        <w:t>n</w:t>
      </w:r>
      <w:r>
        <w:rPr>
          <w:rFonts w:ascii="Garamond" w:hAnsi="Garamond"/>
          <w:sz w:val="24"/>
        </w:rPr>
        <w:t>da en çok sakınan, hilim</w:t>
      </w:r>
      <w:r>
        <w:rPr>
          <w:rStyle w:val="FootnoteReference"/>
          <w:rFonts w:ascii="Garamond" w:hAnsi="Garamond"/>
          <w:sz w:val="24"/>
        </w:rPr>
        <w:footnoteReference w:id="935"/>
      </w:r>
      <w:r>
        <w:rPr>
          <w:rFonts w:ascii="Garamond" w:hAnsi="Garamond"/>
          <w:sz w:val="24"/>
        </w:rPr>
        <w:t xml:space="preserve"> açısı</w:t>
      </w:r>
      <w:r>
        <w:rPr>
          <w:rFonts w:ascii="Garamond" w:hAnsi="Garamond"/>
          <w:sz w:val="24"/>
        </w:rPr>
        <w:t>n</w:t>
      </w:r>
      <w:r>
        <w:rPr>
          <w:rFonts w:ascii="Garamond" w:hAnsi="Garamond"/>
          <w:sz w:val="24"/>
        </w:rPr>
        <w:t>dan en üstün olan, en az öfkel</w:t>
      </w:r>
      <w:r>
        <w:rPr>
          <w:rFonts w:ascii="Garamond" w:hAnsi="Garamond"/>
          <w:sz w:val="24"/>
        </w:rPr>
        <w:t>e</w:t>
      </w:r>
      <w:r>
        <w:rPr>
          <w:rFonts w:ascii="Garamond" w:hAnsi="Garamond"/>
          <w:sz w:val="24"/>
        </w:rPr>
        <w:t>nen, özür dilenince sakinleşen, zayı</w:t>
      </w:r>
      <w:r>
        <w:rPr>
          <w:rFonts w:ascii="Garamond" w:hAnsi="Garamond"/>
          <w:sz w:val="24"/>
        </w:rPr>
        <w:t>f</w:t>
      </w:r>
      <w:r>
        <w:rPr>
          <w:rFonts w:ascii="Garamond" w:hAnsi="Garamond"/>
          <w:sz w:val="24"/>
        </w:rPr>
        <w:t>lara yumuşak davranan, güçlül</w:t>
      </w:r>
      <w:r>
        <w:rPr>
          <w:rFonts w:ascii="Garamond" w:hAnsi="Garamond"/>
          <w:sz w:val="24"/>
        </w:rPr>
        <w:t>e</w:t>
      </w:r>
      <w:r>
        <w:rPr>
          <w:rFonts w:ascii="Garamond" w:hAnsi="Garamond"/>
          <w:sz w:val="24"/>
        </w:rPr>
        <w:t>re tavizsiz olan, kabalıktan etk</w:t>
      </w:r>
      <w:r>
        <w:rPr>
          <w:rFonts w:ascii="Garamond" w:hAnsi="Garamond"/>
          <w:sz w:val="24"/>
        </w:rPr>
        <w:t>i</w:t>
      </w:r>
      <w:r>
        <w:rPr>
          <w:rFonts w:ascii="Garamond" w:hAnsi="Garamond"/>
          <w:sz w:val="24"/>
        </w:rPr>
        <w:t>lenmeyen ve acizlikten oturm</w:t>
      </w:r>
      <w:r>
        <w:rPr>
          <w:rFonts w:ascii="Garamond" w:hAnsi="Garamond"/>
          <w:sz w:val="24"/>
        </w:rPr>
        <w:t>a</w:t>
      </w:r>
      <w:r>
        <w:rPr>
          <w:rFonts w:ascii="Garamond" w:hAnsi="Garamond"/>
          <w:sz w:val="24"/>
        </w:rPr>
        <w:t>yan ki</w:t>
      </w:r>
      <w:r>
        <w:rPr>
          <w:rFonts w:ascii="Garamond" w:hAnsi="Garamond"/>
          <w:sz w:val="24"/>
        </w:rPr>
        <w:t>m</w:t>
      </w:r>
      <w:r>
        <w:rPr>
          <w:rFonts w:ascii="Garamond" w:hAnsi="Garamond"/>
          <w:sz w:val="24"/>
        </w:rPr>
        <w:t>seyi komutan seç.”</w:t>
      </w:r>
      <w:r>
        <w:rPr>
          <w:rStyle w:val="FootnoteReference"/>
          <w:rFonts w:ascii="Garamond" w:hAnsi="Garamond"/>
          <w:sz w:val="24"/>
        </w:rPr>
        <w:footnoteReference w:id="9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hakeza şöyle b</w:t>
      </w:r>
      <w:r>
        <w:rPr>
          <w:rFonts w:ascii="Garamond" w:hAnsi="Garamond"/>
          <w:i/>
          <w:sz w:val="24"/>
        </w:rPr>
        <w:t>u</w:t>
      </w:r>
      <w:r>
        <w:rPr>
          <w:rFonts w:ascii="Garamond" w:hAnsi="Garamond"/>
          <w:i/>
          <w:sz w:val="24"/>
        </w:rPr>
        <w:t xml:space="preserve">yurmuştur: </w:t>
      </w:r>
      <w:r>
        <w:rPr>
          <w:rFonts w:ascii="Garamond" w:hAnsi="Garamond"/>
          <w:sz w:val="24"/>
        </w:rPr>
        <w:t>“Senin nezdinde s</w:t>
      </w:r>
      <w:r>
        <w:rPr>
          <w:rFonts w:ascii="Garamond" w:hAnsi="Garamond"/>
          <w:sz w:val="24"/>
        </w:rPr>
        <w:t>e</w:t>
      </w:r>
      <w:r>
        <w:rPr>
          <w:rFonts w:ascii="Garamond" w:hAnsi="Garamond"/>
          <w:sz w:val="24"/>
        </w:rPr>
        <w:t xml:space="preserve">çilmiş komutanlar diğerleriyle yardımlaşan ve sahip olduğu </w:t>
      </w:r>
      <w:r>
        <w:rPr>
          <w:rFonts w:ascii="Garamond" w:hAnsi="Garamond"/>
          <w:sz w:val="24"/>
        </w:rPr>
        <w:lastRenderedPageBreak/>
        <w:t>şe</w:t>
      </w:r>
      <w:r>
        <w:rPr>
          <w:rFonts w:ascii="Garamond" w:hAnsi="Garamond"/>
          <w:sz w:val="24"/>
        </w:rPr>
        <w:t>y</w:t>
      </w:r>
      <w:r>
        <w:rPr>
          <w:rFonts w:ascii="Garamond" w:hAnsi="Garamond"/>
          <w:sz w:val="24"/>
        </w:rPr>
        <w:t>leri onlara bağışlayan kimseler olmalıdır. Öyle ki bu hem onl</w:t>
      </w:r>
      <w:r>
        <w:rPr>
          <w:rFonts w:ascii="Garamond" w:hAnsi="Garamond"/>
          <w:sz w:val="24"/>
        </w:rPr>
        <w:t>a</w:t>
      </w:r>
      <w:r>
        <w:rPr>
          <w:rFonts w:ascii="Garamond" w:hAnsi="Garamond"/>
          <w:sz w:val="24"/>
        </w:rPr>
        <w:t>rın hem de arkalarında bıraktı</w:t>
      </w:r>
      <w:r>
        <w:rPr>
          <w:rFonts w:ascii="Garamond" w:hAnsi="Garamond"/>
          <w:sz w:val="24"/>
        </w:rPr>
        <w:t>k</w:t>
      </w:r>
      <w:r>
        <w:rPr>
          <w:rFonts w:ascii="Garamond" w:hAnsi="Garamond"/>
          <w:sz w:val="24"/>
        </w:rPr>
        <w:t>ları ailel</w:t>
      </w:r>
      <w:r>
        <w:rPr>
          <w:rFonts w:ascii="Garamond" w:hAnsi="Garamond"/>
          <w:sz w:val="24"/>
        </w:rPr>
        <w:t>e</w:t>
      </w:r>
      <w:r>
        <w:rPr>
          <w:rFonts w:ascii="Garamond" w:hAnsi="Garamond"/>
          <w:sz w:val="24"/>
        </w:rPr>
        <w:t>rinin ihtiyaçlarını temin etmeli ve böylece düşmanla cihad etmede hepsinin himmet</w:t>
      </w:r>
      <w:r>
        <w:rPr>
          <w:rFonts w:ascii="Garamond" w:hAnsi="Garamond"/>
          <w:sz w:val="24"/>
        </w:rPr>
        <w:t>i</w:t>
      </w:r>
      <w:r>
        <w:rPr>
          <w:rFonts w:ascii="Garamond" w:hAnsi="Garamond"/>
          <w:sz w:val="24"/>
        </w:rPr>
        <w:t>ni tek himmet (tek yumruk) kı</w:t>
      </w:r>
      <w:r>
        <w:rPr>
          <w:rFonts w:ascii="Garamond" w:hAnsi="Garamond"/>
          <w:sz w:val="24"/>
        </w:rPr>
        <w:t>l</w:t>
      </w:r>
      <w:r>
        <w:rPr>
          <w:rFonts w:ascii="Garamond" w:hAnsi="Garamond"/>
          <w:sz w:val="24"/>
        </w:rPr>
        <w:t>malıdır. Şüphesiz senin onlara yumuşak davranman, onların kalbinin de sana karşı yumuş</w:t>
      </w:r>
      <w:r>
        <w:rPr>
          <w:rFonts w:ascii="Garamond" w:hAnsi="Garamond"/>
          <w:sz w:val="24"/>
        </w:rPr>
        <w:t>a</w:t>
      </w:r>
      <w:r>
        <w:rPr>
          <w:rFonts w:ascii="Garamond" w:hAnsi="Garamond"/>
          <w:sz w:val="24"/>
        </w:rPr>
        <w:t>masına neden olacaktır... Arzul</w:t>
      </w:r>
      <w:r>
        <w:rPr>
          <w:rFonts w:ascii="Garamond" w:hAnsi="Garamond"/>
          <w:sz w:val="24"/>
        </w:rPr>
        <w:t>a</w:t>
      </w:r>
      <w:r>
        <w:rPr>
          <w:rFonts w:ascii="Garamond" w:hAnsi="Garamond"/>
          <w:sz w:val="24"/>
        </w:rPr>
        <w:t>rını yerine getir ve onları sürekli olarak öv. Belaya katlananların çilesini dile g</w:t>
      </w:r>
      <w:r>
        <w:rPr>
          <w:rFonts w:ascii="Garamond" w:hAnsi="Garamond"/>
          <w:sz w:val="24"/>
        </w:rPr>
        <w:t>e</w:t>
      </w:r>
      <w:r>
        <w:rPr>
          <w:rFonts w:ascii="Garamond" w:hAnsi="Garamond"/>
          <w:sz w:val="24"/>
        </w:rPr>
        <w:t>tir. Onların güzel işlerini dile getirmen Allah’ın i</w:t>
      </w:r>
      <w:r>
        <w:rPr>
          <w:rFonts w:ascii="Garamond" w:hAnsi="Garamond"/>
          <w:sz w:val="24"/>
        </w:rPr>
        <w:t>z</w:t>
      </w:r>
      <w:r>
        <w:rPr>
          <w:rFonts w:ascii="Garamond" w:hAnsi="Garamond"/>
          <w:sz w:val="24"/>
        </w:rPr>
        <w:t>niyle kahramanları harekete geç</w:t>
      </w:r>
      <w:r>
        <w:rPr>
          <w:rFonts w:ascii="Garamond" w:hAnsi="Garamond"/>
          <w:sz w:val="24"/>
        </w:rPr>
        <w:t>i</w:t>
      </w:r>
      <w:r>
        <w:rPr>
          <w:rFonts w:ascii="Garamond" w:hAnsi="Garamond"/>
          <w:sz w:val="24"/>
        </w:rPr>
        <w:t>recek ve gevşek iradeli korkakl</w:t>
      </w:r>
      <w:r>
        <w:rPr>
          <w:rFonts w:ascii="Garamond" w:hAnsi="Garamond"/>
          <w:sz w:val="24"/>
        </w:rPr>
        <w:t>a</w:t>
      </w:r>
      <w:r>
        <w:rPr>
          <w:rFonts w:ascii="Garamond" w:hAnsi="Garamond"/>
          <w:sz w:val="24"/>
        </w:rPr>
        <w:t>rı teşvik edecektir inşaallah.”</w:t>
      </w:r>
      <w:r>
        <w:rPr>
          <w:rStyle w:val="FootnoteReference"/>
          <w:rFonts w:ascii="Garamond" w:hAnsi="Garamond"/>
          <w:sz w:val="24"/>
        </w:rPr>
        <w:footnoteReference w:id="9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“Ordusunu yardımsız bır</w:t>
      </w:r>
      <w:r>
        <w:rPr>
          <w:rFonts w:ascii="Garamond" w:hAnsi="Garamond"/>
          <w:sz w:val="24"/>
        </w:rPr>
        <w:t>a</w:t>
      </w:r>
      <w:r>
        <w:rPr>
          <w:rFonts w:ascii="Garamond" w:hAnsi="Garamond"/>
          <w:sz w:val="24"/>
        </w:rPr>
        <w:t xml:space="preserve">kan düşmana yardım etmiş </w:t>
      </w:r>
      <w:r>
        <w:rPr>
          <w:rFonts w:ascii="Garamond" w:hAnsi="Garamond"/>
          <w:sz w:val="24"/>
        </w:rPr>
        <w:t>o</w:t>
      </w:r>
      <w:r>
        <w:rPr>
          <w:rFonts w:ascii="Garamond" w:hAnsi="Garamond"/>
          <w:sz w:val="24"/>
        </w:rPr>
        <w:t>lur.”</w:t>
      </w:r>
      <w:r>
        <w:rPr>
          <w:rStyle w:val="FootnoteReference"/>
          <w:rFonts w:ascii="Garamond" w:hAnsi="Garamond"/>
          <w:sz w:val="24"/>
        </w:rPr>
        <w:footnoteReference w:id="938"/>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“Ordunun afeti önderine muhalefet etmesidir.”</w:t>
      </w:r>
      <w:r>
        <w:rPr>
          <w:rStyle w:val="FootnoteReference"/>
          <w:rFonts w:ascii="Garamond" w:hAnsi="Garamond"/>
          <w:sz w:val="24"/>
        </w:rPr>
        <w:footnoteReference w:id="93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79" w:name="_Toc516369265"/>
      <w:bookmarkStart w:id="1280" w:name="_Toc516369994"/>
      <w:bookmarkStart w:id="1281" w:name="_Toc523764894"/>
      <w:r>
        <w:t>542. Bölüm</w:t>
      </w:r>
      <w:bookmarkEnd w:id="1279"/>
      <w:bookmarkEnd w:id="1280"/>
      <w:bookmarkEnd w:id="1281"/>
    </w:p>
    <w:p w:rsidR="00E0397A" w:rsidRDefault="00E0397A">
      <w:pPr>
        <w:pStyle w:val="Heading1"/>
        <w:spacing w:line="240" w:lineRule="atLeast"/>
        <w:ind w:firstLine="284"/>
      </w:pPr>
      <w:bookmarkStart w:id="1282" w:name="_Toc516369266"/>
      <w:bookmarkStart w:id="1283" w:name="_Toc516369995"/>
      <w:bookmarkStart w:id="1284" w:name="_Toc523764895"/>
      <w:r>
        <w:t>Allah’ın Ordusu</w:t>
      </w:r>
      <w:bookmarkEnd w:id="1282"/>
      <w:bookmarkEnd w:id="1283"/>
      <w:bookmarkEnd w:id="1284"/>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t>“Göklerdeki ve yerdeki o</w:t>
      </w:r>
      <w:r>
        <w:rPr>
          <w:rFonts w:ascii="Garamond" w:hAnsi="Garamond"/>
          <w:b/>
          <w:sz w:val="24"/>
        </w:rPr>
        <w:t>r</w:t>
      </w:r>
      <w:r>
        <w:rPr>
          <w:rFonts w:ascii="Garamond" w:hAnsi="Garamond"/>
          <w:b/>
          <w:sz w:val="24"/>
        </w:rPr>
        <w:t>dular Allah'ındır. Allah bile</w:t>
      </w:r>
      <w:r>
        <w:rPr>
          <w:rFonts w:ascii="Garamond" w:hAnsi="Garamond"/>
          <w:b/>
          <w:sz w:val="24"/>
        </w:rPr>
        <w:t>n</w:t>
      </w:r>
      <w:r>
        <w:rPr>
          <w:rFonts w:ascii="Garamond" w:hAnsi="Garamond"/>
          <w:b/>
          <w:sz w:val="24"/>
        </w:rPr>
        <w:t>dir, hi</w:t>
      </w:r>
      <w:r>
        <w:rPr>
          <w:rFonts w:ascii="Garamond" w:hAnsi="Garamond"/>
          <w:b/>
          <w:sz w:val="24"/>
        </w:rPr>
        <w:t>k</w:t>
      </w:r>
      <w:r>
        <w:rPr>
          <w:rFonts w:ascii="Garamond" w:hAnsi="Garamond"/>
          <w:b/>
          <w:sz w:val="24"/>
        </w:rPr>
        <w:t>met sahibi olandır.”</w:t>
      </w:r>
      <w:r>
        <w:rPr>
          <w:rFonts w:ascii="Garamond" w:hAnsi="Garamond"/>
          <w:sz w:val="24"/>
        </w:rPr>
        <w:t xml:space="preserve"> </w:t>
      </w:r>
      <w:r>
        <w:rPr>
          <w:rStyle w:val="FootnoteReference"/>
          <w:rFonts w:ascii="Garamond" w:hAnsi="Garamond"/>
          <w:sz w:val="24"/>
        </w:rPr>
        <w:footnoteReference w:id="940"/>
      </w:r>
    </w:p>
    <w:p w:rsidR="00E0397A" w:rsidRDefault="00E0397A">
      <w:pPr>
        <w:spacing w:line="240" w:lineRule="atLeast"/>
        <w:ind w:firstLine="284"/>
        <w:jc w:val="both"/>
        <w:rPr>
          <w:rFonts w:ascii="Garamond" w:hAnsi="Garamond"/>
          <w:sz w:val="24"/>
        </w:rPr>
      </w:pPr>
      <w:r>
        <w:rPr>
          <w:rFonts w:ascii="Garamond" w:hAnsi="Garamond"/>
          <w:b/>
          <w:sz w:val="24"/>
        </w:rPr>
        <w:lastRenderedPageBreak/>
        <w:t>“Göklerdeki ve yerdeki o</w:t>
      </w:r>
      <w:r>
        <w:rPr>
          <w:rFonts w:ascii="Garamond" w:hAnsi="Garamond"/>
          <w:b/>
          <w:sz w:val="24"/>
        </w:rPr>
        <w:t>r</w:t>
      </w:r>
      <w:r>
        <w:rPr>
          <w:rFonts w:ascii="Garamond" w:hAnsi="Garamond"/>
          <w:b/>
          <w:sz w:val="24"/>
        </w:rPr>
        <w:t>dular Allah'ındır. Allah güçlü  ve hikmet sahibi olandır.”</w:t>
      </w:r>
      <w:r>
        <w:rPr>
          <w:rFonts w:ascii="Garamond" w:hAnsi="Garamond"/>
          <w:sz w:val="24"/>
        </w:rPr>
        <w:t xml:space="preserve"> </w:t>
      </w:r>
      <w:r>
        <w:rPr>
          <w:rStyle w:val="FootnoteReference"/>
          <w:rFonts w:ascii="Garamond" w:hAnsi="Garamond"/>
          <w:sz w:val="24"/>
        </w:rPr>
        <w:footnoteReference w:id="941"/>
      </w:r>
    </w:p>
    <w:p w:rsidR="00E0397A" w:rsidRDefault="00E0397A">
      <w:pPr>
        <w:spacing w:line="240" w:lineRule="atLeast"/>
        <w:ind w:firstLine="284"/>
        <w:jc w:val="both"/>
        <w:rPr>
          <w:rFonts w:ascii="Garamond" w:hAnsi="Garamond"/>
          <w:sz w:val="24"/>
        </w:rPr>
      </w:pPr>
      <w:r>
        <w:rPr>
          <w:rFonts w:ascii="Garamond" w:hAnsi="Garamond"/>
          <w:b/>
          <w:sz w:val="24"/>
        </w:rPr>
        <w:t>“Rabbinin ordularını ke</w:t>
      </w:r>
      <w:r>
        <w:rPr>
          <w:rFonts w:ascii="Garamond" w:hAnsi="Garamond"/>
          <w:b/>
          <w:sz w:val="24"/>
        </w:rPr>
        <w:t>n</w:t>
      </w:r>
      <w:r>
        <w:rPr>
          <w:rFonts w:ascii="Garamond" w:hAnsi="Garamond"/>
          <w:b/>
          <w:sz w:val="24"/>
        </w:rPr>
        <w:t>disinden başkası bilmez.”</w:t>
      </w:r>
      <w:r>
        <w:rPr>
          <w:rFonts w:ascii="Garamond" w:hAnsi="Garamond"/>
          <w:sz w:val="24"/>
        </w:rPr>
        <w:t xml:space="preserve"> </w:t>
      </w:r>
      <w:r>
        <w:rPr>
          <w:rStyle w:val="FootnoteReference"/>
          <w:rFonts w:ascii="Garamond" w:hAnsi="Garamond"/>
          <w:sz w:val="24"/>
        </w:rPr>
        <w:footnoteReference w:id="942"/>
      </w:r>
    </w:p>
    <w:p w:rsidR="00E0397A" w:rsidRDefault="00E0397A">
      <w:pPr>
        <w:spacing w:line="240" w:lineRule="atLeast"/>
        <w:ind w:firstLine="284"/>
        <w:jc w:val="both"/>
        <w:rPr>
          <w:rFonts w:ascii="Garamond" w:hAnsi="Garamond"/>
          <w:b/>
          <w:sz w:val="24"/>
        </w:rPr>
      </w:pPr>
    </w:p>
    <w:p w:rsidR="00E0397A" w:rsidRDefault="00E0397A">
      <w:pPr>
        <w:pStyle w:val="Heading1"/>
      </w:pPr>
      <w:r>
        <w:t>543. Bölüm</w:t>
      </w:r>
    </w:p>
    <w:p w:rsidR="00E0397A" w:rsidRDefault="00E0397A">
      <w:pPr>
        <w:pStyle w:val="Heading1"/>
      </w:pPr>
      <w:r>
        <w:t>Allah’ın Ordusunun Z</w:t>
      </w:r>
      <w:r>
        <w:t>a</w:t>
      </w:r>
      <w:r>
        <w:t xml:space="preserve">feri </w:t>
      </w:r>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b/>
          <w:sz w:val="24"/>
        </w:rPr>
      </w:pPr>
      <w:r>
        <w:rPr>
          <w:rFonts w:ascii="Garamond" w:hAnsi="Garamond"/>
          <w:b/>
          <w:sz w:val="24"/>
          <w:u w:val="single"/>
        </w:rPr>
        <w:t>Kur’an:</w:t>
      </w:r>
    </w:p>
    <w:p w:rsidR="00E0397A" w:rsidRDefault="00E0397A">
      <w:pPr>
        <w:spacing w:line="240" w:lineRule="atLeast"/>
        <w:ind w:firstLine="284"/>
        <w:jc w:val="both"/>
        <w:rPr>
          <w:rFonts w:ascii="Garamond" w:hAnsi="Garamond"/>
          <w:sz w:val="24"/>
        </w:rPr>
      </w:pPr>
      <w:r>
        <w:rPr>
          <w:rFonts w:ascii="Garamond" w:hAnsi="Garamond"/>
          <w:b/>
          <w:sz w:val="24"/>
        </w:rPr>
        <w:t>“And olsun ki, peygamber kullarımıza söz vermişizdir. Onlar şüphesiz yardım gör</w:t>
      </w:r>
      <w:r>
        <w:rPr>
          <w:rFonts w:ascii="Garamond" w:hAnsi="Garamond"/>
          <w:b/>
          <w:sz w:val="24"/>
        </w:rPr>
        <w:t>e</w:t>
      </w:r>
      <w:r>
        <w:rPr>
          <w:rFonts w:ascii="Garamond" w:hAnsi="Garamond"/>
          <w:b/>
          <w:sz w:val="24"/>
        </w:rPr>
        <w:t xml:space="preserve">ceklerdir. Bizim ordumuz şüphesiz üstün gelecektir.” </w:t>
      </w:r>
      <w:r>
        <w:rPr>
          <w:rStyle w:val="FootnoteReference"/>
          <w:rFonts w:ascii="Garamond" w:hAnsi="Garamond"/>
          <w:sz w:val="24"/>
        </w:rPr>
        <w:footnoteReference w:id="943"/>
      </w:r>
    </w:p>
    <w:p w:rsidR="00E0397A" w:rsidRDefault="00E0397A">
      <w:pPr>
        <w:spacing w:line="240" w:lineRule="atLeast"/>
        <w:ind w:firstLine="284"/>
        <w:jc w:val="both"/>
        <w:rPr>
          <w:rFonts w:ascii="Garamond" w:hAnsi="Garamond"/>
          <w:b/>
          <w:sz w:val="24"/>
        </w:rPr>
      </w:pPr>
      <w:r>
        <w:rPr>
          <w:rFonts w:ascii="Garamond" w:hAnsi="Garamond"/>
          <w:b/>
          <w:sz w:val="24"/>
        </w:rPr>
        <w:t>“Kendilerinin Allah'a k</w:t>
      </w:r>
      <w:r>
        <w:rPr>
          <w:rFonts w:ascii="Garamond" w:hAnsi="Garamond"/>
          <w:b/>
          <w:sz w:val="24"/>
        </w:rPr>
        <w:t>a</w:t>
      </w:r>
      <w:r>
        <w:rPr>
          <w:rFonts w:ascii="Garamond" w:hAnsi="Garamond"/>
          <w:b/>
          <w:sz w:val="24"/>
        </w:rPr>
        <w:t>vuşacağına inanlar “Nice az topluluk çok topluluğa Alla</w:t>
      </w:r>
      <w:r>
        <w:rPr>
          <w:rFonts w:ascii="Garamond" w:hAnsi="Garamond"/>
          <w:b/>
          <w:sz w:val="24"/>
        </w:rPr>
        <w:t>h</w:t>
      </w:r>
      <w:r>
        <w:rPr>
          <w:rFonts w:ascii="Garamond" w:hAnsi="Garamond"/>
          <w:b/>
          <w:sz w:val="24"/>
        </w:rPr>
        <w:t>'ın izniyle üstün gelmiştir, A</w:t>
      </w:r>
      <w:r>
        <w:rPr>
          <w:rFonts w:ascii="Garamond" w:hAnsi="Garamond"/>
          <w:b/>
          <w:sz w:val="24"/>
        </w:rPr>
        <w:t>l</w:t>
      </w:r>
      <w:r>
        <w:rPr>
          <w:rFonts w:ascii="Garamond" w:hAnsi="Garamond"/>
          <w:b/>
          <w:sz w:val="24"/>
        </w:rPr>
        <w:t>lah sabr</w:t>
      </w:r>
      <w:r>
        <w:rPr>
          <w:rFonts w:ascii="Garamond" w:hAnsi="Garamond"/>
          <w:b/>
          <w:sz w:val="24"/>
        </w:rPr>
        <w:t>e</w:t>
      </w:r>
      <w:r>
        <w:rPr>
          <w:rFonts w:ascii="Garamond" w:hAnsi="Garamond"/>
          <w:b/>
          <w:sz w:val="24"/>
        </w:rPr>
        <w:t>denlerle berâberdir” dediler. Calut ve ordusuna karşı çı</w:t>
      </w:r>
      <w:r>
        <w:rPr>
          <w:rFonts w:ascii="Garamond" w:hAnsi="Garamond"/>
          <w:b/>
          <w:sz w:val="24"/>
        </w:rPr>
        <w:t>k</w:t>
      </w:r>
      <w:r>
        <w:rPr>
          <w:rFonts w:ascii="Garamond" w:hAnsi="Garamond"/>
          <w:b/>
          <w:sz w:val="24"/>
        </w:rPr>
        <w:t>tıklarında, “Rabbimiz! Bize sabır ver, sebatımızı artır, küfreden to</w:t>
      </w:r>
      <w:r>
        <w:rPr>
          <w:rFonts w:ascii="Garamond" w:hAnsi="Garamond"/>
          <w:b/>
          <w:sz w:val="24"/>
        </w:rPr>
        <w:t>p</w:t>
      </w:r>
      <w:r>
        <w:rPr>
          <w:rFonts w:ascii="Garamond" w:hAnsi="Garamond"/>
          <w:b/>
          <w:sz w:val="24"/>
        </w:rPr>
        <w:t>luluğa karşı bize yardım et” dediler. Onları Allah'ın izni</w:t>
      </w:r>
      <w:r>
        <w:rPr>
          <w:rFonts w:ascii="Garamond" w:hAnsi="Garamond"/>
          <w:b/>
          <w:sz w:val="24"/>
        </w:rPr>
        <w:t>y</w:t>
      </w:r>
      <w:r>
        <w:rPr>
          <w:rFonts w:ascii="Garamond" w:hAnsi="Garamond"/>
          <w:b/>
          <w:sz w:val="24"/>
        </w:rPr>
        <w:t>le bozguna uğratt</w:t>
      </w:r>
      <w:r>
        <w:rPr>
          <w:rFonts w:ascii="Garamond" w:hAnsi="Garamond"/>
          <w:b/>
          <w:sz w:val="24"/>
        </w:rPr>
        <w:t>ı</w:t>
      </w:r>
      <w:r>
        <w:rPr>
          <w:rFonts w:ascii="Garamond" w:hAnsi="Garamond"/>
          <w:b/>
          <w:sz w:val="24"/>
        </w:rPr>
        <w:t>lar.”</w:t>
      </w:r>
      <w:r>
        <w:rPr>
          <w:rStyle w:val="FootnoteReference"/>
          <w:rFonts w:ascii="Garamond" w:hAnsi="Garamond"/>
          <w:b/>
          <w:sz w:val="24"/>
        </w:rPr>
        <w:footnoteReference w:id="944"/>
      </w:r>
    </w:p>
    <w:p w:rsidR="00E0397A" w:rsidRDefault="00E0397A">
      <w:pPr>
        <w:spacing w:line="240" w:lineRule="atLeast"/>
        <w:ind w:firstLine="284"/>
        <w:jc w:val="both"/>
        <w:rPr>
          <w:rFonts w:ascii="Garamond" w:hAnsi="Garamond"/>
          <w:b/>
          <w:sz w:val="24"/>
        </w:rPr>
      </w:pPr>
    </w:p>
    <w:p w:rsidR="00E0397A" w:rsidRDefault="00E0397A">
      <w:pPr>
        <w:pStyle w:val="Heading1"/>
        <w:spacing w:line="240" w:lineRule="atLeast"/>
        <w:ind w:firstLine="284"/>
      </w:pPr>
      <w:bookmarkStart w:id="1285" w:name="_Toc516369267"/>
      <w:bookmarkStart w:id="1286" w:name="_Toc516369996"/>
      <w:bookmarkStart w:id="1287" w:name="_Toc523764896"/>
      <w:r>
        <w:t>544. Bölüm</w:t>
      </w:r>
      <w:bookmarkEnd w:id="1285"/>
      <w:bookmarkEnd w:id="1286"/>
      <w:bookmarkEnd w:id="1287"/>
    </w:p>
    <w:p w:rsidR="00E0397A" w:rsidRDefault="00E0397A">
      <w:pPr>
        <w:pStyle w:val="Heading1"/>
        <w:spacing w:line="240" w:lineRule="atLeast"/>
        <w:ind w:firstLine="284"/>
      </w:pPr>
      <w:r>
        <w:t>Görünmeyen Ordular</w:t>
      </w:r>
    </w:p>
    <w:p w:rsidR="00E0397A" w:rsidRPr="00FC1157" w:rsidRDefault="00E0397A" w:rsidP="00FC1157"/>
    <w:p w:rsidR="00E0397A" w:rsidRDefault="00E0397A">
      <w:pPr>
        <w:spacing w:line="240" w:lineRule="atLeast"/>
        <w:ind w:firstLine="284"/>
        <w:jc w:val="both"/>
        <w:rPr>
          <w:rFonts w:ascii="Garamond" w:hAnsi="Garamond"/>
          <w:b/>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lastRenderedPageBreak/>
        <w:t>“Sonra Allah, peygamber</w:t>
      </w:r>
      <w:r>
        <w:rPr>
          <w:rFonts w:ascii="Garamond" w:hAnsi="Garamond"/>
          <w:b/>
          <w:sz w:val="24"/>
        </w:rPr>
        <w:t>i</w:t>
      </w:r>
      <w:r>
        <w:rPr>
          <w:rFonts w:ascii="Garamond" w:hAnsi="Garamond"/>
          <w:b/>
          <w:sz w:val="24"/>
        </w:rPr>
        <w:t>ne ve müminlere   görmed</w:t>
      </w:r>
      <w:r>
        <w:rPr>
          <w:rFonts w:ascii="Garamond" w:hAnsi="Garamond"/>
          <w:b/>
          <w:sz w:val="24"/>
        </w:rPr>
        <w:t>i</w:t>
      </w:r>
      <w:r>
        <w:rPr>
          <w:rFonts w:ascii="Garamond" w:hAnsi="Garamond"/>
          <w:b/>
          <w:sz w:val="24"/>
        </w:rPr>
        <w:t>ğiniz askerler indirdi...”</w:t>
      </w:r>
      <w:r>
        <w:rPr>
          <w:rStyle w:val="FootnoteReference"/>
          <w:rFonts w:ascii="Garamond" w:hAnsi="Garamond"/>
          <w:sz w:val="24"/>
        </w:rPr>
        <w:footnoteReference w:id="945"/>
      </w:r>
    </w:p>
    <w:p w:rsidR="00E0397A" w:rsidRDefault="00E0397A">
      <w:pPr>
        <w:spacing w:line="240" w:lineRule="atLeast"/>
        <w:ind w:firstLine="284"/>
        <w:jc w:val="both"/>
        <w:rPr>
          <w:rFonts w:ascii="Garamond" w:hAnsi="Garamond"/>
          <w:sz w:val="24"/>
        </w:rPr>
      </w:pPr>
      <w:r>
        <w:rPr>
          <w:rFonts w:ascii="Garamond" w:hAnsi="Garamond"/>
          <w:b/>
          <w:sz w:val="24"/>
        </w:rPr>
        <w:t>“Eğer siz ona (Resulullah’a (s.a.a.) yardım etmezseniz, ona Allah yardım etmiştir...Allah da ona huzur indirmiş ve görmediğiniz a</w:t>
      </w:r>
      <w:r>
        <w:rPr>
          <w:rFonts w:ascii="Garamond" w:hAnsi="Garamond"/>
          <w:b/>
          <w:sz w:val="24"/>
        </w:rPr>
        <w:t>s</w:t>
      </w:r>
      <w:r>
        <w:rPr>
          <w:rFonts w:ascii="Garamond" w:hAnsi="Garamond"/>
          <w:b/>
          <w:sz w:val="24"/>
        </w:rPr>
        <w:t xml:space="preserve">kerlerle onu desteklemişti.” </w:t>
      </w:r>
      <w:r>
        <w:rPr>
          <w:rStyle w:val="FootnoteReference"/>
          <w:rFonts w:ascii="Garamond" w:hAnsi="Garamond"/>
          <w:sz w:val="24"/>
        </w:rPr>
        <w:footnoteReference w:id="946"/>
      </w:r>
    </w:p>
    <w:p w:rsidR="00E0397A" w:rsidRDefault="00E0397A">
      <w:pPr>
        <w:spacing w:line="240" w:lineRule="atLeast"/>
        <w:ind w:firstLine="284"/>
        <w:jc w:val="both"/>
        <w:rPr>
          <w:rFonts w:ascii="Garamond" w:hAnsi="Garamond"/>
          <w:b/>
          <w:sz w:val="24"/>
        </w:rPr>
      </w:pPr>
      <w:r>
        <w:rPr>
          <w:rFonts w:ascii="Garamond" w:hAnsi="Garamond"/>
          <w:b/>
          <w:sz w:val="24"/>
        </w:rPr>
        <w:t xml:space="preserve"> “Allah'ın size olan nim</w:t>
      </w:r>
      <w:r>
        <w:rPr>
          <w:rFonts w:ascii="Garamond" w:hAnsi="Garamond"/>
          <w:b/>
          <w:sz w:val="24"/>
        </w:rPr>
        <w:t>e</w:t>
      </w:r>
      <w:r>
        <w:rPr>
          <w:rFonts w:ascii="Garamond" w:hAnsi="Garamond"/>
          <w:b/>
          <w:sz w:val="24"/>
        </w:rPr>
        <w:t>tini anın; üzerinize ordular gelmişti. Biz de onların üz</w:t>
      </w:r>
      <w:r>
        <w:rPr>
          <w:rFonts w:ascii="Garamond" w:hAnsi="Garamond"/>
          <w:b/>
          <w:sz w:val="24"/>
        </w:rPr>
        <w:t>e</w:t>
      </w:r>
      <w:r>
        <w:rPr>
          <w:rFonts w:ascii="Garamond" w:hAnsi="Garamond"/>
          <w:b/>
          <w:sz w:val="24"/>
        </w:rPr>
        <w:t xml:space="preserve">rine rüzgar ve göremediğiniz ordular göndermiştik.” </w:t>
      </w:r>
      <w:r>
        <w:rPr>
          <w:rStyle w:val="FootnoteReference"/>
          <w:rFonts w:ascii="Garamond" w:hAnsi="Garamond"/>
          <w:sz w:val="24"/>
        </w:rPr>
        <w:footnoteReference w:id="947"/>
      </w:r>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b/>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sz w:val="24"/>
        </w:rPr>
        <w:br w:type="page"/>
      </w:r>
    </w:p>
    <w:p w:rsidR="00E0397A" w:rsidRDefault="00E0397A">
      <w:pPr>
        <w:spacing w:line="240" w:lineRule="atLeast"/>
        <w:ind w:firstLine="284"/>
        <w:jc w:val="center"/>
        <w:rPr>
          <w:rFonts w:ascii="Garamond" w:hAnsi="Garamond"/>
          <w:b/>
          <w:sz w:val="72"/>
        </w:rPr>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spacing w:line="240" w:lineRule="atLeast"/>
        <w:ind w:firstLine="284"/>
        <w:jc w:val="center"/>
        <w:rPr>
          <w:rFonts w:ascii="Garamond" w:hAnsi="Garamond"/>
          <w:b/>
          <w:sz w:val="72"/>
        </w:rPr>
      </w:pPr>
      <w:r>
        <w:rPr>
          <w:rFonts w:ascii="Garamond" w:hAnsi="Garamond"/>
          <w:b/>
          <w:sz w:val="72"/>
        </w:rPr>
        <w:lastRenderedPageBreak/>
        <w:t>77.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lang w:val="fr-FR"/>
        </w:rPr>
      </w:pPr>
      <w:r>
        <w:rPr>
          <w:rFonts w:ascii="Garamond" w:hAnsi="Garamond"/>
        </w:rPr>
        <w:t>el-Cennet</w:t>
      </w:r>
    </w:p>
    <w:p w:rsidR="00E0397A" w:rsidRDefault="00E0397A">
      <w:pPr>
        <w:pStyle w:val="BodyTextIndent"/>
        <w:spacing w:before="0" w:line="240" w:lineRule="atLeast"/>
        <w:rPr>
          <w:rFonts w:ascii="Garamond" w:hAnsi="Garamond"/>
        </w:rPr>
      </w:pPr>
      <w:r>
        <w:rPr>
          <w:rFonts w:ascii="Garamond" w:hAnsi="Garamond"/>
        </w:rPr>
        <w:t>Cennet</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6/282, 9. Bölüm, Cennet’ud Dunya ve Naruha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el-Bihar, 8/71, 23. Bölüm, el-Cennet ve Neimuha</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Kenz’ul Ummal, 14/451, Zikr’ul Cenneti ve sifetiha, 644, el-cennet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288" w:name="_Toc516322169"/>
      <w:bookmarkStart w:id="1289" w:name="_Toc516368540"/>
      <w:bookmarkStart w:id="1290" w:name="_Toc516369269"/>
      <w:bookmarkStart w:id="1291" w:name="_Toc516369998"/>
      <w:bookmarkStart w:id="1292" w:name="_Toc523764898"/>
      <w:r>
        <w:rPr>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88F6"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Gl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fQKU0U&#10;9GgtNEflNG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" o:allowincell="f" strokeweight="2pt">
                <v:stroke startarrow="diamond" endarrow="diamond"/>
              </v:line>
            </w:pict>
          </mc:Fallback>
        </mc:AlternateContent>
      </w:r>
      <w:bookmarkEnd w:id="1288"/>
      <w:bookmarkEnd w:id="1289"/>
      <w:bookmarkEnd w:id="1290"/>
      <w:bookmarkEnd w:id="1291"/>
      <w:bookmarkEnd w:id="129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12"/>
        </w:numPr>
        <w:tabs>
          <w:tab w:val="clear" w:pos="360"/>
        </w:tabs>
        <w:spacing w:line="240" w:lineRule="atLeast"/>
        <w:ind w:left="0" w:firstLine="284"/>
        <w:jc w:val="both"/>
        <w:rPr>
          <w:rFonts w:ascii="Garamond" w:hAnsi="Garamond"/>
          <w:sz w:val="24"/>
        </w:rPr>
      </w:pPr>
      <w:r>
        <w:rPr>
          <w:rFonts w:ascii="Garamond" w:hAnsi="Garamond"/>
          <w:i/>
          <w:sz w:val="24"/>
        </w:rPr>
        <w:t xml:space="preserve">5. Konu, el-Ahiret, 58, es-Sevab, 66, el-Ceza, 84, cehennem, 49, el-Bulh; </w:t>
      </w:r>
    </w:p>
    <w:p w:rsidR="00E0397A" w:rsidRDefault="00E0397A">
      <w:pPr>
        <w:numPr>
          <w:ilvl w:val="0"/>
          <w:numId w:val="12"/>
        </w:numPr>
        <w:tabs>
          <w:tab w:val="clear" w:pos="360"/>
        </w:tabs>
        <w:spacing w:line="240" w:lineRule="atLeast"/>
        <w:ind w:left="0" w:firstLine="284"/>
        <w:jc w:val="both"/>
        <w:rPr>
          <w:rFonts w:ascii="Garamond" w:hAnsi="Garamond"/>
          <w:sz w:val="24"/>
        </w:rPr>
      </w:pPr>
      <w:r>
        <w:rPr>
          <w:rFonts w:ascii="Garamond" w:hAnsi="Garamond"/>
          <w:i/>
          <w:sz w:val="24"/>
        </w:rPr>
        <w:t xml:space="preserve">el-Ummet, 124. Bölüm, el-Meclis, 521. Bölüm, el-Cihad, 583. Bölüm, el-Hisab, 839-842. Bölümler, </w:t>
      </w:r>
    </w:p>
    <w:p w:rsidR="00E0397A" w:rsidRDefault="00E0397A">
      <w:pPr>
        <w:numPr>
          <w:ilvl w:val="0"/>
          <w:numId w:val="12"/>
        </w:numPr>
        <w:tabs>
          <w:tab w:val="clear" w:pos="360"/>
        </w:tabs>
        <w:spacing w:line="240" w:lineRule="atLeast"/>
        <w:ind w:left="0" w:firstLine="284"/>
        <w:jc w:val="both"/>
        <w:rPr>
          <w:rFonts w:ascii="Garamond" w:hAnsi="Garamond"/>
          <w:sz w:val="24"/>
        </w:rPr>
      </w:pPr>
      <w:r>
        <w:rPr>
          <w:rFonts w:ascii="Garamond" w:hAnsi="Garamond"/>
          <w:i/>
          <w:sz w:val="24"/>
        </w:rPr>
        <w:t>er-Rahmet, 1452. Bölüm, el-Amel(1) 2937-2939. Bölümler, el-Amel (3) 2961. Bölüm</w:t>
      </w: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el-Furs, 3183. Bölüm, el-Valid ve’l Veled, 4205. Bölüm</w:t>
      </w:r>
    </w:p>
    <w:p w:rsidR="00E0397A" w:rsidRDefault="00E0397A">
      <w:pPr>
        <w:numPr>
          <w:ilvl w:val="0"/>
          <w:numId w:val="12"/>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pStyle w:val="Heading1"/>
        <w:spacing w:line="240" w:lineRule="atLeast"/>
        <w:ind w:firstLine="284"/>
      </w:pPr>
      <w:r>
        <w:br w:type="page"/>
      </w:r>
      <w:bookmarkStart w:id="1293" w:name="_Toc516369270"/>
      <w:bookmarkStart w:id="1294" w:name="_Toc516369999"/>
      <w:bookmarkStart w:id="1295" w:name="_Toc523764899"/>
      <w:r>
        <w:lastRenderedPageBreak/>
        <w:t>545. Bölüm</w:t>
      </w:r>
      <w:bookmarkEnd w:id="1293"/>
      <w:bookmarkEnd w:id="1294"/>
      <w:bookmarkEnd w:id="1295"/>
    </w:p>
    <w:p w:rsidR="00E0397A" w:rsidRDefault="00E0397A">
      <w:pPr>
        <w:pStyle w:val="Heading1"/>
        <w:spacing w:line="240" w:lineRule="atLeast"/>
        <w:ind w:firstLine="284"/>
      </w:pPr>
      <w:bookmarkStart w:id="1296" w:name="_Toc516369271"/>
      <w:bookmarkStart w:id="1297" w:name="_Toc516370000"/>
      <w:bookmarkStart w:id="1298" w:name="_Toc523764900"/>
      <w:r>
        <w:t>Cennet</w:t>
      </w:r>
      <w:bookmarkEnd w:id="1296"/>
      <w:bookmarkEnd w:id="1297"/>
      <w:bookmarkEnd w:id="1298"/>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t>“Rabbinizin mağfiretine ve takva sahipleri için hazırla</w:t>
      </w:r>
      <w:r>
        <w:rPr>
          <w:rFonts w:ascii="Garamond" w:hAnsi="Garamond"/>
          <w:b/>
          <w:sz w:val="24"/>
        </w:rPr>
        <w:t>n</w:t>
      </w:r>
      <w:r>
        <w:rPr>
          <w:rFonts w:ascii="Garamond" w:hAnsi="Garamond"/>
          <w:b/>
          <w:sz w:val="24"/>
        </w:rPr>
        <w:t>mış, eni gökler ve yer kadar olan cennete koşuşun.”</w:t>
      </w:r>
      <w:r>
        <w:rPr>
          <w:rStyle w:val="FootnoteReference"/>
          <w:rFonts w:ascii="Garamond" w:hAnsi="Garamond"/>
          <w:sz w:val="24"/>
        </w:rPr>
        <w:footnoteReference w:id="948"/>
      </w:r>
    </w:p>
    <w:p w:rsidR="00E0397A" w:rsidRDefault="00E0397A">
      <w:pPr>
        <w:spacing w:line="240" w:lineRule="atLeast"/>
        <w:ind w:firstLine="284"/>
        <w:jc w:val="both"/>
        <w:rPr>
          <w:rFonts w:ascii="Garamond" w:hAnsi="Garamond"/>
          <w:sz w:val="24"/>
        </w:rPr>
      </w:pPr>
      <w:r>
        <w:rPr>
          <w:rFonts w:ascii="Garamond" w:hAnsi="Garamond"/>
          <w:b/>
          <w:sz w:val="24"/>
        </w:rPr>
        <w:t>“Rabbiniz tarafından b</w:t>
      </w:r>
      <w:r>
        <w:rPr>
          <w:rFonts w:ascii="Garamond" w:hAnsi="Garamond"/>
          <w:b/>
          <w:sz w:val="24"/>
        </w:rPr>
        <w:t>a</w:t>
      </w:r>
      <w:r>
        <w:rPr>
          <w:rFonts w:ascii="Garamond" w:hAnsi="Garamond"/>
          <w:b/>
          <w:sz w:val="24"/>
        </w:rPr>
        <w:t>ğışlanmaya, genişliği yerle göğün genişliği kadar olan cennete koşuşun.”</w:t>
      </w:r>
      <w:r>
        <w:rPr>
          <w:rStyle w:val="FootnoteReference"/>
          <w:rFonts w:ascii="Garamond" w:hAnsi="Garamond"/>
          <w:sz w:val="24"/>
        </w:rPr>
        <w:footnoteReference w:id="949"/>
      </w:r>
      <w:r>
        <w:rPr>
          <w:rFonts w:ascii="Garamond" w:hAnsi="Garamond"/>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“Bilin ki hiç şüphesiz ben t</w:t>
      </w:r>
      <w:r>
        <w:rPr>
          <w:rFonts w:ascii="Garamond" w:hAnsi="Garamond"/>
          <w:sz w:val="24"/>
        </w:rPr>
        <w:t>a</w:t>
      </w:r>
      <w:r>
        <w:rPr>
          <w:rFonts w:ascii="Garamond" w:hAnsi="Garamond"/>
          <w:sz w:val="24"/>
        </w:rPr>
        <w:t>lep edeni uyuyan cennet ve k</w:t>
      </w:r>
      <w:r>
        <w:rPr>
          <w:rFonts w:ascii="Garamond" w:hAnsi="Garamond"/>
          <w:sz w:val="24"/>
        </w:rPr>
        <w:t>a</w:t>
      </w:r>
      <w:r>
        <w:rPr>
          <w:rFonts w:ascii="Garamond" w:hAnsi="Garamond"/>
          <w:sz w:val="24"/>
        </w:rPr>
        <w:t>çanı uyuyan cehennem gibi bir şey görmedim.”</w:t>
      </w:r>
      <w:r>
        <w:rPr>
          <w:rStyle w:val="FootnoteReference"/>
          <w:rFonts w:ascii="Garamond" w:hAnsi="Garamond"/>
          <w:sz w:val="24"/>
        </w:rPr>
        <w:footnoteReference w:id="9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“Sizler ister istemez istek ve arzulara sahipsiniz; o halde g</w:t>
      </w:r>
      <w:r>
        <w:rPr>
          <w:rFonts w:ascii="Garamond" w:hAnsi="Garamond"/>
          <w:sz w:val="24"/>
        </w:rPr>
        <w:t>e</w:t>
      </w:r>
      <w:r>
        <w:rPr>
          <w:rFonts w:ascii="Garamond" w:hAnsi="Garamond"/>
          <w:sz w:val="24"/>
        </w:rPr>
        <w:t xml:space="preserve">nişliği göklerle yeryüzü kadar </w:t>
      </w:r>
      <w:r>
        <w:rPr>
          <w:rFonts w:ascii="Garamond" w:hAnsi="Garamond"/>
          <w:sz w:val="24"/>
        </w:rPr>
        <w:t>o</w:t>
      </w:r>
      <w:r>
        <w:rPr>
          <w:rFonts w:ascii="Garamond" w:hAnsi="Garamond"/>
          <w:sz w:val="24"/>
        </w:rPr>
        <w:t>lan cennete arzu duyun.”</w:t>
      </w:r>
      <w:r>
        <w:rPr>
          <w:rStyle w:val="FootnoteReference"/>
          <w:rFonts w:ascii="Garamond" w:hAnsi="Garamond"/>
          <w:sz w:val="24"/>
        </w:rPr>
        <w:footnoteReference w:id="9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“Ey cenneti taleb eden uykun ne k</w:t>
      </w:r>
      <w:r>
        <w:rPr>
          <w:rFonts w:ascii="Garamond" w:hAnsi="Garamond"/>
          <w:sz w:val="24"/>
        </w:rPr>
        <w:t>a</w:t>
      </w:r>
      <w:r>
        <w:rPr>
          <w:rFonts w:ascii="Garamond" w:hAnsi="Garamond"/>
          <w:sz w:val="24"/>
        </w:rPr>
        <w:t>dar uzun, bineğin ne kadar yavaş ve himmetin ne k</w:t>
      </w:r>
      <w:r>
        <w:rPr>
          <w:rFonts w:ascii="Garamond" w:hAnsi="Garamond"/>
          <w:sz w:val="24"/>
        </w:rPr>
        <w:t>a</w:t>
      </w:r>
      <w:r>
        <w:rPr>
          <w:rFonts w:ascii="Garamond" w:hAnsi="Garamond"/>
          <w:sz w:val="24"/>
        </w:rPr>
        <w:t>dar gevşektir. Bu taleb eden ve talib edilen şey ne k</w:t>
      </w:r>
      <w:r>
        <w:rPr>
          <w:rFonts w:ascii="Garamond" w:hAnsi="Garamond"/>
          <w:sz w:val="24"/>
        </w:rPr>
        <w:t>a</w:t>
      </w:r>
      <w:r>
        <w:rPr>
          <w:rFonts w:ascii="Garamond" w:hAnsi="Garamond"/>
          <w:sz w:val="24"/>
        </w:rPr>
        <w:t xml:space="preserve">dar ilginçtir. Ey cehennemden kaçan kimse! Bineğini cehenneme doğru ne kadar da hızlı sürüyorsun ve seni </w:t>
      </w:r>
      <w:r>
        <w:rPr>
          <w:rFonts w:ascii="Garamond" w:hAnsi="Garamond"/>
          <w:sz w:val="24"/>
        </w:rPr>
        <w:lastRenderedPageBreak/>
        <w:t>cehenneme düşüren şeyleri ne kadar da çabuk elde ediyorsun.”</w:t>
      </w:r>
      <w:r>
        <w:rPr>
          <w:rStyle w:val="FootnoteReference"/>
          <w:rFonts w:ascii="Garamond" w:hAnsi="Garamond"/>
          <w:sz w:val="24"/>
        </w:rPr>
        <w:footnoteReference w:id="9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“Cennete iştiyak duyan hayırlara koşsun.”</w:t>
      </w:r>
      <w:r>
        <w:rPr>
          <w:rStyle w:val="FootnoteReference"/>
          <w:rFonts w:ascii="Garamond" w:hAnsi="Garamond"/>
          <w:sz w:val="24"/>
        </w:rPr>
        <w:footnoteReference w:id="9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“Bilin ki hiç şüph</w:t>
      </w:r>
      <w:r>
        <w:rPr>
          <w:rFonts w:ascii="Garamond" w:hAnsi="Garamond"/>
          <w:sz w:val="24"/>
        </w:rPr>
        <w:t>e</w:t>
      </w:r>
      <w:r>
        <w:rPr>
          <w:rFonts w:ascii="Garamond" w:hAnsi="Garamond"/>
          <w:sz w:val="24"/>
        </w:rPr>
        <w:t>siz cenn</w:t>
      </w:r>
      <w:r>
        <w:rPr>
          <w:rFonts w:ascii="Garamond" w:hAnsi="Garamond"/>
          <w:sz w:val="24"/>
        </w:rPr>
        <w:t>e</w:t>
      </w:r>
      <w:r>
        <w:rPr>
          <w:rFonts w:ascii="Garamond" w:hAnsi="Garamond"/>
          <w:sz w:val="24"/>
        </w:rPr>
        <w:t>te iştiyak duyan kimse iyiliklere koşsun, şehvetlerden uzak dursun. Ateşten korunan ise, günahlarından dolayı Allah’a hemen tevbe etsin ve haramla</w:t>
      </w:r>
      <w:r>
        <w:rPr>
          <w:rFonts w:ascii="Garamond" w:hAnsi="Garamond"/>
          <w:sz w:val="24"/>
        </w:rPr>
        <w:t>r</w:t>
      </w:r>
      <w:r>
        <w:rPr>
          <w:rFonts w:ascii="Garamond" w:hAnsi="Garamond"/>
          <w:sz w:val="24"/>
        </w:rPr>
        <w:t>dan geri dursun.”</w:t>
      </w:r>
      <w:r>
        <w:rPr>
          <w:rStyle w:val="FootnoteReference"/>
          <w:rFonts w:ascii="Garamond" w:hAnsi="Garamond"/>
          <w:sz w:val="24"/>
        </w:rPr>
        <w:footnoteReference w:id="9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en üstün hedeftir.”</w:t>
      </w:r>
      <w:r>
        <w:rPr>
          <w:rStyle w:val="FootnoteReference"/>
          <w:rFonts w:ascii="Garamond" w:hAnsi="Garamond"/>
          <w:sz w:val="24"/>
        </w:rPr>
        <w:footnoteReference w:id="9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kurtuluş yurd</w:t>
      </w:r>
      <w:r>
        <w:rPr>
          <w:rFonts w:ascii="Garamond" w:hAnsi="Garamond"/>
          <w:sz w:val="24"/>
        </w:rPr>
        <w:t>u</w:t>
      </w:r>
      <w:r>
        <w:rPr>
          <w:rFonts w:ascii="Garamond" w:hAnsi="Garamond"/>
          <w:sz w:val="24"/>
        </w:rPr>
        <w:t>dur.”</w:t>
      </w:r>
      <w:r>
        <w:rPr>
          <w:rStyle w:val="FootnoteReference"/>
          <w:rFonts w:ascii="Garamond" w:hAnsi="Garamond"/>
          <w:sz w:val="24"/>
        </w:rPr>
        <w:footnoteReference w:id="9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emniyet konağ</w:t>
      </w:r>
      <w:r>
        <w:rPr>
          <w:rFonts w:ascii="Garamond" w:hAnsi="Garamond"/>
          <w:sz w:val="24"/>
        </w:rPr>
        <w:t>ı</w:t>
      </w:r>
      <w:r>
        <w:rPr>
          <w:rFonts w:ascii="Garamond" w:hAnsi="Garamond"/>
          <w:sz w:val="24"/>
        </w:rPr>
        <w:t>dır.”</w:t>
      </w:r>
      <w:r>
        <w:rPr>
          <w:rStyle w:val="FootnoteReference"/>
          <w:rFonts w:ascii="Garamond" w:hAnsi="Garamond"/>
          <w:sz w:val="24"/>
        </w:rPr>
        <w:footnoteReference w:id="9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itaat edenin mük</w:t>
      </w:r>
      <w:r>
        <w:rPr>
          <w:rFonts w:ascii="Garamond" w:hAnsi="Garamond"/>
          <w:sz w:val="24"/>
        </w:rPr>
        <w:t>a</w:t>
      </w:r>
      <w:r>
        <w:rPr>
          <w:rFonts w:ascii="Garamond" w:hAnsi="Garamond"/>
          <w:sz w:val="24"/>
        </w:rPr>
        <w:t>fatıdır.”</w:t>
      </w:r>
      <w:r>
        <w:rPr>
          <w:rStyle w:val="FootnoteReference"/>
          <w:rFonts w:ascii="Garamond" w:hAnsi="Garamond"/>
          <w:sz w:val="24"/>
        </w:rPr>
        <w:footnoteReference w:id="9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öne geçenlerin  h</w:t>
      </w:r>
      <w:r>
        <w:rPr>
          <w:rFonts w:ascii="Garamond" w:hAnsi="Garamond"/>
          <w:sz w:val="24"/>
        </w:rPr>
        <w:t>e</w:t>
      </w:r>
      <w:r>
        <w:rPr>
          <w:rFonts w:ascii="Garamond" w:hAnsi="Garamond"/>
          <w:sz w:val="24"/>
        </w:rPr>
        <w:t>defidir ve cehennem geride k</w:t>
      </w:r>
      <w:r>
        <w:rPr>
          <w:rFonts w:ascii="Garamond" w:hAnsi="Garamond"/>
          <w:sz w:val="24"/>
        </w:rPr>
        <w:t>a</w:t>
      </w:r>
      <w:r>
        <w:rPr>
          <w:rFonts w:ascii="Garamond" w:hAnsi="Garamond"/>
          <w:sz w:val="24"/>
        </w:rPr>
        <w:t>lanl</w:t>
      </w:r>
      <w:r>
        <w:rPr>
          <w:rFonts w:ascii="Garamond" w:hAnsi="Garamond"/>
          <w:sz w:val="24"/>
        </w:rPr>
        <w:t>a</w:t>
      </w:r>
      <w:r>
        <w:rPr>
          <w:rFonts w:ascii="Garamond" w:hAnsi="Garamond"/>
          <w:sz w:val="24"/>
        </w:rPr>
        <w:t>rın varacağı yerdir.”</w:t>
      </w:r>
      <w:r>
        <w:rPr>
          <w:rStyle w:val="FootnoteReference"/>
          <w:rFonts w:ascii="Garamond" w:hAnsi="Garamond"/>
          <w:sz w:val="24"/>
        </w:rPr>
        <w:footnoteReference w:id="9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“Dünya kötülerin yurdudur, cennet ise takva sahiplerinin </w:t>
      </w:r>
      <w:r>
        <w:rPr>
          <w:rFonts w:ascii="Garamond" w:hAnsi="Garamond"/>
          <w:sz w:val="24"/>
        </w:rPr>
        <w:t>e</w:t>
      </w:r>
      <w:r>
        <w:rPr>
          <w:rFonts w:ascii="Garamond" w:hAnsi="Garamond"/>
          <w:sz w:val="24"/>
        </w:rPr>
        <w:t>vidir.”</w:t>
      </w:r>
      <w:r>
        <w:rPr>
          <w:rStyle w:val="FootnoteReference"/>
          <w:rFonts w:ascii="Garamond" w:hAnsi="Garamond"/>
          <w:sz w:val="24"/>
        </w:rPr>
        <w:footnoteReference w:id="9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“Sonrası cehennem olan h</w:t>
      </w:r>
      <w:r>
        <w:rPr>
          <w:rFonts w:ascii="Garamond" w:hAnsi="Garamond"/>
          <w:sz w:val="24"/>
        </w:rPr>
        <w:t>a</w:t>
      </w:r>
      <w:r>
        <w:rPr>
          <w:rFonts w:ascii="Garamond" w:hAnsi="Garamond"/>
          <w:sz w:val="24"/>
        </w:rPr>
        <w:t>yır hayır değildir ve sonrası ce</w:t>
      </w:r>
      <w:r>
        <w:rPr>
          <w:rFonts w:ascii="Garamond" w:hAnsi="Garamond"/>
          <w:sz w:val="24"/>
        </w:rPr>
        <w:t>n</w:t>
      </w:r>
      <w:r>
        <w:rPr>
          <w:rFonts w:ascii="Garamond" w:hAnsi="Garamond"/>
          <w:sz w:val="24"/>
        </w:rPr>
        <w:t>net olan kötülük kötülük deği</w:t>
      </w:r>
      <w:r>
        <w:rPr>
          <w:rFonts w:ascii="Garamond" w:hAnsi="Garamond"/>
          <w:sz w:val="24"/>
        </w:rPr>
        <w:t>l</w:t>
      </w:r>
      <w:r>
        <w:rPr>
          <w:rFonts w:ascii="Garamond" w:hAnsi="Garamond"/>
          <w:sz w:val="24"/>
        </w:rPr>
        <w:t>dir. Cennettin olmadığı her n</w:t>
      </w:r>
      <w:r>
        <w:rPr>
          <w:rFonts w:ascii="Garamond" w:hAnsi="Garamond"/>
          <w:sz w:val="24"/>
        </w:rPr>
        <w:t>i</w:t>
      </w:r>
      <w:r>
        <w:rPr>
          <w:rFonts w:ascii="Garamond" w:hAnsi="Garamond"/>
          <w:sz w:val="24"/>
        </w:rPr>
        <w:t>met k</w:t>
      </w:r>
      <w:r>
        <w:rPr>
          <w:rFonts w:ascii="Garamond" w:hAnsi="Garamond"/>
          <w:sz w:val="24"/>
        </w:rPr>
        <w:t>ü</w:t>
      </w:r>
      <w:r>
        <w:rPr>
          <w:rFonts w:ascii="Garamond" w:hAnsi="Garamond"/>
          <w:sz w:val="24"/>
        </w:rPr>
        <w:t>çüktür ve ateşin olmadığı her bela afiyettir.”</w:t>
      </w:r>
      <w:r>
        <w:rPr>
          <w:rStyle w:val="FootnoteReference"/>
          <w:rFonts w:ascii="Garamond" w:hAnsi="Garamond"/>
          <w:sz w:val="24"/>
        </w:rPr>
        <w:footnoteReference w:id="96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299" w:name="_Toc516369272"/>
      <w:bookmarkStart w:id="1300" w:name="_Toc516370001"/>
      <w:bookmarkStart w:id="1301" w:name="_Toc523764901"/>
      <w:r>
        <w:t>546. Bölüm</w:t>
      </w:r>
      <w:bookmarkEnd w:id="1299"/>
      <w:bookmarkEnd w:id="1300"/>
      <w:bookmarkEnd w:id="1301"/>
    </w:p>
    <w:p w:rsidR="00E0397A" w:rsidRDefault="00E0397A">
      <w:pPr>
        <w:pStyle w:val="Heading1"/>
        <w:spacing w:line="240" w:lineRule="atLeast"/>
        <w:ind w:firstLine="284"/>
      </w:pPr>
      <w:bookmarkStart w:id="1302" w:name="_Toc516369273"/>
      <w:bookmarkStart w:id="1303" w:name="_Toc516370002"/>
      <w:bookmarkStart w:id="1304" w:name="_Toc523764902"/>
      <w:r>
        <w:t>Cennet Nimetlerinin Azameti</w:t>
      </w:r>
      <w:bookmarkEnd w:id="1302"/>
      <w:bookmarkEnd w:id="1303"/>
      <w:bookmarkEnd w:id="1304"/>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“Yaptıklarına karşılık onlar için saklanan müjdeyi kimse bi</w:t>
      </w:r>
      <w:r>
        <w:rPr>
          <w:rFonts w:ascii="Garamond" w:hAnsi="Garamond"/>
          <w:b/>
          <w:sz w:val="24"/>
        </w:rPr>
        <w:t>l</w:t>
      </w:r>
      <w:r>
        <w:rPr>
          <w:rFonts w:ascii="Garamond" w:hAnsi="Garamond"/>
          <w:b/>
          <w:sz w:val="24"/>
        </w:rPr>
        <w:t>mez.”</w:t>
      </w:r>
      <w:r>
        <w:rPr>
          <w:rStyle w:val="FootnoteReference"/>
          <w:rFonts w:ascii="Garamond" w:hAnsi="Garamond"/>
          <w:sz w:val="24"/>
        </w:rPr>
        <w:footnoteReference w:id="9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Teala şöyle b</w:t>
      </w:r>
      <w:r>
        <w:rPr>
          <w:rFonts w:ascii="Garamond" w:hAnsi="Garamond"/>
          <w:sz w:val="24"/>
        </w:rPr>
        <w:t>u</w:t>
      </w:r>
      <w:r>
        <w:rPr>
          <w:rFonts w:ascii="Garamond" w:hAnsi="Garamond"/>
          <w:sz w:val="24"/>
        </w:rPr>
        <w:t>yurmuştur: Salih olan kullarıma hiçbir gözün görmediği, hiç bir kulağın işitmediği ve hiç bir b</w:t>
      </w:r>
      <w:r>
        <w:rPr>
          <w:rFonts w:ascii="Garamond" w:hAnsi="Garamond"/>
          <w:sz w:val="24"/>
        </w:rPr>
        <w:t>e</w:t>
      </w:r>
      <w:r>
        <w:rPr>
          <w:rFonts w:ascii="Garamond" w:hAnsi="Garamond"/>
          <w:sz w:val="24"/>
        </w:rPr>
        <w:t>şerin kalbinden geçmediği şeyler hazırladım.”</w:t>
      </w:r>
      <w:r>
        <w:rPr>
          <w:rStyle w:val="FootnoteReference"/>
          <w:rFonts w:ascii="Garamond" w:hAnsi="Garamond"/>
          <w:sz w:val="24"/>
        </w:rPr>
        <w:footnoteReference w:id="963"/>
      </w:r>
    </w:p>
    <w:p w:rsidR="00E0397A" w:rsidRDefault="00E0397A">
      <w:pPr>
        <w:spacing w:line="240" w:lineRule="atLeast"/>
        <w:ind w:firstLine="284"/>
        <w:jc w:val="both"/>
        <w:rPr>
          <w:rFonts w:ascii="Garamond" w:hAnsi="Garamond"/>
          <w:i/>
          <w:sz w:val="24"/>
        </w:rPr>
      </w:pPr>
      <w:r>
        <w:rPr>
          <w:rFonts w:ascii="Garamond" w:hAnsi="Garamond"/>
          <w:i/>
          <w:sz w:val="24"/>
        </w:rPr>
        <w:t xml:space="preserve">bak. el-Ahiret, 26.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05" w:name="_Toc516369274"/>
      <w:bookmarkStart w:id="1306" w:name="_Toc516370003"/>
      <w:bookmarkStart w:id="1307" w:name="_Toc523764903"/>
      <w:r>
        <w:lastRenderedPageBreak/>
        <w:t>547. Bölüm</w:t>
      </w:r>
      <w:bookmarkEnd w:id="1305"/>
      <w:bookmarkEnd w:id="1306"/>
      <w:bookmarkEnd w:id="1307"/>
    </w:p>
    <w:p w:rsidR="00E0397A" w:rsidRDefault="00E0397A">
      <w:pPr>
        <w:pStyle w:val="Heading1"/>
        <w:spacing w:line="240" w:lineRule="atLeast"/>
        <w:ind w:firstLine="284"/>
      </w:pPr>
      <w:bookmarkStart w:id="1308" w:name="_Toc516369275"/>
      <w:bookmarkStart w:id="1309" w:name="_Toc516370004"/>
      <w:bookmarkStart w:id="1310" w:name="_Toc523764904"/>
      <w:r>
        <w:t>Cennet Dışında Hiç Bir Şey</w:t>
      </w:r>
      <w:bookmarkEnd w:id="1308"/>
      <w:bookmarkEnd w:id="1309"/>
      <w:bookmarkEnd w:id="1310"/>
      <w:r>
        <w:t xml:space="preserve"> </w:t>
      </w:r>
    </w:p>
    <w:p w:rsidR="00E0397A" w:rsidRDefault="00E0397A">
      <w:pPr>
        <w:pStyle w:val="Heading1"/>
        <w:spacing w:line="240" w:lineRule="atLeast"/>
        <w:ind w:firstLine="284"/>
      </w:pPr>
      <w:bookmarkStart w:id="1311" w:name="_Toc516369276"/>
      <w:bookmarkStart w:id="1312" w:name="_Toc516370005"/>
      <w:bookmarkStart w:id="1313" w:name="_Toc523764905"/>
      <w:r>
        <w:t>Canlarınızın Kıymeti Olamaz</w:t>
      </w:r>
      <w:bookmarkEnd w:id="1311"/>
      <w:bookmarkEnd w:id="1312"/>
      <w:bookmarkEnd w:id="1313"/>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“Allah şüphesiz, müminl</w:t>
      </w:r>
      <w:r>
        <w:rPr>
          <w:rFonts w:ascii="Garamond" w:hAnsi="Garamond"/>
          <w:b/>
          <w:sz w:val="24"/>
        </w:rPr>
        <w:t>e</w:t>
      </w:r>
      <w:r>
        <w:rPr>
          <w:rFonts w:ascii="Garamond" w:hAnsi="Garamond"/>
          <w:b/>
          <w:sz w:val="24"/>
        </w:rPr>
        <w:t>rin canlarını ve mallarını ce</w:t>
      </w:r>
      <w:r>
        <w:rPr>
          <w:rFonts w:ascii="Garamond" w:hAnsi="Garamond"/>
          <w:b/>
          <w:sz w:val="24"/>
        </w:rPr>
        <w:t>n</w:t>
      </w:r>
      <w:r>
        <w:rPr>
          <w:rFonts w:ascii="Garamond" w:hAnsi="Garamond"/>
          <w:b/>
          <w:sz w:val="24"/>
        </w:rPr>
        <w:t>nete karşılık satın almıştır.”</w:t>
      </w:r>
      <w:r>
        <w:rPr>
          <w:rStyle w:val="FootnoteReference"/>
          <w:rFonts w:ascii="Garamond" w:hAnsi="Garamond"/>
          <w:sz w:val="24"/>
        </w:rPr>
        <w:footnoteReference w:id="9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canlarınızın ce</w:t>
      </w:r>
      <w:r>
        <w:rPr>
          <w:rFonts w:ascii="Garamond" w:hAnsi="Garamond"/>
          <w:sz w:val="24"/>
        </w:rPr>
        <w:t>n</w:t>
      </w:r>
      <w:r>
        <w:rPr>
          <w:rFonts w:ascii="Garamond" w:hAnsi="Garamond"/>
          <w:sz w:val="24"/>
        </w:rPr>
        <w:t>net dışında bir karşılığı yoktur o halde canlarınızı sadece cennet karşılığında satınız.”</w:t>
      </w:r>
      <w:r>
        <w:rPr>
          <w:rStyle w:val="FootnoteReference"/>
          <w:rFonts w:ascii="Garamond" w:hAnsi="Garamond"/>
          <w:sz w:val="24"/>
        </w:rPr>
        <w:footnoteReference w:id="9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canını cennet d</w:t>
      </w:r>
      <w:r>
        <w:rPr>
          <w:rFonts w:ascii="Garamond" w:hAnsi="Garamond"/>
          <w:sz w:val="24"/>
        </w:rPr>
        <w:t>ı</w:t>
      </w:r>
      <w:r>
        <w:rPr>
          <w:rFonts w:ascii="Garamond" w:hAnsi="Garamond"/>
          <w:sz w:val="24"/>
        </w:rPr>
        <w:t>şında bir ş</w:t>
      </w:r>
      <w:r>
        <w:rPr>
          <w:rFonts w:ascii="Garamond" w:hAnsi="Garamond"/>
          <w:sz w:val="24"/>
        </w:rPr>
        <w:t>e</w:t>
      </w:r>
      <w:r>
        <w:rPr>
          <w:rFonts w:ascii="Garamond" w:hAnsi="Garamond"/>
          <w:sz w:val="24"/>
        </w:rPr>
        <w:t>ye satanın musibet ve meşakkati büyük olur.”</w:t>
      </w:r>
      <w:r>
        <w:rPr>
          <w:rStyle w:val="FootnoteReference"/>
          <w:rFonts w:ascii="Garamond" w:hAnsi="Garamond"/>
          <w:sz w:val="24"/>
        </w:rPr>
        <w:footnoteReference w:id="9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“Canını cennet nimeti dışı</w:t>
      </w:r>
      <w:r>
        <w:rPr>
          <w:rFonts w:ascii="Garamond" w:hAnsi="Garamond"/>
          <w:sz w:val="24"/>
        </w:rPr>
        <w:t>n</w:t>
      </w:r>
      <w:r>
        <w:rPr>
          <w:rFonts w:ascii="Garamond" w:hAnsi="Garamond"/>
          <w:sz w:val="24"/>
        </w:rPr>
        <w:t>da bir şeye satan şüphesiz kend</w:t>
      </w:r>
      <w:r>
        <w:rPr>
          <w:rFonts w:ascii="Garamond" w:hAnsi="Garamond"/>
          <w:sz w:val="24"/>
        </w:rPr>
        <w:t>i</w:t>
      </w:r>
      <w:r>
        <w:rPr>
          <w:rFonts w:ascii="Garamond" w:hAnsi="Garamond"/>
          <w:sz w:val="24"/>
        </w:rPr>
        <w:t>sine zulmetmiştir.”</w:t>
      </w:r>
      <w:r>
        <w:rPr>
          <w:rStyle w:val="FootnoteReference"/>
          <w:rFonts w:ascii="Garamond" w:hAnsi="Garamond"/>
          <w:sz w:val="24"/>
        </w:rPr>
        <w:footnoteReference w:id="967"/>
      </w:r>
    </w:p>
    <w:p w:rsidR="00E0397A" w:rsidRDefault="00E0397A">
      <w:pPr>
        <w:spacing w:line="240" w:lineRule="atLeast"/>
        <w:ind w:firstLine="284"/>
        <w:jc w:val="both"/>
        <w:rPr>
          <w:rFonts w:ascii="Garamond" w:hAnsi="Garamond"/>
          <w:i/>
          <w:sz w:val="24"/>
        </w:rPr>
      </w:pPr>
      <w:r>
        <w:rPr>
          <w:rFonts w:ascii="Garamond" w:hAnsi="Garamond"/>
          <w:i/>
          <w:sz w:val="24"/>
        </w:rPr>
        <w:t>bak. ez-Zulm, 2470.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14" w:name="_Toc516369277"/>
      <w:bookmarkStart w:id="1315" w:name="_Toc516370006"/>
      <w:bookmarkStart w:id="1316" w:name="_Toc523764906"/>
      <w:r>
        <w:t>548. Bölüm</w:t>
      </w:r>
      <w:bookmarkEnd w:id="1314"/>
      <w:bookmarkEnd w:id="1315"/>
      <w:bookmarkEnd w:id="1316"/>
    </w:p>
    <w:p w:rsidR="00E0397A" w:rsidRDefault="00E0397A">
      <w:pPr>
        <w:pStyle w:val="Heading1"/>
        <w:spacing w:line="240" w:lineRule="atLeast"/>
        <w:ind w:firstLine="284"/>
      </w:pPr>
      <w:bookmarkStart w:id="1317" w:name="_Toc516369278"/>
      <w:bookmarkStart w:id="1318" w:name="_Toc516370007"/>
      <w:bookmarkStart w:id="1319" w:name="_Toc523764907"/>
      <w:r>
        <w:t>Cennetin Değeri</w:t>
      </w:r>
      <w:bookmarkEnd w:id="1317"/>
      <w:bookmarkEnd w:id="1318"/>
      <w:bookmarkEnd w:id="1319"/>
      <w:r>
        <w:t xml:space="preserve"> </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“La ilahe illallah” sözü cennetin d</w:t>
      </w:r>
      <w:r>
        <w:rPr>
          <w:rFonts w:ascii="Garamond" w:hAnsi="Garamond"/>
          <w:sz w:val="24"/>
        </w:rPr>
        <w:t>e</w:t>
      </w:r>
      <w:r>
        <w:rPr>
          <w:rFonts w:ascii="Garamond" w:hAnsi="Garamond"/>
          <w:sz w:val="24"/>
        </w:rPr>
        <w:t>ğeridir.”</w:t>
      </w:r>
      <w:r>
        <w:rPr>
          <w:rStyle w:val="FootnoteReference"/>
          <w:rFonts w:ascii="Garamond" w:hAnsi="Garamond"/>
          <w:sz w:val="24"/>
        </w:rPr>
        <w:footnoteReference w:id="9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w:t>
      </w:r>
      <w:r>
        <w:rPr>
          <w:rFonts w:ascii="Garamond" w:hAnsi="Garamond"/>
          <w:sz w:val="24"/>
        </w:rPr>
        <w:t>l</w:t>
      </w:r>
      <w:r>
        <w:rPr>
          <w:rFonts w:ascii="Garamond" w:hAnsi="Garamond"/>
          <w:sz w:val="24"/>
        </w:rPr>
        <w:t>lah’ın kendis</w:t>
      </w:r>
      <w:r>
        <w:rPr>
          <w:rFonts w:ascii="Garamond" w:hAnsi="Garamond"/>
          <w:sz w:val="24"/>
        </w:rPr>
        <w:t>i</w:t>
      </w:r>
      <w:r>
        <w:rPr>
          <w:rFonts w:ascii="Garamond" w:hAnsi="Garamond"/>
          <w:sz w:val="24"/>
        </w:rPr>
        <w:t>ni tevhit ile nimetlendirdiği kimsenin mük</w:t>
      </w:r>
      <w:r>
        <w:rPr>
          <w:rFonts w:ascii="Garamond" w:hAnsi="Garamond"/>
          <w:sz w:val="24"/>
        </w:rPr>
        <w:t>a</w:t>
      </w:r>
      <w:r>
        <w:rPr>
          <w:rFonts w:ascii="Garamond" w:hAnsi="Garamond"/>
          <w:sz w:val="24"/>
        </w:rPr>
        <w:t>fatı sadece cennettir.”</w:t>
      </w:r>
      <w:r>
        <w:rPr>
          <w:rStyle w:val="FootnoteReference"/>
          <w:rFonts w:ascii="Garamond" w:hAnsi="Garamond"/>
          <w:sz w:val="24"/>
        </w:rPr>
        <w:footnoteReference w:id="9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 şöyle buyurmuştur: Kendisini tevhit ile nimetlendirdiğim kimsenin m</w:t>
      </w:r>
      <w:r>
        <w:rPr>
          <w:rFonts w:ascii="Garamond" w:hAnsi="Garamond"/>
          <w:sz w:val="24"/>
        </w:rPr>
        <w:t>ü</w:t>
      </w:r>
      <w:r>
        <w:rPr>
          <w:rFonts w:ascii="Garamond" w:hAnsi="Garamond"/>
          <w:sz w:val="24"/>
        </w:rPr>
        <w:t>k</w:t>
      </w:r>
      <w:r>
        <w:rPr>
          <w:rFonts w:ascii="Garamond" w:hAnsi="Garamond"/>
          <w:sz w:val="24"/>
        </w:rPr>
        <w:t>a</w:t>
      </w:r>
      <w:r>
        <w:rPr>
          <w:rFonts w:ascii="Garamond" w:hAnsi="Garamond"/>
          <w:sz w:val="24"/>
        </w:rPr>
        <w:t>fatı sadece cennettir.”</w:t>
      </w:r>
      <w:r>
        <w:rPr>
          <w:rStyle w:val="FootnoteReference"/>
          <w:rFonts w:ascii="Garamond" w:hAnsi="Garamond"/>
          <w:sz w:val="24"/>
        </w:rPr>
        <w:footnoteReference w:id="9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“Azameti yüce olan Allah şöyle b</w:t>
      </w:r>
      <w:r>
        <w:rPr>
          <w:rFonts w:ascii="Garamond" w:hAnsi="Garamond"/>
          <w:sz w:val="24"/>
        </w:rPr>
        <w:t>u</w:t>
      </w:r>
      <w:r>
        <w:rPr>
          <w:rFonts w:ascii="Garamond" w:hAnsi="Garamond"/>
          <w:sz w:val="24"/>
        </w:rPr>
        <w:t>yuruyor: “Lailahe illallah benim kalemdir. Her kim kal</w:t>
      </w:r>
      <w:r>
        <w:rPr>
          <w:rFonts w:ascii="Garamond" w:hAnsi="Garamond"/>
          <w:sz w:val="24"/>
        </w:rPr>
        <w:t>e</w:t>
      </w:r>
      <w:r>
        <w:rPr>
          <w:rFonts w:ascii="Garamond" w:hAnsi="Garamond"/>
          <w:sz w:val="24"/>
        </w:rPr>
        <w:t>me girerse az</w:t>
      </w:r>
      <w:r>
        <w:rPr>
          <w:rFonts w:ascii="Garamond" w:hAnsi="Garamond"/>
          <w:sz w:val="24"/>
        </w:rPr>
        <w:t>a</w:t>
      </w:r>
      <w:r>
        <w:rPr>
          <w:rFonts w:ascii="Garamond" w:hAnsi="Garamond"/>
          <w:sz w:val="24"/>
        </w:rPr>
        <w:t>bımdan güvende olur.”</w:t>
      </w:r>
      <w:r>
        <w:rPr>
          <w:rStyle w:val="FootnoteReference"/>
          <w:rFonts w:ascii="Garamond" w:hAnsi="Garamond"/>
          <w:sz w:val="24"/>
        </w:rPr>
        <w:footnoteReference w:id="9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Allah’ın hiç şüphesiz hak olduğunu bildiği bir halde ölürse cennete girer.”</w:t>
      </w:r>
      <w:r>
        <w:rPr>
          <w:rStyle w:val="FootnoteReference"/>
          <w:rFonts w:ascii="Garamond" w:hAnsi="Garamond"/>
          <w:sz w:val="24"/>
        </w:rPr>
        <w:footnoteReference w:id="9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“Cennetin değeri salih ame</w:t>
      </w:r>
      <w:r>
        <w:rPr>
          <w:rFonts w:ascii="Garamond" w:hAnsi="Garamond"/>
          <w:sz w:val="24"/>
        </w:rPr>
        <w:t>l</w:t>
      </w:r>
      <w:r>
        <w:rPr>
          <w:rFonts w:ascii="Garamond" w:hAnsi="Garamond"/>
          <w:sz w:val="24"/>
        </w:rPr>
        <w:t>dir.”</w:t>
      </w:r>
      <w:r>
        <w:rPr>
          <w:rStyle w:val="FootnoteReference"/>
          <w:rFonts w:ascii="Garamond" w:hAnsi="Garamond"/>
          <w:sz w:val="24"/>
        </w:rPr>
        <w:footnoteReference w:id="9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“Cennetin değeri dünyadan yüzçevirmektir.”</w:t>
      </w:r>
      <w:r>
        <w:rPr>
          <w:rStyle w:val="FootnoteReference"/>
          <w:rFonts w:ascii="Garamond" w:hAnsi="Garamond"/>
          <w:sz w:val="24"/>
        </w:rPr>
        <w:footnoteReference w:id="97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20" w:name="_Toc516369279"/>
      <w:bookmarkStart w:id="1321" w:name="_Toc516370008"/>
      <w:bookmarkStart w:id="1322" w:name="_Toc523764908"/>
      <w:r>
        <w:lastRenderedPageBreak/>
        <w:t>549. Bölüm</w:t>
      </w:r>
      <w:bookmarkEnd w:id="1320"/>
      <w:bookmarkEnd w:id="1321"/>
      <w:bookmarkEnd w:id="1322"/>
    </w:p>
    <w:p w:rsidR="00E0397A" w:rsidRDefault="00E0397A">
      <w:pPr>
        <w:pStyle w:val="Heading1"/>
        <w:spacing w:line="240" w:lineRule="atLeast"/>
        <w:ind w:firstLine="284"/>
      </w:pPr>
      <w:bookmarkStart w:id="1323" w:name="_Toc516369280"/>
      <w:bookmarkStart w:id="1324" w:name="_Toc516370009"/>
      <w:bookmarkStart w:id="1325" w:name="_Toc523764909"/>
      <w:r>
        <w:t>Cennetin Şartları</w:t>
      </w:r>
      <w:bookmarkEnd w:id="1323"/>
      <w:bookmarkEnd w:id="1324"/>
      <w:bookmarkEnd w:id="1325"/>
      <w:r>
        <w:t xml:space="preserve"> </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ihlaslı bir ş</w:t>
      </w:r>
      <w:r>
        <w:rPr>
          <w:rFonts w:ascii="Garamond" w:hAnsi="Garamond"/>
          <w:sz w:val="24"/>
        </w:rPr>
        <w:t>e</w:t>
      </w:r>
      <w:r>
        <w:rPr>
          <w:rFonts w:ascii="Garamond" w:hAnsi="Garamond"/>
          <w:sz w:val="24"/>
        </w:rPr>
        <w:t>kilde “lailahe illallah” derse ce</w:t>
      </w:r>
      <w:r>
        <w:rPr>
          <w:rFonts w:ascii="Garamond" w:hAnsi="Garamond"/>
          <w:sz w:val="24"/>
        </w:rPr>
        <w:t>n</w:t>
      </w:r>
      <w:r>
        <w:rPr>
          <w:rFonts w:ascii="Garamond" w:hAnsi="Garamond"/>
          <w:sz w:val="24"/>
        </w:rPr>
        <w:t>nete girer. İhlası ise “lailahe illa</w:t>
      </w:r>
      <w:r>
        <w:rPr>
          <w:rFonts w:ascii="Garamond" w:hAnsi="Garamond"/>
          <w:sz w:val="24"/>
        </w:rPr>
        <w:t>l</w:t>
      </w:r>
      <w:r>
        <w:rPr>
          <w:rFonts w:ascii="Garamond" w:hAnsi="Garamond"/>
          <w:sz w:val="24"/>
        </w:rPr>
        <w:t>lah” demesinin kendis</w:t>
      </w:r>
      <w:r>
        <w:rPr>
          <w:rFonts w:ascii="Garamond" w:hAnsi="Garamond"/>
          <w:sz w:val="24"/>
        </w:rPr>
        <w:t>i</w:t>
      </w:r>
      <w:r>
        <w:rPr>
          <w:rFonts w:ascii="Garamond" w:hAnsi="Garamond"/>
          <w:sz w:val="24"/>
        </w:rPr>
        <w:t>ni aziz ve celil olan Allah’ın haram kıldığı şeylerden sakındırmasıdır.”</w:t>
      </w:r>
      <w:r>
        <w:rPr>
          <w:rStyle w:val="FootnoteReference"/>
          <w:rFonts w:ascii="Garamond" w:hAnsi="Garamond"/>
          <w:sz w:val="24"/>
        </w:rPr>
        <w:footnoteReference w:id="9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 s), Silsilet’uz-Zeheb (Altın Silsile) hadisinde, bab</w:t>
      </w:r>
      <w:r>
        <w:rPr>
          <w:rFonts w:ascii="Garamond" w:hAnsi="Garamond"/>
          <w:i/>
          <w:sz w:val="24"/>
        </w:rPr>
        <w:t>a</w:t>
      </w:r>
      <w:r>
        <w:rPr>
          <w:rFonts w:ascii="Garamond" w:hAnsi="Garamond"/>
          <w:i/>
          <w:sz w:val="24"/>
        </w:rPr>
        <w:t>larından (a.s) şöyle nakle</w:t>
      </w:r>
      <w:r>
        <w:rPr>
          <w:rFonts w:ascii="Garamond" w:hAnsi="Garamond"/>
          <w:i/>
          <w:sz w:val="24"/>
        </w:rPr>
        <w:t>t</w:t>
      </w:r>
      <w:r>
        <w:rPr>
          <w:rFonts w:ascii="Garamond" w:hAnsi="Garamond"/>
          <w:i/>
          <w:sz w:val="24"/>
        </w:rPr>
        <w:t xml:space="preserve">miştir: </w:t>
      </w:r>
      <w:r>
        <w:rPr>
          <w:rFonts w:ascii="Garamond" w:hAnsi="Garamond"/>
          <w:sz w:val="24"/>
        </w:rPr>
        <w:t>“Resulullah (s.a.a) Cebrail’den, Cebrail de Aziz ve celil olan A</w:t>
      </w:r>
      <w:r>
        <w:rPr>
          <w:rFonts w:ascii="Garamond" w:hAnsi="Garamond"/>
          <w:sz w:val="24"/>
        </w:rPr>
        <w:t>l</w:t>
      </w:r>
      <w:r>
        <w:rPr>
          <w:rFonts w:ascii="Garamond" w:hAnsi="Garamond"/>
          <w:sz w:val="24"/>
        </w:rPr>
        <w:t>lah’tan şöyle buyurduğunu işitt</w:t>
      </w:r>
      <w:r>
        <w:rPr>
          <w:rFonts w:ascii="Garamond" w:hAnsi="Garamond"/>
          <w:sz w:val="24"/>
        </w:rPr>
        <w:t>i</w:t>
      </w:r>
      <w:r>
        <w:rPr>
          <w:rFonts w:ascii="Garamond" w:hAnsi="Garamond"/>
          <w:sz w:val="24"/>
        </w:rPr>
        <w:t>ğini söylüyor: “La ilahe illallah” benim kalemdir. Her kim kal</w:t>
      </w:r>
      <w:r>
        <w:rPr>
          <w:rFonts w:ascii="Garamond" w:hAnsi="Garamond"/>
          <w:sz w:val="24"/>
        </w:rPr>
        <w:t>e</w:t>
      </w:r>
      <w:r>
        <w:rPr>
          <w:rFonts w:ascii="Garamond" w:hAnsi="Garamond"/>
          <w:sz w:val="24"/>
        </w:rPr>
        <w:t>me girerse az</w:t>
      </w:r>
      <w:r>
        <w:rPr>
          <w:rFonts w:ascii="Garamond" w:hAnsi="Garamond"/>
          <w:sz w:val="24"/>
        </w:rPr>
        <w:t>a</w:t>
      </w:r>
      <w:r>
        <w:rPr>
          <w:rFonts w:ascii="Garamond" w:hAnsi="Garamond"/>
          <w:sz w:val="24"/>
        </w:rPr>
        <w:t>bımdan güvende olur.” Ravi şöyle diyor: Deve y</w:t>
      </w:r>
      <w:r>
        <w:rPr>
          <w:rFonts w:ascii="Garamond" w:hAnsi="Garamond"/>
          <w:sz w:val="24"/>
        </w:rPr>
        <w:t>o</w:t>
      </w:r>
      <w:r>
        <w:rPr>
          <w:rFonts w:ascii="Garamond" w:hAnsi="Garamond"/>
          <w:sz w:val="24"/>
        </w:rPr>
        <w:t>la düşünce İmam Rıza (a.s) şöyle buyurdu: “Elbette bunun şartları vardır ve ben o şartlardan bir</w:t>
      </w:r>
      <w:r>
        <w:rPr>
          <w:rFonts w:ascii="Garamond" w:hAnsi="Garamond"/>
          <w:sz w:val="24"/>
        </w:rPr>
        <w:t>i</w:t>
      </w:r>
      <w:r>
        <w:rPr>
          <w:rFonts w:ascii="Garamond" w:hAnsi="Garamond"/>
          <w:sz w:val="24"/>
        </w:rPr>
        <w:t>yim.”</w:t>
      </w:r>
      <w:r>
        <w:rPr>
          <w:rStyle w:val="FootnoteReference"/>
          <w:rFonts w:ascii="Garamond" w:hAnsi="Garamond"/>
          <w:sz w:val="24"/>
        </w:rPr>
        <w:footnoteReference w:id="9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“la ilahe illa</w:t>
      </w:r>
      <w:r>
        <w:rPr>
          <w:rFonts w:ascii="Garamond" w:hAnsi="Garamond"/>
          <w:sz w:val="24"/>
        </w:rPr>
        <w:t>l</w:t>
      </w:r>
      <w:r>
        <w:rPr>
          <w:rFonts w:ascii="Garamond" w:hAnsi="Garamond"/>
          <w:sz w:val="24"/>
        </w:rPr>
        <w:t>lah” aziz ve celil olan Allah nezdinde yüce ve büyük bir sö</w:t>
      </w:r>
      <w:r>
        <w:rPr>
          <w:rFonts w:ascii="Garamond" w:hAnsi="Garamond"/>
          <w:sz w:val="24"/>
        </w:rPr>
        <w:t>z</w:t>
      </w:r>
      <w:r>
        <w:rPr>
          <w:rFonts w:ascii="Garamond" w:hAnsi="Garamond"/>
          <w:sz w:val="24"/>
        </w:rPr>
        <w:t>dür. Bunu ihlas üzere söyleyen kimse cenneti hak eder. Her kimde yalanla söylerse malı ve kanı güvende olur ama kendisi cehenneme varır.”</w:t>
      </w:r>
      <w:r>
        <w:rPr>
          <w:rStyle w:val="FootnoteReference"/>
          <w:rFonts w:ascii="Garamond" w:hAnsi="Garamond"/>
          <w:sz w:val="24"/>
        </w:rPr>
        <w:footnoteReference w:id="9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Adamın biri Eba C</w:t>
      </w:r>
      <w:r>
        <w:rPr>
          <w:rFonts w:ascii="Garamond" w:hAnsi="Garamond"/>
          <w:i/>
          <w:sz w:val="24"/>
        </w:rPr>
        <w:t>a</w:t>
      </w:r>
      <w:r>
        <w:rPr>
          <w:rFonts w:ascii="Garamond" w:hAnsi="Garamond"/>
          <w:i/>
          <w:sz w:val="24"/>
        </w:rPr>
        <w:t>fer’in (a.s) yanına gelerek Resulullah’tan (s.a.a), “la ilahe illallah” diyen cennete g</w:t>
      </w:r>
      <w:r>
        <w:rPr>
          <w:rFonts w:ascii="Garamond" w:hAnsi="Garamond"/>
          <w:i/>
          <w:sz w:val="24"/>
        </w:rPr>
        <w:t>i</w:t>
      </w:r>
      <w:r>
        <w:rPr>
          <w:rFonts w:ascii="Garamond" w:hAnsi="Garamond"/>
          <w:i/>
          <w:sz w:val="24"/>
        </w:rPr>
        <w:t xml:space="preserve">rer” </w:t>
      </w:r>
      <w:r>
        <w:rPr>
          <w:rFonts w:ascii="Garamond" w:hAnsi="Garamond"/>
          <w:i/>
          <w:sz w:val="24"/>
        </w:rPr>
        <w:lastRenderedPageBreak/>
        <w:t xml:space="preserve">diye buyurulduğu rivayet edilen hadisi sordu. Bunun üzerine Ebu Cafer (a.s) şöyle buyurdu: </w:t>
      </w:r>
      <w:r>
        <w:rPr>
          <w:rFonts w:ascii="Garamond" w:hAnsi="Garamond"/>
          <w:sz w:val="24"/>
        </w:rPr>
        <w:t>“Bu riv</w:t>
      </w:r>
      <w:r>
        <w:rPr>
          <w:rFonts w:ascii="Garamond" w:hAnsi="Garamond"/>
          <w:sz w:val="24"/>
        </w:rPr>
        <w:t>a</w:t>
      </w:r>
      <w:r>
        <w:rPr>
          <w:rFonts w:ascii="Garamond" w:hAnsi="Garamond"/>
          <w:sz w:val="24"/>
        </w:rPr>
        <w:t>yet doğrudur.” Adam dış</w:t>
      </w:r>
      <w:r>
        <w:rPr>
          <w:rFonts w:ascii="Garamond" w:hAnsi="Garamond"/>
          <w:sz w:val="24"/>
        </w:rPr>
        <w:t>a</w:t>
      </w:r>
      <w:r>
        <w:rPr>
          <w:rFonts w:ascii="Garamond" w:hAnsi="Garamond"/>
          <w:sz w:val="24"/>
        </w:rPr>
        <w:t>rı çıktı, İmam (a.s) onu geri çağırmalar</w:t>
      </w:r>
      <w:r>
        <w:rPr>
          <w:rFonts w:ascii="Garamond" w:hAnsi="Garamond"/>
          <w:sz w:val="24"/>
        </w:rPr>
        <w:t>ı</w:t>
      </w:r>
      <w:r>
        <w:rPr>
          <w:rFonts w:ascii="Garamond" w:hAnsi="Garamond"/>
          <w:sz w:val="24"/>
        </w:rPr>
        <w:t>nı emretti ve sonra şöyle buyu</w:t>
      </w:r>
      <w:r>
        <w:rPr>
          <w:rFonts w:ascii="Garamond" w:hAnsi="Garamond"/>
          <w:sz w:val="24"/>
        </w:rPr>
        <w:t>r</w:t>
      </w:r>
      <w:r>
        <w:rPr>
          <w:rFonts w:ascii="Garamond" w:hAnsi="Garamond"/>
          <w:sz w:val="24"/>
        </w:rPr>
        <w:t>du: “Ey adam! Şüphesiz la ilahe illallah” için bir takım şartları vardır. Bil ki hiç şüphesiz ben o şartlardan biriyim.”</w:t>
      </w:r>
      <w:r>
        <w:rPr>
          <w:rStyle w:val="FootnoteReference"/>
          <w:rFonts w:ascii="Garamond" w:hAnsi="Garamond"/>
          <w:sz w:val="24"/>
        </w:rPr>
        <w:footnoteReference w:id="978"/>
      </w:r>
    </w:p>
    <w:p w:rsidR="00E0397A" w:rsidRDefault="00E0397A">
      <w:pPr>
        <w:spacing w:line="240" w:lineRule="atLeast"/>
        <w:ind w:firstLine="284"/>
        <w:jc w:val="both"/>
        <w:rPr>
          <w:rFonts w:ascii="Garamond" w:hAnsi="Garamond"/>
          <w:i/>
          <w:sz w:val="24"/>
        </w:rPr>
      </w:pPr>
      <w:r>
        <w:rPr>
          <w:rFonts w:ascii="Garamond" w:hAnsi="Garamond"/>
          <w:i/>
          <w:sz w:val="24"/>
        </w:rPr>
        <w:t>bak. el-İmamet (1), 135. Bölüm</w:t>
      </w:r>
    </w:p>
    <w:p w:rsidR="00E0397A" w:rsidRDefault="00E0397A">
      <w:pPr>
        <w:spacing w:line="240" w:lineRule="atLeast"/>
        <w:ind w:firstLine="284"/>
        <w:jc w:val="both"/>
        <w:rPr>
          <w:rFonts w:ascii="Garamond" w:hAnsi="Garamond"/>
          <w:i/>
          <w:sz w:val="24"/>
        </w:rPr>
      </w:pPr>
      <w:r>
        <w:rPr>
          <w:rFonts w:ascii="Garamond" w:hAnsi="Garamond"/>
          <w:i/>
          <w:sz w:val="24"/>
        </w:rPr>
        <w:t>el-İhlas, 1036.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26" w:name="_Toc516369281"/>
      <w:bookmarkStart w:id="1327" w:name="_Toc516370010"/>
      <w:bookmarkStart w:id="1328" w:name="_Toc523764910"/>
      <w:r>
        <w:t>550. Bölüm</w:t>
      </w:r>
      <w:bookmarkEnd w:id="1326"/>
      <w:bookmarkEnd w:id="1327"/>
      <w:bookmarkEnd w:id="1328"/>
    </w:p>
    <w:p w:rsidR="00E0397A" w:rsidRDefault="00E0397A">
      <w:pPr>
        <w:pStyle w:val="Heading1"/>
        <w:spacing w:line="240" w:lineRule="atLeast"/>
        <w:ind w:firstLine="284"/>
      </w:pPr>
      <w:bookmarkStart w:id="1329" w:name="_Toc516369282"/>
      <w:bookmarkStart w:id="1330" w:name="_Toc516370011"/>
      <w:bookmarkStart w:id="1331" w:name="_Toc523764911"/>
      <w:r>
        <w:t>Cennete Giriş Sebepl</w:t>
      </w:r>
      <w:r>
        <w:t>e</w:t>
      </w:r>
      <w:r>
        <w:t>ri</w:t>
      </w:r>
      <w:bookmarkEnd w:id="1329"/>
      <w:bookmarkEnd w:id="1330"/>
      <w:bookmarkEnd w:id="1331"/>
      <w:r>
        <w:t xml:space="preserve"> </w:t>
      </w:r>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t>“Erkek veya kadın, mümin olarak, kim yararlı işler işle</w:t>
      </w:r>
      <w:r>
        <w:rPr>
          <w:rFonts w:ascii="Garamond" w:hAnsi="Garamond"/>
          <w:b/>
          <w:sz w:val="24"/>
        </w:rPr>
        <w:t>r</w:t>
      </w:r>
      <w:r>
        <w:rPr>
          <w:rFonts w:ascii="Garamond" w:hAnsi="Garamond"/>
          <w:b/>
          <w:sz w:val="24"/>
        </w:rPr>
        <w:t>se, işte o</w:t>
      </w:r>
      <w:r>
        <w:rPr>
          <w:rFonts w:ascii="Garamond" w:hAnsi="Garamond"/>
          <w:b/>
          <w:sz w:val="24"/>
        </w:rPr>
        <w:t>n</w:t>
      </w:r>
      <w:r>
        <w:rPr>
          <w:rFonts w:ascii="Garamond" w:hAnsi="Garamond"/>
          <w:b/>
          <w:sz w:val="24"/>
        </w:rPr>
        <w:t>lar cennete girerler, kendilerine zerre kadar zu</w:t>
      </w:r>
      <w:r>
        <w:rPr>
          <w:rFonts w:ascii="Garamond" w:hAnsi="Garamond"/>
          <w:b/>
          <w:sz w:val="24"/>
        </w:rPr>
        <w:t>l</w:t>
      </w:r>
      <w:r>
        <w:rPr>
          <w:rFonts w:ascii="Garamond" w:hAnsi="Garamond"/>
          <w:b/>
          <w:sz w:val="24"/>
        </w:rPr>
        <w:t>medilmez.”</w:t>
      </w:r>
      <w:r>
        <w:rPr>
          <w:rStyle w:val="FootnoteReference"/>
          <w:rFonts w:ascii="Garamond" w:hAnsi="Garamond"/>
          <w:sz w:val="24"/>
        </w:rPr>
        <w:footnoteReference w:id="979"/>
      </w:r>
    </w:p>
    <w:p w:rsidR="00E0397A" w:rsidRDefault="00E0397A">
      <w:pPr>
        <w:spacing w:line="240" w:lineRule="atLeast"/>
        <w:ind w:firstLine="284"/>
        <w:jc w:val="both"/>
        <w:rPr>
          <w:rFonts w:ascii="Garamond" w:hAnsi="Garamond"/>
          <w:b/>
          <w:sz w:val="24"/>
        </w:rPr>
      </w:pPr>
      <w:r>
        <w:rPr>
          <w:rFonts w:ascii="Garamond" w:hAnsi="Garamond"/>
          <w:b/>
          <w:sz w:val="24"/>
        </w:rPr>
        <w:t>“Allah şüphesiz, müminl</w:t>
      </w:r>
      <w:r>
        <w:rPr>
          <w:rFonts w:ascii="Garamond" w:hAnsi="Garamond"/>
          <w:b/>
          <w:sz w:val="24"/>
        </w:rPr>
        <w:t>e</w:t>
      </w:r>
      <w:r>
        <w:rPr>
          <w:rFonts w:ascii="Garamond" w:hAnsi="Garamond"/>
          <w:b/>
          <w:sz w:val="24"/>
        </w:rPr>
        <w:t>rin canlarını ve mallarını ce</w:t>
      </w:r>
      <w:r>
        <w:rPr>
          <w:rFonts w:ascii="Garamond" w:hAnsi="Garamond"/>
          <w:b/>
          <w:sz w:val="24"/>
        </w:rPr>
        <w:t>n</w:t>
      </w:r>
      <w:r>
        <w:rPr>
          <w:rFonts w:ascii="Garamond" w:hAnsi="Garamond"/>
          <w:b/>
          <w:sz w:val="24"/>
        </w:rPr>
        <w:t xml:space="preserve">nete karşılık satın almıştır.” </w:t>
      </w:r>
      <w:r>
        <w:rPr>
          <w:rStyle w:val="FootnoteReference"/>
          <w:rFonts w:ascii="Garamond" w:hAnsi="Garamond"/>
          <w:b/>
          <w:sz w:val="24"/>
        </w:rPr>
        <w:footnoteReference w:id="980"/>
      </w:r>
    </w:p>
    <w:p w:rsidR="00E0397A" w:rsidRDefault="00E0397A">
      <w:pPr>
        <w:spacing w:line="240" w:lineRule="atLeast"/>
        <w:ind w:firstLine="284"/>
        <w:jc w:val="both"/>
        <w:rPr>
          <w:rFonts w:ascii="Garamond" w:hAnsi="Garamond"/>
          <w:b/>
          <w:i/>
          <w:sz w:val="24"/>
        </w:rPr>
      </w:pPr>
      <w:r>
        <w:rPr>
          <w:rFonts w:ascii="Garamond" w:hAnsi="Garamond"/>
          <w:b/>
          <w:sz w:val="24"/>
        </w:rPr>
        <w:t>“Kullarımızdan Allah'a karşı gelmekten sakınanları mirasçı kılacağımız cennet i</w:t>
      </w:r>
      <w:r>
        <w:rPr>
          <w:rFonts w:ascii="Garamond" w:hAnsi="Garamond"/>
          <w:b/>
          <w:sz w:val="24"/>
        </w:rPr>
        <w:t>ş</w:t>
      </w:r>
      <w:r>
        <w:rPr>
          <w:rFonts w:ascii="Garamond" w:hAnsi="Garamond"/>
          <w:b/>
          <w:sz w:val="24"/>
        </w:rPr>
        <w:t>te budur.”</w:t>
      </w:r>
      <w:r>
        <w:rPr>
          <w:rStyle w:val="FootnoteReference"/>
          <w:rFonts w:ascii="Garamond" w:hAnsi="Garamond"/>
          <w:b/>
          <w:sz w:val="24"/>
        </w:rPr>
        <w:footnoteReference w:id="9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“Cennete girmek </w:t>
      </w:r>
      <w:r>
        <w:rPr>
          <w:rFonts w:ascii="Garamond" w:hAnsi="Garamond"/>
          <w:sz w:val="24"/>
        </w:rPr>
        <w:lastRenderedPageBreak/>
        <w:t>ucuz,  c</w:t>
      </w:r>
      <w:r>
        <w:rPr>
          <w:rFonts w:ascii="Garamond" w:hAnsi="Garamond"/>
          <w:sz w:val="24"/>
        </w:rPr>
        <w:t>e</w:t>
      </w:r>
      <w:r>
        <w:rPr>
          <w:rFonts w:ascii="Garamond" w:hAnsi="Garamond"/>
          <w:sz w:val="24"/>
        </w:rPr>
        <w:t>henneme girmek ise pahal</w:t>
      </w:r>
      <w:r>
        <w:rPr>
          <w:rFonts w:ascii="Garamond" w:hAnsi="Garamond"/>
          <w:sz w:val="24"/>
        </w:rPr>
        <w:t>ı</w:t>
      </w:r>
      <w:r>
        <w:rPr>
          <w:rFonts w:ascii="Garamond" w:hAnsi="Garamond"/>
          <w:sz w:val="24"/>
        </w:rPr>
        <w:t>dır.”</w:t>
      </w:r>
      <w:r>
        <w:rPr>
          <w:rStyle w:val="FootnoteReference"/>
          <w:rFonts w:ascii="Garamond" w:hAnsi="Garamond"/>
          <w:sz w:val="24"/>
        </w:rPr>
        <w:footnoteReference w:id="9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“Ümmetimin en çok kendisi ile cennete girdiği şey A</w:t>
      </w:r>
      <w:r>
        <w:rPr>
          <w:rFonts w:ascii="Garamond" w:hAnsi="Garamond"/>
          <w:sz w:val="24"/>
        </w:rPr>
        <w:t>l</w:t>
      </w:r>
      <w:r>
        <w:rPr>
          <w:rFonts w:ascii="Garamond" w:hAnsi="Garamond"/>
          <w:sz w:val="24"/>
        </w:rPr>
        <w:t>lah’tan sakınmak ve güzel ahla</w:t>
      </w:r>
      <w:r>
        <w:rPr>
          <w:rFonts w:ascii="Garamond" w:hAnsi="Garamond"/>
          <w:sz w:val="24"/>
        </w:rPr>
        <w:t>k</w:t>
      </w:r>
      <w:r>
        <w:rPr>
          <w:rFonts w:ascii="Garamond" w:hAnsi="Garamond"/>
          <w:sz w:val="24"/>
        </w:rPr>
        <w:t>tır.”</w:t>
      </w:r>
      <w:r>
        <w:rPr>
          <w:rStyle w:val="FootnoteReference"/>
          <w:rFonts w:ascii="Garamond" w:hAnsi="Garamond"/>
          <w:sz w:val="24"/>
        </w:rPr>
        <w:footnoteReference w:id="9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kendisine ce</w:t>
      </w:r>
      <w:r>
        <w:rPr>
          <w:rFonts w:ascii="Garamond" w:hAnsi="Garamond"/>
          <w:i/>
          <w:sz w:val="24"/>
        </w:rPr>
        <w:t>n</w:t>
      </w:r>
      <w:r>
        <w:rPr>
          <w:rFonts w:ascii="Garamond" w:hAnsi="Garamond"/>
          <w:i/>
          <w:sz w:val="24"/>
        </w:rPr>
        <w:t>netle arasında hiçbir engelin olmadığı amel sorulunca şöyle buyurmu</w:t>
      </w:r>
      <w:r>
        <w:rPr>
          <w:rFonts w:ascii="Garamond" w:hAnsi="Garamond"/>
          <w:i/>
          <w:sz w:val="24"/>
        </w:rPr>
        <w:t>ş</w:t>
      </w:r>
      <w:r>
        <w:rPr>
          <w:rFonts w:ascii="Garamond" w:hAnsi="Garamond"/>
          <w:i/>
          <w:sz w:val="24"/>
        </w:rPr>
        <w:t xml:space="preserve">tur: </w:t>
      </w:r>
      <w:r>
        <w:rPr>
          <w:rFonts w:ascii="Garamond" w:hAnsi="Garamond"/>
          <w:sz w:val="24"/>
        </w:rPr>
        <w:t>“Gazaplanma, insanlardan bir şey isteme ve kendin için isted</w:t>
      </w:r>
      <w:r>
        <w:rPr>
          <w:rFonts w:ascii="Garamond" w:hAnsi="Garamond"/>
          <w:sz w:val="24"/>
        </w:rPr>
        <w:t>i</w:t>
      </w:r>
      <w:r>
        <w:rPr>
          <w:rFonts w:ascii="Garamond" w:hAnsi="Garamond"/>
          <w:sz w:val="24"/>
        </w:rPr>
        <w:t>ğin şeyi insanlar için de i</w:t>
      </w:r>
      <w:r>
        <w:rPr>
          <w:rFonts w:ascii="Garamond" w:hAnsi="Garamond"/>
          <w:sz w:val="24"/>
        </w:rPr>
        <w:t>s</w:t>
      </w:r>
      <w:r>
        <w:rPr>
          <w:rFonts w:ascii="Garamond" w:hAnsi="Garamond"/>
          <w:sz w:val="24"/>
        </w:rPr>
        <w:t>te.”</w:t>
      </w:r>
      <w:r>
        <w:rPr>
          <w:rStyle w:val="FootnoteReference"/>
          <w:rFonts w:ascii="Garamond" w:hAnsi="Garamond"/>
          <w:sz w:val="24"/>
        </w:rPr>
        <w:footnoteReference w:id="9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Allah’ı şu üç sıfa</w:t>
      </w:r>
      <w:r>
        <w:rPr>
          <w:rFonts w:ascii="Garamond" w:hAnsi="Garamond"/>
          <w:sz w:val="24"/>
        </w:rPr>
        <w:t>t</w:t>
      </w:r>
      <w:r>
        <w:rPr>
          <w:rFonts w:ascii="Garamond" w:hAnsi="Garamond"/>
          <w:sz w:val="24"/>
        </w:rPr>
        <w:t>la karşılayan kimse cennete istediği kapıdan girer: A</w:t>
      </w:r>
      <w:r>
        <w:rPr>
          <w:rFonts w:ascii="Garamond" w:hAnsi="Garamond"/>
          <w:sz w:val="24"/>
        </w:rPr>
        <w:t>h</w:t>
      </w:r>
      <w:r>
        <w:rPr>
          <w:rFonts w:ascii="Garamond" w:hAnsi="Garamond"/>
          <w:sz w:val="24"/>
        </w:rPr>
        <w:t>lakı güzel olan, açık ve gizlide Allah’tan korkan ve her ne kadar haklı da olsa tartışmayı terk eden kimse.”</w:t>
      </w:r>
      <w:r>
        <w:rPr>
          <w:rStyle w:val="FootnoteReference"/>
          <w:rFonts w:ascii="Garamond" w:hAnsi="Garamond"/>
          <w:sz w:val="24"/>
        </w:rPr>
        <w:footnoteReference w:id="9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“Şu on şey ile aziz ve celil olan Allah’ı karşılayan ki</w:t>
      </w:r>
      <w:r>
        <w:rPr>
          <w:rFonts w:ascii="Garamond" w:hAnsi="Garamond"/>
          <w:sz w:val="24"/>
        </w:rPr>
        <w:t>m</w:t>
      </w:r>
      <w:r>
        <w:rPr>
          <w:rFonts w:ascii="Garamond" w:hAnsi="Garamond"/>
          <w:sz w:val="24"/>
        </w:rPr>
        <w:t>se cennete girer: “La ilahe illallah ve Muhammedun Resulullah” diye şahadette bulunmak, aziz ve celil olan Allah nezdinden geti</w:t>
      </w:r>
      <w:r>
        <w:rPr>
          <w:rFonts w:ascii="Garamond" w:hAnsi="Garamond"/>
          <w:sz w:val="24"/>
        </w:rPr>
        <w:t>r</w:t>
      </w:r>
      <w:r>
        <w:rPr>
          <w:rFonts w:ascii="Garamond" w:hAnsi="Garamond"/>
          <w:sz w:val="24"/>
        </w:rPr>
        <w:t>diği şeyleri ikrar etmek, namaz kılmak, zekat vermek, Ramazan ayı orucunu tutmak, Kabe’yi haccetmek, Allah’ın dostlarıyla dost olmak, Allah’ın düşmanl</w:t>
      </w:r>
      <w:r>
        <w:rPr>
          <w:rFonts w:ascii="Garamond" w:hAnsi="Garamond"/>
          <w:sz w:val="24"/>
        </w:rPr>
        <w:t>a</w:t>
      </w:r>
      <w:r>
        <w:rPr>
          <w:rFonts w:ascii="Garamond" w:hAnsi="Garamond"/>
          <w:sz w:val="24"/>
        </w:rPr>
        <w:t xml:space="preserve">rıyla düşman </w:t>
      </w:r>
      <w:r>
        <w:rPr>
          <w:rFonts w:ascii="Garamond" w:hAnsi="Garamond"/>
          <w:sz w:val="24"/>
        </w:rPr>
        <w:lastRenderedPageBreak/>
        <w:t>olmak ve sarhoş edici her türlü şeyden sakı</w:t>
      </w:r>
      <w:r>
        <w:rPr>
          <w:rFonts w:ascii="Garamond" w:hAnsi="Garamond"/>
          <w:sz w:val="24"/>
        </w:rPr>
        <w:t>n</w:t>
      </w:r>
      <w:r>
        <w:rPr>
          <w:rFonts w:ascii="Garamond" w:hAnsi="Garamond"/>
          <w:sz w:val="24"/>
        </w:rPr>
        <w:t>mak.”</w:t>
      </w:r>
      <w:r>
        <w:rPr>
          <w:rStyle w:val="FootnoteReference"/>
          <w:rFonts w:ascii="Garamond" w:hAnsi="Garamond"/>
          <w:sz w:val="24"/>
        </w:rPr>
        <w:footnoteReference w:id="9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Ebu Zer’e şö</w:t>
      </w:r>
      <w:r>
        <w:rPr>
          <w:rFonts w:ascii="Garamond" w:hAnsi="Garamond"/>
          <w:i/>
          <w:sz w:val="24"/>
        </w:rPr>
        <w:t>y</w:t>
      </w:r>
      <w:r>
        <w:rPr>
          <w:rFonts w:ascii="Garamond" w:hAnsi="Garamond"/>
          <w:i/>
          <w:sz w:val="24"/>
        </w:rPr>
        <w:t xml:space="preserve">le buyurmuştur: </w:t>
      </w:r>
      <w:r>
        <w:rPr>
          <w:rFonts w:ascii="Garamond" w:hAnsi="Garamond"/>
          <w:sz w:val="24"/>
        </w:rPr>
        <w:t>“Cennete girmek istiyor musun?” Ebu Zer, “b</w:t>
      </w:r>
      <w:r>
        <w:rPr>
          <w:rFonts w:ascii="Garamond" w:hAnsi="Garamond"/>
          <w:sz w:val="24"/>
        </w:rPr>
        <w:t>a</w:t>
      </w:r>
      <w:r>
        <w:rPr>
          <w:rFonts w:ascii="Garamond" w:hAnsi="Garamond"/>
          <w:sz w:val="24"/>
        </w:rPr>
        <w:t>bam sana feda olsun, evet!” d</w:t>
      </w:r>
      <w:r>
        <w:rPr>
          <w:rFonts w:ascii="Garamond" w:hAnsi="Garamond"/>
          <w:sz w:val="24"/>
        </w:rPr>
        <w:t>e</w:t>
      </w:r>
      <w:r>
        <w:rPr>
          <w:rFonts w:ascii="Garamond" w:hAnsi="Garamond"/>
          <w:sz w:val="24"/>
        </w:rPr>
        <w:t>yice Resulullah (s.a.a) şöyle b</w:t>
      </w:r>
      <w:r>
        <w:rPr>
          <w:rFonts w:ascii="Garamond" w:hAnsi="Garamond"/>
          <w:sz w:val="24"/>
        </w:rPr>
        <w:t>u</w:t>
      </w:r>
      <w:r>
        <w:rPr>
          <w:rFonts w:ascii="Garamond" w:hAnsi="Garamond"/>
          <w:sz w:val="24"/>
        </w:rPr>
        <w:t>yurdu: “Arzularını kısa tut, öl</w:t>
      </w:r>
      <w:r>
        <w:rPr>
          <w:rFonts w:ascii="Garamond" w:hAnsi="Garamond"/>
          <w:sz w:val="24"/>
        </w:rPr>
        <w:t>ü</w:t>
      </w:r>
      <w:r>
        <w:rPr>
          <w:rFonts w:ascii="Garamond" w:hAnsi="Garamond"/>
          <w:sz w:val="24"/>
        </w:rPr>
        <w:t>münü sürekli göz önünde b</w:t>
      </w:r>
      <w:r>
        <w:rPr>
          <w:rFonts w:ascii="Garamond" w:hAnsi="Garamond"/>
          <w:sz w:val="24"/>
        </w:rPr>
        <w:t>u</w:t>
      </w:r>
      <w:r>
        <w:rPr>
          <w:rFonts w:ascii="Garamond" w:hAnsi="Garamond"/>
          <w:sz w:val="24"/>
        </w:rPr>
        <w:t>lundur ve Allah’tan gerektiği ş</w:t>
      </w:r>
      <w:r>
        <w:rPr>
          <w:rFonts w:ascii="Garamond" w:hAnsi="Garamond"/>
          <w:sz w:val="24"/>
        </w:rPr>
        <w:t>e</w:t>
      </w:r>
      <w:r>
        <w:rPr>
          <w:rFonts w:ascii="Garamond" w:hAnsi="Garamond"/>
          <w:sz w:val="24"/>
        </w:rPr>
        <w:t>kilde haya et.”</w:t>
      </w:r>
      <w:r>
        <w:rPr>
          <w:rStyle w:val="FootnoteReference"/>
          <w:rFonts w:ascii="Garamond" w:hAnsi="Garamond"/>
          <w:sz w:val="24"/>
        </w:rPr>
        <w:footnoteReference w:id="9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devesine bi</w:t>
      </w:r>
      <w:r>
        <w:rPr>
          <w:rFonts w:ascii="Garamond" w:hAnsi="Garamond"/>
          <w:i/>
          <w:sz w:val="24"/>
        </w:rPr>
        <w:t>n</w:t>
      </w:r>
      <w:r>
        <w:rPr>
          <w:rFonts w:ascii="Garamond" w:hAnsi="Garamond"/>
          <w:i/>
          <w:sz w:val="24"/>
        </w:rPr>
        <w:t xml:space="preserve">miş savaşlardan birine gitmeye niyet etmişti. Bir bedevi gelerek devesinin dizginlerini tuttu ve şöyle dedi: “Bana cennete girecek bir </w:t>
      </w:r>
      <w:r>
        <w:rPr>
          <w:rFonts w:ascii="Garamond" w:hAnsi="Garamond"/>
          <w:i/>
          <w:sz w:val="24"/>
        </w:rPr>
        <w:t>a</w:t>
      </w:r>
      <w:r>
        <w:rPr>
          <w:rFonts w:ascii="Garamond" w:hAnsi="Garamond"/>
          <w:i/>
          <w:sz w:val="24"/>
        </w:rPr>
        <w:t>mel öğret.” Bunun üzerine Resulullah (s.a.a) şöyle b</w:t>
      </w:r>
      <w:r>
        <w:rPr>
          <w:rFonts w:ascii="Garamond" w:hAnsi="Garamond"/>
          <w:i/>
          <w:sz w:val="24"/>
        </w:rPr>
        <w:t>u</w:t>
      </w:r>
      <w:r>
        <w:rPr>
          <w:rFonts w:ascii="Garamond" w:hAnsi="Garamond"/>
          <w:i/>
          <w:sz w:val="24"/>
        </w:rPr>
        <w:t xml:space="preserve">yurdu: </w:t>
      </w:r>
      <w:r>
        <w:rPr>
          <w:rFonts w:ascii="Garamond" w:hAnsi="Garamond"/>
          <w:sz w:val="24"/>
        </w:rPr>
        <w:t>“İnsanların senin hakkı</w:t>
      </w:r>
      <w:r>
        <w:rPr>
          <w:rFonts w:ascii="Garamond" w:hAnsi="Garamond"/>
          <w:sz w:val="24"/>
        </w:rPr>
        <w:t>n</w:t>
      </w:r>
      <w:r>
        <w:rPr>
          <w:rFonts w:ascii="Garamond" w:hAnsi="Garamond"/>
          <w:sz w:val="24"/>
        </w:rPr>
        <w:t>da yapmalarını istediğin şeyi sende onlara yap ve insanl</w:t>
      </w:r>
      <w:r>
        <w:rPr>
          <w:rFonts w:ascii="Garamond" w:hAnsi="Garamond"/>
          <w:sz w:val="24"/>
        </w:rPr>
        <w:t>a</w:t>
      </w:r>
      <w:r>
        <w:rPr>
          <w:rFonts w:ascii="Garamond" w:hAnsi="Garamond"/>
          <w:sz w:val="24"/>
        </w:rPr>
        <w:t>rın sana yapmalarından hoşlanm</w:t>
      </w:r>
      <w:r>
        <w:rPr>
          <w:rFonts w:ascii="Garamond" w:hAnsi="Garamond"/>
          <w:sz w:val="24"/>
        </w:rPr>
        <w:t>a</w:t>
      </w:r>
      <w:r>
        <w:rPr>
          <w:rFonts w:ascii="Garamond" w:hAnsi="Garamond"/>
          <w:sz w:val="24"/>
        </w:rPr>
        <w:t>dığın şeyi sen de onlara yapma. Şimdi (kenara çekil de) d</w:t>
      </w:r>
      <w:r>
        <w:rPr>
          <w:rFonts w:ascii="Garamond" w:hAnsi="Garamond"/>
          <w:sz w:val="24"/>
        </w:rPr>
        <w:t>e</w:t>
      </w:r>
      <w:r>
        <w:rPr>
          <w:rFonts w:ascii="Garamond" w:hAnsi="Garamond"/>
          <w:sz w:val="24"/>
        </w:rPr>
        <w:t>veye yol aç.”</w:t>
      </w:r>
      <w:r>
        <w:rPr>
          <w:rStyle w:val="FootnoteReference"/>
          <w:rFonts w:ascii="Garamond" w:hAnsi="Garamond"/>
          <w:sz w:val="24"/>
        </w:rPr>
        <w:footnoteReference w:id="9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Yezid b. Useyd’e şöyle buyurmuştur: </w:t>
      </w:r>
      <w:r>
        <w:rPr>
          <w:rFonts w:ascii="Garamond" w:hAnsi="Garamond"/>
          <w:sz w:val="24"/>
        </w:rPr>
        <w:t>“Ey Yezid İbn-i Useyd! Cenneti sev</w:t>
      </w:r>
      <w:r>
        <w:rPr>
          <w:rFonts w:ascii="Garamond" w:hAnsi="Garamond"/>
          <w:sz w:val="24"/>
        </w:rPr>
        <w:t>i</w:t>
      </w:r>
      <w:r>
        <w:rPr>
          <w:rFonts w:ascii="Garamond" w:hAnsi="Garamond"/>
          <w:sz w:val="24"/>
        </w:rPr>
        <w:t>yor musun? O halde nefsin için se</w:t>
      </w:r>
      <w:r>
        <w:rPr>
          <w:rFonts w:ascii="Garamond" w:hAnsi="Garamond"/>
          <w:sz w:val="24"/>
        </w:rPr>
        <w:t>v</w:t>
      </w:r>
      <w:r>
        <w:rPr>
          <w:rFonts w:ascii="Garamond" w:hAnsi="Garamond"/>
          <w:sz w:val="24"/>
        </w:rPr>
        <w:t>diğin şeyi, kardeşin için de sev.”</w:t>
      </w:r>
      <w:r>
        <w:rPr>
          <w:rStyle w:val="FootnoteReference"/>
          <w:rFonts w:ascii="Garamond" w:hAnsi="Garamond"/>
          <w:sz w:val="24"/>
        </w:rPr>
        <w:footnoteReference w:id="9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“Her kim de şu dört şey bulunursa Allah ona cennette bir ev bina eder: Yetime sığınak v</w:t>
      </w:r>
      <w:r>
        <w:rPr>
          <w:rFonts w:ascii="Garamond" w:hAnsi="Garamond"/>
          <w:sz w:val="24"/>
        </w:rPr>
        <w:t>e</w:t>
      </w:r>
      <w:r>
        <w:rPr>
          <w:rFonts w:ascii="Garamond" w:hAnsi="Garamond"/>
          <w:sz w:val="24"/>
        </w:rPr>
        <w:t>ren, zayıfa merh</w:t>
      </w:r>
      <w:r>
        <w:rPr>
          <w:rFonts w:ascii="Garamond" w:hAnsi="Garamond"/>
          <w:sz w:val="24"/>
        </w:rPr>
        <w:t>a</w:t>
      </w:r>
      <w:r>
        <w:rPr>
          <w:rFonts w:ascii="Garamond" w:hAnsi="Garamond"/>
          <w:sz w:val="24"/>
        </w:rPr>
        <w:t xml:space="preserve">met eden, anne ve </w:t>
      </w:r>
      <w:r>
        <w:rPr>
          <w:rFonts w:ascii="Garamond" w:hAnsi="Garamond"/>
          <w:sz w:val="24"/>
        </w:rPr>
        <w:lastRenderedPageBreak/>
        <w:t>babasına şefkat gösteren ve kölesine yumuşak davranan ki</w:t>
      </w:r>
      <w:r>
        <w:rPr>
          <w:rFonts w:ascii="Garamond" w:hAnsi="Garamond"/>
          <w:sz w:val="24"/>
        </w:rPr>
        <w:t>m</w:t>
      </w:r>
      <w:r>
        <w:rPr>
          <w:rFonts w:ascii="Garamond" w:hAnsi="Garamond"/>
          <w:sz w:val="24"/>
        </w:rPr>
        <w:t>se.”</w:t>
      </w:r>
      <w:r>
        <w:rPr>
          <w:rStyle w:val="FootnoteReference"/>
          <w:rFonts w:ascii="Garamond" w:hAnsi="Garamond"/>
          <w:sz w:val="24"/>
        </w:rPr>
        <w:footnoteReference w:id="9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“Şu dört şeyden birini dahi yerine getiren cennete girer: Susuz bir hayvana su veren, </w:t>
      </w:r>
      <w:r>
        <w:rPr>
          <w:rFonts w:ascii="Garamond" w:hAnsi="Garamond"/>
          <w:sz w:val="24"/>
        </w:rPr>
        <w:t>a</w:t>
      </w:r>
      <w:r>
        <w:rPr>
          <w:rFonts w:ascii="Garamond" w:hAnsi="Garamond"/>
          <w:sz w:val="24"/>
        </w:rPr>
        <w:t>cıkmış bir karını doyuran, çıplak bir kimseyi giydiren veya bo</w:t>
      </w:r>
      <w:r>
        <w:rPr>
          <w:rFonts w:ascii="Garamond" w:hAnsi="Garamond"/>
          <w:sz w:val="24"/>
        </w:rPr>
        <w:t>y</w:t>
      </w:r>
      <w:r>
        <w:rPr>
          <w:rFonts w:ascii="Garamond" w:hAnsi="Garamond"/>
          <w:sz w:val="24"/>
        </w:rPr>
        <w:t>nunda zincir olan birini özgür kılan kimse.”</w:t>
      </w:r>
      <w:r>
        <w:rPr>
          <w:rStyle w:val="FootnoteReference"/>
          <w:rFonts w:ascii="Garamond" w:hAnsi="Garamond"/>
          <w:sz w:val="24"/>
        </w:rPr>
        <w:footnoteReference w:id="9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“Şu üç şeyden birini A</w:t>
      </w:r>
      <w:r>
        <w:rPr>
          <w:rFonts w:ascii="Garamond" w:hAnsi="Garamond"/>
          <w:sz w:val="24"/>
        </w:rPr>
        <w:t>l</w:t>
      </w:r>
      <w:r>
        <w:rPr>
          <w:rFonts w:ascii="Garamond" w:hAnsi="Garamond"/>
          <w:sz w:val="24"/>
        </w:rPr>
        <w:t>lah için yer</w:t>
      </w:r>
      <w:r>
        <w:rPr>
          <w:rFonts w:ascii="Garamond" w:hAnsi="Garamond"/>
          <w:sz w:val="24"/>
        </w:rPr>
        <w:t>i</w:t>
      </w:r>
      <w:r>
        <w:rPr>
          <w:rFonts w:ascii="Garamond" w:hAnsi="Garamond"/>
          <w:sz w:val="24"/>
        </w:rPr>
        <w:t>ne getiren kimseyi Allah’ın cennete koyması farz olur: Darlıkta olduğu halde i</w:t>
      </w:r>
      <w:r>
        <w:rPr>
          <w:rFonts w:ascii="Garamond" w:hAnsi="Garamond"/>
          <w:sz w:val="24"/>
        </w:rPr>
        <w:t>n</w:t>
      </w:r>
      <w:r>
        <w:rPr>
          <w:rFonts w:ascii="Garamond" w:hAnsi="Garamond"/>
          <w:sz w:val="24"/>
        </w:rPr>
        <w:t>fakta bulunmak, bütün aleme güler yüzlü davranmak ve insaflı o</w:t>
      </w:r>
      <w:r>
        <w:rPr>
          <w:rFonts w:ascii="Garamond" w:hAnsi="Garamond"/>
          <w:sz w:val="24"/>
        </w:rPr>
        <w:t>l</w:t>
      </w:r>
      <w:r>
        <w:rPr>
          <w:rFonts w:ascii="Garamond" w:hAnsi="Garamond"/>
          <w:sz w:val="24"/>
        </w:rPr>
        <w:t>mak.”</w:t>
      </w:r>
      <w:r>
        <w:rPr>
          <w:rStyle w:val="FootnoteReference"/>
          <w:rFonts w:ascii="Garamond" w:hAnsi="Garamond"/>
          <w:sz w:val="24"/>
        </w:rPr>
        <w:footnoteReference w:id="9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münezzeh olan Allah kullarından istediğini do</w:t>
      </w:r>
      <w:r>
        <w:rPr>
          <w:rFonts w:ascii="Garamond" w:hAnsi="Garamond"/>
          <w:sz w:val="24"/>
        </w:rPr>
        <w:t>ğ</w:t>
      </w:r>
      <w:r>
        <w:rPr>
          <w:rFonts w:ascii="Garamond" w:hAnsi="Garamond"/>
          <w:sz w:val="24"/>
        </w:rPr>
        <w:t>ru niyet ve salih bir batın (kalp temizliği) üzere ce</w:t>
      </w:r>
      <w:r>
        <w:rPr>
          <w:rFonts w:ascii="Garamond" w:hAnsi="Garamond"/>
          <w:sz w:val="24"/>
        </w:rPr>
        <w:t>n</w:t>
      </w:r>
      <w:r>
        <w:rPr>
          <w:rFonts w:ascii="Garamond" w:hAnsi="Garamond"/>
          <w:sz w:val="24"/>
        </w:rPr>
        <w:t>nete sokar.”</w:t>
      </w:r>
      <w:r>
        <w:rPr>
          <w:rStyle w:val="FootnoteReference"/>
          <w:rFonts w:ascii="Garamond" w:hAnsi="Garamond"/>
          <w:sz w:val="24"/>
        </w:rPr>
        <w:footnoteReference w:id="9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kendisini ce</w:t>
      </w:r>
      <w:r>
        <w:rPr>
          <w:rFonts w:ascii="Garamond" w:hAnsi="Garamond"/>
          <w:i/>
          <w:sz w:val="24"/>
        </w:rPr>
        <w:t>n</w:t>
      </w:r>
      <w:r>
        <w:rPr>
          <w:rFonts w:ascii="Garamond" w:hAnsi="Garamond"/>
          <w:i/>
          <w:sz w:val="24"/>
        </w:rPr>
        <w:t xml:space="preserve">nete sokan amelin ne olduğunu soran bedeviye şöyle buyurmuştur: </w:t>
      </w:r>
      <w:r>
        <w:rPr>
          <w:rFonts w:ascii="Garamond" w:hAnsi="Garamond"/>
          <w:sz w:val="24"/>
        </w:rPr>
        <w:t>“Oldu</w:t>
      </w:r>
      <w:r>
        <w:rPr>
          <w:rFonts w:ascii="Garamond" w:hAnsi="Garamond"/>
          <w:sz w:val="24"/>
        </w:rPr>
        <w:t>k</w:t>
      </w:r>
      <w:r>
        <w:rPr>
          <w:rFonts w:ascii="Garamond" w:hAnsi="Garamond"/>
          <w:sz w:val="24"/>
        </w:rPr>
        <w:t>ça kısa, ama çok önemli bir m</w:t>
      </w:r>
      <w:r>
        <w:rPr>
          <w:rFonts w:ascii="Garamond" w:hAnsi="Garamond"/>
          <w:sz w:val="24"/>
        </w:rPr>
        <w:t>e</w:t>
      </w:r>
      <w:r>
        <w:rPr>
          <w:rFonts w:ascii="Garamond" w:hAnsi="Garamond"/>
          <w:sz w:val="24"/>
        </w:rPr>
        <w:t>sele sordun. O halde kulu özgür kıl ve köleyi azat et.” Bedevi, “Bu ikisi aynı değil midir?” diye sorunca Peygamber (s.a.a) şöyle buyurdu: “Kulu özgür kı</w:t>
      </w:r>
      <w:r>
        <w:rPr>
          <w:rFonts w:ascii="Garamond" w:hAnsi="Garamond"/>
          <w:sz w:val="24"/>
        </w:rPr>
        <w:t>l</w:t>
      </w:r>
      <w:r>
        <w:rPr>
          <w:rFonts w:ascii="Garamond" w:hAnsi="Garamond"/>
          <w:sz w:val="24"/>
        </w:rPr>
        <w:t>mak tek başına onu azat etme</w:t>
      </w:r>
      <w:r>
        <w:rPr>
          <w:rFonts w:ascii="Garamond" w:hAnsi="Garamond"/>
          <w:sz w:val="24"/>
        </w:rPr>
        <w:t>n</w:t>
      </w:r>
      <w:r>
        <w:rPr>
          <w:rFonts w:ascii="Garamond" w:hAnsi="Garamond"/>
          <w:sz w:val="24"/>
        </w:rPr>
        <w:t xml:space="preserve">dir. Köleyi azat etmek ise, </w:t>
      </w:r>
      <w:r>
        <w:rPr>
          <w:rFonts w:ascii="Garamond" w:hAnsi="Garamond"/>
          <w:sz w:val="24"/>
        </w:rPr>
        <w:lastRenderedPageBreak/>
        <w:t>onun d</w:t>
      </w:r>
      <w:r>
        <w:rPr>
          <w:rFonts w:ascii="Garamond" w:hAnsi="Garamond"/>
          <w:sz w:val="24"/>
        </w:rPr>
        <w:t>e</w:t>
      </w:r>
      <w:r>
        <w:rPr>
          <w:rFonts w:ascii="Garamond" w:hAnsi="Garamond"/>
          <w:sz w:val="24"/>
        </w:rPr>
        <w:t>ğerini öd</w:t>
      </w:r>
      <w:r>
        <w:rPr>
          <w:rFonts w:ascii="Garamond" w:hAnsi="Garamond"/>
          <w:sz w:val="24"/>
        </w:rPr>
        <w:t>e</w:t>
      </w:r>
      <w:r>
        <w:rPr>
          <w:rFonts w:ascii="Garamond" w:hAnsi="Garamond"/>
          <w:sz w:val="24"/>
        </w:rPr>
        <w:t>yip özgür kalmasına yardımcı olmandır. Akraba olan zalime iyilik et, böyle yapmazsan o halde bir açı doyur, susamış kimseye su ver, iyiliği emret, k</w:t>
      </w:r>
      <w:r>
        <w:rPr>
          <w:rFonts w:ascii="Garamond" w:hAnsi="Garamond"/>
          <w:sz w:val="24"/>
        </w:rPr>
        <w:t>ö</w:t>
      </w:r>
      <w:r>
        <w:rPr>
          <w:rFonts w:ascii="Garamond" w:hAnsi="Garamond"/>
          <w:sz w:val="24"/>
        </w:rPr>
        <w:t>tülükten sakındır, eğer bunu da yapamazsan dilini (ağzını) hayır dışında a</w:t>
      </w:r>
      <w:r>
        <w:rPr>
          <w:rFonts w:ascii="Garamond" w:hAnsi="Garamond"/>
          <w:sz w:val="24"/>
        </w:rPr>
        <w:t>ç</w:t>
      </w:r>
      <w:r>
        <w:rPr>
          <w:rFonts w:ascii="Garamond" w:hAnsi="Garamond"/>
          <w:sz w:val="24"/>
        </w:rPr>
        <w:t>ma.”</w:t>
      </w:r>
      <w:r>
        <w:rPr>
          <w:rStyle w:val="FootnoteReference"/>
          <w:rFonts w:ascii="Garamond" w:hAnsi="Garamond"/>
          <w:sz w:val="24"/>
        </w:rPr>
        <w:footnoteReference w:id="9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hakeza şöyle buyurmuştur: </w:t>
      </w:r>
      <w:r>
        <w:rPr>
          <w:rFonts w:ascii="Garamond" w:hAnsi="Garamond"/>
          <w:sz w:val="24"/>
        </w:rPr>
        <w:t>“Açı doyur, susamış kimseye su ver, iyiliği emret, k</w:t>
      </w:r>
      <w:r>
        <w:rPr>
          <w:rFonts w:ascii="Garamond" w:hAnsi="Garamond"/>
          <w:sz w:val="24"/>
        </w:rPr>
        <w:t>ö</w:t>
      </w:r>
      <w:r>
        <w:rPr>
          <w:rFonts w:ascii="Garamond" w:hAnsi="Garamond"/>
          <w:sz w:val="24"/>
        </w:rPr>
        <w:t>tülükten sakındır, eğer bunu y</w:t>
      </w:r>
      <w:r>
        <w:rPr>
          <w:rFonts w:ascii="Garamond" w:hAnsi="Garamond"/>
          <w:sz w:val="24"/>
        </w:rPr>
        <w:t>a</w:t>
      </w:r>
      <w:r>
        <w:rPr>
          <w:rFonts w:ascii="Garamond" w:hAnsi="Garamond"/>
          <w:sz w:val="24"/>
        </w:rPr>
        <w:t>pamazsan hayır dışında dilini (ağzını) açma. Şüphesiz sen b</w:t>
      </w:r>
      <w:r>
        <w:rPr>
          <w:rFonts w:ascii="Garamond" w:hAnsi="Garamond"/>
          <w:sz w:val="24"/>
        </w:rPr>
        <w:t>u</w:t>
      </w:r>
      <w:r>
        <w:rPr>
          <w:rFonts w:ascii="Garamond" w:hAnsi="Garamond"/>
          <w:sz w:val="24"/>
        </w:rPr>
        <w:t>nunla şeytana galip geli</w:t>
      </w:r>
      <w:r>
        <w:rPr>
          <w:rFonts w:ascii="Garamond" w:hAnsi="Garamond"/>
          <w:sz w:val="24"/>
        </w:rPr>
        <w:t>r</w:t>
      </w:r>
      <w:r>
        <w:rPr>
          <w:rFonts w:ascii="Garamond" w:hAnsi="Garamond"/>
          <w:sz w:val="24"/>
        </w:rPr>
        <w:t>sin.”</w:t>
      </w:r>
      <w:r>
        <w:rPr>
          <w:rStyle w:val="FootnoteReference"/>
          <w:rFonts w:ascii="Garamond" w:hAnsi="Garamond"/>
          <w:sz w:val="24"/>
        </w:rPr>
        <w:footnoteReference w:id="9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“Hepiniz cennete girmek istiyor musunuz?” Onlar, “Evet ya Resulullah” deyince şöyle b</w:t>
      </w:r>
      <w:r>
        <w:rPr>
          <w:rFonts w:ascii="Garamond" w:hAnsi="Garamond"/>
          <w:sz w:val="24"/>
        </w:rPr>
        <w:t>u</w:t>
      </w:r>
      <w:r>
        <w:rPr>
          <w:rFonts w:ascii="Garamond" w:hAnsi="Garamond"/>
          <w:sz w:val="24"/>
        </w:rPr>
        <w:t>yurdu: “O halde emellerinizi (a</w:t>
      </w:r>
      <w:r>
        <w:rPr>
          <w:rFonts w:ascii="Garamond" w:hAnsi="Garamond"/>
          <w:sz w:val="24"/>
        </w:rPr>
        <w:t>r</w:t>
      </w:r>
      <w:r>
        <w:rPr>
          <w:rFonts w:ascii="Garamond" w:hAnsi="Garamond"/>
          <w:sz w:val="24"/>
        </w:rPr>
        <w:t>zularınızı) kısaltın ve ecellerinizi (ölümü) gözlerinizin önünde t</w:t>
      </w:r>
      <w:r>
        <w:rPr>
          <w:rFonts w:ascii="Garamond" w:hAnsi="Garamond"/>
          <w:sz w:val="24"/>
        </w:rPr>
        <w:t>u</w:t>
      </w:r>
      <w:r>
        <w:rPr>
          <w:rFonts w:ascii="Garamond" w:hAnsi="Garamond"/>
          <w:sz w:val="24"/>
        </w:rPr>
        <w:t>tun ve Allah’tan hakkıyla haya edin.”</w:t>
      </w:r>
      <w:r>
        <w:rPr>
          <w:rStyle w:val="FootnoteReference"/>
          <w:rFonts w:ascii="Garamond" w:hAnsi="Garamond"/>
          <w:sz w:val="24"/>
        </w:rPr>
        <w:footnoteReference w:id="9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kendisine “</w:t>
      </w:r>
      <w:r>
        <w:rPr>
          <w:rFonts w:ascii="Garamond" w:hAnsi="Garamond"/>
          <w:i/>
          <w:sz w:val="24"/>
        </w:rPr>
        <w:t>a</w:t>
      </w:r>
      <w:r>
        <w:rPr>
          <w:rFonts w:ascii="Garamond" w:hAnsi="Garamond"/>
          <w:i/>
          <w:sz w:val="24"/>
        </w:rPr>
        <w:t>mel ettiğim taktirde kendisi ile cennete gireceğim şey nedir?”diyen birisine şö</w:t>
      </w:r>
      <w:r>
        <w:rPr>
          <w:rFonts w:ascii="Garamond" w:hAnsi="Garamond"/>
          <w:i/>
          <w:sz w:val="24"/>
        </w:rPr>
        <w:t>y</w:t>
      </w:r>
      <w:r>
        <w:rPr>
          <w:rFonts w:ascii="Garamond" w:hAnsi="Garamond"/>
          <w:i/>
          <w:sz w:val="24"/>
        </w:rPr>
        <w:t xml:space="preserve">le buyurmuştur: </w:t>
      </w:r>
      <w:r>
        <w:rPr>
          <w:rFonts w:ascii="Garamond" w:hAnsi="Garamond"/>
          <w:sz w:val="24"/>
        </w:rPr>
        <w:t>“Yeni bir kırba al sonra onu eskitip parçalayı</w:t>
      </w:r>
      <w:r>
        <w:rPr>
          <w:rFonts w:ascii="Garamond" w:hAnsi="Garamond"/>
          <w:sz w:val="24"/>
        </w:rPr>
        <w:t>n</w:t>
      </w:r>
      <w:r>
        <w:rPr>
          <w:rFonts w:ascii="Garamond" w:hAnsi="Garamond"/>
          <w:sz w:val="24"/>
        </w:rPr>
        <w:t>caya kadar insanlara su ver. Kı</w:t>
      </w:r>
      <w:r>
        <w:rPr>
          <w:rFonts w:ascii="Garamond" w:hAnsi="Garamond"/>
          <w:sz w:val="24"/>
        </w:rPr>
        <w:t>r</w:t>
      </w:r>
      <w:r>
        <w:rPr>
          <w:rFonts w:ascii="Garamond" w:hAnsi="Garamond"/>
          <w:sz w:val="24"/>
        </w:rPr>
        <w:t>bayı böylelikle parçaladığın ta</w:t>
      </w:r>
      <w:r>
        <w:rPr>
          <w:rFonts w:ascii="Garamond" w:hAnsi="Garamond"/>
          <w:sz w:val="24"/>
        </w:rPr>
        <w:t>k</w:t>
      </w:r>
      <w:r>
        <w:rPr>
          <w:rFonts w:ascii="Garamond" w:hAnsi="Garamond"/>
          <w:sz w:val="24"/>
        </w:rPr>
        <w:t>tirde cennet ameline erişmiş olu</w:t>
      </w:r>
      <w:r>
        <w:rPr>
          <w:rFonts w:ascii="Garamond" w:hAnsi="Garamond"/>
          <w:sz w:val="24"/>
        </w:rPr>
        <w:t>r</w:t>
      </w:r>
      <w:r>
        <w:rPr>
          <w:rFonts w:ascii="Garamond" w:hAnsi="Garamond"/>
          <w:sz w:val="24"/>
        </w:rPr>
        <w:t>sun.”</w:t>
      </w:r>
      <w:r>
        <w:rPr>
          <w:rStyle w:val="FootnoteReference"/>
          <w:rFonts w:ascii="Garamond" w:hAnsi="Garamond"/>
          <w:sz w:val="24"/>
        </w:rPr>
        <w:footnoteReference w:id="9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de şu altı haslet bulunursa cenneti elde </w:t>
      </w:r>
      <w:r>
        <w:rPr>
          <w:rFonts w:ascii="Garamond" w:hAnsi="Garamond"/>
          <w:sz w:val="24"/>
        </w:rPr>
        <w:lastRenderedPageBreak/>
        <w:t xml:space="preserve">eder ve cehennemden kurtulur: Allah’ı tanıyıp ona itaat </w:t>
      </w:r>
      <w:r>
        <w:rPr>
          <w:rFonts w:ascii="Garamond" w:hAnsi="Garamond"/>
          <w:sz w:val="24"/>
        </w:rPr>
        <w:t>e</w:t>
      </w:r>
      <w:r>
        <w:rPr>
          <w:rFonts w:ascii="Garamond" w:hAnsi="Garamond"/>
          <w:sz w:val="24"/>
        </w:rPr>
        <w:t>den, şeytanı tanıyıp ona isyan eden, hakkı t</w:t>
      </w:r>
      <w:r>
        <w:rPr>
          <w:rFonts w:ascii="Garamond" w:hAnsi="Garamond"/>
          <w:sz w:val="24"/>
        </w:rPr>
        <w:t>a</w:t>
      </w:r>
      <w:r>
        <w:rPr>
          <w:rFonts w:ascii="Garamond" w:hAnsi="Garamond"/>
          <w:sz w:val="24"/>
        </w:rPr>
        <w:t>nıyıp ona uyan, batılı tanıyıp o</w:t>
      </w:r>
      <w:r>
        <w:rPr>
          <w:rFonts w:ascii="Garamond" w:hAnsi="Garamond"/>
          <w:sz w:val="24"/>
        </w:rPr>
        <w:t>n</w:t>
      </w:r>
      <w:r>
        <w:rPr>
          <w:rFonts w:ascii="Garamond" w:hAnsi="Garamond"/>
          <w:sz w:val="24"/>
        </w:rPr>
        <w:t>dan sakınan, dünyayı tanıyıp onu reddeden ve ahireti tanıyıp onu talep eden kimse.”</w:t>
      </w:r>
      <w:r>
        <w:rPr>
          <w:rStyle w:val="FootnoteReference"/>
          <w:rFonts w:ascii="Garamond" w:hAnsi="Garamond"/>
          <w:sz w:val="24"/>
        </w:rPr>
        <w:footnoteReference w:id="9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Mesih (a. s), kendisine, “Ey h</w:t>
      </w:r>
      <w:r>
        <w:rPr>
          <w:rFonts w:ascii="Garamond" w:hAnsi="Garamond"/>
          <w:i/>
          <w:sz w:val="24"/>
        </w:rPr>
        <w:t>a</w:t>
      </w:r>
      <w:r>
        <w:rPr>
          <w:rFonts w:ascii="Garamond" w:hAnsi="Garamond"/>
          <w:i/>
          <w:sz w:val="24"/>
        </w:rPr>
        <w:t>yır öğretmeni! Bana kendisi ile cenneti elde edeceğim ameli göster.” diyen bir</w:t>
      </w:r>
      <w:r>
        <w:rPr>
          <w:rFonts w:ascii="Garamond" w:hAnsi="Garamond"/>
          <w:i/>
          <w:sz w:val="24"/>
        </w:rPr>
        <w:t>i</w:t>
      </w:r>
      <w:r>
        <w:rPr>
          <w:rFonts w:ascii="Garamond" w:hAnsi="Garamond"/>
          <w:i/>
          <w:sz w:val="24"/>
        </w:rPr>
        <w:t xml:space="preserve">sine şöyle buyurmuştur: </w:t>
      </w:r>
      <w:r>
        <w:rPr>
          <w:rFonts w:ascii="Garamond" w:hAnsi="Garamond"/>
          <w:sz w:val="24"/>
        </w:rPr>
        <w:t xml:space="preserve">“Gizli ve </w:t>
      </w:r>
      <w:r>
        <w:rPr>
          <w:rFonts w:ascii="Garamond" w:hAnsi="Garamond"/>
          <w:sz w:val="24"/>
        </w:rPr>
        <w:t>a</w:t>
      </w:r>
      <w:r>
        <w:rPr>
          <w:rFonts w:ascii="Garamond" w:hAnsi="Garamond"/>
          <w:sz w:val="24"/>
        </w:rPr>
        <w:t>çıkta Allah’tan kork, anne ve babana iyilik et.”</w:t>
      </w:r>
      <w:r>
        <w:rPr>
          <w:rStyle w:val="FootnoteReference"/>
          <w:rFonts w:ascii="Garamond" w:hAnsi="Garamond"/>
          <w:sz w:val="24"/>
        </w:rPr>
        <w:footnoteReference w:id="9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devenin iki s</w:t>
      </w:r>
      <w:r>
        <w:rPr>
          <w:rFonts w:ascii="Garamond" w:hAnsi="Garamond"/>
          <w:sz w:val="24"/>
        </w:rPr>
        <w:t>a</w:t>
      </w:r>
      <w:r>
        <w:rPr>
          <w:rFonts w:ascii="Garamond" w:hAnsi="Garamond"/>
          <w:sz w:val="24"/>
        </w:rPr>
        <w:t>ğılması arası s</w:t>
      </w:r>
      <w:r>
        <w:rPr>
          <w:rFonts w:ascii="Garamond" w:hAnsi="Garamond"/>
          <w:sz w:val="24"/>
        </w:rPr>
        <w:t>ü</w:t>
      </w:r>
      <w:r>
        <w:rPr>
          <w:rFonts w:ascii="Garamond" w:hAnsi="Garamond"/>
          <w:sz w:val="24"/>
        </w:rPr>
        <w:t>resince de olsa Allah yolunda cihat etmiş olursa ce</w:t>
      </w:r>
      <w:r>
        <w:rPr>
          <w:rFonts w:ascii="Garamond" w:hAnsi="Garamond"/>
          <w:sz w:val="24"/>
        </w:rPr>
        <w:t>n</w:t>
      </w:r>
      <w:r>
        <w:rPr>
          <w:rFonts w:ascii="Garamond" w:hAnsi="Garamond"/>
          <w:sz w:val="24"/>
        </w:rPr>
        <w:t>nete girer.”</w:t>
      </w:r>
      <w:r>
        <w:rPr>
          <w:rStyle w:val="FootnoteReference"/>
          <w:rFonts w:ascii="Garamond" w:hAnsi="Garamond"/>
          <w:sz w:val="24"/>
        </w:rPr>
        <w:footnoteReference w:id="10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“Cenneti sadece batınını (kalbini) güzelleştiren ve n</w:t>
      </w:r>
      <w:r>
        <w:rPr>
          <w:rFonts w:ascii="Garamond" w:hAnsi="Garamond"/>
          <w:sz w:val="24"/>
        </w:rPr>
        <w:t>i</w:t>
      </w:r>
      <w:r>
        <w:rPr>
          <w:rFonts w:ascii="Garamond" w:hAnsi="Garamond"/>
          <w:sz w:val="24"/>
        </w:rPr>
        <w:t>yetini halis kılan kimse elde eder.”</w:t>
      </w:r>
      <w:r>
        <w:rPr>
          <w:rStyle w:val="FootnoteReference"/>
          <w:rFonts w:ascii="Garamond" w:hAnsi="Garamond"/>
          <w:sz w:val="24"/>
        </w:rPr>
        <w:footnoteReference w:id="10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“Cennete sadece teslim olan nrfis g</w:t>
      </w:r>
      <w:r>
        <w:rPr>
          <w:rFonts w:ascii="Garamond" w:hAnsi="Garamond"/>
          <w:sz w:val="24"/>
        </w:rPr>
        <w:t>i</w:t>
      </w:r>
      <w:r>
        <w:rPr>
          <w:rFonts w:ascii="Garamond" w:hAnsi="Garamond"/>
          <w:sz w:val="24"/>
        </w:rPr>
        <w:t>rebilir.”</w:t>
      </w:r>
      <w:r>
        <w:rPr>
          <w:rStyle w:val="FootnoteReference"/>
          <w:rFonts w:ascii="Garamond" w:hAnsi="Garamond"/>
          <w:sz w:val="24"/>
        </w:rPr>
        <w:footnoteReference w:id="1002"/>
      </w:r>
    </w:p>
    <w:p w:rsidR="00E0397A" w:rsidRDefault="00E0397A">
      <w:pPr>
        <w:spacing w:line="240" w:lineRule="atLeast"/>
        <w:ind w:firstLine="284"/>
        <w:jc w:val="both"/>
        <w:rPr>
          <w:rFonts w:ascii="Garamond" w:hAnsi="Garamond"/>
          <w:i/>
          <w:sz w:val="24"/>
        </w:rPr>
      </w:pPr>
      <w:r>
        <w:rPr>
          <w:rFonts w:ascii="Garamond" w:hAnsi="Garamond"/>
          <w:i/>
          <w:sz w:val="24"/>
        </w:rPr>
        <w:t>bak. el-Fezilet, 3216 Bölüm</w:t>
      </w:r>
    </w:p>
    <w:p w:rsidR="00E0397A" w:rsidRDefault="00E0397A">
      <w:pPr>
        <w:spacing w:line="240" w:lineRule="atLeast"/>
        <w:ind w:firstLine="284"/>
        <w:jc w:val="both"/>
        <w:rPr>
          <w:rFonts w:ascii="Garamond" w:hAnsi="Garamond"/>
          <w:i/>
          <w:sz w:val="24"/>
        </w:rPr>
      </w:pPr>
      <w:r>
        <w:rPr>
          <w:rFonts w:ascii="Garamond" w:hAnsi="Garamond"/>
          <w:i/>
          <w:sz w:val="24"/>
        </w:rPr>
        <w:t>Er-Rahmet, 1452. Bölüm</w:t>
      </w:r>
    </w:p>
    <w:p w:rsidR="00E0397A" w:rsidRDefault="00E0397A">
      <w:pPr>
        <w:spacing w:line="240" w:lineRule="atLeast"/>
        <w:ind w:firstLine="284"/>
        <w:jc w:val="both"/>
        <w:rPr>
          <w:rFonts w:ascii="Garamond" w:hAnsi="Garamond"/>
          <w:i/>
          <w:sz w:val="24"/>
        </w:rPr>
      </w:pPr>
      <w:r>
        <w:rPr>
          <w:rFonts w:ascii="Garamond" w:hAnsi="Garamond"/>
          <w:i/>
          <w:sz w:val="24"/>
        </w:rPr>
        <w:t>es-Sual (2), 1710. Bölüm</w:t>
      </w:r>
    </w:p>
    <w:p w:rsidR="00E0397A" w:rsidRDefault="00E0397A">
      <w:pPr>
        <w:spacing w:line="240" w:lineRule="atLeast"/>
        <w:ind w:firstLine="284"/>
        <w:jc w:val="both"/>
        <w:rPr>
          <w:rFonts w:ascii="Garamond" w:hAnsi="Garamond"/>
          <w:i/>
          <w:sz w:val="24"/>
        </w:rPr>
      </w:pPr>
      <w:r>
        <w:rPr>
          <w:rFonts w:ascii="Garamond" w:hAnsi="Garamond"/>
          <w:i/>
          <w:sz w:val="24"/>
        </w:rPr>
        <w:t>el-İlm, 2852.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32" w:name="_Toc516369283"/>
      <w:bookmarkStart w:id="1333" w:name="_Toc516370012"/>
      <w:bookmarkStart w:id="1334" w:name="_Toc523764912"/>
      <w:r>
        <w:lastRenderedPageBreak/>
        <w:t>551. Bölüm</w:t>
      </w:r>
      <w:bookmarkEnd w:id="1332"/>
      <w:bookmarkEnd w:id="1333"/>
      <w:bookmarkEnd w:id="1334"/>
    </w:p>
    <w:p w:rsidR="00E0397A" w:rsidRDefault="00E0397A">
      <w:pPr>
        <w:pStyle w:val="Heading1"/>
        <w:spacing w:line="240" w:lineRule="atLeast"/>
        <w:ind w:firstLine="284"/>
      </w:pPr>
      <w:bookmarkStart w:id="1335" w:name="_Toc516369284"/>
      <w:bookmarkStart w:id="1336" w:name="_Toc516370013"/>
      <w:bookmarkStart w:id="1337" w:name="_Toc523764913"/>
      <w:r>
        <w:t>Cennet Hoşnutsuzlu</w:t>
      </w:r>
      <w:r>
        <w:t>k</w:t>
      </w:r>
      <w:r>
        <w:t>larla Sarılmıştır</w:t>
      </w:r>
      <w:bookmarkEnd w:id="1335"/>
      <w:bookmarkEnd w:id="1336"/>
      <w:bookmarkEnd w:id="1337"/>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“Sizden önce gelenlerin durumu sizin başınıza ge</w:t>
      </w:r>
      <w:r>
        <w:rPr>
          <w:rFonts w:ascii="Garamond" w:hAnsi="Garamond"/>
          <w:b/>
          <w:sz w:val="24"/>
        </w:rPr>
        <w:t>l</w:t>
      </w:r>
      <w:r>
        <w:rPr>
          <w:rFonts w:ascii="Garamond" w:hAnsi="Garamond"/>
          <w:b/>
          <w:sz w:val="24"/>
        </w:rPr>
        <w:t>meden ce</w:t>
      </w:r>
      <w:r>
        <w:rPr>
          <w:rFonts w:ascii="Garamond" w:hAnsi="Garamond"/>
          <w:b/>
          <w:sz w:val="24"/>
        </w:rPr>
        <w:t>n</w:t>
      </w:r>
      <w:r>
        <w:rPr>
          <w:rFonts w:ascii="Garamond" w:hAnsi="Garamond"/>
          <w:b/>
          <w:sz w:val="24"/>
        </w:rPr>
        <w:t>nete gireceğinizi mi zannettiniz? Peygamber ve onunla berâber müminler: “Allah'ın yardımı ne zaman?” diyecek kadar darlığa ve zo</w:t>
      </w:r>
      <w:r>
        <w:rPr>
          <w:rFonts w:ascii="Garamond" w:hAnsi="Garamond"/>
          <w:b/>
          <w:sz w:val="24"/>
        </w:rPr>
        <w:t>r</w:t>
      </w:r>
      <w:r>
        <w:rPr>
          <w:rFonts w:ascii="Garamond" w:hAnsi="Garamond"/>
          <w:b/>
          <w:sz w:val="24"/>
        </w:rPr>
        <w:t>luğa uğramışlar ve sarsılmı</w:t>
      </w:r>
      <w:r>
        <w:rPr>
          <w:rFonts w:ascii="Garamond" w:hAnsi="Garamond"/>
          <w:b/>
          <w:sz w:val="24"/>
        </w:rPr>
        <w:t>ş</w:t>
      </w:r>
      <w:r>
        <w:rPr>
          <w:rFonts w:ascii="Garamond" w:hAnsi="Garamond"/>
          <w:b/>
          <w:sz w:val="24"/>
        </w:rPr>
        <w:t>lardı; iyi bilin ki Allah’ın ya</w:t>
      </w:r>
      <w:r>
        <w:rPr>
          <w:rFonts w:ascii="Garamond" w:hAnsi="Garamond"/>
          <w:b/>
          <w:sz w:val="24"/>
        </w:rPr>
        <w:t>r</w:t>
      </w:r>
      <w:r>
        <w:rPr>
          <w:rFonts w:ascii="Garamond" w:hAnsi="Garamond"/>
          <w:b/>
          <w:sz w:val="24"/>
        </w:rPr>
        <w:t>dımı şüphesiz yakındır.”</w:t>
      </w:r>
      <w:r>
        <w:rPr>
          <w:rStyle w:val="FootnoteReference"/>
          <w:rFonts w:ascii="Garamond" w:hAnsi="Garamond"/>
          <w:b/>
          <w:sz w:val="24"/>
        </w:rPr>
        <w:footnoteReference w:id="1003"/>
      </w:r>
    </w:p>
    <w:p w:rsidR="00E0397A" w:rsidRDefault="00E0397A">
      <w:pPr>
        <w:spacing w:line="240" w:lineRule="atLeast"/>
        <w:ind w:firstLine="284"/>
        <w:jc w:val="both"/>
        <w:rPr>
          <w:rFonts w:ascii="Garamond" w:hAnsi="Garamond"/>
          <w:b/>
          <w:sz w:val="24"/>
        </w:rPr>
      </w:pPr>
      <w:r>
        <w:rPr>
          <w:rFonts w:ascii="Garamond" w:hAnsi="Garamond"/>
          <w:b/>
          <w:sz w:val="24"/>
        </w:rPr>
        <w:t>“Yoksa Allah, içinizden cihat edenleri ve sabredenleri belirtmeden cennete girec</w:t>
      </w:r>
      <w:r>
        <w:rPr>
          <w:rFonts w:ascii="Garamond" w:hAnsi="Garamond"/>
          <w:b/>
          <w:sz w:val="24"/>
        </w:rPr>
        <w:t>e</w:t>
      </w:r>
      <w:r>
        <w:rPr>
          <w:rFonts w:ascii="Garamond" w:hAnsi="Garamond"/>
          <w:b/>
          <w:sz w:val="24"/>
        </w:rPr>
        <w:t>ğinizi mi sandınız?”</w:t>
      </w:r>
      <w:r>
        <w:rPr>
          <w:rStyle w:val="FootnoteReference"/>
          <w:rFonts w:ascii="Garamond" w:hAnsi="Garamond"/>
          <w:b/>
          <w:sz w:val="24"/>
        </w:rPr>
        <w:footnoteReference w:id="1004"/>
      </w:r>
    </w:p>
    <w:p w:rsidR="00E0397A" w:rsidRDefault="00E0397A">
      <w:pPr>
        <w:spacing w:line="240" w:lineRule="atLeast"/>
        <w:ind w:firstLine="284"/>
        <w:jc w:val="both"/>
        <w:rPr>
          <w:rFonts w:ascii="Garamond" w:hAnsi="Garamond"/>
          <w:i/>
          <w:sz w:val="24"/>
        </w:rPr>
      </w:pPr>
      <w:r>
        <w:rPr>
          <w:rFonts w:ascii="Garamond" w:hAnsi="Garamond"/>
          <w:b/>
          <w:sz w:val="24"/>
        </w:rPr>
        <w:t>“Ama kim Rabbinin az</w:t>
      </w:r>
      <w:r>
        <w:rPr>
          <w:rFonts w:ascii="Garamond" w:hAnsi="Garamond"/>
          <w:b/>
          <w:sz w:val="24"/>
        </w:rPr>
        <w:t>a</w:t>
      </w:r>
      <w:r>
        <w:rPr>
          <w:rFonts w:ascii="Garamond" w:hAnsi="Garamond"/>
          <w:b/>
          <w:sz w:val="24"/>
        </w:rPr>
        <w:t>metinden korkup da kendini kötülükten alıkoymuşsa, v</w:t>
      </w:r>
      <w:r>
        <w:rPr>
          <w:rFonts w:ascii="Garamond" w:hAnsi="Garamond"/>
          <w:b/>
          <w:sz w:val="24"/>
        </w:rPr>
        <w:t>a</w:t>
      </w:r>
      <w:r>
        <w:rPr>
          <w:rFonts w:ascii="Garamond" w:hAnsi="Garamond"/>
          <w:b/>
          <w:sz w:val="24"/>
        </w:rPr>
        <w:t>racağı yer şüphesiz cenne</w:t>
      </w:r>
      <w:r>
        <w:rPr>
          <w:rFonts w:ascii="Garamond" w:hAnsi="Garamond"/>
          <w:b/>
          <w:sz w:val="24"/>
        </w:rPr>
        <w:t>t</w:t>
      </w:r>
      <w:r>
        <w:rPr>
          <w:rFonts w:ascii="Garamond" w:hAnsi="Garamond"/>
          <w:b/>
          <w:sz w:val="24"/>
        </w:rPr>
        <w:t>tir.”</w:t>
      </w:r>
      <w:r>
        <w:rPr>
          <w:rFonts w:ascii="Garamond" w:hAnsi="Garamond"/>
          <w:sz w:val="24"/>
        </w:rPr>
        <w:t xml:space="preserve"> </w:t>
      </w:r>
      <w:r>
        <w:rPr>
          <w:rStyle w:val="FootnoteReference"/>
          <w:rFonts w:ascii="Garamond" w:hAnsi="Garamond"/>
          <w:sz w:val="24"/>
        </w:rPr>
        <w:footnoteReference w:id="10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“Her kim Allah’tan cenneti isterse ve zorluklar karşısında direnmezse şüphesiz kendisini g</w:t>
      </w:r>
      <w:r>
        <w:rPr>
          <w:rFonts w:ascii="Garamond" w:hAnsi="Garamond"/>
          <w:sz w:val="24"/>
        </w:rPr>
        <w:t>ü</w:t>
      </w:r>
      <w:r>
        <w:rPr>
          <w:rFonts w:ascii="Garamond" w:hAnsi="Garamond"/>
          <w:sz w:val="24"/>
        </w:rPr>
        <w:t>lünç duruma düşürmüştür.”</w:t>
      </w:r>
      <w:r>
        <w:rPr>
          <w:rStyle w:val="FootnoteReference"/>
          <w:rFonts w:ascii="Garamond" w:hAnsi="Garamond"/>
          <w:sz w:val="24"/>
        </w:rPr>
        <w:footnoteReference w:id="10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“Resulullah (s.a.a) şöyle b</w:t>
      </w:r>
      <w:r>
        <w:rPr>
          <w:rFonts w:ascii="Garamond" w:hAnsi="Garamond"/>
          <w:sz w:val="24"/>
        </w:rPr>
        <w:t>u</w:t>
      </w:r>
      <w:r>
        <w:rPr>
          <w:rFonts w:ascii="Garamond" w:hAnsi="Garamond"/>
          <w:sz w:val="24"/>
        </w:rPr>
        <w:t xml:space="preserve">yurmuştur: “Cennetin etrafını zorluklar kaplamıştır, </w:t>
      </w:r>
      <w:r>
        <w:rPr>
          <w:rFonts w:ascii="Garamond" w:hAnsi="Garamond"/>
          <w:sz w:val="24"/>
        </w:rPr>
        <w:lastRenderedPageBreak/>
        <w:t>cehenn</w:t>
      </w:r>
      <w:r>
        <w:rPr>
          <w:rFonts w:ascii="Garamond" w:hAnsi="Garamond"/>
          <w:sz w:val="24"/>
        </w:rPr>
        <w:t>e</w:t>
      </w:r>
      <w:r>
        <w:rPr>
          <w:rFonts w:ascii="Garamond" w:hAnsi="Garamond"/>
          <w:sz w:val="24"/>
        </w:rPr>
        <w:t>min etrafını ise şehvetler! Sadece heva ve hevese aykırı yapılan şey Allah’a itaatten, heva ve h</w:t>
      </w:r>
      <w:r>
        <w:rPr>
          <w:rFonts w:ascii="Garamond" w:hAnsi="Garamond"/>
          <w:sz w:val="24"/>
        </w:rPr>
        <w:t>e</w:t>
      </w:r>
      <w:r>
        <w:rPr>
          <w:rFonts w:ascii="Garamond" w:hAnsi="Garamond"/>
          <w:sz w:val="24"/>
        </w:rPr>
        <w:t>vesle yapılan şey ise Allah’a isyanda</w:t>
      </w:r>
      <w:r>
        <w:rPr>
          <w:rFonts w:ascii="Garamond" w:hAnsi="Garamond"/>
          <w:sz w:val="24"/>
        </w:rPr>
        <w:t>n</w:t>
      </w:r>
      <w:r>
        <w:rPr>
          <w:rFonts w:ascii="Garamond" w:hAnsi="Garamond"/>
          <w:sz w:val="24"/>
        </w:rPr>
        <w:t>dır. O halde şehvetlerinden el çeken ve nefsani isteklerini yok eden kimseyi Allah bağışlasın.”</w:t>
      </w:r>
      <w:r>
        <w:rPr>
          <w:rStyle w:val="FootnoteReference"/>
          <w:rFonts w:ascii="Garamond" w:hAnsi="Garamond"/>
          <w:sz w:val="24"/>
        </w:rPr>
        <w:footnoteReference w:id="10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“Cennet istenilmeyen ve sabretmeyi gerektiren şeylerle kaplıdır. O halde her kim dü</w:t>
      </w:r>
      <w:r>
        <w:rPr>
          <w:rFonts w:ascii="Garamond" w:hAnsi="Garamond"/>
          <w:sz w:val="24"/>
        </w:rPr>
        <w:t>n</w:t>
      </w:r>
      <w:r>
        <w:rPr>
          <w:rFonts w:ascii="Garamond" w:hAnsi="Garamond"/>
          <w:sz w:val="24"/>
        </w:rPr>
        <w:t>yada bu zorluklar karşısında sa</w:t>
      </w:r>
      <w:r>
        <w:rPr>
          <w:rFonts w:ascii="Garamond" w:hAnsi="Garamond"/>
          <w:sz w:val="24"/>
        </w:rPr>
        <w:t>b</w:t>
      </w:r>
      <w:r>
        <w:rPr>
          <w:rFonts w:ascii="Garamond" w:hAnsi="Garamond"/>
          <w:sz w:val="24"/>
        </w:rPr>
        <w:t>rederse cennete gider. Cehe</w:t>
      </w:r>
      <w:r>
        <w:rPr>
          <w:rFonts w:ascii="Garamond" w:hAnsi="Garamond"/>
          <w:sz w:val="24"/>
        </w:rPr>
        <w:t>n</w:t>
      </w:r>
      <w:r>
        <w:rPr>
          <w:rFonts w:ascii="Garamond" w:hAnsi="Garamond"/>
          <w:sz w:val="24"/>
        </w:rPr>
        <w:t>nem ise lezzetler ve nefsani i</w:t>
      </w:r>
      <w:r>
        <w:rPr>
          <w:rFonts w:ascii="Garamond" w:hAnsi="Garamond"/>
          <w:sz w:val="24"/>
        </w:rPr>
        <w:t>s</w:t>
      </w:r>
      <w:r>
        <w:rPr>
          <w:rFonts w:ascii="Garamond" w:hAnsi="Garamond"/>
          <w:sz w:val="24"/>
        </w:rPr>
        <w:t>teklerle çevrilmiştir. O halde her kim nefsani lezzetlere ve şehve</w:t>
      </w:r>
      <w:r>
        <w:rPr>
          <w:rFonts w:ascii="Garamond" w:hAnsi="Garamond"/>
          <w:sz w:val="24"/>
        </w:rPr>
        <w:t>t</w:t>
      </w:r>
      <w:r>
        <w:rPr>
          <w:rFonts w:ascii="Garamond" w:hAnsi="Garamond"/>
          <w:sz w:val="24"/>
        </w:rPr>
        <w:t>lere uyarsa cehenneme girer.”</w:t>
      </w:r>
      <w:r>
        <w:rPr>
          <w:rStyle w:val="FootnoteReference"/>
          <w:rFonts w:ascii="Garamond" w:hAnsi="Garamond"/>
          <w:sz w:val="24"/>
        </w:rPr>
        <w:footnoteReference w:id="1008"/>
      </w:r>
    </w:p>
    <w:p w:rsidR="00E0397A" w:rsidRDefault="00E0397A">
      <w:pPr>
        <w:spacing w:line="240" w:lineRule="atLeast"/>
        <w:ind w:firstLine="284"/>
        <w:jc w:val="both"/>
        <w:rPr>
          <w:rFonts w:ascii="Garamond" w:hAnsi="Garamond"/>
          <w:i/>
          <w:sz w:val="24"/>
        </w:rPr>
      </w:pPr>
      <w:r>
        <w:rPr>
          <w:rFonts w:ascii="Garamond" w:hAnsi="Garamond"/>
          <w:i/>
          <w:sz w:val="24"/>
        </w:rPr>
        <w:t>Meclisi (r. a) şöyle diyor: “Bu r</w:t>
      </w:r>
      <w:r>
        <w:rPr>
          <w:rFonts w:ascii="Garamond" w:hAnsi="Garamond"/>
          <w:i/>
          <w:sz w:val="24"/>
        </w:rPr>
        <w:t>i</w:t>
      </w:r>
      <w:r>
        <w:rPr>
          <w:rFonts w:ascii="Garamond" w:hAnsi="Garamond"/>
          <w:i/>
          <w:sz w:val="24"/>
        </w:rPr>
        <w:t>vayetin içeriği hakkında Şii ve Sünni herkes itt</w:t>
      </w:r>
      <w:r>
        <w:rPr>
          <w:rFonts w:ascii="Garamond" w:hAnsi="Garamond"/>
          <w:i/>
          <w:sz w:val="24"/>
        </w:rPr>
        <w:t>i</w:t>
      </w:r>
      <w:r>
        <w:rPr>
          <w:rFonts w:ascii="Garamond" w:hAnsi="Garamond"/>
          <w:i/>
          <w:sz w:val="24"/>
        </w:rPr>
        <w:t xml:space="preserve">fak etmiştir.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“Biliniz ki şüphesiz ce</w:t>
      </w:r>
      <w:r>
        <w:rPr>
          <w:rFonts w:ascii="Garamond" w:hAnsi="Garamond"/>
          <w:sz w:val="24"/>
        </w:rPr>
        <w:t>n</w:t>
      </w:r>
      <w:r>
        <w:rPr>
          <w:rFonts w:ascii="Garamond" w:hAnsi="Garamond"/>
          <w:sz w:val="24"/>
        </w:rPr>
        <w:t>net ameli engeller sebebiyle zo</w:t>
      </w:r>
      <w:r>
        <w:rPr>
          <w:rFonts w:ascii="Garamond" w:hAnsi="Garamond"/>
          <w:sz w:val="24"/>
        </w:rPr>
        <w:t>r</w:t>
      </w:r>
      <w:r>
        <w:rPr>
          <w:rFonts w:ascii="Garamond" w:hAnsi="Garamond"/>
          <w:sz w:val="24"/>
        </w:rPr>
        <w:t>dur. Bilin ki şüphesiz cehennem ameli ise nefsani istekler seb</w:t>
      </w:r>
      <w:r>
        <w:rPr>
          <w:rFonts w:ascii="Garamond" w:hAnsi="Garamond"/>
          <w:sz w:val="24"/>
        </w:rPr>
        <w:t>e</w:t>
      </w:r>
      <w:r>
        <w:rPr>
          <w:rFonts w:ascii="Garamond" w:hAnsi="Garamond"/>
          <w:sz w:val="24"/>
        </w:rPr>
        <w:t>biyle kolaydır.”</w:t>
      </w:r>
      <w:r>
        <w:rPr>
          <w:rStyle w:val="FootnoteReference"/>
          <w:rFonts w:ascii="Garamond" w:hAnsi="Garamond"/>
          <w:sz w:val="24"/>
        </w:rPr>
        <w:footnoteReference w:id="10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“Cenneti sadece nefsi ile cihad eden kimse elde edebilir.”</w:t>
      </w:r>
      <w:r>
        <w:rPr>
          <w:rStyle w:val="FootnoteReference"/>
          <w:rFonts w:ascii="Garamond" w:hAnsi="Garamond"/>
          <w:sz w:val="24"/>
        </w:rPr>
        <w:footnoteReference w:id="10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“Cenneti sadece onun için çalışan elde edebilir.”</w:t>
      </w:r>
      <w:r>
        <w:rPr>
          <w:rStyle w:val="FootnoteReference"/>
          <w:rFonts w:ascii="Garamond" w:hAnsi="Garamond"/>
          <w:sz w:val="24"/>
        </w:rPr>
        <w:footnoteReference w:id="10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“Cennete sadece zorluklarla ulaşılab</w:t>
      </w:r>
      <w:r>
        <w:rPr>
          <w:rFonts w:ascii="Garamond" w:hAnsi="Garamond"/>
          <w:sz w:val="24"/>
        </w:rPr>
        <w:t>i</w:t>
      </w:r>
      <w:r>
        <w:rPr>
          <w:rFonts w:ascii="Garamond" w:hAnsi="Garamond"/>
          <w:sz w:val="24"/>
        </w:rPr>
        <w:t>lir.”</w:t>
      </w:r>
      <w:r>
        <w:rPr>
          <w:rStyle w:val="FootnoteReference"/>
          <w:rFonts w:ascii="Garamond" w:hAnsi="Garamond"/>
          <w:sz w:val="24"/>
        </w:rPr>
        <w:footnoteReference w:id="10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Mesih (a.s) şöyle buyurmuştur: </w:t>
      </w:r>
      <w:r>
        <w:rPr>
          <w:rFonts w:ascii="Garamond" w:hAnsi="Garamond"/>
          <w:sz w:val="24"/>
        </w:rPr>
        <w:t>“Hasır üzerine ya</w:t>
      </w:r>
      <w:r>
        <w:rPr>
          <w:rFonts w:ascii="Garamond" w:hAnsi="Garamond"/>
          <w:sz w:val="24"/>
        </w:rPr>
        <w:t>t</w:t>
      </w:r>
      <w:r>
        <w:rPr>
          <w:rFonts w:ascii="Garamond" w:hAnsi="Garamond"/>
          <w:sz w:val="24"/>
        </w:rPr>
        <w:t>mak ve arpa ekmeği yemek sayesinde cenneti talep etmek kolaydır.”</w:t>
      </w:r>
      <w:r>
        <w:rPr>
          <w:rStyle w:val="FootnoteReference"/>
          <w:rFonts w:ascii="Garamond" w:hAnsi="Garamond"/>
          <w:sz w:val="24"/>
        </w:rPr>
        <w:footnoteReference w:id="10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 arzularla elde edi</w:t>
      </w:r>
      <w:r>
        <w:rPr>
          <w:rFonts w:ascii="Garamond" w:hAnsi="Garamond"/>
          <w:sz w:val="24"/>
        </w:rPr>
        <w:t>l</w:t>
      </w:r>
      <w:r>
        <w:rPr>
          <w:rFonts w:ascii="Garamond" w:hAnsi="Garamond"/>
          <w:sz w:val="24"/>
        </w:rPr>
        <w:t>mez.”</w:t>
      </w:r>
      <w:r>
        <w:rPr>
          <w:rStyle w:val="FootnoteReference"/>
          <w:rFonts w:ascii="Garamond" w:hAnsi="Garamond"/>
          <w:sz w:val="24"/>
        </w:rPr>
        <w:footnoteReference w:id="1014"/>
      </w:r>
    </w:p>
    <w:p w:rsidR="00E0397A" w:rsidRDefault="00E0397A">
      <w:pPr>
        <w:spacing w:line="240" w:lineRule="atLeast"/>
        <w:ind w:firstLine="284"/>
        <w:jc w:val="both"/>
        <w:rPr>
          <w:rFonts w:ascii="Garamond" w:hAnsi="Garamond"/>
          <w:i/>
          <w:sz w:val="24"/>
        </w:rPr>
      </w:pPr>
      <w:r>
        <w:rPr>
          <w:rFonts w:ascii="Garamond" w:hAnsi="Garamond"/>
          <w:i/>
          <w:sz w:val="24"/>
        </w:rPr>
        <w:t xml:space="preserve">bak. el-Hulk 1109. Bölüm </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38" w:name="_Toc516369285"/>
      <w:bookmarkStart w:id="1339" w:name="_Toc516370014"/>
      <w:bookmarkStart w:id="1340" w:name="_Toc523764914"/>
      <w:r>
        <w:t>552. Bölüm</w:t>
      </w:r>
      <w:bookmarkEnd w:id="1338"/>
      <w:bookmarkEnd w:id="1339"/>
      <w:bookmarkEnd w:id="1340"/>
    </w:p>
    <w:p w:rsidR="00E0397A" w:rsidRDefault="00E0397A">
      <w:pPr>
        <w:pStyle w:val="Heading1"/>
        <w:spacing w:line="240" w:lineRule="atLeast"/>
        <w:ind w:firstLine="284"/>
      </w:pPr>
      <w:bookmarkStart w:id="1341" w:name="_Toc516369286"/>
      <w:bookmarkStart w:id="1342" w:name="_Toc516370015"/>
      <w:bookmarkStart w:id="1343" w:name="_Toc523764915"/>
      <w:r>
        <w:t>Cennet Kimlere Far</w:t>
      </w:r>
      <w:r>
        <w:t>z</w:t>
      </w:r>
      <w:r>
        <w:t>dır</w:t>
      </w:r>
      <w:bookmarkEnd w:id="1341"/>
      <w:bookmarkEnd w:id="1342"/>
      <w:bookmarkEnd w:id="1343"/>
      <w:r>
        <w:t>?</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iki sakalı ve iki bacağı arasındaki şey (dili ve ci</w:t>
      </w:r>
      <w:r>
        <w:rPr>
          <w:rFonts w:ascii="Garamond" w:hAnsi="Garamond"/>
          <w:sz w:val="24"/>
        </w:rPr>
        <w:t>n</w:t>
      </w:r>
      <w:r>
        <w:rPr>
          <w:rFonts w:ascii="Garamond" w:hAnsi="Garamond"/>
          <w:sz w:val="24"/>
        </w:rPr>
        <w:t>sel organı) hususunda bana g</w:t>
      </w:r>
      <w:r>
        <w:rPr>
          <w:rFonts w:ascii="Garamond" w:hAnsi="Garamond"/>
          <w:sz w:val="24"/>
        </w:rPr>
        <w:t>a</w:t>
      </w:r>
      <w:r>
        <w:rPr>
          <w:rFonts w:ascii="Garamond" w:hAnsi="Garamond"/>
          <w:sz w:val="24"/>
        </w:rPr>
        <w:t>ranti verirse bende ona cenneti garantil</w:t>
      </w:r>
      <w:r>
        <w:rPr>
          <w:rFonts w:ascii="Garamond" w:hAnsi="Garamond"/>
          <w:sz w:val="24"/>
        </w:rPr>
        <w:t>e</w:t>
      </w:r>
      <w:r>
        <w:rPr>
          <w:rFonts w:ascii="Garamond" w:hAnsi="Garamond"/>
          <w:sz w:val="24"/>
        </w:rPr>
        <w:t>rim.”</w:t>
      </w:r>
      <w:r>
        <w:rPr>
          <w:rStyle w:val="FootnoteReference"/>
          <w:rFonts w:ascii="Garamond" w:hAnsi="Garamond"/>
          <w:sz w:val="24"/>
        </w:rPr>
        <w:footnoteReference w:id="10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ne kadar hak da o</w:t>
      </w:r>
      <w:r>
        <w:rPr>
          <w:rFonts w:ascii="Garamond" w:hAnsi="Garamond"/>
          <w:sz w:val="24"/>
        </w:rPr>
        <w:t>l</w:t>
      </w:r>
      <w:r>
        <w:rPr>
          <w:rFonts w:ascii="Garamond" w:hAnsi="Garamond"/>
          <w:sz w:val="24"/>
        </w:rPr>
        <w:t>sa tartışmayı bırakan, her ne k</w:t>
      </w:r>
      <w:r>
        <w:rPr>
          <w:rFonts w:ascii="Garamond" w:hAnsi="Garamond"/>
          <w:sz w:val="24"/>
        </w:rPr>
        <w:t>a</w:t>
      </w:r>
      <w:r>
        <w:rPr>
          <w:rFonts w:ascii="Garamond" w:hAnsi="Garamond"/>
          <w:sz w:val="24"/>
        </w:rPr>
        <w:t>dar şaka da olsa yalanı terk eden ve ahlakını güzelleşt</w:t>
      </w:r>
      <w:r>
        <w:rPr>
          <w:rFonts w:ascii="Garamond" w:hAnsi="Garamond"/>
          <w:sz w:val="24"/>
        </w:rPr>
        <w:t>i</w:t>
      </w:r>
      <w:r>
        <w:rPr>
          <w:rFonts w:ascii="Garamond" w:hAnsi="Garamond"/>
          <w:sz w:val="24"/>
        </w:rPr>
        <w:t>ren kimseye cennetin etrafında, cennetin o</w:t>
      </w:r>
      <w:r>
        <w:rPr>
          <w:rFonts w:ascii="Garamond" w:hAnsi="Garamond"/>
          <w:sz w:val="24"/>
        </w:rPr>
        <w:t>r</w:t>
      </w:r>
      <w:r>
        <w:rPr>
          <w:rFonts w:ascii="Garamond" w:hAnsi="Garamond"/>
          <w:sz w:val="24"/>
        </w:rPr>
        <w:t>tasında ve ce</w:t>
      </w:r>
      <w:r>
        <w:rPr>
          <w:rFonts w:ascii="Garamond" w:hAnsi="Garamond"/>
          <w:sz w:val="24"/>
        </w:rPr>
        <w:t>n</w:t>
      </w:r>
      <w:r>
        <w:rPr>
          <w:rFonts w:ascii="Garamond" w:hAnsi="Garamond"/>
          <w:sz w:val="24"/>
        </w:rPr>
        <w:t>netin yukarısında bir evi garanti ederim.”</w:t>
      </w:r>
      <w:r>
        <w:rPr>
          <w:rStyle w:val="FootnoteReference"/>
          <w:rFonts w:ascii="Garamond" w:hAnsi="Garamond"/>
          <w:sz w:val="24"/>
        </w:rPr>
        <w:footnoteReference w:id="10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şu dört hususta bana g</w:t>
      </w:r>
      <w:r>
        <w:rPr>
          <w:rFonts w:ascii="Garamond" w:hAnsi="Garamond"/>
          <w:sz w:val="24"/>
        </w:rPr>
        <w:t>a</w:t>
      </w:r>
      <w:r>
        <w:rPr>
          <w:rFonts w:ascii="Garamond" w:hAnsi="Garamond"/>
          <w:sz w:val="24"/>
        </w:rPr>
        <w:t xml:space="preserve">ranti verirse ben de ona cennette dört ev </w:t>
      </w:r>
      <w:r>
        <w:rPr>
          <w:rFonts w:ascii="Garamond" w:hAnsi="Garamond"/>
          <w:sz w:val="24"/>
        </w:rPr>
        <w:lastRenderedPageBreak/>
        <w:t>hususunda g</w:t>
      </w:r>
      <w:r>
        <w:rPr>
          <w:rFonts w:ascii="Garamond" w:hAnsi="Garamond"/>
          <w:sz w:val="24"/>
        </w:rPr>
        <w:t>a</w:t>
      </w:r>
      <w:r>
        <w:rPr>
          <w:rFonts w:ascii="Garamond" w:hAnsi="Garamond"/>
          <w:sz w:val="24"/>
        </w:rPr>
        <w:t>ranti veririm: İnfak et ve fakirli</w:t>
      </w:r>
      <w:r>
        <w:rPr>
          <w:rFonts w:ascii="Garamond" w:hAnsi="Garamond"/>
          <w:sz w:val="24"/>
        </w:rPr>
        <w:t>k</w:t>
      </w:r>
      <w:r>
        <w:rPr>
          <w:rFonts w:ascii="Garamond" w:hAnsi="Garamond"/>
          <w:sz w:val="24"/>
        </w:rPr>
        <w:t>ten korkma, alemde selamı ya</w:t>
      </w:r>
      <w:r>
        <w:rPr>
          <w:rFonts w:ascii="Garamond" w:hAnsi="Garamond"/>
          <w:sz w:val="24"/>
        </w:rPr>
        <w:t>y</w:t>
      </w:r>
      <w:r>
        <w:rPr>
          <w:rFonts w:ascii="Garamond" w:hAnsi="Garamond"/>
          <w:sz w:val="24"/>
        </w:rPr>
        <w:t>gınlaştır, hak bile olsan tartışm</w:t>
      </w:r>
      <w:r>
        <w:rPr>
          <w:rFonts w:ascii="Garamond" w:hAnsi="Garamond"/>
          <w:sz w:val="24"/>
        </w:rPr>
        <w:t>a</w:t>
      </w:r>
      <w:r>
        <w:rPr>
          <w:rFonts w:ascii="Garamond" w:hAnsi="Garamond"/>
          <w:sz w:val="24"/>
        </w:rPr>
        <w:t>yı terk et ve insanlara insaflı da</w:t>
      </w:r>
      <w:r>
        <w:rPr>
          <w:rFonts w:ascii="Garamond" w:hAnsi="Garamond"/>
          <w:sz w:val="24"/>
        </w:rPr>
        <w:t>v</w:t>
      </w:r>
      <w:r>
        <w:rPr>
          <w:rFonts w:ascii="Garamond" w:hAnsi="Garamond"/>
          <w:sz w:val="24"/>
        </w:rPr>
        <w:t>ran.”</w:t>
      </w:r>
      <w:r>
        <w:rPr>
          <w:rStyle w:val="FootnoteReference"/>
          <w:rFonts w:ascii="Garamond" w:hAnsi="Garamond"/>
          <w:sz w:val="24"/>
        </w:rPr>
        <w:footnoteReference w:id="10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 benim için altı şeye kefil olun ben de sizin için  ce</w:t>
      </w:r>
      <w:r>
        <w:rPr>
          <w:rFonts w:ascii="Garamond" w:hAnsi="Garamond"/>
          <w:sz w:val="24"/>
        </w:rPr>
        <w:t>n</w:t>
      </w:r>
      <w:r>
        <w:rPr>
          <w:rFonts w:ascii="Garamond" w:hAnsi="Garamond"/>
          <w:sz w:val="24"/>
        </w:rPr>
        <w:t>nete kefil olayım. Konuştuğ</w:t>
      </w:r>
      <w:r>
        <w:rPr>
          <w:rFonts w:ascii="Garamond" w:hAnsi="Garamond"/>
          <w:sz w:val="24"/>
        </w:rPr>
        <w:t>u</w:t>
      </w:r>
      <w:r>
        <w:rPr>
          <w:rFonts w:ascii="Garamond" w:hAnsi="Garamond"/>
          <w:sz w:val="24"/>
        </w:rPr>
        <w:t>nuzda yalan söylemeyin, söz verdiğinizde vefasızlık göste</w:t>
      </w:r>
      <w:r>
        <w:rPr>
          <w:rFonts w:ascii="Garamond" w:hAnsi="Garamond"/>
          <w:sz w:val="24"/>
        </w:rPr>
        <w:t>r</w:t>
      </w:r>
      <w:r>
        <w:rPr>
          <w:rFonts w:ascii="Garamond" w:hAnsi="Garamond"/>
          <w:sz w:val="24"/>
        </w:rPr>
        <w:t>meyin, size güvenildiğinde hıy</w:t>
      </w:r>
      <w:r>
        <w:rPr>
          <w:rFonts w:ascii="Garamond" w:hAnsi="Garamond"/>
          <w:sz w:val="24"/>
        </w:rPr>
        <w:t>a</w:t>
      </w:r>
      <w:r>
        <w:rPr>
          <w:rFonts w:ascii="Garamond" w:hAnsi="Garamond"/>
          <w:sz w:val="24"/>
        </w:rPr>
        <w:t>net etmeyin, gözlerinizi (hara</w:t>
      </w:r>
      <w:r>
        <w:rPr>
          <w:rFonts w:ascii="Garamond" w:hAnsi="Garamond"/>
          <w:sz w:val="24"/>
        </w:rPr>
        <w:t>m</w:t>
      </w:r>
      <w:r>
        <w:rPr>
          <w:rFonts w:ascii="Garamond" w:hAnsi="Garamond"/>
          <w:sz w:val="24"/>
        </w:rPr>
        <w:t>lar karşısında) yumun, cinsel o</w:t>
      </w:r>
      <w:r>
        <w:rPr>
          <w:rFonts w:ascii="Garamond" w:hAnsi="Garamond"/>
          <w:sz w:val="24"/>
        </w:rPr>
        <w:t>r</w:t>
      </w:r>
      <w:r>
        <w:rPr>
          <w:rFonts w:ascii="Garamond" w:hAnsi="Garamond"/>
          <w:sz w:val="24"/>
        </w:rPr>
        <w:t>ganların</w:t>
      </w:r>
      <w:r>
        <w:rPr>
          <w:rFonts w:ascii="Garamond" w:hAnsi="Garamond"/>
          <w:sz w:val="24"/>
        </w:rPr>
        <w:t>ı</w:t>
      </w:r>
      <w:r>
        <w:rPr>
          <w:rFonts w:ascii="Garamond" w:hAnsi="Garamond"/>
          <w:sz w:val="24"/>
        </w:rPr>
        <w:t>zı koruyun, ellerinizi ve dillerinizi s</w:t>
      </w:r>
      <w:r>
        <w:rPr>
          <w:rFonts w:ascii="Garamond" w:hAnsi="Garamond"/>
          <w:sz w:val="24"/>
        </w:rPr>
        <w:t>a</w:t>
      </w:r>
      <w:r>
        <w:rPr>
          <w:rFonts w:ascii="Garamond" w:hAnsi="Garamond"/>
          <w:sz w:val="24"/>
        </w:rPr>
        <w:t>kındırın.”</w:t>
      </w:r>
      <w:r>
        <w:rPr>
          <w:rStyle w:val="FootnoteReference"/>
          <w:rFonts w:ascii="Garamond" w:hAnsi="Garamond"/>
          <w:sz w:val="24"/>
        </w:rPr>
        <w:footnoteReference w:id="10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“Altı haslet hususunda bana kefil olun, ben de sizlere cennet hususunda kefil olayım: Namaz, zekat, em</w:t>
      </w:r>
      <w:r>
        <w:rPr>
          <w:rFonts w:ascii="Garamond" w:hAnsi="Garamond"/>
          <w:sz w:val="24"/>
        </w:rPr>
        <w:t>a</w:t>
      </w:r>
      <w:r>
        <w:rPr>
          <w:rFonts w:ascii="Garamond" w:hAnsi="Garamond"/>
          <w:sz w:val="24"/>
        </w:rPr>
        <w:t>nete riayet, cinsel organ karın (mide) ve dil.”</w:t>
      </w:r>
      <w:r>
        <w:rPr>
          <w:rStyle w:val="FootnoteReference"/>
          <w:rFonts w:ascii="Garamond" w:hAnsi="Garamond"/>
          <w:sz w:val="24"/>
        </w:rPr>
        <w:footnoteReference w:id="10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şu beş şey h</w:t>
      </w:r>
      <w:r>
        <w:rPr>
          <w:rFonts w:ascii="Garamond" w:hAnsi="Garamond"/>
          <w:sz w:val="24"/>
        </w:rPr>
        <w:t>u</w:t>
      </w:r>
      <w:r>
        <w:rPr>
          <w:rFonts w:ascii="Garamond" w:hAnsi="Garamond"/>
          <w:sz w:val="24"/>
        </w:rPr>
        <w:t>susunda g</w:t>
      </w:r>
      <w:r>
        <w:rPr>
          <w:rFonts w:ascii="Garamond" w:hAnsi="Garamond"/>
          <w:sz w:val="24"/>
        </w:rPr>
        <w:t>a</w:t>
      </w:r>
      <w:r>
        <w:rPr>
          <w:rFonts w:ascii="Garamond" w:hAnsi="Garamond"/>
          <w:sz w:val="24"/>
        </w:rPr>
        <w:t>ranti verirse ben ona cenneti garantilerim.” Kendis</w:t>
      </w:r>
      <w:r>
        <w:rPr>
          <w:rFonts w:ascii="Garamond" w:hAnsi="Garamond"/>
          <w:sz w:val="24"/>
        </w:rPr>
        <w:t>i</w:t>
      </w:r>
      <w:r>
        <w:rPr>
          <w:rFonts w:ascii="Garamond" w:hAnsi="Garamond"/>
          <w:sz w:val="24"/>
        </w:rPr>
        <w:t>ne, “Onlar nedir ya Resulullah?” diye sorulunca şöyle buyurdu: “Aziz ve celil olan Allah için h</w:t>
      </w:r>
      <w:r>
        <w:rPr>
          <w:rFonts w:ascii="Garamond" w:hAnsi="Garamond"/>
          <w:sz w:val="24"/>
        </w:rPr>
        <w:t>a</w:t>
      </w:r>
      <w:r>
        <w:rPr>
          <w:rFonts w:ascii="Garamond" w:hAnsi="Garamond"/>
          <w:sz w:val="24"/>
        </w:rPr>
        <w:t>yır dilemek, Resulü için hayır d</w:t>
      </w:r>
      <w:r>
        <w:rPr>
          <w:rFonts w:ascii="Garamond" w:hAnsi="Garamond"/>
          <w:sz w:val="24"/>
        </w:rPr>
        <w:t>i</w:t>
      </w:r>
      <w:r>
        <w:rPr>
          <w:rFonts w:ascii="Garamond" w:hAnsi="Garamond"/>
          <w:sz w:val="24"/>
        </w:rPr>
        <w:t>lemek, Allah’ın kitabı için hayır dil</w:t>
      </w:r>
      <w:r>
        <w:rPr>
          <w:rFonts w:ascii="Garamond" w:hAnsi="Garamond"/>
          <w:sz w:val="24"/>
        </w:rPr>
        <w:t>e</w:t>
      </w:r>
      <w:r>
        <w:rPr>
          <w:rFonts w:ascii="Garamond" w:hAnsi="Garamond"/>
          <w:sz w:val="24"/>
        </w:rPr>
        <w:t xml:space="preserve">mek, Allah’ın dini için hayır dilemek, </w:t>
      </w:r>
      <w:r>
        <w:rPr>
          <w:rFonts w:ascii="Garamond" w:hAnsi="Garamond"/>
          <w:sz w:val="24"/>
        </w:rPr>
        <w:lastRenderedPageBreak/>
        <w:t>Müslüman cemaat için hayır dilemek”</w:t>
      </w:r>
      <w:r>
        <w:rPr>
          <w:rStyle w:val="FootnoteReference"/>
          <w:rFonts w:ascii="Garamond" w:hAnsi="Garamond"/>
          <w:sz w:val="24"/>
        </w:rPr>
        <w:footnoteReference w:id="10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Mirac hadisinde şöyle yer almı</w:t>
      </w:r>
      <w:r>
        <w:rPr>
          <w:rFonts w:ascii="Garamond" w:hAnsi="Garamond"/>
          <w:i/>
          <w:sz w:val="24"/>
        </w:rPr>
        <w:t>ş</w:t>
      </w:r>
      <w:r>
        <w:rPr>
          <w:rFonts w:ascii="Garamond" w:hAnsi="Garamond"/>
          <w:i/>
          <w:sz w:val="24"/>
        </w:rPr>
        <w:t xml:space="preserve">tır: </w:t>
      </w:r>
      <w:r>
        <w:rPr>
          <w:rFonts w:ascii="Garamond" w:hAnsi="Garamond"/>
          <w:sz w:val="24"/>
        </w:rPr>
        <w:t>“Ey Ahmed! İzzetime ve c</w:t>
      </w:r>
      <w:r>
        <w:rPr>
          <w:rFonts w:ascii="Garamond" w:hAnsi="Garamond"/>
          <w:sz w:val="24"/>
        </w:rPr>
        <w:t>e</w:t>
      </w:r>
      <w:r>
        <w:rPr>
          <w:rFonts w:ascii="Garamond" w:hAnsi="Garamond"/>
          <w:sz w:val="24"/>
        </w:rPr>
        <w:t>lalime andolsunki bana şu dört haslet hususunda garanti vereni cennete koy</w:t>
      </w:r>
      <w:r>
        <w:rPr>
          <w:rFonts w:ascii="Garamond" w:hAnsi="Garamond"/>
          <w:sz w:val="24"/>
        </w:rPr>
        <w:t>a</w:t>
      </w:r>
      <w:r>
        <w:rPr>
          <w:rFonts w:ascii="Garamond" w:hAnsi="Garamond"/>
          <w:sz w:val="24"/>
        </w:rPr>
        <w:t>rım: “Dilini kontrol edip yerinde ve faydalı şeyler d</w:t>
      </w:r>
      <w:r>
        <w:rPr>
          <w:rFonts w:ascii="Garamond" w:hAnsi="Garamond"/>
          <w:sz w:val="24"/>
        </w:rPr>
        <w:t>ı</w:t>
      </w:r>
      <w:r>
        <w:rPr>
          <w:rFonts w:ascii="Garamond" w:hAnsi="Garamond"/>
          <w:sz w:val="24"/>
        </w:rPr>
        <w:t>şında ağzını açmamalı, kalbini vesveseden korumalı, kend</w:t>
      </w:r>
      <w:r>
        <w:rPr>
          <w:rFonts w:ascii="Garamond" w:hAnsi="Garamond"/>
          <w:sz w:val="24"/>
        </w:rPr>
        <w:t>i</w:t>
      </w:r>
      <w:r>
        <w:rPr>
          <w:rFonts w:ascii="Garamond" w:hAnsi="Garamond"/>
          <w:sz w:val="24"/>
        </w:rPr>
        <w:t>sine olan ilmime ve bakışıma dikkat etmeli ve a</w:t>
      </w:r>
      <w:r>
        <w:rPr>
          <w:rFonts w:ascii="Garamond" w:hAnsi="Garamond"/>
          <w:sz w:val="24"/>
        </w:rPr>
        <w:t>ç</w:t>
      </w:r>
      <w:r>
        <w:rPr>
          <w:rFonts w:ascii="Garamond" w:hAnsi="Garamond"/>
          <w:sz w:val="24"/>
        </w:rPr>
        <w:t>lık gözünün nuru olmalıdır.”</w:t>
      </w:r>
      <w:r>
        <w:rPr>
          <w:rStyle w:val="FootnoteReference"/>
          <w:rFonts w:ascii="Garamond" w:hAnsi="Garamond"/>
          <w:sz w:val="24"/>
        </w:rPr>
        <w:footnoteReference w:id="10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Allah Tebarek ve Teala mümine; Allah için rububiyeti, Muhammed (s.a.a) </w:t>
      </w:r>
      <w:r>
        <w:rPr>
          <w:rFonts w:ascii="Garamond" w:hAnsi="Garamond"/>
          <w:sz w:val="24"/>
        </w:rPr>
        <w:t>i</w:t>
      </w:r>
      <w:r>
        <w:rPr>
          <w:rFonts w:ascii="Garamond" w:hAnsi="Garamond"/>
          <w:sz w:val="24"/>
        </w:rPr>
        <w:t xml:space="preserve">çin nübüvveti, Ali (a.s) için </w:t>
      </w:r>
      <w:r>
        <w:rPr>
          <w:rFonts w:ascii="Garamond" w:hAnsi="Garamond"/>
          <w:sz w:val="24"/>
        </w:rPr>
        <w:t>i</w:t>
      </w:r>
      <w:r>
        <w:rPr>
          <w:rFonts w:ascii="Garamond" w:hAnsi="Garamond"/>
          <w:sz w:val="24"/>
        </w:rPr>
        <w:t>mameti ikrar ettiği, kendisine farz kılınanı yerine getiren onu kendi civarında oturt</w:t>
      </w:r>
      <w:r>
        <w:rPr>
          <w:rFonts w:ascii="Garamond" w:hAnsi="Garamond"/>
          <w:sz w:val="24"/>
        </w:rPr>
        <w:t>a</w:t>
      </w:r>
      <w:r>
        <w:rPr>
          <w:rFonts w:ascii="Garamond" w:hAnsi="Garamond"/>
          <w:sz w:val="24"/>
        </w:rPr>
        <w:t>cağına dair garanti vermiştir.”</w:t>
      </w:r>
      <w:r>
        <w:rPr>
          <w:rStyle w:val="FootnoteReference"/>
          <w:rFonts w:ascii="Garamond" w:hAnsi="Garamond"/>
          <w:sz w:val="24"/>
        </w:rPr>
        <w:footnoteReference w:id="102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44" w:name="_Toc516369287"/>
      <w:bookmarkStart w:id="1345" w:name="_Toc516370016"/>
      <w:bookmarkStart w:id="1346" w:name="_Toc523764916"/>
      <w:r>
        <w:t>553. Bölüm</w:t>
      </w:r>
      <w:bookmarkEnd w:id="1344"/>
      <w:bookmarkEnd w:id="1345"/>
      <w:bookmarkEnd w:id="1346"/>
    </w:p>
    <w:p w:rsidR="00E0397A" w:rsidRDefault="00E0397A">
      <w:pPr>
        <w:pStyle w:val="Heading1"/>
        <w:spacing w:line="240" w:lineRule="atLeast"/>
        <w:ind w:firstLine="284"/>
      </w:pPr>
      <w:bookmarkStart w:id="1347" w:name="_Toc516369288"/>
      <w:bookmarkStart w:id="1348" w:name="_Toc516370017"/>
      <w:bookmarkStart w:id="1349" w:name="_Toc523764917"/>
      <w:r>
        <w:t>Cennet Kime Hara</w:t>
      </w:r>
      <w:r>
        <w:t>m</w:t>
      </w:r>
      <w:r>
        <w:t>dır</w:t>
      </w:r>
      <w:bookmarkEnd w:id="1347"/>
      <w:bookmarkEnd w:id="1348"/>
      <w:bookmarkEnd w:id="134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“Kim Allah'a ortak koşarsa muhakkak Allah ona cenneti haram eder, varacağı yer ate</w:t>
      </w:r>
      <w:r>
        <w:rPr>
          <w:rFonts w:ascii="Garamond" w:hAnsi="Garamond"/>
          <w:b/>
          <w:sz w:val="24"/>
        </w:rPr>
        <w:t>ş</w:t>
      </w:r>
      <w:r>
        <w:rPr>
          <w:rFonts w:ascii="Garamond" w:hAnsi="Garamond"/>
          <w:b/>
          <w:sz w:val="24"/>
        </w:rPr>
        <w:t xml:space="preserve">tir.” </w:t>
      </w:r>
      <w:r>
        <w:rPr>
          <w:rStyle w:val="FootnoteReference"/>
          <w:rFonts w:ascii="Garamond" w:hAnsi="Garamond"/>
          <w:b/>
          <w:sz w:val="24"/>
        </w:rPr>
        <w:footnoteReference w:id="1023"/>
      </w:r>
    </w:p>
    <w:p w:rsidR="00E0397A" w:rsidRDefault="00E0397A">
      <w:pPr>
        <w:spacing w:line="240" w:lineRule="atLeast"/>
        <w:ind w:firstLine="284"/>
        <w:jc w:val="both"/>
        <w:rPr>
          <w:rFonts w:ascii="Garamond" w:hAnsi="Garamond"/>
          <w:i/>
          <w:sz w:val="24"/>
        </w:rPr>
      </w:pPr>
      <w:r>
        <w:rPr>
          <w:rFonts w:ascii="Garamond" w:hAnsi="Garamond"/>
          <w:b/>
          <w:sz w:val="24"/>
        </w:rPr>
        <w:t>“Doğrusu ayetlerimizi y</w:t>
      </w:r>
      <w:r>
        <w:rPr>
          <w:rFonts w:ascii="Garamond" w:hAnsi="Garamond"/>
          <w:b/>
          <w:sz w:val="24"/>
        </w:rPr>
        <w:t>a</w:t>
      </w:r>
      <w:r>
        <w:rPr>
          <w:rFonts w:ascii="Garamond" w:hAnsi="Garamond"/>
          <w:b/>
          <w:sz w:val="24"/>
        </w:rPr>
        <w:t>lan sayıp, onlara karşı büyü</w:t>
      </w:r>
      <w:r>
        <w:rPr>
          <w:rFonts w:ascii="Garamond" w:hAnsi="Garamond"/>
          <w:b/>
          <w:sz w:val="24"/>
        </w:rPr>
        <w:t>k</w:t>
      </w:r>
      <w:r>
        <w:rPr>
          <w:rFonts w:ascii="Garamond" w:hAnsi="Garamond"/>
          <w:b/>
          <w:sz w:val="24"/>
        </w:rPr>
        <w:t xml:space="preserve">lük taslayanlara, göğün </w:t>
      </w:r>
      <w:r>
        <w:rPr>
          <w:rFonts w:ascii="Garamond" w:hAnsi="Garamond"/>
          <w:b/>
          <w:sz w:val="24"/>
        </w:rPr>
        <w:lastRenderedPageBreak/>
        <w:t>kap</w:t>
      </w:r>
      <w:r>
        <w:rPr>
          <w:rFonts w:ascii="Garamond" w:hAnsi="Garamond"/>
          <w:b/>
          <w:sz w:val="24"/>
        </w:rPr>
        <w:t>ı</w:t>
      </w:r>
      <w:r>
        <w:rPr>
          <w:rFonts w:ascii="Garamond" w:hAnsi="Garamond"/>
          <w:b/>
          <w:sz w:val="24"/>
        </w:rPr>
        <w:t>ları açılmaz; deve iğnenin d</w:t>
      </w:r>
      <w:r>
        <w:rPr>
          <w:rFonts w:ascii="Garamond" w:hAnsi="Garamond"/>
          <w:b/>
          <w:sz w:val="24"/>
        </w:rPr>
        <w:t>e</w:t>
      </w:r>
      <w:r>
        <w:rPr>
          <w:rFonts w:ascii="Garamond" w:hAnsi="Garamond"/>
          <w:b/>
          <w:sz w:val="24"/>
        </w:rPr>
        <w:t>liğinden geçm</w:t>
      </w:r>
      <w:r>
        <w:rPr>
          <w:rFonts w:ascii="Garamond" w:hAnsi="Garamond"/>
          <w:b/>
          <w:sz w:val="24"/>
        </w:rPr>
        <w:t>e</w:t>
      </w:r>
      <w:r>
        <w:rPr>
          <w:rFonts w:ascii="Garamond" w:hAnsi="Garamond"/>
          <w:b/>
          <w:sz w:val="24"/>
        </w:rPr>
        <w:t>dikçe cennete de giremezler. Suçluları böyle cezalandırırız”</w:t>
      </w:r>
      <w:r>
        <w:rPr>
          <w:rStyle w:val="FootnoteReference"/>
          <w:rFonts w:ascii="Garamond" w:hAnsi="Garamond"/>
          <w:sz w:val="24"/>
        </w:rPr>
        <w:footnoteReference w:id="10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“Cennet şu üç kimseye haramdır: Laf taşıyan, şarap içen ve deyyus kimseye o, (deyyus) facir olan kims</w:t>
      </w:r>
      <w:r>
        <w:rPr>
          <w:rFonts w:ascii="Garamond" w:hAnsi="Garamond"/>
          <w:sz w:val="24"/>
        </w:rPr>
        <w:t>e</w:t>
      </w:r>
      <w:r>
        <w:rPr>
          <w:rFonts w:ascii="Garamond" w:hAnsi="Garamond"/>
          <w:sz w:val="24"/>
        </w:rPr>
        <w:t>dir.”</w:t>
      </w:r>
      <w:r>
        <w:rPr>
          <w:rStyle w:val="FootnoteReference"/>
          <w:rFonts w:ascii="Garamond" w:hAnsi="Garamond"/>
          <w:sz w:val="24"/>
        </w:rPr>
        <w:footnoteReference w:id="10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şu üç kimseye haramdır: Sürekli (Allah’a) mi</w:t>
      </w:r>
      <w:r>
        <w:rPr>
          <w:rFonts w:ascii="Garamond" w:hAnsi="Garamond"/>
          <w:sz w:val="24"/>
        </w:rPr>
        <w:t>n</w:t>
      </w:r>
      <w:r>
        <w:rPr>
          <w:rFonts w:ascii="Garamond" w:hAnsi="Garamond"/>
          <w:sz w:val="24"/>
        </w:rPr>
        <w:t>net eden, gıybet eden ve sürekli şarap içen kimseye.”</w:t>
      </w:r>
      <w:r>
        <w:rPr>
          <w:rStyle w:val="FootnoteReference"/>
          <w:rFonts w:ascii="Garamond" w:hAnsi="Garamond"/>
          <w:sz w:val="24"/>
        </w:rPr>
        <w:footnoteReference w:id="10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şöyle b</w:t>
      </w:r>
      <w:r>
        <w:rPr>
          <w:rFonts w:ascii="Garamond" w:hAnsi="Garamond"/>
          <w:sz w:val="24"/>
        </w:rPr>
        <w:t>u</w:t>
      </w:r>
      <w:r>
        <w:rPr>
          <w:rFonts w:ascii="Garamond" w:hAnsi="Garamond"/>
          <w:sz w:val="24"/>
        </w:rPr>
        <w:t>yurmaktadır: “Cennet; minnet eden, cimri ve laf taşıyan kimseye haram kılınmıştır.”</w:t>
      </w:r>
      <w:r>
        <w:rPr>
          <w:rStyle w:val="FootnoteReference"/>
          <w:rFonts w:ascii="Garamond" w:hAnsi="Garamond"/>
          <w:sz w:val="24"/>
        </w:rPr>
        <w:footnoteReference w:id="10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“Cebrail’in bana haber verdiğine göre cennetin kokusu bin yıllık uzaklıktan duyulur. Ama anne babasına saygısızlık eden, sıla-i rahimi terk eden, z</w:t>
      </w:r>
      <w:r>
        <w:rPr>
          <w:rFonts w:ascii="Garamond" w:hAnsi="Garamond"/>
          <w:sz w:val="24"/>
        </w:rPr>
        <w:t>i</w:t>
      </w:r>
      <w:r>
        <w:rPr>
          <w:rFonts w:ascii="Garamond" w:hAnsi="Garamond"/>
          <w:sz w:val="24"/>
        </w:rPr>
        <w:t>na eden yaşlı, tekebbür yüzü</w:t>
      </w:r>
      <w:r>
        <w:rPr>
          <w:rFonts w:ascii="Garamond" w:hAnsi="Garamond"/>
          <w:sz w:val="24"/>
        </w:rPr>
        <w:t>n</w:t>
      </w:r>
      <w:r>
        <w:rPr>
          <w:rFonts w:ascii="Garamond" w:hAnsi="Garamond"/>
          <w:sz w:val="24"/>
        </w:rPr>
        <w:t>den elbis</w:t>
      </w:r>
      <w:r>
        <w:rPr>
          <w:rFonts w:ascii="Garamond" w:hAnsi="Garamond"/>
          <w:sz w:val="24"/>
        </w:rPr>
        <w:t>e</w:t>
      </w:r>
      <w:r>
        <w:rPr>
          <w:rFonts w:ascii="Garamond" w:hAnsi="Garamond"/>
          <w:sz w:val="24"/>
        </w:rPr>
        <w:t>sini yerde sürükleyen, fitne ç</w:t>
      </w:r>
      <w:r>
        <w:rPr>
          <w:rFonts w:ascii="Garamond" w:hAnsi="Garamond"/>
          <w:sz w:val="24"/>
        </w:rPr>
        <w:t>ı</w:t>
      </w:r>
      <w:r>
        <w:rPr>
          <w:rFonts w:ascii="Garamond" w:hAnsi="Garamond"/>
          <w:sz w:val="24"/>
        </w:rPr>
        <w:t>karan, minnet eden ve ca’zeri kimse cennetin kokusunu alamaz.” Kendisine, “ca’zeri ki</w:t>
      </w:r>
      <w:r>
        <w:rPr>
          <w:rFonts w:ascii="Garamond" w:hAnsi="Garamond"/>
          <w:sz w:val="24"/>
        </w:rPr>
        <w:t>m</w:t>
      </w:r>
      <w:r>
        <w:rPr>
          <w:rFonts w:ascii="Garamond" w:hAnsi="Garamond"/>
          <w:sz w:val="24"/>
        </w:rPr>
        <w:t xml:space="preserve">dir?” diye sorulunca </w:t>
      </w:r>
      <w:r>
        <w:rPr>
          <w:rFonts w:ascii="Garamond" w:hAnsi="Garamond"/>
          <w:sz w:val="24"/>
        </w:rPr>
        <w:lastRenderedPageBreak/>
        <w:t>da şöyle buyurdu: “Dünyaya doymayan kimsedir.”</w:t>
      </w:r>
      <w:r>
        <w:rPr>
          <w:rStyle w:val="FootnoteReference"/>
          <w:rFonts w:ascii="Garamond" w:hAnsi="Garamond"/>
          <w:sz w:val="24"/>
        </w:rPr>
        <w:footnoteReference w:id="10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Şeddad b. Evs Peygamberin (s.a.a) şöyle buyurduğunu nakletme</w:t>
      </w:r>
      <w:r>
        <w:rPr>
          <w:rFonts w:ascii="Garamond" w:hAnsi="Garamond"/>
          <w:i/>
          <w:sz w:val="24"/>
        </w:rPr>
        <w:t>k</w:t>
      </w:r>
      <w:r>
        <w:rPr>
          <w:rFonts w:ascii="Garamond" w:hAnsi="Garamond"/>
          <w:i/>
          <w:sz w:val="24"/>
        </w:rPr>
        <w:t xml:space="preserve">tedir: </w:t>
      </w:r>
      <w:r>
        <w:rPr>
          <w:rFonts w:ascii="Garamond" w:hAnsi="Garamond"/>
          <w:sz w:val="24"/>
        </w:rPr>
        <w:t>“Ce</w:t>
      </w:r>
      <w:r>
        <w:rPr>
          <w:rFonts w:ascii="Garamond" w:hAnsi="Garamond"/>
          <w:sz w:val="24"/>
        </w:rPr>
        <w:t>n</w:t>
      </w:r>
      <w:r>
        <w:rPr>
          <w:rFonts w:ascii="Garamond" w:hAnsi="Garamond"/>
          <w:sz w:val="24"/>
        </w:rPr>
        <w:t>nete cevvaz, ca’zeri ve utullun zenin olan kimseler giremez.” Ben, “Cevvaz ki</w:t>
      </w:r>
      <w:r>
        <w:rPr>
          <w:rFonts w:ascii="Garamond" w:hAnsi="Garamond"/>
          <w:sz w:val="24"/>
        </w:rPr>
        <w:t>m</w:t>
      </w:r>
      <w:r>
        <w:rPr>
          <w:rFonts w:ascii="Garamond" w:hAnsi="Garamond"/>
          <w:sz w:val="24"/>
        </w:rPr>
        <w:t>dir?” diye s</w:t>
      </w:r>
      <w:r>
        <w:rPr>
          <w:rFonts w:ascii="Garamond" w:hAnsi="Garamond"/>
          <w:sz w:val="24"/>
        </w:rPr>
        <w:t>o</w:t>
      </w:r>
      <w:r>
        <w:rPr>
          <w:rFonts w:ascii="Garamond" w:hAnsi="Garamond"/>
          <w:sz w:val="24"/>
        </w:rPr>
        <w:t>runca, “Hiç kimseye hayrı olmaksızın, para toplayan ki</w:t>
      </w:r>
      <w:r>
        <w:rPr>
          <w:rFonts w:ascii="Garamond" w:hAnsi="Garamond"/>
          <w:sz w:val="24"/>
        </w:rPr>
        <w:t>m</w:t>
      </w:r>
      <w:r>
        <w:rPr>
          <w:rFonts w:ascii="Garamond" w:hAnsi="Garamond"/>
          <w:sz w:val="24"/>
        </w:rPr>
        <w:t>sedir.” diye buyurdu. Ben, “Ca’zeri kimdir?” diye sorunca, “Kaba ve sert kimsedir.” diye buyurdu. Ben, “utullun zenin kimdir?” diye sorunca da şöyle b</w:t>
      </w:r>
      <w:r>
        <w:rPr>
          <w:rFonts w:ascii="Garamond" w:hAnsi="Garamond"/>
          <w:sz w:val="24"/>
        </w:rPr>
        <w:t>u</w:t>
      </w:r>
      <w:r>
        <w:rPr>
          <w:rFonts w:ascii="Garamond" w:hAnsi="Garamond"/>
          <w:sz w:val="24"/>
        </w:rPr>
        <w:t>yurdu: “Geniş karınlı, kötü ahlaklı, obur, acımasız ve zalim kimsedir.” Başka bir rivayette ise şöyle yer almıştır: “Utull, küfüründe ileriye giden kimsedir. “Zenin” ise küfrüne önem ve</w:t>
      </w:r>
      <w:r>
        <w:rPr>
          <w:rFonts w:ascii="Garamond" w:hAnsi="Garamond"/>
          <w:sz w:val="24"/>
        </w:rPr>
        <w:t>r</w:t>
      </w:r>
      <w:r>
        <w:rPr>
          <w:rFonts w:ascii="Garamond" w:hAnsi="Garamond"/>
          <w:sz w:val="24"/>
        </w:rPr>
        <w:t>meyen kimsedir.”</w:t>
      </w:r>
      <w:r>
        <w:rPr>
          <w:rStyle w:val="FootnoteReference"/>
          <w:rFonts w:ascii="Garamond" w:hAnsi="Garamond"/>
          <w:sz w:val="24"/>
        </w:rPr>
        <w:footnoteReference w:id="1029"/>
      </w:r>
      <w:r>
        <w:rPr>
          <w:rStyle w:val="FootnoteReference"/>
          <w:rFonts w:ascii="Garamond" w:hAnsi="Garamond"/>
          <w:sz w:val="24"/>
        </w:rPr>
        <w:footnoteReference w:id="10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“Göklere götürüldüğüm gece az</w:t>
      </w:r>
      <w:r>
        <w:rPr>
          <w:rFonts w:ascii="Garamond" w:hAnsi="Garamond"/>
          <w:sz w:val="24"/>
        </w:rPr>
        <w:t>a</w:t>
      </w:r>
      <w:r>
        <w:rPr>
          <w:rFonts w:ascii="Garamond" w:hAnsi="Garamond"/>
          <w:sz w:val="24"/>
        </w:rPr>
        <w:t>meti yüce olan Rabbim bana vahyetti ve şöyle dedi: “Kulum bana çürümüş kırba h</w:t>
      </w:r>
      <w:r>
        <w:rPr>
          <w:rFonts w:ascii="Garamond" w:hAnsi="Garamond"/>
          <w:sz w:val="24"/>
        </w:rPr>
        <w:t>a</w:t>
      </w:r>
      <w:r>
        <w:rPr>
          <w:rFonts w:ascii="Garamond" w:hAnsi="Garamond"/>
          <w:sz w:val="24"/>
        </w:rPr>
        <w:t>line gelinceye kadar ibadet etse, ama velayetlerini</w:t>
      </w:r>
      <w:r>
        <w:rPr>
          <w:rStyle w:val="FootnoteReference"/>
          <w:rFonts w:ascii="Garamond" w:hAnsi="Garamond"/>
          <w:sz w:val="24"/>
        </w:rPr>
        <w:footnoteReference w:id="1031"/>
      </w:r>
      <w:r>
        <w:rPr>
          <w:rFonts w:ascii="Garamond" w:hAnsi="Garamond"/>
          <w:sz w:val="24"/>
        </w:rPr>
        <w:t xml:space="preserve"> inkar </w:t>
      </w:r>
      <w:r>
        <w:rPr>
          <w:rFonts w:ascii="Garamond" w:hAnsi="Garamond"/>
          <w:sz w:val="24"/>
        </w:rPr>
        <w:t>e</w:t>
      </w:r>
      <w:r>
        <w:rPr>
          <w:rFonts w:ascii="Garamond" w:hAnsi="Garamond"/>
          <w:sz w:val="24"/>
        </w:rPr>
        <w:t>decek olursa ona asla cennetimde yer vermem.”</w:t>
      </w:r>
      <w:r>
        <w:rPr>
          <w:rStyle w:val="FootnoteReference"/>
          <w:rFonts w:ascii="Garamond" w:hAnsi="Garamond"/>
          <w:sz w:val="24"/>
        </w:rPr>
        <w:footnoteReference w:id="10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“Hilekar ve hain kimse asla cennete g</w:t>
      </w:r>
      <w:r>
        <w:rPr>
          <w:rFonts w:ascii="Garamond" w:hAnsi="Garamond"/>
          <w:sz w:val="24"/>
        </w:rPr>
        <w:t>i</w:t>
      </w:r>
      <w:r>
        <w:rPr>
          <w:rFonts w:ascii="Garamond" w:hAnsi="Garamond"/>
          <w:sz w:val="24"/>
        </w:rPr>
        <w:t>remez.”</w:t>
      </w:r>
      <w:r>
        <w:rPr>
          <w:rStyle w:val="FootnoteReference"/>
          <w:rFonts w:ascii="Garamond" w:hAnsi="Garamond"/>
          <w:sz w:val="24"/>
        </w:rPr>
        <w:footnoteReference w:id="10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“Anne babasına eziyet eden ve sürekli şarap içen kimse asla cennete giremez.”</w:t>
      </w:r>
      <w:r>
        <w:rPr>
          <w:rStyle w:val="FootnoteReference"/>
          <w:rFonts w:ascii="Garamond" w:hAnsi="Garamond"/>
          <w:sz w:val="24"/>
        </w:rPr>
        <w:footnoteReference w:id="10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“Üç kişi ebeden cennete giremez: deyyus, erkeklere be</w:t>
      </w:r>
      <w:r>
        <w:rPr>
          <w:rFonts w:ascii="Garamond" w:hAnsi="Garamond"/>
          <w:sz w:val="24"/>
        </w:rPr>
        <w:t>n</w:t>
      </w:r>
      <w:r>
        <w:rPr>
          <w:rFonts w:ascii="Garamond" w:hAnsi="Garamond"/>
          <w:sz w:val="24"/>
        </w:rPr>
        <w:t>zeyen kadın ve şarap içen ki</w:t>
      </w:r>
      <w:r>
        <w:rPr>
          <w:rFonts w:ascii="Garamond" w:hAnsi="Garamond"/>
          <w:sz w:val="24"/>
        </w:rPr>
        <w:t>m</w:t>
      </w:r>
      <w:r>
        <w:rPr>
          <w:rFonts w:ascii="Garamond" w:hAnsi="Garamond"/>
          <w:sz w:val="24"/>
        </w:rPr>
        <w:t>se.”</w:t>
      </w:r>
      <w:r>
        <w:rPr>
          <w:rStyle w:val="FootnoteReference"/>
          <w:rFonts w:ascii="Garamond" w:hAnsi="Garamond"/>
          <w:sz w:val="24"/>
        </w:rPr>
        <w:footnoteReference w:id="10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“Zina eden yaşlı, kibirli fakir ve ameli ile Allah’a minnet eden kimse asla cennete gir</w:t>
      </w:r>
      <w:r>
        <w:rPr>
          <w:rFonts w:ascii="Garamond" w:hAnsi="Garamond"/>
          <w:sz w:val="24"/>
        </w:rPr>
        <w:t>e</w:t>
      </w:r>
      <w:r>
        <w:rPr>
          <w:rFonts w:ascii="Garamond" w:hAnsi="Garamond"/>
          <w:sz w:val="24"/>
        </w:rPr>
        <w:t>mez.”</w:t>
      </w:r>
      <w:r>
        <w:rPr>
          <w:rStyle w:val="FootnoteReference"/>
          <w:rFonts w:ascii="Garamond" w:hAnsi="Garamond"/>
          <w:sz w:val="24"/>
        </w:rPr>
        <w:footnoteReference w:id="10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üç sınıf kimseye ce</w:t>
      </w:r>
      <w:r>
        <w:rPr>
          <w:rFonts w:ascii="Garamond" w:hAnsi="Garamond"/>
          <w:sz w:val="24"/>
        </w:rPr>
        <w:t>n</w:t>
      </w:r>
      <w:r>
        <w:rPr>
          <w:rFonts w:ascii="Garamond" w:hAnsi="Garamond"/>
          <w:sz w:val="24"/>
        </w:rPr>
        <w:t>nette yer vermeyeceğine dair yemin içmiştir: Aziz ve celil olan Allah’ı reddeden, hidayet im</w:t>
      </w:r>
      <w:r>
        <w:rPr>
          <w:rFonts w:ascii="Garamond" w:hAnsi="Garamond"/>
          <w:sz w:val="24"/>
        </w:rPr>
        <w:t>a</w:t>
      </w:r>
      <w:r>
        <w:rPr>
          <w:rFonts w:ascii="Garamond" w:hAnsi="Garamond"/>
          <w:sz w:val="24"/>
        </w:rPr>
        <w:t>mını reddeden ve mümin kulun hakkını alıkoyan kimse.”</w:t>
      </w:r>
      <w:r>
        <w:rPr>
          <w:rStyle w:val="FootnoteReference"/>
          <w:rFonts w:ascii="Garamond" w:hAnsi="Garamond"/>
          <w:sz w:val="24"/>
        </w:rPr>
        <w:footnoteReference w:id="10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“Zorba, cimri ve kötü davranışlı kimse asla cennete g</w:t>
      </w:r>
      <w:r>
        <w:rPr>
          <w:rFonts w:ascii="Garamond" w:hAnsi="Garamond"/>
          <w:sz w:val="24"/>
        </w:rPr>
        <w:t>i</w:t>
      </w:r>
      <w:r>
        <w:rPr>
          <w:rFonts w:ascii="Garamond" w:hAnsi="Garamond"/>
          <w:sz w:val="24"/>
        </w:rPr>
        <w:t>remez.”</w:t>
      </w:r>
      <w:r>
        <w:rPr>
          <w:rStyle w:val="FootnoteReference"/>
          <w:rFonts w:ascii="Garamond" w:hAnsi="Garamond"/>
          <w:sz w:val="24"/>
        </w:rPr>
        <w:footnoteReference w:id="10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kavmin y</w:t>
      </w:r>
      <w:r>
        <w:rPr>
          <w:rFonts w:ascii="Garamond" w:hAnsi="Garamond"/>
          <w:sz w:val="24"/>
        </w:rPr>
        <w:t>ö</w:t>
      </w:r>
      <w:r>
        <w:rPr>
          <w:rFonts w:ascii="Garamond" w:hAnsi="Garamond"/>
          <w:sz w:val="24"/>
        </w:rPr>
        <w:t xml:space="preserve">neticisi olur ve onlara </w:t>
      </w:r>
      <w:r>
        <w:rPr>
          <w:rFonts w:ascii="Garamond" w:hAnsi="Garamond"/>
          <w:sz w:val="24"/>
        </w:rPr>
        <w:lastRenderedPageBreak/>
        <w:t>hıyanet ederse Allah cenneti ona h</w:t>
      </w:r>
      <w:r>
        <w:rPr>
          <w:rFonts w:ascii="Garamond" w:hAnsi="Garamond"/>
          <w:sz w:val="24"/>
        </w:rPr>
        <w:t>a</w:t>
      </w:r>
      <w:r>
        <w:rPr>
          <w:rFonts w:ascii="Garamond" w:hAnsi="Garamond"/>
          <w:sz w:val="24"/>
        </w:rPr>
        <w:t>ram kılar.”</w:t>
      </w:r>
      <w:r>
        <w:rPr>
          <w:rStyle w:val="FootnoteReference"/>
          <w:rFonts w:ascii="Garamond" w:hAnsi="Garamond"/>
          <w:sz w:val="24"/>
        </w:rPr>
        <w:footnoteReference w:id="1039"/>
      </w:r>
    </w:p>
    <w:p w:rsidR="00E0397A" w:rsidRDefault="00E0397A">
      <w:pPr>
        <w:spacing w:line="240" w:lineRule="atLeast"/>
        <w:ind w:firstLine="284"/>
        <w:jc w:val="both"/>
        <w:rPr>
          <w:rFonts w:ascii="Garamond" w:hAnsi="Garamond"/>
          <w:i/>
          <w:sz w:val="24"/>
        </w:rPr>
      </w:pPr>
      <w:r>
        <w:rPr>
          <w:rFonts w:ascii="Garamond" w:hAnsi="Garamond"/>
          <w:i/>
          <w:sz w:val="24"/>
        </w:rPr>
        <w:t>bak. el-Heram, 804. Bölüm</w:t>
      </w:r>
    </w:p>
    <w:p w:rsidR="00E0397A" w:rsidRDefault="00E0397A">
      <w:pPr>
        <w:spacing w:line="240" w:lineRule="atLeast"/>
        <w:ind w:firstLine="284"/>
        <w:jc w:val="both"/>
        <w:rPr>
          <w:rFonts w:ascii="Garamond" w:hAnsi="Garamond"/>
          <w:i/>
          <w:sz w:val="24"/>
        </w:rPr>
      </w:pPr>
      <w:r>
        <w:rPr>
          <w:rFonts w:ascii="Garamond" w:hAnsi="Garamond"/>
          <w:i/>
          <w:sz w:val="24"/>
        </w:rPr>
        <w:t>el-Kibir, 3433.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50" w:name="_Toc516369289"/>
      <w:bookmarkStart w:id="1351" w:name="_Toc516370018"/>
      <w:bookmarkStart w:id="1352" w:name="_Toc523764918"/>
      <w:r>
        <w:t>554. Bölüm</w:t>
      </w:r>
      <w:bookmarkEnd w:id="1350"/>
      <w:bookmarkEnd w:id="1351"/>
      <w:bookmarkEnd w:id="1352"/>
    </w:p>
    <w:p w:rsidR="00E0397A" w:rsidRDefault="00E0397A">
      <w:pPr>
        <w:pStyle w:val="Heading1"/>
        <w:spacing w:line="240" w:lineRule="atLeast"/>
        <w:ind w:firstLine="284"/>
      </w:pPr>
      <w:bookmarkStart w:id="1353" w:name="_Toc516369290"/>
      <w:bookmarkStart w:id="1354" w:name="_Toc516370019"/>
      <w:bookmarkStart w:id="1355" w:name="_Toc523764919"/>
      <w:r>
        <w:t>Cennetin Kapıları</w:t>
      </w:r>
      <w:bookmarkEnd w:id="1353"/>
      <w:bookmarkEnd w:id="1354"/>
      <w:bookmarkEnd w:id="135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“Kapıları onlara açılmış Adn cennetleri vardır.”</w:t>
      </w:r>
      <w:r>
        <w:rPr>
          <w:rStyle w:val="FootnoteReference"/>
          <w:rFonts w:ascii="Garamond" w:hAnsi="Garamond"/>
          <w:sz w:val="24"/>
        </w:rPr>
        <w:footnoteReference w:id="10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cennetin “Reyyan” diye adlandırılan bir kapısı vardır, oraya sadece oruç tutanlar girer.”</w:t>
      </w:r>
      <w:r>
        <w:rPr>
          <w:rStyle w:val="FootnoteReference"/>
          <w:rFonts w:ascii="Garamond" w:hAnsi="Garamond"/>
          <w:sz w:val="24"/>
        </w:rPr>
        <w:footnoteReference w:id="10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cennetin “M</w:t>
      </w:r>
      <w:r>
        <w:rPr>
          <w:rFonts w:ascii="Garamond" w:hAnsi="Garamond"/>
          <w:sz w:val="24"/>
        </w:rPr>
        <w:t>a</w:t>
      </w:r>
      <w:r>
        <w:rPr>
          <w:rFonts w:ascii="Garamond" w:hAnsi="Garamond"/>
          <w:sz w:val="24"/>
        </w:rPr>
        <w:t>ruf” diye bir kapısı vardır ki or</w:t>
      </w:r>
      <w:r>
        <w:rPr>
          <w:rFonts w:ascii="Garamond" w:hAnsi="Garamond"/>
          <w:sz w:val="24"/>
        </w:rPr>
        <w:t>a</w:t>
      </w:r>
      <w:r>
        <w:rPr>
          <w:rFonts w:ascii="Garamond" w:hAnsi="Garamond"/>
          <w:sz w:val="24"/>
        </w:rPr>
        <w:t>dan sadece ma’ruf (iyilik) ehli kimseler girer.”</w:t>
      </w:r>
      <w:r>
        <w:rPr>
          <w:rStyle w:val="FootnoteReference"/>
          <w:rFonts w:ascii="Garamond" w:hAnsi="Garamond"/>
          <w:sz w:val="24"/>
        </w:rPr>
        <w:footnoteReference w:id="10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Bilal Resulullah’ın (s.a.a) şöyle buyurduğunu nakletmektedir: </w:t>
      </w:r>
      <w:r>
        <w:rPr>
          <w:rFonts w:ascii="Garamond" w:hAnsi="Garamond"/>
          <w:sz w:val="24"/>
        </w:rPr>
        <w:t>“Sabır kapısı tek kapılı, kırmızı yakuttan ve halkası olmayan bir kapıdır. Şükür kapısı ise beyaz yakuttan ve çift kapılı bir kapıdır. İki k</w:t>
      </w:r>
      <w:r>
        <w:rPr>
          <w:rFonts w:ascii="Garamond" w:hAnsi="Garamond"/>
          <w:sz w:val="24"/>
        </w:rPr>
        <w:t>a</w:t>
      </w:r>
      <w:r>
        <w:rPr>
          <w:rFonts w:ascii="Garamond" w:hAnsi="Garamond"/>
          <w:sz w:val="24"/>
        </w:rPr>
        <w:t>pısı arasındaki mesafe beş yüz yıllık bir mesafedir. Ayrıca bir feryadı ve ahı vardır. Bela kap</w:t>
      </w:r>
      <w:r>
        <w:rPr>
          <w:rFonts w:ascii="Garamond" w:hAnsi="Garamond"/>
          <w:sz w:val="24"/>
        </w:rPr>
        <w:t>ı</w:t>
      </w:r>
      <w:r>
        <w:rPr>
          <w:rFonts w:ascii="Garamond" w:hAnsi="Garamond"/>
          <w:sz w:val="24"/>
        </w:rPr>
        <w:t>sının ise...” Ben, “Bela kapısı, sabır kapısı değil midir?” diye sorunca, “Hayır, ” diye buyu</w:t>
      </w:r>
      <w:r>
        <w:rPr>
          <w:rFonts w:ascii="Garamond" w:hAnsi="Garamond"/>
          <w:sz w:val="24"/>
        </w:rPr>
        <w:t>r</w:t>
      </w:r>
      <w:r>
        <w:rPr>
          <w:rFonts w:ascii="Garamond" w:hAnsi="Garamond"/>
          <w:sz w:val="24"/>
        </w:rPr>
        <w:t>du.” Ben, “o halde bela kapısı nedir?” diye sorunca şöyle b</w:t>
      </w:r>
      <w:r>
        <w:rPr>
          <w:rFonts w:ascii="Garamond" w:hAnsi="Garamond"/>
          <w:sz w:val="24"/>
        </w:rPr>
        <w:t>u</w:t>
      </w:r>
      <w:r>
        <w:rPr>
          <w:rFonts w:ascii="Garamond" w:hAnsi="Garamond"/>
          <w:sz w:val="24"/>
        </w:rPr>
        <w:t xml:space="preserve">yurdu: “Musibetler, dertler, </w:t>
      </w:r>
      <w:r>
        <w:rPr>
          <w:rFonts w:ascii="Garamond" w:hAnsi="Garamond"/>
          <w:sz w:val="24"/>
        </w:rPr>
        <w:lastRenderedPageBreak/>
        <w:t>ha</w:t>
      </w:r>
      <w:r>
        <w:rPr>
          <w:rFonts w:ascii="Garamond" w:hAnsi="Garamond"/>
          <w:sz w:val="24"/>
        </w:rPr>
        <w:t>s</w:t>
      </w:r>
      <w:r>
        <w:rPr>
          <w:rFonts w:ascii="Garamond" w:hAnsi="Garamond"/>
          <w:sz w:val="24"/>
        </w:rPr>
        <w:t>talıklar ve cüzam kapısıdır. Bu kapı sarı yakuttandır, tek kapıl</w:t>
      </w:r>
      <w:r>
        <w:rPr>
          <w:rFonts w:ascii="Garamond" w:hAnsi="Garamond"/>
          <w:sz w:val="24"/>
        </w:rPr>
        <w:t>ı</w:t>
      </w:r>
      <w:r>
        <w:rPr>
          <w:rFonts w:ascii="Garamond" w:hAnsi="Garamond"/>
          <w:sz w:val="24"/>
        </w:rPr>
        <w:t>dır, bu kapıdan girenler oldukça azdır. Bab’ul A’zem (En büyük kapı) diye adlandırılan kapıdan ise salih olan kullar geçer. Onlar zühd ve sakınma ehli; aziz ve celil olan Allah’a rağbet edenler ve onunla ünsiyette bulunanla</w:t>
      </w:r>
      <w:r>
        <w:rPr>
          <w:rFonts w:ascii="Garamond" w:hAnsi="Garamond"/>
          <w:sz w:val="24"/>
        </w:rPr>
        <w:t>r</w:t>
      </w:r>
      <w:r>
        <w:rPr>
          <w:rFonts w:ascii="Garamond" w:hAnsi="Garamond"/>
          <w:sz w:val="24"/>
        </w:rPr>
        <w:t>dır.”</w:t>
      </w:r>
      <w:r>
        <w:rPr>
          <w:rStyle w:val="FootnoteReference"/>
          <w:rFonts w:ascii="Garamond" w:hAnsi="Garamond"/>
          <w:sz w:val="24"/>
        </w:rPr>
        <w:footnoteReference w:id="10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cennetin sekiz k</w:t>
      </w:r>
      <w:r>
        <w:rPr>
          <w:rFonts w:ascii="Garamond" w:hAnsi="Garamond"/>
          <w:sz w:val="24"/>
        </w:rPr>
        <w:t>a</w:t>
      </w:r>
      <w:r>
        <w:rPr>
          <w:rFonts w:ascii="Garamond" w:hAnsi="Garamond"/>
          <w:sz w:val="24"/>
        </w:rPr>
        <w:t>pısı vardır: bir kapısından pe</w:t>
      </w:r>
      <w:r>
        <w:rPr>
          <w:rFonts w:ascii="Garamond" w:hAnsi="Garamond"/>
          <w:sz w:val="24"/>
        </w:rPr>
        <w:t>y</w:t>
      </w:r>
      <w:r>
        <w:rPr>
          <w:rFonts w:ascii="Garamond" w:hAnsi="Garamond"/>
          <w:sz w:val="24"/>
        </w:rPr>
        <w:t>gamberler ve sıddıklar girer bir kapısından şehitler ve salihler g</w:t>
      </w:r>
      <w:r>
        <w:rPr>
          <w:rFonts w:ascii="Garamond" w:hAnsi="Garamond"/>
          <w:sz w:val="24"/>
        </w:rPr>
        <w:t>i</w:t>
      </w:r>
      <w:r>
        <w:rPr>
          <w:rFonts w:ascii="Garamond" w:hAnsi="Garamond"/>
          <w:sz w:val="24"/>
        </w:rPr>
        <w:t>rer. Beş kapısından ise taraftarl</w:t>
      </w:r>
      <w:r>
        <w:rPr>
          <w:rFonts w:ascii="Garamond" w:hAnsi="Garamond"/>
          <w:sz w:val="24"/>
        </w:rPr>
        <w:t>a</w:t>
      </w:r>
      <w:r>
        <w:rPr>
          <w:rFonts w:ascii="Garamond" w:hAnsi="Garamond"/>
          <w:sz w:val="24"/>
        </w:rPr>
        <w:t>rımız, bizi seven kimseler g</w:t>
      </w:r>
      <w:r>
        <w:rPr>
          <w:rFonts w:ascii="Garamond" w:hAnsi="Garamond"/>
          <w:sz w:val="24"/>
        </w:rPr>
        <w:t>i</w:t>
      </w:r>
      <w:r>
        <w:rPr>
          <w:rFonts w:ascii="Garamond" w:hAnsi="Garamond"/>
          <w:sz w:val="24"/>
        </w:rPr>
        <w:t>rer. Bir kapısından ise “La ilahe illa</w:t>
      </w:r>
      <w:r>
        <w:rPr>
          <w:rFonts w:ascii="Garamond" w:hAnsi="Garamond"/>
          <w:sz w:val="24"/>
        </w:rPr>
        <w:t>l</w:t>
      </w:r>
      <w:r>
        <w:rPr>
          <w:rFonts w:ascii="Garamond" w:hAnsi="Garamond"/>
          <w:sz w:val="24"/>
        </w:rPr>
        <w:t>lah” diye şahadette bulunan ve kalbinde zerre mi</w:t>
      </w:r>
      <w:r>
        <w:rPr>
          <w:rFonts w:ascii="Garamond" w:hAnsi="Garamond"/>
          <w:sz w:val="24"/>
        </w:rPr>
        <w:t>k</w:t>
      </w:r>
      <w:r>
        <w:rPr>
          <w:rFonts w:ascii="Garamond" w:hAnsi="Garamond"/>
          <w:sz w:val="24"/>
        </w:rPr>
        <w:t>tarınca biz Ehl-i Beyt’e öfke b</w:t>
      </w:r>
      <w:r>
        <w:rPr>
          <w:rFonts w:ascii="Garamond" w:hAnsi="Garamond"/>
          <w:sz w:val="24"/>
        </w:rPr>
        <w:t>u</w:t>
      </w:r>
      <w:r>
        <w:rPr>
          <w:rFonts w:ascii="Garamond" w:hAnsi="Garamond"/>
          <w:sz w:val="24"/>
        </w:rPr>
        <w:t>lunmayan diğer Müslümanlar g</w:t>
      </w:r>
      <w:r>
        <w:rPr>
          <w:rFonts w:ascii="Garamond" w:hAnsi="Garamond"/>
          <w:sz w:val="24"/>
        </w:rPr>
        <w:t>i</w:t>
      </w:r>
      <w:r>
        <w:rPr>
          <w:rFonts w:ascii="Garamond" w:hAnsi="Garamond"/>
          <w:sz w:val="24"/>
        </w:rPr>
        <w:t>rer.”</w:t>
      </w:r>
      <w:r>
        <w:rPr>
          <w:rStyle w:val="FootnoteReference"/>
          <w:rFonts w:ascii="Garamond" w:hAnsi="Garamond"/>
          <w:sz w:val="24"/>
        </w:rPr>
        <w:footnoteReference w:id="10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“Cennetin sekiz kapısı vardır... Bu sekiz kapıdan girmek isteyenler şu dört haslete sarı</w:t>
      </w:r>
      <w:r>
        <w:rPr>
          <w:rFonts w:ascii="Garamond" w:hAnsi="Garamond"/>
          <w:sz w:val="24"/>
        </w:rPr>
        <w:t>l</w:t>
      </w:r>
      <w:r>
        <w:rPr>
          <w:rFonts w:ascii="Garamond" w:hAnsi="Garamond"/>
          <w:sz w:val="24"/>
        </w:rPr>
        <w:t>malıdır. Sadaka c</w:t>
      </w:r>
      <w:r>
        <w:rPr>
          <w:rFonts w:ascii="Garamond" w:hAnsi="Garamond"/>
          <w:sz w:val="24"/>
        </w:rPr>
        <w:t>ö</w:t>
      </w:r>
      <w:r>
        <w:rPr>
          <w:rFonts w:ascii="Garamond" w:hAnsi="Garamond"/>
          <w:sz w:val="24"/>
        </w:rPr>
        <w:t>mertlik güzel ahlak ve Allah’ın kullarına ez</w:t>
      </w:r>
      <w:r>
        <w:rPr>
          <w:rFonts w:ascii="Garamond" w:hAnsi="Garamond"/>
          <w:sz w:val="24"/>
        </w:rPr>
        <w:t>i</w:t>
      </w:r>
      <w:r>
        <w:rPr>
          <w:rFonts w:ascii="Garamond" w:hAnsi="Garamond"/>
          <w:sz w:val="24"/>
        </w:rPr>
        <w:t>yetten sakınmak.”</w:t>
      </w:r>
      <w:r>
        <w:rPr>
          <w:rStyle w:val="FootnoteReference"/>
          <w:rFonts w:ascii="Garamond" w:hAnsi="Garamond"/>
          <w:sz w:val="24"/>
        </w:rPr>
        <w:footnoteReference w:id="10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 kapıları kılıçların gölgesi altındadır.”</w:t>
      </w:r>
      <w:r>
        <w:rPr>
          <w:rStyle w:val="FootnoteReference"/>
          <w:rFonts w:ascii="Garamond" w:hAnsi="Garamond"/>
          <w:sz w:val="24"/>
        </w:rPr>
        <w:footnoteReference w:id="1046"/>
      </w:r>
    </w:p>
    <w:p w:rsidR="00E0397A" w:rsidRDefault="00E0397A">
      <w:pPr>
        <w:spacing w:line="240" w:lineRule="atLeast"/>
        <w:ind w:firstLine="284"/>
        <w:jc w:val="both"/>
        <w:rPr>
          <w:rFonts w:ascii="Garamond" w:hAnsi="Garamond"/>
          <w:i/>
          <w:sz w:val="24"/>
        </w:rPr>
      </w:pPr>
      <w:r>
        <w:rPr>
          <w:rFonts w:ascii="Garamond" w:hAnsi="Garamond"/>
          <w:i/>
          <w:sz w:val="24"/>
        </w:rPr>
        <w:t>bak. el-Birr, 342. Bölüm</w:t>
      </w:r>
    </w:p>
    <w:p w:rsidR="00E0397A" w:rsidRDefault="00E0397A">
      <w:pPr>
        <w:spacing w:line="240" w:lineRule="atLeast"/>
        <w:ind w:firstLine="284"/>
        <w:jc w:val="both"/>
        <w:rPr>
          <w:rFonts w:ascii="Garamond" w:hAnsi="Garamond"/>
          <w:i/>
          <w:sz w:val="24"/>
        </w:rPr>
      </w:pPr>
      <w:r>
        <w:rPr>
          <w:rFonts w:ascii="Garamond" w:hAnsi="Garamond"/>
          <w:i/>
          <w:sz w:val="24"/>
        </w:rPr>
        <w:t>el-Cihad, 571. 572. Bölümler</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56" w:name="_Toc516369291"/>
      <w:bookmarkStart w:id="1357" w:name="_Toc516370020"/>
      <w:bookmarkStart w:id="1358" w:name="_Toc523764920"/>
      <w:r>
        <w:t>555. Bölüm</w:t>
      </w:r>
      <w:bookmarkEnd w:id="1356"/>
      <w:bookmarkEnd w:id="1357"/>
      <w:bookmarkEnd w:id="1358"/>
    </w:p>
    <w:p w:rsidR="00E0397A" w:rsidRDefault="00E0397A">
      <w:pPr>
        <w:pStyle w:val="Heading1"/>
        <w:spacing w:line="240" w:lineRule="atLeast"/>
        <w:ind w:firstLine="284"/>
      </w:pPr>
      <w:bookmarkStart w:id="1359" w:name="_Toc516369292"/>
      <w:bookmarkStart w:id="1360" w:name="_Toc516370021"/>
      <w:bookmarkStart w:id="1361" w:name="_Toc523764921"/>
      <w:r>
        <w:t>Cennetin Dereceleri</w:t>
      </w:r>
      <w:bookmarkEnd w:id="1359"/>
      <w:bookmarkEnd w:id="1360"/>
      <w:bookmarkEnd w:id="1361"/>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“Rabbine iman etmiş ve salih amel yaparak gelenlere, işte onlara, en üstün derec</w:t>
      </w:r>
      <w:r>
        <w:rPr>
          <w:rFonts w:ascii="Garamond" w:hAnsi="Garamond"/>
          <w:b/>
          <w:sz w:val="24"/>
        </w:rPr>
        <w:t>e</w:t>
      </w:r>
      <w:r>
        <w:rPr>
          <w:rFonts w:ascii="Garamond" w:hAnsi="Garamond"/>
          <w:b/>
          <w:sz w:val="24"/>
        </w:rPr>
        <w:t>ler...”</w:t>
      </w:r>
      <w:r>
        <w:rPr>
          <w:rStyle w:val="FootnoteReference"/>
          <w:rFonts w:ascii="Garamond" w:hAnsi="Garamond"/>
          <w:b/>
          <w:sz w:val="24"/>
        </w:rPr>
        <w:footnoteReference w:id="1047"/>
      </w:r>
    </w:p>
    <w:p w:rsidR="00E0397A" w:rsidRDefault="00E0397A">
      <w:pPr>
        <w:spacing w:line="240" w:lineRule="atLeast"/>
        <w:ind w:firstLine="284"/>
        <w:jc w:val="both"/>
        <w:rPr>
          <w:rFonts w:ascii="Garamond" w:hAnsi="Garamond"/>
          <w:i/>
          <w:sz w:val="24"/>
        </w:rPr>
      </w:pPr>
      <w:r>
        <w:rPr>
          <w:rFonts w:ascii="Garamond" w:hAnsi="Garamond"/>
          <w:b/>
          <w:sz w:val="24"/>
        </w:rPr>
        <w:t>“Onları birbirlerinden n</w:t>
      </w:r>
      <w:r>
        <w:rPr>
          <w:rFonts w:ascii="Garamond" w:hAnsi="Garamond"/>
          <w:b/>
          <w:sz w:val="24"/>
        </w:rPr>
        <w:t>a</w:t>
      </w:r>
      <w:r>
        <w:rPr>
          <w:rFonts w:ascii="Garamond" w:hAnsi="Garamond"/>
          <w:b/>
          <w:sz w:val="24"/>
        </w:rPr>
        <w:t>sıl üstün kıldığımıza bir bak! Doğrusu ahirette daha büyük dereceler ve daha büyük ü</w:t>
      </w:r>
      <w:r>
        <w:rPr>
          <w:rFonts w:ascii="Garamond" w:hAnsi="Garamond"/>
          <w:b/>
          <w:sz w:val="24"/>
        </w:rPr>
        <w:t>s</w:t>
      </w:r>
      <w:r>
        <w:rPr>
          <w:rFonts w:ascii="Garamond" w:hAnsi="Garamond"/>
          <w:b/>
          <w:sz w:val="24"/>
        </w:rPr>
        <w:t>tünlükler vardır.”</w:t>
      </w:r>
      <w:r>
        <w:rPr>
          <w:rStyle w:val="FootnoteReference"/>
          <w:rFonts w:ascii="Garamond" w:hAnsi="Garamond"/>
          <w:sz w:val="24"/>
        </w:rPr>
        <w:footnoteReference w:id="10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“Cennet tek bir cenne</w:t>
      </w:r>
      <w:r>
        <w:rPr>
          <w:rFonts w:ascii="Garamond" w:hAnsi="Garamond"/>
          <w:sz w:val="24"/>
        </w:rPr>
        <w:t>t</w:t>
      </w:r>
      <w:r>
        <w:rPr>
          <w:rFonts w:ascii="Garamond" w:hAnsi="Garamond"/>
          <w:sz w:val="24"/>
        </w:rPr>
        <w:t>tir” dem</w:t>
      </w:r>
      <w:r>
        <w:rPr>
          <w:rFonts w:ascii="Garamond" w:hAnsi="Garamond"/>
          <w:sz w:val="24"/>
        </w:rPr>
        <w:t>e</w:t>
      </w:r>
      <w:r>
        <w:rPr>
          <w:rFonts w:ascii="Garamond" w:hAnsi="Garamond"/>
          <w:sz w:val="24"/>
        </w:rPr>
        <w:t>yin. Şüphesiz aziz ve celil olan Allah şöyle buyuruyor</w:t>
      </w:r>
      <w:r>
        <w:rPr>
          <w:rStyle w:val="FootnoteReference"/>
          <w:rFonts w:ascii="Garamond" w:hAnsi="Garamond"/>
          <w:sz w:val="24"/>
        </w:rPr>
        <w:footnoteReference w:id="1049"/>
      </w:r>
      <w:r>
        <w:rPr>
          <w:rFonts w:ascii="Garamond" w:hAnsi="Garamond"/>
          <w:sz w:val="24"/>
        </w:rPr>
        <w:t xml:space="preserve">: </w:t>
      </w:r>
      <w:r>
        <w:rPr>
          <w:rFonts w:ascii="Garamond" w:hAnsi="Garamond"/>
          <w:b/>
          <w:sz w:val="24"/>
        </w:rPr>
        <w:t>“Birbirinden üstün derec</w:t>
      </w:r>
      <w:r>
        <w:rPr>
          <w:rFonts w:ascii="Garamond" w:hAnsi="Garamond"/>
          <w:b/>
          <w:sz w:val="24"/>
        </w:rPr>
        <w:t>e</w:t>
      </w:r>
      <w:r>
        <w:rPr>
          <w:rFonts w:ascii="Garamond" w:hAnsi="Garamond"/>
          <w:b/>
          <w:sz w:val="24"/>
        </w:rPr>
        <w:t>ler...”</w:t>
      </w:r>
      <w:r>
        <w:rPr>
          <w:rStyle w:val="FootnoteReference"/>
          <w:rFonts w:ascii="Garamond" w:hAnsi="Garamond"/>
          <w:sz w:val="24"/>
        </w:rPr>
        <w:footnoteReference w:id="10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“Cennette gökle yer ar</w:t>
      </w:r>
      <w:r>
        <w:rPr>
          <w:rFonts w:ascii="Garamond" w:hAnsi="Garamond"/>
          <w:sz w:val="24"/>
        </w:rPr>
        <w:t>a</w:t>
      </w:r>
      <w:r>
        <w:rPr>
          <w:rFonts w:ascii="Garamond" w:hAnsi="Garamond"/>
          <w:sz w:val="24"/>
        </w:rPr>
        <w:t>sındaki gibi birbirinden üstün dereceler vardır. Şüphesiz (or</w:t>
      </w:r>
      <w:r>
        <w:rPr>
          <w:rFonts w:ascii="Garamond" w:hAnsi="Garamond"/>
          <w:sz w:val="24"/>
        </w:rPr>
        <w:t>a</w:t>
      </w:r>
      <w:r>
        <w:rPr>
          <w:rFonts w:ascii="Garamond" w:hAnsi="Garamond"/>
          <w:sz w:val="24"/>
        </w:rPr>
        <w:t>da) kul, gözlerini yukarı diker ve nerede ise gözlerini alan bir ışık parlar. O s</w:t>
      </w:r>
      <w:r>
        <w:rPr>
          <w:rFonts w:ascii="Garamond" w:hAnsi="Garamond"/>
          <w:sz w:val="24"/>
        </w:rPr>
        <w:t>e</w:t>
      </w:r>
      <w:r>
        <w:rPr>
          <w:rFonts w:ascii="Garamond" w:hAnsi="Garamond"/>
          <w:sz w:val="24"/>
        </w:rPr>
        <w:t>vinerek, “Bu nedir?” der. Kendisine, “Bu mümin ka</w:t>
      </w:r>
      <w:r>
        <w:rPr>
          <w:rFonts w:ascii="Garamond" w:hAnsi="Garamond"/>
          <w:sz w:val="24"/>
        </w:rPr>
        <w:t>r</w:t>
      </w:r>
      <w:r>
        <w:rPr>
          <w:rFonts w:ascii="Garamond" w:hAnsi="Garamond"/>
          <w:sz w:val="24"/>
        </w:rPr>
        <w:t>deşinin nurudur.” denir. O, “O benim f</w:t>
      </w:r>
      <w:r>
        <w:rPr>
          <w:rFonts w:ascii="Garamond" w:hAnsi="Garamond"/>
          <w:sz w:val="24"/>
        </w:rPr>
        <w:t>a</w:t>
      </w:r>
      <w:r>
        <w:rPr>
          <w:rFonts w:ascii="Garamond" w:hAnsi="Garamond"/>
          <w:sz w:val="24"/>
        </w:rPr>
        <w:t>lan kardeşimdir. Biz dünyada birlikte sürekli birlikte çalıştık ama şimdi i</w:t>
      </w:r>
      <w:r>
        <w:rPr>
          <w:rFonts w:ascii="Garamond" w:hAnsi="Garamond"/>
          <w:sz w:val="24"/>
        </w:rPr>
        <w:t>ş</w:t>
      </w:r>
      <w:r>
        <w:rPr>
          <w:rFonts w:ascii="Garamond" w:hAnsi="Garamond"/>
          <w:sz w:val="24"/>
        </w:rPr>
        <w:t xml:space="preserve">te böyle benden daha üstün bir dereceye mi </w:t>
      </w:r>
      <w:r>
        <w:rPr>
          <w:rFonts w:ascii="Garamond" w:hAnsi="Garamond"/>
          <w:sz w:val="24"/>
        </w:rPr>
        <w:lastRenderedPageBreak/>
        <w:t xml:space="preserve">ermiştir?” Kendisine, “O amelde senden üstündü” denir. Sonra, kalbinin hoşnut olması </w:t>
      </w:r>
      <w:r>
        <w:rPr>
          <w:rFonts w:ascii="Garamond" w:hAnsi="Garamond"/>
          <w:sz w:val="24"/>
        </w:rPr>
        <w:t>i</w:t>
      </w:r>
      <w:r>
        <w:rPr>
          <w:rFonts w:ascii="Garamond" w:hAnsi="Garamond"/>
          <w:sz w:val="24"/>
        </w:rPr>
        <w:t>çin gerekli şeyler taktir edilmekte ve o da hoşnut olma</w:t>
      </w:r>
      <w:r>
        <w:rPr>
          <w:rFonts w:ascii="Garamond" w:hAnsi="Garamond"/>
          <w:sz w:val="24"/>
        </w:rPr>
        <w:t>k</w:t>
      </w:r>
      <w:r>
        <w:rPr>
          <w:rFonts w:ascii="Garamond" w:hAnsi="Garamond"/>
          <w:sz w:val="24"/>
        </w:rPr>
        <w:t>tadır.”</w:t>
      </w:r>
      <w:r>
        <w:rPr>
          <w:rStyle w:val="FootnoteReference"/>
          <w:rFonts w:ascii="Garamond" w:hAnsi="Garamond"/>
          <w:sz w:val="24"/>
        </w:rPr>
        <w:footnoteReference w:id="10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Cennetin sıfatı hakkında şöyle buyurmuştur: </w:t>
      </w:r>
      <w:r>
        <w:rPr>
          <w:rFonts w:ascii="Garamond" w:hAnsi="Garamond"/>
          <w:sz w:val="24"/>
        </w:rPr>
        <w:t>“Bi</w:t>
      </w:r>
      <w:r>
        <w:rPr>
          <w:rFonts w:ascii="Garamond" w:hAnsi="Garamond"/>
          <w:sz w:val="24"/>
        </w:rPr>
        <w:t>r</w:t>
      </w:r>
      <w:r>
        <w:rPr>
          <w:rFonts w:ascii="Garamond" w:hAnsi="Garamond"/>
          <w:sz w:val="24"/>
        </w:rPr>
        <w:t>birinden üstün dereceler ve bi</w:t>
      </w:r>
      <w:r>
        <w:rPr>
          <w:rFonts w:ascii="Garamond" w:hAnsi="Garamond"/>
          <w:sz w:val="24"/>
        </w:rPr>
        <w:t>r</w:t>
      </w:r>
      <w:r>
        <w:rPr>
          <w:rFonts w:ascii="Garamond" w:hAnsi="Garamond"/>
          <w:sz w:val="24"/>
        </w:rPr>
        <w:t>birinden farklı makamlar.”</w:t>
      </w:r>
      <w:r>
        <w:rPr>
          <w:rStyle w:val="FootnoteReference"/>
          <w:rFonts w:ascii="Garamond" w:hAnsi="Garamond"/>
          <w:sz w:val="24"/>
        </w:rPr>
        <w:footnoteReference w:id="10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“Kur’an’dan ayrı</w:t>
      </w:r>
      <w:r>
        <w:rPr>
          <w:rFonts w:ascii="Garamond" w:hAnsi="Garamond"/>
          <w:sz w:val="24"/>
        </w:rPr>
        <w:t>l</w:t>
      </w:r>
      <w:r>
        <w:rPr>
          <w:rFonts w:ascii="Garamond" w:hAnsi="Garamond"/>
          <w:sz w:val="24"/>
        </w:rPr>
        <w:t>ma, şüphesiz Allah cenneti y</w:t>
      </w:r>
      <w:r>
        <w:rPr>
          <w:rFonts w:ascii="Garamond" w:hAnsi="Garamond"/>
          <w:sz w:val="24"/>
        </w:rPr>
        <w:t>a</w:t>
      </w:r>
      <w:r>
        <w:rPr>
          <w:rFonts w:ascii="Garamond" w:hAnsi="Garamond"/>
          <w:sz w:val="24"/>
        </w:rPr>
        <w:t>rattı ve derecelerini Kur’an aye</w:t>
      </w:r>
      <w:r>
        <w:rPr>
          <w:rFonts w:ascii="Garamond" w:hAnsi="Garamond"/>
          <w:sz w:val="24"/>
        </w:rPr>
        <w:t>t</w:t>
      </w:r>
      <w:r>
        <w:rPr>
          <w:rFonts w:ascii="Garamond" w:hAnsi="Garamond"/>
          <w:sz w:val="24"/>
        </w:rPr>
        <w:t>leri miktarınca kıldı. O halde kim Kur’an okursa ona, “Oku ve yüksel” denir. Bunlardan her kim cennete girerse Peygambe</w:t>
      </w:r>
      <w:r>
        <w:rPr>
          <w:rFonts w:ascii="Garamond" w:hAnsi="Garamond"/>
          <w:sz w:val="24"/>
        </w:rPr>
        <w:t>r</w:t>
      </w:r>
      <w:r>
        <w:rPr>
          <w:rFonts w:ascii="Garamond" w:hAnsi="Garamond"/>
          <w:sz w:val="24"/>
        </w:rPr>
        <w:t>ler ve sıddıklar dışında hiç kimse onlardan daha yüksek bir der</w:t>
      </w:r>
      <w:r>
        <w:rPr>
          <w:rFonts w:ascii="Garamond" w:hAnsi="Garamond"/>
          <w:sz w:val="24"/>
        </w:rPr>
        <w:t>e</w:t>
      </w:r>
      <w:r>
        <w:rPr>
          <w:rFonts w:ascii="Garamond" w:hAnsi="Garamond"/>
          <w:sz w:val="24"/>
        </w:rPr>
        <w:t>ceye ermez.”</w:t>
      </w:r>
      <w:r>
        <w:rPr>
          <w:rStyle w:val="FootnoteReference"/>
          <w:rFonts w:ascii="Garamond" w:hAnsi="Garamond"/>
          <w:sz w:val="24"/>
        </w:rPr>
        <w:footnoteReference w:id="10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övgüsü yüce olan Allah bir grubu cennete k</w:t>
      </w:r>
      <w:r>
        <w:rPr>
          <w:rFonts w:ascii="Garamond" w:hAnsi="Garamond"/>
          <w:sz w:val="24"/>
        </w:rPr>
        <w:t>o</w:t>
      </w:r>
      <w:r>
        <w:rPr>
          <w:rFonts w:ascii="Garamond" w:hAnsi="Garamond"/>
          <w:sz w:val="24"/>
        </w:rPr>
        <w:t>yar ve tüm arzularını gerçekleşt</w:t>
      </w:r>
      <w:r>
        <w:rPr>
          <w:rFonts w:ascii="Garamond" w:hAnsi="Garamond"/>
          <w:sz w:val="24"/>
        </w:rPr>
        <w:t>i</w:t>
      </w:r>
      <w:r>
        <w:rPr>
          <w:rFonts w:ascii="Garamond" w:hAnsi="Garamond"/>
          <w:sz w:val="24"/>
        </w:rPr>
        <w:t>recek ölçüde kendilerine ihsanda bulunur. Onlardan daha yukar</w:t>
      </w:r>
      <w:r>
        <w:rPr>
          <w:rFonts w:ascii="Garamond" w:hAnsi="Garamond"/>
          <w:sz w:val="24"/>
        </w:rPr>
        <w:t>ı</w:t>
      </w:r>
      <w:r>
        <w:rPr>
          <w:rFonts w:ascii="Garamond" w:hAnsi="Garamond"/>
          <w:sz w:val="24"/>
        </w:rPr>
        <w:t>da bir topluluk ise daha yüce d</w:t>
      </w:r>
      <w:r>
        <w:rPr>
          <w:rFonts w:ascii="Garamond" w:hAnsi="Garamond"/>
          <w:sz w:val="24"/>
        </w:rPr>
        <w:t>e</w:t>
      </w:r>
      <w:r>
        <w:rPr>
          <w:rFonts w:ascii="Garamond" w:hAnsi="Garamond"/>
          <w:sz w:val="24"/>
        </w:rPr>
        <w:t>recelerde bulunurlar. Onlara b</w:t>
      </w:r>
      <w:r>
        <w:rPr>
          <w:rFonts w:ascii="Garamond" w:hAnsi="Garamond"/>
          <w:sz w:val="24"/>
        </w:rPr>
        <w:t>a</w:t>
      </w:r>
      <w:r>
        <w:rPr>
          <w:rFonts w:ascii="Garamond" w:hAnsi="Garamond"/>
          <w:sz w:val="24"/>
        </w:rPr>
        <w:t>kınca tanır ve şöyle derler: “Rabbimiz kardeşlerimiz düny</w:t>
      </w:r>
      <w:r>
        <w:rPr>
          <w:rFonts w:ascii="Garamond" w:hAnsi="Garamond"/>
          <w:sz w:val="24"/>
        </w:rPr>
        <w:t>a</w:t>
      </w:r>
      <w:r>
        <w:rPr>
          <w:rFonts w:ascii="Garamond" w:hAnsi="Garamond"/>
          <w:sz w:val="24"/>
        </w:rPr>
        <w:t>da bizimle bi</w:t>
      </w:r>
      <w:r>
        <w:rPr>
          <w:rFonts w:ascii="Garamond" w:hAnsi="Garamond"/>
          <w:sz w:val="24"/>
        </w:rPr>
        <w:t>r</w:t>
      </w:r>
      <w:r>
        <w:rPr>
          <w:rFonts w:ascii="Garamond" w:hAnsi="Garamond"/>
          <w:sz w:val="24"/>
        </w:rPr>
        <w:t>likteydi. Onları hangi sebepten dolayı bizden ü</w:t>
      </w:r>
      <w:r>
        <w:rPr>
          <w:rFonts w:ascii="Garamond" w:hAnsi="Garamond"/>
          <w:sz w:val="24"/>
        </w:rPr>
        <w:t>s</w:t>
      </w:r>
      <w:r>
        <w:rPr>
          <w:rFonts w:ascii="Garamond" w:hAnsi="Garamond"/>
          <w:sz w:val="24"/>
        </w:rPr>
        <w:t>tün kıldın?” o</w:t>
      </w:r>
      <w:r>
        <w:rPr>
          <w:rFonts w:ascii="Garamond" w:hAnsi="Garamond"/>
          <w:sz w:val="24"/>
        </w:rPr>
        <w:t>n</w:t>
      </w:r>
      <w:r>
        <w:rPr>
          <w:rFonts w:ascii="Garamond" w:hAnsi="Garamond"/>
          <w:sz w:val="24"/>
        </w:rPr>
        <w:t>lara şöyle denir: “Heyhat! Şü</w:t>
      </w:r>
      <w:r>
        <w:rPr>
          <w:rFonts w:ascii="Garamond" w:hAnsi="Garamond"/>
          <w:sz w:val="24"/>
        </w:rPr>
        <w:t>p</w:t>
      </w:r>
      <w:r>
        <w:rPr>
          <w:rFonts w:ascii="Garamond" w:hAnsi="Garamond"/>
          <w:sz w:val="24"/>
        </w:rPr>
        <w:t>hesiz onlar sizler tokken aç id</w:t>
      </w:r>
      <w:r>
        <w:rPr>
          <w:rFonts w:ascii="Garamond" w:hAnsi="Garamond"/>
          <w:sz w:val="24"/>
        </w:rPr>
        <w:t>i</w:t>
      </w:r>
      <w:r>
        <w:rPr>
          <w:rFonts w:ascii="Garamond" w:hAnsi="Garamond"/>
          <w:sz w:val="24"/>
        </w:rPr>
        <w:t xml:space="preserve">ler, sizler suya kanmış iken onlar </w:t>
      </w:r>
      <w:r>
        <w:rPr>
          <w:rFonts w:ascii="Garamond" w:hAnsi="Garamond"/>
          <w:sz w:val="24"/>
        </w:rPr>
        <w:lastRenderedPageBreak/>
        <w:t>susuz idiler, sizler uykuda iken o</w:t>
      </w:r>
      <w:r>
        <w:rPr>
          <w:rFonts w:ascii="Garamond" w:hAnsi="Garamond"/>
          <w:sz w:val="24"/>
        </w:rPr>
        <w:t>n</w:t>
      </w:r>
      <w:r>
        <w:rPr>
          <w:rFonts w:ascii="Garamond" w:hAnsi="Garamond"/>
          <w:sz w:val="24"/>
        </w:rPr>
        <w:t xml:space="preserve">lar (ibadet için) ayakta idiler. Sizler güzel bir hayat yaşarken onlar sıkıntılar </w:t>
      </w:r>
      <w:r>
        <w:rPr>
          <w:rFonts w:ascii="Garamond" w:hAnsi="Garamond"/>
          <w:sz w:val="24"/>
        </w:rPr>
        <w:t>i</w:t>
      </w:r>
      <w:r>
        <w:rPr>
          <w:rFonts w:ascii="Garamond" w:hAnsi="Garamond"/>
          <w:sz w:val="24"/>
        </w:rPr>
        <w:t>çinde idiler.”</w:t>
      </w:r>
      <w:r>
        <w:rPr>
          <w:rStyle w:val="FootnoteReference"/>
          <w:rFonts w:ascii="Garamond" w:hAnsi="Garamond"/>
          <w:sz w:val="24"/>
        </w:rPr>
        <w:footnoteReference w:id="10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cennet ehli kims</w:t>
      </w:r>
      <w:r>
        <w:rPr>
          <w:rFonts w:ascii="Garamond" w:hAnsi="Garamond"/>
          <w:sz w:val="24"/>
        </w:rPr>
        <w:t>e</w:t>
      </w:r>
      <w:r>
        <w:rPr>
          <w:rFonts w:ascii="Garamond" w:hAnsi="Garamond"/>
          <w:sz w:val="24"/>
        </w:rPr>
        <w:t>ler, sizlerden birinin gökyüzü ufukl</w:t>
      </w:r>
      <w:r>
        <w:rPr>
          <w:rFonts w:ascii="Garamond" w:hAnsi="Garamond"/>
          <w:sz w:val="24"/>
        </w:rPr>
        <w:t>a</w:t>
      </w:r>
      <w:r>
        <w:rPr>
          <w:rFonts w:ascii="Garamond" w:hAnsi="Garamond"/>
          <w:sz w:val="24"/>
        </w:rPr>
        <w:t>rında yıldızları gördüğü gibi bizim taraftarlarımızın m</w:t>
      </w:r>
      <w:r>
        <w:rPr>
          <w:rFonts w:ascii="Garamond" w:hAnsi="Garamond"/>
          <w:sz w:val="24"/>
        </w:rPr>
        <w:t>a</w:t>
      </w:r>
      <w:r>
        <w:rPr>
          <w:rFonts w:ascii="Garamond" w:hAnsi="Garamond"/>
          <w:sz w:val="24"/>
        </w:rPr>
        <w:t>kamlarını görürler.”</w:t>
      </w:r>
      <w:r>
        <w:rPr>
          <w:rStyle w:val="FootnoteReference"/>
          <w:rFonts w:ascii="Garamond" w:hAnsi="Garamond"/>
          <w:sz w:val="24"/>
        </w:rPr>
        <w:footnoteReference w:id="1055"/>
      </w:r>
    </w:p>
    <w:p w:rsidR="00E0397A" w:rsidRDefault="00E0397A">
      <w:pPr>
        <w:spacing w:line="240" w:lineRule="atLeast"/>
        <w:ind w:firstLine="284"/>
        <w:jc w:val="both"/>
        <w:rPr>
          <w:rFonts w:ascii="Garamond" w:hAnsi="Garamond"/>
          <w:i/>
          <w:sz w:val="24"/>
        </w:rPr>
      </w:pPr>
      <w:r>
        <w:rPr>
          <w:rFonts w:ascii="Garamond" w:hAnsi="Garamond"/>
          <w:i/>
          <w:sz w:val="24"/>
        </w:rPr>
        <w:t>bak. 564.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62" w:name="_Toc516369293"/>
      <w:bookmarkStart w:id="1363" w:name="_Toc516370022"/>
      <w:bookmarkStart w:id="1364" w:name="_Toc523764922"/>
      <w:r>
        <w:t>556. Bölüm</w:t>
      </w:r>
      <w:bookmarkEnd w:id="1362"/>
      <w:bookmarkEnd w:id="1363"/>
      <w:bookmarkEnd w:id="1364"/>
    </w:p>
    <w:p w:rsidR="00E0397A" w:rsidRDefault="00E0397A">
      <w:pPr>
        <w:pStyle w:val="Heading1"/>
        <w:spacing w:line="240" w:lineRule="atLeast"/>
        <w:ind w:firstLine="284"/>
      </w:pPr>
      <w:bookmarkStart w:id="1365" w:name="_Toc516369294"/>
      <w:bookmarkStart w:id="1366" w:name="_Toc516370023"/>
      <w:bookmarkStart w:id="1367" w:name="_Toc523764923"/>
      <w:r>
        <w:t>Cennette Özel Derec</w:t>
      </w:r>
      <w:r>
        <w:t>e</w:t>
      </w:r>
      <w:r>
        <w:t>ler</w:t>
      </w:r>
      <w:bookmarkEnd w:id="1365"/>
      <w:bookmarkEnd w:id="1366"/>
      <w:bookmarkEnd w:id="1367"/>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cennette kırmızı yaku</w:t>
      </w:r>
      <w:r>
        <w:rPr>
          <w:rFonts w:ascii="Garamond" w:hAnsi="Garamond"/>
          <w:sz w:val="24"/>
        </w:rPr>
        <w:t>t</w:t>
      </w:r>
      <w:r>
        <w:rPr>
          <w:rFonts w:ascii="Garamond" w:hAnsi="Garamond"/>
          <w:sz w:val="24"/>
        </w:rPr>
        <w:t xml:space="preserve">tan bir sütun yaratmıştır. Onun üzerinde yetmiş bin saray vardır. Her sarayın yetmiş bin odası vardır. Aziz ve celil </w:t>
      </w:r>
      <w:r>
        <w:rPr>
          <w:rFonts w:ascii="Garamond" w:hAnsi="Garamond"/>
          <w:sz w:val="24"/>
        </w:rPr>
        <w:t>o</w:t>
      </w:r>
      <w:r>
        <w:rPr>
          <w:rFonts w:ascii="Garamond" w:hAnsi="Garamond"/>
          <w:sz w:val="24"/>
        </w:rPr>
        <w:t>lan Allah bütün bunları sadece Allah için birbirlerini seven ve ziyarette bulunan kimseler için yaratmı</w:t>
      </w:r>
      <w:r>
        <w:rPr>
          <w:rFonts w:ascii="Garamond" w:hAnsi="Garamond"/>
          <w:sz w:val="24"/>
        </w:rPr>
        <w:t>ş</w:t>
      </w:r>
      <w:r>
        <w:rPr>
          <w:rFonts w:ascii="Garamond" w:hAnsi="Garamond"/>
          <w:sz w:val="24"/>
        </w:rPr>
        <w:t>tır.”</w:t>
      </w:r>
      <w:r>
        <w:rPr>
          <w:rStyle w:val="FootnoteReference"/>
          <w:rFonts w:ascii="Garamond" w:hAnsi="Garamond"/>
          <w:sz w:val="24"/>
        </w:rPr>
        <w:footnoteReference w:id="10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cennette sad</w:t>
      </w:r>
      <w:r>
        <w:rPr>
          <w:rFonts w:ascii="Garamond" w:hAnsi="Garamond"/>
          <w:sz w:val="24"/>
        </w:rPr>
        <w:t>e</w:t>
      </w:r>
      <w:r>
        <w:rPr>
          <w:rFonts w:ascii="Garamond" w:hAnsi="Garamond"/>
          <w:sz w:val="24"/>
        </w:rPr>
        <w:t>ce Recep ayında çok oruç tutan kimselerin gireceği bir saray va</w:t>
      </w:r>
      <w:r>
        <w:rPr>
          <w:rFonts w:ascii="Garamond" w:hAnsi="Garamond"/>
          <w:sz w:val="24"/>
        </w:rPr>
        <w:t>r</w:t>
      </w:r>
      <w:r>
        <w:rPr>
          <w:rFonts w:ascii="Garamond" w:hAnsi="Garamond"/>
          <w:sz w:val="24"/>
        </w:rPr>
        <w:t>dır.”</w:t>
      </w:r>
      <w:r>
        <w:rPr>
          <w:rStyle w:val="FootnoteReference"/>
          <w:rFonts w:ascii="Garamond" w:hAnsi="Garamond"/>
          <w:sz w:val="24"/>
        </w:rPr>
        <w:footnoteReference w:id="10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cennette </w:t>
      </w:r>
      <w:r>
        <w:rPr>
          <w:rFonts w:ascii="Garamond" w:hAnsi="Garamond"/>
          <w:sz w:val="24"/>
        </w:rPr>
        <w:lastRenderedPageBreak/>
        <w:t>sad</w:t>
      </w:r>
      <w:r>
        <w:rPr>
          <w:rFonts w:ascii="Garamond" w:hAnsi="Garamond"/>
          <w:sz w:val="24"/>
        </w:rPr>
        <w:t>e</w:t>
      </w:r>
      <w:r>
        <w:rPr>
          <w:rFonts w:ascii="Garamond" w:hAnsi="Garamond"/>
          <w:sz w:val="24"/>
        </w:rPr>
        <w:t>ce adil imamın ya da akrabalarını ziy</w:t>
      </w:r>
      <w:r>
        <w:rPr>
          <w:rFonts w:ascii="Garamond" w:hAnsi="Garamond"/>
          <w:sz w:val="24"/>
        </w:rPr>
        <w:t>a</w:t>
      </w:r>
      <w:r>
        <w:rPr>
          <w:rFonts w:ascii="Garamond" w:hAnsi="Garamond"/>
          <w:sz w:val="24"/>
        </w:rPr>
        <w:t>ret eden kimsenin veya ailesi olan sabırlı kimsenin nail olab</w:t>
      </w:r>
      <w:r>
        <w:rPr>
          <w:rFonts w:ascii="Garamond" w:hAnsi="Garamond"/>
          <w:sz w:val="24"/>
        </w:rPr>
        <w:t>i</w:t>
      </w:r>
      <w:r>
        <w:rPr>
          <w:rFonts w:ascii="Garamond" w:hAnsi="Garamond"/>
          <w:sz w:val="24"/>
        </w:rPr>
        <w:t>leceği derece vardır.”</w:t>
      </w:r>
      <w:r>
        <w:rPr>
          <w:rStyle w:val="FootnoteReference"/>
          <w:rFonts w:ascii="Garamond" w:hAnsi="Garamond"/>
          <w:sz w:val="24"/>
        </w:rPr>
        <w:footnoteReference w:id="10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Allah’ın sadece şu üç kiş</w:t>
      </w:r>
      <w:r>
        <w:rPr>
          <w:rFonts w:ascii="Garamond" w:hAnsi="Garamond"/>
          <w:sz w:val="24"/>
        </w:rPr>
        <w:t>i</w:t>
      </w:r>
      <w:r>
        <w:rPr>
          <w:rFonts w:ascii="Garamond" w:hAnsi="Garamond"/>
          <w:sz w:val="24"/>
        </w:rPr>
        <w:t>nin girebileceği cenneti vardır: “Kendi aleyhine hak üzere h</w:t>
      </w:r>
      <w:r>
        <w:rPr>
          <w:rFonts w:ascii="Garamond" w:hAnsi="Garamond"/>
          <w:sz w:val="24"/>
        </w:rPr>
        <w:t>ü</w:t>
      </w:r>
      <w:r>
        <w:rPr>
          <w:rFonts w:ascii="Garamond" w:hAnsi="Garamond"/>
          <w:sz w:val="24"/>
        </w:rPr>
        <w:t>küm veren kimse, Allah için mümin kardeşini ziyaret eden kimse ve Allah için mümin ka</w:t>
      </w:r>
      <w:r>
        <w:rPr>
          <w:rFonts w:ascii="Garamond" w:hAnsi="Garamond"/>
          <w:sz w:val="24"/>
        </w:rPr>
        <w:t>r</w:t>
      </w:r>
      <w:r>
        <w:rPr>
          <w:rFonts w:ascii="Garamond" w:hAnsi="Garamond"/>
          <w:sz w:val="24"/>
        </w:rPr>
        <w:t>deşini kendisine tercih eden kimse.”</w:t>
      </w:r>
      <w:r>
        <w:rPr>
          <w:rStyle w:val="FootnoteReference"/>
          <w:rFonts w:ascii="Garamond" w:hAnsi="Garamond"/>
          <w:sz w:val="24"/>
        </w:rPr>
        <w:footnoteReference w:id="10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cennette d</w:t>
      </w:r>
      <w:r>
        <w:rPr>
          <w:rFonts w:ascii="Garamond" w:hAnsi="Garamond"/>
          <w:sz w:val="24"/>
        </w:rPr>
        <w:t>ı</w:t>
      </w:r>
      <w:r>
        <w:rPr>
          <w:rFonts w:ascii="Garamond" w:hAnsi="Garamond"/>
          <w:sz w:val="24"/>
        </w:rPr>
        <w:t>şından içi ve içinden dışı göz</w:t>
      </w:r>
      <w:r>
        <w:rPr>
          <w:rFonts w:ascii="Garamond" w:hAnsi="Garamond"/>
          <w:sz w:val="24"/>
        </w:rPr>
        <w:t>ü</w:t>
      </w:r>
      <w:r>
        <w:rPr>
          <w:rFonts w:ascii="Garamond" w:hAnsi="Garamond"/>
          <w:sz w:val="24"/>
        </w:rPr>
        <w:t>ken odalar vardır. Bu odalarda ümmetimden sadece güzel söz söyleyen, yemek yediren, selamı yaygınlaştıran, sürekli oruç tutan ve insanlar uyurken gece namaz kılan kimseler oturur.”</w:t>
      </w:r>
      <w:r>
        <w:rPr>
          <w:rStyle w:val="FootnoteReference"/>
          <w:rFonts w:ascii="Garamond" w:hAnsi="Garamond"/>
          <w:sz w:val="24"/>
        </w:rPr>
        <w:footnoteReference w:id="10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cennette i</w:t>
      </w:r>
      <w:r>
        <w:rPr>
          <w:rFonts w:ascii="Garamond" w:hAnsi="Garamond"/>
          <w:sz w:val="24"/>
        </w:rPr>
        <w:t>n</w:t>
      </w:r>
      <w:r>
        <w:rPr>
          <w:rFonts w:ascii="Garamond" w:hAnsi="Garamond"/>
          <w:sz w:val="24"/>
        </w:rPr>
        <w:t>sanların sadece amelleriyle er</w:t>
      </w:r>
      <w:r>
        <w:rPr>
          <w:rFonts w:ascii="Garamond" w:hAnsi="Garamond"/>
          <w:sz w:val="24"/>
        </w:rPr>
        <w:t>i</w:t>
      </w:r>
      <w:r>
        <w:rPr>
          <w:rFonts w:ascii="Garamond" w:hAnsi="Garamond"/>
          <w:sz w:val="24"/>
        </w:rPr>
        <w:t>şemeyecekleri makamlar vardır. Bu makamların ne üstünde bir askı vardır ve ne de altında bir sütun.” Kendisine, “Ey Resulullah buranın ehli kimle</w:t>
      </w:r>
      <w:r>
        <w:rPr>
          <w:rFonts w:ascii="Garamond" w:hAnsi="Garamond"/>
          <w:sz w:val="24"/>
        </w:rPr>
        <w:t>r</w:t>
      </w:r>
      <w:r>
        <w:rPr>
          <w:rFonts w:ascii="Garamond" w:hAnsi="Garamond"/>
          <w:sz w:val="24"/>
        </w:rPr>
        <w:t xml:space="preserve">dir?” diye sorulunca, “Bela ve hüzün ehli kimselerdir.” diye buyurdu. </w:t>
      </w:r>
      <w:r>
        <w:rPr>
          <w:rStyle w:val="FootnoteReference"/>
          <w:rFonts w:ascii="Garamond" w:hAnsi="Garamond"/>
          <w:sz w:val="24"/>
        </w:rPr>
        <w:footnoteReference w:id="1061"/>
      </w:r>
    </w:p>
    <w:p w:rsidR="00E0397A" w:rsidRDefault="00E0397A">
      <w:pPr>
        <w:spacing w:line="240" w:lineRule="atLeast"/>
        <w:ind w:firstLine="284"/>
        <w:jc w:val="both"/>
        <w:rPr>
          <w:rFonts w:ascii="Garamond" w:hAnsi="Garamond"/>
          <w:i/>
          <w:sz w:val="24"/>
        </w:rPr>
      </w:pPr>
      <w:r>
        <w:rPr>
          <w:rFonts w:ascii="Garamond" w:hAnsi="Garamond"/>
          <w:i/>
          <w:sz w:val="24"/>
        </w:rPr>
        <w:lastRenderedPageBreak/>
        <w:t>bak. el-Bela, 409.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68" w:name="_Toc516369295"/>
      <w:bookmarkStart w:id="1369" w:name="_Toc516370024"/>
      <w:bookmarkStart w:id="1370" w:name="_Toc523764924"/>
      <w:r>
        <w:t>557. Bölüm</w:t>
      </w:r>
      <w:bookmarkEnd w:id="1368"/>
      <w:bookmarkEnd w:id="1369"/>
      <w:bookmarkEnd w:id="1370"/>
    </w:p>
    <w:p w:rsidR="00E0397A" w:rsidRDefault="00E0397A">
      <w:pPr>
        <w:pStyle w:val="Heading1"/>
        <w:spacing w:line="240" w:lineRule="atLeast"/>
        <w:ind w:firstLine="284"/>
      </w:pPr>
      <w:bookmarkStart w:id="1371" w:name="_Toc516369296"/>
      <w:bookmarkStart w:id="1372" w:name="_Toc516370025"/>
      <w:bookmarkStart w:id="1373" w:name="_Toc523764925"/>
      <w:r>
        <w:t>Cennette En Güzel Nimet</w:t>
      </w:r>
      <w:bookmarkEnd w:id="1371"/>
      <w:bookmarkEnd w:id="1372"/>
      <w:bookmarkEnd w:id="1373"/>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“Allah mümin erkeklere ve mümin kadınlara, temelli k</w:t>
      </w:r>
      <w:r>
        <w:rPr>
          <w:rFonts w:ascii="Garamond" w:hAnsi="Garamond"/>
          <w:b/>
          <w:sz w:val="24"/>
        </w:rPr>
        <w:t>a</w:t>
      </w:r>
      <w:r>
        <w:rPr>
          <w:rFonts w:ascii="Garamond" w:hAnsi="Garamond"/>
          <w:b/>
          <w:sz w:val="24"/>
        </w:rPr>
        <w:t>lacakl</w:t>
      </w:r>
      <w:r>
        <w:rPr>
          <w:rFonts w:ascii="Garamond" w:hAnsi="Garamond"/>
          <w:b/>
          <w:sz w:val="24"/>
        </w:rPr>
        <w:t>a</w:t>
      </w:r>
      <w:r>
        <w:rPr>
          <w:rFonts w:ascii="Garamond" w:hAnsi="Garamond"/>
          <w:b/>
          <w:sz w:val="24"/>
        </w:rPr>
        <w:t>rı, içlerinden ırmaklar akan cennetler, Adn cennetl</w:t>
      </w:r>
      <w:r>
        <w:rPr>
          <w:rFonts w:ascii="Garamond" w:hAnsi="Garamond"/>
          <w:b/>
          <w:sz w:val="24"/>
        </w:rPr>
        <w:t>e</w:t>
      </w:r>
      <w:r>
        <w:rPr>
          <w:rFonts w:ascii="Garamond" w:hAnsi="Garamond"/>
          <w:b/>
          <w:sz w:val="24"/>
        </w:rPr>
        <w:t>rinde hoş me</w:t>
      </w:r>
      <w:r>
        <w:rPr>
          <w:rFonts w:ascii="Garamond" w:hAnsi="Garamond"/>
          <w:b/>
          <w:sz w:val="24"/>
        </w:rPr>
        <w:t>s</w:t>
      </w:r>
      <w:r>
        <w:rPr>
          <w:rFonts w:ascii="Garamond" w:hAnsi="Garamond"/>
          <w:b/>
          <w:sz w:val="24"/>
        </w:rPr>
        <w:t xml:space="preserve">kenler vadetmiştir. Allah'ın hoşnut olması en büyük şeydir. İşte büyük kurtuluş budur.” </w:t>
      </w:r>
      <w:r>
        <w:rPr>
          <w:rStyle w:val="FootnoteReference"/>
          <w:rFonts w:ascii="Garamond" w:hAnsi="Garamond"/>
          <w:sz w:val="24"/>
        </w:rPr>
        <w:footnoteReference w:id="10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cennette en güzel ve en le</w:t>
      </w:r>
      <w:r>
        <w:rPr>
          <w:rFonts w:ascii="Garamond" w:hAnsi="Garamond"/>
          <w:sz w:val="24"/>
        </w:rPr>
        <w:t>z</w:t>
      </w:r>
      <w:r>
        <w:rPr>
          <w:rFonts w:ascii="Garamond" w:hAnsi="Garamond"/>
          <w:sz w:val="24"/>
        </w:rPr>
        <w:t xml:space="preserve">zetli şey Allah sevgisi, Allah için sevmek ve Allah’a hamd etmektir. Aziz ve celil </w:t>
      </w:r>
      <w:r>
        <w:rPr>
          <w:rFonts w:ascii="Garamond" w:hAnsi="Garamond"/>
          <w:sz w:val="24"/>
        </w:rPr>
        <w:t>o</w:t>
      </w:r>
      <w:r>
        <w:rPr>
          <w:rFonts w:ascii="Garamond" w:hAnsi="Garamond"/>
          <w:sz w:val="24"/>
        </w:rPr>
        <w:t xml:space="preserve">lan Allah şöyle buyurmaktadır: “Son sözleri şudur: “Hamd, </w:t>
      </w:r>
      <w:r>
        <w:rPr>
          <w:rFonts w:ascii="Garamond" w:hAnsi="Garamond"/>
          <w:sz w:val="24"/>
        </w:rPr>
        <w:t>a</w:t>
      </w:r>
      <w:r>
        <w:rPr>
          <w:rFonts w:ascii="Garamond" w:hAnsi="Garamond"/>
          <w:sz w:val="24"/>
        </w:rPr>
        <w:t xml:space="preserve">lemlerin Rabbi olan Allah’a mahsustur!” zira hiç şüphesiz onlar, cennette olan nimetleri </w:t>
      </w:r>
      <w:r>
        <w:rPr>
          <w:rFonts w:ascii="Garamond" w:hAnsi="Garamond"/>
          <w:sz w:val="24"/>
        </w:rPr>
        <w:t>a</w:t>
      </w:r>
      <w:r>
        <w:rPr>
          <w:rFonts w:ascii="Garamond" w:hAnsi="Garamond"/>
          <w:sz w:val="24"/>
        </w:rPr>
        <w:t>çıkça görünce kalplerinde sevgi kaynar ve bu durumda, “Hamd alemlerin Rabbi olan Allah’a mahsustur.” diye nida ederler.”</w:t>
      </w:r>
      <w:r>
        <w:rPr>
          <w:rStyle w:val="FootnoteReference"/>
          <w:rFonts w:ascii="Garamond" w:hAnsi="Garamond"/>
          <w:sz w:val="24"/>
        </w:rPr>
        <w:footnoteReference w:id="10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“Cennet ehli cenn</w:t>
      </w:r>
      <w:r>
        <w:rPr>
          <w:rFonts w:ascii="Garamond" w:hAnsi="Garamond"/>
          <w:sz w:val="24"/>
        </w:rPr>
        <w:t>e</w:t>
      </w:r>
      <w:r>
        <w:rPr>
          <w:rFonts w:ascii="Garamond" w:hAnsi="Garamond"/>
          <w:sz w:val="24"/>
        </w:rPr>
        <w:t>te girince ve Allah dostu cenn</w:t>
      </w:r>
      <w:r>
        <w:rPr>
          <w:rFonts w:ascii="Garamond" w:hAnsi="Garamond"/>
          <w:sz w:val="24"/>
        </w:rPr>
        <w:t>e</w:t>
      </w:r>
      <w:r>
        <w:rPr>
          <w:rFonts w:ascii="Garamond" w:hAnsi="Garamond"/>
          <w:sz w:val="24"/>
        </w:rPr>
        <w:t>tin bağ ve evlerine girince Ce</w:t>
      </w:r>
      <w:r>
        <w:rPr>
          <w:rFonts w:ascii="Garamond" w:hAnsi="Garamond"/>
          <w:sz w:val="24"/>
        </w:rPr>
        <w:t>b</w:t>
      </w:r>
      <w:r>
        <w:rPr>
          <w:rFonts w:ascii="Garamond" w:hAnsi="Garamond"/>
          <w:sz w:val="24"/>
        </w:rPr>
        <w:t>bar olan Allah onlara bakarak şöyle buyurur: “Sizlere bu içinde bulunduğunuzdan daha hayırl</w:t>
      </w:r>
      <w:r>
        <w:rPr>
          <w:rFonts w:ascii="Garamond" w:hAnsi="Garamond"/>
          <w:sz w:val="24"/>
        </w:rPr>
        <w:t>ı</w:t>
      </w:r>
      <w:r>
        <w:rPr>
          <w:rFonts w:ascii="Garamond" w:hAnsi="Garamond"/>
          <w:sz w:val="24"/>
        </w:rPr>
        <w:t xml:space="preserve">sını haber vereyim </w:t>
      </w:r>
      <w:r>
        <w:rPr>
          <w:rFonts w:ascii="Garamond" w:hAnsi="Garamond"/>
          <w:sz w:val="24"/>
        </w:rPr>
        <w:lastRenderedPageBreak/>
        <w:t>mi?” Onlar, “Rabbimiz, hangi şey içinde b</w:t>
      </w:r>
      <w:r>
        <w:rPr>
          <w:rFonts w:ascii="Garamond" w:hAnsi="Garamond"/>
          <w:sz w:val="24"/>
        </w:rPr>
        <w:t>u</w:t>
      </w:r>
      <w:r>
        <w:rPr>
          <w:rFonts w:ascii="Garamond" w:hAnsi="Garamond"/>
          <w:sz w:val="24"/>
        </w:rPr>
        <w:t>lunduğ</w:t>
      </w:r>
      <w:r>
        <w:rPr>
          <w:rFonts w:ascii="Garamond" w:hAnsi="Garamond"/>
          <w:sz w:val="24"/>
        </w:rPr>
        <w:t>u</w:t>
      </w:r>
      <w:r>
        <w:rPr>
          <w:rFonts w:ascii="Garamond" w:hAnsi="Garamond"/>
          <w:sz w:val="24"/>
        </w:rPr>
        <w:t>muz bu durumdan daha hayırlıdır.” diye sorunca Allah Tebarek ve Teala onlara şöyle buyurur: “Sizlerden hoşnut o</w:t>
      </w:r>
      <w:r>
        <w:rPr>
          <w:rFonts w:ascii="Garamond" w:hAnsi="Garamond"/>
          <w:sz w:val="24"/>
        </w:rPr>
        <w:t>l</w:t>
      </w:r>
      <w:r>
        <w:rPr>
          <w:rFonts w:ascii="Garamond" w:hAnsi="Garamond"/>
          <w:sz w:val="24"/>
        </w:rPr>
        <w:t xml:space="preserve">mam ve sizlere olan sevgim </w:t>
      </w:r>
      <w:r>
        <w:rPr>
          <w:rFonts w:ascii="Garamond" w:hAnsi="Garamond"/>
          <w:sz w:val="24"/>
        </w:rPr>
        <w:t>i</w:t>
      </w:r>
      <w:r>
        <w:rPr>
          <w:rFonts w:ascii="Garamond" w:hAnsi="Garamond"/>
          <w:sz w:val="24"/>
        </w:rPr>
        <w:t>çinde bulunduğunuz durumdan daha hayırlı ve daha büyü</w:t>
      </w:r>
      <w:r>
        <w:rPr>
          <w:rFonts w:ascii="Garamond" w:hAnsi="Garamond"/>
          <w:sz w:val="24"/>
        </w:rPr>
        <w:t>k</w:t>
      </w:r>
      <w:r>
        <w:rPr>
          <w:rFonts w:ascii="Garamond" w:hAnsi="Garamond"/>
          <w:sz w:val="24"/>
        </w:rPr>
        <w:t xml:space="preserve">tür...Ali bin. Hüseyin (a.s) daha sorna şu ayeti okudu: </w:t>
      </w:r>
      <w:r>
        <w:rPr>
          <w:rFonts w:ascii="Garamond" w:hAnsi="Garamond"/>
          <w:b/>
          <w:bCs/>
          <w:sz w:val="24"/>
        </w:rPr>
        <w:t>“...Allah’ın hoşnut olması en büyük şeydir. İşte büyük ku</w:t>
      </w:r>
      <w:r>
        <w:rPr>
          <w:rFonts w:ascii="Garamond" w:hAnsi="Garamond"/>
          <w:b/>
          <w:bCs/>
          <w:sz w:val="24"/>
        </w:rPr>
        <w:t>r</w:t>
      </w:r>
      <w:r>
        <w:rPr>
          <w:rFonts w:ascii="Garamond" w:hAnsi="Garamond"/>
          <w:b/>
          <w:bCs/>
          <w:sz w:val="24"/>
        </w:rPr>
        <w:t>tuluş budur.”</w:t>
      </w:r>
      <w:r>
        <w:rPr>
          <w:rStyle w:val="FootnoteReference"/>
          <w:rFonts w:ascii="Garamond" w:hAnsi="Garamond"/>
          <w:sz w:val="24"/>
        </w:rPr>
        <w:footnoteReference w:id="10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cennetteki müminlerin vasfı hakkında şöyle b</w:t>
      </w:r>
      <w:r>
        <w:rPr>
          <w:rFonts w:ascii="Garamond" w:hAnsi="Garamond"/>
          <w:i/>
          <w:sz w:val="24"/>
        </w:rPr>
        <w:t>u</w:t>
      </w:r>
      <w:r>
        <w:rPr>
          <w:rFonts w:ascii="Garamond" w:hAnsi="Garamond"/>
          <w:i/>
          <w:sz w:val="24"/>
        </w:rPr>
        <w:t xml:space="preserve">yurmuştur: </w:t>
      </w:r>
      <w:r>
        <w:rPr>
          <w:rFonts w:ascii="Garamond" w:hAnsi="Garamond"/>
          <w:sz w:val="24"/>
        </w:rPr>
        <w:t>“Şüphesiz Allah’ın her Cuma günü mümin olan kullar</w:t>
      </w:r>
      <w:r>
        <w:rPr>
          <w:rFonts w:ascii="Garamond" w:hAnsi="Garamond"/>
          <w:sz w:val="24"/>
        </w:rPr>
        <w:t>ı</w:t>
      </w:r>
      <w:r>
        <w:rPr>
          <w:rFonts w:ascii="Garamond" w:hAnsi="Garamond"/>
          <w:sz w:val="24"/>
        </w:rPr>
        <w:t>na bir kerameti ve bağışı vardır. Onlar bir araya toplanınca Rab Tebarek ve Teala onlara t</w:t>
      </w:r>
      <w:r>
        <w:rPr>
          <w:rFonts w:ascii="Garamond" w:hAnsi="Garamond"/>
          <w:sz w:val="24"/>
        </w:rPr>
        <w:t>e</w:t>
      </w:r>
      <w:r>
        <w:rPr>
          <w:rFonts w:ascii="Garamond" w:hAnsi="Garamond"/>
          <w:sz w:val="24"/>
        </w:rPr>
        <w:t>celli eder. Onlara bir nazar edince hepsi “Secdeye kapanır.”</w:t>
      </w:r>
      <w:r>
        <w:rPr>
          <w:rStyle w:val="FootnoteReference"/>
          <w:rFonts w:ascii="Garamond" w:hAnsi="Garamond"/>
          <w:sz w:val="24"/>
        </w:rPr>
        <w:footnoteReference w:id="10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Mirac hadisinde şöyle yer almı</w:t>
      </w:r>
      <w:r>
        <w:rPr>
          <w:rFonts w:ascii="Garamond" w:hAnsi="Garamond"/>
          <w:i/>
          <w:sz w:val="24"/>
        </w:rPr>
        <w:t>ş</w:t>
      </w:r>
      <w:r>
        <w:rPr>
          <w:rFonts w:ascii="Garamond" w:hAnsi="Garamond"/>
          <w:i/>
          <w:sz w:val="24"/>
        </w:rPr>
        <w:t xml:space="preserve">tır: </w:t>
      </w:r>
      <w:r>
        <w:rPr>
          <w:rFonts w:ascii="Garamond" w:hAnsi="Garamond"/>
          <w:sz w:val="24"/>
        </w:rPr>
        <w:t>“Ey Ahmed! Cennette şü</w:t>
      </w:r>
      <w:r>
        <w:rPr>
          <w:rFonts w:ascii="Garamond" w:hAnsi="Garamond"/>
          <w:sz w:val="24"/>
        </w:rPr>
        <w:t>p</w:t>
      </w:r>
      <w:r>
        <w:rPr>
          <w:rFonts w:ascii="Garamond" w:hAnsi="Garamond"/>
          <w:sz w:val="24"/>
        </w:rPr>
        <w:t>hesiz bir saray vardır bu sarayda has, özel kimseler vardır. Günde yetmiş defa onlara bakar ve o</w:t>
      </w:r>
      <w:r>
        <w:rPr>
          <w:rFonts w:ascii="Garamond" w:hAnsi="Garamond"/>
          <w:sz w:val="24"/>
        </w:rPr>
        <w:t>n</w:t>
      </w:r>
      <w:r>
        <w:rPr>
          <w:rFonts w:ascii="Garamond" w:hAnsi="Garamond"/>
          <w:sz w:val="24"/>
        </w:rPr>
        <w:t xml:space="preserve">larla konuşur. Cennet ehli yemek ve içmekle lezzetlendiği halde bunlar benim zikrim, kelamım ve sözümle lezzetlenir.” Resulullah, “Ey Rabbim onların alameti nedir?” diye sorunca da Allah şöyle buyurdu: “Onlar zindandakilerdir. Şüphesiz onlar fazla dillerini fazla konuşmaktan </w:t>
      </w:r>
      <w:r>
        <w:rPr>
          <w:rFonts w:ascii="Garamond" w:hAnsi="Garamond"/>
          <w:sz w:val="24"/>
        </w:rPr>
        <w:lastRenderedPageBreak/>
        <w:t>ve midelerini fazla yemekten zindan etmişlerdir.”</w:t>
      </w:r>
      <w:r>
        <w:rPr>
          <w:rStyle w:val="FootnoteReference"/>
          <w:rFonts w:ascii="Garamond" w:hAnsi="Garamond"/>
          <w:sz w:val="24"/>
        </w:rPr>
        <w:footnoteReference w:id="10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Tebarek ve Teala şöyle b</w:t>
      </w:r>
      <w:r>
        <w:rPr>
          <w:rFonts w:ascii="Garamond" w:hAnsi="Garamond"/>
          <w:sz w:val="24"/>
        </w:rPr>
        <w:t>u</w:t>
      </w:r>
      <w:r>
        <w:rPr>
          <w:rFonts w:ascii="Garamond" w:hAnsi="Garamond"/>
          <w:sz w:val="24"/>
        </w:rPr>
        <w:t>yurmuştur: Ey Sıddık kullarım! Dünyada ibadetimle nimetlenin. Şüphesiz sizler ahirette de onunla nimetleneceksiniz.”</w:t>
      </w:r>
      <w:r>
        <w:rPr>
          <w:rStyle w:val="FootnoteReference"/>
          <w:rFonts w:ascii="Garamond" w:hAnsi="Garamond"/>
          <w:sz w:val="24"/>
        </w:rPr>
        <w:footnoteReference w:id="10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 s), </w:t>
      </w:r>
      <w:r>
        <w:rPr>
          <w:rFonts w:ascii="Garamond" w:hAnsi="Garamond"/>
          <w:sz w:val="24"/>
        </w:rPr>
        <w:t xml:space="preserve">“Aziz ve celil olan Allah’ın, </w:t>
      </w:r>
      <w:r>
        <w:rPr>
          <w:rFonts w:ascii="Garamond" w:hAnsi="Garamond"/>
          <w:b/>
          <w:sz w:val="24"/>
        </w:rPr>
        <w:t>“Rabbim bizlere dü</w:t>
      </w:r>
      <w:r>
        <w:rPr>
          <w:rFonts w:ascii="Garamond" w:hAnsi="Garamond"/>
          <w:b/>
          <w:sz w:val="24"/>
        </w:rPr>
        <w:t>n</w:t>
      </w:r>
      <w:r>
        <w:rPr>
          <w:rFonts w:ascii="Garamond" w:hAnsi="Garamond"/>
          <w:b/>
          <w:sz w:val="24"/>
        </w:rPr>
        <w:t xml:space="preserve">yada da ahirette de iyilik ver.” </w:t>
      </w:r>
      <w:r>
        <w:rPr>
          <w:rFonts w:ascii="Garamond" w:hAnsi="Garamond"/>
          <w:sz w:val="24"/>
        </w:rPr>
        <w:t>Ayeti hakkında şöyle buyurmuştur: “Ahirette Allah’ın rızası ve cennet, düny</w:t>
      </w:r>
      <w:r>
        <w:rPr>
          <w:rFonts w:ascii="Garamond" w:hAnsi="Garamond"/>
          <w:sz w:val="24"/>
        </w:rPr>
        <w:t>a</w:t>
      </w:r>
      <w:r>
        <w:rPr>
          <w:rFonts w:ascii="Garamond" w:hAnsi="Garamond"/>
          <w:sz w:val="24"/>
        </w:rPr>
        <w:t>da ise rızık ve geçim genişliği ile güzel ahlak!”</w:t>
      </w:r>
      <w:r>
        <w:rPr>
          <w:rStyle w:val="FootnoteReference"/>
          <w:rFonts w:ascii="Garamond" w:hAnsi="Garamond"/>
          <w:sz w:val="24"/>
        </w:rPr>
        <w:footnoteReference w:id="1068"/>
      </w:r>
    </w:p>
    <w:p w:rsidR="00E0397A" w:rsidRDefault="00E0397A">
      <w:pPr>
        <w:spacing w:line="240" w:lineRule="atLeast"/>
        <w:ind w:firstLine="284"/>
        <w:jc w:val="both"/>
        <w:rPr>
          <w:rFonts w:ascii="Garamond" w:hAnsi="Garamond"/>
          <w:i/>
          <w:sz w:val="24"/>
        </w:rPr>
      </w:pPr>
      <w:r>
        <w:rPr>
          <w:rFonts w:ascii="Garamond" w:hAnsi="Garamond"/>
          <w:i/>
          <w:sz w:val="24"/>
        </w:rPr>
        <w:t xml:space="preserve">bak. 90. Konu, el-Mehebbet (2), </w:t>
      </w:r>
    </w:p>
    <w:p w:rsidR="00E0397A" w:rsidRDefault="00E0397A">
      <w:pPr>
        <w:spacing w:line="240" w:lineRule="atLeast"/>
        <w:ind w:firstLine="284"/>
        <w:jc w:val="both"/>
        <w:rPr>
          <w:rFonts w:ascii="Garamond" w:hAnsi="Garamond"/>
          <w:i/>
          <w:sz w:val="24"/>
        </w:rPr>
      </w:pPr>
      <w:r>
        <w:rPr>
          <w:rFonts w:ascii="Garamond" w:hAnsi="Garamond"/>
          <w:i/>
          <w:sz w:val="24"/>
        </w:rPr>
        <w:t>es-Sevab, 472.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74" w:name="_Toc516369297"/>
      <w:bookmarkStart w:id="1375" w:name="_Toc516370026"/>
      <w:bookmarkStart w:id="1376" w:name="_Toc523764926"/>
      <w:r>
        <w:t>558. Bölüm</w:t>
      </w:r>
      <w:bookmarkEnd w:id="1374"/>
      <w:bookmarkEnd w:id="1375"/>
      <w:bookmarkEnd w:id="1376"/>
    </w:p>
    <w:p w:rsidR="00E0397A" w:rsidRDefault="00E0397A">
      <w:pPr>
        <w:pStyle w:val="Heading1"/>
        <w:spacing w:line="240" w:lineRule="atLeast"/>
        <w:ind w:firstLine="284"/>
      </w:pPr>
      <w:bookmarkStart w:id="1377" w:name="_Toc516369298"/>
      <w:bookmarkStart w:id="1378" w:name="_Toc516370027"/>
      <w:bookmarkStart w:id="1379" w:name="_Toc523764927"/>
      <w:r>
        <w:t>Cennet Makamlarının En Düşüğü</w:t>
      </w:r>
      <w:bookmarkEnd w:id="1377"/>
      <w:bookmarkEnd w:id="1378"/>
      <w:bookmarkEnd w:id="137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 ehlinin makam olarak en düşüğü eşler</w:t>
      </w:r>
      <w:r>
        <w:rPr>
          <w:rFonts w:ascii="Garamond" w:hAnsi="Garamond"/>
          <w:sz w:val="24"/>
        </w:rPr>
        <w:t>i</w:t>
      </w:r>
      <w:r>
        <w:rPr>
          <w:rFonts w:ascii="Garamond" w:hAnsi="Garamond"/>
          <w:sz w:val="24"/>
        </w:rPr>
        <w:t>ni, hizmetçilerini ve tahtlarını gördüğü gibi mü</w:t>
      </w:r>
      <w:r>
        <w:rPr>
          <w:rFonts w:ascii="Garamond" w:hAnsi="Garamond"/>
          <w:sz w:val="24"/>
        </w:rPr>
        <w:t>l</w:t>
      </w:r>
      <w:r>
        <w:rPr>
          <w:rFonts w:ascii="Garamond" w:hAnsi="Garamond"/>
          <w:sz w:val="24"/>
        </w:rPr>
        <w:t>küne bin sene boyunca bakan ve en uzak no</w:t>
      </w:r>
      <w:r>
        <w:rPr>
          <w:rFonts w:ascii="Garamond" w:hAnsi="Garamond"/>
          <w:sz w:val="24"/>
        </w:rPr>
        <w:t>k</w:t>
      </w:r>
      <w:r>
        <w:rPr>
          <w:rFonts w:ascii="Garamond" w:hAnsi="Garamond"/>
          <w:sz w:val="24"/>
        </w:rPr>
        <w:t>tasını gören kims</w:t>
      </w:r>
      <w:r>
        <w:rPr>
          <w:rFonts w:ascii="Garamond" w:hAnsi="Garamond"/>
          <w:sz w:val="24"/>
        </w:rPr>
        <w:t>e</w:t>
      </w:r>
      <w:r>
        <w:rPr>
          <w:rFonts w:ascii="Garamond" w:hAnsi="Garamond"/>
          <w:sz w:val="24"/>
        </w:rPr>
        <w:t>dir.”</w:t>
      </w:r>
      <w:r>
        <w:rPr>
          <w:rStyle w:val="FootnoteReference"/>
          <w:rFonts w:ascii="Garamond" w:hAnsi="Garamond"/>
          <w:sz w:val="24"/>
        </w:rPr>
        <w:footnoteReference w:id="10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cennet ehlinin en düşüğü kendisine ins ve cin misafir gelecek olursa </w:t>
      </w:r>
      <w:r>
        <w:rPr>
          <w:rFonts w:ascii="Garamond" w:hAnsi="Garamond"/>
          <w:sz w:val="24"/>
        </w:rPr>
        <w:lastRenderedPageBreak/>
        <w:t>onların tümünü yediren ve içiren, ama buna rağmen yanında olan şe</w:t>
      </w:r>
      <w:r>
        <w:rPr>
          <w:rFonts w:ascii="Garamond" w:hAnsi="Garamond"/>
          <w:sz w:val="24"/>
        </w:rPr>
        <w:t>y</w:t>
      </w:r>
      <w:r>
        <w:rPr>
          <w:rFonts w:ascii="Garamond" w:hAnsi="Garamond"/>
          <w:sz w:val="24"/>
        </w:rPr>
        <w:t>lerden (varlığında) hiçbir şey e</w:t>
      </w:r>
      <w:r>
        <w:rPr>
          <w:rFonts w:ascii="Garamond" w:hAnsi="Garamond"/>
          <w:sz w:val="24"/>
        </w:rPr>
        <w:t>k</w:t>
      </w:r>
      <w:r>
        <w:rPr>
          <w:rFonts w:ascii="Garamond" w:hAnsi="Garamond"/>
          <w:sz w:val="24"/>
        </w:rPr>
        <w:t>silmeyen bir eve sahip olan  kimsedir.”</w:t>
      </w:r>
      <w:r>
        <w:rPr>
          <w:rStyle w:val="FootnoteReference"/>
          <w:rFonts w:ascii="Garamond" w:hAnsi="Garamond"/>
          <w:sz w:val="24"/>
        </w:rPr>
        <w:footnoteReference w:id="10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“Musa Rabbine sordu ve şöyle dedi: Ey Rabbim! M</w:t>
      </w:r>
      <w:r>
        <w:rPr>
          <w:rFonts w:ascii="Garamond" w:hAnsi="Garamond"/>
          <w:sz w:val="24"/>
        </w:rPr>
        <w:t>a</w:t>
      </w:r>
      <w:r>
        <w:rPr>
          <w:rFonts w:ascii="Garamond" w:hAnsi="Garamond"/>
          <w:sz w:val="24"/>
        </w:rPr>
        <w:t>kam açısından cennet ehlinin en d</w:t>
      </w:r>
      <w:r>
        <w:rPr>
          <w:rFonts w:ascii="Garamond" w:hAnsi="Garamond"/>
          <w:sz w:val="24"/>
        </w:rPr>
        <w:t>ü</w:t>
      </w:r>
      <w:r>
        <w:rPr>
          <w:rFonts w:ascii="Garamond" w:hAnsi="Garamond"/>
          <w:sz w:val="24"/>
        </w:rPr>
        <w:t>şüğü kimdir?” Allah şöyle b</w:t>
      </w:r>
      <w:r>
        <w:rPr>
          <w:rFonts w:ascii="Garamond" w:hAnsi="Garamond"/>
          <w:sz w:val="24"/>
        </w:rPr>
        <w:t>u</w:t>
      </w:r>
      <w:r>
        <w:rPr>
          <w:rFonts w:ascii="Garamond" w:hAnsi="Garamond"/>
          <w:sz w:val="24"/>
        </w:rPr>
        <w:t>yurdu: “Bu, cennet ehli cennete girdikten sonra cennete giren kimsedir.”</w:t>
      </w:r>
      <w:r>
        <w:rPr>
          <w:rStyle w:val="FootnoteReference"/>
          <w:rFonts w:ascii="Garamond" w:hAnsi="Garamond"/>
          <w:sz w:val="24"/>
        </w:rPr>
        <w:footnoteReference w:id="1071"/>
      </w:r>
    </w:p>
    <w:p w:rsidR="00E0397A" w:rsidRDefault="00E0397A">
      <w:pPr>
        <w:spacing w:line="240" w:lineRule="atLeast"/>
        <w:ind w:firstLine="284"/>
        <w:jc w:val="both"/>
        <w:rPr>
          <w:rFonts w:ascii="Garamond" w:hAnsi="Garamond"/>
          <w:i/>
          <w:sz w:val="24"/>
        </w:rPr>
      </w:pPr>
      <w:r>
        <w:rPr>
          <w:rFonts w:ascii="Garamond" w:hAnsi="Garamond"/>
          <w:i/>
          <w:sz w:val="24"/>
        </w:rPr>
        <w:t>bak. Cehennem, 626. Bölüm</w:t>
      </w:r>
    </w:p>
    <w:p w:rsidR="00E0397A" w:rsidRDefault="00E0397A">
      <w:pPr>
        <w:spacing w:line="240" w:lineRule="atLeast"/>
        <w:ind w:firstLine="284"/>
        <w:jc w:val="both"/>
        <w:rPr>
          <w:rFonts w:ascii="Garamond" w:hAnsi="Garamond"/>
          <w:i/>
          <w:sz w:val="24"/>
        </w:rPr>
      </w:pPr>
      <w:r>
        <w:rPr>
          <w:rFonts w:ascii="Garamond" w:hAnsi="Garamond"/>
          <w:i/>
          <w:sz w:val="24"/>
        </w:rPr>
        <w:t>Sahih-i Müslim, 1/175, 84.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80" w:name="_Toc516369299"/>
      <w:bookmarkStart w:id="1381" w:name="_Toc516370028"/>
      <w:bookmarkStart w:id="1382" w:name="_Toc523764928"/>
      <w:r>
        <w:t>559. Bölüm</w:t>
      </w:r>
      <w:bookmarkEnd w:id="1380"/>
      <w:bookmarkEnd w:id="1381"/>
      <w:bookmarkEnd w:id="1382"/>
    </w:p>
    <w:p w:rsidR="00E0397A" w:rsidRDefault="00E0397A">
      <w:pPr>
        <w:pStyle w:val="Heading1"/>
        <w:spacing w:line="240" w:lineRule="atLeast"/>
        <w:ind w:firstLine="284"/>
      </w:pPr>
      <w:bookmarkStart w:id="1383" w:name="_Toc516369300"/>
      <w:bookmarkStart w:id="1384" w:name="_Toc516370029"/>
      <w:bookmarkStart w:id="1385" w:name="_Toc523764929"/>
      <w:r>
        <w:t>Cennetin Yapı Malz</w:t>
      </w:r>
      <w:r>
        <w:t>e</w:t>
      </w:r>
      <w:r>
        <w:t>mesi</w:t>
      </w:r>
      <w:bookmarkEnd w:id="1383"/>
      <w:bookmarkEnd w:id="1384"/>
      <w:bookmarkEnd w:id="138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“Göğe götürüldüğüm g</w:t>
      </w:r>
      <w:r>
        <w:rPr>
          <w:rFonts w:ascii="Garamond" w:hAnsi="Garamond"/>
          <w:sz w:val="24"/>
        </w:rPr>
        <w:t>e</w:t>
      </w:r>
      <w:r>
        <w:rPr>
          <w:rFonts w:ascii="Garamond" w:hAnsi="Garamond"/>
          <w:sz w:val="24"/>
        </w:rPr>
        <w:t>ce cennete girdim. Orada altın ve gümüşten kerpiçlerden bina yapan melekler gö</w:t>
      </w:r>
      <w:r>
        <w:rPr>
          <w:rFonts w:ascii="Garamond" w:hAnsi="Garamond"/>
          <w:sz w:val="24"/>
        </w:rPr>
        <w:t>r</w:t>
      </w:r>
      <w:r>
        <w:rPr>
          <w:rFonts w:ascii="Garamond" w:hAnsi="Garamond"/>
          <w:sz w:val="24"/>
        </w:rPr>
        <w:t>düm, bazen  duruyorlardır. Ben onlara, “N</w:t>
      </w:r>
      <w:r>
        <w:rPr>
          <w:rFonts w:ascii="Garamond" w:hAnsi="Garamond"/>
          <w:sz w:val="24"/>
        </w:rPr>
        <w:t>e</w:t>
      </w:r>
      <w:r>
        <w:rPr>
          <w:rFonts w:ascii="Garamond" w:hAnsi="Garamond"/>
          <w:sz w:val="24"/>
        </w:rPr>
        <w:t>den b</w:t>
      </w:r>
      <w:r>
        <w:rPr>
          <w:rFonts w:ascii="Garamond" w:hAnsi="Garamond"/>
          <w:sz w:val="24"/>
        </w:rPr>
        <w:t>a</w:t>
      </w:r>
      <w:r>
        <w:rPr>
          <w:rFonts w:ascii="Garamond" w:hAnsi="Garamond"/>
          <w:sz w:val="24"/>
        </w:rPr>
        <w:t>zen çalışıyor ve bazen de dur</w:t>
      </w:r>
      <w:r>
        <w:rPr>
          <w:rFonts w:ascii="Garamond" w:hAnsi="Garamond"/>
          <w:sz w:val="24"/>
        </w:rPr>
        <w:t>u</w:t>
      </w:r>
      <w:r>
        <w:rPr>
          <w:rFonts w:ascii="Garamond" w:hAnsi="Garamond"/>
          <w:sz w:val="24"/>
        </w:rPr>
        <w:t>yorsunuz, ” diye sordum. “Bize malzeme gelinceye kadar bekliyoruz.” dediler. “malzem</w:t>
      </w:r>
      <w:r>
        <w:rPr>
          <w:rFonts w:ascii="Garamond" w:hAnsi="Garamond"/>
          <w:sz w:val="24"/>
        </w:rPr>
        <w:t>e</w:t>
      </w:r>
      <w:r>
        <w:rPr>
          <w:rFonts w:ascii="Garamond" w:hAnsi="Garamond"/>
          <w:sz w:val="24"/>
        </w:rPr>
        <w:t xml:space="preserve">niz nedir?” diye sorunca da şöyle dediler: “Müminin dünyadaki “Sübhanellah ve’l hamdu lillah, vela ilahe illallah vellahu ekber” </w:t>
      </w:r>
      <w:r>
        <w:rPr>
          <w:rFonts w:ascii="Garamond" w:hAnsi="Garamond"/>
          <w:sz w:val="24"/>
        </w:rPr>
        <w:lastRenderedPageBreak/>
        <w:t>(Allah münezzehtir, hamd A</w:t>
      </w:r>
      <w:r>
        <w:rPr>
          <w:rFonts w:ascii="Garamond" w:hAnsi="Garamond"/>
          <w:sz w:val="24"/>
        </w:rPr>
        <w:t>l</w:t>
      </w:r>
      <w:r>
        <w:rPr>
          <w:rFonts w:ascii="Garamond" w:hAnsi="Garamond"/>
          <w:sz w:val="24"/>
        </w:rPr>
        <w:t>lah’a ma</w:t>
      </w:r>
      <w:r>
        <w:rPr>
          <w:rFonts w:ascii="Garamond" w:hAnsi="Garamond"/>
          <w:sz w:val="24"/>
        </w:rPr>
        <w:t>h</w:t>
      </w:r>
      <w:r>
        <w:rPr>
          <w:rFonts w:ascii="Garamond" w:hAnsi="Garamond"/>
          <w:sz w:val="24"/>
        </w:rPr>
        <w:t>sustur, Allah’tan başka ilah yoktur ve Allah sıfatlandırı</w:t>
      </w:r>
      <w:r>
        <w:rPr>
          <w:rFonts w:ascii="Garamond" w:hAnsi="Garamond"/>
          <w:sz w:val="24"/>
        </w:rPr>
        <w:t>l</w:t>
      </w:r>
      <w:r>
        <w:rPr>
          <w:rFonts w:ascii="Garamond" w:hAnsi="Garamond"/>
          <w:sz w:val="24"/>
        </w:rPr>
        <w:t>dığı şeylerden daha büyüktür) sözüdür.”</w:t>
      </w:r>
      <w:r>
        <w:rPr>
          <w:rStyle w:val="FootnoteReference"/>
          <w:rFonts w:ascii="Garamond" w:hAnsi="Garamond"/>
          <w:sz w:val="24"/>
        </w:rPr>
        <w:footnoteReference w:id="10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“Süphanellah” derse A</w:t>
      </w:r>
      <w:r>
        <w:rPr>
          <w:rFonts w:ascii="Garamond" w:hAnsi="Garamond"/>
          <w:sz w:val="24"/>
        </w:rPr>
        <w:t>l</w:t>
      </w:r>
      <w:r>
        <w:rPr>
          <w:rFonts w:ascii="Garamond" w:hAnsi="Garamond"/>
          <w:sz w:val="24"/>
        </w:rPr>
        <w:t>lah onun için cennette bir ağaç diker. Her kim , “el-hamdu lillah” derse Allah kend</w:t>
      </w:r>
      <w:r>
        <w:rPr>
          <w:rFonts w:ascii="Garamond" w:hAnsi="Garamond"/>
          <w:sz w:val="24"/>
        </w:rPr>
        <w:t>i</w:t>
      </w:r>
      <w:r>
        <w:rPr>
          <w:rFonts w:ascii="Garamond" w:hAnsi="Garamond"/>
          <w:sz w:val="24"/>
        </w:rPr>
        <w:t>si için cennette bir ağaç diker. Her kim “La ilahe illallah” derse A</w:t>
      </w:r>
      <w:r>
        <w:rPr>
          <w:rFonts w:ascii="Garamond" w:hAnsi="Garamond"/>
          <w:sz w:val="24"/>
        </w:rPr>
        <w:t>l</w:t>
      </w:r>
      <w:r>
        <w:rPr>
          <w:rFonts w:ascii="Garamond" w:hAnsi="Garamond"/>
          <w:sz w:val="24"/>
        </w:rPr>
        <w:t>lah kendisi için cennette bir ağaç diker ve her kim “Allahu Ekber” derse Allah kendisi için cennette bir ağaç diker.” Kureyş’ten olan bir ş</w:t>
      </w:r>
      <w:r>
        <w:rPr>
          <w:rFonts w:ascii="Garamond" w:hAnsi="Garamond"/>
          <w:sz w:val="24"/>
        </w:rPr>
        <w:t>a</w:t>
      </w:r>
      <w:r>
        <w:rPr>
          <w:rFonts w:ascii="Garamond" w:hAnsi="Garamond"/>
          <w:sz w:val="24"/>
        </w:rPr>
        <w:t>hıs şöyle dedi: “Ey Allah’ın Resulu şüph</w:t>
      </w:r>
      <w:r>
        <w:rPr>
          <w:rFonts w:ascii="Garamond" w:hAnsi="Garamond"/>
          <w:sz w:val="24"/>
        </w:rPr>
        <w:t>e</w:t>
      </w:r>
      <w:r>
        <w:rPr>
          <w:rFonts w:ascii="Garamond" w:hAnsi="Garamond"/>
          <w:sz w:val="24"/>
        </w:rPr>
        <w:t>siz cennette bir çok ağaçlarımız olacaktır.” Resulullah şöyle b</w:t>
      </w:r>
      <w:r>
        <w:rPr>
          <w:rFonts w:ascii="Garamond" w:hAnsi="Garamond"/>
          <w:sz w:val="24"/>
        </w:rPr>
        <w:t>u</w:t>
      </w:r>
      <w:r>
        <w:rPr>
          <w:rFonts w:ascii="Garamond" w:hAnsi="Garamond"/>
          <w:sz w:val="24"/>
        </w:rPr>
        <w:t>yurdu: “Evet, ama siz üzerine ateş gönderip onları yakmaktan sakının. Bunu şü</w:t>
      </w:r>
      <w:r>
        <w:rPr>
          <w:rFonts w:ascii="Garamond" w:hAnsi="Garamond"/>
          <w:sz w:val="24"/>
        </w:rPr>
        <w:t>p</w:t>
      </w:r>
      <w:r>
        <w:rPr>
          <w:rFonts w:ascii="Garamond" w:hAnsi="Garamond"/>
          <w:sz w:val="24"/>
        </w:rPr>
        <w:t>hesiz aziz ve celil olan Allah şöyle ifade etmi</w:t>
      </w:r>
      <w:r>
        <w:rPr>
          <w:rFonts w:ascii="Garamond" w:hAnsi="Garamond"/>
          <w:sz w:val="24"/>
        </w:rPr>
        <w:t>ş</w:t>
      </w:r>
      <w:r>
        <w:rPr>
          <w:rFonts w:ascii="Garamond" w:hAnsi="Garamond"/>
          <w:sz w:val="24"/>
        </w:rPr>
        <w:t xml:space="preserve">tir: </w:t>
      </w:r>
      <w:r>
        <w:rPr>
          <w:rFonts w:ascii="Garamond" w:hAnsi="Garamond"/>
          <w:b/>
          <w:sz w:val="24"/>
        </w:rPr>
        <w:t>“Ey iman edenler amell</w:t>
      </w:r>
      <w:r>
        <w:rPr>
          <w:rFonts w:ascii="Garamond" w:hAnsi="Garamond"/>
          <w:b/>
          <w:sz w:val="24"/>
        </w:rPr>
        <w:t>e</w:t>
      </w:r>
      <w:r>
        <w:rPr>
          <w:rFonts w:ascii="Garamond" w:hAnsi="Garamond"/>
          <w:b/>
          <w:sz w:val="24"/>
        </w:rPr>
        <w:t>riniz boşa çıkarmayın.”</w:t>
      </w:r>
      <w:r>
        <w:rPr>
          <w:rStyle w:val="FootnoteReference"/>
          <w:rFonts w:ascii="Garamond" w:hAnsi="Garamond"/>
          <w:sz w:val="24"/>
        </w:rPr>
        <w:footnoteReference w:id="107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86" w:name="_Toc516369301"/>
      <w:bookmarkStart w:id="1387" w:name="_Toc516370030"/>
      <w:bookmarkStart w:id="1388" w:name="_Toc523764930"/>
      <w:r>
        <w:t>560. Bölüm</w:t>
      </w:r>
      <w:bookmarkEnd w:id="1386"/>
      <w:bookmarkEnd w:id="1387"/>
      <w:bookmarkEnd w:id="1388"/>
    </w:p>
    <w:p w:rsidR="00E0397A" w:rsidRDefault="00E0397A">
      <w:pPr>
        <w:pStyle w:val="Heading1"/>
        <w:spacing w:line="240" w:lineRule="atLeast"/>
        <w:ind w:firstLine="284"/>
      </w:pPr>
      <w:bookmarkStart w:id="1389" w:name="_Toc516369302"/>
      <w:bookmarkStart w:id="1390" w:name="_Toc516370031"/>
      <w:bookmarkStart w:id="1391" w:name="_Toc523764931"/>
      <w:r>
        <w:t>Cennettetin Sıfatl</w:t>
      </w:r>
      <w:r>
        <w:t>a</w:t>
      </w:r>
      <w:r>
        <w:t>rı</w:t>
      </w:r>
      <w:bookmarkEnd w:id="1389"/>
      <w:bookmarkEnd w:id="1390"/>
      <w:bookmarkEnd w:id="139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“Allah'a karşı gelmekten sakınanlara vadedilen cenn</w:t>
      </w:r>
      <w:r>
        <w:rPr>
          <w:rFonts w:ascii="Garamond" w:hAnsi="Garamond"/>
          <w:b/>
          <w:sz w:val="24"/>
        </w:rPr>
        <w:t>e</w:t>
      </w:r>
      <w:r>
        <w:rPr>
          <w:rFonts w:ascii="Garamond" w:hAnsi="Garamond"/>
          <w:b/>
          <w:sz w:val="24"/>
        </w:rPr>
        <w:t xml:space="preserve">tin altından ırmaklar akar; </w:t>
      </w:r>
      <w:r>
        <w:rPr>
          <w:rFonts w:ascii="Garamond" w:hAnsi="Garamond"/>
          <w:b/>
          <w:sz w:val="24"/>
        </w:rPr>
        <w:t>o</w:t>
      </w:r>
      <w:r>
        <w:rPr>
          <w:rFonts w:ascii="Garamond" w:hAnsi="Garamond"/>
          <w:b/>
          <w:sz w:val="24"/>
        </w:rPr>
        <w:t xml:space="preserve">ranın yiyecekleri ve gölgeleri devamlıdır. Bu, sakınanların elde edeceği </w:t>
      </w:r>
      <w:r>
        <w:rPr>
          <w:rFonts w:ascii="Garamond" w:hAnsi="Garamond"/>
          <w:b/>
          <w:sz w:val="24"/>
        </w:rPr>
        <w:lastRenderedPageBreak/>
        <w:t>sonuçtur, küfr</w:t>
      </w:r>
      <w:r>
        <w:rPr>
          <w:rFonts w:ascii="Garamond" w:hAnsi="Garamond"/>
          <w:b/>
          <w:sz w:val="24"/>
        </w:rPr>
        <w:t>e</w:t>
      </w:r>
      <w:r>
        <w:rPr>
          <w:rFonts w:ascii="Garamond" w:hAnsi="Garamond"/>
          <w:b/>
          <w:sz w:val="24"/>
        </w:rPr>
        <w:t>denlerin varacağı sonuç ise ateştir.”</w:t>
      </w:r>
      <w:r>
        <w:rPr>
          <w:rStyle w:val="FootnoteReference"/>
          <w:rFonts w:ascii="Garamond" w:hAnsi="Garamond"/>
          <w:b/>
          <w:sz w:val="24"/>
        </w:rPr>
        <w:footnoteReference w:id="1074"/>
      </w:r>
    </w:p>
    <w:p w:rsidR="00E0397A" w:rsidRDefault="00E0397A">
      <w:pPr>
        <w:spacing w:line="240" w:lineRule="atLeast"/>
        <w:ind w:firstLine="284"/>
        <w:jc w:val="both"/>
        <w:rPr>
          <w:rFonts w:ascii="Garamond" w:hAnsi="Garamond"/>
          <w:b/>
          <w:i/>
          <w:sz w:val="24"/>
        </w:rPr>
      </w:pPr>
      <w:r>
        <w:rPr>
          <w:rFonts w:ascii="Garamond" w:hAnsi="Garamond"/>
          <w:b/>
          <w:sz w:val="24"/>
        </w:rPr>
        <w:t>“Allah'a karşı gelmekten sakınanlara söz verilen cennet şöyledir: Orada temiz su ı</w:t>
      </w:r>
      <w:r>
        <w:rPr>
          <w:rFonts w:ascii="Garamond" w:hAnsi="Garamond"/>
          <w:b/>
          <w:sz w:val="24"/>
        </w:rPr>
        <w:t>r</w:t>
      </w:r>
      <w:r>
        <w:rPr>
          <w:rFonts w:ascii="Garamond" w:hAnsi="Garamond"/>
          <w:b/>
          <w:sz w:val="24"/>
        </w:rPr>
        <w:t>makları, tadı bozulmayan süt ırmakları, içe</w:t>
      </w:r>
      <w:r>
        <w:rPr>
          <w:rFonts w:ascii="Garamond" w:hAnsi="Garamond"/>
          <w:b/>
          <w:sz w:val="24"/>
        </w:rPr>
        <w:t>n</w:t>
      </w:r>
      <w:r>
        <w:rPr>
          <w:rFonts w:ascii="Garamond" w:hAnsi="Garamond"/>
          <w:b/>
          <w:sz w:val="24"/>
        </w:rPr>
        <w:t>lere zevk veren şarap ırmakları, süzme bal ırmakları vardır. Onlara orada her türlü ürün vardır.”</w:t>
      </w:r>
      <w:r>
        <w:rPr>
          <w:rStyle w:val="FootnoteReference"/>
          <w:rFonts w:ascii="Garamond" w:hAnsi="Garamond"/>
          <w:b/>
          <w:sz w:val="24"/>
        </w:rPr>
        <w:footnoteReference w:id="10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“Allah-u Teala’nın müminler için h</w:t>
      </w:r>
      <w:r>
        <w:rPr>
          <w:rFonts w:ascii="Garamond" w:hAnsi="Garamond"/>
          <w:sz w:val="24"/>
        </w:rPr>
        <w:t>a</w:t>
      </w:r>
      <w:r>
        <w:rPr>
          <w:rFonts w:ascii="Garamond" w:hAnsi="Garamond"/>
          <w:sz w:val="24"/>
        </w:rPr>
        <w:t>zırladığı cennet bakanların gözünü büyülemektedir. İçinde birbirinden ü</w:t>
      </w:r>
      <w:r>
        <w:rPr>
          <w:rFonts w:ascii="Garamond" w:hAnsi="Garamond"/>
          <w:sz w:val="24"/>
        </w:rPr>
        <w:t>s</w:t>
      </w:r>
      <w:r>
        <w:rPr>
          <w:rFonts w:ascii="Garamond" w:hAnsi="Garamond"/>
          <w:sz w:val="24"/>
        </w:rPr>
        <w:t>tün dereceler ve birbirinden yüce makamlar va</w:t>
      </w:r>
      <w:r>
        <w:rPr>
          <w:rFonts w:ascii="Garamond" w:hAnsi="Garamond"/>
          <w:sz w:val="24"/>
        </w:rPr>
        <w:t>r</w:t>
      </w:r>
      <w:r>
        <w:rPr>
          <w:rFonts w:ascii="Garamond" w:hAnsi="Garamond"/>
          <w:sz w:val="24"/>
        </w:rPr>
        <w:t>dır. Nimetleri yok olmaz nimet nişaneleri ortadan kalkmaz, s</w:t>
      </w:r>
      <w:r>
        <w:rPr>
          <w:rFonts w:ascii="Garamond" w:hAnsi="Garamond"/>
          <w:sz w:val="24"/>
        </w:rPr>
        <w:t>e</w:t>
      </w:r>
      <w:r>
        <w:rPr>
          <w:rFonts w:ascii="Garamond" w:hAnsi="Garamond"/>
          <w:sz w:val="24"/>
        </w:rPr>
        <w:t>vinci bitmez. İçinde ikamet ed</w:t>
      </w:r>
      <w:r>
        <w:rPr>
          <w:rFonts w:ascii="Garamond" w:hAnsi="Garamond"/>
          <w:sz w:val="24"/>
        </w:rPr>
        <w:t>e</w:t>
      </w:r>
      <w:r>
        <w:rPr>
          <w:rFonts w:ascii="Garamond" w:hAnsi="Garamond"/>
          <w:sz w:val="24"/>
        </w:rPr>
        <w:t>ni göçmez, ebedi kalanı yaşla</w:t>
      </w:r>
      <w:r>
        <w:rPr>
          <w:rFonts w:ascii="Garamond" w:hAnsi="Garamond"/>
          <w:sz w:val="24"/>
        </w:rPr>
        <w:t>n</w:t>
      </w:r>
      <w:r>
        <w:rPr>
          <w:rFonts w:ascii="Garamond" w:hAnsi="Garamond"/>
          <w:sz w:val="24"/>
        </w:rPr>
        <w:t>maz, sakini zarar görmez, saki</w:t>
      </w:r>
      <w:r>
        <w:rPr>
          <w:rFonts w:ascii="Garamond" w:hAnsi="Garamond"/>
          <w:sz w:val="24"/>
        </w:rPr>
        <w:t>n</w:t>
      </w:r>
      <w:r>
        <w:rPr>
          <w:rFonts w:ascii="Garamond" w:hAnsi="Garamond"/>
          <w:sz w:val="24"/>
        </w:rPr>
        <w:t>leri ölümden güvendedir, dolayısıyla korkmazlar. Deği</w:t>
      </w:r>
      <w:r>
        <w:rPr>
          <w:rFonts w:ascii="Garamond" w:hAnsi="Garamond"/>
          <w:sz w:val="24"/>
        </w:rPr>
        <w:t>ş</w:t>
      </w:r>
      <w:r>
        <w:rPr>
          <w:rFonts w:ascii="Garamond" w:hAnsi="Garamond"/>
          <w:sz w:val="24"/>
        </w:rPr>
        <w:t>meyen sulardan, tadı başkala</w:t>
      </w:r>
      <w:r>
        <w:rPr>
          <w:rFonts w:ascii="Garamond" w:hAnsi="Garamond"/>
          <w:sz w:val="24"/>
        </w:rPr>
        <w:t>ş</w:t>
      </w:r>
      <w:r>
        <w:rPr>
          <w:rFonts w:ascii="Garamond" w:hAnsi="Garamond"/>
          <w:sz w:val="24"/>
        </w:rPr>
        <w:t>mayan sütten ve içenine lezzet veren ş</w:t>
      </w:r>
      <w:r>
        <w:rPr>
          <w:rFonts w:ascii="Garamond" w:hAnsi="Garamond"/>
          <w:sz w:val="24"/>
        </w:rPr>
        <w:t>a</w:t>
      </w:r>
      <w:r>
        <w:rPr>
          <w:rFonts w:ascii="Garamond" w:hAnsi="Garamond"/>
          <w:sz w:val="24"/>
        </w:rPr>
        <w:t>raptan nehirlerde hayat kendilerine sefa bağışlamış, ke</w:t>
      </w:r>
      <w:r>
        <w:rPr>
          <w:rFonts w:ascii="Garamond" w:hAnsi="Garamond"/>
          <w:sz w:val="24"/>
        </w:rPr>
        <w:t>n</w:t>
      </w:r>
      <w:r>
        <w:rPr>
          <w:rFonts w:ascii="Garamond" w:hAnsi="Garamond"/>
          <w:sz w:val="24"/>
        </w:rPr>
        <w:t>dilerine nimetler ebedi kılınmı</w:t>
      </w:r>
      <w:r>
        <w:rPr>
          <w:rFonts w:ascii="Garamond" w:hAnsi="Garamond"/>
          <w:sz w:val="24"/>
        </w:rPr>
        <w:t>ş</w:t>
      </w:r>
      <w:r>
        <w:rPr>
          <w:rFonts w:ascii="Garamond" w:hAnsi="Garamond"/>
          <w:sz w:val="24"/>
        </w:rPr>
        <w:t>tır.”</w:t>
      </w:r>
      <w:r>
        <w:rPr>
          <w:rStyle w:val="FootnoteReference"/>
          <w:rFonts w:ascii="Garamond" w:hAnsi="Garamond"/>
          <w:sz w:val="24"/>
        </w:rPr>
        <w:footnoteReference w:id="10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“Lezzetleri usandırmaz, to</w:t>
      </w:r>
      <w:r>
        <w:rPr>
          <w:rFonts w:ascii="Garamond" w:hAnsi="Garamond"/>
          <w:sz w:val="24"/>
        </w:rPr>
        <w:t>p</w:t>
      </w:r>
      <w:r>
        <w:rPr>
          <w:rFonts w:ascii="Garamond" w:hAnsi="Garamond"/>
          <w:sz w:val="24"/>
        </w:rPr>
        <w:t>lulukları dağılmaz, sakinleri A</w:t>
      </w:r>
      <w:r>
        <w:rPr>
          <w:rFonts w:ascii="Garamond" w:hAnsi="Garamond"/>
          <w:sz w:val="24"/>
        </w:rPr>
        <w:t>l</w:t>
      </w:r>
      <w:r>
        <w:rPr>
          <w:rFonts w:ascii="Garamond" w:hAnsi="Garamond"/>
          <w:sz w:val="24"/>
        </w:rPr>
        <w:t xml:space="preserve">lah’ın rahmetinin civarındadırlar. Köleler meyve ve güzel kokulu </w:t>
      </w:r>
      <w:r>
        <w:rPr>
          <w:rFonts w:ascii="Garamond" w:hAnsi="Garamond"/>
          <w:sz w:val="24"/>
        </w:rPr>
        <w:lastRenderedPageBreak/>
        <w:t>yeşillikler ile dolu altın tabaklarla karşılarında dururlar.”</w:t>
      </w:r>
      <w:r>
        <w:rPr>
          <w:rStyle w:val="FootnoteReference"/>
          <w:rFonts w:ascii="Garamond" w:hAnsi="Garamond"/>
          <w:sz w:val="24"/>
        </w:rPr>
        <w:footnoteReference w:id="10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Ahnef b. Kays’a şöyle buyurmuştur: </w:t>
      </w:r>
      <w:r>
        <w:rPr>
          <w:rFonts w:ascii="Garamond" w:hAnsi="Garamond"/>
          <w:sz w:val="24"/>
        </w:rPr>
        <w:t>“Ey Ahnef! Sakın dünyaya olan bak</w:t>
      </w:r>
      <w:r>
        <w:rPr>
          <w:rFonts w:ascii="Garamond" w:hAnsi="Garamond"/>
          <w:sz w:val="24"/>
        </w:rPr>
        <w:t>ı</w:t>
      </w:r>
      <w:r>
        <w:rPr>
          <w:rFonts w:ascii="Garamond" w:hAnsi="Garamond"/>
          <w:sz w:val="24"/>
        </w:rPr>
        <w:t>şın münezzeh olan Allah’ın b</w:t>
      </w:r>
      <w:r>
        <w:rPr>
          <w:rFonts w:ascii="Garamond" w:hAnsi="Garamond"/>
          <w:sz w:val="24"/>
        </w:rPr>
        <w:t>e</w:t>
      </w:r>
      <w:r>
        <w:rPr>
          <w:rFonts w:ascii="Garamond" w:hAnsi="Garamond"/>
          <w:sz w:val="24"/>
        </w:rPr>
        <w:t>yaz inciden yarattığı yur</w:t>
      </w:r>
      <w:r>
        <w:rPr>
          <w:rFonts w:ascii="Garamond" w:hAnsi="Garamond"/>
          <w:sz w:val="24"/>
        </w:rPr>
        <w:t>t</w:t>
      </w:r>
      <w:r>
        <w:rPr>
          <w:rFonts w:ascii="Garamond" w:hAnsi="Garamond"/>
          <w:sz w:val="24"/>
        </w:rPr>
        <w:t>tan seni alıkoymasın. Allah onda nehirler akıttı onu yeni yetişmiş siyah gö</w:t>
      </w:r>
      <w:r>
        <w:rPr>
          <w:rFonts w:ascii="Garamond" w:hAnsi="Garamond"/>
          <w:sz w:val="24"/>
        </w:rPr>
        <w:t>z</w:t>
      </w:r>
      <w:r>
        <w:rPr>
          <w:rFonts w:ascii="Garamond" w:hAnsi="Garamond"/>
          <w:sz w:val="24"/>
        </w:rPr>
        <w:t>lü hurilerle doldurdu. Sonra dostlarını ve itaat ehlini oraya yerleştirdi. Ey Ahnef! Keşke o</w:t>
      </w:r>
      <w:r>
        <w:rPr>
          <w:rFonts w:ascii="Garamond" w:hAnsi="Garamond"/>
          <w:sz w:val="24"/>
        </w:rPr>
        <w:t>n</w:t>
      </w:r>
      <w:r>
        <w:rPr>
          <w:rFonts w:ascii="Garamond" w:hAnsi="Garamond"/>
          <w:sz w:val="24"/>
        </w:rPr>
        <w:t>ları Rablerinin (nimet) artırışlar</w:t>
      </w:r>
      <w:r>
        <w:rPr>
          <w:rFonts w:ascii="Garamond" w:hAnsi="Garamond"/>
          <w:sz w:val="24"/>
        </w:rPr>
        <w:t>ı</w:t>
      </w:r>
      <w:r>
        <w:rPr>
          <w:rFonts w:ascii="Garamond" w:hAnsi="Garamond"/>
          <w:sz w:val="24"/>
        </w:rPr>
        <w:t>na girdiklerini görseydin.”</w:t>
      </w:r>
      <w:r>
        <w:rPr>
          <w:rStyle w:val="FootnoteReference"/>
          <w:rFonts w:ascii="Garamond" w:hAnsi="Garamond"/>
          <w:sz w:val="24"/>
        </w:rPr>
        <w:footnoteReference w:id="10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kalp gözünü senin için cennetten nitelendirilenlere d</w:t>
      </w:r>
      <w:r>
        <w:rPr>
          <w:rFonts w:ascii="Garamond" w:hAnsi="Garamond"/>
          <w:sz w:val="24"/>
        </w:rPr>
        <w:t>i</w:t>
      </w:r>
      <w:r>
        <w:rPr>
          <w:rFonts w:ascii="Garamond" w:hAnsi="Garamond"/>
          <w:sz w:val="24"/>
        </w:rPr>
        <w:t>kecek olursan şüphesiz nefsin dünya manzaralar</w:t>
      </w:r>
      <w:r>
        <w:rPr>
          <w:rFonts w:ascii="Garamond" w:hAnsi="Garamond"/>
          <w:sz w:val="24"/>
        </w:rPr>
        <w:t>ı</w:t>
      </w:r>
      <w:r>
        <w:rPr>
          <w:rFonts w:ascii="Garamond" w:hAnsi="Garamond"/>
          <w:sz w:val="24"/>
        </w:rPr>
        <w:t>nın süsünden, lezzetlerinden ve isteklerinden uzak durur ve kökleri mis</w:t>
      </w:r>
      <w:r>
        <w:rPr>
          <w:rFonts w:ascii="Garamond" w:hAnsi="Garamond"/>
          <w:sz w:val="24"/>
        </w:rPr>
        <w:t>k</w:t>
      </w:r>
      <w:r>
        <w:rPr>
          <w:rFonts w:ascii="Garamond" w:hAnsi="Garamond"/>
          <w:sz w:val="24"/>
        </w:rPr>
        <w:t>ten tepelerde gizli olup cennet n</w:t>
      </w:r>
      <w:r>
        <w:rPr>
          <w:rFonts w:ascii="Garamond" w:hAnsi="Garamond"/>
          <w:sz w:val="24"/>
        </w:rPr>
        <w:t>e</w:t>
      </w:r>
      <w:r>
        <w:rPr>
          <w:rFonts w:ascii="Garamond" w:hAnsi="Garamond"/>
          <w:sz w:val="24"/>
        </w:rPr>
        <w:t>hirlerinin kenarında duran ağa</w:t>
      </w:r>
      <w:r>
        <w:rPr>
          <w:rFonts w:ascii="Garamond" w:hAnsi="Garamond"/>
          <w:sz w:val="24"/>
        </w:rPr>
        <w:t>ç</w:t>
      </w:r>
      <w:r>
        <w:rPr>
          <w:rFonts w:ascii="Garamond" w:hAnsi="Garamond"/>
          <w:sz w:val="24"/>
        </w:rPr>
        <w:t>ların yapraklarının kıpırdamasını düşününce şaşkınlığa düşer. Ey duyan kimse! Eğer kalbini bu iç açıcı manzaralara ulaşmak ile meşgul edersen canın şevkinden adeta dışarı çıkar ve bir an önce onlara ulaşmak için benim bu meclisimden kabir ehlinin ko</w:t>
      </w:r>
      <w:r>
        <w:rPr>
          <w:rFonts w:ascii="Garamond" w:hAnsi="Garamond"/>
          <w:sz w:val="24"/>
        </w:rPr>
        <w:t>m</w:t>
      </w:r>
      <w:r>
        <w:rPr>
          <w:rFonts w:ascii="Garamond" w:hAnsi="Garamond"/>
          <w:sz w:val="24"/>
        </w:rPr>
        <w:t>şuluğuna gidersin.”</w:t>
      </w:r>
      <w:r>
        <w:rPr>
          <w:rStyle w:val="FootnoteReference"/>
          <w:rFonts w:ascii="Garamond" w:hAnsi="Garamond"/>
          <w:sz w:val="24"/>
        </w:rPr>
        <w:footnoteReference w:id="10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“Cennetin yeri; </w:t>
      </w:r>
      <w:r>
        <w:rPr>
          <w:rFonts w:ascii="Garamond" w:hAnsi="Garamond"/>
          <w:sz w:val="24"/>
        </w:rPr>
        <w:lastRenderedPageBreak/>
        <w:t>merme</w:t>
      </w:r>
      <w:r>
        <w:rPr>
          <w:rFonts w:ascii="Garamond" w:hAnsi="Garamond"/>
          <w:sz w:val="24"/>
        </w:rPr>
        <w:t>r</w:t>
      </w:r>
      <w:r>
        <w:rPr>
          <w:rFonts w:ascii="Garamond" w:hAnsi="Garamond"/>
          <w:sz w:val="24"/>
        </w:rPr>
        <w:t>leri gümüşten toprağı vers (s</w:t>
      </w:r>
      <w:r>
        <w:rPr>
          <w:rFonts w:ascii="Garamond" w:hAnsi="Garamond"/>
          <w:sz w:val="24"/>
        </w:rPr>
        <w:t>u</w:t>
      </w:r>
      <w:r>
        <w:rPr>
          <w:rFonts w:ascii="Garamond" w:hAnsi="Garamond"/>
          <w:sz w:val="24"/>
        </w:rPr>
        <w:t>sam bitkisine benzer bir bitki) ve zefrandan, çerçöpü miskten, ç</w:t>
      </w:r>
      <w:r>
        <w:rPr>
          <w:rFonts w:ascii="Garamond" w:hAnsi="Garamond"/>
          <w:sz w:val="24"/>
        </w:rPr>
        <w:t>a</w:t>
      </w:r>
      <w:r>
        <w:rPr>
          <w:rFonts w:ascii="Garamond" w:hAnsi="Garamond"/>
          <w:sz w:val="24"/>
        </w:rPr>
        <w:t>kıl taşları ise inci ve yakutta</w:t>
      </w:r>
      <w:r>
        <w:rPr>
          <w:rFonts w:ascii="Garamond" w:hAnsi="Garamond"/>
          <w:sz w:val="24"/>
        </w:rPr>
        <w:t>n</w:t>
      </w:r>
      <w:r>
        <w:rPr>
          <w:rFonts w:ascii="Garamond" w:hAnsi="Garamond"/>
          <w:sz w:val="24"/>
        </w:rPr>
        <w:t>dır.”</w:t>
      </w:r>
      <w:r>
        <w:rPr>
          <w:rStyle w:val="FootnoteReference"/>
          <w:rFonts w:ascii="Garamond" w:hAnsi="Garamond"/>
          <w:sz w:val="24"/>
        </w:rPr>
        <w:footnoteReference w:id="10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“Cennet ehlinin en küçük nimeti kokusunun bin yıllık dünya mesafesinden duyulmas</w:t>
      </w:r>
      <w:r>
        <w:rPr>
          <w:rFonts w:ascii="Garamond" w:hAnsi="Garamond"/>
          <w:sz w:val="24"/>
        </w:rPr>
        <w:t>ı</w:t>
      </w:r>
      <w:r>
        <w:rPr>
          <w:rFonts w:ascii="Garamond" w:hAnsi="Garamond"/>
          <w:sz w:val="24"/>
        </w:rPr>
        <w:t>dır.”</w:t>
      </w:r>
      <w:r>
        <w:rPr>
          <w:rStyle w:val="FootnoteReference"/>
          <w:rFonts w:ascii="Garamond" w:hAnsi="Garamond"/>
          <w:sz w:val="24"/>
        </w:rPr>
        <w:footnoteReference w:id="10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cennette bir kırbaç kadar yer dünya ve içindekilerinden daha hayırl</w:t>
      </w:r>
      <w:r>
        <w:rPr>
          <w:rFonts w:ascii="Garamond" w:hAnsi="Garamond"/>
          <w:sz w:val="24"/>
        </w:rPr>
        <w:t>ı</w:t>
      </w:r>
      <w:r>
        <w:rPr>
          <w:rFonts w:ascii="Garamond" w:hAnsi="Garamond"/>
          <w:sz w:val="24"/>
        </w:rPr>
        <w:t>dır.”</w:t>
      </w:r>
      <w:r>
        <w:rPr>
          <w:rStyle w:val="FootnoteReference"/>
          <w:rFonts w:ascii="Garamond" w:hAnsi="Garamond"/>
          <w:sz w:val="24"/>
        </w:rPr>
        <w:footnoteReference w:id="10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cennette bir ağaç vardır, Allah cennet rüzga</w:t>
      </w:r>
      <w:r>
        <w:rPr>
          <w:rFonts w:ascii="Garamond" w:hAnsi="Garamond"/>
          <w:sz w:val="24"/>
        </w:rPr>
        <w:t>r</w:t>
      </w:r>
      <w:r>
        <w:rPr>
          <w:rFonts w:ascii="Garamond" w:hAnsi="Garamond"/>
          <w:sz w:val="24"/>
        </w:rPr>
        <w:t>larına esmesini emreder, o ağaç insanların güzelliğini duymadı</w:t>
      </w:r>
      <w:r>
        <w:rPr>
          <w:rFonts w:ascii="Garamond" w:hAnsi="Garamond"/>
          <w:sz w:val="24"/>
        </w:rPr>
        <w:t>k</w:t>
      </w:r>
      <w:r>
        <w:rPr>
          <w:rFonts w:ascii="Garamond" w:hAnsi="Garamond"/>
          <w:sz w:val="24"/>
        </w:rPr>
        <w:t>ları bir takım ahenkler çıkarır.” İmam (a.s) daha sonra şöyle b</w:t>
      </w:r>
      <w:r>
        <w:rPr>
          <w:rFonts w:ascii="Garamond" w:hAnsi="Garamond"/>
          <w:sz w:val="24"/>
        </w:rPr>
        <w:t>u</w:t>
      </w:r>
      <w:r>
        <w:rPr>
          <w:rFonts w:ascii="Garamond" w:hAnsi="Garamond"/>
          <w:sz w:val="24"/>
        </w:rPr>
        <w:t>yurdu: “Bu Allah korkusundan dünyada (haram olan) müzik dinlemeyi terk eden kimsenin mükafatıdır.”</w:t>
      </w:r>
      <w:r>
        <w:rPr>
          <w:rStyle w:val="FootnoteReference"/>
          <w:rFonts w:ascii="Garamond" w:hAnsi="Garamond"/>
          <w:sz w:val="24"/>
        </w:rPr>
        <w:footnoteReference w:id="1083"/>
      </w:r>
    </w:p>
    <w:p w:rsidR="00E0397A" w:rsidRDefault="00E0397A">
      <w:pPr>
        <w:spacing w:line="240" w:lineRule="atLeast"/>
        <w:ind w:firstLine="284"/>
        <w:jc w:val="both"/>
        <w:rPr>
          <w:rFonts w:ascii="Garamond" w:hAnsi="Garamond"/>
          <w:i/>
          <w:sz w:val="24"/>
        </w:rPr>
      </w:pPr>
      <w:r>
        <w:rPr>
          <w:rFonts w:ascii="Garamond" w:hAnsi="Garamond"/>
          <w:i/>
          <w:sz w:val="24"/>
        </w:rPr>
        <w:t>bak. el-Bihar, 8/195/181-184</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392" w:name="_Toc516369303"/>
      <w:bookmarkStart w:id="1393" w:name="_Toc516370032"/>
      <w:bookmarkStart w:id="1394" w:name="_Toc523764932"/>
      <w:r>
        <w:t>561. Bölüm</w:t>
      </w:r>
      <w:bookmarkEnd w:id="1392"/>
      <w:bookmarkEnd w:id="1393"/>
      <w:bookmarkEnd w:id="1394"/>
    </w:p>
    <w:p w:rsidR="00E0397A" w:rsidRDefault="00E0397A">
      <w:pPr>
        <w:pStyle w:val="Heading1"/>
        <w:spacing w:line="240" w:lineRule="atLeast"/>
        <w:ind w:firstLine="284"/>
      </w:pPr>
      <w:bookmarkStart w:id="1395" w:name="_Toc516369304"/>
      <w:bookmarkStart w:id="1396" w:name="_Toc516370033"/>
      <w:bookmarkStart w:id="1397" w:name="_Toc523764933"/>
      <w:r>
        <w:t>Cennete İlk Girecek Olan</w:t>
      </w:r>
      <w:bookmarkEnd w:id="1395"/>
      <w:bookmarkEnd w:id="1396"/>
      <w:bookmarkEnd w:id="139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“Resulullah (s.a.a) bana şöyle buyurmuştur: Şüphesiz sen ce</w:t>
      </w:r>
      <w:r>
        <w:rPr>
          <w:rFonts w:ascii="Garamond" w:hAnsi="Garamond"/>
          <w:sz w:val="24"/>
        </w:rPr>
        <w:t>n</w:t>
      </w:r>
      <w:r>
        <w:rPr>
          <w:rFonts w:ascii="Garamond" w:hAnsi="Garamond"/>
          <w:sz w:val="24"/>
        </w:rPr>
        <w:t xml:space="preserve">nete girecek ilk </w:t>
      </w:r>
      <w:r>
        <w:rPr>
          <w:rFonts w:ascii="Garamond" w:hAnsi="Garamond"/>
          <w:sz w:val="24"/>
        </w:rPr>
        <w:lastRenderedPageBreak/>
        <w:t>kimsesin.” Ben, “Ya Resulullah (s.a.a) ben se</w:t>
      </w:r>
      <w:r>
        <w:rPr>
          <w:rFonts w:ascii="Garamond" w:hAnsi="Garamond"/>
          <w:sz w:val="24"/>
        </w:rPr>
        <w:t>n</w:t>
      </w:r>
      <w:r>
        <w:rPr>
          <w:rFonts w:ascii="Garamond" w:hAnsi="Garamond"/>
          <w:sz w:val="24"/>
        </w:rPr>
        <w:t>den önce mi cennete girec</w:t>
      </w:r>
      <w:r>
        <w:rPr>
          <w:rFonts w:ascii="Garamond" w:hAnsi="Garamond"/>
          <w:sz w:val="24"/>
        </w:rPr>
        <w:t>e</w:t>
      </w:r>
      <w:r>
        <w:rPr>
          <w:rFonts w:ascii="Garamond" w:hAnsi="Garamond"/>
          <w:sz w:val="24"/>
        </w:rPr>
        <w:t>ğim?” diye sorunca şöyle buyu</w:t>
      </w:r>
      <w:r>
        <w:rPr>
          <w:rFonts w:ascii="Garamond" w:hAnsi="Garamond"/>
          <w:sz w:val="24"/>
        </w:rPr>
        <w:t>r</w:t>
      </w:r>
      <w:r>
        <w:rPr>
          <w:rFonts w:ascii="Garamond" w:hAnsi="Garamond"/>
          <w:sz w:val="24"/>
        </w:rPr>
        <w:t>du: “Evet! Şüphesiz sen dünyada bayrağımın sahibi (bayraktarım) olduğun gibi ahirette de bayr</w:t>
      </w:r>
      <w:r>
        <w:rPr>
          <w:rFonts w:ascii="Garamond" w:hAnsi="Garamond"/>
          <w:sz w:val="24"/>
        </w:rPr>
        <w:t>a</w:t>
      </w:r>
      <w:r>
        <w:rPr>
          <w:rFonts w:ascii="Garamond" w:hAnsi="Garamond"/>
          <w:sz w:val="24"/>
        </w:rPr>
        <w:t>ğımın sahibi olacaksın ve ba</w:t>
      </w:r>
      <w:r>
        <w:rPr>
          <w:rFonts w:ascii="Garamond" w:hAnsi="Garamond"/>
          <w:sz w:val="24"/>
        </w:rPr>
        <w:t>y</w:t>
      </w:r>
      <w:r>
        <w:rPr>
          <w:rFonts w:ascii="Garamond" w:hAnsi="Garamond"/>
          <w:sz w:val="24"/>
        </w:rPr>
        <w:t>raktar her z</w:t>
      </w:r>
      <w:r>
        <w:rPr>
          <w:rFonts w:ascii="Garamond" w:hAnsi="Garamond"/>
          <w:sz w:val="24"/>
        </w:rPr>
        <w:t>a</w:t>
      </w:r>
      <w:r>
        <w:rPr>
          <w:rFonts w:ascii="Garamond" w:hAnsi="Garamond"/>
          <w:sz w:val="24"/>
        </w:rPr>
        <w:t>man öncüdür.”</w:t>
      </w:r>
      <w:r>
        <w:rPr>
          <w:rStyle w:val="FootnoteReference"/>
          <w:rFonts w:ascii="Garamond" w:hAnsi="Garamond"/>
          <w:sz w:val="24"/>
        </w:rPr>
        <w:footnoteReference w:id="10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“Cennete ilk girecek olan cennet ehli iyilik ehlidir.”</w:t>
      </w:r>
      <w:r>
        <w:rPr>
          <w:rStyle w:val="FootnoteReference"/>
          <w:rFonts w:ascii="Garamond" w:hAnsi="Garamond"/>
          <w:sz w:val="24"/>
        </w:rPr>
        <w:footnoteReference w:id="10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yaratıklarından cennete ilk girecek kimse faki</w:t>
      </w:r>
      <w:r>
        <w:rPr>
          <w:rFonts w:ascii="Garamond" w:hAnsi="Garamond"/>
          <w:sz w:val="24"/>
        </w:rPr>
        <w:t>r</w:t>
      </w:r>
      <w:r>
        <w:rPr>
          <w:rFonts w:ascii="Garamond" w:hAnsi="Garamond"/>
          <w:sz w:val="24"/>
        </w:rPr>
        <w:t>lerdir.”</w:t>
      </w:r>
      <w:r>
        <w:rPr>
          <w:rStyle w:val="FootnoteReference"/>
          <w:rFonts w:ascii="Garamond" w:hAnsi="Garamond"/>
          <w:sz w:val="24"/>
        </w:rPr>
        <w:footnoteReference w:id="10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“Cennete ilk girecek olan kimse şehid ve rabbine en iyi </w:t>
      </w:r>
      <w:r>
        <w:rPr>
          <w:rFonts w:ascii="Garamond" w:hAnsi="Garamond"/>
          <w:sz w:val="24"/>
        </w:rPr>
        <w:t>i</w:t>
      </w:r>
      <w:r>
        <w:rPr>
          <w:rFonts w:ascii="Garamond" w:hAnsi="Garamond"/>
          <w:sz w:val="24"/>
        </w:rPr>
        <w:t>badette bulunan kuldur.”</w:t>
      </w:r>
      <w:r>
        <w:rPr>
          <w:rStyle w:val="FootnoteReference"/>
          <w:rFonts w:ascii="Garamond" w:hAnsi="Garamond"/>
          <w:sz w:val="24"/>
        </w:rPr>
        <w:footnoteReference w:id="10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“Üç kimse cennete he</w:t>
      </w:r>
      <w:r>
        <w:rPr>
          <w:rFonts w:ascii="Garamond" w:hAnsi="Garamond"/>
          <w:sz w:val="24"/>
        </w:rPr>
        <w:t>r</w:t>
      </w:r>
      <w:r>
        <w:rPr>
          <w:rFonts w:ascii="Garamond" w:hAnsi="Garamond"/>
          <w:sz w:val="24"/>
        </w:rPr>
        <w:t>kesten önce girer: Allah yolunda şehit olan, köle oluşu kendisini rabbine itaatten alı koymayan köle ve ailesi olup iffetten ayrı</w:t>
      </w:r>
      <w:r>
        <w:rPr>
          <w:rFonts w:ascii="Garamond" w:hAnsi="Garamond"/>
          <w:sz w:val="24"/>
        </w:rPr>
        <w:t>l</w:t>
      </w:r>
      <w:r>
        <w:rPr>
          <w:rFonts w:ascii="Garamond" w:hAnsi="Garamond"/>
          <w:sz w:val="24"/>
        </w:rPr>
        <w:t>mayan fakir.”</w:t>
      </w:r>
      <w:r>
        <w:rPr>
          <w:rStyle w:val="FootnoteReference"/>
          <w:rFonts w:ascii="Garamond" w:hAnsi="Garamond"/>
          <w:sz w:val="24"/>
        </w:rPr>
        <w:footnoteReference w:id="10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takım kimseler Adn cennetlerine önden gitmişlerdir ki ne başkalarından fazla oruç tutmuşlar ve ne daha fazla n</w:t>
      </w:r>
      <w:r>
        <w:rPr>
          <w:rFonts w:ascii="Garamond" w:hAnsi="Garamond"/>
          <w:sz w:val="24"/>
        </w:rPr>
        <w:t>a</w:t>
      </w:r>
      <w:r>
        <w:rPr>
          <w:rFonts w:ascii="Garamond" w:hAnsi="Garamond"/>
          <w:sz w:val="24"/>
        </w:rPr>
        <w:t>maz kılmışlar ve ne de daha fa</w:t>
      </w:r>
      <w:r>
        <w:rPr>
          <w:rFonts w:ascii="Garamond" w:hAnsi="Garamond"/>
          <w:sz w:val="24"/>
        </w:rPr>
        <w:t>z</w:t>
      </w:r>
      <w:r>
        <w:rPr>
          <w:rFonts w:ascii="Garamond" w:hAnsi="Garamond"/>
          <w:sz w:val="24"/>
        </w:rPr>
        <w:t xml:space="preserve">la hac ve umreye gitmişlerdir. Lakin onlar ilahi </w:t>
      </w:r>
      <w:r>
        <w:rPr>
          <w:rFonts w:ascii="Garamond" w:hAnsi="Garamond"/>
          <w:sz w:val="24"/>
        </w:rPr>
        <w:lastRenderedPageBreak/>
        <w:t>öğütleri d</w:t>
      </w:r>
      <w:r>
        <w:rPr>
          <w:rFonts w:ascii="Garamond" w:hAnsi="Garamond"/>
          <w:sz w:val="24"/>
        </w:rPr>
        <w:t>ü</w:t>
      </w:r>
      <w:r>
        <w:rPr>
          <w:rFonts w:ascii="Garamond" w:hAnsi="Garamond"/>
          <w:sz w:val="24"/>
        </w:rPr>
        <w:t>şünmüşler, ibret almışlardır.”</w:t>
      </w:r>
      <w:r>
        <w:rPr>
          <w:rStyle w:val="FootnoteReference"/>
          <w:rFonts w:ascii="Garamond" w:hAnsi="Garamond"/>
          <w:sz w:val="24"/>
        </w:rPr>
        <w:footnoteReference w:id="10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 a. v), Ali’ye (a.s) şöyle buyurmuştur: </w:t>
      </w:r>
      <w:r>
        <w:rPr>
          <w:rFonts w:ascii="Garamond" w:hAnsi="Garamond"/>
          <w:sz w:val="24"/>
        </w:rPr>
        <w:t>“Cennete giren ilk dört kişi ben, sen, Hasan ve Hüseyin’dir.”</w:t>
      </w:r>
      <w:r>
        <w:rPr>
          <w:rStyle w:val="FootnoteReference"/>
          <w:rFonts w:ascii="Garamond" w:hAnsi="Garamond"/>
          <w:sz w:val="24"/>
        </w:rPr>
        <w:footnoteReference w:id="10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“Cennete giren ilk grup ke</w:t>
      </w:r>
      <w:r>
        <w:rPr>
          <w:rFonts w:ascii="Garamond" w:hAnsi="Garamond"/>
          <w:sz w:val="24"/>
        </w:rPr>
        <w:t>n</w:t>
      </w:r>
      <w:r>
        <w:rPr>
          <w:rFonts w:ascii="Garamond" w:hAnsi="Garamond"/>
          <w:sz w:val="24"/>
        </w:rPr>
        <w:t>dileri ile sakınılan (belalara siper olan) fakir muhaci</w:t>
      </w:r>
      <w:r>
        <w:rPr>
          <w:rFonts w:ascii="Garamond" w:hAnsi="Garamond"/>
          <w:sz w:val="24"/>
        </w:rPr>
        <w:t>r</w:t>
      </w:r>
      <w:r>
        <w:rPr>
          <w:rFonts w:ascii="Garamond" w:hAnsi="Garamond"/>
          <w:sz w:val="24"/>
        </w:rPr>
        <w:t>lerdir.”</w:t>
      </w:r>
      <w:r>
        <w:rPr>
          <w:rStyle w:val="FootnoteReference"/>
          <w:rFonts w:ascii="Garamond" w:hAnsi="Garamond"/>
          <w:sz w:val="24"/>
        </w:rPr>
        <w:footnoteReference w:id="109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398" w:name="_Toc516369305"/>
      <w:bookmarkStart w:id="1399" w:name="_Toc516370034"/>
      <w:bookmarkStart w:id="1400" w:name="_Toc523764934"/>
      <w:r>
        <w:t>562. Bölüm</w:t>
      </w:r>
      <w:bookmarkEnd w:id="1398"/>
      <w:bookmarkEnd w:id="1399"/>
      <w:bookmarkEnd w:id="1400"/>
    </w:p>
    <w:p w:rsidR="00E0397A" w:rsidRDefault="00E0397A">
      <w:pPr>
        <w:pStyle w:val="Heading1"/>
        <w:spacing w:line="240" w:lineRule="atLeast"/>
        <w:ind w:firstLine="284"/>
      </w:pPr>
      <w:bookmarkStart w:id="1401" w:name="_Toc516369306"/>
      <w:bookmarkStart w:id="1402" w:name="_Toc516370035"/>
      <w:bookmarkStart w:id="1403" w:name="_Toc523764935"/>
      <w:r>
        <w:t>Cennet Ehli</w:t>
      </w:r>
      <w:bookmarkEnd w:id="1401"/>
      <w:bookmarkEnd w:id="1402"/>
      <w:bookmarkEnd w:id="140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“Sizlere cennet ehlini t</w:t>
      </w:r>
      <w:r>
        <w:rPr>
          <w:rFonts w:ascii="Garamond" w:hAnsi="Garamond"/>
          <w:sz w:val="24"/>
        </w:rPr>
        <w:t>a</w:t>
      </w:r>
      <w:r>
        <w:rPr>
          <w:rFonts w:ascii="Garamond" w:hAnsi="Garamond"/>
          <w:sz w:val="24"/>
        </w:rPr>
        <w:t>nıtayım mı?! Allah’a yemin ettiği takdirde Allah’ın yeminini ona</w:t>
      </w:r>
      <w:r>
        <w:rPr>
          <w:rFonts w:ascii="Garamond" w:hAnsi="Garamond"/>
          <w:sz w:val="24"/>
        </w:rPr>
        <w:t>y</w:t>
      </w:r>
      <w:r>
        <w:rPr>
          <w:rFonts w:ascii="Garamond" w:hAnsi="Garamond"/>
          <w:sz w:val="24"/>
        </w:rPr>
        <w:t>ladığı her zayıf bır</w:t>
      </w:r>
      <w:r>
        <w:rPr>
          <w:rFonts w:ascii="Garamond" w:hAnsi="Garamond"/>
          <w:sz w:val="24"/>
        </w:rPr>
        <w:t>a</w:t>
      </w:r>
      <w:r>
        <w:rPr>
          <w:rFonts w:ascii="Garamond" w:hAnsi="Garamond"/>
          <w:sz w:val="24"/>
        </w:rPr>
        <w:t>kılmış zayıf kimsedir. Sizlere cehennem ehl</w:t>
      </w:r>
      <w:r>
        <w:rPr>
          <w:rFonts w:ascii="Garamond" w:hAnsi="Garamond"/>
          <w:sz w:val="24"/>
        </w:rPr>
        <w:t>i</w:t>
      </w:r>
      <w:r>
        <w:rPr>
          <w:rFonts w:ascii="Garamond" w:hAnsi="Garamond"/>
          <w:sz w:val="24"/>
        </w:rPr>
        <w:t>ni tanıtayım mı?! Her kibirli ve varlıklı cimridir.”</w:t>
      </w:r>
      <w:r>
        <w:rPr>
          <w:rStyle w:val="FootnoteReference"/>
          <w:rFonts w:ascii="Garamond" w:hAnsi="Garamond"/>
          <w:sz w:val="24"/>
        </w:rPr>
        <w:footnoteReference w:id="10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 ehli tozlanmış p</w:t>
      </w:r>
      <w:r>
        <w:rPr>
          <w:rFonts w:ascii="Garamond" w:hAnsi="Garamond"/>
          <w:sz w:val="24"/>
        </w:rPr>
        <w:t>e</w:t>
      </w:r>
      <w:r>
        <w:rPr>
          <w:rFonts w:ascii="Garamond" w:hAnsi="Garamond"/>
          <w:sz w:val="24"/>
        </w:rPr>
        <w:t>rişan kılıklılardır. Onlar emirlerden yük isterlerse kendilerine yük verilmez, kız i</w:t>
      </w:r>
      <w:r>
        <w:rPr>
          <w:rFonts w:ascii="Garamond" w:hAnsi="Garamond"/>
          <w:sz w:val="24"/>
        </w:rPr>
        <w:t>s</w:t>
      </w:r>
      <w:r>
        <w:rPr>
          <w:rFonts w:ascii="Garamond" w:hAnsi="Garamond"/>
          <w:sz w:val="24"/>
        </w:rPr>
        <w:t>temeye giderlerse kendilerine eş verilmez. Konuştuklarında ki</w:t>
      </w:r>
      <w:r>
        <w:rPr>
          <w:rFonts w:ascii="Garamond" w:hAnsi="Garamond"/>
          <w:sz w:val="24"/>
        </w:rPr>
        <w:t>m</w:t>
      </w:r>
      <w:r>
        <w:rPr>
          <w:rFonts w:ascii="Garamond" w:hAnsi="Garamond"/>
          <w:sz w:val="24"/>
        </w:rPr>
        <w:t>se sözlerini dinlemez ve ihtiya</w:t>
      </w:r>
      <w:r>
        <w:rPr>
          <w:rFonts w:ascii="Garamond" w:hAnsi="Garamond"/>
          <w:sz w:val="24"/>
        </w:rPr>
        <w:t>ç</w:t>
      </w:r>
      <w:r>
        <w:rPr>
          <w:rFonts w:ascii="Garamond" w:hAnsi="Garamond"/>
          <w:sz w:val="24"/>
        </w:rPr>
        <w:t xml:space="preserve">ları göğüslerinde saklıdır. Eğer kıyamet günü onların nurları </w:t>
      </w:r>
      <w:r>
        <w:rPr>
          <w:rFonts w:ascii="Garamond" w:hAnsi="Garamond"/>
          <w:sz w:val="24"/>
        </w:rPr>
        <w:lastRenderedPageBreak/>
        <w:t>i</w:t>
      </w:r>
      <w:r>
        <w:rPr>
          <w:rFonts w:ascii="Garamond" w:hAnsi="Garamond"/>
          <w:sz w:val="24"/>
        </w:rPr>
        <w:t>n</w:t>
      </w:r>
      <w:r>
        <w:rPr>
          <w:rFonts w:ascii="Garamond" w:hAnsi="Garamond"/>
          <w:sz w:val="24"/>
        </w:rPr>
        <w:t xml:space="preserve">sanlar </w:t>
      </w:r>
      <w:r>
        <w:rPr>
          <w:rFonts w:ascii="Garamond" w:hAnsi="Garamond"/>
          <w:sz w:val="24"/>
        </w:rPr>
        <w:t>a</w:t>
      </w:r>
      <w:r>
        <w:rPr>
          <w:rFonts w:ascii="Garamond" w:hAnsi="Garamond"/>
          <w:sz w:val="24"/>
        </w:rPr>
        <w:t>rasında bölüştürülecek olursa hepsini kapsar.”</w:t>
      </w:r>
      <w:r>
        <w:rPr>
          <w:rStyle w:val="FootnoteReference"/>
          <w:rFonts w:ascii="Garamond" w:hAnsi="Garamond"/>
          <w:sz w:val="24"/>
        </w:rPr>
        <w:footnoteReference w:id="10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cennet ehli vakarlı ve yumuşak huylu müminle</w:t>
      </w:r>
      <w:r>
        <w:rPr>
          <w:rFonts w:ascii="Garamond" w:hAnsi="Garamond"/>
          <w:sz w:val="24"/>
        </w:rPr>
        <w:t>r</w:t>
      </w:r>
      <w:r>
        <w:rPr>
          <w:rFonts w:ascii="Garamond" w:hAnsi="Garamond"/>
          <w:sz w:val="24"/>
        </w:rPr>
        <w:t>dir.”</w:t>
      </w:r>
      <w:r>
        <w:rPr>
          <w:rStyle w:val="FootnoteReference"/>
          <w:rFonts w:ascii="Garamond" w:hAnsi="Garamond"/>
          <w:sz w:val="24"/>
        </w:rPr>
        <w:footnoteReference w:id="10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“Sizlere cennet ehlini h</w:t>
      </w:r>
      <w:r>
        <w:rPr>
          <w:rFonts w:ascii="Garamond" w:hAnsi="Garamond"/>
          <w:sz w:val="24"/>
        </w:rPr>
        <w:t>a</w:t>
      </w:r>
      <w:r>
        <w:rPr>
          <w:rFonts w:ascii="Garamond" w:hAnsi="Garamond"/>
          <w:sz w:val="24"/>
        </w:rPr>
        <w:t>ber vereyim mi? Yenilgiye uğr</w:t>
      </w:r>
      <w:r>
        <w:rPr>
          <w:rFonts w:ascii="Garamond" w:hAnsi="Garamond"/>
          <w:sz w:val="24"/>
        </w:rPr>
        <w:t>a</w:t>
      </w:r>
      <w:r>
        <w:rPr>
          <w:rFonts w:ascii="Garamond" w:hAnsi="Garamond"/>
          <w:sz w:val="24"/>
        </w:rPr>
        <w:t>mış zayıflardır.”</w:t>
      </w:r>
      <w:r>
        <w:rPr>
          <w:rStyle w:val="FootnoteReference"/>
          <w:rFonts w:ascii="Garamond" w:hAnsi="Garamond"/>
          <w:sz w:val="24"/>
        </w:rPr>
        <w:footnoteReference w:id="10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“Kur’an yüklenicileri cennet ehlinin arifleridir. Allah-u Teala yolunda cihat edenler cennet e</w:t>
      </w:r>
      <w:r>
        <w:rPr>
          <w:rFonts w:ascii="Garamond" w:hAnsi="Garamond"/>
          <w:sz w:val="24"/>
        </w:rPr>
        <w:t>h</w:t>
      </w:r>
      <w:r>
        <w:rPr>
          <w:rFonts w:ascii="Garamond" w:hAnsi="Garamond"/>
          <w:sz w:val="24"/>
        </w:rPr>
        <w:t>linin önderleridir ve Resulller de cennet ehlinin efendileridir.”</w:t>
      </w:r>
      <w:r>
        <w:rPr>
          <w:rStyle w:val="FootnoteReference"/>
          <w:rFonts w:ascii="Garamond" w:hAnsi="Garamond"/>
          <w:sz w:val="24"/>
        </w:rPr>
        <w:footnoteReference w:id="1096"/>
      </w:r>
    </w:p>
    <w:p w:rsidR="00E0397A" w:rsidRDefault="00E0397A">
      <w:pPr>
        <w:spacing w:line="240" w:lineRule="atLeast"/>
        <w:ind w:firstLine="284"/>
        <w:jc w:val="both"/>
        <w:rPr>
          <w:rFonts w:ascii="Garamond" w:hAnsi="Garamond"/>
          <w:i/>
          <w:sz w:val="24"/>
        </w:rPr>
      </w:pPr>
      <w:r>
        <w:rPr>
          <w:rFonts w:ascii="Garamond" w:hAnsi="Garamond"/>
          <w:i/>
          <w:sz w:val="24"/>
        </w:rPr>
        <w:t>bak. 313. Konu, el-Mustaz’af</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04" w:name="_Toc516369307"/>
      <w:bookmarkStart w:id="1405" w:name="_Toc516370036"/>
      <w:bookmarkStart w:id="1406" w:name="_Toc523764936"/>
      <w:r>
        <w:t>563. Bölüm</w:t>
      </w:r>
      <w:bookmarkEnd w:id="1404"/>
      <w:bookmarkEnd w:id="1405"/>
      <w:bookmarkEnd w:id="1406"/>
    </w:p>
    <w:p w:rsidR="00E0397A" w:rsidRDefault="00E0397A">
      <w:pPr>
        <w:pStyle w:val="Heading1"/>
        <w:spacing w:line="240" w:lineRule="atLeast"/>
        <w:ind w:firstLine="284"/>
      </w:pPr>
      <w:bookmarkStart w:id="1407" w:name="_Toc516369308"/>
      <w:bookmarkStart w:id="1408" w:name="_Toc516370037"/>
      <w:bookmarkStart w:id="1409" w:name="_Toc523764937"/>
      <w:r>
        <w:t>Cennet Ehlinin Sıfatı</w:t>
      </w:r>
      <w:bookmarkEnd w:id="1407"/>
      <w:bookmarkEnd w:id="1408"/>
      <w:bookmarkEnd w:id="140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ehli bedeni az kıllı, yüzü kılsız (daha yeni bıyı</w:t>
      </w:r>
      <w:r>
        <w:rPr>
          <w:rFonts w:ascii="Garamond" w:hAnsi="Garamond"/>
          <w:sz w:val="24"/>
        </w:rPr>
        <w:t>k</w:t>
      </w:r>
      <w:r>
        <w:rPr>
          <w:rFonts w:ascii="Garamond" w:hAnsi="Garamond"/>
          <w:sz w:val="24"/>
        </w:rPr>
        <w:t>ları çıkmış genç) ve gözleri sü</w:t>
      </w:r>
      <w:r>
        <w:rPr>
          <w:rFonts w:ascii="Garamond" w:hAnsi="Garamond"/>
          <w:sz w:val="24"/>
        </w:rPr>
        <w:t>r</w:t>
      </w:r>
      <w:r>
        <w:rPr>
          <w:rFonts w:ascii="Garamond" w:hAnsi="Garamond"/>
          <w:sz w:val="24"/>
        </w:rPr>
        <w:t>melidir. Gençlikleri ortadan yok olmaz, elbiseleri asla eskimez.”</w:t>
      </w:r>
      <w:r>
        <w:rPr>
          <w:rStyle w:val="FootnoteReference"/>
          <w:rFonts w:ascii="Garamond" w:hAnsi="Garamond"/>
          <w:sz w:val="24"/>
        </w:rPr>
        <w:footnoteReference w:id="10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“Cennet ehli bedenleri az kıllı, yüzü kılsız genç ve gözleri sürmelidir. Yaşları otuz veya </w:t>
      </w:r>
      <w:r>
        <w:rPr>
          <w:rFonts w:ascii="Garamond" w:hAnsi="Garamond"/>
          <w:sz w:val="24"/>
        </w:rPr>
        <w:t>o</w:t>
      </w:r>
      <w:r>
        <w:rPr>
          <w:rFonts w:ascii="Garamond" w:hAnsi="Garamond"/>
          <w:sz w:val="24"/>
        </w:rPr>
        <w:t>tuz üçtür.”</w:t>
      </w:r>
      <w:r>
        <w:rPr>
          <w:rStyle w:val="FootnoteReference"/>
          <w:rFonts w:ascii="Garamond" w:hAnsi="Garamond"/>
          <w:sz w:val="24"/>
        </w:rPr>
        <w:footnoteReference w:id="109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410" w:name="_Toc516369309"/>
      <w:bookmarkStart w:id="1411" w:name="_Toc516370038"/>
      <w:bookmarkStart w:id="1412" w:name="_Toc523764938"/>
      <w:r>
        <w:t>564. Bölüm</w:t>
      </w:r>
      <w:bookmarkEnd w:id="1410"/>
      <w:bookmarkEnd w:id="1411"/>
      <w:bookmarkEnd w:id="1412"/>
    </w:p>
    <w:p w:rsidR="00E0397A" w:rsidRDefault="00E0397A">
      <w:pPr>
        <w:pStyle w:val="Heading1"/>
        <w:spacing w:line="240" w:lineRule="atLeast"/>
        <w:ind w:firstLine="284"/>
      </w:pPr>
      <w:bookmarkStart w:id="1413" w:name="_Toc516369310"/>
      <w:bookmarkStart w:id="1414" w:name="_Toc516370039"/>
      <w:bookmarkStart w:id="1415" w:name="_Toc523764939"/>
      <w:r>
        <w:t>Cennettin Kapsamlılığı</w:t>
      </w:r>
      <w:bookmarkEnd w:id="1413"/>
      <w:bookmarkEnd w:id="1414"/>
      <w:bookmarkEnd w:id="141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“Allah’a itaatten devenin sahibinin elinden ürküp kaçtığı gibi kaçan kimse dışında tüm</w:t>
      </w:r>
      <w:r>
        <w:rPr>
          <w:rFonts w:ascii="Garamond" w:hAnsi="Garamond"/>
          <w:sz w:val="24"/>
        </w:rPr>
        <w:t>ü</w:t>
      </w:r>
      <w:r>
        <w:rPr>
          <w:rFonts w:ascii="Garamond" w:hAnsi="Garamond"/>
          <w:sz w:val="24"/>
        </w:rPr>
        <w:t>nüz cennete girece</w:t>
      </w:r>
      <w:r>
        <w:rPr>
          <w:rFonts w:ascii="Garamond" w:hAnsi="Garamond"/>
          <w:sz w:val="24"/>
        </w:rPr>
        <w:t>k</w:t>
      </w:r>
      <w:r>
        <w:rPr>
          <w:rFonts w:ascii="Garamond" w:hAnsi="Garamond"/>
          <w:sz w:val="24"/>
        </w:rPr>
        <w:t>siniz.”</w:t>
      </w:r>
      <w:r>
        <w:rPr>
          <w:rStyle w:val="FootnoteReference"/>
          <w:rFonts w:ascii="Garamond" w:hAnsi="Garamond"/>
          <w:sz w:val="24"/>
        </w:rPr>
        <w:footnoteReference w:id="10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w:t>
      </w:r>
      <w:r w:rsidR="00AE297B">
        <w:rPr>
          <w:rFonts w:ascii="Garamond" w:hAnsi="Garamond"/>
          <w:i/>
          <w:sz w:val="24"/>
        </w:rPr>
        <w:t>Zeyn’ul-Abidin</w:t>
      </w:r>
      <w:r>
        <w:rPr>
          <w:rFonts w:ascii="Garamond" w:hAnsi="Garamond"/>
          <w:i/>
          <w:sz w:val="24"/>
        </w:rPr>
        <w:t xml:space="preserve"> (a.s) şöyle buyurmuştur: </w:t>
      </w:r>
      <w:r>
        <w:rPr>
          <w:rFonts w:ascii="Garamond" w:hAnsi="Garamond"/>
          <w:sz w:val="24"/>
        </w:rPr>
        <w:t>“Ey taraftarlarımız Cennet er veya geç mutlaka si</w:t>
      </w:r>
      <w:r>
        <w:rPr>
          <w:rFonts w:ascii="Garamond" w:hAnsi="Garamond"/>
          <w:sz w:val="24"/>
        </w:rPr>
        <w:t>z</w:t>
      </w:r>
      <w:r>
        <w:rPr>
          <w:rFonts w:ascii="Garamond" w:hAnsi="Garamond"/>
          <w:sz w:val="24"/>
        </w:rPr>
        <w:t>lere ulaşacaktır. Lakin derecel</w:t>
      </w:r>
      <w:r>
        <w:rPr>
          <w:rFonts w:ascii="Garamond" w:hAnsi="Garamond"/>
          <w:sz w:val="24"/>
        </w:rPr>
        <w:t>e</w:t>
      </w:r>
      <w:r>
        <w:rPr>
          <w:rFonts w:ascii="Garamond" w:hAnsi="Garamond"/>
          <w:sz w:val="24"/>
        </w:rPr>
        <w:t>rine erişmek için birbirinizle y</w:t>
      </w:r>
      <w:r>
        <w:rPr>
          <w:rFonts w:ascii="Garamond" w:hAnsi="Garamond"/>
          <w:sz w:val="24"/>
        </w:rPr>
        <w:t>a</w:t>
      </w:r>
      <w:r>
        <w:rPr>
          <w:rFonts w:ascii="Garamond" w:hAnsi="Garamond"/>
          <w:sz w:val="24"/>
        </w:rPr>
        <w:t>rışın.”</w:t>
      </w:r>
      <w:r>
        <w:rPr>
          <w:rStyle w:val="FootnoteReference"/>
          <w:rFonts w:ascii="Garamond" w:hAnsi="Garamond"/>
          <w:sz w:val="24"/>
        </w:rPr>
        <w:footnoteReference w:id="1100"/>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“Allah’a andolsun ki si</w:t>
      </w:r>
      <w:r>
        <w:rPr>
          <w:rFonts w:ascii="Garamond" w:hAnsi="Garamond"/>
          <w:sz w:val="24"/>
        </w:rPr>
        <w:t>z</w:t>
      </w:r>
      <w:r>
        <w:rPr>
          <w:rFonts w:ascii="Garamond" w:hAnsi="Garamond"/>
          <w:sz w:val="24"/>
        </w:rPr>
        <w:t>lerden hiç kimse cehenneme girmeyecektir. O halde derecel</w:t>
      </w:r>
      <w:r>
        <w:rPr>
          <w:rFonts w:ascii="Garamond" w:hAnsi="Garamond"/>
          <w:sz w:val="24"/>
        </w:rPr>
        <w:t>e</w:t>
      </w:r>
      <w:r>
        <w:rPr>
          <w:rFonts w:ascii="Garamond" w:hAnsi="Garamond"/>
          <w:sz w:val="24"/>
        </w:rPr>
        <w:t>rine erişmek için yarışın sakı</w:t>
      </w:r>
      <w:r>
        <w:rPr>
          <w:rFonts w:ascii="Garamond" w:hAnsi="Garamond"/>
          <w:sz w:val="24"/>
        </w:rPr>
        <w:t>n</w:t>
      </w:r>
      <w:r>
        <w:rPr>
          <w:rFonts w:ascii="Garamond" w:hAnsi="Garamond"/>
          <w:sz w:val="24"/>
        </w:rPr>
        <w:t>makla düşmanınızın kalbini yar</w:t>
      </w:r>
      <w:r>
        <w:rPr>
          <w:rFonts w:ascii="Garamond" w:hAnsi="Garamond"/>
          <w:sz w:val="24"/>
        </w:rPr>
        <w:t>a</w:t>
      </w:r>
      <w:r>
        <w:rPr>
          <w:rFonts w:ascii="Garamond" w:hAnsi="Garamond"/>
          <w:sz w:val="24"/>
        </w:rPr>
        <w:t>layın.”</w:t>
      </w:r>
      <w:r>
        <w:rPr>
          <w:rStyle w:val="FootnoteReference"/>
          <w:rFonts w:ascii="Garamond" w:hAnsi="Garamond"/>
          <w:sz w:val="24"/>
        </w:rPr>
        <w:footnoteReference w:id="1101"/>
      </w:r>
    </w:p>
    <w:p w:rsidR="00E0397A" w:rsidRDefault="00E0397A">
      <w:pPr>
        <w:spacing w:line="240" w:lineRule="atLeast"/>
        <w:ind w:firstLine="284"/>
        <w:jc w:val="both"/>
        <w:rPr>
          <w:rFonts w:ascii="Garamond" w:hAnsi="Garamond"/>
          <w:i/>
          <w:sz w:val="24"/>
        </w:rPr>
      </w:pPr>
      <w:r>
        <w:rPr>
          <w:rFonts w:ascii="Garamond" w:hAnsi="Garamond"/>
          <w:i/>
          <w:sz w:val="24"/>
        </w:rPr>
        <w:t>Bak, el-Bihar, 71/270/9</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16" w:name="_Toc516369311"/>
      <w:bookmarkStart w:id="1417" w:name="_Toc516370040"/>
      <w:bookmarkStart w:id="1418" w:name="_Toc523764940"/>
      <w:r>
        <w:t>565. Bölüm</w:t>
      </w:r>
      <w:bookmarkEnd w:id="1416"/>
      <w:bookmarkEnd w:id="1417"/>
      <w:bookmarkEnd w:id="1418"/>
    </w:p>
    <w:p w:rsidR="00E0397A" w:rsidRDefault="00E0397A">
      <w:pPr>
        <w:pStyle w:val="Heading1"/>
        <w:spacing w:line="240" w:lineRule="atLeast"/>
        <w:ind w:firstLine="284"/>
      </w:pPr>
      <w:bookmarkStart w:id="1419" w:name="_Toc516369312"/>
      <w:bookmarkStart w:id="1420" w:name="_Toc516370041"/>
      <w:bookmarkStart w:id="1421" w:name="_Toc523764941"/>
      <w:r>
        <w:t>Cennetin Hazineleri</w:t>
      </w:r>
      <w:bookmarkEnd w:id="1419"/>
      <w:bookmarkEnd w:id="1420"/>
      <w:bookmarkEnd w:id="142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“İyilik, gizli amel etmek, m</w:t>
      </w:r>
      <w:r>
        <w:rPr>
          <w:rFonts w:ascii="Garamond" w:hAnsi="Garamond"/>
          <w:sz w:val="24"/>
        </w:rPr>
        <w:t>u</w:t>
      </w:r>
      <w:r>
        <w:rPr>
          <w:rFonts w:ascii="Garamond" w:hAnsi="Garamond"/>
          <w:sz w:val="24"/>
        </w:rPr>
        <w:t>sibetlere sabretmek ve musibe</w:t>
      </w:r>
      <w:r>
        <w:rPr>
          <w:rFonts w:ascii="Garamond" w:hAnsi="Garamond"/>
          <w:sz w:val="24"/>
        </w:rPr>
        <w:t>t</w:t>
      </w:r>
      <w:r>
        <w:rPr>
          <w:rFonts w:ascii="Garamond" w:hAnsi="Garamond"/>
          <w:sz w:val="24"/>
        </w:rPr>
        <w:t>leri gizlemek cennetin hazinel</w:t>
      </w:r>
      <w:r>
        <w:rPr>
          <w:rFonts w:ascii="Garamond" w:hAnsi="Garamond"/>
          <w:sz w:val="24"/>
        </w:rPr>
        <w:t>e</w:t>
      </w:r>
      <w:r>
        <w:rPr>
          <w:rFonts w:ascii="Garamond" w:hAnsi="Garamond"/>
          <w:sz w:val="24"/>
        </w:rPr>
        <w:t>rindendir.”</w:t>
      </w:r>
      <w:r>
        <w:rPr>
          <w:rStyle w:val="FootnoteReference"/>
          <w:rFonts w:ascii="Garamond" w:hAnsi="Garamond"/>
          <w:sz w:val="24"/>
        </w:rPr>
        <w:footnoteReference w:id="11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dört şey cennetin h</w:t>
      </w:r>
      <w:r>
        <w:rPr>
          <w:rFonts w:ascii="Garamond" w:hAnsi="Garamond"/>
          <w:sz w:val="24"/>
        </w:rPr>
        <w:t>a</w:t>
      </w:r>
      <w:r>
        <w:rPr>
          <w:rFonts w:ascii="Garamond" w:hAnsi="Garamond"/>
          <w:sz w:val="24"/>
        </w:rPr>
        <w:t>zinelerindendir: İhtiyacını gizl</w:t>
      </w:r>
      <w:r>
        <w:rPr>
          <w:rFonts w:ascii="Garamond" w:hAnsi="Garamond"/>
          <w:sz w:val="24"/>
        </w:rPr>
        <w:t>e</w:t>
      </w:r>
      <w:r>
        <w:rPr>
          <w:rFonts w:ascii="Garamond" w:hAnsi="Garamond"/>
          <w:sz w:val="24"/>
        </w:rPr>
        <w:t xml:space="preserve">mek, gizli sadaka </w:t>
      </w:r>
      <w:r>
        <w:rPr>
          <w:rFonts w:ascii="Garamond" w:hAnsi="Garamond"/>
          <w:sz w:val="24"/>
        </w:rPr>
        <w:lastRenderedPageBreak/>
        <w:t>vermek, başına gelen musibetleri gizlemek ve dertleri gizlemek.”</w:t>
      </w:r>
      <w:r>
        <w:rPr>
          <w:rStyle w:val="FootnoteReference"/>
          <w:rFonts w:ascii="Garamond" w:hAnsi="Garamond"/>
          <w:sz w:val="24"/>
        </w:rPr>
        <w:footnoteReference w:id="110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422" w:name="_Toc516369313"/>
      <w:bookmarkStart w:id="1423" w:name="_Toc516370042"/>
      <w:bookmarkStart w:id="1424" w:name="_Toc523764942"/>
      <w:r>
        <w:t>566. Bölüm</w:t>
      </w:r>
      <w:bookmarkEnd w:id="1422"/>
      <w:bookmarkEnd w:id="1423"/>
      <w:bookmarkEnd w:id="1424"/>
    </w:p>
    <w:p w:rsidR="00E0397A" w:rsidRDefault="00E0397A">
      <w:pPr>
        <w:pStyle w:val="Heading1"/>
        <w:spacing w:line="240" w:lineRule="atLeast"/>
        <w:ind w:firstLine="284"/>
      </w:pPr>
      <w:bookmarkStart w:id="1425" w:name="_Toc516369314"/>
      <w:bookmarkStart w:id="1426" w:name="_Toc516370043"/>
      <w:bookmarkStart w:id="1427" w:name="_Toc523764943"/>
      <w:r>
        <w:t>A’raf</w:t>
      </w:r>
      <w:bookmarkEnd w:id="1425"/>
      <w:bookmarkEnd w:id="1426"/>
      <w:bookmarkEnd w:id="142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“İki taraf arasında bir pe</w:t>
      </w:r>
      <w:r>
        <w:rPr>
          <w:rFonts w:ascii="Garamond" w:hAnsi="Garamond"/>
          <w:b/>
          <w:sz w:val="24"/>
        </w:rPr>
        <w:t>r</w:t>
      </w:r>
      <w:r>
        <w:rPr>
          <w:rFonts w:ascii="Garamond" w:hAnsi="Garamond"/>
          <w:b/>
          <w:sz w:val="24"/>
        </w:rPr>
        <w:t>de ve A’raf (burçlar) üzerinde her iki tarafı da simalarından tanıyan adamlar vardır; ce</w:t>
      </w:r>
      <w:r>
        <w:rPr>
          <w:rFonts w:ascii="Garamond" w:hAnsi="Garamond"/>
          <w:b/>
          <w:sz w:val="24"/>
        </w:rPr>
        <w:t>n</w:t>
      </w:r>
      <w:r>
        <w:rPr>
          <w:rFonts w:ascii="Garamond" w:hAnsi="Garamond"/>
          <w:b/>
          <w:sz w:val="24"/>
        </w:rPr>
        <w:t>netliklere, “Size selam o</w:t>
      </w:r>
      <w:r>
        <w:rPr>
          <w:rFonts w:ascii="Garamond" w:hAnsi="Garamond"/>
          <w:b/>
          <w:sz w:val="24"/>
        </w:rPr>
        <w:t>l</w:t>
      </w:r>
      <w:r>
        <w:rPr>
          <w:rFonts w:ascii="Garamond" w:hAnsi="Garamond"/>
          <w:b/>
          <w:sz w:val="24"/>
        </w:rPr>
        <w:t>sun” derler. Bunlar henüz girm</w:t>
      </w:r>
      <w:r>
        <w:rPr>
          <w:rFonts w:ascii="Garamond" w:hAnsi="Garamond"/>
          <w:b/>
          <w:sz w:val="24"/>
        </w:rPr>
        <w:t>e</w:t>
      </w:r>
      <w:r>
        <w:rPr>
          <w:rFonts w:ascii="Garamond" w:hAnsi="Garamond"/>
          <w:b/>
          <w:sz w:val="24"/>
        </w:rPr>
        <w:t>yen fakat cenneti uman ki</w:t>
      </w:r>
      <w:r>
        <w:rPr>
          <w:rFonts w:ascii="Garamond" w:hAnsi="Garamond"/>
          <w:b/>
          <w:sz w:val="24"/>
        </w:rPr>
        <w:t>m</w:t>
      </w:r>
      <w:r>
        <w:rPr>
          <w:rFonts w:ascii="Garamond" w:hAnsi="Garamond"/>
          <w:b/>
          <w:sz w:val="24"/>
        </w:rPr>
        <w:t>sele</w:t>
      </w:r>
      <w:r>
        <w:rPr>
          <w:rFonts w:ascii="Garamond" w:hAnsi="Garamond"/>
          <w:b/>
          <w:sz w:val="24"/>
        </w:rPr>
        <w:t>r</w:t>
      </w:r>
      <w:r>
        <w:rPr>
          <w:rFonts w:ascii="Garamond" w:hAnsi="Garamond"/>
          <w:b/>
          <w:sz w:val="24"/>
        </w:rPr>
        <w:t>dir.”</w:t>
      </w:r>
      <w:r>
        <w:rPr>
          <w:rStyle w:val="FootnoteReference"/>
          <w:rFonts w:ascii="Garamond" w:hAnsi="Garamond"/>
          <w:b/>
          <w:sz w:val="24"/>
        </w:rPr>
        <w:footnoteReference w:id="1104"/>
      </w:r>
    </w:p>
    <w:p w:rsidR="00E0397A" w:rsidRDefault="00E0397A">
      <w:pPr>
        <w:spacing w:line="240" w:lineRule="atLeast"/>
        <w:ind w:firstLine="284"/>
        <w:jc w:val="both"/>
        <w:rPr>
          <w:rFonts w:ascii="Garamond" w:hAnsi="Garamond"/>
          <w:b/>
          <w:i/>
          <w:sz w:val="24"/>
        </w:rPr>
      </w:pPr>
      <w:r>
        <w:rPr>
          <w:rFonts w:ascii="Garamond" w:hAnsi="Garamond"/>
          <w:b/>
          <w:sz w:val="24"/>
        </w:rPr>
        <w:t>“Burçlarda olanlar, simal</w:t>
      </w:r>
      <w:r>
        <w:rPr>
          <w:rFonts w:ascii="Garamond" w:hAnsi="Garamond"/>
          <w:b/>
          <w:sz w:val="24"/>
        </w:rPr>
        <w:t>a</w:t>
      </w:r>
      <w:r>
        <w:rPr>
          <w:rFonts w:ascii="Garamond" w:hAnsi="Garamond"/>
          <w:b/>
          <w:sz w:val="24"/>
        </w:rPr>
        <w:t>rından tanıdıkları adamlara “Topl</w:t>
      </w:r>
      <w:r>
        <w:rPr>
          <w:rFonts w:ascii="Garamond" w:hAnsi="Garamond"/>
          <w:b/>
          <w:sz w:val="24"/>
        </w:rPr>
        <w:t>u</w:t>
      </w:r>
      <w:r>
        <w:rPr>
          <w:rFonts w:ascii="Garamond" w:hAnsi="Garamond"/>
          <w:b/>
          <w:sz w:val="24"/>
        </w:rPr>
        <w:t>luğunuz, topladığınız mal ve büyüklük taslamalar</w:t>
      </w:r>
      <w:r>
        <w:rPr>
          <w:rFonts w:ascii="Garamond" w:hAnsi="Garamond"/>
          <w:b/>
          <w:sz w:val="24"/>
        </w:rPr>
        <w:t>ı</w:t>
      </w:r>
      <w:r>
        <w:rPr>
          <w:rFonts w:ascii="Garamond" w:hAnsi="Garamond"/>
          <w:b/>
          <w:sz w:val="24"/>
        </w:rPr>
        <w:t>nız size fayda vermedi.”</w:t>
      </w:r>
      <w:r>
        <w:rPr>
          <w:rStyle w:val="FootnoteReference"/>
          <w:rFonts w:ascii="Garamond" w:hAnsi="Garamond"/>
          <w:b/>
          <w:sz w:val="24"/>
        </w:rPr>
        <w:footnoteReference w:id="11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“Yakine erenler, ihlas sahibi olanlar ve fedakar insanlar A’raf ehlindendir.”</w:t>
      </w:r>
      <w:r>
        <w:rPr>
          <w:rStyle w:val="FootnoteReference"/>
          <w:rFonts w:ascii="Garamond" w:hAnsi="Garamond"/>
          <w:sz w:val="24"/>
        </w:rPr>
        <w:footnoteReference w:id="11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“A’raf cennet ve cehe</w:t>
      </w:r>
      <w:r>
        <w:rPr>
          <w:rFonts w:ascii="Garamond" w:hAnsi="Garamond"/>
          <w:sz w:val="24"/>
        </w:rPr>
        <w:t>n</w:t>
      </w:r>
      <w:r>
        <w:rPr>
          <w:rFonts w:ascii="Garamond" w:hAnsi="Garamond"/>
          <w:sz w:val="24"/>
        </w:rPr>
        <w:t>nem arası</w:t>
      </w:r>
      <w:r>
        <w:rPr>
          <w:rFonts w:ascii="Garamond" w:hAnsi="Garamond"/>
          <w:sz w:val="24"/>
        </w:rPr>
        <w:t>n</w:t>
      </w:r>
      <w:r>
        <w:rPr>
          <w:rFonts w:ascii="Garamond" w:hAnsi="Garamond"/>
          <w:sz w:val="24"/>
        </w:rPr>
        <w:t>daki tepedir. Onlar (İmamlar onlara selama olsuna) taraftarlarıyla birlikte bu tepele</w:t>
      </w:r>
      <w:r>
        <w:rPr>
          <w:rFonts w:ascii="Garamond" w:hAnsi="Garamond"/>
          <w:sz w:val="24"/>
        </w:rPr>
        <w:t>r</w:t>
      </w:r>
      <w:r>
        <w:rPr>
          <w:rFonts w:ascii="Garamond" w:hAnsi="Garamond"/>
          <w:sz w:val="24"/>
        </w:rPr>
        <w:t>de dururlar. (a. s)”</w:t>
      </w:r>
      <w:r>
        <w:rPr>
          <w:rStyle w:val="FootnoteReference"/>
          <w:rFonts w:ascii="Garamond" w:hAnsi="Garamond"/>
          <w:sz w:val="24"/>
        </w:rPr>
        <w:footnoteReference w:id="11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Allah-u Teala’nın “</w:t>
      </w:r>
      <w:r>
        <w:rPr>
          <w:rFonts w:ascii="Garamond" w:hAnsi="Garamond"/>
          <w:b/>
          <w:sz w:val="24"/>
        </w:rPr>
        <w:t xml:space="preserve">A’raf üzerinde...” </w:t>
      </w:r>
      <w:r>
        <w:rPr>
          <w:rFonts w:ascii="Garamond" w:hAnsi="Garamond"/>
          <w:i/>
          <w:sz w:val="24"/>
        </w:rPr>
        <w:t>ay</w:t>
      </w:r>
      <w:r>
        <w:rPr>
          <w:rFonts w:ascii="Garamond" w:hAnsi="Garamond"/>
          <w:i/>
          <w:sz w:val="24"/>
        </w:rPr>
        <w:t>e</w:t>
      </w:r>
      <w:r>
        <w:rPr>
          <w:rFonts w:ascii="Garamond" w:hAnsi="Garamond"/>
          <w:i/>
          <w:sz w:val="24"/>
        </w:rPr>
        <w:t>ti hakkında Berid el-İcli’ye şöyle b</w:t>
      </w:r>
      <w:r>
        <w:rPr>
          <w:rFonts w:ascii="Garamond" w:hAnsi="Garamond"/>
          <w:i/>
          <w:sz w:val="24"/>
        </w:rPr>
        <w:t>u</w:t>
      </w:r>
      <w:r>
        <w:rPr>
          <w:rFonts w:ascii="Garamond" w:hAnsi="Garamond"/>
          <w:i/>
          <w:sz w:val="24"/>
        </w:rPr>
        <w:t xml:space="preserve">yurmuştur: </w:t>
      </w:r>
      <w:r>
        <w:rPr>
          <w:rFonts w:ascii="Garamond" w:hAnsi="Garamond"/>
          <w:sz w:val="24"/>
        </w:rPr>
        <w:t xml:space="preserve">“Bu ayet bu ümmet </w:t>
      </w:r>
      <w:r>
        <w:rPr>
          <w:rFonts w:ascii="Garamond" w:hAnsi="Garamond"/>
          <w:sz w:val="24"/>
        </w:rPr>
        <w:lastRenderedPageBreak/>
        <w:t>hakkında nazil olmu</w:t>
      </w:r>
      <w:r>
        <w:rPr>
          <w:rFonts w:ascii="Garamond" w:hAnsi="Garamond"/>
          <w:sz w:val="24"/>
        </w:rPr>
        <w:t>ş</w:t>
      </w:r>
      <w:r>
        <w:rPr>
          <w:rFonts w:ascii="Garamond" w:hAnsi="Garamond"/>
          <w:sz w:val="24"/>
        </w:rPr>
        <w:t>tur ve onlar Muhammed’in ehli beytinden olan imamlardır.” Ben, “O halde A’raf nedir?” deyince şöyle b</w:t>
      </w:r>
      <w:r>
        <w:rPr>
          <w:rFonts w:ascii="Garamond" w:hAnsi="Garamond"/>
          <w:sz w:val="24"/>
        </w:rPr>
        <w:t>u</w:t>
      </w:r>
      <w:r>
        <w:rPr>
          <w:rFonts w:ascii="Garamond" w:hAnsi="Garamond"/>
          <w:sz w:val="24"/>
        </w:rPr>
        <w:t xml:space="preserve">yurdu: “Cennet ve cehennem </w:t>
      </w:r>
      <w:r>
        <w:rPr>
          <w:rFonts w:ascii="Garamond" w:hAnsi="Garamond"/>
          <w:sz w:val="24"/>
        </w:rPr>
        <w:t>a</w:t>
      </w:r>
      <w:r>
        <w:rPr>
          <w:rFonts w:ascii="Garamond" w:hAnsi="Garamond"/>
          <w:sz w:val="24"/>
        </w:rPr>
        <w:t>rası</w:t>
      </w:r>
      <w:r>
        <w:rPr>
          <w:rFonts w:ascii="Garamond" w:hAnsi="Garamond"/>
          <w:sz w:val="24"/>
        </w:rPr>
        <w:t>n</w:t>
      </w:r>
      <w:r>
        <w:rPr>
          <w:rFonts w:ascii="Garamond" w:hAnsi="Garamond"/>
          <w:sz w:val="24"/>
        </w:rPr>
        <w:t>da bir yoldur.”</w:t>
      </w:r>
      <w:r>
        <w:rPr>
          <w:rStyle w:val="FootnoteReference"/>
          <w:rFonts w:ascii="Garamond" w:hAnsi="Garamond"/>
          <w:sz w:val="24"/>
        </w:rPr>
        <w:footnoteReference w:id="11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 müminlerin önderiyim. Ben cennet ve cehennemi bölü</w:t>
      </w:r>
      <w:r>
        <w:rPr>
          <w:rFonts w:ascii="Garamond" w:hAnsi="Garamond"/>
          <w:sz w:val="24"/>
        </w:rPr>
        <w:t>ş</w:t>
      </w:r>
      <w:r>
        <w:rPr>
          <w:rFonts w:ascii="Garamond" w:hAnsi="Garamond"/>
          <w:sz w:val="24"/>
        </w:rPr>
        <w:t>türen kimseyim. Ben A’raf sah</w:t>
      </w:r>
      <w:r>
        <w:rPr>
          <w:rFonts w:ascii="Garamond" w:hAnsi="Garamond"/>
          <w:sz w:val="24"/>
        </w:rPr>
        <w:t>i</w:t>
      </w:r>
      <w:r>
        <w:rPr>
          <w:rFonts w:ascii="Garamond" w:hAnsi="Garamond"/>
          <w:sz w:val="24"/>
        </w:rPr>
        <w:t>biyim.”</w:t>
      </w:r>
      <w:r>
        <w:rPr>
          <w:rStyle w:val="FootnoteReference"/>
          <w:rFonts w:ascii="Garamond" w:hAnsi="Garamond"/>
          <w:sz w:val="24"/>
        </w:rPr>
        <w:footnoteReference w:id="11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“A’raf biziz. Allah sadece marifet</w:t>
      </w:r>
      <w:r>
        <w:rPr>
          <w:rFonts w:ascii="Garamond" w:hAnsi="Garamond"/>
          <w:sz w:val="24"/>
        </w:rPr>
        <w:t>i</w:t>
      </w:r>
      <w:r>
        <w:rPr>
          <w:rFonts w:ascii="Garamond" w:hAnsi="Garamond"/>
          <w:sz w:val="24"/>
        </w:rPr>
        <w:t>miz sebebiyle tanınır. A’raf biziz! Bir kimse bizi ve biz de kendisini tanımadıkça asla cennete girmez. Bir kimse bizi ve biz kendisini inkar etm</w:t>
      </w:r>
      <w:r>
        <w:rPr>
          <w:rFonts w:ascii="Garamond" w:hAnsi="Garamond"/>
          <w:sz w:val="24"/>
        </w:rPr>
        <w:t>e</w:t>
      </w:r>
      <w:r>
        <w:rPr>
          <w:rFonts w:ascii="Garamond" w:hAnsi="Garamond"/>
          <w:sz w:val="24"/>
        </w:rPr>
        <w:t>dikçe de cehenneme girmez. Eğer A</w:t>
      </w:r>
      <w:r>
        <w:rPr>
          <w:rFonts w:ascii="Garamond" w:hAnsi="Garamond"/>
          <w:sz w:val="24"/>
        </w:rPr>
        <w:t>l</w:t>
      </w:r>
      <w:r>
        <w:rPr>
          <w:rFonts w:ascii="Garamond" w:hAnsi="Garamond"/>
          <w:sz w:val="24"/>
        </w:rPr>
        <w:t>lah insanlara kendisini tanıtmak ist</w:t>
      </w:r>
      <w:r>
        <w:rPr>
          <w:rFonts w:ascii="Garamond" w:hAnsi="Garamond"/>
          <w:sz w:val="24"/>
        </w:rPr>
        <w:t>e</w:t>
      </w:r>
      <w:r>
        <w:rPr>
          <w:rFonts w:ascii="Garamond" w:hAnsi="Garamond"/>
          <w:sz w:val="24"/>
        </w:rPr>
        <w:t>seydi şüphesiz tanınırdır. Ama bizleri kendisini tanıma s</w:t>
      </w:r>
      <w:r>
        <w:rPr>
          <w:rFonts w:ascii="Garamond" w:hAnsi="Garamond"/>
          <w:sz w:val="24"/>
        </w:rPr>
        <w:t>e</w:t>
      </w:r>
      <w:r>
        <w:rPr>
          <w:rFonts w:ascii="Garamond" w:hAnsi="Garamond"/>
          <w:sz w:val="24"/>
        </w:rPr>
        <w:t>bebi, yolu ve g</w:t>
      </w:r>
      <w:r>
        <w:rPr>
          <w:rFonts w:ascii="Garamond" w:hAnsi="Garamond"/>
          <w:sz w:val="24"/>
        </w:rPr>
        <w:t>i</w:t>
      </w:r>
      <w:r>
        <w:rPr>
          <w:rFonts w:ascii="Garamond" w:hAnsi="Garamond"/>
          <w:sz w:val="24"/>
        </w:rPr>
        <w:t>rilen kapısı karar kıldı.”</w:t>
      </w:r>
      <w:r>
        <w:rPr>
          <w:rStyle w:val="FootnoteReference"/>
          <w:rFonts w:ascii="Garamond" w:hAnsi="Garamond"/>
          <w:sz w:val="24"/>
        </w:rPr>
        <w:footnoteReference w:id="1110"/>
      </w:r>
    </w:p>
    <w:p w:rsidR="00E0397A" w:rsidRDefault="00E0397A">
      <w:pPr>
        <w:spacing w:line="240" w:lineRule="atLeast"/>
        <w:ind w:firstLine="284"/>
        <w:jc w:val="both"/>
        <w:rPr>
          <w:rFonts w:ascii="Garamond" w:hAnsi="Garamond"/>
          <w:i/>
          <w:sz w:val="24"/>
        </w:rPr>
      </w:pPr>
      <w:r>
        <w:rPr>
          <w:rFonts w:ascii="Garamond" w:hAnsi="Garamond"/>
          <w:i/>
          <w:sz w:val="24"/>
        </w:rPr>
        <w:t>bak. el-Bihar, 8/329, 25.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r>
        <w:rPr>
          <w:rFonts w:ascii="Garamond" w:hAnsi="Garamond"/>
          <w:i/>
          <w:sz w:val="24"/>
        </w:rPr>
        <w:t>el-İsar, 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28" w:name="_Toc516369315"/>
      <w:bookmarkStart w:id="1429" w:name="_Toc516370044"/>
      <w:bookmarkStart w:id="1430" w:name="_Toc523764944"/>
      <w:r>
        <w:t>567. Bölüm</w:t>
      </w:r>
      <w:bookmarkEnd w:id="1428"/>
      <w:bookmarkEnd w:id="1429"/>
      <w:bookmarkEnd w:id="1430"/>
      <w:r>
        <w:t xml:space="preserve"> </w:t>
      </w:r>
    </w:p>
    <w:p w:rsidR="00E0397A" w:rsidRDefault="00E0397A">
      <w:pPr>
        <w:pStyle w:val="Heading1"/>
        <w:spacing w:line="240" w:lineRule="atLeast"/>
        <w:ind w:firstLine="284"/>
      </w:pPr>
      <w:bookmarkStart w:id="1431" w:name="_Toc516369316"/>
      <w:bookmarkStart w:id="1432" w:name="_Toc516370045"/>
      <w:bookmarkStart w:id="1433" w:name="_Toc523764945"/>
      <w:r>
        <w:t>Cennet Müminlerin Ruhlarından Boş Kalmaz</w:t>
      </w:r>
      <w:bookmarkEnd w:id="1431"/>
      <w:bookmarkEnd w:id="1432"/>
      <w:bookmarkEnd w:id="143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“Allah’a yemin olsun ki Allah cenn</w:t>
      </w:r>
      <w:r>
        <w:rPr>
          <w:rFonts w:ascii="Garamond" w:hAnsi="Garamond"/>
          <w:sz w:val="24"/>
        </w:rPr>
        <w:t>e</w:t>
      </w:r>
      <w:r>
        <w:rPr>
          <w:rFonts w:ascii="Garamond" w:hAnsi="Garamond"/>
          <w:sz w:val="24"/>
        </w:rPr>
        <w:t>ti yarattığı günden beri cennet müminlerinden ru</w:t>
      </w:r>
      <w:r>
        <w:rPr>
          <w:rFonts w:ascii="Garamond" w:hAnsi="Garamond"/>
          <w:sz w:val="24"/>
        </w:rPr>
        <w:t>h</w:t>
      </w:r>
      <w:r>
        <w:rPr>
          <w:rFonts w:ascii="Garamond" w:hAnsi="Garamond"/>
          <w:sz w:val="24"/>
        </w:rPr>
        <w:t xml:space="preserve">larından boş </w:t>
      </w:r>
      <w:r>
        <w:rPr>
          <w:rFonts w:ascii="Garamond" w:hAnsi="Garamond"/>
          <w:sz w:val="24"/>
        </w:rPr>
        <w:lastRenderedPageBreak/>
        <w:t>kalmamıştır. Aziz ve celil olan Allah cehennemi yarattığı günden beri de cehe</w:t>
      </w:r>
      <w:r>
        <w:rPr>
          <w:rFonts w:ascii="Garamond" w:hAnsi="Garamond"/>
          <w:sz w:val="24"/>
        </w:rPr>
        <w:t>n</w:t>
      </w:r>
      <w:r>
        <w:rPr>
          <w:rFonts w:ascii="Garamond" w:hAnsi="Garamond"/>
          <w:sz w:val="24"/>
        </w:rPr>
        <w:t>nem kafirlerin ve isyankarların ruhlarından boş kalmamıştır.”</w:t>
      </w:r>
      <w:r>
        <w:rPr>
          <w:rStyle w:val="FootnoteReference"/>
          <w:rFonts w:ascii="Garamond" w:hAnsi="Garamond"/>
          <w:sz w:val="24"/>
        </w:rPr>
        <w:footnoteReference w:id="1111"/>
      </w:r>
    </w:p>
    <w:p w:rsidR="00E0397A" w:rsidRDefault="00E0397A">
      <w:pPr>
        <w:spacing w:line="240" w:lineRule="atLeast"/>
        <w:ind w:firstLine="284"/>
        <w:jc w:val="center"/>
        <w:rPr>
          <w:rFonts w:ascii="Garamond" w:hAnsi="Garamond"/>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E0397A" w:rsidRDefault="00E0397A">
      <w:pPr>
        <w:spacing w:line="240" w:lineRule="atLeast"/>
        <w:ind w:firstLine="284"/>
        <w:jc w:val="center"/>
        <w:rPr>
          <w:rFonts w:ascii="Garamond" w:hAnsi="Garamond"/>
          <w:b/>
          <w:sz w:val="72"/>
        </w:rPr>
      </w:pPr>
      <w:r>
        <w:rPr>
          <w:rFonts w:ascii="Garamond" w:hAnsi="Garamond"/>
          <w:b/>
          <w:sz w:val="72"/>
        </w:rPr>
        <w:lastRenderedPageBreak/>
        <w:t>78.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lang w:val="fr-FR"/>
        </w:rPr>
      </w:pPr>
      <w:r>
        <w:rPr>
          <w:rFonts w:ascii="Garamond" w:hAnsi="Garamond"/>
        </w:rPr>
        <w:t>el-Cinn</w:t>
      </w:r>
    </w:p>
    <w:p w:rsidR="00E0397A" w:rsidRDefault="00E0397A">
      <w:pPr>
        <w:pStyle w:val="BodyTextIndent"/>
        <w:spacing w:before="0" w:line="240" w:lineRule="atLeast"/>
        <w:rPr>
          <w:rFonts w:ascii="Garamond" w:hAnsi="Garamond"/>
        </w:rPr>
      </w:pPr>
      <w:r>
        <w:rPr>
          <w:rFonts w:ascii="Garamond" w:hAnsi="Garamond"/>
        </w:rPr>
        <w:t>Cin</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12"/>
        </w:numPr>
        <w:tabs>
          <w:tab w:val="clear" w:pos="360"/>
        </w:tabs>
        <w:spacing w:line="240" w:lineRule="atLeast"/>
        <w:ind w:left="0" w:firstLine="284"/>
        <w:jc w:val="both"/>
        <w:rPr>
          <w:rFonts w:ascii="Garamond" w:hAnsi="Garamond"/>
          <w:i/>
          <w:sz w:val="24"/>
        </w:rPr>
      </w:pPr>
      <w:r>
        <w:rPr>
          <w:rFonts w:ascii="Garamond" w:hAnsi="Garamond"/>
          <w:i/>
          <w:sz w:val="24"/>
        </w:rPr>
        <w:t xml:space="preserve">el-Bihar, 63/42, 2. Bölüm, Hakikat’ul Cinn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434" w:name="_Toc516322215"/>
      <w:bookmarkStart w:id="1435" w:name="_Toc516368588"/>
      <w:bookmarkStart w:id="1436" w:name="_Toc516369317"/>
      <w:bookmarkStart w:id="1437" w:name="_Toc516370046"/>
      <w:bookmarkStart w:id="1438" w:name="_Toc523764946"/>
      <w:r>
        <w:rPr>
          <w:noProof/>
          <w:lang w:val="en-US" w:eastAsia="en-US"/>
        </w:rPr>
        <mc:AlternateContent>
          <mc:Choice Requires="wps">
            <w:drawing>
              <wp:anchor distT="0" distB="0" distL="114300" distR="114300" simplePos="0" relativeHeight="251668480" behindDoc="0" locked="0" layoutInCell="0" allowOverlap="1">
                <wp:simplePos x="0" y="0"/>
                <wp:positionH relativeFrom="column">
                  <wp:posOffset>145415</wp:posOffset>
                </wp:positionH>
                <wp:positionV relativeFrom="paragraph">
                  <wp:posOffset>102870</wp:posOffset>
                </wp:positionV>
                <wp:extent cx="38862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0C02"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1pt" to="31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" o:allowincell="f" strokeweight="2pt">
                <v:stroke startarrow="diamond" endarrow="diamond"/>
              </v:line>
            </w:pict>
          </mc:Fallback>
        </mc:AlternateContent>
      </w:r>
      <w:bookmarkEnd w:id="1434"/>
      <w:bookmarkEnd w:id="1435"/>
      <w:bookmarkEnd w:id="1436"/>
      <w:bookmarkEnd w:id="1437"/>
      <w:bookmarkEnd w:id="1438"/>
    </w:p>
    <w:p w:rsidR="00E0397A" w:rsidRDefault="00E0397A">
      <w:pPr>
        <w:spacing w:line="240" w:lineRule="atLeast"/>
        <w:ind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439" w:name="_Toc516369318"/>
      <w:bookmarkStart w:id="1440" w:name="_Toc516370047"/>
      <w:bookmarkStart w:id="1441" w:name="_Toc523764947"/>
      <w:r>
        <w:t>568. Bölüm</w:t>
      </w:r>
      <w:bookmarkEnd w:id="1439"/>
      <w:bookmarkEnd w:id="1440"/>
      <w:bookmarkEnd w:id="1441"/>
    </w:p>
    <w:p w:rsidR="00E0397A" w:rsidRDefault="00E0397A">
      <w:pPr>
        <w:pStyle w:val="Heading1"/>
        <w:spacing w:line="240" w:lineRule="atLeast"/>
        <w:ind w:firstLine="284"/>
      </w:pPr>
      <w:bookmarkStart w:id="1442" w:name="_Toc516369319"/>
      <w:bookmarkStart w:id="1443" w:name="_Toc516370048"/>
      <w:bookmarkStart w:id="1444" w:name="_Toc523764948"/>
      <w:r>
        <w:t>Cin</w:t>
      </w:r>
      <w:bookmarkEnd w:id="1442"/>
      <w:bookmarkEnd w:id="1443"/>
      <w:bookmarkEnd w:id="1444"/>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“Cinleri de, daha önce, dumansız ateşten yarattık.”</w:t>
      </w:r>
      <w:r>
        <w:rPr>
          <w:rStyle w:val="FootnoteReference"/>
          <w:rFonts w:ascii="Garamond" w:hAnsi="Garamond"/>
          <w:b/>
          <w:sz w:val="24"/>
        </w:rPr>
        <w:footnoteReference w:id="1112"/>
      </w:r>
    </w:p>
    <w:p w:rsidR="00E0397A" w:rsidRDefault="00E0397A">
      <w:pPr>
        <w:spacing w:line="240" w:lineRule="atLeast"/>
        <w:ind w:firstLine="284"/>
        <w:jc w:val="both"/>
        <w:rPr>
          <w:rFonts w:ascii="Garamond" w:hAnsi="Garamond"/>
          <w:b/>
          <w:sz w:val="24"/>
        </w:rPr>
      </w:pPr>
      <w:r>
        <w:rPr>
          <w:rFonts w:ascii="Garamond" w:hAnsi="Garamond"/>
          <w:b/>
          <w:sz w:val="24"/>
        </w:rPr>
        <w:t>“Cinlerden bir ifrit: “Sen yerinden kalkmadan önce s</w:t>
      </w:r>
      <w:r>
        <w:rPr>
          <w:rFonts w:ascii="Garamond" w:hAnsi="Garamond"/>
          <w:b/>
          <w:sz w:val="24"/>
        </w:rPr>
        <w:t>a</w:t>
      </w:r>
      <w:r>
        <w:rPr>
          <w:rFonts w:ascii="Garamond" w:hAnsi="Garamond"/>
          <w:b/>
          <w:sz w:val="24"/>
        </w:rPr>
        <w:t>na onu g</w:t>
      </w:r>
      <w:r>
        <w:rPr>
          <w:rFonts w:ascii="Garamond" w:hAnsi="Garamond"/>
          <w:b/>
          <w:sz w:val="24"/>
        </w:rPr>
        <w:t>e</w:t>
      </w:r>
      <w:r>
        <w:rPr>
          <w:rFonts w:ascii="Garamond" w:hAnsi="Garamond"/>
          <w:b/>
          <w:sz w:val="24"/>
        </w:rPr>
        <w:t>tiririm, buna karşı güvenilir bir güce sahibim” dedi.”</w:t>
      </w:r>
      <w:r>
        <w:rPr>
          <w:rStyle w:val="FootnoteReference"/>
          <w:rFonts w:ascii="Garamond" w:hAnsi="Garamond"/>
          <w:b/>
          <w:sz w:val="24"/>
        </w:rPr>
        <w:footnoteReference w:id="1113"/>
      </w:r>
    </w:p>
    <w:p w:rsidR="00E0397A" w:rsidRDefault="00E0397A">
      <w:pPr>
        <w:spacing w:line="240" w:lineRule="atLeast"/>
        <w:ind w:firstLine="284"/>
        <w:jc w:val="both"/>
        <w:rPr>
          <w:rFonts w:ascii="Garamond" w:hAnsi="Garamond"/>
          <w:i/>
          <w:sz w:val="24"/>
        </w:rPr>
      </w:pPr>
      <w:r>
        <w:rPr>
          <w:rFonts w:ascii="Garamond" w:hAnsi="Garamond"/>
          <w:i/>
          <w:sz w:val="24"/>
        </w:rPr>
        <w:t>bak. En’am, 100, 128-130; Şuara, 221-223; Neml, 17; Secde, 13; Sebe, 12-14, 41; Ahkaf, 18, 29-32; Rahman, 15, 33, 56, 74; Cin, 1-28</w:t>
      </w:r>
    </w:p>
    <w:p w:rsidR="00E0397A" w:rsidRDefault="00E0397A">
      <w:pPr>
        <w:spacing w:line="240" w:lineRule="atLeast"/>
        <w:ind w:firstLine="284"/>
        <w:jc w:val="both"/>
        <w:rPr>
          <w:rFonts w:ascii="Garamond" w:hAnsi="Garamond"/>
          <w:b/>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 xml:space="preserve">Ebu Hamza Sumali şöyle diyor: </w:t>
      </w:r>
      <w:r>
        <w:rPr>
          <w:rFonts w:ascii="Garamond" w:hAnsi="Garamond"/>
          <w:sz w:val="24"/>
        </w:rPr>
        <w:t>“Ben, Ebi Cafer’in (a.s) huzur</w:t>
      </w:r>
      <w:r>
        <w:rPr>
          <w:rFonts w:ascii="Garamond" w:hAnsi="Garamond"/>
          <w:sz w:val="24"/>
        </w:rPr>
        <w:t>u</w:t>
      </w:r>
      <w:r>
        <w:rPr>
          <w:rFonts w:ascii="Garamond" w:hAnsi="Garamond"/>
          <w:sz w:val="24"/>
        </w:rPr>
        <w:t>na varmak için izin istedim. B</w:t>
      </w:r>
      <w:r>
        <w:rPr>
          <w:rFonts w:ascii="Garamond" w:hAnsi="Garamond"/>
          <w:sz w:val="24"/>
        </w:rPr>
        <w:t>a</w:t>
      </w:r>
      <w:r>
        <w:rPr>
          <w:rFonts w:ascii="Garamond" w:hAnsi="Garamond"/>
          <w:sz w:val="24"/>
        </w:rPr>
        <w:t>na, “Yanında bir topluluk var, onlar çıkıncaya kadar sabret.” Denildi. Daha sonra o grup d</w:t>
      </w:r>
      <w:r>
        <w:rPr>
          <w:rFonts w:ascii="Garamond" w:hAnsi="Garamond"/>
          <w:sz w:val="24"/>
        </w:rPr>
        <w:t>ı</w:t>
      </w:r>
      <w:r>
        <w:rPr>
          <w:rFonts w:ascii="Garamond" w:hAnsi="Garamond"/>
          <w:sz w:val="24"/>
        </w:rPr>
        <w:t>şarı çıktı. Ben onları tanımıyo</w:t>
      </w:r>
      <w:r>
        <w:rPr>
          <w:rFonts w:ascii="Garamond" w:hAnsi="Garamond"/>
          <w:sz w:val="24"/>
        </w:rPr>
        <w:t>r</w:t>
      </w:r>
      <w:r>
        <w:rPr>
          <w:rFonts w:ascii="Garamond" w:hAnsi="Garamond"/>
          <w:sz w:val="24"/>
        </w:rPr>
        <w:t>dum. Daha sonra bana izin ver</w:t>
      </w:r>
      <w:r>
        <w:rPr>
          <w:rFonts w:ascii="Garamond" w:hAnsi="Garamond"/>
          <w:sz w:val="24"/>
        </w:rPr>
        <w:t>i</w:t>
      </w:r>
      <w:r>
        <w:rPr>
          <w:rFonts w:ascii="Garamond" w:hAnsi="Garamond"/>
          <w:sz w:val="24"/>
        </w:rPr>
        <w:t>lince yanına vardım ve şöyle d</w:t>
      </w:r>
      <w:r>
        <w:rPr>
          <w:rFonts w:ascii="Garamond" w:hAnsi="Garamond"/>
          <w:sz w:val="24"/>
        </w:rPr>
        <w:t>e</w:t>
      </w:r>
      <w:r>
        <w:rPr>
          <w:rFonts w:ascii="Garamond" w:hAnsi="Garamond"/>
          <w:sz w:val="24"/>
        </w:rPr>
        <w:t>dim: “Fedan olayım, Bu Ümeyye oğulları zamanıdır ve kılıçlarından kan damlıyor. (O</w:t>
      </w:r>
      <w:r>
        <w:rPr>
          <w:rFonts w:ascii="Garamond" w:hAnsi="Garamond"/>
          <w:sz w:val="24"/>
        </w:rPr>
        <w:t>y</w:t>
      </w:r>
      <w:r>
        <w:rPr>
          <w:rFonts w:ascii="Garamond" w:hAnsi="Garamond"/>
          <w:sz w:val="24"/>
        </w:rPr>
        <w:t>sa sen bunlar ile görüşüyorsun).” O şöyle buyurdu: “Ey Eba Hamza! Bunlar bizim taraftarl</w:t>
      </w:r>
      <w:r>
        <w:rPr>
          <w:rFonts w:ascii="Garamond" w:hAnsi="Garamond"/>
          <w:sz w:val="24"/>
        </w:rPr>
        <w:t>a</w:t>
      </w:r>
      <w:r>
        <w:rPr>
          <w:rFonts w:ascii="Garamond" w:hAnsi="Garamond"/>
          <w:sz w:val="24"/>
        </w:rPr>
        <w:t>rımızdan cinler de olan tarafta</w:t>
      </w:r>
      <w:r>
        <w:rPr>
          <w:rFonts w:ascii="Garamond" w:hAnsi="Garamond"/>
          <w:sz w:val="24"/>
        </w:rPr>
        <w:t>r</w:t>
      </w:r>
      <w:r>
        <w:rPr>
          <w:rFonts w:ascii="Garamond" w:hAnsi="Garamond"/>
          <w:sz w:val="24"/>
        </w:rPr>
        <w:t xml:space="preserve">larımız </w:t>
      </w:r>
      <w:r>
        <w:rPr>
          <w:rFonts w:ascii="Garamond" w:hAnsi="Garamond"/>
          <w:sz w:val="24"/>
        </w:rPr>
        <w:lastRenderedPageBreak/>
        <w:t>idiler. Dini meselel</w:t>
      </w:r>
      <w:r>
        <w:rPr>
          <w:rFonts w:ascii="Garamond" w:hAnsi="Garamond"/>
          <w:sz w:val="24"/>
        </w:rPr>
        <w:t>e</w:t>
      </w:r>
      <w:r>
        <w:rPr>
          <w:rFonts w:ascii="Garamond" w:hAnsi="Garamond"/>
          <w:sz w:val="24"/>
        </w:rPr>
        <w:t>rini bizden sorman için gelmişle</w:t>
      </w:r>
      <w:r>
        <w:rPr>
          <w:rFonts w:ascii="Garamond" w:hAnsi="Garamond"/>
          <w:sz w:val="24"/>
        </w:rPr>
        <w:t>r</w:t>
      </w:r>
      <w:r>
        <w:rPr>
          <w:rFonts w:ascii="Garamond" w:hAnsi="Garamond"/>
          <w:sz w:val="24"/>
        </w:rPr>
        <w:t>di.”</w:t>
      </w:r>
      <w:r>
        <w:rPr>
          <w:rStyle w:val="FootnoteReference"/>
          <w:rFonts w:ascii="Garamond" w:hAnsi="Garamond"/>
          <w:sz w:val="24"/>
        </w:rPr>
        <w:footnoteReference w:id="1114"/>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79.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el-Cunun</w:t>
      </w:r>
    </w:p>
    <w:p w:rsidR="00E0397A" w:rsidRDefault="00E0397A">
      <w:pPr>
        <w:pStyle w:val="BodyTextIndent"/>
        <w:spacing w:before="0" w:line="240" w:lineRule="atLeast"/>
        <w:rPr>
          <w:rFonts w:ascii="Garamond" w:hAnsi="Garamond"/>
        </w:rPr>
      </w:pPr>
      <w:r>
        <w:rPr>
          <w:rFonts w:ascii="Garamond" w:hAnsi="Garamond"/>
        </w:rPr>
        <w:t>Del</w:t>
      </w:r>
      <w:r>
        <w:rPr>
          <w:rFonts w:ascii="Garamond" w:hAnsi="Garamond"/>
        </w:rPr>
        <w:t>i</w:t>
      </w:r>
      <w:r>
        <w:rPr>
          <w:rFonts w:ascii="Garamond" w:hAnsi="Garamond"/>
        </w:rPr>
        <w:t>lik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445" w:name="_Toc516322218"/>
      <w:bookmarkStart w:id="1446" w:name="_Toc516368591"/>
      <w:bookmarkStart w:id="1447" w:name="_Toc516369320"/>
      <w:bookmarkStart w:id="1448" w:name="_Toc516370049"/>
      <w:bookmarkStart w:id="1449" w:name="_Toc523764949"/>
      <w:r>
        <w:rPr>
          <w:noProof/>
          <w:lang w:val="en-US" w:eastAsia="en-US"/>
        </w:rPr>
        <mc:AlternateContent>
          <mc:Choice Requires="wps">
            <w:drawing>
              <wp:anchor distT="0" distB="0" distL="114300" distR="114300" simplePos="0" relativeHeight="251669504" behindDoc="0" locked="0" layoutInCell="1" allowOverlap="1">
                <wp:simplePos x="0" y="0"/>
                <wp:positionH relativeFrom="page">
                  <wp:posOffset>2108835</wp:posOffset>
                </wp:positionH>
                <wp:positionV relativeFrom="paragraph">
                  <wp:posOffset>102870</wp:posOffset>
                </wp:positionV>
                <wp:extent cx="3886200" cy="0"/>
                <wp:effectExtent l="0" t="0" r="0" b="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5DF8" id="Line 4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05pt,8.1pt" to="472.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w7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" strokeweight="2pt">
                <v:stroke startarrow="diamond" endarrow="diamond"/>
                <w10:wrap anchorx="page"/>
              </v:line>
            </w:pict>
          </mc:Fallback>
        </mc:AlternateContent>
      </w:r>
      <w:bookmarkEnd w:id="1445"/>
      <w:bookmarkEnd w:id="1446"/>
      <w:bookmarkEnd w:id="1447"/>
      <w:bookmarkEnd w:id="1448"/>
      <w:bookmarkEnd w:id="144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el-Gazab, 3072. Bölüm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Default="00E0397A">
      <w:pPr>
        <w:pStyle w:val="Heading1"/>
        <w:spacing w:line="240" w:lineRule="atLeast"/>
        <w:ind w:firstLine="284"/>
      </w:pPr>
      <w:bookmarkStart w:id="1450" w:name="_Toc516369321"/>
      <w:bookmarkStart w:id="1451" w:name="_Toc516370050"/>
      <w:bookmarkStart w:id="1452" w:name="_Toc523764950"/>
      <w:r>
        <w:t>569. Bölüm</w:t>
      </w:r>
      <w:bookmarkEnd w:id="1450"/>
      <w:bookmarkEnd w:id="1451"/>
      <w:bookmarkEnd w:id="1452"/>
    </w:p>
    <w:p w:rsidR="00E0397A" w:rsidRDefault="00E0397A">
      <w:pPr>
        <w:pStyle w:val="Heading1"/>
        <w:spacing w:line="240" w:lineRule="atLeast"/>
        <w:ind w:firstLine="284"/>
      </w:pPr>
      <w:bookmarkStart w:id="1453" w:name="_Toc516369322"/>
      <w:bookmarkStart w:id="1454" w:name="_Toc516370051"/>
      <w:bookmarkStart w:id="1455" w:name="_Toc523764951"/>
      <w:r>
        <w:t>Deliliğin Çeşitleri</w:t>
      </w:r>
      <w:bookmarkEnd w:id="1453"/>
      <w:bookmarkEnd w:id="1454"/>
      <w:bookmarkEnd w:id="1455"/>
      <w:r>
        <w:t xml:space="preserve"> </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“Sinirlilik de bir çeşit delili</w:t>
      </w:r>
      <w:r>
        <w:rPr>
          <w:rFonts w:ascii="Garamond" w:hAnsi="Garamond"/>
          <w:sz w:val="24"/>
        </w:rPr>
        <w:t>k</w:t>
      </w:r>
      <w:r>
        <w:rPr>
          <w:rFonts w:ascii="Garamond" w:hAnsi="Garamond"/>
          <w:sz w:val="24"/>
        </w:rPr>
        <w:t>tir. Zira sahibi pişman olur ve eğer pişman olmaz ise deliliği aynen yerindedir.”</w:t>
      </w:r>
      <w:r>
        <w:rPr>
          <w:rStyle w:val="FootnoteReference"/>
          <w:rFonts w:ascii="Garamond" w:hAnsi="Garamond"/>
          <w:sz w:val="24"/>
        </w:rPr>
        <w:footnoteReference w:id="11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kendisine s</w:t>
      </w:r>
      <w:r>
        <w:rPr>
          <w:rFonts w:ascii="Garamond" w:hAnsi="Garamond"/>
          <w:sz w:val="24"/>
        </w:rPr>
        <w:t>o</w:t>
      </w:r>
      <w:r>
        <w:rPr>
          <w:rFonts w:ascii="Garamond" w:hAnsi="Garamond"/>
          <w:sz w:val="24"/>
        </w:rPr>
        <w:t>rulan her s</w:t>
      </w:r>
      <w:r>
        <w:rPr>
          <w:rFonts w:ascii="Garamond" w:hAnsi="Garamond"/>
          <w:sz w:val="24"/>
        </w:rPr>
        <w:t>o</w:t>
      </w:r>
      <w:r>
        <w:rPr>
          <w:rFonts w:ascii="Garamond" w:hAnsi="Garamond"/>
          <w:sz w:val="24"/>
        </w:rPr>
        <w:t>ruya cevap veren kimse delildir.”</w:t>
      </w:r>
      <w:r>
        <w:rPr>
          <w:rStyle w:val="FootnoteReference"/>
          <w:rFonts w:ascii="Garamond" w:hAnsi="Garamond"/>
          <w:sz w:val="24"/>
        </w:rPr>
        <w:footnoteReference w:id="11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“Gençlik de delilikten bir şubedir.”</w:t>
      </w:r>
      <w:r>
        <w:rPr>
          <w:rStyle w:val="FootnoteReference"/>
          <w:rFonts w:ascii="Garamond" w:hAnsi="Garamond"/>
          <w:sz w:val="24"/>
        </w:rPr>
        <w:footnoteReference w:id="111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456" w:name="_Toc516369323"/>
      <w:bookmarkStart w:id="1457" w:name="_Toc516370052"/>
      <w:bookmarkStart w:id="1458" w:name="_Toc523764952"/>
      <w:r>
        <w:t>570. Bölüm</w:t>
      </w:r>
      <w:bookmarkEnd w:id="1456"/>
      <w:bookmarkEnd w:id="1457"/>
      <w:bookmarkEnd w:id="1458"/>
    </w:p>
    <w:p w:rsidR="00E0397A" w:rsidRDefault="00E0397A">
      <w:pPr>
        <w:pStyle w:val="Heading1"/>
        <w:spacing w:line="240" w:lineRule="atLeast"/>
        <w:ind w:firstLine="284"/>
      </w:pPr>
      <w:bookmarkStart w:id="1459" w:name="_Toc516369324"/>
      <w:bookmarkStart w:id="1460" w:name="_Toc516370053"/>
      <w:bookmarkStart w:id="1461" w:name="_Toc523764953"/>
      <w:r>
        <w:t>Gerçek Deli</w:t>
      </w:r>
      <w:bookmarkEnd w:id="1459"/>
      <w:bookmarkEnd w:id="1460"/>
      <w:bookmarkEnd w:id="146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bir delinin y</w:t>
      </w:r>
      <w:r>
        <w:rPr>
          <w:rFonts w:ascii="Garamond" w:hAnsi="Garamond"/>
          <w:i/>
          <w:sz w:val="24"/>
        </w:rPr>
        <w:t>a</w:t>
      </w:r>
      <w:r>
        <w:rPr>
          <w:rFonts w:ascii="Garamond" w:hAnsi="Garamond"/>
          <w:i/>
          <w:sz w:val="24"/>
        </w:rPr>
        <w:t xml:space="preserve">nından geçti ve </w:t>
      </w:r>
      <w:r>
        <w:rPr>
          <w:rFonts w:ascii="Garamond" w:hAnsi="Garamond"/>
          <w:sz w:val="24"/>
        </w:rPr>
        <w:t xml:space="preserve">“Buna ne olmuş?” diye buyurdu kendisine, </w:t>
      </w:r>
      <w:r>
        <w:rPr>
          <w:rFonts w:ascii="Garamond" w:hAnsi="Garamond"/>
          <w:i/>
          <w:sz w:val="24"/>
        </w:rPr>
        <w:t>“Şüph</w:t>
      </w:r>
      <w:r>
        <w:rPr>
          <w:rFonts w:ascii="Garamond" w:hAnsi="Garamond"/>
          <w:i/>
          <w:sz w:val="24"/>
        </w:rPr>
        <w:t>e</w:t>
      </w:r>
      <w:r>
        <w:rPr>
          <w:rFonts w:ascii="Garamond" w:hAnsi="Garamond"/>
          <w:i/>
          <w:sz w:val="24"/>
        </w:rPr>
        <w:t xml:space="preserve">siz o delidir.” </w:t>
      </w:r>
      <w:r>
        <w:rPr>
          <w:rFonts w:ascii="Garamond" w:hAnsi="Garamond"/>
          <w:sz w:val="24"/>
        </w:rPr>
        <w:t>dediklerinde ise o şöyle buyurdu: “Hayır o musibet görmüştür (hastadır). Şüphesiz d</w:t>
      </w:r>
      <w:r>
        <w:rPr>
          <w:rFonts w:ascii="Garamond" w:hAnsi="Garamond"/>
          <w:sz w:val="24"/>
        </w:rPr>
        <w:t>e</w:t>
      </w:r>
      <w:r>
        <w:rPr>
          <w:rFonts w:ascii="Garamond" w:hAnsi="Garamond"/>
          <w:sz w:val="24"/>
        </w:rPr>
        <w:t>li dünyayı ahirete tercih eden kimsedir.”</w:t>
      </w:r>
      <w:r>
        <w:rPr>
          <w:rStyle w:val="FootnoteReference"/>
          <w:rFonts w:ascii="Garamond" w:hAnsi="Garamond"/>
          <w:sz w:val="24"/>
        </w:rPr>
        <w:footnoteReference w:id="11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ashabıyla ot</w:t>
      </w:r>
      <w:r>
        <w:rPr>
          <w:rFonts w:ascii="Garamond" w:hAnsi="Garamond"/>
          <w:i/>
          <w:sz w:val="24"/>
        </w:rPr>
        <w:t>u</w:t>
      </w:r>
      <w:r>
        <w:rPr>
          <w:rFonts w:ascii="Garamond" w:hAnsi="Garamond"/>
          <w:i/>
          <w:sz w:val="24"/>
        </w:rPr>
        <w:t>rurken birisi geçti o topluluktan baz</w:t>
      </w:r>
      <w:r>
        <w:rPr>
          <w:rFonts w:ascii="Garamond" w:hAnsi="Garamond"/>
          <w:i/>
          <w:sz w:val="24"/>
        </w:rPr>
        <w:t>ı</w:t>
      </w:r>
      <w:r>
        <w:rPr>
          <w:rFonts w:ascii="Garamond" w:hAnsi="Garamond"/>
          <w:i/>
          <w:sz w:val="24"/>
        </w:rPr>
        <w:t>sı, “bu del</w:t>
      </w:r>
      <w:r>
        <w:rPr>
          <w:rFonts w:ascii="Garamond" w:hAnsi="Garamond"/>
          <w:i/>
          <w:sz w:val="24"/>
        </w:rPr>
        <w:t>i</w:t>
      </w:r>
      <w:r>
        <w:rPr>
          <w:rFonts w:ascii="Garamond" w:hAnsi="Garamond"/>
          <w:i/>
          <w:sz w:val="24"/>
        </w:rPr>
        <w:t xml:space="preserve">dir” dediler. Resulullah (s.a.a) şöyle buyurdu: </w:t>
      </w:r>
      <w:r>
        <w:rPr>
          <w:rFonts w:ascii="Garamond" w:hAnsi="Garamond"/>
          <w:sz w:val="24"/>
        </w:rPr>
        <w:t xml:space="preserve">“Bu adam musibete uğramıştır. Şüphesiz deli gençliğini Allah’a </w:t>
      </w:r>
      <w:r>
        <w:rPr>
          <w:rFonts w:ascii="Garamond" w:hAnsi="Garamond"/>
          <w:sz w:val="24"/>
        </w:rPr>
        <w:lastRenderedPageBreak/>
        <w:t>itaat dışı</w:t>
      </w:r>
      <w:r>
        <w:rPr>
          <w:rFonts w:ascii="Garamond" w:hAnsi="Garamond"/>
          <w:sz w:val="24"/>
        </w:rPr>
        <w:t>n</w:t>
      </w:r>
      <w:r>
        <w:rPr>
          <w:rFonts w:ascii="Garamond" w:hAnsi="Garamond"/>
          <w:sz w:val="24"/>
        </w:rPr>
        <w:t>da geçiren kadın ve erkektir.”</w:t>
      </w:r>
      <w:r>
        <w:rPr>
          <w:rStyle w:val="FootnoteReference"/>
          <w:rFonts w:ascii="Garamond" w:hAnsi="Garamond"/>
          <w:sz w:val="24"/>
        </w:rPr>
        <w:footnoteReference w:id="1119"/>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Cabir b. Abdullah el-Ensari şö</w:t>
      </w:r>
      <w:r>
        <w:rPr>
          <w:rFonts w:ascii="Garamond" w:hAnsi="Garamond"/>
          <w:i/>
          <w:sz w:val="24"/>
        </w:rPr>
        <w:t>y</w:t>
      </w:r>
      <w:r>
        <w:rPr>
          <w:rFonts w:ascii="Garamond" w:hAnsi="Garamond"/>
          <w:i/>
          <w:sz w:val="24"/>
        </w:rPr>
        <w:t>le diyor: “Resulullah (s.a.a) sara ha</w:t>
      </w:r>
      <w:r>
        <w:rPr>
          <w:rFonts w:ascii="Garamond" w:hAnsi="Garamond"/>
          <w:i/>
          <w:sz w:val="24"/>
        </w:rPr>
        <w:t>s</w:t>
      </w:r>
      <w:r>
        <w:rPr>
          <w:rFonts w:ascii="Garamond" w:hAnsi="Garamond"/>
          <w:i/>
          <w:sz w:val="24"/>
        </w:rPr>
        <w:t xml:space="preserve">talığına yakalanmış birinin yanından geçti ve şöyle buyurdu: </w:t>
      </w:r>
      <w:r>
        <w:rPr>
          <w:rFonts w:ascii="Garamond" w:hAnsi="Garamond"/>
          <w:sz w:val="24"/>
        </w:rPr>
        <w:t>“Bu adam deli değildir. Si</w:t>
      </w:r>
      <w:r>
        <w:rPr>
          <w:rFonts w:ascii="Garamond" w:hAnsi="Garamond"/>
          <w:sz w:val="24"/>
        </w:rPr>
        <w:t>z</w:t>
      </w:r>
      <w:r>
        <w:rPr>
          <w:rFonts w:ascii="Garamond" w:hAnsi="Garamond"/>
          <w:sz w:val="24"/>
        </w:rPr>
        <w:t>lere gerçek deliyi bildireyim mi?” daha sonra şöyle buyurdu: “Gerçek deli yolda k</w:t>
      </w:r>
      <w:r>
        <w:rPr>
          <w:rFonts w:ascii="Garamond" w:hAnsi="Garamond"/>
          <w:sz w:val="24"/>
        </w:rPr>
        <w:t>i</w:t>
      </w:r>
      <w:r>
        <w:rPr>
          <w:rFonts w:ascii="Garamond" w:hAnsi="Garamond"/>
          <w:sz w:val="24"/>
        </w:rPr>
        <w:t>birli yürüyen, kendini beğ</w:t>
      </w:r>
      <w:r>
        <w:rPr>
          <w:rFonts w:ascii="Garamond" w:hAnsi="Garamond"/>
          <w:sz w:val="24"/>
        </w:rPr>
        <w:t>e</w:t>
      </w:r>
      <w:r>
        <w:rPr>
          <w:rFonts w:ascii="Garamond" w:hAnsi="Garamond"/>
          <w:sz w:val="24"/>
        </w:rPr>
        <w:t>nen, yanlarını ve omuzlarını hareket ettiren (kibirle yürüyen) kims</w:t>
      </w:r>
      <w:r>
        <w:rPr>
          <w:rFonts w:ascii="Garamond" w:hAnsi="Garamond"/>
          <w:sz w:val="24"/>
        </w:rPr>
        <w:t>e</w:t>
      </w:r>
      <w:r>
        <w:rPr>
          <w:rFonts w:ascii="Garamond" w:hAnsi="Garamond"/>
          <w:sz w:val="24"/>
        </w:rPr>
        <w:t>dir. Bu şahıs (sara hastalığına y</w:t>
      </w:r>
      <w:r>
        <w:rPr>
          <w:rFonts w:ascii="Garamond" w:hAnsi="Garamond"/>
          <w:sz w:val="24"/>
        </w:rPr>
        <w:t>a</w:t>
      </w:r>
      <w:r>
        <w:rPr>
          <w:rFonts w:ascii="Garamond" w:hAnsi="Garamond"/>
          <w:sz w:val="24"/>
        </w:rPr>
        <w:t>kalanan kimse) ise hast</w:t>
      </w:r>
      <w:r>
        <w:rPr>
          <w:rFonts w:ascii="Garamond" w:hAnsi="Garamond"/>
          <w:sz w:val="24"/>
        </w:rPr>
        <w:t>a</w:t>
      </w:r>
      <w:r>
        <w:rPr>
          <w:rFonts w:ascii="Garamond" w:hAnsi="Garamond"/>
          <w:sz w:val="24"/>
        </w:rPr>
        <w:t>dır.”</w:t>
      </w:r>
      <w:r>
        <w:rPr>
          <w:rStyle w:val="FootnoteReference"/>
          <w:rFonts w:ascii="Garamond" w:hAnsi="Garamond"/>
          <w:sz w:val="24"/>
        </w:rPr>
        <w:footnoteReference w:id="1120"/>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el-Cihad (1)</w:t>
      </w:r>
    </w:p>
    <w:p w:rsidR="00E0397A" w:rsidRDefault="00E0397A">
      <w:pPr>
        <w:pStyle w:val="BodyTextIndent"/>
        <w:spacing w:before="0" w:line="240" w:lineRule="atLeast"/>
        <w:rPr>
          <w:rFonts w:ascii="Garamond" w:hAnsi="Garamond"/>
        </w:rPr>
      </w:pPr>
      <w:r>
        <w:rPr>
          <w:rFonts w:ascii="Garamond" w:hAnsi="Garamond"/>
        </w:rPr>
        <w:t>Cihad</w:t>
      </w:r>
    </w:p>
    <w:p w:rsidR="00E0397A" w:rsidRDefault="00E0397A">
      <w:pPr>
        <w:pStyle w:val="BodyTextIndent"/>
        <w:spacing w:before="0" w:line="240" w:lineRule="atLeast"/>
        <w:rPr>
          <w:rFonts w:ascii="Garamond" w:hAnsi="Garamond"/>
          <w:sz w:val="40"/>
        </w:rPr>
      </w:pPr>
      <w:r>
        <w:rPr>
          <w:rFonts w:ascii="Garamond" w:hAnsi="Garamond"/>
          <w:sz w:val="40"/>
        </w:rPr>
        <w:t xml:space="preserve">Küçük Cihad </w:t>
      </w:r>
    </w:p>
    <w:p w:rsidR="00E0397A" w:rsidRDefault="00E0397A">
      <w:pPr>
        <w:pStyle w:val="BodyTextIndent"/>
        <w:spacing w:before="0" w:line="240" w:lineRule="atLeast"/>
        <w:rPr>
          <w:rFonts w:ascii="Garamond" w:hAnsi="Garamond"/>
          <w:sz w:val="40"/>
        </w:rPr>
      </w:pPr>
      <w:r>
        <w:rPr>
          <w:rFonts w:ascii="Garamond" w:hAnsi="Garamond"/>
          <w:sz w:val="40"/>
        </w:rPr>
        <w:t>(Düşmanla Savaşmak-Cihad)</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sz w:val="24"/>
        </w:rPr>
        <w:t xml:space="preserve"> </w:t>
      </w:r>
      <w:r>
        <w:rPr>
          <w:rFonts w:ascii="Garamond" w:hAnsi="Garamond"/>
          <w:i/>
          <w:sz w:val="24"/>
        </w:rPr>
        <w:t>el-Bihar, 100/1- 57, Ebvab’ul Cihad</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sz w:val="24"/>
        </w:rPr>
        <w:t xml:space="preserve"> </w:t>
      </w:r>
      <w:r>
        <w:rPr>
          <w:rFonts w:ascii="Garamond" w:hAnsi="Garamond"/>
          <w:i/>
          <w:sz w:val="24"/>
        </w:rPr>
        <w:t>Kenz’ul Ummal, 4/279, 344, 362, 590 el-Cihad</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Vesail’uş-Şia, 11/4-121, ebvab-u cihad el’adl</w:t>
      </w:r>
    </w:p>
    <w:p w:rsidR="00E0397A" w:rsidRPr="00FC1157" w:rsidRDefault="00E0397A" w:rsidP="00FC1157"/>
    <w:p w:rsidR="00E0397A" w:rsidRDefault="00FC1157" w:rsidP="00FC1157">
      <w:bookmarkStart w:id="1462" w:name="_Toc516322223"/>
      <w:bookmarkStart w:id="1463" w:name="_Toc516368596"/>
      <w:bookmarkStart w:id="1464" w:name="_Toc516369325"/>
      <w:bookmarkStart w:id="1465" w:name="_Toc516370054"/>
      <w:bookmarkStart w:id="1466" w:name="_Toc523764954"/>
      <w:r>
        <w:rPr>
          <w:noProof/>
          <w:lang w:val="en-US" w:eastAsia="en-US"/>
        </w:rPr>
        <mc:AlternateContent>
          <mc:Choice Requires="wps">
            <w:drawing>
              <wp:anchor distT="0" distB="0" distL="114300" distR="114300" simplePos="0" relativeHeight="251670528" behindDoc="0" locked="0" layoutInCell="1" allowOverlap="1">
                <wp:simplePos x="0" y="0"/>
                <wp:positionH relativeFrom="page">
                  <wp:posOffset>1880235</wp:posOffset>
                </wp:positionH>
                <wp:positionV relativeFrom="paragraph">
                  <wp:posOffset>160020</wp:posOffset>
                </wp:positionV>
                <wp:extent cx="3886200" cy="0"/>
                <wp:effectExtent l="0" t="0" r="0" b="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377D" id="Line 4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12.6pt" to="45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6pKQIAAG0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" strokeweight="2pt">
                <v:stroke startarrow="diamond" endarrow="diamond"/>
                <w10:wrap anchorx="page"/>
              </v:line>
            </w:pict>
          </mc:Fallback>
        </mc:AlternateContent>
      </w:r>
      <w:bookmarkEnd w:id="1462"/>
      <w:bookmarkEnd w:id="1463"/>
      <w:bookmarkEnd w:id="1464"/>
      <w:bookmarkEnd w:id="1465"/>
      <w:bookmarkEnd w:id="146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12. Konu, el-Esir, 43, el-Baği, 100; el-Harb, 101; el-Muharib, 239; es-Silah, 430; el-Katl</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en-Niyyet, 3980. Bölüm, es-Sebil, 1738. Bölüm, eş-Şehadet (2), 2122. B</w:t>
      </w:r>
      <w:r>
        <w:rPr>
          <w:rFonts w:ascii="Garamond" w:hAnsi="Garamond"/>
          <w:i/>
          <w:sz w:val="24"/>
        </w:rPr>
        <w:t>ö</w:t>
      </w:r>
      <w:r>
        <w:rPr>
          <w:rFonts w:ascii="Garamond" w:hAnsi="Garamond"/>
          <w:i/>
          <w:sz w:val="24"/>
        </w:rPr>
        <w:t>lüm, el-Emsal, 3618, 3619. Bölümler</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4. Konu, el-Ecel, 282, el-Meşiyyet, 431, el-Kader, 443, el-Kaza (1),</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lastRenderedPageBreak/>
        <w:t xml:space="preserve"> </w:t>
      </w: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67" w:name="_Toc516369326"/>
      <w:bookmarkStart w:id="1468" w:name="_Toc516370055"/>
      <w:bookmarkStart w:id="1469" w:name="_Toc523764955"/>
      <w:r>
        <w:t>571. Bölüm</w:t>
      </w:r>
      <w:bookmarkEnd w:id="1467"/>
      <w:bookmarkEnd w:id="1468"/>
      <w:bookmarkEnd w:id="1469"/>
    </w:p>
    <w:p w:rsidR="00E0397A" w:rsidRDefault="00E0397A">
      <w:pPr>
        <w:pStyle w:val="Heading1"/>
        <w:spacing w:line="240" w:lineRule="atLeast"/>
        <w:ind w:firstLine="284"/>
      </w:pPr>
      <w:bookmarkStart w:id="1470" w:name="_Toc516369327"/>
      <w:bookmarkStart w:id="1471" w:name="_Toc516370056"/>
      <w:bookmarkStart w:id="1472" w:name="_Toc523764956"/>
      <w:r>
        <w:t>Cihad</w:t>
      </w:r>
      <w:bookmarkEnd w:id="1470"/>
      <w:bookmarkEnd w:id="1471"/>
      <w:bookmarkEnd w:id="147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“Ey Peygamber! Küfrede</w:t>
      </w:r>
      <w:r>
        <w:rPr>
          <w:rFonts w:ascii="Garamond" w:hAnsi="Garamond"/>
          <w:b/>
          <w:sz w:val="24"/>
        </w:rPr>
        <w:t>n</w:t>
      </w:r>
      <w:r>
        <w:rPr>
          <w:rFonts w:ascii="Garamond" w:hAnsi="Garamond"/>
          <w:b/>
          <w:sz w:val="24"/>
        </w:rPr>
        <w:t>lerle ve ikiyüzlülerle savaş; onlara karşı sert davran. O</w:t>
      </w:r>
      <w:r>
        <w:rPr>
          <w:rFonts w:ascii="Garamond" w:hAnsi="Garamond"/>
          <w:b/>
          <w:sz w:val="24"/>
        </w:rPr>
        <w:t>n</w:t>
      </w:r>
      <w:r>
        <w:rPr>
          <w:rFonts w:ascii="Garamond" w:hAnsi="Garamond"/>
          <w:b/>
          <w:sz w:val="24"/>
        </w:rPr>
        <w:t>ların varacakları yer cehe</w:t>
      </w:r>
      <w:r>
        <w:rPr>
          <w:rFonts w:ascii="Garamond" w:hAnsi="Garamond"/>
          <w:b/>
          <w:sz w:val="24"/>
        </w:rPr>
        <w:t>n</w:t>
      </w:r>
      <w:r>
        <w:rPr>
          <w:rFonts w:ascii="Garamond" w:hAnsi="Garamond"/>
          <w:b/>
          <w:sz w:val="24"/>
        </w:rPr>
        <w:t>nemdir, ne kötü Dönü</w:t>
      </w:r>
      <w:r>
        <w:rPr>
          <w:rFonts w:ascii="Garamond" w:hAnsi="Garamond"/>
          <w:b/>
          <w:sz w:val="24"/>
        </w:rPr>
        <w:t>ş</w:t>
      </w:r>
      <w:r>
        <w:rPr>
          <w:rFonts w:ascii="Garamond" w:hAnsi="Garamond"/>
          <w:b/>
          <w:sz w:val="24"/>
        </w:rPr>
        <w:t>tür!...”</w:t>
      </w:r>
      <w:r>
        <w:rPr>
          <w:rStyle w:val="FootnoteReference"/>
          <w:rFonts w:ascii="Garamond" w:hAnsi="Garamond"/>
          <w:b/>
          <w:sz w:val="24"/>
        </w:rPr>
        <w:footnoteReference w:id="1121"/>
      </w:r>
    </w:p>
    <w:p w:rsidR="00E0397A" w:rsidRDefault="00E0397A">
      <w:pPr>
        <w:spacing w:line="240" w:lineRule="atLeast"/>
        <w:ind w:firstLine="284"/>
        <w:jc w:val="both"/>
        <w:rPr>
          <w:rFonts w:ascii="Garamond" w:hAnsi="Garamond"/>
          <w:b/>
          <w:i/>
          <w:sz w:val="24"/>
        </w:rPr>
      </w:pPr>
      <w:r>
        <w:rPr>
          <w:rFonts w:ascii="Garamond" w:hAnsi="Garamond"/>
          <w:b/>
          <w:sz w:val="24"/>
        </w:rPr>
        <w:t>“De ki: “Babalarınız, oğu</w:t>
      </w:r>
      <w:r>
        <w:rPr>
          <w:rFonts w:ascii="Garamond" w:hAnsi="Garamond"/>
          <w:b/>
          <w:sz w:val="24"/>
        </w:rPr>
        <w:t>l</w:t>
      </w:r>
      <w:r>
        <w:rPr>
          <w:rFonts w:ascii="Garamond" w:hAnsi="Garamond"/>
          <w:b/>
          <w:sz w:val="24"/>
        </w:rPr>
        <w:t>larınız... Allah'tan peygamb</w:t>
      </w:r>
      <w:r>
        <w:rPr>
          <w:rFonts w:ascii="Garamond" w:hAnsi="Garamond"/>
          <w:b/>
          <w:sz w:val="24"/>
        </w:rPr>
        <w:t>e</w:t>
      </w:r>
      <w:r>
        <w:rPr>
          <w:rFonts w:ascii="Garamond" w:hAnsi="Garamond"/>
          <w:b/>
          <w:sz w:val="24"/>
        </w:rPr>
        <w:t>rinden ve Allah yolunda s</w:t>
      </w:r>
      <w:r>
        <w:rPr>
          <w:rFonts w:ascii="Garamond" w:hAnsi="Garamond"/>
          <w:b/>
          <w:sz w:val="24"/>
        </w:rPr>
        <w:t>a</w:t>
      </w:r>
      <w:r>
        <w:rPr>
          <w:rFonts w:ascii="Garamond" w:hAnsi="Garamond"/>
          <w:b/>
          <w:sz w:val="24"/>
        </w:rPr>
        <w:t>vaşmaktan daha sevgili ise, Allah'ın buyruğu gelene k</w:t>
      </w:r>
      <w:r>
        <w:rPr>
          <w:rFonts w:ascii="Garamond" w:hAnsi="Garamond"/>
          <w:b/>
          <w:sz w:val="24"/>
        </w:rPr>
        <w:t>a</w:t>
      </w:r>
      <w:r>
        <w:rPr>
          <w:rFonts w:ascii="Garamond" w:hAnsi="Garamond"/>
          <w:b/>
          <w:sz w:val="24"/>
        </w:rPr>
        <w:t>dar bekleyin. Allah fâsık ki</w:t>
      </w:r>
      <w:r>
        <w:rPr>
          <w:rFonts w:ascii="Garamond" w:hAnsi="Garamond"/>
          <w:b/>
          <w:sz w:val="24"/>
        </w:rPr>
        <w:t>m</w:t>
      </w:r>
      <w:r>
        <w:rPr>
          <w:rFonts w:ascii="Garamond" w:hAnsi="Garamond"/>
          <w:b/>
          <w:sz w:val="24"/>
        </w:rPr>
        <w:t>seleri doğru yola eriştirmez.”</w:t>
      </w:r>
      <w:r>
        <w:rPr>
          <w:rStyle w:val="FootnoteReference"/>
          <w:rFonts w:ascii="Garamond" w:hAnsi="Garamond"/>
          <w:b/>
          <w:sz w:val="24"/>
        </w:rPr>
        <w:footnoteReference w:id="11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cihad cennet kap</w:t>
      </w:r>
      <w:r>
        <w:rPr>
          <w:rFonts w:ascii="Garamond" w:hAnsi="Garamond"/>
          <w:sz w:val="24"/>
        </w:rPr>
        <w:t>ı</w:t>
      </w:r>
      <w:r>
        <w:rPr>
          <w:rFonts w:ascii="Garamond" w:hAnsi="Garamond"/>
          <w:sz w:val="24"/>
        </w:rPr>
        <w:t>larından bir kapıdır. Allah onu halis dostlarından olan kimseler için açmıştır. Cihad takva elbis</w:t>
      </w:r>
      <w:r>
        <w:rPr>
          <w:rFonts w:ascii="Garamond" w:hAnsi="Garamond"/>
          <w:sz w:val="24"/>
        </w:rPr>
        <w:t>e</w:t>
      </w:r>
      <w:r>
        <w:rPr>
          <w:rFonts w:ascii="Garamond" w:hAnsi="Garamond"/>
          <w:sz w:val="24"/>
        </w:rPr>
        <w:t>sidir, Allah’ın sağlam zırhı ve dayanıklı kalkanıdır.”</w:t>
      </w:r>
      <w:r>
        <w:rPr>
          <w:rStyle w:val="FootnoteReference"/>
          <w:rFonts w:ascii="Garamond" w:hAnsi="Garamond"/>
          <w:sz w:val="24"/>
        </w:rPr>
        <w:footnoteReference w:id="11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“Cihad dinin direği ve saad</w:t>
      </w:r>
      <w:r>
        <w:rPr>
          <w:rFonts w:ascii="Garamond" w:hAnsi="Garamond"/>
          <w:sz w:val="24"/>
        </w:rPr>
        <w:t>e</w:t>
      </w:r>
      <w:r>
        <w:rPr>
          <w:rFonts w:ascii="Garamond" w:hAnsi="Garamond"/>
          <w:sz w:val="24"/>
        </w:rPr>
        <w:t>te ermişl</w:t>
      </w:r>
      <w:r>
        <w:rPr>
          <w:rFonts w:ascii="Garamond" w:hAnsi="Garamond"/>
          <w:sz w:val="24"/>
        </w:rPr>
        <w:t>e</w:t>
      </w:r>
      <w:r>
        <w:rPr>
          <w:rFonts w:ascii="Garamond" w:hAnsi="Garamond"/>
          <w:sz w:val="24"/>
        </w:rPr>
        <w:t>rin apaçık yoludur.”</w:t>
      </w:r>
      <w:r>
        <w:rPr>
          <w:rStyle w:val="FootnoteReference"/>
          <w:rFonts w:ascii="Garamond" w:hAnsi="Garamond"/>
          <w:sz w:val="24"/>
        </w:rPr>
        <w:footnoteReference w:id="11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“Her kim Allah’la </w:t>
      </w:r>
      <w:r>
        <w:rPr>
          <w:rFonts w:ascii="Garamond" w:hAnsi="Garamond"/>
          <w:sz w:val="24"/>
        </w:rPr>
        <w:lastRenderedPageBreak/>
        <w:t>üz</w:t>
      </w:r>
      <w:r>
        <w:rPr>
          <w:rFonts w:ascii="Garamond" w:hAnsi="Garamond"/>
          <w:sz w:val="24"/>
        </w:rPr>
        <w:t>e</w:t>
      </w:r>
      <w:r>
        <w:rPr>
          <w:rFonts w:ascii="Garamond" w:hAnsi="Garamond"/>
          <w:sz w:val="24"/>
        </w:rPr>
        <w:t>rinde cihaddan bir nişane ile m</w:t>
      </w:r>
      <w:r>
        <w:rPr>
          <w:rFonts w:ascii="Garamond" w:hAnsi="Garamond"/>
          <w:sz w:val="24"/>
        </w:rPr>
        <w:t>ü</w:t>
      </w:r>
      <w:r>
        <w:rPr>
          <w:rFonts w:ascii="Garamond" w:hAnsi="Garamond"/>
          <w:sz w:val="24"/>
        </w:rPr>
        <w:t>l</w:t>
      </w:r>
      <w:r>
        <w:rPr>
          <w:rFonts w:ascii="Garamond" w:hAnsi="Garamond"/>
          <w:sz w:val="24"/>
        </w:rPr>
        <w:t>a</w:t>
      </w:r>
      <w:r>
        <w:rPr>
          <w:rFonts w:ascii="Garamond" w:hAnsi="Garamond"/>
          <w:sz w:val="24"/>
        </w:rPr>
        <w:t>kat etmezse Allah ile mülakat esnasında kendinde bir boşluk görür.”</w:t>
      </w:r>
      <w:r>
        <w:rPr>
          <w:rStyle w:val="FootnoteReference"/>
          <w:rFonts w:ascii="Garamond" w:hAnsi="Garamond"/>
          <w:sz w:val="24"/>
        </w:rPr>
        <w:footnoteReference w:id="11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“Cihad farzlardan sonra en üstün şeydir.”</w:t>
      </w:r>
      <w:r>
        <w:rPr>
          <w:rStyle w:val="FootnoteReference"/>
          <w:rFonts w:ascii="Garamond" w:hAnsi="Garamond"/>
          <w:sz w:val="24"/>
        </w:rPr>
        <w:footnoteReference w:id="11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cihad etmeden veya cih</w:t>
      </w:r>
      <w:r>
        <w:rPr>
          <w:rFonts w:ascii="Garamond" w:hAnsi="Garamond"/>
          <w:sz w:val="24"/>
        </w:rPr>
        <w:t>a</w:t>
      </w:r>
      <w:r>
        <w:rPr>
          <w:rFonts w:ascii="Garamond" w:hAnsi="Garamond"/>
          <w:sz w:val="24"/>
        </w:rPr>
        <w:t>dı arzu etmeden ölürse nifaktan bir şube üzere ölmü</w:t>
      </w:r>
      <w:r>
        <w:rPr>
          <w:rFonts w:ascii="Garamond" w:hAnsi="Garamond"/>
          <w:sz w:val="24"/>
        </w:rPr>
        <w:t>ş</w:t>
      </w:r>
      <w:r>
        <w:rPr>
          <w:rFonts w:ascii="Garamond" w:hAnsi="Garamond"/>
          <w:sz w:val="24"/>
        </w:rPr>
        <w:t>tür.”</w:t>
      </w:r>
      <w:r>
        <w:rPr>
          <w:rStyle w:val="FootnoteReference"/>
          <w:rFonts w:ascii="Garamond" w:hAnsi="Garamond"/>
          <w:sz w:val="24"/>
        </w:rPr>
        <w:footnoteReference w:id="11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Bir şahıs Allah’a ibadet etmek için bir dağa gitti. Ailesi onu peyga</w:t>
      </w:r>
      <w:r>
        <w:rPr>
          <w:rFonts w:ascii="Garamond" w:hAnsi="Garamond"/>
          <w:i/>
          <w:sz w:val="24"/>
        </w:rPr>
        <w:t>m</w:t>
      </w:r>
      <w:r>
        <w:rPr>
          <w:rFonts w:ascii="Garamond" w:hAnsi="Garamond"/>
          <w:i/>
          <w:sz w:val="24"/>
        </w:rPr>
        <w:t>berin yanına getirdi ve Peygamber o şahsı bundan sakındırarak şöyle b</w:t>
      </w:r>
      <w:r>
        <w:rPr>
          <w:rFonts w:ascii="Garamond" w:hAnsi="Garamond"/>
          <w:i/>
          <w:sz w:val="24"/>
        </w:rPr>
        <w:t>u</w:t>
      </w:r>
      <w:r>
        <w:rPr>
          <w:rFonts w:ascii="Garamond" w:hAnsi="Garamond"/>
          <w:i/>
          <w:sz w:val="24"/>
        </w:rPr>
        <w:t xml:space="preserve">yurdu: </w:t>
      </w:r>
      <w:r>
        <w:rPr>
          <w:rFonts w:ascii="Garamond" w:hAnsi="Garamond"/>
          <w:sz w:val="24"/>
        </w:rPr>
        <w:t>“</w:t>
      </w:r>
      <w:r>
        <w:rPr>
          <w:rFonts w:ascii="Garamond" w:hAnsi="Garamond"/>
          <w:sz w:val="24"/>
        </w:rPr>
        <w:t>E</w:t>
      </w:r>
      <w:r>
        <w:rPr>
          <w:rFonts w:ascii="Garamond" w:hAnsi="Garamond"/>
          <w:sz w:val="24"/>
        </w:rPr>
        <w:t xml:space="preserve">ğer Müslüman bir gün cihad meydanlarında sabredecek olursa bu kendisi için kırk yıl </w:t>
      </w:r>
      <w:r>
        <w:rPr>
          <w:rFonts w:ascii="Garamond" w:hAnsi="Garamond"/>
          <w:sz w:val="24"/>
        </w:rPr>
        <w:t>i</w:t>
      </w:r>
      <w:r>
        <w:rPr>
          <w:rFonts w:ascii="Garamond" w:hAnsi="Garamond"/>
          <w:sz w:val="24"/>
        </w:rPr>
        <w:t>badetten daha hayırl</w:t>
      </w:r>
      <w:r>
        <w:rPr>
          <w:rFonts w:ascii="Garamond" w:hAnsi="Garamond"/>
          <w:sz w:val="24"/>
        </w:rPr>
        <w:t>ı</w:t>
      </w:r>
      <w:r>
        <w:rPr>
          <w:rFonts w:ascii="Garamond" w:hAnsi="Garamond"/>
          <w:sz w:val="24"/>
        </w:rPr>
        <w:t>dır.”</w:t>
      </w:r>
      <w:r>
        <w:rPr>
          <w:rStyle w:val="FootnoteReference"/>
          <w:rFonts w:ascii="Garamond" w:hAnsi="Garamond"/>
          <w:sz w:val="24"/>
        </w:rPr>
        <w:footnoteReference w:id="11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 cihadı farz kılmış, y</w:t>
      </w:r>
      <w:r>
        <w:rPr>
          <w:rFonts w:ascii="Garamond" w:hAnsi="Garamond"/>
          <w:sz w:val="24"/>
        </w:rPr>
        <w:t>ü</w:t>
      </w:r>
      <w:r>
        <w:rPr>
          <w:rFonts w:ascii="Garamond" w:hAnsi="Garamond"/>
          <w:sz w:val="24"/>
        </w:rPr>
        <w:t>celtmiş, zafer vesilesi kılmıştır. Allah’a yemin olsun ki din ve dünya sad</w:t>
      </w:r>
      <w:r>
        <w:rPr>
          <w:rFonts w:ascii="Garamond" w:hAnsi="Garamond"/>
          <w:sz w:val="24"/>
        </w:rPr>
        <w:t>e</w:t>
      </w:r>
      <w:r>
        <w:rPr>
          <w:rFonts w:ascii="Garamond" w:hAnsi="Garamond"/>
          <w:sz w:val="24"/>
        </w:rPr>
        <w:t>ce cihad ile doğrulur.”</w:t>
      </w:r>
      <w:r>
        <w:rPr>
          <w:rStyle w:val="FootnoteReference"/>
          <w:rFonts w:ascii="Garamond" w:hAnsi="Garamond"/>
          <w:sz w:val="24"/>
        </w:rPr>
        <w:footnoteReference w:id="11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her ümmetin bir seyahati vardır. Ümmetimin seyahati ise Allah yolunda cihaddır.”</w:t>
      </w:r>
      <w:r>
        <w:rPr>
          <w:rStyle w:val="FootnoteReference"/>
          <w:rFonts w:ascii="Garamond" w:hAnsi="Garamond"/>
          <w:sz w:val="24"/>
        </w:rPr>
        <w:footnoteReference w:id="11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“Allah’ın en çok </w:t>
      </w:r>
      <w:r>
        <w:rPr>
          <w:rFonts w:ascii="Garamond" w:hAnsi="Garamond"/>
          <w:sz w:val="24"/>
        </w:rPr>
        <w:lastRenderedPageBreak/>
        <w:t>sevdiği adım şu iki adımdır: Müminin kendisi ile Allah yolunda bir safı doldurduğu adım ve kendisi ile ilişkisini kesen akrabası ile ilişki kurmak için attığı adım.”</w:t>
      </w:r>
      <w:r>
        <w:rPr>
          <w:rStyle w:val="FootnoteReference"/>
          <w:rFonts w:ascii="Garamond" w:hAnsi="Garamond"/>
          <w:sz w:val="24"/>
        </w:rPr>
        <w:footnoteReference w:id="11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valilerinden biri olan Mihnef’e yazdığı mektubunda şöyle buyurmuştur: </w:t>
      </w:r>
      <w:r>
        <w:rPr>
          <w:rFonts w:ascii="Garamond" w:hAnsi="Garamond"/>
          <w:sz w:val="24"/>
        </w:rPr>
        <w:t>“Şüphesiz ha</w:t>
      </w:r>
      <w:r>
        <w:rPr>
          <w:rFonts w:ascii="Garamond" w:hAnsi="Garamond"/>
          <w:sz w:val="24"/>
        </w:rPr>
        <w:t>k</w:t>
      </w:r>
      <w:r>
        <w:rPr>
          <w:rFonts w:ascii="Garamond" w:hAnsi="Garamond"/>
          <w:sz w:val="24"/>
        </w:rPr>
        <w:t>tan usandığı için ondan yüz çev</w:t>
      </w:r>
      <w:r>
        <w:rPr>
          <w:rFonts w:ascii="Garamond" w:hAnsi="Garamond"/>
          <w:sz w:val="24"/>
        </w:rPr>
        <w:t>i</w:t>
      </w:r>
      <w:r>
        <w:rPr>
          <w:rFonts w:ascii="Garamond" w:hAnsi="Garamond"/>
          <w:sz w:val="24"/>
        </w:rPr>
        <w:t>ren, körlüğü ve sapıklığı seçerek derin uykusuna dalan kimse ile cihad etmek ariflerin üzerine bir farzdır.”</w:t>
      </w:r>
      <w:r>
        <w:rPr>
          <w:rStyle w:val="FootnoteReference"/>
          <w:rFonts w:ascii="Garamond" w:hAnsi="Garamond"/>
          <w:sz w:val="24"/>
        </w:rPr>
        <w:footnoteReference w:id="11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cihad İslam’dan sonra en şerefli ameldir. Cihad dinin kıvamıdır. Cihadın izzet ve iktidara sebep olmasının yanı s</w:t>
      </w:r>
      <w:r>
        <w:rPr>
          <w:rFonts w:ascii="Garamond" w:hAnsi="Garamond"/>
          <w:sz w:val="24"/>
        </w:rPr>
        <w:t>ı</w:t>
      </w:r>
      <w:r>
        <w:rPr>
          <w:rFonts w:ascii="Garamond" w:hAnsi="Garamond"/>
          <w:sz w:val="24"/>
        </w:rPr>
        <w:t>ra büyük bir ecri de vardır. Cihad saldırıdır. Cihadda iyili</w:t>
      </w:r>
      <w:r>
        <w:rPr>
          <w:rFonts w:ascii="Garamond" w:hAnsi="Garamond"/>
          <w:sz w:val="24"/>
        </w:rPr>
        <w:t>k</w:t>
      </w:r>
      <w:r>
        <w:rPr>
          <w:rFonts w:ascii="Garamond" w:hAnsi="Garamond"/>
          <w:sz w:val="24"/>
        </w:rPr>
        <w:t>ler ve şahadetten sonra cennet ile müjde va</w:t>
      </w:r>
      <w:r>
        <w:rPr>
          <w:rFonts w:ascii="Garamond" w:hAnsi="Garamond"/>
          <w:sz w:val="24"/>
        </w:rPr>
        <w:t>r</w:t>
      </w:r>
      <w:r>
        <w:rPr>
          <w:rFonts w:ascii="Garamond" w:hAnsi="Garamond"/>
          <w:sz w:val="24"/>
        </w:rPr>
        <w:t>dır.”</w:t>
      </w:r>
      <w:r>
        <w:rPr>
          <w:rStyle w:val="FootnoteReference"/>
          <w:rFonts w:ascii="Garamond" w:hAnsi="Garamond"/>
          <w:sz w:val="24"/>
        </w:rPr>
        <w:footnoteReference w:id="11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“Bedenin zekatı cihad ve </w:t>
      </w:r>
      <w:r>
        <w:rPr>
          <w:rFonts w:ascii="Garamond" w:hAnsi="Garamond"/>
          <w:sz w:val="24"/>
        </w:rPr>
        <w:t>o</w:t>
      </w:r>
      <w:r>
        <w:rPr>
          <w:rFonts w:ascii="Garamond" w:hAnsi="Garamond"/>
          <w:sz w:val="24"/>
        </w:rPr>
        <w:t>ruçtur.”</w:t>
      </w:r>
      <w:r>
        <w:rPr>
          <w:rStyle w:val="FootnoteReference"/>
          <w:rFonts w:ascii="Garamond" w:hAnsi="Garamond"/>
          <w:sz w:val="24"/>
        </w:rPr>
        <w:footnoteReference w:id="11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“Cesaretin zekatı Allah y</w:t>
      </w:r>
      <w:r>
        <w:rPr>
          <w:rFonts w:ascii="Garamond" w:hAnsi="Garamond"/>
          <w:sz w:val="24"/>
        </w:rPr>
        <w:t>o</w:t>
      </w:r>
      <w:r>
        <w:rPr>
          <w:rFonts w:ascii="Garamond" w:hAnsi="Garamond"/>
          <w:sz w:val="24"/>
        </w:rPr>
        <w:t>lunda cihad etmektir.”</w:t>
      </w:r>
      <w:r>
        <w:rPr>
          <w:rStyle w:val="FootnoteReference"/>
          <w:rFonts w:ascii="Garamond" w:hAnsi="Garamond"/>
          <w:sz w:val="24"/>
        </w:rPr>
        <w:footnoteReference w:id="11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“Adil imam yanında cihad etmek farzdır.”</w:t>
      </w:r>
      <w:r>
        <w:rPr>
          <w:rStyle w:val="FootnoteReference"/>
          <w:rFonts w:ascii="Garamond" w:hAnsi="Garamond"/>
          <w:sz w:val="24"/>
        </w:rPr>
        <w:footnoteReference w:id="1136"/>
      </w:r>
    </w:p>
    <w:p w:rsidR="00E0397A" w:rsidRDefault="00E0397A">
      <w:pPr>
        <w:spacing w:line="240" w:lineRule="atLeast"/>
        <w:ind w:firstLine="284"/>
        <w:jc w:val="both"/>
        <w:rPr>
          <w:rFonts w:ascii="Garamond" w:hAnsi="Garamond"/>
          <w:i/>
          <w:sz w:val="24"/>
        </w:rPr>
      </w:pPr>
      <w:r>
        <w:rPr>
          <w:rFonts w:ascii="Garamond" w:hAnsi="Garamond"/>
          <w:i/>
          <w:sz w:val="24"/>
        </w:rPr>
        <w:t>bak. es-Silah, 1850. Bölüm</w:t>
      </w:r>
    </w:p>
    <w:p w:rsidR="00E0397A" w:rsidRDefault="00E0397A">
      <w:pPr>
        <w:spacing w:line="240" w:lineRule="atLeast"/>
        <w:ind w:firstLine="284"/>
        <w:jc w:val="both"/>
        <w:rPr>
          <w:rFonts w:ascii="Garamond" w:hAnsi="Garamond"/>
          <w:i/>
          <w:sz w:val="24"/>
        </w:rPr>
      </w:pPr>
      <w:r>
        <w:rPr>
          <w:rFonts w:ascii="Garamond" w:hAnsi="Garamond"/>
          <w:i/>
          <w:sz w:val="24"/>
        </w:rPr>
        <w:t>el-Cud, 633. Bölüm</w:t>
      </w:r>
    </w:p>
    <w:p w:rsidR="00E0397A" w:rsidRDefault="00E0397A">
      <w:pPr>
        <w:spacing w:line="240" w:lineRule="atLeast"/>
        <w:ind w:firstLine="284"/>
        <w:jc w:val="both"/>
        <w:rPr>
          <w:rFonts w:ascii="Garamond" w:hAnsi="Garamond"/>
          <w:i/>
          <w:sz w:val="24"/>
        </w:rPr>
      </w:pPr>
      <w:r>
        <w:rPr>
          <w:rFonts w:ascii="Garamond" w:hAnsi="Garamond"/>
          <w:i/>
          <w:sz w:val="24"/>
        </w:rPr>
        <w:lastRenderedPageBreak/>
        <w:t>el-Cennet, 550. Bölüm</w:t>
      </w:r>
    </w:p>
    <w:p w:rsidR="00E0397A" w:rsidRDefault="00E0397A">
      <w:pPr>
        <w:spacing w:line="240" w:lineRule="atLeast"/>
        <w:ind w:firstLine="284"/>
        <w:jc w:val="both"/>
        <w:rPr>
          <w:rFonts w:ascii="Garamond" w:hAnsi="Garamond"/>
          <w:i/>
          <w:sz w:val="24"/>
        </w:rPr>
      </w:pPr>
      <w:r>
        <w:rPr>
          <w:rFonts w:ascii="Garamond" w:hAnsi="Garamond"/>
          <w:i/>
          <w:sz w:val="24"/>
        </w:rPr>
        <w:t>es-Sevaab, 470.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73" w:name="_Toc516369328"/>
      <w:bookmarkStart w:id="1474" w:name="_Toc516370057"/>
      <w:bookmarkStart w:id="1475" w:name="_Toc523764957"/>
      <w:r>
        <w:t>572. Bölüm</w:t>
      </w:r>
      <w:bookmarkEnd w:id="1473"/>
      <w:bookmarkEnd w:id="1474"/>
      <w:bookmarkEnd w:id="1475"/>
    </w:p>
    <w:p w:rsidR="00E0397A" w:rsidRDefault="00E0397A">
      <w:pPr>
        <w:pStyle w:val="Heading1"/>
        <w:spacing w:line="240" w:lineRule="atLeast"/>
        <w:ind w:firstLine="284"/>
      </w:pPr>
      <w:bookmarkStart w:id="1476" w:name="_Toc516369329"/>
      <w:bookmarkStart w:id="1477" w:name="_Toc516370058"/>
      <w:bookmarkStart w:id="1478" w:name="_Toc523764958"/>
      <w:r>
        <w:t>Mücahid</w:t>
      </w:r>
      <w:bookmarkEnd w:id="1476"/>
      <w:bookmarkEnd w:id="1477"/>
      <w:bookmarkEnd w:id="1478"/>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“Müminlerden özür sahibi olanlar dışında- oturanlarla malları ve canlarıyla Allah y</w:t>
      </w:r>
      <w:r>
        <w:rPr>
          <w:rFonts w:ascii="Garamond" w:hAnsi="Garamond"/>
          <w:b/>
          <w:sz w:val="24"/>
        </w:rPr>
        <w:t>o</w:t>
      </w:r>
      <w:r>
        <w:rPr>
          <w:rFonts w:ascii="Garamond" w:hAnsi="Garamond"/>
          <w:b/>
          <w:sz w:val="24"/>
        </w:rPr>
        <w:t>lunda cihad edenler bir o</w:t>
      </w:r>
      <w:r>
        <w:rPr>
          <w:rFonts w:ascii="Garamond" w:hAnsi="Garamond"/>
          <w:b/>
          <w:sz w:val="24"/>
        </w:rPr>
        <w:t>l</w:t>
      </w:r>
      <w:r>
        <w:rPr>
          <w:rFonts w:ascii="Garamond" w:hAnsi="Garamond"/>
          <w:b/>
          <w:sz w:val="24"/>
        </w:rPr>
        <w:t>maz...”</w:t>
      </w:r>
      <w:r>
        <w:rPr>
          <w:rStyle w:val="FootnoteReference"/>
          <w:rFonts w:ascii="Garamond" w:hAnsi="Garamond"/>
          <w:b/>
          <w:sz w:val="24"/>
        </w:rPr>
        <w:footnoteReference w:id="1137"/>
      </w:r>
    </w:p>
    <w:p w:rsidR="00E0397A" w:rsidRDefault="00E0397A">
      <w:pPr>
        <w:spacing w:line="240" w:lineRule="atLeast"/>
        <w:ind w:firstLine="284"/>
        <w:jc w:val="both"/>
        <w:rPr>
          <w:rFonts w:ascii="Garamond" w:hAnsi="Garamond"/>
          <w:b/>
          <w:i/>
          <w:sz w:val="24"/>
        </w:rPr>
      </w:pPr>
      <w:r>
        <w:rPr>
          <w:rFonts w:ascii="Garamond" w:hAnsi="Garamond"/>
          <w:b/>
          <w:sz w:val="24"/>
        </w:rPr>
        <w:t>“Andolsun ki sizi, içini</w:t>
      </w:r>
      <w:r>
        <w:rPr>
          <w:rFonts w:ascii="Garamond" w:hAnsi="Garamond"/>
          <w:b/>
          <w:sz w:val="24"/>
        </w:rPr>
        <w:t>z</w:t>
      </w:r>
      <w:r>
        <w:rPr>
          <w:rFonts w:ascii="Garamond" w:hAnsi="Garamond"/>
          <w:b/>
          <w:sz w:val="24"/>
        </w:rPr>
        <w:t>den cihada çıkanları ve sa</w:t>
      </w:r>
      <w:r>
        <w:rPr>
          <w:rFonts w:ascii="Garamond" w:hAnsi="Garamond"/>
          <w:b/>
          <w:sz w:val="24"/>
        </w:rPr>
        <w:t>b</w:t>
      </w:r>
      <w:r>
        <w:rPr>
          <w:rFonts w:ascii="Garamond" w:hAnsi="Garamond"/>
          <w:b/>
          <w:sz w:val="24"/>
        </w:rPr>
        <w:t>redenleri meydana çıkarana ve haberlerinizi açıkl</w:t>
      </w:r>
      <w:r>
        <w:rPr>
          <w:rFonts w:ascii="Garamond" w:hAnsi="Garamond"/>
          <w:b/>
          <w:sz w:val="24"/>
        </w:rPr>
        <w:t>a</w:t>
      </w:r>
      <w:r>
        <w:rPr>
          <w:rFonts w:ascii="Garamond" w:hAnsi="Garamond"/>
          <w:b/>
          <w:sz w:val="24"/>
        </w:rPr>
        <w:t>yana kadar deneyeceğiz”</w:t>
      </w:r>
      <w:r>
        <w:rPr>
          <w:rStyle w:val="FootnoteReference"/>
          <w:rFonts w:ascii="Garamond" w:hAnsi="Garamond"/>
          <w:b/>
          <w:sz w:val="24"/>
        </w:rPr>
        <w:footnoteReference w:id="11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cennetin “Mücahidler kapısı” diye adla</w:t>
      </w:r>
      <w:r>
        <w:rPr>
          <w:rFonts w:ascii="Garamond" w:hAnsi="Garamond"/>
          <w:sz w:val="24"/>
        </w:rPr>
        <w:t>n</w:t>
      </w:r>
      <w:r>
        <w:rPr>
          <w:rFonts w:ascii="Garamond" w:hAnsi="Garamond"/>
          <w:sz w:val="24"/>
        </w:rPr>
        <w:t>dırılan bir kapısı vardır. Mücahidler yüzlerine açık duran bu kapıya doğru boyunlarındaki kılıçlarla ilerlerler. Mahşerdeki yaratıklar ve melekler onlara “merhaba” derler.”</w:t>
      </w:r>
      <w:r>
        <w:rPr>
          <w:rStyle w:val="FootnoteReference"/>
          <w:rFonts w:ascii="Garamond" w:hAnsi="Garamond"/>
          <w:sz w:val="24"/>
        </w:rPr>
        <w:footnoteReference w:id="11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“Mücahidler için gök kapıları açılır.”</w:t>
      </w:r>
      <w:r>
        <w:rPr>
          <w:rStyle w:val="FootnoteReference"/>
          <w:rFonts w:ascii="Garamond" w:hAnsi="Garamond"/>
          <w:sz w:val="24"/>
        </w:rPr>
        <w:footnoteReference w:id="11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 bir toplul</w:t>
      </w:r>
      <w:r>
        <w:rPr>
          <w:rFonts w:ascii="Garamond" w:hAnsi="Garamond"/>
          <w:sz w:val="24"/>
        </w:rPr>
        <w:t>u</w:t>
      </w:r>
      <w:r>
        <w:rPr>
          <w:rFonts w:ascii="Garamond" w:hAnsi="Garamond"/>
          <w:sz w:val="24"/>
        </w:rPr>
        <w:t>ğa öldürülmeyi diğerine ise öl</w:t>
      </w:r>
      <w:r>
        <w:rPr>
          <w:rFonts w:ascii="Garamond" w:hAnsi="Garamond"/>
          <w:sz w:val="24"/>
        </w:rPr>
        <w:t>ü</w:t>
      </w:r>
      <w:r>
        <w:rPr>
          <w:rFonts w:ascii="Garamond" w:hAnsi="Garamond"/>
          <w:sz w:val="24"/>
        </w:rPr>
        <w:t xml:space="preserve">mü yazmıştır. Her grup Allah’ın kendilerine taktir ettiği ölüme ulaşır. O halde Allah </w:t>
      </w:r>
      <w:r>
        <w:rPr>
          <w:rFonts w:ascii="Garamond" w:hAnsi="Garamond"/>
          <w:sz w:val="24"/>
        </w:rPr>
        <w:lastRenderedPageBreak/>
        <w:t>yolunda cihad edenlere ve Allah’a itaat yolunda öldürülenlere ne mu</w:t>
      </w:r>
      <w:r>
        <w:rPr>
          <w:rFonts w:ascii="Garamond" w:hAnsi="Garamond"/>
          <w:sz w:val="24"/>
        </w:rPr>
        <w:t>t</w:t>
      </w:r>
      <w:r>
        <w:rPr>
          <w:rFonts w:ascii="Garamond" w:hAnsi="Garamond"/>
          <w:sz w:val="24"/>
        </w:rPr>
        <w:t>lu!”</w:t>
      </w:r>
      <w:r>
        <w:rPr>
          <w:rStyle w:val="FootnoteReference"/>
          <w:rFonts w:ascii="Garamond" w:hAnsi="Garamond"/>
          <w:sz w:val="24"/>
        </w:rPr>
        <w:footnoteReference w:id="11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“İnsanların en hayırlısı kendisini A</w:t>
      </w:r>
      <w:r>
        <w:rPr>
          <w:rFonts w:ascii="Garamond" w:hAnsi="Garamond"/>
          <w:sz w:val="24"/>
        </w:rPr>
        <w:t>l</w:t>
      </w:r>
      <w:r>
        <w:rPr>
          <w:rFonts w:ascii="Garamond" w:hAnsi="Garamond"/>
          <w:sz w:val="24"/>
        </w:rPr>
        <w:t>lah yoluna adayan kimsedir. O Allah’ın düşmanl</w:t>
      </w:r>
      <w:r>
        <w:rPr>
          <w:rFonts w:ascii="Garamond" w:hAnsi="Garamond"/>
          <w:sz w:val="24"/>
        </w:rPr>
        <w:t>a</w:t>
      </w:r>
      <w:r>
        <w:rPr>
          <w:rFonts w:ascii="Garamond" w:hAnsi="Garamond"/>
          <w:sz w:val="24"/>
        </w:rPr>
        <w:t>rıyla cihad eder, ölümü veya düşmanla savaşta öldürülmeyi i</w:t>
      </w:r>
      <w:r>
        <w:rPr>
          <w:rFonts w:ascii="Garamond" w:hAnsi="Garamond"/>
          <w:sz w:val="24"/>
        </w:rPr>
        <w:t>s</w:t>
      </w:r>
      <w:r>
        <w:rPr>
          <w:rFonts w:ascii="Garamond" w:hAnsi="Garamond"/>
          <w:sz w:val="24"/>
        </w:rPr>
        <w:t>ter.”</w:t>
      </w:r>
      <w:r>
        <w:rPr>
          <w:rStyle w:val="FootnoteReference"/>
          <w:rFonts w:ascii="Garamond" w:hAnsi="Garamond"/>
          <w:sz w:val="24"/>
        </w:rPr>
        <w:footnoteReference w:id="11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“Kulların bütün amelleri Allah yolunda cihad edenlerin yanında gagasıyla denizden bir miktar su alan deniz kırlangıcı gibidir.”</w:t>
      </w:r>
      <w:r>
        <w:rPr>
          <w:rStyle w:val="FootnoteReference"/>
          <w:rFonts w:ascii="Garamond" w:hAnsi="Garamond"/>
          <w:sz w:val="24"/>
        </w:rPr>
        <w:footnoteReference w:id="11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“Adamın biri Peygamb</w:t>
      </w:r>
      <w:r>
        <w:rPr>
          <w:rFonts w:ascii="Garamond" w:hAnsi="Garamond"/>
          <w:sz w:val="24"/>
        </w:rPr>
        <w:t>e</w:t>
      </w:r>
      <w:r>
        <w:rPr>
          <w:rFonts w:ascii="Garamond" w:hAnsi="Garamond"/>
          <w:sz w:val="24"/>
        </w:rPr>
        <w:t>rin (s.a.a) yanına gelerek şöyle dedi: “Ben, cihadı isteyen ve c</w:t>
      </w:r>
      <w:r>
        <w:rPr>
          <w:rFonts w:ascii="Garamond" w:hAnsi="Garamond"/>
          <w:sz w:val="24"/>
        </w:rPr>
        <w:t>i</w:t>
      </w:r>
      <w:r>
        <w:rPr>
          <w:rFonts w:ascii="Garamond" w:hAnsi="Garamond"/>
          <w:sz w:val="24"/>
        </w:rPr>
        <w:t>hada tutkun olan bir kimseyim.” Peygamber (s.a.a) şöyle buyu</w:t>
      </w:r>
      <w:r>
        <w:rPr>
          <w:rFonts w:ascii="Garamond" w:hAnsi="Garamond"/>
          <w:sz w:val="24"/>
        </w:rPr>
        <w:t>r</w:t>
      </w:r>
      <w:r>
        <w:rPr>
          <w:rFonts w:ascii="Garamond" w:hAnsi="Garamond"/>
          <w:sz w:val="24"/>
        </w:rPr>
        <w:t>du: “O halde Allah yolunda cihad et, zira Allah yolunda ö</w:t>
      </w:r>
      <w:r>
        <w:rPr>
          <w:rFonts w:ascii="Garamond" w:hAnsi="Garamond"/>
          <w:sz w:val="24"/>
        </w:rPr>
        <w:t>l</w:t>
      </w:r>
      <w:r>
        <w:rPr>
          <w:rFonts w:ascii="Garamond" w:hAnsi="Garamond"/>
          <w:sz w:val="24"/>
        </w:rPr>
        <w:t>dürülürsen onun katında hayatta kalırsın ve rızıklanırsın, eğer ölürsen de e</w:t>
      </w:r>
      <w:r>
        <w:rPr>
          <w:rFonts w:ascii="Garamond" w:hAnsi="Garamond"/>
          <w:sz w:val="24"/>
        </w:rPr>
        <w:t>c</w:t>
      </w:r>
      <w:r>
        <w:rPr>
          <w:rFonts w:ascii="Garamond" w:hAnsi="Garamond"/>
          <w:sz w:val="24"/>
        </w:rPr>
        <w:t xml:space="preserve">rin ve sevabın Allah iledir ve </w:t>
      </w:r>
      <w:r>
        <w:rPr>
          <w:rFonts w:ascii="Garamond" w:hAnsi="Garamond"/>
          <w:sz w:val="24"/>
        </w:rPr>
        <w:t>e</w:t>
      </w:r>
      <w:r>
        <w:rPr>
          <w:rFonts w:ascii="Garamond" w:hAnsi="Garamond"/>
          <w:sz w:val="24"/>
        </w:rPr>
        <w:t>ğer geri dönersen g</w:t>
      </w:r>
      <w:r>
        <w:rPr>
          <w:rFonts w:ascii="Garamond" w:hAnsi="Garamond"/>
          <w:sz w:val="24"/>
        </w:rPr>
        <w:t>ü</w:t>
      </w:r>
      <w:r>
        <w:rPr>
          <w:rFonts w:ascii="Garamond" w:hAnsi="Garamond"/>
          <w:sz w:val="24"/>
        </w:rPr>
        <w:t>nahlardan temizlenmiş olu</w:t>
      </w:r>
      <w:r>
        <w:rPr>
          <w:rFonts w:ascii="Garamond" w:hAnsi="Garamond"/>
          <w:sz w:val="24"/>
        </w:rPr>
        <w:t>r</w:t>
      </w:r>
      <w:r>
        <w:rPr>
          <w:rFonts w:ascii="Garamond" w:hAnsi="Garamond"/>
          <w:sz w:val="24"/>
        </w:rPr>
        <w:t>sun.”</w:t>
      </w:r>
      <w:r>
        <w:rPr>
          <w:rStyle w:val="FootnoteReference"/>
          <w:rFonts w:ascii="Garamond" w:hAnsi="Garamond"/>
          <w:sz w:val="24"/>
        </w:rPr>
        <w:footnoteReference w:id="11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“Allah yolundaki toz to</w:t>
      </w:r>
      <w:r>
        <w:rPr>
          <w:rFonts w:ascii="Garamond" w:hAnsi="Garamond"/>
          <w:sz w:val="24"/>
        </w:rPr>
        <w:t>p</w:t>
      </w:r>
      <w:r>
        <w:rPr>
          <w:rFonts w:ascii="Garamond" w:hAnsi="Garamond"/>
          <w:sz w:val="24"/>
        </w:rPr>
        <w:t xml:space="preserve">rak ile cehennem dumanı bir </w:t>
      </w:r>
      <w:r>
        <w:rPr>
          <w:rFonts w:ascii="Garamond" w:hAnsi="Garamond"/>
          <w:sz w:val="24"/>
        </w:rPr>
        <w:t>a</w:t>
      </w:r>
      <w:r>
        <w:rPr>
          <w:rFonts w:ascii="Garamond" w:hAnsi="Garamond"/>
          <w:sz w:val="24"/>
        </w:rPr>
        <w:t>raya gelmez.”</w:t>
      </w:r>
      <w:r>
        <w:rPr>
          <w:rStyle w:val="FootnoteReference"/>
          <w:rFonts w:ascii="Garamond" w:hAnsi="Garamond"/>
          <w:sz w:val="24"/>
        </w:rPr>
        <w:footnoteReference w:id="11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“Kılıçlar cennetin ana</w:t>
      </w:r>
      <w:r>
        <w:rPr>
          <w:rFonts w:ascii="Garamond" w:hAnsi="Garamond"/>
          <w:sz w:val="24"/>
        </w:rPr>
        <w:t>h</w:t>
      </w:r>
      <w:r>
        <w:rPr>
          <w:rFonts w:ascii="Garamond" w:hAnsi="Garamond"/>
          <w:sz w:val="24"/>
        </w:rPr>
        <w:t>tarlarıdır.”</w:t>
      </w:r>
      <w:r>
        <w:rPr>
          <w:rStyle w:val="FootnoteReference"/>
          <w:rFonts w:ascii="Garamond" w:hAnsi="Garamond"/>
          <w:sz w:val="24"/>
        </w:rPr>
        <w:footnoteReference w:id="114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479" w:name="_Toc516369330"/>
      <w:bookmarkStart w:id="1480" w:name="_Toc516370059"/>
      <w:bookmarkStart w:id="1481" w:name="_Toc523764959"/>
      <w:r>
        <w:t>573. Bölüm</w:t>
      </w:r>
      <w:bookmarkEnd w:id="1479"/>
      <w:bookmarkEnd w:id="1480"/>
      <w:bookmarkEnd w:id="1481"/>
    </w:p>
    <w:p w:rsidR="00E0397A" w:rsidRDefault="00E0397A">
      <w:pPr>
        <w:pStyle w:val="Heading1"/>
        <w:spacing w:line="240" w:lineRule="atLeast"/>
        <w:ind w:firstLine="284"/>
      </w:pPr>
      <w:bookmarkStart w:id="1482" w:name="_Toc516369331"/>
      <w:bookmarkStart w:id="1483" w:name="_Toc516370060"/>
      <w:bookmarkStart w:id="1484" w:name="_Toc523764960"/>
      <w:r>
        <w:t>Allah Yolunda Cihad Eden İlk Kimse</w:t>
      </w:r>
      <w:bookmarkEnd w:id="1482"/>
      <w:bookmarkEnd w:id="1483"/>
      <w:bookmarkEnd w:id="148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yolunda ilk cihad eden ki</w:t>
      </w:r>
      <w:r>
        <w:rPr>
          <w:rFonts w:ascii="Garamond" w:hAnsi="Garamond"/>
          <w:sz w:val="24"/>
        </w:rPr>
        <w:t>m</w:t>
      </w:r>
      <w:r>
        <w:rPr>
          <w:rFonts w:ascii="Garamond" w:hAnsi="Garamond"/>
          <w:sz w:val="24"/>
        </w:rPr>
        <w:t>se İbrahim Halil’dir. Rumlar Lut’u (a.s) esir alınca İ</w:t>
      </w:r>
      <w:r>
        <w:rPr>
          <w:rFonts w:ascii="Garamond" w:hAnsi="Garamond"/>
          <w:sz w:val="24"/>
        </w:rPr>
        <w:t>b</w:t>
      </w:r>
      <w:r>
        <w:rPr>
          <w:rFonts w:ascii="Garamond" w:hAnsi="Garamond"/>
          <w:sz w:val="24"/>
        </w:rPr>
        <w:t>rahim (a.s) güçlerini seferber etti ve onu ellerinden kurtardı.”</w:t>
      </w:r>
      <w:r>
        <w:rPr>
          <w:rStyle w:val="FootnoteReference"/>
          <w:rFonts w:ascii="Garamond" w:hAnsi="Garamond"/>
          <w:sz w:val="24"/>
        </w:rPr>
        <w:footnoteReference w:id="11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“Allah yolunda ilk cihad </w:t>
      </w:r>
      <w:r>
        <w:rPr>
          <w:rFonts w:ascii="Garamond" w:hAnsi="Garamond"/>
          <w:sz w:val="24"/>
        </w:rPr>
        <w:t>e</w:t>
      </w:r>
      <w:r>
        <w:rPr>
          <w:rFonts w:ascii="Garamond" w:hAnsi="Garamond"/>
          <w:sz w:val="24"/>
        </w:rPr>
        <w:t>den kimse İbrahim (a.s) idi. Rumlar içinde Lut’un (a.s) b</w:t>
      </w:r>
      <w:r>
        <w:rPr>
          <w:rFonts w:ascii="Garamond" w:hAnsi="Garamond"/>
          <w:sz w:val="24"/>
        </w:rPr>
        <w:t>u</w:t>
      </w:r>
      <w:r>
        <w:rPr>
          <w:rFonts w:ascii="Garamond" w:hAnsi="Garamond"/>
          <w:sz w:val="24"/>
        </w:rPr>
        <w:t>lunduğu bölgeye saldırdılar ve onu esir aldılar. Bu haber İbr</w:t>
      </w:r>
      <w:r>
        <w:rPr>
          <w:rFonts w:ascii="Garamond" w:hAnsi="Garamond"/>
          <w:sz w:val="24"/>
        </w:rPr>
        <w:t>a</w:t>
      </w:r>
      <w:r>
        <w:rPr>
          <w:rFonts w:ascii="Garamond" w:hAnsi="Garamond"/>
          <w:sz w:val="24"/>
        </w:rPr>
        <w:t>him’e ulaşınca güçlerini seferber etti ve onu ellerinden kurtardı. İbrahim (a.s) savaş bayrağını yükselten ilk kimsedir.”</w:t>
      </w:r>
      <w:r>
        <w:rPr>
          <w:rStyle w:val="FootnoteReference"/>
          <w:rFonts w:ascii="Garamond" w:hAnsi="Garamond"/>
          <w:sz w:val="24"/>
        </w:rPr>
        <w:footnoteReference w:id="1148"/>
      </w:r>
    </w:p>
    <w:p w:rsidR="00E0397A" w:rsidRDefault="00E0397A">
      <w:pPr>
        <w:spacing w:line="240" w:lineRule="atLeast"/>
        <w:ind w:firstLine="284"/>
        <w:jc w:val="both"/>
        <w:rPr>
          <w:rFonts w:ascii="Garamond" w:hAnsi="Garamond"/>
          <w:i/>
          <w:sz w:val="24"/>
        </w:rPr>
      </w:pPr>
      <w:r>
        <w:rPr>
          <w:rFonts w:ascii="Garamond" w:hAnsi="Garamond"/>
          <w:i/>
          <w:sz w:val="24"/>
        </w:rPr>
        <w:t>bak. eş-Şehadet, 2118.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85" w:name="_Toc516369332"/>
      <w:bookmarkStart w:id="1486" w:name="_Toc516370061"/>
      <w:bookmarkStart w:id="1487" w:name="_Toc523764961"/>
      <w:r>
        <w:lastRenderedPageBreak/>
        <w:t>574. Bölüm</w:t>
      </w:r>
      <w:bookmarkEnd w:id="1485"/>
      <w:bookmarkEnd w:id="1486"/>
      <w:bookmarkEnd w:id="1487"/>
    </w:p>
    <w:p w:rsidR="00E0397A" w:rsidRDefault="00E0397A">
      <w:pPr>
        <w:pStyle w:val="Heading1"/>
        <w:spacing w:line="240" w:lineRule="atLeast"/>
        <w:ind w:firstLine="284"/>
      </w:pPr>
      <w:bookmarkStart w:id="1488" w:name="_Toc516369333"/>
      <w:bookmarkStart w:id="1489" w:name="_Toc516370062"/>
      <w:bookmarkStart w:id="1490" w:name="_Toc523764962"/>
      <w:r>
        <w:t>Mücahitlere Yardım Etme ve Onlara</w:t>
      </w:r>
      <w:bookmarkEnd w:id="1488"/>
      <w:bookmarkEnd w:id="1489"/>
      <w:bookmarkEnd w:id="1490"/>
      <w:r>
        <w:t xml:space="preserve"> </w:t>
      </w:r>
    </w:p>
    <w:p w:rsidR="00E0397A" w:rsidRDefault="00E0397A">
      <w:pPr>
        <w:pStyle w:val="Heading1"/>
        <w:spacing w:line="240" w:lineRule="atLeast"/>
        <w:ind w:firstLine="284"/>
      </w:pPr>
      <w:bookmarkStart w:id="1491" w:name="_Toc516369334"/>
      <w:bookmarkStart w:id="1492" w:name="_Toc516370063"/>
      <w:bookmarkStart w:id="1493" w:name="_Toc523764963"/>
      <w:r>
        <w:t>Eziyet Etmenin K</w:t>
      </w:r>
      <w:r>
        <w:t>ı</w:t>
      </w:r>
      <w:r>
        <w:t>nanması</w:t>
      </w:r>
      <w:bookmarkEnd w:id="1491"/>
      <w:bookmarkEnd w:id="1492"/>
      <w:bookmarkEnd w:id="149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“cihad masra</w:t>
      </w:r>
      <w:r>
        <w:rPr>
          <w:rFonts w:ascii="Garamond" w:hAnsi="Garamond"/>
          <w:i/>
          <w:sz w:val="24"/>
        </w:rPr>
        <w:t>f</w:t>
      </w:r>
      <w:r>
        <w:rPr>
          <w:rFonts w:ascii="Garamond" w:hAnsi="Garamond"/>
          <w:i/>
          <w:sz w:val="24"/>
        </w:rPr>
        <w:t xml:space="preserve">larını karşılamak farz mıdır, yoksa müstahap mıdır?” diye sorulunca şöyle buyurmuştur: </w:t>
      </w:r>
      <w:r>
        <w:rPr>
          <w:rFonts w:ascii="Garamond" w:hAnsi="Garamond"/>
          <w:sz w:val="24"/>
        </w:rPr>
        <w:t>“Eğer cihad farz ise yani kafirlere karşı koymak için diğer Müslümanlara naiblik ed</w:t>
      </w:r>
      <w:r>
        <w:rPr>
          <w:rFonts w:ascii="Garamond" w:hAnsi="Garamond"/>
          <w:sz w:val="24"/>
        </w:rPr>
        <w:t>e</w:t>
      </w:r>
      <w:r>
        <w:rPr>
          <w:rFonts w:ascii="Garamond" w:hAnsi="Garamond"/>
          <w:sz w:val="24"/>
        </w:rPr>
        <w:t>cek kimse yoksa bu ta</w:t>
      </w:r>
      <w:r>
        <w:rPr>
          <w:rFonts w:ascii="Garamond" w:hAnsi="Garamond"/>
          <w:sz w:val="24"/>
        </w:rPr>
        <w:t>k</w:t>
      </w:r>
      <w:r>
        <w:rPr>
          <w:rFonts w:ascii="Garamond" w:hAnsi="Garamond"/>
          <w:sz w:val="24"/>
        </w:rPr>
        <w:t>tirde (mücahitlere yardım olarak) bir dirhem katkıda bulunmanın s</w:t>
      </w:r>
      <w:r>
        <w:rPr>
          <w:rFonts w:ascii="Garamond" w:hAnsi="Garamond"/>
          <w:sz w:val="24"/>
        </w:rPr>
        <w:t>e</w:t>
      </w:r>
      <w:r>
        <w:rPr>
          <w:rFonts w:ascii="Garamond" w:hAnsi="Garamond"/>
          <w:sz w:val="24"/>
        </w:rPr>
        <w:t>vabı 700 bin dirhemdir. Ama eğer cihad müstahap olursa yani, cihada kasteder ama diğerleri onda daha önce davranmışsa ve ona ihtiyaç yok ise bu ta</w:t>
      </w:r>
      <w:r>
        <w:rPr>
          <w:rFonts w:ascii="Garamond" w:hAnsi="Garamond"/>
          <w:sz w:val="24"/>
        </w:rPr>
        <w:t>k</w:t>
      </w:r>
      <w:r>
        <w:rPr>
          <w:rFonts w:ascii="Garamond" w:hAnsi="Garamond"/>
          <w:sz w:val="24"/>
        </w:rPr>
        <w:t>tirde bir dirhemin yediyüz iyilik ve s</w:t>
      </w:r>
      <w:r>
        <w:rPr>
          <w:rFonts w:ascii="Garamond" w:hAnsi="Garamond"/>
          <w:sz w:val="24"/>
        </w:rPr>
        <w:t>e</w:t>
      </w:r>
      <w:r>
        <w:rPr>
          <w:rFonts w:ascii="Garamond" w:hAnsi="Garamond"/>
          <w:sz w:val="24"/>
        </w:rPr>
        <w:t xml:space="preserve">vabı vardır ki her iyilik dünya ve </w:t>
      </w:r>
      <w:r>
        <w:rPr>
          <w:rFonts w:ascii="Garamond" w:hAnsi="Garamond"/>
          <w:sz w:val="24"/>
        </w:rPr>
        <w:t>i</w:t>
      </w:r>
      <w:r>
        <w:rPr>
          <w:rFonts w:ascii="Garamond" w:hAnsi="Garamond"/>
          <w:sz w:val="24"/>
        </w:rPr>
        <w:t>çinde olan her şeyden yüz bin defa daha hayırlıdır.”</w:t>
      </w:r>
      <w:r>
        <w:rPr>
          <w:rStyle w:val="FootnoteReference"/>
          <w:rFonts w:ascii="Garamond" w:hAnsi="Garamond"/>
          <w:sz w:val="24"/>
        </w:rPr>
        <w:footnoteReference w:id="11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mücahidin gıybetini eder veya ona eziyette bulunur veya gıyabında ailesine kötü davranırsa k</w:t>
      </w:r>
      <w:r>
        <w:rPr>
          <w:rFonts w:ascii="Garamond" w:hAnsi="Garamond"/>
          <w:sz w:val="24"/>
        </w:rPr>
        <w:t>ı</w:t>
      </w:r>
      <w:r>
        <w:rPr>
          <w:rFonts w:ascii="Garamond" w:hAnsi="Garamond"/>
          <w:sz w:val="24"/>
        </w:rPr>
        <w:t>yamet günü onun için bir bayrak kaldırılır, hesabı tümüyle görülür ve baş aşağı ateşe atılır.”</w:t>
      </w:r>
      <w:r>
        <w:rPr>
          <w:rStyle w:val="FootnoteReference"/>
          <w:rFonts w:ascii="Garamond" w:hAnsi="Garamond"/>
          <w:sz w:val="24"/>
        </w:rPr>
        <w:footnoteReference w:id="11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iğne veya iplikle de olsa bir mücahidi te</w:t>
      </w:r>
      <w:r>
        <w:rPr>
          <w:rFonts w:ascii="Garamond" w:hAnsi="Garamond"/>
          <w:sz w:val="24"/>
        </w:rPr>
        <w:t>ç</w:t>
      </w:r>
      <w:r>
        <w:rPr>
          <w:rFonts w:ascii="Garamond" w:hAnsi="Garamond"/>
          <w:sz w:val="24"/>
        </w:rPr>
        <w:t xml:space="preserve">hiz ederse Allah onun geçmiş </w:t>
      </w:r>
      <w:r>
        <w:rPr>
          <w:rFonts w:ascii="Garamond" w:hAnsi="Garamond"/>
          <w:sz w:val="24"/>
        </w:rPr>
        <w:lastRenderedPageBreak/>
        <w:t>ve gelecek tüm günahlarını aff</w:t>
      </w:r>
      <w:r>
        <w:rPr>
          <w:rFonts w:ascii="Garamond" w:hAnsi="Garamond"/>
          <w:sz w:val="24"/>
        </w:rPr>
        <w:t>e</w:t>
      </w:r>
      <w:r>
        <w:rPr>
          <w:rFonts w:ascii="Garamond" w:hAnsi="Garamond"/>
          <w:sz w:val="24"/>
        </w:rPr>
        <w:t>der.”</w:t>
      </w:r>
      <w:r>
        <w:rPr>
          <w:rStyle w:val="FootnoteReference"/>
          <w:rFonts w:ascii="Garamond" w:hAnsi="Garamond"/>
          <w:sz w:val="24"/>
        </w:rPr>
        <w:footnoteReference w:id="11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cihaddan ko</w:t>
      </w:r>
      <w:r>
        <w:rPr>
          <w:rFonts w:ascii="Garamond" w:hAnsi="Garamond"/>
          <w:sz w:val="24"/>
        </w:rPr>
        <w:t>r</w:t>
      </w:r>
      <w:r>
        <w:rPr>
          <w:rFonts w:ascii="Garamond" w:hAnsi="Garamond"/>
          <w:sz w:val="24"/>
        </w:rPr>
        <w:t xml:space="preserve">kuyorsa Allah yolunda cihad </w:t>
      </w:r>
      <w:r>
        <w:rPr>
          <w:rFonts w:ascii="Garamond" w:hAnsi="Garamond"/>
          <w:sz w:val="24"/>
        </w:rPr>
        <w:t>e</w:t>
      </w:r>
      <w:r>
        <w:rPr>
          <w:rFonts w:ascii="Garamond" w:hAnsi="Garamond"/>
          <w:sz w:val="24"/>
        </w:rPr>
        <w:t>den bir kimseyi malıyla teçhiz etmelidir. Eğer Allah yolunda cihad eden kimse başkasının m</w:t>
      </w:r>
      <w:r>
        <w:rPr>
          <w:rFonts w:ascii="Garamond" w:hAnsi="Garamond"/>
          <w:sz w:val="24"/>
        </w:rPr>
        <w:t>a</w:t>
      </w:r>
      <w:r>
        <w:rPr>
          <w:rFonts w:ascii="Garamond" w:hAnsi="Garamond"/>
          <w:sz w:val="24"/>
        </w:rPr>
        <w:t>lıyla techiz olmuşsa cihadın faz</w:t>
      </w:r>
      <w:r>
        <w:rPr>
          <w:rFonts w:ascii="Garamond" w:hAnsi="Garamond"/>
          <w:sz w:val="24"/>
        </w:rPr>
        <w:t>i</w:t>
      </w:r>
      <w:r>
        <w:rPr>
          <w:rFonts w:ascii="Garamond" w:hAnsi="Garamond"/>
          <w:sz w:val="24"/>
        </w:rPr>
        <w:t>leti kendisine Allah yolunda n</w:t>
      </w:r>
      <w:r>
        <w:rPr>
          <w:rFonts w:ascii="Garamond" w:hAnsi="Garamond"/>
          <w:sz w:val="24"/>
        </w:rPr>
        <w:t>a</w:t>
      </w:r>
      <w:r>
        <w:rPr>
          <w:rFonts w:ascii="Garamond" w:hAnsi="Garamond"/>
          <w:sz w:val="24"/>
        </w:rPr>
        <w:t>fakanın fazileti ise onu techiz edene aittir. Her ikisi de fazile</w:t>
      </w:r>
      <w:r>
        <w:rPr>
          <w:rFonts w:ascii="Garamond" w:hAnsi="Garamond"/>
          <w:sz w:val="24"/>
        </w:rPr>
        <w:t>t</w:t>
      </w:r>
      <w:r>
        <w:rPr>
          <w:rFonts w:ascii="Garamond" w:hAnsi="Garamond"/>
          <w:sz w:val="24"/>
        </w:rPr>
        <w:t>tir. Nefis fedakarlığı Allah y</w:t>
      </w:r>
      <w:r>
        <w:rPr>
          <w:rFonts w:ascii="Garamond" w:hAnsi="Garamond"/>
          <w:sz w:val="24"/>
        </w:rPr>
        <w:t>o</w:t>
      </w:r>
      <w:r>
        <w:rPr>
          <w:rFonts w:ascii="Garamond" w:hAnsi="Garamond"/>
          <w:sz w:val="24"/>
        </w:rPr>
        <w:t>lunda mal fedakarlığından daha üstündür.”</w:t>
      </w:r>
      <w:r>
        <w:rPr>
          <w:rStyle w:val="FootnoteReference"/>
          <w:rFonts w:ascii="Garamond" w:hAnsi="Garamond"/>
          <w:sz w:val="24"/>
        </w:rPr>
        <w:footnoteReference w:id="11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“Korkak insanın savaşa k</w:t>
      </w:r>
      <w:r>
        <w:rPr>
          <w:rFonts w:ascii="Garamond" w:hAnsi="Garamond"/>
          <w:sz w:val="24"/>
        </w:rPr>
        <w:t>a</w:t>
      </w:r>
      <w:r>
        <w:rPr>
          <w:rFonts w:ascii="Garamond" w:hAnsi="Garamond"/>
          <w:sz w:val="24"/>
        </w:rPr>
        <w:t>tılması doğru değildir. Zira ko</w:t>
      </w:r>
      <w:r>
        <w:rPr>
          <w:rFonts w:ascii="Garamond" w:hAnsi="Garamond"/>
          <w:sz w:val="24"/>
        </w:rPr>
        <w:t>r</w:t>
      </w:r>
      <w:r>
        <w:rPr>
          <w:rFonts w:ascii="Garamond" w:hAnsi="Garamond"/>
          <w:sz w:val="24"/>
        </w:rPr>
        <w:t>kak insan hiç şüphesiz çok ç</w:t>
      </w:r>
      <w:r>
        <w:rPr>
          <w:rFonts w:ascii="Garamond" w:hAnsi="Garamond"/>
          <w:sz w:val="24"/>
        </w:rPr>
        <w:t>a</w:t>
      </w:r>
      <w:r>
        <w:rPr>
          <w:rFonts w:ascii="Garamond" w:hAnsi="Garamond"/>
          <w:sz w:val="24"/>
        </w:rPr>
        <w:t>buk kaçar. Dolayısıyla o sava</w:t>
      </w:r>
      <w:r>
        <w:rPr>
          <w:rFonts w:ascii="Garamond" w:hAnsi="Garamond"/>
          <w:sz w:val="24"/>
        </w:rPr>
        <w:t>ş</w:t>
      </w:r>
      <w:r>
        <w:rPr>
          <w:rFonts w:ascii="Garamond" w:hAnsi="Garamond"/>
          <w:sz w:val="24"/>
        </w:rPr>
        <w:t>mak istediği vesileye bakmalı ve onu başkalarının eline vermel</w:t>
      </w:r>
      <w:r>
        <w:rPr>
          <w:rFonts w:ascii="Garamond" w:hAnsi="Garamond"/>
          <w:sz w:val="24"/>
        </w:rPr>
        <w:t>i</w:t>
      </w:r>
      <w:r>
        <w:rPr>
          <w:rFonts w:ascii="Garamond" w:hAnsi="Garamond"/>
          <w:sz w:val="24"/>
        </w:rPr>
        <w:t>dir. Bu taktirde onun sevabı, s</w:t>
      </w:r>
      <w:r>
        <w:rPr>
          <w:rFonts w:ascii="Garamond" w:hAnsi="Garamond"/>
          <w:sz w:val="24"/>
        </w:rPr>
        <w:t>a</w:t>
      </w:r>
      <w:r>
        <w:rPr>
          <w:rFonts w:ascii="Garamond" w:hAnsi="Garamond"/>
          <w:sz w:val="24"/>
        </w:rPr>
        <w:t>vaşan kimsenin sevabından bir şey eksilmeksizin her şeyde a</w:t>
      </w:r>
      <w:r>
        <w:rPr>
          <w:rFonts w:ascii="Garamond" w:hAnsi="Garamond"/>
          <w:sz w:val="24"/>
        </w:rPr>
        <w:t>y</w:t>
      </w:r>
      <w:r>
        <w:rPr>
          <w:rFonts w:ascii="Garamond" w:hAnsi="Garamond"/>
          <w:sz w:val="24"/>
        </w:rPr>
        <w:t>nıdır.”</w:t>
      </w:r>
      <w:r>
        <w:rPr>
          <w:rStyle w:val="FootnoteReference"/>
          <w:rFonts w:ascii="Garamond" w:hAnsi="Garamond"/>
          <w:sz w:val="24"/>
        </w:rPr>
        <w:footnoteReference w:id="11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mücahidin mektub</w:t>
      </w:r>
      <w:r>
        <w:rPr>
          <w:rFonts w:ascii="Garamond" w:hAnsi="Garamond"/>
          <w:sz w:val="24"/>
        </w:rPr>
        <w:t>u</w:t>
      </w:r>
      <w:r>
        <w:rPr>
          <w:rFonts w:ascii="Garamond" w:hAnsi="Garamond"/>
          <w:sz w:val="24"/>
        </w:rPr>
        <w:t>nu ulaştırırsa bir köle azad eden kimse gibidir. “Sava</w:t>
      </w:r>
      <w:r>
        <w:rPr>
          <w:rFonts w:ascii="Garamond" w:hAnsi="Garamond"/>
          <w:sz w:val="24"/>
        </w:rPr>
        <w:t>ş</w:t>
      </w:r>
      <w:r>
        <w:rPr>
          <w:rFonts w:ascii="Garamond" w:hAnsi="Garamond"/>
          <w:sz w:val="24"/>
        </w:rPr>
        <w:t>çının sevab kapısında” onunla ortaktır.”</w:t>
      </w:r>
      <w:r>
        <w:rPr>
          <w:rStyle w:val="FootnoteReference"/>
          <w:rFonts w:ascii="Garamond" w:hAnsi="Garamond"/>
          <w:sz w:val="24"/>
        </w:rPr>
        <w:footnoteReference w:id="11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“Allah yolunda cihad </w:t>
      </w:r>
      <w:r>
        <w:rPr>
          <w:rFonts w:ascii="Garamond" w:hAnsi="Garamond"/>
          <w:sz w:val="24"/>
        </w:rPr>
        <w:t>e</w:t>
      </w:r>
      <w:r>
        <w:rPr>
          <w:rFonts w:ascii="Garamond" w:hAnsi="Garamond"/>
          <w:sz w:val="24"/>
        </w:rPr>
        <w:t xml:space="preserve">den mücahidlere eziyet etmekten sakının. Şüphesiz </w:t>
      </w:r>
      <w:r>
        <w:rPr>
          <w:rFonts w:ascii="Garamond" w:hAnsi="Garamond"/>
          <w:sz w:val="24"/>
        </w:rPr>
        <w:lastRenderedPageBreak/>
        <w:t>Allah, Resulü için gazaplandığı gibi onlar için de gazaplanır ve resullerine ic</w:t>
      </w:r>
      <w:r>
        <w:rPr>
          <w:rFonts w:ascii="Garamond" w:hAnsi="Garamond"/>
          <w:sz w:val="24"/>
        </w:rPr>
        <w:t>a</w:t>
      </w:r>
      <w:r>
        <w:rPr>
          <w:rFonts w:ascii="Garamond" w:hAnsi="Garamond"/>
          <w:sz w:val="24"/>
        </w:rPr>
        <w:t>bet ettiği gibi onlara da icabet eder.”</w:t>
      </w:r>
      <w:r>
        <w:rPr>
          <w:rStyle w:val="FootnoteReference"/>
          <w:rFonts w:ascii="Garamond" w:hAnsi="Garamond"/>
          <w:sz w:val="24"/>
        </w:rPr>
        <w:footnoteReference w:id="1155"/>
      </w:r>
    </w:p>
    <w:p w:rsidR="00E0397A" w:rsidRDefault="00E0397A">
      <w:pPr>
        <w:spacing w:line="240" w:lineRule="atLeast"/>
        <w:ind w:firstLine="284"/>
        <w:jc w:val="both"/>
        <w:rPr>
          <w:rFonts w:ascii="Garamond" w:hAnsi="Garamond"/>
          <w:i/>
          <w:sz w:val="24"/>
        </w:rPr>
      </w:pPr>
      <w:r>
        <w:rPr>
          <w:rFonts w:ascii="Garamond" w:hAnsi="Garamond"/>
          <w:i/>
          <w:sz w:val="24"/>
        </w:rPr>
        <w:t>bak. el-Bihar, 100/57, 8.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494" w:name="_Toc516369335"/>
      <w:bookmarkStart w:id="1495" w:name="_Toc516370064"/>
      <w:bookmarkStart w:id="1496" w:name="_Toc523764964"/>
      <w:r>
        <w:t>575. Bölüm</w:t>
      </w:r>
      <w:bookmarkEnd w:id="1494"/>
      <w:bookmarkEnd w:id="1495"/>
      <w:bookmarkEnd w:id="1496"/>
    </w:p>
    <w:p w:rsidR="00E0397A" w:rsidRDefault="00E0397A">
      <w:pPr>
        <w:pStyle w:val="Heading1"/>
        <w:spacing w:line="240" w:lineRule="atLeast"/>
        <w:ind w:firstLine="284"/>
      </w:pPr>
      <w:bookmarkStart w:id="1497" w:name="_Toc516369336"/>
      <w:bookmarkStart w:id="1498" w:name="_Toc516370065"/>
      <w:bookmarkStart w:id="1499" w:name="_Toc523764965"/>
      <w:r>
        <w:t>El, Dil ve Kalp ile Cihad Etmeyi Emretmek</w:t>
      </w:r>
      <w:bookmarkEnd w:id="1497"/>
      <w:bookmarkEnd w:id="1498"/>
      <w:bookmarkEnd w:id="149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“Ellerinizle Allah yolunda cihad edin. Buna gücünüz ye</w:t>
      </w:r>
      <w:r>
        <w:rPr>
          <w:rFonts w:ascii="Garamond" w:hAnsi="Garamond"/>
          <w:sz w:val="24"/>
        </w:rPr>
        <w:t>t</w:t>
      </w:r>
      <w:r>
        <w:rPr>
          <w:rFonts w:ascii="Garamond" w:hAnsi="Garamond"/>
          <w:sz w:val="24"/>
        </w:rPr>
        <w:t>mezse dilinizle cihad edin Buna da gücünüz yetmezse ka</w:t>
      </w:r>
      <w:r>
        <w:rPr>
          <w:rFonts w:ascii="Garamond" w:hAnsi="Garamond"/>
          <w:sz w:val="24"/>
        </w:rPr>
        <w:t>l</w:t>
      </w:r>
      <w:r>
        <w:rPr>
          <w:rFonts w:ascii="Garamond" w:hAnsi="Garamond"/>
          <w:sz w:val="24"/>
        </w:rPr>
        <w:t>binizle cihad edin.”</w:t>
      </w:r>
      <w:r>
        <w:rPr>
          <w:rStyle w:val="FootnoteReference"/>
          <w:rFonts w:ascii="Garamond" w:hAnsi="Garamond"/>
          <w:sz w:val="24"/>
        </w:rPr>
        <w:footnoteReference w:id="11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Malik Eşter’e yazdığı mektubunda şöyle buyurmu</w:t>
      </w:r>
      <w:r>
        <w:rPr>
          <w:rFonts w:ascii="Garamond" w:hAnsi="Garamond"/>
          <w:i/>
          <w:sz w:val="24"/>
        </w:rPr>
        <w:t>ş</w:t>
      </w:r>
      <w:r>
        <w:rPr>
          <w:rFonts w:ascii="Garamond" w:hAnsi="Garamond"/>
          <w:i/>
          <w:sz w:val="24"/>
        </w:rPr>
        <w:t xml:space="preserve">tur: </w:t>
      </w:r>
      <w:r>
        <w:rPr>
          <w:rFonts w:ascii="Garamond" w:hAnsi="Garamond"/>
          <w:sz w:val="24"/>
        </w:rPr>
        <w:t>“Münezzeh olan Allah’a ka</w:t>
      </w:r>
      <w:r>
        <w:rPr>
          <w:rFonts w:ascii="Garamond" w:hAnsi="Garamond"/>
          <w:sz w:val="24"/>
        </w:rPr>
        <w:t>l</w:t>
      </w:r>
      <w:r>
        <w:rPr>
          <w:rFonts w:ascii="Garamond" w:hAnsi="Garamond"/>
          <w:sz w:val="24"/>
        </w:rPr>
        <w:t>bi eli ve diliyle yardım eder. Zira ismi yüce olan Allah kendisine yardım edene yardım etmeyi ve kendisine değer verene değer vermeyi yüklenmiştir.”</w:t>
      </w:r>
      <w:r>
        <w:rPr>
          <w:rStyle w:val="FootnoteReference"/>
          <w:rFonts w:ascii="Garamond" w:hAnsi="Garamond"/>
          <w:sz w:val="24"/>
        </w:rPr>
        <w:footnoteReference w:id="11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hakkında soruşt</w:t>
      </w:r>
      <w:r>
        <w:rPr>
          <w:rFonts w:ascii="Garamond" w:hAnsi="Garamond"/>
          <w:sz w:val="24"/>
        </w:rPr>
        <w:t>u</w:t>
      </w:r>
      <w:r>
        <w:rPr>
          <w:rFonts w:ascii="Garamond" w:hAnsi="Garamond"/>
          <w:sz w:val="24"/>
        </w:rPr>
        <w:t>rulacağınız ilk cihad, ellerinizle yaptığınız cihaddır. Sonra dill</w:t>
      </w:r>
      <w:r>
        <w:rPr>
          <w:rFonts w:ascii="Garamond" w:hAnsi="Garamond"/>
          <w:sz w:val="24"/>
        </w:rPr>
        <w:t>e</w:t>
      </w:r>
      <w:r>
        <w:rPr>
          <w:rFonts w:ascii="Garamond" w:hAnsi="Garamond"/>
          <w:sz w:val="24"/>
        </w:rPr>
        <w:t>rinizle ve daha sonra da kalpl</w:t>
      </w:r>
      <w:r>
        <w:rPr>
          <w:rFonts w:ascii="Garamond" w:hAnsi="Garamond"/>
          <w:sz w:val="24"/>
        </w:rPr>
        <w:t>e</w:t>
      </w:r>
      <w:r>
        <w:rPr>
          <w:rFonts w:ascii="Garamond" w:hAnsi="Garamond"/>
          <w:sz w:val="24"/>
        </w:rPr>
        <w:t>rinizle! Her kim kalbiyle bir iyil</w:t>
      </w:r>
      <w:r>
        <w:rPr>
          <w:rFonts w:ascii="Garamond" w:hAnsi="Garamond"/>
          <w:sz w:val="24"/>
        </w:rPr>
        <w:t>i</w:t>
      </w:r>
      <w:r>
        <w:rPr>
          <w:rFonts w:ascii="Garamond" w:hAnsi="Garamond"/>
          <w:sz w:val="24"/>
        </w:rPr>
        <w:t>ği desteklemez ve bir kötülüğü reddetmezse baş aşağı çevrilir.”</w:t>
      </w:r>
      <w:r>
        <w:rPr>
          <w:rStyle w:val="FootnoteReference"/>
          <w:rFonts w:ascii="Garamond" w:hAnsi="Garamond"/>
          <w:sz w:val="24"/>
        </w:rPr>
        <w:footnoteReference w:id="11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mümin kılıcı</w:t>
      </w:r>
      <w:r>
        <w:rPr>
          <w:rFonts w:ascii="Garamond" w:hAnsi="Garamond"/>
          <w:sz w:val="24"/>
        </w:rPr>
        <w:t>y</w:t>
      </w:r>
      <w:r>
        <w:rPr>
          <w:rFonts w:ascii="Garamond" w:hAnsi="Garamond"/>
          <w:sz w:val="24"/>
        </w:rPr>
        <w:t>la ve diliyle cihad eder.”</w:t>
      </w:r>
      <w:r>
        <w:rPr>
          <w:rStyle w:val="FootnoteReference"/>
          <w:rFonts w:ascii="Garamond" w:hAnsi="Garamond"/>
          <w:sz w:val="24"/>
        </w:rPr>
        <w:footnoteReference w:id="11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için mallarınızla, A</w:t>
      </w:r>
      <w:r>
        <w:rPr>
          <w:rFonts w:ascii="Garamond" w:hAnsi="Garamond"/>
          <w:sz w:val="24"/>
        </w:rPr>
        <w:t>l</w:t>
      </w:r>
      <w:r>
        <w:rPr>
          <w:rFonts w:ascii="Garamond" w:hAnsi="Garamond"/>
          <w:sz w:val="24"/>
        </w:rPr>
        <w:t>lah için canlarınızla ve dillerini</w:t>
      </w:r>
      <w:r>
        <w:rPr>
          <w:rFonts w:ascii="Garamond" w:hAnsi="Garamond"/>
          <w:sz w:val="24"/>
        </w:rPr>
        <w:t>z</w:t>
      </w:r>
      <w:r>
        <w:rPr>
          <w:rFonts w:ascii="Garamond" w:hAnsi="Garamond"/>
          <w:sz w:val="24"/>
        </w:rPr>
        <w:t>le Allah y</w:t>
      </w:r>
      <w:r>
        <w:rPr>
          <w:rFonts w:ascii="Garamond" w:hAnsi="Garamond"/>
          <w:sz w:val="24"/>
        </w:rPr>
        <w:t>o</w:t>
      </w:r>
      <w:r>
        <w:rPr>
          <w:rFonts w:ascii="Garamond" w:hAnsi="Garamond"/>
          <w:sz w:val="24"/>
        </w:rPr>
        <w:t>lunda cihad edin.”</w:t>
      </w:r>
      <w:r>
        <w:rPr>
          <w:rStyle w:val="FootnoteReference"/>
          <w:rFonts w:ascii="Garamond" w:hAnsi="Garamond"/>
          <w:sz w:val="24"/>
        </w:rPr>
        <w:footnoteReference w:id="1160"/>
      </w:r>
    </w:p>
    <w:p w:rsidR="00E0397A" w:rsidRDefault="00E0397A">
      <w:pPr>
        <w:spacing w:line="240" w:lineRule="atLeast"/>
        <w:ind w:firstLine="284"/>
        <w:jc w:val="both"/>
        <w:rPr>
          <w:rFonts w:ascii="Garamond" w:hAnsi="Garamond"/>
          <w:i/>
          <w:sz w:val="24"/>
        </w:rPr>
      </w:pPr>
      <w:r>
        <w:rPr>
          <w:rFonts w:ascii="Garamond" w:hAnsi="Garamond"/>
          <w:i/>
          <w:sz w:val="24"/>
        </w:rPr>
        <w:t xml:space="preserve">bak. el-Ma’ruf (2), 2699. 2700. Bölümler. </w:t>
      </w:r>
    </w:p>
    <w:p w:rsidR="00E0397A" w:rsidRDefault="00E0397A">
      <w:pPr>
        <w:spacing w:line="240" w:lineRule="atLeast"/>
        <w:ind w:firstLine="284"/>
        <w:jc w:val="both"/>
        <w:rPr>
          <w:rFonts w:ascii="Garamond" w:hAnsi="Garamond"/>
          <w:i/>
          <w:sz w:val="24"/>
        </w:rPr>
      </w:pPr>
      <w:r>
        <w:rPr>
          <w:rFonts w:ascii="Garamond" w:hAnsi="Garamond"/>
          <w:i/>
          <w:sz w:val="24"/>
        </w:rPr>
        <w:t>eş-Şuur, 2025.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500" w:name="_Toc516369337"/>
      <w:bookmarkStart w:id="1501" w:name="_Toc516370066"/>
      <w:bookmarkStart w:id="1502" w:name="_Toc523764966"/>
      <w:r>
        <w:t>576. Bölüm</w:t>
      </w:r>
      <w:bookmarkEnd w:id="1500"/>
      <w:bookmarkEnd w:id="1501"/>
      <w:bookmarkEnd w:id="1502"/>
    </w:p>
    <w:p w:rsidR="00E0397A" w:rsidRDefault="00E0397A">
      <w:pPr>
        <w:pStyle w:val="Heading1"/>
        <w:spacing w:line="240" w:lineRule="atLeast"/>
        <w:ind w:firstLine="284"/>
      </w:pPr>
      <w:bookmarkStart w:id="1503" w:name="_Toc516369338"/>
      <w:bookmarkStart w:id="1504" w:name="_Toc516370067"/>
      <w:bookmarkStart w:id="1505" w:name="_Toc523764967"/>
      <w:r>
        <w:t>Cihada Teşvik</w:t>
      </w:r>
      <w:bookmarkEnd w:id="1503"/>
      <w:bookmarkEnd w:id="1504"/>
      <w:bookmarkEnd w:id="1505"/>
      <w:r>
        <w:t xml:space="preserve">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“Ey Peygamber! Müminl</w:t>
      </w:r>
      <w:r>
        <w:rPr>
          <w:rFonts w:ascii="Garamond" w:hAnsi="Garamond"/>
          <w:b/>
          <w:sz w:val="24"/>
        </w:rPr>
        <w:t>e</w:t>
      </w:r>
      <w:r>
        <w:rPr>
          <w:rFonts w:ascii="Garamond" w:hAnsi="Garamond"/>
          <w:b/>
          <w:sz w:val="24"/>
        </w:rPr>
        <w:t>ri savaş için coştur.”</w:t>
      </w:r>
      <w:r>
        <w:rPr>
          <w:rStyle w:val="FootnoteReference"/>
          <w:rFonts w:ascii="Garamond" w:hAnsi="Garamond"/>
          <w:b/>
          <w:sz w:val="24"/>
        </w:rPr>
        <w:footnoteReference w:id="1161"/>
      </w:r>
    </w:p>
    <w:p w:rsidR="00E0397A" w:rsidRDefault="00E0397A">
      <w:pPr>
        <w:spacing w:line="240" w:lineRule="atLeast"/>
        <w:ind w:firstLine="284"/>
        <w:jc w:val="both"/>
        <w:rPr>
          <w:rFonts w:ascii="Garamond" w:hAnsi="Garamond"/>
          <w:b/>
          <w:i/>
          <w:sz w:val="24"/>
        </w:rPr>
      </w:pPr>
      <w:r>
        <w:rPr>
          <w:rFonts w:ascii="Garamond" w:hAnsi="Garamond"/>
          <w:b/>
          <w:sz w:val="24"/>
        </w:rPr>
        <w:t>“Size ne oluyor da: “Rabbimiz! Bizi halkı zalim olan bu şehirden çıkar, katı</w:t>
      </w:r>
      <w:r>
        <w:rPr>
          <w:rFonts w:ascii="Garamond" w:hAnsi="Garamond"/>
          <w:b/>
          <w:sz w:val="24"/>
        </w:rPr>
        <w:t>n</w:t>
      </w:r>
      <w:r>
        <w:rPr>
          <w:rFonts w:ascii="Garamond" w:hAnsi="Garamond"/>
          <w:b/>
          <w:sz w:val="24"/>
        </w:rPr>
        <w:t>dan bize bir sahip çıkan gö</w:t>
      </w:r>
      <w:r>
        <w:rPr>
          <w:rFonts w:ascii="Garamond" w:hAnsi="Garamond"/>
          <w:b/>
          <w:sz w:val="24"/>
        </w:rPr>
        <w:t>n</w:t>
      </w:r>
      <w:r>
        <w:rPr>
          <w:rFonts w:ascii="Garamond" w:hAnsi="Garamond"/>
          <w:b/>
          <w:sz w:val="24"/>
        </w:rPr>
        <w:t>der katından bize bir yardı</w:t>
      </w:r>
      <w:r>
        <w:rPr>
          <w:rFonts w:ascii="Garamond" w:hAnsi="Garamond"/>
          <w:b/>
          <w:sz w:val="24"/>
        </w:rPr>
        <w:t>m</w:t>
      </w:r>
      <w:r>
        <w:rPr>
          <w:rFonts w:ascii="Garamond" w:hAnsi="Garamond"/>
          <w:b/>
          <w:sz w:val="24"/>
        </w:rPr>
        <w:t>cı lütfet” diyen zavallı çocu</w:t>
      </w:r>
      <w:r>
        <w:rPr>
          <w:rFonts w:ascii="Garamond" w:hAnsi="Garamond"/>
          <w:b/>
          <w:sz w:val="24"/>
        </w:rPr>
        <w:t>k</w:t>
      </w:r>
      <w:r>
        <w:rPr>
          <w:rFonts w:ascii="Garamond" w:hAnsi="Garamond"/>
          <w:b/>
          <w:sz w:val="24"/>
        </w:rPr>
        <w:t>lar, erkekler ve kadınlar u</w:t>
      </w:r>
      <w:r>
        <w:rPr>
          <w:rFonts w:ascii="Garamond" w:hAnsi="Garamond"/>
          <w:b/>
          <w:sz w:val="24"/>
        </w:rPr>
        <w:t>ğ</w:t>
      </w:r>
      <w:r>
        <w:rPr>
          <w:rFonts w:ascii="Garamond" w:hAnsi="Garamond"/>
          <w:b/>
          <w:sz w:val="24"/>
        </w:rPr>
        <w:t>runda ve Allah yolunda s</w:t>
      </w:r>
      <w:r>
        <w:rPr>
          <w:rFonts w:ascii="Garamond" w:hAnsi="Garamond"/>
          <w:b/>
          <w:sz w:val="24"/>
        </w:rPr>
        <w:t>a</w:t>
      </w:r>
      <w:r>
        <w:rPr>
          <w:rFonts w:ascii="Garamond" w:hAnsi="Garamond"/>
          <w:b/>
          <w:sz w:val="24"/>
        </w:rPr>
        <w:t>vaşmıyorsunuz? ”</w:t>
      </w:r>
      <w:r>
        <w:rPr>
          <w:rStyle w:val="FootnoteReference"/>
          <w:rFonts w:ascii="Garamond" w:hAnsi="Garamond"/>
          <w:b/>
          <w:sz w:val="24"/>
        </w:rPr>
        <w:footnoteReference w:id="11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insanları Şam ehli ile savaşa teşvik etmek için şöyle buyurmuştur: </w:t>
      </w:r>
      <w:r>
        <w:rPr>
          <w:rFonts w:ascii="Garamond" w:hAnsi="Garamond"/>
          <w:sz w:val="24"/>
        </w:rPr>
        <w:t>“Allah’a yemin o</w:t>
      </w:r>
      <w:r>
        <w:rPr>
          <w:rFonts w:ascii="Garamond" w:hAnsi="Garamond"/>
          <w:sz w:val="24"/>
        </w:rPr>
        <w:t>l</w:t>
      </w:r>
      <w:r>
        <w:rPr>
          <w:rFonts w:ascii="Garamond" w:hAnsi="Garamond"/>
          <w:sz w:val="24"/>
        </w:rPr>
        <w:t>sun ki siz savaş ateşi için kötü bir alevsiniz. Zira sizlere hile y</w:t>
      </w:r>
      <w:r>
        <w:rPr>
          <w:rFonts w:ascii="Garamond" w:hAnsi="Garamond"/>
          <w:sz w:val="24"/>
        </w:rPr>
        <w:t>a</w:t>
      </w:r>
      <w:r>
        <w:rPr>
          <w:rFonts w:ascii="Garamond" w:hAnsi="Garamond"/>
          <w:sz w:val="24"/>
        </w:rPr>
        <w:t>pılmakta ama sizler hile yapm</w:t>
      </w:r>
      <w:r>
        <w:rPr>
          <w:rFonts w:ascii="Garamond" w:hAnsi="Garamond"/>
          <w:sz w:val="24"/>
        </w:rPr>
        <w:t>a</w:t>
      </w:r>
      <w:r>
        <w:rPr>
          <w:rFonts w:ascii="Garamond" w:hAnsi="Garamond"/>
          <w:sz w:val="24"/>
        </w:rPr>
        <w:t>maktasınız. Şehirlerinizi alıyo</w:t>
      </w:r>
      <w:r>
        <w:rPr>
          <w:rFonts w:ascii="Garamond" w:hAnsi="Garamond"/>
          <w:sz w:val="24"/>
        </w:rPr>
        <w:t>r</w:t>
      </w:r>
      <w:r>
        <w:rPr>
          <w:rFonts w:ascii="Garamond" w:hAnsi="Garamond"/>
          <w:sz w:val="24"/>
        </w:rPr>
        <w:t xml:space="preserve">lar asla öfkelenmiyorsunuz. </w:t>
      </w:r>
      <w:r>
        <w:rPr>
          <w:rFonts w:ascii="Garamond" w:hAnsi="Garamond"/>
          <w:sz w:val="24"/>
        </w:rPr>
        <w:lastRenderedPageBreak/>
        <w:t>Dü</w:t>
      </w:r>
      <w:r>
        <w:rPr>
          <w:rFonts w:ascii="Garamond" w:hAnsi="Garamond"/>
          <w:sz w:val="24"/>
        </w:rPr>
        <w:t>ş</w:t>
      </w:r>
      <w:r>
        <w:rPr>
          <w:rFonts w:ascii="Garamond" w:hAnsi="Garamond"/>
          <w:sz w:val="24"/>
        </w:rPr>
        <w:t>man sizden gafil değildir, ama sizler düşmandan gaflet içinde bulunuyorsunuz. Allah’a yemin olsun ki düşmanı etlerini kemi</w:t>
      </w:r>
      <w:r>
        <w:rPr>
          <w:rFonts w:ascii="Garamond" w:hAnsi="Garamond"/>
          <w:sz w:val="24"/>
        </w:rPr>
        <w:t>k</w:t>
      </w:r>
      <w:r>
        <w:rPr>
          <w:rFonts w:ascii="Garamond" w:hAnsi="Garamond"/>
          <w:sz w:val="24"/>
        </w:rPr>
        <w:t>lerine kadar yiyecek, kemiklerini darmadağın edecek ve derisini soyacak şekilde kendisine musa</w:t>
      </w:r>
      <w:r>
        <w:rPr>
          <w:rFonts w:ascii="Garamond" w:hAnsi="Garamond"/>
          <w:sz w:val="24"/>
        </w:rPr>
        <w:t>l</w:t>
      </w:r>
      <w:r>
        <w:rPr>
          <w:rFonts w:ascii="Garamond" w:hAnsi="Garamond"/>
          <w:sz w:val="24"/>
        </w:rPr>
        <w:t>lat eden kimse güçsüz ve zelil bir kimsedir, göğsünde zayıf bir kalbi vardır. Eğer sen böyle o</w:t>
      </w:r>
      <w:r>
        <w:rPr>
          <w:rFonts w:ascii="Garamond" w:hAnsi="Garamond"/>
          <w:sz w:val="24"/>
        </w:rPr>
        <w:t>l</w:t>
      </w:r>
      <w:r>
        <w:rPr>
          <w:rFonts w:ascii="Garamond" w:hAnsi="Garamond"/>
          <w:sz w:val="24"/>
        </w:rPr>
        <w:t>mak istiyorsan ol! Ama Allah’a yemin olsun ki ben böyle olm</w:t>
      </w:r>
      <w:r>
        <w:rPr>
          <w:rFonts w:ascii="Garamond" w:hAnsi="Garamond"/>
          <w:sz w:val="24"/>
        </w:rPr>
        <w:t>a</w:t>
      </w:r>
      <w:r>
        <w:rPr>
          <w:rFonts w:ascii="Garamond" w:hAnsi="Garamond"/>
          <w:sz w:val="24"/>
        </w:rPr>
        <w:t>yacağım. Meşrefi kılıçlarla ona öyle bir saldıracağım ki başının kemik parçaları etrafa dağılacak eller ve ayaklar etrafa saçılaca</w:t>
      </w:r>
      <w:r>
        <w:rPr>
          <w:rFonts w:ascii="Garamond" w:hAnsi="Garamond"/>
          <w:sz w:val="24"/>
        </w:rPr>
        <w:t>k</w:t>
      </w:r>
      <w:r>
        <w:rPr>
          <w:rFonts w:ascii="Garamond" w:hAnsi="Garamond"/>
          <w:sz w:val="24"/>
        </w:rPr>
        <w:t>tır. Daha sonra Allah ne isterse onu yapaca</w:t>
      </w:r>
      <w:r>
        <w:rPr>
          <w:rFonts w:ascii="Garamond" w:hAnsi="Garamond"/>
          <w:sz w:val="24"/>
        </w:rPr>
        <w:t>k</w:t>
      </w:r>
      <w:r>
        <w:rPr>
          <w:rFonts w:ascii="Garamond" w:hAnsi="Garamond"/>
          <w:sz w:val="24"/>
        </w:rPr>
        <w:t>tır.”</w:t>
      </w:r>
      <w:r>
        <w:rPr>
          <w:rStyle w:val="FootnoteReference"/>
          <w:rFonts w:ascii="Garamond" w:hAnsi="Garamond"/>
          <w:sz w:val="24"/>
        </w:rPr>
        <w:footnoteReference w:id="11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Sıffın savaşında Muaviye’nin ordusu Fırat’ın suyunu ele geç</w:t>
      </w:r>
      <w:r>
        <w:rPr>
          <w:rFonts w:ascii="Garamond" w:hAnsi="Garamond"/>
          <w:i/>
          <w:sz w:val="24"/>
        </w:rPr>
        <w:t>i</w:t>
      </w:r>
      <w:r>
        <w:rPr>
          <w:rFonts w:ascii="Garamond" w:hAnsi="Garamond"/>
          <w:i/>
          <w:sz w:val="24"/>
        </w:rPr>
        <w:t xml:space="preserve">rince şöyle buyurmuştur: </w:t>
      </w:r>
      <w:r>
        <w:rPr>
          <w:rFonts w:ascii="Garamond" w:hAnsi="Garamond"/>
          <w:sz w:val="24"/>
        </w:rPr>
        <w:t>““Bunlar (Fırat’ı ele geçirip su almanıza engel ol</w:t>
      </w:r>
      <w:r>
        <w:rPr>
          <w:rFonts w:ascii="Garamond" w:hAnsi="Garamond"/>
          <w:sz w:val="24"/>
        </w:rPr>
        <w:softHyphen/>
        <w:t>makla) sizi s</w:t>
      </w:r>
      <w:r>
        <w:rPr>
          <w:rFonts w:ascii="Garamond" w:hAnsi="Garamond"/>
          <w:sz w:val="24"/>
        </w:rPr>
        <w:t>a</w:t>
      </w:r>
      <w:r>
        <w:rPr>
          <w:rFonts w:ascii="Garamond" w:hAnsi="Garamond"/>
          <w:sz w:val="24"/>
        </w:rPr>
        <w:t xml:space="preserve">vaş sofrasına davet ediyorlar. O halde siz ya zilleti kabul </w:t>
      </w:r>
      <w:r>
        <w:rPr>
          <w:rFonts w:ascii="Garamond" w:hAnsi="Garamond"/>
          <w:sz w:val="24"/>
        </w:rPr>
        <w:t>e</w:t>
      </w:r>
      <w:r>
        <w:rPr>
          <w:rFonts w:ascii="Garamond" w:hAnsi="Garamond"/>
          <w:sz w:val="24"/>
        </w:rPr>
        <w:t>dip makamınızdan düşecek, ya da k</w:t>
      </w:r>
      <w:r>
        <w:rPr>
          <w:rFonts w:ascii="Garamond" w:hAnsi="Garamond"/>
          <w:sz w:val="24"/>
        </w:rPr>
        <w:t>ı</w:t>
      </w:r>
      <w:r>
        <w:rPr>
          <w:rFonts w:ascii="Garamond" w:hAnsi="Garamond"/>
          <w:sz w:val="24"/>
        </w:rPr>
        <w:t>lıçları kanla sulayıp suya kan</w:t>
      </w:r>
      <w:r>
        <w:rPr>
          <w:rFonts w:ascii="Garamond" w:hAnsi="Garamond"/>
          <w:sz w:val="24"/>
        </w:rPr>
        <w:t>a</w:t>
      </w:r>
      <w:r>
        <w:rPr>
          <w:rFonts w:ascii="Garamond" w:hAnsi="Garamond"/>
          <w:sz w:val="24"/>
        </w:rPr>
        <w:t>caksınız. Ölüm, mağlub-makhur düşerek yaşamanızda, hayat ise galip-kahir gelerek ölmenizdedir. (İzzet içinde ölmek zillet içinde yaşamaktan daha iyidir. )”</w:t>
      </w:r>
      <w:r>
        <w:rPr>
          <w:rStyle w:val="FootnoteReference"/>
          <w:rFonts w:ascii="Garamond" w:hAnsi="Garamond"/>
          <w:sz w:val="24"/>
        </w:rPr>
        <w:footnoteReference w:id="11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(a.s) ashabını teşvik etmek amacıyla şöyle buyurmuştur: </w:t>
      </w:r>
      <w:r>
        <w:rPr>
          <w:rFonts w:ascii="Garamond" w:hAnsi="Garamond"/>
          <w:sz w:val="24"/>
        </w:rPr>
        <w:t>“Allah’tan sakının, gözlerinizi k</w:t>
      </w:r>
      <w:r>
        <w:rPr>
          <w:rFonts w:ascii="Garamond" w:hAnsi="Garamond"/>
          <w:sz w:val="24"/>
        </w:rPr>
        <w:t>ı</w:t>
      </w:r>
      <w:r>
        <w:rPr>
          <w:rFonts w:ascii="Garamond" w:hAnsi="Garamond"/>
          <w:sz w:val="24"/>
        </w:rPr>
        <w:t xml:space="preserve">sın. Allah’ım onlara sabır ilham </w:t>
      </w:r>
      <w:r>
        <w:rPr>
          <w:rFonts w:ascii="Garamond" w:hAnsi="Garamond"/>
          <w:sz w:val="24"/>
        </w:rPr>
        <w:lastRenderedPageBreak/>
        <w:t>et, üzerlerine yardım indir ve o</w:t>
      </w:r>
      <w:r>
        <w:rPr>
          <w:rFonts w:ascii="Garamond" w:hAnsi="Garamond"/>
          <w:sz w:val="24"/>
        </w:rPr>
        <w:t>n</w:t>
      </w:r>
      <w:r>
        <w:rPr>
          <w:rFonts w:ascii="Garamond" w:hAnsi="Garamond"/>
          <w:sz w:val="24"/>
        </w:rPr>
        <w:t>lara sevaplarını büyük kıl.”</w:t>
      </w:r>
      <w:r>
        <w:rPr>
          <w:rStyle w:val="FootnoteReference"/>
          <w:rFonts w:ascii="Garamond" w:hAnsi="Garamond"/>
          <w:sz w:val="24"/>
        </w:rPr>
        <w:footnoteReference w:id="11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Muhammed b. Ebi Bekr öldürüldükten sonra şöyle buyurmu</w:t>
      </w:r>
      <w:r>
        <w:rPr>
          <w:rFonts w:ascii="Garamond" w:hAnsi="Garamond"/>
          <w:i/>
          <w:sz w:val="24"/>
        </w:rPr>
        <w:t>ş</w:t>
      </w:r>
      <w:r>
        <w:rPr>
          <w:rFonts w:ascii="Garamond" w:hAnsi="Garamond"/>
          <w:i/>
          <w:sz w:val="24"/>
        </w:rPr>
        <w:t xml:space="preserve">tur: </w:t>
      </w:r>
      <w:r>
        <w:rPr>
          <w:rFonts w:ascii="Garamond" w:hAnsi="Garamond"/>
          <w:sz w:val="24"/>
        </w:rPr>
        <w:t>“Alimler, fakihler, soylular, hikmet sahipleri, Kur’an’ı yüklenenler, seher v</w:t>
      </w:r>
      <w:r>
        <w:rPr>
          <w:rFonts w:ascii="Garamond" w:hAnsi="Garamond"/>
          <w:sz w:val="24"/>
        </w:rPr>
        <w:t>a</w:t>
      </w:r>
      <w:r>
        <w:rPr>
          <w:rFonts w:ascii="Garamond" w:hAnsi="Garamond"/>
          <w:sz w:val="24"/>
        </w:rPr>
        <w:t>kitlerinde teheccüd namazı k</w:t>
      </w:r>
      <w:r>
        <w:rPr>
          <w:rFonts w:ascii="Garamond" w:hAnsi="Garamond"/>
          <w:sz w:val="24"/>
        </w:rPr>
        <w:t>ı</w:t>
      </w:r>
      <w:r>
        <w:rPr>
          <w:rFonts w:ascii="Garamond" w:hAnsi="Garamond"/>
          <w:sz w:val="24"/>
        </w:rPr>
        <w:t xml:space="preserve">lanlar, Kur’an okuyarak camileri bayındır kılanlar aranızdadır; </w:t>
      </w:r>
      <w:r>
        <w:rPr>
          <w:rFonts w:ascii="Garamond" w:hAnsi="Garamond"/>
          <w:sz w:val="24"/>
        </w:rPr>
        <w:t>a</w:t>
      </w:r>
      <w:r>
        <w:rPr>
          <w:rFonts w:ascii="Garamond" w:hAnsi="Garamond"/>
          <w:sz w:val="24"/>
        </w:rPr>
        <w:t>ranızdaki beyinsizlerin, kötülerin ve soysuzların sizlere hükme</w:t>
      </w:r>
      <w:r>
        <w:rPr>
          <w:rFonts w:ascii="Garamond" w:hAnsi="Garamond"/>
          <w:sz w:val="24"/>
        </w:rPr>
        <w:t>t</w:t>
      </w:r>
      <w:r>
        <w:rPr>
          <w:rFonts w:ascii="Garamond" w:hAnsi="Garamond"/>
          <w:sz w:val="24"/>
        </w:rPr>
        <w:t>mek için sizlerle çatışmalarına önem vermiyor ve öfkelenmiyo</w:t>
      </w:r>
      <w:r>
        <w:rPr>
          <w:rFonts w:ascii="Garamond" w:hAnsi="Garamond"/>
          <w:sz w:val="24"/>
        </w:rPr>
        <w:t>r</w:t>
      </w:r>
      <w:r>
        <w:rPr>
          <w:rFonts w:ascii="Garamond" w:hAnsi="Garamond"/>
          <w:sz w:val="24"/>
        </w:rPr>
        <w:t xml:space="preserve"> musunuz?”</w:t>
      </w:r>
      <w:r>
        <w:rPr>
          <w:rStyle w:val="FootnoteReference"/>
          <w:rFonts w:ascii="Garamond" w:hAnsi="Garamond"/>
          <w:sz w:val="24"/>
        </w:rPr>
        <w:footnoteReference w:id="11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“Kılıçlarınızın uçlarıyla din</w:t>
      </w:r>
      <w:r>
        <w:rPr>
          <w:rFonts w:ascii="Garamond" w:hAnsi="Garamond"/>
          <w:sz w:val="24"/>
        </w:rPr>
        <w:t>i</w:t>
      </w:r>
      <w:r>
        <w:rPr>
          <w:rFonts w:ascii="Garamond" w:hAnsi="Garamond"/>
          <w:sz w:val="24"/>
        </w:rPr>
        <w:t>nizi sav</w:t>
      </w:r>
      <w:r>
        <w:rPr>
          <w:rFonts w:ascii="Garamond" w:hAnsi="Garamond"/>
          <w:sz w:val="24"/>
        </w:rPr>
        <w:t>u</w:t>
      </w:r>
      <w:r>
        <w:rPr>
          <w:rFonts w:ascii="Garamond" w:hAnsi="Garamond"/>
          <w:sz w:val="24"/>
        </w:rPr>
        <w:t>nun, ileriye doğru adım atarak, kılıçlarınızı düşmana i</w:t>
      </w:r>
      <w:r>
        <w:rPr>
          <w:rFonts w:ascii="Garamond" w:hAnsi="Garamond"/>
          <w:sz w:val="24"/>
        </w:rPr>
        <w:t>n</w:t>
      </w:r>
      <w:r>
        <w:rPr>
          <w:rFonts w:ascii="Garamond" w:hAnsi="Garamond"/>
          <w:sz w:val="24"/>
        </w:rPr>
        <w:t>dirin, ver yardım görüp zafere erişmek için Allah’tan yardım d</w:t>
      </w:r>
      <w:r>
        <w:rPr>
          <w:rFonts w:ascii="Garamond" w:hAnsi="Garamond"/>
          <w:sz w:val="24"/>
        </w:rPr>
        <w:t>i</w:t>
      </w:r>
      <w:r>
        <w:rPr>
          <w:rFonts w:ascii="Garamond" w:hAnsi="Garamond"/>
          <w:sz w:val="24"/>
        </w:rPr>
        <w:t>leyin.”</w:t>
      </w:r>
      <w:r>
        <w:rPr>
          <w:rStyle w:val="FootnoteReference"/>
          <w:rFonts w:ascii="Garamond" w:hAnsi="Garamond"/>
          <w:sz w:val="24"/>
        </w:rPr>
        <w:footnoteReference w:id="116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06" w:name="_Toc516369339"/>
      <w:bookmarkStart w:id="1507" w:name="_Toc516370068"/>
      <w:bookmarkStart w:id="1508" w:name="_Toc523764968"/>
      <w:r>
        <w:t>577. Bölüm</w:t>
      </w:r>
      <w:bookmarkEnd w:id="1506"/>
      <w:bookmarkEnd w:id="1507"/>
      <w:bookmarkEnd w:id="1508"/>
    </w:p>
    <w:p w:rsidR="00E0397A" w:rsidRDefault="00E0397A">
      <w:pPr>
        <w:pStyle w:val="Heading1"/>
        <w:spacing w:line="240" w:lineRule="atLeast"/>
        <w:ind w:firstLine="284"/>
      </w:pPr>
      <w:bookmarkStart w:id="1509" w:name="_Toc516369340"/>
      <w:bookmarkStart w:id="1510" w:name="_Toc516370069"/>
      <w:bookmarkStart w:id="1511" w:name="_Toc523764969"/>
      <w:r>
        <w:t>Allah Yolunda Silah Taşımanın Fazileti</w:t>
      </w:r>
      <w:bookmarkEnd w:id="1509"/>
      <w:bookmarkEnd w:id="1510"/>
      <w:bookmarkEnd w:id="151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 y</w:t>
      </w:r>
      <w:r>
        <w:rPr>
          <w:rFonts w:ascii="Garamond" w:hAnsi="Garamond"/>
          <w:sz w:val="24"/>
        </w:rPr>
        <w:t>o</w:t>
      </w:r>
      <w:r>
        <w:rPr>
          <w:rFonts w:ascii="Garamond" w:hAnsi="Garamond"/>
          <w:sz w:val="24"/>
        </w:rPr>
        <w:t xml:space="preserve">lunda kılıçlarını yüklenenlerle meleklere karşı övünür ve kılıçları yükendikleri müddetçe </w:t>
      </w:r>
      <w:r>
        <w:rPr>
          <w:rFonts w:ascii="Garamond" w:hAnsi="Garamond"/>
          <w:sz w:val="24"/>
        </w:rPr>
        <w:lastRenderedPageBreak/>
        <w:t>melekler kendisine s</w:t>
      </w:r>
      <w:r>
        <w:rPr>
          <w:rFonts w:ascii="Garamond" w:hAnsi="Garamond"/>
          <w:sz w:val="24"/>
        </w:rPr>
        <w:t>e</w:t>
      </w:r>
      <w:r>
        <w:rPr>
          <w:rFonts w:ascii="Garamond" w:hAnsi="Garamond"/>
          <w:sz w:val="24"/>
        </w:rPr>
        <w:t>lam gönderirler.”</w:t>
      </w:r>
      <w:r>
        <w:rPr>
          <w:rStyle w:val="FootnoteReference"/>
          <w:rFonts w:ascii="Garamond" w:hAnsi="Garamond"/>
          <w:sz w:val="24"/>
        </w:rPr>
        <w:footnoteReference w:id="11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“Kılıcını boynuna asmış kimsenin kıldığı namazı, boyn</w:t>
      </w:r>
      <w:r>
        <w:rPr>
          <w:rFonts w:ascii="Garamond" w:hAnsi="Garamond"/>
          <w:sz w:val="24"/>
        </w:rPr>
        <w:t>u</w:t>
      </w:r>
      <w:r>
        <w:rPr>
          <w:rFonts w:ascii="Garamond" w:hAnsi="Garamond"/>
          <w:sz w:val="24"/>
        </w:rPr>
        <w:t>na kılıcını asmamış kimsenin kıldığı namazdan yediyüz kat daha üstündür.”</w:t>
      </w:r>
      <w:r>
        <w:rPr>
          <w:rStyle w:val="FootnoteReference"/>
          <w:rFonts w:ascii="Garamond" w:hAnsi="Garamond"/>
          <w:sz w:val="24"/>
        </w:rPr>
        <w:footnoteReference w:id="116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12" w:name="_Toc516369341"/>
      <w:bookmarkStart w:id="1513" w:name="_Toc516370070"/>
      <w:bookmarkStart w:id="1514" w:name="_Toc523764970"/>
      <w:r>
        <w:t>578. Bölüm</w:t>
      </w:r>
      <w:bookmarkEnd w:id="1512"/>
      <w:bookmarkEnd w:id="1513"/>
      <w:bookmarkEnd w:id="1514"/>
    </w:p>
    <w:p w:rsidR="00E0397A" w:rsidRDefault="00E0397A">
      <w:pPr>
        <w:pStyle w:val="Heading1"/>
        <w:spacing w:line="240" w:lineRule="atLeast"/>
        <w:ind w:firstLine="284"/>
      </w:pPr>
      <w:bookmarkStart w:id="1515" w:name="_Toc516369342"/>
      <w:bookmarkStart w:id="1516" w:name="_Toc516370071"/>
      <w:bookmarkStart w:id="1517" w:name="_Toc523764971"/>
      <w:r>
        <w:t>Küfrün İmamlarıyla Savaşı Emretmek</w:t>
      </w:r>
      <w:bookmarkEnd w:id="1515"/>
      <w:bookmarkEnd w:id="1516"/>
      <w:bookmarkEnd w:id="151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“Küfrün önderlerine karşı savaşın.”</w:t>
      </w:r>
      <w:r>
        <w:rPr>
          <w:rStyle w:val="FootnoteReference"/>
          <w:rFonts w:ascii="Garamond" w:hAnsi="Garamond"/>
          <w:sz w:val="24"/>
        </w:rPr>
        <w:footnoteReference w:id="11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“Müşriklerin önde gele</w:t>
      </w:r>
      <w:r>
        <w:rPr>
          <w:rFonts w:ascii="Garamond" w:hAnsi="Garamond"/>
          <w:sz w:val="24"/>
        </w:rPr>
        <w:t>n</w:t>
      </w:r>
      <w:r>
        <w:rPr>
          <w:rFonts w:ascii="Garamond" w:hAnsi="Garamond"/>
          <w:sz w:val="24"/>
        </w:rPr>
        <w:t>lerini öldürün ve gençlerini bır</w:t>
      </w:r>
      <w:r>
        <w:rPr>
          <w:rFonts w:ascii="Garamond" w:hAnsi="Garamond"/>
          <w:sz w:val="24"/>
        </w:rPr>
        <w:t>a</w:t>
      </w:r>
      <w:r>
        <w:rPr>
          <w:rFonts w:ascii="Garamond" w:hAnsi="Garamond"/>
          <w:sz w:val="24"/>
        </w:rPr>
        <w:t>kın”</w:t>
      </w:r>
      <w:r>
        <w:rPr>
          <w:rStyle w:val="FootnoteReference"/>
          <w:rFonts w:ascii="Garamond" w:hAnsi="Garamond"/>
          <w:sz w:val="24"/>
        </w:rPr>
        <w:footnoteReference w:id="117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18" w:name="_Toc516369343"/>
      <w:bookmarkStart w:id="1519" w:name="_Toc516370072"/>
      <w:bookmarkStart w:id="1520" w:name="_Toc523764972"/>
      <w:r>
        <w:t>579. Bölüm</w:t>
      </w:r>
      <w:bookmarkEnd w:id="1518"/>
      <w:bookmarkEnd w:id="1519"/>
      <w:bookmarkEnd w:id="1520"/>
    </w:p>
    <w:p w:rsidR="00E0397A" w:rsidRDefault="00E0397A">
      <w:pPr>
        <w:pStyle w:val="Heading1"/>
        <w:spacing w:line="240" w:lineRule="atLeast"/>
        <w:ind w:firstLine="284"/>
      </w:pPr>
      <w:bookmarkStart w:id="1521" w:name="_Toc516369344"/>
      <w:bookmarkStart w:id="1522" w:name="_Toc516370073"/>
      <w:bookmarkStart w:id="1523" w:name="_Toc523764973"/>
      <w:r>
        <w:t>Cihadı Terketmek</w:t>
      </w:r>
      <w:bookmarkEnd w:id="1521"/>
      <w:bookmarkEnd w:id="1522"/>
      <w:bookmarkEnd w:id="152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“Cihadı terkedene Allah nefsinde zillet elbisesini giydirir, geçiminde yoksul düşürür, dinini ortadan kaldırır. Şüphesiz Allah Tebarek ve Teala ümmetimin i</w:t>
      </w:r>
      <w:r>
        <w:rPr>
          <w:rFonts w:ascii="Garamond" w:hAnsi="Garamond"/>
          <w:sz w:val="24"/>
        </w:rPr>
        <w:t>z</w:t>
      </w:r>
      <w:r>
        <w:rPr>
          <w:rFonts w:ascii="Garamond" w:hAnsi="Garamond"/>
          <w:sz w:val="24"/>
        </w:rPr>
        <w:t>zetini atlarının nallarında ve mı</w:t>
      </w:r>
      <w:r>
        <w:rPr>
          <w:rFonts w:ascii="Garamond" w:hAnsi="Garamond"/>
          <w:sz w:val="24"/>
        </w:rPr>
        <w:t>z</w:t>
      </w:r>
      <w:r>
        <w:rPr>
          <w:rFonts w:ascii="Garamond" w:hAnsi="Garamond"/>
          <w:sz w:val="24"/>
        </w:rPr>
        <w:t>raklarının uçlarında karar kılmı</w:t>
      </w:r>
      <w:r>
        <w:rPr>
          <w:rFonts w:ascii="Garamond" w:hAnsi="Garamond"/>
          <w:sz w:val="24"/>
        </w:rPr>
        <w:t>ş</w:t>
      </w:r>
      <w:r>
        <w:rPr>
          <w:rFonts w:ascii="Garamond" w:hAnsi="Garamond"/>
          <w:sz w:val="24"/>
        </w:rPr>
        <w:t>tır.”</w:t>
      </w:r>
      <w:r>
        <w:rPr>
          <w:rStyle w:val="FootnoteReference"/>
          <w:rFonts w:ascii="Garamond" w:hAnsi="Garamond"/>
          <w:sz w:val="24"/>
        </w:rPr>
        <w:footnoteReference w:id="11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“Cihadı yüz </w:t>
      </w:r>
      <w:r>
        <w:rPr>
          <w:rFonts w:ascii="Garamond" w:hAnsi="Garamond"/>
          <w:sz w:val="24"/>
        </w:rPr>
        <w:lastRenderedPageBreak/>
        <w:t>çevirerek terkeden kimseye Allah zillet e</w:t>
      </w:r>
      <w:r>
        <w:rPr>
          <w:rFonts w:ascii="Garamond" w:hAnsi="Garamond"/>
          <w:sz w:val="24"/>
        </w:rPr>
        <w:t>l</w:t>
      </w:r>
      <w:r>
        <w:rPr>
          <w:rFonts w:ascii="Garamond" w:hAnsi="Garamond"/>
          <w:sz w:val="24"/>
        </w:rPr>
        <w:t>bisesini giydirir, belalara bürü</w:t>
      </w:r>
      <w:r>
        <w:rPr>
          <w:rFonts w:ascii="Garamond" w:hAnsi="Garamond"/>
          <w:sz w:val="24"/>
        </w:rPr>
        <w:t>n</w:t>
      </w:r>
      <w:r>
        <w:rPr>
          <w:rFonts w:ascii="Garamond" w:hAnsi="Garamond"/>
          <w:sz w:val="24"/>
        </w:rPr>
        <w:t>dürür, horluk ve aşağılığa düş</w:t>
      </w:r>
      <w:r>
        <w:rPr>
          <w:rFonts w:ascii="Garamond" w:hAnsi="Garamond"/>
          <w:sz w:val="24"/>
        </w:rPr>
        <w:t>ü</w:t>
      </w:r>
      <w:r>
        <w:rPr>
          <w:rFonts w:ascii="Garamond" w:hAnsi="Garamond"/>
          <w:sz w:val="24"/>
        </w:rPr>
        <w:t>rür, ka</w:t>
      </w:r>
      <w:r>
        <w:rPr>
          <w:rFonts w:ascii="Garamond" w:hAnsi="Garamond"/>
          <w:sz w:val="24"/>
        </w:rPr>
        <w:t>l</w:t>
      </w:r>
      <w:r>
        <w:rPr>
          <w:rFonts w:ascii="Garamond" w:hAnsi="Garamond"/>
          <w:sz w:val="24"/>
        </w:rPr>
        <w:t>bine sapıklık perdeleri çekilir, c</w:t>
      </w:r>
      <w:r>
        <w:rPr>
          <w:rFonts w:ascii="Garamond" w:hAnsi="Garamond"/>
          <w:sz w:val="24"/>
        </w:rPr>
        <w:t>i</w:t>
      </w:r>
      <w:r>
        <w:rPr>
          <w:rFonts w:ascii="Garamond" w:hAnsi="Garamond"/>
          <w:sz w:val="24"/>
        </w:rPr>
        <w:t>hadı terkettiği için hak da kendisinden yüz çevirir.”</w:t>
      </w:r>
      <w:r>
        <w:rPr>
          <w:rStyle w:val="FootnoteReference"/>
          <w:rFonts w:ascii="Garamond" w:hAnsi="Garamond"/>
          <w:sz w:val="24"/>
        </w:rPr>
        <w:footnoteReference w:id="117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24" w:name="_Toc516369345"/>
      <w:bookmarkStart w:id="1525" w:name="_Toc516370074"/>
      <w:bookmarkStart w:id="1526" w:name="_Toc523764974"/>
      <w:r>
        <w:t>580. Bölüm</w:t>
      </w:r>
      <w:bookmarkEnd w:id="1524"/>
      <w:bookmarkEnd w:id="1525"/>
      <w:bookmarkEnd w:id="1526"/>
    </w:p>
    <w:p w:rsidR="00E0397A" w:rsidRDefault="00E0397A">
      <w:pPr>
        <w:pStyle w:val="Heading1"/>
        <w:spacing w:line="240" w:lineRule="atLeast"/>
        <w:ind w:firstLine="284"/>
      </w:pPr>
      <w:bookmarkStart w:id="1527" w:name="_Toc516369346"/>
      <w:bookmarkStart w:id="1528" w:name="_Toc516370075"/>
      <w:bookmarkStart w:id="1529" w:name="_Toc523764975"/>
      <w:r>
        <w:t>Cihadın Dalları</w:t>
      </w:r>
      <w:bookmarkEnd w:id="1527"/>
      <w:bookmarkEnd w:id="1528"/>
      <w:bookmarkEnd w:id="152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“Cihad dört kola ayrılır: İy</w:t>
      </w:r>
      <w:r>
        <w:rPr>
          <w:rFonts w:ascii="Garamond" w:hAnsi="Garamond"/>
          <w:sz w:val="24"/>
        </w:rPr>
        <w:t>i</w:t>
      </w:r>
      <w:r>
        <w:rPr>
          <w:rFonts w:ascii="Garamond" w:hAnsi="Garamond"/>
          <w:sz w:val="24"/>
        </w:rPr>
        <w:t>liği emretmek, kötülükten sakı</w:t>
      </w:r>
      <w:r>
        <w:rPr>
          <w:rFonts w:ascii="Garamond" w:hAnsi="Garamond"/>
          <w:sz w:val="24"/>
        </w:rPr>
        <w:t>n</w:t>
      </w:r>
      <w:r>
        <w:rPr>
          <w:rFonts w:ascii="Garamond" w:hAnsi="Garamond"/>
          <w:sz w:val="24"/>
        </w:rPr>
        <w:t>dırmak, savaş meydanlarında d</w:t>
      </w:r>
      <w:r>
        <w:rPr>
          <w:rFonts w:ascii="Garamond" w:hAnsi="Garamond"/>
          <w:sz w:val="24"/>
        </w:rPr>
        <w:t>i</w:t>
      </w:r>
      <w:r>
        <w:rPr>
          <w:rFonts w:ascii="Garamond" w:hAnsi="Garamond"/>
          <w:sz w:val="24"/>
        </w:rPr>
        <w:t>renmek, fasıklara düşman kesi</w:t>
      </w:r>
      <w:r>
        <w:rPr>
          <w:rFonts w:ascii="Garamond" w:hAnsi="Garamond"/>
          <w:sz w:val="24"/>
        </w:rPr>
        <w:t>l</w:t>
      </w:r>
      <w:r>
        <w:rPr>
          <w:rFonts w:ascii="Garamond" w:hAnsi="Garamond"/>
          <w:sz w:val="24"/>
        </w:rPr>
        <w:t>mek. Her kim iyiliği emrederse mümini desteklemiş olur. Her kim kötülükten sakındırırsa m</w:t>
      </w:r>
      <w:r>
        <w:rPr>
          <w:rFonts w:ascii="Garamond" w:hAnsi="Garamond"/>
          <w:sz w:val="24"/>
        </w:rPr>
        <w:t>ü</w:t>
      </w:r>
      <w:r>
        <w:rPr>
          <w:rFonts w:ascii="Garamond" w:hAnsi="Garamond"/>
          <w:sz w:val="24"/>
        </w:rPr>
        <w:t>nafığın burnunu yere sürter, s</w:t>
      </w:r>
      <w:r>
        <w:rPr>
          <w:rFonts w:ascii="Garamond" w:hAnsi="Garamond"/>
          <w:sz w:val="24"/>
        </w:rPr>
        <w:t>a</w:t>
      </w:r>
      <w:r>
        <w:rPr>
          <w:rFonts w:ascii="Garamond" w:hAnsi="Garamond"/>
          <w:sz w:val="24"/>
        </w:rPr>
        <w:t>vaş meydanlarında direnen g</w:t>
      </w:r>
      <w:r>
        <w:rPr>
          <w:rFonts w:ascii="Garamond" w:hAnsi="Garamond"/>
          <w:sz w:val="24"/>
        </w:rPr>
        <w:t>ö</w:t>
      </w:r>
      <w:r>
        <w:rPr>
          <w:rFonts w:ascii="Garamond" w:hAnsi="Garamond"/>
          <w:sz w:val="24"/>
        </w:rPr>
        <w:t>revini yapmış olur ve fasıklara düşman kesilip aziz ve celil olan Allah için öfkelenen kimseye A</w:t>
      </w:r>
      <w:r>
        <w:rPr>
          <w:rFonts w:ascii="Garamond" w:hAnsi="Garamond"/>
          <w:sz w:val="24"/>
        </w:rPr>
        <w:t>l</w:t>
      </w:r>
      <w:r>
        <w:rPr>
          <w:rFonts w:ascii="Garamond" w:hAnsi="Garamond"/>
          <w:sz w:val="24"/>
        </w:rPr>
        <w:t>lah da onun için öfkel</w:t>
      </w:r>
      <w:r>
        <w:rPr>
          <w:rFonts w:ascii="Garamond" w:hAnsi="Garamond"/>
          <w:sz w:val="24"/>
        </w:rPr>
        <w:t>e</w:t>
      </w:r>
      <w:r>
        <w:rPr>
          <w:rFonts w:ascii="Garamond" w:hAnsi="Garamond"/>
          <w:sz w:val="24"/>
        </w:rPr>
        <w:t>nir.”</w:t>
      </w:r>
      <w:r>
        <w:rPr>
          <w:rStyle w:val="FootnoteReference"/>
          <w:rFonts w:ascii="Garamond" w:hAnsi="Garamond"/>
          <w:sz w:val="24"/>
        </w:rPr>
        <w:footnoteReference w:id="117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30" w:name="_Toc516369347"/>
      <w:bookmarkStart w:id="1531" w:name="_Toc516370076"/>
      <w:bookmarkStart w:id="1532" w:name="_Toc523764976"/>
      <w:r>
        <w:t>581. Bölüm</w:t>
      </w:r>
      <w:bookmarkEnd w:id="1530"/>
      <w:bookmarkEnd w:id="1531"/>
      <w:bookmarkEnd w:id="1532"/>
    </w:p>
    <w:p w:rsidR="00E0397A" w:rsidRDefault="00E0397A">
      <w:pPr>
        <w:pStyle w:val="Heading1"/>
        <w:spacing w:line="240" w:lineRule="atLeast"/>
        <w:ind w:firstLine="284"/>
      </w:pPr>
      <w:bookmarkStart w:id="1533" w:name="_Toc516369348"/>
      <w:bookmarkStart w:id="1534" w:name="_Toc516370077"/>
      <w:bookmarkStart w:id="1535" w:name="_Toc523764977"/>
      <w:r>
        <w:t>Sınırları Korumak</w:t>
      </w:r>
      <w:bookmarkEnd w:id="1533"/>
      <w:bookmarkEnd w:id="1534"/>
      <w:bookmarkEnd w:id="1535"/>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“Allah'ın düşmanı ve s</w:t>
      </w:r>
      <w:r>
        <w:rPr>
          <w:rFonts w:ascii="Garamond" w:hAnsi="Garamond"/>
          <w:b/>
          <w:sz w:val="24"/>
        </w:rPr>
        <w:t>i</w:t>
      </w:r>
      <w:r>
        <w:rPr>
          <w:rFonts w:ascii="Garamond" w:hAnsi="Garamond"/>
          <w:b/>
          <w:sz w:val="24"/>
        </w:rPr>
        <w:t>zin düşmanlarınızı ve bunların dışında korkutmak için onl</w:t>
      </w:r>
      <w:r>
        <w:rPr>
          <w:rFonts w:ascii="Garamond" w:hAnsi="Garamond"/>
          <w:b/>
          <w:sz w:val="24"/>
        </w:rPr>
        <w:t>a</w:t>
      </w:r>
      <w:r>
        <w:rPr>
          <w:rFonts w:ascii="Garamond" w:hAnsi="Garamond"/>
          <w:b/>
          <w:sz w:val="24"/>
        </w:rPr>
        <w:t>ra karşı gücünüzün yettiği kadar kuvvet ve savaş atları hazırlayın.”</w:t>
      </w:r>
      <w:r>
        <w:rPr>
          <w:rStyle w:val="FootnoteReference"/>
          <w:rFonts w:ascii="Garamond" w:hAnsi="Garamond"/>
          <w:b/>
          <w:sz w:val="24"/>
        </w:rPr>
        <w:footnoteReference w:id="1175"/>
      </w:r>
    </w:p>
    <w:p w:rsidR="00E0397A" w:rsidRDefault="00E0397A">
      <w:pPr>
        <w:spacing w:line="240" w:lineRule="atLeast"/>
        <w:ind w:firstLine="284"/>
        <w:jc w:val="both"/>
        <w:rPr>
          <w:rFonts w:ascii="Garamond" w:hAnsi="Garamond"/>
          <w:i/>
          <w:sz w:val="24"/>
        </w:rPr>
      </w:pPr>
      <w:r>
        <w:rPr>
          <w:rFonts w:ascii="Garamond" w:hAnsi="Garamond"/>
          <w:b/>
          <w:sz w:val="24"/>
        </w:rPr>
        <w:lastRenderedPageBreak/>
        <w:t>“Ey iman edenler! Sabr</w:t>
      </w:r>
      <w:r>
        <w:rPr>
          <w:rFonts w:ascii="Garamond" w:hAnsi="Garamond"/>
          <w:b/>
          <w:sz w:val="24"/>
        </w:rPr>
        <w:t>e</w:t>
      </w:r>
      <w:r>
        <w:rPr>
          <w:rFonts w:ascii="Garamond" w:hAnsi="Garamond"/>
          <w:b/>
          <w:sz w:val="24"/>
        </w:rPr>
        <w:t>din, (düşmanlarınıza karşı) sebat göst</w:t>
      </w:r>
      <w:r>
        <w:rPr>
          <w:rFonts w:ascii="Garamond" w:hAnsi="Garamond"/>
          <w:b/>
          <w:sz w:val="24"/>
        </w:rPr>
        <w:t>e</w:t>
      </w:r>
      <w:r>
        <w:rPr>
          <w:rFonts w:ascii="Garamond" w:hAnsi="Garamond"/>
          <w:b/>
          <w:sz w:val="24"/>
        </w:rPr>
        <w:t>rin, hudutlarınızı koruyun, Allah'a karşı ge</w:t>
      </w:r>
      <w:r>
        <w:rPr>
          <w:rFonts w:ascii="Garamond" w:hAnsi="Garamond"/>
          <w:b/>
          <w:sz w:val="24"/>
        </w:rPr>
        <w:t>l</w:t>
      </w:r>
      <w:r>
        <w:rPr>
          <w:rFonts w:ascii="Garamond" w:hAnsi="Garamond"/>
          <w:b/>
          <w:sz w:val="24"/>
        </w:rPr>
        <w:t>mekten sakının ki ku</w:t>
      </w:r>
      <w:r>
        <w:rPr>
          <w:rFonts w:ascii="Garamond" w:hAnsi="Garamond"/>
          <w:b/>
          <w:sz w:val="24"/>
        </w:rPr>
        <w:t>r</w:t>
      </w:r>
      <w:r>
        <w:rPr>
          <w:rFonts w:ascii="Garamond" w:hAnsi="Garamond"/>
          <w:b/>
          <w:sz w:val="24"/>
        </w:rPr>
        <w:t>tuluşa erişebilesiniz.”</w:t>
      </w:r>
      <w:r>
        <w:rPr>
          <w:rStyle w:val="FootnoteReference"/>
          <w:rFonts w:ascii="Garamond" w:hAnsi="Garamond"/>
          <w:sz w:val="24"/>
        </w:rPr>
        <w:footnoteReference w:id="11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yolunda bir gün sınır bekçiliği yapmak dünya ve içindekilerinden daha hayırl</w:t>
      </w:r>
      <w:r>
        <w:rPr>
          <w:rFonts w:ascii="Garamond" w:hAnsi="Garamond"/>
          <w:sz w:val="24"/>
        </w:rPr>
        <w:t>ı</w:t>
      </w:r>
      <w:r>
        <w:rPr>
          <w:rFonts w:ascii="Garamond" w:hAnsi="Garamond"/>
          <w:sz w:val="24"/>
        </w:rPr>
        <w:t>dır.”</w:t>
      </w:r>
      <w:r>
        <w:rPr>
          <w:rStyle w:val="FootnoteReference"/>
          <w:rFonts w:ascii="Garamond" w:hAnsi="Garamond"/>
          <w:sz w:val="24"/>
        </w:rPr>
        <w:footnoteReference w:id="11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 günlük sınır bekçiliği bir aylık oruç ve geceleri ibadet için sabahlamaktan daha hayırl</w:t>
      </w:r>
      <w:r>
        <w:rPr>
          <w:rFonts w:ascii="Garamond" w:hAnsi="Garamond"/>
          <w:sz w:val="24"/>
        </w:rPr>
        <w:t>ı</w:t>
      </w:r>
      <w:r>
        <w:rPr>
          <w:rFonts w:ascii="Garamond" w:hAnsi="Garamond"/>
          <w:sz w:val="24"/>
        </w:rPr>
        <w:t>dır.”</w:t>
      </w:r>
      <w:r>
        <w:rPr>
          <w:rStyle w:val="FootnoteReference"/>
          <w:rFonts w:ascii="Garamond" w:hAnsi="Garamond"/>
          <w:sz w:val="24"/>
        </w:rPr>
        <w:footnoteReference w:id="11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“Allah yolunda sınırlarda bekçilik etmek dışında tüm </w:t>
      </w:r>
      <w:r>
        <w:rPr>
          <w:rFonts w:ascii="Garamond" w:hAnsi="Garamond"/>
          <w:sz w:val="24"/>
        </w:rPr>
        <w:t>a</w:t>
      </w:r>
      <w:r>
        <w:rPr>
          <w:rFonts w:ascii="Garamond" w:hAnsi="Garamond"/>
          <w:sz w:val="24"/>
        </w:rPr>
        <w:t>meller insan ölünce kendisinden kesilir. Şüphesiz böyle birinin ameli gelişir ve kıyamet gününe kadar kendisine rızkı ver</w:t>
      </w:r>
      <w:r>
        <w:rPr>
          <w:rFonts w:ascii="Garamond" w:hAnsi="Garamond"/>
          <w:sz w:val="24"/>
        </w:rPr>
        <w:t>i</w:t>
      </w:r>
      <w:r>
        <w:rPr>
          <w:rFonts w:ascii="Garamond" w:hAnsi="Garamond"/>
          <w:sz w:val="24"/>
        </w:rPr>
        <w:t>lir.”</w:t>
      </w:r>
      <w:r>
        <w:rPr>
          <w:rStyle w:val="FootnoteReference"/>
          <w:rFonts w:ascii="Garamond" w:hAnsi="Garamond"/>
          <w:sz w:val="24"/>
        </w:rPr>
        <w:footnoteReference w:id="11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“Sınırlarda bekçilik ed</w:t>
      </w:r>
      <w:r>
        <w:rPr>
          <w:rFonts w:ascii="Garamond" w:hAnsi="Garamond"/>
          <w:sz w:val="24"/>
        </w:rPr>
        <w:t>e</w:t>
      </w:r>
      <w:r>
        <w:rPr>
          <w:rFonts w:ascii="Garamond" w:hAnsi="Garamond"/>
          <w:sz w:val="24"/>
        </w:rPr>
        <w:t>nin namazı hiç şüphesiz beşyüz namaza denktir.”</w:t>
      </w:r>
      <w:r>
        <w:rPr>
          <w:rStyle w:val="FootnoteReference"/>
          <w:rFonts w:ascii="Garamond" w:hAnsi="Garamond"/>
          <w:sz w:val="24"/>
        </w:rPr>
        <w:footnoteReference w:id="1180"/>
      </w:r>
    </w:p>
    <w:p w:rsidR="00E0397A" w:rsidRDefault="00E0397A">
      <w:pPr>
        <w:spacing w:line="240" w:lineRule="atLeast"/>
        <w:ind w:firstLine="284"/>
        <w:jc w:val="both"/>
        <w:rPr>
          <w:rFonts w:ascii="Garamond" w:hAnsi="Garamond"/>
          <w:i/>
          <w:sz w:val="24"/>
        </w:rPr>
      </w:pPr>
      <w:r>
        <w:rPr>
          <w:rFonts w:ascii="Garamond" w:hAnsi="Garamond"/>
          <w:i/>
          <w:sz w:val="24"/>
        </w:rPr>
        <w:t>bak. el-Bihar, 100/62, 11. B</w:t>
      </w:r>
      <w:r>
        <w:rPr>
          <w:rFonts w:ascii="Garamond" w:hAnsi="Garamond"/>
          <w:i/>
          <w:sz w:val="24"/>
        </w:rPr>
        <w:t>ö</w:t>
      </w:r>
      <w:r>
        <w:rPr>
          <w:rFonts w:ascii="Garamond" w:hAnsi="Garamond"/>
          <w:i/>
          <w:sz w:val="24"/>
        </w:rPr>
        <w:t>lüm</w:t>
      </w:r>
    </w:p>
    <w:p w:rsidR="00E0397A" w:rsidRDefault="00E0397A">
      <w:pPr>
        <w:spacing w:line="240" w:lineRule="atLeast"/>
        <w:ind w:firstLine="284"/>
        <w:jc w:val="both"/>
        <w:rPr>
          <w:rFonts w:ascii="Garamond" w:hAnsi="Garamond"/>
          <w:i/>
          <w:sz w:val="24"/>
        </w:rPr>
      </w:pPr>
      <w:r>
        <w:rPr>
          <w:rFonts w:ascii="Garamond" w:hAnsi="Garamond"/>
          <w:i/>
          <w:sz w:val="24"/>
        </w:rPr>
        <w:t>Vesail’uş-Şia, 11/19, 6.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536" w:name="_Toc516369349"/>
      <w:bookmarkStart w:id="1537" w:name="_Toc516370078"/>
      <w:bookmarkStart w:id="1538" w:name="_Toc523764978"/>
      <w:r>
        <w:lastRenderedPageBreak/>
        <w:t>582. Bölüm</w:t>
      </w:r>
      <w:bookmarkEnd w:id="1536"/>
      <w:bookmarkEnd w:id="1537"/>
      <w:bookmarkEnd w:id="1538"/>
      <w:r>
        <w:t xml:space="preserve"> </w:t>
      </w:r>
    </w:p>
    <w:p w:rsidR="00E0397A" w:rsidRDefault="00E0397A">
      <w:pPr>
        <w:pStyle w:val="Heading1"/>
        <w:spacing w:line="240" w:lineRule="atLeast"/>
        <w:ind w:firstLine="284"/>
      </w:pPr>
      <w:bookmarkStart w:id="1539" w:name="_Toc516369350"/>
      <w:bookmarkStart w:id="1540" w:name="_Toc516370079"/>
      <w:bookmarkStart w:id="1541" w:name="_Toc523764979"/>
      <w:r>
        <w:t>Nöbet Beklemenin Fazileti</w:t>
      </w:r>
      <w:bookmarkEnd w:id="1539"/>
      <w:bookmarkEnd w:id="1540"/>
      <w:bookmarkEnd w:id="154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yolunda bir gece nöbet tutmak geceleri (ibadetler) ayakta geçir</w:t>
      </w:r>
      <w:r>
        <w:rPr>
          <w:rFonts w:ascii="Garamond" w:hAnsi="Garamond"/>
          <w:sz w:val="24"/>
        </w:rPr>
        <w:t>i</w:t>
      </w:r>
      <w:r>
        <w:rPr>
          <w:rFonts w:ascii="Garamond" w:hAnsi="Garamond"/>
          <w:sz w:val="24"/>
        </w:rPr>
        <w:t>len ve gündüzleri oruç tutan bin geceden daha üstündür.”</w:t>
      </w:r>
      <w:r>
        <w:rPr>
          <w:rStyle w:val="FootnoteReference"/>
          <w:rFonts w:ascii="Garamond" w:hAnsi="Garamond"/>
          <w:sz w:val="24"/>
        </w:rPr>
        <w:footnoteReference w:id="11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üç gece müslümanların sınırlarında be</w:t>
      </w:r>
      <w:r>
        <w:rPr>
          <w:rFonts w:ascii="Garamond" w:hAnsi="Garamond"/>
          <w:sz w:val="24"/>
        </w:rPr>
        <w:t>k</w:t>
      </w:r>
      <w:r>
        <w:rPr>
          <w:rFonts w:ascii="Garamond" w:hAnsi="Garamond"/>
          <w:sz w:val="24"/>
        </w:rPr>
        <w:t>çilik etmek Medine veya Beyt’ül-Mukaddes camisinde kadir gec</w:t>
      </w:r>
      <w:r>
        <w:rPr>
          <w:rFonts w:ascii="Garamond" w:hAnsi="Garamond"/>
          <w:sz w:val="24"/>
        </w:rPr>
        <w:t>e</w:t>
      </w:r>
      <w:r>
        <w:rPr>
          <w:rFonts w:ascii="Garamond" w:hAnsi="Garamond"/>
          <w:sz w:val="24"/>
        </w:rPr>
        <w:t>sini geçirmemden bana daha s</w:t>
      </w:r>
      <w:r>
        <w:rPr>
          <w:rFonts w:ascii="Garamond" w:hAnsi="Garamond"/>
          <w:sz w:val="24"/>
        </w:rPr>
        <w:t>e</w:t>
      </w:r>
      <w:r>
        <w:rPr>
          <w:rFonts w:ascii="Garamond" w:hAnsi="Garamond"/>
          <w:sz w:val="24"/>
        </w:rPr>
        <w:t>vimlidir.”</w:t>
      </w:r>
      <w:r>
        <w:rPr>
          <w:rStyle w:val="FootnoteReference"/>
          <w:rFonts w:ascii="Garamond" w:hAnsi="Garamond"/>
          <w:sz w:val="24"/>
        </w:rPr>
        <w:footnoteReference w:id="11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“Bekçilerin bekçisine A</w:t>
      </w:r>
      <w:r>
        <w:rPr>
          <w:rFonts w:ascii="Garamond" w:hAnsi="Garamond"/>
          <w:sz w:val="24"/>
        </w:rPr>
        <w:t>l</w:t>
      </w:r>
      <w:r>
        <w:rPr>
          <w:rFonts w:ascii="Garamond" w:hAnsi="Garamond"/>
          <w:sz w:val="24"/>
        </w:rPr>
        <w:t>lah rahmet etsin.”</w:t>
      </w:r>
      <w:r>
        <w:rPr>
          <w:rStyle w:val="FootnoteReference"/>
          <w:rFonts w:ascii="Garamond" w:hAnsi="Garamond"/>
          <w:sz w:val="24"/>
        </w:rPr>
        <w:footnoteReference w:id="11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“İki göze ateş değmez: Allah’ın haşyet ve azameti karş</w:t>
      </w:r>
      <w:r>
        <w:rPr>
          <w:rFonts w:ascii="Garamond" w:hAnsi="Garamond"/>
          <w:sz w:val="24"/>
        </w:rPr>
        <w:t>ı</w:t>
      </w:r>
      <w:r>
        <w:rPr>
          <w:rFonts w:ascii="Garamond" w:hAnsi="Garamond"/>
          <w:sz w:val="24"/>
        </w:rPr>
        <w:t>sında ağlayan göz ve Allah y</w:t>
      </w:r>
      <w:r>
        <w:rPr>
          <w:rFonts w:ascii="Garamond" w:hAnsi="Garamond"/>
          <w:sz w:val="24"/>
        </w:rPr>
        <w:t>o</w:t>
      </w:r>
      <w:r>
        <w:rPr>
          <w:rFonts w:ascii="Garamond" w:hAnsi="Garamond"/>
          <w:sz w:val="24"/>
        </w:rPr>
        <w:t>lunda nöbette sabahl</w:t>
      </w:r>
      <w:r>
        <w:rPr>
          <w:rFonts w:ascii="Garamond" w:hAnsi="Garamond"/>
          <w:sz w:val="24"/>
        </w:rPr>
        <w:t>a</w:t>
      </w:r>
      <w:r>
        <w:rPr>
          <w:rFonts w:ascii="Garamond" w:hAnsi="Garamond"/>
          <w:sz w:val="24"/>
        </w:rPr>
        <w:t>yan göze”</w:t>
      </w:r>
      <w:r>
        <w:rPr>
          <w:rStyle w:val="FootnoteReference"/>
          <w:rFonts w:ascii="Garamond" w:hAnsi="Garamond"/>
          <w:sz w:val="24"/>
        </w:rPr>
        <w:footnoteReference w:id="1184"/>
      </w:r>
    </w:p>
    <w:p w:rsidR="00E0397A" w:rsidRDefault="00E0397A">
      <w:pPr>
        <w:spacing w:line="240" w:lineRule="atLeast"/>
        <w:ind w:firstLine="284"/>
        <w:jc w:val="both"/>
        <w:rPr>
          <w:rFonts w:ascii="Garamond" w:hAnsi="Garamond"/>
          <w:i/>
          <w:sz w:val="24"/>
        </w:rPr>
      </w:pPr>
      <w:r>
        <w:rPr>
          <w:rFonts w:ascii="Garamond" w:hAnsi="Garamond"/>
          <w:i/>
          <w:sz w:val="24"/>
        </w:rPr>
        <w:t>bak. 102. Konu, el-Hırs</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542" w:name="_Toc516369351"/>
      <w:bookmarkStart w:id="1543" w:name="_Toc516370080"/>
      <w:bookmarkStart w:id="1544" w:name="_Toc523764980"/>
      <w:r>
        <w:t>583. Bölüm</w:t>
      </w:r>
      <w:bookmarkEnd w:id="1542"/>
      <w:bookmarkEnd w:id="1543"/>
      <w:bookmarkEnd w:id="1544"/>
    </w:p>
    <w:p w:rsidR="00E0397A" w:rsidRDefault="00E0397A">
      <w:pPr>
        <w:pStyle w:val="Heading1"/>
        <w:spacing w:line="240" w:lineRule="atLeast"/>
        <w:ind w:firstLine="284"/>
      </w:pPr>
      <w:bookmarkStart w:id="1545" w:name="_Toc516369352"/>
      <w:bookmarkStart w:id="1546" w:name="_Toc516370081"/>
      <w:bookmarkStart w:id="1547" w:name="_Toc523764981"/>
      <w:r>
        <w:t>Cennete Zincirlerle Girmek</w:t>
      </w:r>
      <w:bookmarkEnd w:id="1545"/>
      <w:bookmarkEnd w:id="1546"/>
      <w:bookmarkEnd w:id="154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“Doğu taraflarından </w:t>
      </w:r>
      <w:r>
        <w:rPr>
          <w:rFonts w:ascii="Garamond" w:hAnsi="Garamond"/>
          <w:sz w:val="24"/>
        </w:rPr>
        <w:lastRenderedPageBreak/>
        <w:t>size gelen ve zorla cennete sevkedilen topluluğa gülüy</w:t>
      </w:r>
      <w:r>
        <w:rPr>
          <w:rFonts w:ascii="Garamond" w:hAnsi="Garamond"/>
          <w:sz w:val="24"/>
        </w:rPr>
        <w:t>o</w:t>
      </w:r>
      <w:r>
        <w:rPr>
          <w:rFonts w:ascii="Garamond" w:hAnsi="Garamond"/>
          <w:sz w:val="24"/>
        </w:rPr>
        <w:t>rum.”</w:t>
      </w:r>
      <w:r>
        <w:rPr>
          <w:rStyle w:val="FootnoteReference"/>
          <w:rFonts w:ascii="Garamond" w:hAnsi="Garamond"/>
          <w:sz w:val="24"/>
        </w:rPr>
        <w:footnoteReference w:id="11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“Zincirlere vurulmuş halde cennete sevk edilen topl</w:t>
      </w:r>
      <w:r>
        <w:rPr>
          <w:rFonts w:ascii="Garamond" w:hAnsi="Garamond"/>
          <w:sz w:val="24"/>
        </w:rPr>
        <w:t>u</w:t>
      </w:r>
      <w:r>
        <w:rPr>
          <w:rFonts w:ascii="Garamond" w:hAnsi="Garamond"/>
          <w:sz w:val="24"/>
        </w:rPr>
        <w:t>luğa gülüyorum.”</w:t>
      </w:r>
      <w:r>
        <w:rPr>
          <w:rStyle w:val="FootnoteReference"/>
          <w:rFonts w:ascii="Garamond" w:hAnsi="Garamond"/>
          <w:sz w:val="24"/>
        </w:rPr>
        <w:footnoteReference w:id="11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“Cennete zincirlere v</w:t>
      </w:r>
      <w:r>
        <w:rPr>
          <w:rFonts w:ascii="Garamond" w:hAnsi="Garamond"/>
          <w:sz w:val="24"/>
        </w:rPr>
        <w:t>u</w:t>
      </w:r>
      <w:r>
        <w:rPr>
          <w:rFonts w:ascii="Garamond" w:hAnsi="Garamond"/>
          <w:sz w:val="24"/>
        </w:rPr>
        <w:t>rulmuş halde giren topluluğu A</w:t>
      </w:r>
      <w:r>
        <w:rPr>
          <w:rFonts w:ascii="Garamond" w:hAnsi="Garamond"/>
          <w:sz w:val="24"/>
        </w:rPr>
        <w:t>l</w:t>
      </w:r>
      <w:r>
        <w:rPr>
          <w:rFonts w:ascii="Garamond" w:hAnsi="Garamond"/>
          <w:sz w:val="24"/>
        </w:rPr>
        <w:t>lah bile ilginç bulur.”</w:t>
      </w:r>
      <w:r>
        <w:rPr>
          <w:rStyle w:val="FootnoteReference"/>
          <w:rFonts w:ascii="Garamond" w:hAnsi="Garamond"/>
          <w:sz w:val="24"/>
        </w:rPr>
        <w:footnoteReference w:id="1187"/>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“Neden güldüğümü so</w:t>
      </w:r>
      <w:r>
        <w:rPr>
          <w:rFonts w:ascii="Garamond" w:hAnsi="Garamond"/>
          <w:sz w:val="24"/>
        </w:rPr>
        <w:t>r</w:t>
      </w:r>
      <w:r>
        <w:rPr>
          <w:rFonts w:ascii="Garamond" w:hAnsi="Garamond"/>
          <w:sz w:val="24"/>
        </w:rPr>
        <w:t>mayacak m</w:t>
      </w:r>
      <w:r>
        <w:rPr>
          <w:rFonts w:ascii="Garamond" w:hAnsi="Garamond"/>
          <w:sz w:val="24"/>
        </w:rPr>
        <w:t>ı</w:t>
      </w:r>
      <w:r>
        <w:rPr>
          <w:rFonts w:ascii="Garamond" w:hAnsi="Garamond"/>
          <w:sz w:val="24"/>
        </w:rPr>
        <w:t>sınız? Ümmetimden bir grubu zincirlere vurulmuş halde zorla cennete götürüld</w:t>
      </w:r>
      <w:r>
        <w:rPr>
          <w:rFonts w:ascii="Garamond" w:hAnsi="Garamond"/>
          <w:sz w:val="24"/>
        </w:rPr>
        <w:t>ü</w:t>
      </w:r>
      <w:r>
        <w:rPr>
          <w:rFonts w:ascii="Garamond" w:hAnsi="Garamond"/>
          <w:sz w:val="24"/>
        </w:rPr>
        <w:t>ğünü görüyorum.” Kendisine, “Ey Resulullah! Onlar kiml</w:t>
      </w:r>
      <w:r>
        <w:rPr>
          <w:rFonts w:ascii="Garamond" w:hAnsi="Garamond"/>
          <w:sz w:val="24"/>
        </w:rPr>
        <w:t>e</w:t>
      </w:r>
      <w:r>
        <w:rPr>
          <w:rFonts w:ascii="Garamond" w:hAnsi="Garamond"/>
          <w:sz w:val="24"/>
        </w:rPr>
        <w:t>dir?” diye sorulunca şöyle b</w:t>
      </w:r>
      <w:r>
        <w:rPr>
          <w:rFonts w:ascii="Garamond" w:hAnsi="Garamond"/>
          <w:sz w:val="24"/>
        </w:rPr>
        <w:t>u</w:t>
      </w:r>
      <w:r>
        <w:rPr>
          <w:rFonts w:ascii="Garamond" w:hAnsi="Garamond"/>
          <w:sz w:val="24"/>
        </w:rPr>
        <w:t>yurdu: “Onlar mücahitlerin esir aldığı ve Müslüman kıldığı Arap olmayan bir topluluktur.”</w:t>
      </w:r>
      <w:r>
        <w:rPr>
          <w:rStyle w:val="FootnoteReference"/>
          <w:rFonts w:ascii="Garamond" w:hAnsi="Garamond"/>
          <w:sz w:val="24"/>
        </w:rPr>
        <w:footnoteReference w:id="1188"/>
      </w:r>
    </w:p>
    <w:p w:rsidR="00E0397A" w:rsidRDefault="00E0397A">
      <w:pPr>
        <w:spacing w:line="240" w:lineRule="atLeast"/>
        <w:ind w:firstLine="284"/>
        <w:jc w:val="both"/>
        <w:rPr>
          <w:rFonts w:ascii="Garamond" w:hAnsi="Garamond"/>
          <w:i/>
          <w:sz w:val="24"/>
        </w:rPr>
      </w:pPr>
      <w:r>
        <w:rPr>
          <w:rFonts w:ascii="Garamond" w:hAnsi="Garamond"/>
          <w:i/>
          <w:sz w:val="24"/>
        </w:rPr>
        <w:t>bak. Sunen-i Ebi Davud, 2677</w:t>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el-Cihad (2)</w:t>
      </w:r>
    </w:p>
    <w:p w:rsidR="00E0397A" w:rsidRDefault="00E0397A">
      <w:pPr>
        <w:pStyle w:val="BodyTextIndent"/>
        <w:spacing w:before="0" w:line="240" w:lineRule="atLeast"/>
        <w:rPr>
          <w:rFonts w:ascii="Garamond" w:hAnsi="Garamond"/>
        </w:rPr>
      </w:pPr>
      <w:r>
        <w:rPr>
          <w:rFonts w:ascii="Garamond" w:hAnsi="Garamond"/>
        </w:rPr>
        <w:t>B</w:t>
      </w:r>
      <w:r>
        <w:rPr>
          <w:rFonts w:ascii="Garamond" w:hAnsi="Garamond"/>
        </w:rPr>
        <w:t>ü</w:t>
      </w:r>
      <w:r>
        <w:rPr>
          <w:rFonts w:ascii="Garamond" w:hAnsi="Garamond"/>
        </w:rPr>
        <w:t>yük Cihad (Nefi</w:t>
      </w:r>
      <w:r>
        <w:rPr>
          <w:rFonts w:ascii="Garamond" w:hAnsi="Garamond"/>
        </w:rPr>
        <w:t>s</w:t>
      </w:r>
      <w:r>
        <w:rPr>
          <w:rFonts w:ascii="Garamond" w:hAnsi="Garamond"/>
        </w:rPr>
        <w:t>le Cihad)</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Kenz’ul Ummal, 4/430, 431, 616, el-Cihad’ul Ekber</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70/62, 45. Bölüm, meratib’un-Nefs, ve ma’nel Cihad’il Ekber</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Vesail’uş-Şia, 11/122-392, ebvab-u cihad’in Nefs</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r>
        <w:rPr>
          <w:rFonts w:ascii="Garamond" w:hAnsi="Garamond"/>
          <w:i/>
          <w:sz w:val="24"/>
        </w:rPr>
        <w:lastRenderedPageBreak/>
        <w:t xml:space="preserve"> </w:t>
      </w:r>
    </w:p>
    <w:p w:rsidR="00E0397A" w:rsidRDefault="00FC1157" w:rsidP="00FC1157">
      <w:bookmarkStart w:id="1548" w:name="_Toc516322250"/>
      <w:bookmarkStart w:id="1549" w:name="_Toc516368624"/>
      <w:bookmarkStart w:id="1550" w:name="_Toc516369353"/>
      <w:bookmarkStart w:id="1551" w:name="_Toc516370082"/>
      <w:bookmarkStart w:id="1552" w:name="_Toc523764982"/>
      <w:r>
        <w:rPr>
          <w:noProof/>
          <w:lang w:val="en-US" w:eastAsia="en-US"/>
        </w:rPr>
        <mc:AlternateContent>
          <mc:Choice Requires="wps">
            <w:drawing>
              <wp:anchor distT="0" distB="0" distL="114300" distR="114300" simplePos="0" relativeHeight="251671552" behindDoc="0" locked="0" layoutInCell="1" allowOverlap="1">
                <wp:simplePos x="0" y="0"/>
                <wp:positionH relativeFrom="page">
                  <wp:posOffset>1880235</wp:posOffset>
                </wp:positionH>
                <wp:positionV relativeFrom="paragraph">
                  <wp:posOffset>160020</wp:posOffset>
                </wp:positionV>
                <wp:extent cx="3886200" cy="0"/>
                <wp:effectExtent l="0" t="0" r="0" b="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2604" id="Line 5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12.6pt" to="45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IlKg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" strokeweight="2pt">
                <v:stroke startarrow="diamond" endarrow="diamond"/>
                <w10:wrap anchorx="page"/>
              </v:line>
            </w:pict>
          </mc:Fallback>
        </mc:AlternateContent>
      </w:r>
      <w:bookmarkEnd w:id="1548"/>
      <w:bookmarkEnd w:id="1549"/>
      <w:bookmarkEnd w:id="1550"/>
      <w:bookmarkEnd w:id="1551"/>
      <w:bookmarkEnd w:id="1552"/>
    </w:p>
    <w:p w:rsidR="00E0397A" w:rsidRDefault="00E0397A">
      <w:pPr>
        <w:spacing w:line="240" w:lineRule="atLeast"/>
        <w:ind w:firstLine="284"/>
        <w:jc w:val="both"/>
        <w:rPr>
          <w:rFonts w:ascii="Garamond" w:hAnsi="Garamond"/>
          <w:i/>
          <w:sz w:val="24"/>
        </w:rPr>
      </w:pPr>
    </w:p>
    <w:p w:rsidR="00E0397A" w:rsidRDefault="00E0397A">
      <w:pPr>
        <w:spacing w:line="240" w:lineRule="atLeast"/>
        <w:jc w:val="both"/>
        <w:rPr>
          <w:rFonts w:ascii="Garamond" w:hAnsi="Garamond"/>
          <w:sz w:val="24"/>
        </w:rPr>
      </w:pPr>
      <w:r>
        <w:rPr>
          <w:rFonts w:ascii="Garamond" w:hAnsi="Garamond"/>
          <w:i/>
          <w:sz w:val="24"/>
        </w:rPr>
        <w:t xml:space="preserve">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pStyle w:val="Heading1"/>
        <w:spacing w:line="240" w:lineRule="atLeast"/>
        <w:ind w:firstLine="284"/>
      </w:pPr>
      <w:bookmarkStart w:id="1553" w:name="_Toc516369354"/>
      <w:bookmarkStart w:id="1554" w:name="_Toc516370083"/>
      <w:bookmarkStart w:id="1555" w:name="_Toc523764983"/>
      <w:r>
        <w:t>584. Bölüm</w:t>
      </w:r>
      <w:bookmarkEnd w:id="1553"/>
      <w:bookmarkEnd w:id="1554"/>
      <w:bookmarkEnd w:id="1555"/>
    </w:p>
    <w:p w:rsidR="00E0397A" w:rsidRDefault="00E0397A">
      <w:pPr>
        <w:pStyle w:val="Heading1"/>
        <w:spacing w:line="240" w:lineRule="atLeast"/>
        <w:ind w:firstLine="284"/>
      </w:pPr>
      <w:bookmarkStart w:id="1556" w:name="_Toc516369355"/>
      <w:bookmarkStart w:id="1557" w:name="_Toc516370084"/>
      <w:bookmarkStart w:id="1558" w:name="_Toc523764984"/>
      <w:r>
        <w:t>Cihadın Çeşitleri</w:t>
      </w:r>
      <w:bookmarkEnd w:id="1556"/>
      <w:bookmarkEnd w:id="1557"/>
      <w:bookmarkEnd w:id="1558"/>
      <w:r>
        <w:t xml:space="preserve"> </w:t>
      </w:r>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“Ey Peygamber! Küfrede</w:t>
      </w:r>
      <w:r>
        <w:rPr>
          <w:rFonts w:ascii="Garamond" w:hAnsi="Garamond"/>
          <w:b/>
          <w:sz w:val="24"/>
        </w:rPr>
        <w:t>n</w:t>
      </w:r>
      <w:r>
        <w:rPr>
          <w:rFonts w:ascii="Garamond" w:hAnsi="Garamond"/>
          <w:b/>
          <w:sz w:val="24"/>
        </w:rPr>
        <w:t>lerle ve ikiyüzlülerle savaş; onlara karşı sert davran. O</w:t>
      </w:r>
      <w:r>
        <w:rPr>
          <w:rFonts w:ascii="Garamond" w:hAnsi="Garamond"/>
          <w:b/>
          <w:sz w:val="24"/>
        </w:rPr>
        <w:t>n</w:t>
      </w:r>
      <w:r>
        <w:rPr>
          <w:rFonts w:ascii="Garamond" w:hAnsi="Garamond"/>
          <w:b/>
          <w:sz w:val="24"/>
        </w:rPr>
        <w:t>ların varacakları yer cehe</w:t>
      </w:r>
      <w:r>
        <w:rPr>
          <w:rFonts w:ascii="Garamond" w:hAnsi="Garamond"/>
          <w:b/>
          <w:sz w:val="24"/>
        </w:rPr>
        <w:t>n</w:t>
      </w:r>
      <w:r>
        <w:rPr>
          <w:rFonts w:ascii="Garamond" w:hAnsi="Garamond"/>
          <w:b/>
          <w:sz w:val="24"/>
        </w:rPr>
        <w:t>nemdir, ne kötü dönü</w:t>
      </w:r>
      <w:r>
        <w:rPr>
          <w:rFonts w:ascii="Garamond" w:hAnsi="Garamond"/>
          <w:b/>
          <w:sz w:val="24"/>
        </w:rPr>
        <w:t>ş</w:t>
      </w:r>
      <w:r>
        <w:rPr>
          <w:rFonts w:ascii="Garamond" w:hAnsi="Garamond"/>
          <w:b/>
          <w:sz w:val="24"/>
        </w:rPr>
        <w:t>tür!...”</w:t>
      </w:r>
      <w:r>
        <w:rPr>
          <w:rStyle w:val="FootnoteReference"/>
          <w:rFonts w:ascii="Garamond" w:hAnsi="Garamond"/>
          <w:b/>
          <w:sz w:val="24"/>
        </w:rPr>
        <w:footnoteReference w:id="1189"/>
      </w:r>
    </w:p>
    <w:p w:rsidR="00E0397A" w:rsidRDefault="00E0397A">
      <w:pPr>
        <w:spacing w:line="240" w:lineRule="atLeast"/>
        <w:ind w:firstLine="284"/>
        <w:jc w:val="both"/>
        <w:rPr>
          <w:rFonts w:ascii="Garamond" w:hAnsi="Garamond"/>
          <w:b/>
          <w:sz w:val="24"/>
        </w:rPr>
      </w:pPr>
      <w:r>
        <w:rPr>
          <w:rFonts w:ascii="Garamond" w:hAnsi="Garamond"/>
          <w:b/>
          <w:sz w:val="24"/>
        </w:rPr>
        <w:t>“Hak uğrunda cihat eden, ancak kendisi için cihat etmiş olur. Doğrusu Allah, âlemle</w:t>
      </w:r>
      <w:r>
        <w:rPr>
          <w:rFonts w:ascii="Garamond" w:hAnsi="Garamond"/>
          <w:b/>
          <w:sz w:val="24"/>
        </w:rPr>
        <w:t>r</w:t>
      </w:r>
      <w:r>
        <w:rPr>
          <w:rFonts w:ascii="Garamond" w:hAnsi="Garamond"/>
          <w:b/>
          <w:sz w:val="24"/>
        </w:rPr>
        <w:t>den müstağnidir.”</w:t>
      </w:r>
      <w:r>
        <w:rPr>
          <w:rStyle w:val="FootnoteReference"/>
          <w:rFonts w:ascii="Garamond" w:hAnsi="Garamond"/>
          <w:b/>
          <w:sz w:val="24"/>
        </w:rPr>
        <w:footnoteReference w:id="1190"/>
      </w:r>
    </w:p>
    <w:p w:rsidR="00E0397A" w:rsidRDefault="00E0397A">
      <w:pPr>
        <w:spacing w:line="240" w:lineRule="atLeast"/>
        <w:ind w:firstLine="284"/>
        <w:jc w:val="both"/>
        <w:rPr>
          <w:rFonts w:ascii="Garamond" w:hAnsi="Garamond"/>
          <w:sz w:val="24"/>
        </w:rPr>
      </w:pPr>
      <w:r>
        <w:rPr>
          <w:rFonts w:ascii="Garamond" w:hAnsi="Garamond"/>
          <w:b/>
          <w:sz w:val="24"/>
        </w:rPr>
        <w:t>“Ama Bizim uğrumuzda cihat edenleri elbette yollar</w:t>
      </w:r>
      <w:r>
        <w:rPr>
          <w:rFonts w:ascii="Garamond" w:hAnsi="Garamond"/>
          <w:b/>
          <w:sz w:val="24"/>
        </w:rPr>
        <w:t>ı</w:t>
      </w:r>
      <w:r>
        <w:rPr>
          <w:rFonts w:ascii="Garamond" w:hAnsi="Garamond"/>
          <w:b/>
          <w:sz w:val="24"/>
        </w:rPr>
        <w:t>mıza eriştireceğiz. Allah şü</w:t>
      </w:r>
      <w:r>
        <w:rPr>
          <w:rFonts w:ascii="Garamond" w:hAnsi="Garamond"/>
          <w:b/>
          <w:sz w:val="24"/>
        </w:rPr>
        <w:t>p</w:t>
      </w:r>
      <w:r>
        <w:rPr>
          <w:rFonts w:ascii="Garamond" w:hAnsi="Garamond"/>
          <w:b/>
          <w:sz w:val="24"/>
        </w:rPr>
        <w:t>hesiz, iyi davrananlarla ber</w:t>
      </w:r>
      <w:r>
        <w:rPr>
          <w:rFonts w:ascii="Garamond" w:hAnsi="Garamond"/>
          <w:b/>
          <w:sz w:val="24"/>
        </w:rPr>
        <w:t>â</w:t>
      </w:r>
      <w:r>
        <w:rPr>
          <w:rFonts w:ascii="Garamond" w:hAnsi="Garamond"/>
          <w:b/>
          <w:sz w:val="24"/>
        </w:rPr>
        <w:t>berdir.”</w:t>
      </w:r>
      <w:r>
        <w:rPr>
          <w:rStyle w:val="FootnoteReference"/>
          <w:rFonts w:ascii="Garamond" w:hAnsi="Garamond"/>
          <w:b/>
          <w:sz w:val="24"/>
        </w:rPr>
        <w:footnoteReference w:id="1191"/>
      </w:r>
    </w:p>
    <w:p w:rsidR="00E0397A" w:rsidRDefault="00E0397A">
      <w:pPr>
        <w:spacing w:line="240" w:lineRule="atLeast"/>
        <w:ind w:firstLine="284"/>
        <w:jc w:val="both"/>
        <w:rPr>
          <w:rFonts w:ascii="Garamond" w:hAnsi="Garamond"/>
          <w:i/>
          <w:sz w:val="24"/>
        </w:rPr>
      </w:pPr>
      <w:r>
        <w:rPr>
          <w:rFonts w:ascii="Garamond" w:hAnsi="Garamond"/>
          <w:b/>
          <w:sz w:val="24"/>
        </w:rPr>
        <w:t>“Sen, küfredenlere uyma, onlara karşı olanca gücünle savaş.</w:t>
      </w:r>
      <w:r>
        <w:rPr>
          <w:rStyle w:val="FootnoteReference"/>
          <w:rFonts w:ascii="Garamond" w:hAnsi="Garamond"/>
          <w:sz w:val="24"/>
        </w:rPr>
        <w:footnoteReference w:id="1192"/>
      </w:r>
      <w:r>
        <w:rPr>
          <w:rFonts w:ascii="Garamond" w:hAnsi="Garamond"/>
          <w:b/>
          <w:sz w:val="24"/>
        </w:rPr>
        <w:t>”</w:t>
      </w:r>
      <w:r>
        <w:rPr>
          <w:rStyle w:val="FootnoteReference"/>
          <w:rFonts w:ascii="Garamond" w:hAnsi="Garamond"/>
          <w:sz w:val="24"/>
        </w:rPr>
        <w:footnoteReference w:id="11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Hüseyin (a.s) şöyle buyu</w:t>
      </w:r>
      <w:r>
        <w:rPr>
          <w:rFonts w:ascii="Garamond" w:hAnsi="Garamond"/>
          <w:i/>
          <w:sz w:val="24"/>
        </w:rPr>
        <w:t>r</w:t>
      </w:r>
      <w:r>
        <w:rPr>
          <w:rFonts w:ascii="Garamond" w:hAnsi="Garamond"/>
          <w:i/>
          <w:sz w:val="24"/>
        </w:rPr>
        <w:t xml:space="preserve">muştur: </w:t>
      </w:r>
      <w:r>
        <w:rPr>
          <w:rFonts w:ascii="Garamond" w:hAnsi="Garamond"/>
          <w:sz w:val="24"/>
        </w:rPr>
        <w:t xml:space="preserve">“Cihad dört çeşittir: İki cihad farz ve bir cihad sadece farz ile ayakta duran sünnet olan cihattır ve bir cihad da (sadece) sünnet olan cihattır. İki farz olan </w:t>
      </w:r>
      <w:r>
        <w:rPr>
          <w:rFonts w:ascii="Garamond" w:hAnsi="Garamond"/>
          <w:sz w:val="24"/>
        </w:rPr>
        <w:lastRenderedPageBreak/>
        <w:t>cihattan biri insanın nefsiyle ya</w:t>
      </w:r>
      <w:r>
        <w:rPr>
          <w:rFonts w:ascii="Garamond" w:hAnsi="Garamond"/>
          <w:sz w:val="24"/>
        </w:rPr>
        <w:t>p</w:t>
      </w:r>
      <w:r>
        <w:rPr>
          <w:rFonts w:ascii="Garamond" w:hAnsi="Garamond"/>
          <w:sz w:val="24"/>
        </w:rPr>
        <w:t>tığı cihattır.”</w:t>
      </w:r>
      <w:r>
        <w:rPr>
          <w:rStyle w:val="FootnoteReference"/>
          <w:rFonts w:ascii="Garamond" w:hAnsi="Garamond"/>
          <w:sz w:val="24"/>
        </w:rPr>
        <w:footnoteReference w:id="11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“En üstün cihad insanın hiç kimseye zulmetme amacında olmadan sabahlamasıdır.”</w:t>
      </w:r>
      <w:r>
        <w:rPr>
          <w:rStyle w:val="FootnoteReference"/>
          <w:rFonts w:ascii="Garamond" w:hAnsi="Garamond"/>
          <w:sz w:val="24"/>
        </w:rPr>
        <w:footnoteReference w:id="11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“Kadının cihadı kocasına güzel eşlik etmesidir.”</w:t>
      </w:r>
      <w:r>
        <w:rPr>
          <w:rStyle w:val="FootnoteReference"/>
          <w:rFonts w:ascii="Garamond" w:hAnsi="Garamond"/>
          <w:sz w:val="24"/>
        </w:rPr>
        <w:footnoteReference w:id="119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59" w:name="_Toc516369356"/>
      <w:bookmarkStart w:id="1560" w:name="_Toc516370085"/>
      <w:bookmarkStart w:id="1561" w:name="_Toc523764985"/>
      <w:r>
        <w:t>585. Bölüm</w:t>
      </w:r>
      <w:bookmarkEnd w:id="1559"/>
      <w:bookmarkEnd w:id="1560"/>
      <w:bookmarkEnd w:id="1561"/>
    </w:p>
    <w:p w:rsidR="00E0397A" w:rsidRDefault="00E0397A">
      <w:pPr>
        <w:pStyle w:val="Heading1"/>
        <w:spacing w:line="240" w:lineRule="atLeast"/>
        <w:ind w:firstLine="284"/>
      </w:pPr>
      <w:bookmarkStart w:id="1562" w:name="_Toc516369357"/>
      <w:bookmarkStart w:id="1563" w:name="_Toc516370086"/>
      <w:bookmarkStart w:id="1564" w:name="_Toc523764986"/>
      <w:r>
        <w:t>Nefis İle Cihada Te</w:t>
      </w:r>
      <w:r>
        <w:t>ş</w:t>
      </w:r>
      <w:r>
        <w:t>vik</w:t>
      </w:r>
      <w:bookmarkEnd w:id="1562"/>
      <w:bookmarkEnd w:id="1563"/>
      <w:bookmarkEnd w:id="156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“Nefisle cihad cennetin mihiridir.”</w:t>
      </w:r>
      <w:r>
        <w:rPr>
          <w:rStyle w:val="FootnoteReference"/>
          <w:rFonts w:ascii="Garamond" w:hAnsi="Garamond"/>
          <w:sz w:val="24"/>
        </w:rPr>
        <w:footnoteReference w:id="11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“Heva ve hevesle cihad ce</w:t>
      </w:r>
      <w:r>
        <w:rPr>
          <w:rFonts w:ascii="Garamond" w:hAnsi="Garamond"/>
          <w:sz w:val="24"/>
        </w:rPr>
        <w:t>n</w:t>
      </w:r>
      <w:r>
        <w:rPr>
          <w:rFonts w:ascii="Garamond" w:hAnsi="Garamond"/>
          <w:sz w:val="24"/>
        </w:rPr>
        <w:t>netin d</w:t>
      </w:r>
      <w:r>
        <w:rPr>
          <w:rFonts w:ascii="Garamond" w:hAnsi="Garamond"/>
          <w:sz w:val="24"/>
        </w:rPr>
        <w:t>e</w:t>
      </w:r>
      <w:r>
        <w:rPr>
          <w:rFonts w:ascii="Garamond" w:hAnsi="Garamond"/>
          <w:sz w:val="24"/>
        </w:rPr>
        <w:t>ğeridir.”</w:t>
      </w:r>
      <w:r>
        <w:rPr>
          <w:rStyle w:val="FootnoteReference"/>
          <w:rFonts w:ascii="Garamond" w:hAnsi="Garamond"/>
          <w:sz w:val="24"/>
        </w:rPr>
        <w:footnoteReference w:id="11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“Hoşlanmadığınız ilk cihad nefisler</w:t>
      </w:r>
      <w:r>
        <w:rPr>
          <w:rFonts w:ascii="Garamond" w:hAnsi="Garamond"/>
          <w:sz w:val="24"/>
        </w:rPr>
        <w:t>i</w:t>
      </w:r>
      <w:r>
        <w:rPr>
          <w:rFonts w:ascii="Garamond" w:hAnsi="Garamond"/>
          <w:sz w:val="24"/>
        </w:rPr>
        <w:t>nizle yaptığınız cihattır. Kaybettiğiniz en son şey istekl</w:t>
      </w:r>
      <w:r>
        <w:rPr>
          <w:rFonts w:ascii="Garamond" w:hAnsi="Garamond"/>
          <w:sz w:val="24"/>
        </w:rPr>
        <w:t>e</w:t>
      </w:r>
      <w:r>
        <w:rPr>
          <w:rFonts w:ascii="Garamond" w:hAnsi="Garamond"/>
          <w:sz w:val="24"/>
        </w:rPr>
        <w:t xml:space="preserve">rinizle cihad etmek ve sizden </w:t>
      </w:r>
      <w:r>
        <w:rPr>
          <w:rFonts w:ascii="Garamond" w:hAnsi="Garamond"/>
          <w:sz w:val="24"/>
        </w:rPr>
        <w:t>o</w:t>
      </w:r>
      <w:r>
        <w:rPr>
          <w:rFonts w:ascii="Garamond" w:hAnsi="Garamond"/>
          <w:sz w:val="24"/>
        </w:rPr>
        <w:t>lan emir sahibine itaattir.”</w:t>
      </w:r>
      <w:r>
        <w:rPr>
          <w:rStyle w:val="FootnoteReference"/>
          <w:rFonts w:ascii="Garamond" w:hAnsi="Garamond"/>
          <w:sz w:val="24"/>
        </w:rPr>
        <w:footnoteReference w:id="11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Allah’a itaat üzere nefsiyle cihad eden ve günahla</w:t>
      </w:r>
      <w:r>
        <w:rPr>
          <w:rFonts w:ascii="Garamond" w:hAnsi="Garamond"/>
          <w:sz w:val="24"/>
        </w:rPr>
        <w:t>r</w:t>
      </w:r>
      <w:r>
        <w:rPr>
          <w:rFonts w:ascii="Garamond" w:hAnsi="Garamond"/>
          <w:sz w:val="24"/>
        </w:rPr>
        <w:t xml:space="preserve">dan sakınan kimse münezzeh </w:t>
      </w:r>
      <w:r>
        <w:rPr>
          <w:rFonts w:ascii="Garamond" w:hAnsi="Garamond"/>
          <w:sz w:val="24"/>
        </w:rPr>
        <w:t>o</w:t>
      </w:r>
      <w:r>
        <w:rPr>
          <w:rFonts w:ascii="Garamond" w:hAnsi="Garamond"/>
          <w:sz w:val="24"/>
        </w:rPr>
        <w:t xml:space="preserve">lan Allah nezdinde </w:t>
      </w:r>
      <w:r>
        <w:rPr>
          <w:rFonts w:ascii="Garamond" w:hAnsi="Garamond"/>
          <w:sz w:val="24"/>
        </w:rPr>
        <w:lastRenderedPageBreak/>
        <w:t>iyilik sahibi şehit konumund</w:t>
      </w:r>
      <w:r>
        <w:rPr>
          <w:rFonts w:ascii="Garamond" w:hAnsi="Garamond"/>
          <w:sz w:val="24"/>
        </w:rPr>
        <w:t>a</w:t>
      </w:r>
      <w:r>
        <w:rPr>
          <w:rFonts w:ascii="Garamond" w:hAnsi="Garamond"/>
          <w:sz w:val="24"/>
        </w:rPr>
        <w:t>dır.”</w:t>
      </w:r>
      <w:r>
        <w:rPr>
          <w:rStyle w:val="FootnoteReference"/>
          <w:rFonts w:ascii="Garamond" w:hAnsi="Garamond"/>
          <w:sz w:val="24"/>
        </w:rPr>
        <w:footnoteReference w:id="12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“Nefisle cihad yüce insanl</w:t>
      </w:r>
      <w:r>
        <w:rPr>
          <w:rFonts w:ascii="Garamond" w:hAnsi="Garamond"/>
          <w:sz w:val="24"/>
        </w:rPr>
        <w:t>a</w:t>
      </w:r>
      <w:r>
        <w:rPr>
          <w:rFonts w:ascii="Garamond" w:hAnsi="Garamond"/>
          <w:sz w:val="24"/>
        </w:rPr>
        <w:t>rın ahlak</w:t>
      </w:r>
      <w:r>
        <w:rPr>
          <w:rFonts w:ascii="Garamond" w:hAnsi="Garamond"/>
          <w:sz w:val="24"/>
        </w:rPr>
        <w:t>ı</w:t>
      </w:r>
      <w:r>
        <w:rPr>
          <w:rFonts w:ascii="Garamond" w:hAnsi="Garamond"/>
          <w:sz w:val="24"/>
        </w:rPr>
        <w:t>dır.”</w:t>
      </w:r>
      <w:r>
        <w:rPr>
          <w:rStyle w:val="FootnoteReference"/>
          <w:rFonts w:ascii="Garamond" w:hAnsi="Garamond"/>
          <w:sz w:val="24"/>
        </w:rPr>
        <w:footnoteReference w:id="12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 rızkımı tümüyle alıy</w:t>
      </w:r>
      <w:r>
        <w:rPr>
          <w:rFonts w:ascii="Garamond" w:hAnsi="Garamond"/>
          <w:sz w:val="24"/>
        </w:rPr>
        <w:t>o</w:t>
      </w:r>
      <w:r>
        <w:rPr>
          <w:rFonts w:ascii="Garamond" w:hAnsi="Garamond"/>
          <w:sz w:val="24"/>
        </w:rPr>
        <w:t>rum ve nefsimle cihad ediy</w:t>
      </w:r>
      <w:r>
        <w:rPr>
          <w:rFonts w:ascii="Garamond" w:hAnsi="Garamond"/>
          <w:sz w:val="24"/>
        </w:rPr>
        <w:t>o</w:t>
      </w:r>
      <w:r>
        <w:rPr>
          <w:rFonts w:ascii="Garamond" w:hAnsi="Garamond"/>
          <w:sz w:val="24"/>
        </w:rPr>
        <w:t>rum.”</w:t>
      </w:r>
      <w:r>
        <w:rPr>
          <w:rStyle w:val="FootnoteReference"/>
          <w:rFonts w:ascii="Garamond" w:hAnsi="Garamond"/>
          <w:sz w:val="24"/>
        </w:rPr>
        <w:footnoteReference w:id="12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“Nefsini isteklerinden alı koymak içni onunla cihad et. Şüphesiz nefsinle cihad etmek de düşmanla cihad etmek gibi sana farzdır.”</w:t>
      </w:r>
      <w:r>
        <w:rPr>
          <w:rStyle w:val="FootnoteReference"/>
          <w:rFonts w:ascii="Garamond" w:hAnsi="Garamond"/>
          <w:sz w:val="24"/>
        </w:rPr>
        <w:footnoteReference w:id="12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“Akıllı insanın her halette Rabbinin </w:t>
      </w:r>
      <w:r>
        <w:rPr>
          <w:rFonts w:ascii="Garamond" w:hAnsi="Garamond"/>
          <w:sz w:val="24"/>
        </w:rPr>
        <w:t>i</w:t>
      </w:r>
      <w:r>
        <w:rPr>
          <w:rFonts w:ascii="Garamond" w:hAnsi="Garamond"/>
          <w:sz w:val="24"/>
        </w:rPr>
        <w:t>taatinden ve nefsiyle cihad etmekten el çekmemesi gerekir.”</w:t>
      </w:r>
      <w:r>
        <w:rPr>
          <w:rStyle w:val="FootnoteReference"/>
          <w:rFonts w:ascii="Garamond" w:hAnsi="Garamond"/>
          <w:sz w:val="24"/>
        </w:rPr>
        <w:footnoteReference w:id="12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“Nefsinle cihad et, tevbeni öne al ki Rabbine itaat makam</w:t>
      </w:r>
      <w:r>
        <w:rPr>
          <w:rFonts w:ascii="Garamond" w:hAnsi="Garamond"/>
          <w:sz w:val="24"/>
        </w:rPr>
        <w:t>ı</w:t>
      </w:r>
      <w:r>
        <w:rPr>
          <w:rFonts w:ascii="Garamond" w:hAnsi="Garamond"/>
          <w:sz w:val="24"/>
        </w:rPr>
        <w:t>na erişesin.”</w:t>
      </w:r>
      <w:r>
        <w:rPr>
          <w:rStyle w:val="FootnoteReference"/>
          <w:rFonts w:ascii="Garamond" w:hAnsi="Garamond"/>
          <w:sz w:val="24"/>
        </w:rPr>
        <w:footnoteReference w:id="12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“Şehvetler karşısında nefsini reddet ve şüpheli durumlarda nefsini Allah’ın kitabı üzere tut.”</w:t>
      </w:r>
      <w:r>
        <w:rPr>
          <w:rStyle w:val="FootnoteReference"/>
          <w:rFonts w:ascii="Garamond" w:hAnsi="Garamond"/>
          <w:sz w:val="24"/>
        </w:rPr>
        <w:footnoteReference w:id="12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“Mücahit kimse, </w:t>
      </w:r>
      <w:r>
        <w:rPr>
          <w:rFonts w:ascii="Garamond" w:hAnsi="Garamond"/>
          <w:sz w:val="24"/>
        </w:rPr>
        <w:lastRenderedPageBreak/>
        <w:t xml:space="preserve">Allah </w:t>
      </w:r>
      <w:r>
        <w:rPr>
          <w:rFonts w:ascii="Garamond" w:hAnsi="Garamond"/>
          <w:sz w:val="24"/>
        </w:rPr>
        <w:t>i</w:t>
      </w:r>
      <w:r>
        <w:rPr>
          <w:rFonts w:ascii="Garamond" w:hAnsi="Garamond"/>
          <w:sz w:val="24"/>
        </w:rPr>
        <w:t>çin nefsiyle cihad eden kims</w:t>
      </w:r>
      <w:r>
        <w:rPr>
          <w:rFonts w:ascii="Garamond" w:hAnsi="Garamond"/>
          <w:sz w:val="24"/>
        </w:rPr>
        <w:t>e</w:t>
      </w:r>
      <w:r>
        <w:rPr>
          <w:rFonts w:ascii="Garamond" w:hAnsi="Garamond"/>
          <w:sz w:val="24"/>
        </w:rPr>
        <w:t>dir.”</w:t>
      </w:r>
      <w:r>
        <w:rPr>
          <w:rStyle w:val="FootnoteReference"/>
          <w:rFonts w:ascii="Garamond" w:hAnsi="Garamond"/>
          <w:sz w:val="24"/>
        </w:rPr>
        <w:footnoteReference w:id="12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mümin istekl</w:t>
      </w:r>
      <w:r>
        <w:rPr>
          <w:rFonts w:ascii="Garamond" w:hAnsi="Garamond"/>
          <w:sz w:val="24"/>
        </w:rPr>
        <w:t>e</w:t>
      </w:r>
      <w:r>
        <w:rPr>
          <w:rFonts w:ascii="Garamond" w:hAnsi="Garamond"/>
          <w:sz w:val="24"/>
        </w:rPr>
        <w:t>rine üstün gelmek için nefsiyle cihada çok önem verir. Bazen nefsinin eğriliğini düzeltir ve A</w:t>
      </w:r>
      <w:r>
        <w:rPr>
          <w:rFonts w:ascii="Garamond" w:hAnsi="Garamond"/>
          <w:sz w:val="24"/>
        </w:rPr>
        <w:t>l</w:t>
      </w:r>
      <w:r>
        <w:rPr>
          <w:rFonts w:ascii="Garamond" w:hAnsi="Garamond"/>
          <w:sz w:val="24"/>
        </w:rPr>
        <w:t>lah sevgisi yolunda nefsani iste</w:t>
      </w:r>
      <w:r>
        <w:rPr>
          <w:rFonts w:ascii="Garamond" w:hAnsi="Garamond"/>
          <w:sz w:val="24"/>
        </w:rPr>
        <w:t>k</w:t>
      </w:r>
      <w:r>
        <w:rPr>
          <w:rFonts w:ascii="Garamond" w:hAnsi="Garamond"/>
          <w:sz w:val="24"/>
        </w:rPr>
        <w:t>leriyle savaşır ve bazen de ne</w:t>
      </w:r>
      <w:r>
        <w:rPr>
          <w:rFonts w:ascii="Garamond" w:hAnsi="Garamond"/>
          <w:sz w:val="24"/>
        </w:rPr>
        <w:t>f</w:t>
      </w:r>
      <w:r>
        <w:rPr>
          <w:rFonts w:ascii="Garamond" w:hAnsi="Garamond"/>
          <w:sz w:val="24"/>
        </w:rPr>
        <w:t>si onu yerden yere vurur ve böyl</w:t>
      </w:r>
      <w:r>
        <w:rPr>
          <w:rFonts w:ascii="Garamond" w:hAnsi="Garamond"/>
          <w:sz w:val="24"/>
        </w:rPr>
        <w:t>e</w:t>
      </w:r>
      <w:r>
        <w:rPr>
          <w:rFonts w:ascii="Garamond" w:hAnsi="Garamond"/>
          <w:sz w:val="24"/>
        </w:rPr>
        <w:t>ce de isteklerine uyar. Ama Allah h</w:t>
      </w:r>
      <w:r>
        <w:rPr>
          <w:rFonts w:ascii="Garamond" w:hAnsi="Garamond"/>
          <w:sz w:val="24"/>
        </w:rPr>
        <w:t>e</w:t>
      </w:r>
      <w:r>
        <w:rPr>
          <w:rFonts w:ascii="Garamond" w:hAnsi="Garamond"/>
          <w:sz w:val="24"/>
        </w:rPr>
        <w:t>men onu yerden kaldırır o da hemen ayağa kalkar, sürçmeler</w:t>
      </w:r>
      <w:r>
        <w:rPr>
          <w:rFonts w:ascii="Garamond" w:hAnsi="Garamond"/>
          <w:sz w:val="24"/>
        </w:rPr>
        <w:t>i</w:t>
      </w:r>
      <w:r>
        <w:rPr>
          <w:rFonts w:ascii="Garamond" w:hAnsi="Garamond"/>
          <w:sz w:val="24"/>
        </w:rPr>
        <w:t>ni görmezlikten gelir ve o da bundan ders alır.”</w:t>
      </w:r>
      <w:r>
        <w:rPr>
          <w:rStyle w:val="FootnoteReference"/>
          <w:rFonts w:ascii="Garamond" w:hAnsi="Garamond"/>
          <w:sz w:val="24"/>
        </w:rPr>
        <w:footnoteReference w:id="12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“Nefisle ilim üzere cihad etmek aklın ünvanıdır.”</w:t>
      </w:r>
      <w:r>
        <w:rPr>
          <w:rStyle w:val="FootnoteReference"/>
          <w:rFonts w:ascii="Garamond" w:hAnsi="Garamond"/>
          <w:sz w:val="24"/>
        </w:rPr>
        <w:footnoteReference w:id="12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“Bu kalplerle savaşın. Şü</w:t>
      </w:r>
      <w:r>
        <w:rPr>
          <w:rFonts w:ascii="Garamond" w:hAnsi="Garamond"/>
          <w:sz w:val="24"/>
        </w:rPr>
        <w:t>p</w:t>
      </w:r>
      <w:r>
        <w:rPr>
          <w:rFonts w:ascii="Garamond" w:hAnsi="Garamond"/>
          <w:sz w:val="24"/>
        </w:rPr>
        <w:t>hesiz kalpler çabuk sürçerler.”</w:t>
      </w:r>
      <w:r>
        <w:rPr>
          <w:rStyle w:val="FootnoteReference"/>
          <w:rFonts w:ascii="Garamond" w:hAnsi="Garamond"/>
          <w:sz w:val="24"/>
        </w:rPr>
        <w:footnoteReference w:id="121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65" w:name="_Toc516369358"/>
      <w:bookmarkStart w:id="1566" w:name="_Toc516370087"/>
      <w:bookmarkStart w:id="1567" w:name="_Toc523764987"/>
      <w:r>
        <w:t>586. Bölüm</w:t>
      </w:r>
      <w:bookmarkEnd w:id="1565"/>
      <w:bookmarkEnd w:id="1566"/>
      <w:bookmarkEnd w:id="1567"/>
    </w:p>
    <w:p w:rsidR="00E0397A" w:rsidRDefault="00E0397A">
      <w:pPr>
        <w:pStyle w:val="Heading1"/>
        <w:spacing w:line="240" w:lineRule="atLeast"/>
        <w:ind w:firstLine="284"/>
      </w:pPr>
      <w:bookmarkStart w:id="1568" w:name="_Toc516369359"/>
      <w:bookmarkStart w:id="1569" w:name="_Toc516370088"/>
      <w:bookmarkStart w:id="1570" w:name="_Toc523764988"/>
      <w:r>
        <w:t>Büyük Cihad</w:t>
      </w:r>
      <w:bookmarkEnd w:id="1568"/>
      <w:bookmarkEnd w:id="1569"/>
      <w:bookmarkEnd w:id="1570"/>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Peygamber (s.a.a) bir seriyye gönderdi. Seriyye geri dönünce de şöyle buyurdu: Merhaba küçük cihadı yerine getiren ve büyük cihadı kalan topluluğa!” Kendisine, “Ey Resulullah! Büyük cihad da nedir?” diye </w:t>
      </w:r>
      <w:r>
        <w:rPr>
          <w:rFonts w:ascii="Garamond" w:hAnsi="Garamond"/>
          <w:sz w:val="24"/>
        </w:rPr>
        <w:lastRenderedPageBreak/>
        <w:t>sor</w:t>
      </w:r>
      <w:r>
        <w:rPr>
          <w:rFonts w:ascii="Garamond" w:hAnsi="Garamond"/>
          <w:sz w:val="24"/>
        </w:rPr>
        <w:t>u</w:t>
      </w:r>
      <w:r>
        <w:rPr>
          <w:rFonts w:ascii="Garamond" w:hAnsi="Garamond"/>
          <w:sz w:val="24"/>
        </w:rPr>
        <w:t>lunca, “Nefis ile cihattır.” diye buyurdu.”</w:t>
      </w:r>
      <w:r>
        <w:rPr>
          <w:rStyle w:val="FootnoteReference"/>
          <w:rFonts w:ascii="Garamond" w:hAnsi="Garamond"/>
          <w:sz w:val="24"/>
        </w:rPr>
        <w:footnoteReference w:id="12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Resulullah (s.a.a) bir seriyye gönderdi ve dönünce de şöyle buyurdu: “Küçük cihadı bitiren ve büyük cihadı kalan topluluğa merhaba!” Kendisine, “Ey Resulullah! B</w:t>
      </w:r>
      <w:r>
        <w:rPr>
          <w:rFonts w:ascii="Garamond" w:hAnsi="Garamond"/>
          <w:sz w:val="24"/>
        </w:rPr>
        <w:t>ü</w:t>
      </w:r>
      <w:r>
        <w:rPr>
          <w:rFonts w:ascii="Garamond" w:hAnsi="Garamond"/>
          <w:sz w:val="24"/>
        </w:rPr>
        <w:t>yük cihad nedir?” diye sorulunca da, “N</w:t>
      </w:r>
      <w:r>
        <w:rPr>
          <w:rFonts w:ascii="Garamond" w:hAnsi="Garamond"/>
          <w:sz w:val="24"/>
        </w:rPr>
        <w:t>e</w:t>
      </w:r>
      <w:r>
        <w:rPr>
          <w:rFonts w:ascii="Garamond" w:hAnsi="Garamond"/>
          <w:sz w:val="24"/>
        </w:rPr>
        <w:t>fisle Cihad!” diye buyurdu. Resulullah (s.a.a) sonra da şöyle buyurdu: “En üstün cihad, iki tarafı arasındaki ne</w:t>
      </w:r>
      <w:r>
        <w:rPr>
          <w:rFonts w:ascii="Garamond" w:hAnsi="Garamond"/>
          <w:sz w:val="24"/>
        </w:rPr>
        <w:t>f</w:t>
      </w:r>
      <w:r>
        <w:rPr>
          <w:rFonts w:ascii="Garamond" w:hAnsi="Garamond"/>
          <w:sz w:val="24"/>
        </w:rPr>
        <w:t>siyle cihad eden kimsenin cihadıdır.”</w:t>
      </w:r>
      <w:r>
        <w:rPr>
          <w:rStyle w:val="FootnoteReference"/>
          <w:rFonts w:ascii="Garamond" w:hAnsi="Garamond"/>
          <w:sz w:val="24"/>
        </w:rPr>
        <w:footnoteReference w:id="12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Fıkh-ur Rıza (a.s) kitabında şöyle yer almıştır: </w:t>
      </w:r>
      <w:r>
        <w:rPr>
          <w:rFonts w:ascii="Garamond" w:hAnsi="Garamond"/>
          <w:sz w:val="24"/>
        </w:rPr>
        <w:t>“Rivayet ediy</w:t>
      </w:r>
      <w:r>
        <w:rPr>
          <w:rFonts w:ascii="Garamond" w:hAnsi="Garamond"/>
          <w:sz w:val="24"/>
        </w:rPr>
        <w:t>o</w:t>
      </w:r>
      <w:r>
        <w:rPr>
          <w:rFonts w:ascii="Garamond" w:hAnsi="Garamond"/>
          <w:sz w:val="24"/>
        </w:rPr>
        <w:t>ruz ki efe</w:t>
      </w:r>
      <w:r>
        <w:rPr>
          <w:rFonts w:ascii="Garamond" w:hAnsi="Garamond"/>
          <w:sz w:val="24"/>
        </w:rPr>
        <w:t>n</w:t>
      </w:r>
      <w:r>
        <w:rPr>
          <w:rFonts w:ascii="Garamond" w:hAnsi="Garamond"/>
          <w:sz w:val="24"/>
        </w:rPr>
        <w:t>dimiz Resulullah (s.a.a) gönderdiği memuriyetten dönen bir grup ash</w:t>
      </w:r>
      <w:r>
        <w:rPr>
          <w:rFonts w:ascii="Garamond" w:hAnsi="Garamond"/>
          <w:sz w:val="24"/>
        </w:rPr>
        <w:t>a</w:t>
      </w:r>
      <w:r>
        <w:rPr>
          <w:rFonts w:ascii="Garamond" w:hAnsi="Garamond"/>
          <w:sz w:val="24"/>
        </w:rPr>
        <w:t xml:space="preserve">bını gördü. Onlar saçları dağınık, üst başları toz </w:t>
      </w:r>
      <w:r>
        <w:rPr>
          <w:rFonts w:ascii="Garamond" w:hAnsi="Garamond"/>
          <w:sz w:val="24"/>
        </w:rPr>
        <w:t>i</w:t>
      </w:r>
      <w:r>
        <w:rPr>
          <w:rFonts w:ascii="Garamond" w:hAnsi="Garamond"/>
          <w:sz w:val="24"/>
        </w:rPr>
        <w:t>çinde ve savaş teçhizatı ile evl</w:t>
      </w:r>
      <w:r>
        <w:rPr>
          <w:rFonts w:ascii="Garamond" w:hAnsi="Garamond"/>
          <w:sz w:val="24"/>
        </w:rPr>
        <w:t>e</w:t>
      </w:r>
      <w:r>
        <w:rPr>
          <w:rFonts w:ascii="Garamond" w:hAnsi="Garamond"/>
          <w:sz w:val="24"/>
        </w:rPr>
        <w:t>rine dönüyorlardı. Resulullah (s.a.a), “Küçük ciha</w:t>
      </w:r>
      <w:r>
        <w:rPr>
          <w:rFonts w:ascii="Garamond" w:hAnsi="Garamond"/>
          <w:sz w:val="24"/>
        </w:rPr>
        <w:t>t</w:t>
      </w:r>
      <w:r>
        <w:rPr>
          <w:rFonts w:ascii="Garamond" w:hAnsi="Garamond"/>
          <w:sz w:val="24"/>
        </w:rPr>
        <w:t>tan büyük c</w:t>
      </w:r>
      <w:r>
        <w:rPr>
          <w:rFonts w:ascii="Garamond" w:hAnsi="Garamond"/>
          <w:sz w:val="24"/>
        </w:rPr>
        <w:t>i</w:t>
      </w:r>
      <w:r>
        <w:rPr>
          <w:rFonts w:ascii="Garamond" w:hAnsi="Garamond"/>
          <w:sz w:val="24"/>
        </w:rPr>
        <w:t>hada döndünüz.” diye buyurdu. Kendisine, birisi “Acaba kılıçla cihattan daha y</w:t>
      </w:r>
      <w:r>
        <w:rPr>
          <w:rFonts w:ascii="Garamond" w:hAnsi="Garamond"/>
          <w:sz w:val="24"/>
        </w:rPr>
        <w:t>ü</w:t>
      </w:r>
      <w:r>
        <w:rPr>
          <w:rFonts w:ascii="Garamond" w:hAnsi="Garamond"/>
          <w:sz w:val="24"/>
        </w:rPr>
        <w:t>ce bir cihat var mıdır?” diye s</w:t>
      </w:r>
      <w:r>
        <w:rPr>
          <w:rFonts w:ascii="Garamond" w:hAnsi="Garamond"/>
          <w:sz w:val="24"/>
        </w:rPr>
        <w:t>o</w:t>
      </w:r>
      <w:r>
        <w:rPr>
          <w:rFonts w:ascii="Garamond" w:hAnsi="Garamond"/>
          <w:sz w:val="24"/>
        </w:rPr>
        <w:t>runca da, “Evet, i</w:t>
      </w:r>
      <w:r>
        <w:rPr>
          <w:rFonts w:ascii="Garamond" w:hAnsi="Garamond"/>
          <w:sz w:val="24"/>
        </w:rPr>
        <w:t>n</w:t>
      </w:r>
      <w:r>
        <w:rPr>
          <w:rFonts w:ascii="Garamond" w:hAnsi="Garamond"/>
          <w:sz w:val="24"/>
        </w:rPr>
        <w:t>sanın nefsiyle cihat etmesidir.” diye buyu</w:t>
      </w:r>
      <w:r>
        <w:rPr>
          <w:rFonts w:ascii="Garamond" w:hAnsi="Garamond"/>
          <w:sz w:val="24"/>
        </w:rPr>
        <w:t>r</w:t>
      </w:r>
      <w:r>
        <w:rPr>
          <w:rFonts w:ascii="Garamond" w:hAnsi="Garamond"/>
          <w:sz w:val="24"/>
        </w:rPr>
        <w:t>du.”</w:t>
      </w:r>
      <w:r>
        <w:rPr>
          <w:rStyle w:val="FootnoteReference"/>
          <w:rFonts w:ascii="Garamond" w:hAnsi="Garamond"/>
          <w:sz w:val="24"/>
        </w:rPr>
        <w:footnoteReference w:id="12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üstün cihad nefsin i</w:t>
      </w:r>
      <w:r>
        <w:rPr>
          <w:rFonts w:ascii="Garamond" w:hAnsi="Garamond"/>
          <w:sz w:val="24"/>
        </w:rPr>
        <w:t>s</w:t>
      </w:r>
      <w:r>
        <w:rPr>
          <w:rFonts w:ascii="Garamond" w:hAnsi="Garamond"/>
          <w:sz w:val="24"/>
        </w:rPr>
        <w:t>tekleriyle c</w:t>
      </w:r>
      <w:r>
        <w:rPr>
          <w:rFonts w:ascii="Garamond" w:hAnsi="Garamond"/>
          <w:sz w:val="24"/>
        </w:rPr>
        <w:t>i</w:t>
      </w:r>
      <w:r>
        <w:rPr>
          <w:rFonts w:ascii="Garamond" w:hAnsi="Garamond"/>
          <w:sz w:val="24"/>
        </w:rPr>
        <w:t xml:space="preserve">hat etmek ve </w:t>
      </w:r>
      <w:r>
        <w:rPr>
          <w:rFonts w:ascii="Garamond" w:hAnsi="Garamond"/>
          <w:sz w:val="24"/>
        </w:rPr>
        <w:lastRenderedPageBreak/>
        <w:t>onu dünya lezzetlerinden alıkoyma</w:t>
      </w:r>
      <w:r>
        <w:rPr>
          <w:rFonts w:ascii="Garamond" w:hAnsi="Garamond"/>
          <w:sz w:val="24"/>
        </w:rPr>
        <w:t>k</w:t>
      </w:r>
      <w:r>
        <w:rPr>
          <w:rFonts w:ascii="Garamond" w:hAnsi="Garamond"/>
          <w:sz w:val="24"/>
        </w:rPr>
        <w:t>tır.”</w:t>
      </w:r>
      <w:r>
        <w:rPr>
          <w:rStyle w:val="FootnoteReference"/>
          <w:rFonts w:ascii="Garamond" w:hAnsi="Garamond"/>
          <w:sz w:val="24"/>
        </w:rPr>
        <w:footnoteReference w:id="12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“En üstün cihad iki tarafı arasındaki nefsiyle cihad eden kimsenin cihadıdır.”</w:t>
      </w:r>
      <w:r>
        <w:rPr>
          <w:rStyle w:val="FootnoteReference"/>
          <w:rFonts w:ascii="Garamond" w:hAnsi="Garamond"/>
          <w:sz w:val="24"/>
        </w:rPr>
        <w:footnoteReference w:id="12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“Cihadın nihayeti insanın nefsiyle cihad etmesidir.”</w:t>
      </w:r>
      <w:r>
        <w:rPr>
          <w:rStyle w:val="FootnoteReference"/>
          <w:rFonts w:ascii="Garamond" w:hAnsi="Garamond"/>
          <w:sz w:val="24"/>
        </w:rPr>
        <w:footnoteReference w:id="12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“Cihad gibi bir fazilet ve nefsani i</w:t>
      </w:r>
      <w:r>
        <w:rPr>
          <w:rFonts w:ascii="Garamond" w:hAnsi="Garamond"/>
          <w:sz w:val="24"/>
        </w:rPr>
        <w:t>s</w:t>
      </w:r>
      <w:r>
        <w:rPr>
          <w:rFonts w:ascii="Garamond" w:hAnsi="Garamond"/>
          <w:sz w:val="24"/>
        </w:rPr>
        <w:t>teklerle cihad gibi bir cihad yoktur.”</w:t>
      </w:r>
      <w:r>
        <w:rPr>
          <w:rStyle w:val="FootnoteReference"/>
          <w:rFonts w:ascii="Garamond" w:hAnsi="Garamond"/>
          <w:sz w:val="24"/>
        </w:rPr>
        <w:footnoteReference w:id="12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“Bilin ki hiç şüphesiz büyük cihad nefisle cihattır. Nefisler</w:t>
      </w:r>
      <w:r>
        <w:rPr>
          <w:rFonts w:ascii="Garamond" w:hAnsi="Garamond"/>
          <w:sz w:val="24"/>
        </w:rPr>
        <w:t>i</w:t>
      </w:r>
      <w:r>
        <w:rPr>
          <w:rFonts w:ascii="Garamond" w:hAnsi="Garamond"/>
          <w:sz w:val="24"/>
        </w:rPr>
        <w:t xml:space="preserve">nizle cihad etmek ile meşgul </w:t>
      </w:r>
      <w:r>
        <w:rPr>
          <w:rFonts w:ascii="Garamond" w:hAnsi="Garamond"/>
          <w:sz w:val="24"/>
        </w:rPr>
        <w:t>o</w:t>
      </w:r>
      <w:r>
        <w:rPr>
          <w:rFonts w:ascii="Garamond" w:hAnsi="Garamond"/>
          <w:sz w:val="24"/>
        </w:rPr>
        <w:t>lun ki saadete erişes</w:t>
      </w:r>
      <w:r>
        <w:rPr>
          <w:rFonts w:ascii="Garamond" w:hAnsi="Garamond"/>
          <w:sz w:val="24"/>
        </w:rPr>
        <w:t>i</w:t>
      </w:r>
      <w:r>
        <w:rPr>
          <w:rFonts w:ascii="Garamond" w:hAnsi="Garamond"/>
          <w:sz w:val="24"/>
        </w:rPr>
        <w:t>niz.”</w:t>
      </w:r>
      <w:r>
        <w:rPr>
          <w:rStyle w:val="FootnoteReference"/>
          <w:rFonts w:ascii="Garamond" w:hAnsi="Garamond"/>
          <w:sz w:val="24"/>
        </w:rPr>
        <w:footnoteReference w:id="12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 a. v), ashabına hitab ederek şöyle buyurmuştur: </w:t>
      </w:r>
      <w:r>
        <w:rPr>
          <w:rFonts w:ascii="Garamond" w:hAnsi="Garamond"/>
          <w:sz w:val="24"/>
        </w:rPr>
        <w:t>“Hoş geldiniz. Küçük cihattan, büyük cihada geldiniz. (yani) k</w:t>
      </w:r>
      <w:r>
        <w:rPr>
          <w:rFonts w:ascii="Garamond" w:hAnsi="Garamond"/>
          <w:sz w:val="24"/>
        </w:rPr>
        <w:t>u</w:t>
      </w:r>
      <w:r>
        <w:rPr>
          <w:rFonts w:ascii="Garamond" w:hAnsi="Garamond"/>
          <w:sz w:val="24"/>
        </w:rPr>
        <w:t>lun nefsani istekleriyle cihad</w:t>
      </w:r>
      <w:r>
        <w:rPr>
          <w:rFonts w:ascii="Garamond" w:hAnsi="Garamond"/>
          <w:sz w:val="24"/>
        </w:rPr>
        <w:t>ı</w:t>
      </w:r>
      <w:r>
        <w:rPr>
          <w:rFonts w:ascii="Garamond" w:hAnsi="Garamond"/>
          <w:sz w:val="24"/>
        </w:rPr>
        <w:t>na.”</w:t>
      </w:r>
      <w:r>
        <w:rPr>
          <w:rStyle w:val="FootnoteReference"/>
          <w:rFonts w:ascii="Garamond" w:hAnsi="Garamond"/>
          <w:sz w:val="24"/>
        </w:rPr>
        <w:footnoteReference w:id="12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üstün cihad Allah-u Teala için nefsinle ve isteklerine cihad etmendir.”</w:t>
      </w:r>
      <w:r>
        <w:rPr>
          <w:rStyle w:val="FootnoteReference"/>
          <w:rFonts w:ascii="Garamond" w:hAnsi="Garamond"/>
          <w:sz w:val="24"/>
        </w:rPr>
        <w:footnoteReference w:id="12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 a. v), En üstün c</w:t>
      </w:r>
      <w:r>
        <w:rPr>
          <w:rFonts w:ascii="Garamond" w:hAnsi="Garamond"/>
          <w:i/>
          <w:sz w:val="24"/>
        </w:rPr>
        <w:t>i</w:t>
      </w:r>
      <w:r>
        <w:rPr>
          <w:rFonts w:ascii="Garamond" w:hAnsi="Garamond"/>
          <w:i/>
          <w:sz w:val="24"/>
        </w:rPr>
        <w:t xml:space="preserve">hadın ne olduğunu soran Ebu Zer’e </w:t>
      </w:r>
      <w:r>
        <w:rPr>
          <w:rFonts w:ascii="Garamond" w:hAnsi="Garamond"/>
          <w:i/>
          <w:sz w:val="24"/>
        </w:rPr>
        <w:lastRenderedPageBreak/>
        <w:t>şöyle b</w:t>
      </w:r>
      <w:r>
        <w:rPr>
          <w:rFonts w:ascii="Garamond" w:hAnsi="Garamond"/>
          <w:i/>
          <w:sz w:val="24"/>
        </w:rPr>
        <w:t>u</w:t>
      </w:r>
      <w:r>
        <w:rPr>
          <w:rFonts w:ascii="Garamond" w:hAnsi="Garamond"/>
          <w:i/>
          <w:sz w:val="24"/>
        </w:rPr>
        <w:t xml:space="preserve">yurmuştur: </w:t>
      </w:r>
      <w:r>
        <w:rPr>
          <w:rFonts w:ascii="Garamond" w:hAnsi="Garamond"/>
          <w:sz w:val="24"/>
        </w:rPr>
        <w:t>“İnsanın nefsi ve istekleriyle cihad etmesidir.”</w:t>
      </w:r>
      <w:r>
        <w:rPr>
          <w:rStyle w:val="FootnoteReference"/>
          <w:rFonts w:ascii="Garamond" w:hAnsi="Garamond"/>
          <w:sz w:val="24"/>
        </w:rPr>
        <w:footnoteReference w:id="1221"/>
      </w:r>
    </w:p>
    <w:p w:rsidR="00E0397A" w:rsidRDefault="00E0397A">
      <w:pPr>
        <w:spacing w:line="240" w:lineRule="atLeast"/>
        <w:ind w:firstLine="284"/>
        <w:jc w:val="both"/>
        <w:rPr>
          <w:rFonts w:ascii="Garamond" w:hAnsi="Garamond"/>
          <w:i/>
          <w:sz w:val="24"/>
        </w:rPr>
      </w:pPr>
      <w:r>
        <w:rPr>
          <w:rFonts w:ascii="Garamond" w:hAnsi="Garamond"/>
          <w:i/>
          <w:sz w:val="24"/>
        </w:rPr>
        <w:t>bak. Vesail’uş-Şia, 11/122, 1.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71" w:name="_Toc516369360"/>
      <w:bookmarkStart w:id="1572" w:name="_Toc516370089"/>
      <w:bookmarkStart w:id="1573" w:name="_Toc523764989"/>
      <w:r>
        <w:t>587. Bölüm</w:t>
      </w:r>
      <w:bookmarkEnd w:id="1571"/>
      <w:bookmarkEnd w:id="1572"/>
      <w:bookmarkEnd w:id="1573"/>
    </w:p>
    <w:p w:rsidR="00E0397A" w:rsidRDefault="00E0397A">
      <w:pPr>
        <w:pStyle w:val="Heading1"/>
        <w:spacing w:line="240" w:lineRule="atLeast"/>
        <w:ind w:firstLine="284"/>
      </w:pPr>
      <w:bookmarkStart w:id="1574" w:name="_Toc516369361"/>
      <w:bookmarkStart w:id="1575" w:name="_Toc516370090"/>
      <w:bookmarkStart w:id="1576" w:name="_Toc523764990"/>
      <w:r>
        <w:t>Nefisle Cihat Metodu</w:t>
      </w:r>
      <w:bookmarkEnd w:id="1574"/>
      <w:bookmarkEnd w:id="1575"/>
      <w:bookmarkEnd w:id="157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“Nefsini kendisiyle sava</w:t>
      </w:r>
      <w:r>
        <w:rPr>
          <w:rFonts w:ascii="Garamond" w:hAnsi="Garamond"/>
          <w:sz w:val="24"/>
        </w:rPr>
        <w:t>ş</w:t>
      </w:r>
      <w:r>
        <w:rPr>
          <w:rFonts w:ascii="Garamond" w:hAnsi="Garamond"/>
          <w:sz w:val="24"/>
        </w:rPr>
        <w:t>tığın bir düşman ve geri çevi</w:t>
      </w:r>
      <w:r>
        <w:rPr>
          <w:rFonts w:ascii="Garamond" w:hAnsi="Garamond"/>
          <w:sz w:val="24"/>
        </w:rPr>
        <w:t>r</w:t>
      </w:r>
      <w:r>
        <w:rPr>
          <w:rFonts w:ascii="Garamond" w:hAnsi="Garamond"/>
          <w:sz w:val="24"/>
        </w:rPr>
        <w:t>men gereken bir emanet bil. Şüphesiz sen nefsinin tabibi k</w:t>
      </w:r>
      <w:r>
        <w:rPr>
          <w:rFonts w:ascii="Garamond" w:hAnsi="Garamond"/>
          <w:sz w:val="24"/>
        </w:rPr>
        <w:t>ı</w:t>
      </w:r>
      <w:r>
        <w:rPr>
          <w:rFonts w:ascii="Garamond" w:hAnsi="Garamond"/>
          <w:sz w:val="24"/>
        </w:rPr>
        <w:t>lınmışsın, sana sıhhat nişanesi tanıtılmış; dert beyan edilmiş ve deva gösterilmiştir. O halde ne</w:t>
      </w:r>
      <w:r>
        <w:rPr>
          <w:rFonts w:ascii="Garamond" w:hAnsi="Garamond"/>
          <w:sz w:val="24"/>
        </w:rPr>
        <w:t>f</w:t>
      </w:r>
      <w:r>
        <w:rPr>
          <w:rFonts w:ascii="Garamond" w:hAnsi="Garamond"/>
          <w:sz w:val="24"/>
        </w:rPr>
        <w:t>sine ne yaptığına bir bak!”</w:t>
      </w:r>
      <w:r>
        <w:rPr>
          <w:rStyle w:val="FootnoteReference"/>
          <w:rFonts w:ascii="Garamond" w:hAnsi="Garamond"/>
          <w:sz w:val="24"/>
        </w:rPr>
        <w:footnoteReference w:id="12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“Allah’a itaat yolunda dü</w:t>
      </w:r>
      <w:r>
        <w:rPr>
          <w:rFonts w:ascii="Garamond" w:hAnsi="Garamond"/>
          <w:sz w:val="24"/>
        </w:rPr>
        <w:t>ş</w:t>
      </w:r>
      <w:r>
        <w:rPr>
          <w:rFonts w:ascii="Garamond" w:hAnsi="Garamond"/>
          <w:sz w:val="24"/>
        </w:rPr>
        <w:t>manıyla savaşan kimse gibi ne</w:t>
      </w:r>
      <w:r>
        <w:rPr>
          <w:rFonts w:ascii="Garamond" w:hAnsi="Garamond"/>
          <w:sz w:val="24"/>
        </w:rPr>
        <w:t>f</w:t>
      </w:r>
      <w:r>
        <w:rPr>
          <w:rFonts w:ascii="Garamond" w:hAnsi="Garamond"/>
          <w:sz w:val="24"/>
        </w:rPr>
        <w:t>sinle cihad et. Hasmın hasmına galib gelişi gibi nefsine galip gel. Şüphesiz insanların en güçlüsü nefsine karşı güçlü olandır.”</w:t>
      </w:r>
      <w:r>
        <w:rPr>
          <w:rStyle w:val="FootnoteReference"/>
          <w:rFonts w:ascii="Garamond" w:hAnsi="Garamond"/>
          <w:sz w:val="24"/>
        </w:rPr>
        <w:footnoteReference w:id="12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“Nefsinle cihad et ve ortağın ortağını hesaba çektiği gibi ne</w:t>
      </w:r>
      <w:r>
        <w:rPr>
          <w:rFonts w:ascii="Garamond" w:hAnsi="Garamond"/>
          <w:sz w:val="24"/>
        </w:rPr>
        <w:t>f</w:t>
      </w:r>
      <w:r>
        <w:rPr>
          <w:rFonts w:ascii="Garamond" w:hAnsi="Garamond"/>
          <w:sz w:val="24"/>
        </w:rPr>
        <w:t>sini hesaba çek. Düşmanın dü</w:t>
      </w:r>
      <w:r>
        <w:rPr>
          <w:rFonts w:ascii="Garamond" w:hAnsi="Garamond"/>
          <w:sz w:val="24"/>
        </w:rPr>
        <w:t>ş</w:t>
      </w:r>
      <w:r>
        <w:rPr>
          <w:rFonts w:ascii="Garamond" w:hAnsi="Garamond"/>
          <w:sz w:val="24"/>
        </w:rPr>
        <w:t>mandan hakkını istediği gibi sen de ondan Allah’ın haklarını i</w:t>
      </w:r>
      <w:r>
        <w:rPr>
          <w:rFonts w:ascii="Garamond" w:hAnsi="Garamond"/>
          <w:sz w:val="24"/>
        </w:rPr>
        <w:t>s</w:t>
      </w:r>
      <w:r>
        <w:rPr>
          <w:rFonts w:ascii="Garamond" w:hAnsi="Garamond"/>
          <w:sz w:val="24"/>
        </w:rPr>
        <w:t>te!”</w:t>
      </w:r>
      <w:r>
        <w:rPr>
          <w:rStyle w:val="FootnoteReference"/>
          <w:rFonts w:ascii="Garamond" w:hAnsi="Garamond"/>
          <w:sz w:val="24"/>
        </w:rPr>
        <w:footnoteReference w:id="122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77" w:name="_Toc516369362"/>
      <w:bookmarkStart w:id="1578" w:name="_Toc516370091"/>
      <w:bookmarkStart w:id="1579" w:name="_Toc523764991"/>
      <w:r>
        <w:t>588. Bölüm</w:t>
      </w:r>
      <w:bookmarkEnd w:id="1577"/>
      <w:bookmarkEnd w:id="1578"/>
      <w:bookmarkEnd w:id="1579"/>
    </w:p>
    <w:p w:rsidR="00E0397A" w:rsidRDefault="00E0397A">
      <w:pPr>
        <w:pStyle w:val="Heading1"/>
        <w:spacing w:line="240" w:lineRule="atLeast"/>
        <w:ind w:firstLine="284"/>
      </w:pPr>
      <w:bookmarkStart w:id="1580" w:name="_Toc516369363"/>
      <w:bookmarkStart w:id="1581" w:name="_Toc516370092"/>
      <w:bookmarkStart w:id="1582" w:name="_Toc523764992"/>
      <w:r>
        <w:t>Cihada Devam Etmek</w:t>
      </w:r>
      <w:bookmarkEnd w:id="1580"/>
      <w:bookmarkEnd w:id="1581"/>
      <w:bookmarkEnd w:id="158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“Nefsinle cihatta sürekli g</w:t>
      </w:r>
      <w:r>
        <w:rPr>
          <w:rFonts w:ascii="Garamond" w:hAnsi="Garamond"/>
          <w:sz w:val="24"/>
        </w:rPr>
        <w:t>a</w:t>
      </w:r>
      <w:r>
        <w:rPr>
          <w:rFonts w:ascii="Garamond" w:hAnsi="Garamond"/>
          <w:sz w:val="24"/>
        </w:rPr>
        <w:t>lip olmaya çalışman ve istekleri</w:t>
      </w:r>
      <w:r>
        <w:rPr>
          <w:rFonts w:ascii="Garamond" w:hAnsi="Garamond"/>
          <w:sz w:val="24"/>
        </w:rPr>
        <w:t>y</w:t>
      </w:r>
      <w:r>
        <w:rPr>
          <w:rFonts w:ascii="Garamond" w:hAnsi="Garamond"/>
          <w:sz w:val="24"/>
        </w:rPr>
        <w:t>le savaşman sana yeter!”</w:t>
      </w:r>
      <w:r>
        <w:rPr>
          <w:rStyle w:val="FootnoteReference"/>
          <w:rFonts w:ascii="Garamond" w:hAnsi="Garamond"/>
          <w:sz w:val="24"/>
        </w:rPr>
        <w:footnoteReference w:id="12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“Mirac hadisinde hayır ve ahiret ehlinin sıfatı hakkında şöyle yer almıştır: İnsanlar bir defa ölür. Birisi ise ne</w:t>
      </w:r>
      <w:r>
        <w:rPr>
          <w:rFonts w:ascii="Garamond" w:hAnsi="Garamond"/>
          <w:sz w:val="24"/>
        </w:rPr>
        <w:t>f</w:t>
      </w:r>
      <w:r>
        <w:rPr>
          <w:rFonts w:ascii="Garamond" w:hAnsi="Garamond"/>
          <w:sz w:val="24"/>
        </w:rPr>
        <w:t>siyle cihat etmekten, nefsinin isteklerine ve damarlarında akan şeytana m</w:t>
      </w:r>
      <w:r>
        <w:rPr>
          <w:rFonts w:ascii="Garamond" w:hAnsi="Garamond"/>
          <w:sz w:val="24"/>
        </w:rPr>
        <w:t>u</w:t>
      </w:r>
      <w:r>
        <w:rPr>
          <w:rFonts w:ascii="Garamond" w:hAnsi="Garamond"/>
          <w:sz w:val="24"/>
        </w:rPr>
        <w:t>halefet etmekten her gün yetmiş defa ölür.”</w:t>
      </w:r>
      <w:r>
        <w:rPr>
          <w:rStyle w:val="FootnoteReference"/>
          <w:rFonts w:ascii="Garamond" w:hAnsi="Garamond"/>
          <w:sz w:val="24"/>
        </w:rPr>
        <w:footnoteReference w:id="12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“Sürekli cihad ederek nefi</w:t>
      </w:r>
      <w:r>
        <w:rPr>
          <w:rFonts w:ascii="Garamond" w:hAnsi="Garamond"/>
          <w:sz w:val="24"/>
        </w:rPr>
        <w:t>s</w:t>
      </w:r>
      <w:r>
        <w:rPr>
          <w:rFonts w:ascii="Garamond" w:hAnsi="Garamond"/>
          <w:sz w:val="24"/>
        </w:rPr>
        <w:t>lerinize sahib olun.”</w:t>
      </w:r>
      <w:r>
        <w:rPr>
          <w:rStyle w:val="FootnoteReference"/>
          <w:rFonts w:ascii="Garamond" w:hAnsi="Garamond"/>
          <w:sz w:val="24"/>
        </w:rPr>
        <w:footnoteReference w:id="122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583" w:name="_Toc516369364"/>
      <w:bookmarkStart w:id="1584" w:name="_Toc516370093"/>
      <w:bookmarkStart w:id="1585" w:name="_Toc523764993"/>
      <w:r>
        <w:t>589. Bölüm</w:t>
      </w:r>
      <w:bookmarkEnd w:id="1583"/>
      <w:bookmarkEnd w:id="1584"/>
      <w:bookmarkEnd w:id="1585"/>
    </w:p>
    <w:p w:rsidR="00E0397A" w:rsidRDefault="00E0397A">
      <w:pPr>
        <w:pStyle w:val="Heading1"/>
        <w:spacing w:line="240" w:lineRule="atLeast"/>
        <w:ind w:firstLine="284"/>
      </w:pPr>
      <w:bookmarkStart w:id="1586" w:name="_Toc516369365"/>
      <w:bookmarkStart w:id="1587" w:name="_Toc516370094"/>
      <w:bookmarkStart w:id="1588" w:name="_Toc523764994"/>
      <w:r>
        <w:t>Cihadın Neticesi</w:t>
      </w:r>
      <w:bookmarkEnd w:id="1586"/>
      <w:bookmarkEnd w:id="1587"/>
      <w:bookmarkEnd w:id="158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“Cihadın neticesi nefse galip gelme</w:t>
      </w:r>
      <w:r>
        <w:rPr>
          <w:rFonts w:ascii="Garamond" w:hAnsi="Garamond"/>
          <w:sz w:val="24"/>
        </w:rPr>
        <w:t>k</w:t>
      </w:r>
      <w:r>
        <w:rPr>
          <w:rFonts w:ascii="Garamond" w:hAnsi="Garamond"/>
          <w:sz w:val="24"/>
        </w:rPr>
        <w:t>tir.”</w:t>
      </w:r>
      <w:r>
        <w:rPr>
          <w:rStyle w:val="FootnoteReference"/>
          <w:rFonts w:ascii="Garamond" w:hAnsi="Garamond"/>
          <w:sz w:val="24"/>
        </w:rPr>
        <w:footnoteReference w:id="12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“Şehvetinle cihad et, gazab</w:t>
      </w:r>
      <w:r>
        <w:rPr>
          <w:rFonts w:ascii="Garamond" w:hAnsi="Garamond"/>
          <w:sz w:val="24"/>
        </w:rPr>
        <w:t>ı</w:t>
      </w:r>
      <w:r>
        <w:rPr>
          <w:rFonts w:ascii="Garamond" w:hAnsi="Garamond"/>
          <w:sz w:val="24"/>
        </w:rPr>
        <w:t>na galip gel, kötü adetlerine m</w:t>
      </w:r>
      <w:r>
        <w:rPr>
          <w:rFonts w:ascii="Garamond" w:hAnsi="Garamond"/>
          <w:sz w:val="24"/>
        </w:rPr>
        <w:t>u</w:t>
      </w:r>
      <w:r>
        <w:rPr>
          <w:rFonts w:ascii="Garamond" w:hAnsi="Garamond"/>
          <w:sz w:val="24"/>
        </w:rPr>
        <w:t>halefet et, nefsini tezkiye et, a</w:t>
      </w:r>
      <w:r>
        <w:rPr>
          <w:rFonts w:ascii="Garamond" w:hAnsi="Garamond"/>
          <w:sz w:val="24"/>
        </w:rPr>
        <w:t>k</w:t>
      </w:r>
      <w:r>
        <w:rPr>
          <w:rFonts w:ascii="Garamond" w:hAnsi="Garamond"/>
          <w:sz w:val="24"/>
        </w:rPr>
        <w:t>lını kemale erdir ve Rabbinin s</w:t>
      </w:r>
      <w:r>
        <w:rPr>
          <w:rFonts w:ascii="Garamond" w:hAnsi="Garamond"/>
          <w:sz w:val="24"/>
        </w:rPr>
        <w:t>e</w:t>
      </w:r>
      <w:r>
        <w:rPr>
          <w:rFonts w:ascii="Garamond" w:hAnsi="Garamond"/>
          <w:sz w:val="24"/>
        </w:rPr>
        <w:t>vabından tam nasiplen.”</w:t>
      </w:r>
      <w:r>
        <w:rPr>
          <w:rStyle w:val="FootnoteReference"/>
          <w:rFonts w:ascii="Garamond" w:hAnsi="Garamond"/>
          <w:sz w:val="24"/>
        </w:rPr>
        <w:footnoteReference w:id="12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“Bilin ki şüphesiz cihad ce</w:t>
      </w:r>
      <w:r>
        <w:rPr>
          <w:rFonts w:ascii="Garamond" w:hAnsi="Garamond"/>
          <w:sz w:val="24"/>
        </w:rPr>
        <w:t>n</w:t>
      </w:r>
      <w:r>
        <w:rPr>
          <w:rFonts w:ascii="Garamond" w:hAnsi="Garamond"/>
          <w:sz w:val="24"/>
        </w:rPr>
        <w:t>netin değ</w:t>
      </w:r>
      <w:r>
        <w:rPr>
          <w:rFonts w:ascii="Garamond" w:hAnsi="Garamond"/>
          <w:sz w:val="24"/>
        </w:rPr>
        <w:t>e</w:t>
      </w:r>
      <w:r>
        <w:rPr>
          <w:rFonts w:ascii="Garamond" w:hAnsi="Garamond"/>
          <w:sz w:val="24"/>
        </w:rPr>
        <w:t xml:space="preserve">ridir. Nefsiyle cihad eden ona sahib </w:t>
      </w:r>
      <w:r>
        <w:rPr>
          <w:rFonts w:ascii="Garamond" w:hAnsi="Garamond"/>
          <w:sz w:val="24"/>
        </w:rPr>
        <w:lastRenderedPageBreak/>
        <w:t>olur. Bu tanıyan kimse için Allah’ın en değerli s</w:t>
      </w:r>
      <w:r>
        <w:rPr>
          <w:rFonts w:ascii="Garamond" w:hAnsi="Garamond"/>
          <w:sz w:val="24"/>
        </w:rPr>
        <w:t>e</w:t>
      </w:r>
      <w:r>
        <w:rPr>
          <w:rFonts w:ascii="Garamond" w:hAnsi="Garamond"/>
          <w:sz w:val="24"/>
        </w:rPr>
        <w:t>vabıdır.”</w:t>
      </w:r>
      <w:r>
        <w:rPr>
          <w:rStyle w:val="FootnoteReference"/>
          <w:rFonts w:ascii="Garamond" w:hAnsi="Garamond"/>
          <w:sz w:val="24"/>
        </w:rPr>
        <w:footnoteReference w:id="12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nefsinle cihad nefsi günah işlemek hususunda dizginler ve helak olmaktan alı-koyar.”</w:t>
      </w:r>
      <w:r>
        <w:rPr>
          <w:rStyle w:val="FootnoteReference"/>
          <w:rFonts w:ascii="Garamond" w:hAnsi="Garamond"/>
          <w:sz w:val="24"/>
        </w:rPr>
        <w:footnoteReference w:id="12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“Nefsinle savaş ve istekleri</w:t>
      </w:r>
      <w:r>
        <w:rPr>
          <w:rFonts w:ascii="Garamond" w:hAnsi="Garamond"/>
          <w:sz w:val="24"/>
        </w:rPr>
        <w:t>y</w:t>
      </w:r>
      <w:r>
        <w:rPr>
          <w:rFonts w:ascii="Garamond" w:hAnsi="Garamond"/>
          <w:sz w:val="24"/>
        </w:rPr>
        <w:t>le cihad etmek dereceleri yükse</w:t>
      </w:r>
      <w:r>
        <w:rPr>
          <w:rFonts w:ascii="Garamond" w:hAnsi="Garamond"/>
          <w:sz w:val="24"/>
        </w:rPr>
        <w:t>l</w:t>
      </w:r>
      <w:r>
        <w:rPr>
          <w:rFonts w:ascii="Garamond" w:hAnsi="Garamond"/>
          <w:sz w:val="24"/>
        </w:rPr>
        <w:t>tir ve iyilikleri ikiye katlar.”</w:t>
      </w:r>
      <w:r>
        <w:rPr>
          <w:rStyle w:val="FootnoteReference"/>
          <w:rFonts w:ascii="Garamond" w:hAnsi="Garamond"/>
          <w:sz w:val="24"/>
        </w:rPr>
        <w:footnoteReference w:id="12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“Nefisle cihad sayesinde h</w:t>
      </w:r>
      <w:r>
        <w:rPr>
          <w:rFonts w:ascii="Garamond" w:hAnsi="Garamond"/>
          <w:sz w:val="24"/>
        </w:rPr>
        <w:t>a</w:t>
      </w:r>
      <w:r>
        <w:rPr>
          <w:rFonts w:ascii="Garamond" w:hAnsi="Garamond"/>
          <w:sz w:val="24"/>
        </w:rPr>
        <w:t>yır ve s</w:t>
      </w:r>
      <w:r>
        <w:rPr>
          <w:rFonts w:ascii="Garamond" w:hAnsi="Garamond"/>
          <w:sz w:val="24"/>
        </w:rPr>
        <w:t>a</w:t>
      </w:r>
      <w:r>
        <w:rPr>
          <w:rFonts w:ascii="Garamond" w:hAnsi="Garamond"/>
          <w:sz w:val="24"/>
        </w:rPr>
        <w:t>lah kemale erer.”</w:t>
      </w:r>
      <w:r>
        <w:rPr>
          <w:rStyle w:val="FootnoteReference"/>
          <w:rFonts w:ascii="Garamond" w:hAnsi="Garamond"/>
          <w:sz w:val="24"/>
        </w:rPr>
        <w:footnoteReference w:id="12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muştur:</w:t>
      </w:r>
      <w:r>
        <w:rPr>
          <w:rFonts w:ascii="Garamond" w:hAnsi="Garamond"/>
          <w:sz w:val="24"/>
        </w:rPr>
        <w:t xml:space="preserve"> “Kötü adetlere cihat e</w:t>
      </w:r>
      <w:r>
        <w:rPr>
          <w:rFonts w:ascii="Garamond" w:hAnsi="Garamond"/>
          <w:sz w:val="24"/>
        </w:rPr>
        <w:t>t</w:t>
      </w:r>
      <w:r>
        <w:rPr>
          <w:rFonts w:ascii="Garamond" w:hAnsi="Garamond"/>
          <w:sz w:val="24"/>
        </w:rPr>
        <w:t>mekle üstün g</w:t>
      </w:r>
      <w:r>
        <w:rPr>
          <w:rFonts w:ascii="Garamond" w:hAnsi="Garamond"/>
          <w:sz w:val="24"/>
        </w:rPr>
        <w:t>e</w:t>
      </w:r>
      <w:r>
        <w:rPr>
          <w:rFonts w:ascii="Garamond" w:hAnsi="Garamond"/>
          <w:sz w:val="24"/>
        </w:rPr>
        <w:t>linir.”</w:t>
      </w:r>
      <w:r>
        <w:rPr>
          <w:rStyle w:val="FootnoteReference"/>
          <w:rFonts w:ascii="Garamond" w:hAnsi="Garamond"/>
          <w:sz w:val="24"/>
        </w:rPr>
        <w:footnoteReference w:id="12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“Nefsin salahı cihatt</w:t>
      </w:r>
      <w:r>
        <w:rPr>
          <w:rFonts w:ascii="Garamond" w:hAnsi="Garamond"/>
          <w:sz w:val="24"/>
        </w:rPr>
        <w:t>a</w:t>
      </w:r>
      <w:r>
        <w:rPr>
          <w:rFonts w:ascii="Garamond" w:hAnsi="Garamond"/>
          <w:sz w:val="24"/>
        </w:rPr>
        <w:t>dır.”</w:t>
      </w:r>
      <w:r>
        <w:rPr>
          <w:rStyle w:val="FootnoteReference"/>
          <w:rFonts w:ascii="Garamond" w:hAnsi="Garamond"/>
          <w:sz w:val="24"/>
        </w:rPr>
        <w:footnoteReference w:id="12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“Nefsani isteklerinizle cihad edin ki nefislerinize sahip olasınız.”</w:t>
      </w:r>
      <w:r>
        <w:rPr>
          <w:rStyle w:val="FootnoteReference"/>
          <w:rFonts w:ascii="Garamond" w:hAnsi="Garamond"/>
          <w:sz w:val="24"/>
        </w:rPr>
        <w:footnoteReference w:id="12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“Şehvetleriniz hususunda nefislerinizle cihad edin ki kal</w:t>
      </w:r>
      <w:r>
        <w:rPr>
          <w:rFonts w:ascii="Garamond" w:hAnsi="Garamond"/>
          <w:sz w:val="24"/>
        </w:rPr>
        <w:t>p</w:t>
      </w:r>
      <w:r>
        <w:rPr>
          <w:rFonts w:ascii="Garamond" w:hAnsi="Garamond"/>
          <w:sz w:val="24"/>
        </w:rPr>
        <w:t>leriniz hikmeti alsın.”</w:t>
      </w:r>
      <w:r>
        <w:rPr>
          <w:rStyle w:val="FootnoteReference"/>
          <w:rFonts w:ascii="Garamond" w:hAnsi="Garamond"/>
          <w:sz w:val="24"/>
        </w:rPr>
        <w:footnoteReference w:id="12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“Az yiyerek ve içerek nefisl</w:t>
      </w:r>
      <w:r>
        <w:rPr>
          <w:rFonts w:ascii="Garamond" w:hAnsi="Garamond"/>
          <w:sz w:val="24"/>
        </w:rPr>
        <w:t>e</w:t>
      </w:r>
      <w:r>
        <w:rPr>
          <w:rFonts w:ascii="Garamond" w:hAnsi="Garamond"/>
          <w:sz w:val="24"/>
        </w:rPr>
        <w:t>rinizle cihad edin. Melekler size gölge eder ve şeytan sizden k</w:t>
      </w:r>
      <w:r>
        <w:rPr>
          <w:rFonts w:ascii="Garamond" w:hAnsi="Garamond"/>
          <w:sz w:val="24"/>
        </w:rPr>
        <w:t>a</w:t>
      </w:r>
      <w:r>
        <w:rPr>
          <w:rFonts w:ascii="Garamond" w:hAnsi="Garamond"/>
          <w:sz w:val="24"/>
        </w:rPr>
        <w:t>çar.”</w:t>
      </w:r>
      <w:r>
        <w:rPr>
          <w:rStyle w:val="FootnoteReference"/>
          <w:rFonts w:ascii="Garamond" w:hAnsi="Garamond"/>
          <w:sz w:val="24"/>
        </w:rPr>
        <w:footnoteReference w:id="12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“Hedeflerin zirvesine sadece nefsini tehzib eden ve nefsiyle cihad eden kimseler ulaşabilir.”</w:t>
      </w:r>
      <w:r>
        <w:rPr>
          <w:rStyle w:val="FootnoteReference"/>
          <w:rFonts w:ascii="Garamond" w:hAnsi="Garamond"/>
          <w:sz w:val="24"/>
        </w:rPr>
        <w:footnoteReference w:id="1239"/>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“Kim nefsiyle cihad </w:t>
      </w:r>
      <w:r>
        <w:rPr>
          <w:rFonts w:ascii="Garamond" w:hAnsi="Garamond"/>
          <w:sz w:val="24"/>
        </w:rPr>
        <w:t>e</w:t>
      </w:r>
      <w:r>
        <w:rPr>
          <w:rFonts w:ascii="Garamond" w:hAnsi="Garamond"/>
          <w:sz w:val="24"/>
        </w:rPr>
        <w:t>derse sakınm</w:t>
      </w:r>
      <w:r>
        <w:rPr>
          <w:rFonts w:ascii="Garamond" w:hAnsi="Garamond"/>
          <w:sz w:val="24"/>
        </w:rPr>
        <w:t>a</w:t>
      </w:r>
      <w:r>
        <w:rPr>
          <w:rFonts w:ascii="Garamond" w:hAnsi="Garamond"/>
          <w:sz w:val="24"/>
        </w:rPr>
        <w:t>sı kemale erer.”</w:t>
      </w:r>
      <w:r>
        <w:rPr>
          <w:rStyle w:val="FootnoteReference"/>
          <w:rFonts w:ascii="Garamond" w:hAnsi="Garamond"/>
          <w:sz w:val="24"/>
        </w:rPr>
        <w:footnoteReference w:id="1240"/>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el-Cihad (3)</w:t>
      </w:r>
    </w:p>
    <w:p w:rsidR="00E0397A" w:rsidRDefault="00E0397A">
      <w:pPr>
        <w:pStyle w:val="BodyTextIndent"/>
        <w:spacing w:before="0" w:line="240" w:lineRule="atLeast"/>
        <w:rPr>
          <w:rFonts w:ascii="Garamond" w:hAnsi="Garamond"/>
        </w:rPr>
      </w:pPr>
      <w:r>
        <w:rPr>
          <w:rFonts w:ascii="Garamond" w:hAnsi="Garamond"/>
        </w:rPr>
        <w:t>Cihad (A</w:t>
      </w:r>
      <w:r>
        <w:rPr>
          <w:rFonts w:ascii="Garamond" w:hAnsi="Garamond"/>
        </w:rPr>
        <w:t>l</w:t>
      </w:r>
      <w:r>
        <w:rPr>
          <w:rFonts w:ascii="Garamond" w:hAnsi="Garamond"/>
        </w:rPr>
        <w:t>lah’a İtaatte Çaba)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71/160, 64. Bölüm el-İcticad ve’l bessu ale’l Amel</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Vesail’uş-Şia, 1/63, 20. B</w:t>
      </w:r>
      <w:r>
        <w:rPr>
          <w:rFonts w:ascii="Garamond" w:hAnsi="Garamond"/>
          <w:i/>
          <w:sz w:val="24"/>
        </w:rPr>
        <w:t>ö</w:t>
      </w:r>
      <w:r>
        <w:rPr>
          <w:rFonts w:ascii="Garamond" w:hAnsi="Garamond"/>
          <w:i/>
          <w:sz w:val="24"/>
        </w:rPr>
        <w:t xml:space="preserve">lüm Teekkudu İstihbab’ul Ciddi ve’l ictihadi fi’l ibadet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589" w:name="_Toc516322263"/>
      <w:bookmarkStart w:id="1590" w:name="_Toc516368637"/>
      <w:bookmarkStart w:id="1591" w:name="_Toc516369366"/>
      <w:bookmarkStart w:id="1592" w:name="_Toc516370095"/>
      <w:bookmarkStart w:id="1593" w:name="_Toc523764995"/>
      <w:r>
        <w:rPr>
          <w:noProof/>
          <w:lang w:val="en-US" w:eastAsia="en-US"/>
        </w:rPr>
        <mc:AlternateContent>
          <mc:Choice Requires="wps">
            <w:drawing>
              <wp:anchor distT="0" distB="0" distL="114300" distR="114300" simplePos="0" relativeHeight="251672576" behindDoc="0" locked="0" layoutInCell="1" allowOverlap="1">
                <wp:simplePos x="0" y="0"/>
                <wp:positionH relativeFrom="page">
                  <wp:posOffset>1880235</wp:posOffset>
                </wp:positionH>
                <wp:positionV relativeFrom="paragraph">
                  <wp:posOffset>74295</wp:posOffset>
                </wp:positionV>
                <wp:extent cx="3886200" cy="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8147" id="Line 5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5.85pt" to="454.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" strokeweight="2pt">
                <v:stroke startarrow="diamond" endarrow="diamond"/>
                <w10:wrap anchorx="page"/>
              </v:line>
            </w:pict>
          </mc:Fallback>
        </mc:AlternateContent>
      </w:r>
      <w:bookmarkEnd w:id="1589"/>
      <w:bookmarkEnd w:id="1590"/>
      <w:bookmarkEnd w:id="1591"/>
      <w:bookmarkEnd w:id="1592"/>
      <w:bookmarkEnd w:id="159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el-İbadet, 2502. Bölüm, er-Re’y (2), 1430. Bölüm, 323. Konu, et-Tae</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594" w:name="_Toc516369367"/>
      <w:bookmarkStart w:id="1595" w:name="_Toc516370096"/>
      <w:bookmarkStart w:id="1596" w:name="_Toc523764996"/>
      <w:r>
        <w:t>590. Bölüm</w:t>
      </w:r>
      <w:bookmarkEnd w:id="1594"/>
      <w:bookmarkEnd w:id="1595"/>
      <w:bookmarkEnd w:id="1596"/>
    </w:p>
    <w:p w:rsidR="00E0397A" w:rsidRDefault="00E0397A">
      <w:pPr>
        <w:pStyle w:val="Heading1"/>
        <w:spacing w:line="240" w:lineRule="atLeast"/>
        <w:ind w:firstLine="284"/>
      </w:pPr>
      <w:bookmarkStart w:id="1597" w:name="_Toc516369368"/>
      <w:bookmarkStart w:id="1598" w:name="_Toc516370097"/>
      <w:bookmarkStart w:id="1599" w:name="_Toc523764997"/>
      <w:r>
        <w:t>Allah’a İtaatte Çaba Göstermek</w:t>
      </w:r>
      <w:bookmarkEnd w:id="1597"/>
      <w:bookmarkEnd w:id="1598"/>
      <w:bookmarkEnd w:id="159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“Allah’a itaat hususunda candan ç</w:t>
      </w:r>
      <w:r>
        <w:rPr>
          <w:rFonts w:ascii="Garamond" w:hAnsi="Garamond"/>
          <w:sz w:val="24"/>
        </w:rPr>
        <w:t>a</w:t>
      </w:r>
      <w:r>
        <w:rPr>
          <w:rFonts w:ascii="Garamond" w:hAnsi="Garamond"/>
          <w:sz w:val="24"/>
        </w:rPr>
        <w:t>ba gösterin. Zira Allah nezdinde olan hayırlardan hiç b</w:t>
      </w:r>
      <w:r>
        <w:rPr>
          <w:rFonts w:ascii="Garamond" w:hAnsi="Garamond"/>
          <w:sz w:val="24"/>
        </w:rPr>
        <w:t>i</w:t>
      </w:r>
      <w:r>
        <w:rPr>
          <w:rFonts w:ascii="Garamond" w:hAnsi="Garamond"/>
          <w:sz w:val="24"/>
        </w:rPr>
        <w:t>risi itaat ve günahlarından s</w:t>
      </w:r>
      <w:r>
        <w:rPr>
          <w:rFonts w:ascii="Garamond" w:hAnsi="Garamond"/>
          <w:sz w:val="24"/>
        </w:rPr>
        <w:t>a</w:t>
      </w:r>
      <w:r>
        <w:rPr>
          <w:rFonts w:ascii="Garamond" w:hAnsi="Garamond"/>
          <w:sz w:val="24"/>
        </w:rPr>
        <w:t xml:space="preserve">kınma olmadığı takdirde elde </w:t>
      </w:r>
      <w:r>
        <w:rPr>
          <w:rFonts w:ascii="Garamond" w:hAnsi="Garamond"/>
          <w:sz w:val="24"/>
        </w:rPr>
        <w:t>e</w:t>
      </w:r>
      <w:r>
        <w:rPr>
          <w:rFonts w:ascii="Garamond" w:hAnsi="Garamond"/>
          <w:sz w:val="24"/>
        </w:rPr>
        <w:t>dilemez.”</w:t>
      </w:r>
      <w:r>
        <w:rPr>
          <w:rStyle w:val="FootnoteReference"/>
          <w:rFonts w:ascii="Garamond" w:hAnsi="Garamond"/>
          <w:sz w:val="24"/>
        </w:rPr>
        <w:footnoteReference w:id="12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“Bilin ki şüphesiz Allah ve yaratıkl</w:t>
      </w:r>
      <w:r>
        <w:rPr>
          <w:rFonts w:ascii="Garamond" w:hAnsi="Garamond"/>
          <w:sz w:val="24"/>
        </w:rPr>
        <w:t>a</w:t>
      </w:r>
      <w:r>
        <w:rPr>
          <w:rFonts w:ascii="Garamond" w:hAnsi="Garamond"/>
          <w:sz w:val="24"/>
        </w:rPr>
        <w:t>rından biri arasında Allah’a itaatleri dışında ne bir mukarreb melek, ne bir mürsel Peygamber ve ne de bunların d</w:t>
      </w:r>
      <w:r>
        <w:rPr>
          <w:rFonts w:ascii="Garamond" w:hAnsi="Garamond"/>
          <w:sz w:val="24"/>
        </w:rPr>
        <w:t>ı</w:t>
      </w:r>
      <w:r>
        <w:rPr>
          <w:rFonts w:ascii="Garamond" w:hAnsi="Garamond"/>
          <w:sz w:val="24"/>
        </w:rPr>
        <w:t>şında yaratıklarından biri vardır. O halde Allah’a itaat hususunda çaba gösterin.”</w:t>
      </w:r>
      <w:r>
        <w:rPr>
          <w:rStyle w:val="FootnoteReference"/>
          <w:rFonts w:ascii="Garamond" w:hAnsi="Garamond"/>
          <w:sz w:val="24"/>
        </w:rPr>
        <w:footnoteReference w:id="12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kendisine, “</w:t>
      </w:r>
      <w:r>
        <w:rPr>
          <w:rFonts w:ascii="Garamond" w:hAnsi="Garamond"/>
          <w:i/>
          <w:sz w:val="24"/>
        </w:rPr>
        <w:t>i</w:t>
      </w:r>
      <w:r>
        <w:rPr>
          <w:rFonts w:ascii="Garamond" w:hAnsi="Garamond"/>
          <w:i/>
          <w:sz w:val="24"/>
        </w:rPr>
        <w:t>şini ne üzere bina ettin?” diye sordu</w:t>
      </w:r>
      <w:r>
        <w:rPr>
          <w:rFonts w:ascii="Garamond" w:hAnsi="Garamond"/>
          <w:i/>
          <w:sz w:val="24"/>
        </w:rPr>
        <w:t>k</w:t>
      </w:r>
      <w:r>
        <w:rPr>
          <w:rFonts w:ascii="Garamond" w:hAnsi="Garamond"/>
          <w:i/>
          <w:sz w:val="24"/>
        </w:rPr>
        <w:t xml:space="preserve">larında şöyle buyurmuştur: </w:t>
      </w:r>
      <w:r>
        <w:rPr>
          <w:rFonts w:ascii="Garamond" w:hAnsi="Garamond"/>
          <w:sz w:val="24"/>
        </w:rPr>
        <w:t>“Dört şey üzere: İşimi benden başka hiç kimsenin yapmayacağını bi</w:t>
      </w:r>
      <w:r>
        <w:rPr>
          <w:rFonts w:ascii="Garamond" w:hAnsi="Garamond"/>
          <w:sz w:val="24"/>
        </w:rPr>
        <w:t>l</w:t>
      </w:r>
      <w:r>
        <w:rPr>
          <w:rFonts w:ascii="Garamond" w:hAnsi="Garamond"/>
          <w:sz w:val="24"/>
        </w:rPr>
        <w:t>dim de gayret ettim...”</w:t>
      </w:r>
      <w:r>
        <w:rPr>
          <w:rStyle w:val="FootnoteReference"/>
          <w:rFonts w:ascii="Garamond" w:hAnsi="Garamond"/>
          <w:sz w:val="24"/>
        </w:rPr>
        <w:footnoteReference w:id="12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“Amel hususunda çaba gösterin. Eğer zayıflık sizi </w:t>
      </w:r>
      <w:r>
        <w:rPr>
          <w:rFonts w:ascii="Garamond" w:hAnsi="Garamond"/>
          <w:sz w:val="24"/>
        </w:rPr>
        <w:lastRenderedPageBreak/>
        <w:t>ame</w:t>
      </w:r>
      <w:r>
        <w:rPr>
          <w:rFonts w:ascii="Garamond" w:hAnsi="Garamond"/>
          <w:sz w:val="24"/>
        </w:rPr>
        <w:t>l</w:t>
      </w:r>
      <w:r>
        <w:rPr>
          <w:rFonts w:ascii="Garamond" w:hAnsi="Garamond"/>
          <w:sz w:val="24"/>
        </w:rPr>
        <w:t>den alıkoyarsa o halde günahla</w:t>
      </w:r>
      <w:r>
        <w:rPr>
          <w:rFonts w:ascii="Garamond" w:hAnsi="Garamond"/>
          <w:sz w:val="24"/>
        </w:rPr>
        <w:t>r</w:t>
      </w:r>
      <w:r>
        <w:rPr>
          <w:rFonts w:ascii="Garamond" w:hAnsi="Garamond"/>
          <w:sz w:val="24"/>
        </w:rPr>
        <w:t>dan sakının.”</w:t>
      </w:r>
      <w:r>
        <w:rPr>
          <w:rStyle w:val="FootnoteReference"/>
          <w:rFonts w:ascii="Garamond" w:hAnsi="Garamond"/>
          <w:sz w:val="24"/>
        </w:rPr>
        <w:footnoteReference w:id="12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“Ciddiyetle çalışın, hazırl</w:t>
      </w:r>
      <w:r>
        <w:rPr>
          <w:rFonts w:ascii="Garamond" w:hAnsi="Garamond"/>
          <w:sz w:val="24"/>
        </w:rPr>
        <w:t>a</w:t>
      </w:r>
      <w:r>
        <w:rPr>
          <w:rFonts w:ascii="Garamond" w:hAnsi="Garamond"/>
          <w:sz w:val="24"/>
        </w:rPr>
        <w:t>nın, kabiliyetli olun, azık yu</w:t>
      </w:r>
      <w:r>
        <w:rPr>
          <w:rFonts w:ascii="Garamond" w:hAnsi="Garamond"/>
          <w:sz w:val="24"/>
        </w:rPr>
        <w:t>r</w:t>
      </w:r>
      <w:r>
        <w:rPr>
          <w:rFonts w:ascii="Garamond" w:hAnsi="Garamond"/>
          <w:sz w:val="24"/>
        </w:rPr>
        <w:t>dundan azık alın, dünya hayatı sizden önceki geçmiş ümmetleri ve toplulukları kandırdığı gibi s</w:t>
      </w:r>
      <w:r>
        <w:rPr>
          <w:rFonts w:ascii="Garamond" w:hAnsi="Garamond"/>
          <w:sz w:val="24"/>
        </w:rPr>
        <w:t>i</w:t>
      </w:r>
      <w:r>
        <w:rPr>
          <w:rFonts w:ascii="Garamond" w:hAnsi="Garamond"/>
          <w:sz w:val="24"/>
        </w:rPr>
        <w:t>zi de aldatmasın.”</w:t>
      </w:r>
      <w:r>
        <w:rPr>
          <w:rStyle w:val="FootnoteReference"/>
          <w:rFonts w:ascii="Garamond" w:hAnsi="Garamond"/>
          <w:sz w:val="24"/>
        </w:rPr>
        <w:footnoteReference w:id="12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Allah’a ita</w:t>
      </w:r>
      <w:r>
        <w:rPr>
          <w:rFonts w:ascii="Garamond" w:hAnsi="Garamond"/>
          <w:sz w:val="24"/>
        </w:rPr>
        <w:t>a</w:t>
      </w:r>
      <w:r>
        <w:rPr>
          <w:rFonts w:ascii="Garamond" w:hAnsi="Garamond"/>
          <w:sz w:val="24"/>
        </w:rPr>
        <w:t>te sadece çaba gösteren ve eli</w:t>
      </w:r>
      <w:r>
        <w:rPr>
          <w:rFonts w:ascii="Garamond" w:hAnsi="Garamond"/>
          <w:sz w:val="24"/>
        </w:rPr>
        <w:t>n</w:t>
      </w:r>
      <w:r>
        <w:rPr>
          <w:rFonts w:ascii="Garamond" w:hAnsi="Garamond"/>
          <w:sz w:val="24"/>
        </w:rPr>
        <w:t>den geleni esirgemeyen kimseler ulaşabilir.”</w:t>
      </w:r>
      <w:r>
        <w:rPr>
          <w:rStyle w:val="FootnoteReference"/>
          <w:rFonts w:ascii="Garamond" w:hAnsi="Garamond"/>
          <w:sz w:val="24"/>
        </w:rPr>
        <w:footnoteReference w:id="12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“Nefislerinizi itaat işlerinde sabretmeye zorlayın ve kötülü</w:t>
      </w:r>
      <w:r>
        <w:rPr>
          <w:rFonts w:ascii="Garamond" w:hAnsi="Garamond"/>
          <w:sz w:val="24"/>
        </w:rPr>
        <w:t>k</w:t>
      </w:r>
      <w:r>
        <w:rPr>
          <w:rFonts w:ascii="Garamond" w:hAnsi="Garamond"/>
          <w:sz w:val="24"/>
        </w:rPr>
        <w:t xml:space="preserve">lerin pisliğinden koruyun ki </w:t>
      </w:r>
      <w:r>
        <w:rPr>
          <w:rFonts w:ascii="Garamond" w:hAnsi="Garamond"/>
          <w:sz w:val="24"/>
        </w:rPr>
        <w:t>i</w:t>
      </w:r>
      <w:r>
        <w:rPr>
          <w:rFonts w:ascii="Garamond" w:hAnsi="Garamond"/>
          <w:sz w:val="24"/>
        </w:rPr>
        <w:t>manın tatlılığını bulabilesiniz.”</w:t>
      </w:r>
      <w:r>
        <w:rPr>
          <w:rStyle w:val="FootnoteReference"/>
          <w:rFonts w:ascii="Garamond" w:hAnsi="Garamond"/>
          <w:sz w:val="24"/>
        </w:rPr>
        <w:footnoteReference w:id="12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Müslüman toplul</w:t>
      </w:r>
      <w:r>
        <w:rPr>
          <w:rFonts w:ascii="Garamond" w:hAnsi="Garamond"/>
          <w:sz w:val="24"/>
        </w:rPr>
        <w:t>u</w:t>
      </w:r>
      <w:r>
        <w:rPr>
          <w:rFonts w:ascii="Garamond" w:hAnsi="Garamond"/>
          <w:sz w:val="24"/>
        </w:rPr>
        <w:t>ğu! Kolların</w:t>
      </w:r>
      <w:r>
        <w:rPr>
          <w:rFonts w:ascii="Garamond" w:hAnsi="Garamond"/>
          <w:sz w:val="24"/>
        </w:rPr>
        <w:t>ı</w:t>
      </w:r>
      <w:r>
        <w:rPr>
          <w:rFonts w:ascii="Garamond" w:hAnsi="Garamond"/>
          <w:sz w:val="24"/>
        </w:rPr>
        <w:t xml:space="preserve">zı sıvayın, iş hiç şüphesiz çok ciddidir. Hazırlıklı olun, göç şüphesiz yakındır. </w:t>
      </w:r>
      <w:r>
        <w:rPr>
          <w:rFonts w:ascii="Garamond" w:hAnsi="Garamond"/>
          <w:sz w:val="24"/>
        </w:rPr>
        <w:t>A</w:t>
      </w:r>
      <w:r>
        <w:rPr>
          <w:rFonts w:ascii="Garamond" w:hAnsi="Garamond"/>
          <w:sz w:val="24"/>
        </w:rPr>
        <w:t>zık edinin, şüphesiz sefer uza</w:t>
      </w:r>
      <w:r>
        <w:rPr>
          <w:rFonts w:ascii="Garamond" w:hAnsi="Garamond"/>
          <w:sz w:val="24"/>
        </w:rPr>
        <w:t>k</w:t>
      </w:r>
      <w:r>
        <w:rPr>
          <w:rFonts w:ascii="Garamond" w:hAnsi="Garamond"/>
          <w:sz w:val="24"/>
        </w:rPr>
        <w:t>tır. Yüklerinizi hafifletin, şüph</w:t>
      </w:r>
      <w:r>
        <w:rPr>
          <w:rFonts w:ascii="Garamond" w:hAnsi="Garamond"/>
          <w:sz w:val="24"/>
        </w:rPr>
        <w:t>e</w:t>
      </w:r>
      <w:r>
        <w:rPr>
          <w:rFonts w:ascii="Garamond" w:hAnsi="Garamond"/>
          <w:sz w:val="24"/>
        </w:rPr>
        <w:t>siz ötenizde sadece yükü hafif olanların aşabileceği zor geçitler vardır.”</w:t>
      </w:r>
      <w:r>
        <w:rPr>
          <w:rStyle w:val="FootnoteReference"/>
          <w:rFonts w:ascii="Garamond" w:hAnsi="Garamond"/>
          <w:sz w:val="24"/>
        </w:rPr>
        <w:footnoteReference w:id="124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00" w:name="_Toc516369369"/>
      <w:bookmarkStart w:id="1601" w:name="_Toc516370098"/>
      <w:bookmarkStart w:id="1602" w:name="_Toc523764998"/>
      <w:r>
        <w:lastRenderedPageBreak/>
        <w:t>591. Bölüm</w:t>
      </w:r>
      <w:bookmarkEnd w:id="1600"/>
      <w:bookmarkEnd w:id="1601"/>
      <w:bookmarkEnd w:id="1602"/>
    </w:p>
    <w:p w:rsidR="00E0397A" w:rsidRDefault="00E0397A">
      <w:pPr>
        <w:pStyle w:val="Heading1"/>
        <w:spacing w:line="240" w:lineRule="atLeast"/>
        <w:ind w:firstLine="284"/>
      </w:pPr>
      <w:bookmarkStart w:id="1603" w:name="_Toc516369370"/>
      <w:bookmarkStart w:id="1604" w:name="_Toc516370099"/>
      <w:bookmarkStart w:id="1605" w:name="_Toc523764999"/>
      <w:r>
        <w:t>Allah Yolunda Hakkı</w:t>
      </w:r>
      <w:r>
        <w:t>y</w:t>
      </w:r>
      <w:r>
        <w:t>la Cihad Edin</w:t>
      </w:r>
      <w:bookmarkEnd w:id="1603"/>
      <w:bookmarkEnd w:id="1604"/>
      <w:bookmarkEnd w:id="1605"/>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sz w:val="24"/>
        </w:rPr>
        <w:t>“Allah uğrunda gereği gibi cihat edin.”</w:t>
      </w:r>
      <w:r>
        <w:rPr>
          <w:rStyle w:val="FootnoteReference"/>
          <w:rFonts w:ascii="Garamond" w:hAnsi="Garamond"/>
          <w:b/>
          <w:sz w:val="24"/>
        </w:rPr>
        <w:footnoteReference w:id="12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yolunda hakkıyla cihad et ve A</w:t>
      </w:r>
      <w:r>
        <w:rPr>
          <w:rFonts w:ascii="Garamond" w:hAnsi="Garamond"/>
          <w:sz w:val="24"/>
        </w:rPr>
        <w:t>l</w:t>
      </w:r>
      <w:r>
        <w:rPr>
          <w:rFonts w:ascii="Garamond" w:hAnsi="Garamond"/>
          <w:sz w:val="24"/>
        </w:rPr>
        <w:t>lah yolunda hiçbir kınayıcının kınamasından kor</w:t>
      </w:r>
      <w:r>
        <w:rPr>
          <w:rFonts w:ascii="Garamond" w:hAnsi="Garamond"/>
          <w:sz w:val="24"/>
        </w:rPr>
        <w:t>k</w:t>
      </w:r>
      <w:r>
        <w:rPr>
          <w:rFonts w:ascii="Garamond" w:hAnsi="Garamond"/>
          <w:sz w:val="24"/>
        </w:rPr>
        <w:t>ma”</w:t>
      </w:r>
      <w:r>
        <w:rPr>
          <w:rStyle w:val="FootnoteReference"/>
          <w:rFonts w:ascii="Garamond" w:hAnsi="Garamond"/>
          <w:sz w:val="24"/>
        </w:rPr>
        <w:footnoteReference w:id="12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Mirac hadisinde ahiret ehlinin s</w:t>
      </w:r>
      <w:r>
        <w:rPr>
          <w:rFonts w:ascii="Garamond" w:hAnsi="Garamond"/>
          <w:i/>
          <w:sz w:val="24"/>
        </w:rPr>
        <w:t>ı</w:t>
      </w:r>
      <w:r>
        <w:rPr>
          <w:rFonts w:ascii="Garamond" w:hAnsi="Garamond"/>
          <w:i/>
          <w:sz w:val="24"/>
        </w:rPr>
        <w:t>fatı hakkında şöyle yer almıştır</w:t>
      </w:r>
      <w:r>
        <w:rPr>
          <w:rFonts w:ascii="Garamond" w:hAnsi="Garamond"/>
          <w:sz w:val="24"/>
        </w:rPr>
        <w:t>: “Onlar nefi</w:t>
      </w:r>
      <w:r>
        <w:rPr>
          <w:rFonts w:ascii="Garamond" w:hAnsi="Garamond"/>
          <w:sz w:val="24"/>
        </w:rPr>
        <w:t>s</w:t>
      </w:r>
      <w:r>
        <w:rPr>
          <w:rFonts w:ascii="Garamond" w:hAnsi="Garamond"/>
          <w:sz w:val="24"/>
        </w:rPr>
        <w:t>lerini zorluğa salar, rahatlığa alıştırmaz. Şüphesiz cennet ehlinin rahatlığı ölümd</w:t>
      </w:r>
      <w:r>
        <w:rPr>
          <w:rFonts w:ascii="Garamond" w:hAnsi="Garamond"/>
          <w:sz w:val="24"/>
        </w:rPr>
        <w:t>e</w:t>
      </w:r>
      <w:r>
        <w:rPr>
          <w:rFonts w:ascii="Garamond" w:hAnsi="Garamond"/>
          <w:sz w:val="24"/>
        </w:rPr>
        <w:t>dir. Ahiret abid insanların rahat ettiği yerdir.”</w:t>
      </w:r>
      <w:r>
        <w:rPr>
          <w:rStyle w:val="FootnoteReference"/>
          <w:rFonts w:ascii="Garamond" w:hAnsi="Garamond"/>
          <w:sz w:val="24"/>
        </w:rPr>
        <w:footnoteReference w:id="12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Resulullah’ın (s.a.a) sıfatı hususunda şöyle buyu</w:t>
      </w:r>
      <w:r>
        <w:rPr>
          <w:rFonts w:ascii="Garamond" w:hAnsi="Garamond"/>
          <w:i/>
          <w:sz w:val="24"/>
        </w:rPr>
        <w:t>r</w:t>
      </w:r>
      <w:r>
        <w:rPr>
          <w:rFonts w:ascii="Garamond" w:hAnsi="Garamond"/>
          <w:i/>
          <w:sz w:val="24"/>
        </w:rPr>
        <w:t xml:space="preserve">muştur: </w:t>
      </w:r>
      <w:r>
        <w:rPr>
          <w:rFonts w:ascii="Garamond" w:hAnsi="Garamond"/>
          <w:sz w:val="24"/>
        </w:rPr>
        <w:t>“</w:t>
      </w:r>
      <w:r>
        <w:rPr>
          <w:rFonts w:ascii="Garamond" w:hAnsi="Garamond"/>
          <w:sz w:val="24"/>
        </w:rPr>
        <w:t>İ</w:t>
      </w:r>
      <w:r>
        <w:rPr>
          <w:rFonts w:ascii="Garamond" w:hAnsi="Garamond"/>
          <w:sz w:val="24"/>
        </w:rPr>
        <w:t>ki işle karşılaşınca en zorunu tercih ederdi.”</w:t>
      </w:r>
      <w:r>
        <w:rPr>
          <w:rStyle w:val="FootnoteReference"/>
          <w:rFonts w:ascii="Garamond" w:hAnsi="Garamond"/>
          <w:sz w:val="24"/>
        </w:rPr>
        <w:footnoteReference w:id="1252"/>
      </w:r>
    </w:p>
    <w:p w:rsidR="00E0397A" w:rsidRDefault="00E0397A">
      <w:pPr>
        <w:spacing w:line="240" w:lineRule="atLeast"/>
        <w:ind w:firstLine="284"/>
        <w:jc w:val="both"/>
        <w:rPr>
          <w:rFonts w:ascii="Garamond" w:hAnsi="Garamond"/>
          <w:i/>
          <w:sz w:val="24"/>
        </w:rPr>
      </w:pPr>
      <w:r>
        <w:rPr>
          <w:rFonts w:ascii="Garamond" w:hAnsi="Garamond"/>
          <w:i/>
          <w:sz w:val="24"/>
        </w:rPr>
        <w:t>bak. el-İbade, 2502, 2503. B</w:t>
      </w:r>
      <w:r>
        <w:rPr>
          <w:rFonts w:ascii="Garamond" w:hAnsi="Garamond"/>
          <w:i/>
          <w:sz w:val="24"/>
        </w:rPr>
        <w:t>ö</w:t>
      </w:r>
      <w:r>
        <w:rPr>
          <w:rFonts w:ascii="Garamond" w:hAnsi="Garamond"/>
          <w:i/>
          <w:sz w:val="24"/>
        </w:rPr>
        <w:t>lümler</w:t>
      </w:r>
    </w:p>
    <w:p w:rsidR="00E0397A" w:rsidRDefault="00E0397A">
      <w:pPr>
        <w:spacing w:line="240" w:lineRule="atLeast"/>
        <w:ind w:firstLine="284"/>
        <w:jc w:val="both"/>
        <w:rPr>
          <w:rFonts w:ascii="Garamond" w:hAnsi="Garamond"/>
          <w:i/>
          <w:sz w:val="24"/>
        </w:rPr>
      </w:pPr>
      <w:r>
        <w:rPr>
          <w:rFonts w:ascii="Garamond" w:hAnsi="Garamond"/>
          <w:i/>
          <w:sz w:val="24"/>
        </w:rPr>
        <w:t>el-Amel (1), 2952.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06" w:name="_Toc516369371"/>
      <w:bookmarkStart w:id="1607" w:name="_Toc516370100"/>
      <w:bookmarkStart w:id="1608" w:name="_Toc523765000"/>
      <w:r>
        <w:t>592. Bölüm</w:t>
      </w:r>
      <w:bookmarkEnd w:id="1606"/>
      <w:bookmarkEnd w:id="1607"/>
      <w:bookmarkEnd w:id="1608"/>
    </w:p>
    <w:p w:rsidR="00E0397A" w:rsidRDefault="00E0397A">
      <w:pPr>
        <w:pStyle w:val="Heading1"/>
        <w:spacing w:line="240" w:lineRule="atLeast"/>
        <w:ind w:firstLine="284"/>
      </w:pPr>
      <w:bookmarkStart w:id="1609" w:name="_Toc516369372"/>
      <w:bookmarkStart w:id="1610" w:name="_Toc516370101"/>
      <w:bookmarkStart w:id="1611" w:name="_Toc523765001"/>
      <w:r>
        <w:t>İnsanların En Çok Gayret Göstereni</w:t>
      </w:r>
      <w:bookmarkEnd w:id="1609"/>
      <w:bookmarkEnd w:id="1610"/>
      <w:bookmarkEnd w:id="161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“İnsanların en çok gayret göstereni günahları terk ede</w:t>
      </w:r>
      <w:r>
        <w:rPr>
          <w:rFonts w:ascii="Garamond" w:hAnsi="Garamond"/>
          <w:sz w:val="24"/>
        </w:rPr>
        <w:t>n</w:t>
      </w:r>
      <w:r>
        <w:rPr>
          <w:rFonts w:ascii="Garamond" w:hAnsi="Garamond"/>
          <w:sz w:val="24"/>
        </w:rPr>
        <w:t>dir.”</w:t>
      </w:r>
      <w:r>
        <w:rPr>
          <w:rStyle w:val="FootnoteReference"/>
          <w:rFonts w:ascii="Garamond" w:hAnsi="Garamond"/>
          <w:sz w:val="24"/>
        </w:rPr>
        <w:footnoteReference w:id="12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Bakır (a. s), kendisine, “Şüphesiz ben ameli zayıf, namazı az ve orucu az olan bir kimseyim. Ama sadece helal yeme ve sadece helal yoldan cinsel ilişkide bulunm</w:t>
      </w:r>
      <w:r>
        <w:rPr>
          <w:rFonts w:ascii="Garamond" w:hAnsi="Garamond"/>
          <w:i/>
          <w:sz w:val="24"/>
        </w:rPr>
        <w:t>a</w:t>
      </w:r>
      <w:r>
        <w:rPr>
          <w:rFonts w:ascii="Garamond" w:hAnsi="Garamond"/>
          <w:i/>
          <w:sz w:val="24"/>
        </w:rPr>
        <w:t>ya özen gösteririm.” diyen birine şöyle buyu</w:t>
      </w:r>
      <w:r>
        <w:rPr>
          <w:rFonts w:ascii="Garamond" w:hAnsi="Garamond"/>
          <w:i/>
          <w:sz w:val="24"/>
        </w:rPr>
        <w:t>r</w:t>
      </w:r>
      <w:r>
        <w:rPr>
          <w:rFonts w:ascii="Garamond" w:hAnsi="Garamond"/>
          <w:i/>
          <w:sz w:val="24"/>
        </w:rPr>
        <w:t xml:space="preserve">muştur: </w:t>
      </w:r>
      <w:r>
        <w:rPr>
          <w:rFonts w:ascii="Garamond" w:hAnsi="Garamond"/>
          <w:sz w:val="24"/>
        </w:rPr>
        <w:t>“Hangi cihad mide ve t</w:t>
      </w:r>
      <w:r>
        <w:rPr>
          <w:rFonts w:ascii="Garamond" w:hAnsi="Garamond"/>
          <w:sz w:val="24"/>
        </w:rPr>
        <w:t>e</w:t>
      </w:r>
      <w:r>
        <w:rPr>
          <w:rFonts w:ascii="Garamond" w:hAnsi="Garamond"/>
          <w:sz w:val="24"/>
        </w:rPr>
        <w:t>nasül organının iffetinden d</w:t>
      </w:r>
      <w:r>
        <w:rPr>
          <w:rFonts w:ascii="Garamond" w:hAnsi="Garamond"/>
          <w:sz w:val="24"/>
        </w:rPr>
        <w:t>a</w:t>
      </w:r>
      <w:r>
        <w:rPr>
          <w:rFonts w:ascii="Garamond" w:hAnsi="Garamond"/>
          <w:sz w:val="24"/>
        </w:rPr>
        <w:t>ha üstündür.”</w:t>
      </w:r>
      <w:r>
        <w:rPr>
          <w:rStyle w:val="FootnoteReference"/>
          <w:rFonts w:ascii="Garamond" w:hAnsi="Garamond"/>
          <w:sz w:val="24"/>
        </w:rPr>
        <w:footnoteReference w:id="12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“En üstün cihad hiç ki</w:t>
      </w:r>
      <w:r>
        <w:rPr>
          <w:rFonts w:ascii="Garamond" w:hAnsi="Garamond"/>
          <w:sz w:val="24"/>
        </w:rPr>
        <w:t>m</w:t>
      </w:r>
      <w:r>
        <w:rPr>
          <w:rFonts w:ascii="Garamond" w:hAnsi="Garamond"/>
          <w:sz w:val="24"/>
        </w:rPr>
        <w:t>seye zu</w:t>
      </w:r>
      <w:r>
        <w:rPr>
          <w:rFonts w:ascii="Garamond" w:hAnsi="Garamond"/>
          <w:sz w:val="24"/>
        </w:rPr>
        <w:t>l</w:t>
      </w:r>
      <w:r>
        <w:rPr>
          <w:rFonts w:ascii="Garamond" w:hAnsi="Garamond"/>
          <w:sz w:val="24"/>
        </w:rPr>
        <w:t>metmeyi düşünmeden sabahlayan kimsenin cihadıdır.”</w:t>
      </w:r>
      <w:r>
        <w:rPr>
          <w:rStyle w:val="FootnoteReference"/>
          <w:rFonts w:ascii="Garamond" w:hAnsi="Garamond"/>
          <w:sz w:val="24"/>
        </w:rPr>
        <w:footnoteReference w:id="12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“Sakınmanın olmadığı hiç bir çabada fayda yoktur.”</w:t>
      </w:r>
      <w:r>
        <w:rPr>
          <w:rStyle w:val="FootnoteReference"/>
          <w:rFonts w:ascii="Garamond" w:hAnsi="Garamond"/>
          <w:sz w:val="24"/>
        </w:rPr>
        <w:footnoteReference w:id="125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12" w:name="_Toc516369373"/>
      <w:bookmarkStart w:id="1613" w:name="_Toc516370102"/>
      <w:bookmarkStart w:id="1614" w:name="_Toc523765002"/>
      <w:r>
        <w:t>593. Bölüm</w:t>
      </w:r>
      <w:bookmarkEnd w:id="1612"/>
      <w:bookmarkEnd w:id="1613"/>
      <w:bookmarkEnd w:id="1614"/>
    </w:p>
    <w:p w:rsidR="00E0397A" w:rsidRDefault="00E0397A">
      <w:pPr>
        <w:pStyle w:val="Heading1"/>
        <w:spacing w:line="240" w:lineRule="atLeast"/>
        <w:ind w:firstLine="284"/>
      </w:pPr>
      <w:bookmarkStart w:id="1615" w:name="_Toc516369374"/>
      <w:bookmarkStart w:id="1616" w:name="_Toc516370103"/>
      <w:bookmarkStart w:id="1617" w:name="_Toc523765003"/>
      <w:r>
        <w:t xml:space="preserve">Cihad Ulaşmanın </w:t>
      </w:r>
      <w:r>
        <w:t>A</w:t>
      </w:r>
      <w:r>
        <w:t>nahtarıdır.</w:t>
      </w:r>
      <w:bookmarkEnd w:id="1617"/>
      <w:r>
        <w:t xml:space="preserve"> </w:t>
      </w:r>
      <w:bookmarkEnd w:id="1615"/>
      <w:bookmarkEnd w:id="1616"/>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i/>
          <w:sz w:val="24"/>
        </w:rPr>
      </w:pPr>
      <w:r>
        <w:rPr>
          <w:rFonts w:ascii="Garamond" w:hAnsi="Garamond"/>
          <w:b/>
          <w:sz w:val="24"/>
        </w:rPr>
        <w:t>“Ama Bizim uğrumuzda cihat edenleri elbette yollar</w:t>
      </w:r>
      <w:r>
        <w:rPr>
          <w:rFonts w:ascii="Garamond" w:hAnsi="Garamond"/>
          <w:b/>
          <w:sz w:val="24"/>
        </w:rPr>
        <w:t>ı</w:t>
      </w:r>
      <w:r>
        <w:rPr>
          <w:rFonts w:ascii="Garamond" w:hAnsi="Garamond"/>
          <w:b/>
          <w:sz w:val="24"/>
        </w:rPr>
        <w:t>mıza eriştireceğiz. Allah şü</w:t>
      </w:r>
      <w:r>
        <w:rPr>
          <w:rFonts w:ascii="Garamond" w:hAnsi="Garamond"/>
          <w:b/>
          <w:sz w:val="24"/>
        </w:rPr>
        <w:t>p</w:t>
      </w:r>
      <w:r>
        <w:rPr>
          <w:rFonts w:ascii="Garamond" w:hAnsi="Garamond"/>
          <w:b/>
          <w:sz w:val="24"/>
        </w:rPr>
        <w:t>hesiz, iyi davrananlarla ber</w:t>
      </w:r>
      <w:r>
        <w:rPr>
          <w:rFonts w:ascii="Garamond" w:hAnsi="Garamond"/>
          <w:b/>
          <w:sz w:val="24"/>
        </w:rPr>
        <w:t>â</w:t>
      </w:r>
      <w:r>
        <w:rPr>
          <w:rFonts w:ascii="Garamond" w:hAnsi="Garamond"/>
          <w:b/>
          <w:sz w:val="24"/>
        </w:rPr>
        <w:t>berdir.”</w:t>
      </w:r>
      <w:r>
        <w:rPr>
          <w:rStyle w:val="FootnoteReference"/>
          <w:rFonts w:ascii="Garamond" w:hAnsi="Garamond"/>
          <w:b/>
          <w:sz w:val="24"/>
        </w:rPr>
        <w:footnoteReference w:id="12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sürekli bir k</w:t>
      </w:r>
      <w:r>
        <w:rPr>
          <w:rFonts w:ascii="Garamond" w:hAnsi="Garamond"/>
          <w:sz w:val="24"/>
        </w:rPr>
        <w:t>a</w:t>
      </w:r>
      <w:r>
        <w:rPr>
          <w:rFonts w:ascii="Garamond" w:hAnsi="Garamond"/>
          <w:sz w:val="24"/>
        </w:rPr>
        <w:t>pıyı çalarsa sonunda oraya g</w:t>
      </w:r>
      <w:r>
        <w:rPr>
          <w:rFonts w:ascii="Garamond" w:hAnsi="Garamond"/>
          <w:sz w:val="24"/>
        </w:rPr>
        <w:t>i</w:t>
      </w:r>
      <w:r>
        <w:rPr>
          <w:rFonts w:ascii="Garamond" w:hAnsi="Garamond"/>
          <w:sz w:val="24"/>
        </w:rPr>
        <w:t>rer.”</w:t>
      </w:r>
      <w:r>
        <w:rPr>
          <w:rStyle w:val="FootnoteReference"/>
          <w:rFonts w:ascii="Garamond" w:hAnsi="Garamond"/>
          <w:sz w:val="24"/>
        </w:rPr>
        <w:footnoteReference w:id="12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“Sürekli bir kapıyı </w:t>
      </w:r>
      <w:r>
        <w:rPr>
          <w:rFonts w:ascii="Garamond" w:hAnsi="Garamond"/>
          <w:sz w:val="24"/>
        </w:rPr>
        <w:lastRenderedPageBreak/>
        <w:t>çalan ve ısrar eden kimse oraya girer.”</w:t>
      </w:r>
      <w:r>
        <w:rPr>
          <w:rStyle w:val="FootnoteReference"/>
          <w:rFonts w:ascii="Garamond" w:hAnsi="Garamond"/>
          <w:sz w:val="24"/>
        </w:rPr>
        <w:footnoteReference w:id="12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“Gücünü harcayan kimse i</w:t>
      </w:r>
      <w:r>
        <w:rPr>
          <w:rFonts w:ascii="Garamond" w:hAnsi="Garamond"/>
          <w:sz w:val="24"/>
        </w:rPr>
        <w:t>s</w:t>
      </w:r>
      <w:r>
        <w:rPr>
          <w:rFonts w:ascii="Garamond" w:hAnsi="Garamond"/>
          <w:sz w:val="24"/>
        </w:rPr>
        <w:t>tediği her şeye ulaşır.”</w:t>
      </w:r>
      <w:r>
        <w:rPr>
          <w:rStyle w:val="FootnoteReference"/>
          <w:rFonts w:ascii="Garamond" w:hAnsi="Garamond"/>
          <w:sz w:val="24"/>
        </w:rPr>
        <w:footnoteReference w:id="12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şeyi taleb eden ona veya (en azından bir bölümüne) ul</w:t>
      </w:r>
      <w:r>
        <w:rPr>
          <w:rFonts w:ascii="Garamond" w:hAnsi="Garamond"/>
          <w:sz w:val="24"/>
        </w:rPr>
        <w:t>a</w:t>
      </w:r>
      <w:r>
        <w:rPr>
          <w:rFonts w:ascii="Garamond" w:hAnsi="Garamond"/>
          <w:sz w:val="24"/>
        </w:rPr>
        <w:t>şır.”</w:t>
      </w:r>
      <w:r>
        <w:rPr>
          <w:rStyle w:val="FootnoteReference"/>
          <w:rFonts w:ascii="Garamond" w:hAnsi="Garamond"/>
          <w:sz w:val="24"/>
        </w:rPr>
        <w:footnoteReference w:id="126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18" w:name="_Toc516369375"/>
      <w:bookmarkStart w:id="1619" w:name="_Toc516370104"/>
      <w:bookmarkStart w:id="1620" w:name="_Toc523765004"/>
      <w:r>
        <w:t>594. Bölüm</w:t>
      </w:r>
      <w:bookmarkEnd w:id="1618"/>
      <w:bookmarkEnd w:id="1619"/>
      <w:bookmarkEnd w:id="1620"/>
    </w:p>
    <w:p w:rsidR="00E0397A" w:rsidRDefault="00E0397A">
      <w:pPr>
        <w:pStyle w:val="Heading1"/>
        <w:spacing w:line="240" w:lineRule="atLeast"/>
        <w:ind w:firstLine="284"/>
      </w:pPr>
      <w:bookmarkStart w:id="1621" w:name="_Toc516369376"/>
      <w:bookmarkStart w:id="1622" w:name="_Toc516370105"/>
      <w:bookmarkStart w:id="1623" w:name="_Toc523765005"/>
      <w:r>
        <w:t>Başarı Çaba İle Birli</w:t>
      </w:r>
      <w:r>
        <w:t>k</w:t>
      </w:r>
      <w:r>
        <w:t>tedir.</w:t>
      </w:r>
      <w:bookmarkEnd w:id="1623"/>
      <w:r>
        <w:t xml:space="preserve"> </w:t>
      </w:r>
      <w:bookmarkEnd w:id="1621"/>
      <w:bookmarkEnd w:id="162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“Yedi şey yedi şeyle birlikte olmadıkça alay sayılır: Diliyle i</w:t>
      </w:r>
      <w:r>
        <w:rPr>
          <w:rFonts w:ascii="Garamond" w:hAnsi="Garamond"/>
          <w:sz w:val="24"/>
        </w:rPr>
        <w:t>s</w:t>
      </w:r>
      <w:r>
        <w:rPr>
          <w:rFonts w:ascii="Garamond" w:hAnsi="Garamond"/>
          <w:sz w:val="24"/>
        </w:rPr>
        <w:t>tiğfar ettiği halde kalbiyle pi</w:t>
      </w:r>
      <w:r>
        <w:rPr>
          <w:rFonts w:ascii="Garamond" w:hAnsi="Garamond"/>
          <w:sz w:val="24"/>
        </w:rPr>
        <w:t>ş</w:t>
      </w:r>
      <w:r>
        <w:rPr>
          <w:rFonts w:ascii="Garamond" w:hAnsi="Garamond"/>
          <w:sz w:val="24"/>
        </w:rPr>
        <w:t>man olmayan kendisini alaya a</w:t>
      </w:r>
      <w:r>
        <w:rPr>
          <w:rFonts w:ascii="Garamond" w:hAnsi="Garamond"/>
          <w:sz w:val="24"/>
        </w:rPr>
        <w:t>l</w:t>
      </w:r>
      <w:r>
        <w:rPr>
          <w:rFonts w:ascii="Garamond" w:hAnsi="Garamond"/>
          <w:sz w:val="24"/>
        </w:rPr>
        <w:t>mış olur. Allah’tan başarı istediği halde çaba göstermeyen kimse kendisiyle alay etmiş olur. Uzak görüşlü olmak istediği halde s</w:t>
      </w:r>
      <w:r>
        <w:rPr>
          <w:rFonts w:ascii="Garamond" w:hAnsi="Garamond"/>
          <w:sz w:val="24"/>
        </w:rPr>
        <w:t>a</w:t>
      </w:r>
      <w:r>
        <w:rPr>
          <w:rFonts w:ascii="Garamond" w:hAnsi="Garamond"/>
          <w:sz w:val="24"/>
        </w:rPr>
        <w:t>kınmayan kimse kendisini alaya almış olur. Allah’tan cenneti i</w:t>
      </w:r>
      <w:r>
        <w:rPr>
          <w:rFonts w:ascii="Garamond" w:hAnsi="Garamond"/>
          <w:sz w:val="24"/>
        </w:rPr>
        <w:t>s</w:t>
      </w:r>
      <w:r>
        <w:rPr>
          <w:rFonts w:ascii="Garamond" w:hAnsi="Garamond"/>
          <w:sz w:val="24"/>
        </w:rPr>
        <w:t>tediği halde zorluklara sabretm</w:t>
      </w:r>
      <w:r>
        <w:rPr>
          <w:rFonts w:ascii="Garamond" w:hAnsi="Garamond"/>
          <w:sz w:val="24"/>
        </w:rPr>
        <w:t>e</w:t>
      </w:r>
      <w:r>
        <w:rPr>
          <w:rFonts w:ascii="Garamond" w:hAnsi="Garamond"/>
          <w:sz w:val="24"/>
        </w:rPr>
        <w:t xml:space="preserve">yen kimse şüphesiz kendisini </w:t>
      </w:r>
      <w:r>
        <w:rPr>
          <w:rFonts w:ascii="Garamond" w:hAnsi="Garamond"/>
          <w:sz w:val="24"/>
        </w:rPr>
        <w:t>a</w:t>
      </w:r>
      <w:r>
        <w:rPr>
          <w:rFonts w:ascii="Garamond" w:hAnsi="Garamond"/>
          <w:sz w:val="24"/>
        </w:rPr>
        <w:t>laya almış olur. Ateşten Allah’a sığındığı halde dünya şehvetl</w:t>
      </w:r>
      <w:r>
        <w:rPr>
          <w:rFonts w:ascii="Garamond" w:hAnsi="Garamond"/>
          <w:sz w:val="24"/>
        </w:rPr>
        <w:t>e</w:t>
      </w:r>
      <w:r>
        <w:rPr>
          <w:rFonts w:ascii="Garamond" w:hAnsi="Garamond"/>
          <w:sz w:val="24"/>
        </w:rPr>
        <w:t>rinden sakınmayan kimse kend</w:t>
      </w:r>
      <w:r>
        <w:rPr>
          <w:rFonts w:ascii="Garamond" w:hAnsi="Garamond"/>
          <w:sz w:val="24"/>
        </w:rPr>
        <w:t>i</w:t>
      </w:r>
      <w:r>
        <w:rPr>
          <w:rFonts w:ascii="Garamond" w:hAnsi="Garamond"/>
          <w:sz w:val="24"/>
        </w:rPr>
        <w:t>siyle alay etmiş olur. Allah’ı zi</w:t>
      </w:r>
      <w:r>
        <w:rPr>
          <w:rFonts w:ascii="Garamond" w:hAnsi="Garamond"/>
          <w:sz w:val="24"/>
        </w:rPr>
        <w:t>k</w:t>
      </w:r>
      <w:r>
        <w:rPr>
          <w:rFonts w:ascii="Garamond" w:hAnsi="Garamond"/>
          <w:sz w:val="24"/>
        </w:rPr>
        <w:t>rettiği halde onu görmeye ko</w:t>
      </w:r>
      <w:r>
        <w:rPr>
          <w:rFonts w:ascii="Garamond" w:hAnsi="Garamond"/>
          <w:sz w:val="24"/>
        </w:rPr>
        <w:t>ş</w:t>
      </w:r>
      <w:r>
        <w:rPr>
          <w:rFonts w:ascii="Garamond" w:hAnsi="Garamond"/>
          <w:sz w:val="24"/>
        </w:rPr>
        <w:t>mayan kimse şüphesiz kendisini alaya almış olur.”</w:t>
      </w:r>
      <w:r>
        <w:rPr>
          <w:rStyle w:val="FootnoteReference"/>
          <w:rFonts w:ascii="Garamond" w:hAnsi="Garamond"/>
          <w:sz w:val="24"/>
        </w:rPr>
        <w:footnoteReference w:id="1262"/>
      </w:r>
    </w:p>
    <w:p w:rsidR="00E0397A" w:rsidRDefault="00E0397A">
      <w:pPr>
        <w:spacing w:line="240" w:lineRule="atLeast"/>
        <w:ind w:firstLine="284"/>
        <w:jc w:val="both"/>
        <w:rPr>
          <w:rFonts w:ascii="Garamond" w:hAnsi="Garamond"/>
          <w:i/>
          <w:sz w:val="24"/>
        </w:rPr>
      </w:pPr>
      <w:r>
        <w:rPr>
          <w:rFonts w:ascii="Garamond" w:hAnsi="Garamond"/>
          <w:i/>
          <w:sz w:val="24"/>
        </w:rPr>
        <w:lastRenderedPageBreak/>
        <w:t xml:space="preserve">bak. el-Gurur, 3040. Bölüm </w:t>
      </w:r>
    </w:p>
    <w:p w:rsidR="00E0397A" w:rsidRDefault="00E0397A">
      <w:pPr>
        <w:spacing w:line="240" w:lineRule="atLeast"/>
        <w:ind w:firstLine="284"/>
        <w:jc w:val="both"/>
        <w:rPr>
          <w:rFonts w:ascii="Garamond" w:hAnsi="Garamond"/>
          <w:i/>
          <w:sz w:val="24"/>
        </w:rPr>
      </w:pPr>
      <w:r>
        <w:rPr>
          <w:rFonts w:ascii="Garamond" w:hAnsi="Garamond"/>
          <w:i/>
          <w:sz w:val="24"/>
        </w:rPr>
        <w:t xml:space="preserve">Et-Tevfik, 4148. Bölüm </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24" w:name="_Toc516369377"/>
      <w:bookmarkStart w:id="1625" w:name="_Toc516370106"/>
      <w:bookmarkStart w:id="1626" w:name="_Toc523765006"/>
      <w:r>
        <w:t>595. Bölüm</w:t>
      </w:r>
      <w:bookmarkEnd w:id="1624"/>
      <w:bookmarkEnd w:id="1625"/>
      <w:bookmarkEnd w:id="1626"/>
    </w:p>
    <w:p w:rsidR="00E0397A" w:rsidRDefault="00E0397A">
      <w:pPr>
        <w:pStyle w:val="Heading1"/>
        <w:spacing w:line="240" w:lineRule="atLeast"/>
        <w:ind w:firstLine="284"/>
      </w:pPr>
      <w:bookmarkStart w:id="1627" w:name="_Toc516369378"/>
      <w:bookmarkStart w:id="1628" w:name="_Toc516370107"/>
      <w:bookmarkStart w:id="1629" w:name="_Toc523765007"/>
      <w:r>
        <w:t>Mücahid Kimse Ge</w:t>
      </w:r>
      <w:r>
        <w:t>r</w:t>
      </w:r>
      <w:r>
        <w:t>çekte Kendisi İçin Cihad Eder</w:t>
      </w:r>
      <w:bookmarkEnd w:id="1627"/>
      <w:bookmarkEnd w:id="1628"/>
      <w:bookmarkEnd w:id="1629"/>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sz w:val="24"/>
        </w:rPr>
      </w:pPr>
      <w:r>
        <w:rPr>
          <w:rFonts w:ascii="Garamond" w:hAnsi="Garamond"/>
          <w:b/>
          <w:sz w:val="24"/>
        </w:rPr>
        <w:t>“Hak uğrunda cihat eden, ancak kendisi için cihat etmiş olur. Doğrusu Allah, âlemle</w:t>
      </w:r>
      <w:r>
        <w:rPr>
          <w:rFonts w:ascii="Garamond" w:hAnsi="Garamond"/>
          <w:b/>
          <w:sz w:val="24"/>
        </w:rPr>
        <w:t>r</w:t>
      </w:r>
      <w:r>
        <w:rPr>
          <w:rFonts w:ascii="Garamond" w:hAnsi="Garamond"/>
          <w:b/>
          <w:sz w:val="24"/>
        </w:rPr>
        <w:t>den müstağnidir.”</w:t>
      </w:r>
      <w:r>
        <w:rPr>
          <w:rStyle w:val="FootnoteReference"/>
          <w:rFonts w:ascii="Garamond" w:hAnsi="Garamond"/>
          <w:sz w:val="24"/>
        </w:rPr>
        <w:footnoteReference w:id="1263"/>
      </w:r>
    </w:p>
    <w:p w:rsidR="00E0397A" w:rsidRDefault="00E0397A">
      <w:pPr>
        <w:spacing w:line="240" w:lineRule="atLeast"/>
        <w:ind w:firstLine="284"/>
        <w:jc w:val="both"/>
        <w:rPr>
          <w:rFonts w:ascii="Garamond" w:hAnsi="Garamond"/>
          <w:b/>
          <w:sz w:val="24"/>
        </w:rPr>
      </w:pPr>
      <w:r>
        <w:rPr>
          <w:rFonts w:ascii="Garamond" w:hAnsi="Garamond"/>
          <w:b/>
          <w:sz w:val="24"/>
        </w:rPr>
        <w:t>“Kim arınırsa, ancak ke</w:t>
      </w:r>
      <w:r>
        <w:rPr>
          <w:rFonts w:ascii="Garamond" w:hAnsi="Garamond"/>
          <w:b/>
          <w:sz w:val="24"/>
        </w:rPr>
        <w:t>n</w:t>
      </w:r>
      <w:r>
        <w:rPr>
          <w:rFonts w:ascii="Garamond" w:hAnsi="Garamond"/>
          <w:b/>
          <w:sz w:val="24"/>
        </w:rPr>
        <w:t>disi için arınmış olur; ”</w:t>
      </w:r>
      <w:r>
        <w:rPr>
          <w:rStyle w:val="FootnoteReference"/>
          <w:rFonts w:ascii="Garamond" w:hAnsi="Garamond"/>
          <w:b/>
          <w:sz w:val="24"/>
        </w:rPr>
        <w:footnoteReference w:id="1264"/>
      </w:r>
    </w:p>
    <w:p w:rsidR="00E0397A" w:rsidRDefault="00E0397A">
      <w:pPr>
        <w:spacing w:line="240" w:lineRule="atLeast"/>
        <w:ind w:firstLine="284"/>
        <w:jc w:val="both"/>
        <w:rPr>
          <w:rFonts w:ascii="Garamond" w:hAnsi="Garamond"/>
          <w:b/>
          <w:sz w:val="24"/>
        </w:rPr>
      </w:pPr>
      <w:r>
        <w:rPr>
          <w:rFonts w:ascii="Garamond" w:hAnsi="Garamond"/>
          <w:b/>
          <w:sz w:val="24"/>
        </w:rPr>
        <w:t>“Kim salih amel işlerse kendinedir; kim kötülük y</w:t>
      </w:r>
      <w:r>
        <w:rPr>
          <w:rFonts w:ascii="Garamond" w:hAnsi="Garamond"/>
          <w:b/>
          <w:sz w:val="24"/>
        </w:rPr>
        <w:t>a</w:t>
      </w:r>
      <w:r>
        <w:rPr>
          <w:rFonts w:ascii="Garamond" w:hAnsi="Garamond"/>
          <w:b/>
          <w:sz w:val="24"/>
        </w:rPr>
        <w:t>parsa kendi aleyhinedir.”</w:t>
      </w:r>
      <w:r>
        <w:rPr>
          <w:rStyle w:val="FootnoteReference"/>
          <w:rFonts w:ascii="Garamond" w:hAnsi="Garamond"/>
          <w:b/>
          <w:sz w:val="24"/>
        </w:rPr>
        <w:footnoteReference w:id="1265"/>
      </w:r>
      <w:r>
        <w:rPr>
          <w:rFonts w:ascii="Garamond" w:hAnsi="Garamond"/>
          <w:b/>
          <w:sz w:val="24"/>
        </w:rPr>
        <w:t xml:space="preserve"> </w:t>
      </w:r>
      <w:r>
        <w:rPr>
          <w:rStyle w:val="FootnoteReference"/>
          <w:rFonts w:ascii="Garamond" w:hAnsi="Garamond"/>
          <w:sz w:val="24"/>
        </w:rPr>
        <w:footnoteReference w:id="1266"/>
      </w:r>
    </w:p>
    <w:p w:rsidR="00E0397A" w:rsidRDefault="00E0397A">
      <w:pPr>
        <w:spacing w:line="240" w:lineRule="atLeast"/>
        <w:ind w:firstLine="284"/>
        <w:jc w:val="both"/>
        <w:rPr>
          <w:rFonts w:ascii="Garamond" w:hAnsi="Garamond"/>
          <w:i/>
          <w:sz w:val="24"/>
        </w:rPr>
      </w:pPr>
      <w:r>
        <w:rPr>
          <w:rFonts w:ascii="Garamond" w:hAnsi="Garamond"/>
          <w:i/>
          <w:sz w:val="24"/>
        </w:rPr>
        <w:t>bak. el-İhsan, 870.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eş-Şukr, 2062.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30" w:name="_Toc516369379"/>
      <w:bookmarkStart w:id="1631" w:name="_Toc516370108"/>
      <w:bookmarkStart w:id="1632" w:name="_Toc523765008"/>
      <w:r>
        <w:t>596. Bölüm</w:t>
      </w:r>
      <w:bookmarkEnd w:id="1630"/>
      <w:bookmarkEnd w:id="1631"/>
      <w:bookmarkEnd w:id="1632"/>
    </w:p>
    <w:p w:rsidR="00E0397A" w:rsidRDefault="00E0397A">
      <w:pPr>
        <w:pStyle w:val="Heading1"/>
        <w:spacing w:line="240" w:lineRule="atLeast"/>
        <w:ind w:firstLine="284"/>
      </w:pPr>
      <w:bookmarkStart w:id="1633" w:name="_Toc516369380"/>
      <w:bookmarkStart w:id="1634" w:name="_Toc516370109"/>
      <w:bookmarkStart w:id="1635" w:name="_Toc523765009"/>
      <w:r>
        <w:t>Amelde Kusur Etmek</w:t>
      </w:r>
      <w:bookmarkEnd w:id="1633"/>
      <w:bookmarkEnd w:id="1634"/>
      <w:bookmarkEnd w:id="163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“Amelde kusur edenin dili kısa olur.”</w:t>
      </w:r>
      <w:r>
        <w:rPr>
          <w:rStyle w:val="FootnoteReference"/>
          <w:rFonts w:ascii="Garamond" w:hAnsi="Garamond"/>
          <w:sz w:val="24"/>
        </w:rPr>
        <w:footnoteReference w:id="12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“Amelde kusur etmek, sev</w:t>
      </w:r>
      <w:r>
        <w:rPr>
          <w:rFonts w:ascii="Garamond" w:hAnsi="Garamond"/>
          <w:sz w:val="24"/>
        </w:rPr>
        <w:t>a</w:t>
      </w:r>
      <w:r>
        <w:rPr>
          <w:rFonts w:ascii="Garamond" w:hAnsi="Garamond"/>
          <w:sz w:val="24"/>
        </w:rPr>
        <w:t>bının olduğuna itimad eden ki</w:t>
      </w:r>
      <w:r>
        <w:rPr>
          <w:rFonts w:ascii="Garamond" w:hAnsi="Garamond"/>
          <w:sz w:val="24"/>
        </w:rPr>
        <w:t>m</w:t>
      </w:r>
      <w:r>
        <w:rPr>
          <w:rFonts w:ascii="Garamond" w:hAnsi="Garamond"/>
          <w:sz w:val="24"/>
        </w:rPr>
        <w:t>se için zarardır.”</w:t>
      </w:r>
      <w:r>
        <w:rPr>
          <w:rStyle w:val="FootnoteReference"/>
          <w:rFonts w:ascii="Garamond" w:hAnsi="Garamond"/>
          <w:sz w:val="24"/>
        </w:rPr>
        <w:footnoteReference w:id="12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“Hakkını vererek </w:t>
      </w:r>
      <w:r>
        <w:rPr>
          <w:rFonts w:ascii="Garamond" w:hAnsi="Garamond"/>
          <w:sz w:val="24"/>
        </w:rPr>
        <w:lastRenderedPageBreak/>
        <w:t>çaba gö</w:t>
      </w:r>
      <w:r>
        <w:rPr>
          <w:rFonts w:ascii="Garamond" w:hAnsi="Garamond"/>
          <w:sz w:val="24"/>
        </w:rPr>
        <w:t>s</w:t>
      </w:r>
      <w:r>
        <w:rPr>
          <w:rFonts w:ascii="Garamond" w:hAnsi="Garamond"/>
          <w:sz w:val="24"/>
        </w:rPr>
        <w:t>termemek güçlü insanın afet</w:t>
      </w:r>
      <w:r>
        <w:rPr>
          <w:rFonts w:ascii="Garamond" w:hAnsi="Garamond"/>
          <w:sz w:val="24"/>
        </w:rPr>
        <w:t>i</w:t>
      </w:r>
      <w:r>
        <w:rPr>
          <w:rFonts w:ascii="Garamond" w:hAnsi="Garamond"/>
          <w:sz w:val="24"/>
        </w:rPr>
        <w:t>dir.”</w:t>
      </w:r>
      <w:r>
        <w:rPr>
          <w:rStyle w:val="FootnoteReference"/>
          <w:rFonts w:ascii="Garamond" w:hAnsi="Garamond"/>
          <w:sz w:val="24"/>
        </w:rPr>
        <w:footnoteReference w:id="12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“Amelde kusur edeni m</w:t>
      </w:r>
      <w:r>
        <w:rPr>
          <w:rFonts w:ascii="Garamond" w:hAnsi="Garamond"/>
          <w:sz w:val="24"/>
        </w:rPr>
        <w:t>ü</w:t>
      </w:r>
      <w:r>
        <w:rPr>
          <w:rFonts w:ascii="Garamond" w:hAnsi="Garamond"/>
          <w:sz w:val="24"/>
        </w:rPr>
        <w:t>nezzeh olan Allah hüzünlere boğar.”</w:t>
      </w:r>
      <w:r>
        <w:rPr>
          <w:rStyle w:val="FootnoteReference"/>
          <w:rFonts w:ascii="Garamond" w:hAnsi="Garamond"/>
          <w:sz w:val="24"/>
        </w:rPr>
        <w:footnoteReference w:id="1270"/>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“Eceli gelmeden arzu günl</w:t>
      </w:r>
      <w:r>
        <w:rPr>
          <w:rFonts w:ascii="Garamond" w:hAnsi="Garamond"/>
          <w:sz w:val="24"/>
        </w:rPr>
        <w:t>e</w:t>
      </w:r>
      <w:r>
        <w:rPr>
          <w:rFonts w:ascii="Garamond" w:hAnsi="Garamond"/>
          <w:sz w:val="24"/>
        </w:rPr>
        <w:t>rinde kusur eden kimse şüphesiz ömrünü kaybetmiş ve eceli ke</w:t>
      </w:r>
      <w:r>
        <w:rPr>
          <w:rFonts w:ascii="Garamond" w:hAnsi="Garamond"/>
          <w:sz w:val="24"/>
        </w:rPr>
        <w:t>n</w:t>
      </w:r>
      <w:r>
        <w:rPr>
          <w:rFonts w:ascii="Garamond" w:hAnsi="Garamond"/>
          <w:sz w:val="24"/>
        </w:rPr>
        <w:t>disine zarar vermi</w:t>
      </w:r>
      <w:r>
        <w:rPr>
          <w:rFonts w:ascii="Garamond" w:hAnsi="Garamond"/>
          <w:sz w:val="24"/>
        </w:rPr>
        <w:t>ş</w:t>
      </w:r>
      <w:r>
        <w:rPr>
          <w:rFonts w:ascii="Garamond" w:hAnsi="Garamond"/>
          <w:sz w:val="24"/>
        </w:rPr>
        <w:t>tir.”</w:t>
      </w:r>
      <w:r>
        <w:rPr>
          <w:rStyle w:val="FootnoteReference"/>
          <w:rFonts w:ascii="Garamond" w:hAnsi="Garamond"/>
          <w:sz w:val="24"/>
        </w:rPr>
        <w:footnoteReference w:id="1271"/>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el-Cehl</w:t>
      </w:r>
    </w:p>
    <w:p w:rsidR="00E0397A" w:rsidRDefault="00E0397A">
      <w:pPr>
        <w:pStyle w:val="BodyTextIndent"/>
        <w:spacing w:before="0" w:line="240" w:lineRule="atLeast"/>
        <w:rPr>
          <w:rFonts w:ascii="Garamond" w:hAnsi="Garamond"/>
          <w:sz w:val="80"/>
        </w:rPr>
      </w:pPr>
      <w:r>
        <w:rPr>
          <w:rFonts w:ascii="Garamond" w:hAnsi="Garamond"/>
          <w:sz w:val="80"/>
        </w:rPr>
        <w:t>Cehalet-Bilgisi</w:t>
      </w:r>
      <w:r>
        <w:rPr>
          <w:rFonts w:ascii="Garamond" w:hAnsi="Garamond"/>
          <w:sz w:val="80"/>
        </w:rPr>
        <w:t>z</w:t>
      </w:r>
      <w:r>
        <w:rPr>
          <w:rFonts w:ascii="Garamond" w:hAnsi="Garamond"/>
          <w:sz w:val="80"/>
        </w:rPr>
        <w:t>lik</w:t>
      </w:r>
    </w:p>
    <w:p w:rsidR="00E0397A" w:rsidRDefault="00E0397A">
      <w:pPr>
        <w:spacing w:line="240" w:lineRule="atLeast"/>
        <w:jc w:val="both"/>
        <w:rPr>
          <w:rFonts w:ascii="Garamond" w:hAnsi="Garamond"/>
          <w:sz w:val="24"/>
        </w:rPr>
      </w:pPr>
    </w:p>
    <w:p w:rsidR="00E0397A" w:rsidRDefault="00E0397A">
      <w:pPr>
        <w:spacing w:line="240" w:lineRule="atLeast"/>
        <w:jc w:val="both"/>
        <w:rPr>
          <w:rFonts w:ascii="Garamond" w:hAnsi="Garamond"/>
          <w:sz w:val="24"/>
        </w:rPr>
      </w:pPr>
    </w:p>
    <w:p w:rsidR="00E0397A" w:rsidRDefault="00E0397A">
      <w:pPr>
        <w:spacing w:line="240" w:lineRule="atLeast"/>
        <w:jc w:val="both"/>
        <w:rPr>
          <w:rFonts w:ascii="Garamond" w:hAnsi="Garamond"/>
          <w:sz w:val="24"/>
        </w:rPr>
      </w:pP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Kenz’ul Ummal, 1/257, 402, Fi zemmi Ehlak’il Cahiliyye</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center"/>
        <w:rPr>
          <w:rFonts w:ascii="Garamond" w:hAnsi="Garamond"/>
          <w:i/>
          <w:sz w:val="24"/>
        </w:rPr>
      </w:pPr>
    </w:p>
    <w:p w:rsidR="00E0397A" w:rsidRDefault="00FC1157">
      <w:pPr>
        <w:spacing w:line="240" w:lineRule="atLeast"/>
        <w:ind w:firstLine="284"/>
        <w:jc w:val="center"/>
        <w:rPr>
          <w:rFonts w:ascii="Garamond" w:hAnsi="Garamond"/>
          <w:i/>
          <w:sz w:val="24"/>
        </w:rPr>
      </w:pPr>
      <w:bookmarkStart w:id="1636" w:name="_Toc516322278"/>
      <w:bookmarkStart w:id="1637" w:name="_Toc516368652"/>
      <w:bookmarkStart w:id="1638" w:name="_Toc516369381"/>
      <w:bookmarkStart w:id="1639" w:name="_Toc516370110"/>
      <w:bookmarkStart w:id="1640" w:name="_Toc523765010"/>
      <w:r>
        <w:rPr>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1994535</wp:posOffset>
                </wp:positionH>
                <wp:positionV relativeFrom="paragraph">
                  <wp:posOffset>160020</wp:posOffset>
                </wp:positionV>
                <wp:extent cx="3886200"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0161" id="Line 5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12.6pt" to="46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bKQIAAG0EAAAOAAAAZHJzL2Uyb0RvYy54bWysVMuO2yAU3VfqPyD2iR/j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" strokeweight="2pt">
                <v:stroke startarrow="diamond" endarrow="diamond"/>
                <w10:wrap anchorx="page"/>
              </v:line>
            </w:pict>
          </mc:Fallback>
        </mc:AlternateContent>
      </w:r>
      <w:bookmarkEnd w:id="1636"/>
      <w:bookmarkEnd w:id="1637"/>
      <w:bookmarkEnd w:id="1638"/>
      <w:bookmarkEnd w:id="1639"/>
      <w:bookmarkEnd w:id="1640"/>
    </w:p>
    <w:p w:rsidR="00E0397A" w:rsidRPr="00FC1157" w:rsidRDefault="00E0397A" w:rsidP="00FC1157"/>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el-İmamet (1), 145. Bölüm, el-İlm, 2880, 2881, 2890. Bölümler, el-İhtilaf, 1051. B</w:t>
      </w:r>
      <w:r>
        <w:rPr>
          <w:rFonts w:ascii="Garamond" w:hAnsi="Garamond"/>
          <w:i/>
          <w:sz w:val="24"/>
        </w:rPr>
        <w:t>ö</w:t>
      </w:r>
      <w:r>
        <w:rPr>
          <w:rFonts w:ascii="Garamond" w:hAnsi="Garamond"/>
          <w:i/>
          <w:sz w:val="24"/>
        </w:rPr>
        <w:t>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41" w:name="_Toc516369382"/>
      <w:bookmarkStart w:id="1642" w:name="_Toc516370111"/>
      <w:bookmarkStart w:id="1643" w:name="_Toc523765011"/>
      <w:r>
        <w:t>597. Bölüm</w:t>
      </w:r>
      <w:bookmarkEnd w:id="1641"/>
      <w:bookmarkEnd w:id="1642"/>
      <w:bookmarkEnd w:id="1643"/>
    </w:p>
    <w:p w:rsidR="00E0397A" w:rsidRDefault="00E0397A">
      <w:pPr>
        <w:pStyle w:val="Heading1"/>
        <w:spacing w:line="240" w:lineRule="atLeast"/>
        <w:ind w:firstLine="284"/>
      </w:pPr>
      <w:bookmarkStart w:id="1644" w:name="_Toc516369383"/>
      <w:bookmarkStart w:id="1645" w:name="_Toc516370112"/>
      <w:bookmarkStart w:id="1646" w:name="_Toc523765012"/>
      <w:r>
        <w:t>Cehl</w:t>
      </w:r>
      <w:bookmarkEnd w:id="1644"/>
      <w:bookmarkEnd w:id="1645"/>
      <w:bookmarkEnd w:id="164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“Doğrusu biz, sorumlul</w:t>
      </w:r>
      <w:r>
        <w:rPr>
          <w:rFonts w:ascii="Garamond" w:hAnsi="Garamond"/>
          <w:b/>
          <w:sz w:val="24"/>
        </w:rPr>
        <w:t>u</w:t>
      </w:r>
      <w:r>
        <w:rPr>
          <w:rFonts w:ascii="Garamond" w:hAnsi="Garamond"/>
          <w:b/>
          <w:sz w:val="24"/>
        </w:rPr>
        <w:t>ğu göklere, yere, dağlara sunmuşuzdur da onlar bunu yüklenmekten çekinmişler ve ondan korkup titr</w:t>
      </w:r>
      <w:r>
        <w:rPr>
          <w:rFonts w:ascii="Garamond" w:hAnsi="Garamond"/>
          <w:b/>
          <w:sz w:val="24"/>
        </w:rPr>
        <w:t>e</w:t>
      </w:r>
      <w:r>
        <w:rPr>
          <w:rFonts w:ascii="Garamond" w:hAnsi="Garamond"/>
          <w:b/>
          <w:sz w:val="24"/>
        </w:rPr>
        <w:t>mişlerdir. Pek zalim ve çok cahil olan insan ise onu yüklenmiştir.”</w:t>
      </w:r>
      <w:r>
        <w:rPr>
          <w:rStyle w:val="FootnoteReference"/>
          <w:rFonts w:ascii="Garamond" w:hAnsi="Garamond"/>
          <w:sz w:val="24"/>
        </w:rPr>
        <w:footnoteReference w:id="12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ölümdür. Gevşeklik ise kayı</w:t>
      </w:r>
      <w:r>
        <w:rPr>
          <w:rFonts w:ascii="Garamond" w:hAnsi="Garamond"/>
          <w:sz w:val="24"/>
        </w:rPr>
        <w:t>p</w:t>
      </w:r>
      <w:r>
        <w:rPr>
          <w:rFonts w:ascii="Garamond" w:hAnsi="Garamond"/>
          <w:sz w:val="24"/>
        </w:rPr>
        <w:t>tır.”</w:t>
      </w:r>
      <w:r>
        <w:rPr>
          <w:rStyle w:val="FootnoteReference"/>
          <w:rFonts w:ascii="Garamond" w:hAnsi="Garamond"/>
          <w:sz w:val="24"/>
        </w:rPr>
        <w:footnoteReference w:id="12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“İnsanda cehalet bedendeki miskin hastalığından daha zara</w:t>
      </w:r>
      <w:r>
        <w:rPr>
          <w:rFonts w:ascii="Garamond" w:hAnsi="Garamond"/>
          <w:sz w:val="24"/>
        </w:rPr>
        <w:t>r</w:t>
      </w:r>
      <w:r>
        <w:rPr>
          <w:rFonts w:ascii="Garamond" w:hAnsi="Garamond"/>
          <w:sz w:val="24"/>
        </w:rPr>
        <w:t>lıdır.”</w:t>
      </w:r>
      <w:r>
        <w:rPr>
          <w:rStyle w:val="FootnoteReference"/>
          <w:rFonts w:ascii="Garamond" w:hAnsi="Garamond"/>
          <w:sz w:val="24"/>
        </w:rPr>
        <w:footnoteReference w:id="12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dert ve güçsüzlü</w:t>
      </w:r>
      <w:r>
        <w:rPr>
          <w:rFonts w:ascii="Garamond" w:hAnsi="Garamond"/>
          <w:sz w:val="24"/>
        </w:rPr>
        <w:t>k</w:t>
      </w:r>
      <w:r>
        <w:rPr>
          <w:rFonts w:ascii="Garamond" w:hAnsi="Garamond"/>
          <w:sz w:val="24"/>
        </w:rPr>
        <w:t>tür.”</w:t>
      </w:r>
      <w:r>
        <w:rPr>
          <w:rStyle w:val="FootnoteReference"/>
          <w:rFonts w:ascii="Garamond" w:hAnsi="Garamond"/>
          <w:sz w:val="24"/>
        </w:rPr>
        <w:footnoteReference w:id="12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en kötü derttir.”</w:t>
      </w:r>
      <w:r>
        <w:rPr>
          <w:rStyle w:val="FootnoteReference"/>
          <w:rFonts w:ascii="Garamond" w:hAnsi="Garamond"/>
          <w:sz w:val="24"/>
        </w:rPr>
        <w:footnoteReference w:id="12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inatçı binektir. Ona binen sürçer ve onunla arkadaş olan sapar.”</w:t>
      </w:r>
      <w:r>
        <w:rPr>
          <w:rStyle w:val="FootnoteReference"/>
          <w:rFonts w:ascii="Garamond" w:hAnsi="Garamond"/>
          <w:sz w:val="24"/>
        </w:rPr>
        <w:footnoteReference w:id="12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“Cehalet ayakları kaydırır.”</w:t>
      </w:r>
      <w:r>
        <w:rPr>
          <w:rStyle w:val="FootnoteReference"/>
          <w:rFonts w:ascii="Garamond" w:hAnsi="Garamond"/>
          <w:sz w:val="24"/>
        </w:rPr>
        <w:footnoteReference w:id="12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dirilerin ölümü ve kötül</w:t>
      </w:r>
      <w:r>
        <w:rPr>
          <w:rFonts w:ascii="Garamond" w:hAnsi="Garamond"/>
          <w:sz w:val="24"/>
        </w:rPr>
        <w:t>ü</w:t>
      </w:r>
      <w:r>
        <w:rPr>
          <w:rFonts w:ascii="Garamond" w:hAnsi="Garamond"/>
          <w:sz w:val="24"/>
        </w:rPr>
        <w:t>ğün ebediyetidir.”</w:t>
      </w:r>
      <w:r>
        <w:rPr>
          <w:rStyle w:val="FootnoteReference"/>
          <w:rFonts w:ascii="Garamond" w:hAnsi="Garamond"/>
          <w:sz w:val="24"/>
        </w:rPr>
        <w:footnoteReference w:id="12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ahireti bozar.”</w:t>
      </w:r>
      <w:r>
        <w:rPr>
          <w:rStyle w:val="FootnoteReference"/>
          <w:rFonts w:ascii="Garamond" w:hAnsi="Garamond"/>
          <w:sz w:val="24"/>
        </w:rPr>
        <w:footnoteReference w:id="12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her işin fesadıdır.”</w:t>
      </w:r>
      <w:r>
        <w:rPr>
          <w:rStyle w:val="FootnoteReference"/>
          <w:rFonts w:ascii="Garamond" w:hAnsi="Garamond"/>
          <w:sz w:val="24"/>
        </w:rPr>
        <w:footnoteReference w:id="12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her kötülüğün k</w:t>
      </w:r>
      <w:r>
        <w:rPr>
          <w:rFonts w:ascii="Garamond" w:hAnsi="Garamond"/>
          <w:sz w:val="24"/>
        </w:rPr>
        <w:t>ö</w:t>
      </w:r>
      <w:r>
        <w:rPr>
          <w:rFonts w:ascii="Garamond" w:hAnsi="Garamond"/>
          <w:sz w:val="24"/>
        </w:rPr>
        <w:t>küdür.”</w:t>
      </w:r>
      <w:r>
        <w:rPr>
          <w:rStyle w:val="FootnoteReference"/>
          <w:rFonts w:ascii="Garamond" w:hAnsi="Garamond"/>
          <w:sz w:val="24"/>
        </w:rPr>
        <w:footnoteReference w:id="12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 kötülüğün maden</w:t>
      </w:r>
      <w:r>
        <w:rPr>
          <w:rFonts w:ascii="Garamond" w:hAnsi="Garamond"/>
          <w:sz w:val="24"/>
        </w:rPr>
        <w:t>i</w:t>
      </w:r>
      <w:r>
        <w:rPr>
          <w:rFonts w:ascii="Garamond" w:hAnsi="Garamond"/>
          <w:sz w:val="24"/>
        </w:rPr>
        <w:t>dir.”</w:t>
      </w:r>
      <w:r>
        <w:rPr>
          <w:rStyle w:val="FootnoteReference"/>
          <w:rFonts w:ascii="Garamond" w:hAnsi="Garamond"/>
          <w:sz w:val="24"/>
        </w:rPr>
        <w:footnoteReference w:id="12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asla cehaletle izzet vermemi</w:t>
      </w:r>
      <w:r>
        <w:rPr>
          <w:rFonts w:ascii="Garamond" w:hAnsi="Garamond"/>
          <w:sz w:val="24"/>
        </w:rPr>
        <w:t>ş</w:t>
      </w:r>
      <w:r>
        <w:rPr>
          <w:rFonts w:ascii="Garamond" w:hAnsi="Garamond"/>
          <w:sz w:val="24"/>
        </w:rPr>
        <w:t>tir.”</w:t>
      </w:r>
      <w:r>
        <w:rPr>
          <w:rStyle w:val="FootnoteReference"/>
          <w:rFonts w:ascii="Garamond" w:hAnsi="Garamond"/>
          <w:sz w:val="24"/>
        </w:rPr>
        <w:footnoteReference w:id="12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“Cehalet düşmandır.”</w:t>
      </w:r>
      <w:r>
        <w:rPr>
          <w:rStyle w:val="FootnoteReference"/>
          <w:rFonts w:ascii="Garamond" w:hAnsi="Garamond"/>
          <w:sz w:val="24"/>
        </w:rPr>
        <w:footnoteReference w:id="12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“İhtiras, aç gözlülük ve ci</w:t>
      </w:r>
      <w:r>
        <w:rPr>
          <w:rFonts w:ascii="Garamond" w:hAnsi="Garamond"/>
          <w:sz w:val="24"/>
        </w:rPr>
        <w:t>m</w:t>
      </w:r>
      <w:r>
        <w:rPr>
          <w:rFonts w:ascii="Garamond" w:hAnsi="Garamond"/>
          <w:sz w:val="24"/>
        </w:rPr>
        <w:t>rilik cehal</w:t>
      </w:r>
      <w:r>
        <w:rPr>
          <w:rFonts w:ascii="Garamond" w:hAnsi="Garamond"/>
          <w:sz w:val="24"/>
        </w:rPr>
        <w:t>e</w:t>
      </w:r>
      <w:r>
        <w:rPr>
          <w:rFonts w:ascii="Garamond" w:hAnsi="Garamond"/>
          <w:sz w:val="24"/>
        </w:rPr>
        <w:t>tin neticesidir.”</w:t>
      </w:r>
      <w:r>
        <w:rPr>
          <w:rStyle w:val="FootnoteReference"/>
          <w:rFonts w:ascii="Garamond" w:hAnsi="Garamond"/>
          <w:sz w:val="24"/>
        </w:rPr>
        <w:footnoteReference w:id="12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duasında şöyle buyurmuştur: </w:t>
      </w:r>
      <w:r>
        <w:rPr>
          <w:rFonts w:ascii="Garamond" w:hAnsi="Garamond"/>
          <w:sz w:val="24"/>
        </w:rPr>
        <w:t xml:space="preserve">“Ben cahilim, sana </w:t>
      </w:r>
      <w:r>
        <w:rPr>
          <w:rFonts w:ascii="Garamond" w:hAnsi="Garamond"/>
          <w:sz w:val="24"/>
        </w:rPr>
        <w:lastRenderedPageBreak/>
        <w:t>cehaletimle isyan ettim. Cehal</w:t>
      </w:r>
      <w:r>
        <w:rPr>
          <w:rFonts w:ascii="Garamond" w:hAnsi="Garamond"/>
          <w:sz w:val="24"/>
        </w:rPr>
        <w:t>e</w:t>
      </w:r>
      <w:r>
        <w:rPr>
          <w:rFonts w:ascii="Garamond" w:hAnsi="Garamond"/>
          <w:sz w:val="24"/>
        </w:rPr>
        <w:t>timle günah işledim. Dünya beni cehaletimle kend</w:t>
      </w:r>
      <w:r>
        <w:rPr>
          <w:rFonts w:ascii="Garamond" w:hAnsi="Garamond"/>
          <w:sz w:val="24"/>
        </w:rPr>
        <w:t>i</w:t>
      </w:r>
      <w:r>
        <w:rPr>
          <w:rFonts w:ascii="Garamond" w:hAnsi="Garamond"/>
          <w:sz w:val="24"/>
        </w:rPr>
        <w:t>ne meşgul etti, cehaletimle zikrini unuttum ve cehaletimle dünyaya gönül ve</w:t>
      </w:r>
      <w:r>
        <w:rPr>
          <w:rFonts w:ascii="Garamond" w:hAnsi="Garamond"/>
          <w:sz w:val="24"/>
        </w:rPr>
        <w:t>r</w:t>
      </w:r>
      <w:r>
        <w:rPr>
          <w:rFonts w:ascii="Garamond" w:hAnsi="Garamond"/>
          <w:sz w:val="24"/>
        </w:rPr>
        <w:t>dim.”</w:t>
      </w:r>
      <w:r>
        <w:rPr>
          <w:rStyle w:val="FootnoteReference"/>
          <w:rFonts w:ascii="Garamond" w:hAnsi="Garamond"/>
          <w:sz w:val="24"/>
        </w:rPr>
        <w:footnoteReference w:id="12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cehaletten yüz ç</w:t>
      </w:r>
      <w:r>
        <w:rPr>
          <w:rFonts w:ascii="Garamond" w:hAnsi="Garamond"/>
          <w:sz w:val="24"/>
        </w:rPr>
        <w:t>e</w:t>
      </w:r>
      <w:r>
        <w:rPr>
          <w:rFonts w:ascii="Garamond" w:hAnsi="Garamond"/>
          <w:sz w:val="24"/>
        </w:rPr>
        <w:t>virmek akla rağbet miktarınc</w:t>
      </w:r>
      <w:r>
        <w:rPr>
          <w:rFonts w:ascii="Garamond" w:hAnsi="Garamond"/>
          <w:sz w:val="24"/>
        </w:rPr>
        <w:t>a</w:t>
      </w:r>
      <w:r>
        <w:rPr>
          <w:rFonts w:ascii="Garamond" w:hAnsi="Garamond"/>
          <w:sz w:val="24"/>
        </w:rPr>
        <w:t>dır.”</w:t>
      </w:r>
      <w:r>
        <w:rPr>
          <w:rStyle w:val="FootnoteReference"/>
          <w:rFonts w:ascii="Garamond" w:hAnsi="Garamond"/>
          <w:sz w:val="24"/>
        </w:rPr>
        <w:footnoteReference w:id="12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“Cahili sadece kılıcın ucu (kötülükle</w:t>
      </w:r>
      <w:r>
        <w:rPr>
          <w:rFonts w:ascii="Garamond" w:hAnsi="Garamond"/>
          <w:sz w:val="24"/>
        </w:rPr>
        <w:t>r</w:t>
      </w:r>
      <w:r>
        <w:rPr>
          <w:rFonts w:ascii="Garamond" w:hAnsi="Garamond"/>
          <w:sz w:val="24"/>
        </w:rPr>
        <w:t>den) alıkoyar.”</w:t>
      </w:r>
      <w:r>
        <w:rPr>
          <w:rStyle w:val="FootnoteReference"/>
          <w:rFonts w:ascii="Garamond" w:hAnsi="Garamond"/>
          <w:sz w:val="24"/>
        </w:rPr>
        <w:footnoteReference w:id="128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47" w:name="_Toc516369384"/>
      <w:bookmarkStart w:id="1648" w:name="_Toc516370113"/>
      <w:bookmarkStart w:id="1649" w:name="_Toc523765013"/>
      <w:r>
        <w:t>598. Bölüm</w:t>
      </w:r>
      <w:bookmarkEnd w:id="1647"/>
      <w:bookmarkEnd w:id="1648"/>
      <w:bookmarkEnd w:id="1649"/>
    </w:p>
    <w:p w:rsidR="00E0397A" w:rsidRDefault="00E0397A">
      <w:pPr>
        <w:pStyle w:val="Heading1"/>
        <w:spacing w:line="240" w:lineRule="atLeast"/>
        <w:ind w:firstLine="284"/>
      </w:pPr>
      <w:bookmarkStart w:id="1650" w:name="_Toc516369385"/>
      <w:bookmarkStart w:id="1651" w:name="_Toc516370114"/>
      <w:bookmarkStart w:id="1652" w:name="_Toc523765014"/>
      <w:r>
        <w:t>Cehalet ve Küfür</w:t>
      </w:r>
      <w:bookmarkEnd w:id="1650"/>
      <w:bookmarkEnd w:id="1651"/>
      <w:bookmarkEnd w:id="165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 hiç şüphesiz cahi</w:t>
      </w:r>
      <w:r>
        <w:rPr>
          <w:rFonts w:ascii="Garamond" w:hAnsi="Garamond"/>
          <w:sz w:val="24"/>
        </w:rPr>
        <w:t>l</w:t>
      </w:r>
      <w:r>
        <w:rPr>
          <w:rFonts w:ascii="Garamond" w:hAnsi="Garamond"/>
          <w:sz w:val="24"/>
        </w:rPr>
        <w:t>ken durmuş olsalardı küfre sa</w:t>
      </w:r>
      <w:r>
        <w:rPr>
          <w:rFonts w:ascii="Garamond" w:hAnsi="Garamond"/>
          <w:sz w:val="24"/>
        </w:rPr>
        <w:t>p</w:t>
      </w:r>
      <w:r>
        <w:rPr>
          <w:rFonts w:ascii="Garamond" w:hAnsi="Garamond"/>
          <w:sz w:val="24"/>
        </w:rPr>
        <w:t>maz ve dalalete düşmezlerdi.”</w:t>
      </w:r>
      <w:r>
        <w:rPr>
          <w:rStyle w:val="FootnoteReference"/>
          <w:rFonts w:ascii="Garamond" w:hAnsi="Garamond"/>
          <w:sz w:val="24"/>
        </w:rPr>
        <w:footnoteReference w:id="12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insanlar cahil olduklarında dursalardı inkara düşmez ve kafir olmazlardı.”</w:t>
      </w:r>
      <w:r>
        <w:rPr>
          <w:rStyle w:val="FootnoteReference"/>
          <w:rFonts w:ascii="Garamond" w:hAnsi="Garamond"/>
          <w:sz w:val="24"/>
        </w:rPr>
        <w:footnoteReference w:id="1291"/>
      </w:r>
    </w:p>
    <w:p w:rsidR="00E0397A" w:rsidRDefault="00E0397A">
      <w:pPr>
        <w:spacing w:line="240" w:lineRule="atLeast"/>
        <w:ind w:firstLine="284"/>
        <w:jc w:val="both"/>
        <w:rPr>
          <w:rFonts w:ascii="Garamond" w:hAnsi="Garamond"/>
          <w:i/>
          <w:sz w:val="24"/>
        </w:rPr>
      </w:pPr>
      <w:r>
        <w:rPr>
          <w:rFonts w:ascii="Garamond" w:hAnsi="Garamond"/>
          <w:i/>
          <w:sz w:val="24"/>
        </w:rPr>
        <w:t>bak. Hadis, 2835, 2881, 2882</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53" w:name="_Toc516369386"/>
      <w:bookmarkStart w:id="1654" w:name="_Toc516370115"/>
      <w:bookmarkStart w:id="1655" w:name="_Toc523765015"/>
      <w:r>
        <w:t>599. Bölüm</w:t>
      </w:r>
      <w:bookmarkEnd w:id="1653"/>
      <w:bookmarkEnd w:id="1654"/>
      <w:bookmarkEnd w:id="1655"/>
      <w:r>
        <w:t xml:space="preserve"> </w:t>
      </w:r>
    </w:p>
    <w:p w:rsidR="00E0397A" w:rsidRDefault="00E0397A">
      <w:pPr>
        <w:pStyle w:val="Heading1"/>
        <w:spacing w:line="240" w:lineRule="atLeast"/>
        <w:ind w:firstLine="284"/>
      </w:pPr>
      <w:bookmarkStart w:id="1656" w:name="_Toc516369387"/>
      <w:bookmarkStart w:id="1657" w:name="_Toc516370116"/>
      <w:bookmarkStart w:id="1658" w:name="_Toc523765016"/>
      <w:r>
        <w:t>İlim ve İman</w:t>
      </w:r>
      <w:bookmarkEnd w:id="1656"/>
      <w:bookmarkEnd w:id="1657"/>
      <w:bookmarkEnd w:id="1658"/>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lastRenderedPageBreak/>
        <w:t>“Kendilerine ilim verile</w:t>
      </w:r>
      <w:r>
        <w:rPr>
          <w:rFonts w:ascii="Garamond" w:hAnsi="Garamond"/>
          <w:b/>
          <w:sz w:val="24"/>
        </w:rPr>
        <w:t>n</w:t>
      </w:r>
      <w:r>
        <w:rPr>
          <w:rFonts w:ascii="Garamond" w:hAnsi="Garamond"/>
          <w:b/>
          <w:sz w:val="24"/>
        </w:rPr>
        <w:t>ler, sana Rabbinden indiril</w:t>
      </w:r>
      <w:r>
        <w:rPr>
          <w:rFonts w:ascii="Garamond" w:hAnsi="Garamond"/>
          <w:b/>
          <w:sz w:val="24"/>
        </w:rPr>
        <w:t>e</w:t>
      </w:r>
      <w:r>
        <w:rPr>
          <w:rFonts w:ascii="Garamond" w:hAnsi="Garamond"/>
          <w:b/>
          <w:sz w:val="24"/>
        </w:rPr>
        <w:t>nin hak old</w:t>
      </w:r>
      <w:r>
        <w:rPr>
          <w:rFonts w:ascii="Garamond" w:hAnsi="Garamond"/>
          <w:b/>
          <w:sz w:val="24"/>
        </w:rPr>
        <w:t>u</w:t>
      </w:r>
      <w:r>
        <w:rPr>
          <w:rFonts w:ascii="Garamond" w:hAnsi="Garamond"/>
          <w:b/>
          <w:sz w:val="24"/>
        </w:rPr>
        <w:t>ğunu, güçlü ve hamde layık olanın yolunu gösterdiğini bilirler.”</w:t>
      </w:r>
      <w:r>
        <w:rPr>
          <w:rStyle w:val="FootnoteReference"/>
          <w:rFonts w:ascii="Garamond" w:hAnsi="Garamond"/>
          <w:b/>
          <w:sz w:val="24"/>
        </w:rPr>
        <w:footnoteReference w:id="1292"/>
      </w:r>
    </w:p>
    <w:p w:rsidR="00E0397A" w:rsidRDefault="00E0397A">
      <w:pPr>
        <w:spacing w:line="240" w:lineRule="atLeast"/>
        <w:ind w:firstLine="284"/>
        <w:jc w:val="both"/>
        <w:rPr>
          <w:rFonts w:ascii="Garamond" w:hAnsi="Garamond"/>
          <w:b/>
          <w:sz w:val="24"/>
        </w:rPr>
      </w:pPr>
      <w:r>
        <w:rPr>
          <w:rFonts w:ascii="Garamond" w:hAnsi="Garamond"/>
          <w:b/>
          <w:sz w:val="24"/>
        </w:rPr>
        <w:t>“Bu, kendilerine ilim ver</w:t>
      </w:r>
      <w:r>
        <w:rPr>
          <w:rFonts w:ascii="Garamond" w:hAnsi="Garamond"/>
          <w:b/>
          <w:sz w:val="24"/>
        </w:rPr>
        <w:t>i</w:t>
      </w:r>
      <w:r>
        <w:rPr>
          <w:rFonts w:ascii="Garamond" w:hAnsi="Garamond"/>
          <w:b/>
          <w:sz w:val="24"/>
        </w:rPr>
        <w:t>lenlerin Kur'an'ın, senin Rabbinden bir gerçek old</w:t>
      </w:r>
      <w:r>
        <w:rPr>
          <w:rFonts w:ascii="Garamond" w:hAnsi="Garamond"/>
          <w:b/>
          <w:sz w:val="24"/>
        </w:rPr>
        <w:t>u</w:t>
      </w:r>
      <w:r>
        <w:rPr>
          <w:rFonts w:ascii="Garamond" w:hAnsi="Garamond"/>
          <w:b/>
          <w:sz w:val="24"/>
        </w:rPr>
        <w:t xml:space="preserve">ğunu bilip de ona inanmaları ve gönüllerini bağlamaları </w:t>
      </w:r>
      <w:r>
        <w:rPr>
          <w:rFonts w:ascii="Garamond" w:hAnsi="Garamond"/>
          <w:b/>
          <w:sz w:val="24"/>
        </w:rPr>
        <w:t>i</w:t>
      </w:r>
      <w:r>
        <w:rPr>
          <w:rFonts w:ascii="Garamond" w:hAnsi="Garamond"/>
          <w:b/>
          <w:sz w:val="24"/>
        </w:rPr>
        <w:t>çindir. Allah İman edenleri şüphesiz doğru yola erişt</w:t>
      </w:r>
      <w:r>
        <w:rPr>
          <w:rFonts w:ascii="Garamond" w:hAnsi="Garamond"/>
          <w:b/>
          <w:sz w:val="24"/>
        </w:rPr>
        <w:t>i</w:t>
      </w:r>
      <w:r>
        <w:rPr>
          <w:rFonts w:ascii="Garamond" w:hAnsi="Garamond"/>
          <w:b/>
          <w:sz w:val="24"/>
        </w:rPr>
        <w:t>rir.”</w:t>
      </w:r>
      <w:r>
        <w:rPr>
          <w:rStyle w:val="FootnoteReference"/>
          <w:rFonts w:ascii="Garamond" w:hAnsi="Garamond"/>
          <w:b/>
          <w:sz w:val="24"/>
        </w:rPr>
        <w:footnoteReference w:id="1293"/>
      </w:r>
    </w:p>
    <w:p w:rsidR="00E0397A" w:rsidRDefault="00E0397A">
      <w:pPr>
        <w:spacing w:line="240" w:lineRule="atLeast"/>
        <w:ind w:firstLine="284"/>
        <w:jc w:val="both"/>
        <w:rPr>
          <w:rFonts w:ascii="Garamond" w:hAnsi="Garamond"/>
          <w:i/>
          <w:sz w:val="24"/>
        </w:rPr>
      </w:pPr>
      <w:r>
        <w:rPr>
          <w:rFonts w:ascii="Garamond" w:hAnsi="Garamond"/>
          <w:b/>
          <w:sz w:val="24"/>
        </w:rPr>
        <w:t>“Kendilerine ilim ve iman verilenler; “Andolsun ki, siz Allah'ın yazısında mevcut y</w:t>
      </w:r>
      <w:r>
        <w:rPr>
          <w:rFonts w:ascii="Garamond" w:hAnsi="Garamond"/>
          <w:b/>
          <w:sz w:val="24"/>
        </w:rPr>
        <w:t>e</w:t>
      </w:r>
      <w:r>
        <w:rPr>
          <w:rFonts w:ascii="Garamond" w:hAnsi="Garamond"/>
          <w:b/>
          <w:sz w:val="24"/>
        </w:rPr>
        <w:t>niden dirilme gününe kadar kaldınız. İşte bu yeniden d</w:t>
      </w:r>
      <w:r>
        <w:rPr>
          <w:rFonts w:ascii="Garamond" w:hAnsi="Garamond"/>
          <w:b/>
          <w:sz w:val="24"/>
        </w:rPr>
        <w:t>i</w:t>
      </w:r>
      <w:r>
        <w:rPr>
          <w:rFonts w:ascii="Garamond" w:hAnsi="Garamond"/>
          <w:b/>
          <w:sz w:val="24"/>
        </w:rPr>
        <w:t>rilme günüdür, fakat sizler anlamıyordunuz” derler.”</w:t>
      </w:r>
      <w:r>
        <w:rPr>
          <w:rStyle w:val="FootnoteReference"/>
          <w:rFonts w:ascii="Garamond" w:hAnsi="Garamond"/>
          <w:sz w:val="24"/>
        </w:rPr>
        <w:footnoteReference w:id="12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“İlim İslam’ın hayatı ve imanın s</w:t>
      </w:r>
      <w:r>
        <w:rPr>
          <w:rFonts w:ascii="Garamond" w:hAnsi="Garamond"/>
          <w:sz w:val="24"/>
        </w:rPr>
        <w:t>ü</w:t>
      </w:r>
      <w:r>
        <w:rPr>
          <w:rFonts w:ascii="Garamond" w:hAnsi="Garamond"/>
          <w:sz w:val="24"/>
        </w:rPr>
        <w:t>kunudur.”</w:t>
      </w:r>
      <w:r>
        <w:rPr>
          <w:rStyle w:val="FootnoteReference"/>
          <w:rFonts w:ascii="Garamond" w:hAnsi="Garamond"/>
          <w:sz w:val="24"/>
        </w:rPr>
        <w:footnoteReference w:id="12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“İman ve amel ikiz kardeşler ve ayrı</w:t>
      </w:r>
      <w:r>
        <w:rPr>
          <w:rFonts w:ascii="Garamond" w:hAnsi="Garamond"/>
          <w:sz w:val="24"/>
        </w:rPr>
        <w:t>l</w:t>
      </w:r>
      <w:r>
        <w:rPr>
          <w:rFonts w:ascii="Garamond" w:hAnsi="Garamond"/>
          <w:sz w:val="24"/>
        </w:rPr>
        <w:t>mayan arkadaşlardır.”</w:t>
      </w:r>
      <w:r>
        <w:rPr>
          <w:rStyle w:val="FootnoteReference"/>
          <w:rFonts w:ascii="Garamond" w:hAnsi="Garamond"/>
          <w:sz w:val="24"/>
        </w:rPr>
        <w:footnoteReference w:id="1296"/>
      </w:r>
    </w:p>
    <w:p w:rsidR="00E0397A" w:rsidRDefault="00E0397A">
      <w:pPr>
        <w:spacing w:line="240" w:lineRule="atLeast"/>
        <w:ind w:firstLine="284"/>
        <w:jc w:val="both"/>
        <w:rPr>
          <w:rFonts w:ascii="Garamond" w:hAnsi="Garamond"/>
          <w:i/>
          <w:sz w:val="24"/>
        </w:rPr>
      </w:pPr>
      <w:r>
        <w:rPr>
          <w:rFonts w:ascii="Garamond" w:hAnsi="Garamond"/>
          <w:i/>
          <w:sz w:val="24"/>
        </w:rPr>
        <w:t xml:space="preserve">bak. el-İlm, 2832. Bölüm </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59" w:name="_Toc516369388"/>
      <w:bookmarkStart w:id="1660" w:name="_Toc516370117"/>
      <w:bookmarkStart w:id="1661" w:name="_Toc523765017"/>
      <w:r>
        <w:t>600. Bölüm</w:t>
      </w:r>
      <w:bookmarkEnd w:id="1659"/>
      <w:bookmarkEnd w:id="1660"/>
      <w:bookmarkEnd w:id="1661"/>
    </w:p>
    <w:p w:rsidR="00E0397A" w:rsidRDefault="00E0397A">
      <w:pPr>
        <w:pStyle w:val="Heading1"/>
        <w:spacing w:line="240" w:lineRule="atLeast"/>
        <w:ind w:firstLine="284"/>
      </w:pPr>
      <w:bookmarkStart w:id="1662" w:name="_Toc516369389"/>
      <w:bookmarkStart w:id="1663" w:name="_Toc516370118"/>
      <w:bookmarkStart w:id="1664" w:name="_Toc523765018"/>
      <w:r>
        <w:t>Cahil</w:t>
      </w:r>
      <w:bookmarkEnd w:id="1662"/>
      <w:bookmarkEnd w:id="1663"/>
      <w:bookmarkEnd w:id="166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“Cahil kusurunu </w:t>
      </w:r>
      <w:r>
        <w:rPr>
          <w:rFonts w:ascii="Garamond" w:hAnsi="Garamond"/>
          <w:sz w:val="24"/>
        </w:rPr>
        <w:lastRenderedPageBreak/>
        <w:t>bilmez ve kendisine yapılan nasihati kabul etmez.”</w:t>
      </w:r>
      <w:r>
        <w:rPr>
          <w:rStyle w:val="FootnoteReference"/>
          <w:rFonts w:ascii="Garamond" w:hAnsi="Garamond"/>
          <w:sz w:val="24"/>
        </w:rPr>
        <w:footnoteReference w:id="12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her ne kadar canlı da olsa öl</w:t>
      </w:r>
      <w:r>
        <w:rPr>
          <w:rFonts w:ascii="Garamond" w:hAnsi="Garamond"/>
          <w:sz w:val="24"/>
        </w:rPr>
        <w:t>ü</w:t>
      </w:r>
      <w:r>
        <w:rPr>
          <w:rFonts w:ascii="Garamond" w:hAnsi="Garamond"/>
          <w:sz w:val="24"/>
        </w:rPr>
        <w:t>dür.”</w:t>
      </w:r>
      <w:r>
        <w:rPr>
          <w:rStyle w:val="FootnoteReference"/>
          <w:rFonts w:ascii="Garamond" w:hAnsi="Garamond"/>
          <w:sz w:val="24"/>
        </w:rPr>
        <w:footnoteReference w:id="12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insan nasihat dinl</w:t>
      </w:r>
      <w:r>
        <w:rPr>
          <w:rFonts w:ascii="Garamond" w:hAnsi="Garamond"/>
          <w:sz w:val="24"/>
        </w:rPr>
        <w:t>e</w:t>
      </w:r>
      <w:r>
        <w:rPr>
          <w:rFonts w:ascii="Garamond" w:hAnsi="Garamond"/>
          <w:sz w:val="24"/>
        </w:rPr>
        <w:t>mez ve asla öğütten istifade e</w:t>
      </w:r>
      <w:r>
        <w:rPr>
          <w:rFonts w:ascii="Garamond" w:hAnsi="Garamond"/>
          <w:sz w:val="24"/>
        </w:rPr>
        <w:t>t</w:t>
      </w:r>
      <w:r>
        <w:rPr>
          <w:rFonts w:ascii="Garamond" w:hAnsi="Garamond"/>
          <w:sz w:val="24"/>
        </w:rPr>
        <w:t>mez.”</w:t>
      </w:r>
      <w:r>
        <w:rPr>
          <w:rStyle w:val="FootnoteReference"/>
          <w:rFonts w:ascii="Garamond" w:hAnsi="Garamond"/>
          <w:sz w:val="24"/>
        </w:rPr>
        <w:footnoteReference w:id="12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“Cahil kimsenin doğru işi </w:t>
      </w:r>
      <w:r>
        <w:rPr>
          <w:rFonts w:ascii="Garamond" w:hAnsi="Garamond"/>
          <w:sz w:val="24"/>
        </w:rPr>
        <w:t>a</w:t>
      </w:r>
      <w:r>
        <w:rPr>
          <w:rFonts w:ascii="Garamond" w:hAnsi="Garamond"/>
          <w:sz w:val="24"/>
        </w:rPr>
        <w:t>limin sürçmesi gibidir.”</w:t>
      </w:r>
      <w:r>
        <w:rPr>
          <w:rStyle w:val="FootnoteReference"/>
          <w:rFonts w:ascii="Garamond" w:hAnsi="Garamond"/>
          <w:sz w:val="24"/>
        </w:rPr>
        <w:footnoteReference w:id="13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hikmet sahibi kims</w:t>
      </w:r>
      <w:r>
        <w:rPr>
          <w:rFonts w:ascii="Garamond" w:hAnsi="Garamond"/>
          <w:sz w:val="24"/>
        </w:rPr>
        <w:t>e</w:t>
      </w:r>
      <w:r>
        <w:rPr>
          <w:rFonts w:ascii="Garamond" w:hAnsi="Garamond"/>
          <w:sz w:val="24"/>
        </w:rPr>
        <w:t>nin ünsiyet edindiği kimseden dehşete kapılır.”</w:t>
      </w:r>
      <w:r>
        <w:rPr>
          <w:rStyle w:val="FootnoteReference"/>
          <w:rFonts w:ascii="Garamond" w:hAnsi="Garamond"/>
          <w:sz w:val="24"/>
        </w:rPr>
        <w:footnoteReference w:id="13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suyu fışkırmayan k</w:t>
      </w:r>
      <w:r>
        <w:rPr>
          <w:rFonts w:ascii="Garamond" w:hAnsi="Garamond"/>
          <w:sz w:val="24"/>
        </w:rPr>
        <w:t>a</w:t>
      </w:r>
      <w:r>
        <w:rPr>
          <w:rFonts w:ascii="Garamond" w:hAnsi="Garamond"/>
          <w:sz w:val="24"/>
        </w:rPr>
        <w:t>yadır, dalları yeşermeyen ağaçtır ve bitkisi yeşermeyen topra</w:t>
      </w:r>
      <w:r>
        <w:rPr>
          <w:rFonts w:ascii="Garamond" w:hAnsi="Garamond"/>
          <w:sz w:val="24"/>
        </w:rPr>
        <w:t>k</w:t>
      </w:r>
      <w:r>
        <w:rPr>
          <w:rFonts w:ascii="Garamond" w:hAnsi="Garamond"/>
          <w:sz w:val="24"/>
        </w:rPr>
        <w:t>tır.”</w:t>
      </w:r>
      <w:r>
        <w:rPr>
          <w:rStyle w:val="FootnoteReference"/>
          <w:rFonts w:ascii="Garamond" w:hAnsi="Garamond"/>
          <w:sz w:val="24"/>
        </w:rPr>
        <w:footnoteReference w:id="13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isteklerinin aldattığı kimsedir.”</w:t>
      </w:r>
      <w:r>
        <w:rPr>
          <w:rStyle w:val="FootnoteReference"/>
          <w:rFonts w:ascii="Garamond" w:hAnsi="Garamond"/>
          <w:sz w:val="24"/>
        </w:rPr>
        <w:footnoteReference w:id="13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“Alim ölçüsünü bilen, cahil ise işini bilmeyen kimsedir.”</w:t>
      </w:r>
      <w:r>
        <w:rPr>
          <w:rStyle w:val="FootnoteReference"/>
          <w:rFonts w:ascii="Garamond" w:hAnsi="Garamond"/>
          <w:sz w:val="24"/>
        </w:rPr>
        <w:footnoteReference w:id="13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“Akıllı insan işini </w:t>
      </w:r>
      <w:r>
        <w:rPr>
          <w:rFonts w:ascii="Garamond" w:hAnsi="Garamond"/>
          <w:sz w:val="24"/>
        </w:rPr>
        <w:lastRenderedPageBreak/>
        <w:t>(ölçüsünü) koruyan, cahil ise ölçüsünü bi</w:t>
      </w:r>
      <w:r>
        <w:rPr>
          <w:rFonts w:ascii="Garamond" w:hAnsi="Garamond"/>
          <w:sz w:val="24"/>
        </w:rPr>
        <w:t>l</w:t>
      </w:r>
      <w:r>
        <w:rPr>
          <w:rFonts w:ascii="Garamond" w:hAnsi="Garamond"/>
          <w:sz w:val="24"/>
        </w:rPr>
        <w:t>meyen kimsedir.”</w:t>
      </w:r>
      <w:r>
        <w:rPr>
          <w:rStyle w:val="FootnoteReference"/>
          <w:rFonts w:ascii="Garamond" w:hAnsi="Garamond"/>
          <w:sz w:val="24"/>
        </w:rPr>
        <w:footnoteReference w:id="13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“Akıllı kimse ameline, cahil kimse ise emel ve arzusuna d</w:t>
      </w:r>
      <w:r>
        <w:rPr>
          <w:rFonts w:ascii="Garamond" w:hAnsi="Garamond"/>
          <w:sz w:val="24"/>
        </w:rPr>
        <w:t>a</w:t>
      </w:r>
      <w:r>
        <w:rPr>
          <w:rFonts w:ascii="Garamond" w:hAnsi="Garamond"/>
          <w:sz w:val="24"/>
        </w:rPr>
        <w:t>yanandır.”</w:t>
      </w:r>
      <w:r>
        <w:rPr>
          <w:rStyle w:val="FootnoteReference"/>
          <w:rFonts w:ascii="Garamond" w:hAnsi="Garamond"/>
          <w:sz w:val="24"/>
        </w:rPr>
        <w:footnoteReference w:id="13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“Alim kimse kalbi ve düşü</w:t>
      </w:r>
      <w:r>
        <w:rPr>
          <w:rFonts w:ascii="Garamond" w:hAnsi="Garamond"/>
          <w:sz w:val="24"/>
        </w:rPr>
        <w:t>n</w:t>
      </w:r>
      <w:r>
        <w:rPr>
          <w:rFonts w:ascii="Garamond" w:hAnsi="Garamond"/>
          <w:sz w:val="24"/>
        </w:rPr>
        <w:t>cesiyle, cahil ise gözü ve bakışı</w:t>
      </w:r>
      <w:r>
        <w:rPr>
          <w:rFonts w:ascii="Garamond" w:hAnsi="Garamond"/>
          <w:sz w:val="24"/>
        </w:rPr>
        <w:t>y</w:t>
      </w:r>
      <w:r>
        <w:rPr>
          <w:rFonts w:ascii="Garamond" w:hAnsi="Garamond"/>
          <w:sz w:val="24"/>
        </w:rPr>
        <w:t>la bakan kimsedir.”</w:t>
      </w:r>
      <w:r>
        <w:rPr>
          <w:rStyle w:val="FootnoteReference"/>
          <w:rFonts w:ascii="Garamond" w:hAnsi="Garamond"/>
          <w:sz w:val="24"/>
        </w:rPr>
        <w:footnoteReference w:id="13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kimse nefsani istekl</w:t>
      </w:r>
      <w:r>
        <w:rPr>
          <w:rFonts w:ascii="Garamond" w:hAnsi="Garamond"/>
          <w:sz w:val="24"/>
        </w:rPr>
        <w:t>e</w:t>
      </w:r>
      <w:r>
        <w:rPr>
          <w:rFonts w:ascii="Garamond" w:hAnsi="Garamond"/>
          <w:sz w:val="24"/>
        </w:rPr>
        <w:t>rine ve gururuna aldanan kims</w:t>
      </w:r>
      <w:r>
        <w:rPr>
          <w:rFonts w:ascii="Garamond" w:hAnsi="Garamond"/>
          <w:sz w:val="24"/>
        </w:rPr>
        <w:t>e</w:t>
      </w:r>
      <w:r>
        <w:rPr>
          <w:rFonts w:ascii="Garamond" w:hAnsi="Garamond"/>
          <w:sz w:val="24"/>
        </w:rPr>
        <w:t>dir.”</w:t>
      </w:r>
      <w:r>
        <w:rPr>
          <w:rStyle w:val="FootnoteReference"/>
          <w:rFonts w:ascii="Garamond" w:hAnsi="Garamond"/>
          <w:sz w:val="24"/>
        </w:rPr>
        <w:footnoteReference w:id="13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kimse benzerine me</w:t>
      </w:r>
      <w:r>
        <w:rPr>
          <w:rFonts w:ascii="Garamond" w:hAnsi="Garamond"/>
          <w:sz w:val="24"/>
        </w:rPr>
        <w:t>y</w:t>
      </w:r>
      <w:r>
        <w:rPr>
          <w:rFonts w:ascii="Garamond" w:hAnsi="Garamond"/>
          <w:sz w:val="24"/>
        </w:rPr>
        <w:t>leder.”</w:t>
      </w:r>
      <w:r>
        <w:rPr>
          <w:rStyle w:val="FootnoteReference"/>
          <w:rFonts w:ascii="Garamond" w:hAnsi="Garamond"/>
          <w:sz w:val="24"/>
        </w:rPr>
        <w:footnoteReference w:id="13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“İfrat veya tefrite düşmeyen bir cahil asla bulunmaz.”</w:t>
      </w:r>
      <w:r>
        <w:rPr>
          <w:rStyle w:val="FootnoteReference"/>
          <w:rFonts w:ascii="Garamond" w:hAnsi="Garamond"/>
          <w:sz w:val="24"/>
        </w:rPr>
        <w:footnoteReference w:id="13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“İfrat ve tefrite düşmeyen bir cahil bulamazsın.”</w:t>
      </w:r>
      <w:r>
        <w:rPr>
          <w:rStyle w:val="FootnoteReference"/>
          <w:rFonts w:ascii="Garamond" w:hAnsi="Garamond"/>
          <w:sz w:val="24"/>
        </w:rPr>
        <w:footnoteReference w:id="13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cahil isteklerine kul olan kimsedir.”</w:t>
      </w:r>
      <w:r>
        <w:rPr>
          <w:rStyle w:val="FootnoteReference"/>
          <w:rFonts w:ascii="Garamond" w:hAnsi="Garamond"/>
          <w:sz w:val="24"/>
        </w:rPr>
        <w:footnoteReference w:id="13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kimse şehvetinin k</w:t>
      </w:r>
      <w:r>
        <w:rPr>
          <w:rFonts w:ascii="Garamond" w:hAnsi="Garamond"/>
          <w:sz w:val="24"/>
        </w:rPr>
        <w:t>u</w:t>
      </w:r>
      <w:r>
        <w:rPr>
          <w:rFonts w:ascii="Garamond" w:hAnsi="Garamond"/>
          <w:sz w:val="24"/>
        </w:rPr>
        <w:t>ludur.”</w:t>
      </w:r>
      <w:r>
        <w:rPr>
          <w:rStyle w:val="FootnoteReference"/>
          <w:rFonts w:ascii="Garamond" w:hAnsi="Garamond"/>
          <w:sz w:val="24"/>
        </w:rPr>
        <w:footnoteReference w:id="13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Hadi (a.s) şöyle buyurmu</w:t>
      </w:r>
      <w:r>
        <w:rPr>
          <w:rFonts w:ascii="Garamond" w:hAnsi="Garamond"/>
          <w:i/>
          <w:sz w:val="24"/>
        </w:rPr>
        <w:t>ş</w:t>
      </w:r>
      <w:r>
        <w:rPr>
          <w:rFonts w:ascii="Garamond" w:hAnsi="Garamond"/>
          <w:i/>
          <w:sz w:val="24"/>
        </w:rPr>
        <w:t xml:space="preserve">tur: </w:t>
      </w:r>
      <w:r>
        <w:rPr>
          <w:rFonts w:ascii="Garamond" w:hAnsi="Garamond"/>
          <w:sz w:val="24"/>
        </w:rPr>
        <w:t>“Cahil kimse dilinin esir</w:t>
      </w:r>
      <w:r>
        <w:rPr>
          <w:rFonts w:ascii="Garamond" w:hAnsi="Garamond"/>
          <w:sz w:val="24"/>
        </w:rPr>
        <w:t>i</w:t>
      </w:r>
      <w:r>
        <w:rPr>
          <w:rFonts w:ascii="Garamond" w:hAnsi="Garamond"/>
          <w:sz w:val="24"/>
        </w:rPr>
        <w:t>dir.”</w:t>
      </w:r>
      <w:r>
        <w:rPr>
          <w:rStyle w:val="FootnoteReference"/>
          <w:rFonts w:ascii="Garamond" w:hAnsi="Garamond"/>
          <w:sz w:val="24"/>
        </w:rPr>
        <w:footnoteReference w:id="13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kimse her çalıştığında (veya i</w:t>
      </w:r>
      <w:r>
        <w:rPr>
          <w:rFonts w:ascii="Garamond" w:hAnsi="Garamond"/>
          <w:sz w:val="24"/>
        </w:rPr>
        <w:t>n</w:t>
      </w:r>
      <w:r>
        <w:rPr>
          <w:rFonts w:ascii="Garamond" w:hAnsi="Garamond"/>
          <w:sz w:val="24"/>
        </w:rPr>
        <w:t>kar ettiğinde) bulur ve her bulduğunda ilhada (haktan sapmaya) düşer.”</w:t>
      </w:r>
      <w:r>
        <w:rPr>
          <w:rStyle w:val="FootnoteReference"/>
          <w:rFonts w:ascii="Garamond" w:hAnsi="Garamond"/>
          <w:sz w:val="24"/>
        </w:rPr>
        <w:footnoteReference w:id="13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“Cahile itaat cehaletin gö</w:t>
      </w:r>
      <w:r>
        <w:rPr>
          <w:rFonts w:ascii="Garamond" w:hAnsi="Garamond"/>
          <w:sz w:val="24"/>
        </w:rPr>
        <w:t>s</w:t>
      </w:r>
      <w:r>
        <w:rPr>
          <w:rFonts w:ascii="Garamond" w:hAnsi="Garamond"/>
          <w:sz w:val="24"/>
        </w:rPr>
        <w:t>terges</w:t>
      </w:r>
      <w:r>
        <w:rPr>
          <w:rFonts w:ascii="Garamond" w:hAnsi="Garamond"/>
          <w:sz w:val="24"/>
        </w:rPr>
        <w:t>i</w:t>
      </w:r>
      <w:r>
        <w:rPr>
          <w:rFonts w:ascii="Garamond" w:hAnsi="Garamond"/>
          <w:sz w:val="24"/>
        </w:rPr>
        <w:t>dir.”</w:t>
      </w:r>
      <w:r>
        <w:rPr>
          <w:rStyle w:val="FootnoteReference"/>
          <w:rFonts w:ascii="Garamond" w:hAnsi="Garamond"/>
          <w:sz w:val="24"/>
        </w:rPr>
        <w:footnoteReference w:id="13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“Ölçüsünü bilmeyen ölçüs</w:t>
      </w:r>
      <w:r>
        <w:rPr>
          <w:rFonts w:ascii="Garamond" w:hAnsi="Garamond"/>
          <w:sz w:val="24"/>
        </w:rPr>
        <w:t>ü</w:t>
      </w:r>
      <w:r>
        <w:rPr>
          <w:rFonts w:ascii="Garamond" w:hAnsi="Garamond"/>
          <w:sz w:val="24"/>
        </w:rPr>
        <w:t>nü aşar.”</w:t>
      </w:r>
      <w:r>
        <w:rPr>
          <w:rStyle w:val="FootnoteReference"/>
          <w:rFonts w:ascii="Garamond" w:hAnsi="Garamond"/>
          <w:sz w:val="24"/>
        </w:rPr>
        <w:footnoteReference w:id="13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“Cahilin ameli vebal ve ilmi dalale</w:t>
      </w:r>
      <w:r>
        <w:rPr>
          <w:rFonts w:ascii="Garamond" w:hAnsi="Garamond"/>
          <w:sz w:val="24"/>
        </w:rPr>
        <w:t>t</w:t>
      </w:r>
      <w:r>
        <w:rPr>
          <w:rFonts w:ascii="Garamond" w:hAnsi="Garamond"/>
          <w:sz w:val="24"/>
        </w:rPr>
        <w:t>tir.”</w:t>
      </w:r>
      <w:r>
        <w:rPr>
          <w:rStyle w:val="FootnoteReference"/>
          <w:rFonts w:ascii="Garamond" w:hAnsi="Garamond"/>
          <w:sz w:val="24"/>
        </w:rPr>
        <w:footnoteReference w:id="13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çöp üzerindeki bahçe gibidir.”</w:t>
      </w:r>
      <w:r>
        <w:rPr>
          <w:rStyle w:val="FootnoteReference"/>
          <w:rFonts w:ascii="Garamond" w:hAnsi="Garamond"/>
          <w:sz w:val="24"/>
        </w:rPr>
        <w:footnoteReference w:id="13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(sadece) malıyla ze</w:t>
      </w:r>
      <w:r>
        <w:rPr>
          <w:rFonts w:ascii="Garamond" w:hAnsi="Garamond"/>
          <w:sz w:val="24"/>
        </w:rPr>
        <w:t>n</w:t>
      </w:r>
      <w:r>
        <w:rPr>
          <w:rFonts w:ascii="Garamond" w:hAnsi="Garamond"/>
          <w:sz w:val="24"/>
        </w:rPr>
        <w:t>gin olur.”</w:t>
      </w:r>
      <w:r>
        <w:rPr>
          <w:rStyle w:val="FootnoteReference"/>
          <w:rFonts w:ascii="Garamond" w:hAnsi="Garamond"/>
          <w:sz w:val="24"/>
        </w:rPr>
        <w:footnoteReference w:id="13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“Cahilin kaybettiği, bulu</w:t>
      </w:r>
      <w:r>
        <w:rPr>
          <w:rFonts w:ascii="Garamond" w:hAnsi="Garamond"/>
          <w:sz w:val="24"/>
        </w:rPr>
        <w:t>n</w:t>
      </w:r>
      <w:r>
        <w:rPr>
          <w:rFonts w:ascii="Garamond" w:hAnsi="Garamond"/>
          <w:sz w:val="24"/>
        </w:rPr>
        <w:t>maz.”</w:t>
      </w:r>
      <w:r>
        <w:rPr>
          <w:rStyle w:val="FootnoteReference"/>
          <w:rFonts w:ascii="Garamond" w:hAnsi="Garamond"/>
          <w:sz w:val="24"/>
        </w:rPr>
        <w:footnoteReference w:id="13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“Cahilin serveti mal ve arz</w:t>
      </w:r>
      <w:r>
        <w:rPr>
          <w:rFonts w:ascii="Garamond" w:hAnsi="Garamond"/>
          <w:sz w:val="24"/>
        </w:rPr>
        <w:t>u</w:t>
      </w:r>
      <w:r>
        <w:rPr>
          <w:rFonts w:ascii="Garamond" w:hAnsi="Garamond"/>
          <w:sz w:val="24"/>
        </w:rPr>
        <w:t>sund</w:t>
      </w:r>
      <w:r>
        <w:rPr>
          <w:rFonts w:ascii="Garamond" w:hAnsi="Garamond"/>
          <w:sz w:val="24"/>
        </w:rPr>
        <w:t>a</w:t>
      </w:r>
      <w:r>
        <w:rPr>
          <w:rFonts w:ascii="Garamond" w:hAnsi="Garamond"/>
          <w:sz w:val="24"/>
        </w:rPr>
        <w:t>dır.”</w:t>
      </w:r>
      <w:r>
        <w:rPr>
          <w:rStyle w:val="FootnoteReference"/>
          <w:rFonts w:ascii="Garamond" w:hAnsi="Garamond"/>
          <w:sz w:val="24"/>
        </w:rPr>
        <w:footnoteReference w:id="13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“Cahil insan için her halette bir hü</w:t>
      </w:r>
      <w:r>
        <w:rPr>
          <w:rFonts w:ascii="Garamond" w:hAnsi="Garamond"/>
          <w:sz w:val="24"/>
        </w:rPr>
        <w:t>s</w:t>
      </w:r>
      <w:r>
        <w:rPr>
          <w:rFonts w:ascii="Garamond" w:hAnsi="Garamond"/>
          <w:sz w:val="24"/>
        </w:rPr>
        <w:t>ran vardır.”</w:t>
      </w:r>
      <w:r>
        <w:rPr>
          <w:rStyle w:val="FootnoteReference"/>
          <w:rFonts w:ascii="Garamond" w:hAnsi="Garamond"/>
          <w:sz w:val="24"/>
        </w:rPr>
        <w:footnoteReference w:id="13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cahil her ne kadar güzel görünümlü ve yü</w:t>
      </w:r>
      <w:r>
        <w:rPr>
          <w:rFonts w:ascii="Garamond" w:hAnsi="Garamond"/>
          <w:sz w:val="24"/>
        </w:rPr>
        <w:t>k</w:t>
      </w:r>
      <w:r>
        <w:rPr>
          <w:rFonts w:ascii="Garamond" w:hAnsi="Garamond"/>
          <w:sz w:val="24"/>
        </w:rPr>
        <w:t>sek dereceli de olsa Allah’a isyan edendir.”</w:t>
      </w:r>
      <w:r>
        <w:rPr>
          <w:rStyle w:val="FootnoteReference"/>
          <w:rFonts w:ascii="Garamond" w:hAnsi="Garamond"/>
          <w:sz w:val="24"/>
        </w:rPr>
        <w:footnoteReference w:id="13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“Cahili terbiye etmek ve alışanı alı</w:t>
      </w:r>
      <w:r>
        <w:rPr>
          <w:rFonts w:ascii="Garamond" w:hAnsi="Garamond"/>
          <w:sz w:val="24"/>
        </w:rPr>
        <w:t>ş</w:t>
      </w:r>
      <w:r>
        <w:rPr>
          <w:rFonts w:ascii="Garamond" w:hAnsi="Garamond"/>
          <w:sz w:val="24"/>
        </w:rPr>
        <w:t>kanlığından koparmak mucize gibi bir şeydir.”</w:t>
      </w:r>
      <w:r>
        <w:rPr>
          <w:rStyle w:val="FootnoteReference"/>
          <w:rFonts w:ascii="Garamond" w:hAnsi="Garamond"/>
          <w:sz w:val="24"/>
        </w:rPr>
        <w:footnoteReference w:id="1325"/>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“Cahilin akıllıya şaşması akıllının cahile şaşmasından daha çoktur.”</w:t>
      </w:r>
      <w:r>
        <w:rPr>
          <w:rStyle w:val="FootnoteReference"/>
          <w:rFonts w:ascii="Garamond" w:hAnsi="Garamond"/>
          <w:sz w:val="24"/>
        </w:rPr>
        <w:footnoteReference w:id="1326"/>
      </w:r>
      <w:r>
        <w:rPr>
          <w:rFonts w:ascii="Garamond" w:hAnsi="Garamond"/>
          <w:sz w:val="24"/>
        </w:rPr>
        <w:t xml:space="preserve"> </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65" w:name="_Toc516369390"/>
      <w:bookmarkStart w:id="1666" w:name="_Toc516370119"/>
      <w:bookmarkStart w:id="1667" w:name="_Toc523765019"/>
      <w:r>
        <w:t>601. Bölüm</w:t>
      </w:r>
      <w:bookmarkEnd w:id="1665"/>
      <w:bookmarkEnd w:id="1666"/>
      <w:bookmarkEnd w:id="1667"/>
    </w:p>
    <w:p w:rsidR="00E0397A" w:rsidRDefault="00E0397A">
      <w:pPr>
        <w:pStyle w:val="Heading1"/>
        <w:spacing w:line="240" w:lineRule="atLeast"/>
        <w:ind w:firstLine="284"/>
      </w:pPr>
      <w:bookmarkStart w:id="1668" w:name="_Toc516369391"/>
      <w:bookmarkStart w:id="1669" w:name="_Toc516370120"/>
      <w:bookmarkStart w:id="1670" w:name="_Toc523765020"/>
      <w:r>
        <w:t>Cahilin Ahlakı</w:t>
      </w:r>
      <w:bookmarkEnd w:id="1668"/>
      <w:bookmarkEnd w:id="1669"/>
      <w:bookmarkEnd w:id="1670"/>
    </w:p>
    <w:p w:rsidR="00E0397A" w:rsidRDefault="00E0397A">
      <w:pPr>
        <w:spacing w:line="240" w:lineRule="atLeast"/>
        <w:ind w:firstLine="284"/>
        <w:jc w:val="both"/>
        <w:rPr>
          <w:rFonts w:ascii="Garamond" w:hAnsi="Garamond"/>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cahil bilmedikleri hususu</w:t>
      </w:r>
      <w:r>
        <w:rPr>
          <w:rFonts w:ascii="Garamond" w:hAnsi="Garamond"/>
          <w:sz w:val="24"/>
        </w:rPr>
        <w:t>n</w:t>
      </w:r>
      <w:r>
        <w:rPr>
          <w:rFonts w:ascii="Garamond" w:hAnsi="Garamond"/>
          <w:sz w:val="24"/>
        </w:rPr>
        <w:t>da kendisini alim sayan ve görüşüyle yetinen kimsedir. Sürekli alimlerden uzak durur, o</w:t>
      </w:r>
      <w:r>
        <w:rPr>
          <w:rFonts w:ascii="Garamond" w:hAnsi="Garamond"/>
          <w:sz w:val="24"/>
        </w:rPr>
        <w:t>n</w:t>
      </w:r>
      <w:r>
        <w:rPr>
          <w:rFonts w:ascii="Garamond" w:hAnsi="Garamond"/>
          <w:sz w:val="24"/>
        </w:rPr>
        <w:t>ları kötüler. Muhalifini hatalı b</w:t>
      </w:r>
      <w:r>
        <w:rPr>
          <w:rFonts w:ascii="Garamond" w:hAnsi="Garamond"/>
          <w:sz w:val="24"/>
        </w:rPr>
        <w:t>i</w:t>
      </w:r>
      <w:r>
        <w:rPr>
          <w:rFonts w:ascii="Garamond" w:hAnsi="Garamond"/>
          <w:sz w:val="24"/>
        </w:rPr>
        <w:t>lir, anlamadığını saptırıcı sayar. Bilmediği bir şeyle karşılaşınca inkar eder, yalanlar. Cahilliği y</w:t>
      </w:r>
      <w:r>
        <w:rPr>
          <w:rFonts w:ascii="Garamond" w:hAnsi="Garamond"/>
          <w:sz w:val="24"/>
        </w:rPr>
        <w:t>ü</w:t>
      </w:r>
      <w:r>
        <w:rPr>
          <w:rFonts w:ascii="Garamond" w:hAnsi="Garamond"/>
          <w:sz w:val="24"/>
        </w:rPr>
        <w:t>zünden, “Ben böyle bir şey tanımıyorum, var olduğunu düş</w:t>
      </w:r>
      <w:r>
        <w:rPr>
          <w:rFonts w:ascii="Garamond" w:hAnsi="Garamond"/>
          <w:sz w:val="24"/>
        </w:rPr>
        <w:t>ü</w:t>
      </w:r>
      <w:r>
        <w:rPr>
          <w:rFonts w:ascii="Garamond" w:hAnsi="Garamond"/>
          <w:sz w:val="24"/>
        </w:rPr>
        <w:t>nemiyorum, var olduğunu sa</w:t>
      </w:r>
      <w:r>
        <w:rPr>
          <w:rFonts w:ascii="Garamond" w:hAnsi="Garamond"/>
          <w:sz w:val="24"/>
        </w:rPr>
        <w:t>n</w:t>
      </w:r>
      <w:r>
        <w:rPr>
          <w:rFonts w:ascii="Garamond" w:hAnsi="Garamond"/>
          <w:sz w:val="24"/>
        </w:rPr>
        <w:t xml:space="preserve">mıyorum, nerede böyle bir şey var?” der. Bu kendi </w:t>
      </w:r>
      <w:r>
        <w:rPr>
          <w:rFonts w:ascii="Garamond" w:hAnsi="Garamond"/>
          <w:sz w:val="24"/>
        </w:rPr>
        <w:lastRenderedPageBreak/>
        <w:t>görüş</w:t>
      </w:r>
      <w:r>
        <w:rPr>
          <w:rFonts w:ascii="Garamond" w:hAnsi="Garamond"/>
          <w:sz w:val="24"/>
        </w:rPr>
        <w:t>ü</w:t>
      </w:r>
      <w:r>
        <w:rPr>
          <w:rFonts w:ascii="Garamond" w:hAnsi="Garamond"/>
          <w:sz w:val="24"/>
        </w:rPr>
        <w:t>ne güvendiği ve cehaletinin o</w:t>
      </w:r>
      <w:r>
        <w:rPr>
          <w:rFonts w:ascii="Garamond" w:hAnsi="Garamond"/>
          <w:sz w:val="24"/>
        </w:rPr>
        <w:t>l</w:t>
      </w:r>
      <w:r>
        <w:rPr>
          <w:rFonts w:ascii="Garamond" w:hAnsi="Garamond"/>
          <w:sz w:val="24"/>
        </w:rPr>
        <w:t>duğundan ilminin az olduğu</w:t>
      </w:r>
      <w:r>
        <w:rPr>
          <w:rFonts w:ascii="Garamond" w:hAnsi="Garamond"/>
          <w:sz w:val="24"/>
        </w:rPr>
        <w:t>n</w:t>
      </w:r>
      <w:r>
        <w:rPr>
          <w:rFonts w:ascii="Garamond" w:hAnsi="Garamond"/>
          <w:sz w:val="24"/>
        </w:rPr>
        <w:t>da</w:t>
      </w:r>
      <w:r>
        <w:rPr>
          <w:rFonts w:ascii="Garamond" w:hAnsi="Garamond"/>
          <w:sz w:val="24"/>
        </w:rPr>
        <w:t>n</w:t>
      </w:r>
      <w:r>
        <w:rPr>
          <w:rFonts w:ascii="Garamond" w:hAnsi="Garamond"/>
          <w:sz w:val="24"/>
        </w:rPr>
        <w:t>dır. İşte bu yüzden sürekli ceh</w:t>
      </w:r>
      <w:r>
        <w:rPr>
          <w:rFonts w:ascii="Garamond" w:hAnsi="Garamond"/>
          <w:sz w:val="24"/>
        </w:rPr>
        <w:t>a</w:t>
      </w:r>
      <w:r>
        <w:rPr>
          <w:rFonts w:ascii="Garamond" w:hAnsi="Garamond"/>
          <w:sz w:val="24"/>
        </w:rPr>
        <w:t xml:space="preserve">letinden istifade eder. Hakkı inkar eder, cehalette şaşkınlık </w:t>
      </w:r>
      <w:r>
        <w:rPr>
          <w:rFonts w:ascii="Garamond" w:hAnsi="Garamond"/>
          <w:sz w:val="24"/>
        </w:rPr>
        <w:t>i</w:t>
      </w:r>
      <w:r>
        <w:rPr>
          <w:rFonts w:ascii="Garamond" w:hAnsi="Garamond"/>
          <w:sz w:val="24"/>
        </w:rPr>
        <w:t>çi</w:t>
      </w:r>
      <w:r>
        <w:rPr>
          <w:rFonts w:ascii="Garamond" w:hAnsi="Garamond"/>
          <w:sz w:val="24"/>
        </w:rPr>
        <w:t>n</w:t>
      </w:r>
      <w:r>
        <w:rPr>
          <w:rFonts w:ascii="Garamond" w:hAnsi="Garamond"/>
          <w:sz w:val="24"/>
        </w:rPr>
        <w:t>de bocalar ve ilim taleb etme hususunda kibre k</w:t>
      </w:r>
      <w:r>
        <w:rPr>
          <w:rFonts w:ascii="Garamond" w:hAnsi="Garamond"/>
          <w:sz w:val="24"/>
        </w:rPr>
        <w:t>a</w:t>
      </w:r>
      <w:r>
        <w:rPr>
          <w:rFonts w:ascii="Garamond" w:hAnsi="Garamond"/>
          <w:sz w:val="24"/>
        </w:rPr>
        <w:t>pılır.”</w:t>
      </w:r>
      <w:r>
        <w:rPr>
          <w:rStyle w:val="FootnoteReference"/>
          <w:rFonts w:ascii="Garamond" w:hAnsi="Garamond"/>
          <w:sz w:val="24"/>
        </w:rPr>
        <w:footnoteReference w:id="13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“Duymadan önce, anl</w:t>
      </w:r>
      <w:r>
        <w:rPr>
          <w:rFonts w:ascii="Garamond" w:hAnsi="Garamond"/>
          <w:sz w:val="24"/>
        </w:rPr>
        <w:t>a</w:t>
      </w:r>
      <w:r>
        <w:rPr>
          <w:rFonts w:ascii="Garamond" w:hAnsi="Garamond"/>
          <w:sz w:val="24"/>
        </w:rPr>
        <w:t>madan önce karşı çıkmak ve bilmediği hususlarda hüküm vermek cahilin ahlakı</w:t>
      </w:r>
      <w:r>
        <w:rPr>
          <w:rFonts w:ascii="Garamond" w:hAnsi="Garamond"/>
          <w:sz w:val="24"/>
        </w:rPr>
        <w:t>n</w:t>
      </w:r>
      <w:r>
        <w:rPr>
          <w:rFonts w:ascii="Garamond" w:hAnsi="Garamond"/>
          <w:sz w:val="24"/>
        </w:rPr>
        <w:t>dandır.”</w:t>
      </w:r>
      <w:r>
        <w:rPr>
          <w:rStyle w:val="FootnoteReference"/>
          <w:rFonts w:ascii="Garamond" w:hAnsi="Garamond"/>
          <w:sz w:val="24"/>
        </w:rPr>
        <w:footnoteReference w:id="13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Hasan (a. s), bir kardeşi hakkında şöyle buyurmuştur: </w:t>
      </w:r>
      <w:r>
        <w:rPr>
          <w:rFonts w:ascii="Garamond" w:hAnsi="Garamond"/>
          <w:sz w:val="24"/>
        </w:rPr>
        <w:t>“C</w:t>
      </w:r>
      <w:r>
        <w:rPr>
          <w:rFonts w:ascii="Garamond" w:hAnsi="Garamond"/>
          <w:sz w:val="24"/>
        </w:rPr>
        <w:t>e</w:t>
      </w:r>
      <w:r>
        <w:rPr>
          <w:rFonts w:ascii="Garamond" w:hAnsi="Garamond"/>
          <w:sz w:val="24"/>
        </w:rPr>
        <w:t>halet eg</w:t>
      </w:r>
      <w:r>
        <w:rPr>
          <w:rFonts w:ascii="Garamond" w:hAnsi="Garamond"/>
          <w:sz w:val="24"/>
        </w:rPr>
        <w:t>e</w:t>
      </w:r>
      <w:r>
        <w:rPr>
          <w:rFonts w:ascii="Garamond" w:hAnsi="Garamond"/>
          <w:sz w:val="24"/>
        </w:rPr>
        <w:t>menliğinden çıkmıştı ve bir şeyin faydasına güvenmedi</w:t>
      </w:r>
      <w:r>
        <w:rPr>
          <w:rFonts w:ascii="Garamond" w:hAnsi="Garamond"/>
          <w:sz w:val="24"/>
        </w:rPr>
        <w:t>k</w:t>
      </w:r>
      <w:r>
        <w:rPr>
          <w:rFonts w:ascii="Garamond" w:hAnsi="Garamond"/>
          <w:sz w:val="24"/>
        </w:rPr>
        <w:t>çe elini uzatma</w:t>
      </w:r>
      <w:r>
        <w:rPr>
          <w:rFonts w:ascii="Garamond" w:hAnsi="Garamond"/>
          <w:sz w:val="24"/>
        </w:rPr>
        <w:t>z</w:t>
      </w:r>
      <w:r>
        <w:rPr>
          <w:rFonts w:ascii="Garamond" w:hAnsi="Garamond"/>
          <w:sz w:val="24"/>
        </w:rPr>
        <w:t>dı.”</w:t>
      </w:r>
      <w:r>
        <w:rPr>
          <w:rStyle w:val="FootnoteReference"/>
          <w:rFonts w:ascii="Garamond" w:hAnsi="Garamond"/>
          <w:sz w:val="24"/>
        </w:rPr>
        <w:footnoteReference w:id="13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 a. v), cahilin al</w:t>
      </w:r>
      <w:r>
        <w:rPr>
          <w:rFonts w:ascii="Garamond" w:hAnsi="Garamond"/>
          <w:i/>
          <w:sz w:val="24"/>
        </w:rPr>
        <w:t>a</w:t>
      </w:r>
      <w:r>
        <w:rPr>
          <w:rFonts w:ascii="Garamond" w:hAnsi="Garamond"/>
          <w:i/>
          <w:sz w:val="24"/>
        </w:rPr>
        <w:t xml:space="preserve">metleri sorulunca şöyle buyurmuştur: </w:t>
      </w:r>
      <w:r>
        <w:rPr>
          <w:rFonts w:ascii="Garamond" w:hAnsi="Garamond"/>
          <w:sz w:val="24"/>
        </w:rPr>
        <w:t>“Cahille arkadaş olursan seni s</w:t>
      </w:r>
      <w:r>
        <w:rPr>
          <w:rFonts w:ascii="Garamond" w:hAnsi="Garamond"/>
          <w:sz w:val="24"/>
        </w:rPr>
        <w:t>ı</w:t>
      </w:r>
      <w:r>
        <w:rPr>
          <w:rFonts w:ascii="Garamond" w:hAnsi="Garamond"/>
          <w:sz w:val="24"/>
        </w:rPr>
        <w:t>kıntıya sokar. Ondan uzak d</w:t>
      </w:r>
      <w:r>
        <w:rPr>
          <w:rFonts w:ascii="Garamond" w:hAnsi="Garamond"/>
          <w:sz w:val="24"/>
        </w:rPr>
        <w:t>u</w:t>
      </w:r>
      <w:r>
        <w:rPr>
          <w:rFonts w:ascii="Garamond" w:hAnsi="Garamond"/>
          <w:sz w:val="24"/>
        </w:rPr>
        <w:t>rursan sana söver. Sana ihsan ederse minnet koşar, sen ona i</w:t>
      </w:r>
      <w:r>
        <w:rPr>
          <w:rFonts w:ascii="Garamond" w:hAnsi="Garamond"/>
          <w:sz w:val="24"/>
        </w:rPr>
        <w:t>h</w:t>
      </w:r>
      <w:r>
        <w:rPr>
          <w:rFonts w:ascii="Garamond" w:hAnsi="Garamond"/>
          <w:sz w:val="24"/>
        </w:rPr>
        <w:t>san edersen nankörlük eder. Ona güvenirsen sana hıyanette bulunur.”</w:t>
      </w:r>
      <w:r>
        <w:rPr>
          <w:rStyle w:val="FootnoteReference"/>
          <w:rFonts w:ascii="Garamond" w:hAnsi="Garamond"/>
          <w:sz w:val="24"/>
        </w:rPr>
        <w:footnoteReference w:id="13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“Cahilin sıfatı kendisiyle kaynaşana zulmetmesi, elinin a</w:t>
      </w:r>
      <w:r>
        <w:rPr>
          <w:rFonts w:ascii="Garamond" w:hAnsi="Garamond"/>
          <w:sz w:val="24"/>
        </w:rPr>
        <w:t>l</w:t>
      </w:r>
      <w:r>
        <w:rPr>
          <w:rFonts w:ascii="Garamond" w:hAnsi="Garamond"/>
          <w:sz w:val="24"/>
        </w:rPr>
        <w:t>tında olana haksızlık etmesi ü</w:t>
      </w:r>
      <w:r>
        <w:rPr>
          <w:rFonts w:ascii="Garamond" w:hAnsi="Garamond"/>
          <w:sz w:val="24"/>
        </w:rPr>
        <w:t>s</w:t>
      </w:r>
      <w:r>
        <w:rPr>
          <w:rFonts w:ascii="Garamond" w:hAnsi="Garamond"/>
          <w:sz w:val="24"/>
        </w:rPr>
        <w:t>tünde olana karşı çı</w:t>
      </w:r>
      <w:r>
        <w:rPr>
          <w:rFonts w:ascii="Garamond" w:hAnsi="Garamond"/>
          <w:sz w:val="24"/>
        </w:rPr>
        <w:t>k</w:t>
      </w:r>
      <w:r>
        <w:rPr>
          <w:rFonts w:ascii="Garamond" w:hAnsi="Garamond"/>
          <w:sz w:val="24"/>
        </w:rPr>
        <w:t>ması ve hiç düşünmeden konuşmasıdır.”</w:t>
      </w:r>
      <w:r>
        <w:rPr>
          <w:rStyle w:val="FootnoteReference"/>
          <w:rFonts w:ascii="Garamond" w:hAnsi="Garamond"/>
          <w:sz w:val="24"/>
        </w:rPr>
        <w:footnoteReference w:id="13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“Cahillerin kalbini şüphesiz ihtiraslar yerinden koparır, arz</w:t>
      </w:r>
      <w:r>
        <w:rPr>
          <w:rFonts w:ascii="Garamond" w:hAnsi="Garamond"/>
          <w:sz w:val="24"/>
        </w:rPr>
        <w:t>u</w:t>
      </w:r>
      <w:r>
        <w:rPr>
          <w:rFonts w:ascii="Garamond" w:hAnsi="Garamond"/>
          <w:sz w:val="24"/>
        </w:rPr>
        <w:t>lar rehin alır ve aldatmalar iple bağlar.”</w:t>
      </w:r>
      <w:r>
        <w:rPr>
          <w:rStyle w:val="FootnoteReference"/>
          <w:rFonts w:ascii="Garamond" w:hAnsi="Garamond"/>
          <w:sz w:val="24"/>
        </w:rPr>
        <w:footnoteReference w:id="1332"/>
      </w:r>
    </w:p>
    <w:p w:rsidR="00E0397A" w:rsidRDefault="00E0397A">
      <w:pPr>
        <w:spacing w:line="240" w:lineRule="atLeast"/>
        <w:ind w:firstLine="284"/>
        <w:jc w:val="both"/>
        <w:rPr>
          <w:rFonts w:ascii="Garamond" w:hAnsi="Garamond"/>
          <w:i/>
          <w:sz w:val="24"/>
        </w:rPr>
      </w:pPr>
      <w:r>
        <w:rPr>
          <w:rFonts w:ascii="Garamond" w:hAnsi="Garamond"/>
          <w:i/>
          <w:sz w:val="24"/>
        </w:rPr>
        <w:t xml:space="preserve">bak. el-İlm, 2880.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71" w:name="_Toc516369392"/>
      <w:bookmarkStart w:id="1672" w:name="_Toc516370121"/>
      <w:bookmarkStart w:id="1673" w:name="_Toc523765021"/>
      <w:r>
        <w:t>602. Bölüm</w:t>
      </w:r>
      <w:bookmarkEnd w:id="1671"/>
      <w:bookmarkEnd w:id="1672"/>
      <w:bookmarkEnd w:id="1673"/>
    </w:p>
    <w:p w:rsidR="00E0397A" w:rsidRDefault="00E0397A">
      <w:pPr>
        <w:pStyle w:val="Heading1"/>
        <w:spacing w:line="240" w:lineRule="atLeast"/>
        <w:ind w:firstLine="284"/>
      </w:pPr>
      <w:bookmarkStart w:id="1674" w:name="_Toc516369393"/>
      <w:bookmarkStart w:id="1675" w:name="_Toc516370122"/>
      <w:bookmarkStart w:id="1676" w:name="_Toc523765022"/>
      <w:r>
        <w:t>İnsanların En Cahili</w:t>
      </w:r>
      <w:bookmarkEnd w:id="1674"/>
      <w:bookmarkEnd w:id="1675"/>
      <w:bookmarkEnd w:id="1676"/>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en cahili, çirkini güzel ve hayrını isteyeni düşmanı gibi gören, kendini öven, yalak</w:t>
      </w:r>
      <w:r>
        <w:rPr>
          <w:rFonts w:ascii="Garamond" w:hAnsi="Garamond"/>
          <w:sz w:val="24"/>
        </w:rPr>
        <w:t>a</w:t>
      </w:r>
      <w:r>
        <w:rPr>
          <w:rFonts w:ascii="Garamond" w:hAnsi="Garamond"/>
          <w:sz w:val="24"/>
        </w:rPr>
        <w:t>cı birinin sözüyle gurura kapılan kimsedir.”</w:t>
      </w:r>
      <w:r>
        <w:rPr>
          <w:rStyle w:val="FootnoteReference"/>
          <w:rFonts w:ascii="Garamond" w:hAnsi="Garamond"/>
          <w:sz w:val="24"/>
        </w:rPr>
        <w:footnoteReference w:id="13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“Cehaletin nihayeti insanın cehaletiyle övünmesidir.”</w:t>
      </w:r>
      <w:r>
        <w:rPr>
          <w:rStyle w:val="FootnoteReference"/>
          <w:rFonts w:ascii="Garamond" w:hAnsi="Garamond"/>
          <w:sz w:val="24"/>
        </w:rPr>
        <w:footnoteReference w:id="13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“İnsanların en akıllısı (A</w:t>
      </w:r>
      <w:r>
        <w:rPr>
          <w:rFonts w:ascii="Garamond" w:hAnsi="Garamond"/>
          <w:sz w:val="24"/>
        </w:rPr>
        <w:t>l</w:t>
      </w:r>
      <w:r>
        <w:rPr>
          <w:rFonts w:ascii="Garamond" w:hAnsi="Garamond"/>
          <w:sz w:val="24"/>
        </w:rPr>
        <w:t>lah’tan) korkan iyilik sahibi ki</w:t>
      </w:r>
      <w:r>
        <w:rPr>
          <w:rFonts w:ascii="Garamond" w:hAnsi="Garamond"/>
          <w:sz w:val="24"/>
        </w:rPr>
        <w:t>m</w:t>
      </w:r>
      <w:r>
        <w:rPr>
          <w:rFonts w:ascii="Garamond" w:hAnsi="Garamond"/>
          <w:sz w:val="24"/>
        </w:rPr>
        <w:t>sedir. İnsanların en cahili ise (</w:t>
      </w:r>
      <w:r>
        <w:rPr>
          <w:rFonts w:ascii="Garamond" w:hAnsi="Garamond"/>
          <w:sz w:val="24"/>
        </w:rPr>
        <w:t>i</w:t>
      </w:r>
      <w:r>
        <w:rPr>
          <w:rFonts w:ascii="Garamond" w:hAnsi="Garamond"/>
          <w:sz w:val="24"/>
        </w:rPr>
        <w:t>lahi azaptan) güvende olan köt</w:t>
      </w:r>
      <w:r>
        <w:rPr>
          <w:rFonts w:ascii="Garamond" w:hAnsi="Garamond"/>
          <w:sz w:val="24"/>
        </w:rPr>
        <w:t>ü</w:t>
      </w:r>
      <w:r>
        <w:rPr>
          <w:rFonts w:ascii="Garamond" w:hAnsi="Garamond"/>
          <w:sz w:val="24"/>
        </w:rPr>
        <w:t>lük sahibi kimsedir.”</w:t>
      </w:r>
      <w:r>
        <w:rPr>
          <w:rStyle w:val="FootnoteReference"/>
          <w:rFonts w:ascii="Garamond" w:hAnsi="Garamond"/>
          <w:sz w:val="24"/>
        </w:rPr>
        <w:footnoteReference w:id="13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büyük cehalet insanın kendisini bilmemesidir.”</w:t>
      </w:r>
      <w:r>
        <w:rPr>
          <w:rStyle w:val="FootnoteReference"/>
          <w:rFonts w:ascii="Garamond" w:hAnsi="Garamond"/>
          <w:sz w:val="24"/>
        </w:rPr>
        <w:footnoteReference w:id="13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“Sana baki kalmayacak ve senin de kendisine baki kalm</w:t>
      </w:r>
      <w:r>
        <w:rPr>
          <w:rFonts w:ascii="Garamond" w:hAnsi="Garamond"/>
          <w:sz w:val="24"/>
        </w:rPr>
        <w:t>a</w:t>
      </w:r>
      <w:r>
        <w:rPr>
          <w:rFonts w:ascii="Garamond" w:hAnsi="Garamond"/>
          <w:sz w:val="24"/>
        </w:rPr>
        <w:t xml:space="preserve">yacağın </w:t>
      </w:r>
      <w:r>
        <w:rPr>
          <w:rFonts w:ascii="Garamond" w:hAnsi="Garamond"/>
          <w:sz w:val="24"/>
        </w:rPr>
        <w:lastRenderedPageBreak/>
        <w:t>şeyleri biriktirmen ceh</w:t>
      </w:r>
      <w:r>
        <w:rPr>
          <w:rFonts w:ascii="Garamond" w:hAnsi="Garamond"/>
          <w:sz w:val="24"/>
        </w:rPr>
        <w:t>a</w:t>
      </w:r>
      <w:r>
        <w:rPr>
          <w:rFonts w:ascii="Garamond" w:hAnsi="Garamond"/>
          <w:sz w:val="24"/>
        </w:rPr>
        <w:t>letin en büyüğü</w:t>
      </w:r>
      <w:r>
        <w:rPr>
          <w:rFonts w:ascii="Garamond" w:hAnsi="Garamond"/>
          <w:sz w:val="24"/>
        </w:rPr>
        <w:t>n</w:t>
      </w:r>
      <w:r>
        <w:rPr>
          <w:rFonts w:ascii="Garamond" w:hAnsi="Garamond"/>
          <w:sz w:val="24"/>
        </w:rPr>
        <w:t>dendir.”</w:t>
      </w:r>
      <w:r>
        <w:rPr>
          <w:rStyle w:val="FootnoteReference"/>
          <w:rFonts w:ascii="Garamond" w:hAnsi="Garamond"/>
          <w:sz w:val="24"/>
        </w:rPr>
        <w:footnoteReference w:id="13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“Cehaletin başı zulümdür.”</w:t>
      </w:r>
      <w:r>
        <w:rPr>
          <w:rStyle w:val="FootnoteReference"/>
          <w:rFonts w:ascii="Garamond" w:hAnsi="Garamond"/>
          <w:sz w:val="24"/>
        </w:rPr>
        <w:footnoteReference w:id="13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“Cehaletin başı insanlara düşmanlık etmektir.”</w:t>
      </w:r>
      <w:r>
        <w:rPr>
          <w:rStyle w:val="FootnoteReference"/>
          <w:rFonts w:ascii="Garamond" w:hAnsi="Garamond"/>
          <w:sz w:val="24"/>
        </w:rPr>
        <w:footnoteReference w:id="133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77" w:name="_Toc516369394"/>
      <w:bookmarkStart w:id="1678" w:name="_Toc516370123"/>
      <w:bookmarkStart w:id="1679" w:name="_Toc523765023"/>
      <w:r>
        <w:t>603. Bölüm</w:t>
      </w:r>
      <w:bookmarkEnd w:id="1677"/>
      <w:bookmarkEnd w:id="1678"/>
      <w:bookmarkEnd w:id="1679"/>
    </w:p>
    <w:p w:rsidR="00E0397A" w:rsidRDefault="00E0397A">
      <w:pPr>
        <w:pStyle w:val="Heading1"/>
        <w:spacing w:line="240" w:lineRule="atLeast"/>
        <w:ind w:firstLine="284"/>
      </w:pPr>
      <w:bookmarkStart w:id="1680" w:name="_Toc516369395"/>
      <w:bookmarkStart w:id="1681" w:name="_Toc516370124"/>
      <w:bookmarkStart w:id="1682" w:name="_Toc523765024"/>
      <w:r>
        <w:t>Bu Cahillik İçin Yeter</w:t>
      </w:r>
      <w:bookmarkEnd w:id="1680"/>
      <w:bookmarkEnd w:id="1681"/>
      <w:bookmarkEnd w:id="168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“Bildiğin her şeyi söyleme. Bunu yapman cahillik olarak y</w:t>
      </w:r>
      <w:r>
        <w:rPr>
          <w:rFonts w:ascii="Garamond" w:hAnsi="Garamond"/>
          <w:sz w:val="24"/>
        </w:rPr>
        <w:t>e</w:t>
      </w:r>
      <w:r>
        <w:rPr>
          <w:rFonts w:ascii="Garamond" w:hAnsi="Garamond"/>
          <w:sz w:val="24"/>
        </w:rPr>
        <w:t>ter.”</w:t>
      </w:r>
      <w:r>
        <w:rPr>
          <w:rStyle w:val="FootnoteReference"/>
          <w:rFonts w:ascii="Garamond" w:hAnsi="Garamond"/>
          <w:sz w:val="24"/>
        </w:rPr>
        <w:footnoteReference w:id="13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“İlminin ameline aykırı oluşu alime c</w:t>
      </w:r>
      <w:r>
        <w:rPr>
          <w:rFonts w:ascii="Garamond" w:hAnsi="Garamond"/>
          <w:sz w:val="24"/>
        </w:rPr>
        <w:t>e</w:t>
      </w:r>
      <w:r>
        <w:rPr>
          <w:rFonts w:ascii="Garamond" w:hAnsi="Garamond"/>
          <w:sz w:val="24"/>
        </w:rPr>
        <w:t>halet olarak yeter.”</w:t>
      </w:r>
      <w:r>
        <w:rPr>
          <w:rStyle w:val="FootnoteReference"/>
          <w:rFonts w:ascii="Garamond" w:hAnsi="Garamond"/>
          <w:sz w:val="24"/>
        </w:rPr>
        <w:footnoteReference w:id="13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“İnsana sakındırıldığı şeyi yapması cehalet olarak yeter.”</w:t>
      </w:r>
      <w:r>
        <w:rPr>
          <w:rStyle w:val="FootnoteReference"/>
          <w:rFonts w:ascii="Garamond" w:hAnsi="Garamond"/>
          <w:sz w:val="24"/>
        </w:rPr>
        <w:footnoteReference w:id="13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“İlmine şaşırman sana ceh</w:t>
      </w:r>
      <w:r>
        <w:rPr>
          <w:rFonts w:ascii="Garamond" w:hAnsi="Garamond"/>
          <w:sz w:val="24"/>
        </w:rPr>
        <w:t>a</w:t>
      </w:r>
      <w:r>
        <w:rPr>
          <w:rFonts w:ascii="Garamond" w:hAnsi="Garamond"/>
          <w:sz w:val="24"/>
        </w:rPr>
        <w:t>let olarak yeter.”</w:t>
      </w:r>
      <w:r>
        <w:rPr>
          <w:rStyle w:val="FootnoteReference"/>
          <w:rFonts w:ascii="Garamond" w:hAnsi="Garamond"/>
          <w:sz w:val="24"/>
        </w:rPr>
        <w:footnoteReference w:id="13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“İnsana ölçüsünü bilmemesi cehalet olarak yeter.”</w:t>
      </w:r>
      <w:r>
        <w:rPr>
          <w:rStyle w:val="FootnoteReference"/>
          <w:rFonts w:ascii="Garamond" w:hAnsi="Garamond"/>
          <w:sz w:val="24"/>
        </w:rPr>
        <w:footnoteReference w:id="13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“İlim olarak Allah’ın </w:t>
      </w:r>
      <w:r>
        <w:rPr>
          <w:rFonts w:ascii="Garamond" w:hAnsi="Garamond"/>
          <w:sz w:val="24"/>
        </w:rPr>
        <w:lastRenderedPageBreak/>
        <w:t>ha</w:t>
      </w:r>
      <w:r>
        <w:rPr>
          <w:rFonts w:ascii="Garamond" w:hAnsi="Garamond"/>
          <w:sz w:val="24"/>
        </w:rPr>
        <w:t>ş</w:t>
      </w:r>
      <w:r>
        <w:rPr>
          <w:rFonts w:ascii="Garamond" w:hAnsi="Garamond"/>
          <w:sz w:val="24"/>
        </w:rPr>
        <w:t>yeti yeter. Allah’tan gafil olmak ceh</w:t>
      </w:r>
      <w:r>
        <w:rPr>
          <w:rFonts w:ascii="Garamond" w:hAnsi="Garamond"/>
          <w:sz w:val="24"/>
        </w:rPr>
        <w:t>a</w:t>
      </w:r>
      <w:r>
        <w:rPr>
          <w:rFonts w:ascii="Garamond" w:hAnsi="Garamond"/>
          <w:sz w:val="24"/>
        </w:rPr>
        <w:t>let olarak yeter.”</w:t>
      </w:r>
      <w:r>
        <w:rPr>
          <w:rStyle w:val="FootnoteReference"/>
          <w:rFonts w:ascii="Garamond" w:hAnsi="Garamond"/>
          <w:sz w:val="24"/>
        </w:rPr>
        <w:footnoteReference w:id="13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sana her dediğini reddetme. Bunu yapman cahiillik olarak yeter.”</w:t>
      </w:r>
      <w:r>
        <w:rPr>
          <w:rStyle w:val="FootnoteReference"/>
          <w:rFonts w:ascii="Garamond" w:hAnsi="Garamond"/>
          <w:sz w:val="24"/>
        </w:rPr>
        <w:footnoteReference w:id="134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83" w:name="_Toc516369396"/>
      <w:bookmarkStart w:id="1684" w:name="_Toc516370125"/>
      <w:bookmarkStart w:id="1685" w:name="_Toc523765025"/>
      <w:r>
        <w:t>604. Bölüm</w:t>
      </w:r>
      <w:bookmarkEnd w:id="1683"/>
      <w:bookmarkEnd w:id="1684"/>
      <w:bookmarkEnd w:id="1685"/>
    </w:p>
    <w:p w:rsidR="00E0397A" w:rsidRDefault="00E0397A">
      <w:pPr>
        <w:pStyle w:val="Heading1"/>
        <w:spacing w:line="240" w:lineRule="atLeast"/>
        <w:ind w:firstLine="284"/>
      </w:pPr>
      <w:bookmarkStart w:id="1686" w:name="_Toc516369397"/>
      <w:bookmarkStart w:id="1687" w:name="_Toc516370126"/>
      <w:bookmarkStart w:id="1688" w:name="_Toc523765026"/>
      <w:r>
        <w:t>Cehlin Tefsiri</w:t>
      </w:r>
      <w:bookmarkEnd w:id="1686"/>
      <w:bookmarkEnd w:id="1687"/>
      <w:bookmarkEnd w:id="1688"/>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Hasan (a. s), babasının cehaletin anlamını sorması üzerine şöyle buyu</w:t>
      </w:r>
      <w:r>
        <w:rPr>
          <w:rFonts w:ascii="Garamond" w:hAnsi="Garamond"/>
          <w:i/>
          <w:sz w:val="24"/>
        </w:rPr>
        <w:t>r</w:t>
      </w:r>
      <w:r>
        <w:rPr>
          <w:rFonts w:ascii="Garamond" w:hAnsi="Garamond"/>
          <w:i/>
          <w:sz w:val="24"/>
        </w:rPr>
        <w:t xml:space="preserve">muştur: </w:t>
      </w:r>
      <w:r>
        <w:rPr>
          <w:rFonts w:ascii="Garamond" w:hAnsi="Garamond"/>
          <w:sz w:val="24"/>
        </w:rPr>
        <w:t>“Tümüyle elde etmeden fırsatın üstüne atlamak ve cevap verme</w:t>
      </w:r>
      <w:r>
        <w:rPr>
          <w:rFonts w:ascii="Garamond" w:hAnsi="Garamond"/>
          <w:sz w:val="24"/>
        </w:rPr>
        <w:t>k</w:t>
      </w:r>
      <w:r>
        <w:rPr>
          <w:rFonts w:ascii="Garamond" w:hAnsi="Garamond"/>
          <w:sz w:val="24"/>
        </w:rPr>
        <w:t>ten sakınmak.”</w:t>
      </w:r>
      <w:r>
        <w:rPr>
          <w:rStyle w:val="FootnoteReference"/>
          <w:rFonts w:ascii="Garamond" w:hAnsi="Garamond"/>
          <w:sz w:val="24"/>
        </w:rPr>
        <w:footnoteReference w:id="13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“Cehalet üç şeydedir: A</w:t>
      </w:r>
      <w:r>
        <w:rPr>
          <w:rFonts w:ascii="Garamond" w:hAnsi="Garamond"/>
          <w:sz w:val="24"/>
        </w:rPr>
        <w:t>r</w:t>
      </w:r>
      <w:r>
        <w:rPr>
          <w:rFonts w:ascii="Garamond" w:hAnsi="Garamond"/>
          <w:sz w:val="24"/>
        </w:rPr>
        <w:t>kadaş değ</w:t>
      </w:r>
      <w:r>
        <w:rPr>
          <w:rFonts w:ascii="Garamond" w:hAnsi="Garamond"/>
          <w:sz w:val="24"/>
        </w:rPr>
        <w:t>i</w:t>
      </w:r>
      <w:r>
        <w:rPr>
          <w:rFonts w:ascii="Garamond" w:hAnsi="Garamond"/>
          <w:sz w:val="24"/>
        </w:rPr>
        <w:t>şitirmekte, delilsiz muhalefet etmek ve kendisini i</w:t>
      </w:r>
      <w:r>
        <w:rPr>
          <w:rFonts w:ascii="Garamond" w:hAnsi="Garamond"/>
          <w:sz w:val="24"/>
        </w:rPr>
        <w:t>l</w:t>
      </w:r>
      <w:r>
        <w:rPr>
          <w:rFonts w:ascii="Garamond" w:hAnsi="Garamond"/>
          <w:sz w:val="24"/>
        </w:rPr>
        <w:t>gilendirmeyen şeyleri araştırma</w:t>
      </w:r>
      <w:r>
        <w:rPr>
          <w:rFonts w:ascii="Garamond" w:hAnsi="Garamond"/>
          <w:sz w:val="24"/>
        </w:rPr>
        <w:t>k</w:t>
      </w:r>
      <w:r>
        <w:rPr>
          <w:rFonts w:ascii="Garamond" w:hAnsi="Garamond"/>
          <w:sz w:val="24"/>
        </w:rPr>
        <w:t>ta.”</w:t>
      </w:r>
      <w:r>
        <w:rPr>
          <w:rStyle w:val="FootnoteReference"/>
          <w:rFonts w:ascii="Garamond" w:hAnsi="Garamond"/>
          <w:sz w:val="24"/>
        </w:rPr>
        <w:footnoteReference w:id="13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“Şaşılacak bir şey yokken gülmek cehalettendir.”</w:t>
      </w:r>
      <w:r>
        <w:rPr>
          <w:rStyle w:val="FootnoteReference"/>
          <w:rFonts w:ascii="Garamond" w:hAnsi="Garamond"/>
          <w:sz w:val="24"/>
        </w:rPr>
        <w:footnoteReference w:id="13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“Bildiğin her şeyi açıkl</w:t>
      </w:r>
      <w:r>
        <w:rPr>
          <w:rFonts w:ascii="Garamond" w:hAnsi="Garamond"/>
          <w:sz w:val="24"/>
        </w:rPr>
        <w:t>a</w:t>
      </w:r>
      <w:r>
        <w:rPr>
          <w:rFonts w:ascii="Garamond" w:hAnsi="Garamond"/>
          <w:sz w:val="24"/>
        </w:rPr>
        <w:t>mak da ceh</w:t>
      </w:r>
      <w:r>
        <w:rPr>
          <w:rFonts w:ascii="Garamond" w:hAnsi="Garamond"/>
          <w:sz w:val="24"/>
        </w:rPr>
        <w:t>a</w:t>
      </w:r>
      <w:r>
        <w:rPr>
          <w:rFonts w:ascii="Garamond" w:hAnsi="Garamond"/>
          <w:sz w:val="24"/>
        </w:rPr>
        <w:t>lettendir.”</w:t>
      </w:r>
      <w:r>
        <w:rPr>
          <w:rStyle w:val="FootnoteReference"/>
          <w:rFonts w:ascii="Garamond" w:hAnsi="Garamond"/>
          <w:sz w:val="24"/>
        </w:rPr>
        <w:footnoteReference w:id="13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“Kendisinden gördüğün bunca sıkıntılara rağmen düny</w:t>
      </w:r>
      <w:r>
        <w:rPr>
          <w:rFonts w:ascii="Garamond" w:hAnsi="Garamond"/>
          <w:sz w:val="24"/>
        </w:rPr>
        <w:t>a</w:t>
      </w:r>
      <w:r>
        <w:rPr>
          <w:rFonts w:ascii="Garamond" w:hAnsi="Garamond"/>
          <w:sz w:val="24"/>
        </w:rPr>
        <w:t>ya gönül vermen cehalettir.”</w:t>
      </w:r>
      <w:r>
        <w:rPr>
          <w:rStyle w:val="FootnoteReference"/>
          <w:rFonts w:ascii="Garamond" w:hAnsi="Garamond"/>
          <w:sz w:val="24"/>
        </w:rPr>
        <w:footnoteReference w:id="13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“İmkansız olan şeylere ra</w:t>
      </w:r>
      <w:r>
        <w:rPr>
          <w:rFonts w:ascii="Garamond" w:hAnsi="Garamond"/>
          <w:sz w:val="24"/>
        </w:rPr>
        <w:t>ğ</w:t>
      </w:r>
      <w:r>
        <w:rPr>
          <w:rFonts w:ascii="Garamond" w:hAnsi="Garamond"/>
          <w:sz w:val="24"/>
        </w:rPr>
        <w:t>bet etmen cehalettir.”</w:t>
      </w:r>
      <w:r>
        <w:rPr>
          <w:rStyle w:val="FootnoteReference"/>
          <w:rFonts w:ascii="Garamond" w:hAnsi="Garamond"/>
          <w:sz w:val="24"/>
        </w:rPr>
        <w:footnoteReference w:id="1352"/>
      </w:r>
    </w:p>
    <w:p w:rsidR="00E0397A" w:rsidRDefault="00E0397A">
      <w:pPr>
        <w:spacing w:line="240" w:lineRule="atLeast"/>
        <w:ind w:firstLine="284"/>
        <w:jc w:val="both"/>
        <w:rPr>
          <w:rFonts w:ascii="Garamond" w:hAnsi="Garamond"/>
          <w:i/>
          <w:sz w:val="24"/>
        </w:rPr>
      </w:pPr>
      <w:r>
        <w:rPr>
          <w:rFonts w:ascii="Garamond" w:hAnsi="Garamond"/>
          <w:i/>
          <w:sz w:val="24"/>
        </w:rPr>
        <w:t xml:space="preserve">bak. el-İlm, 2881.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689" w:name="_Toc516369398"/>
      <w:bookmarkStart w:id="1690" w:name="_Toc516370127"/>
      <w:bookmarkStart w:id="1691" w:name="_Toc523765027"/>
      <w:r>
        <w:t>605. Bölüm</w:t>
      </w:r>
      <w:bookmarkEnd w:id="1689"/>
      <w:bookmarkEnd w:id="1690"/>
      <w:bookmarkEnd w:id="1691"/>
      <w:r>
        <w:t xml:space="preserve"> </w:t>
      </w:r>
    </w:p>
    <w:p w:rsidR="00E0397A" w:rsidRDefault="00E0397A">
      <w:pPr>
        <w:pStyle w:val="Heading1"/>
        <w:spacing w:line="240" w:lineRule="atLeast"/>
        <w:ind w:firstLine="284"/>
      </w:pPr>
      <w:bookmarkStart w:id="1692" w:name="_Toc516369399"/>
      <w:bookmarkStart w:id="1693" w:name="_Toc516370128"/>
      <w:bookmarkStart w:id="1694" w:name="_Toc523765028"/>
      <w:r>
        <w:t>Cahil Dost</w:t>
      </w:r>
      <w:bookmarkEnd w:id="1692"/>
      <w:bookmarkEnd w:id="1693"/>
      <w:bookmarkEnd w:id="1694"/>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“Sen af yolunu tut, bağışla, iyiliği emret ve cahillerden yüz çevir.”</w:t>
      </w:r>
      <w:r>
        <w:rPr>
          <w:rStyle w:val="FootnoteReference"/>
          <w:rFonts w:ascii="Garamond" w:hAnsi="Garamond"/>
          <w:sz w:val="24"/>
        </w:rPr>
        <w:footnoteReference w:id="13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“Cahil arkadaş dert ve za</w:t>
      </w:r>
      <w:r>
        <w:rPr>
          <w:rFonts w:ascii="Garamond" w:hAnsi="Garamond"/>
          <w:sz w:val="24"/>
        </w:rPr>
        <w:t>h</w:t>
      </w:r>
      <w:r>
        <w:rPr>
          <w:rFonts w:ascii="Garamond" w:hAnsi="Garamond"/>
          <w:sz w:val="24"/>
        </w:rPr>
        <w:t>mettedir.”</w:t>
      </w:r>
      <w:r>
        <w:rPr>
          <w:rStyle w:val="FootnoteReference"/>
          <w:rFonts w:ascii="Garamond" w:hAnsi="Garamond"/>
          <w:sz w:val="24"/>
        </w:rPr>
        <w:footnoteReference w:id="13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“Cahil arkadaş sıkınt</w:t>
      </w:r>
      <w:r>
        <w:rPr>
          <w:rFonts w:ascii="Garamond" w:hAnsi="Garamond"/>
          <w:sz w:val="24"/>
        </w:rPr>
        <w:t>ı</w:t>
      </w:r>
      <w:r>
        <w:rPr>
          <w:rFonts w:ascii="Garamond" w:hAnsi="Garamond"/>
          <w:sz w:val="24"/>
        </w:rPr>
        <w:t>dır.”</w:t>
      </w:r>
      <w:r>
        <w:rPr>
          <w:rStyle w:val="FootnoteReference"/>
          <w:rFonts w:ascii="Garamond" w:hAnsi="Garamond"/>
          <w:sz w:val="24"/>
        </w:rPr>
        <w:footnoteReference w:id="13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arkadaş yokluk ve h</w:t>
      </w:r>
      <w:r>
        <w:rPr>
          <w:rFonts w:ascii="Garamond" w:hAnsi="Garamond"/>
          <w:sz w:val="24"/>
        </w:rPr>
        <w:t>e</w:t>
      </w:r>
      <w:r>
        <w:rPr>
          <w:rFonts w:ascii="Garamond" w:hAnsi="Garamond"/>
          <w:sz w:val="24"/>
        </w:rPr>
        <w:t>lak kayn</w:t>
      </w:r>
      <w:r>
        <w:rPr>
          <w:rFonts w:ascii="Garamond" w:hAnsi="Garamond"/>
          <w:sz w:val="24"/>
        </w:rPr>
        <w:t>a</w:t>
      </w:r>
      <w:r>
        <w:rPr>
          <w:rFonts w:ascii="Garamond" w:hAnsi="Garamond"/>
          <w:sz w:val="24"/>
        </w:rPr>
        <w:t>ğıdır.”</w:t>
      </w:r>
      <w:r>
        <w:rPr>
          <w:rStyle w:val="FootnoteReference"/>
          <w:rFonts w:ascii="Garamond" w:hAnsi="Garamond"/>
          <w:sz w:val="24"/>
        </w:rPr>
        <w:footnoteReference w:id="13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“İnsanların en bilgini c</w:t>
      </w:r>
      <w:r>
        <w:rPr>
          <w:rFonts w:ascii="Garamond" w:hAnsi="Garamond"/>
          <w:sz w:val="24"/>
        </w:rPr>
        <w:t>a</w:t>
      </w:r>
      <w:r>
        <w:rPr>
          <w:rFonts w:ascii="Garamond" w:hAnsi="Garamond"/>
          <w:sz w:val="24"/>
        </w:rPr>
        <w:t>hil insanla</w:t>
      </w:r>
      <w:r>
        <w:rPr>
          <w:rFonts w:ascii="Garamond" w:hAnsi="Garamond"/>
          <w:sz w:val="24"/>
        </w:rPr>
        <w:t>r</w:t>
      </w:r>
      <w:r>
        <w:rPr>
          <w:rFonts w:ascii="Garamond" w:hAnsi="Garamond"/>
          <w:sz w:val="24"/>
        </w:rPr>
        <w:t>dan kaçandır.”</w:t>
      </w:r>
      <w:r>
        <w:rPr>
          <w:rStyle w:val="FootnoteReference"/>
          <w:rFonts w:ascii="Garamond" w:hAnsi="Garamond"/>
          <w:sz w:val="24"/>
        </w:rPr>
        <w:footnoteReference w:id="13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 insanla ilişkisini ke</w:t>
      </w:r>
      <w:r>
        <w:rPr>
          <w:rFonts w:ascii="Garamond" w:hAnsi="Garamond"/>
          <w:sz w:val="24"/>
        </w:rPr>
        <w:t>s</w:t>
      </w:r>
      <w:r>
        <w:rPr>
          <w:rFonts w:ascii="Garamond" w:hAnsi="Garamond"/>
          <w:sz w:val="24"/>
        </w:rPr>
        <w:t>mek, akıllı insanla ilişki kurmaya denktir.”</w:t>
      </w:r>
      <w:r>
        <w:rPr>
          <w:rStyle w:val="FootnoteReference"/>
          <w:rFonts w:ascii="Garamond" w:hAnsi="Garamond"/>
          <w:sz w:val="24"/>
        </w:rPr>
        <w:footnoteReference w:id="13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“Cahil arkadaştan </w:t>
      </w:r>
      <w:r>
        <w:rPr>
          <w:rFonts w:ascii="Garamond" w:hAnsi="Garamond"/>
          <w:sz w:val="24"/>
        </w:rPr>
        <w:lastRenderedPageBreak/>
        <w:t>çok akıllı olan dü</w:t>
      </w:r>
      <w:r>
        <w:rPr>
          <w:rFonts w:ascii="Garamond" w:hAnsi="Garamond"/>
          <w:sz w:val="24"/>
        </w:rPr>
        <w:t>ş</w:t>
      </w:r>
      <w:r>
        <w:rPr>
          <w:rFonts w:ascii="Garamond" w:hAnsi="Garamond"/>
          <w:sz w:val="24"/>
        </w:rPr>
        <w:t>manına güven.”</w:t>
      </w:r>
      <w:r>
        <w:rPr>
          <w:rStyle w:val="FootnoteReference"/>
          <w:rFonts w:ascii="Garamond" w:hAnsi="Garamond"/>
          <w:sz w:val="24"/>
        </w:rPr>
        <w:footnoteReference w:id="135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695" w:name="_Toc516369400"/>
      <w:bookmarkStart w:id="1696" w:name="_Toc516370129"/>
      <w:bookmarkStart w:id="1697" w:name="_Toc523765029"/>
      <w:r>
        <w:t>606. Bölüm</w:t>
      </w:r>
      <w:bookmarkEnd w:id="1695"/>
      <w:bookmarkEnd w:id="1696"/>
      <w:bookmarkEnd w:id="1697"/>
      <w:r>
        <w:t xml:space="preserve"> </w:t>
      </w:r>
    </w:p>
    <w:p w:rsidR="00E0397A" w:rsidRDefault="00E0397A">
      <w:pPr>
        <w:pStyle w:val="Heading1"/>
        <w:spacing w:line="240" w:lineRule="atLeast"/>
        <w:ind w:firstLine="284"/>
      </w:pPr>
      <w:bookmarkStart w:id="1698" w:name="_Toc516369401"/>
      <w:bookmarkStart w:id="1699" w:name="_Toc516370130"/>
      <w:bookmarkStart w:id="1700" w:name="_Toc523765030"/>
      <w:r>
        <w:t>İnsan Bilmediğinin Düşmanıdır.</w:t>
      </w:r>
      <w:bookmarkEnd w:id="1700"/>
      <w:r>
        <w:t xml:space="preserve"> </w:t>
      </w:r>
      <w:bookmarkEnd w:id="1698"/>
      <w:bookmarkEnd w:id="169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 bilmediklerinin düşman</w:t>
      </w:r>
      <w:r>
        <w:rPr>
          <w:rFonts w:ascii="Garamond" w:hAnsi="Garamond"/>
          <w:sz w:val="24"/>
        </w:rPr>
        <w:t>ı</w:t>
      </w:r>
      <w:r>
        <w:rPr>
          <w:rFonts w:ascii="Garamond" w:hAnsi="Garamond"/>
          <w:sz w:val="24"/>
        </w:rPr>
        <w:t>dır.”</w:t>
      </w:r>
      <w:r>
        <w:rPr>
          <w:rStyle w:val="FootnoteReference"/>
          <w:rFonts w:ascii="Garamond" w:hAnsi="Garamond"/>
          <w:sz w:val="24"/>
        </w:rPr>
        <w:footnoteReference w:id="13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şeyi bilmeyen onu k</w:t>
      </w:r>
      <w:r>
        <w:rPr>
          <w:rFonts w:ascii="Garamond" w:hAnsi="Garamond"/>
          <w:sz w:val="24"/>
        </w:rPr>
        <w:t>ı</w:t>
      </w:r>
      <w:r>
        <w:rPr>
          <w:rFonts w:ascii="Garamond" w:hAnsi="Garamond"/>
          <w:sz w:val="24"/>
        </w:rPr>
        <w:t>nar.”</w:t>
      </w:r>
      <w:r>
        <w:rPr>
          <w:rStyle w:val="FootnoteReference"/>
          <w:rFonts w:ascii="Garamond" w:hAnsi="Garamond"/>
          <w:sz w:val="24"/>
        </w:rPr>
        <w:footnoteReference w:id="13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“Ben dört söz söyledim ve Allah da bir ayet nazil buy</w:t>
      </w:r>
      <w:r>
        <w:rPr>
          <w:rFonts w:ascii="Garamond" w:hAnsi="Garamond"/>
          <w:sz w:val="24"/>
        </w:rPr>
        <w:t>u</w:t>
      </w:r>
      <w:r>
        <w:rPr>
          <w:rFonts w:ascii="Garamond" w:hAnsi="Garamond"/>
          <w:sz w:val="24"/>
        </w:rPr>
        <w:t>rarak beni onayladı. Ben, “her kim bir şey bilmezse ona dü</w:t>
      </w:r>
      <w:r>
        <w:rPr>
          <w:rFonts w:ascii="Garamond" w:hAnsi="Garamond"/>
          <w:sz w:val="24"/>
        </w:rPr>
        <w:t>ş</w:t>
      </w:r>
      <w:r>
        <w:rPr>
          <w:rFonts w:ascii="Garamond" w:hAnsi="Garamond"/>
          <w:sz w:val="24"/>
        </w:rPr>
        <w:t xml:space="preserve">man kesilir.” dedim. Allah da, </w:t>
      </w:r>
      <w:r>
        <w:rPr>
          <w:rFonts w:ascii="Garamond" w:hAnsi="Garamond"/>
          <w:b/>
          <w:bCs/>
          <w:sz w:val="24"/>
        </w:rPr>
        <w:t>“İlmini kavrayamadıkları şeyi yalanladılar.”</w:t>
      </w:r>
      <w:r>
        <w:rPr>
          <w:rFonts w:ascii="Garamond" w:hAnsi="Garamond"/>
          <w:sz w:val="24"/>
        </w:rPr>
        <w:t xml:space="preserve"> Ayetini indi</w:t>
      </w:r>
      <w:r>
        <w:rPr>
          <w:rFonts w:ascii="Garamond" w:hAnsi="Garamond"/>
          <w:sz w:val="24"/>
        </w:rPr>
        <w:t>r</w:t>
      </w:r>
      <w:r>
        <w:rPr>
          <w:rFonts w:ascii="Garamond" w:hAnsi="Garamond"/>
          <w:sz w:val="24"/>
        </w:rPr>
        <w:t>di...”</w:t>
      </w:r>
      <w:r>
        <w:rPr>
          <w:rStyle w:val="FootnoteReference"/>
          <w:rFonts w:ascii="Garamond" w:hAnsi="Garamond"/>
          <w:sz w:val="24"/>
        </w:rPr>
        <w:footnoteReference w:id="13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“Bilmediğiniz şeye düşmen olmayın. Zira hiç şüphesiz ilmin çoğu bilmediğiniz şeydedir.”</w:t>
      </w:r>
      <w:r>
        <w:rPr>
          <w:rStyle w:val="FootnoteReference"/>
          <w:rFonts w:ascii="Garamond" w:hAnsi="Garamond"/>
          <w:sz w:val="24"/>
        </w:rPr>
        <w:footnoteReference w:id="1363"/>
      </w:r>
    </w:p>
    <w:p w:rsidR="00E0397A" w:rsidRDefault="00E0397A">
      <w:pPr>
        <w:spacing w:line="240" w:lineRule="atLeast"/>
        <w:ind w:firstLine="284"/>
        <w:jc w:val="both"/>
        <w:rPr>
          <w:rFonts w:ascii="Garamond" w:hAnsi="Garamond"/>
          <w:i/>
          <w:sz w:val="24"/>
        </w:rPr>
      </w:pPr>
      <w:r>
        <w:rPr>
          <w:rFonts w:ascii="Garamond" w:hAnsi="Garamond"/>
          <w:i/>
          <w:sz w:val="24"/>
        </w:rPr>
        <w:t>bak. el-Adavet, 2566.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El’ayb, 3021. Bölüm </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84.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el-Cehennem</w:t>
      </w:r>
    </w:p>
    <w:p w:rsidR="00E0397A" w:rsidRDefault="00E0397A">
      <w:pPr>
        <w:pStyle w:val="BodyTextIndent"/>
        <w:spacing w:before="0" w:line="240" w:lineRule="atLeast"/>
        <w:rPr>
          <w:rFonts w:ascii="Garamond" w:hAnsi="Garamond"/>
        </w:rPr>
      </w:pPr>
      <w:r>
        <w:rPr>
          <w:rFonts w:ascii="Garamond" w:hAnsi="Garamond"/>
        </w:rPr>
        <w:t>Cehennem</w:t>
      </w:r>
    </w:p>
    <w:p w:rsidR="00E0397A" w:rsidRDefault="00E0397A">
      <w:pPr>
        <w:spacing w:line="240" w:lineRule="atLeast"/>
        <w:ind w:firstLine="284"/>
        <w:jc w:val="center"/>
        <w:rPr>
          <w:rFonts w:ascii="Garamond" w:hAnsi="Garamond"/>
          <w:i/>
          <w:sz w:val="24"/>
        </w:rPr>
      </w:pPr>
    </w:p>
    <w:p w:rsidR="00E0397A" w:rsidRDefault="00E0397A">
      <w:pPr>
        <w:spacing w:line="240" w:lineRule="atLeast"/>
        <w:ind w:firstLine="284"/>
        <w:jc w:val="center"/>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8/222, 24. Bölüm, en-Nar</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Kenz’ul Ummal, 14/520-545, 658-667</w:t>
      </w:r>
    </w:p>
    <w:p w:rsidR="00E0397A" w:rsidRDefault="00E0397A">
      <w:pPr>
        <w:spacing w:line="240" w:lineRule="atLeast"/>
        <w:ind w:firstLine="284"/>
        <w:jc w:val="center"/>
        <w:rPr>
          <w:rFonts w:ascii="Garamond" w:hAnsi="Garamond"/>
          <w:i/>
          <w:sz w:val="24"/>
        </w:rPr>
      </w:pPr>
    </w:p>
    <w:p w:rsidR="00E0397A" w:rsidRPr="00FC1157" w:rsidRDefault="00E0397A" w:rsidP="00FC1157"/>
    <w:p w:rsidR="00E0397A" w:rsidRDefault="00FC1157" w:rsidP="00FC1157">
      <w:bookmarkStart w:id="1701" w:name="_Toc516322299"/>
      <w:bookmarkStart w:id="1702" w:name="_Toc516368673"/>
      <w:bookmarkStart w:id="1703" w:name="_Toc516369402"/>
      <w:bookmarkStart w:id="1704" w:name="_Toc516370131"/>
      <w:bookmarkStart w:id="1705" w:name="_Toc523765031"/>
      <w:r>
        <w:rPr>
          <w:noProof/>
          <w:lang w:val="en-US" w:eastAsia="en-US"/>
        </w:rPr>
        <mc:AlternateContent>
          <mc:Choice Requires="wps">
            <w:drawing>
              <wp:anchor distT="0" distB="0" distL="114300" distR="114300" simplePos="0" relativeHeight="251674624" behindDoc="0" locked="0" layoutInCell="1" allowOverlap="1">
                <wp:simplePos x="0" y="0"/>
                <wp:positionH relativeFrom="page">
                  <wp:posOffset>1880235</wp:posOffset>
                </wp:positionH>
                <wp:positionV relativeFrom="paragraph">
                  <wp:posOffset>74295</wp:posOffset>
                </wp:positionV>
                <wp:extent cx="3886200" cy="0"/>
                <wp:effectExtent l="0" t="0" r="0" b="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C40B" id="Line 5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5.85pt" to="454.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RJ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" strokeweight="2pt">
                <v:stroke startarrow="diamond" endarrow="diamond"/>
                <w10:wrap anchorx="page"/>
              </v:line>
            </w:pict>
          </mc:Fallback>
        </mc:AlternateContent>
      </w:r>
      <w:bookmarkEnd w:id="1701"/>
      <w:bookmarkEnd w:id="1702"/>
      <w:bookmarkEnd w:id="1703"/>
      <w:bookmarkEnd w:id="1704"/>
      <w:bookmarkEnd w:id="1705"/>
    </w:p>
    <w:p w:rsidR="00E0397A" w:rsidRDefault="00E0397A">
      <w:pPr>
        <w:spacing w:line="240" w:lineRule="atLeast"/>
        <w:ind w:firstLine="284"/>
        <w:jc w:val="center"/>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bak.</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el-Hisab, 843. Bölüm, er-Riya, 1414, 1415. Bölümler, ez-Zekat, 1582. B</w:t>
      </w:r>
      <w:r>
        <w:rPr>
          <w:rFonts w:ascii="Garamond" w:hAnsi="Garamond"/>
          <w:i/>
          <w:sz w:val="24"/>
        </w:rPr>
        <w:t>ö</w:t>
      </w:r>
      <w:r>
        <w:rPr>
          <w:rFonts w:ascii="Garamond" w:hAnsi="Garamond"/>
          <w:i/>
          <w:sz w:val="24"/>
        </w:rPr>
        <w:t>lüm</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es-Sadekat, 2220. Bölüm, es-Sevm, 2353. Bölüm, el-İlm, 2895-2898. B</w:t>
      </w:r>
      <w:r>
        <w:rPr>
          <w:rFonts w:ascii="Garamond" w:hAnsi="Garamond"/>
          <w:i/>
          <w:sz w:val="24"/>
        </w:rPr>
        <w:t>ö</w:t>
      </w:r>
      <w:r>
        <w:rPr>
          <w:rFonts w:ascii="Garamond" w:hAnsi="Garamond"/>
          <w:i/>
          <w:sz w:val="24"/>
        </w:rPr>
        <w:t>lüm</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el-Ceza, 507. Bölüm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706" w:name="_Toc516369403"/>
      <w:bookmarkStart w:id="1707" w:name="_Toc516370132"/>
      <w:bookmarkStart w:id="1708" w:name="_Toc523765032"/>
      <w:r>
        <w:t>607. Bölüm</w:t>
      </w:r>
      <w:bookmarkEnd w:id="1706"/>
      <w:bookmarkEnd w:id="1707"/>
      <w:bookmarkEnd w:id="1708"/>
    </w:p>
    <w:p w:rsidR="00E0397A" w:rsidRDefault="00E0397A">
      <w:pPr>
        <w:pStyle w:val="Heading1"/>
        <w:spacing w:line="240" w:lineRule="atLeast"/>
        <w:ind w:firstLine="284"/>
      </w:pPr>
      <w:bookmarkStart w:id="1709" w:name="_Toc516369404"/>
      <w:bookmarkStart w:id="1710" w:name="_Toc516370133"/>
      <w:bookmarkStart w:id="1711" w:name="_Toc523765033"/>
      <w:r>
        <w:t>Cehennem</w:t>
      </w:r>
      <w:bookmarkEnd w:id="1709"/>
      <w:bookmarkEnd w:id="1710"/>
      <w:bookmarkEnd w:id="171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“Allah'ın doğru yola eri</w:t>
      </w:r>
      <w:r>
        <w:rPr>
          <w:rFonts w:ascii="Garamond" w:hAnsi="Garamond"/>
          <w:b/>
          <w:sz w:val="24"/>
        </w:rPr>
        <w:t>ş</w:t>
      </w:r>
      <w:r>
        <w:rPr>
          <w:rFonts w:ascii="Garamond" w:hAnsi="Garamond"/>
          <w:b/>
          <w:sz w:val="24"/>
        </w:rPr>
        <w:t xml:space="preserve">tirdiği kimse hak yoldadır. Kimleri de saptırırsa, artık onlar için Allah'dan başka dostlar bulamazsın. Biz onları kıyamet günü yüzükoyun, körler, dilsizler ve sağırlar </w:t>
      </w:r>
      <w:r>
        <w:rPr>
          <w:rFonts w:ascii="Garamond" w:hAnsi="Garamond"/>
          <w:b/>
          <w:sz w:val="24"/>
        </w:rPr>
        <w:t>o</w:t>
      </w:r>
      <w:r>
        <w:rPr>
          <w:rFonts w:ascii="Garamond" w:hAnsi="Garamond"/>
          <w:b/>
          <w:sz w:val="24"/>
        </w:rPr>
        <w:t>larak haşrederiz. Varacakları yer cehennemdir. Onun ateşi ne zaman sönmeye yüz tutsa hemen alevini artırırız.”</w:t>
      </w:r>
      <w:r>
        <w:rPr>
          <w:rStyle w:val="FootnoteReference"/>
          <w:rFonts w:ascii="Garamond" w:hAnsi="Garamond"/>
          <w:b/>
          <w:sz w:val="24"/>
        </w:rPr>
        <w:footnoteReference w:id="1364"/>
      </w:r>
    </w:p>
    <w:p w:rsidR="00E0397A" w:rsidRDefault="00E0397A">
      <w:pPr>
        <w:spacing w:line="240" w:lineRule="atLeast"/>
        <w:ind w:firstLine="284"/>
        <w:jc w:val="both"/>
        <w:rPr>
          <w:rFonts w:ascii="Garamond" w:hAnsi="Garamond"/>
          <w:i/>
          <w:sz w:val="24"/>
        </w:rPr>
      </w:pPr>
      <w:r>
        <w:rPr>
          <w:rFonts w:ascii="Garamond" w:hAnsi="Garamond"/>
          <w:b/>
          <w:sz w:val="24"/>
        </w:rPr>
        <w:t>“Cehennem, yalnız azgı</w:t>
      </w:r>
      <w:r>
        <w:rPr>
          <w:rFonts w:ascii="Garamond" w:hAnsi="Garamond"/>
          <w:b/>
          <w:sz w:val="24"/>
        </w:rPr>
        <w:t>n</w:t>
      </w:r>
      <w:r>
        <w:rPr>
          <w:rFonts w:ascii="Garamond" w:hAnsi="Garamond"/>
          <w:b/>
          <w:sz w:val="24"/>
        </w:rPr>
        <w:t>ları bekleyen yerdir. Dön</w:t>
      </w:r>
      <w:r>
        <w:rPr>
          <w:rFonts w:ascii="Garamond" w:hAnsi="Garamond"/>
          <w:b/>
          <w:sz w:val="24"/>
        </w:rPr>
        <w:t>e</w:t>
      </w:r>
      <w:r>
        <w:rPr>
          <w:rFonts w:ascii="Garamond" w:hAnsi="Garamond"/>
          <w:b/>
          <w:sz w:val="24"/>
        </w:rPr>
        <w:t>cekleri yer oras</w:t>
      </w:r>
      <w:r>
        <w:rPr>
          <w:rFonts w:ascii="Garamond" w:hAnsi="Garamond"/>
          <w:b/>
          <w:sz w:val="24"/>
        </w:rPr>
        <w:t>ı</w:t>
      </w:r>
      <w:r>
        <w:rPr>
          <w:rFonts w:ascii="Garamond" w:hAnsi="Garamond"/>
          <w:b/>
          <w:sz w:val="24"/>
        </w:rPr>
        <w:t>dır.”</w:t>
      </w:r>
      <w:r>
        <w:rPr>
          <w:rStyle w:val="FootnoteReference"/>
          <w:rFonts w:ascii="Garamond" w:hAnsi="Garamond"/>
          <w:b/>
          <w:sz w:val="24"/>
        </w:rPr>
        <w:footnoteReference w:id="1365"/>
      </w:r>
      <w:r>
        <w:rPr>
          <w:rStyle w:val="FootnoteReference"/>
          <w:rFonts w:ascii="Garamond" w:hAnsi="Garamond"/>
          <w:b/>
          <w:sz w:val="24"/>
        </w:rPr>
        <w:footnoteReference w:id="13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“Ateş, ihmalkarlık edenlerin varacağı yerdir.”</w:t>
      </w:r>
      <w:r>
        <w:rPr>
          <w:rStyle w:val="FootnoteReference"/>
          <w:rFonts w:ascii="Garamond" w:hAnsi="Garamond"/>
          <w:sz w:val="24"/>
        </w:rPr>
        <w:footnoteReference w:id="13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cehennem alevi sönmeyen, esiri kurtulamayan, kırığı bağlanmayan ısısı şiddetli, dibi derin ve suyu irin olan bir ateştir.”</w:t>
      </w:r>
      <w:r>
        <w:rPr>
          <w:rStyle w:val="FootnoteReference"/>
          <w:rFonts w:ascii="Garamond" w:hAnsi="Garamond"/>
          <w:sz w:val="24"/>
        </w:rPr>
        <w:footnoteReference w:id="13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“Dibi derin, ısısı şiddetli, </w:t>
      </w:r>
      <w:r>
        <w:rPr>
          <w:rFonts w:ascii="Garamond" w:hAnsi="Garamond"/>
          <w:sz w:val="24"/>
        </w:rPr>
        <w:t>a</w:t>
      </w:r>
      <w:r>
        <w:rPr>
          <w:rFonts w:ascii="Garamond" w:hAnsi="Garamond"/>
          <w:sz w:val="24"/>
        </w:rPr>
        <w:t>zabı yenil</w:t>
      </w:r>
      <w:r>
        <w:rPr>
          <w:rFonts w:ascii="Garamond" w:hAnsi="Garamond"/>
          <w:sz w:val="24"/>
        </w:rPr>
        <w:t>e</w:t>
      </w:r>
      <w:r>
        <w:rPr>
          <w:rFonts w:ascii="Garamond" w:hAnsi="Garamond"/>
          <w:sz w:val="24"/>
        </w:rPr>
        <w:t xml:space="preserve">nen ateşten sakının. Orası rahmeti olmayan, </w:t>
      </w:r>
      <w:r>
        <w:rPr>
          <w:rFonts w:ascii="Garamond" w:hAnsi="Garamond"/>
          <w:sz w:val="24"/>
        </w:rPr>
        <w:lastRenderedPageBreak/>
        <w:t>yardım sesleri duyulmayan ve hüznü bitmeyen bir yurttur.”</w:t>
      </w:r>
      <w:r>
        <w:rPr>
          <w:rStyle w:val="FootnoteReference"/>
          <w:rFonts w:ascii="Garamond" w:hAnsi="Garamond"/>
          <w:sz w:val="24"/>
        </w:rPr>
        <w:footnoteReference w:id="13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“Isısı şiddetli, dibi derin ve süsü demir olan ateşten sak</w:t>
      </w:r>
      <w:r>
        <w:rPr>
          <w:rFonts w:ascii="Garamond" w:hAnsi="Garamond"/>
          <w:sz w:val="24"/>
        </w:rPr>
        <w:t>ı</w:t>
      </w:r>
      <w:r>
        <w:rPr>
          <w:rFonts w:ascii="Garamond" w:hAnsi="Garamond"/>
          <w:sz w:val="24"/>
        </w:rPr>
        <w:t>nın.”</w:t>
      </w:r>
      <w:r>
        <w:rPr>
          <w:rStyle w:val="FootnoteReference"/>
          <w:rFonts w:ascii="Garamond" w:hAnsi="Garamond"/>
          <w:sz w:val="24"/>
        </w:rPr>
        <w:footnoteReference w:id="13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“Dalgaları dev, alevi şidde</w:t>
      </w:r>
      <w:r>
        <w:rPr>
          <w:rFonts w:ascii="Garamond" w:hAnsi="Garamond"/>
          <w:sz w:val="24"/>
        </w:rPr>
        <w:t>t</w:t>
      </w:r>
      <w:r>
        <w:rPr>
          <w:rFonts w:ascii="Garamond" w:hAnsi="Garamond"/>
          <w:sz w:val="24"/>
        </w:rPr>
        <w:t>li ve azabı sürekli yenilenen ate</w:t>
      </w:r>
      <w:r>
        <w:rPr>
          <w:rFonts w:ascii="Garamond" w:hAnsi="Garamond"/>
          <w:sz w:val="24"/>
        </w:rPr>
        <w:t>ş</w:t>
      </w:r>
      <w:r>
        <w:rPr>
          <w:rFonts w:ascii="Garamond" w:hAnsi="Garamond"/>
          <w:sz w:val="24"/>
        </w:rPr>
        <w:t>ten sakının.”</w:t>
      </w:r>
      <w:r>
        <w:rPr>
          <w:rStyle w:val="FootnoteReference"/>
          <w:rFonts w:ascii="Garamond" w:hAnsi="Garamond"/>
          <w:sz w:val="24"/>
        </w:rPr>
        <w:footnoteReference w:id="13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“Yakışı şiddetli, dalgaları yüksek, yal</w:t>
      </w:r>
      <w:r>
        <w:rPr>
          <w:rFonts w:ascii="Garamond" w:hAnsi="Garamond"/>
          <w:sz w:val="24"/>
        </w:rPr>
        <w:t>ı</w:t>
      </w:r>
      <w:r>
        <w:rPr>
          <w:rFonts w:ascii="Garamond" w:hAnsi="Garamond"/>
          <w:sz w:val="24"/>
        </w:rPr>
        <w:t>mı kuşatıcı, alevi yükselici, dalgası öfkeli, sönüşü uzak ve geç, yakıtı tut</w:t>
      </w:r>
      <w:r>
        <w:rPr>
          <w:rFonts w:ascii="Garamond" w:hAnsi="Garamond"/>
          <w:sz w:val="24"/>
        </w:rPr>
        <w:t>u</w:t>
      </w:r>
      <w:r>
        <w:rPr>
          <w:rFonts w:ascii="Garamond" w:hAnsi="Garamond"/>
          <w:sz w:val="24"/>
        </w:rPr>
        <w:t>cu ve tehdidi korkutucu bir ateştir.”</w:t>
      </w:r>
      <w:r>
        <w:rPr>
          <w:rStyle w:val="FootnoteReference"/>
          <w:rFonts w:ascii="Garamond" w:hAnsi="Garamond"/>
          <w:sz w:val="24"/>
        </w:rPr>
        <w:footnoteReference w:id="13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kıvılcımı yeryüzüne düşse tüm bitkileri yakan ve bir tepesine çıkanı sıcaklığı oracıkta yakan ateşe nasıl sabredeyim? Ali için hangisi hayırlıdır: Arş sah</w:t>
      </w:r>
      <w:r>
        <w:rPr>
          <w:rFonts w:ascii="Garamond" w:hAnsi="Garamond"/>
          <w:sz w:val="24"/>
        </w:rPr>
        <w:t>i</w:t>
      </w:r>
      <w:r>
        <w:rPr>
          <w:rFonts w:ascii="Garamond" w:hAnsi="Garamond"/>
          <w:sz w:val="24"/>
        </w:rPr>
        <w:t>binin dergahına yakın olmak mı? Yoksa günahları sebebiyle cehennem ateşinde, kovulmuş Allah’ın rahmetinden uzak, A</w:t>
      </w:r>
      <w:r>
        <w:rPr>
          <w:rFonts w:ascii="Garamond" w:hAnsi="Garamond"/>
          <w:sz w:val="24"/>
        </w:rPr>
        <w:t>l</w:t>
      </w:r>
      <w:r>
        <w:rPr>
          <w:rFonts w:ascii="Garamond" w:hAnsi="Garamond"/>
          <w:sz w:val="24"/>
        </w:rPr>
        <w:t>lah’ın gazabına uğramış ve yala</w:t>
      </w:r>
      <w:r>
        <w:rPr>
          <w:rFonts w:ascii="Garamond" w:hAnsi="Garamond"/>
          <w:sz w:val="24"/>
        </w:rPr>
        <w:t>n</w:t>
      </w:r>
      <w:r>
        <w:rPr>
          <w:rFonts w:ascii="Garamond" w:hAnsi="Garamond"/>
          <w:sz w:val="24"/>
        </w:rPr>
        <w:t>lanmış olmak mı?”</w:t>
      </w:r>
      <w:r>
        <w:rPr>
          <w:rStyle w:val="FootnoteReference"/>
          <w:rFonts w:ascii="Garamond" w:hAnsi="Garamond"/>
          <w:sz w:val="24"/>
        </w:rPr>
        <w:footnoteReference w:id="13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“Bu ateşiniz cehennem at</w:t>
      </w:r>
      <w:r>
        <w:rPr>
          <w:rFonts w:ascii="Garamond" w:hAnsi="Garamond"/>
          <w:sz w:val="24"/>
        </w:rPr>
        <w:t>e</w:t>
      </w:r>
      <w:r>
        <w:rPr>
          <w:rFonts w:ascii="Garamond" w:hAnsi="Garamond"/>
          <w:sz w:val="24"/>
        </w:rPr>
        <w:t xml:space="preserve">şinin yetmiş parçasından sadece bir parçadır. </w:t>
      </w:r>
      <w:r>
        <w:rPr>
          <w:rFonts w:ascii="Garamond" w:hAnsi="Garamond"/>
          <w:sz w:val="24"/>
        </w:rPr>
        <w:lastRenderedPageBreak/>
        <w:t>Her parçasının (kendine has) s</w:t>
      </w:r>
      <w:r>
        <w:rPr>
          <w:rFonts w:ascii="Garamond" w:hAnsi="Garamond"/>
          <w:sz w:val="24"/>
        </w:rPr>
        <w:t>ı</w:t>
      </w:r>
      <w:r>
        <w:rPr>
          <w:rFonts w:ascii="Garamond" w:hAnsi="Garamond"/>
          <w:sz w:val="24"/>
        </w:rPr>
        <w:t>caklığı vardır.”</w:t>
      </w:r>
      <w:r>
        <w:rPr>
          <w:rStyle w:val="FootnoteReference"/>
          <w:rFonts w:ascii="Garamond" w:hAnsi="Garamond"/>
          <w:sz w:val="24"/>
        </w:rPr>
        <w:footnoteReference w:id="13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Mecme’ul-Beyan’da (Allah-u Teala’nın) </w:t>
      </w:r>
      <w:r>
        <w:rPr>
          <w:rFonts w:ascii="Garamond" w:hAnsi="Garamond"/>
          <w:b/>
          <w:sz w:val="24"/>
        </w:rPr>
        <w:t xml:space="preserve">“Cehennemin dar bir yerine </w:t>
      </w:r>
      <w:r>
        <w:rPr>
          <w:rFonts w:ascii="Garamond" w:hAnsi="Garamond"/>
          <w:b/>
          <w:sz w:val="24"/>
        </w:rPr>
        <w:t>a</w:t>
      </w:r>
      <w:r>
        <w:rPr>
          <w:rFonts w:ascii="Garamond" w:hAnsi="Garamond"/>
          <w:b/>
          <w:sz w:val="24"/>
        </w:rPr>
        <w:t xml:space="preserve">tıldıklarında...” </w:t>
      </w:r>
      <w:r>
        <w:rPr>
          <w:rFonts w:ascii="Garamond" w:hAnsi="Garamond"/>
          <w:i/>
          <w:sz w:val="24"/>
        </w:rPr>
        <w:t xml:space="preserve">ayeti hakkında (Ehl-i Beyt imamlarından biri -a. s-) şöyle buyurmuştur: </w:t>
      </w:r>
      <w:r>
        <w:rPr>
          <w:rFonts w:ascii="Garamond" w:hAnsi="Garamond"/>
          <w:sz w:val="24"/>
        </w:rPr>
        <w:t>“Ne</w:t>
      </w:r>
      <w:r>
        <w:rPr>
          <w:rFonts w:ascii="Garamond" w:hAnsi="Garamond"/>
          <w:sz w:val="24"/>
        </w:rPr>
        <w:t>f</w:t>
      </w:r>
      <w:r>
        <w:rPr>
          <w:rFonts w:ascii="Garamond" w:hAnsi="Garamond"/>
          <w:sz w:val="24"/>
        </w:rPr>
        <w:t>sim elinde olana and olsun ki cehennemlikler çivinin duvara zorla çakıldığı gibi ateşe ç</w:t>
      </w:r>
      <w:r>
        <w:rPr>
          <w:rFonts w:ascii="Garamond" w:hAnsi="Garamond"/>
          <w:sz w:val="24"/>
        </w:rPr>
        <w:t>a</w:t>
      </w:r>
      <w:r>
        <w:rPr>
          <w:rFonts w:ascii="Garamond" w:hAnsi="Garamond"/>
          <w:sz w:val="24"/>
        </w:rPr>
        <w:t>kılır, sıkıştırılırlar.”</w:t>
      </w:r>
      <w:r>
        <w:rPr>
          <w:rStyle w:val="FootnoteReference"/>
          <w:rFonts w:ascii="Garamond" w:hAnsi="Garamond"/>
          <w:sz w:val="24"/>
        </w:rPr>
        <w:footnoteReference w:id="13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ateş ehli elem verici azabı tadınca köpek ve kurtların uluduğu gibi acı acı </w:t>
      </w:r>
      <w:r>
        <w:rPr>
          <w:rFonts w:ascii="Garamond" w:hAnsi="Garamond"/>
          <w:sz w:val="24"/>
        </w:rPr>
        <w:t>u</w:t>
      </w:r>
      <w:r>
        <w:rPr>
          <w:rFonts w:ascii="Garamond" w:hAnsi="Garamond"/>
          <w:sz w:val="24"/>
        </w:rPr>
        <w:t>lurlar. Gözleri iyi gö</w:t>
      </w:r>
      <w:r>
        <w:rPr>
          <w:rFonts w:ascii="Garamond" w:hAnsi="Garamond"/>
          <w:sz w:val="24"/>
        </w:rPr>
        <w:t>r</w:t>
      </w:r>
      <w:r>
        <w:rPr>
          <w:rFonts w:ascii="Garamond" w:hAnsi="Garamond"/>
          <w:sz w:val="24"/>
        </w:rPr>
        <w:t>mez; onlar sağır, dilsiz ve kördürler. Yüzleri siyahtır ateşe kovulmuş ve pi</w:t>
      </w:r>
      <w:r>
        <w:rPr>
          <w:rFonts w:ascii="Garamond" w:hAnsi="Garamond"/>
          <w:sz w:val="24"/>
        </w:rPr>
        <w:t>ş</w:t>
      </w:r>
      <w:r>
        <w:rPr>
          <w:rFonts w:ascii="Garamond" w:hAnsi="Garamond"/>
          <w:sz w:val="24"/>
        </w:rPr>
        <w:t>man olmuşlardır.”</w:t>
      </w:r>
      <w:r>
        <w:rPr>
          <w:rStyle w:val="FootnoteReference"/>
          <w:rFonts w:ascii="Garamond" w:hAnsi="Garamond"/>
          <w:sz w:val="24"/>
        </w:rPr>
        <w:footnoteReference w:id="13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ateş ehli ki</w:t>
      </w:r>
      <w:r>
        <w:rPr>
          <w:rFonts w:ascii="Garamond" w:hAnsi="Garamond"/>
          <w:sz w:val="24"/>
        </w:rPr>
        <w:t>m</w:t>
      </w:r>
      <w:r>
        <w:rPr>
          <w:rFonts w:ascii="Garamond" w:hAnsi="Garamond"/>
          <w:sz w:val="24"/>
        </w:rPr>
        <w:t>seler ateşten o kadar büyürler ki dişlerinden her biri Uhud dağı kadar olur.”</w:t>
      </w:r>
      <w:r>
        <w:rPr>
          <w:rStyle w:val="FootnoteReference"/>
          <w:rFonts w:ascii="Garamond" w:hAnsi="Garamond"/>
          <w:sz w:val="24"/>
        </w:rPr>
        <w:footnoteReference w:id="137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12" w:name="_Toc516369405"/>
      <w:bookmarkStart w:id="1713" w:name="_Toc516370134"/>
      <w:bookmarkStart w:id="1714" w:name="_Toc523765034"/>
      <w:r>
        <w:t>608. Bölüm</w:t>
      </w:r>
      <w:bookmarkEnd w:id="1712"/>
      <w:bookmarkEnd w:id="1713"/>
      <w:bookmarkEnd w:id="1714"/>
    </w:p>
    <w:p w:rsidR="00E0397A" w:rsidRDefault="00E0397A">
      <w:pPr>
        <w:pStyle w:val="Heading1"/>
        <w:spacing w:line="240" w:lineRule="atLeast"/>
        <w:ind w:firstLine="284"/>
      </w:pPr>
      <w:bookmarkStart w:id="1715" w:name="_Toc516369406"/>
      <w:bookmarkStart w:id="1716" w:name="_Toc516370135"/>
      <w:bookmarkStart w:id="1717" w:name="_Toc523765035"/>
      <w:r>
        <w:t>Cehennem Yakıtı</w:t>
      </w:r>
      <w:bookmarkEnd w:id="1715"/>
      <w:bookmarkEnd w:id="1716"/>
      <w:bookmarkEnd w:id="1717"/>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pStyle w:val="BodyTextIndent2"/>
        <w:spacing w:line="240" w:lineRule="atLeast"/>
        <w:jc w:val="both"/>
        <w:rPr>
          <w:rFonts w:ascii="Garamond" w:hAnsi="Garamond"/>
        </w:rPr>
      </w:pPr>
      <w:r>
        <w:rPr>
          <w:rFonts w:ascii="Garamond" w:hAnsi="Garamond"/>
        </w:rPr>
        <w:t>“Yapamazsanız, ki elbette yap</w:t>
      </w:r>
      <w:r>
        <w:rPr>
          <w:rFonts w:ascii="Garamond" w:hAnsi="Garamond"/>
        </w:rPr>
        <w:t>a</w:t>
      </w:r>
      <w:r>
        <w:rPr>
          <w:rFonts w:ascii="Garamond" w:hAnsi="Garamond"/>
        </w:rPr>
        <w:t>mayacaksınız, o halde, kafirler için hazırlanan ve y</w:t>
      </w:r>
      <w:r>
        <w:rPr>
          <w:rFonts w:ascii="Garamond" w:hAnsi="Garamond"/>
        </w:rPr>
        <w:t>a</w:t>
      </w:r>
      <w:r>
        <w:rPr>
          <w:rFonts w:ascii="Garamond" w:hAnsi="Garamond"/>
        </w:rPr>
        <w:t>kıtı insanlarla taş olan ateşten s</w:t>
      </w:r>
      <w:r>
        <w:rPr>
          <w:rFonts w:ascii="Garamond" w:hAnsi="Garamond"/>
        </w:rPr>
        <w:t>a</w:t>
      </w:r>
      <w:r>
        <w:rPr>
          <w:rFonts w:ascii="Garamond" w:hAnsi="Garamond"/>
        </w:rPr>
        <w:t>kının.”</w:t>
      </w:r>
      <w:r>
        <w:rPr>
          <w:rStyle w:val="FootnoteReference"/>
          <w:rFonts w:ascii="Garamond" w:hAnsi="Garamond"/>
        </w:rPr>
        <w:footnoteReference w:id="1378"/>
      </w:r>
    </w:p>
    <w:p w:rsidR="00E0397A" w:rsidRDefault="00E0397A">
      <w:pPr>
        <w:spacing w:line="240" w:lineRule="atLeast"/>
        <w:ind w:firstLine="284"/>
        <w:jc w:val="both"/>
        <w:rPr>
          <w:rFonts w:ascii="Garamond" w:hAnsi="Garamond"/>
          <w:b/>
          <w:i/>
          <w:sz w:val="24"/>
        </w:rPr>
      </w:pPr>
      <w:r>
        <w:rPr>
          <w:rFonts w:ascii="Garamond" w:hAnsi="Garamond"/>
          <w:b/>
          <w:sz w:val="24"/>
        </w:rPr>
        <w:lastRenderedPageBreak/>
        <w:t>“Kendilerine yazık edenl</w:t>
      </w:r>
      <w:r>
        <w:rPr>
          <w:rFonts w:ascii="Garamond" w:hAnsi="Garamond"/>
          <w:b/>
          <w:sz w:val="24"/>
        </w:rPr>
        <w:t>e</w:t>
      </w:r>
      <w:r>
        <w:rPr>
          <w:rFonts w:ascii="Garamond" w:hAnsi="Garamond"/>
          <w:b/>
          <w:sz w:val="24"/>
        </w:rPr>
        <w:t>re gelince; onlar, cehennemin odunl</w:t>
      </w:r>
      <w:r>
        <w:rPr>
          <w:rFonts w:ascii="Garamond" w:hAnsi="Garamond"/>
          <w:b/>
          <w:sz w:val="24"/>
        </w:rPr>
        <w:t>a</w:t>
      </w:r>
      <w:r>
        <w:rPr>
          <w:rFonts w:ascii="Garamond" w:hAnsi="Garamond"/>
          <w:b/>
          <w:sz w:val="24"/>
        </w:rPr>
        <w:t>rı oldular.”</w:t>
      </w:r>
      <w:r>
        <w:rPr>
          <w:rStyle w:val="FootnoteReference"/>
          <w:rFonts w:ascii="Garamond" w:hAnsi="Garamond"/>
          <w:b/>
          <w:sz w:val="24"/>
        </w:rPr>
        <w:footnoteReference w:id="13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“Bilin ki hiç şüphesiz bu i</w:t>
      </w:r>
      <w:r>
        <w:rPr>
          <w:rFonts w:ascii="Garamond" w:hAnsi="Garamond"/>
          <w:sz w:val="24"/>
        </w:rPr>
        <w:t>n</w:t>
      </w:r>
      <w:r>
        <w:rPr>
          <w:rFonts w:ascii="Garamond" w:hAnsi="Garamond"/>
          <w:sz w:val="24"/>
        </w:rPr>
        <w:t>ce deri, ateşe dayanamaz. O ha</w:t>
      </w:r>
      <w:r>
        <w:rPr>
          <w:rFonts w:ascii="Garamond" w:hAnsi="Garamond"/>
          <w:sz w:val="24"/>
        </w:rPr>
        <w:t>l</w:t>
      </w:r>
      <w:r>
        <w:rPr>
          <w:rFonts w:ascii="Garamond" w:hAnsi="Garamond"/>
          <w:sz w:val="24"/>
        </w:rPr>
        <w:t>de kendinize acıyın. Şüphesiz sizler ateşi dünya musibetl</w:t>
      </w:r>
      <w:r>
        <w:rPr>
          <w:rFonts w:ascii="Garamond" w:hAnsi="Garamond"/>
          <w:sz w:val="24"/>
        </w:rPr>
        <w:t>e</w:t>
      </w:r>
      <w:r>
        <w:rPr>
          <w:rFonts w:ascii="Garamond" w:hAnsi="Garamond"/>
          <w:sz w:val="24"/>
        </w:rPr>
        <w:t>rinde denediniz. Sizden birinin bir d</w:t>
      </w:r>
      <w:r>
        <w:rPr>
          <w:rFonts w:ascii="Garamond" w:hAnsi="Garamond"/>
          <w:sz w:val="24"/>
        </w:rPr>
        <w:t>i</w:t>
      </w:r>
      <w:r>
        <w:rPr>
          <w:rFonts w:ascii="Garamond" w:hAnsi="Garamond"/>
          <w:sz w:val="24"/>
        </w:rPr>
        <w:t>ken batınca, yere düşüp bir yeri kanayınca veya sıcak çakıl taşları ayaklarını yakınca nasıl da sızl</w:t>
      </w:r>
      <w:r>
        <w:rPr>
          <w:rFonts w:ascii="Garamond" w:hAnsi="Garamond"/>
          <w:sz w:val="24"/>
        </w:rPr>
        <w:t>a</w:t>
      </w:r>
      <w:r>
        <w:rPr>
          <w:rFonts w:ascii="Garamond" w:hAnsi="Garamond"/>
          <w:sz w:val="24"/>
        </w:rPr>
        <w:t>nıp sabırsızlık gösterdiğini gö</w:t>
      </w:r>
      <w:r>
        <w:rPr>
          <w:rFonts w:ascii="Garamond" w:hAnsi="Garamond"/>
          <w:sz w:val="24"/>
        </w:rPr>
        <w:t>r</w:t>
      </w:r>
      <w:r>
        <w:rPr>
          <w:rFonts w:ascii="Garamond" w:hAnsi="Garamond"/>
          <w:sz w:val="24"/>
        </w:rPr>
        <w:t>dünüz mü? O halde yatak ark</w:t>
      </w:r>
      <w:r>
        <w:rPr>
          <w:rFonts w:ascii="Garamond" w:hAnsi="Garamond"/>
          <w:sz w:val="24"/>
        </w:rPr>
        <w:t>a</w:t>
      </w:r>
      <w:r>
        <w:rPr>
          <w:rFonts w:ascii="Garamond" w:hAnsi="Garamond"/>
          <w:sz w:val="24"/>
        </w:rPr>
        <w:t>daşı taş ve arkadaşı şeytan old</w:t>
      </w:r>
      <w:r>
        <w:rPr>
          <w:rFonts w:ascii="Garamond" w:hAnsi="Garamond"/>
          <w:sz w:val="24"/>
        </w:rPr>
        <w:t>u</w:t>
      </w:r>
      <w:r>
        <w:rPr>
          <w:rFonts w:ascii="Garamond" w:hAnsi="Garamond"/>
          <w:sz w:val="24"/>
        </w:rPr>
        <w:t>ğu bir halde ateşten iki kat ar</w:t>
      </w:r>
      <w:r>
        <w:rPr>
          <w:rFonts w:ascii="Garamond" w:hAnsi="Garamond"/>
          <w:sz w:val="24"/>
        </w:rPr>
        <w:t>a</w:t>
      </w:r>
      <w:r>
        <w:rPr>
          <w:rFonts w:ascii="Garamond" w:hAnsi="Garamond"/>
          <w:sz w:val="24"/>
        </w:rPr>
        <w:t>sında kalınca ne olacak?”</w:t>
      </w:r>
      <w:r>
        <w:rPr>
          <w:rStyle w:val="FootnoteReference"/>
          <w:rFonts w:ascii="Garamond" w:hAnsi="Garamond"/>
          <w:sz w:val="24"/>
        </w:rPr>
        <w:footnoteReference w:id="138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18" w:name="_Toc516369407"/>
      <w:bookmarkStart w:id="1719" w:name="_Toc516370136"/>
      <w:bookmarkStart w:id="1720" w:name="_Toc523765036"/>
      <w:r>
        <w:t>609. Bölüm</w:t>
      </w:r>
      <w:bookmarkEnd w:id="1718"/>
      <w:bookmarkEnd w:id="1719"/>
      <w:bookmarkEnd w:id="1720"/>
    </w:p>
    <w:p w:rsidR="00E0397A" w:rsidRDefault="00E0397A">
      <w:pPr>
        <w:pStyle w:val="Heading1"/>
        <w:spacing w:line="240" w:lineRule="atLeast"/>
        <w:ind w:firstLine="284"/>
      </w:pPr>
      <w:bookmarkStart w:id="1721" w:name="_Toc516369408"/>
      <w:bookmarkStart w:id="1722" w:name="_Toc516370137"/>
      <w:bookmarkStart w:id="1723" w:name="_Toc523765037"/>
      <w:r>
        <w:t>Cehennem Zincirleri ve Prangaları</w:t>
      </w:r>
      <w:bookmarkEnd w:id="1721"/>
      <w:bookmarkEnd w:id="1722"/>
      <w:bookmarkEnd w:id="1723"/>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“Doğrusu, küfredenler için zincirler, demir halkalar ve çılgın alevli cehennem hazı</w:t>
      </w:r>
      <w:r>
        <w:rPr>
          <w:rFonts w:ascii="Garamond" w:hAnsi="Garamond"/>
          <w:b/>
          <w:sz w:val="24"/>
        </w:rPr>
        <w:t>r</w:t>
      </w:r>
      <w:r>
        <w:rPr>
          <w:rFonts w:ascii="Garamond" w:hAnsi="Garamond"/>
          <w:b/>
          <w:sz w:val="24"/>
        </w:rPr>
        <w:t>ladık.”</w:t>
      </w:r>
      <w:r>
        <w:rPr>
          <w:rStyle w:val="FootnoteReference"/>
          <w:rFonts w:ascii="Garamond" w:hAnsi="Garamond"/>
          <w:b/>
          <w:sz w:val="24"/>
        </w:rPr>
        <w:footnoteReference w:id="1381"/>
      </w:r>
    </w:p>
    <w:p w:rsidR="00E0397A" w:rsidRDefault="00E0397A">
      <w:pPr>
        <w:spacing w:line="240" w:lineRule="atLeast"/>
        <w:ind w:firstLine="284"/>
        <w:jc w:val="both"/>
        <w:rPr>
          <w:rFonts w:ascii="Garamond" w:hAnsi="Garamond"/>
          <w:b/>
          <w:sz w:val="24"/>
        </w:rPr>
      </w:pPr>
      <w:r>
        <w:rPr>
          <w:rFonts w:ascii="Garamond" w:hAnsi="Garamond"/>
          <w:b/>
          <w:sz w:val="24"/>
        </w:rPr>
        <w:t>“Boyunlarında halkalar ve zincirler olarak kaynar suya sürülür, ”</w:t>
      </w:r>
      <w:r>
        <w:rPr>
          <w:rStyle w:val="FootnoteReference"/>
          <w:rFonts w:ascii="Garamond" w:hAnsi="Garamond"/>
          <w:b/>
          <w:sz w:val="24"/>
        </w:rPr>
        <w:footnoteReference w:id="1382"/>
      </w:r>
    </w:p>
    <w:p w:rsidR="00E0397A" w:rsidRDefault="00E0397A">
      <w:pPr>
        <w:spacing w:line="240" w:lineRule="atLeast"/>
        <w:ind w:firstLine="284"/>
        <w:jc w:val="both"/>
        <w:rPr>
          <w:rFonts w:ascii="Garamond" w:hAnsi="Garamond"/>
          <w:b/>
          <w:i/>
          <w:sz w:val="24"/>
        </w:rPr>
      </w:pPr>
      <w:r>
        <w:rPr>
          <w:rFonts w:ascii="Garamond" w:hAnsi="Garamond"/>
          <w:b/>
          <w:sz w:val="24"/>
        </w:rPr>
        <w:t xml:space="preserve"> “Onu alın, bağlayın. Sonra c</w:t>
      </w:r>
      <w:r>
        <w:rPr>
          <w:rFonts w:ascii="Garamond" w:hAnsi="Garamond"/>
          <w:b/>
          <w:sz w:val="24"/>
        </w:rPr>
        <w:t>e</w:t>
      </w:r>
      <w:r>
        <w:rPr>
          <w:rFonts w:ascii="Garamond" w:hAnsi="Garamond"/>
          <w:b/>
          <w:sz w:val="24"/>
        </w:rPr>
        <w:t xml:space="preserve">henneme atın. Sonra onu </w:t>
      </w:r>
      <w:r>
        <w:rPr>
          <w:rFonts w:ascii="Garamond" w:hAnsi="Garamond"/>
          <w:b/>
          <w:sz w:val="24"/>
        </w:rPr>
        <w:lastRenderedPageBreak/>
        <w:t>boyu yetmiş arşın olan zincire v</w:t>
      </w:r>
      <w:r>
        <w:rPr>
          <w:rFonts w:ascii="Garamond" w:hAnsi="Garamond"/>
          <w:b/>
          <w:sz w:val="24"/>
        </w:rPr>
        <w:t>u</w:t>
      </w:r>
      <w:r>
        <w:rPr>
          <w:rFonts w:ascii="Garamond" w:hAnsi="Garamond"/>
          <w:b/>
          <w:sz w:val="24"/>
        </w:rPr>
        <w:t>run”</w:t>
      </w:r>
      <w:r>
        <w:rPr>
          <w:rStyle w:val="FootnoteReference"/>
          <w:rFonts w:ascii="Garamond" w:hAnsi="Garamond"/>
          <w:b/>
          <w:sz w:val="24"/>
        </w:rPr>
        <w:footnoteReference w:id="13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Cebrail’in (a.s) Resulullah’a (s.a.a) şöyle buyu</w:t>
      </w:r>
      <w:r>
        <w:rPr>
          <w:rFonts w:ascii="Garamond" w:hAnsi="Garamond"/>
          <w:i/>
          <w:sz w:val="24"/>
        </w:rPr>
        <w:t>r</w:t>
      </w:r>
      <w:r>
        <w:rPr>
          <w:rFonts w:ascii="Garamond" w:hAnsi="Garamond"/>
          <w:i/>
          <w:sz w:val="24"/>
        </w:rPr>
        <w:t xml:space="preserve">duğunu nakletmektedir: </w:t>
      </w:r>
      <w:r>
        <w:rPr>
          <w:rFonts w:ascii="Garamond" w:hAnsi="Garamond"/>
          <w:sz w:val="24"/>
        </w:rPr>
        <w:t xml:space="preserve">“Eğer </w:t>
      </w:r>
      <w:r>
        <w:rPr>
          <w:rFonts w:ascii="Garamond" w:hAnsi="Garamond"/>
          <w:sz w:val="24"/>
        </w:rPr>
        <w:t>o</w:t>
      </w:r>
      <w:r>
        <w:rPr>
          <w:rFonts w:ascii="Garamond" w:hAnsi="Garamond"/>
          <w:sz w:val="24"/>
        </w:rPr>
        <w:t>nun yetmiş zir’a ( ki parmak u</w:t>
      </w:r>
      <w:r>
        <w:rPr>
          <w:rFonts w:ascii="Garamond" w:hAnsi="Garamond"/>
          <w:sz w:val="24"/>
        </w:rPr>
        <w:t>ç</w:t>
      </w:r>
      <w:r>
        <w:rPr>
          <w:rFonts w:ascii="Garamond" w:hAnsi="Garamond"/>
          <w:sz w:val="24"/>
        </w:rPr>
        <w:t>ları</w:t>
      </w:r>
      <w:r>
        <w:rPr>
          <w:rFonts w:ascii="Garamond" w:hAnsi="Garamond"/>
          <w:sz w:val="24"/>
        </w:rPr>
        <w:t>n</w:t>
      </w:r>
      <w:r>
        <w:rPr>
          <w:rFonts w:ascii="Garamond" w:hAnsi="Garamond"/>
          <w:sz w:val="24"/>
        </w:rPr>
        <w:t xml:space="preserve">dan dirseğe kadar bir zir’a sayılmaktadır. ) uzunluğunda </w:t>
      </w:r>
      <w:r>
        <w:rPr>
          <w:rFonts w:ascii="Garamond" w:hAnsi="Garamond"/>
          <w:sz w:val="24"/>
        </w:rPr>
        <w:t>o</w:t>
      </w:r>
      <w:r>
        <w:rPr>
          <w:rFonts w:ascii="Garamond" w:hAnsi="Garamond"/>
          <w:sz w:val="24"/>
        </w:rPr>
        <w:t>lan zincirden bir tek halkası düny</w:t>
      </w:r>
      <w:r>
        <w:rPr>
          <w:rFonts w:ascii="Garamond" w:hAnsi="Garamond"/>
          <w:sz w:val="24"/>
        </w:rPr>
        <w:t>a</w:t>
      </w:r>
      <w:r>
        <w:rPr>
          <w:rFonts w:ascii="Garamond" w:hAnsi="Garamond"/>
          <w:sz w:val="24"/>
        </w:rPr>
        <w:t>nın üzerine düşecek olursa dünya onun sıcaklığından eri</w:t>
      </w:r>
      <w:r>
        <w:rPr>
          <w:rFonts w:ascii="Garamond" w:hAnsi="Garamond"/>
          <w:sz w:val="24"/>
        </w:rPr>
        <w:t>r</w:t>
      </w:r>
      <w:r>
        <w:rPr>
          <w:rFonts w:ascii="Garamond" w:hAnsi="Garamond"/>
          <w:sz w:val="24"/>
        </w:rPr>
        <w:t>di.”</w:t>
      </w:r>
      <w:r>
        <w:rPr>
          <w:rStyle w:val="FootnoteReference"/>
          <w:rFonts w:ascii="Garamond" w:hAnsi="Garamond"/>
          <w:sz w:val="24"/>
        </w:rPr>
        <w:footnoteReference w:id="138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24" w:name="_Toc516369409"/>
      <w:bookmarkStart w:id="1725" w:name="_Toc516370138"/>
      <w:bookmarkStart w:id="1726" w:name="_Toc523765038"/>
      <w:r>
        <w:t>610. Bölüm</w:t>
      </w:r>
      <w:bookmarkEnd w:id="1724"/>
      <w:bookmarkEnd w:id="1725"/>
      <w:bookmarkEnd w:id="1726"/>
    </w:p>
    <w:p w:rsidR="00E0397A" w:rsidRDefault="00E0397A">
      <w:pPr>
        <w:pStyle w:val="Heading1"/>
        <w:spacing w:line="240" w:lineRule="atLeast"/>
        <w:ind w:firstLine="284"/>
      </w:pPr>
      <w:bookmarkStart w:id="1727" w:name="_Toc516369410"/>
      <w:bookmarkStart w:id="1728" w:name="_Toc516370139"/>
      <w:bookmarkStart w:id="1729" w:name="_Toc523765039"/>
      <w:r>
        <w:t>Cehennem Ehlinin E</w:t>
      </w:r>
      <w:r>
        <w:t>l</w:t>
      </w:r>
      <w:r>
        <w:t>biseleri</w:t>
      </w:r>
      <w:bookmarkEnd w:id="1727"/>
      <w:bookmarkEnd w:id="1728"/>
      <w:bookmarkEnd w:id="1729"/>
    </w:p>
    <w:p w:rsidR="00E0397A" w:rsidRPr="00FC1157" w:rsidRDefault="00E0397A" w:rsidP="00FC1157"/>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 xml:space="preserve">“Gömlekleri katrandan </w:t>
      </w:r>
      <w:r>
        <w:rPr>
          <w:rFonts w:ascii="Garamond" w:hAnsi="Garamond"/>
          <w:b/>
          <w:sz w:val="24"/>
        </w:rPr>
        <w:t>o</w:t>
      </w:r>
      <w:r>
        <w:rPr>
          <w:rFonts w:ascii="Garamond" w:hAnsi="Garamond"/>
          <w:b/>
          <w:sz w:val="24"/>
        </w:rPr>
        <w:t>lacak, yüzlerini ateş bürüy</w:t>
      </w:r>
      <w:r>
        <w:rPr>
          <w:rFonts w:ascii="Garamond" w:hAnsi="Garamond"/>
          <w:b/>
          <w:sz w:val="24"/>
        </w:rPr>
        <w:t>e</w:t>
      </w:r>
      <w:r>
        <w:rPr>
          <w:rFonts w:ascii="Garamond" w:hAnsi="Garamond"/>
          <w:b/>
          <w:sz w:val="24"/>
        </w:rPr>
        <w:t>cektir.”</w:t>
      </w:r>
      <w:r>
        <w:rPr>
          <w:rStyle w:val="FootnoteReference"/>
          <w:rFonts w:ascii="Garamond" w:hAnsi="Garamond"/>
          <w:b/>
          <w:sz w:val="24"/>
        </w:rPr>
        <w:footnoteReference w:id="1385"/>
      </w:r>
    </w:p>
    <w:p w:rsidR="00E0397A" w:rsidRDefault="00E0397A">
      <w:pPr>
        <w:spacing w:line="240" w:lineRule="atLeast"/>
        <w:ind w:firstLine="284"/>
        <w:jc w:val="both"/>
        <w:rPr>
          <w:rFonts w:ascii="Garamond" w:hAnsi="Garamond"/>
          <w:b/>
          <w:i/>
          <w:sz w:val="24"/>
        </w:rPr>
      </w:pPr>
      <w:r>
        <w:rPr>
          <w:rFonts w:ascii="Garamond" w:hAnsi="Garamond"/>
          <w:b/>
          <w:sz w:val="24"/>
        </w:rPr>
        <w:t>“Kafirler için ateşten elb</w:t>
      </w:r>
      <w:r>
        <w:rPr>
          <w:rFonts w:ascii="Garamond" w:hAnsi="Garamond"/>
          <w:b/>
          <w:sz w:val="24"/>
        </w:rPr>
        <w:t>i</w:t>
      </w:r>
      <w:r>
        <w:rPr>
          <w:rFonts w:ascii="Garamond" w:hAnsi="Garamond"/>
          <w:b/>
          <w:sz w:val="24"/>
        </w:rPr>
        <w:t>seler kesilmiştir, başlarına da kaynar su dök</w:t>
      </w:r>
      <w:r>
        <w:rPr>
          <w:rFonts w:ascii="Garamond" w:hAnsi="Garamond"/>
          <w:b/>
          <w:sz w:val="24"/>
        </w:rPr>
        <w:t>ü</w:t>
      </w:r>
      <w:r>
        <w:rPr>
          <w:rFonts w:ascii="Garamond" w:hAnsi="Garamond"/>
          <w:b/>
          <w:sz w:val="24"/>
        </w:rPr>
        <w:t xml:space="preserve">lür de bununla karınlarındakiler ve deriler </w:t>
      </w:r>
      <w:r>
        <w:rPr>
          <w:rFonts w:ascii="Garamond" w:hAnsi="Garamond"/>
          <w:b/>
          <w:sz w:val="24"/>
        </w:rPr>
        <w:t>e</w:t>
      </w:r>
      <w:r>
        <w:rPr>
          <w:rFonts w:ascii="Garamond" w:hAnsi="Garamond"/>
          <w:b/>
          <w:sz w:val="24"/>
        </w:rPr>
        <w:t>ritilir. Demir topuzlar da o</w:t>
      </w:r>
      <w:r>
        <w:rPr>
          <w:rFonts w:ascii="Garamond" w:hAnsi="Garamond"/>
          <w:b/>
          <w:sz w:val="24"/>
        </w:rPr>
        <w:t>n</w:t>
      </w:r>
      <w:r>
        <w:rPr>
          <w:rFonts w:ascii="Garamond" w:hAnsi="Garamond"/>
          <w:b/>
          <w:sz w:val="24"/>
        </w:rPr>
        <w:t>lar içindir.”</w:t>
      </w:r>
      <w:r>
        <w:rPr>
          <w:rStyle w:val="FootnoteReference"/>
          <w:rFonts w:ascii="Garamond" w:hAnsi="Garamond"/>
          <w:b/>
          <w:sz w:val="24"/>
        </w:rPr>
        <w:footnoteReference w:id="13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Cebrail’in (a.s) Resulullah’a (s.a.a) şöyle buyu</w:t>
      </w:r>
      <w:r>
        <w:rPr>
          <w:rFonts w:ascii="Garamond" w:hAnsi="Garamond"/>
          <w:i/>
          <w:sz w:val="24"/>
        </w:rPr>
        <w:t>r</w:t>
      </w:r>
      <w:r>
        <w:rPr>
          <w:rFonts w:ascii="Garamond" w:hAnsi="Garamond"/>
          <w:i/>
          <w:sz w:val="24"/>
        </w:rPr>
        <w:t xml:space="preserve">duğunu nakletmektedir: </w:t>
      </w:r>
      <w:r>
        <w:rPr>
          <w:rFonts w:ascii="Garamond" w:hAnsi="Garamond"/>
          <w:sz w:val="24"/>
        </w:rPr>
        <w:t>“Cehe</w:t>
      </w:r>
      <w:r>
        <w:rPr>
          <w:rFonts w:ascii="Garamond" w:hAnsi="Garamond"/>
          <w:sz w:val="24"/>
        </w:rPr>
        <w:t>n</w:t>
      </w:r>
      <w:r>
        <w:rPr>
          <w:rFonts w:ascii="Garamond" w:hAnsi="Garamond"/>
          <w:sz w:val="24"/>
        </w:rPr>
        <w:t>nem ehlinin elbiselerinden biri gökle yer arasında asılacak o</w:t>
      </w:r>
      <w:r>
        <w:rPr>
          <w:rFonts w:ascii="Garamond" w:hAnsi="Garamond"/>
          <w:sz w:val="24"/>
        </w:rPr>
        <w:t>l</w:t>
      </w:r>
      <w:r>
        <w:rPr>
          <w:rFonts w:ascii="Garamond" w:hAnsi="Garamond"/>
          <w:sz w:val="24"/>
        </w:rPr>
        <w:t xml:space="preserve">ursa dünya ehli kokusundan </w:t>
      </w:r>
      <w:r>
        <w:rPr>
          <w:rFonts w:ascii="Garamond" w:hAnsi="Garamond"/>
          <w:sz w:val="24"/>
        </w:rPr>
        <w:t>ö</w:t>
      </w:r>
      <w:r>
        <w:rPr>
          <w:rFonts w:ascii="Garamond" w:hAnsi="Garamond"/>
          <w:sz w:val="24"/>
        </w:rPr>
        <w:t>lürdü.”</w:t>
      </w:r>
      <w:r>
        <w:rPr>
          <w:rStyle w:val="FootnoteReference"/>
          <w:rFonts w:ascii="Garamond" w:hAnsi="Garamond"/>
          <w:sz w:val="24"/>
        </w:rPr>
        <w:footnoteReference w:id="13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“Ey Ahnef! Cehennem ehl</w:t>
      </w:r>
      <w:r>
        <w:rPr>
          <w:rFonts w:ascii="Garamond" w:hAnsi="Garamond"/>
          <w:sz w:val="24"/>
        </w:rPr>
        <w:t>i</w:t>
      </w:r>
      <w:r>
        <w:rPr>
          <w:rFonts w:ascii="Garamond" w:hAnsi="Garamond"/>
          <w:sz w:val="24"/>
        </w:rPr>
        <w:t xml:space="preserve">nin cehennem vadilerine baş </w:t>
      </w:r>
      <w:r>
        <w:rPr>
          <w:rFonts w:ascii="Garamond" w:hAnsi="Garamond"/>
          <w:sz w:val="24"/>
        </w:rPr>
        <w:t>a</w:t>
      </w:r>
      <w:r>
        <w:rPr>
          <w:rFonts w:ascii="Garamond" w:hAnsi="Garamond"/>
          <w:sz w:val="24"/>
        </w:rPr>
        <w:t>şağı aktıklarını, dağlarına çıktı</w:t>
      </w:r>
      <w:r>
        <w:rPr>
          <w:rFonts w:ascii="Garamond" w:hAnsi="Garamond"/>
          <w:sz w:val="24"/>
        </w:rPr>
        <w:t>k</w:t>
      </w:r>
      <w:r>
        <w:rPr>
          <w:rFonts w:ascii="Garamond" w:hAnsi="Garamond"/>
          <w:sz w:val="24"/>
        </w:rPr>
        <w:t>larını, katran parçalarına bürü</w:t>
      </w:r>
      <w:r>
        <w:rPr>
          <w:rFonts w:ascii="Garamond" w:hAnsi="Garamond"/>
          <w:sz w:val="24"/>
        </w:rPr>
        <w:t>n</w:t>
      </w:r>
      <w:r>
        <w:rPr>
          <w:rFonts w:ascii="Garamond" w:hAnsi="Garamond"/>
          <w:sz w:val="24"/>
        </w:rPr>
        <w:t>düklerini, kötüleriyle ve şeytanl</w:t>
      </w:r>
      <w:r>
        <w:rPr>
          <w:rFonts w:ascii="Garamond" w:hAnsi="Garamond"/>
          <w:sz w:val="24"/>
        </w:rPr>
        <w:t>a</w:t>
      </w:r>
      <w:r>
        <w:rPr>
          <w:rFonts w:ascii="Garamond" w:hAnsi="Garamond"/>
          <w:sz w:val="24"/>
        </w:rPr>
        <w:t>rıyla arkadaş kılındıklarını, ya</w:t>
      </w:r>
      <w:r>
        <w:rPr>
          <w:rFonts w:ascii="Garamond" w:hAnsi="Garamond"/>
          <w:sz w:val="24"/>
        </w:rPr>
        <w:t>n</w:t>
      </w:r>
      <w:r>
        <w:rPr>
          <w:rFonts w:ascii="Garamond" w:hAnsi="Garamond"/>
          <w:sz w:val="24"/>
        </w:rPr>
        <w:t>maktan dolayı yardım istedikl</w:t>
      </w:r>
      <w:r>
        <w:rPr>
          <w:rFonts w:ascii="Garamond" w:hAnsi="Garamond"/>
          <w:sz w:val="24"/>
        </w:rPr>
        <w:t>e</w:t>
      </w:r>
      <w:r>
        <w:rPr>
          <w:rFonts w:ascii="Garamond" w:hAnsi="Garamond"/>
          <w:sz w:val="24"/>
        </w:rPr>
        <w:t>rinde yılan ve akreplerin o</w:t>
      </w:r>
      <w:r>
        <w:rPr>
          <w:rFonts w:ascii="Garamond" w:hAnsi="Garamond"/>
          <w:sz w:val="24"/>
        </w:rPr>
        <w:t>n</w:t>
      </w:r>
      <w:r>
        <w:rPr>
          <w:rFonts w:ascii="Garamond" w:hAnsi="Garamond"/>
          <w:sz w:val="24"/>
        </w:rPr>
        <w:t>lara şiddetle saldırdığını bir görse</w:t>
      </w:r>
      <w:r>
        <w:rPr>
          <w:rFonts w:ascii="Garamond" w:hAnsi="Garamond"/>
          <w:sz w:val="24"/>
        </w:rPr>
        <w:t>y</w:t>
      </w:r>
      <w:r>
        <w:rPr>
          <w:rFonts w:ascii="Garamond" w:hAnsi="Garamond"/>
          <w:sz w:val="24"/>
        </w:rPr>
        <w:t>din!”</w:t>
      </w:r>
      <w:r>
        <w:rPr>
          <w:rStyle w:val="FootnoteReference"/>
          <w:rFonts w:ascii="Garamond" w:hAnsi="Garamond"/>
          <w:sz w:val="24"/>
        </w:rPr>
        <w:footnoteReference w:id="138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30" w:name="_Toc516369411"/>
      <w:bookmarkStart w:id="1731" w:name="_Toc516370140"/>
      <w:bookmarkStart w:id="1732" w:name="_Toc523765040"/>
      <w:r>
        <w:t>611. Bölüm</w:t>
      </w:r>
      <w:bookmarkEnd w:id="1730"/>
      <w:bookmarkEnd w:id="1731"/>
      <w:bookmarkEnd w:id="1732"/>
    </w:p>
    <w:p w:rsidR="00E0397A" w:rsidRDefault="00E0397A">
      <w:pPr>
        <w:pStyle w:val="Heading1"/>
        <w:spacing w:line="240" w:lineRule="atLeast"/>
        <w:ind w:firstLine="284"/>
      </w:pPr>
      <w:bookmarkStart w:id="1733" w:name="_Toc516369412"/>
      <w:bookmarkStart w:id="1734" w:name="_Toc516370141"/>
      <w:bookmarkStart w:id="1735" w:name="_Toc523765041"/>
      <w:r>
        <w:t>Cehennem Ehlinin Y</w:t>
      </w:r>
      <w:r>
        <w:t>i</w:t>
      </w:r>
      <w:r>
        <w:t>yeceği</w:t>
      </w:r>
      <w:bookmarkEnd w:id="1733"/>
      <w:bookmarkEnd w:id="1734"/>
      <w:bookmarkEnd w:id="173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“Beslemeyen, açlığı g</w:t>
      </w:r>
      <w:r>
        <w:rPr>
          <w:rFonts w:ascii="Garamond" w:hAnsi="Garamond"/>
          <w:b/>
          <w:sz w:val="24"/>
        </w:rPr>
        <w:t>i</w:t>
      </w:r>
      <w:r>
        <w:rPr>
          <w:rFonts w:ascii="Garamond" w:hAnsi="Garamond"/>
          <w:b/>
          <w:sz w:val="24"/>
        </w:rPr>
        <w:t>dermeyen kötü kokulu bir d</w:t>
      </w:r>
      <w:r>
        <w:rPr>
          <w:rFonts w:ascii="Garamond" w:hAnsi="Garamond"/>
          <w:b/>
          <w:sz w:val="24"/>
        </w:rPr>
        <w:t>i</w:t>
      </w:r>
      <w:r>
        <w:rPr>
          <w:rFonts w:ascii="Garamond" w:hAnsi="Garamond"/>
          <w:b/>
          <w:sz w:val="24"/>
        </w:rPr>
        <w:t>kenden başka yiyecekleri yoktur.”</w:t>
      </w:r>
      <w:r>
        <w:rPr>
          <w:rStyle w:val="FootnoteReference"/>
          <w:rFonts w:ascii="Garamond" w:hAnsi="Garamond"/>
          <w:b/>
          <w:sz w:val="24"/>
        </w:rPr>
        <w:footnoteReference w:id="1389"/>
      </w:r>
    </w:p>
    <w:p w:rsidR="00E0397A" w:rsidRDefault="00E0397A">
      <w:pPr>
        <w:spacing w:line="240" w:lineRule="atLeast"/>
        <w:ind w:firstLine="284"/>
        <w:jc w:val="both"/>
        <w:rPr>
          <w:rFonts w:ascii="Garamond" w:hAnsi="Garamond"/>
          <w:b/>
          <w:sz w:val="24"/>
        </w:rPr>
      </w:pPr>
      <w:r>
        <w:rPr>
          <w:rFonts w:ascii="Garamond" w:hAnsi="Garamond"/>
          <w:b/>
          <w:sz w:val="24"/>
        </w:rPr>
        <w:t>“Doğrusu günahkarların yiyeceği Zakkum ağacıdır.”</w:t>
      </w:r>
      <w:r>
        <w:rPr>
          <w:rStyle w:val="FootnoteReference"/>
          <w:rFonts w:ascii="Garamond" w:hAnsi="Garamond"/>
          <w:b/>
          <w:sz w:val="24"/>
        </w:rPr>
        <w:footnoteReference w:id="1390"/>
      </w:r>
    </w:p>
    <w:p w:rsidR="00E0397A" w:rsidRDefault="00E0397A">
      <w:pPr>
        <w:spacing w:line="240" w:lineRule="atLeast"/>
        <w:ind w:firstLine="284"/>
        <w:jc w:val="both"/>
        <w:rPr>
          <w:rFonts w:ascii="Garamond" w:hAnsi="Garamond"/>
          <w:b/>
          <w:i/>
          <w:sz w:val="24"/>
        </w:rPr>
      </w:pPr>
      <w:r>
        <w:rPr>
          <w:rFonts w:ascii="Garamond" w:hAnsi="Garamond"/>
          <w:b/>
          <w:sz w:val="24"/>
        </w:rPr>
        <w:t>“Bu sebeple burada bugün onun bir acıyanı yoktur.   G</w:t>
      </w:r>
      <w:r>
        <w:rPr>
          <w:rFonts w:ascii="Garamond" w:hAnsi="Garamond"/>
          <w:b/>
          <w:sz w:val="24"/>
        </w:rPr>
        <w:t>ü</w:t>
      </w:r>
      <w:r>
        <w:rPr>
          <w:rFonts w:ascii="Garamond" w:hAnsi="Garamond"/>
          <w:b/>
          <w:sz w:val="24"/>
        </w:rPr>
        <w:t>nahkarların yiyeceği olan kanlı irinden başka bir yiy</w:t>
      </w:r>
      <w:r>
        <w:rPr>
          <w:rFonts w:ascii="Garamond" w:hAnsi="Garamond"/>
          <w:b/>
          <w:sz w:val="24"/>
        </w:rPr>
        <w:t>e</w:t>
      </w:r>
      <w:r>
        <w:rPr>
          <w:rFonts w:ascii="Garamond" w:hAnsi="Garamond"/>
          <w:b/>
          <w:sz w:val="24"/>
        </w:rPr>
        <w:t>ceği de yoktur.”</w:t>
      </w:r>
      <w:r>
        <w:rPr>
          <w:rStyle w:val="FootnoteReference"/>
          <w:rFonts w:ascii="Garamond" w:hAnsi="Garamond"/>
          <w:b/>
          <w:sz w:val="24"/>
        </w:rPr>
        <w:footnoteReference w:id="13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“Eğer cehennem ehlinin kan ve irinlerinden bir kova g</w:t>
      </w:r>
      <w:r>
        <w:rPr>
          <w:rFonts w:ascii="Garamond" w:hAnsi="Garamond"/>
          <w:sz w:val="24"/>
        </w:rPr>
        <w:t>ü</w:t>
      </w:r>
      <w:r>
        <w:rPr>
          <w:rFonts w:ascii="Garamond" w:hAnsi="Garamond"/>
          <w:sz w:val="24"/>
        </w:rPr>
        <w:t>neşin doğduğu yere (doğuya) dökülecek olsaydı, güneşin batt</w:t>
      </w:r>
      <w:r>
        <w:rPr>
          <w:rFonts w:ascii="Garamond" w:hAnsi="Garamond"/>
          <w:sz w:val="24"/>
        </w:rPr>
        <w:t>ı</w:t>
      </w:r>
      <w:r>
        <w:rPr>
          <w:rFonts w:ascii="Garamond" w:hAnsi="Garamond"/>
          <w:sz w:val="24"/>
        </w:rPr>
        <w:t>ğı yerde (batıda) bulunanların kafatası erirdi.”</w:t>
      </w:r>
      <w:r>
        <w:rPr>
          <w:rStyle w:val="FootnoteReference"/>
          <w:rFonts w:ascii="Garamond" w:hAnsi="Garamond"/>
          <w:sz w:val="24"/>
        </w:rPr>
        <w:footnoteReference w:id="13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 s), Cebrail’in (as. ) Resulullah’a (s.a.a) şöyle b</w:t>
      </w:r>
      <w:r>
        <w:rPr>
          <w:rFonts w:ascii="Garamond" w:hAnsi="Garamond"/>
          <w:i/>
          <w:sz w:val="24"/>
        </w:rPr>
        <w:t>u</w:t>
      </w:r>
      <w:r>
        <w:rPr>
          <w:rFonts w:ascii="Garamond" w:hAnsi="Garamond"/>
          <w:i/>
          <w:sz w:val="24"/>
        </w:rPr>
        <w:t>yurduğunu na</w:t>
      </w:r>
      <w:r>
        <w:rPr>
          <w:rFonts w:ascii="Garamond" w:hAnsi="Garamond"/>
          <w:i/>
          <w:sz w:val="24"/>
        </w:rPr>
        <w:t>k</w:t>
      </w:r>
      <w:r>
        <w:rPr>
          <w:rFonts w:ascii="Garamond" w:hAnsi="Garamond"/>
          <w:i/>
          <w:sz w:val="24"/>
        </w:rPr>
        <w:t xml:space="preserve">letmiştir: </w:t>
      </w:r>
      <w:r>
        <w:rPr>
          <w:rFonts w:ascii="Garamond" w:hAnsi="Garamond"/>
          <w:sz w:val="24"/>
        </w:rPr>
        <w:t>“Eğer zer’iden (cehennemdeki kur</w:t>
      </w:r>
      <w:r>
        <w:rPr>
          <w:rFonts w:ascii="Garamond" w:hAnsi="Garamond"/>
          <w:sz w:val="24"/>
        </w:rPr>
        <w:t>u</w:t>
      </w:r>
      <w:r>
        <w:rPr>
          <w:rFonts w:ascii="Garamond" w:hAnsi="Garamond"/>
          <w:sz w:val="24"/>
        </w:rPr>
        <w:t>muş dikenden) bir damla dünya insanlarının suyuna damlamış o</w:t>
      </w:r>
      <w:r>
        <w:rPr>
          <w:rFonts w:ascii="Garamond" w:hAnsi="Garamond"/>
          <w:sz w:val="24"/>
        </w:rPr>
        <w:t>l</w:t>
      </w:r>
      <w:r>
        <w:rPr>
          <w:rFonts w:ascii="Garamond" w:hAnsi="Garamond"/>
          <w:sz w:val="24"/>
        </w:rPr>
        <w:t>saydı kokusundan hepsi ölü</w:t>
      </w:r>
      <w:r>
        <w:rPr>
          <w:rFonts w:ascii="Garamond" w:hAnsi="Garamond"/>
          <w:sz w:val="24"/>
        </w:rPr>
        <w:t>r</w:t>
      </w:r>
      <w:r>
        <w:rPr>
          <w:rFonts w:ascii="Garamond" w:hAnsi="Garamond"/>
          <w:sz w:val="24"/>
        </w:rPr>
        <w:t>dü.”</w:t>
      </w:r>
      <w:r>
        <w:rPr>
          <w:rStyle w:val="FootnoteReference"/>
          <w:rFonts w:ascii="Garamond" w:hAnsi="Garamond"/>
          <w:sz w:val="24"/>
        </w:rPr>
        <w:footnoteReference w:id="13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“Zer’i, cehennem ateşinde dikene benzeyen, sabır bitkisi</w:t>
      </w:r>
      <w:r>
        <w:rPr>
          <w:rFonts w:ascii="Garamond" w:hAnsi="Garamond"/>
          <w:sz w:val="24"/>
        </w:rPr>
        <w:t>n</w:t>
      </w:r>
      <w:r>
        <w:rPr>
          <w:rFonts w:ascii="Garamond" w:hAnsi="Garamond"/>
          <w:sz w:val="24"/>
        </w:rPr>
        <w:t>den daha acı olan, leşten daha kötü kokan ve ateşten daha sıcak bir şe</w:t>
      </w:r>
      <w:r>
        <w:rPr>
          <w:rFonts w:ascii="Garamond" w:hAnsi="Garamond"/>
          <w:sz w:val="24"/>
        </w:rPr>
        <w:t>y</w:t>
      </w:r>
      <w:r>
        <w:rPr>
          <w:rFonts w:ascii="Garamond" w:hAnsi="Garamond"/>
          <w:sz w:val="24"/>
        </w:rPr>
        <w:t>dir. Allah bunu zer’i diye adlandırmıştır.”</w:t>
      </w:r>
      <w:r>
        <w:rPr>
          <w:rStyle w:val="FootnoteReference"/>
          <w:rFonts w:ascii="Garamond" w:hAnsi="Garamond"/>
          <w:sz w:val="24"/>
        </w:rPr>
        <w:footnoteReference w:id="139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36" w:name="_Toc516369413"/>
      <w:bookmarkStart w:id="1737" w:name="_Toc516370142"/>
      <w:bookmarkStart w:id="1738" w:name="_Toc523765042"/>
      <w:r>
        <w:t>612. Bölüm</w:t>
      </w:r>
      <w:bookmarkEnd w:id="1736"/>
      <w:bookmarkEnd w:id="1737"/>
      <w:bookmarkEnd w:id="1738"/>
    </w:p>
    <w:p w:rsidR="00E0397A" w:rsidRDefault="00E0397A">
      <w:pPr>
        <w:pStyle w:val="Heading1"/>
        <w:spacing w:line="240" w:lineRule="atLeast"/>
        <w:ind w:firstLine="284"/>
      </w:pPr>
      <w:bookmarkStart w:id="1739" w:name="_Toc516369414"/>
      <w:bookmarkStart w:id="1740" w:name="_Toc516370143"/>
      <w:bookmarkStart w:id="1741" w:name="_Toc523765043"/>
      <w:r>
        <w:t xml:space="preserve">Cehennem Ehlinin </w:t>
      </w:r>
      <w:r>
        <w:t>İ</w:t>
      </w:r>
      <w:r>
        <w:t>çeceği</w:t>
      </w:r>
      <w:bookmarkEnd w:id="1739"/>
      <w:bookmarkEnd w:id="1740"/>
      <w:bookmarkEnd w:id="1741"/>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i/>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“Hepinizin dönüşü, O’nadır. Allah'ın vadi haktır. O, önce mahlukatı yar</w:t>
      </w:r>
      <w:r>
        <w:rPr>
          <w:rFonts w:ascii="Garamond" w:hAnsi="Garamond"/>
          <w:b/>
          <w:sz w:val="24"/>
        </w:rPr>
        <w:t>a</w:t>
      </w:r>
      <w:r>
        <w:rPr>
          <w:rFonts w:ascii="Garamond" w:hAnsi="Garamond"/>
          <w:b/>
          <w:sz w:val="24"/>
        </w:rPr>
        <w:t>tır, sonra iman edip yararlı işler yapanların ve küfredenlerin hareketlerinin karşılığını ad</w:t>
      </w:r>
      <w:r>
        <w:rPr>
          <w:rFonts w:ascii="Garamond" w:hAnsi="Garamond"/>
          <w:b/>
          <w:sz w:val="24"/>
        </w:rPr>
        <w:t>a</w:t>
      </w:r>
      <w:r>
        <w:rPr>
          <w:rFonts w:ascii="Garamond" w:hAnsi="Garamond"/>
          <w:b/>
          <w:sz w:val="24"/>
        </w:rPr>
        <w:t>letle vermek için tekrar diri</w:t>
      </w:r>
      <w:r>
        <w:rPr>
          <w:rFonts w:ascii="Garamond" w:hAnsi="Garamond"/>
          <w:b/>
          <w:sz w:val="24"/>
        </w:rPr>
        <w:t>l</w:t>
      </w:r>
      <w:r>
        <w:rPr>
          <w:rFonts w:ascii="Garamond" w:hAnsi="Garamond"/>
          <w:b/>
          <w:sz w:val="24"/>
        </w:rPr>
        <w:t>tir. Küfredenlere, küfürleri</w:t>
      </w:r>
      <w:r>
        <w:rPr>
          <w:rFonts w:ascii="Garamond" w:hAnsi="Garamond"/>
          <w:b/>
          <w:sz w:val="24"/>
        </w:rPr>
        <w:t>n</w:t>
      </w:r>
      <w:r>
        <w:rPr>
          <w:rFonts w:ascii="Garamond" w:hAnsi="Garamond"/>
          <w:b/>
          <w:sz w:val="24"/>
        </w:rPr>
        <w:t>den ötürü kızgın bir içecek ve can yakıcı azâb vardır.”</w:t>
      </w:r>
      <w:r>
        <w:rPr>
          <w:rStyle w:val="FootnoteReference"/>
          <w:rFonts w:ascii="Garamond" w:hAnsi="Garamond"/>
          <w:b/>
          <w:sz w:val="24"/>
        </w:rPr>
        <w:footnoteReference w:id="1395"/>
      </w:r>
    </w:p>
    <w:p w:rsidR="00E0397A" w:rsidRDefault="00E0397A">
      <w:pPr>
        <w:spacing w:line="240" w:lineRule="atLeast"/>
        <w:ind w:firstLine="284"/>
        <w:jc w:val="both"/>
        <w:rPr>
          <w:rFonts w:ascii="Garamond" w:hAnsi="Garamond"/>
          <w:i/>
          <w:sz w:val="24"/>
        </w:rPr>
      </w:pPr>
      <w:r>
        <w:rPr>
          <w:rFonts w:ascii="Garamond" w:hAnsi="Garamond"/>
          <w:b/>
          <w:sz w:val="24"/>
        </w:rPr>
        <w:t>“Onun üzerine kaynar su içeceksiniz. Hem de susamış devel</w:t>
      </w:r>
      <w:r>
        <w:rPr>
          <w:rFonts w:ascii="Garamond" w:hAnsi="Garamond"/>
          <w:b/>
          <w:sz w:val="24"/>
        </w:rPr>
        <w:t>e</w:t>
      </w:r>
      <w:r>
        <w:rPr>
          <w:rFonts w:ascii="Garamond" w:hAnsi="Garamond"/>
          <w:b/>
          <w:sz w:val="24"/>
        </w:rPr>
        <w:t>rin suya saldırışı gibi içeceksiniz.”</w:t>
      </w:r>
      <w:r>
        <w:rPr>
          <w:rFonts w:ascii="Garamond" w:hAnsi="Garamond"/>
          <w:sz w:val="24"/>
        </w:rPr>
        <w:t xml:space="preserve"> </w:t>
      </w:r>
      <w:r>
        <w:rPr>
          <w:rStyle w:val="FootnoteReference"/>
          <w:rFonts w:ascii="Garamond" w:hAnsi="Garamond"/>
          <w:sz w:val="24"/>
        </w:rPr>
        <w:footnoteReference w:id="1396"/>
      </w:r>
    </w:p>
    <w:p w:rsidR="00E0397A" w:rsidRDefault="00E0397A">
      <w:pPr>
        <w:numPr>
          <w:ilvl w:val="0"/>
          <w:numId w:val="8"/>
        </w:numPr>
        <w:tabs>
          <w:tab w:val="clear" w:pos="340"/>
        </w:tabs>
        <w:spacing w:line="240" w:lineRule="atLeast"/>
        <w:ind w:left="0" w:firstLine="284"/>
        <w:jc w:val="both"/>
        <w:rPr>
          <w:rFonts w:ascii="Garamond" w:hAnsi="Garamond"/>
          <w:b/>
          <w:i/>
          <w:sz w:val="24"/>
        </w:rPr>
      </w:pPr>
      <w:r>
        <w:rPr>
          <w:rFonts w:ascii="Garamond" w:hAnsi="Garamond"/>
          <w:i/>
          <w:sz w:val="24"/>
        </w:rPr>
        <w:lastRenderedPageBreak/>
        <w:t xml:space="preserve">Resulullah (s.a.a), Allah-u Teala’nın, </w:t>
      </w:r>
      <w:r>
        <w:rPr>
          <w:rFonts w:ascii="Garamond" w:hAnsi="Garamond"/>
          <w:b/>
          <w:sz w:val="24"/>
        </w:rPr>
        <w:t>“İrinli sudan içirilir.”</w:t>
      </w:r>
      <w:r>
        <w:rPr>
          <w:rFonts w:ascii="Garamond" w:hAnsi="Garamond"/>
          <w:i/>
          <w:sz w:val="24"/>
        </w:rPr>
        <w:t xml:space="preserve"> Ayeti ha</w:t>
      </w:r>
      <w:r>
        <w:rPr>
          <w:rFonts w:ascii="Garamond" w:hAnsi="Garamond"/>
          <w:i/>
          <w:sz w:val="24"/>
        </w:rPr>
        <w:t>k</w:t>
      </w:r>
      <w:r>
        <w:rPr>
          <w:rFonts w:ascii="Garamond" w:hAnsi="Garamond"/>
          <w:i/>
          <w:sz w:val="24"/>
        </w:rPr>
        <w:t xml:space="preserve">kında şöyle buyurmuştur: </w:t>
      </w:r>
      <w:r>
        <w:rPr>
          <w:rFonts w:ascii="Garamond" w:hAnsi="Garamond"/>
          <w:sz w:val="24"/>
        </w:rPr>
        <w:t>“Bu su yanlarına götürülünce ondan nefret ederler. Yakınlar</w:t>
      </w:r>
      <w:r>
        <w:rPr>
          <w:rFonts w:ascii="Garamond" w:hAnsi="Garamond"/>
          <w:sz w:val="24"/>
        </w:rPr>
        <w:t>ı</w:t>
      </w:r>
      <w:r>
        <w:rPr>
          <w:rFonts w:ascii="Garamond" w:hAnsi="Garamond"/>
          <w:sz w:val="24"/>
        </w:rPr>
        <w:t>na götürülünce yüzlerinin derisi soyulur, başlarının derisi dök</w:t>
      </w:r>
      <w:r>
        <w:rPr>
          <w:rFonts w:ascii="Garamond" w:hAnsi="Garamond"/>
          <w:sz w:val="24"/>
        </w:rPr>
        <w:t>ü</w:t>
      </w:r>
      <w:r>
        <w:rPr>
          <w:rFonts w:ascii="Garamond" w:hAnsi="Garamond"/>
          <w:sz w:val="24"/>
        </w:rPr>
        <w:t>lür. Onu içince mide ve bağı</w:t>
      </w:r>
      <w:r>
        <w:rPr>
          <w:rFonts w:ascii="Garamond" w:hAnsi="Garamond"/>
          <w:sz w:val="24"/>
        </w:rPr>
        <w:t>r</w:t>
      </w:r>
      <w:r>
        <w:rPr>
          <w:rFonts w:ascii="Garamond" w:hAnsi="Garamond"/>
          <w:sz w:val="24"/>
        </w:rPr>
        <w:t>sakları dağılır ve altlarından ç</w:t>
      </w:r>
      <w:r>
        <w:rPr>
          <w:rFonts w:ascii="Garamond" w:hAnsi="Garamond"/>
          <w:sz w:val="24"/>
        </w:rPr>
        <w:t>ı</w:t>
      </w:r>
      <w:r>
        <w:rPr>
          <w:rFonts w:ascii="Garamond" w:hAnsi="Garamond"/>
          <w:sz w:val="24"/>
        </w:rPr>
        <w:t>kar. Aziz ve celil olan Allah şö</w:t>
      </w:r>
      <w:r>
        <w:rPr>
          <w:rFonts w:ascii="Garamond" w:hAnsi="Garamond"/>
          <w:sz w:val="24"/>
        </w:rPr>
        <w:t>y</w:t>
      </w:r>
      <w:r>
        <w:rPr>
          <w:rFonts w:ascii="Garamond" w:hAnsi="Garamond"/>
          <w:sz w:val="24"/>
        </w:rPr>
        <w:t xml:space="preserve">le buyurmuştur: </w:t>
      </w:r>
      <w:r>
        <w:rPr>
          <w:rFonts w:ascii="Garamond" w:hAnsi="Garamond"/>
          <w:b/>
          <w:sz w:val="24"/>
        </w:rPr>
        <w:t>“Onlara ka</w:t>
      </w:r>
      <w:r>
        <w:rPr>
          <w:rFonts w:ascii="Garamond" w:hAnsi="Garamond"/>
          <w:b/>
          <w:sz w:val="24"/>
        </w:rPr>
        <w:t>y</w:t>
      </w:r>
      <w:r>
        <w:rPr>
          <w:rFonts w:ascii="Garamond" w:hAnsi="Garamond"/>
          <w:b/>
          <w:sz w:val="24"/>
        </w:rPr>
        <w:t>nar su içirilir, böylece bağı</w:t>
      </w:r>
      <w:r>
        <w:rPr>
          <w:rFonts w:ascii="Garamond" w:hAnsi="Garamond"/>
          <w:b/>
          <w:sz w:val="24"/>
        </w:rPr>
        <w:t>r</w:t>
      </w:r>
      <w:r>
        <w:rPr>
          <w:rFonts w:ascii="Garamond" w:hAnsi="Garamond"/>
          <w:b/>
          <w:sz w:val="24"/>
        </w:rPr>
        <w:t xml:space="preserve">sakları parçalanır.” </w:t>
      </w:r>
      <w:r>
        <w:rPr>
          <w:rFonts w:ascii="Garamond" w:hAnsi="Garamond"/>
          <w:sz w:val="24"/>
        </w:rPr>
        <w:t xml:space="preserve">Hakeza şöyle buyurmuştur: </w:t>
      </w:r>
      <w:r>
        <w:rPr>
          <w:rFonts w:ascii="Garamond" w:hAnsi="Garamond"/>
          <w:b/>
          <w:sz w:val="24"/>
        </w:rPr>
        <w:t>“Onlar ya</w:t>
      </w:r>
      <w:r>
        <w:rPr>
          <w:rFonts w:ascii="Garamond" w:hAnsi="Garamond"/>
          <w:b/>
          <w:sz w:val="24"/>
        </w:rPr>
        <w:t>r</w:t>
      </w:r>
      <w:r>
        <w:rPr>
          <w:rFonts w:ascii="Garamond" w:hAnsi="Garamond"/>
          <w:b/>
          <w:sz w:val="24"/>
        </w:rPr>
        <w:t>dım istediklerinde, erimiş maden gibi yüzleri kavuran bir su kendilerine sun</w:t>
      </w:r>
      <w:r>
        <w:rPr>
          <w:rFonts w:ascii="Garamond" w:hAnsi="Garamond"/>
          <w:b/>
          <w:sz w:val="24"/>
        </w:rPr>
        <w:t>u</w:t>
      </w:r>
      <w:r>
        <w:rPr>
          <w:rFonts w:ascii="Garamond" w:hAnsi="Garamond"/>
          <w:b/>
          <w:sz w:val="24"/>
        </w:rPr>
        <w:t>lur.”</w:t>
      </w:r>
      <w:r>
        <w:rPr>
          <w:rStyle w:val="FootnoteReference"/>
          <w:rFonts w:ascii="Garamond" w:hAnsi="Garamond"/>
          <w:b/>
          <w:sz w:val="24"/>
        </w:rPr>
        <w:footnoteReference w:id="13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ateş ehli karınl</w:t>
      </w:r>
      <w:r>
        <w:rPr>
          <w:rFonts w:ascii="Garamond" w:hAnsi="Garamond"/>
          <w:sz w:val="24"/>
        </w:rPr>
        <w:t>a</w:t>
      </w:r>
      <w:r>
        <w:rPr>
          <w:rFonts w:ascii="Garamond" w:hAnsi="Garamond"/>
          <w:sz w:val="24"/>
        </w:rPr>
        <w:t>rındaki zakkum ve kurumuş d</w:t>
      </w:r>
      <w:r>
        <w:rPr>
          <w:rFonts w:ascii="Garamond" w:hAnsi="Garamond"/>
          <w:sz w:val="24"/>
        </w:rPr>
        <w:t>i</w:t>
      </w:r>
      <w:r>
        <w:rPr>
          <w:rFonts w:ascii="Garamond" w:hAnsi="Garamond"/>
          <w:sz w:val="24"/>
        </w:rPr>
        <w:t>ken su gibi kaynamaya başlayı</w:t>
      </w:r>
      <w:r>
        <w:rPr>
          <w:rFonts w:ascii="Garamond" w:hAnsi="Garamond"/>
          <w:sz w:val="24"/>
        </w:rPr>
        <w:t>n</w:t>
      </w:r>
      <w:r>
        <w:rPr>
          <w:rFonts w:ascii="Garamond" w:hAnsi="Garamond"/>
          <w:sz w:val="24"/>
        </w:rPr>
        <w:t>ca su isterler. Kendilerine, c</w:t>
      </w:r>
      <w:r>
        <w:rPr>
          <w:rFonts w:ascii="Garamond" w:hAnsi="Garamond"/>
          <w:sz w:val="24"/>
        </w:rPr>
        <w:t>e</w:t>
      </w:r>
      <w:r>
        <w:rPr>
          <w:rFonts w:ascii="Garamond" w:hAnsi="Garamond"/>
          <w:sz w:val="24"/>
        </w:rPr>
        <w:t xml:space="preserve">hennemliklerin bedenlerinden sızan irinli kan ve irinli su içirilir. Onu zorlukla yudum yudum </w:t>
      </w:r>
      <w:r>
        <w:rPr>
          <w:rFonts w:ascii="Garamond" w:hAnsi="Garamond"/>
          <w:sz w:val="24"/>
        </w:rPr>
        <w:t>i</w:t>
      </w:r>
      <w:r>
        <w:rPr>
          <w:rFonts w:ascii="Garamond" w:hAnsi="Garamond"/>
          <w:sz w:val="24"/>
        </w:rPr>
        <w:t>çerler. Ama asla yutamazlar.  Ölüm onlara her taraftan gelir ama ölme</w:t>
      </w:r>
      <w:r>
        <w:rPr>
          <w:rFonts w:ascii="Garamond" w:hAnsi="Garamond"/>
          <w:sz w:val="24"/>
        </w:rPr>
        <w:t>z</w:t>
      </w:r>
      <w:r>
        <w:rPr>
          <w:rFonts w:ascii="Garamond" w:hAnsi="Garamond"/>
          <w:sz w:val="24"/>
        </w:rPr>
        <w:t>ler.”</w:t>
      </w:r>
      <w:r>
        <w:rPr>
          <w:rStyle w:val="FootnoteReference"/>
          <w:rFonts w:ascii="Garamond" w:hAnsi="Garamond"/>
          <w:sz w:val="24"/>
        </w:rPr>
        <w:footnoteReference w:id="13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“Eğer cehennemin bir tek kıvılcımı doğuya düşecek </w:t>
      </w:r>
      <w:r>
        <w:rPr>
          <w:rFonts w:ascii="Garamond" w:hAnsi="Garamond"/>
          <w:sz w:val="24"/>
        </w:rPr>
        <w:t>o</w:t>
      </w:r>
      <w:r>
        <w:rPr>
          <w:rFonts w:ascii="Garamond" w:hAnsi="Garamond"/>
          <w:sz w:val="24"/>
        </w:rPr>
        <w:t>lursa batıdaki insan sıcaklığını hisseder.”</w:t>
      </w:r>
      <w:r>
        <w:rPr>
          <w:rStyle w:val="FootnoteReference"/>
          <w:rFonts w:ascii="Garamond" w:hAnsi="Garamond"/>
          <w:sz w:val="24"/>
        </w:rPr>
        <w:footnoteReference w:id="139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42" w:name="_Toc516369415"/>
      <w:bookmarkStart w:id="1743" w:name="_Toc516370144"/>
      <w:bookmarkStart w:id="1744" w:name="_Toc523765044"/>
      <w:r>
        <w:lastRenderedPageBreak/>
        <w:t>613. Bölüm</w:t>
      </w:r>
      <w:bookmarkEnd w:id="1742"/>
      <w:bookmarkEnd w:id="1743"/>
      <w:bookmarkEnd w:id="1744"/>
    </w:p>
    <w:p w:rsidR="00E0397A" w:rsidRDefault="00E0397A">
      <w:pPr>
        <w:pStyle w:val="Heading1"/>
        <w:spacing w:line="240" w:lineRule="atLeast"/>
        <w:ind w:firstLine="284"/>
      </w:pPr>
      <w:bookmarkStart w:id="1745" w:name="_Toc516369416"/>
      <w:bookmarkStart w:id="1746" w:name="_Toc516370145"/>
      <w:bookmarkStart w:id="1747" w:name="_Toc523765045"/>
      <w:r>
        <w:t>Cehennemin Kapıları</w:t>
      </w:r>
      <w:bookmarkEnd w:id="1745"/>
      <w:bookmarkEnd w:id="1746"/>
      <w:bookmarkEnd w:id="1747"/>
    </w:p>
    <w:p w:rsidR="00E0397A" w:rsidRDefault="00E0397A">
      <w:pPr>
        <w:spacing w:line="240" w:lineRule="atLeast"/>
        <w:ind w:firstLine="284"/>
        <w:jc w:val="both"/>
        <w:rPr>
          <w:rFonts w:ascii="Garamond" w:hAnsi="Garamond"/>
          <w:i/>
          <w:sz w:val="24"/>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“Temelli kalacağınız c</w:t>
      </w:r>
      <w:r>
        <w:rPr>
          <w:rFonts w:ascii="Garamond" w:hAnsi="Garamond"/>
          <w:b/>
          <w:sz w:val="24"/>
        </w:rPr>
        <w:t>e</w:t>
      </w:r>
      <w:r>
        <w:rPr>
          <w:rFonts w:ascii="Garamond" w:hAnsi="Garamond"/>
          <w:b/>
          <w:sz w:val="24"/>
        </w:rPr>
        <w:t>hennemin kapılarından girin. Büyüklene</w:t>
      </w:r>
      <w:r>
        <w:rPr>
          <w:rFonts w:ascii="Garamond" w:hAnsi="Garamond"/>
          <w:b/>
          <w:sz w:val="24"/>
        </w:rPr>
        <w:t>n</w:t>
      </w:r>
      <w:r>
        <w:rPr>
          <w:rFonts w:ascii="Garamond" w:hAnsi="Garamond"/>
          <w:b/>
          <w:sz w:val="24"/>
        </w:rPr>
        <w:t>lerin durağı ne kötüdür!”</w:t>
      </w:r>
      <w:r>
        <w:rPr>
          <w:rStyle w:val="FootnoteReference"/>
          <w:rFonts w:ascii="Garamond" w:hAnsi="Garamond"/>
          <w:b/>
          <w:sz w:val="24"/>
        </w:rPr>
        <w:footnoteReference w:id="1400"/>
      </w:r>
    </w:p>
    <w:p w:rsidR="00E0397A" w:rsidRDefault="00E0397A">
      <w:pPr>
        <w:spacing w:line="240" w:lineRule="atLeast"/>
        <w:ind w:firstLine="284"/>
        <w:jc w:val="both"/>
        <w:rPr>
          <w:rFonts w:ascii="Garamond" w:hAnsi="Garamond"/>
          <w:i/>
          <w:sz w:val="24"/>
        </w:rPr>
      </w:pPr>
      <w:r>
        <w:rPr>
          <w:rFonts w:ascii="Garamond" w:hAnsi="Garamond"/>
          <w:b/>
          <w:sz w:val="24"/>
        </w:rPr>
        <w:t>“Cehennem onların heps</w:t>
      </w:r>
      <w:r>
        <w:rPr>
          <w:rFonts w:ascii="Garamond" w:hAnsi="Garamond"/>
          <w:b/>
          <w:sz w:val="24"/>
        </w:rPr>
        <w:t>i</w:t>
      </w:r>
      <w:r>
        <w:rPr>
          <w:rFonts w:ascii="Garamond" w:hAnsi="Garamond"/>
          <w:b/>
          <w:sz w:val="24"/>
        </w:rPr>
        <w:t>nin toplanacağı yerdir. O c</w:t>
      </w:r>
      <w:r>
        <w:rPr>
          <w:rFonts w:ascii="Garamond" w:hAnsi="Garamond"/>
          <w:b/>
          <w:sz w:val="24"/>
        </w:rPr>
        <w:t>e</w:t>
      </w:r>
      <w:r>
        <w:rPr>
          <w:rFonts w:ascii="Garamond" w:hAnsi="Garamond"/>
          <w:b/>
          <w:sz w:val="24"/>
        </w:rPr>
        <w:t>hennemin yedi kapısı olup, her kapıdan onların girece</w:t>
      </w:r>
      <w:r>
        <w:rPr>
          <w:rFonts w:ascii="Garamond" w:hAnsi="Garamond"/>
          <w:b/>
          <w:sz w:val="24"/>
        </w:rPr>
        <w:t>k</w:t>
      </w:r>
      <w:r>
        <w:rPr>
          <w:rFonts w:ascii="Garamond" w:hAnsi="Garamond"/>
          <w:b/>
          <w:sz w:val="24"/>
        </w:rPr>
        <w:t>leri ayrılmış bir kısım va</w:t>
      </w:r>
      <w:r>
        <w:rPr>
          <w:rFonts w:ascii="Garamond" w:hAnsi="Garamond"/>
          <w:b/>
          <w:sz w:val="24"/>
        </w:rPr>
        <w:t>r</w:t>
      </w:r>
      <w:r>
        <w:rPr>
          <w:rFonts w:ascii="Garamond" w:hAnsi="Garamond"/>
          <w:b/>
          <w:sz w:val="24"/>
        </w:rPr>
        <w:t>dır.”</w:t>
      </w:r>
      <w:r>
        <w:rPr>
          <w:rFonts w:ascii="Garamond" w:hAnsi="Garamond"/>
          <w:sz w:val="24"/>
        </w:rPr>
        <w:t xml:space="preserve"> </w:t>
      </w:r>
      <w:r>
        <w:rPr>
          <w:rStyle w:val="FootnoteReference"/>
          <w:rFonts w:ascii="Garamond" w:hAnsi="Garamond"/>
          <w:sz w:val="24"/>
        </w:rPr>
        <w:footnoteReference w:id="14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Bakır (a. s), Allah-u Teala’nın </w:t>
      </w:r>
      <w:r>
        <w:rPr>
          <w:rFonts w:ascii="Garamond" w:hAnsi="Garamond"/>
          <w:b/>
          <w:i/>
          <w:sz w:val="24"/>
        </w:rPr>
        <w:t>“</w:t>
      </w:r>
      <w:r>
        <w:rPr>
          <w:rFonts w:ascii="Garamond" w:hAnsi="Garamond"/>
          <w:b/>
          <w:sz w:val="24"/>
        </w:rPr>
        <w:t xml:space="preserve">O cehennemin yedi kapısı </w:t>
      </w:r>
      <w:r>
        <w:rPr>
          <w:rFonts w:ascii="Garamond" w:hAnsi="Garamond"/>
          <w:b/>
          <w:sz w:val="24"/>
        </w:rPr>
        <w:t>o</w:t>
      </w:r>
      <w:r>
        <w:rPr>
          <w:rFonts w:ascii="Garamond" w:hAnsi="Garamond"/>
          <w:b/>
          <w:sz w:val="24"/>
        </w:rPr>
        <w:t>lup, her kapıdan...”</w:t>
      </w:r>
      <w:r>
        <w:rPr>
          <w:rFonts w:ascii="Garamond" w:hAnsi="Garamond"/>
          <w:i/>
          <w:sz w:val="24"/>
        </w:rPr>
        <w:t xml:space="preserve"> ayeti hakkında şöyle buyurmuştur: </w:t>
      </w:r>
      <w:r>
        <w:rPr>
          <w:rFonts w:ascii="Garamond" w:hAnsi="Garamond"/>
          <w:sz w:val="24"/>
        </w:rPr>
        <w:t>“Bana bildirildiğine göre -şüphesiz Allah daha iyi bilir- A</w:t>
      </w:r>
      <w:r>
        <w:rPr>
          <w:rFonts w:ascii="Garamond" w:hAnsi="Garamond"/>
          <w:sz w:val="24"/>
        </w:rPr>
        <w:t>l</w:t>
      </w:r>
      <w:r>
        <w:rPr>
          <w:rFonts w:ascii="Garamond" w:hAnsi="Garamond"/>
          <w:sz w:val="24"/>
        </w:rPr>
        <w:t>lah cehennemi de yedi kat şe</w:t>
      </w:r>
      <w:r>
        <w:rPr>
          <w:rFonts w:ascii="Garamond" w:hAnsi="Garamond"/>
          <w:sz w:val="24"/>
        </w:rPr>
        <w:t>k</w:t>
      </w:r>
      <w:r>
        <w:rPr>
          <w:rFonts w:ascii="Garamond" w:hAnsi="Garamond"/>
          <w:sz w:val="24"/>
        </w:rPr>
        <w:t>linde yaratmıştır. En üstü ehlinin bir kayanın üzerinde durduğu ve beyi</w:t>
      </w:r>
      <w:r>
        <w:rPr>
          <w:rFonts w:ascii="Garamond" w:hAnsi="Garamond"/>
          <w:sz w:val="24"/>
        </w:rPr>
        <w:t>n</w:t>
      </w:r>
      <w:r>
        <w:rPr>
          <w:rFonts w:ascii="Garamond" w:hAnsi="Garamond"/>
          <w:sz w:val="24"/>
        </w:rPr>
        <w:t>lerinin kazanın kaynadığı gibi kaynadığı “Cehim” diye a</w:t>
      </w:r>
      <w:r>
        <w:rPr>
          <w:rFonts w:ascii="Garamond" w:hAnsi="Garamond"/>
          <w:sz w:val="24"/>
        </w:rPr>
        <w:t>d</w:t>
      </w:r>
      <w:r>
        <w:rPr>
          <w:rFonts w:ascii="Garamond" w:hAnsi="Garamond"/>
          <w:sz w:val="24"/>
        </w:rPr>
        <w:t>landırılan kattır. İkinci katı başın derisini yüzen “Leza” diye a</w:t>
      </w:r>
      <w:r>
        <w:rPr>
          <w:rFonts w:ascii="Garamond" w:hAnsi="Garamond"/>
          <w:sz w:val="24"/>
        </w:rPr>
        <w:t>d</w:t>
      </w:r>
      <w:r>
        <w:rPr>
          <w:rFonts w:ascii="Garamond" w:hAnsi="Garamond"/>
          <w:sz w:val="24"/>
        </w:rPr>
        <w:t>landırılan kattır. Hakka sırt çev</w:t>
      </w:r>
      <w:r>
        <w:rPr>
          <w:rFonts w:ascii="Garamond" w:hAnsi="Garamond"/>
          <w:sz w:val="24"/>
        </w:rPr>
        <w:t>i</w:t>
      </w:r>
      <w:r>
        <w:rPr>
          <w:rFonts w:ascii="Garamond" w:hAnsi="Garamond"/>
          <w:sz w:val="24"/>
        </w:rPr>
        <w:t>ren, ilahi emirlerden yüz çeviren ve toplayıp b</w:t>
      </w:r>
      <w:r>
        <w:rPr>
          <w:rFonts w:ascii="Garamond" w:hAnsi="Garamond"/>
          <w:sz w:val="24"/>
        </w:rPr>
        <w:t>i</w:t>
      </w:r>
      <w:r>
        <w:rPr>
          <w:rFonts w:ascii="Garamond" w:hAnsi="Garamond"/>
          <w:sz w:val="24"/>
        </w:rPr>
        <w:t>riktiren kimseleri kendisine çağ</w:t>
      </w:r>
      <w:r>
        <w:rPr>
          <w:rFonts w:ascii="Garamond" w:hAnsi="Garamond"/>
          <w:sz w:val="24"/>
        </w:rPr>
        <w:t>ı</w:t>
      </w:r>
      <w:r>
        <w:rPr>
          <w:rFonts w:ascii="Garamond" w:hAnsi="Garamond"/>
          <w:sz w:val="24"/>
        </w:rPr>
        <w:t>rır. Üçüncü katı ise geriye hiç bir şey bırakmayan, kendi haline bırakılmayan, der</w:t>
      </w:r>
      <w:r>
        <w:rPr>
          <w:rFonts w:ascii="Garamond" w:hAnsi="Garamond"/>
          <w:sz w:val="24"/>
        </w:rPr>
        <w:t>i</w:t>
      </w:r>
      <w:r>
        <w:rPr>
          <w:rFonts w:ascii="Garamond" w:hAnsi="Garamond"/>
          <w:sz w:val="24"/>
        </w:rPr>
        <w:t xml:space="preserve">leri yakan ve </w:t>
      </w:r>
      <w:r>
        <w:rPr>
          <w:rFonts w:ascii="Garamond" w:hAnsi="Garamond"/>
          <w:sz w:val="24"/>
        </w:rPr>
        <w:t>ü</w:t>
      </w:r>
      <w:r>
        <w:rPr>
          <w:rFonts w:ascii="Garamond" w:hAnsi="Garamond"/>
          <w:sz w:val="24"/>
        </w:rPr>
        <w:t>zerinde on dokuz görevli melek bulunan “Sakar” diye adlandırılan kattır. Dördü</w:t>
      </w:r>
      <w:r>
        <w:rPr>
          <w:rFonts w:ascii="Garamond" w:hAnsi="Garamond"/>
          <w:sz w:val="24"/>
        </w:rPr>
        <w:t>n</w:t>
      </w:r>
      <w:r>
        <w:rPr>
          <w:rFonts w:ascii="Garamond" w:hAnsi="Garamond"/>
          <w:sz w:val="24"/>
        </w:rPr>
        <w:t xml:space="preserve">cü katı ise her biri büyük bir köşk uzunluğunda olup sarı </w:t>
      </w:r>
      <w:r>
        <w:rPr>
          <w:rFonts w:ascii="Garamond" w:hAnsi="Garamond"/>
          <w:sz w:val="24"/>
        </w:rPr>
        <w:lastRenderedPageBreak/>
        <w:t>d</w:t>
      </w:r>
      <w:r>
        <w:rPr>
          <w:rFonts w:ascii="Garamond" w:hAnsi="Garamond"/>
          <w:sz w:val="24"/>
        </w:rPr>
        <w:t>e</w:t>
      </w:r>
      <w:r>
        <w:rPr>
          <w:rFonts w:ascii="Garamond" w:hAnsi="Garamond"/>
          <w:sz w:val="24"/>
        </w:rPr>
        <w:t>veleri andıran alevl</w:t>
      </w:r>
      <w:r>
        <w:rPr>
          <w:rFonts w:ascii="Garamond" w:hAnsi="Garamond"/>
          <w:sz w:val="24"/>
        </w:rPr>
        <w:t>e</w:t>
      </w:r>
      <w:r>
        <w:rPr>
          <w:rFonts w:ascii="Garamond" w:hAnsi="Garamond"/>
          <w:sz w:val="24"/>
        </w:rPr>
        <w:t>re sahip, “Hutame” olarak a</w:t>
      </w:r>
      <w:r>
        <w:rPr>
          <w:rFonts w:ascii="Garamond" w:hAnsi="Garamond"/>
          <w:sz w:val="24"/>
        </w:rPr>
        <w:t>d</w:t>
      </w:r>
      <w:r>
        <w:rPr>
          <w:rFonts w:ascii="Garamond" w:hAnsi="Garamond"/>
          <w:sz w:val="24"/>
        </w:rPr>
        <w:t>landırılan kattır. Beşinci kat ise “Haviye” ol</w:t>
      </w:r>
      <w:r>
        <w:rPr>
          <w:rFonts w:ascii="Garamond" w:hAnsi="Garamond"/>
          <w:sz w:val="24"/>
        </w:rPr>
        <w:t>a</w:t>
      </w:r>
      <w:r>
        <w:rPr>
          <w:rFonts w:ascii="Garamond" w:hAnsi="Garamond"/>
          <w:sz w:val="24"/>
        </w:rPr>
        <w:t>rak adlandırılan kattır. Orada bir grup şöyle dua eder: “Ey M</w:t>
      </w:r>
      <w:r>
        <w:rPr>
          <w:rFonts w:ascii="Garamond" w:hAnsi="Garamond"/>
          <w:sz w:val="24"/>
        </w:rPr>
        <w:t>a</w:t>
      </w:r>
      <w:r>
        <w:rPr>
          <w:rFonts w:ascii="Garamond" w:hAnsi="Garamond"/>
          <w:sz w:val="24"/>
        </w:rPr>
        <w:t>lik! İmdadımıza yetiş.” Malik o</w:t>
      </w:r>
      <w:r>
        <w:rPr>
          <w:rFonts w:ascii="Garamond" w:hAnsi="Garamond"/>
          <w:sz w:val="24"/>
        </w:rPr>
        <w:t>n</w:t>
      </w:r>
      <w:r>
        <w:rPr>
          <w:rFonts w:ascii="Garamond" w:hAnsi="Garamond"/>
          <w:sz w:val="24"/>
        </w:rPr>
        <w:t>lara yardım etmek isteyince ke</w:t>
      </w:r>
      <w:r>
        <w:rPr>
          <w:rFonts w:ascii="Garamond" w:hAnsi="Garamond"/>
          <w:sz w:val="24"/>
        </w:rPr>
        <w:t>n</w:t>
      </w:r>
      <w:r>
        <w:rPr>
          <w:rFonts w:ascii="Garamond" w:hAnsi="Garamond"/>
          <w:sz w:val="24"/>
        </w:rPr>
        <w:t>dilerine ateşten sarı renkli taba</w:t>
      </w:r>
      <w:r>
        <w:rPr>
          <w:rFonts w:ascii="Garamond" w:hAnsi="Garamond"/>
          <w:sz w:val="24"/>
        </w:rPr>
        <w:t>k</w:t>
      </w:r>
      <w:r>
        <w:rPr>
          <w:rFonts w:ascii="Garamond" w:hAnsi="Garamond"/>
          <w:sz w:val="24"/>
        </w:rPr>
        <w:t>larda, bedenl</w:t>
      </w:r>
      <w:r>
        <w:rPr>
          <w:rFonts w:ascii="Garamond" w:hAnsi="Garamond"/>
          <w:sz w:val="24"/>
        </w:rPr>
        <w:t>e</w:t>
      </w:r>
      <w:r>
        <w:rPr>
          <w:rFonts w:ascii="Garamond" w:hAnsi="Garamond"/>
          <w:sz w:val="24"/>
        </w:rPr>
        <w:t>rinden erimiş bakır gibi dökülen irinli su verilir. A</w:t>
      </w:r>
      <w:r>
        <w:rPr>
          <w:rFonts w:ascii="Garamond" w:hAnsi="Garamond"/>
          <w:sz w:val="24"/>
        </w:rPr>
        <w:t>l</w:t>
      </w:r>
      <w:r>
        <w:rPr>
          <w:rFonts w:ascii="Garamond" w:hAnsi="Garamond"/>
          <w:sz w:val="24"/>
        </w:rPr>
        <w:t>tıncı katı ise içinde ateşten üç yüz perdenin bulunduğu “Se’ir” olarak adlandırılan kattır. Yedi</w:t>
      </w:r>
      <w:r>
        <w:rPr>
          <w:rFonts w:ascii="Garamond" w:hAnsi="Garamond"/>
          <w:sz w:val="24"/>
        </w:rPr>
        <w:t>n</w:t>
      </w:r>
      <w:r>
        <w:rPr>
          <w:rFonts w:ascii="Garamond" w:hAnsi="Garamond"/>
          <w:sz w:val="24"/>
        </w:rPr>
        <w:t>ci kat ise içinde “Felak’ın” b</w:t>
      </w:r>
      <w:r>
        <w:rPr>
          <w:rFonts w:ascii="Garamond" w:hAnsi="Garamond"/>
          <w:sz w:val="24"/>
        </w:rPr>
        <w:t>u</w:t>
      </w:r>
      <w:r>
        <w:rPr>
          <w:rFonts w:ascii="Garamond" w:hAnsi="Garamond"/>
          <w:sz w:val="24"/>
        </w:rPr>
        <w:t>lunduğu kattır. “Felak” ağzı aç</w:t>
      </w:r>
      <w:r>
        <w:rPr>
          <w:rFonts w:ascii="Garamond" w:hAnsi="Garamond"/>
          <w:sz w:val="24"/>
        </w:rPr>
        <w:t>ı</w:t>
      </w:r>
      <w:r>
        <w:rPr>
          <w:rFonts w:ascii="Garamond" w:hAnsi="Garamond"/>
          <w:sz w:val="24"/>
        </w:rPr>
        <w:t xml:space="preserve">lınca şiddetle </w:t>
      </w:r>
      <w:r>
        <w:rPr>
          <w:rFonts w:ascii="Garamond" w:hAnsi="Garamond"/>
          <w:sz w:val="24"/>
        </w:rPr>
        <w:t>a</w:t>
      </w:r>
      <w:r>
        <w:rPr>
          <w:rFonts w:ascii="Garamond" w:hAnsi="Garamond"/>
          <w:sz w:val="24"/>
        </w:rPr>
        <w:t>levlenen ve azap olarak en şiddetli ateşi olan k</w:t>
      </w:r>
      <w:r>
        <w:rPr>
          <w:rFonts w:ascii="Garamond" w:hAnsi="Garamond"/>
          <w:sz w:val="24"/>
        </w:rPr>
        <w:t>u</w:t>
      </w:r>
      <w:r>
        <w:rPr>
          <w:rFonts w:ascii="Garamond" w:hAnsi="Garamond"/>
          <w:sz w:val="24"/>
        </w:rPr>
        <w:t>yudur.”</w:t>
      </w:r>
      <w:r>
        <w:rPr>
          <w:rStyle w:val="FootnoteReference"/>
          <w:rFonts w:ascii="Garamond" w:hAnsi="Garamond"/>
          <w:sz w:val="24"/>
        </w:rPr>
        <w:footnoteReference w:id="14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cehennemin bir kapısı vardır ki oraya sadece öfkesini Allah’a karşı günah işl</w:t>
      </w:r>
      <w:r>
        <w:rPr>
          <w:rFonts w:ascii="Garamond" w:hAnsi="Garamond"/>
          <w:sz w:val="24"/>
        </w:rPr>
        <w:t>e</w:t>
      </w:r>
      <w:r>
        <w:rPr>
          <w:rFonts w:ascii="Garamond" w:hAnsi="Garamond"/>
          <w:sz w:val="24"/>
        </w:rPr>
        <w:t>yerek dindiren ki</w:t>
      </w:r>
      <w:r>
        <w:rPr>
          <w:rFonts w:ascii="Garamond" w:hAnsi="Garamond"/>
          <w:sz w:val="24"/>
        </w:rPr>
        <w:t>m</w:t>
      </w:r>
      <w:r>
        <w:rPr>
          <w:rFonts w:ascii="Garamond" w:hAnsi="Garamond"/>
          <w:sz w:val="24"/>
        </w:rPr>
        <w:t>se girer.”</w:t>
      </w:r>
      <w:r>
        <w:rPr>
          <w:rStyle w:val="FootnoteReference"/>
          <w:rFonts w:ascii="Garamond" w:hAnsi="Garamond"/>
          <w:sz w:val="24"/>
        </w:rPr>
        <w:footnoteReference w:id="1403"/>
      </w:r>
    </w:p>
    <w:p w:rsidR="00E0397A" w:rsidRDefault="00E0397A">
      <w:pPr>
        <w:spacing w:line="240" w:lineRule="atLeast"/>
        <w:ind w:firstLine="284"/>
        <w:jc w:val="both"/>
        <w:rPr>
          <w:rFonts w:ascii="Garamond" w:hAnsi="Garamond"/>
          <w:i/>
          <w:sz w:val="24"/>
        </w:rPr>
      </w:pPr>
      <w:r>
        <w:rPr>
          <w:rFonts w:ascii="Garamond" w:hAnsi="Garamond"/>
          <w:i/>
          <w:sz w:val="24"/>
        </w:rPr>
        <w:t>bak. el-Bihar, 8/285/11</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748" w:name="_Toc516369417"/>
      <w:bookmarkStart w:id="1749" w:name="_Toc516370146"/>
      <w:bookmarkStart w:id="1750" w:name="_Toc523765046"/>
      <w:r>
        <w:t>614. Bölüm</w:t>
      </w:r>
      <w:bookmarkEnd w:id="1748"/>
      <w:bookmarkEnd w:id="1749"/>
      <w:bookmarkEnd w:id="1750"/>
    </w:p>
    <w:p w:rsidR="00E0397A" w:rsidRDefault="00E0397A">
      <w:pPr>
        <w:pStyle w:val="Heading1"/>
        <w:spacing w:line="240" w:lineRule="atLeast"/>
        <w:ind w:firstLine="284"/>
      </w:pPr>
      <w:bookmarkStart w:id="1751" w:name="_Toc516369418"/>
      <w:bookmarkStart w:id="1752" w:name="_Toc516370147"/>
      <w:bookmarkStart w:id="1753" w:name="_Toc523765047"/>
      <w:r>
        <w:t>Cehennem Ehlinin S</w:t>
      </w:r>
      <w:r>
        <w:t>ı</w:t>
      </w:r>
      <w:r>
        <w:t>fat</w:t>
      </w:r>
      <w:bookmarkEnd w:id="1751"/>
      <w:bookmarkEnd w:id="1752"/>
      <w:bookmarkEnd w:id="1753"/>
      <w:r>
        <w:t>ları</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rPr>
      </w:pPr>
      <w:r>
        <w:rPr>
          <w:rFonts w:ascii="Garamond" w:hAnsi="Garamond"/>
          <w:b/>
          <w:sz w:val="24"/>
        </w:rPr>
        <w:t>“Andolsun ki, cehennem için de bir çok cin ve insan yarattık; onların kalpleri va</w:t>
      </w:r>
      <w:r>
        <w:rPr>
          <w:rFonts w:ascii="Garamond" w:hAnsi="Garamond"/>
          <w:b/>
          <w:sz w:val="24"/>
        </w:rPr>
        <w:t>r</w:t>
      </w:r>
      <w:r>
        <w:rPr>
          <w:rFonts w:ascii="Garamond" w:hAnsi="Garamond"/>
          <w:b/>
          <w:sz w:val="24"/>
        </w:rPr>
        <w:t>dır ama anlamazlar; gözleri vardır ama görmezler; kula</w:t>
      </w:r>
      <w:r>
        <w:rPr>
          <w:rFonts w:ascii="Garamond" w:hAnsi="Garamond"/>
          <w:b/>
          <w:sz w:val="24"/>
        </w:rPr>
        <w:t>k</w:t>
      </w:r>
      <w:r>
        <w:rPr>
          <w:rFonts w:ascii="Garamond" w:hAnsi="Garamond"/>
          <w:b/>
          <w:sz w:val="24"/>
        </w:rPr>
        <w:t xml:space="preserve">ları vardır ama işitmezler. İşte bunlar hayvanlar gibi hatta daha </w:t>
      </w:r>
      <w:r>
        <w:rPr>
          <w:rFonts w:ascii="Garamond" w:hAnsi="Garamond"/>
          <w:b/>
          <w:sz w:val="24"/>
        </w:rPr>
        <w:lastRenderedPageBreak/>
        <w:t>sapıktırlar. İ</w:t>
      </w:r>
      <w:r>
        <w:rPr>
          <w:rFonts w:ascii="Garamond" w:hAnsi="Garamond"/>
          <w:b/>
          <w:sz w:val="24"/>
        </w:rPr>
        <w:t>ş</w:t>
      </w:r>
      <w:r>
        <w:rPr>
          <w:rFonts w:ascii="Garamond" w:hAnsi="Garamond"/>
          <w:b/>
          <w:sz w:val="24"/>
        </w:rPr>
        <w:t>te bunlar gafillerdir.”</w:t>
      </w:r>
      <w:r>
        <w:rPr>
          <w:rStyle w:val="FootnoteReference"/>
          <w:rFonts w:ascii="Garamond" w:hAnsi="Garamond"/>
          <w:b/>
          <w:sz w:val="24"/>
        </w:rPr>
        <w:footnoteReference w:id="1404"/>
      </w:r>
    </w:p>
    <w:p w:rsidR="00E0397A" w:rsidRDefault="00E0397A">
      <w:pPr>
        <w:spacing w:line="240" w:lineRule="atLeast"/>
        <w:ind w:firstLine="284"/>
        <w:jc w:val="both"/>
        <w:rPr>
          <w:rFonts w:ascii="Garamond" w:hAnsi="Garamond"/>
          <w:b/>
          <w:sz w:val="24"/>
        </w:rPr>
      </w:pPr>
      <w:r>
        <w:rPr>
          <w:rFonts w:ascii="Garamond" w:hAnsi="Garamond"/>
          <w:b/>
          <w:sz w:val="24"/>
        </w:rPr>
        <w:t>“İşte, azıp da dünya hay</w:t>
      </w:r>
      <w:r>
        <w:rPr>
          <w:rFonts w:ascii="Garamond" w:hAnsi="Garamond"/>
          <w:b/>
          <w:sz w:val="24"/>
        </w:rPr>
        <w:t>a</w:t>
      </w:r>
      <w:r>
        <w:rPr>
          <w:rFonts w:ascii="Garamond" w:hAnsi="Garamond"/>
          <w:b/>
          <w:sz w:val="24"/>
        </w:rPr>
        <w:t>tını tercih edenin varacağı yer şüphesiz cehennemdir.”</w:t>
      </w:r>
      <w:r>
        <w:rPr>
          <w:rStyle w:val="FootnoteReference"/>
          <w:rFonts w:ascii="Garamond" w:hAnsi="Garamond"/>
          <w:b/>
          <w:sz w:val="24"/>
        </w:rPr>
        <w:footnoteReference w:id="1405"/>
      </w:r>
    </w:p>
    <w:p w:rsidR="00E0397A" w:rsidRDefault="00E0397A">
      <w:pPr>
        <w:spacing w:line="240" w:lineRule="atLeast"/>
        <w:ind w:firstLine="284"/>
        <w:jc w:val="both"/>
        <w:rPr>
          <w:rFonts w:ascii="Garamond" w:hAnsi="Garamond"/>
          <w:i/>
          <w:sz w:val="24"/>
        </w:rPr>
      </w:pPr>
      <w:r>
        <w:rPr>
          <w:rFonts w:ascii="Garamond" w:hAnsi="Garamond"/>
          <w:i/>
          <w:sz w:val="24"/>
        </w:rPr>
        <w:t>bak. Nisa; 93, 97, 115, 121, 168 ve 169; Enfal 16, 36, 37; Tevbe 63, 68, 73, 95; Ra’d 18; İ</w:t>
      </w:r>
      <w:r>
        <w:rPr>
          <w:rFonts w:ascii="Garamond" w:hAnsi="Garamond"/>
          <w:i/>
          <w:sz w:val="24"/>
        </w:rPr>
        <w:t>b</w:t>
      </w:r>
      <w:r>
        <w:rPr>
          <w:rFonts w:ascii="Garamond" w:hAnsi="Garamond"/>
          <w:i/>
          <w:sz w:val="24"/>
        </w:rPr>
        <w:t>rahim 16, 29; Hicr 43; Nahl 29; İsra 18, 39; Kehf 102, 106; Muminun 103; Mümin (Gafir) 60; Kaf 24; Tahrim 9; Cin 15, 23; Nebe 21; Buruc 10; Beyyine 6</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“Cehennem ehli sert t</w:t>
      </w:r>
      <w:r>
        <w:rPr>
          <w:rFonts w:ascii="Garamond" w:hAnsi="Garamond"/>
          <w:sz w:val="24"/>
        </w:rPr>
        <w:t>a</w:t>
      </w:r>
      <w:r>
        <w:rPr>
          <w:rFonts w:ascii="Garamond" w:hAnsi="Garamond"/>
          <w:sz w:val="24"/>
        </w:rPr>
        <w:t>biatlı, kaba, mağrur, kibirli, iht</w:t>
      </w:r>
      <w:r>
        <w:rPr>
          <w:rFonts w:ascii="Garamond" w:hAnsi="Garamond"/>
          <w:sz w:val="24"/>
        </w:rPr>
        <w:t>i</w:t>
      </w:r>
      <w:r>
        <w:rPr>
          <w:rFonts w:ascii="Garamond" w:hAnsi="Garamond"/>
          <w:sz w:val="24"/>
        </w:rPr>
        <w:t>raslı, cimri ve hayırsız kimsele</w:t>
      </w:r>
      <w:r>
        <w:rPr>
          <w:rFonts w:ascii="Garamond" w:hAnsi="Garamond"/>
          <w:sz w:val="24"/>
        </w:rPr>
        <w:t>r</w:t>
      </w:r>
      <w:r>
        <w:rPr>
          <w:rFonts w:ascii="Garamond" w:hAnsi="Garamond"/>
          <w:sz w:val="24"/>
        </w:rPr>
        <w:t>dir. Cennet ehli ise yenilgiye u</w:t>
      </w:r>
      <w:r>
        <w:rPr>
          <w:rFonts w:ascii="Garamond" w:hAnsi="Garamond"/>
          <w:sz w:val="24"/>
        </w:rPr>
        <w:t>ğ</w:t>
      </w:r>
      <w:r>
        <w:rPr>
          <w:rFonts w:ascii="Garamond" w:hAnsi="Garamond"/>
          <w:sz w:val="24"/>
        </w:rPr>
        <w:t>ramış zayıflardır.”</w:t>
      </w:r>
      <w:r>
        <w:rPr>
          <w:rStyle w:val="FootnoteReference"/>
          <w:rFonts w:ascii="Garamond" w:hAnsi="Garamond"/>
          <w:sz w:val="24"/>
        </w:rPr>
        <w:footnoteReference w:id="14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 cehenneme en çok sokan şey içi boş olan iki şeydir: Biri ağız, diğeri ise kad</w:t>
      </w:r>
      <w:r>
        <w:rPr>
          <w:rFonts w:ascii="Garamond" w:hAnsi="Garamond"/>
          <w:sz w:val="24"/>
        </w:rPr>
        <w:t>ı</w:t>
      </w:r>
      <w:r>
        <w:rPr>
          <w:rFonts w:ascii="Garamond" w:hAnsi="Garamond"/>
          <w:sz w:val="24"/>
        </w:rPr>
        <w:t>nın cinsel organıdır.”</w:t>
      </w:r>
      <w:r>
        <w:rPr>
          <w:rStyle w:val="FootnoteReference"/>
          <w:rFonts w:ascii="Garamond" w:hAnsi="Garamond"/>
          <w:sz w:val="24"/>
        </w:rPr>
        <w:footnoteReference w:id="14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“Şu üç şey hangi erkekte bulunursa hiç korkmadan, “O cehennemliktir.” de: Kabalık, ödleklik ve cimrilik. Şu üç şey de bir kadında olursa hiç çekinm</w:t>
      </w:r>
      <w:r>
        <w:rPr>
          <w:rFonts w:ascii="Garamond" w:hAnsi="Garamond"/>
          <w:sz w:val="24"/>
        </w:rPr>
        <w:t>e</w:t>
      </w:r>
      <w:r>
        <w:rPr>
          <w:rFonts w:ascii="Garamond" w:hAnsi="Garamond"/>
          <w:sz w:val="24"/>
        </w:rPr>
        <w:t xml:space="preserve">den, “O cehennemliktir” de: Hayasızlık, </w:t>
      </w:r>
      <w:r>
        <w:rPr>
          <w:rFonts w:ascii="Garamond" w:hAnsi="Garamond"/>
          <w:sz w:val="24"/>
        </w:rPr>
        <w:lastRenderedPageBreak/>
        <w:t>kendini beğenmek ve üstünlük taslamak.”</w:t>
      </w:r>
      <w:r>
        <w:rPr>
          <w:rStyle w:val="FootnoteReference"/>
          <w:rFonts w:ascii="Garamond" w:hAnsi="Garamond"/>
          <w:sz w:val="24"/>
        </w:rPr>
        <w:footnoteReference w:id="14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“Üç şey cehennem ehl</w:t>
      </w:r>
      <w:r>
        <w:rPr>
          <w:rFonts w:ascii="Garamond" w:hAnsi="Garamond"/>
          <w:sz w:val="24"/>
        </w:rPr>
        <w:t>i</w:t>
      </w:r>
      <w:r>
        <w:rPr>
          <w:rFonts w:ascii="Garamond" w:hAnsi="Garamond"/>
          <w:sz w:val="24"/>
        </w:rPr>
        <w:t>nin ahlakı</w:t>
      </w:r>
      <w:r>
        <w:rPr>
          <w:rFonts w:ascii="Garamond" w:hAnsi="Garamond"/>
          <w:sz w:val="24"/>
        </w:rPr>
        <w:t>n</w:t>
      </w:r>
      <w:r>
        <w:rPr>
          <w:rFonts w:ascii="Garamond" w:hAnsi="Garamond"/>
          <w:sz w:val="24"/>
        </w:rPr>
        <w:t>dandır: Kibir, kendini övmek ve kötü ahlak.”</w:t>
      </w:r>
      <w:r>
        <w:rPr>
          <w:rStyle w:val="FootnoteReference"/>
          <w:rFonts w:ascii="Garamond" w:hAnsi="Garamond"/>
          <w:sz w:val="24"/>
        </w:rPr>
        <w:footnoteReference w:id="1409"/>
      </w:r>
    </w:p>
    <w:p w:rsidR="00E0397A" w:rsidRDefault="00E0397A">
      <w:pPr>
        <w:spacing w:line="240" w:lineRule="atLeast"/>
        <w:ind w:firstLine="284"/>
        <w:jc w:val="both"/>
        <w:rPr>
          <w:rFonts w:ascii="Garamond" w:hAnsi="Garamond"/>
          <w:i/>
          <w:sz w:val="24"/>
        </w:rPr>
      </w:pPr>
      <w:r>
        <w:rPr>
          <w:rFonts w:ascii="Garamond" w:hAnsi="Garamond"/>
          <w:i/>
          <w:sz w:val="24"/>
        </w:rPr>
        <w:t>bak. Et-Tezkiye, 1591.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54" w:name="_Toc516369419"/>
      <w:bookmarkStart w:id="1755" w:name="_Toc516370148"/>
      <w:bookmarkStart w:id="1756" w:name="_Toc523765048"/>
      <w:r>
        <w:t>615. Bölüm</w:t>
      </w:r>
      <w:bookmarkEnd w:id="1754"/>
      <w:bookmarkEnd w:id="1755"/>
      <w:bookmarkEnd w:id="1756"/>
    </w:p>
    <w:p w:rsidR="00E0397A" w:rsidRDefault="00E0397A">
      <w:pPr>
        <w:pStyle w:val="Heading1"/>
        <w:spacing w:line="240" w:lineRule="atLeast"/>
        <w:ind w:firstLine="284"/>
      </w:pPr>
      <w:bookmarkStart w:id="1757" w:name="_Toc516369420"/>
      <w:bookmarkStart w:id="1758" w:name="_Toc516370149"/>
      <w:bookmarkStart w:id="1759" w:name="_Toc523765049"/>
      <w:r>
        <w:t>Ateşten Kimler Kurt</w:t>
      </w:r>
      <w:r>
        <w:t>u</w:t>
      </w:r>
      <w:r>
        <w:t>lacak?</w:t>
      </w:r>
      <w:bookmarkEnd w:id="1757"/>
      <w:bookmarkEnd w:id="1758"/>
      <w:bookmarkEnd w:id="1759"/>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“Sizden cehenneme uğr</w:t>
      </w:r>
      <w:r>
        <w:rPr>
          <w:rFonts w:ascii="Garamond" w:hAnsi="Garamond"/>
          <w:b/>
          <w:sz w:val="24"/>
        </w:rPr>
        <w:t>a</w:t>
      </w:r>
      <w:r>
        <w:rPr>
          <w:rFonts w:ascii="Garamond" w:hAnsi="Garamond"/>
          <w:b/>
          <w:sz w:val="24"/>
        </w:rPr>
        <w:t>mayacak yoktur. Bu, Rabbinin yapm</w:t>
      </w:r>
      <w:r>
        <w:rPr>
          <w:rFonts w:ascii="Garamond" w:hAnsi="Garamond"/>
          <w:b/>
          <w:sz w:val="24"/>
        </w:rPr>
        <w:t>a</w:t>
      </w:r>
      <w:r>
        <w:rPr>
          <w:rFonts w:ascii="Garamond" w:hAnsi="Garamond"/>
          <w:b/>
          <w:sz w:val="24"/>
        </w:rPr>
        <w:t>yı üzerine aldığı kesinleşmiş bir h</w:t>
      </w:r>
      <w:r>
        <w:rPr>
          <w:rFonts w:ascii="Garamond" w:hAnsi="Garamond"/>
          <w:b/>
          <w:sz w:val="24"/>
        </w:rPr>
        <w:t>ü</w:t>
      </w:r>
      <w:r>
        <w:rPr>
          <w:rFonts w:ascii="Garamond" w:hAnsi="Garamond"/>
          <w:b/>
          <w:sz w:val="24"/>
        </w:rPr>
        <w:t xml:space="preserve">kümdür. Sonra Biz Allah'a karşı gelmekten sakınmış </w:t>
      </w:r>
      <w:r>
        <w:rPr>
          <w:rFonts w:ascii="Garamond" w:hAnsi="Garamond"/>
          <w:b/>
          <w:sz w:val="24"/>
        </w:rPr>
        <w:t>o</w:t>
      </w:r>
      <w:r>
        <w:rPr>
          <w:rFonts w:ascii="Garamond" w:hAnsi="Garamond"/>
          <w:b/>
          <w:sz w:val="24"/>
        </w:rPr>
        <w:t>lanları kurtarır, zalimleri de orada diz üstü çökmüş olarak bırakırız.”</w:t>
      </w:r>
      <w:r>
        <w:rPr>
          <w:rFonts w:ascii="Garamond" w:hAnsi="Garamond"/>
          <w:sz w:val="24"/>
        </w:rPr>
        <w:t xml:space="preserve"> </w:t>
      </w:r>
      <w:r>
        <w:rPr>
          <w:rStyle w:val="FootnoteReference"/>
          <w:rFonts w:ascii="Garamond" w:hAnsi="Garamond"/>
          <w:sz w:val="24"/>
        </w:rPr>
        <w:footnoteReference w:id="14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“Cehennemden, cehenne</w:t>
      </w:r>
      <w:r>
        <w:rPr>
          <w:rFonts w:ascii="Garamond" w:hAnsi="Garamond"/>
          <w:sz w:val="24"/>
        </w:rPr>
        <w:t>m</w:t>
      </w:r>
      <w:r>
        <w:rPr>
          <w:rFonts w:ascii="Garamond" w:hAnsi="Garamond"/>
          <w:sz w:val="24"/>
        </w:rPr>
        <w:t>lik amelleri terk eden kimse d</w:t>
      </w:r>
      <w:r>
        <w:rPr>
          <w:rFonts w:ascii="Garamond" w:hAnsi="Garamond"/>
          <w:sz w:val="24"/>
        </w:rPr>
        <w:t>ı</w:t>
      </w:r>
      <w:r>
        <w:rPr>
          <w:rFonts w:ascii="Garamond" w:hAnsi="Garamond"/>
          <w:sz w:val="24"/>
        </w:rPr>
        <w:t>şında hiç kimse kurtulamaz.”</w:t>
      </w:r>
      <w:r>
        <w:rPr>
          <w:rStyle w:val="FootnoteReference"/>
          <w:rFonts w:ascii="Garamond" w:hAnsi="Garamond"/>
          <w:sz w:val="24"/>
        </w:rPr>
        <w:footnoteReference w:id="14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“Her kim cehennemden A</w:t>
      </w:r>
      <w:r>
        <w:rPr>
          <w:rFonts w:ascii="Garamond" w:hAnsi="Garamond"/>
          <w:sz w:val="24"/>
        </w:rPr>
        <w:t>l</w:t>
      </w:r>
      <w:r>
        <w:rPr>
          <w:rFonts w:ascii="Garamond" w:hAnsi="Garamond"/>
          <w:sz w:val="24"/>
        </w:rPr>
        <w:t>lah’a sığınır ama dünya şehvetl</w:t>
      </w:r>
      <w:r>
        <w:rPr>
          <w:rFonts w:ascii="Garamond" w:hAnsi="Garamond"/>
          <w:sz w:val="24"/>
        </w:rPr>
        <w:t>e</w:t>
      </w:r>
      <w:r>
        <w:rPr>
          <w:rFonts w:ascii="Garamond" w:hAnsi="Garamond"/>
          <w:sz w:val="24"/>
        </w:rPr>
        <w:t>rini terk etmezse şüphesiz ki kendisini alaya almı</w:t>
      </w:r>
      <w:r>
        <w:rPr>
          <w:rFonts w:ascii="Garamond" w:hAnsi="Garamond"/>
          <w:sz w:val="24"/>
        </w:rPr>
        <w:t>ş</w:t>
      </w:r>
      <w:r>
        <w:rPr>
          <w:rFonts w:ascii="Garamond" w:hAnsi="Garamond"/>
          <w:sz w:val="24"/>
        </w:rPr>
        <w:t>tır.”</w:t>
      </w:r>
      <w:r>
        <w:rPr>
          <w:rStyle w:val="FootnoteReference"/>
          <w:rFonts w:ascii="Garamond" w:hAnsi="Garamond"/>
          <w:sz w:val="24"/>
        </w:rPr>
        <w:footnoteReference w:id="141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60" w:name="_Toc516369421"/>
      <w:bookmarkStart w:id="1761" w:name="_Toc516370150"/>
      <w:bookmarkStart w:id="1762" w:name="_Toc523765050"/>
      <w:r>
        <w:lastRenderedPageBreak/>
        <w:t>616. Bölüm</w:t>
      </w:r>
      <w:bookmarkEnd w:id="1760"/>
      <w:bookmarkEnd w:id="1761"/>
      <w:bookmarkEnd w:id="1762"/>
    </w:p>
    <w:p w:rsidR="00E0397A" w:rsidRDefault="00E0397A">
      <w:pPr>
        <w:pStyle w:val="Heading1"/>
        <w:spacing w:line="240" w:lineRule="atLeast"/>
        <w:ind w:firstLine="284"/>
      </w:pPr>
      <w:bookmarkStart w:id="1763" w:name="_Toc516369422"/>
      <w:bookmarkStart w:id="1764" w:name="_Toc516370151"/>
      <w:bookmarkStart w:id="1765" w:name="_Toc523765051"/>
      <w:r>
        <w:t>Cehenneme İlk Giren Kimse</w:t>
      </w:r>
      <w:bookmarkEnd w:id="1763"/>
      <w:bookmarkEnd w:id="1764"/>
      <w:bookmarkEnd w:id="176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“Cehenneme ilk giren kimse adil olmayan güçlü yön</w:t>
      </w:r>
      <w:r>
        <w:rPr>
          <w:rFonts w:ascii="Garamond" w:hAnsi="Garamond"/>
          <w:sz w:val="24"/>
        </w:rPr>
        <w:t>e</w:t>
      </w:r>
      <w:r>
        <w:rPr>
          <w:rFonts w:ascii="Garamond" w:hAnsi="Garamond"/>
          <w:sz w:val="24"/>
        </w:rPr>
        <w:t>tici, malının hakkını ödemeyen servet sahibi ve üstünlük tasl</w:t>
      </w:r>
      <w:r>
        <w:rPr>
          <w:rFonts w:ascii="Garamond" w:hAnsi="Garamond"/>
          <w:sz w:val="24"/>
        </w:rPr>
        <w:t>a</w:t>
      </w:r>
      <w:r>
        <w:rPr>
          <w:rFonts w:ascii="Garamond" w:hAnsi="Garamond"/>
          <w:sz w:val="24"/>
        </w:rPr>
        <w:t>yan fakir kimsedir.”</w:t>
      </w:r>
      <w:r>
        <w:rPr>
          <w:rStyle w:val="FootnoteReference"/>
          <w:rFonts w:ascii="Garamond" w:hAnsi="Garamond"/>
          <w:sz w:val="24"/>
        </w:rPr>
        <w:footnoteReference w:id="1413"/>
      </w:r>
    </w:p>
    <w:p w:rsidR="00E0397A" w:rsidRDefault="00E0397A">
      <w:pPr>
        <w:spacing w:line="240" w:lineRule="atLeast"/>
        <w:ind w:firstLine="284"/>
        <w:jc w:val="both"/>
        <w:rPr>
          <w:rFonts w:ascii="Garamond" w:hAnsi="Garamond"/>
          <w:i/>
          <w:sz w:val="24"/>
        </w:rPr>
      </w:pPr>
      <w:r>
        <w:rPr>
          <w:rFonts w:ascii="Garamond" w:hAnsi="Garamond"/>
          <w:i/>
          <w:sz w:val="24"/>
        </w:rPr>
        <w:t xml:space="preserve">bak. el-Adl, 2557.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766" w:name="_Toc516369423"/>
      <w:bookmarkStart w:id="1767" w:name="_Toc516370152"/>
      <w:bookmarkStart w:id="1768" w:name="_Toc523765052"/>
      <w:r>
        <w:t>617. Bölüm</w:t>
      </w:r>
      <w:bookmarkEnd w:id="1766"/>
      <w:bookmarkEnd w:id="1767"/>
      <w:bookmarkEnd w:id="1768"/>
    </w:p>
    <w:p w:rsidR="00E0397A" w:rsidRDefault="00E0397A">
      <w:pPr>
        <w:pStyle w:val="Heading1"/>
        <w:spacing w:line="240" w:lineRule="atLeast"/>
        <w:ind w:firstLine="284"/>
      </w:pPr>
      <w:bookmarkStart w:id="1769" w:name="_Toc516369424"/>
      <w:bookmarkStart w:id="1770" w:name="_Toc516370153"/>
      <w:bookmarkStart w:id="1771" w:name="_Toc523765053"/>
      <w:r>
        <w:t>İnsanlardan Azabı En Hafif Olan Kimse</w:t>
      </w:r>
      <w:bookmarkEnd w:id="1769"/>
      <w:bookmarkEnd w:id="1770"/>
      <w:bookmarkEnd w:id="177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“Kıyamet günü insanla</w:t>
      </w:r>
      <w:r>
        <w:rPr>
          <w:rFonts w:ascii="Garamond" w:hAnsi="Garamond"/>
          <w:sz w:val="24"/>
        </w:rPr>
        <w:t>r</w:t>
      </w:r>
      <w:r>
        <w:rPr>
          <w:rFonts w:ascii="Garamond" w:hAnsi="Garamond"/>
          <w:sz w:val="24"/>
        </w:rPr>
        <w:t xml:space="preserve">dan azabı en hafif olan kimse fazla derin olmayan bir ateşte olup iki ayakkabısı ve ayakkabı bağı ateşten olan kimsedir. O </w:t>
      </w:r>
      <w:r>
        <w:rPr>
          <w:rFonts w:ascii="Garamond" w:hAnsi="Garamond"/>
          <w:sz w:val="24"/>
        </w:rPr>
        <w:t>a</w:t>
      </w:r>
      <w:r>
        <w:rPr>
          <w:rFonts w:ascii="Garamond" w:hAnsi="Garamond"/>
          <w:sz w:val="24"/>
        </w:rPr>
        <w:t>teşin sıcaklığından beyni bir k</w:t>
      </w:r>
      <w:r>
        <w:rPr>
          <w:rFonts w:ascii="Garamond" w:hAnsi="Garamond"/>
          <w:sz w:val="24"/>
        </w:rPr>
        <w:t>a</w:t>
      </w:r>
      <w:r>
        <w:rPr>
          <w:rFonts w:ascii="Garamond" w:hAnsi="Garamond"/>
          <w:sz w:val="24"/>
        </w:rPr>
        <w:t>zan gibi kaynar ve azabı cehe</w:t>
      </w:r>
      <w:r>
        <w:rPr>
          <w:rFonts w:ascii="Garamond" w:hAnsi="Garamond"/>
          <w:sz w:val="24"/>
        </w:rPr>
        <w:t>n</w:t>
      </w:r>
      <w:r>
        <w:rPr>
          <w:rFonts w:ascii="Garamond" w:hAnsi="Garamond"/>
          <w:sz w:val="24"/>
        </w:rPr>
        <w:t>nemde en hafif azap olduğu ha</w:t>
      </w:r>
      <w:r>
        <w:rPr>
          <w:rFonts w:ascii="Garamond" w:hAnsi="Garamond"/>
          <w:sz w:val="24"/>
        </w:rPr>
        <w:t>l</w:t>
      </w:r>
      <w:r>
        <w:rPr>
          <w:rFonts w:ascii="Garamond" w:hAnsi="Garamond"/>
          <w:sz w:val="24"/>
        </w:rPr>
        <w:t>de cehennemde hiç bir azabın kendi azabı gibi şiddetli olmad</w:t>
      </w:r>
      <w:r>
        <w:rPr>
          <w:rFonts w:ascii="Garamond" w:hAnsi="Garamond"/>
          <w:sz w:val="24"/>
        </w:rPr>
        <w:t>ı</w:t>
      </w:r>
      <w:r>
        <w:rPr>
          <w:rFonts w:ascii="Garamond" w:hAnsi="Garamond"/>
          <w:sz w:val="24"/>
        </w:rPr>
        <w:t>ğını sanır.”</w:t>
      </w:r>
      <w:r>
        <w:rPr>
          <w:rStyle w:val="FootnoteReference"/>
          <w:rFonts w:ascii="Garamond" w:hAnsi="Garamond"/>
          <w:sz w:val="24"/>
        </w:rPr>
        <w:footnoteReference w:id="14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cehennem e</w:t>
      </w:r>
      <w:r>
        <w:rPr>
          <w:rFonts w:ascii="Garamond" w:hAnsi="Garamond"/>
          <w:sz w:val="24"/>
        </w:rPr>
        <w:t>h</w:t>
      </w:r>
      <w:r>
        <w:rPr>
          <w:rFonts w:ascii="Garamond" w:hAnsi="Garamond"/>
          <w:sz w:val="24"/>
        </w:rPr>
        <w:t>linden az</w:t>
      </w:r>
      <w:r>
        <w:rPr>
          <w:rFonts w:ascii="Garamond" w:hAnsi="Garamond"/>
          <w:sz w:val="24"/>
        </w:rPr>
        <w:t>a</w:t>
      </w:r>
      <w:r>
        <w:rPr>
          <w:rFonts w:ascii="Garamond" w:hAnsi="Garamond"/>
          <w:sz w:val="24"/>
        </w:rPr>
        <w:t>bı en hafif olan kimse İbn-u Cez’an’dır.” Kendisine, “Ey Allah’ın Resulü! Neden c</w:t>
      </w:r>
      <w:r>
        <w:rPr>
          <w:rFonts w:ascii="Garamond" w:hAnsi="Garamond"/>
          <w:sz w:val="24"/>
        </w:rPr>
        <w:t>e</w:t>
      </w:r>
      <w:r>
        <w:rPr>
          <w:rFonts w:ascii="Garamond" w:hAnsi="Garamond"/>
          <w:sz w:val="24"/>
        </w:rPr>
        <w:t xml:space="preserve">hennem ehlinden azabı en hafif olan İbn-u Cez’an’dır?” </w:t>
      </w:r>
      <w:r>
        <w:rPr>
          <w:rFonts w:ascii="Garamond" w:hAnsi="Garamond"/>
          <w:sz w:val="24"/>
        </w:rPr>
        <w:lastRenderedPageBreak/>
        <w:t>diye s</w:t>
      </w:r>
      <w:r>
        <w:rPr>
          <w:rFonts w:ascii="Garamond" w:hAnsi="Garamond"/>
          <w:sz w:val="24"/>
        </w:rPr>
        <w:t>o</w:t>
      </w:r>
      <w:r>
        <w:rPr>
          <w:rFonts w:ascii="Garamond" w:hAnsi="Garamond"/>
          <w:sz w:val="24"/>
        </w:rPr>
        <w:t>rulunca şöyle buyurmuştur: “Çünkü o insanlara yemek y</w:t>
      </w:r>
      <w:r>
        <w:rPr>
          <w:rFonts w:ascii="Garamond" w:hAnsi="Garamond"/>
          <w:sz w:val="24"/>
        </w:rPr>
        <w:t>e</w:t>
      </w:r>
      <w:r>
        <w:rPr>
          <w:rFonts w:ascii="Garamond" w:hAnsi="Garamond"/>
          <w:sz w:val="24"/>
        </w:rPr>
        <w:t>dirmektedir.”</w:t>
      </w:r>
      <w:r>
        <w:rPr>
          <w:rStyle w:val="FootnoteReference"/>
          <w:rFonts w:ascii="Garamond" w:hAnsi="Garamond"/>
          <w:sz w:val="24"/>
        </w:rPr>
        <w:footnoteReference w:id="14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“Cehennem ehlinden </w:t>
      </w:r>
      <w:r>
        <w:rPr>
          <w:rFonts w:ascii="Garamond" w:hAnsi="Garamond"/>
          <w:sz w:val="24"/>
        </w:rPr>
        <w:t>a</w:t>
      </w:r>
      <w:r>
        <w:rPr>
          <w:rFonts w:ascii="Garamond" w:hAnsi="Garamond"/>
          <w:sz w:val="24"/>
        </w:rPr>
        <w:t>zabı en d</w:t>
      </w:r>
      <w:r>
        <w:rPr>
          <w:rFonts w:ascii="Garamond" w:hAnsi="Garamond"/>
          <w:sz w:val="24"/>
        </w:rPr>
        <w:t>ü</w:t>
      </w:r>
      <w:r>
        <w:rPr>
          <w:rFonts w:ascii="Garamond" w:hAnsi="Garamond"/>
          <w:sz w:val="24"/>
        </w:rPr>
        <w:t>şük olan kimse ateşten iki ayakkabı giyen kimsedir. Beyni ayakkabıların sıca</w:t>
      </w:r>
      <w:r>
        <w:rPr>
          <w:rFonts w:ascii="Garamond" w:hAnsi="Garamond"/>
          <w:sz w:val="24"/>
        </w:rPr>
        <w:t>k</w:t>
      </w:r>
      <w:r>
        <w:rPr>
          <w:rFonts w:ascii="Garamond" w:hAnsi="Garamond"/>
          <w:sz w:val="24"/>
        </w:rPr>
        <w:t>lığından kaynar durumdadır.”</w:t>
      </w:r>
      <w:r>
        <w:rPr>
          <w:rStyle w:val="FootnoteReference"/>
          <w:rFonts w:ascii="Garamond" w:hAnsi="Garamond"/>
          <w:sz w:val="24"/>
        </w:rPr>
        <w:footnoteReference w:id="1416"/>
      </w:r>
    </w:p>
    <w:p w:rsidR="00E0397A" w:rsidRDefault="00E0397A">
      <w:pPr>
        <w:spacing w:line="240" w:lineRule="atLeast"/>
        <w:ind w:firstLine="284"/>
        <w:jc w:val="both"/>
        <w:rPr>
          <w:rFonts w:ascii="Garamond" w:hAnsi="Garamond"/>
          <w:i/>
          <w:sz w:val="24"/>
        </w:rPr>
      </w:pPr>
      <w:r>
        <w:rPr>
          <w:rFonts w:ascii="Garamond" w:hAnsi="Garamond"/>
          <w:i/>
          <w:sz w:val="24"/>
        </w:rPr>
        <w:t>bak. Kenz’ul Ummal, 14/527, 528</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72" w:name="_Toc516369425"/>
      <w:bookmarkStart w:id="1773" w:name="_Toc516370154"/>
      <w:bookmarkStart w:id="1774" w:name="_Toc523765054"/>
      <w:r>
        <w:t>618. Bölüm</w:t>
      </w:r>
      <w:bookmarkEnd w:id="1772"/>
      <w:bookmarkEnd w:id="1773"/>
      <w:bookmarkEnd w:id="1774"/>
      <w:r>
        <w:t xml:space="preserve"> </w:t>
      </w:r>
    </w:p>
    <w:p w:rsidR="00E0397A" w:rsidRDefault="00E0397A">
      <w:pPr>
        <w:pStyle w:val="Heading1"/>
        <w:spacing w:line="240" w:lineRule="atLeast"/>
        <w:ind w:firstLine="284"/>
      </w:pPr>
      <w:r>
        <w:t xml:space="preserve"> </w:t>
      </w:r>
      <w:bookmarkStart w:id="1775" w:name="_Toc516369426"/>
      <w:bookmarkStart w:id="1776" w:name="_Toc516370155"/>
      <w:bookmarkStart w:id="1777" w:name="_Toc523765055"/>
      <w:r>
        <w:t>İnsanlardan Azabı En Şiddetli Olan Kimse</w:t>
      </w:r>
      <w:bookmarkEnd w:id="1775"/>
      <w:bookmarkEnd w:id="1776"/>
      <w:bookmarkEnd w:id="177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“Kıyamet günü insanla</w:t>
      </w:r>
      <w:r>
        <w:rPr>
          <w:rFonts w:ascii="Garamond" w:hAnsi="Garamond"/>
          <w:sz w:val="24"/>
        </w:rPr>
        <w:t>r</w:t>
      </w:r>
      <w:r>
        <w:rPr>
          <w:rFonts w:ascii="Garamond" w:hAnsi="Garamond"/>
          <w:sz w:val="24"/>
        </w:rPr>
        <w:t>dan azabı en şiddetli olan kimse ilminin kendisine fayda verm</w:t>
      </w:r>
      <w:r>
        <w:rPr>
          <w:rFonts w:ascii="Garamond" w:hAnsi="Garamond"/>
          <w:sz w:val="24"/>
        </w:rPr>
        <w:t>e</w:t>
      </w:r>
      <w:r>
        <w:rPr>
          <w:rFonts w:ascii="Garamond" w:hAnsi="Garamond"/>
          <w:sz w:val="24"/>
        </w:rPr>
        <w:t>diği alimdir.”</w:t>
      </w:r>
      <w:r>
        <w:rPr>
          <w:rStyle w:val="FootnoteReference"/>
          <w:rFonts w:ascii="Garamond" w:hAnsi="Garamond"/>
          <w:sz w:val="24"/>
        </w:rPr>
        <w:footnoteReference w:id="14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“Kıyamet günü insanla</w:t>
      </w:r>
      <w:r>
        <w:rPr>
          <w:rFonts w:ascii="Garamond" w:hAnsi="Garamond"/>
          <w:sz w:val="24"/>
        </w:rPr>
        <w:t>r</w:t>
      </w:r>
      <w:r>
        <w:rPr>
          <w:rFonts w:ascii="Garamond" w:hAnsi="Garamond"/>
          <w:sz w:val="24"/>
        </w:rPr>
        <w:t>dan azabı en şiddetli olan kimse Peygamberi öldüren veya pe</w:t>
      </w:r>
      <w:r>
        <w:rPr>
          <w:rFonts w:ascii="Garamond" w:hAnsi="Garamond"/>
          <w:sz w:val="24"/>
        </w:rPr>
        <w:t>y</w:t>
      </w:r>
      <w:r>
        <w:rPr>
          <w:rFonts w:ascii="Garamond" w:hAnsi="Garamond"/>
          <w:sz w:val="24"/>
        </w:rPr>
        <w:t>gamberin öldürdüğü kimse, halkı delalete düşüren imam ve he</w:t>
      </w:r>
      <w:r>
        <w:rPr>
          <w:rFonts w:ascii="Garamond" w:hAnsi="Garamond"/>
          <w:sz w:val="24"/>
        </w:rPr>
        <w:t>y</w:t>
      </w:r>
      <w:r>
        <w:rPr>
          <w:rFonts w:ascii="Garamond" w:hAnsi="Garamond"/>
          <w:sz w:val="24"/>
        </w:rPr>
        <w:t>keltıraş olan kimsedir.”</w:t>
      </w:r>
      <w:r>
        <w:rPr>
          <w:rStyle w:val="FootnoteReference"/>
          <w:rFonts w:ascii="Garamond" w:hAnsi="Garamond"/>
          <w:sz w:val="24"/>
        </w:rPr>
        <w:footnoteReference w:id="14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ceza açısından en şiddetlisi iyiliğe kötülükle karşılık verendir.”</w:t>
      </w:r>
      <w:r>
        <w:rPr>
          <w:rStyle w:val="FootnoteReference"/>
          <w:rFonts w:ascii="Garamond" w:hAnsi="Garamond"/>
          <w:sz w:val="24"/>
        </w:rPr>
        <w:footnoteReference w:id="14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“Kıyamet günü azap açısı</w:t>
      </w:r>
      <w:r>
        <w:rPr>
          <w:rFonts w:ascii="Garamond" w:hAnsi="Garamond"/>
          <w:sz w:val="24"/>
        </w:rPr>
        <w:t>n</w:t>
      </w:r>
      <w:r>
        <w:rPr>
          <w:rFonts w:ascii="Garamond" w:hAnsi="Garamond"/>
          <w:sz w:val="24"/>
        </w:rPr>
        <w:t>dan en şi</w:t>
      </w:r>
      <w:r>
        <w:rPr>
          <w:rFonts w:ascii="Garamond" w:hAnsi="Garamond"/>
          <w:sz w:val="24"/>
        </w:rPr>
        <w:t>d</w:t>
      </w:r>
      <w:r>
        <w:rPr>
          <w:rFonts w:ascii="Garamond" w:hAnsi="Garamond"/>
          <w:sz w:val="24"/>
        </w:rPr>
        <w:t>detlisi Allah’ın kaza ve kaderinden hoşnut olmaya</w:t>
      </w:r>
      <w:r>
        <w:rPr>
          <w:rFonts w:ascii="Garamond" w:hAnsi="Garamond"/>
          <w:sz w:val="24"/>
        </w:rPr>
        <w:t>n</w:t>
      </w:r>
      <w:r>
        <w:rPr>
          <w:rFonts w:ascii="Garamond" w:hAnsi="Garamond"/>
          <w:sz w:val="24"/>
        </w:rPr>
        <w:t>dır.”</w:t>
      </w:r>
      <w:r>
        <w:rPr>
          <w:rStyle w:val="FootnoteReference"/>
          <w:rFonts w:ascii="Garamond" w:hAnsi="Garamond"/>
          <w:sz w:val="24"/>
        </w:rPr>
        <w:footnoteReference w:id="1420"/>
      </w:r>
    </w:p>
    <w:p w:rsidR="00E0397A" w:rsidRDefault="00E0397A">
      <w:pPr>
        <w:spacing w:line="240" w:lineRule="atLeast"/>
        <w:ind w:firstLine="284"/>
        <w:jc w:val="both"/>
        <w:rPr>
          <w:rFonts w:ascii="Garamond" w:hAnsi="Garamond"/>
          <w:i/>
          <w:sz w:val="24"/>
        </w:rPr>
      </w:pPr>
      <w:r>
        <w:rPr>
          <w:rFonts w:ascii="Garamond" w:hAnsi="Garamond"/>
          <w:i/>
          <w:sz w:val="24"/>
        </w:rPr>
        <w:t>bak. el-Zina, 1597. Bölüm</w:t>
      </w:r>
    </w:p>
    <w:p w:rsidR="00E0397A" w:rsidRDefault="00E0397A">
      <w:pPr>
        <w:spacing w:line="240" w:lineRule="atLeast"/>
        <w:ind w:firstLine="284"/>
        <w:jc w:val="both"/>
        <w:rPr>
          <w:rFonts w:ascii="Garamond" w:hAnsi="Garamond"/>
          <w:i/>
          <w:sz w:val="24"/>
        </w:rPr>
      </w:pPr>
      <w:r>
        <w:rPr>
          <w:rFonts w:ascii="Garamond" w:hAnsi="Garamond"/>
          <w:i/>
          <w:sz w:val="24"/>
        </w:rPr>
        <w:t>el-İlm, 2897, 2898. Bölümler</w:t>
      </w:r>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pStyle w:val="Heading1"/>
        <w:spacing w:line="240" w:lineRule="atLeast"/>
        <w:ind w:firstLine="284"/>
      </w:pPr>
      <w:bookmarkStart w:id="1778" w:name="_Toc516369427"/>
      <w:bookmarkStart w:id="1779" w:name="_Toc516370156"/>
      <w:bookmarkStart w:id="1780" w:name="_Toc523765056"/>
      <w:r>
        <w:t>619. Bölüm</w:t>
      </w:r>
      <w:bookmarkEnd w:id="1778"/>
      <w:bookmarkEnd w:id="1779"/>
      <w:bookmarkEnd w:id="1780"/>
    </w:p>
    <w:p w:rsidR="00E0397A" w:rsidRDefault="00E0397A">
      <w:pPr>
        <w:pStyle w:val="Heading1"/>
        <w:spacing w:line="240" w:lineRule="atLeast"/>
        <w:ind w:firstLine="284"/>
      </w:pPr>
      <w:bookmarkStart w:id="1781" w:name="_Toc516369428"/>
      <w:bookmarkStart w:id="1782" w:name="_Toc516370157"/>
      <w:bookmarkStart w:id="1783" w:name="_Toc523765057"/>
      <w:r>
        <w:t>Kibirli İnsanların V</w:t>
      </w:r>
      <w:r>
        <w:t>a</w:t>
      </w:r>
      <w:r>
        <w:t>disi</w:t>
      </w:r>
      <w:bookmarkEnd w:id="1781"/>
      <w:bookmarkEnd w:id="1782"/>
      <w:bookmarkEnd w:id="1783"/>
      <w:r>
        <w:t xml:space="preserve"> </w:t>
      </w:r>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“Onlara: “Temelli kalac</w:t>
      </w:r>
      <w:r>
        <w:rPr>
          <w:rFonts w:ascii="Garamond" w:hAnsi="Garamond"/>
          <w:b/>
          <w:sz w:val="24"/>
        </w:rPr>
        <w:t>a</w:t>
      </w:r>
      <w:r>
        <w:rPr>
          <w:rFonts w:ascii="Garamond" w:hAnsi="Garamond"/>
          <w:b/>
          <w:sz w:val="24"/>
        </w:rPr>
        <w:t>ğınız cehennemin kapıları</w:t>
      </w:r>
      <w:r>
        <w:rPr>
          <w:rFonts w:ascii="Garamond" w:hAnsi="Garamond"/>
          <w:b/>
          <w:sz w:val="24"/>
        </w:rPr>
        <w:t>n</w:t>
      </w:r>
      <w:r>
        <w:rPr>
          <w:rFonts w:ascii="Garamond" w:hAnsi="Garamond"/>
          <w:b/>
          <w:sz w:val="24"/>
        </w:rPr>
        <w:t>dan girin; böbürlenenlerin durağı ne kötüdür!” d</w:t>
      </w:r>
      <w:r>
        <w:rPr>
          <w:rFonts w:ascii="Garamond" w:hAnsi="Garamond"/>
          <w:b/>
          <w:sz w:val="24"/>
        </w:rPr>
        <w:t>e</w:t>
      </w:r>
      <w:r>
        <w:rPr>
          <w:rFonts w:ascii="Garamond" w:hAnsi="Garamond"/>
          <w:b/>
          <w:sz w:val="24"/>
        </w:rPr>
        <w:t>nir.”</w:t>
      </w:r>
      <w:r>
        <w:rPr>
          <w:rStyle w:val="FootnoteReference"/>
          <w:rFonts w:ascii="Garamond" w:hAnsi="Garamond"/>
          <w:sz w:val="24"/>
        </w:rPr>
        <w:footnoteReference w:id="14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cehennemde “Sakar” diye adlandırılan kibirli insanlara ait bir vadi vardır. O aziz ve celil olan Allah’a şiddetli hararetinden dolayı şikayette b</w:t>
      </w:r>
      <w:r>
        <w:rPr>
          <w:rFonts w:ascii="Garamond" w:hAnsi="Garamond"/>
          <w:sz w:val="24"/>
        </w:rPr>
        <w:t>u</w:t>
      </w:r>
      <w:r>
        <w:rPr>
          <w:rFonts w:ascii="Garamond" w:hAnsi="Garamond"/>
          <w:sz w:val="24"/>
        </w:rPr>
        <w:t>lundu ve bir nefes almak için A</w:t>
      </w:r>
      <w:r>
        <w:rPr>
          <w:rFonts w:ascii="Garamond" w:hAnsi="Garamond"/>
          <w:sz w:val="24"/>
        </w:rPr>
        <w:t>l</w:t>
      </w:r>
      <w:r>
        <w:rPr>
          <w:rFonts w:ascii="Garamond" w:hAnsi="Garamond"/>
          <w:sz w:val="24"/>
        </w:rPr>
        <w:t>lah’tan izin istedi. Bir nefes alı</w:t>
      </w:r>
      <w:r>
        <w:rPr>
          <w:rFonts w:ascii="Garamond" w:hAnsi="Garamond"/>
          <w:sz w:val="24"/>
        </w:rPr>
        <w:t>n</w:t>
      </w:r>
      <w:r>
        <w:rPr>
          <w:rFonts w:ascii="Garamond" w:hAnsi="Garamond"/>
          <w:sz w:val="24"/>
        </w:rPr>
        <w:t>ca nefesi cehennemi yaktı.”</w:t>
      </w:r>
      <w:r>
        <w:rPr>
          <w:rStyle w:val="FootnoteReference"/>
          <w:rFonts w:ascii="Garamond" w:hAnsi="Garamond"/>
          <w:sz w:val="24"/>
        </w:rPr>
        <w:footnoteReference w:id="14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cehennemde “Sa’da” diye adlandırılan bir dağ vardır. Bu dağda “Sakar” diye adlandırılan bir vadi vardır.” Şüphesiz “Sakar” da da “Hebheb” diye adlandırılan bir kuyu vardır. Bu </w:t>
      </w:r>
      <w:r>
        <w:rPr>
          <w:rFonts w:ascii="Garamond" w:hAnsi="Garamond"/>
          <w:sz w:val="24"/>
        </w:rPr>
        <w:lastRenderedPageBreak/>
        <w:t>kuyunun üzeri her açıldığında cehennem ehli sıcaklığından feryat eder ve bu zorba insanların konakladığı yerdir.”</w:t>
      </w:r>
      <w:r>
        <w:rPr>
          <w:rStyle w:val="FootnoteReference"/>
          <w:rFonts w:ascii="Garamond" w:hAnsi="Garamond"/>
          <w:sz w:val="24"/>
        </w:rPr>
        <w:footnoteReference w:id="1423"/>
      </w:r>
    </w:p>
    <w:p w:rsidR="00E0397A" w:rsidRDefault="00E0397A">
      <w:pPr>
        <w:spacing w:line="240" w:lineRule="atLeast"/>
        <w:ind w:firstLine="284"/>
        <w:jc w:val="both"/>
        <w:rPr>
          <w:rFonts w:ascii="Garamond" w:hAnsi="Garamond"/>
          <w:i/>
          <w:sz w:val="24"/>
        </w:rPr>
      </w:pPr>
      <w:r>
        <w:rPr>
          <w:rFonts w:ascii="Garamond" w:hAnsi="Garamond"/>
          <w:i/>
          <w:sz w:val="24"/>
        </w:rPr>
        <w:t xml:space="preserve">bak. el-Kibr, 3444.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784" w:name="_Toc516369429"/>
      <w:bookmarkStart w:id="1785" w:name="_Toc516370158"/>
      <w:bookmarkStart w:id="1786" w:name="_Toc523765058"/>
      <w:r>
        <w:t>620. Bölüm</w:t>
      </w:r>
      <w:bookmarkEnd w:id="1784"/>
      <w:bookmarkEnd w:id="1785"/>
      <w:bookmarkEnd w:id="1786"/>
    </w:p>
    <w:p w:rsidR="00E0397A" w:rsidRDefault="00E0397A">
      <w:pPr>
        <w:pStyle w:val="Heading1"/>
        <w:spacing w:line="240" w:lineRule="atLeast"/>
        <w:ind w:firstLine="284"/>
      </w:pPr>
      <w:bookmarkStart w:id="1787" w:name="_Toc516369430"/>
      <w:bookmarkStart w:id="1788" w:name="_Toc516370159"/>
      <w:bookmarkStart w:id="1789" w:name="_Toc523765059"/>
      <w:r>
        <w:t>Cehennem Değirmeni</w:t>
      </w:r>
      <w:bookmarkEnd w:id="1787"/>
      <w:bookmarkEnd w:id="1788"/>
      <w:bookmarkEnd w:id="1789"/>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cehennemde beş grubu öğüten bir değirmen va</w:t>
      </w:r>
      <w:r>
        <w:rPr>
          <w:rFonts w:ascii="Garamond" w:hAnsi="Garamond"/>
          <w:sz w:val="24"/>
        </w:rPr>
        <w:t>r</w:t>
      </w:r>
      <w:r>
        <w:rPr>
          <w:rFonts w:ascii="Garamond" w:hAnsi="Garamond"/>
          <w:sz w:val="24"/>
        </w:rPr>
        <w:t>dır. Neyi öğüttüğünü sormay</w:t>
      </w:r>
      <w:r>
        <w:rPr>
          <w:rFonts w:ascii="Garamond" w:hAnsi="Garamond"/>
          <w:sz w:val="24"/>
        </w:rPr>
        <w:t>a</w:t>
      </w:r>
      <w:r>
        <w:rPr>
          <w:rFonts w:ascii="Garamond" w:hAnsi="Garamond"/>
          <w:sz w:val="24"/>
        </w:rPr>
        <w:t>cak mısınız?” Kendis</w:t>
      </w:r>
      <w:r>
        <w:rPr>
          <w:rFonts w:ascii="Garamond" w:hAnsi="Garamond"/>
          <w:sz w:val="24"/>
        </w:rPr>
        <w:t>i</w:t>
      </w:r>
      <w:r>
        <w:rPr>
          <w:rFonts w:ascii="Garamond" w:hAnsi="Garamond"/>
          <w:sz w:val="24"/>
        </w:rPr>
        <w:t>ne, “Neyi öğütüyor ey Müminlerin Emiri?” diye sorulunca şöyle b</w:t>
      </w:r>
      <w:r>
        <w:rPr>
          <w:rFonts w:ascii="Garamond" w:hAnsi="Garamond"/>
          <w:sz w:val="24"/>
        </w:rPr>
        <w:t>u</w:t>
      </w:r>
      <w:r>
        <w:rPr>
          <w:rFonts w:ascii="Garamond" w:hAnsi="Garamond"/>
          <w:sz w:val="24"/>
        </w:rPr>
        <w:t>yurdu: “Kötü alimleri, Kur’an okuyan fasıkları, zalim zorbaları, hain vezirleri ve yalancı arifleri.”</w:t>
      </w:r>
      <w:r>
        <w:rPr>
          <w:rStyle w:val="FootnoteReference"/>
          <w:rFonts w:ascii="Garamond" w:hAnsi="Garamond"/>
          <w:sz w:val="24"/>
        </w:rPr>
        <w:footnoteReference w:id="142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790" w:name="_Toc516369431"/>
      <w:bookmarkStart w:id="1791" w:name="_Toc516370160"/>
      <w:bookmarkStart w:id="1792" w:name="_Toc523765060"/>
      <w:r>
        <w:t>621. Bölüm</w:t>
      </w:r>
      <w:bookmarkEnd w:id="1790"/>
      <w:bookmarkEnd w:id="1791"/>
      <w:bookmarkEnd w:id="1792"/>
    </w:p>
    <w:p w:rsidR="00E0397A" w:rsidRDefault="00E0397A">
      <w:pPr>
        <w:pStyle w:val="Heading1"/>
        <w:spacing w:line="240" w:lineRule="atLeast"/>
        <w:ind w:firstLine="284"/>
      </w:pPr>
      <w:bookmarkStart w:id="1793" w:name="_Toc516369432"/>
      <w:bookmarkStart w:id="1794" w:name="_Toc516370161"/>
      <w:bookmarkStart w:id="1795" w:name="_Toc523765061"/>
      <w:r>
        <w:t>Cehennem Azabını Hafifleten Şey</w:t>
      </w:r>
      <w:bookmarkEnd w:id="1793"/>
      <w:bookmarkEnd w:id="1794"/>
      <w:bookmarkEnd w:id="179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“İsrail oğullarında m</w:t>
      </w:r>
      <w:r>
        <w:rPr>
          <w:rFonts w:ascii="Garamond" w:hAnsi="Garamond"/>
          <w:sz w:val="24"/>
        </w:rPr>
        <w:t>ü</w:t>
      </w:r>
      <w:r>
        <w:rPr>
          <w:rFonts w:ascii="Garamond" w:hAnsi="Garamond"/>
          <w:sz w:val="24"/>
        </w:rPr>
        <w:t>min bir kimsenin kafir bir ko</w:t>
      </w:r>
      <w:r>
        <w:rPr>
          <w:rFonts w:ascii="Garamond" w:hAnsi="Garamond"/>
          <w:sz w:val="24"/>
        </w:rPr>
        <w:t>m</w:t>
      </w:r>
      <w:r>
        <w:rPr>
          <w:rFonts w:ascii="Garamond" w:hAnsi="Garamond"/>
          <w:sz w:val="24"/>
        </w:rPr>
        <w:t>şusu vardı. Bu kafir mümin şa</w:t>
      </w:r>
      <w:r>
        <w:rPr>
          <w:rFonts w:ascii="Garamond" w:hAnsi="Garamond"/>
          <w:sz w:val="24"/>
        </w:rPr>
        <w:t>h</w:t>
      </w:r>
      <w:r>
        <w:rPr>
          <w:rFonts w:ascii="Garamond" w:hAnsi="Garamond"/>
          <w:sz w:val="24"/>
        </w:rPr>
        <w:t>sa oldukça y</w:t>
      </w:r>
      <w:r>
        <w:rPr>
          <w:rFonts w:ascii="Garamond" w:hAnsi="Garamond"/>
          <w:sz w:val="24"/>
        </w:rPr>
        <w:t>u</w:t>
      </w:r>
      <w:r>
        <w:rPr>
          <w:rFonts w:ascii="Garamond" w:hAnsi="Garamond"/>
          <w:sz w:val="24"/>
        </w:rPr>
        <w:t xml:space="preserve">muşak davranıyor ve ona iyilik ediyordu. Kafir </w:t>
      </w:r>
      <w:r>
        <w:rPr>
          <w:rFonts w:ascii="Garamond" w:hAnsi="Garamond"/>
          <w:sz w:val="24"/>
        </w:rPr>
        <w:t>ö</w:t>
      </w:r>
      <w:r>
        <w:rPr>
          <w:rFonts w:ascii="Garamond" w:hAnsi="Garamond"/>
          <w:sz w:val="24"/>
        </w:rPr>
        <w:t>lünce ölüp dünyadan gidince A</w:t>
      </w:r>
      <w:r>
        <w:rPr>
          <w:rFonts w:ascii="Garamond" w:hAnsi="Garamond"/>
          <w:sz w:val="24"/>
        </w:rPr>
        <w:t>l</w:t>
      </w:r>
      <w:r>
        <w:rPr>
          <w:rFonts w:ascii="Garamond" w:hAnsi="Garamond"/>
          <w:sz w:val="24"/>
        </w:rPr>
        <w:t>lah cehennemde onun için ke</w:t>
      </w:r>
      <w:r>
        <w:rPr>
          <w:rFonts w:ascii="Garamond" w:hAnsi="Garamond"/>
          <w:sz w:val="24"/>
        </w:rPr>
        <w:t>n</w:t>
      </w:r>
      <w:r>
        <w:rPr>
          <w:rFonts w:ascii="Garamond" w:hAnsi="Garamond"/>
          <w:sz w:val="24"/>
        </w:rPr>
        <w:t>disini cehennem sıcağından k</w:t>
      </w:r>
      <w:r>
        <w:rPr>
          <w:rFonts w:ascii="Garamond" w:hAnsi="Garamond"/>
          <w:sz w:val="24"/>
        </w:rPr>
        <w:t>o</w:t>
      </w:r>
      <w:r>
        <w:rPr>
          <w:rFonts w:ascii="Garamond" w:hAnsi="Garamond"/>
          <w:sz w:val="24"/>
        </w:rPr>
        <w:t>ruyacak topraktan bir ev bina e</w:t>
      </w:r>
      <w:r>
        <w:rPr>
          <w:rFonts w:ascii="Garamond" w:hAnsi="Garamond"/>
          <w:sz w:val="24"/>
        </w:rPr>
        <w:t>t</w:t>
      </w:r>
      <w:r>
        <w:rPr>
          <w:rFonts w:ascii="Garamond" w:hAnsi="Garamond"/>
          <w:sz w:val="24"/>
        </w:rPr>
        <w:t>ti. Yiyeceği de cehennemin d</w:t>
      </w:r>
      <w:r>
        <w:rPr>
          <w:rFonts w:ascii="Garamond" w:hAnsi="Garamond"/>
          <w:sz w:val="24"/>
        </w:rPr>
        <w:t>ı</w:t>
      </w:r>
      <w:r>
        <w:rPr>
          <w:rFonts w:ascii="Garamond" w:hAnsi="Garamond"/>
          <w:sz w:val="24"/>
        </w:rPr>
        <w:t>şından geliyordu ve ke</w:t>
      </w:r>
      <w:r>
        <w:rPr>
          <w:rFonts w:ascii="Garamond" w:hAnsi="Garamond"/>
          <w:sz w:val="24"/>
        </w:rPr>
        <w:t>n</w:t>
      </w:r>
      <w:r>
        <w:rPr>
          <w:rFonts w:ascii="Garamond" w:hAnsi="Garamond"/>
          <w:sz w:val="24"/>
        </w:rPr>
        <w:t xml:space="preserve">disine </w:t>
      </w:r>
      <w:r>
        <w:rPr>
          <w:rFonts w:ascii="Garamond" w:hAnsi="Garamond"/>
          <w:sz w:val="24"/>
        </w:rPr>
        <w:lastRenderedPageBreak/>
        <w:t>şöyle denildi: “Bu mümin ko</w:t>
      </w:r>
      <w:r>
        <w:rPr>
          <w:rFonts w:ascii="Garamond" w:hAnsi="Garamond"/>
          <w:sz w:val="24"/>
        </w:rPr>
        <w:t>m</w:t>
      </w:r>
      <w:r>
        <w:rPr>
          <w:rFonts w:ascii="Garamond" w:hAnsi="Garamond"/>
          <w:sz w:val="24"/>
        </w:rPr>
        <w:t>şuna yaptığın şey sebebiyledir.”</w:t>
      </w:r>
      <w:r>
        <w:rPr>
          <w:rStyle w:val="FootnoteReference"/>
          <w:rFonts w:ascii="Garamond" w:hAnsi="Garamond"/>
          <w:sz w:val="24"/>
        </w:rPr>
        <w:footnoteReference w:id="1425"/>
      </w:r>
    </w:p>
    <w:p w:rsidR="00E0397A" w:rsidRDefault="00E0397A">
      <w:pPr>
        <w:spacing w:line="240" w:lineRule="atLeast"/>
        <w:ind w:firstLine="284"/>
        <w:jc w:val="both"/>
        <w:rPr>
          <w:rFonts w:ascii="Garamond" w:hAnsi="Garamond"/>
          <w:i/>
          <w:sz w:val="24"/>
        </w:rPr>
      </w:pPr>
      <w:r>
        <w:rPr>
          <w:rFonts w:ascii="Garamond" w:hAnsi="Garamond"/>
          <w:i/>
          <w:sz w:val="24"/>
        </w:rPr>
        <w:t>bak. es-Sevab, 474.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796" w:name="_Toc516369433"/>
      <w:bookmarkStart w:id="1797" w:name="_Toc516370162"/>
      <w:bookmarkStart w:id="1798" w:name="_Toc523765062"/>
      <w:r>
        <w:t>622. Bölüm</w:t>
      </w:r>
      <w:bookmarkEnd w:id="1796"/>
      <w:bookmarkEnd w:id="1797"/>
      <w:bookmarkEnd w:id="1798"/>
    </w:p>
    <w:p w:rsidR="00E0397A" w:rsidRDefault="00E0397A">
      <w:pPr>
        <w:pStyle w:val="Heading1"/>
        <w:spacing w:line="240" w:lineRule="atLeast"/>
        <w:ind w:firstLine="284"/>
      </w:pPr>
      <w:bookmarkStart w:id="1799" w:name="_Toc516369434"/>
      <w:bookmarkStart w:id="1800" w:name="_Toc516370163"/>
      <w:bookmarkStart w:id="1801" w:name="_Toc523765063"/>
      <w:r>
        <w:t>Cehenneme Girecek Kimse</w:t>
      </w:r>
      <w:bookmarkEnd w:id="1799"/>
      <w:bookmarkEnd w:id="1800"/>
      <w:bookmarkEnd w:id="1801"/>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pStyle w:val="BodyTextIndent2"/>
        <w:spacing w:line="240" w:lineRule="atLeast"/>
        <w:jc w:val="both"/>
        <w:rPr>
          <w:rFonts w:ascii="Garamond" w:hAnsi="Garamond"/>
        </w:rPr>
      </w:pPr>
      <w:r>
        <w:rPr>
          <w:rFonts w:ascii="Garamond" w:hAnsi="Garamond"/>
        </w:rPr>
        <w:t>“Hayır öyle değil; kötülük işleyip suçu kendisini kuşa</w:t>
      </w:r>
      <w:r>
        <w:rPr>
          <w:rFonts w:ascii="Garamond" w:hAnsi="Garamond"/>
        </w:rPr>
        <w:t>t</w:t>
      </w:r>
      <w:r>
        <w:rPr>
          <w:rFonts w:ascii="Garamond" w:hAnsi="Garamond"/>
        </w:rPr>
        <w:t>mış olan kimseler; cehenne</w:t>
      </w:r>
      <w:r>
        <w:rPr>
          <w:rFonts w:ascii="Garamond" w:hAnsi="Garamond"/>
        </w:rPr>
        <w:t>m</w:t>
      </w:r>
      <w:r>
        <w:rPr>
          <w:rFonts w:ascii="Garamond" w:hAnsi="Garamond"/>
        </w:rPr>
        <w:t>likler işte onlardır. Onlar or</w:t>
      </w:r>
      <w:r>
        <w:rPr>
          <w:rFonts w:ascii="Garamond" w:hAnsi="Garamond"/>
        </w:rPr>
        <w:t>a</w:t>
      </w:r>
      <w:r>
        <w:rPr>
          <w:rFonts w:ascii="Garamond" w:hAnsi="Garamond"/>
        </w:rPr>
        <w:t>da temellidirler.”</w:t>
      </w:r>
      <w:r>
        <w:rPr>
          <w:rStyle w:val="FootnoteReference"/>
          <w:rFonts w:ascii="Garamond" w:hAnsi="Garamond"/>
        </w:rPr>
        <w:footnoteReference w:id="1426"/>
      </w:r>
    </w:p>
    <w:p w:rsidR="00E0397A" w:rsidRDefault="00E0397A">
      <w:pPr>
        <w:spacing w:line="240" w:lineRule="atLeast"/>
        <w:ind w:firstLine="284"/>
        <w:jc w:val="both"/>
        <w:rPr>
          <w:rFonts w:ascii="Garamond" w:hAnsi="Garamond"/>
          <w:i/>
          <w:sz w:val="24"/>
        </w:rPr>
      </w:pPr>
      <w:r>
        <w:rPr>
          <w:rFonts w:ascii="Garamond" w:hAnsi="Garamond"/>
          <w:b/>
          <w:sz w:val="24"/>
        </w:rPr>
        <w:t>“Oraya, yalanlayıp yüz ç</w:t>
      </w:r>
      <w:r>
        <w:rPr>
          <w:rFonts w:ascii="Garamond" w:hAnsi="Garamond"/>
          <w:b/>
          <w:sz w:val="24"/>
        </w:rPr>
        <w:t>e</w:t>
      </w:r>
      <w:r>
        <w:rPr>
          <w:rFonts w:ascii="Garamond" w:hAnsi="Garamond"/>
          <w:b/>
          <w:sz w:val="24"/>
        </w:rPr>
        <w:t>virmiş olan o en azgından başkası girmez.”</w:t>
      </w:r>
      <w:r>
        <w:rPr>
          <w:rStyle w:val="FootnoteReference"/>
          <w:rFonts w:ascii="Garamond" w:hAnsi="Garamond"/>
          <w:sz w:val="24"/>
        </w:rPr>
        <w:footnoteReference w:id="14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kull</w:t>
      </w:r>
      <w:r>
        <w:rPr>
          <w:rFonts w:ascii="Garamond" w:hAnsi="Garamond"/>
          <w:sz w:val="24"/>
        </w:rPr>
        <w:t>a</w:t>
      </w:r>
      <w:r>
        <w:rPr>
          <w:rFonts w:ascii="Garamond" w:hAnsi="Garamond"/>
          <w:sz w:val="24"/>
        </w:rPr>
        <w:t>rından sadece Allah karşısında kibirlenen, itaatsizlik gösteren ve “lailahe illallah” demekten sak</w:t>
      </w:r>
      <w:r>
        <w:rPr>
          <w:rFonts w:ascii="Garamond" w:hAnsi="Garamond"/>
          <w:sz w:val="24"/>
        </w:rPr>
        <w:t>ı</w:t>
      </w:r>
      <w:r>
        <w:rPr>
          <w:rFonts w:ascii="Garamond" w:hAnsi="Garamond"/>
          <w:sz w:val="24"/>
        </w:rPr>
        <w:t>nan kimseye azap eder.”</w:t>
      </w:r>
      <w:r>
        <w:rPr>
          <w:rStyle w:val="FootnoteReference"/>
          <w:rFonts w:ascii="Garamond" w:hAnsi="Garamond"/>
          <w:sz w:val="24"/>
        </w:rPr>
        <w:footnoteReference w:id="14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“Allah’a bir şeyi şirk koşmadığı halde ölen ve nama</w:t>
      </w:r>
      <w:r>
        <w:rPr>
          <w:rFonts w:ascii="Garamond" w:hAnsi="Garamond"/>
          <w:sz w:val="24"/>
        </w:rPr>
        <w:t>z</w:t>
      </w:r>
      <w:r>
        <w:rPr>
          <w:rFonts w:ascii="Garamond" w:hAnsi="Garamond"/>
          <w:sz w:val="24"/>
        </w:rPr>
        <w:t>larını güneş doğmadan ve ba</w:t>
      </w:r>
      <w:r>
        <w:rPr>
          <w:rFonts w:ascii="Garamond" w:hAnsi="Garamond"/>
          <w:sz w:val="24"/>
        </w:rPr>
        <w:t>t</w:t>
      </w:r>
      <w:r>
        <w:rPr>
          <w:rFonts w:ascii="Garamond" w:hAnsi="Garamond"/>
          <w:sz w:val="24"/>
        </w:rPr>
        <w:t>madan kılan kimse ateşe gi</w:t>
      </w:r>
      <w:r>
        <w:rPr>
          <w:rFonts w:ascii="Garamond" w:hAnsi="Garamond"/>
          <w:sz w:val="24"/>
        </w:rPr>
        <w:t>r</w:t>
      </w:r>
      <w:r>
        <w:rPr>
          <w:rFonts w:ascii="Garamond" w:hAnsi="Garamond"/>
          <w:sz w:val="24"/>
        </w:rPr>
        <w:t>mez.”</w:t>
      </w:r>
      <w:r>
        <w:rPr>
          <w:rStyle w:val="FootnoteReference"/>
          <w:rFonts w:ascii="Garamond" w:hAnsi="Garamond"/>
          <w:sz w:val="24"/>
        </w:rPr>
        <w:footnoteReference w:id="14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Hz. İsa’ya (a.s) şöyle vahyedilmiştir: </w:t>
      </w:r>
      <w:r>
        <w:rPr>
          <w:rFonts w:ascii="Garamond" w:hAnsi="Garamond"/>
          <w:sz w:val="24"/>
        </w:rPr>
        <w:t xml:space="preserve">“Bu ateş zorbaların, zalim isyankarların, kaba </w:t>
      </w:r>
      <w:r>
        <w:rPr>
          <w:rFonts w:ascii="Garamond" w:hAnsi="Garamond"/>
          <w:sz w:val="24"/>
        </w:rPr>
        <w:lastRenderedPageBreak/>
        <w:t>davr</w:t>
      </w:r>
      <w:r>
        <w:rPr>
          <w:rFonts w:ascii="Garamond" w:hAnsi="Garamond"/>
          <w:sz w:val="24"/>
        </w:rPr>
        <w:t>a</w:t>
      </w:r>
      <w:r>
        <w:rPr>
          <w:rFonts w:ascii="Garamond" w:hAnsi="Garamond"/>
          <w:sz w:val="24"/>
        </w:rPr>
        <w:t>nan hoyratların ve kendini beğ</w:t>
      </w:r>
      <w:r>
        <w:rPr>
          <w:rFonts w:ascii="Garamond" w:hAnsi="Garamond"/>
          <w:sz w:val="24"/>
        </w:rPr>
        <w:t>e</w:t>
      </w:r>
      <w:r>
        <w:rPr>
          <w:rFonts w:ascii="Garamond" w:hAnsi="Garamond"/>
          <w:sz w:val="24"/>
        </w:rPr>
        <w:t>nen kibirlilerin yurd</w:t>
      </w:r>
      <w:r>
        <w:rPr>
          <w:rFonts w:ascii="Garamond" w:hAnsi="Garamond"/>
          <w:sz w:val="24"/>
        </w:rPr>
        <w:t>u</w:t>
      </w:r>
      <w:r>
        <w:rPr>
          <w:rFonts w:ascii="Garamond" w:hAnsi="Garamond"/>
          <w:sz w:val="24"/>
        </w:rPr>
        <w:t>dur.”</w:t>
      </w:r>
      <w:r>
        <w:rPr>
          <w:rStyle w:val="FootnoteReference"/>
          <w:rFonts w:ascii="Garamond" w:hAnsi="Garamond"/>
          <w:sz w:val="24"/>
        </w:rPr>
        <w:footnoteReference w:id="14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tevhit ehline ateşle azap etmeyeceğine dair izzet ve cel</w:t>
      </w:r>
      <w:r>
        <w:rPr>
          <w:rFonts w:ascii="Garamond" w:hAnsi="Garamond"/>
          <w:sz w:val="24"/>
        </w:rPr>
        <w:t>a</w:t>
      </w:r>
      <w:r>
        <w:rPr>
          <w:rFonts w:ascii="Garamond" w:hAnsi="Garamond"/>
          <w:sz w:val="24"/>
        </w:rPr>
        <w:t>line yemin içmiştir.”</w:t>
      </w:r>
      <w:r>
        <w:rPr>
          <w:rStyle w:val="FootnoteReference"/>
          <w:rFonts w:ascii="Garamond" w:hAnsi="Garamond"/>
          <w:sz w:val="24"/>
        </w:rPr>
        <w:footnoteReference w:id="14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Tebarek ve Teala tevhit ehli kimselerin cesetlerine ateşi haram kılmı</w:t>
      </w:r>
      <w:r>
        <w:rPr>
          <w:rFonts w:ascii="Garamond" w:hAnsi="Garamond"/>
          <w:sz w:val="24"/>
        </w:rPr>
        <w:t>ş</w:t>
      </w:r>
      <w:r>
        <w:rPr>
          <w:rFonts w:ascii="Garamond" w:hAnsi="Garamond"/>
          <w:sz w:val="24"/>
        </w:rPr>
        <w:t>tır.”</w:t>
      </w:r>
      <w:r>
        <w:rPr>
          <w:rStyle w:val="FootnoteReference"/>
          <w:rFonts w:ascii="Garamond" w:hAnsi="Garamond"/>
          <w:sz w:val="24"/>
        </w:rPr>
        <w:footnoteReference w:id="14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“Beni hak üzere müjd</w:t>
      </w:r>
      <w:r>
        <w:rPr>
          <w:rFonts w:ascii="Garamond" w:hAnsi="Garamond"/>
          <w:sz w:val="24"/>
        </w:rPr>
        <w:t>e</w:t>
      </w:r>
      <w:r>
        <w:rPr>
          <w:rFonts w:ascii="Garamond" w:hAnsi="Garamond"/>
          <w:sz w:val="24"/>
        </w:rPr>
        <w:t>leyici olarak gönderene and olsunki Allah tevhit ehline asla azap etmeyecektir.”</w:t>
      </w:r>
      <w:r>
        <w:rPr>
          <w:rStyle w:val="FootnoteReference"/>
          <w:rFonts w:ascii="Garamond" w:hAnsi="Garamond"/>
          <w:sz w:val="24"/>
        </w:rPr>
        <w:footnoteReference w:id="14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“mümin ateşe girecek mi?” diye sorulunca şöyle b</w:t>
      </w:r>
      <w:r>
        <w:rPr>
          <w:rFonts w:ascii="Garamond" w:hAnsi="Garamond"/>
          <w:i/>
          <w:sz w:val="24"/>
        </w:rPr>
        <w:t>u</w:t>
      </w:r>
      <w:r>
        <w:rPr>
          <w:rFonts w:ascii="Garamond" w:hAnsi="Garamond"/>
          <w:i/>
          <w:sz w:val="24"/>
        </w:rPr>
        <w:t xml:space="preserve">yurmuştur: </w:t>
      </w:r>
      <w:r>
        <w:rPr>
          <w:rFonts w:ascii="Garamond" w:hAnsi="Garamond"/>
          <w:sz w:val="24"/>
        </w:rPr>
        <w:t>“A</w:t>
      </w:r>
      <w:r>
        <w:rPr>
          <w:rFonts w:ascii="Garamond" w:hAnsi="Garamond"/>
          <w:sz w:val="24"/>
        </w:rPr>
        <w:t>l</w:t>
      </w:r>
      <w:r>
        <w:rPr>
          <w:rFonts w:ascii="Garamond" w:hAnsi="Garamond"/>
          <w:sz w:val="24"/>
        </w:rPr>
        <w:t>lah’a and olsun ki hayır.”</w:t>
      </w:r>
      <w:r>
        <w:rPr>
          <w:rStyle w:val="FootnoteReference"/>
          <w:rFonts w:ascii="Garamond" w:hAnsi="Garamond"/>
          <w:sz w:val="24"/>
        </w:rPr>
        <w:footnoteReference w:id="1434"/>
      </w:r>
    </w:p>
    <w:p w:rsidR="00E0397A" w:rsidRDefault="00E0397A">
      <w:pPr>
        <w:spacing w:line="240" w:lineRule="atLeast"/>
        <w:ind w:firstLine="284"/>
        <w:jc w:val="both"/>
        <w:rPr>
          <w:rFonts w:ascii="Garamond" w:hAnsi="Garamond"/>
          <w:i/>
          <w:sz w:val="24"/>
        </w:rPr>
      </w:pPr>
      <w:r>
        <w:rPr>
          <w:rFonts w:ascii="Garamond" w:hAnsi="Garamond"/>
          <w:i/>
          <w:sz w:val="24"/>
        </w:rPr>
        <w:t>bak. el-Bihar, 3/1, 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02" w:name="_Toc516369435"/>
      <w:bookmarkStart w:id="1803" w:name="_Toc516370164"/>
      <w:bookmarkStart w:id="1804" w:name="_Toc523765064"/>
      <w:r>
        <w:t>623. Bölüm</w:t>
      </w:r>
      <w:bookmarkEnd w:id="1802"/>
      <w:bookmarkEnd w:id="1803"/>
      <w:bookmarkEnd w:id="1804"/>
      <w:r>
        <w:t xml:space="preserve"> </w:t>
      </w:r>
    </w:p>
    <w:p w:rsidR="00E0397A" w:rsidRDefault="00E0397A">
      <w:pPr>
        <w:pStyle w:val="Heading1"/>
        <w:spacing w:line="240" w:lineRule="atLeast"/>
        <w:ind w:firstLine="284"/>
      </w:pPr>
      <w:bookmarkStart w:id="1805" w:name="_Toc516369436"/>
      <w:bookmarkStart w:id="1806" w:name="_Toc516370165"/>
      <w:bookmarkStart w:id="1807" w:name="_Toc523765065"/>
      <w:r>
        <w:t>Cehennemde Ebedi Kalacak Kimse</w:t>
      </w:r>
      <w:bookmarkEnd w:id="1805"/>
      <w:bookmarkEnd w:id="1806"/>
      <w:bookmarkEnd w:id="1807"/>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“Şüphesiz Allah sadece küfür, inkar, dalalet ve şirk ehlini ebedi olarak ateşte tut</w:t>
      </w:r>
      <w:r>
        <w:rPr>
          <w:rFonts w:ascii="Garamond" w:hAnsi="Garamond"/>
          <w:sz w:val="24"/>
        </w:rPr>
        <w:t>a</w:t>
      </w:r>
      <w:r>
        <w:rPr>
          <w:rFonts w:ascii="Garamond" w:hAnsi="Garamond"/>
          <w:sz w:val="24"/>
        </w:rPr>
        <w:t>caktır. Büyük günahlardan sak</w:t>
      </w:r>
      <w:r>
        <w:rPr>
          <w:rFonts w:ascii="Garamond" w:hAnsi="Garamond"/>
          <w:sz w:val="24"/>
        </w:rPr>
        <w:t>ı</w:t>
      </w:r>
      <w:r>
        <w:rPr>
          <w:rFonts w:ascii="Garamond" w:hAnsi="Garamond"/>
          <w:sz w:val="24"/>
        </w:rPr>
        <w:t>nan müminlerden küçük güna</w:t>
      </w:r>
      <w:r>
        <w:rPr>
          <w:rFonts w:ascii="Garamond" w:hAnsi="Garamond"/>
          <w:sz w:val="24"/>
        </w:rPr>
        <w:t>h</w:t>
      </w:r>
      <w:r>
        <w:rPr>
          <w:rFonts w:ascii="Garamond" w:hAnsi="Garamond"/>
          <w:sz w:val="24"/>
        </w:rPr>
        <w:t>ları sorulmayacaktır.”</w:t>
      </w:r>
      <w:r>
        <w:rPr>
          <w:rStyle w:val="FootnoteReference"/>
          <w:rFonts w:ascii="Garamond" w:hAnsi="Garamond"/>
          <w:sz w:val="24"/>
        </w:rPr>
        <w:footnoteReference w:id="14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“Şu beş kimsenin ateşi sönmez ve bedenleri ölmez: A</w:t>
      </w:r>
      <w:r>
        <w:rPr>
          <w:rFonts w:ascii="Garamond" w:hAnsi="Garamond"/>
          <w:sz w:val="24"/>
        </w:rPr>
        <w:t>l</w:t>
      </w:r>
      <w:r>
        <w:rPr>
          <w:rFonts w:ascii="Garamond" w:hAnsi="Garamond"/>
          <w:sz w:val="24"/>
        </w:rPr>
        <w:t>lah’a şirk koşan, anne babasına eziyet eden, kardeşini bir sultana kötüleyip öldürülmesine neden olan, bir insanı kısas olmaks</w:t>
      </w:r>
      <w:r>
        <w:rPr>
          <w:rFonts w:ascii="Garamond" w:hAnsi="Garamond"/>
          <w:sz w:val="24"/>
        </w:rPr>
        <w:t>ı</w:t>
      </w:r>
      <w:r>
        <w:rPr>
          <w:rFonts w:ascii="Garamond" w:hAnsi="Garamond"/>
          <w:sz w:val="24"/>
        </w:rPr>
        <w:t>zın öldüren ve günah işlediği halde günahını aziz ve celil olan A</w:t>
      </w:r>
      <w:r>
        <w:rPr>
          <w:rFonts w:ascii="Garamond" w:hAnsi="Garamond"/>
          <w:sz w:val="24"/>
        </w:rPr>
        <w:t>l</w:t>
      </w:r>
      <w:r>
        <w:rPr>
          <w:rFonts w:ascii="Garamond" w:hAnsi="Garamond"/>
          <w:sz w:val="24"/>
        </w:rPr>
        <w:t>lah’a i</w:t>
      </w:r>
      <w:r>
        <w:rPr>
          <w:rFonts w:ascii="Garamond" w:hAnsi="Garamond"/>
          <w:sz w:val="24"/>
        </w:rPr>
        <w:t>s</w:t>
      </w:r>
      <w:r>
        <w:rPr>
          <w:rFonts w:ascii="Garamond" w:hAnsi="Garamond"/>
          <w:sz w:val="24"/>
        </w:rPr>
        <w:t>nat eden kimse.”</w:t>
      </w:r>
      <w:r>
        <w:rPr>
          <w:rStyle w:val="FootnoteReference"/>
          <w:rFonts w:ascii="Garamond" w:hAnsi="Garamond"/>
          <w:sz w:val="24"/>
        </w:rPr>
        <w:footnoteReference w:id="14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bir duasında şö</w:t>
      </w:r>
      <w:r>
        <w:rPr>
          <w:rFonts w:ascii="Garamond" w:hAnsi="Garamond"/>
          <w:i/>
          <w:sz w:val="24"/>
        </w:rPr>
        <w:t>y</w:t>
      </w:r>
      <w:r>
        <w:rPr>
          <w:rFonts w:ascii="Garamond" w:hAnsi="Garamond"/>
          <w:i/>
          <w:sz w:val="24"/>
        </w:rPr>
        <w:t xml:space="preserve">le buyurmuştur: </w:t>
      </w:r>
      <w:r>
        <w:rPr>
          <w:rFonts w:ascii="Garamond" w:hAnsi="Garamond"/>
          <w:sz w:val="24"/>
        </w:rPr>
        <w:t>“Şüphesiz Sen c</w:t>
      </w:r>
      <w:r>
        <w:rPr>
          <w:rFonts w:ascii="Garamond" w:hAnsi="Garamond"/>
          <w:sz w:val="24"/>
        </w:rPr>
        <w:t>e</w:t>
      </w:r>
      <w:r>
        <w:rPr>
          <w:rFonts w:ascii="Garamond" w:hAnsi="Garamond"/>
          <w:sz w:val="24"/>
        </w:rPr>
        <w:t>hennemi tümüyle insan ve ci</w:t>
      </w:r>
      <w:r>
        <w:rPr>
          <w:rFonts w:ascii="Garamond" w:hAnsi="Garamond"/>
          <w:sz w:val="24"/>
        </w:rPr>
        <w:t>n</w:t>
      </w:r>
      <w:r>
        <w:rPr>
          <w:rFonts w:ascii="Garamond" w:hAnsi="Garamond"/>
          <w:sz w:val="24"/>
        </w:rPr>
        <w:t>den kafirlerle dolduracağına ve inatçı düşmanları cehennemde ebedi tutacağına yemin ettin.”</w:t>
      </w:r>
      <w:r>
        <w:rPr>
          <w:rStyle w:val="FootnoteReference"/>
          <w:rFonts w:ascii="Garamond" w:hAnsi="Garamond"/>
          <w:sz w:val="24"/>
        </w:rPr>
        <w:footnoteReference w:id="143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08" w:name="_Toc516369437"/>
      <w:bookmarkStart w:id="1809" w:name="_Toc516370166"/>
      <w:bookmarkStart w:id="1810" w:name="_Toc523765066"/>
      <w:r>
        <w:t>624. Bölüm</w:t>
      </w:r>
      <w:bookmarkEnd w:id="1808"/>
      <w:bookmarkEnd w:id="1809"/>
      <w:bookmarkEnd w:id="1810"/>
    </w:p>
    <w:p w:rsidR="00E0397A" w:rsidRDefault="00E0397A">
      <w:pPr>
        <w:pStyle w:val="Heading1"/>
        <w:spacing w:line="240" w:lineRule="atLeast"/>
        <w:ind w:firstLine="284"/>
      </w:pPr>
      <w:bookmarkStart w:id="1811" w:name="_Toc516369438"/>
      <w:bookmarkStart w:id="1812" w:name="_Toc516370167"/>
      <w:bookmarkStart w:id="1813" w:name="_Toc523765067"/>
      <w:r>
        <w:t>Cehennemde Ebedi Kalanların Durumu</w:t>
      </w:r>
      <w:bookmarkEnd w:id="1811"/>
      <w:bookmarkEnd w:id="1812"/>
      <w:bookmarkEnd w:id="181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“Cehennemde şöyle sesl</w:t>
      </w:r>
      <w:r>
        <w:rPr>
          <w:rFonts w:ascii="Garamond" w:hAnsi="Garamond"/>
          <w:b/>
          <w:sz w:val="24"/>
        </w:rPr>
        <w:t>e</w:t>
      </w:r>
      <w:r>
        <w:rPr>
          <w:rFonts w:ascii="Garamond" w:hAnsi="Garamond"/>
          <w:b/>
          <w:sz w:val="24"/>
        </w:rPr>
        <w:t>nirler: “Ey Nöbetçi! Rabbin hiç değilse canımızı alsın.” Nöbetçi: “Siz böyle kalaca</w:t>
      </w:r>
      <w:r>
        <w:rPr>
          <w:rFonts w:ascii="Garamond" w:hAnsi="Garamond"/>
          <w:b/>
          <w:sz w:val="24"/>
        </w:rPr>
        <w:t>k</w:t>
      </w:r>
      <w:r>
        <w:rPr>
          <w:rFonts w:ascii="Garamond" w:hAnsi="Garamond"/>
          <w:b/>
          <w:sz w:val="24"/>
        </w:rPr>
        <w:t>sınız” der.”</w:t>
      </w:r>
      <w:r>
        <w:rPr>
          <w:rStyle w:val="FootnoteReference"/>
          <w:rFonts w:ascii="Garamond" w:hAnsi="Garamond"/>
          <w:b/>
          <w:sz w:val="24"/>
        </w:rPr>
        <w:footnoteReference w:id="1438"/>
      </w:r>
    </w:p>
    <w:p w:rsidR="00E0397A" w:rsidRDefault="00E0397A">
      <w:pPr>
        <w:spacing w:line="240" w:lineRule="atLeast"/>
        <w:ind w:firstLine="284"/>
        <w:jc w:val="both"/>
        <w:rPr>
          <w:rFonts w:ascii="Garamond" w:hAnsi="Garamond"/>
          <w:b/>
          <w:sz w:val="24"/>
        </w:rPr>
      </w:pPr>
      <w:r>
        <w:rPr>
          <w:rFonts w:ascii="Garamond" w:hAnsi="Garamond"/>
          <w:b/>
          <w:sz w:val="24"/>
        </w:rPr>
        <w:t>“Küfredenlere cehennem ateşi vardır. Ölümlerine hükmedilmez ki ö</w:t>
      </w:r>
      <w:r>
        <w:rPr>
          <w:rFonts w:ascii="Garamond" w:hAnsi="Garamond"/>
          <w:b/>
          <w:sz w:val="24"/>
        </w:rPr>
        <w:t>l</w:t>
      </w:r>
      <w:r>
        <w:rPr>
          <w:rFonts w:ascii="Garamond" w:hAnsi="Garamond"/>
          <w:b/>
          <w:sz w:val="24"/>
        </w:rPr>
        <w:t>sünler; kendilerinden cehennemin azabı da hafifletilmez.”</w:t>
      </w:r>
      <w:r>
        <w:rPr>
          <w:rStyle w:val="FootnoteReference"/>
          <w:rFonts w:ascii="Garamond" w:hAnsi="Garamond"/>
          <w:b/>
          <w:sz w:val="24"/>
        </w:rPr>
        <w:footnoteReference w:id="1439"/>
      </w:r>
    </w:p>
    <w:p w:rsidR="00E0397A" w:rsidRDefault="00E0397A">
      <w:pPr>
        <w:spacing w:line="240" w:lineRule="atLeast"/>
        <w:ind w:firstLine="284"/>
        <w:jc w:val="both"/>
        <w:rPr>
          <w:rFonts w:ascii="Garamond" w:hAnsi="Garamond"/>
          <w:b/>
          <w:sz w:val="24"/>
        </w:rPr>
      </w:pPr>
      <w:r>
        <w:rPr>
          <w:rFonts w:ascii="Garamond" w:hAnsi="Garamond"/>
          <w:b/>
          <w:sz w:val="24"/>
        </w:rPr>
        <w:t xml:space="preserve">“Ardında cehennem vardır; orada kendisine irinli su </w:t>
      </w:r>
      <w:r>
        <w:rPr>
          <w:rFonts w:ascii="Garamond" w:hAnsi="Garamond"/>
          <w:b/>
          <w:sz w:val="24"/>
        </w:rPr>
        <w:lastRenderedPageBreak/>
        <w:t>içir</w:t>
      </w:r>
      <w:r>
        <w:rPr>
          <w:rFonts w:ascii="Garamond" w:hAnsi="Garamond"/>
          <w:b/>
          <w:sz w:val="24"/>
        </w:rPr>
        <w:t>i</w:t>
      </w:r>
      <w:r>
        <w:rPr>
          <w:rFonts w:ascii="Garamond" w:hAnsi="Garamond"/>
          <w:b/>
          <w:sz w:val="24"/>
        </w:rPr>
        <w:t>lece</w:t>
      </w:r>
      <w:r>
        <w:rPr>
          <w:rFonts w:ascii="Garamond" w:hAnsi="Garamond"/>
          <w:b/>
          <w:sz w:val="24"/>
        </w:rPr>
        <w:t>k</w:t>
      </w:r>
      <w:r>
        <w:rPr>
          <w:rFonts w:ascii="Garamond" w:hAnsi="Garamond"/>
          <w:b/>
          <w:sz w:val="24"/>
        </w:rPr>
        <w:t>tir. Onu yudum yudum alacak fakat yutamayacaktır. Ölüm ona her t</w:t>
      </w:r>
      <w:r>
        <w:rPr>
          <w:rFonts w:ascii="Garamond" w:hAnsi="Garamond"/>
          <w:b/>
          <w:sz w:val="24"/>
        </w:rPr>
        <w:t>a</w:t>
      </w:r>
      <w:r>
        <w:rPr>
          <w:rFonts w:ascii="Garamond" w:hAnsi="Garamond"/>
          <w:b/>
          <w:sz w:val="24"/>
        </w:rPr>
        <w:t>raftan geldiği halde, ölemeyecek, arkası</w:t>
      </w:r>
      <w:r>
        <w:rPr>
          <w:rFonts w:ascii="Garamond" w:hAnsi="Garamond"/>
          <w:b/>
          <w:sz w:val="24"/>
        </w:rPr>
        <w:t>n</w:t>
      </w:r>
      <w:r>
        <w:rPr>
          <w:rFonts w:ascii="Garamond" w:hAnsi="Garamond"/>
          <w:b/>
          <w:sz w:val="24"/>
        </w:rPr>
        <w:t>dan da çetin bir azâb gelece</w:t>
      </w:r>
      <w:r>
        <w:rPr>
          <w:rFonts w:ascii="Garamond" w:hAnsi="Garamond"/>
          <w:b/>
          <w:sz w:val="24"/>
        </w:rPr>
        <w:t>k</w:t>
      </w:r>
      <w:r>
        <w:rPr>
          <w:rFonts w:ascii="Garamond" w:hAnsi="Garamond"/>
          <w:b/>
          <w:sz w:val="24"/>
        </w:rPr>
        <w:t>tir.”</w:t>
      </w:r>
      <w:r>
        <w:rPr>
          <w:rStyle w:val="FootnoteReference"/>
          <w:rFonts w:ascii="Garamond" w:hAnsi="Garamond"/>
          <w:b/>
          <w:sz w:val="24"/>
        </w:rPr>
        <w:footnoteReference w:id="1440"/>
      </w:r>
    </w:p>
    <w:p w:rsidR="00E0397A" w:rsidRDefault="00E0397A">
      <w:pPr>
        <w:spacing w:line="240" w:lineRule="atLeast"/>
        <w:ind w:firstLine="284"/>
        <w:jc w:val="both"/>
        <w:rPr>
          <w:rFonts w:ascii="Garamond" w:hAnsi="Garamond"/>
          <w:b/>
          <w:i/>
          <w:sz w:val="24"/>
        </w:rPr>
      </w:pPr>
      <w:r>
        <w:rPr>
          <w:rFonts w:ascii="Garamond" w:hAnsi="Garamond"/>
          <w:b/>
          <w:sz w:val="24"/>
        </w:rPr>
        <w:t>“Rabbine suçlu olarak g</w:t>
      </w:r>
      <w:r>
        <w:rPr>
          <w:rFonts w:ascii="Garamond" w:hAnsi="Garamond"/>
          <w:b/>
          <w:sz w:val="24"/>
        </w:rPr>
        <w:t>e</w:t>
      </w:r>
      <w:r>
        <w:rPr>
          <w:rFonts w:ascii="Garamond" w:hAnsi="Garamond"/>
          <w:b/>
          <w:sz w:val="24"/>
        </w:rPr>
        <w:t>len bilsin ki, cehennem onun içindir. Orada ne ölür, ne de y</w:t>
      </w:r>
      <w:r>
        <w:rPr>
          <w:rFonts w:ascii="Garamond" w:hAnsi="Garamond"/>
          <w:b/>
          <w:sz w:val="24"/>
        </w:rPr>
        <w:t>a</w:t>
      </w:r>
      <w:r>
        <w:rPr>
          <w:rFonts w:ascii="Garamond" w:hAnsi="Garamond"/>
          <w:b/>
          <w:sz w:val="24"/>
        </w:rPr>
        <w:t>şar.”</w:t>
      </w:r>
      <w:r>
        <w:rPr>
          <w:rStyle w:val="FootnoteReference"/>
          <w:rFonts w:ascii="Garamond" w:hAnsi="Garamond"/>
          <w:b/>
          <w:sz w:val="24"/>
        </w:rPr>
        <w:footnoteReference w:id="14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“Cehennemde kalıcı olanlar oradan göçmez, esirinin kurtul</w:t>
      </w:r>
      <w:r>
        <w:rPr>
          <w:rFonts w:ascii="Garamond" w:hAnsi="Garamond"/>
          <w:sz w:val="24"/>
        </w:rPr>
        <w:t>u</w:t>
      </w:r>
      <w:r>
        <w:rPr>
          <w:rFonts w:ascii="Garamond" w:hAnsi="Garamond"/>
          <w:sz w:val="24"/>
        </w:rPr>
        <w:t>şu için fidye ödenmez, ipleri bi</w:t>
      </w:r>
      <w:r>
        <w:rPr>
          <w:rFonts w:ascii="Garamond" w:hAnsi="Garamond"/>
          <w:sz w:val="24"/>
        </w:rPr>
        <w:t>r</w:t>
      </w:r>
      <w:r>
        <w:rPr>
          <w:rFonts w:ascii="Garamond" w:hAnsi="Garamond"/>
          <w:sz w:val="24"/>
        </w:rPr>
        <w:t>birinden kopmaz. Bu yurdun b</w:t>
      </w:r>
      <w:r>
        <w:rPr>
          <w:rFonts w:ascii="Garamond" w:hAnsi="Garamond"/>
          <w:sz w:val="24"/>
        </w:rPr>
        <w:t>i</w:t>
      </w:r>
      <w:r>
        <w:rPr>
          <w:rFonts w:ascii="Garamond" w:hAnsi="Garamond"/>
          <w:sz w:val="24"/>
        </w:rPr>
        <w:t>tecek bir müddeti ve ehlinin t</w:t>
      </w:r>
      <w:r>
        <w:rPr>
          <w:rFonts w:ascii="Garamond" w:hAnsi="Garamond"/>
          <w:sz w:val="24"/>
        </w:rPr>
        <w:t>ü</w:t>
      </w:r>
      <w:r>
        <w:rPr>
          <w:rFonts w:ascii="Garamond" w:hAnsi="Garamond"/>
          <w:sz w:val="24"/>
        </w:rPr>
        <w:t>kenecek bir eceli yoktur.”</w:t>
      </w:r>
      <w:r>
        <w:rPr>
          <w:rStyle w:val="FootnoteReference"/>
          <w:rFonts w:ascii="Garamond" w:hAnsi="Garamond"/>
          <w:sz w:val="24"/>
        </w:rPr>
        <w:footnoteReference w:id="14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“Cehenneme giren sürekli olarak mu</w:t>
      </w:r>
      <w:r>
        <w:rPr>
          <w:rFonts w:ascii="Garamond" w:hAnsi="Garamond"/>
          <w:sz w:val="24"/>
        </w:rPr>
        <w:t>t</w:t>
      </w:r>
      <w:r>
        <w:rPr>
          <w:rFonts w:ascii="Garamond" w:hAnsi="Garamond"/>
          <w:sz w:val="24"/>
        </w:rPr>
        <w:t>suzdur.”</w:t>
      </w:r>
      <w:r>
        <w:rPr>
          <w:rStyle w:val="FootnoteReference"/>
          <w:rFonts w:ascii="Garamond" w:hAnsi="Garamond"/>
          <w:sz w:val="24"/>
        </w:rPr>
        <w:footnoteReference w:id="14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“Ateşe girenler sürekli aza</w:t>
      </w:r>
      <w:r>
        <w:rPr>
          <w:rFonts w:ascii="Garamond" w:hAnsi="Garamond"/>
          <w:sz w:val="24"/>
        </w:rPr>
        <w:t>p</w:t>
      </w:r>
      <w:r>
        <w:rPr>
          <w:rFonts w:ascii="Garamond" w:hAnsi="Garamond"/>
          <w:sz w:val="24"/>
        </w:rPr>
        <w:t>tadırlar.”</w:t>
      </w:r>
      <w:r>
        <w:rPr>
          <w:rStyle w:val="FootnoteReference"/>
          <w:rFonts w:ascii="Garamond" w:hAnsi="Garamond"/>
          <w:sz w:val="24"/>
        </w:rPr>
        <w:footnoteReference w:id="144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“Ateş ehline, “Şüphesiz siz ateşte dünyadaki çakıl taşları sayısınca duracaksınız.” denil</w:t>
      </w:r>
      <w:r>
        <w:rPr>
          <w:rFonts w:ascii="Garamond" w:hAnsi="Garamond"/>
          <w:sz w:val="24"/>
        </w:rPr>
        <w:t>e</w:t>
      </w:r>
      <w:r>
        <w:rPr>
          <w:rFonts w:ascii="Garamond" w:hAnsi="Garamond"/>
          <w:sz w:val="24"/>
        </w:rPr>
        <w:t>cek olursa buna çok sevinirler. Cennet ehline ise, “Şüphesiz siz burada çakıl taşları sayısınca k</w:t>
      </w:r>
      <w:r>
        <w:rPr>
          <w:rFonts w:ascii="Garamond" w:hAnsi="Garamond"/>
          <w:sz w:val="24"/>
        </w:rPr>
        <w:t>a</w:t>
      </w:r>
      <w:r>
        <w:rPr>
          <w:rFonts w:ascii="Garamond" w:hAnsi="Garamond"/>
          <w:sz w:val="24"/>
        </w:rPr>
        <w:t xml:space="preserve">lacaksınız” denilecek olurlarsa </w:t>
      </w:r>
      <w:r>
        <w:rPr>
          <w:rFonts w:ascii="Garamond" w:hAnsi="Garamond"/>
          <w:sz w:val="24"/>
        </w:rPr>
        <w:lastRenderedPageBreak/>
        <w:t>hüzünlenirler. Ama onlar için ebediyet taktir edilmiştir.”</w:t>
      </w:r>
      <w:r>
        <w:rPr>
          <w:rStyle w:val="FootnoteReference"/>
          <w:rFonts w:ascii="Garamond" w:hAnsi="Garamond"/>
          <w:sz w:val="24"/>
        </w:rPr>
        <w:footnoteReference w:id="1445"/>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14" w:name="_Toc516369439"/>
      <w:bookmarkStart w:id="1815" w:name="_Toc516370168"/>
      <w:bookmarkStart w:id="1816" w:name="_Toc523765068"/>
      <w:r>
        <w:t>625. Bölüm</w:t>
      </w:r>
      <w:bookmarkEnd w:id="1814"/>
      <w:bookmarkEnd w:id="1815"/>
      <w:bookmarkEnd w:id="1816"/>
    </w:p>
    <w:p w:rsidR="00E0397A" w:rsidRDefault="00E0397A">
      <w:pPr>
        <w:pStyle w:val="Heading1"/>
        <w:spacing w:line="240" w:lineRule="atLeast"/>
        <w:ind w:firstLine="284"/>
      </w:pPr>
      <w:bookmarkStart w:id="1817" w:name="_Toc516369440"/>
      <w:bookmarkStart w:id="1818" w:name="_Toc516370169"/>
      <w:bookmarkStart w:id="1819" w:name="_Toc523765069"/>
      <w:r>
        <w:t>Ateşten Çıkacak Ki</w:t>
      </w:r>
      <w:r>
        <w:t>m</w:t>
      </w:r>
      <w:r>
        <w:t>seler</w:t>
      </w:r>
      <w:bookmarkEnd w:id="1817"/>
      <w:bookmarkEnd w:id="1818"/>
      <w:bookmarkEnd w:id="181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bir topluluğu ate</w:t>
      </w:r>
      <w:r>
        <w:rPr>
          <w:rFonts w:ascii="Garamond" w:hAnsi="Garamond"/>
          <w:sz w:val="24"/>
        </w:rPr>
        <w:t>ş</w:t>
      </w:r>
      <w:r>
        <w:rPr>
          <w:rFonts w:ascii="Garamond" w:hAnsi="Garamond"/>
          <w:sz w:val="24"/>
        </w:rPr>
        <w:t>ten çıkar</w:t>
      </w:r>
      <w:r>
        <w:rPr>
          <w:rFonts w:ascii="Garamond" w:hAnsi="Garamond"/>
          <w:sz w:val="24"/>
        </w:rPr>
        <w:t>a</w:t>
      </w:r>
      <w:r>
        <w:rPr>
          <w:rFonts w:ascii="Garamond" w:hAnsi="Garamond"/>
          <w:sz w:val="24"/>
        </w:rPr>
        <w:t>cak ve onları cennete sokacaktır.”</w:t>
      </w:r>
      <w:r>
        <w:rPr>
          <w:rStyle w:val="FootnoteReference"/>
          <w:rFonts w:ascii="Garamond" w:hAnsi="Garamond"/>
          <w:sz w:val="24"/>
        </w:rPr>
        <w:footnoteReference w:id="14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 topluluk yandıktan sonra ate</w:t>
      </w:r>
      <w:r>
        <w:rPr>
          <w:rFonts w:ascii="Garamond" w:hAnsi="Garamond"/>
          <w:sz w:val="24"/>
        </w:rPr>
        <w:t>ş</w:t>
      </w:r>
      <w:r>
        <w:rPr>
          <w:rFonts w:ascii="Garamond" w:hAnsi="Garamond"/>
          <w:sz w:val="24"/>
        </w:rPr>
        <w:t>ten çıkacak ve cennete gireceklerdir. Cennet ehli onları “cehennemliler” diye adlandır</w:t>
      </w:r>
      <w:r>
        <w:rPr>
          <w:rFonts w:ascii="Garamond" w:hAnsi="Garamond"/>
          <w:sz w:val="24"/>
        </w:rPr>
        <w:t>a</w:t>
      </w:r>
      <w:r>
        <w:rPr>
          <w:rFonts w:ascii="Garamond" w:hAnsi="Garamond"/>
          <w:sz w:val="24"/>
        </w:rPr>
        <w:t>caktır.”</w:t>
      </w:r>
      <w:r>
        <w:rPr>
          <w:rStyle w:val="FootnoteReference"/>
          <w:rFonts w:ascii="Garamond" w:hAnsi="Garamond"/>
          <w:sz w:val="24"/>
        </w:rPr>
        <w:footnoteReference w:id="14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bir kavim ate</w:t>
      </w:r>
      <w:r>
        <w:rPr>
          <w:rFonts w:ascii="Garamond" w:hAnsi="Garamond"/>
          <w:sz w:val="24"/>
        </w:rPr>
        <w:t>ş</w:t>
      </w:r>
      <w:r>
        <w:rPr>
          <w:rFonts w:ascii="Garamond" w:hAnsi="Garamond"/>
          <w:sz w:val="24"/>
        </w:rPr>
        <w:t>te yanacak ve iyice arındıktan sonra şefaate uğrayacaklardır.”</w:t>
      </w:r>
      <w:r>
        <w:rPr>
          <w:rStyle w:val="FootnoteReference"/>
          <w:rFonts w:ascii="Garamond" w:hAnsi="Garamond"/>
          <w:sz w:val="24"/>
        </w:rPr>
        <w:footnoteReference w:id="14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“Kalbinde zerre mikt</w:t>
      </w:r>
      <w:r>
        <w:rPr>
          <w:rFonts w:ascii="Garamond" w:hAnsi="Garamond"/>
          <w:sz w:val="24"/>
        </w:rPr>
        <w:t>a</w:t>
      </w:r>
      <w:r>
        <w:rPr>
          <w:rFonts w:ascii="Garamond" w:hAnsi="Garamond"/>
          <w:sz w:val="24"/>
        </w:rPr>
        <w:t>rınca iman olan kimse ateşten çıkacaktır.”</w:t>
      </w:r>
      <w:r>
        <w:rPr>
          <w:rStyle w:val="FootnoteReference"/>
          <w:rFonts w:ascii="Garamond" w:hAnsi="Garamond"/>
          <w:sz w:val="24"/>
        </w:rPr>
        <w:footnoteReference w:id="144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20" w:name="_Toc516369441"/>
      <w:bookmarkStart w:id="1821" w:name="_Toc516370170"/>
      <w:bookmarkStart w:id="1822" w:name="_Toc523765070"/>
      <w:r>
        <w:t>626. Bölüm</w:t>
      </w:r>
      <w:bookmarkEnd w:id="1820"/>
      <w:bookmarkEnd w:id="1821"/>
      <w:bookmarkEnd w:id="1822"/>
    </w:p>
    <w:p w:rsidR="00E0397A" w:rsidRDefault="00E0397A">
      <w:pPr>
        <w:pStyle w:val="Heading1"/>
        <w:spacing w:line="240" w:lineRule="atLeast"/>
        <w:ind w:firstLine="284"/>
      </w:pPr>
      <w:bookmarkStart w:id="1823" w:name="_Toc516369442"/>
      <w:bookmarkStart w:id="1824" w:name="_Toc516370171"/>
      <w:bookmarkStart w:id="1825" w:name="_Toc523765071"/>
      <w:r>
        <w:t>Ateşten En Son Çık</w:t>
      </w:r>
      <w:r>
        <w:t>a</w:t>
      </w:r>
      <w:r>
        <w:t>cak Kimse</w:t>
      </w:r>
      <w:bookmarkEnd w:id="1823"/>
      <w:bookmarkEnd w:id="1824"/>
      <w:bookmarkEnd w:id="182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cehennemden en son çık</w:t>
      </w:r>
      <w:r>
        <w:rPr>
          <w:rFonts w:ascii="Garamond" w:hAnsi="Garamond"/>
          <w:sz w:val="24"/>
        </w:rPr>
        <w:t>a</w:t>
      </w:r>
      <w:r>
        <w:rPr>
          <w:rFonts w:ascii="Garamond" w:hAnsi="Garamond"/>
          <w:sz w:val="24"/>
        </w:rPr>
        <w:t xml:space="preserve">cak ve </w:t>
      </w:r>
      <w:r>
        <w:rPr>
          <w:rFonts w:ascii="Garamond" w:hAnsi="Garamond"/>
          <w:sz w:val="24"/>
        </w:rPr>
        <w:lastRenderedPageBreak/>
        <w:t>cennete en son girecek kimsenin kim old</w:t>
      </w:r>
      <w:r>
        <w:rPr>
          <w:rFonts w:ascii="Garamond" w:hAnsi="Garamond"/>
          <w:sz w:val="24"/>
        </w:rPr>
        <w:t>u</w:t>
      </w:r>
      <w:r>
        <w:rPr>
          <w:rFonts w:ascii="Garamond" w:hAnsi="Garamond"/>
          <w:sz w:val="24"/>
        </w:rPr>
        <w:t>ğunu biliyorum: Birisi ateşten sürün</w:t>
      </w:r>
      <w:r>
        <w:rPr>
          <w:rFonts w:ascii="Garamond" w:hAnsi="Garamond"/>
          <w:sz w:val="24"/>
        </w:rPr>
        <w:t>e</w:t>
      </w:r>
      <w:r>
        <w:rPr>
          <w:rFonts w:ascii="Garamond" w:hAnsi="Garamond"/>
          <w:sz w:val="24"/>
        </w:rPr>
        <w:t>rek çıkacak ve Allah Tebarek ve Teala ona, “Git ve cennete gir” diyecektir. O ce</w:t>
      </w:r>
      <w:r>
        <w:rPr>
          <w:rFonts w:ascii="Garamond" w:hAnsi="Garamond"/>
          <w:sz w:val="24"/>
        </w:rPr>
        <w:t>n</w:t>
      </w:r>
      <w:r>
        <w:rPr>
          <w:rFonts w:ascii="Garamond" w:hAnsi="Garamond"/>
          <w:sz w:val="24"/>
        </w:rPr>
        <w:t>nete ulaşacak ve cennetin dolu olduğunu san</w:t>
      </w:r>
      <w:r>
        <w:rPr>
          <w:rFonts w:ascii="Garamond" w:hAnsi="Garamond"/>
          <w:sz w:val="24"/>
        </w:rPr>
        <w:t>a</w:t>
      </w:r>
      <w:r>
        <w:rPr>
          <w:rFonts w:ascii="Garamond" w:hAnsi="Garamond"/>
          <w:sz w:val="24"/>
        </w:rPr>
        <w:t>cak, bu yüzden geri dönüp, “A</w:t>
      </w:r>
      <w:r>
        <w:rPr>
          <w:rFonts w:ascii="Garamond" w:hAnsi="Garamond"/>
          <w:sz w:val="24"/>
        </w:rPr>
        <w:t>l</w:t>
      </w:r>
      <w:r>
        <w:rPr>
          <w:rFonts w:ascii="Garamond" w:hAnsi="Garamond"/>
          <w:sz w:val="24"/>
        </w:rPr>
        <w:t>lah’ım cennet doludur.” diyece</w:t>
      </w:r>
      <w:r>
        <w:rPr>
          <w:rFonts w:ascii="Garamond" w:hAnsi="Garamond"/>
          <w:sz w:val="24"/>
        </w:rPr>
        <w:t>k</w:t>
      </w:r>
      <w:r>
        <w:rPr>
          <w:rFonts w:ascii="Garamond" w:hAnsi="Garamond"/>
          <w:sz w:val="24"/>
        </w:rPr>
        <w:t>tir. Allah Tebarek ve Teala, “Git cennete gir. . Senin için cennette dünya ve dünyanın on kat be</w:t>
      </w:r>
      <w:r>
        <w:rPr>
          <w:rFonts w:ascii="Garamond" w:hAnsi="Garamond"/>
          <w:sz w:val="24"/>
        </w:rPr>
        <w:t>n</w:t>
      </w:r>
      <w:r>
        <w:rPr>
          <w:rFonts w:ascii="Garamond" w:hAnsi="Garamond"/>
          <w:sz w:val="24"/>
        </w:rPr>
        <w:t>zeri veya sana dünyanın on kat benzeri vardır.” diye buyuraca</w:t>
      </w:r>
      <w:r>
        <w:rPr>
          <w:rFonts w:ascii="Garamond" w:hAnsi="Garamond"/>
          <w:sz w:val="24"/>
        </w:rPr>
        <w:t>k</w:t>
      </w:r>
      <w:r>
        <w:rPr>
          <w:rFonts w:ascii="Garamond" w:hAnsi="Garamond"/>
          <w:sz w:val="24"/>
        </w:rPr>
        <w:t>tır.” Sonra şöyle denir: Bu ce</w:t>
      </w:r>
      <w:r>
        <w:rPr>
          <w:rFonts w:ascii="Garamond" w:hAnsi="Garamond"/>
          <w:sz w:val="24"/>
        </w:rPr>
        <w:t>n</w:t>
      </w:r>
      <w:r>
        <w:rPr>
          <w:rFonts w:ascii="Garamond" w:hAnsi="Garamond"/>
          <w:sz w:val="24"/>
        </w:rPr>
        <w:t xml:space="preserve">net ehlinin en düşük dereceli </w:t>
      </w:r>
      <w:r>
        <w:rPr>
          <w:rFonts w:ascii="Garamond" w:hAnsi="Garamond"/>
          <w:sz w:val="24"/>
        </w:rPr>
        <w:t>o</w:t>
      </w:r>
      <w:r>
        <w:rPr>
          <w:rFonts w:ascii="Garamond" w:hAnsi="Garamond"/>
          <w:sz w:val="24"/>
        </w:rPr>
        <w:t>lanıdır.”</w:t>
      </w:r>
      <w:r>
        <w:rPr>
          <w:rStyle w:val="FootnoteReference"/>
          <w:rFonts w:ascii="Garamond" w:hAnsi="Garamond"/>
          <w:sz w:val="24"/>
        </w:rPr>
        <w:footnoteReference w:id="1450"/>
      </w:r>
    </w:p>
    <w:p w:rsidR="00E0397A" w:rsidRDefault="00E0397A">
      <w:pPr>
        <w:spacing w:line="240" w:lineRule="atLeast"/>
        <w:ind w:firstLine="284"/>
        <w:jc w:val="both"/>
        <w:rPr>
          <w:rFonts w:ascii="Garamond" w:hAnsi="Garamond"/>
          <w:i/>
          <w:sz w:val="24"/>
        </w:rPr>
      </w:pPr>
      <w:r>
        <w:rPr>
          <w:rFonts w:ascii="Garamond" w:hAnsi="Garamond"/>
          <w:i/>
          <w:sz w:val="24"/>
        </w:rPr>
        <w:t>bak. el-Cennet, 558.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Kenz’ul Ummal, 14/507, 509. Bölümler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26" w:name="_Toc516369443"/>
      <w:bookmarkStart w:id="1827" w:name="_Toc516370172"/>
      <w:bookmarkStart w:id="1828" w:name="_Toc523765072"/>
      <w:r>
        <w:t>627. Bölüm</w:t>
      </w:r>
      <w:bookmarkEnd w:id="1826"/>
      <w:bookmarkEnd w:id="1827"/>
      <w:bookmarkEnd w:id="1828"/>
      <w:r>
        <w:t xml:space="preserve"> </w:t>
      </w:r>
    </w:p>
    <w:p w:rsidR="00E0397A" w:rsidRDefault="00E0397A">
      <w:pPr>
        <w:pStyle w:val="Heading1"/>
        <w:spacing w:line="240" w:lineRule="atLeast"/>
        <w:ind w:firstLine="284"/>
      </w:pPr>
      <w:bookmarkStart w:id="1829" w:name="_Toc516369444"/>
      <w:bookmarkStart w:id="1830" w:name="_Toc516370173"/>
      <w:bookmarkStart w:id="1831" w:name="_Toc523765073"/>
      <w:r>
        <w:t>Cehennemde Ebedi Kalış Nedeni</w:t>
      </w:r>
      <w:bookmarkEnd w:id="1829"/>
      <w:bookmarkEnd w:id="1830"/>
      <w:bookmarkEnd w:id="183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“Cehennem ehlinin ate</w:t>
      </w:r>
      <w:r>
        <w:rPr>
          <w:rFonts w:ascii="Garamond" w:hAnsi="Garamond"/>
          <w:sz w:val="24"/>
        </w:rPr>
        <w:t>ş</w:t>
      </w:r>
      <w:r>
        <w:rPr>
          <w:rFonts w:ascii="Garamond" w:hAnsi="Garamond"/>
          <w:sz w:val="24"/>
        </w:rPr>
        <w:t>te ebedi kalışlarının sebebi dü</w:t>
      </w:r>
      <w:r>
        <w:rPr>
          <w:rFonts w:ascii="Garamond" w:hAnsi="Garamond"/>
          <w:sz w:val="24"/>
        </w:rPr>
        <w:t>n</w:t>
      </w:r>
      <w:r>
        <w:rPr>
          <w:rFonts w:ascii="Garamond" w:hAnsi="Garamond"/>
          <w:sz w:val="24"/>
        </w:rPr>
        <w:t>yada ebedi olarak kaldıkları ta</w:t>
      </w:r>
      <w:r>
        <w:rPr>
          <w:rFonts w:ascii="Garamond" w:hAnsi="Garamond"/>
          <w:sz w:val="24"/>
        </w:rPr>
        <w:t>k</w:t>
      </w:r>
      <w:r>
        <w:rPr>
          <w:rFonts w:ascii="Garamond" w:hAnsi="Garamond"/>
          <w:sz w:val="24"/>
        </w:rPr>
        <w:t>tirde ebedi olarak A</w:t>
      </w:r>
      <w:r>
        <w:rPr>
          <w:rFonts w:ascii="Garamond" w:hAnsi="Garamond"/>
          <w:sz w:val="24"/>
        </w:rPr>
        <w:t>l</w:t>
      </w:r>
      <w:r>
        <w:rPr>
          <w:rFonts w:ascii="Garamond" w:hAnsi="Garamond"/>
          <w:sz w:val="24"/>
        </w:rPr>
        <w:t>lah’a isyan etme niyetinde olduklarındandır. Cennet ehlinin de cennette ebedi kalışlarının nedeni dünyada s</w:t>
      </w:r>
      <w:r>
        <w:rPr>
          <w:rFonts w:ascii="Garamond" w:hAnsi="Garamond"/>
          <w:sz w:val="24"/>
        </w:rPr>
        <w:t>ü</w:t>
      </w:r>
      <w:r>
        <w:rPr>
          <w:rFonts w:ascii="Garamond" w:hAnsi="Garamond"/>
          <w:sz w:val="24"/>
        </w:rPr>
        <w:t>rekli kaldıkları taktirde Allah’a ebedi olarak itaat etme niyetinde olduklarındandır. Onlar da bu</w:t>
      </w:r>
      <w:r>
        <w:rPr>
          <w:rFonts w:ascii="Garamond" w:hAnsi="Garamond"/>
          <w:sz w:val="24"/>
        </w:rPr>
        <w:t>n</w:t>
      </w:r>
      <w:r>
        <w:rPr>
          <w:rFonts w:ascii="Garamond" w:hAnsi="Garamond"/>
          <w:sz w:val="24"/>
        </w:rPr>
        <w:t>lar da niyetleri sebebiyle ebediy</w:t>
      </w:r>
      <w:r>
        <w:rPr>
          <w:rFonts w:ascii="Garamond" w:hAnsi="Garamond"/>
          <w:sz w:val="24"/>
        </w:rPr>
        <w:t>e</w:t>
      </w:r>
      <w:r>
        <w:rPr>
          <w:rFonts w:ascii="Garamond" w:hAnsi="Garamond"/>
          <w:sz w:val="24"/>
        </w:rPr>
        <w:t xml:space="preserve">te ermişlerdir.” Daha sonra </w:t>
      </w:r>
      <w:r>
        <w:rPr>
          <w:rFonts w:ascii="Garamond" w:hAnsi="Garamond"/>
          <w:sz w:val="24"/>
        </w:rPr>
        <w:t>İ</w:t>
      </w:r>
      <w:r>
        <w:rPr>
          <w:rFonts w:ascii="Garamond" w:hAnsi="Garamond"/>
          <w:sz w:val="24"/>
        </w:rPr>
        <w:t xml:space="preserve">mam Sadık (a.s) </w:t>
      </w:r>
      <w:r>
        <w:rPr>
          <w:rFonts w:ascii="Garamond" w:hAnsi="Garamond"/>
          <w:sz w:val="24"/>
        </w:rPr>
        <w:lastRenderedPageBreak/>
        <w:t xml:space="preserve">Allah-u Teela’nın şu ayetini okudu: </w:t>
      </w:r>
      <w:r>
        <w:rPr>
          <w:rFonts w:ascii="Garamond" w:hAnsi="Garamond"/>
          <w:b/>
          <w:sz w:val="24"/>
        </w:rPr>
        <w:t xml:space="preserve">“De ki: Herkes tabiatı üzere amel eder.” </w:t>
      </w:r>
      <w:r>
        <w:rPr>
          <w:rFonts w:ascii="Garamond" w:hAnsi="Garamond"/>
          <w:sz w:val="24"/>
        </w:rPr>
        <w:t>Ve şöyle buyurdu: “Yani niyeti üzere.”</w:t>
      </w:r>
      <w:r>
        <w:rPr>
          <w:rStyle w:val="FootnoteReference"/>
          <w:rFonts w:ascii="Garamond" w:hAnsi="Garamond"/>
          <w:sz w:val="24"/>
        </w:rPr>
        <w:footnoteReference w:id="1451"/>
      </w:r>
    </w:p>
    <w:p w:rsidR="00E0397A" w:rsidRDefault="00E0397A">
      <w:pPr>
        <w:spacing w:line="240" w:lineRule="atLeast"/>
        <w:ind w:firstLine="284"/>
        <w:jc w:val="both"/>
        <w:rPr>
          <w:rFonts w:ascii="Garamond" w:hAnsi="Garamond"/>
          <w:i/>
          <w:sz w:val="24"/>
        </w:rPr>
      </w:pPr>
      <w:r>
        <w:rPr>
          <w:rFonts w:ascii="Garamond" w:hAnsi="Garamond"/>
          <w:i/>
          <w:sz w:val="24"/>
        </w:rPr>
        <w:t>bak. En-Niyyet, 3981.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el-Bihar, 8/351, 27.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32" w:name="_Toc516369445"/>
      <w:bookmarkStart w:id="1833" w:name="_Toc516370174"/>
      <w:bookmarkStart w:id="1834" w:name="_Toc523765074"/>
      <w:r>
        <w:t>628. Bölüm</w:t>
      </w:r>
      <w:bookmarkEnd w:id="1832"/>
      <w:bookmarkEnd w:id="1833"/>
      <w:bookmarkEnd w:id="1834"/>
    </w:p>
    <w:p w:rsidR="00E0397A" w:rsidRDefault="00E0397A">
      <w:pPr>
        <w:pStyle w:val="Heading1"/>
        <w:spacing w:line="240" w:lineRule="atLeast"/>
        <w:ind w:firstLine="284"/>
      </w:pPr>
      <w:bookmarkStart w:id="1835" w:name="_Toc516369446"/>
      <w:bookmarkStart w:id="1836" w:name="_Toc516370175"/>
      <w:bookmarkStart w:id="1837" w:name="_Toc523765075"/>
      <w:r>
        <w:t>Cehennemin Geniş Kapsamlılığı</w:t>
      </w:r>
      <w:bookmarkEnd w:id="1835"/>
      <w:bookmarkEnd w:id="1836"/>
      <w:bookmarkEnd w:id="1837"/>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“O gün cehenneme: “Do</w:t>
      </w:r>
      <w:r>
        <w:rPr>
          <w:rFonts w:ascii="Garamond" w:hAnsi="Garamond"/>
          <w:b/>
          <w:sz w:val="24"/>
        </w:rPr>
        <w:t>l</w:t>
      </w:r>
      <w:r>
        <w:rPr>
          <w:rFonts w:ascii="Garamond" w:hAnsi="Garamond"/>
          <w:b/>
          <w:sz w:val="24"/>
        </w:rPr>
        <w:t>dun mu?” deriz, o: “Daha var mı?” der</w:t>
      </w:r>
      <w:r>
        <w:rPr>
          <w:rFonts w:ascii="Garamond" w:hAnsi="Garamond"/>
          <w:sz w:val="24"/>
        </w:rPr>
        <w:t>”</w:t>
      </w:r>
      <w:r>
        <w:rPr>
          <w:rStyle w:val="FootnoteReference"/>
          <w:rFonts w:ascii="Garamond" w:hAnsi="Garamond"/>
          <w:sz w:val="24"/>
        </w:rPr>
        <w:footnoteReference w:id="14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ve ateş birbirl</w:t>
      </w:r>
      <w:r>
        <w:rPr>
          <w:rFonts w:ascii="Garamond" w:hAnsi="Garamond"/>
          <w:sz w:val="24"/>
        </w:rPr>
        <w:t>e</w:t>
      </w:r>
      <w:r>
        <w:rPr>
          <w:rFonts w:ascii="Garamond" w:hAnsi="Garamond"/>
          <w:sz w:val="24"/>
        </w:rPr>
        <w:t>rine karşı öv</w:t>
      </w:r>
      <w:r>
        <w:rPr>
          <w:rFonts w:ascii="Garamond" w:hAnsi="Garamond"/>
          <w:sz w:val="24"/>
        </w:rPr>
        <w:t>ü</w:t>
      </w:r>
      <w:r>
        <w:rPr>
          <w:rFonts w:ascii="Garamond" w:hAnsi="Garamond"/>
          <w:sz w:val="24"/>
        </w:rPr>
        <w:t>nürler. Ateş şöyle der: “Ya Rabbi! Sen bana zorb</w:t>
      </w:r>
      <w:r>
        <w:rPr>
          <w:rFonts w:ascii="Garamond" w:hAnsi="Garamond"/>
          <w:sz w:val="24"/>
        </w:rPr>
        <w:t>a</w:t>
      </w:r>
      <w:r>
        <w:rPr>
          <w:rFonts w:ascii="Garamond" w:hAnsi="Garamond"/>
          <w:sz w:val="24"/>
        </w:rPr>
        <w:t>ları kibirli insanları melikleri ve eşraf tak</w:t>
      </w:r>
      <w:r>
        <w:rPr>
          <w:rFonts w:ascii="Garamond" w:hAnsi="Garamond"/>
          <w:sz w:val="24"/>
        </w:rPr>
        <w:t>ı</w:t>
      </w:r>
      <w:r>
        <w:rPr>
          <w:rFonts w:ascii="Garamond" w:hAnsi="Garamond"/>
          <w:sz w:val="24"/>
        </w:rPr>
        <w:t>mını getiriyorsun.” Cennet ise şöyle der: “Ya Rabbi! Sen b</w:t>
      </w:r>
      <w:r>
        <w:rPr>
          <w:rFonts w:ascii="Garamond" w:hAnsi="Garamond"/>
          <w:sz w:val="24"/>
        </w:rPr>
        <w:t>a</w:t>
      </w:r>
      <w:r>
        <w:rPr>
          <w:rFonts w:ascii="Garamond" w:hAnsi="Garamond"/>
          <w:sz w:val="24"/>
        </w:rPr>
        <w:t>na da zayıfları, fakirleri ve miskinleri g</w:t>
      </w:r>
      <w:r>
        <w:rPr>
          <w:rFonts w:ascii="Garamond" w:hAnsi="Garamond"/>
          <w:sz w:val="24"/>
        </w:rPr>
        <w:t>e</w:t>
      </w:r>
      <w:r>
        <w:rPr>
          <w:rFonts w:ascii="Garamond" w:hAnsi="Garamond"/>
          <w:sz w:val="24"/>
        </w:rPr>
        <w:t>tirirsin.” Allah ateşe şöyle der: “Sen benim azabı</w:t>
      </w:r>
      <w:r>
        <w:rPr>
          <w:rFonts w:ascii="Garamond" w:hAnsi="Garamond"/>
          <w:sz w:val="24"/>
        </w:rPr>
        <w:t>m</w:t>
      </w:r>
      <w:r>
        <w:rPr>
          <w:rFonts w:ascii="Garamond" w:hAnsi="Garamond"/>
          <w:sz w:val="24"/>
        </w:rPr>
        <w:t>sın, seni istediğime veririm.” Sonra cennete şöyle der: “Sen benim her şeyi kaplayan rahm</w:t>
      </w:r>
      <w:r>
        <w:rPr>
          <w:rFonts w:ascii="Garamond" w:hAnsi="Garamond"/>
          <w:sz w:val="24"/>
        </w:rPr>
        <w:t>e</w:t>
      </w:r>
      <w:r>
        <w:rPr>
          <w:rFonts w:ascii="Garamond" w:hAnsi="Garamond"/>
          <w:sz w:val="24"/>
        </w:rPr>
        <w:t>timsin. Her ikinizin de yeterli kapas</w:t>
      </w:r>
      <w:r>
        <w:rPr>
          <w:rFonts w:ascii="Garamond" w:hAnsi="Garamond"/>
          <w:sz w:val="24"/>
        </w:rPr>
        <w:t>i</w:t>
      </w:r>
      <w:r>
        <w:rPr>
          <w:rFonts w:ascii="Garamond" w:hAnsi="Garamond"/>
          <w:sz w:val="24"/>
        </w:rPr>
        <w:t>tesi vardır. Cehennem ehli cehenneme at</w:t>
      </w:r>
      <w:r>
        <w:rPr>
          <w:rFonts w:ascii="Garamond" w:hAnsi="Garamond"/>
          <w:sz w:val="24"/>
        </w:rPr>
        <w:t>ı</w:t>
      </w:r>
      <w:r>
        <w:rPr>
          <w:rFonts w:ascii="Garamond" w:hAnsi="Garamond"/>
          <w:sz w:val="24"/>
        </w:rPr>
        <w:t>lınca, cehennem, “Yine var mı?” d</w:t>
      </w:r>
      <w:r>
        <w:rPr>
          <w:rFonts w:ascii="Garamond" w:hAnsi="Garamond"/>
          <w:sz w:val="24"/>
        </w:rPr>
        <w:t>i</w:t>
      </w:r>
      <w:r>
        <w:rPr>
          <w:rFonts w:ascii="Garamond" w:hAnsi="Garamond"/>
          <w:sz w:val="24"/>
        </w:rPr>
        <w:t>ye soracaktır. Cennet ehli de cennete götür</w:t>
      </w:r>
      <w:r>
        <w:rPr>
          <w:rFonts w:ascii="Garamond" w:hAnsi="Garamond"/>
          <w:sz w:val="24"/>
        </w:rPr>
        <w:t>ü</w:t>
      </w:r>
      <w:r>
        <w:rPr>
          <w:rFonts w:ascii="Garamond" w:hAnsi="Garamond"/>
          <w:sz w:val="24"/>
        </w:rPr>
        <w:t>lünce cennet, “yine var mı?” d</w:t>
      </w:r>
      <w:r>
        <w:rPr>
          <w:rFonts w:ascii="Garamond" w:hAnsi="Garamond"/>
          <w:sz w:val="24"/>
        </w:rPr>
        <w:t>i</w:t>
      </w:r>
      <w:r>
        <w:rPr>
          <w:rFonts w:ascii="Garamond" w:hAnsi="Garamond"/>
          <w:sz w:val="24"/>
        </w:rPr>
        <w:t>ye soraca</w:t>
      </w:r>
      <w:r>
        <w:rPr>
          <w:rFonts w:ascii="Garamond" w:hAnsi="Garamond"/>
          <w:sz w:val="24"/>
        </w:rPr>
        <w:t>k</w:t>
      </w:r>
      <w:r>
        <w:rPr>
          <w:rFonts w:ascii="Garamond" w:hAnsi="Garamond"/>
          <w:sz w:val="24"/>
        </w:rPr>
        <w:t>tır.”</w:t>
      </w:r>
      <w:r>
        <w:rPr>
          <w:rStyle w:val="FootnoteReference"/>
          <w:rFonts w:ascii="Garamond" w:hAnsi="Garamond"/>
          <w:sz w:val="24"/>
        </w:rPr>
        <w:footnoteReference w:id="14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“Cehennem, “Yine var mı?” diy</w:t>
      </w:r>
      <w:r>
        <w:rPr>
          <w:rFonts w:ascii="Garamond" w:hAnsi="Garamond"/>
          <w:sz w:val="24"/>
        </w:rPr>
        <w:t>e</w:t>
      </w:r>
      <w:r>
        <w:rPr>
          <w:rFonts w:ascii="Garamond" w:hAnsi="Garamond"/>
          <w:sz w:val="24"/>
        </w:rPr>
        <w:t>cektir. Alemlerin Rabbi ona o kadar cehennemlik kims</w:t>
      </w:r>
      <w:r>
        <w:rPr>
          <w:rFonts w:ascii="Garamond" w:hAnsi="Garamond"/>
          <w:sz w:val="24"/>
        </w:rPr>
        <w:t>e</w:t>
      </w:r>
      <w:r>
        <w:rPr>
          <w:rFonts w:ascii="Garamond" w:hAnsi="Garamond"/>
          <w:sz w:val="24"/>
        </w:rPr>
        <w:t>leri koyacaktır ki sonunda c</w:t>
      </w:r>
      <w:r>
        <w:rPr>
          <w:rFonts w:ascii="Garamond" w:hAnsi="Garamond"/>
          <w:sz w:val="24"/>
        </w:rPr>
        <w:t>e</w:t>
      </w:r>
      <w:r>
        <w:rPr>
          <w:rFonts w:ascii="Garamond" w:hAnsi="Garamond"/>
          <w:sz w:val="24"/>
        </w:rPr>
        <w:t>hennem toparlanır ve dolunca fokurd</w:t>
      </w:r>
      <w:r>
        <w:rPr>
          <w:rFonts w:ascii="Garamond" w:hAnsi="Garamond"/>
          <w:sz w:val="24"/>
        </w:rPr>
        <w:t>a</w:t>
      </w:r>
      <w:r>
        <w:rPr>
          <w:rFonts w:ascii="Garamond" w:hAnsi="Garamond"/>
          <w:sz w:val="24"/>
        </w:rPr>
        <w:t>yan yeni tulum gibi fokurday</w:t>
      </w:r>
      <w:r>
        <w:rPr>
          <w:rFonts w:ascii="Garamond" w:hAnsi="Garamond"/>
          <w:sz w:val="24"/>
        </w:rPr>
        <w:t>a</w:t>
      </w:r>
      <w:r>
        <w:rPr>
          <w:rFonts w:ascii="Garamond" w:hAnsi="Garamond"/>
          <w:sz w:val="24"/>
        </w:rPr>
        <w:t>cak ve, “yeterdir, yeterdir” diy</w:t>
      </w:r>
      <w:r>
        <w:rPr>
          <w:rFonts w:ascii="Garamond" w:hAnsi="Garamond"/>
          <w:sz w:val="24"/>
        </w:rPr>
        <w:t>e</w:t>
      </w:r>
      <w:r>
        <w:rPr>
          <w:rFonts w:ascii="Garamond" w:hAnsi="Garamond"/>
          <w:sz w:val="24"/>
        </w:rPr>
        <w:t>cektir.”</w:t>
      </w:r>
      <w:r>
        <w:rPr>
          <w:rStyle w:val="FootnoteReference"/>
          <w:rFonts w:ascii="Garamond" w:hAnsi="Garamond"/>
          <w:sz w:val="24"/>
        </w:rPr>
        <w:footnoteReference w:id="145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38" w:name="_Toc516369447"/>
      <w:bookmarkStart w:id="1839" w:name="_Toc516370176"/>
      <w:bookmarkStart w:id="1840" w:name="_Toc523765076"/>
      <w:r>
        <w:t>629. Bölüm</w:t>
      </w:r>
      <w:bookmarkEnd w:id="1838"/>
      <w:bookmarkEnd w:id="1839"/>
      <w:bookmarkEnd w:id="1840"/>
    </w:p>
    <w:p w:rsidR="00E0397A" w:rsidRDefault="00E0397A">
      <w:pPr>
        <w:pStyle w:val="Heading1"/>
        <w:spacing w:line="240" w:lineRule="atLeast"/>
        <w:ind w:firstLine="284"/>
      </w:pPr>
      <w:bookmarkStart w:id="1841" w:name="_Toc516369448"/>
      <w:bookmarkStart w:id="1842" w:name="_Toc516370177"/>
      <w:bookmarkStart w:id="1843" w:name="_Toc523765077"/>
      <w:r>
        <w:t>Ahirette Nefsin M</w:t>
      </w:r>
      <w:r>
        <w:t>a</w:t>
      </w:r>
      <w:r>
        <w:t>kamları</w:t>
      </w:r>
      <w:bookmarkEnd w:id="1841"/>
      <w:bookmarkEnd w:id="1842"/>
      <w:bookmarkEnd w:id="184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her birinizin iki menzili vardır: Biri cennette, d</w:t>
      </w:r>
      <w:r>
        <w:rPr>
          <w:rFonts w:ascii="Garamond" w:hAnsi="Garamond"/>
          <w:sz w:val="24"/>
        </w:rPr>
        <w:t>i</w:t>
      </w:r>
      <w:r>
        <w:rPr>
          <w:rFonts w:ascii="Garamond" w:hAnsi="Garamond"/>
          <w:sz w:val="24"/>
        </w:rPr>
        <w:t>ğeri de ateşte.”</w:t>
      </w:r>
      <w:r>
        <w:rPr>
          <w:rStyle w:val="FootnoteReference"/>
          <w:rFonts w:ascii="Garamond" w:hAnsi="Garamond"/>
          <w:sz w:val="24"/>
        </w:rPr>
        <w:footnoteReference w:id="14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“Cennet ehlinden herkes ateşteki yerini görür ve şöyle der: “Ya Allah bizi hidayet etmese</w:t>
      </w:r>
      <w:r>
        <w:rPr>
          <w:rFonts w:ascii="Garamond" w:hAnsi="Garamond"/>
          <w:sz w:val="24"/>
        </w:rPr>
        <w:t>y</w:t>
      </w:r>
      <w:r>
        <w:rPr>
          <w:rFonts w:ascii="Garamond" w:hAnsi="Garamond"/>
          <w:sz w:val="24"/>
        </w:rPr>
        <w:t xml:space="preserve">di?!” Bu onun için bir şükür </w:t>
      </w:r>
      <w:r>
        <w:rPr>
          <w:rFonts w:ascii="Garamond" w:hAnsi="Garamond"/>
          <w:sz w:val="24"/>
        </w:rPr>
        <w:t>o</w:t>
      </w:r>
      <w:r>
        <w:rPr>
          <w:rFonts w:ascii="Garamond" w:hAnsi="Garamond"/>
          <w:sz w:val="24"/>
        </w:rPr>
        <w:t>lur. Cehennem ehlinden herke</w:t>
      </w:r>
      <w:r>
        <w:rPr>
          <w:rFonts w:ascii="Garamond" w:hAnsi="Garamond"/>
          <w:sz w:val="24"/>
        </w:rPr>
        <w:t>s</w:t>
      </w:r>
      <w:r>
        <w:rPr>
          <w:rFonts w:ascii="Garamond" w:hAnsi="Garamond"/>
          <w:sz w:val="24"/>
        </w:rPr>
        <w:t>te cennetteki yerini görür ve şö</w:t>
      </w:r>
      <w:r>
        <w:rPr>
          <w:rFonts w:ascii="Garamond" w:hAnsi="Garamond"/>
          <w:sz w:val="24"/>
        </w:rPr>
        <w:t>y</w:t>
      </w:r>
      <w:r>
        <w:rPr>
          <w:rFonts w:ascii="Garamond" w:hAnsi="Garamond"/>
          <w:sz w:val="24"/>
        </w:rPr>
        <w:t>le der: “Keşke Allah bize de h</w:t>
      </w:r>
      <w:r>
        <w:rPr>
          <w:rFonts w:ascii="Garamond" w:hAnsi="Garamond"/>
          <w:sz w:val="24"/>
        </w:rPr>
        <w:t>i</w:t>
      </w:r>
      <w:r>
        <w:rPr>
          <w:rFonts w:ascii="Garamond" w:hAnsi="Garamond"/>
          <w:sz w:val="24"/>
        </w:rPr>
        <w:t>dayet etseydi.” Bu da onun için bir ha</w:t>
      </w:r>
      <w:r>
        <w:rPr>
          <w:rFonts w:ascii="Garamond" w:hAnsi="Garamond"/>
          <w:sz w:val="24"/>
        </w:rPr>
        <w:t>s</w:t>
      </w:r>
      <w:r>
        <w:rPr>
          <w:rFonts w:ascii="Garamond" w:hAnsi="Garamond"/>
          <w:sz w:val="24"/>
        </w:rPr>
        <w:t>ret olur.”</w:t>
      </w:r>
      <w:r>
        <w:rPr>
          <w:rStyle w:val="FootnoteReference"/>
          <w:rFonts w:ascii="Garamond" w:hAnsi="Garamond"/>
          <w:sz w:val="24"/>
        </w:rPr>
        <w:footnoteReference w:id="14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yarattığı her şeye cennette bir makam ve ateşte de bir makam karar kılmıştır. Onlar bunların ve bunlar da onların v</w:t>
      </w:r>
      <w:r>
        <w:rPr>
          <w:rFonts w:ascii="Garamond" w:hAnsi="Garamond"/>
          <w:sz w:val="24"/>
        </w:rPr>
        <w:t>a</w:t>
      </w:r>
      <w:r>
        <w:rPr>
          <w:rFonts w:ascii="Garamond" w:hAnsi="Garamond"/>
          <w:sz w:val="24"/>
        </w:rPr>
        <w:t>risi olur. Allah’ın şu sözü de b</w:t>
      </w:r>
      <w:r>
        <w:rPr>
          <w:rFonts w:ascii="Garamond" w:hAnsi="Garamond"/>
          <w:sz w:val="24"/>
        </w:rPr>
        <w:t>u</w:t>
      </w:r>
      <w:r>
        <w:rPr>
          <w:rFonts w:ascii="Garamond" w:hAnsi="Garamond"/>
          <w:sz w:val="24"/>
        </w:rPr>
        <w:t xml:space="preserve">na işaret etmektedir: </w:t>
      </w:r>
      <w:r>
        <w:rPr>
          <w:rFonts w:ascii="Garamond" w:hAnsi="Garamond"/>
          <w:b/>
          <w:sz w:val="24"/>
        </w:rPr>
        <w:t>“İşte o</w:t>
      </w:r>
      <w:r>
        <w:rPr>
          <w:rFonts w:ascii="Garamond" w:hAnsi="Garamond"/>
          <w:b/>
          <w:sz w:val="24"/>
        </w:rPr>
        <w:t>n</w:t>
      </w:r>
      <w:r>
        <w:rPr>
          <w:rFonts w:ascii="Garamond" w:hAnsi="Garamond"/>
          <w:b/>
          <w:sz w:val="24"/>
        </w:rPr>
        <w:t xml:space="preserve">lar, </w:t>
      </w:r>
      <w:r>
        <w:rPr>
          <w:rFonts w:ascii="Garamond" w:hAnsi="Garamond"/>
          <w:b/>
          <w:sz w:val="24"/>
        </w:rPr>
        <w:lastRenderedPageBreak/>
        <w:t>Firdevs cennetine varis olanlardır. .”</w:t>
      </w:r>
      <w:r>
        <w:rPr>
          <w:rStyle w:val="FootnoteReference"/>
          <w:rFonts w:ascii="Garamond" w:hAnsi="Garamond"/>
          <w:sz w:val="24"/>
        </w:rPr>
        <w:footnoteReference w:id="14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Allah-u Teala’nın, </w:t>
      </w:r>
      <w:r>
        <w:rPr>
          <w:rFonts w:ascii="Garamond" w:hAnsi="Garamond"/>
          <w:b/>
          <w:sz w:val="24"/>
        </w:rPr>
        <w:t>“Dünyada işlediğ</w:t>
      </w:r>
      <w:r>
        <w:rPr>
          <w:rFonts w:ascii="Garamond" w:hAnsi="Garamond"/>
          <w:b/>
          <w:sz w:val="24"/>
        </w:rPr>
        <w:t>i</w:t>
      </w:r>
      <w:r>
        <w:rPr>
          <w:rFonts w:ascii="Garamond" w:hAnsi="Garamond"/>
          <w:b/>
          <w:sz w:val="24"/>
        </w:rPr>
        <w:t>miz büyük kusurlardan ötürü hasret olsun bize”</w:t>
      </w:r>
      <w:r>
        <w:rPr>
          <w:rFonts w:ascii="Garamond" w:hAnsi="Garamond"/>
          <w:i/>
          <w:sz w:val="24"/>
        </w:rPr>
        <w:t xml:space="preserve"> ayeti hakkı</w:t>
      </w:r>
      <w:r>
        <w:rPr>
          <w:rFonts w:ascii="Garamond" w:hAnsi="Garamond"/>
          <w:i/>
          <w:sz w:val="24"/>
        </w:rPr>
        <w:t>n</w:t>
      </w:r>
      <w:r>
        <w:rPr>
          <w:rFonts w:ascii="Garamond" w:hAnsi="Garamond"/>
          <w:i/>
          <w:sz w:val="24"/>
        </w:rPr>
        <w:t xml:space="preserve">da şöyle buyurmuştur: </w:t>
      </w:r>
      <w:r>
        <w:rPr>
          <w:rFonts w:ascii="Garamond" w:hAnsi="Garamond"/>
          <w:sz w:val="24"/>
        </w:rPr>
        <w:t>“Bu hasret ateş ehlinin cennetteki yerlerini görmelerinden dolayıdır. İşte bu hasret duymalarına sebeptir.”</w:t>
      </w:r>
      <w:r>
        <w:rPr>
          <w:rStyle w:val="FootnoteReference"/>
          <w:rFonts w:ascii="Garamond" w:hAnsi="Garamond"/>
          <w:sz w:val="24"/>
        </w:rPr>
        <w:footnoteReference w:id="145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44" w:name="_Toc516369449"/>
      <w:bookmarkStart w:id="1845" w:name="_Toc516370178"/>
      <w:bookmarkStart w:id="1846" w:name="_Toc523765078"/>
      <w:r>
        <w:t>630. Bölüm</w:t>
      </w:r>
      <w:bookmarkEnd w:id="1844"/>
      <w:bookmarkEnd w:id="1845"/>
      <w:bookmarkEnd w:id="1846"/>
    </w:p>
    <w:p w:rsidR="00E0397A" w:rsidRDefault="00E0397A">
      <w:pPr>
        <w:pStyle w:val="Heading1"/>
        <w:spacing w:line="240" w:lineRule="atLeast"/>
        <w:ind w:firstLine="284"/>
      </w:pPr>
      <w:bookmarkStart w:id="1847" w:name="_Toc516369450"/>
      <w:bookmarkStart w:id="1848" w:name="_Toc516370179"/>
      <w:bookmarkStart w:id="1849" w:name="_Toc523765079"/>
      <w:r>
        <w:t>Cehennemin Kafirleri Kuşatması</w:t>
      </w:r>
      <w:bookmarkEnd w:id="1847"/>
      <w:bookmarkEnd w:id="1848"/>
      <w:bookmarkEnd w:id="1849"/>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“Senden azabı acele ile bekl</w:t>
      </w:r>
      <w:r>
        <w:rPr>
          <w:rFonts w:ascii="Garamond" w:hAnsi="Garamond"/>
          <w:b/>
          <w:sz w:val="24"/>
        </w:rPr>
        <w:t>i</w:t>
      </w:r>
      <w:r>
        <w:rPr>
          <w:rFonts w:ascii="Garamond" w:hAnsi="Garamond"/>
          <w:b/>
          <w:sz w:val="24"/>
        </w:rPr>
        <w:t>yorlar. Doğrusu azâb cehennem küfredenleri kuş</w:t>
      </w:r>
      <w:r>
        <w:rPr>
          <w:rFonts w:ascii="Garamond" w:hAnsi="Garamond"/>
          <w:b/>
          <w:sz w:val="24"/>
        </w:rPr>
        <w:t>a</w:t>
      </w:r>
      <w:r>
        <w:rPr>
          <w:rFonts w:ascii="Garamond" w:hAnsi="Garamond"/>
          <w:b/>
          <w:sz w:val="24"/>
        </w:rPr>
        <w:t>tacaktır.”</w:t>
      </w:r>
      <w:r>
        <w:rPr>
          <w:rStyle w:val="FootnoteReference"/>
          <w:rFonts w:ascii="Garamond" w:hAnsi="Garamond"/>
          <w:b/>
          <w:sz w:val="24"/>
        </w:rPr>
        <w:footnoteReference w:id="1459"/>
      </w:r>
    </w:p>
    <w:p w:rsidR="00E0397A" w:rsidRDefault="00E0397A">
      <w:pPr>
        <w:spacing w:line="240" w:lineRule="atLeast"/>
        <w:ind w:firstLine="284"/>
        <w:jc w:val="both"/>
        <w:rPr>
          <w:rFonts w:ascii="Garamond" w:hAnsi="Garamond"/>
          <w:i/>
          <w:sz w:val="24"/>
        </w:rPr>
      </w:pPr>
      <w:r>
        <w:rPr>
          <w:rFonts w:ascii="Garamond" w:hAnsi="Garamond"/>
          <w:b/>
          <w:sz w:val="24"/>
        </w:rPr>
        <w:t>“Onlardan, “Bana izin ver, beni fitneye düşürme” diye</w:t>
      </w:r>
      <w:r>
        <w:rPr>
          <w:rFonts w:ascii="Garamond" w:hAnsi="Garamond"/>
          <w:b/>
          <w:sz w:val="24"/>
        </w:rPr>
        <w:t>n</w:t>
      </w:r>
      <w:r>
        <w:rPr>
          <w:rFonts w:ascii="Garamond" w:hAnsi="Garamond"/>
          <w:b/>
          <w:sz w:val="24"/>
        </w:rPr>
        <w:t>ler vardır. B</w:t>
      </w:r>
      <w:r>
        <w:rPr>
          <w:rFonts w:ascii="Garamond" w:hAnsi="Garamond"/>
          <w:b/>
          <w:sz w:val="24"/>
        </w:rPr>
        <w:t>i</w:t>
      </w:r>
      <w:r>
        <w:rPr>
          <w:rFonts w:ascii="Garamond" w:hAnsi="Garamond"/>
          <w:b/>
          <w:sz w:val="24"/>
        </w:rPr>
        <w:t>lin ki onlar zaten fitneye düşmüşlerdi. Cehe</w:t>
      </w:r>
      <w:r>
        <w:rPr>
          <w:rFonts w:ascii="Garamond" w:hAnsi="Garamond"/>
          <w:b/>
          <w:sz w:val="24"/>
        </w:rPr>
        <w:t>n</w:t>
      </w:r>
      <w:r>
        <w:rPr>
          <w:rFonts w:ascii="Garamond" w:hAnsi="Garamond"/>
          <w:b/>
          <w:sz w:val="24"/>
        </w:rPr>
        <w:t>nem, küfredenleri şüphesiz kuşatacaktır.”</w:t>
      </w:r>
      <w:r>
        <w:rPr>
          <w:rStyle w:val="FootnoteReference"/>
          <w:rFonts w:ascii="Garamond" w:hAnsi="Garamond"/>
          <w:sz w:val="24"/>
        </w:rPr>
        <w:footnoteReference w:id="1460"/>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cennet ve c</w:t>
      </w:r>
      <w:r>
        <w:rPr>
          <w:rFonts w:ascii="Garamond" w:hAnsi="Garamond"/>
          <w:sz w:val="24"/>
        </w:rPr>
        <w:t>e</w:t>
      </w:r>
      <w:r>
        <w:rPr>
          <w:rFonts w:ascii="Garamond" w:hAnsi="Garamond"/>
          <w:sz w:val="24"/>
        </w:rPr>
        <w:t>hennem sizlere ayakkabı bağ</w:t>
      </w:r>
      <w:r>
        <w:rPr>
          <w:rFonts w:ascii="Garamond" w:hAnsi="Garamond"/>
          <w:sz w:val="24"/>
        </w:rPr>
        <w:t>ı</w:t>
      </w:r>
      <w:r>
        <w:rPr>
          <w:rFonts w:ascii="Garamond" w:hAnsi="Garamond"/>
          <w:sz w:val="24"/>
        </w:rPr>
        <w:t>nızdan daha yakındır.”</w:t>
      </w:r>
      <w:r>
        <w:rPr>
          <w:rStyle w:val="FootnoteReference"/>
          <w:rFonts w:ascii="Garamond" w:hAnsi="Garamond"/>
          <w:sz w:val="24"/>
        </w:rPr>
        <w:footnoteReference w:id="1461"/>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85.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lang w:val="fr-FR"/>
        </w:rPr>
      </w:pPr>
      <w:r>
        <w:rPr>
          <w:rFonts w:ascii="Garamond" w:hAnsi="Garamond"/>
        </w:rPr>
        <w:t>el-Cevab</w:t>
      </w:r>
    </w:p>
    <w:p w:rsidR="00E0397A" w:rsidRDefault="00E0397A">
      <w:pPr>
        <w:pStyle w:val="BodyTextIndent"/>
        <w:spacing w:before="0" w:line="240" w:lineRule="atLeast"/>
        <w:rPr>
          <w:rFonts w:ascii="Garamond" w:hAnsi="Garamond"/>
        </w:rPr>
      </w:pPr>
      <w:r>
        <w:rPr>
          <w:rFonts w:ascii="Garamond" w:hAnsi="Garamond"/>
        </w:rPr>
        <w:t>Cevap</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850" w:name="_Toc516322347"/>
      <w:bookmarkStart w:id="1851" w:name="_Toc516368722"/>
      <w:bookmarkStart w:id="1852" w:name="_Toc516369451"/>
      <w:bookmarkStart w:id="1853" w:name="_Toc516370180"/>
      <w:bookmarkStart w:id="1854" w:name="_Toc523765080"/>
      <w:r>
        <w:rPr>
          <w:noProof/>
          <w:lang w:val="en-US" w:eastAsia="en-US"/>
        </w:rPr>
        <mc:AlternateContent>
          <mc:Choice Requires="wps">
            <w:drawing>
              <wp:anchor distT="0" distB="0" distL="114300" distR="114300" simplePos="0" relativeHeight="251675648" behindDoc="0" locked="0" layoutInCell="1" allowOverlap="1">
                <wp:simplePos x="0" y="0"/>
                <wp:positionH relativeFrom="page">
                  <wp:posOffset>1994535</wp:posOffset>
                </wp:positionH>
                <wp:positionV relativeFrom="paragraph">
                  <wp:posOffset>102870</wp:posOffset>
                </wp:positionV>
                <wp:extent cx="3886200" cy="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94D9" id="Line 5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8.1pt" to="46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eO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" strokeweight="2pt">
                <v:stroke startarrow="diamond" endarrow="diamond"/>
                <w10:wrap anchorx="page"/>
              </v:line>
            </w:pict>
          </mc:Fallback>
        </mc:AlternateContent>
      </w:r>
      <w:bookmarkEnd w:id="1850"/>
      <w:bookmarkEnd w:id="1851"/>
      <w:bookmarkEnd w:id="1852"/>
      <w:bookmarkEnd w:id="1853"/>
      <w:bookmarkEnd w:id="1854"/>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sz w:val="24"/>
        </w:rPr>
        <w:t xml:space="preserve"> </w:t>
      </w:r>
      <w:r>
        <w:rPr>
          <w:rFonts w:ascii="Garamond" w:hAnsi="Garamond"/>
          <w:i/>
          <w:sz w:val="24"/>
        </w:rPr>
        <w:t>el-Humk, 958. Bölüm</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en-Nubuvvet (1), 3768, 3769. Bölümler</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55" w:name="_Toc516369452"/>
      <w:bookmarkStart w:id="1856" w:name="_Toc516370181"/>
      <w:bookmarkStart w:id="1857" w:name="_Toc523765081"/>
      <w:r>
        <w:t>631. Bölüm</w:t>
      </w:r>
      <w:bookmarkEnd w:id="1855"/>
      <w:bookmarkEnd w:id="1856"/>
      <w:bookmarkEnd w:id="1857"/>
    </w:p>
    <w:p w:rsidR="00E0397A" w:rsidRDefault="00E0397A">
      <w:pPr>
        <w:pStyle w:val="Heading1"/>
        <w:spacing w:line="240" w:lineRule="atLeast"/>
        <w:ind w:firstLine="284"/>
      </w:pPr>
      <w:bookmarkStart w:id="1858" w:name="_Toc516369453"/>
      <w:bookmarkStart w:id="1859" w:name="_Toc516370182"/>
      <w:bookmarkStart w:id="1860" w:name="_Toc523765082"/>
      <w:r>
        <w:t>Cevap</w:t>
      </w:r>
      <w:bookmarkEnd w:id="1858"/>
      <w:bookmarkEnd w:id="1859"/>
      <w:bookmarkEnd w:id="186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“Cevaplar yoğun ve karm</w:t>
      </w:r>
      <w:r>
        <w:rPr>
          <w:rFonts w:ascii="Garamond" w:hAnsi="Garamond"/>
          <w:sz w:val="24"/>
        </w:rPr>
        <w:t>a</w:t>
      </w:r>
      <w:r>
        <w:rPr>
          <w:rFonts w:ascii="Garamond" w:hAnsi="Garamond"/>
          <w:sz w:val="24"/>
        </w:rPr>
        <w:t>şık olunca doğru cevap gizli k</w:t>
      </w:r>
      <w:r>
        <w:rPr>
          <w:rFonts w:ascii="Garamond" w:hAnsi="Garamond"/>
          <w:sz w:val="24"/>
        </w:rPr>
        <w:t>a</w:t>
      </w:r>
      <w:r>
        <w:rPr>
          <w:rFonts w:ascii="Garamond" w:hAnsi="Garamond"/>
          <w:sz w:val="24"/>
        </w:rPr>
        <w:t>lır.”</w:t>
      </w:r>
      <w:r>
        <w:rPr>
          <w:rStyle w:val="FootnoteReference"/>
          <w:rFonts w:ascii="Garamond" w:hAnsi="Garamond"/>
          <w:sz w:val="24"/>
        </w:rPr>
        <w:footnoteReference w:id="14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her sorulanı cevaplayan kimse delidir.”</w:t>
      </w:r>
      <w:r>
        <w:rPr>
          <w:rStyle w:val="FootnoteReference"/>
          <w:rFonts w:ascii="Garamond" w:hAnsi="Garamond"/>
          <w:sz w:val="24"/>
        </w:rPr>
        <w:footnoteReference w:id="14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“Bazen fasih konuşan insan bile cevap bulamaz duruma d</w:t>
      </w:r>
      <w:r>
        <w:rPr>
          <w:rFonts w:ascii="Garamond" w:hAnsi="Garamond"/>
          <w:sz w:val="24"/>
        </w:rPr>
        <w:t>ü</w:t>
      </w:r>
      <w:r>
        <w:rPr>
          <w:rFonts w:ascii="Garamond" w:hAnsi="Garamond"/>
          <w:sz w:val="24"/>
        </w:rPr>
        <w:t>şer.”</w:t>
      </w:r>
      <w:r>
        <w:rPr>
          <w:rStyle w:val="FootnoteReference"/>
          <w:rFonts w:ascii="Garamond" w:hAnsi="Garamond"/>
          <w:sz w:val="24"/>
        </w:rPr>
        <w:footnoteReference w:id="14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“Cevap vermekte acele da</w:t>
      </w:r>
      <w:r>
        <w:rPr>
          <w:rFonts w:ascii="Garamond" w:hAnsi="Garamond"/>
          <w:sz w:val="24"/>
        </w:rPr>
        <w:t>v</w:t>
      </w:r>
      <w:r>
        <w:rPr>
          <w:rFonts w:ascii="Garamond" w:hAnsi="Garamond"/>
          <w:sz w:val="24"/>
        </w:rPr>
        <w:t>ranan do</w:t>
      </w:r>
      <w:r>
        <w:rPr>
          <w:rFonts w:ascii="Garamond" w:hAnsi="Garamond"/>
          <w:sz w:val="24"/>
        </w:rPr>
        <w:t>ğ</w:t>
      </w:r>
      <w:r>
        <w:rPr>
          <w:rFonts w:ascii="Garamond" w:hAnsi="Garamond"/>
          <w:sz w:val="24"/>
        </w:rPr>
        <w:t>ru cevabı bulamaz.”</w:t>
      </w:r>
      <w:r>
        <w:rPr>
          <w:rStyle w:val="FootnoteReference"/>
          <w:rFonts w:ascii="Garamond" w:hAnsi="Garamond"/>
          <w:sz w:val="24"/>
        </w:rPr>
        <w:footnoteReference w:id="14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“Doğru cevap vermek üstün ilmin nişanesidir.”</w:t>
      </w:r>
      <w:r>
        <w:rPr>
          <w:rStyle w:val="FootnoteReference"/>
          <w:rFonts w:ascii="Garamond" w:hAnsi="Garamond"/>
          <w:sz w:val="24"/>
        </w:rPr>
        <w:footnoteReference w:id="14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“Hiddetlenmeyi bırak, delil hususunda düşün, boş konu</w:t>
      </w:r>
      <w:r>
        <w:rPr>
          <w:rFonts w:ascii="Garamond" w:hAnsi="Garamond"/>
          <w:sz w:val="24"/>
        </w:rPr>
        <w:t>ş</w:t>
      </w:r>
      <w:r>
        <w:rPr>
          <w:rFonts w:ascii="Garamond" w:hAnsi="Garamond"/>
          <w:sz w:val="24"/>
        </w:rPr>
        <w:t>maktan korun ki sürçmelerden güvende olasın.”</w:t>
      </w:r>
      <w:r>
        <w:rPr>
          <w:rStyle w:val="FootnoteReference"/>
          <w:rFonts w:ascii="Garamond" w:hAnsi="Garamond"/>
          <w:sz w:val="24"/>
        </w:rPr>
        <w:footnoteReference w:id="14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“Cahil karşısında </w:t>
      </w:r>
      <w:r>
        <w:rPr>
          <w:rFonts w:ascii="Garamond" w:hAnsi="Garamond"/>
          <w:sz w:val="24"/>
        </w:rPr>
        <w:lastRenderedPageBreak/>
        <w:t>sabırlı da</w:t>
      </w:r>
      <w:r>
        <w:rPr>
          <w:rFonts w:ascii="Garamond" w:hAnsi="Garamond"/>
          <w:sz w:val="24"/>
        </w:rPr>
        <w:t>v</w:t>
      </w:r>
      <w:r>
        <w:rPr>
          <w:rFonts w:ascii="Garamond" w:hAnsi="Garamond"/>
          <w:sz w:val="24"/>
        </w:rPr>
        <w:t>ranırsan şüphesiz ona iyi cevabı vermiş olursun.”</w:t>
      </w:r>
      <w:r>
        <w:rPr>
          <w:rStyle w:val="FootnoteReference"/>
          <w:rFonts w:ascii="Garamond" w:hAnsi="Garamond"/>
          <w:sz w:val="24"/>
        </w:rPr>
        <w:footnoteReference w:id="14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çok sözün cevabı süku</w:t>
      </w:r>
      <w:r>
        <w:rPr>
          <w:rFonts w:ascii="Garamond" w:hAnsi="Garamond"/>
          <w:sz w:val="24"/>
        </w:rPr>
        <w:t>t</w:t>
      </w:r>
      <w:r>
        <w:rPr>
          <w:rFonts w:ascii="Garamond" w:hAnsi="Garamond"/>
          <w:sz w:val="24"/>
        </w:rPr>
        <w:t>tur.”</w:t>
      </w:r>
      <w:r>
        <w:rPr>
          <w:rStyle w:val="FootnoteReference"/>
          <w:rFonts w:ascii="Garamond" w:hAnsi="Garamond"/>
          <w:sz w:val="24"/>
        </w:rPr>
        <w:footnoteReference w:id="14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çok sükut, sözden daha çok etkilidir.”</w:t>
      </w:r>
      <w:r>
        <w:rPr>
          <w:rStyle w:val="FootnoteReference"/>
          <w:rFonts w:ascii="Garamond" w:hAnsi="Garamond"/>
          <w:sz w:val="24"/>
        </w:rPr>
        <w:footnoteReference w:id="1470"/>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“Konuşmak hususunda mağlup olsan da sükut hususu</w:t>
      </w:r>
      <w:r>
        <w:rPr>
          <w:rFonts w:ascii="Garamond" w:hAnsi="Garamond"/>
          <w:sz w:val="24"/>
        </w:rPr>
        <w:t>n</w:t>
      </w:r>
      <w:r>
        <w:rPr>
          <w:rFonts w:ascii="Garamond" w:hAnsi="Garamond"/>
          <w:sz w:val="24"/>
        </w:rPr>
        <w:t>da da mağlup olmaktan sakın.”</w:t>
      </w:r>
      <w:r>
        <w:rPr>
          <w:rStyle w:val="FootnoteReference"/>
          <w:rFonts w:ascii="Garamond" w:hAnsi="Garamond"/>
          <w:sz w:val="24"/>
        </w:rPr>
        <w:footnoteReference w:id="1471"/>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el-Cud</w:t>
      </w:r>
    </w:p>
    <w:p w:rsidR="00E0397A" w:rsidRDefault="00E0397A">
      <w:pPr>
        <w:pStyle w:val="BodyTextIndent"/>
        <w:spacing w:before="0" w:line="240" w:lineRule="atLeast"/>
        <w:rPr>
          <w:rFonts w:ascii="Garamond" w:hAnsi="Garamond"/>
        </w:rPr>
      </w:pPr>
      <w:r>
        <w:rPr>
          <w:rFonts w:ascii="Garamond" w:hAnsi="Garamond"/>
        </w:rPr>
        <w:t>Bağışlamak</w:t>
      </w:r>
    </w:p>
    <w:p w:rsidR="00E0397A" w:rsidRDefault="00E0397A">
      <w:pPr>
        <w:pStyle w:val="BodyTextIndent"/>
        <w:spacing w:before="0" w:line="240" w:lineRule="atLeast"/>
        <w:rPr>
          <w:rFonts w:ascii="Garamond" w:hAnsi="Garamond"/>
          <w:sz w:val="80"/>
        </w:rPr>
      </w:pPr>
      <w:r>
        <w:rPr>
          <w:rFonts w:ascii="Garamond" w:hAnsi="Garamond"/>
          <w:sz w:val="80"/>
        </w:rPr>
        <w:t>Bağışta Bulunma</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71/350, 87. Bölüm, es-Seha ve’s Semahet ve’l Cud</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861" w:name="_Toc516322350"/>
      <w:bookmarkStart w:id="1862" w:name="_Toc516368725"/>
      <w:bookmarkStart w:id="1863" w:name="_Toc516369454"/>
      <w:bookmarkStart w:id="1864" w:name="_Toc516370183"/>
      <w:bookmarkStart w:id="1865" w:name="_Toc523765083"/>
      <w:r>
        <w:rPr>
          <w:noProof/>
          <w:lang w:val="en-US" w:eastAsia="en-US"/>
        </w:rPr>
        <mc:AlternateContent>
          <mc:Choice Requires="wps">
            <w:drawing>
              <wp:anchor distT="0" distB="0" distL="114300" distR="114300" simplePos="0" relativeHeight="251677696" behindDoc="0" locked="0" layoutInCell="1" allowOverlap="1">
                <wp:simplePos x="0" y="0"/>
                <wp:positionH relativeFrom="page">
                  <wp:posOffset>1765935</wp:posOffset>
                </wp:positionH>
                <wp:positionV relativeFrom="paragraph">
                  <wp:posOffset>102870</wp:posOffset>
                </wp:positionV>
                <wp:extent cx="3886200"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907E" id="Line 5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05pt,8.1pt" to="44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hcKQ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" strokeweight="2pt">
                <v:stroke startarrow="diamond" endarrow="diamond"/>
                <w10:wrap anchorx="page"/>
              </v:line>
            </w:pict>
          </mc:Fallback>
        </mc:AlternateContent>
      </w:r>
      <w:bookmarkEnd w:id="1861"/>
      <w:bookmarkEnd w:id="1862"/>
      <w:bookmarkEnd w:id="1863"/>
      <w:bookmarkEnd w:id="1864"/>
      <w:bookmarkEnd w:id="186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1. Konu, el-İsar, 292, es-Sadeka, 226, es-Seha</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r>
        <w:rPr>
          <w:rFonts w:ascii="Garamond" w:hAnsi="Garamond"/>
          <w:i/>
          <w:sz w:val="24"/>
        </w:rPr>
        <w:lastRenderedPageBreak/>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866" w:name="_Toc516369455"/>
      <w:bookmarkStart w:id="1867" w:name="_Toc516370184"/>
      <w:bookmarkStart w:id="1868" w:name="_Toc523765084"/>
      <w:r>
        <w:t>632. Bölüm</w:t>
      </w:r>
      <w:bookmarkEnd w:id="1866"/>
      <w:bookmarkEnd w:id="1867"/>
      <w:bookmarkEnd w:id="1868"/>
    </w:p>
    <w:p w:rsidR="00E0397A" w:rsidRDefault="00E0397A">
      <w:pPr>
        <w:pStyle w:val="Heading1"/>
        <w:spacing w:line="240" w:lineRule="atLeast"/>
        <w:ind w:firstLine="284"/>
      </w:pPr>
      <w:bookmarkStart w:id="1869" w:name="_Toc516369456"/>
      <w:bookmarkStart w:id="1870" w:name="_Toc516370185"/>
      <w:bookmarkStart w:id="1871" w:name="_Toc523765085"/>
      <w:r>
        <w:t>Bağışlamak</w:t>
      </w:r>
      <w:bookmarkEnd w:id="1869"/>
      <w:bookmarkEnd w:id="1870"/>
      <w:bookmarkEnd w:id="1871"/>
      <w:r>
        <w:t xml:space="preserve"> </w:t>
      </w:r>
    </w:p>
    <w:p w:rsidR="00E0397A" w:rsidRDefault="00E0397A">
      <w:pPr>
        <w:spacing w:line="240" w:lineRule="atLeast"/>
        <w:ind w:firstLine="284"/>
        <w:jc w:val="both"/>
        <w:rPr>
          <w:rFonts w:ascii="Garamond" w:hAnsi="Garamond"/>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“Ben kendimi bağışımın </w:t>
      </w:r>
      <w:r>
        <w:rPr>
          <w:rFonts w:ascii="Garamond" w:hAnsi="Garamond"/>
          <w:sz w:val="24"/>
        </w:rPr>
        <w:t>o</w:t>
      </w:r>
      <w:r>
        <w:rPr>
          <w:rFonts w:ascii="Garamond" w:hAnsi="Garamond"/>
          <w:sz w:val="24"/>
        </w:rPr>
        <w:t>lamayacağı hacetten, hilmimin alamayacağı cehaletten, affımın olamayacağı günahtan ve zam</w:t>
      </w:r>
      <w:r>
        <w:rPr>
          <w:rFonts w:ascii="Garamond" w:hAnsi="Garamond"/>
          <w:sz w:val="24"/>
        </w:rPr>
        <w:t>a</w:t>
      </w:r>
      <w:r>
        <w:rPr>
          <w:rFonts w:ascii="Garamond" w:hAnsi="Garamond"/>
          <w:sz w:val="24"/>
        </w:rPr>
        <w:t>nından daha uzun bir zamanım olmasından daha üstün görüy</w:t>
      </w:r>
      <w:r>
        <w:rPr>
          <w:rFonts w:ascii="Garamond" w:hAnsi="Garamond"/>
          <w:sz w:val="24"/>
        </w:rPr>
        <w:t>o</w:t>
      </w:r>
      <w:r>
        <w:rPr>
          <w:rFonts w:ascii="Garamond" w:hAnsi="Garamond"/>
          <w:sz w:val="24"/>
        </w:rPr>
        <w:t>rum.”</w:t>
      </w:r>
      <w:r>
        <w:rPr>
          <w:rStyle w:val="FootnoteReference"/>
          <w:rFonts w:ascii="Garamond" w:hAnsi="Garamond"/>
          <w:sz w:val="24"/>
        </w:rPr>
        <w:footnoteReference w:id="14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“Bulduğunu bağışla ki övül</w:t>
      </w:r>
      <w:r>
        <w:rPr>
          <w:rFonts w:ascii="Garamond" w:hAnsi="Garamond"/>
          <w:sz w:val="24"/>
        </w:rPr>
        <w:t>e</w:t>
      </w:r>
      <w:r>
        <w:rPr>
          <w:rFonts w:ascii="Garamond" w:hAnsi="Garamond"/>
          <w:sz w:val="24"/>
        </w:rPr>
        <w:t>sin.”</w:t>
      </w:r>
      <w:r>
        <w:rPr>
          <w:rStyle w:val="FootnoteReference"/>
          <w:rFonts w:ascii="Garamond" w:hAnsi="Garamond"/>
          <w:sz w:val="24"/>
        </w:rPr>
        <w:footnoteReference w:id="14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“Fakirin bağışı onu yüceltir ve zenginin cimriliği ise onu zi</w:t>
      </w:r>
      <w:r>
        <w:rPr>
          <w:rFonts w:ascii="Garamond" w:hAnsi="Garamond"/>
          <w:sz w:val="24"/>
        </w:rPr>
        <w:t>l</w:t>
      </w:r>
      <w:r>
        <w:rPr>
          <w:rFonts w:ascii="Garamond" w:hAnsi="Garamond"/>
          <w:sz w:val="24"/>
        </w:rPr>
        <w:t>lete düşürür.”</w:t>
      </w:r>
      <w:r>
        <w:rPr>
          <w:rStyle w:val="FootnoteReference"/>
          <w:rFonts w:ascii="Garamond" w:hAnsi="Garamond"/>
          <w:sz w:val="24"/>
        </w:rPr>
        <w:footnoteReference w:id="14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“İnsanın bağışta bulunması onu düşmanlarına sevdirir. Ci</w:t>
      </w:r>
      <w:r>
        <w:rPr>
          <w:rFonts w:ascii="Garamond" w:hAnsi="Garamond"/>
          <w:sz w:val="24"/>
        </w:rPr>
        <w:t>m</w:t>
      </w:r>
      <w:r>
        <w:rPr>
          <w:rFonts w:ascii="Garamond" w:hAnsi="Garamond"/>
          <w:sz w:val="24"/>
        </w:rPr>
        <w:t>riliği ise evlatlarına bile nefret e</w:t>
      </w:r>
      <w:r>
        <w:rPr>
          <w:rFonts w:ascii="Garamond" w:hAnsi="Garamond"/>
          <w:sz w:val="24"/>
        </w:rPr>
        <w:t>t</w:t>
      </w:r>
      <w:r>
        <w:rPr>
          <w:rFonts w:ascii="Garamond" w:hAnsi="Garamond"/>
          <w:sz w:val="24"/>
        </w:rPr>
        <w:t>tirir.”</w:t>
      </w:r>
      <w:r>
        <w:rPr>
          <w:rStyle w:val="FootnoteReference"/>
          <w:rFonts w:ascii="Garamond" w:hAnsi="Garamond"/>
          <w:sz w:val="24"/>
        </w:rPr>
        <w:footnoteReference w:id="14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yolunda bağışlayın ve Allah’a itaat hususunda nefisl</w:t>
      </w:r>
      <w:r>
        <w:rPr>
          <w:rFonts w:ascii="Garamond" w:hAnsi="Garamond"/>
          <w:sz w:val="24"/>
        </w:rPr>
        <w:t>e</w:t>
      </w:r>
      <w:r>
        <w:rPr>
          <w:rFonts w:ascii="Garamond" w:hAnsi="Garamond"/>
          <w:sz w:val="24"/>
        </w:rPr>
        <w:t>rinizle cihad edin ki mükafatınız büyüsün ve bağışınız güzel o</w:t>
      </w:r>
      <w:r>
        <w:rPr>
          <w:rFonts w:ascii="Garamond" w:hAnsi="Garamond"/>
          <w:sz w:val="24"/>
        </w:rPr>
        <w:t>l</w:t>
      </w:r>
      <w:r>
        <w:rPr>
          <w:rFonts w:ascii="Garamond" w:hAnsi="Garamond"/>
          <w:sz w:val="24"/>
        </w:rPr>
        <w:t>sun.”</w:t>
      </w:r>
      <w:r>
        <w:rPr>
          <w:rStyle w:val="FootnoteReference"/>
          <w:rFonts w:ascii="Garamond" w:hAnsi="Garamond"/>
          <w:sz w:val="24"/>
        </w:rPr>
        <w:footnoteReference w:id="14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“Bağışlamak insanın tabiat</w:t>
      </w:r>
      <w:r>
        <w:rPr>
          <w:rFonts w:ascii="Garamond" w:hAnsi="Garamond"/>
          <w:sz w:val="24"/>
        </w:rPr>
        <w:t>ı</w:t>
      </w:r>
      <w:r>
        <w:rPr>
          <w:rFonts w:ascii="Garamond" w:hAnsi="Garamond"/>
          <w:sz w:val="24"/>
        </w:rPr>
        <w:t>nın yücel</w:t>
      </w:r>
      <w:r>
        <w:rPr>
          <w:rFonts w:ascii="Garamond" w:hAnsi="Garamond"/>
          <w:sz w:val="24"/>
        </w:rPr>
        <w:t>i</w:t>
      </w:r>
      <w:r>
        <w:rPr>
          <w:rFonts w:ascii="Garamond" w:hAnsi="Garamond"/>
          <w:sz w:val="24"/>
        </w:rPr>
        <w:t>ğindendir.”</w:t>
      </w:r>
      <w:r>
        <w:rPr>
          <w:rStyle w:val="FootnoteReference"/>
          <w:rFonts w:ascii="Garamond" w:hAnsi="Garamond"/>
          <w:sz w:val="24"/>
        </w:rPr>
        <w:footnoteReference w:id="14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Hüseyin (a.s) şöyle buyu</w:t>
      </w:r>
      <w:r>
        <w:rPr>
          <w:rFonts w:ascii="Garamond" w:hAnsi="Garamond"/>
          <w:i/>
          <w:sz w:val="24"/>
        </w:rPr>
        <w:t>r</w:t>
      </w:r>
      <w:r>
        <w:rPr>
          <w:rFonts w:ascii="Garamond" w:hAnsi="Garamond"/>
          <w:i/>
          <w:sz w:val="24"/>
        </w:rPr>
        <w:t xml:space="preserve">muştur: </w:t>
      </w:r>
      <w:r>
        <w:rPr>
          <w:rFonts w:ascii="Garamond" w:hAnsi="Garamond"/>
          <w:sz w:val="24"/>
        </w:rPr>
        <w:t>“Bağışlayan kimse efendi olur.”</w:t>
      </w:r>
      <w:r>
        <w:rPr>
          <w:rStyle w:val="FootnoteReference"/>
          <w:rFonts w:ascii="Garamond" w:hAnsi="Garamond"/>
          <w:sz w:val="24"/>
        </w:rPr>
        <w:footnoteReference w:id="14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“Bağışlamak insanın yüz s</w:t>
      </w:r>
      <w:r>
        <w:rPr>
          <w:rFonts w:ascii="Garamond" w:hAnsi="Garamond"/>
          <w:sz w:val="24"/>
        </w:rPr>
        <w:t>u</w:t>
      </w:r>
      <w:r>
        <w:rPr>
          <w:rFonts w:ascii="Garamond" w:hAnsi="Garamond"/>
          <w:sz w:val="24"/>
        </w:rPr>
        <w:t>yunu k</w:t>
      </w:r>
      <w:r>
        <w:rPr>
          <w:rFonts w:ascii="Garamond" w:hAnsi="Garamond"/>
          <w:sz w:val="24"/>
        </w:rPr>
        <w:t>o</w:t>
      </w:r>
      <w:r>
        <w:rPr>
          <w:rFonts w:ascii="Garamond" w:hAnsi="Garamond"/>
          <w:sz w:val="24"/>
        </w:rPr>
        <w:t>rur.”</w:t>
      </w:r>
      <w:r>
        <w:rPr>
          <w:rStyle w:val="FootnoteReference"/>
          <w:rFonts w:ascii="Garamond" w:hAnsi="Garamond"/>
          <w:sz w:val="24"/>
        </w:rPr>
        <w:footnoteReference w:id="14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“Bağışlamak peşin izzettir.”</w:t>
      </w:r>
      <w:r>
        <w:rPr>
          <w:rStyle w:val="FootnoteReference"/>
          <w:rFonts w:ascii="Garamond" w:hAnsi="Garamond"/>
          <w:sz w:val="24"/>
        </w:rPr>
        <w:footnoteReference w:id="148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72" w:name="_Toc516369457"/>
      <w:bookmarkStart w:id="1873" w:name="_Toc516370186"/>
      <w:bookmarkStart w:id="1874" w:name="_Toc523765086"/>
      <w:r>
        <w:t>633. Bölüm</w:t>
      </w:r>
      <w:bookmarkEnd w:id="1872"/>
      <w:bookmarkEnd w:id="1873"/>
      <w:bookmarkEnd w:id="1874"/>
      <w:r>
        <w:t xml:space="preserve"> </w:t>
      </w:r>
    </w:p>
    <w:p w:rsidR="00E0397A" w:rsidRDefault="00E0397A">
      <w:pPr>
        <w:pStyle w:val="Heading1"/>
        <w:spacing w:line="240" w:lineRule="atLeast"/>
        <w:ind w:firstLine="284"/>
      </w:pPr>
      <w:bookmarkStart w:id="1875" w:name="_Toc516369458"/>
      <w:bookmarkStart w:id="1876" w:name="_Toc516370187"/>
      <w:bookmarkStart w:id="1877" w:name="_Toc523765087"/>
      <w:r>
        <w:t>En Üstün Bağış</w:t>
      </w:r>
      <w:bookmarkEnd w:id="1875"/>
      <w:bookmarkEnd w:id="1876"/>
      <w:bookmarkEnd w:id="1877"/>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üstün bağış var olanı bağışlama</w:t>
      </w:r>
      <w:r>
        <w:rPr>
          <w:rFonts w:ascii="Garamond" w:hAnsi="Garamond"/>
          <w:sz w:val="24"/>
        </w:rPr>
        <w:t>k</w:t>
      </w:r>
      <w:r>
        <w:rPr>
          <w:rFonts w:ascii="Garamond" w:hAnsi="Garamond"/>
          <w:sz w:val="24"/>
        </w:rPr>
        <w:t>tır.”</w:t>
      </w:r>
      <w:r>
        <w:rPr>
          <w:rStyle w:val="FootnoteReference"/>
          <w:rFonts w:ascii="Garamond" w:hAnsi="Garamond"/>
          <w:sz w:val="24"/>
        </w:rPr>
        <w:footnoteReference w:id="14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üstün bağış hakları s</w:t>
      </w:r>
      <w:r>
        <w:rPr>
          <w:rFonts w:ascii="Garamond" w:hAnsi="Garamond"/>
          <w:sz w:val="24"/>
        </w:rPr>
        <w:t>a</w:t>
      </w:r>
      <w:r>
        <w:rPr>
          <w:rFonts w:ascii="Garamond" w:hAnsi="Garamond"/>
          <w:sz w:val="24"/>
        </w:rPr>
        <w:t>hibine ula</w:t>
      </w:r>
      <w:r>
        <w:rPr>
          <w:rFonts w:ascii="Garamond" w:hAnsi="Garamond"/>
          <w:sz w:val="24"/>
        </w:rPr>
        <w:t>ş</w:t>
      </w:r>
      <w:r>
        <w:rPr>
          <w:rFonts w:ascii="Garamond" w:hAnsi="Garamond"/>
          <w:sz w:val="24"/>
        </w:rPr>
        <w:t>tırmaktır.”</w:t>
      </w:r>
      <w:r>
        <w:rPr>
          <w:rStyle w:val="FootnoteReference"/>
          <w:rFonts w:ascii="Garamond" w:hAnsi="Garamond"/>
          <w:sz w:val="24"/>
        </w:rPr>
        <w:footnoteReference w:id="14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“En üstün bağış, darlıkta </w:t>
      </w:r>
      <w:r>
        <w:rPr>
          <w:rFonts w:ascii="Garamond" w:hAnsi="Garamond"/>
          <w:sz w:val="24"/>
        </w:rPr>
        <w:t>o</w:t>
      </w:r>
      <w:r>
        <w:rPr>
          <w:rFonts w:ascii="Garamond" w:hAnsi="Garamond"/>
          <w:sz w:val="24"/>
        </w:rPr>
        <w:t>lunmasına rağmen yapılan bağı</w:t>
      </w:r>
      <w:r>
        <w:rPr>
          <w:rFonts w:ascii="Garamond" w:hAnsi="Garamond"/>
          <w:sz w:val="24"/>
        </w:rPr>
        <w:t>ş</w:t>
      </w:r>
      <w:r>
        <w:rPr>
          <w:rFonts w:ascii="Garamond" w:hAnsi="Garamond"/>
          <w:sz w:val="24"/>
        </w:rPr>
        <w:t>tır.”</w:t>
      </w:r>
      <w:r>
        <w:rPr>
          <w:rStyle w:val="FootnoteReference"/>
          <w:rFonts w:ascii="Garamond" w:hAnsi="Garamond"/>
          <w:sz w:val="24"/>
        </w:rPr>
        <w:footnoteReference w:id="14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üstün bağış el emeğini bağışl</w:t>
      </w:r>
      <w:r>
        <w:rPr>
          <w:rFonts w:ascii="Garamond" w:hAnsi="Garamond"/>
          <w:sz w:val="24"/>
        </w:rPr>
        <w:t>a</w:t>
      </w:r>
      <w:r>
        <w:rPr>
          <w:rFonts w:ascii="Garamond" w:hAnsi="Garamond"/>
          <w:sz w:val="24"/>
        </w:rPr>
        <w:t>maktır.”</w:t>
      </w:r>
      <w:r>
        <w:rPr>
          <w:rStyle w:val="FootnoteReference"/>
          <w:rFonts w:ascii="Garamond" w:hAnsi="Garamond"/>
          <w:sz w:val="24"/>
        </w:rPr>
        <w:footnoteReference w:id="14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“Fakirin bağışı en üstün b</w:t>
      </w:r>
      <w:r>
        <w:rPr>
          <w:rFonts w:ascii="Garamond" w:hAnsi="Garamond"/>
          <w:sz w:val="24"/>
        </w:rPr>
        <w:t>a</w:t>
      </w:r>
      <w:r>
        <w:rPr>
          <w:rFonts w:ascii="Garamond" w:hAnsi="Garamond"/>
          <w:sz w:val="24"/>
        </w:rPr>
        <w:t>ğıştır.”</w:t>
      </w:r>
      <w:r>
        <w:rPr>
          <w:rStyle w:val="FootnoteReference"/>
          <w:rFonts w:ascii="Garamond" w:hAnsi="Garamond"/>
          <w:sz w:val="24"/>
        </w:rPr>
        <w:footnoteReference w:id="14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“Sürekli ihsanda </w:t>
      </w:r>
      <w:r>
        <w:rPr>
          <w:rFonts w:ascii="Garamond" w:hAnsi="Garamond"/>
          <w:sz w:val="24"/>
        </w:rPr>
        <w:lastRenderedPageBreak/>
        <w:t>bulunmak bağışlam</w:t>
      </w:r>
      <w:r>
        <w:rPr>
          <w:rFonts w:ascii="Garamond" w:hAnsi="Garamond"/>
          <w:sz w:val="24"/>
        </w:rPr>
        <w:t>a</w:t>
      </w:r>
      <w:r>
        <w:rPr>
          <w:rFonts w:ascii="Garamond" w:hAnsi="Garamond"/>
          <w:sz w:val="24"/>
        </w:rPr>
        <w:t>nın kemalindendir.”</w:t>
      </w:r>
      <w:r>
        <w:rPr>
          <w:rStyle w:val="FootnoteReference"/>
          <w:rFonts w:ascii="Garamond" w:hAnsi="Garamond"/>
          <w:sz w:val="24"/>
        </w:rPr>
        <w:footnoteReference w:id="14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“Bağışlamanın nihayeti eli</w:t>
      </w:r>
      <w:r>
        <w:rPr>
          <w:rFonts w:ascii="Garamond" w:hAnsi="Garamond"/>
          <w:sz w:val="24"/>
        </w:rPr>
        <w:t>n</w:t>
      </w:r>
      <w:r>
        <w:rPr>
          <w:rFonts w:ascii="Garamond" w:hAnsi="Garamond"/>
          <w:sz w:val="24"/>
        </w:rPr>
        <w:t>de var olanı bağışlamaktır.”</w:t>
      </w:r>
      <w:r>
        <w:rPr>
          <w:rStyle w:val="FootnoteReference"/>
          <w:rFonts w:ascii="Garamond" w:hAnsi="Garamond"/>
          <w:sz w:val="24"/>
        </w:rPr>
        <w:footnoteReference w:id="14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“Bağışlamanın nihayeti el emeğini bağışlamandır.”</w:t>
      </w:r>
      <w:r>
        <w:rPr>
          <w:rStyle w:val="FootnoteReference"/>
          <w:rFonts w:ascii="Garamond" w:hAnsi="Garamond"/>
          <w:sz w:val="24"/>
        </w:rPr>
        <w:footnoteReference w:id="14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Hasan (a.s), “Bağışl</w:t>
      </w:r>
      <w:r>
        <w:rPr>
          <w:rFonts w:ascii="Garamond" w:hAnsi="Garamond"/>
          <w:i/>
          <w:sz w:val="24"/>
        </w:rPr>
        <w:t>a</w:t>
      </w:r>
      <w:r>
        <w:rPr>
          <w:rFonts w:ascii="Garamond" w:hAnsi="Garamond"/>
          <w:i/>
          <w:sz w:val="24"/>
        </w:rPr>
        <w:t>mak nedir?” diye sorulunca şöyle buyu</w:t>
      </w:r>
      <w:r>
        <w:rPr>
          <w:rFonts w:ascii="Garamond" w:hAnsi="Garamond"/>
          <w:i/>
          <w:sz w:val="24"/>
        </w:rPr>
        <w:t>r</w:t>
      </w:r>
      <w:r>
        <w:rPr>
          <w:rFonts w:ascii="Garamond" w:hAnsi="Garamond"/>
          <w:i/>
          <w:sz w:val="24"/>
        </w:rPr>
        <w:t xml:space="preserve">muştur: </w:t>
      </w:r>
      <w:r>
        <w:rPr>
          <w:rFonts w:ascii="Garamond" w:hAnsi="Garamond"/>
          <w:sz w:val="24"/>
        </w:rPr>
        <w:t>“”El emeğini bağışlama</w:t>
      </w:r>
      <w:r>
        <w:rPr>
          <w:rFonts w:ascii="Garamond" w:hAnsi="Garamond"/>
          <w:sz w:val="24"/>
        </w:rPr>
        <w:t>k</w:t>
      </w:r>
      <w:r>
        <w:rPr>
          <w:rFonts w:ascii="Garamond" w:hAnsi="Garamond"/>
          <w:sz w:val="24"/>
        </w:rPr>
        <w:t>tır.”</w:t>
      </w:r>
      <w:r>
        <w:rPr>
          <w:rStyle w:val="FootnoteReference"/>
          <w:rFonts w:ascii="Garamond" w:hAnsi="Garamond"/>
          <w:sz w:val="24"/>
        </w:rPr>
        <w:footnoteReference w:id="14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kamil bağışlamak, ahlaki güzellikleri kazanmak ve zararl</w:t>
      </w:r>
      <w:r>
        <w:rPr>
          <w:rFonts w:ascii="Garamond" w:hAnsi="Garamond"/>
          <w:sz w:val="24"/>
        </w:rPr>
        <w:t>a</w:t>
      </w:r>
      <w:r>
        <w:rPr>
          <w:rFonts w:ascii="Garamond" w:hAnsi="Garamond"/>
          <w:sz w:val="24"/>
        </w:rPr>
        <w:t>rı üstlenmektir.”</w:t>
      </w:r>
      <w:r>
        <w:rPr>
          <w:rStyle w:val="FootnoteReference"/>
          <w:rFonts w:ascii="Garamond" w:hAnsi="Garamond"/>
          <w:sz w:val="24"/>
        </w:rPr>
        <w:footnoteReference w:id="14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Hüseyin (a.s) şöyle buyu</w:t>
      </w:r>
      <w:r>
        <w:rPr>
          <w:rFonts w:ascii="Garamond" w:hAnsi="Garamond"/>
          <w:i/>
          <w:sz w:val="24"/>
        </w:rPr>
        <w:t>r</w:t>
      </w:r>
      <w:r>
        <w:rPr>
          <w:rFonts w:ascii="Garamond" w:hAnsi="Garamond"/>
          <w:i/>
          <w:sz w:val="24"/>
        </w:rPr>
        <w:t xml:space="preserve">muştur: </w:t>
      </w:r>
      <w:r>
        <w:rPr>
          <w:rFonts w:ascii="Garamond" w:hAnsi="Garamond"/>
          <w:sz w:val="24"/>
        </w:rPr>
        <w:t>“İnsanların en çok bağı</w:t>
      </w:r>
      <w:r>
        <w:rPr>
          <w:rFonts w:ascii="Garamond" w:hAnsi="Garamond"/>
          <w:sz w:val="24"/>
        </w:rPr>
        <w:t>ş</w:t>
      </w:r>
      <w:r>
        <w:rPr>
          <w:rFonts w:ascii="Garamond" w:hAnsi="Garamond"/>
          <w:sz w:val="24"/>
        </w:rPr>
        <w:t>layanı, kendisinden hiç ümidi olmayana bağışlayandır.”</w:t>
      </w:r>
      <w:r>
        <w:rPr>
          <w:rStyle w:val="FootnoteReference"/>
          <w:rFonts w:ascii="Garamond" w:hAnsi="Garamond"/>
          <w:sz w:val="24"/>
        </w:rPr>
        <w:footnoteReference w:id="14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“İnsanların en çok bağı</w:t>
      </w:r>
      <w:r>
        <w:rPr>
          <w:rFonts w:ascii="Garamond" w:hAnsi="Garamond"/>
          <w:sz w:val="24"/>
        </w:rPr>
        <w:t>ş</w:t>
      </w:r>
      <w:r>
        <w:rPr>
          <w:rFonts w:ascii="Garamond" w:hAnsi="Garamond"/>
          <w:sz w:val="24"/>
        </w:rPr>
        <w:t>layanı A</w:t>
      </w:r>
      <w:r>
        <w:rPr>
          <w:rFonts w:ascii="Garamond" w:hAnsi="Garamond"/>
          <w:sz w:val="24"/>
        </w:rPr>
        <w:t>l</w:t>
      </w:r>
      <w:r>
        <w:rPr>
          <w:rFonts w:ascii="Garamond" w:hAnsi="Garamond"/>
          <w:sz w:val="24"/>
        </w:rPr>
        <w:t>lah yolunda canını ve malını bağışlayandır.”</w:t>
      </w:r>
      <w:r>
        <w:rPr>
          <w:rStyle w:val="FootnoteReference"/>
          <w:rFonts w:ascii="Garamond" w:hAnsi="Garamond"/>
          <w:sz w:val="24"/>
        </w:rPr>
        <w:footnoteReference w:id="149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78" w:name="_Toc516369459"/>
      <w:bookmarkStart w:id="1879" w:name="_Toc516370188"/>
      <w:bookmarkStart w:id="1880" w:name="_Toc523765088"/>
      <w:r>
        <w:t>634. Bölüm</w:t>
      </w:r>
      <w:bookmarkEnd w:id="1878"/>
      <w:bookmarkEnd w:id="1879"/>
      <w:bookmarkEnd w:id="1880"/>
      <w:r>
        <w:t xml:space="preserve"> </w:t>
      </w:r>
    </w:p>
    <w:p w:rsidR="00E0397A" w:rsidRDefault="00E0397A">
      <w:pPr>
        <w:pStyle w:val="Heading1"/>
        <w:spacing w:line="240" w:lineRule="atLeast"/>
        <w:ind w:firstLine="284"/>
      </w:pPr>
      <w:bookmarkStart w:id="1881" w:name="_Toc516369460"/>
      <w:bookmarkStart w:id="1882" w:name="_Toc516370189"/>
      <w:bookmarkStart w:id="1883" w:name="_Toc523765089"/>
      <w:r>
        <w:t>Eli Açık Olmanın A</w:t>
      </w:r>
      <w:r>
        <w:t>n</w:t>
      </w:r>
      <w:r>
        <w:t>lamı</w:t>
      </w:r>
      <w:bookmarkEnd w:id="1881"/>
      <w:bookmarkEnd w:id="1882"/>
      <w:bookmarkEnd w:id="188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Hasan (a.s) kendisine “Ey oğulcağızım! Eli açık olmak n</w:t>
      </w:r>
      <w:r>
        <w:rPr>
          <w:rFonts w:ascii="Garamond" w:hAnsi="Garamond"/>
          <w:i/>
          <w:sz w:val="24"/>
        </w:rPr>
        <w:t>e</w:t>
      </w:r>
      <w:r>
        <w:rPr>
          <w:rFonts w:ascii="Garamond" w:hAnsi="Garamond"/>
          <w:i/>
          <w:sz w:val="24"/>
        </w:rPr>
        <w:t>dir?” diye buy</w:t>
      </w:r>
      <w:r>
        <w:rPr>
          <w:rFonts w:ascii="Garamond" w:hAnsi="Garamond"/>
          <w:i/>
          <w:sz w:val="24"/>
        </w:rPr>
        <w:t>u</w:t>
      </w:r>
      <w:r>
        <w:rPr>
          <w:rFonts w:ascii="Garamond" w:hAnsi="Garamond"/>
          <w:i/>
          <w:sz w:val="24"/>
        </w:rPr>
        <w:t xml:space="preserve">ran Müminlerin Emiri’ne (a.s) şöyle buyurmuştur: </w:t>
      </w:r>
      <w:r>
        <w:rPr>
          <w:rFonts w:ascii="Garamond" w:hAnsi="Garamond"/>
          <w:sz w:val="24"/>
        </w:rPr>
        <w:t>“”Darlıkta ve genişlikte bağışl</w:t>
      </w:r>
      <w:r>
        <w:rPr>
          <w:rFonts w:ascii="Garamond" w:hAnsi="Garamond"/>
          <w:sz w:val="24"/>
        </w:rPr>
        <w:t>a</w:t>
      </w:r>
      <w:r>
        <w:rPr>
          <w:rFonts w:ascii="Garamond" w:hAnsi="Garamond"/>
          <w:sz w:val="24"/>
        </w:rPr>
        <w:t>maktır.”</w:t>
      </w:r>
      <w:r>
        <w:rPr>
          <w:rStyle w:val="FootnoteReference"/>
          <w:rFonts w:ascii="Garamond" w:hAnsi="Garamond"/>
          <w:sz w:val="24"/>
        </w:rPr>
        <w:footnoteReference w:id="14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Başka bir rivayette ise İmam Hasan (a.s) şöyle buyurmuştur: </w:t>
      </w:r>
      <w:r>
        <w:rPr>
          <w:rFonts w:ascii="Garamond" w:hAnsi="Garamond"/>
          <w:sz w:val="24"/>
        </w:rPr>
        <w:t>“İ</w:t>
      </w:r>
      <w:r>
        <w:rPr>
          <w:rFonts w:ascii="Garamond" w:hAnsi="Garamond"/>
          <w:sz w:val="24"/>
        </w:rPr>
        <w:t>s</w:t>
      </w:r>
      <w:r>
        <w:rPr>
          <w:rFonts w:ascii="Garamond" w:hAnsi="Garamond"/>
          <w:sz w:val="24"/>
        </w:rPr>
        <w:t>teyene vermek ve sahip olduğ</w:t>
      </w:r>
      <w:r>
        <w:rPr>
          <w:rFonts w:ascii="Garamond" w:hAnsi="Garamond"/>
          <w:sz w:val="24"/>
        </w:rPr>
        <w:t>u</w:t>
      </w:r>
      <w:r>
        <w:rPr>
          <w:rFonts w:ascii="Garamond" w:hAnsi="Garamond"/>
          <w:sz w:val="24"/>
        </w:rPr>
        <w:t>nu bağışlamaktır.”</w:t>
      </w:r>
      <w:r>
        <w:rPr>
          <w:rStyle w:val="FootnoteReference"/>
          <w:rFonts w:ascii="Garamond" w:hAnsi="Garamond"/>
          <w:sz w:val="24"/>
        </w:rPr>
        <w:footnoteReference w:id="149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84" w:name="_Toc516369461"/>
      <w:bookmarkStart w:id="1885" w:name="_Toc516370190"/>
      <w:bookmarkStart w:id="1886" w:name="_Toc523765090"/>
      <w:r>
        <w:t>635. Bölüm</w:t>
      </w:r>
      <w:bookmarkEnd w:id="1884"/>
      <w:bookmarkEnd w:id="1885"/>
      <w:bookmarkEnd w:id="1886"/>
    </w:p>
    <w:p w:rsidR="00E0397A" w:rsidRDefault="00E0397A">
      <w:pPr>
        <w:pStyle w:val="Heading1"/>
        <w:spacing w:line="240" w:lineRule="atLeast"/>
        <w:ind w:firstLine="284"/>
      </w:pPr>
      <w:bookmarkStart w:id="1887" w:name="_Toc516369462"/>
      <w:bookmarkStart w:id="1888" w:name="_Toc516370191"/>
      <w:bookmarkStart w:id="1889" w:name="_Toc523765091"/>
      <w:r>
        <w:t>Bağışlayan İnsanın S</w:t>
      </w:r>
      <w:r>
        <w:t>ı</w:t>
      </w:r>
      <w:r>
        <w:t>fatı</w:t>
      </w:r>
      <w:bookmarkEnd w:id="1887"/>
      <w:bookmarkEnd w:id="1888"/>
      <w:bookmarkEnd w:id="188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“Bağışlayıcı insan sadece şu üç şeyle bağışlayıcı olur: Da</w:t>
      </w:r>
      <w:r>
        <w:rPr>
          <w:rFonts w:ascii="Garamond" w:hAnsi="Garamond"/>
          <w:sz w:val="24"/>
        </w:rPr>
        <w:t>r</w:t>
      </w:r>
      <w:r>
        <w:rPr>
          <w:rFonts w:ascii="Garamond" w:hAnsi="Garamond"/>
          <w:sz w:val="24"/>
        </w:rPr>
        <w:t>lık ve genişlikte malı hususunda cömert olmak, müstahak olana bağışlamak ve kendisine yapılan teşekkürü yaptığı bağıştan daha çok görmek.”</w:t>
      </w:r>
      <w:r>
        <w:rPr>
          <w:rStyle w:val="FootnoteReference"/>
          <w:rFonts w:ascii="Garamond" w:hAnsi="Garamond"/>
          <w:sz w:val="24"/>
        </w:rPr>
        <w:footnoteReference w:id="14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“Büyük bağışlayıcı kimse Allah’ın hakkını yerli yerine k</w:t>
      </w:r>
      <w:r>
        <w:rPr>
          <w:rFonts w:ascii="Garamond" w:hAnsi="Garamond"/>
          <w:sz w:val="24"/>
        </w:rPr>
        <w:t>o</w:t>
      </w:r>
      <w:r>
        <w:rPr>
          <w:rFonts w:ascii="Garamond" w:hAnsi="Garamond"/>
          <w:sz w:val="24"/>
        </w:rPr>
        <w:t>yan (müstahak olana veren) ki</w:t>
      </w:r>
      <w:r>
        <w:rPr>
          <w:rFonts w:ascii="Garamond" w:hAnsi="Garamond"/>
          <w:sz w:val="24"/>
        </w:rPr>
        <w:t>m</w:t>
      </w:r>
      <w:r>
        <w:rPr>
          <w:rFonts w:ascii="Garamond" w:hAnsi="Garamond"/>
          <w:sz w:val="24"/>
        </w:rPr>
        <w:t>sedir. Malı helalinden almayan yerden alan ve hakkı olmayan yere bağışlayan kimse bağışlayıcı değildir.”</w:t>
      </w:r>
      <w:r>
        <w:rPr>
          <w:rStyle w:val="FootnoteReference"/>
          <w:rFonts w:ascii="Garamond" w:hAnsi="Garamond"/>
          <w:sz w:val="24"/>
        </w:rPr>
        <w:footnoteReference w:id="14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“Şüphesiz Allah </w:t>
      </w:r>
      <w:r>
        <w:rPr>
          <w:rFonts w:ascii="Garamond" w:hAnsi="Garamond"/>
          <w:sz w:val="24"/>
        </w:rPr>
        <w:lastRenderedPageBreak/>
        <w:t>kendi hakkında bağışlayan kimseyi s</w:t>
      </w:r>
      <w:r>
        <w:rPr>
          <w:rFonts w:ascii="Garamond" w:hAnsi="Garamond"/>
          <w:sz w:val="24"/>
        </w:rPr>
        <w:t>e</w:t>
      </w:r>
      <w:r>
        <w:rPr>
          <w:rFonts w:ascii="Garamond" w:hAnsi="Garamond"/>
          <w:sz w:val="24"/>
        </w:rPr>
        <w:t>ver.”</w:t>
      </w:r>
      <w:r>
        <w:rPr>
          <w:rStyle w:val="FootnoteReference"/>
          <w:rFonts w:ascii="Garamond" w:hAnsi="Garamond"/>
          <w:sz w:val="24"/>
        </w:rPr>
        <w:footnoteReference w:id="14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“Bağışlayıcı kimse dünyada övülür, ahirette ise saadete er</w:t>
      </w:r>
      <w:r>
        <w:rPr>
          <w:rFonts w:ascii="Garamond" w:hAnsi="Garamond"/>
          <w:sz w:val="24"/>
        </w:rPr>
        <w:t>i</w:t>
      </w:r>
      <w:r>
        <w:rPr>
          <w:rFonts w:ascii="Garamond" w:hAnsi="Garamond"/>
          <w:sz w:val="24"/>
        </w:rPr>
        <w:t>şir.”</w:t>
      </w:r>
      <w:r>
        <w:rPr>
          <w:rStyle w:val="FootnoteReference"/>
          <w:rFonts w:ascii="Garamond" w:hAnsi="Garamond"/>
          <w:sz w:val="24"/>
        </w:rPr>
        <w:footnoteReference w:id="14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“Bağışlayıcı kimse benzer</w:t>
      </w:r>
      <w:r>
        <w:rPr>
          <w:rFonts w:ascii="Garamond" w:hAnsi="Garamond"/>
          <w:sz w:val="24"/>
        </w:rPr>
        <w:t>i</w:t>
      </w:r>
      <w:r>
        <w:rPr>
          <w:rFonts w:ascii="Garamond" w:hAnsi="Garamond"/>
          <w:sz w:val="24"/>
        </w:rPr>
        <w:t>nin esirg</w:t>
      </w:r>
      <w:r>
        <w:rPr>
          <w:rFonts w:ascii="Garamond" w:hAnsi="Garamond"/>
          <w:sz w:val="24"/>
        </w:rPr>
        <w:t>e</w:t>
      </w:r>
      <w:r>
        <w:rPr>
          <w:rFonts w:ascii="Garamond" w:hAnsi="Garamond"/>
          <w:sz w:val="24"/>
        </w:rPr>
        <w:t>diği bir şeyi bağışlayan kimsedir.”</w:t>
      </w:r>
      <w:r>
        <w:rPr>
          <w:rStyle w:val="FootnoteReference"/>
          <w:rFonts w:ascii="Garamond" w:hAnsi="Garamond"/>
          <w:sz w:val="24"/>
        </w:rPr>
        <w:footnoteReference w:id="14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tavaf halinde</w:t>
      </w:r>
      <w:r>
        <w:rPr>
          <w:rFonts w:ascii="Garamond" w:hAnsi="Garamond"/>
          <w:i/>
          <w:sz w:val="24"/>
        </w:rPr>
        <w:t>y</w:t>
      </w:r>
      <w:r>
        <w:rPr>
          <w:rFonts w:ascii="Garamond" w:hAnsi="Garamond"/>
          <w:i/>
          <w:sz w:val="24"/>
        </w:rPr>
        <w:t>ken bağışlayıcı insan hakkında sor</w:t>
      </w:r>
      <w:r>
        <w:rPr>
          <w:rFonts w:ascii="Garamond" w:hAnsi="Garamond"/>
          <w:i/>
          <w:sz w:val="24"/>
        </w:rPr>
        <w:t>u</w:t>
      </w:r>
      <w:r>
        <w:rPr>
          <w:rFonts w:ascii="Garamond" w:hAnsi="Garamond"/>
          <w:i/>
          <w:sz w:val="24"/>
        </w:rPr>
        <w:t xml:space="preserve">lunca şöyle buyurmuştur: </w:t>
      </w:r>
      <w:r>
        <w:rPr>
          <w:rFonts w:ascii="Garamond" w:hAnsi="Garamond"/>
          <w:sz w:val="24"/>
        </w:rPr>
        <w:t xml:space="preserve">“Şüphesiz bu sözünün iki yönü vardır: </w:t>
      </w:r>
      <w:r>
        <w:rPr>
          <w:rFonts w:ascii="Garamond" w:hAnsi="Garamond"/>
          <w:sz w:val="24"/>
        </w:rPr>
        <w:t>E</w:t>
      </w:r>
      <w:r>
        <w:rPr>
          <w:rFonts w:ascii="Garamond" w:hAnsi="Garamond"/>
          <w:sz w:val="24"/>
        </w:rPr>
        <w:t>ğer yaratıklar hususunda sor</w:t>
      </w:r>
      <w:r>
        <w:rPr>
          <w:rFonts w:ascii="Garamond" w:hAnsi="Garamond"/>
          <w:sz w:val="24"/>
        </w:rPr>
        <w:t>u</w:t>
      </w:r>
      <w:r>
        <w:rPr>
          <w:rFonts w:ascii="Garamond" w:hAnsi="Garamond"/>
          <w:sz w:val="24"/>
        </w:rPr>
        <w:t>yorsan şüphesiz bağışlayıcı ki</w:t>
      </w:r>
      <w:r>
        <w:rPr>
          <w:rFonts w:ascii="Garamond" w:hAnsi="Garamond"/>
          <w:sz w:val="24"/>
        </w:rPr>
        <w:t>m</w:t>
      </w:r>
      <w:r>
        <w:rPr>
          <w:rFonts w:ascii="Garamond" w:hAnsi="Garamond"/>
          <w:sz w:val="24"/>
        </w:rPr>
        <w:t>se Allah’ın kendisine farz kıld</w:t>
      </w:r>
      <w:r>
        <w:rPr>
          <w:rFonts w:ascii="Garamond" w:hAnsi="Garamond"/>
          <w:sz w:val="24"/>
        </w:rPr>
        <w:t>ı</w:t>
      </w:r>
      <w:r>
        <w:rPr>
          <w:rFonts w:ascii="Garamond" w:hAnsi="Garamond"/>
          <w:sz w:val="24"/>
        </w:rPr>
        <w:t>ğı şeyi eda eden kimsedir. Cimri de Allah’ın farz kıldığı şeyleri eda etmeyendir. Yok eğer y</w:t>
      </w:r>
      <w:r>
        <w:rPr>
          <w:rFonts w:ascii="Garamond" w:hAnsi="Garamond"/>
          <w:sz w:val="24"/>
        </w:rPr>
        <w:t>a</w:t>
      </w:r>
      <w:r>
        <w:rPr>
          <w:rFonts w:ascii="Garamond" w:hAnsi="Garamond"/>
          <w:sz w:val="24"/>
        </w:rPr>
        <w:t>ratıcı hususunda soruyorsan şüphesiz o bağışlarsa da esirgerse de b</w:t>
      </w:r>
      <w:r>
        <w:rPr>
          <w:rFonts w:ascii="Garamond" w:hAnsi="Garamond"/>
          <w:sz w:val="24"/>
        </w:rPr>
        <w:t>a</w:t>
      </w:r>
      <w:r>
        <w:rPr>
          <w:rFonts w:ascii="Garamond" w:hAnsi="Garamond"/>
          <w:sz w:val="24"/>
        </w:rPr>
        <w:t>ğışlayıcıdır. Zira eğer bağışlarsa şüphesiz kula kendisinin olm</w:t>
      </w:r>
      <w:r>
        <w:rPr>
          <w:rFonts w:ascii="Garamond" w:hAnsi="Garamond"/>
          <w:sz w:val="24"/>
        </w:rPr>
        <w:t>a</w:t>
      </w:r>
      <w:r>
        <w:rPr>
          <w:rFonts w:ascii="Garamond" w:hAnsi="Garamond"/>
          <w:sz w:val="24"/>
        </w:rPr>
        <w:t>yan bir şeyi bağışlamı</w:t>
      </w:r>
      <w:r>
        <w:rPr>
          <w:rFonts w:ascii="Garamond" w:hAnsi="Garamond"/>
          <w:sz w:val="24"/>
        </w:rPr>
        <w:t>ş</w:t>
      </w:r>
      <w:r>
        <w:rPr>
          <w:rFonts w:ascii="Garamond" w:hAnsi="Garamond"/>
          <w:sz w:val="24"/>
        </w:rPr>
        <w:t>tır. Yok eğer esirgerse şüph</w:t>
      </w:r>
      <w:r>
        <w:rPr>
          <w:rFonts w:ascii="Garamond" w:hAnsi="Garamond"/>
          <w:sz w:val="24"/>
        </w:rPr>
        <w:t>e</w:t>
      </w:r>
      <w:r>
        <w:rPr>
          <w:rFonts w:ascii="Garamond" w:hAnsi="Garamond"/>
          <w:sz w:val="24"/>
        </w:rPr>
        <w:t>siz kulun olmayan bir şeyi esirg</w:t>
      </w:r>
      <w:r>
        <w:rPr>
          <w:rFonts w:ascii="Garamond" w:hAnsi="Garamond"/>
          <w:sz w:val="24"/>
        </w:rPr>
        <w:t>e</w:t>
      </w:r>
      <w:r>
        <w:rPr>
          <w:rFonts w:ascii="Garamond" w:hAnsi="Garamond"/>
          <w:sz w:val="24"/>
        </w:rPr>
        <w:t>miştir.”</w:t>
      </w:r>
      <w:r>
        <w:rPr>
          <w:rStyle w:val="FootnoteReference"/>
          <w:rFonts w:ascii="Garamond" w:hAnsi="Garamond"/>
          <w:sz w:val="24"/>
        </w:rPr>
        <w:footnoteReference w:id="15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 iki gruptur: Bir şeyi olmayan bağışlayıcı ve esirgeyen varlıklı.”</w:t>
      </w:r>
      <w:r>
        <w:rPr>
          <w:rStyle w:val="FootnoteReference"/>
          <w:rFonts w:ascii="Garamond" w:hAnsi="Garamond"/>
          <w:sz w:val="24"/>
        </w:rPr>
        <w:footnoteReference w:id="150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90" w:name="_Toc516369463"/>
      <w:bookmarkStart w:id="1891" w:name="_Toc516370192"/>
      <w:bookmarkStart w:id="1892" w:name="_Toc523765092"/>
      <w:r>
        <w:lastRenderedPageBreak/>
        <w:t>636. Bölüm</w:t>
      </w:r>
      <w:bookmarkEnd w:id="1890"/>
      <w:bookmarkEnd w:id="1891"/>
      <w:bookmarkEnd w:id="1892"/>
    </w:p>
    <w:p w:rsidR="00E0397A" w:rsidRDefault="00E0397A">
      <w:pPr>
        <w:pStyle w:val="Heading1"/>
        <w:spacing w:line="240" w:lineRule="atLeast"/>
        <w:ind w:firstLine="284"/>
      </w:pPr>
      <w:bookmarkStart w:id="1893" w:name="_Toc516369464"/>
      <w:bookmarkStart w:id="1894" w:name="_Toc516370193"/>
      <w:bookmarkStart w:id="1895" w:name="_Toc523765093"/>
      <w:r>
        <w:t>Bağış Talep Etmek</w:t>
      </w:r>
      <w:bookmarkEnd w:id="1893"/>
      <w:bookmarkEnd w:id="1894"/>
      <w:bookmarkEnd w:id="189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“Bağışlayıcı olmayı talep ediyorsan kaynaklarına müracaat et. Şüphesiz bağışlamanın ka</w:t>
      </w:r>
      <w:r>
        <w:rPr>
          <w:rFonts w:ascii="Garamond" w:hAnsi="Garamond"/>
          <w:sz w:val="24"/>
        </w:rPr>
        <w:t>y</w:t>
      </w:r>
      <w:r>
        <w:rPr>
          <w:rFonts w:ascii="Garamond" w:hAnsi="Garamond"/>
          <w:sz w:val="24"/>
        </w:rPr>
        <w:t>nakları, kaynakların kökleri, kö</w:t>
      </w:r>
      <w:r>
        <w:rPr>
          <w:rFonts w:ascii="Garamond" w:hAnsi="Garamond"/>
          <w:sz w:val="24"/>
        </w:rPr>
        <w:t>k</w:t>
      </w:r>
      <w:r>
        <w:rPr>
          <w:rFonts w:ascii="Garamond" w:hAnsi="Garamond"/>
          <w:sz w:val="24"/>
        </w:rPr>
        <w:t>lerinin dalları ve dallarının me</w:t>
      </w:r>
      <w:r>
        <w:rPr>
          <w:rFonts w:ascii="Garamond" w:hAnsi="Garamond"/>
          <w:sz w:val="24"/>
        </w:rPr>
        <w:t>y</w:t>
      </w:r>
      <w:r>
        <w:rPr>
          <w:rFonts w:ascii="Garamond" w:hAnsi="Garamond"/>
          <w:sz w:val="24"/>
        </w:rPr>
        <w:t>veleri vardır. Hiçbir meyve da</w:t>
      </w:r>
      <w:r>
        <w:rPr>
          <w:rFonts w:ascii="Garamond" w:hAnsi="Garamond"/>
          <w:sz w:val="24"/>
        </w:rPr>
        <w:t>l</w:t>
      </w:r>
      <w:r>
        <w:rPr>
          <w:rFonts w:ascii="Garamond" w:hAnsi="Garamond"/>
          <w:sz w:val="24"/>
        </w:rPr>
        <w:t>sız, hiçbir dal köksüz ve hi</w:t>
      </w:r>
      <w:r>
        <w:rPr>
          <w:rFonts w:ascii="Garamond" w:hAnsi="Garamond"/>
          <w:sz w:val="24"/>
        </w:rPr>
        <w:t>ç</w:t>
      </w:r>
      <w:r>
        <w:rPr>
          <w:rFonts w:ascii="Garamond" w:hAnsi="Garamond"/>
          <w:sz w:val="24"/>
        </w:rPr>
        <w:t>bir kök de kaynaksız güzel deği</w:t>
      </w:r>
      <w:r>
        <w:rPr>
          <w:rFonts w:ascii="Garamond" w:hAnsi="Garamond"/>
          <w:sz w:val="24"/>
        </w:rPr>
        <w:t>l</w:t>
      </w:r>
      <w:r>
        <w:rPr>
          <w:rFonts w:ascii="Garamond" w:hAnsi="Garamond"/>
          <w:sz w:val="24"/>
        </w:rPr>
        <w:t>dir.”</w:t>
      </w:r>
      <w:r>
        <w:rPr>
          <w:rStyle w:val="FootnoteReference"/>
          <w:rFonts w:ascii="Garamond" w:hAnsi="Garamond"/>
          <w:sz w:val="24"/>
        </w:rPr>
        <w:footnoteReference w:id="1502"/>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896" w:name="_Toc516369465"/>
      <w:bookmarkStart w:id="1897" w:name="_Toc516370194"/>
      <w:bookmarkStart w:id="1898" w:name="_Toc523765094"/>
      <w:r>
        <w:t>637. Bölüm</w:t>
      </w:r>
      <w:bookmarkEnd w:id="1896"/>
      <w:bookmarkEnd w:id="1897"/>
      <w:bookmarkEnd w:id="1898"/>
      <w:r>
        <w:t xml:space="preserve"> </w:t>
      </w:r>
    </w:p>
    <w:p w:rsidR="00E0397A" w:rsidRDefault="00E0397A">
      <w:pPr>
        <w:pStyle w:val="Heading1"/>
        <w:spacing w:line="240" w:lineRule="atLeast"/>
        <w:ind w:firstLine="284"/>
      </w:pPr>
      <w:bookmarkStart w:id="1899" w:name="_Toc516369466"/>
      <w:bookmarkStart w:id="1900" w:name="_Toc516370195"/>
      <w:bookmarkStart w:id="1901" w:name="_Toc523765095"/>
      <w:r>
        <w:t>Bağışlamak (Çeşitli)</w:t>
      </w:r>
      <w:bookmarkEnd w:id="1899"/>
      <w:bookmarkEnd w:id="1900"/>
      <w:bookmarkEnd w:id="1901"/>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Askeri (a.s) şöyle buyu</w:t>
      </w:r>
      <w:r>
        <w:rPr>
          <w:rFonts w:ascii="Garamond" w:hAnsi="Garamond"/>
          <w:i/>
          <w:sz w:val="24"/>
        </w:rPr>
        <w:t>r</w:t>
      </w:r>
      <w:r>
        <w:rPr>
          <w:rFonts w:ascii="Garamond" w:hAnsi="Garamond"/>
          <w:i/>
          <w:sz w:val="24"/>
        </w:rPr>
        <w:t xml:space="preserve">muştur: </w:t>
      </w:r>
      <w:r>
        <w:rPr>
          <w:rFonts w:ascii="Garamond" w:hAnsi="Garamond"/>
          <w:sz w:val="24"/>
        </w:rPr>
        <w:t>“Esirgemeyi güzel bilm</w:t>
      </w:r>
      <w:r>
        <w:rPr>
          <w:rFonts w:ascii="Garamond" w:hAnsi="Garamond"/>
          <w:sz w:val="24"/>
        </w:rPr>
        <w:t>e</w:t>
      </w:r>
      <w:r>
        <w:rPr>
          <w:rFonts w:ascii="Garamond" w:hAnsi="Garamond"/>
          <w:sz w:val="24"/>
        </w:rPr>
        <w:t>yen, bağışlamayı da güzel bi</w:t>
      </w:r>
      <w:r>
        <w:rPr>
          <w:rFonts w:ascii="Garamond" w:hAnsi="Garamond"/>
          <w:sz w:val="24"/>
        </w:rPr>
        <w:t>l</w:t>
      </w:r>
      <w:r>
        <w:rPr>
          <w:rFonts w:ascii="Garamond" w:hAnsi="Garamond"/>
          <w:sz w:val="24"/>
        </w:rPr>
        <w:t>mez.”</w:t>
      </w:r>
      <w:r>
        <w:rPr>
          <w:rStyle w:val="FootnoteReference"/>
          <w:rFonts w:ascii="Garamond" w:hAnsi="Garamond"/>
          <w:sz w:val="24"/>
        </w:rPr>
        <w:footnoteReference w:id="15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“Yöneticilerin Müslümanl</w:t>
      </w:r>
      <w:r>
        <w:rPr>
          <w:rFonts w:ascii="Garamond" w:hAnsi="Garamond"/>
          <w:sz w:val="24"/>
        </w:rPr>
        <w:t>a</w:t>
      </w:r>
      <w:r>
        <w:rPr>
          <w:rFonts w:ascii="Garamond" w:hAnsi="Garamond"/>
          <w:sz w:val="24"/>
        </w:rPr>
        <w:t>rın malı</w:t>
      </w:r>
      <w:r>
        <w:rPr>
          <w:rFonts w:ascii="Garamond" w:hAnsi="Garamond"/>
          <w:sz w:val="24"/>
        </w:rPr>
        <w:t>n</w:t>
      </w:r>
      <w:r>
        <w:rPr>
          <w:rFonts w:ascii="Garamond" w:hAnsi="Garamond"/>
          <w:sz w:val="24"/>
        </w:rPr>
        <w:t>dan bağışta bulunmaları zulüm ve hıyanettir.”</w:t>
      </w:r>
      <w:r>
        <w:rPr>
          <w:rStyle w:val="FootnoteReference"/>
          <w:rFonts w:ascii="Garamond" w:hAnsi="Garamond"/>
          <w:sz w:val="24"/>
        </w:rPr>
        <w:footnoteReference w:id="15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Hasan (a.s) şöyle buyu</w:t>
      </w:r>
      <w:r>
        <w:rPr>
          <w:rFonts w:ascii="Garamond" w:hAnsi="Garamond"/>
          <w:i/>
          <w:sz w:val="24"/>
        </w:rPr>
        <w:t>r</w:t>
      </w:r>
      <w:r>
        <w:rPr>
          <w:rFonts w:ascii="Garamond" w:hAnsi="Garamond"/>
          <w:i/>
          <w:sz w:val="24"/>
        </w:rPr>
        <w:t xml:space="preserve">muştur: </w:t>
      </w:r>
      <w:r>
        <w:rPr>
          <w:rFonts w:ascii="Garamond" w:hAnsi="Garamond"/>
          <w:sz w:val="24"/>
        </w:rPr>
        <w:t>“Bağışlama sözü verme hastalık, sözünde durmak ise il</w:t>
      </w:r>
      <w:r>
        <w:rPr>
          <w:rFonts w:ascii="Garamond" w:hAnsi="Garamond"/>
          <w:sz w:val="24"/>
        </w:rPr>
        <w:t>a</w:t>
      </w:r>
      <w:r>
        <w:rPr>
          <w:rFonts w:ascii="Garamond" w:hAnsi="Garamond"/>
          <w:sz w:val="24"/>
        </w:rPr>
        <w:t>cıdır.”</w:t>
      </w:r>
      <w:r>
        <w:rPr>
          <w:rStyle w:val="FootnoteReference"/>
          <w:rFonts w:ascii="Garamond" w:hAnsi="Garamond"/>
          <w:sz w:val="24"/>
        </w:rPr>
        <w:footnoteReference w:id="15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“Sizlere bağışlayıcıların en bağışl</w:t>
      </w:r>
      <w:r>
        <w:rPr>
          <w:rFonts w:ascii="Garamond" w:hAnsi="Garamond"/>
          <w:sz w:val="24"/>
        </w:rPr>
        <w:t>a</w:t>
      </w:r>
      <w:r>
        <w:rPr>
          <w:rFonts w:ascii="Garamond" w:hAnsi="Garamond"/>
          <w:sz w:val="24"/>
        </w:rPr>
        <w:t xml:space="preserve">yıcısını haber vereyim mi? Allah en çok bağışlayıcıdır. Ben de Adem oğlunun en çok bağışlayıcısıyım. </w:t>
      </w:r>
      <w:r>
        <w:rPr>
          <w:rFonts w:ascii="Garamond" w:hAnsi="Garamond"/>
          <w:sz w:val="24"/>
        </w:rPr>
        <w:lastRenderedPageBreak/>
        <w:t>Benden sonra en çok bağışlayıcı bir ilmi öğr</w:t>
      </w:r>
      <w:r>
        <w:rPr>
          <w:rFonts w:ascii="Garamond" w:hAnsi="Garamond"/>
          <w:sz w:val="24"/>
        </w:rPr>
        <w:t>e</w:t>
      </w:r>
      <w:r>
        <w:rPr>
          <w:rFonts w:ascii="Garamond" w:hAnsi="Garamond"/>
          <w:sz w:val="24"/>
        </w:rPr>
        <w:t>nen ve ilmini yayan kimsedir. Bu kimse kıyamet günü bir ümmet ol</w:t>
      </w:r>
      <w:r>
        <w:rPr>
          <w:rFonts w:ascii="Garamond" w:hAnsi="Garamond"/>
          <w:sz w:val="24"/>
        </w:rPr>
        <w:t>a</w:t>
      </w:r>
      <w:r>
        <w:rPr>
          <w:rFonts w:ascii="Garamond" w:hAnsi="Garamond"/>
          <w:sz w:val="24"/>
        </w:rPr>
        <w:t>rak haşrolur. Hakeza (benden sonra en bağışlayıcı) canını öld</w:t>
      </w:r>
      <w:r>
        <w:rPr>
          <w:rFonts w:ascii="Garamond" w:hAnsi="Garamond"/>
          <w:sz w:val="24"/>
        </w:rPr>
        <w:t>ü</w:t>
      </w:r>
      <w:r>
        <w:rPr>
          <w:rFonts w:ascii="Garamond" w:hAnsi="Garamond"/>
          <w:sz w:val="24"/>
        </w:rPr>
        <w:t>rülünceye k</w:t>
      </w:r>
      <w:r>
        <w:rPr>
          <w:rFonts w:ascii="Garamond" w:hAnsi="Garamond"/>
          <w:sz w:val="24"/>
        </w:rPr>
        <w:t>a</w:t>
      </w:r>
      <w:r>
        <w:rPr>
          <w:rFonts w:ascii="Garamond" w:hAnsi="Garamond"/>
          <w:sz w:val="24"/>
        </w:rPr>
        <w:t>dar Allah yolunda bağışlayan kimsedir.”</w:t>
      </w:r>
      <w:r>
        <w:rPr>
          <w:rStyle w:val="FootnoteReference"/>
          <w:rFonts w:ascii="Garamond" w:hAnsi="Garamond"/>
          <w:sz w:val="24"/>
        </w:rPr>
        <w:footnoteReference w:id="15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Hüseyin (a. s), bir şiirinde şöyle buyurmuştur: </w:t>
      </w:r>
    </w:p>
    <w:p w:rsidR="00E0397A" w:rsidRDefault="00E0397A">
      <w:pPr>
        <w:spacing w:line="240" w:lineRule="atLeast"/>
        <w:ind w:firstLine="284"/>
        <w:jc w:val="both"/>
        <w:rPr>
          <w:rFonts w:ascii="Garamond" w:hAnsi="Garamond"/>
          <w:sz w:val="24"/>
        </w:rPr>
      </w:pPr>
      <w:r>
        <w:rPr>
          <w:rFonts w:ascii="Garamond" w:hAnsi="Garamond"/>
          <w:i/>
          <w:sz w:val="24"/>
        </w:rPr>
        <w:t xml:space="preserve"> </w:t>
      </w:r>
      <w:r>
        <w:rPr>
          <w:rFonts w:ascii="Garamond" w:hAnsi="Garamond"/>
          <w:sz w:val="24"/>
        </w:rPr>
        <w:t>“Dünya sana bir şey bağışl</w:t>
      </w:r>
      <w:r>
        <w:rPr>
          <w:rFonts w:ascii="Garamond" w:hAnsi="Garamond"/>
          <w:sz w:val="24"/>
        </w:rPr>
        <w:t>a</w:t>
      </w:r>
      <w:r>
        <w:rPr>
          <w:rFonts w:ascii="Garamond" w:hAnsi="Garamond"/>
          <w:sz w:val="24"/>
        </w:rPr>
        <w:t xml:space="preserve">yınca, </w:t>
      </w:r>
    </w:p>
    <w:p w:rsidR="00E0397A" w:rsidRDefault="00E0397A">
      <w:pPr>
        <w:spacing w:line="240" w:lineRule="atLeast"/>
        <w:ind w:firstLine="284"/>
        <w:jc w:val="both"/>
        <w:rPr>
          <w:rFonts w:ascii="Garamond" w:hAnsi="Garamond"/>
          <w:sz w:val="24"/>
        </w:rPr>
      </w:pPr>
      <w:r>
        <w:rPr>
          <w:rFonts w:ascii="Garamond" w:hAnsi="Garamond"/>
          <w:sz w:val="24"/>
        </w:rPr>
        <w:t>Onu kaybetmeden insanlara bağışla.</w:t>
      </w:r>
    </w:p>
    <w:p w:rsidR="00E0397A" w:rsidRDefault="00E0397A">
      <w:pPr>
        <w:spacing w:line="240" w:lineRule="atLeast"/>
        <w:ind w:firstLine="284"/>
        <w:jc w:val="both"/>
        <w:rPr>
          <w:rFonts w:ascii="Garamond" w:hAnsi="Garamond"/>
          <w:sz w:val="24"/>
        </w:rPr>
      </w:pPr>
    </w:p>
    <w:p w:rsidR="00E0397A" w:rsidRDefault="00E0397A">
      <w:pPr>
        <w:spacing w:line="240" w:lineRule="atLeast"/>
        <w:ind w:firstLine="284"/>
        <w:jc w:val="both"/>
        <w:rPr>
          <w:rFonts w:ascii="Garamond" w:hAnsi="Garamond"/>
          <w:sz w:val="24"/>
        </w:rPr>
      </w:pPr>
      <w:r>
        <w:rPr>
          <w:rFonts w:ascii="Garamond" w:hAnsi="Garamond"/>
          <w:sz w:val="24"/>
        </w:rPr>
        <w:t xml:space="preserve">Zira dünya yönelince, bağışta bulunmak onu yok etmez, </w:t>
      </w:r>
    </w:p>
    <w:p w:rsidR="00E0397A" w:rsidRDefault="00E0397A">
      <w:pPr>
        <w:spacing w:line="240" w:lineRule="atLeast"/>
        <w:ind w:firstLine="284"/>
        <w:jc w:val="both"/>
        <w:rPr>
          <w:rFonts w:ascii="Garamond" w:hAnsi="Garamond"/>
          <w:i/>
          <w:sz w:val="24"/>
        </w:rPr>
      </w:pPr>
      <w:r>
        <w:rPr>
          <w:rFonts w:ascii="Garamond" w:hAnsi="Garamond"/>
          <w:sz w:val="24"/>
        </w:rPr>
        <w:t>Eğer dünya yüz çevirirse ci</w:t>
      </w:r>
      <w:r>
        <w:rPr>
          <w:rFonts w:ascii="Garamond" w:hAnsi="Garamond"/>
          <w:sz w:val="24"/>
        </w:rPr>
        <w:t>m</w:t>
      </w:r>
      <w:r>
        <w:rPr>
          <w:rFonts w:ascii="Garamond" w:hAnsi="Garamond"/>
          <w:sz w:val="24"/>
        </w:rPr>
        <w:t>rilik etmek onu tut</w:t>
      </w:r>
      <w:r>
        <w:rPr>
          <w:rFonts w:ascii="Garamond" w:hAnsi="Garamond"/>
          <w:sz w:val="24"/>
        </w:rPr>
        <w:t>a</w:t>
      </w:r>
      <w:r>
        <w:rPr>
          <w:rFonts w:ascii="Garamond" w:hAnsi="Garamond"/>
          <w:sz w:val="24"/>
        </w:rPr>
        <w:t>maz.”</w:t>
      </w:r>
      <w:r>
        <w:rPr>
          <w:rStyle w:val="FootnoteReference"/>
          <w:rFonts w:ascii="Garamond" w:hAnsi="Garamond"/>
          <w:sz w:val="24"/>
        </w:rPr>
        <w:footnoteReference w:id="1507"/>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“Korku ve karşılık ümidi olmaksızın yapılan bağış gerçek bağıştır.”</w:t>
      </w:r>
      <w:r>
        <w:rPr>
          <w:rStyle w:val="FootnoteReference"/>
          <w:rFonts w:ascii="Garamond" w:hAnsi="Garamond"/>
          <w:sz w:val="24"/>
        </w:rPr>
        <w:footnoteReference w:id="1508"/>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87.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el-Carr</w:t>
      </w:r>
    </w:p>
    <w:p w:rsidR="00E0397A" w:rsidRDefault="00E0397A">
      <w:pPr>
        <w:pStyle w:val="BodyTextIndent"/>
        <w:spacing w:before="0" w:line="240" w:lineRule="atLeast"/>
        <w:rPr>
          <w:rFonts w:ascii="Garamond" w:hAnsi="Garamond"/>
        </w:rPr>
      </w:pPr>
      <w:r>
        <w:rPr>
          <w:rFonts w:ascii="Garamond" w:hAnsi="Garamond"/>
        </w:rPr>
        <w:t>Ko</w:t>
      </w:r>
      <w:r>
        <w:rPr>
          <w:rFonts w:ascii="Garamond" w:hAnsi="Garamond"/>
        </w:rPr>
        <w:t>m</w:t>
      </w:r>
      <w:r>
        <w:rPr>
          <w:rFonts w:ascii="Garamond" w:hAnsi="Garamond"/>
        </w:rPr>
        <w:t>şuluk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74/150, 9. Bölüm, Hakk’ul Carr</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902" w:name="_Toc516322363"/>
      <w:bookmarkStart w:id="1903" w:name="_Toc516368738"/>
      <w:bookmarkStart w:id="1904" w:name="_Toc516369467"/>
      <w:bookmarkStart w:id="1905" w:name="_Toc516370196"/>
      <w:bookmarkStart w:id="1906" w:name="_Toc523765096"/>
      <w:r>
        <w:rPr>
          <w:noProof/>
          <w:lang w:val="en-US" w:eastAsia="en-US"/>
        </w:rPr>
        <mc:AlternateContent>
          <mc:Choice Requires="wps">
            <w:drawing>
              <wp:anchor distT="0" distB="0" distL="114300" distR="114300" simplePos="0" relativeHeight="251678720" behindDoc="0" locked="0" layoutInCell="1" allowOverlap="1">
                <wp:simplePos x="0" y="0"/>
                <wp:positionH relativeFrom="page">
                  <wp:posOffset>1994535</wp:posOffset>
                </wp:positionH>
                <wp:positionV relativeFrom="paragraph">
                  <wp:posOffset>102870</wp:posOffset>
                </wp:positionV>
                <wp:extent cx="3886200" cy="0"/>
                <wp:effectExtent l="0" t="0" r="0" b="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F57E" id="Line 5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8.1pt" to="46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kA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" strokeweight="2pt">
                <v:stroke startarrow="diamond" endarrow="diamond"/>
                <w10:wrap anchorx="page"/>
              </v:line>
            </w:pict>
          </mc:Fallback>
        </mc:AlternateContent>
      </w:r>
      <w:bookmarkEnd w:id="1902"/>
      <w:bookmarkEnd w:id="1903"/>
      <w:bookmarkEnd w:id="1904"/>
      <w:bookmarkEnd w:id="1905"/>
      <w:bookmarkEnd w:id="190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el-Mescid, 1758. Bölüm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r>
        <w:rPr>
          <w:rFonts w:ascii="Garamond" w:hAnsi="Garamond"/>
          <w:i/>
          <w:sz w:val="24"/>
        </w:rPr>
        <w:lastRenderedPageBreak/>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07" w:name="_Toc516369468"/>
      <w:bookmarkStart w:id="1908" w:name="_Toc516370197"/>
      <w:bookmarkStart w:id="1909" w:name="_Toc523765097"/>
      <w:r>
        <w:t>638. Bölüm</w:t>
      </w:r>
      <w:bookmarkEnd w:id="1907"/>
      <w:bookmarkEnd w:id="1908"/>
      <w:bookmarkEnd w:id="1909"/>
    </w:p>
    <w:p w:rsidR="00E0397A" w:rsidRDefault="00E0397A">
      <w:pPr>
        <w:pStyle w:val="Heading1"/>
        <w:spacing w:line="240" w:lineRule="atLeast"/>
        <w:ind w:firstLine="284"/>
      </w:pPr>
      <w:bookmarkStart w:id="1910" w:name="_Toc516369469"/>
      <w:bookmarkStart w:id="1911" w:name="_Toc516370198"/>
      <w:bookmarkStart w:id="1912" w:name="_Toc523765098"/>
      <w:r>
        <w:t>Güzel Komşuluk</w:t>
      </w:r>
      <w:bookmarkEnd w:id="1910"/>
      <w:bookmarkEnd w:id="1911"/>
      <w:bookmarkEnd w:id="1912"/>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sz w:val="24"/>
        </w:rPr>
        <w:t>“Allah'a ibadet edin, O’na bir şeyi ortak koşm</w:t>
      </w:r>
      <w:r>
        <w:rPr>
          <w:rFonts w:ascii="Garamond" w:hAnsi="Garamond"/>
          <w:b/>
          <w:sz w:val="24"/>
        </w:rPr>
        <w:t>a</w:t>
      </w:r>
      <w:r>
        <w:rPr>
          <w:rFonts w:ascii="Garamond" w:hAnsi="Garamond"/>
          <w:b/>
          <w:sz w:val="24"/>
        </w:rPr>
        <w:t>yın. Ana babaya, yakınlara, yetimlere, düşkünlere, y</w:t>
      </w:r>
      <w:r>
        <w:rPr>
          <w:rFonts w:ascii="Garamond" w:hAnsi="Garamond"/>
          <w:b/>
          <w:sz w:val="24"/>
        </w:rPr>
        <w:t>a</w:t>
      </w:r>
      <w:r>
        <w:rPr>
          <w:rFonts w:ascii="Garamond" w:hAnsi="Garamond"/>
          <w:b/>
          <w:sz w:val="24"/>
        </w:rPr>
        <w:t>kın komşuya, uzak komşuya, yanınızdaki arkadaşa iyilik edin.”</w:t>
      </w:r>
      <w:r>
        <w:rPr>
          <w:rStyle w:val="FootnoteReference"/>
          <w:rFonts w:ascii="Garamond" w:hAnsi="Garamond"/>
          <w:sz w:val="24"/>
        </w:rPr>
        <w:footnoteReference w:id="15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“Güzel komşuluk edin. Şüphesiz Allah bunu emretmi</w:t>
      </w:r>
      <w:r>
        <w:rPr>
          <w:rFonts w:ascii="Garamond" w:hAnsi="Garamond"/>
          <w:sz w:val="24"/>
        </w:rPr>
        <w:t>ş</w:t>
      </w:r>
      <w:r>
        <w:rPr>
          <w:rFonts w:ascii="Garamond" w:hAnsi="Garamond"/>
          <w:sz w:val="24"/>
        </w:rPr>
        <w:t>tir.”</w:t>
      </w:r>
      <w:r>
        <w:rPr>
          <w:rStyle w:val="FootnoteReference"/>
          <w:rFonts w:ascii="Garamond" w:hAnsi="Garamond"/>
          <w:sz w:val="24"/>
        </w:rPr>
        <w:footnoteReference w:id="15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“Güzel komşuluk rızkı artırır.”</w:t>
      </w:r>
      <w:r>
        <w:rPr>
          <w:rStyle w:val="FootnoteReference"/>
          <w:rFonts w:ascii="Garamond" w:hAnsi="Garamond"/>
          <w:sz w:val="24"/>
        </w:rPr>
        <w:footnoteReference w:id="15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“Güzel komşuluk evleri b</w:t>
      </w:r>
      <w:r>
        <w:rPr>
          <w:rFonts w:ascii="Garamond" w:hAnsi="Garamond"/>
          <w:sz w:val="24"/>
        </w:rPr>
        <w:t>a</w:t>
      </w:r>
      <w:r>
        <w:rPr>
          <w:rFonts w:ascii="Garamond" w:hAnsi="Garamond"/>
          <w:sz w:val="24"/>
        </w:rPr>
        <w:t>yındır kılar ve ömrü uzatır.”</w:t>
      </w:r>
      <w:r>
        <w:rPr>
          <w:rStyle w:val="FootnoteReference"/>
          <w:rFonts w:ascii="Garamond" w:hAnsi="Garamond"/>
          <w:sz w:val="24"/>
        </w:rPr>
        <w:footnoteReference w:id="15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“Komşularına güzel komşuluk et ki mümin olasın.”</w:t>
      </w:r>
      <w:r>
        <w:rPr>
          <w:rStyle w:val="FootnoteReference"/>
          <w:rFonts w:ascii="Garamond" w:hAnsi="Garamond"/>
          <w:sz w:val="24"/>
        </w:rPr>
        <w:footnoteReference w:id="15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“Güzel komşuluk etmenin nişanesi, komşunun halini so</w:t>
      </w:r>
      <w:r>
        <w:rPr>
          <w:rFonts w:ascii="Garamond" w:hAnsi="Garamond"/>
          <w:sz w:val="24"/>
        </w:rPr>
        <w:t>r</w:t>
      </w:r>
      <w:r>
        <w:rPr>
          <w:rFonts w:ascii="Garamond" w:hAnsi="Garamond"/>
          <w:sz w:val="24"/>
        </w:rPr>
        <w:t>maktır.”</w:t>
      </w:r>
      <w:r>
        <w:rPr>
          <w:rStyle w:val="FootnoteReference"/>
          <w:rFonts w:ascii="Garamond" w:hAnsi="Garamond"/>
          <w:sz w:val="24"/>
        </w:rPr>
        <w:footnoteReference w:id="15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“Komşularına iyilik edenin hizmetçil</w:t>
      </w:r>
      <w:r>
        <w:rPr>
          <w:rFonts w:ascii="Garamond" w:hAnsi="Garamond"/>
          <w:sz w:val="24"/>
        </w:rPr>
        <w:t>e</w:t>
      </w:r>
      <w:r>
        <w:rPr>
          <w:rFonts w:ascii="Garamond" w:hAnsi="Garamond"/>
          <w:sz w:val="24"/>
        </w:rPr>
        <w:t>ri çok olur.”</w:t>
      </w:r>
      <w:r>
        <w:rPr>
          <w:rStyle w:val="FootnoteReference"/>
          <w:rFonts w:ascii="Garamond" w:hAnsi="Garamond"/>
          <w:sz w:val="24"/>
        </w:rPr>
        <w:footnoteReference w:id="15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“İyi komşuluk edenin ko</w:t>
      </w:r>
      <w:r>
        <w:rPr>
          <w:rFonts w:ascii="Garamond" w:hAnsi="Garamond"/>
          <w:sz w:val="24"/>
        </w:rPr>
        <w:t>m</w:t>
      </w:r>
      <w:r>
        <w:rPr>
          <w:rFonts w:ascii="Garamond" w:hAnsi="Garamond"/>
          <w:sz w:val="24"/>
        </w:rPr>
        <w:t>şusu çok olur.”</w:t>
      </w:r>
      <w:r>
        <w:rPr>
          <w:rStyle w:val="FootnoteReference"/>
          <w:rFonts w:ascii="Garamond" w:hAnsi="Garamond"/>
          <w:sz w:val="24"/>
        </w:rPr>
        <w:footnoteReference w:id="15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“Cebrail bana sürekli komşuyu ta</w:t>
      </w:r>
      <w:r>
        <w:rPr>
          <w:rFonts w:ascii="Garamond" w:hAnsi="Garamond"/>
          <w:sz w:val="24"/>
        </w:rPr>
        <w:t>v</w:t>
      </w:r>
      <w:r>
        <w:rPr>
          <w:rFonts w:ascii="Garamond" w:hAnsi="Garamond"/>
          <w:sz w:val="24"/>
        </w:rPr>
        <w:t>siye ederdi. Öyle ki onu da çok geçmeden varisle</w:t>
      </w:r>
      <w:r>
        <w:rPr>
          <w:rFonts w:ascii="Garamond" w:hAnsi="Garamond"/>
          <w:sz w:val="24"/>
        </w:rPr>
        <w:t>r</w:t>
      </w:r>
      <w:r>
        <w:rPr>
          <w:rFonts w:ascii="Garamond" w:hAnsi="Garamond"/>
          <w:sz w:val="24"/>
        </w:rPr>
        <w:t>den kılacak sandım.”</w:t>
      </w:r>
      <w:r>
        <w:rPr>
          <w:rStyle w:val="FootnoteReference"/>
          <w:rFonts w:ascii="Garamond" w:hAnsi="Garamond"/>
          <w:sz w:val="24"/>
        </w:rPr>
        <w:footnoteReference w:id="15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(a.s) vefat halindeyken şöyle buyurmuştur: </w:t>
      </w:r>
      <w:r>
        <w:rPr>
          <w:rFonts w:ascii="Garamond" w:hAnsi="Garamond"/>
          <w:sz w:val="24"/>
        </w:rPr>
        <w:t>“Allah için, A</w:t>
      </w:r>
      <w:r>
        <w:rPr>
          <w:rFonts w:ascii="Garamond" w:hAnsi="Garamond"/>
          <w:sz w:val="24"/>
        </w:rPr>
        <w:t>l</w:t>
      </w:r>
      <w:r>
        <w:rPr>
          <w:rFonts w:ascii="Garamond" w:hAnsi="Garamond"/>
          <w:sz w:val="24"/>
        </w:rPr>
        <w:t>lah için komşularınız! Şüphesiz komşular nebinizin vasiyetidir. Sürekli ko</w:t>
      </w:r>
      <w:r>
        <w:rPr>
          <w:rFonts w:ascii="Garamond" w:hAnsi="Garamond"/>
          <w:sz w:val="24"/>
        </w:rPr>
        <w:t>m</w:t>
      </w:r>
      <w:r>
        <w:rPr>
          <w:rFonts w:ascii="Garamond" w:hAnsi="Garamond"/>
          <w:sz w:val="24"/>
        </w:rPr>
        <w:t>şuları tavsiye ederdi. Öyle ki yakında komş</w:t>
      </w:r>
      <w:r>
        <w:rPr>
          <w:rFonts w:ascii="Garamond" w:hAnsi="Garamond"/>
          <w:sz w:val="24"/>
        </w:rPr>
        <w:t>u</w:t>
      </w:r>
      <w:r>
        <w:rPr>
          <w:rFonts w:ascii="Garamond" w:hAnsi="Garamond"/>
          <w:sz w:val="24"/>
        </w:rPr>
        <w:t>nun da varis sayılacağını sa</w:t>
      </w:r>
      <w:r>
        <w:rPr>
          <w:rFonts w:ascii="Garamond" w:hAnsi="Garamond"/>
          <w:sz w:val="24"/>
        </w:rPr>
        <w:t>n</w:t>
      </w:r>
      <w:r>
        <w:rPr>
          <w:rFonts w:ascii="Garamond" w:hAnsi="Garamond"/>
          <w:sz w:val="24"/>
        </w:rPr>
        <w:t>dık.”</w:t>
      </w:r>
      <w:r>
        <w:rPr>
          <w:rStyle w:val="FootnoteReference"/>
          <w:rFonts w:ascii="Garamond" w:hAnsi="Garamond"/>
          <w:sz w:val="24"/>
        </w:rPr>
        <w:footnoteReference w:id="15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“Arkadaşlık ve komşuluktan daha çok vurgulanmış bir hü</w:t>
      </w:r>
      <w:r>
        <w:rPr>
          <w:rFonts w:ascii="Garamond" w:hAnsi="Garamond"/>
          <w:sz w:val="24"/>
        </w:rPr>
        <w:t>r</w:t>
      </w:r>
      <w:r>
        <w:rPr>
          <w:rFonts w:ascii="Garamond" w:hAnsi="Garamond"/>
          <w:sz w:val="24"/>
        </w:rPr>
        <w:t>met yoktur.”</w:t>
      </w:r>
      <w:r>
        <w:rPr>
          <w:rStyle w:val="FootnoteReference"/>
          <w:rFonts w:ascii="Garamond" w:hAnsi="Garamond"/>
          <w:sz w:val="24"/>
        </w:rPr>
        <w:footnoteReference w:id="15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“Komşunun insan için hürmeti annesinin hürmeti gib</w:t>
      </w:r>
      <w:r>
        <w:rPr>
          <w:rFonts w:ascii="Garamond" w:hAnsi="Garamond"/>
          <w:sz w:val="24"/>
        </w:rPr>
        <w:t>i</w:t>
      </w:r>
      <w:r>
        <w:rPr>
          <w:rFonts w:ascii="Garamond" w:hAnsi="Garamond"/>
          <w:sz w:val="24"/>
        </w:rPr>
        <w:t>dir.”</w:t>
      </w:r>
      <w:r>
        <w:rPr>
          <w:rStyle w:val="FootnoteReference"/>
          <w:rFonts w:ascii="Garamond" w:hAnsi="Garamond"/>
          <w:sz w:val="24"/>
        </w:rPr>
        <w:footnoteReference w:id="1520"/>
      </w:r>
    </w:p>
    <w:p w:rsidR="00E0397A" w:rsidRDefault="00E0397A">
      <w:pPr>
        <w:spacing w:line="240" w:lineRule="atLeast"/>
        <w:ind w:firstLine="284"/>
        <w:jc w:val="both"/>
        <w:rPr>
          <w:rFonts w:ascii="Garamond" w:hAnsi="Garamond"/>
          <w:i/>
          <w:sz w:val="24"/>
        </w:rPr>
      </w:pPr>
      <w:r>
        <w:rPr>
          <w:rFonts w:ascii="Garamond" w:hAnsi="Garamond"/>
          <w:i/>
          <w:sz w:val="24"/>
        </w:rPr>
        <w:t xml:space="preserve">bak. Vesail’uş-Şia, 8/489, 87.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13" w:name="_Toc516369470"/>
      <w:bookmarkStart w:id="1914" w:name="_Toc516370199"/>
      <w:bookmarkStart w:id="1915" w:name="_Toc523765099"/>
      <w:r>
        <w:t>639. Bölüm</w:t>
      </w:r>
      <w:bookmarkEnd w:id="1913"/>
      <w:bookmarkEnd w:id="1914"/>
      <w:bookmarkEnd w:id="1915"/>
    </w:p>
    <w:p w:rsidR="00E0397A" w:rsidRDefault="00E0397A">
      <w:pPr>
        <w:pStyle w:val="Heading1"/>
        <w:spacing w:line="240" w:lineRule="atLeast"/>
        <w:ind w:firstLine="284"/>
      </w:pPr>
      <w:bookmarkStart w:id="1916" w:name="_Toc516369471"/>
      <w:bookmarkStart w:id="1917" w:name="_Toc516370200"/>
      <w:bookmarkStart w:id="1918" w:name="_Toc523765100"/>
      <w:r>
        <w:t>Güzel Komşuluğun Anlamı</w:t>
      </w:r>
      <w:bookmarkEnd w:id="1916"/>
      <w:bookmarkEnd w:id="1917"/>
      <w:bookmarkEnd w:id="191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Kazım (a.s) şöyle buyu</w:t>
      </w:r>
      <w:r>
        <w:rPr>
          <w:rFonts w:ascii="Garamond" w:hAnsi="Garamond"/>
          <w:i/>
          <w:sz w:val="24"/>
        </w:rPr>
        <w:t>r</w:t>
      </w:r>
      <w:r>
        <w:rPr>
          <w:rFonts w:ascii="Garamond" w:hAnsi="Garamond"/>
          <w:i/>
          <w:sz w:val="24"/>
        </w:rPr>
        <w:t xml:space="preserve">muştur: </w:t>
      </w:r>
      <w:r>
        <w:rPr>
          <w:rFonts w:ascii="Garamond" w:hAnsi="Garamond"/>
          <w:sz w:val="24"/>
        </w:rPr>
        <w:t>“Eziyet etmekten sakı</w:t>
      </w:r>
      <w:r>
        <w:rPr>
          <w:rFonts w:ascii="Garamond" w:hAnsi="Garamond"/>
          <w:sz w:val="24"/>
        </w:rPr>
        <w:t>n</w:t>
      </w:r>
      <w:r>
        <w:rPr>
          <w:rFonts w:ascii="Garamond" w:hAnsi="Garamond"/>
          <w:sz w:val="24"/>
        </w:rPr>
        <w:t>mak (tek b</w:t>
      </w:r>
      <w:r>
        <w:rPr>
          <w:rFonts w:ascii="Garamond" w:hAnsi="Garamond"/>
          <w:sz w:val="24"/>
        </w:rPr>
        <w:t>a</w:t>
      </w:r>
      <w:r>
        <w:rPr>
          <w:rFonts w:ascii="Garamond" w:hAnsi="Garamond"/>
          <w:sz w:val="24"/>
        </w:rPr>
        <w:t xml:space="preserve">şına) güzel </w:t>
      </w:r>
      <w:r>
        <w:rPr>
          <w:rFonts w:ascii="Garamond" w:hAnsi="Garamond"/>
          <w:sz w:val="24"/>
        </w:rPr>
        <w:lastRenderedPageBreak/>
        <w:t>komşuluk etmek demek değildir. Lakin g</w:t>
      </w:r>
      <w:r>
        <w:rPr>
          <w:rFonts w:ascii="Garamond" w:hAnsi="Garamond"/>
          <w:sz w:val="24"/>
        </w:rPr>
        <w:t>ü</w:t>
      </w:r>
      <w:r>
        <w:rPr>
          <w:rFonts w:ascii="Garamond" w:hAnsi="Garamond"/>
          <w:sz w:val="24"/>
        </w:rPr>
        <w:t>zel komşuluk eziyetlere katla</w:t>
      </w:r>
      <w:r>
        <w:rPr>
          <w:rFonts w:ascii="Garamond" w:hAnsi="Garamond"/>
          <w:sz w:val="24"/>
        </w:rPr>
        <w:t>n</w:t>
      </w:r>
      <w:r>
        <w:rPr>
          <w:rFonts w:ascii="Garamond" w:hAnsi="Garamond"/>
          <w:sz w:val="24"/>
        </w:rPr>
        <w:t>maktır.”</w:t>
      </w:r>
      <w:r>
        <w:rPr>
          <w:rStyle w:val="FootnoteReference"/>
          <w:rFonts w:ascii="Garamond" w:hAnsi="Garamond"/>
          <w:sz w:val="24"/>
        </w:rPr>
        <w:footnoteReference w:id="152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919" w:name="_Toc516369472"/>
      <w:bookmarkStart w:id="1920" w:name="_Toc516370201"/>
      <w:bookmarkStart w:id="1921" w:name="_Toc523765101"/>
      <w:r>
        <w:t>640. Bölüm</w:t>
      </w:r>
      <w:bookmarkEnd w:id="1919"/>
      <w:bookmarkEnd w:id="1920"/>
      <w:bookmarkEnd w:id="1921"/>
      <w:r>
        <w:t xml:space="preserve"> </w:t>
      </w:r>
    </w:p>
    <w:p w:rsidR="00E0397A" w:rsidRDefault="00E0397A">
      <w:pPr>
        <w:pStyle w:val="Heading1"/>
        <w:spacing w:line="240" w:lineRule="atLeast"/>
        <w:ind w:firstLine="284"/>
      </w:pPr>
      <w:bookmarkStart w:id="1922" w:name="_Toc516369473"/>
      <w:bookmarkStart w:id="1923" w:name="_Toc516370202"/>
      <w:bookmarkStart w:id="1924" w:name="_Toc523765102"/>
      <w:r>
        <w:t>Komşunun Eve Önc</w:t>
      </w:r>
      <w:r>
        <w:t>e</w:t>
      </w:r>
      <w:r>
        <w:t>likli Oluşu</w:t>
      </w:r>
      <w:bookmarkEnd w:id="1922"/>
      <w:bookmarkEnd w:id="1923"/>
      <w:bookmarkEnd w:id="192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“Birisi Resulullah’a (s.a.a) g</w:t>
      </w:r>
      <w:r>
        <w:rPr>
          <w:rFonts w:ascii="Garamond" w:hAnsi="Garamond"/>
          <w:sz w:val="24"/>
        </w:rPr>
        <w:t>e</w:t>
      </w:r>
      <w:r>
        <w:rPr>
          <w:rFonts w:ascii="Garamond" w:hAnsi="Garamond"/>
          <w:sz w:val="24"/>
        </w:rPr>
        <w:t>lerek şö</w:t>
      </w:r>
      <w:r>
        <w:rPr>
          <w:rFonts w:ascii="Garamond" w:hAnsi="Garamond"/>
          <w:sz w:val="24"/>
        </w:rPr>
        <w:t>y</w:t>
      </w:r>
      <w:r>
        <w:rPr>
          <w:rFonts w:ascii="Garamond" w:hAnsi="Garamond"/>
          <w:sz w:val="24"/>
        </w:rPr>
        <w:t>le dedi: “Ey Allah’ın Resulü, ben bir ev almak istiy</w:t>
      </w:r>
      <w:r>
        <w:rPr>
          <w:rFonts w:ascii="Garamond" w:hAnsi="Garamond"/>
          <w:sz w:val="24"/>
        </w:rPr>
        <w:t>o</w:t>
      </w:r>
      <w:r>
        <w:rPr>
          <w:rFonts w:ascii="Garamond" w:hAnsi="Garamond"/>
          <w:sz w:val="24"/>
        </w:rPr>
        <w:t>rum. Emredin de Cuheyn’de mi, Muzeyne’de mi, Sakife’de mi yoksa Kureyş’te mi al</w:t>
      </w:r>
      <w:r>
        <w:rPr>
          <w:rFonts w:ascii="Garamond" w:hAnsi="Garamond"/>
          <w:sz w:val="24"/>
        </w:rPr>
        <w:t>a</w:t>
      </w:r>
      <w:r>
        <w:rPr>
          <w:rFonts w:ascii="Garamond" w:hAnsi="Garamond"/>
          <w:sz w:val="24"/>
        </w:rPr>
        <w:t>yım?” Resulullah (s.a.a) ona şöyle buyurdu: “Ö</w:t>
      </w:r>
      <w:r>
        <w:rPr>
          <w:rFonts w:ascii="Garamond" w:hAnsi="Garamond"/>
          <w:sz w:val="24"/>
        </w:rPr>
        <w:t>n</w:t>
      </w:r>
      <w:r>
        <w:rPr>
          <w:rFonts w:ascii="Garamond" w:hAnsi="Garamond"/>
          <w:sz w:val="24"/>
        </w:rPr>
        <w:t>ce komşu, sonra ev! Önce yoldaş, sonra yol! H</w:t>
      </w:r>
      <w:r>
        <w:rPr>
          <w:rFonts w:ascii="Garamond" w:hAnsi="Garamond"/>
          <w:sz w:val="24"/>
        </w:rPr>
        <w:t>a</w:t>
      </w:r>
      <w:r>
        <w:rPr>
          <w:rFonts w:ascii="Garamond" w:hAnsi="Garamond"/>
          <w:sz w:val="24"/>
        </w:rPr>
        <w:t>keza İmam Ali (a.s) şöyle buyurmu</w:t>
      </w:r>
      <w:r>
        <w:rPr>
          <w:rFonts w:ascii="Garamond" w:hAnsi="Garamond"/>
          <w:sz w:val="24"/>
        </w:rPr>
        <w:t>ş</w:t>
      </w:r>
      <w:r>
        <w:rPr>
          <w:rFonts w:ascii="Garamond" w:hAnsi="Garamond"/>
          <w:sz w:val="24"/>
        </w:rPr>
        <w:t>tur: “Evden önce komşuyu sor!”</w:t>
      </w:r>
      <w:r>
        <w:rPr>
          <w:rStyle w:val="FootnoteReference"/>
          <w:rFonts w:ascii="Garamond" w:hAnsi="Garamond"/>
          <w:sz w:val="24"/>
        </w:rPr>
        <w:footnoteReference w:id="1522"/>
      </w:r>
      <w:r>
        <w:rPr>
          <w:rStyle w:val="FootnoteReference"/>
          <w:rFonts w:ascii="Garamond" w:hAnsi="Garamond"/>
          <w:sz w:val="24"/>
        </w:rPr>
        <w:footnoteReference w:id="1523"/>
      </w:r>
    </w:p>
    <w:p w:rsidR="00E0397A" w:rsidRDefault="00E0397A">
      <w:pPr>
        <w:spacing w:line="240" w:lineRule="atLeast"/>
        <w:ind w:firstLine="284"/>
        <w:jc w:val="both"/>
        <w:rPr>
          <w:rFonts w:ascii="Garamond" w:hAnsi="Garamond"/>
          <w:i/>
          <w:sz w:val="24"/>
        </w:rPr>
      </w:pPr>
      <w:r>
        <w:rPr>
          <w:rFonts w:ascii="Garamond" w:hAnsi="Garamond"/>
          <w:i/>
          <w:sz w:val="24"/>
        </w:rPr>
        <w:t>bak. es-Dua, 1210.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25" w:name="_Toc516369474"/>
      <w:bookmarkStart w:id="1926" w:name="_Toc516370203"/>
      <w:bookmarkStart w:id="1927" w:name="_Toc523765103"/>
      <w:r>
        <w:t>641. Bölüm</w:t>
      </w:r>
      <w:bookmarkEnd w:id="1925"/>
      <w:bookmarkEnd w:id="1926"/>
      <w:bookmarkEnd w:id="1927"/>
      <w:r>
        <w:t xml:space="preserve"> </w:t>
      </w:r>
    </w:p>
    <w:p w:rsidR="00E0397A" w:rsidRDefault="00E0397A">
      <w:pPr>
        <w:pStyle w:val="Heading1"/>
        <w:spacing w:line="240" w:lineRule="atLeast"/>
        <w:ind w:firstLine="284"/>
      </w:pPr>
      <w:bookmarkStart w:id="1928" w:name="_Toc516369475"/>
      <w:bookmarkStart w:id="1929" w:name="_Toc516370204"/>
      <w:bookmarkStart w:id="1930" w:name="_Toc523765104"/>
      <w:r>
        <w:t>Kötü Komşu</w:t>
      </w:r>
      <w:bookmarkEnd w:id="1928"/>
      <w:bookmarkEnd w:id="1929"/>
      <w:bookmarkEnd w:id="193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iCs/>
          <w:sz w:val="24"/>
        </w:rPr>
        <w:t xml:space="preserve">Lokman (a.s) şöyle buyurmuştur: </w:t>
      </w:r>
      <w:r>
        <w:rPr>
          <w:rFonts w:ascii="Garamond" w:hAnsi="Garamond"/>
          <w:sz w:val="24"/>
        </w:rPr>
        <w:t>Ben büyük kaya parçalarını, d</w:t>
      </w:r>
      <w:r>
        <w:rPr>
          <w:rFonts w:ascii="Garamond" w:hAnsi="Garamond"/>
          <w:sz w:val="24"/>
        </w:rPr>
        <w:t>e</w:t>
      </w:r>
      <w:r>
        <w:rPr>
          <w:rFonts w:ascii="Garamond" w:hAnsi="Garamond"/>
          <w:sz w:val="24"/>
        </w:rPr>
        <w:t>miri ve her türlü ağır yük taş</w:t>
      </w:r>
      <w:r>
        <w:rPr>
          <w:rFonts w:ascii="Garamond" w:hAnsi="Garamond"/>
          <w:sz w:val="24"/>
        </w:rPr>
        <w:t>ı</w:t>
      </w:r>
      <w:r>
        <w:rPr>
          <w:rFonts w:ascii="Garamond" w:hAnsi="Garamond"/>
          <w:sz w:val="24"/>
        </w:rPr>
        <w:t>dım. Ama kötü komşudan daha ağır bir yük t</w:t>
      </w:r>
      <w:r>
        <w:rPr>
          <w:rFonts w:ascii="Garamond" w:hAnsi="Garamond"/>
          <w:sz w:val="24"/>
        </w:rPr>
        <w:t>a</w:t>
      </w:r>
      <w:r>
        <w:rPr>
          <w:rFonts w:ascii="Garamond" w:hAnsi="Garamond"/>
          <w:sz w:val="24"/>
        </w:rPr>
        <w:t>şımadım.”</w:t>
      </w:r>
      <w:r>
        <w:rPr>
          <w:rStyle w:val="FootnoteReference"/>
          <w:rFonts w:ascii="Garamond" w:hAnsi="Garamond"/>
          <w:sz w:val="24"/>
        </w:rPr>
        <w:footnoteReference w:id="15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Ali! Şu dört şey i</w:t>
      </w:r>
      <w:r>
        <w:rPr>
          <w:rFonts w:ascii="Garamond" w:hAnsi="Garamond"/>
          <w:sz w:val="24"/>
        </w:rPr>
        <w:t>n</w:t>
      </w:r>
      <w:r>
        <w:rPr>
          <w:rFonts w:ascii="Garamond" w:hAnsi="Garamond"/>
          <w:sz w:val="24"/>
        </w:rPr>
        <w:t xml:space="preserve">sanın belini büken </w:t>
      </w:r>
      <w:r>
        <w:rPr>
          <w:rFonts w:ascii="Garamond" w:hAnsi="Garamond"/>
          <w:sz w:val="24"/>
        </w:rPr>
        <w:lastRenderedPageBreak/>
        <w:t>şeylerdendir: ... İkamet edilen evde kötü ko</w:t>
      </w:r>
      <w:r>
        <w:rPr>
          <w:rFonts w:ascii="Garamond" w:hAnsi="Garamond"/>
          <w:sz w:val="24"/>
        </w:rPr>
        <w:t>m</w:t>
      </w:r>
      <w:r>
        <w:rPr>
          <w:rFonts w:ascii="Garamond" w:hAnsi="Garamond"/>
          <w:sz w:val="24"/>
        </w:rPr>
        <w:t>şu!”</w:t>
      </w:r>
      <w:r>
        <w:rPr>
          <w:rStyle w:val="FootnoteReference"/>
          <w:rFonts w:ascii="Garamond" w:hAnsi="Garamond"/>
          <w:sz w:val="24"/>
        </w:rPr>
        <w:footnoteReference w:id="15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“İkamet yerinde kötü komşudan Allah’a sığınırım. İki gözü seni görür, kalbi seni göz</w:t>
      </w:r>
      <w:r>
        <w:rPr>
          <w:rFonts w:ascii="Garamond" w:hAnsi="Garamond"/>
          <w:sz w:val="24"/>
        </w:rPr>
        <w:t>e</w:t>
      </w:r>
      <w:r>
        <w:rPr>
          <w:rFonts w:ascii="Garamond" w:hAnsi="Garamond"/>
          <w:sz w:val="24"/>
        </w:rPr>
        <w:t xml:space="preserve">tir. Eğer seni iyilikte görürse </w:t>
      </w:r>
      <w:r>
        <w:rPr>
          <w:rFonts w:ascii="Garamond" w:hAnsi="Garamond"/>
          <w:sz w:val="24"/>
        </w:rPr>
        <w:t>ü</w:t>
      </w:r>
      <w:r>
        <w:rPr>
          <w:rFonts w:ascii="Garamond" w:hAnsi="Garamond"/>
          <w:sz w:val="24"/>
        </w:rPr>
        <w:t>zülür, eğer kötülükte görürse s</w:t>
      </w:r>
      <w:r>
        <w:rPr>
          <w:rFonts w:ascii="Garamond" w:hAnsi="Garamond"/>
          <w:sz w:val="24"/>
        </w:rPr>
        <w:t>e</w:t>
      </w:r>
      <w:r>
        <w:rPr>
          <w:rFonts w:ascii="Garamond" w:hAnsi="Garamond"/>
          <w:sz w:val="24"/>
        </w:rPr>
        <w:t>vinir.”</w:t>
      </w:r>
      <w:r>
        <w:rPr>
          <w:rStyle w:val="FootnoteReference"/>
          <w:rFonts w:ascii="Garamond" w:hAnsi="Garamond"/>
          <w:sz w:val="24"/>
        </w:rPr>
        <w:footnoteReference w:id="15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 üç şey bel büken musibetle</w:t>
      </w:r>
      <w:r>
        <w:rPr>
          <w:rFonts w:ascii="Garamond" w:hAnsi="Garamond"/>
          <w:sz w:val="24"/>
        </w:rPr>
        <w:t>r</w:t>
      </w:r>
      <w:r>
        <w:rPr>
          <w:rFonts w:ascii="Garamond" w:hAnsi="Garamond"/>
          <w:sz w:val="24"/>
        </w:rPr>
        <w:t>dendir: ... Gözleri seni gözeten ve kalbi rüsva olmanı i</w:t>
      </w:r>
      <w:r>
        <w:rPr>
          <w:rFonts w:ascii="Garamond" w:hAnsi="Garamond"/>
          <w:sz w:val="24"/>
        </w:rPr>
        <w:t>s</w:t>
      </w:r>
      <w:r>
        <w:rPr>
          <w:rFonts w:ascii="Garamond" w:hAnsi="Garamond"/>
          <w:sz w:val="24"/>
        </w:rPr>
        <w:t>teyen komşudur. Senden bir iy</w:t>
      </w:r>
      <w:r>
        <w:rPr>
          <w:rFonts w:ascii="Garamond" w:hAnsi="Garamond"/>
          <w:sz w:val="24"/>
        </w:rPr>
        <w:t>i</w:t>
      </w:r>
      <w:r>
        <w:rPr>
          <w:rFonts w:ascii="Garamond" w:hAnsi="Garamond"/>
          <w:sz w:val="24"/>
        </w:rPr>
        <w:t xml:space="preserve">lik görürse gizler ve yaymaz. Ama bir kötülük görürse ifşa </w:t>
      </w:r>
      <w:r>
        <w:rPr>
          <w:rFonts w:ascii="Garamond" w:hAnsi="Garamond"/>
          <w:sz w:val="24"/>
        </w:rPr>
        <w:t>e</w:t>
      </w:r>
      <w:r>
        <w:rPr>
          <w:rFonts w:ascii="Garamond" w:hAnsi="Garamond"/>
          <w:sz w:val="24"/>
        </w:rPr>
        <w:t>der ve her yere yayar.”</w:t>
      </w:r>
      <w:r>
        <w:rPr>
          <w:rStyle w:val="FootnoteReference"/>
          <w:rFonts w:ascii="Garamond" w:hAnsi="Garamond"/>
          <w:sz w:val="24"/>
        </w:rPr>
        <w:footnoteReference w:id="15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“Kötü komşu en büyük s</w:t>
      </w:r>
      <w:r>
        <w:rPr>
          <w:rFonts w:ascii="Garamond" w:hAnsi="Garamond"/>
          <w:sz w:val="24"/>
        </w:rPr>
        <w:t>ı</w:t>
      </w:r>
      <w:r>
        <w:rPr>
          <w:rFonts w:ascii="Garamond" w:hAnsi="Garamond"/>
          <w:sz w:val="24"/>
        </w:rPr>
        <w:t>kıntı ve en şiddetli beladır.”</w:t>
      </w:r>
      <w:r>
        <w:rPr>
          <w:rStyle w:val="FootnoteReference"/>
          <w:rFonts w:ascii="Garamond" w:hAnsi="Garamond"/>
          <w:sz w:val="24"/>
        </w:rPr>
        <w:footnoteReference w:id="1528"/>
      </w:r>
    </w:p>
    <w:p w:rsidR="00E0397A" w:rsidRDefault="00E0397A">
      <w:pPr>
        <w:spacing w:line="240" w:lineRule="atLeast"/>
        <w:ind w:firstLine="284"/>
        <w:jc w:val="both"/>
        <w:rPr>
          <w:rFonts w:ascii="Garamond" w:hAnsi="Garamond"/>
          <w:i/>
          <w:sz w:val="24"/>
        </w:rPr>
      </w:pPr>
      <w:r>
        <w:rPr>
          <w:rFonts w:ascii="Garamond" w:hAnsi="Garamond"/>
          <w:i/>
          <w:sz w:val="24"/>
        </w:rPr>
        <w:t xml:space="preserve">bak. Vesail’uş-Şia, 8/491, 89.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31" w:name="_Toc516369476"/>
      <w:bookmarkStart w:id="1932" w:name="_Toc516370205"/>
      <w:bookmarkStart w:id="1933" w:name="_Toc523765105"/>
      <w:r>
        <w:t>642. Bölüm</w:t>
      </w:r>
      <w:bookmarkEnd w:id="1931"/>
      <w:bookmarkEnd w:id="1932"/>
      <w:bookmarkEnd w:id="1933"/>
      <w:r>
        <w:t xml:space="preserve"> </w:t>
      </w:r>
    </w:p>
    <w:p w:rsidR="00E0397A" w:rsidRDefault="00E0397A">
      <w:pPr>
        <w:pStyle w:val="Heading1"/>
        <w:spacing w:line="240" w:lineRule="atLeast"/>
        <w:ind w:firstLine="284"/>
      </w:pPr>
      <w:bookmarkStart w:id="1934" w:name="_Toc516369477"/>
      <w:bookmarkStart w:id="1935" w:name="_Toc516370206"/>
      <w:bookmarkStart w:id="1936" w:name="_Toc523765106"/>
      <w:r>
        <w:t>Komşuya Eziyet E</w:t>
      </w:r>
      <w:r>
        <w:t>t</w:t>
      </w:r>
      <w:r>
        <w:t>mek</w:t>
      </w:r>
      <w:bookmarkEnd w:id="1934"/>
      <w:bookmarkEnd w:id="1935"/>
      <w:bookmarkEnd w:id="193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Allah’a ve ahiret gününe iman etmişse komşusuna eziyet etmez.”</w:t>
      </w:r>
      <w:r>
        <w:rPr>
          <w:rStyle w:val="FootnoteReference"/>
          <w:rFonts w:ascii="Garamond" w:hAnsi="Garamond"/>
          <w:sz w:val="24"/>
        </w:rPr>
        <w:footnoteReference w:id="15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(a.s) şöyle buyurmu</w:t>
      </w:r>
      <w:r>
        <w:rPr>
          <w:rFonts w:ascii="Garamond" w:hAnsi="Garamond"/>
          <w:i/>
          <w:sz w:val="24"/>
        </w:rPr>
        <w:t>ş</w:t>
      </w:r>
      <w:r>
        <w:rPr>
          <w:rFonts w:ascii="Garamond" w:hAnsi="Garamond"/>
          <w:i/>
          <w:sz w:val="24"/>
        </w:rPr>
        <w:t xml:space="preserve">tur: </w:t>
      </w:r>
      <w:r>
        <w:rPr>
          <w:rFonts w:ascii="Garamond" w:hAnsi="Garamond"/>
          <w:sz w:val="24"/>
        </w:rPr>
        <w:t xml:space="preserve">“Komşusu </w:t>
      </w:r>
      <w:r>
        <w:rPr>
          <w:rFonts w:ascii="Garamond" w:hAnsi="Garamond"/>
          <w:sz w:val="24"/>
        </w:rPr>
        <w:lastRenderedPageBreak/>
        <w:t>şerrinden güve</w:t>
      </w:r>
      <w:r>
        <w:rPr>
          <w:rFonts w:ascii="Garamond" w:hAnsi="Garamond"/>
          <w:sz w:val="24"/>
        </w:rPr>
        <w:t>n</w:t>
      </w:r>
      <w:r>
        <w:rPr>
          <w:rFonts w:ascii="Garamond" w:hAnsi="Garamond"/>
          <w:sz w:val="24"/>
        </w:rPr>
        <w:t>de olmayan kimse bizden deği</w:t>
      </w:r>
      <w:r>
        <w:rPr>
          <w:rFonts w:ascii="Garamond" w:hAnsi="Garamond"/>
          <w:sz w:val="24"/>
        </w:rPr>
        <w:t>l</w:t>
      </w:r>
      <w:r>
        <w:rPr>
          <w:rFonts w:ascii="Garamond" w:hAnsi="Garamond"/>
          <w:sz w:val="24"/>
        </w:rPr>
        <w:t>dir.”</w:t>
      </w:r>
      <w:r>
        <w:rPr>
          <w:rStyle w:val="FootnoteReference"/>
          <w:rFonts w:ascii="Garamond" w:hAnsi="Garamond"/>
          <w:sz w:val="24"/>
        </w:rPr>
        <w:footnoteReference w:id="15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Resulullah’ın (s.a.a) yanına Ensar’dan biri g</w:t>
      </w:r>
      <w:r>
        <w:rPr>
          <w:rFonts w:ascii="Garamond" w:hAnsi="Garamond"/>
          <w:sz w:val="24"/>
        </w:rPr>
        <w:t>e</w:t>
      </w:r>
      <w:r>
        <w:rPr>
          <w:rFonts w:ascii="Garamond" w:hAnsi="Garamond"/>
          <w:sz w:val="24"/>
        </w:rPr>
        <w:t xml:space="preserve">lerek şöyle dedi: “Ben falan </w:t>
      </w:r>
      <w:r>
        <w:rPr>
          <w:rFonts w:ascii="Garamond" w:hAnsi="Garamond"/>
          <w:sz w:val="24"/>
        </w:rPr>
        <w:t>o</w:t>
      </w:r>
      <w:r>
        <w:rPr>
          <w:rFonts w:ascii="Garamond" w:hAnsi="Garamond"/>
          <w:sz w:val="24"/>
        </w:rPr>
        <w:t>ğullarından bir ev aldım. En y</w:t>
      </w:r>
      <w:r>
        <w:rPr>
          <w:rFonts w:ascii="Garamond" w:hAnsi="Garamond"/>
          <w:sz w:val="24"/>
        </w:rPr>
        <w:t>a</w:t>
      </w:r>
      <w:r>
        <w:rPr>
          <w:rFonts w:ascii="Garamond" w:hAnsi="Garamond"/>
          <w:sz w:val="24"/>
        </w:rPr>
        <w:t>kın komşumun hayrını ummuyor ve şerrinden de g</w:t>
      </w:r>
      <w:r>
        <w:rPr>
          <w:rFonts w:ascii="Garamond" w:hAnsi="Garamond"/>
          <w:sz w:val="24"/>
        </w:rPr>
        <w:t>ü</w:t>
      </w:r>
      <w:r>
        <w:rPr>
          <w:rFonts w:ascii="Garamond" w:hAnsi="Garamond"/>
          <w:sz w:val="24"/>
        </w:rPr>
        <w:t>vende değ</w:t>
      </w:r>
      <w:r>
        <w:rPr>
          <w:rFonts w:ascii="Garamond" w:hAnsi="Garamond"/>
          <w:sz w:val="24"/>
        </w:rPr>
        <w:t>i</w:t>
      </w:r>
      <w:r>
        <w:rPr>
          <w:rFonts w:ascii="Garamond" w:hAnsi="Garamond"/>
          <w:sz w:val="24"/>
        </w:rPr>
        <w:t>lim.” Resulullah (s.a.a), Ali, Selman, ve Ebu Zer’e (diğerinin adını unu</w:t>
      </w:r>
      <w:r>
        <w:rPr>
          <w:rFonts w:ascii="Garamond" w:hAnsi="Garamond"/>
          <w:sz w:val="24"/>
        </w:rPr>
        <w:t>t</w:t>
      </w:r>
      <w:r>
        <w:rPr>
          <w:rFonts w:ascii="Garamond" w:hAnsi="Garamond"/>
          <w:sz w:val="24"/>
        </w:rPr>
        <w:t>tum, zann</w:t>
      </w:r>
      <w:r>
        <w:rPr>
          <w:rFonts w:ascii="Garamond" w:hAnsi="Garamond"/>
          <w:sz w:val="24"/>
        </w:rPr>
        <w:t>e</w:t>
      </w:r>
      <w:r>
        <w:rPr>
          <w:rFonts w:ascii="Garamond" w:hAnsi="Garamond"/>
          <w:sz w:val="24"/>
        </w:rPr>
        <w:t>dersem Mikdad idi</w:t>
      </w:r>
      <w:r>
        <w:rPr>
          <w:rStyle w:val="FootnoteReference"/>
          <w:rFonts w:ascii="Garamond" w:hAnsi="Garamond"/>
          <w:sz w:val="24"/>
        </w:rPr>
        <w:footnoteReference w:id="1531"/>
      </w:r>
      <w:r>
        <w:rPr>
          <w:rFonts w:ascii="Garamond" w:hAnsi="Garamond"/>
          <w:sz w:val="24"/>
        </w:rPr>
        <w:t>) camide yüksek bir sesle şöyle sesleni</w:t>
      </w:r>
      <w:r>
        <w:rPr>
          <w:rFonts w:ascii="Garamond" w:hAnsi="Garamond"/>
          <w:sz w:val="24"/>
        </w:rPr>
        <w:t>l</w:t>
      </w:r>
      <w:r>
        <w:rPr>
          <w:rFonts w:ascii="Garamond" w:hAnsi="Garamond"/>
          <w:sz w:val="24"/>
        </w:rPr>
        <w:t>mesini emre</w:t>
      </w:r>
      <w:r>
        <w:rPr>
          <w:rFonts w:ascii="Garamond" w:hAnsi="Garamond"/>
          <w:sz w:val="24"/>
        </w:rPr>
        <w:t>t</w:t>
      </w:r>
      <w:r>
        <w:rPr>
          <w:rFonts w:ascii="Garamond" w:hAnsi="Garamond"/>
          <w:sz w:val="24"/>
        </w:rPr>
        <w:t>ti: “Komşusu şe</w:t>
      </w:r>
      <w:r>
        <w:rPr>
          <w:rFonts w:ascii="Garamond" w:hAnsi="Garamond"/>
          <w:sz w:val="24"/>
        </w:rPr>
        <w:t>r</w:t>
      </w:r>
      <w:r>
        <w:rPr>
          <w:rFonts w:ascii="Garamond" w:hAnsi="Garamond"/>
          <w:sz w:val="24"/>
        </w:rPr>
        <w:t>rinden güvende olmayan kims</w:t>
      </w:r>
      <w:r>
        <w:rPr>
          <w:rFonts w:ascii="Garamond" w:hAnsi="Garamond"/>
          <w:sz w:val="24"/>
        </w:rPr>
        <w:t>e</w:t>
      </w:r>
      <w:r>
        <w:rPr>
          <w:rFonts w:ascii="Garamond" w:hAnsi="Garamond"/>
          <w:sz w:val="24"/>
        </w:rPr>
        <w:t>nin imanı yo</w:t>
      </w:r>
      <w:r>
        <w:rPr>
          <w:rFonts w:ascii="Garamond" w:hAnsi="Garamond"/>
          <w:sz w:val="24"/>
        </w:rPr>
        <w:t>k</w:t>
      </w:r>
      <w:r>
        <w:rPr>
          <w:rFonts w:ascii="Garamond" w:hAnsi="Garamond"/>
          <w:sz w:val="24"/>
        </w:rPr>
        <w:t>tur.” Onlar yüksek sesle üç kere bunu tekrar ett</w:t>
      </w:r>
      <w:r>
        <w:rPr>
          <w:rFonts w:ascii="Garamond" w:hAnsi="Garamond"/>
          <w:sz w:val="24"/>
        </w:rPr>
        <w:t>i</w:t>
      </w:r>
      <w:r>
        <w:rPr>
          <w:rFonts w:ascii="Garamond" w:hAnsi="Garamond"/>
          <w:sz w:val="24"/>
        </w:rPr>
        <w:t>ler.”</w:t>
      </w:r>
      <w:r>
        <w:rPr>
          <w:rStyle w:val="FootnoteReference"/>
          <w:rFonts w:ascii="Garamond" w:hAnsi="Garamond"/>
          <w:sz w:val="24"/>
        </w:rPr>
        <w:footnoteReference w:id="1532"/>
      </w:r>
    </w:p>
    <w:p w:rsidR="00E0397A" w:rsidRDefault="00E0397A">
      <w:pPr>
        <w:spacing w:line="240" w:lineRule="atLeast"/>
        <w:ind w:firstLine="284"/>
        <w:jc w:val="both"/>
        <w:rPr>
          <w:rFonts w:ascii="Garamond" w:hAnsi="Garamond"/>
          <w:i/>
          <w:sz w:val="24"/>
        </w:rPr>
      </w:pPr>
      <w:r>
        <w:rPr>
          <w:rFonts w:ascii="Garamond" w:hAnsi="Garamond"/>
          <w:i/>
          <w:sz w:val="24"/>
        </w:rPr>
        <w:t>bak. el-Bihar, 74/152</w:t>
      </w:r>
    </w:p>
    <w:p w:rsidR="00E0397A" w:rsidRDefault="00E0397A">
      <w:pPr>
        <w:spacing w:line="240" w:lineRule="atLeast"/>
        <w:ind w:firstLine="284"/>
        <w:jc w:val="both"/>
        <w:rPr>
          <w:rFonts w:ascii="Garamond" w:hAnsi="Garamond"/>
          <w:i/>
          <w:sz w:val="24"/>
        </w:rPr>
      </w:pPr>
      <w:r>
        <w:rPr>
          <w:rFonts w:ascii="Garamond" w:hAnsi="Garamond"/>
          <w:i/>
          <w:sz w:val="24"/>
        </w:rPr>
        <w:t>Vesail’uş-Şia, 8/487, 86. Bölüm</w:t>
      </w:r>
    </w:p>
    <w:p w:rsidR="00E0397A" w:rsidRDefault="00E0397A">
      <w:pPr>
        <w:spacing w:line="240" w:lineRule="atLeast"/>
        <w:ind w:firstLine="284"/>
        <w:jc w:val="both"/>
        <w:rPr>
          <w:rFonts w:ascii="Garamond" w:hAnsi="Garamond"/>
          <w:i/>
          <w:sz w:val="24"/>
        </w:rPr>
      </w:pPr>
      <w:r>
        <w:rPr>
          <w:rFonts w:ascii="Garamond" w:hAnsi="Garamond"/>
          <w:i/>
          <w:sz w:val="24"/>
        </w:rPr>
        <w:t>9. Konu, el-İza</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37" w:name="_Toc516369478"/>
      <w:bookmarkStart w:id="1938" w:name="_Toc516370207"/>
      <w:bookmarkStart w:id="1939" w:name="_Toc523765107"/>
      <w:r>
        <w:t>643. Bölüm</w:t>
      </w:r>
      <w:bookmarkEnd w:id="1937"/>
      <w:bookmarkEnd w:id="1938"/>
      <w:bookmarkEnd w:id="1939"/>
    </w:p>
    <w:p w:rsidR="00E0397A" w:rsidRDefault="00E0397A">
      <w:pPr>
        <w:pStyle w:val="Heading1"/>
        <w:spacing w:line="240" w:lineRule="atLeast"/>
        <w:ind w:firstLine="284"/>
      </w:pPr>
      <w:bookmarkStart w:id="1940" w:name="_Toc516369479"/>
      <w:bookmarkStart w:id="1941" w:name="_Toc516370208"/>
      <w:bookmarkStart w:id="1942" w:name="_Toc523765108"/>
      <w:r>
        <w:t>Komşunun Halini Sormak</w:t>
      </w:r>
      <w:bookmarkEnd w:id="1940"/>
      <w:bookmarkEnd w:id="1941"/>
      <w:bookmarkEnd w:id="194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“Komşusu açken tok y</w:t>
      </w:r>
      <w:r>
        <w:rPr>
          <w:rFonts w:ascii="Garamond" w:hAnsi="Garamond"/>
          <w:sz w:val="24"/>
        </w:rPr>
        <w:t>a</w:t>
      </w:r>
      <w:r>
        <w:rPr>
          <w:rFonts w:ascii="Garamond" w:hAnsi="Garamond"/>
          <w:sz w:val="24"/>
        </w:rPr>
        <w:t>tan beni kabul etmemiştir.”</w:t>
      </w:r>
      <w:r>
        <w:rPr>
          <w:rStyle w:val="FootnoteReference"/>
          <w:rFonts w:ascii="Garamond" w:hAnsi="Garamond"/>
          <w:sz w:val="24"/>
        </w:rPr>
        <w:footnoteReference w:id="15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bir malı ko</w:t>
      </w:r>
      <w:r>
        <w:rPr>
          <w:rFonts w:ascii="Garamond" w:hAnsi="Garamond"/>
          <w:sz w:val="24"/>
        </w:rPr>
        <w:t>m</w:t>
      </w:r>
      <w:r>
        <w:rPr>
          <w:rFonts w:ascii="Garamond" w:hAnsi="Garamond"/>
          <w:sz w:val="24"/>
        </w:rPr>
        <w:t>şusundan esirgerse Allah da k</w:t>
      </w:r>
      <w:r>
        <w:rPr>
          <w:rFonts w:ascii="Garamond" w:hAnsi="Garamond"/>
          <w:sz w:val="24"/>
        </w:rPr>
        <w:t>ı</w:t>
      </w:r>
      <w:r>
        <w:rPr>
          <w:rFonts w:ascii="Garamond" w:hAnsi="Garamond"/>
          <w:sz w:val="24"/>
        </w:rPr>
        <w:t xml:space="preserve">yamet günü hayrını ondan </w:t>
      </w:r>
      <w:r>
        <w:rPr>
          <w:rFonts w:ascii="Garamond" w:hAnsi="Garamond"/>
          <w:sz w:val="24"/>
        </w:rPr>
        <w:lastRenderedPageBreak/>
        <w:t>esi</w:t>
      </w:r>
      <w:r>
        <w:rPr>
          <w:rFonts w:ascii="Garamond" w:hAnsi="Garamond"/>
          <w:sz w:val="24"/>
        </w:rPr>
        <w:t>r</w:t>
      </w:r>
      <w:r>
        <w:rPr>
          <w:rFonts w:ascii="Garamond" w:hAnsi="Garamond"/>
          <w:sz w:val="24"/>
        </w:rPr>
        <w:t>ger ve onu kendi başına bırakır. Allah’ın kendi bağına bıraktığı kimsenin hali ne de kötüdür.”</w:t>
      </w:r>
      <w:r>
        <w:rPr>
          <w:rStyle w:val="FootnoteReference"/>
          <w:rFonts w:ascii="Garamond" w:hAnsi="Garamond"/>
          <w:sz w:val="24"/>
        </w:rPr>
        <w:footnoteReference w:id="15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“Kendisi tok yatarken yanı başı</w:t>
      </w:r>
      <w:r>
        <w:rPr>
          <w:rFonts w:ascii="Garamond" w:hAnsi="Garamond"/>
          <w:sz w:val="24"/>
        </w:rPr>
        <w:t>n</w:t>
      </w:r>
      <w:r>
        <w:rPr>
          <w:rFonts w:ascii="Garamond" w:hAnsi="Garamond"/>
          <w:sz w:val="24"/>
        </w:rPr>
        <w:t>daki komşusu aç yatan kimse mümin değildir.”</w:t>
      </w:r>
      <w:r>
        <w:rPr>
          <w:rStyle w:val="FootnoteReference"/>
          <w:rFonts w:ascii="Garamond" w:hAnsi="Garamond"/>
          <w:sz w:val="24"/>
        </w:rPr>
        <w:footnoteReference w:id="15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“Kendisi tok yatarken komşusu aç olan kimse bana </w:t>
      </w:r>
      <w:r>
        <w:rPr>
          <w:rFonts w:ascii="Garamond" w:hAnsi="Garamond"/>
          <w:sz w:val="24"/>
        </w:rPr>
        <w:t>i</w:t>
      </w:r>
      <w:r>
        <w:rPr>
          <w:rFonts w:ascii="Garamond" w:hAnsi="Garamond"/>
          <w:sz w:val="24"/>
        </w:rPr>
        <w:t>man etmemiştir. Kendisi elbiseli yatarken komşusu çı</w:t>
      </w:r>
      <w:r>
        <w:rPr>
          <w:rFonts w:ascii="Garamond" w:hAnsi="Garamond"/>
          <w:sz w:val="24"/>
        </w:rPr>
        <w:t>p</w:t>
      </w:r>
      <w:r>
        <w:rPr>
          <w:rFonts w:ascii="Garamond" w:hAnsi="Garamond"/>
          <w:sz w:val="24"/>
        </w:rPr>
        <w:t>lak yatan bana iman etmemiştir.”</w:t>
      </w:r>
      <w:r>
        <w:rPr>
          <w:rStyle w:val="FootnoteReference"/>
          <w:rFonts w:ascii="Garamond" w:hAnsi="Garamond"/>
          <w:sz w:val="24"/>
        </w:rPr>
        <w:footnoteReference w:id="15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“Resulullah (s.a.a) şöyle buyurmuştur: Kendisi tok yata</w:t>
      </w:r>
      <w:r>
        <w:rPr>
          <w:rFonts w:ascii="Garamond" w:hAnsi="Garamond"/>
          <w:sz w:val="24"/>
        </w:rPr>
        <w:t>r</w:t>
      </w:r>
      <w:r>
        <w:rPr>
          <w:rFonts w:ascii="Garamond" w:hAnsi="Garamond"/>
          <w:sz w:val="24"/>
        </w:rPr>
        <w:t xml:space="preserve">ken komşusu aç yatan bana </w:t>
      </w:r>
      <w:r>
        <w:rPr>
          <w:rFonts w:ascii="Garamond" w:hAnsi="Garamond"/>
          <w:sz w:val="24"/>
        </w:rPr>
        <w:t>i</w:t>
      </w:r>
      <w:r>
        <w:rPr>
          <w:rFonts w:ascii="Garamond" w:hAnsi="Garamond"/>
          <w:sz w:val="24"/>
        </w:rPr>
        <w:t xml:space="preserve">man etmemiştir.” </w:t>
      </w:r>
      <w:r>
        <w:rPr>
          <w:rFonts w:ascii="Garamond" w:hAnsi="Garamond"/>
          <w:sz w:val="24"/>
        </w:rPr>
        <w:t>İ</w:t>
      </w:r>
      <w:r>
        <w:rPr>
          <w:rFonts w:ascii="Garamond" w:hAnsi="Garamond"/>
          <w:sz w:val="24"/>
        </w:rPr>
        <w:t>mam Bakır (a.s) da şöyle buyurdu: Bir topl</w:t>
      </w:r>
      <w:r>
        <w:rPr>
          <w:rFonts w:ascii="Garamond" w:hAnsi="Garamond"/>
          <w:sz w:val="24"/>
        </w:rPr>
        <w:t>u</w:t>
      </w:r>
      <w:r>
        <w:rPr>
          <w:rFonts w:ascii="Garamond" w:hAnsi="Garamond"/>
          <w:sz w:val="24"/>
        </w:rPr>
        <w:t xml:space="preserve">luk yatar da içinde aç kimse </w:t>
      </w:r>
      <w:r>
        <w:rPr>
          <w:rFonts w:ascii="Garamond" w:hAnsi="Garamond"/>
          <w:sz w:val="24"/>
        </w:rPr>
        <w:t>o</w:t>
      </w:r>
      <w:r>
        <w:rPr>
          <w:rFonts w:ascii="Garamond" w:hAnsi="Garamond"/>
          <w:sz w:val="24"/>
        </w:rPr>
        <w:t>lursa Allah kıyamet günü onların yüzüne bakmaz.”</w:t>
      </w:r>
      <w:r>
        <w:rPr>
          <w:rStyle w:val="FootnoteReference"/>
          <w:rFonts w:ascii="Garamond" w:hAnsi="Garamond"/>
          <w:sz w:val="24"/>
        </w:rPr>
        <w:footnoteReference w:id="15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ashabına şö</w:t>
      </w:r>
      <w:r>
        <w:rPr>
          <w:rFonts w:ascii="Garamond" w:hAnsi="Garamond"/>
          <w:i/>
          <w:sz w:val="24"/>
        </w:rPr>
        <w:t>y</w:t>
      </w:r>
      <w:r>
        <w:rPr>
          <w:rFonts w:ascii="Garamond" w:hAnsi="Garamond"/>
          <w:i/>
          <w:sz w:val="24"/>
        </w:rPr>
        <w:t xml:space="preserve">le buyurmuştur: </w:t>
      </w:r>
      <w:r>
        <w:rPr>
          <w:rFonts w:ascii="Garamond" w:hAnsi="Garamond"/>
          <w:sz w:val="24"/>
        </w:rPr>
        <w:t>“Kendisi tok yata</w:t>
      </w:r>
      <w:r>
        <w:rPr>
          <w:rFonts w:ascii="Garamond" w:hAnsi="Garamond"/>
          <w:sz w:val="24"/>
        </w:rPr>
        <w:t>r</w:t>
      </w:r>
      <w:r>
        <w:rPr>
          <w:rFonts w:ascii="Garamond" w:hAnsi="Garamond"/>
          <w:sz w:val="24"/>
        </w:rPr>
        <w:t>ken komşusu aç yatan kimse A</w:t>
      </w:r>
      <w:r>
        <w:rPr>
          <w:rFonts w:ascii="Garamond" w:hAnsi="Garamond"/>
          <w:sz w:val="24"/>
        </w:rPr>
        <w:t>l</w:t>
      </w:r>
      <w:r>
        <w:rPr>
          <w:rFonts w:ascii="Garamond" w:hAnsi="Garamond"/>
          <w:sz w:val="24"/>
        </w:rPr>
        <w:t>lah’a ve ahiret gününe iman e</w:t>
      </w:r>
      <w:r>
        <w:rPr>
          <w:rFonts w:ascii="Garamond" w:hAnsi="Garamond"/>
          <w:sz w:val="24"/>
        </w:rPr>
        <w:t>t</w:t>
      </w:r>
      <w:r>
        <w:rPr>
          <w:rFonts w:ascii="Garamond" w:hAnsi="Garamond"/>
          <w:sz w:val="24"/>
        </w:rPr>
        <w:t>memiştir.” Ashab, “Ey Allah’ın Resulü! O halde helak olduk!” deyince şöyle buyu</w:t>
      </w:r>
      <w:r>
        <w:rPr>
          <w:rFonts w:ascii="Garamond" w:hAnsi="Garamond"/>
          <w:sz w:val="24"/>
        </w:rPr>
        <w:t>r</w:t>
      </w:r>
      <w:r>
        <w:rPr>
          <w:rFonts w:ascii="Garamond" w:hAnsi="Garamond"/>
          <w:sz w:val="24"/>
        </w:rPr>
        <w:t>du: “Fazla yiyeceğiniz, fazla hurmanız, ağaç yapraklarınız eski ve yıpranmış elbis</w:t>
      </w:r>
      <w:r>
        <w:rPr>
          <w:rFonts w:ascii="Garamond" w:hAnsi="Garamond"/>
          <w:sz w:val="24"/>
        </w:rPr>
        <w:t>e</w:t>
      </w:r>
      <w:r>
        <w:rPr>
          <w:rFonts w:ascii="Garamond" w:hAnsi="Garamond"/>
          <w:sz w:val="24"/>
        </w:rPr>
        <w:t xml:space="preserve">niz ile de </w:t>
      </w:r>
      <w:r>
        <w:rPr>
          <w:rFonts w:ascii="Garamond" w:hAnsi="Garamond"/>
          <w:sz w:val="24"/>
        </w:rPr>
        <w:lastRenderedPageBreak/>
        <w:t>Rabbin gazabını söndürürsünüz!”</w:t>
      </w:r>
      <w:r>
        <w:rPr>
          <w:rStyle w:val="FootnoteReference"/>
          <w:rFonts w:ascii="Garamond" w:hAnsi="Garamond"/>
          <w:sz w:val="24"/>
        </w:rPr>
        <w:footnoteReference w:id="1538"/>
      </w:r>
    </w:p>
    <w:p w:rsidR="00E0397A" w:rsidRDefault="00E0397A">
      <w:pPr>
        <w:spacing w:line="240" w:lineRule="atLeast"/>
        <w:ind w:firstLine="284"/>
        <w:jc w:val="both"/>
        <w:rPr>
          <w:rFonts w:ascii="Garamond" w:hAnsi="Garamond"/>
          <w:i/>
          <w:sz w:val="24"/>
        </w:rPr>
      </w:pPr>
      <w:r>
        <w:rPr>
          <w:rFonts w:ascii="Garamond" w:hAnsi="Garamond"/>
          <w:i/>
          <w:sz w:val="24"/>
        </w:rPr>
        <w:t xml:space="preserve">bak. Vesail’uş-Şia, 8/490, 88.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43" w:name="_Toc516369480"/>
      <w:bookmarkStart w:id="1944" w:name="_Toc516370209"/>
      <w:bookmarkStart w:id="1945" w:name="_Toc523765109"/>
      <w:r>
        <w:t>644. Bölüm</w:t>
      </w:r>
      <w:bookmarkEnd w:id="1943"/>
      <w:bookmarkEnd w:id="1944"/>
      <w:bookmarkEnd w:id="1945"/>
    </w:p>
    <w:p w:rsidR="00E0397A" w:rsidRDefault="00E0397A">
      <w:pPr>
        <w:pStyle w:val="Heading1"/>
        <w:spacing w:line="240" w:lineRule="atLeast"/>
        <w:ind w:firstLine="284"/>
      </w:pPr>
      <w:bookmarkStart w:id="1946" w:name="_Toc516369481"/>
      <w:bookmarkStart w:id="1947" w:name="_Toc516370210"/>
      <w:bookmarkStart w:id="1948" w:name="_Toc523765110"/>
      <w:r>
        <w:t>Komşu Hakkı</w:t>
      </w:r>
      <w:bookmarkEnd w:id="1946"/>
      <w:bookmarkEnd w:id="1947"/>
      <w:bookmarkEnd w:id="194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“Komşusunun ha</w:t>
      </w:r>
      <w:r>
        <w:rPr>
          <w:rFonts w:ascii="Garamond" w:hAnsi="Garamond"/>
          <w:sz w:val="24"/>
        </w:rPr>
        <w:t>k</w:t>
      </w:r>
      <w:r>
        <w:rPr>
          <w:rFonts w:ascii="Garamond" w:hAnsi="Garamond"/>
          <w:sz w:val="24"/>
        </w:rPr>
        <w:t>kı ise gıyabında yüzsuyunu k</w:t>
      </w:r>
      <w:r>
        <w:rPr>
          <w:rFonts w:ascii="Garamond" w:hAnsi="Garamond"/>
          <w:sz w:val="24"/>
        </w:rPr>
        <w:t>o</w:t>
      </w:r>
      <w:r>
        <w:rPr>
          <w:rFonts w:ascii="Garamond" w:hAnsi="Garamond"/>
          <w:sz w:val="24"/>
        </w:rPr>
        <w:t>ruman, huzurunda saygı göste</w:t>
      </w:r>
      <w:r>
        <w:rPr>
          <w:rFonts w:ascii="Garamond" w:hAnsi="Garamond"/>
          <w:sz w:val="24"/>
        </w:rPr>
        <w:t>r</w:t>
      </w:r>
      <w:r>
        <w:rPr>
          <w:rFonts w:ascii="Garamond" w:hAnsi="Garamond"/>
          <w:sz w:val="24"/>
        </w:rPr>
        <w:t>men, ona zulüm ed</w:t>
      </w:r>
      <w:r>
        <w:rPr>
          <w:rFonts w:ascii="Garamond" w:hAnsi="Garamond"/>
          <w:sz w:val="24"/>
        </w:rPr>
        <w:t>i</w:t>
      </w:r>
      <w:r>
        <w:rPr>
          <w:rFonts w:ascii="Garamond" w:hAnsi="Garamond"/>
          <w:sz w:val="24"/>
        </w:rPr>
        <w:t>lirse yardım etmen, ayıplarını araştırmaman, kötülüğünü öğrenirsen örtme</w:t>
      </w:r>
      <w:r>
        <w:rPr>
          <w:rFonts w:ascii="Garamond" w:hAnsi="Garamond"/>
          <w:sz w:val="24"/>
        </w:rPr>
        <w:t>n</w:t>
      </w:r>
      <w:r>
        <w:rPr>
          <w:rFonts w:ascii="Garamond" w:hAnsi="Garamond"/>
          <w:sz w:val="24"/>
        </w:rPr>
        <w:t>dir. Öğütlerini kabul edec</w:t>
      </w:r>
      <w:r>
        <w:rPr>
          <w:rFonts w:ascii="Garamond" w:hAnsi="Garamond"/>
          <w:sz w:val="24"/>
        </w:rPr>
        <w:t>e</w:t>
      </w:r>
      <w:r>
        <w:rPr>
          <w:rFonts w:ascii="Garamond" w:hAnsi="Garamond"/>
          <w:sz w:val="24"/>
        </w:rPr>
        <w:t>ğini bilirsen gizlice nasihat etmen, zo</w:t>
      </w:r>
      <w:r>
        <w:rPr>
          <w:rFonts w:ascii="Garamond" w:hAnsi="Garamond"/>
          <w:sz w:val="24"/>
        </w:rPr>
        <w:t>r</w:t>
      </w:r>
      <w:r>
        <w:rPr>
          <w:rFonts w:ascii="Garamond" w:hAnsi="Garamond"/>
          <w:sz w:val="24"/>
        </w:rPr>
        <w:t>luklarda terk etmemen, sürçmelerini bağışlaman, güna</w:t>
      </w:r>
      <w:r>
        <w:rPr>
          <w:rFonts w:ascii="Garamond" w:hAnsi="Garamond"/>
          <w:sz w:val="24"/>
        </w:rPr>
        <w:t>h</w:t>
      </w:r>
      <w:r>
        <w:rPr>
          <w:rFonts w:ascii="Garamond" w:hAnsi="Garamond"/>
          <w:sz w:val="24"/>
        </w:rPr>
        <w:t>larını affetmen ve onunla yüc</w:t>
      </w:r>
      <w:r>
        <w:rPr>
          <w:rFonts w:ascii="Garamond" w:hAnsi="Garamond"/>
          <w:sz w:val="24"/>
        </w:rPr>
        <w:t>e</w:t>
      </w:r>
      <w:r>
        <w:rPr>
          <w:rFonts w:ascii="Garamond" w:hAnsi="Garamond"/>
          <w:sz w:val="24"/>
        </w:rPr>
        <w:t>likle mu</w:t>
      </w:r>
      <w:r>
        <w:rPr>
          <w:rFonts w:ascii="Garamond" w:hAnsi="Garamond"/>
          <w:sz w:val="24"/>
        </w:rPr>
        <w:t>a</w:t>
      </w:r>
      <w:r>
        <w:rPr>
          <w:rFonts w:ascii="Garamond" w:hAnsi="Garamond"/>
          <w:sz w:val="24"/>
        </w:rPr>
        <w:t>şeret etmendir.”</w:t>
      </w:r>
      <w:r>
        <w:rPr>
          <w:rStyle w:val="FootnoteReference"/>
          <w:rFonts w:ascii="Garamond" w:hAnsi="Garamond"/>
          <w:sz w:val="24"/>
        </w:rPr>
        <w:footnoteReference w:id="15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(s.a.a)komşu hakl</w:t>
      </w:r>
      <w:r>
        <w:rPr>
          <w:rFonts w:ascii="Garamond" w:hAnsi="Garamond"/>
          <w:i/>
          <w:sz w:val="24"/>
        </w:rPr>
        <w:t>a</w:t>
      </w:r>
      <w:r>
        <w:rPr>
          <w:rFonts w:ascii="Garamond" w:hAnsi="Garamond"/>
          <w:i/>
          <w:sz w:val="24"/>
        </w:rPr>
        <w:t xml:space="preserve">rı hususunda şöyle buyurmuştur: </w:t>
      </w:r>
      <w:r>
        <w:rPr>
          <w:rFonts w:ascii="Garamond" w:hAnsi="Garamond"/>
          <w:sz w:val="24"/>
        </w:rPr>
        <w:t>“”Senden yardım isterse yardım etmen, borç isterse borç ve</w:t>
      </w:r>
      <w:r>
        <w:rPr>
          <w:rFonts w:ascii="Garamond" w:hAnsi="Garamond"/>
          <w:sz w:val="24"/>
        </w:rPr>
        <w:t>r</w:t>
      </w:r>
      <w:r>
        <w:rPr>
          <w:rFonts w:ascii="Garamond" w:hAnsi="Garamond"/>
          <w:sz w:val="24"/>
        </w:rPr>
        <w:t>men, muhtaç olursa i</w:t>
      </w:r>
      <w:r>
        <w:rPr>
          <w:rFonts w:ascii="Garamond" w:hAnsi="Garamond"/>
          <w:sz w:val="24"/>
        </w:rPr>
        <w:t>h</w:t>
      </w:r>
      <w:r>
        <w:rPr>
          <w:rFonts w:ascii="Garamond" w:hAnsi="Garamond"/>
          <w:sz w:val="24"/>
        </w:rPr>
        <w:t>tiyacını karşılaman, bir musibete uğr</w:t>
      </w:r>
      <w:r>
        <w:rPr>
          <w:rFonts w:ascii="Garamond" w:hAnsi="Garamond"/>
          <w:sz w:val="24"/>
        </w:rPr>
        <w:t>a</w:t>
      </w:r>
      <w:r>
        <w:rPr>
          <w:rFonts w:ascii="Garamond" w:hAnsi="Garamond"/>
          <w:sz w:val="24"/>
        </w:rPr>
        <w:t>yınca teselli vermen, hayır ve iy</w:t>
      </w:r>
      <w:r>
        <w:rPr>
          <w:rFonts w:ascii="Garamond" w:hAnsi="Garamond"/>
          <w:sz w:val="24"/>
        </w:rPr>
        <w:t>i</w:t>
      </w:r>
      <w:r>
        <w:rPr>
          <w:rFonts w:ascii="Garamond" w:hAnsi="Garamond"/>
          <w:sz w:val="24"/>
        </w:rPr>
        <w:t>liğe ulaşırsa tebrik edip kutl</w:t>
      </w:r>
      <w:r>
        <w:rPr>
          <w:rFonts w:ascii="Garamond" w:hAnsi="Garamond"/>
          <w:sz w:val="24"/>
        </w:rPr>
        <w:t>a</w:t>
      </w:r>
      <w:r>
        <w:rPr>
          <w:rFonts w:ascii="Garamond" w:hAnsi="Garamond"/>
          <w:sz w:val="24"/>
        </w:rPr>
        <w:t xml:space="preserve">man, hastalanırsa ziyaret etmen, ölünce cenazesini teşyi etmen, izin vermediği taktirde rüzgar almasına engel olmaman için </w:t>
      </w:r>
      <w:r>
        <w:rPr>
          <w:rFonts w:ascii="Garamond" w:hAnsi="Garamond"/>
          <w:sz w:val="24"/>
        </w:rPr>
        <w:t>e</w:t>
      </w:r>
      <w:r>
        <w:rPr>
          <w:rFonts w:ascii="Garamond" w:hAnsi="Garamond"/>
          <w:sz w:val="24"/>
        </w:rPr>
        <w:t>vini onun evinden yüksek ya</w:t>
      </w:r>
      <w:r>
        <w:rPr>
          <w:rFonts w:ascii="Garamond" w:hAnsi="Garamond"/>
          <w:sz w:val="24"/>
        </w:rPr>
        <w:t>p</w:t>
      </w:r>
      <w:r>
        <w:rPr>
          <w:rFonts w:ascii="Garamond" w:hAnsi="Garamond"/>
          <w:sz w:val="24"/>
        </w:rPr>
        <w:t>mamandır. Meyve alınca ona i</w:t>
      </w:r>
      <w:r>
        <w:rPr>
          <w:rFonts w:ascii="Garamond" w:hAnsi="Garamond"/>
          <w:sz w:val="24"/>
        </w:rPr>
        <w:t>k</w:t>
      </w:r>
      <w:r>
        <w:rPr>
          <w:rFonts w:ascii="Garamond" w:hAnsi="Garamond"/>
          <w:sz w:val="24"/>
        </w:rPr>
        <w:t>ram etmen gerekir. Bunu ya</w:t>
      </w:r>
      <w:r>
        <w:rPr>
          <w:rFonts w:ascii="Garamond" w:hAnsi="Garamond"/>
          <w:sz w:val="24"/>
        </w:rPr>
        <w:t>p</w:t>
      </w:r>
      <w:r>
        <w:rPr>
          <w:rFonts w:ascii="Garamond" w:hAnsi="Garamond"/>
          <w:sz w:val="24"/>
        </w:rPr>
        <w:t xml:space="preserve">mazsan meyveyi gizlice evine </w:t>
      </w:r>
      <w:r>
        <w:rPr>
          <w:rFonts w:ascii="Garamond" w:hAnsi="Garamond"/>
          <w:sz w:val="24"/>
        </w:rPr>
        <w:lastRenderedPageBreak/>
        <w:t xml:space="preserve">götür ve çocuğu </w:t>
      </w:r>
      <w:r>
        <w:rPr>
          <w:rFonts w:ascii="Garamond" w:hAnsi="Garamond"/>
          <w:sz w:val="24"/>
        </w:rPr>
        <w:t>e</w:t>
      </w:r>
      <w:r>
        <w:rPr>
          <w:rFonts w:ascii="Garamond" w:hAnsi="Garamond"/>
          <w:sz w:val="24"/>
        </w:rPr>
        <w:t>linde meyve görünce rahatsız olmasın diye çocuğunu elinde meyve dışarı çıkarma. Yiyeceğinden bir mi</w:t>
      </w:r>
      <w:r>
        <w:rPr>
          <w:rFonts w:ascii="Garamond" w:hAnsi="Garamond"/>
          <w:sz w:val="24"/>
        </w:rPr>
        <w:t>k</w:t>
      </w:r>
      <w:r>
        <w:rPr>
          <w:rFonts w:ascii="Garamond" w:hAnsi="Garamond"/>
          <w:sz w:val="24"/>
        </w:rPr>
        <w:t>tar da ona göndermedikçe kaz</w:t>
      </w:r>
      <w:r>
        <w:rPr>
          <w:rFonts w:ascii="Garamond" w:hAnsi="Garamond"/>
          <w:sz w:val="24"/>
        </w:rPr>
        <w:t>a</w:t>
      </w:r>
      <w:r>
        <w:rPr>
          <w:rFonts w:ascii="Garamond" w:hAnsi="Garamond"/>
          <w:sz w:val="24"/>
        </w:rPr>
        <w:t>nın koku ve dumanıyla onu r</w:t>
      </w:r>
      <w:r>
        <w:rPr>
          <w:rFonts w:ascii="Garamond" w:hAnsi="Garamond"/>
          <w:sz w:val="24"/>
        </w:rPr>
        <w:t>a</w:t>
      </w:r>
      <w:r>
        <w:rPr>
          <w:rFonts w:ascii="Garamond" w:hAnsi="Garamond"/>
          <w:sz w:val="24"/>
        </w:rPr>
        <w:t>hatsız etme.”</w:t>
      </w:r>
      <w:r>
        <w:rPr>
          <w:rStyle w:val="FootnoteReference"/>
          <w:rFonts w:ascii="Garamond" w:hAnsi="Garamond"/>
          <w:sz w:val="24"/>
        </w:rPr>
        <w:footnoteReference w:id="154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949" w:name="_Toc516369482"/>
      <w:bookmarkStart w:id="1950" w:name="_Toc516370211"/>
      <w:bookmarkStart w:id="1951" w:name="_Toc523765111"/>
      <w:r>
        <w:t>645. Bölüm</w:t>
      </w:r>
      <w:bookmarkEnd w:id="1949"/>
      <w:bookmarkEnd w:id="1950"/>
      <w:bookmarkEnd w:id="1951"/>
    </w:p>
    <w:p w:rsidR="00E0397A" w:rsidRDefault="00E0397A">
      <w:pPr>
        <w:pStyle w:val="Heading1"/>
        <w:spacing w:line="240" w:lineRule="atLeast"/>
        <w:ind w:firstLine="284"/>
      </w:pPr>
      <w:bookmarkStart w:id="1952" w:name="_Toc516369483"/>
      <w:bookmarkStart w:id="1953" w:name="_Toc516370212"/>
      <w:bookmarkStart w:id="1954" w:name="_Toc523765112"/>
      <w:r>
        <w:t>Komşuluk Sınırı</w:t>
      </w:r>
      <w:bookmarkEnd w:id="1952"/>
      <w:bookmarkEnd w:id="1953"/>
      <w:bookmarkEnd w:id="195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“Cami sınırı kırk zer’adır. Dört taraftan kırk ev komşu s</w:t>
      </w:r>
      <w:r>
        <w:rPr>
          <w:rFonts w:ascii="Garamond" w:hAnsi="Garamond"/>
          <w:sz w:val="24"/>
        </w:rPr>
        <w:t>a</w:t>
      </w:r>
      <w:r>
        <w:rPr>
          <w:rFonts w:ascii="Garamond" w:hAnsi="Garamond"/>
          <w:sz w:val="24"/>
        </w:rPr>
        <w:t>yılır.”</w:t>
      </w:r>
      <w:r>
        <w:rPr>
          <w:rStyle w:val="FootnoteReference"/>
          <w:rFonts w:ascii="Garamond" w:hAnsi="Garamond"/>
          <w:sz w:val="24"/>
        </w:rPr>
        <w:footnoteReference w:id="15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“Kırk ev komşu sayılır.”</w:t>
      </w:r>
      <w:r>
        <w:rPr>
          <w:rStyle w:val="FootnoteReference"/>
          <w:rFonts w:ascii="Garamond" w:hAnsi="Garamond"/>
          <w:sz w:val="24"/>
        </w:rPr>
        <w:footnoteReference w:id="1542"/>
      </w:r>
    </w:p>
    <w:p w:rsidR="00E0397A" w:rsidRDefault="00E0397A">
      <w:pPr>
        <w:spacing w:line="240" w:lineRule="atLeast"/>
        <w:ind w:firstLine="284"/>
        <w:jc w:val="both"/>
        <w:rPr>
          <w:rFonts w:ascii="Garamond" w:hAnsi="Garamond"/>
          <w:i/>
          <w:sz w:val="24"/>
        </w:rPr>
      </w:pPr>
      <w:r>
        <w:rPr>
          <w:rFonts w:ascii="Garamond" w:hAnsi="Garamond"/>
          <w:i/>
          <w:sz w:val="24"/>
        </w:rPr>
        <w:t>bak. Vesail’uş-Şia, 8/491, 90.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55" w:name="_Toc516369484"/>
      <w:bookmarkStart w:id="1956" w:name="_Toc516370213"/>
      <w:bookmarkStart w:id="1957" w:name="_Toc523765113"/>
      <w:r>
        <w:t>646. Bölüm</w:t>
      </w:r>
      <w:bookmarkEnd w:id="1955"/>
      <w:bookmarkEnd w:id="1956"/>
      <w:bookmarkEnd w:id="1957"/>
    </w:p>
    <w:p w:rsidR="00E0397A" w:rsidRDefault="00E0397A">
      <w:pPr>
        <w:pStyle w:val="Heading1"/>
        <w:spacing w:line="240" w:lineRule="atLeast"/>
        <w:ind w:firstLine="284"/>
      </w:pPr>
      <w:bookmarkStart w:id="1958" w:name="_Toc516369485"/>
      <w:bookmarkStart w:id="1959" w:name="_Toc516370214"/>
      <w:bookmarkStart w:id="1960" w:name="_Toc523765114"/>
      <w:r>
        <w:t>Allah’ın Komşuları</w:t>
      </w:r>
      <w:bookmarkEnd w:id="1958"/>
      <w:bookmarkEnd w:id="1959"/>
      <w:bookmarkEnd w:id="1960"/>
    </w:p>
    <w:p w:rsidR="00E0397A" w:rsidRDefault="00E0397A">
      <w:pPr>
        <w:spacing w:line="240" w:lineRule="atLeast"/>
        <w:ind w:firstLine="284"/>
        <w:jc w:val="both"/>
        <w:rPr>
          <w:rFonts w:ascii="Garamond" w:hAnsi="Garamond"/>
          <w:b/>
          <w:sz w:val="24"/>
          <w:u w:val="single"/>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Güçlü padişahın (A</w:t>
      </w:r>
      <w:r>
        <w:rPr>
          <w:rFonts w:ascii="Garamond" w:hAnsi="Garamond"/>
          <w:b/>
          <w:sz w:val="24"/>
        </w:rPr>
        <w:t>l</w:t>
      </w:r>
      <w:r>
        <w:rPr>
          <w:rFonts w:ascii="Garamond" w:hAnsi="Garamond"/>
          <w:b/>
          <w:sz w:val="24"/>
        </w:rPr>
        <w:t>lah’ın) katında, doğruluk ko</w:t>
      </w:r>
      <w:r>
        <w:rPr>
          <w:rFonts w:ascii="Garamond" w:hAnsi="Garamond"/>
          <w:b/>
          <w:sz w:val="24"/>
        </w:rPr>
        <w:t>l</w:t>
      </w:r>
      <w:r>
        <w:rPr>
          <w:rFonts w:ascii="Garamond" w:hAnsi="Garamond"/>
          <w:b/>
          <w:sz w:val="24"/>
        </w:rPr>
        <w:t>tuklarındadırlar.”</w:t>
      </w:r>
      <w:r>
        <w:rPr>
          <w:rStyle w:val="FootnoteReference"/>
          <w:rFonts w:ascii="Garamond" w:hAnsi="Garamond"/>
          <w:i/>
          <w:sz w:val="24"/>
        </w:rPr>
        <w:footnoteReference w:id="15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“Kıyamet günü olunca Allah tüm yaratıkları geniş bir çölde toplar. Allah nezdinden bir m</w:t>
      </w:r>
      <w:r>
        <w:rPr>
          <w:rFonts w:ascii="Garamond" w:hAnsi="Garamond"/>
          <w:sz w:val="24"/>
        </w:rPr>
        <w:t>ü</w:t>
      </w:r>
      <w:r>
        <w:rPr>
          <w:rFonts w:ascii="Garamond" w:hAnsi="Garamond"/>
          <w:sz w:val="24"/>
        </w:rPr>
        <w:t>nadi, “Nerede sabır ehli?” diye nida eder. Sonra da başka bir münadi, “Nerede bağış ehli ki</w:t>
      </w:r>
      <w:r>
        <w:rPr>
          <w:rFonts w:ascii="Garamond" w:hAnsi="Garamond"/>
          <w:sz w:val="24"/>
        </w:rPr>
        <w:t>m</w:t>
      </w:r>
      <w:r>
        <w:rPr>
          <w:rFonts w:ascii="Garamond" w:hAnsi="Garamond"/>
          <w:sz w:val="24"/>
        </w:rPr>
        <w:t xml:space="preserve">se?” diye nida </w:t>
      </w:r>
      <w:r>
        <w:rPr>
          <w:rFonts w:ascii="Garamond" w:hAnsi="Garamond"/>
          <w:sz w:val="24"/>
        </w:rPr>
        <w:lastRenderedPageBreak/>
        <w:t>eder. Sonra aziz ve celil olan Allah nezdinden bir münadi nida eder. İlkleri duyd</w:t>
      </w:r>
      <w:r>
        <w:rPr>
          <w:rFonts w:ascii="Garamond" w:hAnsi="Garamond"/>
          <w:sz w:val="24"/>
        </w:rPr>
        <w:t>u</w:t>
      </w:r>
      <w:r>
        <w:rPr>
          <w:rFonts w:ascii="Garamond" w:hAnsi="Garamond"/>
          <w:sz w:val="24"/>
        </w:rPr>
        <w:t>ğu gibi sonraları da duyar. O da, “Azameti yüze Allah’ın evinin komşuları nerede?” diye seslenir. İnsanlardan bir grubu kalkar. Meleklerden bir grup da onları karşılayarak kendilerine şö</w:t>
      </w:r>
      <w:r>
        <w:rPr>
          <w:rFonts w:ascii="Garamond" w:hAnsi="Garamond"/>
          <w:sz w:val="24"/>
        </w:rPr>
        <w:t>y</w:t>
      </w:r>
      <w:r>
        <w:rPr>
          <w:rFonts w:ascii="Garamond" w:hAnsi="Garamond"/>
          <w:sz w:val="24"/>
        </w:rPr>
        <w:t>le derler: “Dünyada ne yaptınız da bugün Allah’ın evinin komşusu old</w:t>
      </w:r>
      <w:r>
        <w:rPr>
          <w:rFonts w:ascii="Garamond" w:hAnsi="Garamond"/>
          <w:sz w:val="24"/>
        </w:rPr>
        <w:t>u</w:t>
      </w:r>
      <w:r>
        <w:rPr>
          <w:rFonts w:ascii="Garamond" w:hAnsi="Garamond"/>
          <w:sz w:val="24"/>
        </w:rPr>
        <w:t>nuz?” Onlar şöyle der: “Biz aziz ve celil olan Allah için se</w:t>
      </w:r>
      <w:r>
        <w:rPr>
          <w:rFonts w:ascii="Garamond" w:hAnsi="Garamond"/>
          <w:sz w:val="24"/>
        </w:rPr>
        <w:t>v</w:t>
      </w:r>
      <w:r>
        <w:rPr>
          <w:rFonts w:ascii="Garamond" w:hAnsi="Garamond"/>
          <w:sz w:val="24"/>
        </w:rPr>
        <w:t>dik, Allah için bağışta bulunduk ve Allah için birbirimizi ziyaret ettik.” Bunun üzerine Allah nezdinden bir münadi şöyle nida eder: “Kullarım doğru söylüyor. Yolu açın da hesap olmaksızın Allah’ın yanına cennete girsi</w:t>
      </w:r>
      <w:r>
        <w:rPr>
          <w:rFonts w:ascii="Garamond" w:hAnsi="Garamond"/>
          <w:sz w:val="24"/>
        </w:rPr>
        <w:t>n</w:t>
      </w:r>
      <w:r>
        <w:rPr>
          <w:rFonts w:ascii="Garamond" w:hAnsi="Garamond"/>
          <w:sz w:val="24"/>
        </w:rPr>
        <w:t>ler.”</w:t>
      </w:r>
      <w:r>
        <w:rPr>
          <w:rStyle w:val="FootnoteReference"/>
          <w:rFonts w:ascii="Garamond" w:hAnsi="Garamond"/>
          <w:sz w:val="24"/>
        </w:rPr>
        <w:footnoteReference w:id="1544"/>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“Allah’ın komşuluğu ona it</w:t>
      </w:r>
      <w:r>
        <w:rPr>
          <w:rFonts w:ascii="Garamond" w:hAnsi="Garamond"/>
          <w:sz w:val="24"/>
        </w:rPr>
        <w:t>a</w:t>
      </w:r>
      <w:r>
        <w:rPr>
          <w:rFonts w:ascii="Garamond" w:hAnsi="Garamond"/>
          <w:sz w:val="24"/>
        </w:rPr>
        <w:t>at eden ve O’na muhalefetten sakınan kimseye verilmiştir.”</w:t>
      </w:r>
      <w:r>
        <w:rPr>
          <w:rStyle w:val="FootnoteReference"/>
          <w:rFonts w:ascii="Garamond" w:hAnsi="Garamond"/>
          <w:sz w:val="24"/>
        </w:rPr>
        <w:footnoteReference w:id="1545"/>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88.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el-Cah</w:t>
      </w:r>
    </w:p>
    <w:p w:rsidR="00E0397A" w:rsidRDefault="00E0397A">
      <w:pPr>
        <w:pStyle w:val="BodyTextIndent"/>
        <w:spacing w:before="0" w:line="240" w:lineRule="atLeast"/>
        <w:rPr>
          <w:rFonts w:ascii="Garamond" w:hAnsi="Garamond"/>
        </w:rPr>
      </w:pPr>
      <w:r>
        <w:rPr>
          <w:rFonts w:ascii="Garamond" w:hAnsi="Garamond"/>
        </w:rPr>
        <w:t>M</w:t>
      </w:r>
      <w:r>
        <w:rPr>
          <w:rFonts w:ascii="Garamond" w:hAnsi="Garamond"/>
        </w:rPr>
        <w:t>a</w:t>
      </w:r>
      <w:r>
        <w:rPr>
          <w:rFonts w:ascii="Garamond" w:hAnsi="Garamond"/>
        </w:rPr>
        <w:t>kam</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FC1157" w:rsidP="00FC1157">
      <w:bookmarkStart w:id="1961" w:name="_Toc516322382"/>
      <w:bookmarkStart w:id="1962" w:name="_Toc516368757"/>
      <w:bookmarkStart w:id="1963" w:name="_Toc516369486"/>
      <w:bookmarkStart w:id="1964" w:name="_Toc516370215"/>
      <w:bookmarkStart w:id="1965" w:name="_Toc523765115"/>
      <w:r>
        <w:rPr>
          <w:noProof/>
          <w:lang w:val="en-US" w:eastAsia="en-US"/>
        </w:rPr>
        <mc:AlternateContent>
          <mc:Choice Requires="wps">
            <w:drawing>
              <wp:anchor distT="0" distB="0" distL="114300" distR="114300" simplePos="0" relativeHeight="251679744" behindDoc="0" locked="0" layoutInCell="1" allowOverlap="1">
                <wp:simplePos x="0" y="0"/>
                <wp:positionH relativeFrom="page">
                  <wp:posOffset>1880235</wp:posOffset>
                </wp:positionH>
                <wp:positionV relativeFrom="paragraph">
                  <wp:posOffset>188595</wp:posOffset>
                </wp:positionV>
                <wp:extent cx="38862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CE84" id="Line 5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14.85pt" to="45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" strokeweight="2pt">
                <v:stroke startarrow="diamond" endarrow="diamond"/>
                <w10:wrap anchorx="page"/>
              </v:line>
            </w:pict>
          </mc:Fallback>
        </mc:AlternateContent>
      </w:r>
      <w:bookmarkEnd w:id="1961"/>
      <w:bookmarkEnd w:id="1962"/>
      <w:bookmarkEnd w:id="1963"/>
      <w:bookmarkEnd w:id="1964"/>
      <w:bookmarkEnd w:id="1965"/>
    </w:p>
    <w:p w:rsidR="00E0397A" w:rsidRPr="00FC1157" w:rsidRDefault="00E0397A" w:rsidP="00FC1157"/>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el-Hacet, 967. Bölüm</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172. Konu, er-Riase</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66" w:name="_Toc516369487"/>
      <w:bookmarkStart w:id="1967" w:name="_Toc516370216"/>
      <w:bookmarkStart w:id="1968" w:name="_Toc523765116"/>
      <w:r>
        <w:t>647. Bölüm</w:t>
      </w:r>
      <w:bookmarkEnd w:id="1966"/>
      <w:bookmarkEnd w:id="1967"/>
      <w:bookmarkEnd w:id="1968"/>
    </w:p>
    <w:p w:rsidR="00E0397A" w:rsidRDefault="00E0397A">
      <w:pPr>
        <w:pStyle w:val="Heading1"/>
        <w:spacing w:line="240" w:lineRule="atLeast"/>
        <w:ind w:firstLine="284"/>
      </w:pPr>
      <w:bookmarkStart w:id="1969" w:name="_Toc516369488"/>
      <w:bookmarkStart w:id="1970" w:name="_Toc516370217"/>
      <w:bookmarkStart w:id="1971" w:name="_Toc523765117"/>
      <w:r>
        <w:t>Makam</w:t>
      </w:r>
      <w:bookmarkEnd w:id="1969"/>
      <w:bookmarkEnd w:id="1970"/>
      <w:bookmarkEnd w:id="197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“Makam iki destekten b</w:t>
      </w:r>
      <w:r>
        <w:rPr>
          <w:rFonts w:ascii="Garamond" w:hAnsi="Garamond"/>
          <w:sz w:val="24"/>
        </w:rPr>
        <w:t>i</w:t>
      </w:r>
      <w:r>
        <w:rPr>
          <w:rFonts w:ascii="Garamond" w:hAnsi="Garamond"/>
          <w:sz w:val="24"/>
        </w:rPr>
        <w:t>ridir.”</w:t>
      </w:r>
      <w:r>
        <w:rPr>
          <w:rStyle w:val="FootnoteReference"/>
          <w:rFonts w:ascii="Garamond" w:hAnsi="Garamond"/>
          <w:sz w:val="24"/>
        </w:rPr>
        <w:footnoteReference w:id="15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Allah-u Teala kulunun malını sorduğu gibi makamını da sorar ve şöyle b</w:t>
      </w:r>
      <w:r>
        <w:rPr>
          <w:rFonts w:ascii="Garamond" w:hAnsi="Garamond"/>
          <w:sz w:val="24"/>
        </w:rPr>
        <w:t>u</w:t>
      </w:r>
      <w:r>
        <w:rPr>
          <w:rFonts w:ascii="Garamond" w:hAnsi="Garamond"/>
          <w:sz w:val="24"/>
        </w:rPr>
        <w:t>yurur: “Ey kulum! Sana bir m</w:t>
      </w:r>
      <w:r>
        <w:rPr>
          <w:rFonts w:ascii="Garamond" w:hAnsi="Garamond"/>
          <w:sz w:val="24"/>
        </w:rPr>
        <w:t>a</w:t>
      </w:r>
      <w:r>
        <w:rPr>
          <w:rFonts w:ascii="Garamond" w:hAnsi="Garamond"/>
          <w:sz w:val="24"/>
        </w:rPr>
        <w:t>kam verdim. Onunla bir mazl</w:t>
      </w:r>
      <w:r>
        <w:rPr>
          <w:rFonts w:ascii="Garamond" w:hAnsi="Garamond"/>
          <w:sz w:val="24"/>
        </w:rPr>
        <w:t>u</w:t>
      </w:r>
      <w:r>
        <w:rPr>
          <w:rFonts w:ascii="Garamond" w:hAnsi="Garamond"/>
          <w:sz w:val="24"/>
        </w:rPr>
        <w:t>ma yardım ettin mi v</w:t>
      </w:r>
      <w:r>
        <w:rPr>
          <w:rFonts w:ascii="Garamond" w:hAnsi="Garamond"/>
          <w:sz w:val="24"/>
        </w:rPr>
        <w:t>e</w:t>
      </w:r>
      <w:r>
        <w:rPr>
          <w:rFonts w:ascii="Garamond" w:hAnsi="Garamond"/>
          <w:sz w:val="24"/>
        </w:rPr>
        <w:t>ya kederli bir insana yardımda bulundun mu?”</w:t>
      </w:r>
      <w:r>
        <w:rPr>
          <w:rStyle w:val="FootnoteReference"/>
          <w:rFonts w:ascii="Garamond" w:hAnsi="Garamond"/>
          <w:sz w:val="24"/>
        </w:rPr>
        <w:footnoteReference w:id="15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“İnsanlara öyle bir zaman gelecek ki insanlardan bir şey i</w:t>
      </w:r>
      <w:r>
        <w:rPr>
          <w:rFonts w:ascii="Garamond" w:hAnsi="Garamond"/>
          <w:sz w:val="24"/>
        </w:rPr>
        <w:t>s</w:t>
      </w:r>
      <w:r>
        <w:rPr>
          <w:rFonts w:ascii="Garamond" w:hAnsi="Garamond"/>
          <w:sz w:val="24"/>
        </w:rPr>
        <w:t xml:space="preserve">teyen yaşayacak, sessiz duran </w:t>
      </w:r>
      <w:r>
        <w:rPr>
          <w:rFonts w:ascii="Garamond" w:hAnsi="Garamond"/>
          <w:sz w:val="24"/>
        </w:rPr>
        <w:t>ö</w:t>
      </w:r>
      <w:r>
        <w:rPr>
          <w:rFonts w:ascii="Garamond" w:hAnsi="Garamond"/>
          <w:sz w:val="24"/>
        </w:rPr>
        <w:t>lecektir. “Ben (İshak b. Ammar), “Bu zamana erişecek olursam ne yapayım?” diye sorunca şö</w:t>
      </w:r>
      <w:r>
        <w:rPr>
          <w:rFonts w:ascii="Garamond" w:hAnsi="Garamond"/>
          <w:sz w:val="24"/>
        </w:rPr>
        <w:t>y</w:t>
      </w:r>
      <w:r>
        <w:rPr>
          <w:rFonts w:ascii="Garamond" w:hAnsi="Garamond"/>
          <w:sz w:val="24"/>
        </w:rPr>
        <w:t>le buyurdu: Yanında olan şeylerle onlara yardım et. Bir şey bul</w:t>
      </w:r>
      <w:r>
        <w:rPr>
          <w:rFonts w:ascii="Garamond" w:hAnsi="Garamond"/>
          <w:sz w:val="24"/>
        </w:rPr>
        <w:t>a</w:t>
      </w:r>
      <w:r>
        <w:rPr>
          <w:rFonts w:ascii="Garamond" w:hAnsi="Garamond"/>
          <w:sz w:val="24"/>
        </w:rPr>
        <w:t>mazsan o halde makamınla ya</w:t>
      </w:r>
      <w:r>
        <w:rPr>
          <w:rFonts w:ascii="Garamond" w:hAnsi="Garamond"/>
          <w:sz w:val="24"/>
        </w:rPr>
        <w:t>r</w:t>
      </w:r>
      <w:r>
        <w:rPr>
          <w:rFonts w:ascii="Garamond" w:hAnsi="Garamond"/>
          <w:sz w:val="24"/>
        </w:rPr>
        <w:t>dım et.”</w:t>
      </w:r>
      <w:r>
        <w:rPr>
          <w:rStyle w:val="FootnoteReference"/>
          <w:rFonts w:ascii="Garamond" w:hAnsi="Garamond"/>
          <w:sz w:val="24"/>
        </w:rPr>
        <w:footnoteReference w:id="1548"/>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972" w:name="_Toc516369489"/>
      <w:bookmarkStart w:id="1973" w:name="_Toc516370218"/>
      <w:bookmarkStart w:id="1974" w:name="_Toc523765118"/>
      <w:r>
        <w:t>648. Bölüm</w:t>
      </w:r>
      <w:bookmarkEnd w:id="1972"/>
      <w:bookmarkEnd w:id="1973"/>
      <w:bookmarkEnd w:id="1974"/>
      <w:r>
        <w:t xml:space="preserve"> </w:t>
      </w:r>
    </w:p>
    <w:p w:rsidR="00E0397A" w:rsidRDefault="00E0397A">
      <w:pPr>
        <w:pStyle w:val="Heading1"/>
        <w:spacing w:line="240" w:lineRule="atLeast"/>
        <w:ind w:firstLine="284"/>
      </w:pPr>
      <w:bookmarkStart w:id="1975" w:name="_Toc516369490"/>
      <w:bookmarkStart w:id="1976" w:name="_Toc516370219"/>
      <w:bookmarkStart w:id="1977" w:name="_Toc523765119"/>
      <w:r>
        <w:t>Makam Sevgisi</w:t>
      </w:r>
      <w:bookmarkEnd w:id="1975"/>
      <w:bookmarkEnd w:id="1976"/>
      <w:bookmarkEnd w:id="197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“İki kurdun koyun sür</w:t>
      </w:r>
      <w:r>
        <w:rPr>
          <w:rFonts w:ascii="Garamond" w:hAnsi="Garamond"/>
          <w:sz w:val="24"/>
        </w:rPr>
        <w:t>ü</w:t>
      </w:r>
      <w:r>
        <w:rPr>
          <w:rFonts w:ascii="Garamond" w:hAnsi="Garamond"/>
          <w:sz w:val="24"/>
        </w:rPr>
        <w:t>süne sa</w:t>
      </w:r>
      <w:r>
        <w:rPr>
          <w:rFonts w:ascii="Garamond" w:hAnsi="Garamond"/>
          <w:sz w:val="24"/>
        </w:rPr>
        <w:t>l</w:t>
      </w:r>
      <w:r>
        <w:rPr>
          <w:rFonts w:ascii="Garamond" w:hAnsi="Garamond"/>
          <w:sz w:val="24"/>
        </w:rPr>
        <w:t xml:space="preserve">dırmasının zararı makam sevgisinin Müslümanın </w:t>
      </w:r>
      <w:r>
        <w:rPr>
          <w:rFonts w:ascii="Garamond" w:hAnsi="Garamond"/>
          <w:sz w:val="24"/>
        </w:rPr>
        <w:lastRenderedPageBreak/>
        <w:t>dinind</w:t>
      </w:r>
      <w:r>
        <w:rPr>
          <w:rFonts w:ascii="Garamond" w:hAnsi="Garamond"/>
          <w:sz w:val="24"/>
        </w:rPr>
        <w:t>e</w:t>
      </w:r>
      <w:r>
        <w:rPr>
          <w:rFonts w:ascii="Garamond" w:hAnsi="Garamond"/>
          <w:sz w:val="24"/>
        </w:rPr>
        <w:t>ki zararından daha çok değildir”</w:t>
      </w:r>
      <w:r>
        <w:rPr>
          <w:rStyle w:val="FootnoteReference"/>
          <w:rFonts w:ascii="Garamond" w:hAnsi="Garamond"/>
          <w:sz w:val="24"/>
        </w:rPr>
        <w:footnoteReference w:id="15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“Biri baştan diğeri so</w:t>
      </w:r>
      <w:r>
        <w:rPr>
          <w:rFonts w:ascii="Garamond" w:hAnsi="Garamond"/>
          <w:sz w:val="24"/>
        </w:rPr>
        <w:t>n</w:t>
      </w:r>
      <w:r>
        <w:rPr>
          <w:rFonts w:ascii="Garamond" w:hAnsi="Garamond"/>
          <w:sz w:val="24"/>
        </w:rPr>
        <w:t>dan iki yırtıcı kurdun çobansız bir koyun sürüsüne saldırmas</w:t>
      </w:r>
      <w:r>
        <w:rPr>
          <w:rFonts w:ascii="Garamond" w:hAnsi="Garamond"/>
          <w:sz w:val="24"/>
        </w:rPr>
        <w:t>ı</w:t>
      </w:r>
      <w:r>
        <w:rPr>
          <w:rFonts w:ascii="Garamond" w:hAnsi="Garamond"/>
          <w:sz w:val="24"/>
        </w:rPr>
        <w:t>nın zararı mal ve şeref sevgisinin Müslüman’ın dinine verdiği z</w:t>
      </w:r>
      <w:r>
        <w:rPr>
          <w:rFonts w:ascii="Garamond" w:hAnsi="Garamond"/>
          <w:sz w:val="24"/>
        </w:rPr>
        <w:t>a</w:t>
      </w:r>
      <w:r>
        <w:rPr>
          <w:rFonts w:ascii="Garamond" w:hAnsi="Garamond"/>
          <w:sz w:val="24"/>
        </w:rPr>
        <w:t>rardan daha çok değildir.”</w:t>
      </w:r>
      <w:r>
        <w:rPr>
          <w:rStyle w:val="FootnoteReference"/>
          <w:rFonts w:ascii="Garamond" w:hAnsi="Garamond"/>
          <w:sz w:val="24"/>
        </w:rPr>
        <w:footnoteReference w:id="15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“Bu günümüzde zühd dinar ve dirhemden yüz çevi</w:t>
      </w:r>
      <w:r>
        <w:rPr>
          <w:rFonts w:ascii="Garamond" w:hAnsi="Garamond"/>
          <w:sz w:val="24"/>
        </w:rPr>
        <w:t>r</w:t>
      </w:r>
      <w:r>
        <w:rPr>
          <w:rFonts w:ascii="Garamond" w:hAnsi="Garamond"/>
          <w:sz w:val="24"/>
        </w:rPr>
        <w:t>mendir. İnsanlara öyle bir zaman gelecek ki insanlar arasında zühd, (insanlardan yüz çevirme) dinar ve dirhem hususundaki zühtten kendileri için daha fa</w:t>
      </w:r>
      <w:r>
        <w:rPr>
          <w:rFonts w:ascii="Garamond" w:hAnsi="Garamond"/>
          <w:sz w:val="24"/>
        </w:rPr>
        <w:t>y</w:t>
      </w:r>
      <w:r>
        <w:rPr>
          <w:rFonts w:ascii="Garamond" w:hAnsi="Garamond"/>
          <w:sz w:val="24"/>
        </w:rPr>
        <w:t>dal</w:t>
      </w:r>
      <w:r>
        <w:rPr>
          <w:rFonts w:ascii="Garamond" w:hAnsi="Garamond"/>
          <w:sz w:val="24"/>
        </w:rPr>
        <w:t>ı</w:t>
      </w:r>
      <w:r>
        <w:rPr>
          <w:rFonts w:ascii="Garamond" w:hAnsi="Garamond"/>
          <w:sz w:val="24"/>
        </w:rPr>
        <w:t xml:space="preserve"> olacaktır.”</w:t>
      </w:r>
      <w:r>
        <w:rPr>
          <w:rStyle w:val="FootnoteReference"/>
          <w:rFonts w:ascii="Garamond" w:hAnsi="Garamond"/>
          <w:sz w:val="24"/>
        </w:rPr>
        <w:footnoteReference w:id="1551"/>
      </w:r>
    </w:p>
    <w:p w:rsidR="00E0397A" w:rsidRDefault="00E0397A">
      <w:pPr>
        <w:spacing w:line="240" w:lineRule="atLeast"/>
        <w:ind w:firstLine="284"/>
        <w:jc w:val="both"/>
        <w:rPr>
          <w:rFonts w:ascii="Garamond" w:hAnsi="Garamond"/>
          <w:i/>
          <w:sz w:val="24"/>
        </w:rPr>
      </w:pPr>
      <w:r>
        <w:rPr>
          <w:rFonts w:ascii="Garamond" w:hAnsi="Garamond"/>
          <w:i/>
          <w:sz w:val="24"/>
        </w:rPr>
        <w:t>bak. eş-Şuhret, 2126. Bölüm</w:t>
      </w:r>
    </w:p>
    <w:p w:rsidR="00E0397A" w:rsidRDefault="00E0397A">
      <w:pPr>
        <w:spacing w:line="240" w:lineRule="atLeast"/>
        <w:ind w:firstLine="284"/>
        <w:jc w:val="both"/>
        <w:rPr>
          <w:rFonts w:ascii="Garamond" w:hAnsi="Garamond"/>
          <w:i/>
          <w:sz w:val="24"/>
        </w:rPr>
      </w:pPr>
      <w:r>
        <w:rPr>
          <w:rFonts w:ascii="Garamond" w:hAnsi="Garamond"/>
          <w:i/>
          <w:sz w:val="24"/>
        </w:rPr>
        <w:t>el-Havf, 1138.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Er-Riaset, 1392, 1393. Bölümler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r>
        <w:br w:type="page"/>
      </w:r>
      <w:r>
        <w:lastRenderedPageBreak/>
        <w:br w:type="page"/>
      </w:r>
      <w:bookmarkStart w:id="1978" w:name="_Toc516369491"/>
      <w:bookmarkStart w:id="1979" w:name="_Toc516370220"/>
      <w:bookmarkStart w:id="1980" w:name="_Toc523765120"/>
      <w:r>
        <w:lastRenderedPageBreak/>
        <w:t>Ha Harfi</w:t>
      </w:r>
      <w:bookmarkEnd w:id="1978"/>
      <w:bookmarkEnd w:id="1979"/>
      <w:bookmarkEnd w:id="1980"/>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Mehabbet (1) (Dostluk)</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Mehabbet (2) (Allah Sevgisi)</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Mehabbet (3) (Allah İçin Sevmek)</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Mehabbet (4) (Peygamber ve Ehl-i Beyt’i Sevmek)</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 xml:space="preserve">el-Hebs (Hapis-Zindan) </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el-Hebt (Amellerin boşa çı</w:t>
      </w:r>
      <w:r>
        <w:rPr>
          <w:rFonts w:ascii="Garamond" w:hAnsi="Garamond"/>
          <w:i/>
          <w:sz w:val="24"/>
        </w:rPr>
        <w:t>k</w:t>
      </w:r>
      <w:r>
        <w:rPr>
          <w:rFonts w:ascii="Garamond" w:hAnsi="Garamond"/>
          <w:i/>
          <w:sz w:val="24"/>
        </w:rPr>
        <w:t>ması)</w:t>
      </w:r>
    </w:p>
    <w:p w:rsidR="00E0397A" w:rsidRDefault="00E0397A">
      <w:pPr>
        <w:numPr>
          <w:ilvl w:val="0"/>
          <w:numId w:val="29"/>
        </w:numPr>
        <w:tabs>
          <w:tab w:val="clear" w:pos="1004"/>
        </w:tabs>
        <w:spacing w:line="240" w:lineRule="atLeast"/>
        <w:ind w:left="0" w:firstLine="284"/>
        <w:jc w:val="both"/>
        <w:rPr>
          <w:rFonts w:ascii="Garamond" w:hAnsi="Garamond"/>
          <w:i/>
          <w:sz w:val="24"/>
        </w:rPr>
      </w:pPr>
      <w:r>
        <w:rPr>
          <w:rFonts w:ascii="Garamond" w:hAnsi="Garamond"/>
          <w:i/>
          <w:sz w:val="24"/>
        </w:rPr>
        <w:t>el-Hicab (Hicap-örtü)</w:t>
      </w:r>
    </w:p>
    <w:p w:rsidR="00E0397A" w:rsidRDefault="00E0397A">
      <w:pPr>
        <w:spacing w:line="240" w:lineRule="atLeast"/>
        <w:ind w:firstLine="284"/>
        <w:jc w:val="center"/>
        <w:rPr>
          <w:rFonts w:ascii="Garamond" w:hAnsi="Garamond"/>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rFonts w:ascii="Garamond" w:hAnsi="Garamond"/>
          <w:i/>
          <w:sz w:val="24"/>
        </w:rPr>
        <w:br w:type="page"/>
      </w:r>
    </w:p>
    <w:p w:rsidR="00E0397A" w:rsidRDefault="00E0397A">
      <w:pPr>
        <w:spacing w:line="240" w:lineRule="atLeast"/>
        <w:ind w:firstLine="284"/>
        <w:jc w:val="center"/>
        <w:rPr>
          <w:rFonts w:ascii="Garamond" w:hAnsi="Garamond"/>
          <w:b/>
          <w:sz w:val="72"/>
        </w:rPr>
      </w:pPr>
      <w:r>
        <w:rPr>
          <w:rFonts w:ascii="Garamond" w:hAnsi="Garamond"/>
          <w:b/>
          <w:sz w:val="72"/>
        </w:rPr>
        <w:lastRenderedPageBreak/>
        <w:t>89.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el-Mehabbet</w:t>
      </w:r>
    </w:p>
    <w:p w:rsidR="00E0397A" w:rsidRDefault="00E0397A">
      <w:pPr>
        <w:pStyle w:val="BodyTextIndent"/>
        <w:spacing w:before="0" w:line="240" w:lineRule="atLeast"/>
        <w:rPr>
          <w:rFonts w:ascii="Garamond" w:hAnsi="Garamond"/>
        </w:rPr>
      </w:pPr>
      <w:r>
        <w:rPr>
          <w:rFonts w:ascii="Garamond" w:hAnsi="Garamond"/>
        </w:rPr>
        <w:t>Dos</w:t>
      </w:r>
      <w:r>
        <w:rPr>
          <w:rFonts w:ascii="Garamond" w:hAnsi="Garamond"/>
        </w:rPr>
        <w:t>t</w:t>
      </w:r>
      <w:r>
        <w:rPr>
          <w:rFonts w:ascii="Garamond" w:hAnsi="Garamond"/>
        </w:rPr>
        <w:t>luk</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75/358, 85. B</w:t>
      </w:r>
      <w:r>
        <w:rPr>
          <w:rFonts w:ascii="Garamond" w:hAnsi="Garamond"/>
          <w:i/>
          <w:sz w:val="24"/>
        </w:rPr>
        <w:t>ö</w:t>
      </w:r>
      <w:r>
        <w:rPr>
          <w:rFonts w:ascii="Garamond" w:hAnsi="Garamond"/>
          <w:i/>
          <w:sz w:val="24"/>
        </w:rPr>
        <w:t xml:space="preserve">lüm en-Nehyu an meveddeti il-Kuffar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1981" w:name="_Toc516322388"/>
      <w:bookmarkStart w:id="1982" w:name="_Toc516368763"/>
      <w:bookmarkStart w:id="1983" w:name="_Toc516369492"/>
      <w:bookmarkStart w:id="1984" w:name="_Toc516370221"/>
      <w:bookmarkStart w:id="1985" w:name="_Toc523765121"/>
      <w:r>
        <w:rPr>
          <w:noProof/>
          <w:lang w:val="en-US" w:eastAsia="en-US"/>
        </w:rPr>
        <mc:AlternateContent>
          <mc:Choice Requires="wps">
            <w:drawing>
              <wp:anchor distT="0" distB="0" distL="114300" distR="114300" simplePos="0" relativeHeight="251680768" behindDoc="0" locked="0" layoutInCell="1" allowOverlap="1">
                <wp:simplePos x="0" y="0"/>
                <wp:positionH relativeFrom="page">
                  <wp:posOffset>1880235</wp:posOffset>
                </wp:positionH>
                <wp:positionV relativeFrom="paragraph">
                  <wp:posOffset>102870</wp:posOffset>
                </wp:positionV>
                <wp:extent cx="3886200" cy="0"/>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CCC0" id="Line 5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8.1pt" to="45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SeKQ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" strokeweight="2pt">
                <v:stroke startarrow="diamond" endarrow="diamond"/>
                <w10:wrap anchorx="page"/>
              </v:line>
            </w:pict>
          </mc:Fallback>
        </mc:AlternateContent>
      </w:r>
      <w:bookmarkEnd w:id="1981"/>
      <w:bookmarkEnd w:id="1982"/>
      <w:bookmarkEnd w:id="1983"/>
      <w:bookmarkEnd w:id="1984"/>
      <w:bookmarkEnd w:id="198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17. Konu, el-Ulfet, 291, es-Sadik</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el-Ehi, 36-37. Bölümler, 40-43, er-Ruh, 1562. Bölüm, el-Aşret, 2732, 2734. Bölümler</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86" w:name="_Toc516369493"/>
      <w:bookmarkStart w:id="1987" w:name="_Toc516370222"/>
      <w:bookmarkStart w:id="1988" w:name="_Toc523765122"/>
      <w:r>
        <w:t>649. Bölüm</w:t>
      </w:r>
      <w:bookmarkEnd w:id="1986"/>
      <w:bookmarkEnd w:id="1987"/>
      <w:bookmarkEnd w:id="1988"/>
      <w:r>
        <w:t xml:space="preserve"> </w:t>
      </w:r>
    </w:p>
    <w:p w:rsidR="00E0397A" w:rsidRDefault="00E0397A">
      <w:pPr>
        <w:pStyle w:val="Heading1"/>
        <w:spacing w:line="240" w:lineRule="atLeast"/>
        <w:ind w:firstLine="284"/>
      </w:pPr>
      <w:bookmarkStart w:id="1989" w:name="_Toc516369494"/>
      <w:bookmarkStart w:id="1990" w:name="_Toc516370223"/>
      <w:bookmarkStart w:id="1991" w:name="_Toc523765123"/>
      <w:r>
        <w:t>Sevgi ve Dostluk Bir Tür Akrabalıktır</w:t>
      </w:r>
      <w:bookmarkEnd w:id="1989"/>
      <w:bookmarkEnd w:id="1990"/>
      <w:bookmarkEnd w:id="199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“Dostluk kazanılmış bir a</w:t>
      </w:r>
      <w:r>
        <w:rPr>
          <w:rFonts w:ascii="Garamond" w:hAnsi="Garamond"/>
          <w:sz w:val="24"/>
        </w:rPr>
        <w:t>k</w:t>
      </w:r>
      <w:r>
        <w:rPr>
          <w:rFonts w:ascii="Garamond" w:hAnsi="Garamond"/>
          <w:sz w:val="24"/>
        </w:rPr>
        <w:t>rabalıktır.”</w:t>
      </w:r>
      <w:r>
        <w:rPr>
          <w:rStyle w:val="FootnoteReference"/>
          <w:rFonts w:ascii="Garamond" w:hAnsi="Garamond"/>
          <w:sz w:val="24"/>
        </w:rPr>
        <w:footnoteReference w:id="15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Hasan (a.s) şöyle buyu</w:t>
      </w:r>
      <w:r>
        <w:rPr>
          <w:rFonts w:ascii="Garamond" w:hAnsi="Garamond"/>
          <w:i/>
          <w:sz w:val="24"/>
        </w:rPr>
        <w:t>r</w:t>
      </w:r>
      <w:r>
        <w:rPr>
          <w:rFonts w:ascii="Garamond" w:hAnsi="Garamond"/>
          <w:i/>
          <w:sz w:val="24"/>
        </w:rPr>
        <w:t xml:space="preserve">muştur: </w:t>
      </w:r>
      <w:r>
        <w:rPr>
          <w:rFonts w:ascii="Garamond" w:hAnsi="Garamond"/>
          <w:sz w:val="24"/>
        </w:rPr>
        <w:t>“Yakın, her ne kadar s</w:t>
      </w:r>
      <w:r>
        <w:rPr>
          <w:rFonts w:ascii="Garamond" w:hAnsi="Garamond"/>
          <w:sz w:val="24"/>
        </w:rPr>
        <w:t>o</w:t>
      </w:r>
      <w:r>
        <w:rPr>
          <w:rFonts w:ascii="Garamond" w:hAnsi="Garamond"/>
          <w:sz w:val="24"/>
        </w:rPr>
        <w:t>yu uzak da olsa dostluğun yakı</w:t>
      </w:r>
      <w:r>
        <w:rPr>
          <w:rFonts w:ascii="Garamond" w:hAnsi="Garamond"/>
          <w:sz w:val="24"/>
        </w:rPr>
        <w:t>n</w:t>
      </w:r>
      <w:r>
        <w:rPr>
          <w:rFonts w:ascii="Garamond" w:hAnsi="Garamond"/>
          <w:sz w:val="24"/>
        </w:rPr>
        <w:t>la</w:t>
      </w:r>
      <w:r>
        <w:rPr>
          <w:rFonts w:ascii="Garamond" w:hAnsi="Garamond"/>
          <w:sz w:val="24"/>
        </w:rPr>
        <w:t>ş</w:t>
      </w:r>
      <w:r>
        <w:rPr>
          <w:rFonts w:ascii="Garamond" w:hAnsi="Garamond"/>
          <w:sz w:val="24"/>
        </w:rPr>
        <w:t>tırdığı kimsedir. Uzak ise her ne dakar soyu yakın olsa da dostl</w:t>
      </w:r>
      <w:r>
        <w:rPr>
          <w:rFonts w:ascii="Garamond" w:hAnsi="Garamond"/>
          <w:sz w:val="24"/>
        </w:rPr>
        <w:t>u</w:t>
      </w:r>
      <w:r>
        <w:rPr>
          <w:rFonts w:ascii="Garamond" w:hAnsi="Garamond"/>
          <w:sz w:val="24"/>
        </w:rPr>
        <w:t>ktan uzaklaşmış kimsedir. Hiç bir şey elin cesede yakınl</w:t>
      </w:r>
      <w:r>
        <w:rPr>
          <w:rFonts w:ascii="Garamond" w:hAnsi="Garamond"/>
          <w:sz w:val="24"/>
        </w:rPr>
        <w:t>ı</w:t>
      </w:r>
      <w:r>
        <w:rPr>
          <w:rFonts w:ascii="Garamond" w:hAnsi="Garamond"/>
          <w:sz w:val="24"/>
        </w:rPr>
        <w:t>ğından daha yakın değildir. Şü</w:t>
      </w:r>
      <w:r>
        <w:rPr>
          <w:rFonts w:ascii="Garamond" w:hAnsi="Garamond"/>
          <w:sz w:val="24"/>
        </w:rPr>
        <w:t>p</w:t>
      </w:r>
      <w:r>
        <w:rPr>
          <w:rFonts w:ascii="Garamond" w:hAnsi="Garamond"/>
          <w:sz w:val="24"/>
        </w:rPr>
        <w:t>hesiz el ise kırılınca (ve düze</w:t>
      </w:r>
      <w:r>
        <w:rPr>
          <w:rFonts w:ascii="Garamond" w:hAnsi="Garamond"/>
          <w:sz w:val="24"/>
        </w:rPr>
        <w:t>l</w:t>
      </w:r>
      <w:r>
        <w:rPr>
          <w:rFonts w:ascii="Garamond" w:hAnsi="Garamond"/>
          <w:sz w:val="24"/>
        </w:rPr>
        <w:t>meyecek duruma gelince)  kesilir ve bede</w:t>
      </w:r>
      <w:r>
        <w:rPr>
          <w:rFonts w:ascii="Garamond" w:hAnsi="Garamond"/>
          <w:sz w:val="24"/>
        </w:rPr>
        <w:t>n</w:t>
      </w:r>
      <w:r>
        <w:rPr>
          <w:rFonts w:ascii="Garamond" w:hAnsi="Garamond"/>
          <w:sz w:val="24"/>
        </w:rPr>
        <w:t>den ayrılır.”</w:t>
      </w:r>
      <w:r>
        <w:rPr>
          <w:rStyle w:val="FootnoteReference"/>
          <w:rFonts w:ascii="Garamond" w:hAnsi="Garamond"/>
          <w:sz w:val="24"/>
        </w:rPr>
        <w:footnoteReference w:id="15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“Dostluk iki akrabalıktan b</w:t>
      </w:r>
      <w:r>
        <w:rPr>
          <w:rFonts w:ascii="Garamond" w:hAnsi="Garamond"/>
          <w:sz w:val="24"/>
        </w:rPr>
        <w:t>i</w:t>
      </w:r>
      <w:r>
        <w:rPr>
          <w:rFonts w:ascii="Garamond" w:hAnsi="Garamond"/>
          <w:sz w:val="24"/>
        </w:rPr>
        <w:t>ridir.”</w:t>
      </w:r>
      <w:r>
        <w:rPr>
          <w:rStyle w:val="FootnoteReference"/>
          <w:rFonts w:ascii="Garamond" w:hAnsi="Garamond"/>
          <w:sz w:val="24"/>
        </w:rPr>
        <w:footnoteReference w:id="155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“Dostluk en yakın akrabalı</w:t>
      </w:r>
      <w:r>
        <w:rPr>
          <w:rFonts w:ascii="Garamond" w:hAnsi="Garamond"/>
          <w:sz w:val="24"/>
        </w:rPr>
        <w:t>k</w:t>
      </w:r>
      <w:r>
        <w:rPr>
          <w:rFonts w:ascii="Garamond" w:hAnsi="Garamond"/>
          <w:sz w:val="24"/>
        </w:rPr>
        <w:t>tır.”</w:t>
      </w:r>
      <w:r>
        <w:rPr>
          <w:rStyle w:val="FootnoteReference"/>
          <w:rFonts w:ascii="Garamond" w:hAnsi="Garamond"/>
          <w:sz w:val="24"/>
        </w:rPr>
        <w:footnoteReference w:id="15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yakın yakınlık kalplerin dostluğ</w:t>
      </w:r>
      <w:r>
        <w:rPr>
          <w:rFonts w:ascii="Garamond" w:hAnsi="Garamond"/>
          <w:sz w:val="24"/>
        </w:rPr>
        <w:t>u</w:t>
      </w:r>
      <w:r>
        <w:rPr>
          <w:rFonts w:ascii="Garamond" w:hAnsi="Garamond"/>
          <w:sz w:val="24"/>
        </w:rPr>
        <w:t>dur.”</w:t>
      </w:r>
      <w:r>
        <w:rPr>
          <w:rStyle w:val="FootnoteReference"/>
          <w:rFonts w:ascii="Garamond" w:hAnsi="Garamond"/>
          <w:sz w:val="24"/>
        </w:rPr>
        <w:footnoteReference w:id="15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“Dostluk soydur. (Akrabalı</w:t>
      </w:r>
      <w:r>
        <w:rPr>
          <w:rFonts w:ascii="Garamond" w:hAnsi="Garamond"/>
          <w:sz w:val="24"/>
        </w:rPr>
        <w:t>k</w:t>
      </w:r>
      <w:r>
        <w:rPr>
          <w:rFonts w:ascii="Garamond" w:hAnsi="Garamond"/>
          <w:sz w:val="24"/>
        </w:rPr>
        <w:t>tır)”</w:t>
      </w:r>
      <w:r>
        <w:rPr>
          <w:rStyle w:val="FootnoteReference"/>
          <w:rFonts w:ascii="Garamond" w:hAnsi="Garamond"/>
          <w:sz w:val="24"/>
        </w:rPr>
        <w:footnoteReference w:id="15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“Akrabalık dostluğa, dostl</w:t>
      </w:r>
      <w:r>
        <w:rPr>
          <w:rFonts w:ascii="Garamond" w:hAnsi="Garamond"/>
          <w:sz w:val="24"/>
        </w:rPr>
        <w:t>u</w:t>
      </w:r>
      <w:r>
        <w:rPr>
          <w:rFonts w:ascii="Garamond" w:hAnsi="Garamond"/>
          <w:sz w:val="24"/>
        </w:rPr>
        <w:t>ğun akrab</w:t>
      </w:r>
      <w:r>
        <w:rPr>
          <w:rFonts w:ascii="Garamond" w:hAnsi="Garamond"/>
          <w:sz w:val="24"/>
        </w:rPr>
        <w:t>a</w:t>
      </w:r>
      <w:r>
        <w:rPr>
          <w:rFonts w:ascii="Garamond" w:hAnsi="Garamond"/>
          <w:sz w:val="24"/>
        </w:rPr>
        <w:t>lığa ihtiyacından daha çok muhtaçtır.”</w:t>
      </w:r>
      <w:r>
        <w:rPr>
          <w:rStyle w:val="FootnoteReference"/>
          <w:rFonts w:ascii="Garamond" w:hAnsi="Garamond"/>
          <w:sz w:val="24"/>
        </w:rPr>
        <w:footnoteReference w:id="15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“Babalar arasındaki dostluk evlatlar </w:t>
      </w:r>
      <w:r>
        <w:rPr>
          <w:rFonts w:ascii="Garamond" w:hAnsi="Garamond"/>
          <w:sz w:val="24"/>
        </w:rPr>
        <w:t>a</w:t>
      </w:r>
      <w:r>
        <w:rPr>
          <w:rFonts w:ascii="Garamond" w:hAnsi="Garamond"/>
          <w:sz w:val="24"/>
        </w:rPr>
        <w:t>rasındaki akrabalıktır.”</w:t>
      </w:r>
      <w:r>
        <w:rPr>
          <w:rStyle w:val="FootnoteReference"/>
          <w:rFonts w:ascii="Garamond" w:hAnsi="Garamond"/>
          <w:sz w:val="24"/>
        </w:rPr>
        <w:footnoteReference w:id="155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1992" w:name="_Toc516369495"/>
      <w:bookmarkStart w:id="1993" w:name="_Toc516370224"/>
      <w:bookmarkStart w:id="1994" w:name="_Toc523765124"/>
      <w:r>
        <w:t>650. Bölüm</w:t>
      </w:r>
      <w:bookmarkEnd w:id="1992"/>
      <w:bookmarkEnd w:id="1993"/>
      <w:bookmarkEnd w:id="1994"/>
    </w:p>
    <w:p w:rsidR="00E0397A" w:rsidRDefault="00E0397A">
      <w:pPr>
        <w:pStyle w:val="Heading1"/>
        <w:spacing w:line="240" w:lineRule="atLeast"/>
        <w:ind w:firstLine="284"/>
      </w:pPr>
      <w:r>
        <w:t>Sevgiyi Doğuran Fa</w:t>
      </w:r>
      <w:r>
        <w:t>k</w:t>
      </w:r>
      <w:r>
        <w:t>törler</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“Üç şey sevgi oluşturur: Din, alçak gönüllülük ve b</w:t>
      </w:r>
      <w:r>
        <w:rPr>
          <w:rFonts w:ascii="Garamond" w:hAnsi="Garamond"/>
          <w:sz w:val="24"/>
        </w:rPr>
        <w:t>a</w:t>
      </w:r>
      <w:r>
        <w:rPr>
          <w:rFonts w:ascii="Garamond" w:hAnsi="Garamond"/>
          <w:sz w:val="24"/>
        </w:rPr>
        <w:t>ğış”</w:t>
      </w:r>
      <w:r>
        <w:rPr>
          <w:rStyle w:val="FootnoteReference"/>
          <w:rFonts w:ascii="Garamond" w:hAnsi="Garamond"/>
          <w:sz w:val="24"/>
        </w:rPr>
        <w:footnoteReference w:id="15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“Üç şey sevgiye neden olur: Güzel ahlak, güzel arkadaşlık ve alçak gönüllülük”</w:t>
      </w:r>
      <w:r>
        <w:rPr>
          <w:rStyle w:val="FootnoteReference"/>
          <w:rFonts w:ascii="Garamond" w:hAnsi="Garamond"/>
          <w:sz w:val="24"/>
        </w:rPr>
        <w:footnoteReference w:id="15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“Hangi şey gökten Allah’ın ve yerden insanların sevgis</w:t>
      </w:r>
      <w:r>
        <w:rPr>
          <w:rFonts w:ascii="Garamond" w:hAnsi="Garamond"/>
          <w:i/>
          <w:sz w:val="24"/>
        </w:rPr>
        <w:t>i</w:t>
      </w:r>
      <w:r>
        <w:rPr>
          <w:rFonts w:ascii="Garamond" w:hAnsi="Garamond"/>
          <w:i/>
          <w:sz w:val="24"/>
        </w:rPr>
        <w:t>ni elde etmeye neden olur?” diye sorulunca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nezdindeki şeylere yönel ki Allah seni se</w:t>
      </w:r>
      <w:r>
        <w:rPr>
          <w:rFonts w:ascii="Garamond" w:hAnsi="Garamond"/>
          <w:sz w:val="24"/>
        </w:rPr>
        <w:t>v</w:t>
      </w:r>
      <w:r>
        <w:rPr>
          <w:rFonts w:ascii="Garamond" w:hAnsi="Garamond"/>
          <w:sz w:val="24"/>
        </w:rPr>
        <w:t>sin. İnsanlar nezdindeki şeyle</w:t>
      </w:r>
      <w:r>
        <w:rPr>
          <w:rFonts w:ascii="Garamond" w:hAnsi="Garamond"/>
          <w:sz w:val="24"/>
        </w:rPr>
        <w:t>r</w:t>
      </w:r>
      <w:r>
        <w:rPr>
          <w:rFonts w:ascii="Garamond" w:hAnsi="Garamond"/>
          <w:sz w:val="24"/>
        </w:rPr>
        <w:t>den yüz çevir ki insanlar seni sevsin!”</w:t>
      </w:r>
      <w:r>
        <w:rPr>
          <w:rStyle w:val="FootnoteReference"/>
          <w:rFonts w:ascii="Garamond" w:hAnsi="Garamond"/>
          <w:sz w:val="24"/>
        </w:rPr>
        <w:footnoteReference w:id="15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“Ağacının çubuğu </w:t>
      </w:r>
      <w:r>
        <w:rPr>
          <w:rFonts w:ascii="Garamond" w:hAnsi="Garamond"/>
          <w:sz w:val="24"/>
        </w:rPr>
        <w:lastRenderedPageBreak/>
        <w:t>yumuşak olanın da</w:t>
      </w:r>
      <w:r>
        <w:rPr>
          <w:rFonts w:ascii="Garamond" w:hAnsi="Garamond"/>
          <w:sz w:val="24"/>
        </w:rPr>
        <w:t>l</w:t>
      </w:r>
      <w:r>
        <w:rPr>
          <w:rFonts w:ascii="Garamond" w:hAnsi="Garamond"/>
          <w:sz w:val="24"/>
        </w:rPr>
        <w:t>ları da çok olur.”</w:t>
      </w:r>
      <w:r>
        <w:rPr>
          <w:rStyle w:val="FootnoteReference"/>
          <w:rFonts w:ascii="Garamond" w:hAnsi="Garamond"/>
          <w:sz w:val="24"/>
        </w:rPr>
        <w:footnoteReference w:id="15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“Güzel yüz ve güler yü</w:t>
      </w:r>
      <w:r>
        <w:rPr>
          <w:rFonts w:ascii="Garamond" w:hAnsi="Garamond"/>
          <w:sz w:val="24"/>
        </w:rPr>
        <w:t>z</w:t>
      </w:r>
      <w:r>
        <w:rPr>
          <w:rFonts w:ascii="Garamond" w:hAnsi="Garamond"/>
          <w:sz w:val="24"/>
        </w:rPr>
        <w:t>lülük dost kazanma ve Allah’a yakın olma sebebidir. Asık s</w:t>
      </w:r>
      <w:r>
        <w:rPr>
          <w:rFonts w:ascii="Garamond" w:hAnsi="Garamond"/>
          <w:sz w:val="24"/>
        </w:rPr>
        <w:t>u</w:t>
      </w:r>
      <w:r>
        <w:rPr>
          <w:rFonts w:ascii="Garamond" w:hAnsi="Garamond"/>
          <w:sz w:val="24"/>
        </w:rPr>
        <w:t>rat ve kötü yüz ise düşmanlık k</w:t>
      </w:r>
      <w:r>
        <w:rPr>
          <w:rFonts w:ascii="Garamond" w:hAnsi="Garamond"/>
          <w:sz w:val="24"/>
        </w:rPr>
        <w:t>a</w:t>
      </w:r>
      <w:r>
        <w:rPr>
          <w:rFonts w:ascii="Garamond" w:hAnsi="Garamond"/>
          <w:sz w:val="24"/>
        </w:rPr>
        <w:t>zanma ve Allah’tan uzak düşme nedenidir.”</w:t>
      </w:r>
      <w:r>
        <w:rPr>
          <w:rStyle w:val="FootnoteReference"/>
          <w:rFonts w:ascii="Garamond" w:hAnsi="Garamond"/>
          <w:sz w:val="24"/>
        </w:rPr>
        <w:footnoteReference w:id="15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Cevad (a.s) şöyle buyu</w:t>
      </w:r>
      <w:r>
        <w:rPr>
          <w:rFonts w:ascii="Garamond" w:hAnsi="Garamond"/>
          <w:i/>
          <w:sz w:val="24"/>
        </w:rPr>
        <w:t>r</w:t>
      </w:r>
      <w:r>
        <w:rPr>
          <w:rFonts w:ascii="Garamond" w:hAnsi="Garamond"/>
          <w:i/>
          <w:sz w:val="24"/>
        </w:rPr>
        <w:t xml:space="preserve">muştur: </w:t>
      </w:r>
      <w:r>
        <w:rPr>
          <w:rFonts w:ascii="Garamond" w:hAnsi="Garamond"/>
          <w:sz w:val="24"/>
        </w:rPr>
        <w:t>“Üç haslet ile üç sevgi kazanılır: Muaşerette insaf, şi</w:t>
      </w:r>
      <w:r>
        <w:rPr>
          <w:rFonts w:ascii="Garamond" w:hAnsi="Garamond"/>
          <w:sz w:val="24"/>
        </w:rPr>
        <w:t>d</w:t>
      </w:r>
      <w:r>
        <w:rPr>
          <w:rFonts w:ascii="Garamond" w:hAnsi="Garamond"/>
          <w:sz w:val="24"/>
        </w:rPr>
        <w:t>det ve rahatlık durumlarında yardımlaşmak ve selim bir kalbe sahip olmak.”</w:t>
      </w:r>
      <w:r>
        <w:rPr>
          <w:rStyle w:val="FootnoteReference"/>
          <w:rFonts w:ascii="Garamond" w:hAnsi="Garamond"/>
          <w:sz w:val="24"/>
        </w:rPr>
        <w:footnoteReference w:id="156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“Dostluk sevgi ile oluşur.”</w:t>
      </w:r>
      <w:r>
        <w:rPr>
          <w:rStyle w:val="FootnoteReference"/>
          <w:rFonts w:ascii="Garamond" w:hAnsi="Garamond"/>
          <w:sz w:val="24"/>
        </w:rPr>
        <w:footnoteReference w:id="15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“Vefa göstermekle ülfet k</w:t>
      </w:r>
      <w:r>
        <w:rPr>
          <w:rFonts w:ascii="Garamond" w:hAnsi="Garamond"/>
          <w:sz w:val="24"/>
        </w:rPr>
        <w:t>u</w:t>
      </w:r>
      <w:r>
        <w:rPr>
          <w:rFonts w:ascii="Garamond" w:hAnsi="Garamond"/>
          <w:sz w:val="24"/>
        </w:rPr>
        <w:t>rulur.”</w:t>
      </w:r>
      <w:r>
        <w:rPr>
          <w:rStyle w:val="FootnoteReference"/>
          <w:rFonts w:ascii="Garamond" w:hAnsi="Garamond"/>
          <w:sz w:val="24"/>
        </w:rPr>
        <w:footnoteReference w:id="15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“İnsanların sevgisini k</w:t>
      </w:r>
      <w:r>
        <w:rPr>
          <w:rFonts w:ascii="Garamond" w:hAnsi="Garamond"/>
          <w:sz w:val="24"/>
        </w:rPr>
        <w:t>a</w:t>
      </w:r>
      <w:r>
        <w:rPr>
          <w:rFonts w:ascii="Garamond" w:hAnsi="Garamond"/>
          <w:sz w:val="24"/>
        </w:rPr>
        <w:t>zanan, onlara bildikleri dille k</w:t>
      </w:r>
      <w:r>
        <w:rPr>
          <w:rFonts w:ascii="Garamond" w:hAnsi="Garamond"/>
          <w:sz w:val="24"/>
        </w:rPr>
        <w:t>o</w:t>
      </w:r>
      <w:r>
        <w:rPr>
          <w:rFonts w:ascii="Garamond" w:hAnsi="Garamond"/>
          <w:sz w:val="24"/>
        </w:rPr>
        <w:t>nuşan ve hoşlanmadıkları şeyi terk eden kimseye Allah rahmet etsin.”</w:t>
      </w:r>
      <w:r>
        <w:rPr>
          <w:rStyle w:val="FootnoteReference"/>
          <w:rFonts w:ascii="Garamond" w:hAnsi="Garamond"/>
          <w:sz w:val="24"/>
        </w:rPr>
        <w:footnoteReference w:id="1568"/>
      </w:r>
    </w:p>
    <w:p w:rsidR="00E0397A" w:rsidRDefault="00E0397A">
      <w:pPr>
        <w:spacing w:line="240" w:lineRule="atLeast"/>
        <w:ind w:firstLine="284"/>
        <w:jc w:val="both"/>
        <w:rPr>
          <w:rFonts w:ascii="Garamond" w:hAnsi="Garamond"/>
          <w:i/>
          <w:sz w:val="24"/>
        </w:rPr>
      </w:pPr>
      <w:r>
        <w:rPr>
          <w:rFonts w:ascii="Garamond" w:hAnsi="Garamond"/>
          <w:i/>
          <w:sz w:val="24"/>
        </w:rPr>
        <w:t>bak. 38. Konu, el-Bişr</w:t>
      </w:r>
    </w:p>
    <w:p w:rsidR="00E0397A" w:rsidRDefault="00E0397A">
      <w:pPr>
        <w:spacing w:line="240" w:lineRule="atLeast"/>
        <w:ind w:firstLine="284"/>
        <w:jc w:val="both"/>
        <w:rPr>
          <w:rFonts w:ascii="Garamond" w:hAnsi="Garamond"/>
          <w:i/>
          <w:sz w:val="24"/>
        </w:rPr>
      </w:pPr>
      <w:r>
        <w:rPr>
          <w:rFonts w:ascii="Garamond" w:hAnsi="Garamond"/>
          <w:i/>
          <w:sz w:val="24"/>
        </w:rPr>
        <w:t>es-Sadik, 2212. Bölüm</w:t>
      </w:r>
    </w:p>
    <w:p w:rsidR="00E0397A" w:rsidRDefault="00E0397A">
      <w:pPr>
        <w:spacing w:line="240" w:lineRule="atLeast"/>
        <w:ind w:firstLine="284"/>
        <w:jc w:val="both"/>
        <w:rPr>
          <w:rFonts w:ascii="Garamond" w:hAnsi="Garamond"/>
          <w:i/>
          <w:sz w:val="24"/>
        </w:rPr>
      </w:pPr>
      <w:r>
        <w:rPr>
          <w:rFonts w:ascii="Garamond" w:hAnsi="Garamond"/>
          <w:i/>
          <w:sz w:val="24"/>
        </w:rPr>
        <w:t>el-Ziyaret, 1673. Bölüm</w:t>
      </w:r>
    </w:p>
    <w:p w:rsidR="00E0397A" w:rsidRDefault="00E0397A">
      <w:pPr>
        <w:spacing w:line="240" w:lineRule="atLeast"/>
        <w:ind w:firstLine="284"/>
        <w:jc w:val="both"/>
        <w:rPr>
          <w:rFonts w:ascii="Garamond" w:hAnsi="Garamond"/>
          <w:i/>
          <w:sz w:val="24"/>
        </w:rPr>
      </w:pPr>
      <w:r>
        <w:rPr>
          <w:rFonts w:ascii="Garamond" w:hAnsi="Garamond"/>
          <w:i/>
          <w:sz w:val="24"/>
        </w:rPr>
        <w:t>es-Seha, 1778. Bölüm</w:t>
      </w:r>
    </w:p>
    <w:p w:rsidR="00E0397A" w:rsidRDefault="00E0397A">
      <w:pPr>
        <w:spacing w:line="240" w:lineRule="atLeast"/>
        <w:ind w:firstLine="284"/>
        <w:jc w:val="both"/>
        <w:rPr>
          <w:rFonts w:ascii="Garamond" w:hAnsi="Garamond"/>
          <w:i/>
          <w:sz w:val="24"/>
        </w:rPr>
      </w:pPr>
      <w:r>
        <w:rPr>
          <w:rFonts w:ascii="Garamond" w:hAnsi="Garamond"/>
          <w:i/>
          <w:sz w:val="24"/>
        </w:rPr>
        <w:t>el-Hediyye, 4006.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1995" w:name="_Toc516369497"/>
      <w:bookmarkStart w:id="1996" w:name="_Toc516370226"/>
      <w:bookmarkStart w:id="1997" w:name="_Toc523765126"/>
      <w:r>
        <w:lastRenderedPageBreak/>
        <w:t>651. Bölüm</w:t>
      </w:r>
      <w:bookmarkEnd w:id="1995"/>
      <w:bookmarkEnd w:id="1996"/>
      <w:bookmarkEnd w:id="1997"/>
    </w:p>
    <w:p w:rsidR="00E0397A" w:rsidRDefault="00E0397A">
      <w:pPr>
        <w:pStyle w:val="Heading1"/>
        <w:spacing w:line="240" w:lineRule="atLeast"/>
        <w:ind w:firstLine="284"/>
      </w:pPr>
      <w:bookmarkStart w:id="1998" w:name="_Toc516369498"/>
      <w:bookmarkStart w:id="1999" w:name="_Toc516370227"/>
      <w:bookmarkStart w:id="2000" w:name="_Toc523765127"/>
      <w:r>
        <w:t>Dostluğa Layık Olm</w:t>
      </w:r>
      <w:r>
        <w:t>a</w:t>
      </w:r>
      <w:r>
        <w:t>yan</w:t>
      </w:r>
      <w:bookmarkEnd w:id="1998"/>
      <w:bookmarkEnd w:id="1999"/>
      <w:bookmarkEnd w:id="2000"/>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 xml:space="preserve">Kur’an: </w:t>
      </w:r>
    </w:p>
    <w:p w:rsidR="00E0397A" w:rsidRDefault="00E0397A">
      <w:pPr>
        <w:spacing w:line="240" w:lineRule="atLeast"/>
        <w:ind w:firstLine="284"/>
        <w:jc w:val="both"/>
        <w:rPr>
          <w:rFonts w:ascii="Garamond" w:hAnsi="Garamond"/>
          <w:b/>
          <w:sz w:val="24"/>
        </w:rPr>
      </w:pPr>
      <w:r>
        <w:rPr>
          <w:rFonts w:ascii="Garamond" w:hAnsi="Garamond"/>
          <w:b/>
          <w:sz w:val="24"/>
        </w:rPr>
        <w:t>“Allah'a ve ahiret gününe iman eden bir milletin, bab</w:t>
      </w:r>
      <w:r>
        <w:rPr>
          <w:rFonts w:ascii="Garamond" w:hAnsi="Garamond"/>
          <w:b/>
          <w:sz w:val="24"/>
        </w:rPr>
        <w:t>a</w:t>
      </w:r>
      <w:r>
        <w:rPr>
          <w:rFonts w:ascii="Garamond" w:hAnsi="Garamond"/>
          <w:b/>
          <w:sz w:val="24"/>
        </w:rPr>
        <w:t>ları veya oğulları veya karde</w:t>
      </w:r>
      <w:r>
        <w:rPr>
          <w:rFonts w:ascii="Garamond" w:hAnsi="Garamond"/>
          <w:b/>
          <w:sz w:val="24"/>
        </w:rPr>
        <w:t>ş</w:t>
      </w:r>
      <w:r>
        <w:rPr>
          <w:rFonts w:ascii="Garamond" w:hAnsi="Garamond"/>
          <w:b/>
          <w:sz w:val="24"/>
        </w:rPr>
        <w:t>leri ya da akrabaları olsa bile Allah'a ve peygamberine ka</w:t>
      </w:r>
      <w:r>
        <w:rPr>
          <w:rFonts w:ascii="Garamond" w:hAnsi="Garamond"/>
          <w:b/>
          <w:sz w:val="24"/>
        </w:rPr>
        <w:t>r</w:t>
      </w:r>
      <w:r>
        <w:rPr>
          <w:rFonts w:ascii="Garamond" w:hAnsi="Garamond"/>
          <w:b/>
          <w:sz w:val="24"/>
        </w:rPr>
        <w:t>şı gelenlere, sevgi besledikl</w:t>
      </w:r>
      <w:r>
        <w:rPr>
          <w:rFonts w:ascii="Garamond" w:hAnsi="Garamond"/>
          <w:b/>
          <w:sz w:val="24"/>
        </w:rPr>
        <w:t>e</w:t>
      </w:r>
      <w:r>
        <w:rPr>
          <w:rFonts w:ascii="Garamond" w:hAnsi="Garamond"/>
          <w:b/>
          <w:sz w:val="24"/>
        </w:rPr>
        <w:t>rini görmezsin. İşte A</w:t>
      </w:r>
      <w:r>
        <w:rPr>
          <w:rFonts w:ascii="Garamond" w:hAnsi="Garamond"/>
          <w:b/>
          <w:sz w:val="24"/>
        </w:rPr>
        <w:t>l</w:t>
      </w:r>
      <w:r>
        <w:rPr>
          <w:rFonts w:ascii="Garamond" w:hAnsi="Garamond"/>
          <w:b/>
          <w:sz w:val="24"/>
        </w:rPr>
        <w:t>lah, imanı bunların kal</w:t>
      </w:r>
      <w:r>
        <w:rPr>
          <w:rFonts w:ascii="Garamond" w:hAnsi="Garamond"/>
          <w:b/>
          <w:sz w:val="24"/>
        </w:rPr>
        <w:t>p</w:t>
      </w:r>
      <w:r>
        <w:rPr>
          <w:rFonts w:ascii="Garamond" w:hAnsi="Garamond"/>
          <w:b/>
          <w:sz w:val="24"/>
        </w:rPr>
        <w:t>lerine yazmıştır.”</w:t>
      </w:r>
      <w:r>
        <w:rPr>
          <w:rStyle w:val="FootnoteReference"/>
          <w:rFonts w:ascii="Garamond" w:hAnsi="Garamond"/>
          <w:b/>
          <w:sz w:val="24"/>
        </w:rPr>
        <w:footnoteReference w:id="1569"/>
      </w:r>
    </w:p>
    <w:p w:rsidR="00E0397A" w:rsidRDefault="00E0397A">
      <w:pPr>
        <w:spacing w:line="240" w:lineRule="atLeast"/>
        <w:ind w:firstLine="284"/>
        <w:jc w:val="both"/>
        <w:rPr>
          <w:rFonts w:ascii="Garamond" w:hAnsi="Garamond"/>
          <w:b/>
          <w:sz w:val="24"/>
        </w:rPr>
      </w:pPr>
      <w:r>
        <w:rPr>
          <w:rFonts w:ascii="Garamond" w:hAnsi="Garamond"/>
          <w:b/>
          <w:sz w:val="24"/>
        </w:rPr>
        <w:t>“Allah, din uğrunda sizinle savaşmayan... kimselere iyilik ya</w:t>
      </w:r>
      <w:r>
        <w:rPr>
          <w:rFonts w:ascii="Garamond" w:hAnsi="Garamond"/>
          <w:b/>
          <w:sz w:val="24"/>
        </w:rPr>
        <w:t>p</w:t>
      </w:r>
      <w:r>
        <w:rPr>
          <w:rFonts w:ascii="Garamond" w:hAnsi="Garamond"/>
          <w:b/>
          <w:sz w:val="24"/>
        </w:rPr>
        <w:t xml:space="preserve">manızı ve onlara karşı adil davranmanızı yasak kılmaz... </w:t>
      </w:r>
    </w:p>
    <w:p w:rsidR="00E0397A" w:rsidRDefault="00E0397A">
      <w:pPr>
        <w:spacing w:line="240" w:lineRule="atLeast"/>
        <w:ind w:firstLine="284"/>
        <w:jc w:val="both"/>
        <w:rPr>
          <w:rFonts w:ascii="Garamond" w:hAnsi="Garamond"/>
          <w:b/>
          <w:sz w:val="24"/>
        </w:rPr>
      </w:pPr>
      <w:r>
        <w:rPr>
          <w:rFonts w:ascii="Garamond" w:hAnsi="Garamond"/>
          <w:b/>
          <w:sz w:val="24"/>
        </w:rPr>
        <w:t xml:space="preserve"> Allah, ancak sizinle din uğrunda savaşanları, sizi yur</w:t>
      </w:r>
      <w:r>
        <w:rPr>
          <w:rFonts w:ascii="Garamond" w:hAnsi="Garamond"/>
          <w:b/>
          <w:sz w:val="24"/>
        </w:rPr>
        <w:t>t</w:t>
      </w:r>
      <w:r>
        <w:rPr>
          <w:rFonts w:ascii="Garamond" w:hAnsi="Garamond"/>
          <w:b/>
          <w:sz w:val="24"/>
        </w:rPr>
        <w:t>larınızdan çıkaranları ve çık</w:t>
      </w:r>
      <w:r>
        <w:rPr>
          <w:rFonts w:ascii="Garamond" w:hAnsi="Garamond"/>
          <w:b/>
          <w:sz w:val="24"/>
        </w:rPr>
        <w:t>a</w:t>
      </w:r>
      <w:r>
        <w:rPr>
          <w:rFonts w:ascii="Garamond" w:hAnsi="Garamond"/>
          <w:b/>
          <w:sz w:val="24"/>
        </w:rPr>
        <w:t xml:space="preserve">rılmanıza yardım edenleri dost edinmenizi yasak </w:t>
      </w:r>
      <w:r>
        <w:rPr>
          <w:rFonts w:ascii="Garamond" w:hAnsi="Garamond"/>
          <w:b/>
          <w:sz w:val="24"/>
        </w:rPr>
        <w:t>e</w:t>
      </w:r>
      <w:r>
        <w:rPr>
          <w:rFonts w:ascii="Garamond" w:hAnsi="Garamond"/>
          <w:b/>
          <w:sz w:val="24"/>
        </w:rPr>
        <w:t>der.”</w:t>
      </w:r>
      <w:r>
        <w:rPr>
          <w:rStyle w:val="FootnoteReference"/>
          <w:rFonts w:ascii="Garamond" w:hAnsi="Garamond"/>
          <w:b/>
          <w:sz w:val="24"/>
        </w:rPr>
        <w:footnoteReference w:id="1570"/>
      </w:r>
    </w:p>
    <w:p w:rsidR="00E0397A" w:rsidRDefault="00E0397A">
      <w:pPr>
        <w:spacing w:line="240" w:lineRule="atLeast"/>
        <w:ind w:firstLine="284"/>
        <w:jc w:val="both"/>
        <w:rPr>
          <w:rFonts w:ascii="Garamond" w:hAnsi="Garamond"/>
          <w:i/>
          <w:sz w:val="24"/>
        </w:rPr>
      </w:pPr>
      <w:r>
        <w:rPr>
          <w:rFonts w:ascii="Garamond" w:hAnsi="Garamond"/>
          <w:i/>
          <w:sz w:val="24"/>
        </w:rPr>
        <w:t>bak. Al-i İmran, 28, 118, 120, 149</w:t>
      </w:r>
    </w:p>
    <w:p w:rsidR="00E0397A" w:rsidRDefault="00E0397A">
      <w:pPr>
        <w:spacing w:line="240" w:lineRule="atLeast"/>
        <w:ind w:firstLine="284"/>
        <w:jc w:val="both"/>
        <w:rPr>
          <w:rFonts w:ascii="Garamond" w:hAnsi="Garamond"/>
          <w:i/>
          <w:sz w:val="24"/>
        </w:rPr>
      </w:pPr>
      <w:r>
        <w:rPr>
          <w:rFonts w:ascii="Garamond" w:hAnsi="Garamond"/>
          <w:i/>
          <w:sz w:val="24"/>
        </w:rPr>
        <w:t>Nisa, 139, 140, 144, Tevbe, 23, 24, 113, 114</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“Avam tabakasının dostluğu bulutlar gibi dağılır ve bir serap gibi yok olup gider.”</w:t>
      </w:r>
      <w:r>
        <w:rPr>
          <w:rStyle w:val="FootnoteReference"/>
          <w:rFonts w:ascii="Garamond" w:hAnsi="Garamond"/>
          <w:sz w:val="24"/>
        </w:rPr>
        <w:footnoteReference w:id="15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“En çabuk biten </w:t>
      </w:r>
      <w:r>
        <w:rPr>
          <w:rFonts w:ascii="Garamond" w:hAnsi="Garamond"/>
          <w:sz w:val="24"/>
        </w:rPr>
        <w:lastRenderedPageBreak/>
        <w:t>dostluk k</w:t>
      </w:r>
      <w:r>
        <w:rPr>
          <w:rFonts w:ascii="Garamond" w:hAnsi="Garamond"/>
          <w:sz w:val="24"/>
        </w:rPr>
        <w:t>ö</w:t>
      </w:r>
      <w:r>
        <w:rPr>
          <w:rFonts w:ascii="Garamond" w:hAnsi="Garamond"/>
          <w:sz w:val="24"/>
        </w:rPr>
        <w:t>tülerle k</w:t>
      </w:r>
      <w:r>
        <w:rPr>
          <w:rFonts w:ascii="Garamond" w:hAnsi="Garamond"/>
          <w:sz w:val="24"/>
        </w:rPr>
        <w:t>u</w:t>
      </w:r>
      <w:r>
        <w:rPr>
          <w:rFonts w:ascii="Garamond" w:hAnsi="Garamond"/>
          <w:sz w:val="24"/>
        </w:rPr>
        <w:t>rulan dostluktur.”</w:t>
      </w:r>
      <w:r>
        <w:rPr>
          <w:rStyle w:val="FootnoteReference"/>
          <w:rFonts w:ascii="Garamond" w:hAnsi="Garamond"/>
          <w:sz w:val="24"/>
        </w:rPr>
        <w:footnoteReference w:id="15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“Ahmakların dostluğu serap gibi dağılır gider ve sisin yok </w:t>
      </w:r>
      <w:r>
        <w:rPr>
          <w:rFonts w:ascii="Garamond" w:hAnsi="Garamond"/>
          <w:sz w:val="24"/>
        </w:rPr>
        <w:t>o</w:t>
      </w:r>
      <w:r>
        <w:rPr>
          <w:rFonts w:ascii="Garamond" w:hAnsi="Garamond"/>
          <w:sz w:val="24"/>
        </w:rPr>
        <w:t>lup gittiği gibi yok olup gider.”</w:t>
      </w:r>
      <w:r>
        <w:rPr>
          <w:rStyle w:val="FootnoteReference"/>
          <w:rFonts w:ascii="Garamond" w:hAnsi="Garamond"/>
          <w:sz w:val="24"/>
        </w:rPr>
        <w:footnoteReference w:id="15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“Cahillerin dostluğu değişir ve hemen ortadan kaybolur.”</w:t>
      </w:r>
      <w:r>
        <w:rPr>
          <w:rStyle w:val="FootnoteReference"/>
          <w:rFonts w:ascii="Garamond" w:hAnsi="Garamond"/>
          <w:sz w:val="24"/>
        </w:rPr>
        <w:footnoteReference w:id="15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“Ahmaklarla dostluk ateş </w:t>
      </w:r>
      <w:r>
        <w:rPr>
          <w:rFonts w:ascii="Garamond" w:hAnsi="Garamond"/>
          <w:sz w:val="24"/>
        </w:rPr>
        <w:t>a</w:t>
      </w:r>
      <w:r>
        <w:rPr>
          <w:rFonts w:ascii="Garamond" w:hAnsi="Garamond"/>
          <w:sz w:val="24"/>
        </w:rPr>
        <w:t>ğacı gibidir. Bazısı bazısını yer.”</w:t>
      </w:r>
      <w:r>
        <w:rPr>
          <w:rStyle w:val="FootnoteReference"/>
          <w:rFonts w:ascii="Garamond" w:hAnsi="Garamond"/>
          <w:sz w:val="24"/>
        </w:rPr>
        <w:footnoteReference w:id="15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“Kafirle dost olmayın ve c</w:t>
      </w:r>
      <w:r>
        <w:rPr>
          <w:rFonts w:ascii="Garamond" w:hAnsi="Garamond"/>
          <w:sz w:val="24"/>
        </w:rPr>
        <w:t>a</w:t>
      </w:r>
      <w:r>
        <w:rPr>
          <w:rFonts w:ascii="Garamond" w:hAnsi="Garamond"/>
          <w:sz w:val="24"/>
        </w:rPr>
        <w:t>hille ark</w:t>
      </w:r>
      <w:r>
        <w:rPr>
          <w:rFonts w:ascii="Garamond" w:hAnsi="Garamond"/>
          <w:sz w:val="24"/>
        </w:rPr>
        <w:t>a</w:t>
      </w:r>
      <w:r>
        <w:rPr>
          <w:rFonts w:ascii="Garamond" w:hAnsi="Garamond"/>
          <w:sz w:val="24"/>
        </w:rPr>
        <w:t>daşlık kurmayın.”</w:t>
      </w:r>
      <w:r>
        <w:rPr>
          <w:rStyle w:val="FootnoteReference"/>
          <w:rFonts w:ascii="Garamond" w:hAnsi="Garamond"/>
          <w:sz w:val="24"/>
        </w:rPr>
        <w:footnoteReference w:id="15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“Allah’ın düşmanlarını sakın sevme, Allah’ın dostlarından başkasına sevgi gösterme. Her kim bir topluluğu severse onlarla haşrolur.”</w:t>
      </w:r>
      <w:r>
        <w:rPr>
          <w:rStyle w:val="FootnoteReference"/>
          <w:rFonts w:ascii="Garamond" w:hAnsi="Garamond"/>
          <w:sz w:val="24"/>
        </w:rPr>
        <w:footnoteReference w:id="15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“Yerini bulmayınca sevgini bağışl</w:t>
      </w:r>
      <w:r>
        <w:rPr>
          <w:rFonts w:ascii="Garamond" w:hAnsi="Garamond"/>
          <w:sz w:val="24"/>
        </w:rPr>
        <w:t>a</w:t>
      </w:r>
      <w:r>
        <w:rPr>
          <w:rFonts w:ascii="Garamond" w:hAnsi="Garamond"/>
          <w:sz w:val="24"/>
        </w:rPr>
        <w:t>ma.”</w:t>
      </w:r>
      <w:r>
        <w:rPr>
          <w:rStyle w:val="FootnoteReference"/>
          <w:rFonts w:ascii="Garamond" w:hAnsi="Garamond"/>
          <w:sz w:val="24"/>
        </w:rPr>
        <w:footnoteReference w:id="15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“Vefalı olmayana sevgi gö</w:t>
      </w:r>
      <w:r>
        <w:rPr>
          <w:rFonts w:ascii="Garamond" w:hAnsi="Garamond"/>
          <w:sz w:val="24"/>
        </w:rPr>
        <w:t>s</w:t>
      </w:r>
      <w:r>
        <w:rPr>
          <w:rFonts w:ascii="Garamond" w:hAnsi="Garamond"/>
          <w:sz w:val="24"/>
        </w:rPr>
        <w:t>terme.”</w:t>
      </w:r>
      <w:r>
        <w:rPr>
          <w:rStyle w:val="FootnoteReference"/>
          <w:rFonts w:ascii="Garamond" w:hAnsi="Garamond"/>
          <w:sz w:val="24"/>
        </w:rPr>
        <w:footnoteReference w:id="1579"/>
      </w:r>
    </w:p>
    <w:p w:rsidR="00E0397A" w:rsidRDefault="00E0397A">
      <w:pPr>
        <w:spacing w:line="240" w:lineRule="atLeast"/>
        <w:ind w:firstLine="284"/>
        <w:jc w:val="both"/>
        <w:rPr>
          <w:rFonts w:ascii="Garamond" w:hAnsi="Garamond"/>
          <w:i/>
          <w:sz w:val="24"/>
        </w:rPr>
      </w:pPr>
      <w:r>
        <w:rPr>
          <w:rFonts w:ascii="Garamond" w:hAnsi="Garamond"/>
          <w:i/>
          <w:sz w:val="24"/>
        </w:rPr>
        <w:lastRenderedPageBreak/>
        <w:t>bak. es-Sadik, 2206, 2208. B</w:t>
      </w:r>
      <w:r>
        <w:rPr>
          <w:rFonts w:ascii="Garamond" w:hAnsi="Garamond"/>
          <w:i/>
          <w:sz w:val="24"/>
        </w:rPr>
        <w:t>ö</w:t>
      </w:r>
      <w:r>
        <w:rPr>
          <w:rFonts w:ascii="Garamond" w:hAnsi="Garamond"/>
          <w:i/>
          <w:sz w:val="24"/>
        </w:rPr>
        <w:t>lümler</w:t>
      </w:r>
    </w:p>
    <w:p w:rsidR="00E0397A" w:rsidRDefault="00E0397A">
      <w:pPr>
        <w:spacing w:line="240" w:lineRule="atLeast"/>
        <w:ind w:firstLine="284"/>
        <w:jc w:val="both"/>
        <w:rPr>
          <w:rFonts w:ascii="Garamond" w:hAnsi="Garamond"/>
          <w:i/>
          <w:sz w:val="24"/>
        </w:rPr>
      </w:pPr>
      <w:r>
        <w:rPr>
          <w:rFonts w:ascii="Garamond" w:hAnsi="Garamond"/>
          <w:i/>
          <w:sz w:val="24"/>
        </w:rPr>
        <w:t>el-Eh, 48.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el-Mehebbet (3) 675.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01" w:name="_Toc516369499"/>
      <w:bookmarkStart w:id="2002" w:name="_Toc516370228"/>
      <w:bookmarkStart w:id="2003" w:name="_Toc523765128"/>
      <w:r>
        <w:t>652. Bölüm</w:t>
      </w:r>
      <w:bookmarkEnd w:id="2001"/>
      <w:bookmarkEnd w:id="2002"/>
      <w:bookmarkEnd w:id="2003"/>
    </w:p>
    <w:p w:rsidR="00E0397A" w:rsidRDefault="00E0397A">
      <w:pPr>
        <w:pStyle w:val="Heading1"/>
        <w:spacing w:line="240" w:lineRule="atLeast"/>
        <w:ind w:firstLine="284"/>
      </w:pPr>
      <w:bookmarkStart w:id="2004" w:name="_Toc516369500"/>
      <w:bookmarkStart w:id="2005" w:name="_Toc516370229"/>
      <w:bookmarkStart w:id="2006" w:name="_Toc523765129"/>
      <w:r>
        <w:t>Mustaz’afları Sevmek</w:t>
      </w:r>
      <w:bookmarkEnd w:id="2004"/>
      <w:bookmarkEnd w:id="2005"/>
      <w:bookmarkEnd w:id="2006"/>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“Rabbim bana Müsl</w:t>
      </w:r>
      <w:r>
        <w:rPr>
          <w:rFonts w:ascii="Garamond" w:hAnsi="Garamond"/>
          <w:sz w:val="24"/>
        </w:rPr>
        <w:t>ü</w:t>
      </w:r>
      <w:r>
        <w:rPr>
          <w:rFonts w:ascii="Garamond" w:hAnsi="Garamond"/>
          <w:sz w:val="24"/>
        </w:rPr>
        <w:t>man miskinleri sevmemi emre</w:t>
      </w:r>
      <w:r>
        <w:rPr>
          <w:rFonts w:ascii="Garamond" w:hAnsi="Garamond"/>
          <w:sz w:val="24"/>
        </w:rPr>
        <w:t>t</w:t>
      </w:r>
      <w:r>
        <w:rPr>
          <w:rFonts w:ascii="Garamond" w:hAnsi="Garamond"/>
          <w:sz w:val="24"/>
        </w:rPr>
        <w:t>ti.”</w:t>
      </w:r>
      <w:r>
        <w:rPr>
          <w:rStyle w:val="FootnoteReference"/>
          <w:rFonts w:ascii="Garamond" w:hAnsi="Garamond"/>
          <w:sz w:val="24"/>
        </w:rPr>
        <w:footnoteReference w:id="15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Mirac hadisinde şöyle yer almı</w:t>
      </w:r>
      <w:r>
        <w:rPr>
          <w:rFonts w:ascii="Garamond" w:hAnsi="Garamond"/>
          <w:i/>
          <w:sz w:val="24"/>
        </w:rPr>
        <w:t>ş</w:t>
      </w:r>
      <w:r>
        <w:rPr>
          <w:rFonts w:ascii="Garamond" w:hAnsi="Garamond"/>
          <w:i/>
          <w:sz w:val="24"/>
        </w:rPr>
        <w:t xml:space="preserve">tır: </w:t>
      </w:r>
      <w:r>
        <w:rPr>
          <w:rFonts w:ascii="Garamond" w:hAnsi="Garamond"/>
          <w:sz w:val="24"/>
        </w:rPr>
        <w:t>“Ey Ahmed! Beni sevmek demek fakirleri sevmek deme</w:t>
      </w:r>
      <w:r>
        <w:rPr>
          <w:rFonts w:ascii="Garamond" w:hAnsi="Garamond"/>
          <w:sz w:val="24"/>
        </w:rPr>
        <w:t>k</w:t>
      </w:r>
      <w:r>
        <w:rPr>
          <w:rFonts w:ascii="Garamond" w:hAnsi="Garamond"/>
          <w:sz w:val="24"/>
        </w:rPr>
        <w:t>tir. Fakirlere yakın ol, onları y</w:t>
      </w:r>
      <w:r>
        <w:rPr>
          <w:rFonts w:ascii="Garamond" w:hAnsi="Garamond"/>
          <w:sz w:val="24"/>
        </w:rPr>
        <w:t>a</w:t>
      </w:r>
      <w:r>
        <w:rPr>
          <w:rFonts w:ascii="Garamond" w:hAnsi="Garamond"/>
          <w:sz w:val="24"/>
        </w:rPr>
        <w:t>nına oturt. Zenginlerden uzak dur ve yakınlarına oturma. Zira hiç şüphesiz fakirler benim dos</w:t>
      </w:r>
      <w:r>
        <w:rPr>
          <w:rFonts w:ascii="Garamond" w:hAnsi="Garamond"/>
          <w:sz w:val="24"/>
        </w:rPr>
        <w:t>t</w:t>
      </w:r>
      <w:r>
        <w:rPr>
          <w:rFonts w:ascii="Garamond" w:hAnsi="Garamond"/>
          <w:sz w:val="24"/>
        </w:rPr>
        <w:t>larımdır.”</w:t>
      </w:r>
      <w:r>
        <w:rPr>
          <w:rStyle w:val="FootnoteReference"/>
          <w:rFonts w:ascii="Garamond" w:hAnsi="Garamond"/>
          <w:sz w:val="24"/>
        </w:rPr>
        <w:footnoteReference w:id="15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“Ey Ali! Şüphesiz aziz ve celil olan Allah sana miskinlerin ve yeryüzünde zayıf bırakılmışl</w:t>
      </w:r>
      <w:r>
        <w:rPr>
          <w:rFonts w:ascii="Garamond" w:hAnsi="Garamond"/>
          <w:sz w:val="24"/>
        </w:rPr>
        <w:t>a</w:t>
      </w:r>
      <w:r>
        <w:rPr>
          <w:rFonts w:ascii="Garamond" w:hAnsi="Garamond"/>
          <w:sz w:val="24"/>
        </w:rPr>
        <w:t>rın sevgisini ihsan etmiştir. Bö</w:t>
      </w:r>
      <w:r>
        <w:rPr>
          <w:rFonts w:ascii="Garamond" w:hAnsi="Garamond"/>
          <w:sz w:val="24"/>
        </w:rPr>
        <w:t>y</w:t>
      </w:r>
      <w:r>
        <w:rPr>
          <w:rFonts w:ascii="Garamond" w:hAnsi="Garamond"/>
          <w:sz w:val="24"/>
        </w:rPr>
        <w:t xml:space="preserve">lece sen onların kardeşliğinden hoşnutsun ve onlar da senin </w:t>
      </w:r>
      <w:r>
        <w:rPr>
          <w:rFonts w:ascii="Garamond" w:hAnsi="Garamond"/>
          <w:sz w:val="24"/>
        </w:rPr>
        <w:t>i</w:t>
      </w:r>
      <w:r>
        <w:rPr>
          <w:rFonts w:ascii="Garamond" w:hAnsi="Garamond"/>
          <w:sz w:val="24"/>
        </w:rPr>
        <w:t>mamlığından hoşnutturlar.”</w:t>
      </w:r>
      <w:r>
        <w:rPr>
          <w:rStyle w:val="FootnoteReference"/>
          <w:rFonts w:ascii="Garamond" w:hAnsi="Garamond"/>
          <w:sz w:val="24"/>
        </w:rPr>
        <w:footnoteReference w:id="1582"/>
      </w:r>
    </w:p>
    <w:p w:rsidR="00E0397A" w:rsidRDefault="00E0397A">
      <w:pPr>
        <w:spacing w:line="240" w:lineRule="atLeast"/>
        <w:ind w:firstLine="284"/>
        <w:jc w:val="both"/>
        <w:rPr>
          <w:rFonts w:ascii="Garamond" w:hAnsi="Garamond"/>
          <w:i/>
          <w:sz w:val="24"/>
        </w:rPr>
      </w:pPr>
      <w:r>
        <w:rPr>
          <w:rFonts w:ascii="Garamond" w:hAnsi="Garamond"/>
          <w:i/>
          <w:sz w:val="24"/>
        </w:rPr>
        <w:t>bak. 313. Konu, el-Mustaz’af</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07" w:name="_Toc516369501"/>
      <w:bookmarkStart w:id="2008" w:name="_Toc516370230"/>
      <w:bookmarkStart w:id="2009" w:name="_Toc523765130"/>
      <w:r>
        <w:t>653. Bölüm</w:t>
      </w:r>
      <w:bookmarkEnd w:id="2007"/>
      <w:bookmarkEnd w:id="2008"/>
      <w:bookmarkEnd w:id="2009"/>
    </w:p>
    <w:p w:rsidR="00E0397A" w:rsidRDefault="00E0397A">
      <w:pPr>
        <w:pStyle w:val="Heading1"/>
        <w:spacing w:line="240" w:lineRule="atLeast"/>
        <w:ind w:firstLine="284"/>
      </w:pPr>
      <w:bookmarkStart w:id="2010" w:name="_Toc516369502"/>
      <w:bookmarkStart w:id="2011" w:name="_Toc516370231"/>
      <w:bookmarkStart w:id="2012" w:name="_Toc523765131"/>
      <w:r>
        <w:t>Sevgi Tanımaya Engel Olur</w:t>
      </w:r>
      <w:bookmarkEnd w:id="2010"/>
      <w:bookmarkEnd w:id="2011"/>
      <w:bookmarkEnd w:id="2012"/>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rPr>
      </w:pPr>
      <w:r>
        <w:rPr>
          <w:rFonts w:ascii="Garamond" w:hAnsi="Garamond"/>
          <w:b/>
          <w:sz w:val="24"/>
        </w:rPr>
        <w:t>Kur’an</w:t>
      </w:r>
    </w:p>
    <w:p w:rsidR="00E0397A" w:rsidRDefault="00E0397A">
      <w:pPr>
        <w:spacing w:line="240" w:lineRule="atLeast"/>
        <w:ind w:firstLine="284"/>
        <w:jc w:val="both"/>
        <w:rPr>
          <w:rFonts w:ascii="Garamond" w:hAnsi="Garamond"/>
          <w:b/>
          <w:i/>
          <w:sz w:val="24"/>
        </w:rPr>
      </w:pPr>
      <w:r>
        <w:rPr>
          <w:rFonts w:ascii="Garamond" w:hAnsi="Garamond"/>
          <w:b/>
          <w:sz w:val="24"/>
        </w:rPr>
        <w:lastRenderedPageBreak/>
        <w:t>“Şehirde bir takım kadı</w:t>
      </w:r>
      <w:r>
        <w:rPr>
          <w:rFonts w:ascii="Garamond" w:hAnsi="Garamond"/>
          <w:b/>
          <w:sz w:val="24"/>
        </w:rPr>
        <w:t>n</w:t>
      </w:r>
      <w:r>
        <w:rPr>
          <w:rFonts w:ascii="Garamond" w:hAnsi="Garamond"/>
          <w:b/>
          <w:sz w:val="24"/>
        </w:rPr>
        <w:t>lar: “Vezirin karısı kölesinin olmak i</w:t>
      </w:r>
      <w:r>
        <w:rPr>
          <w:rFonts w:ascii="Garamond" w:hAnsi="Garamond"/>
          <w:b/>
          <w:sz w:val="24"/>
        </w:rPr>
        <w:t>s</w:t>
      </w:r>
      <w:r>
        <w:rPr>
          <w:rFonts w:ascii="Garamond" w:hAnsi="Garamond"/>
          <w:b/>
          <w:sz w:val="24"/>
        </w:rPr>
        <w:t xml:space="preserve">tiyormuş; sevgisi bağrını yakmış ; doğrusu </w:t>
      </w:r>
      <w:r>
        <w:rPr>
          <w:rFonts w:ascii="Garamond" w:hAnsi="Garamond"/>
          <w:b/>
          <w:sz w:val="24"/>
        </w:rPr>
        <w:t>o</w:t>
      </w:r>
      <w:r>
        <w:rPr>
          <w:rFonts w:ascii="Garamond" w:hAnsi="Garamond"/>
          <w:b/>
          <w:sz w:val="24"/>
        </w:rPr>
        <w:t>nun besbelli sapıtmış old</w:t>
      </w:r>
      <w:r>
        <w:rPr>
          <w:rFonts w:ascii="Garamond" w:hAnsi="Garamond"/>
          <w:b/>
          <w:sz w:val="24"/>
        </w:rPr>
        <w:t>u</w:t>
      </w:r>
      <w:r>
        <w:rPr>
          <w:rFonts w:ascii="Garamond" w:hAnsi="Garamond"/>
          <w:b/>
          <w:sz w:val="24"/>
        </w:rPr>
        <w:t xml:space="preserve">ğunu görüyoruz” dediler.” </w:t>
      </w:r>
      <w:r>
        <w:rPr>
          <w:rStyle w:val="FootnoteReference"/>
          <w:rFonts w:ascii="Garamond" w:hAnsi="Garamond"/>
          <w:sz w:val="24"/>
        </w:rPr>
        <w:footnoteReference w:id="15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“Bir şeyi sevmen seni kör ve sağır k</w:t>
      </w:r>
      <w:r>
        <w:rPr>
          <w:rFonts w:ascii="Garamond" w:hAnsi="Garamond"/>
          <w:sz w:val="24"/>
        </w:rPr>
        <w:t>ı</w:t>
      </w:r>
      <w:r>
        <w:rPr>
          <w:rFonts w:ascii="Garamond" w:hAnsi="Garamond"/>
          <w:sz w:val="24"/>
        </w:rPr>
        <w:t>lar.”</w:t>
      </w:r>
      <w:r>
        <w:rPr>
          <w:rStyle w:val="FootnoteReference"/>
          <w:rFonts w:ascii="Garamond" w:hAnsi="Garamond"/>
          <w:sz w:val="24"/>
        </w:rPr>
        <w:footnoteReference w:id="15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“Sevgilisinin ayıplarını gö</w:t>
      </w:r>
      <w:r>
        <w:rPr>
          <w:rFonts w:ascii="Garamond" w:hAnsi="Garamond"/>
          <w:sz w:val="24"/>
        </w:rPr>
        <w:t>r</w:t>
      </w:r>
      <w:r>
        <w:rPr>
          <w:rFonts w:ascii="Garamond" w:hAnsi="Garamond"/>
          <w:sz w:val="24"/>
        </w:rPr>
        <w:t>mek hus</w:t>
      </w:r>
      <w:r>
        <w:rPr>
          <w:rFonts w:ascii="Garamond" w:hAnsi="Garamond"/>
          <w:sz w:val="24"/>
        </w:rPr>
        <w:t>u</w:t>
      </w:r>
      <w:r>
        <w:rPr>
          <w:rFonts w:ascii="Garamond" w:hAnsi="Garamond"/>
          <w:sz w:val="24"/>
        </w:rPr>
        <w:t>sunda sevenin gözü kördür, kötülüklerinin çirkinliğ</w:t>
      </w:r>
      <w:r>
        <w:rPr>
          <w:rFonts w:ascii="Garamond" w:hAnsi="Garamond"/>
          <w:sz w:val="24"/>
        </w:rPr>
        <w:t>i</w:t>
      </w:r>
      <w:r>
        <w:rPr>
          <w:rFonts w:ascii="Garamond" w:hAnsi="Garamond"/>
          <w:sz w:val="24"/>
        </w:rPr>
        <w:t>ni duymak hususunda kulağı s</w:t>
      </w:r>
      <w:r>
        <w:rPr>
          <w:rFonts w:ascii="Garamond" w:hAnsi="Garamond"/>
          <w:sz w:val="24"/>
        </w:rPr>
        <w:t>a</w:t>
      </w:r>
      <w:r>
        <w:rPr>
          <w:rFonts w:ascii="Garamond" w:hAnsi="Garamond"/>
          <w:sz w:val="24"/>
        </w:rPr>
        <w:t>ğırdır.”</w:t>
      </w:r>
      <w:r>
        <w:rPr>
          <w:rStyle w:val="FootnoteReference"/>
          <w:rFonts w:ascii="Garamond" w:hAnsi="Garamond"/>
          <w:sz w:val="24"/>
        </w:rPr>
        <w:footnoteReference w:id="15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Bakır (a. s), Allah-u Teala’nın, </w:t>
      </w:r>
      <w:r>
        <w:rPr>
          <w:rFonts w:ascii="Garamond" w:hAnsi="Garamond"/>
          <w:b/>
          <w:bCs/>
          <w:iCs/>
          <w:sz w:val="24"/>
        </w:rPr>
        <w:t xml:space="preserve">“Sevgisi bağrını yakmış! (örtmüş)” </w:t>
      </w:r>
      <w:r>
        <w:rPr>
          <w:rFonts w:ascii="Garamond" w:hAnsi="Garamond"/>
          <w:i/>
          <w:sz w:val="24"/>
        </w:rPr>
        <w:t>ayeti hakkı</w:t>
      </w:r>
      <w:r>
        <w:rPr>
          <w:rFonts w:ascii="Garamond" w:hAnsi="Garamond"/>
          <w:i/>
          <w:sz w:val="24"/>
        </w:rPr>
        <w:t>n</w:t>
      </w:r>
      <w:r>
        <w:rPr>
          <w:rFonts w:ascii="Garamond" w:hAnsi="Garamond"/>
          <w:i/>
          <w:sz w:val="24"/>
        </w:rPr>
        <w:t>da şöyle buyurmu</w:t>
      </w:r>
      <w:r>
        <w:rPr>
          <w:rFonts w:ascii="Garamond" w:hAnsi="Garamond"/>
          <w:i/>
          <w:sz w:val="24"/>
        </w:rPr>
        <w:t>ş</w:t>
      </w:r>
      <w:r>
        <w:rPr>
          <w:rFonts w:ascii="Garamond" w:hAnsi="Garamond"/>
          <w:i/>
          <w:sz w:val="24"/>
        </w:rPr>
        <w:t xml:space="preserve">tur: </w:t>
      </w:r>
      <w:r>
        <w:rPr>
          <w:rFonts w:ascii="Garamond" w:hAnsi="Garamond"/>
          <w:sz w:val="24"/>
        </w:rPr>
        <w:t>“Yusuf’un aşkı onu (Züleyha’yı) insanla</w:t>
      </w:r>
      <w:r>
        <w:rPr>
          <w:rFonts w:ascii="Garamond" w:hAnsi="Garamond"/>
          <w:sz w:val="24"/>
        </w:rPr>
        <w:t>r</w:t>
      </w:r>
      <w:r>
        <w:rPr>
          <w:rFonts w:ascii="Garamond" w:hAnsi="Garamond"/>
          <w:sz w:val="24"/>
        </w:rPr>
        <w:t>dan örttü de artık başkasını düşünemez oldu. Hicab (ayette geçen) şeaftır. “Şeaf” ise kalp pe</w:t>
      </w:r>
      <w:r>
        <w:rPr>
          <w:rFonts w:ascii="Garamond" w:hAnsi="Garamond"/>
          <w:sz w:val="24"/>
        </w:rPr>
        <w:t>r</w:t>
      </w:r>
      <w:r>
        <w:rPr>
          <w:rFonts w:ascii="Garamond" w:hAnsi="Garamond"/>
          <w:sz w:val="24"/>
        </w:rPr>
        <w:t>desidir.”</w:t>
      </w:r>
      <w:r>
        <w:rPr>
          <w:rStyle w:val="FootnoteReference"/>
          <w:rFonts w:ascii="Garamond" w:hAnsi="Garamond"/>
          <w:sz w:val="24"/>
        </w:rPr>
        <w:footnoteReference w:id="1586"/>
      </w:r>
    </w:p>
    <w:p w:rsidR="00E0397A" w:rsidRDefault="00E0397A">
      <w:pPr>
        <w:spacing w:line="240" w:lineRule="atLeast"/>
        <w:ind w:firstLine="284"/>
        <w:jc w:val="both"/>
        <w:rPr>
          <w:rFonts w:ascii="Garamond" w:hAnsi="Garamond"/>
          <w:i/>
          <w:sz w:val="24"/>
        </w:rPr>
      </w:pPr>
      <w:r>
        <w:rPr>
          <w:rFonts w:ascii="Garamond" w:hAnsi="Garamond"/>
          <w:i/>
          <w:sz w:val="24"/>
        </w:rPr>
        <w:t>bak. el-Aşk, 274.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13" w:name="_Toc516369503"/>
      <w:bookmarkStart w:id="2014" w:name="_Toc516370232"/>
      <w:bookmarkStart w:id="2015" w:name="_Toc523765132"/>
      <w:r>
        <w:t>654. Bölüm</w:t>
      </w:r>
      <w:bookmarkEnd w:id="2013"/>
      <w:bookmarkEnd w:id="2014"/>
      <w:bookmarkEnd w:id="2015"/>
    </w:p>
    <w:p w:rsidR="00E0397A" w:rsidRDefault="00E0397A">
      <w:pPr>
        <w:pStyle w:val="Heading1"/>
        <w:spacing w:line="240" w:lineRule="atLeast"/>
        <w:ind w:firstLine="284"/>
      </w:pPr>
      <w:bookmarkStart w:id="2016" w:name="_Toc516369504"/>
      <w:bookmarkStart w:id="2017" w:name="_Toc516370233"/>
      <w:bookmarkStart w:id="2018" w:name="_Toc523765133"/>
      <w:r>
        <w:t>Sevgi ve Sıkıntılar</w:t>
      </w:r>
      <w:bookmarkEnd w:id="2016"/>
      <w:bookmarkEnd w:id="2017"/>
      <w:bookmarkEnd w:id="2018"/>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“Seni seven seni hoşnut </w:t>
      </w:r>
      <w:r>
        <w:rPr>
          <w:rFonts w:ascii="Garamond" w:hAnsi="Garamond"/>
          <w:sz w:val="24"/>
        </w:rPr>
        <w:t>e</w:t>
      </w:r>
      <w:r>
        <w:rPr>
          <w:rFonts w:ascii="Garamond" w:hAnsi="Garamond"/>
          <w:sz w:val="24"/>
        </w:rPr>
        <w:t>der.”</w:t>
      </w:r>
      <w:r>
        <w:rPr>
          <w:rStyle w:val="FootnoteReference"/>
          <w:rFonts w:ascii="Garamond" w:hAnsi="Garamond"/>
          <w:sz w:val="24"/>
        </w:rPr>
        <w:footnoteReference w:id="15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Rıza (a.s) şöyle buyurmu</w:t>
      </w:r>
      <w:r>
        <w:rPr>
          <w:rFonts w:ascii="Garamond" w:hAnsi="Garamond"/>
          <w:i/>
          <w:sz w:val="24"/>
        </w:rPr>
        <w:t>ş</w:t>
      </w:r>
      <w:r>
        <w:rPr>
          <w:rFonts w:ascii="Garamond" w:hAnsi="Garamond"/>
          <w:i/>
          <w:sz w:val="24"/>
        </w:rPr>
        <w:t xml:space="preserve">tur: </w:t>
      </w:r>
      <w:r>
        <w:rPr>
          <w:rFonts w:ascii="Garamond" w:hAnsi="Garamond"/>
          <w:sz w:val="24"/>
        </w:rPr>
        <w:t>“Sevgi sıkıntıların davetçis</w:t>
      </w:r>
      <w:r>
        <w:rPr>
          <w:rFonts w:ascii="Garamond" w:hAnsi="Garamond"/>
          <w:sz w:val="24"/>
        </w:rPr>
        <w:t>i</w:t>
      </w:r>
      <w:r>
        <w:rPr>
          <w:rFonts w:ascii="Garamond" w:hAnsi="Garamond"/>
          <w:sz w:val="24"/>
        </w:rPr>
        <w:t>dir.”</w:t>
      </w:r>
      <w:r>
        <w:rPr>
          <w:rStyle w:val="FootnoteReference"/>
          <w:rFonts w:ascii="Garamond" w:hAnsi="Garamond"/>
          <w:sz w:val="24"/>
        </w:rPr>
        <w:footnoteReference w:id="15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Hz. Yusuf (a. s), “Seni seviy</w:t>
      </w:r>
      <w:r>
        <w:rPr>
          <w:rFonts w:ascii="Garamond" w:hAnsi="Garamond"/>
          <w:i/>
          <w:sz w:val="24"/>
        </w:rPr>
        <w:t>o</w:t>
      </w:r>
      <w:r>
        <w:rPr>
          <w:rFonts w:ascii="Garamond" w:hAnsi="Garamond"/>
          <w:i/>
          <w:sz w:val="24"/>
        </w:rPr>
        <w:t>rum” diyen gardiyana şöyle buyurmu</w:t>
      </w:r>
      <w:r>
        <w:rPr>
          <w:rFonts w:ascii="Garamond" w:hAnsi="Garamond"/>
          <w:i/>
          <w:sz w:val="24"/>
        </w:rPr>
        <w:t>ş</w:t>
      </w:r>
      <w:r>
        <w:rPr>
          <w:rFonts w:ascii="Garamond" w:hAnsi="Garamond"/>
          <w:i/>
          <w:sz w:val="24"/>
        </w:rPr>
        <w:t xml:space="preserve">tur: </w:t>
      </w:r>
      <w:r>
        <w:rPr>
          <w:rFonts w:ascii="Garamond" w:hAnsi="Garamond"/>
          <w:sz w:val="24"/>
        </w:rPr>
        <w:t>“Her ne çekiyorsam sevg</w:t>
      </w:r>
      <w:r>
        <w:rPr>
          <w:rFonts w:ascii="Garamond" w:hAnsi="Garamond"/>
          <w:sz w:val="24"/>
        </w:rPr>
        <w:t>i</w:t>
      </w:r>
      <w:r>
        <w:rPr>
          <w:rFonts w:ascii="Garamond" w:hAnsi="Garamond"/>
          <w:sz w:val="24"/>
        </w:rPr>
        <w:t>den çekiyorum. Teyzem beni s</w:t>
      </w:r>
      <w:r>
        <w:rPr>
          <w:rFonts w:ascii="Garamond" w:hAnsi="Garamond"/>
          <w:sz w:val="24"/>
        </w:rPr>
        <w:t>e</w:t>
      </w:r>
      <w:r>
        <w:rPr>
          <w:rFonts w:ascii="Garamond" w:hAnsi="Garamond"/>
          <w:sz w:val="24"/>
        </w:rPr>
        <w:t>vi</w:t>
      </w:r>
      <w:r>
        <w:rPr>
          <w:rFonts w:ascii="Garamond" w:hAnsi="Garamond"/>
          <w:sz w:val="24"/>
        </w:rPr>
        <w:t>n</w:t>
      </w:r>
      <w:r>
        <w:rPr>
          <w:rFonts w:ascii="Garamond" w:hAnsi="Garamond"/>
          <w:sz w:val="24"/>
        </w:rPr>
        <w:t xml:space="preserve">ce çaldı, babam beni sevince kardeşlerim beni çekemedi, </w:t>
      </w:r>
      <w:r>
        <w:rPr>
          <w:rFonts w:ascii="Garamond" w:hAnsi="Garamond"/>
          <w:sz w:val="24"/>
        </w:rPr>
        <w:t>A</w:t>
      </w:r>
      <w:r>
        <w:rPr>
          <w:rFonts w:ascii="Garamond" w:hAnsi="Garamond"/>
          <w:sz w:val="24"/>
        </w:rPr>
        <w:t>ziz’in eşi beni sevince zindana attı!”</w:t>
      </w:r>
      <w:r>
        <w:rPr>
          <w:rStyle w:val="FootnoteReference"/>
          <w:rFonts w:ascii="Garamond" w:hAnsi="Garamond"/>
          <w:sz w:val="24"/>
        </w:rPr>
        <w:footnoteReference w:id="158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019" w:name="_Toc516369505"/>
      <w:bookmarkStart w:id="2020" w:name="_Toc516370234"/>
      <w:bookmarkStart w:id="2021" w:name="_Toc523765134"/>
      <w:r>
        <w:t>655. Bölüm</w:t>
      </w:r>
      <w:bookmarkEnd w:id="2019"/>
      <w:bookmarkEnd w:id="2020"/>
      <w:bookmarkEnd w:id="2021"/>
    </w:p>
    <w:p w:rsidR="00E0397A" w:rsidRDefault="00E0397A">
      <w:pPr>
        <w:pStyle w:val="Heading1"/>
        <w:spacing w:line="240" w:lineRule="atLeast"/>
        <w:ind w:firstLine="284"/>
      </w:pPr>
      <w:bookmarkStart w:id="2022" w:name="_Toc516369506"/>
      <w:bookmarkStart w:id="2023" w:name="_Toc516370235"/>
      <w:bookmarkStart w:id="2024" w:name="_Toc523765135"/>
      <w:r>
        <w:t>Sevgi Nişanesi</w:t>
      </w:r>
      <w:bookmarkEnd w:id="2022"/>
      <w:bookmarkEnd w:id="2023"/>
      <w:bookmarkEnd w:id="2024"/>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“Seni seven seni (kötülü</w:t>
      </w:r>
      <w:r>
        <w:rPr>
          <w:rFonts w:ascii="Garamond" w:hAnsi="Garamond"/>
          <w:sz w:val="24"/>
        </w:rPr>
        <w:t>k</w:t>
      </w:r>
      <w:r>
        <w:rPr>
          <w:rFonts w:ascii="Garamond" w:hAnsi="Garamond"/>
          <w:sz w:val="24"/>
        </w:rPr>
        <w:t>lerden) s</w:t>
      </w:r>
      <w:r>
        <w:rPr>
          <w:rFonts w:ascii="Garamond" w:hAnsi="Garamond"/>
          <w:sz w:val="24"/>
        </w:rPr>
        <w:t>a</w:t>
      </w:r>
      <w:r>
        <w:rPr>
          <w:rFonts w:ascii="Garamond" w:hAnsi="Garamond"/>
          <w:sz w:val="24"/>
        </w:rPr>
        <w:t>kındırır.”</w:t>
      </w:r>
      <w:r>
        <w:rPr>
          <w:rStyle w:val="FootnoteReference"/>
          <w:rFonts w:ascii="Garamond" w:hAnsi="Garamond"/>
          <w:sz w:val="24"/>
        </w:rPr>
        <w:footnoteReference w:id="15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şeyi seven sürekli onu anar.”</w:t>
      </w:r>
      <w:r>
        <w:rPr>
          <w:rStyle w:val="FootnoteReference"/>
          <w:rFonts w:ascii="Garamond" w:hAnsi="Garamond"/>
          <w:sz w:val="24"/>
        </w:rPr>
        <w:footnoteReference w:id="15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sevgiyi dil açıklar. Aşk ise gözlerden bellidir.”</w:t>
      </w:r>
      <w:r>
        <w:rPr>
          <w:rStyle w:val="FootnoteReference"/>
          <w:rFonts w:ascii="Garamond" w:hAnsi="Garamond"/>
          <w:sz w:val="24"/>
        </w:rPr>
        <w:footnoteReference w:id="15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“Sevgisinin nişanesi se</w:t>
      </w:r>
      <w:r>
        <w:rPr>
          <w:rFonts w:ascii="Garamond" w:hAnsi="Garamond"/>
          <w:sz w:val="24"/>
        </w:rPr>
        <w:t>v</w:t>
      </w:r>
      <w:r>
        <w:rPr>
          <w:rFonts w:ascii="Garamond" w:hAnsi="Garamond"/>
          <w:sz w:val="24"/>
        </w:rPr>
        <w:t>giliyi başkalarına tercih etme</w:t>
      </w:r>
      <w:r>
        <w:rPr>
          <w:rFonts w:ascii="Garamond" w:hAnsi="Garamond"/>
          <w:sz w:val="24"/>
        </w:rPr>
        <w:t>k</w:t>
      </w:r>
      <w:r>
        <w:rPr>
          <w:rFonts w:ascii="Garamond" w:hAnsi="Garamond"/>
          <w:sz w:val="24"/>
        </w:rPr>
        <w:t>tir.”</w:t>
      </w:r>
      <w:r>
        <w:rPr>
          <w:rStyle w:val="FootnoteReference"/>
          <w:rFonts w:ascii="Garamond" w:hAnsi="Garamond"/>
          <w:sz w:val="24"/>
        </w:rPr>
        <w:footnoteReference w:id="1593"/>
      </w:r>
    </w:p>
    <w:p w:rsidR="00E0397A" w:rsidRDefault="00E0397A">
      <w:pPr>
        <w:spacing w:line="240" w:lineRule="atLeast"/>
        <w:jc w:val="both"/>
        <w:rPr>
          <w:rFonts w:ascii="Garamond" w:hAnsi="Garamond"/>
          <w:i/>
          <w:sz w:val="24"/>
        </w:rPr>
      </w:pPr>
      <w:r>
        <w:rPr>
          <w:rFonts w:ascii="Garamond" w:hAnsi="Garamond"/>
          <w:i/>
          <w:sz w:val="24"/>
        </w:rPr>
        <w:t xml:space="preserve">bak. el-Mahabbet (2), 669. Bölüm </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025" w:name="_Toc516369507"/>
      <w:bookmarkStart w:id="2026" w:name="_Toc516370236"/>
      <w:bookmarkStart w:id="2027" w:name="_Toc523765136"/>
      <w:r>
        <w:t>656. Bölüm</w:t>
      </w:r>
      <w:bookmarkEnd w:id="2025"/>
      <w:bookmarkEnd w:id="2026"/>
      <w:bookmarkEnd w:id="2027"/>
    </w:p>
    <w:p w:rsidR="00E0397A" w:rsidRDefault="00E0397A">
      <w:pPr>
        <w:pStyle w:val="Heading1"/>
        <w:spacing w:line="240" w:lineRule="atLeast"/>
        <w:ind w:firstLine="284"/>
      </w:pPr>
      <w:bookmarkStart w:id="2028" w:name="_Toc516369508"/>
      <w:bookmarkStart w:id="2029" w:name="_Toc516370237"/>
      <w:bookmarkStart w:id="2030" w:name="_Toc523765137"/>
      <w:r>
        <w:t>Muhabbet (Çeşitli)</w:t>
      </w:r>
      <w:bookmarkEnd w:id="2028"/>
      <w:bookmarkEnd w:id="2029"/>
      <w:bookmarkEnd w:id="203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Ali (a.s) şöyle buyurmu</w:t>
      </w:r>
      <w:r>
        <w:rPr>
          <w:rFonts w:ascii="Garamond" w:hAnsi="Garamond"/>
          <w:i/>
          <w:sz w:val="24"/>
        </w:rPr>
        <w:t>ş</w:t>
      </w:r>
      <w:r>
        <w:rPr>
          <w:rFonts w:ascii="Garamond" w:hAnsi="Garamond"/>
          <w:i/>
          <w:sz w:val="24"/>
        </w:rPr>
        <w:t xml:space="preserve">tur: </w:t>
      </w:r>
      <w:r>
        <w:rPr>
          <w:rFonts w:ascii="Garamond" w:hAnsi="Garamond"/>
          <w:sz w:val="24"/>
        </w:rPr>
        <w:t>“Her kim sevgisini uygun olmayan yere koyarsa sevgi ba</w:t>
      </w:r>
      <w:r>
        <w:rPr>
          <w:rFonts w:ascii="Garamond" w:hAnsi="Garamond"/>
          <w:sz w:val="24"/>
        </w:rPr>
        <w:t>ğ</w:t>
      </w:r>
      <w:r>
        <w:rPr>
          <w:rFonts w:ascii="Garamond" w:hAnsi="Garamond"/>
          <w:sz w:val="24"/>
        </w:rPr>
        <w:t>ları boşalmıştır.”</w:t>
      </w:r>
      <w:r>
        <w:rPr>
          <w:rStyle w:val="FootnoteReference"/>
          <w:rFonts w:ascii="Garamond" w:hAnsi="Garamond"/>
          <w:sz w:val="24"/>
        </w:rPr>
        <w:footnoteReference w:id="159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“En şerefli huy sevgiyi k</w:t>
      </w:r>
      <w:r>
        <w:rPr>
          <w:rFonts w:ascii="Garamond" w:hAnsi="Garamond"/>
          <w:sz w:val="24"/>
        </w:rPr>
        <w:t>o</w:t>
      </w:r>
      <w:r>
        <w:rPr>
          <w:rFonts w:ascii="Garamond" w:hAnsi="Garamond"/>
          <w:sz w:val="24"/>
        </w:rPr>
        <w:t>rumaktır.”</w:t>
      </w:r>
      <w:r>
        <w:rPr>
          <w:rStyle w:val="FootnoteReference"/>
          <w:rFonts w:ascii="Garamond" w:hAnsi="Garamond"/>
          <w:sz w:val="24"/>
        </w:rPr>
        <w:footnoteReference w:id="15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“Dostluk meclisi asla daralmaz (</w:t>
      </w:r>
      <w:r>
        <w:rPr>
          <w:rFonts w:ascii="Garamond" w:hAnsi="Garamond"/>
          <w:sz w:val="24"/>
        </w:rPr>
        <w:t>u</w:t>
      </w:r>
      <w:r>
        <w:rPr>
          <w:rFonts w:ascii="Garamond" w:hAnsi="Garamond"/>
          <w:sz w:val="24"/>
        </w:rPr>
        <w:t>sandırıcı değildir. )”</w:t>
      </w:r>
      <w:r>
        <w:rPr>
          <w:rStyle w:val="FootnoteReference"/>
          <w:rFonts w:ascii="Garamond" w:hAnsi="Garamond"/>
          <w:sz w:val="24"/>
        </w:rPr>
        <w:footnoteReference w:id="15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“İnsanların minnet etmeye en layık ve üstün olanı dostluğu başlatandır.”</w:t>
      </w:r>
      <w:r>
        <w:rPr>
          <w:rStyle w:val="FootnoteReference"/>
          <w:rFonts w:ascii="Garamond" w:hAnsi="Garamond"/>
          <w:sz w:val="24"/>
        </w:rPr>
        <w:footnoteReference w:id="1597"/>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“Zorluk ve sıkıntılarda güzel (ge</w:t>
      </w:r>
      <w:r>
        <w:rPr>
          <w:rFonts w:ascii="Garamond" w:hAnsi="Garamond"/>
          <w:sz w:val="24"/>
        </w:rPr>
        <w:t>r</w:t>
      </w:r>
      <w:r>
        <w:rPr>
          <w:rFonts w:ascii="Garamond" w:hAnsi="Garamond"/>
          <w:sz w:val="24"/>
        </w:rPr>
        <w:t>çek) dostluk ortaya çıkar.”</w:t>
      </w:r>
      <w:r>
        <w:rPr>
          <w:rStyle w:val="FootnoteReference"/>
          <w:rFonts w:ascii="Garamond" w:hAnsi="Garamond"/>
          <w:sz w:val="24"/>
        </w:rPr>
        <w:footnoteReference w:id="1598"/>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90.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el-Mehabbet(2)</w:t>
      </w:r>
    </w:p>
    <w:p w:rsidR="00E0397A" w:rsidRDefault="00E0397A">
      <w:pPr>
        <w:pStyle w:val="BodyTextIndent"/>
        <w:spacing w:before="0" w:line="240" w:lineRule="atLeast"/>
        <w:rPr>
          <w:rFonts w:ascii="Garamond" w:hAnsi="Garamond"/>
        </w:rPr>
      </w:pPr>
      <w:r>
        <w:rPr>
          <w:rFonts w:ascii="Garamond" w:hAnsi="Garamond"/>
        </w:rPr>
        <w:t>Allah Sevg</w:t>
      </w:r>
      <w:r>
        <w:rPr>
          <w:rFonts w:ascii="Garamond" w:hAnsi="Garamond"/>
        </w:rPr>
        <w:t>i</w:t>
      </w:r>
      <w:r>
        <w:rPr>
          <w:rFonts w:ascii="Garamond" w:hAnsi="Garamond"/>
        </w:rPr>
        <w:t>si(2)</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2031" w:name="_Toc516322405"/>
      <w:bookmarkStart w:id="2032" w:name="_Toc516368780"/>
      <w:bookmarkStart w:id="2033" w:name="_Toc516369509"/>
      <w:bookmarkStart w:id="2034" w:name="_Toc516370238"/>
      <w:bookmarkStart w:id="2035" w:name="_Toc523765138"/>
      <w:r>
        <w:rPr>
          <w:noProof/>
          <w:lang w:val="en-US" w:eastAsia="en-US"/>
        </w:rPr>
        <mc:AlternateContent>
          <mc:Choice Requires="wps">
            <w:drawing>
              <wp:anchor distT="0" distB="0" distL="114300" distR="114300" simplePos="0" relativeHeight="251681792" behindDoc="0" locked="0" layoutInCell="1" allowOverlap="1">
                <wp:simplePos x="0" y="0"/>
                <wp:positionH relativeFrom="page">
                  <wp:posOffset>2108835</wp:posOffset>
                </wp:positionH>
                <wp:positionV relativeFrom="paragraph">
                  <wp:posOffset>102870</wp:posOffset>
                </wp:positionV>
                <wp:extent cx="38862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1B2F" id="Line 6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05pt,8.1pt" to="472.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ynKQIAAGw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" strokeweight="2pt">
                <v:stroke startarrow="diamond" endarrow="diamond"/>
                <w10:wrap anchorx="page"/>
              </v:line>
            </w:pict>
          </mc:Fallback>
        </mc:AlternateContent>
      </w:r>
      <w:bookmarkEnd w:id="2031"/>
      <w:bookmarkEnd w:id="2032"/>
      <w:bookmarkEnd w:id="2033"/>
      <w:bookmarkEnd w:id="2034"/>
      <w:bookmarkEnd w:id="2035"/>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sz w:val="24"/>
        </w:rPr>
      </w:pPr>
      <w:r>
        <w:rPr>
          <w:rFonts w:ascii="Garamond" w:hAnsi="Garamond"/>
          <w:i/>
          <w:sz w:val="24"/>
        </w:rPr>
        <w:t>26. Konu, el-Uns, 191, er-Riza (2), 435, el-Mukarrebun, 4770, el-Lika</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el-Cennet, 557. Bölüm, el-Aşk, 2742. Bölüm, el-İlm, 2898. Bölüm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036" w:name="_Toc516369510"/>
      <w:bookmarkStart w:id="2037" w:name="_Toc516370239"/>
      <w:bookmarkStart w:id="2038" w:name="_Toc523765139"/>
      <w:r>
        <w:t>657. Bölüm</w:t>
      </w:r>
      <w:bookmarkEnd w:id="2036"/>
      <w:bookmarkEnd w:id="2037"/>
      <w:bookmarkEnd w:id="2038"/>
    </w:p>
    <w:p w:rsidR="00E0397A" w:rsidRDefault="00E0397A">
      <w:pPr>
        <w:pStyle w:val="Heading1"/>
        <w:spacing w:line="240" w:lineRule="atLeast"/>
        <w:ind w:firstLine="284"/>
      </w:pPr>
      <w:bookmarkStart w:id="2039" w:name="_Toc516369511"/>
      <w:bookmarkStart w:id="2040" w:name="_Toc516370240"/>
      <w:bookmarkStart w:id="2041" w:name="_Toc523765140"/>
      <w:r>
        <w:t>Müminlerin Allah’ı Şiddetle Sevmesi</w:t>
      </w:r>
      <w:bookmarkEnd w:id="2039"/>
      <w:bookmarkEnd w:id="2040"/>
      <w:bookmarkEnd w:id="2041"/>
      <w:r>
        <w:t xml:space="preserve">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“De ki: “Babalarınız, oğu</w:t>
      </w:r>
      <w:r>
        <w:rPr>
          <w:rFonts w:ascii="Garamond" w:hAnsi="Garamond"/>
          <w:b/>
          <w:sz w:val="24"/>
        </w:rPr>
        <w:t>l</w:t>
      </w:r>
      <w:r>
        <w:rPr>
          <w:rFonts w:ascii="Garamond" w:hAnsi="Garamond"/>
          <w:b/>
          <w:sz w:val="24"/>
        </w:rPr>
        <w:t>larınız, kardeşleriniz, eşler</w:t>
      </w:r>
      <w:r>
        <w:rPr>
          <w:rFonts w:ascii="Garamond" w:hAnsi="Garamond"/>
          <w:b/>
          <w:sz w:val="24"/>
        </w:rPr>
        <w:t>i</w:t>
      </w:r>
      <w:r>
        <w:rPr>
          <w:rFonts w:ascii="Garamond" w:hAnsi="Garamond"/>
          <w:b/>
          <w:sz w:val="24"/>
        </w:rPr>
        <w:t>niz, akr</w:t>
      </w:r>
      <w:r>
        <w:rPr>
          <w:rFonts w:ascii="Garamond" w:hAnsi="Garamond"/>
          <w:b/>
          <w:sz w:val="24"/>
        </w:rPr>
        <w:t>a</w:t>
      </w:r>
      <w:r>
        <w:rPr>
          <w:rFonts w:ascii="Garamond" w:hAnsi="Garamond"/>
          <w:b/>
          <w:sz w:val="24"/>
        </w:rPr>
        <w:t>banız, elde ettiğiniz mallar, durgun gitmesinden korktuğunuz ticaret, hoşun</w:t>
      </w:r>
      <w:r>
        <w:rPr>
          <w:rFonts w:ascii="Garamond" w:hAnsi="Garamond"/>
          <w:b/>
          <w:sz w:val="24"/>
        </w:rPr>
        <w:t>u</w:t>
      </w:r>
      <w:r>
        <w:rPr>
          <w:rFonts w:ascii="Garamond" w:hAnsi="Garamond"/>
          <w:b/>
          <w:sz w:val="24"/>
        </w:rPr>
        <w:t>za giden evler sizce Allah'tan peygamberinden ve Allah y</w:t>
      </w:r>
      <w:r>
        <w:rPr>
          <w:rFonts w:ascii="Garamond" w:hAnsi="Garamond"/>
          <w:b/>
          <w:sz w:val="24"/>
        </w:rPr>
        <w:t>o</w:t>
      </w:r>
      <w:r>
        <w:rPr>
          <w:rFonts w:ascii="Garamond" w:hAnsi="Garamond"/>
          <w:b/>
          <w:sz w:val="24"/>
        </w:rPr>
        <w:t>lunda savaşmaktan daha se</w:t>
      </w:r>
      <w:r>
        <w:rPr>
          <w:rFonts w:ascii="Garamond" w:hAnsi="Garamond"/>
          <w:b/>
          <w:sz w:val="24"/>
        </w:rPr>
        <w:t>v</w:t>
      </w:r>
      <w:r>
        <w:rPr>
          <w:rFonts w:ascii="Garamond" w:hAnsi="Garamond"/>
          <w:b/>
          <w:sz w:val="24"/>
        </w:rPr>
        <w:t>gili ise, Allah'ın buyruğu g</w:t>
      </w:r>
      <w:r>
        <w:rPr>
          <w:rFonts w:ascii="Garamond" w:hAnsi="Garamond"/>
          <w:b/>
          <w:sz w:val="24"/>
        </w:rPr>
        <w:t>e</w:t>
      </w:r>
      <w:r>
        <w:rPr>
          <w:rFonts w:ascii="Garamond" w:hAnsi="Garamond"/>
          <w:b/>
          <w:sz w:val="24"/>
        </w:rPr>
        <w:t>lene k</w:t>
      </w:r>
      <w:r>
        <w:rPr>
          <w:rFonts w:ascii="Garamond" w:hAnsi="Garamond"/>
          <w:b/>
          <w:sz w:val="24"/>
        </w:rPr>
        <w:t>a</w:t>
      </w:r>
      <w:r>
        <w:rPr>
          <w:rFonts w:ascii="Garamond" w:hAnsi="Garamond"/>
          <w:b/>
          <w:sz w:val="24"/>
        </w:rPr>
        <w:t>dar bekleyin. Allah fâsık kimseleri doğru yola eriştirmez.”</w:t>
      </w:r>
      <w:r>
        <w:rPr>
          <w:rStyle w:val="FootnoteReference"/>
          <w:rFonts w:ascii="Garamond" w:hAnsi="Garamond"/>
          <w:b/>
          <w:sz w:val="24"/>
        </w:rPr>
        <w:footnoteReference w:id="1599"/>
      </w:r>
    </w:p>
    <w:p w:rsidR="00E0397A" w:rsidRDefault="00E0397A">
      <w:pPr>
        <w:spacing w:line="240" w:lineRule="atLeast"/>
        <w:ind w:firstLine="284"/>
        <w:jc w:val="both"/>
        <w:rPr>
          <w:rFonts w:ascii="Garamond" w:hAnsi="Garamond"/>
          <w:b/>
          <w:sz w:val="24"/>
        </w:rPr>
      </w:pPr>
      <w:r>
        <w:rPr>
          <w:rFonts w:ascii="Garamond" w:hAnsi="Garamond"/>
          <w:b/>
          <w:sz w:val="24"/>
        </w:rPr>
        <w:t>“İnsanlar arasında, Allah'ı bırakıp, O’na koştukları eşleri ilah ol</w:t>
      </w:r>
      <w:r>
        <w:rPr>
          <w:rFonts w:ascii="Garamond" w:hAnsi="Garamond"/>
          <w:b/>
          <w:sz w:val="24"/>
        </w:rPr>
        <w:t>a</w:t>
      </w:r>
      <w:r>
        <w:rPr>
          <w:rFonts w:ascii="Garamond" w:hAnsi="Garamond"/>
          <w:b/>
          <w:sz w:val="24"/>
        </w:rPr>
        <w:t>rak benimseyenler ve onları, Allah'ı severcesine s</w:t>
      </w:r>
      <w:r>
        <w:rPr>
          <w:rFonts w:ascii="Garamond" w:hAnsi="Garamond"/>
          <w:b/>
          <w:sz w:val="24"/>
        </w:rPr>
        <w:t>e</w:t>
      </w:r>
      <w:r>
        <w:rPr>
          <w:rFonts w:ascii="Garamond" w:hAnsi="Garamond"/>
          <w:b/>
          <w:sz w:val="24"/>
        </w:rPr>
        <w:t>venler vardır. Müminlerin A</w:t>
      </w:r>
      <w:r>
        <w:rPr>
          <w:rFonts w:ascii="Garamond" w:hAnsi="Garamond"/>
          <w:b/>
          <w:sz w:val="24"/>
        </w:rPr>
        <w:t>l</w:t>
      </w:r>
      <w:r>
        <w:rPr>
          <w:rFonts w:ascii="Garamond" w:hAnsi="Garamond"/>
          <w:b/>
          <w:sz w:val="24"/>
        </w:rPr>
        <w:t xml:space="preserve">lah'ı sevmesi ise hepsinden kuvvetlidir. Zalimler </w:t>
      </w:r>
      <w:r>
        <w:rPr>
          <w:rFonts w:ascii="Garamond" w:hAnsi="Garamond"/>
          <w:b/>
          <w:sz w:val="24"/>
        </w:rPr>
        <w:t>a</w:t>
      </w:r>
      <w:r>
        <w:rPr>
          <w:rFonts w:ascii="Garamond" w:hAnsi="Garamond"/>
          <w:b/>
          <w:sz w:val="24"/>
        </w:rPr>
        <w:t>zabı gördükleri zaman, bütün kuvvetin Allah'a ait bulund</w:t>
      </w:r>
      <w:r>
        <w:rPr>
          <w:rFonts w:ascii="Garamond" w:hAnsi="Garamond"/>
          <w:b/>
          <w:sz w:val="24"/>
        </w:rPr>
        <w:t>u</w:t>
      </w:r>
      <w:r>
        <w:rPr>
          <w:rFonts w:ascii="Garamond" w:hAnsi="Garamond"/>
          <w:b/>
          <w:sz w:val="24"/>
        </w:rPr>
        <w:t>ğunu ve Allah'ın azabının şiddetli olduğunu anlayaca</w:t>
      </w:r>
      <w:r>
        <w:rPr>
          <w:rFonts w:ascii="Garamond" w:hAnsi="Garamond"/>
          <w:b/>
          <w:sz w:val="24"/>
        </w:rPr>
        <w:t>k</w:t>
      </w:r>
      <w:r>
        <w:rPr>
          <w:rFonts w:ascii="Garamond" w:hAnsi="Garamond"/>
          <w:b/>
          <w:sz w:val="24"/>
        </w:rPr>
        <w:t>lardır!”</w:t>
      </w:r>
      <w:r>
        <w:rPr>
          <w:rStyle w:val="FootnoteReference"/>
          <w:rFonts w:ascii="Garamond" w:hAnsi="Garamond"/>
          <w:sz w:val="24"/>
        </w:rPr>
        <w:footnoteReference w:id="1600"/>
      </w:r>
    </w:p>
    <w:p w:rsidR="00E0397A" w:rsidRDefault="00E0397A">
      <w:pPr>
        <w:spacing w:line="240" w:lineRule="atLeast"/>
        <w:ind w:firstLine="284"/>
        <w:jc w:val="both"/>
        <w:rPr>
          <w:rFonts w:ascii="Garamond" w:hAnsi="Garamond"/>
          <w:b/>
          <w:sz w:val="24"/>
        </w:rPr>
      </w:pPr>
      <w:r>
        <w:rPr>
          <w:rFonts w:ascii="Garamond" w:hAnsi="Garamond"/>
          <w:i/>
          <w:sz w:val="24"/>
        </w:rPr>
        <w:t>bak. Al-i İmran; 31, Maide; 51-57, Tevbe; 25, Şuara; 77-81, Cuma; 6</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İmam Sadık (a.s) şöyle buyu</w:t>
      </w:r>
      <w:r>
        <w:rPr>
          <w:rFonts w:ascii="Garamond" w:hAnsi="Garamond"/>
          <w:i/>
          <w:sz w:val="24"/>
        </w:rPr>
        <w:t>r</w:t>
      </w:r>
      <w:r>
        <w:rPr>
          <w:rFonts w:ascii="Garamond" w:hAnsi="Garamond"/>
          <w:i/>
          <w:sz w:val="24"/>
        </w:rPr>
        <w:t xml:space="preserve">muştur: </w:t>
      </w:r>
      <w:r>
        <w:rPr>
          <w:rFonts w:ascii="Garamond" w:hAnsi="Garamond"/>
          <w:sz w:val="24"/>
        </w:rPr>
        <w:t>“İnsan Allah’ı kendisi</w:t>
      </w:r>
      <w:r>
        <w:rPr>
          <w:rFonts w:ascii="Garamond" w:hAnsi="Garamond"/>
          <w:sz w:val="24"/>
        </w:rPr>
        <w:t>n</w:t>
      </w:r>
      <w:r>
        <w:rPr>
          <w:rFonts w:ascii="Garamond" w:hAnsi="Garamond"/>
          <w:sz w:val="24"/>
        </w:rPr>
        <w:t>den, babasından annesinden, ç</w:t>
      </w:r>
      <w:r>
        <w:rPr>
          <w:rFonts w:ascii="Garamond" w:hAnsi="Garamond"/>
          <w:sz w:val="24"/>
        </w:rPr>
        <w:t>o</w:t>
      </w:r>
      <w:r>
        <w:rPr>
          <w:rFonts w:ascii="Garamond" w:hAnsi="Garamond"/>
          <w:sz w:val="24"/>
        </w:rPr>
        <w:t>cuklarından eşinden, malından ve tüm insanlardan daha çok sevmedikçe Allah’a olan imanı halis olmaz.”</w:t>
      </w:r>
      <w:r>
        <w:rPr>
          <w:rStyle w:val="FootnoteReference"/>
          <w:rFonts w:ascii="Garamond" w:hAnsi="Garamond"/>
          <w:sz w:val="24"/>
        </w:rPr>
        <w:footnoteReference w:id="160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(a.s) bir duasında şöyle buyurmuştur: </w:t>
      </w:r>
      <w:r>
        <w:rPr>
          <w:rFonts w:ascii="Garamond" w:hAnsi="Garamond"/>
          <w:sz w:val="24"/>
        </w:rPr>
        <w:t>“Efendim! Ben sevgine açım, doyamıyorum. Ben sevgine susamışım, kanamıyorum. Beni görene, ama benim göremediğim kimseye i</w:t>
      </w:r>
      <w:r>
        <w:rPr>
          <w:rFonts w:ascii="Garamond" w:hAnsi="Garamond"/>
          <w:sz w:val="24"/>
        </w:rPr>
        <w:t>ş</w:t>
      </w:r>
      <w:r>
        <w:rPr>
          <w:rFonts w:ascii="Garamond" w:hAnsi="Garamond"/>
          <w:sz w:val="24"/>
        </w:rPr>
        <w:t>tiyak duyuyorum!”</w:t>
      </w:r>
      <w:r>
        <w:rPr>
          <w:rStyle w:val="FootnoteReference"/>
          <w:rFonts w:ascii="Garamond" w:hAnsi="Garamond"/>
          <w:sz w:val="24"/>
        </w:rPr>
        <w:footnoteReference w:id="160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Zeyn’ul-Abidin (a.s) du</w:t>
      </w:r>
      <w:r>
        <w:rPr>
          <w:rFonts w:ascii="Garamond" w:hAnsi="Garamond"/>
          <w:i/>
          <w:sz w:val="24"/>
        </w:rPr>
        <w:t>a</w:t>
      </w:r>
      <w:r>
        <w:rPr>
          <w:rFonts w:ascii="Garamond" w:hAnsi="Garamond"/>
          <w:i/>
          <w:sz w:val="24"/>
        </w:rPr>
        <w:t xml:space="preserve">sında şöyle buyurmuştur: </w:t>
      </w:r>
      <w:r>
        <w:rPr>
          <w:rFonts w:ascii="Garamond" w:hAnsi="Garamond"/>
          <w:sz w:val="24"/>
        </w:rPr>
        <w:t xml:space="preserve">“İlahi! </w:t>
      </w:r>
      <w:r>
        <w:rPr>
          <w:rFonts w:ascii="Garamond" w:hAnsi="Garamond"/>
          <w:sz w:val="24"/>
        </w:rPr>
        <w:t>E</w:t>
      </w:r>
      <w:r>
        <w:rPr>
          <w:rFonts w:ascii="Garamond" w:hAnsi="Garamond"/>
          <w:sz w:val="24"/>
        </w:rPr>
        <w:t>ğer beni iple bağlasan ve herk</w:t>
      </w:r>
      <w:r>
        <w:rPr>
          <w:rFonts w:ascii="Garamond" w:hAnsi="Garamond"/>
          <w:sz w:val="24"/>
        </w:rPr>
        <w:t>e</w:t>
      </w:r>
      <w:r>
        <w:rPr>
          <w:rFonts w:ascii="Garamond" w:hAnsi="Garamond"/>
          <w:sz w:val="24"/>
        </w:rPr>
        <w:t>sin önünde bağışını benden esi</w:t>
      </w:r>
      <w:r>
        <w:rPr>
          <w:rFonts w:ascii="Garamond" w:hAnsi="Garamond"/>
          <w:sz w:val="24"/>
        </w:rPr>
        <w:t>r</w:t>
      </w:r>
      <w:r>
        <w:rPr>
          <w:rFonts w:ascii="Garamond" w:hAnsi="Garamond"/>
          <w:sz w:val="24"/>
        </w:rPr>
        <w:t>gesen yine de senden ümidimi kesmem, arzu yüzümü affından çevirmem ve kalbimden sevgin asla çıkmaz.”</w:t>
      </w:r>
      <w:r>
        <w:rPr>
          <w:rStyle w:val="FootnoteReference"/>
          <w:rFonts w:ascii="Garamond" w:hAnsi="Garamond"/>
          <w:sz w:val="24"/>
        </w:rPr>
        <w:footnoteReference w:id="16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Hüseyin (a.s) duasında şöyle buyurmuştur: </w:t>
      </w:r>
      <w:r>
        <w:rPr>
          <w:rFonts w:ascii="Garamond" w:hAnsi="Garamond"/>
          <w:sz w:val="24"/>
        </w:rPr>
        <w:t>“Senden başk</w:t>
      </w:r>
      <w:r>
        <w:rPr>
          <w:rFonts w:ascii="Garamond" w:hAnsi="Garamond"/>
          <w:sz w:val="24"/>
        </w:rPr>
        <w:t>a</w:t>
      </w:r>
      <w:r>
        <w:rPr>
          <w:rFonts w:ascii="Garamond" w:hAnsi="Garamond"/>
          <w:sz w:val="24"/>
        </w:rPr>
        <w:t>sını sevm</w:t>
      </w:r>
      <w:r>
        <w:rPr>
          <w:rFonts w:ascii="Garamond" w:hAnsi="Garamond"/>
          <w:sz w:val="24"/>
        </w:rPr>
        <w:t>e</w:t>
      </w:r>
      <w:r>
        <w:rPr>
          <w:rFonts w:ascii="Garamond" w:hAnsi="Garamond"/>
          <w:sz w:val="24"/>
        </w:rPr>
        <w:t>sin diye dostlarının kalbinden başkalarını çıkaran sensin. Seni kaybeden ne bu</w:t>
      </w:r>
      <w:r>
        <w:rPr>
          <w:rFonts w:ascii="Garamond" w:hAnsi="Garamond"/>
          <w:sz w:val="24"/>
        </w:rPr>
        <w:t>l</w:t>
      </w:r>
      <w:r>
        <w:rPr>
          <w:rFonts w:ascii="Garamond" w:hAnsi="Garamond"/>
          <w:sz w:val="24"/>
        </w:rPr>
        <w:t>muştur? Seni bulan ne kaybe</w:t>
      </w:r>
      <w:r>
        <w:rPr>
          <w:rFonts w:ascii="Garamond" w:hAnsi="Garamond"/>
          <w:sz w:val="24"/>
        </w:rPr>
        <w:t>t</w:t>
      </w:r>
      <w:r>
        <w:rPr>
          <w:rFonts w:ascii="Garamond" w:hAnsi="Garamond"/>
          <w:sz w:val="24"/>
        </w:rPr>
        <w:t>miştir? Senin yerine başkasından hoşnut olan şüphesiz zarar e</w:t>
      </w:r>
      <w:r>
        <w:rPr>
          <w:rFonts w:ascii="Garamond" w:hAnsi="Garamond"/>
          <w:sz w:val="24"/>
        </w:rPr>
        <w:t>t</w:t>
      </w:r>
      <w:r>
        <w:rPr>
          <w:rFonts w:ascii="Garamond" w:hAnsi="Garamond"/>
          <w:sz w:val="24"/>
        </w:rPr>
        <w:t xml:space="preserve">miştir. </w:t>
      </w:r>
      <w:r>
        <w:rPr>
          <w:rStyle w:val="FootnoteReference"/>
          <w:rFonts w:ascii="Garamond" w:hAnsi="Garamond"/>
          <w:sz w:val="24"/>
        </w:rPr>
        <w:footnoteReference w:id="16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Hz. Davud’a (a.s) şöyle vahyedilmiştir: </w:t>
      </w:r>
      <w:r>
        <w:rPr>
          <w:rFonts w:ascii="Garamond" w:hAnsi="Garamond"/>
          <w:sz w:val="24"/>
        </w:rPr>
        <w:t>“Ey Davud! Zikrim zikredenler, cennetim itaat ede</w:t>
      </w:r>
      <w:r>
        <w:rPr>
          <w:rFonts w:ascii="Garamond" w:hAnsi="Garamond"/>
          <w:sz w:val="24"/>
        </w:rPr>
        <w:t>n</w:t>
      </w:r>
      <w:r>
        <w:rPr>
          <w:rFonts w:ascii="Garamond" w:hAnsi="Garamond"/>
          <w:sz w:val="24"/>
        </w:rPr>
        <w:t xml:space="preserve">ler ve ziyaretim iştiyak </w:t>
      </w:r>
      <w:r>
        <w:rPr>
          <w:rFonts w:ascii="Garamond" w:hAnsi="Garamond"/>
          <w:sz w:val="24"/>
        </w:rPr>
        <w:lastRenderedPageBreak/>
        <w:t>duyanlar içindir. Ben itaat edenlere özg</w:t>
      </w:r>
      <w:r>
        <w:rPr>
          <w:rFonts w:ascii="Garamond" w:hAnsi="Garamond"/>
          <w:sz w:val="24"/>
        </w:rPr>
        <w:t>ü</w:t>
      </w:r>
      <w:r>
        <w:rPr>
          <w:rFonts w:ascii="Garamond" w:hAnsi="Garamond"/>
          <w:sz w:val="24"/>
        </w:rPr>
        <w:t>yüm.”</w:t>
      </w:r>
      <w:r>
        <w:rPr>
          <w:rStyle w:val="FootnoteReference"/>
          <w:rFonts w:ascii="Garamond" w:hAnsi="Garamond"/>
          <w:sz w:val="24"/>
        </w:rPr>
        <w:footnoteReference w:id="160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 tüm kalbinizle sevin.”</w:t>
      </w:r>
      <w:r>
        <w:rPr>
          <w:rStyle w:val="FootnoteReference"/>
          <w:rFonts w:ascii="Garamond" w:hAnsi="Garamond"/>
          <w:sz w:val="24"/>
        </w:rPr>
        <w:footnoteReference w:id="16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Mehdi (a.s) şöyle buyu</w:t>
      </w:r>
      <w:r>
        <w:rPr>
          <w:rFonts w:ascii="Garamond" w:hAnsi="Garamond"/>
          <w:i/>
          <w:sz w:val="24"/>
        </w:rPr>
        <w:t>r</w:t>
      </w:r>
      <w:r>
        <w:rPr>
          <w:rFonts w:ascii="Garamond" w:hAnsi="Garamond"/>
          <w:i/>
          <w:sz w:val="24"/>
        </w:rPr>
        <w:t xml:space="preserve">muştur: </w:t>
      </w:r>
      <w:r>
        <w:rPr>
          <w:rFonts w:ascii="Garamond" w:hAnsi="Garamond"/>
          <w:sz w:val="24"/>
        </w:rPr>
        <w:t>“Musa (a.s) Mukaddes Vadi’de Allah’a münacaatta b</w:t>
      </w:r>
      <w:r>
        <w:rPr>
          <w:rFonts w:ascii="Garamond" w:hAnsi="Garamond"/>
          <w:sz w:val="24"/>
        </w:rPr>
        <w:t>u</w:t>
      </w:r>
      <w:r>
        <w:rPr>
          <w:rFonts w:ascii="Garamond" w:hAnsi="Garamond"/>
          <w:sz w:val="24"/>
        </w:rPr>
        <w:t>lunarak şöyle dedi: “Ey Rabbim! Ben sevgimi s</w:t>
      </w:r>
      <w:r>
        <w:rPr>
          <w:rFonts w:ascii="Garamond" w:hAnsi="Garamond"/>
          <w:sz w:val="24"/>
        </w:rPr>
        <w:t>a</w:t>
      </w:r>
      <w:r>
        <w:rPr>
          <w:rFonts w:ascii="Garamond" w:hAnsi="Garamond"/>
          <w:sz w:val="24"/>
        </w:rPr>
        <w:t>na halis kıldım ve kalbimi senden başkasından y</w:t>
      </w:r>
      <w:r>
        <w:rPr>
          <w:rFonts w:ascii="Garamond" w:hAnsi="Garamond"/>
          <w:sz w:val="24"/>
        </w:rPr>
        <w:t>ı</w:t>
      </w:r>
      <w:r>
        <w:rPr>
          <w:rFonts w:ascii="Garamond" w:hAnsi="Garamond"/>
          <w:sz w:val="24"/>
        </w:rPr>
        <w:t>kadım. -Musa ailesini çok seve</w:t>
      </w:r>
      <w:r>
        <w:rPr>
          <w:rFonts w:ascii="Garamond" w:hAnsi="Garamond"/>
          <w:sz w:val="24"/>
        </w:rPr>
        <w:t>r</w:t>
      </w:r>
      <w:r>
        <w:rPr>
          <w:rFonts w:ascii="Garamond" w:hAnsi="Garamond"/>
          <w:sz w:val="24"/>
        </w:rPr>
        <w:t>di- Allah-u Teala ona şöyle b</w:t>
      </w:r>
      <w:r>
        <w:rPr>
          <w:rFonts w:ascii="Garamond" w:hAnsi="Garamond"/>
          <w:sz w:val="24"/>
        </w:rPr>
        <w:t>u</w:t>
      </w:r>
      <w:r>
        <w:rPr>
          <w:rFonts w:ascii="Garamond" w:hAnsi="Garamond"/>
          <w:sz w:val="24"/>
        </w:rPr>
        <w:t>yurdu: “Ayakkabılarını çıkar!” Yani eğer bana olan se</w:t>
      </w:r>
      <w:r>
        <w:rPr>
          <w:rFonts w:ascii="Garamond" w:hAnsi="Garamond"/>
          <w:sz w:val="24"/>
        </w:rPr>
        <w:t>v</w:t>
      </w:r>
      <w:r>
        <w:rPr>
          <w:rFonts w:ascii="Garamond" w:hAnsi="Garamond"/>
          <w:sz w:val="24"/>
        </w:rPr>
        <w:t>gin halis ise o halde ailene olan sevgini çıkar ka</w:t>
      </w:r>
      <w:r>
        <w:rPr>
          <w:rFonts w:ascii="Garamond" w:hAnsi="Garamond"/>
          <w:sz w:val="24"/>
        </w:rPr>
        <w:t>l</w:t>
      </w:r>
      <w:r>
        <w:rPr>
          <w:rFonts w:ascii="Garamond" w:hAnsi="Garamond"/>
          <w:sz w:val="24"/>
        </w:rPr>
        <w:t>binden. Kalbin benden başkasına meyletmekten yıka</w:t>
      </w:r>
      <w:r>
        <w:rPr>
          <w:rFonts w:ascii="Garamond" w:hAnsi="Garamond"/>
          <w:sz w:val="24"/>
        </w:rPr>
        <w:t>n</w:t>
      </w:r>
      <w:r>
        <w:rPr>
          <w:rFonts w:ascii="Garamond" w:hAnsi="Garamond"/>
          <w:sz w:val="24"/>
        </w:rPr>
        <w:t>sın.”</w:t>
      </w:r>
      <w:r>
        <w:rPr>
          <w:rStyle w:val="FootnoteReference"/>
          <w:rFonts w:ascii="Garamond" w:hAnsi="Garamond"/>
          <w:sz w:val="24"/>
        </w:rPr>
        <w:footnoteReference w:id="16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Allah sevgisini sevgisine te</w:t>
      </w:r>
      <w:r>
        <w:rPr>
          <w:rFonts w:ascii="Garamond" w:hAnsi="Garamond"/>
          <w:sz w:val="24"/>
        </w:rPr>
        <w:t>r</w:t>
      </w:r>
      <w:r>
        <w:rPr>
          <w:rFonts w:ascii="Garamond" w:hAnsi="Garamond"/>
          <w:sz w:val="24"/>
        </w:rPr>
        <w:t>cih ederse Allah onu insanların (verdiği) rızkından i</w:t>
      </w:r>
      <w:r>
        <w:rPr>
          <w:rFonts w:ascii="Garamond" w:hAnsi="Garamond"/>
          <w:sz w:val="24"/>
        </w:rPr>
        <w:t>h</w:t>
      </w:r>
      <w:r>
        <w:rPr>
          <w:rFonts w:ascii="Garamond" w:hAnsi="Garamond"/>
          <w:sz w:val="24"/>
        </w:rPr>
        <w:t>tiyaçsız kılar.”</w:t>
      </w:r>
      <w:r>
        <w:rPr>
          <w:rStyle w:val="FootnoteReference"/>
          <w:rFonts w:ascii="Garamond" w:hAnsi="Garamond"/>
          <w:sz w:val="24"/>
        </w:rPr>
        <w:footnoteReference w:id="16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“Kalp A</w:t>
      </w:r>
      <w:r>
        <w:rPr>
          <w:rFonts w:ascii="Garamond" w:hAnsi="Garamond"/>
          <w:sz w:val="24"/>
        </w:rPr>
        <w:t>l</w:t>
      </w:r>
      <w:r>
        <w:rPr>
          <w:rFonts w:ascii="Garamond" w:hAnsi="Garamond"/>
          <w:sz w:val="24"/>
        </w:rPr>
        <w:t>lah’ın haremidir. Allah’ın har</w:t>
      </w:r>
      <w:r>
        <w:rPr>
          <w:rFonts w:ascii="Garamond" w:hAnsi="Garamond"/>
          <w:sz w:val="24"/>
        </w:rPr>
        <w:t>e</w:t>
      </w:r>
      <w:r>
        <w:rPr>
          <w:rFonts w:ascii="Garamond" w:hAnsi="Garamond"/>
          <w:sz w:val="24"/>
        </w:rPr>
        <w:t>minde Allah’tan gayrisine yer vermeyin.”</w:t>
      </w:r>
      <w:r>
        <w:rPr>
          <w:rStyle w:val="FootnoteReference"/>
          <w:rFonts w:ascii="Garamond" w:hAnsi="Garamond"/>
          <w:sz w:val="24"/>
        </w:rPr>
        <w:footnoteReference w:id="16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Sadık (a.s), </w:t>
      </w:r>
      <w:r>
        <w:rPr>
          <w:rFonts w:ascii="Garamond" w:hAnsi="Garamond"/>
          <w:i/>
          <w:iCs/>
          <w:sz w:val="24"/>
        </w:rPr>
        <w:t>Ramazan ayı geldiğinde yaptığı bir duasında şöyle b</w:t>
      </w:r>
      <w:r>
        <w:rPr>
          <w:rFonts w:ascii="Garamond" w:hAnsi="Garamond"/>
          <w:i/>
          <w:iCs/>
          <w:sz w:val="24"/>
        </w:rPr>
        <w:t>u</w:t>
      </w:r>
      <w:r>
        <w:rPr>
          <w:rFonts w:ascii="Garamond" w:hAnsi="Garamond"/>
          <w:i/>
          <w:iCs/>
          <w:sz w:val="24"/>
        </w:rPr>
        <w:t xml:space="preserve">yurmuştur: </w:t>
      </w:r>
      <w:r>
        <w:rPr>
          <w:rFonts w:ascii="Garamond" w:hAnsi="Garamond"/>
          <w:sz w:val="24"/>
        </w:rPr>
        <w:t>“Muhamemd’e ve Ehl-i Beyt’ine selam gönder, kalbimi yüce m</w:t>
      </w:r>
      <w:r>
        <w:rPr>
          <w:rFonts w:ascii="Garamond" w:hAnsi="Garamond"/>
          <w:sz w:val="24"/>
        </w:rPr>
        <w:t>a</w:t>
      </w:r>
      <w:r>
        <w:rPr>
          <w:rFonts w:ascii="Garamond" w:hAnsi="Garamond"/>
          <w:sz w:val="24"/>
        </w:rPr>
        <w:t xml:space="preserve">kamınla meşgul </w:t>
      </w:r>
      <w:r>
        <w:rPr>
          <w:rFonts w:ascii="Garamond" w:hAnsi="Garamond"/>
          <w:sz w:val="24"/>
        </w:rPr>
        <w:lastRenderedPageBreak/>
        <w:t>et. Muhabbetini kalbime gönder ki henüz boyun damarlarımdan kan çıkar haldeyken (hayatta</w:t>
      </w:r>
      <w:r>
        <w:rPr>
          <w:rFonts w:ascii="Garamond" w:hAnsi="Garamond"/>
          <w:sz w:val="24"/>
        </w:rPr>
        <w:t>y</w:t>
      </w:r>
      <w:r>
        <w:rPr>
          <w:rFonts w:ascii="Garamond" w:hAnsi="Garamond"/>
          <w:sz w:val="24"/>
        </w:rPr>
        <w:t>ken) seninle mül</w:t>
      </w:r>
      <w:r>
        <w:rPr>
          <w:rFonts w:ascii="Garamond" w:hAnsi="Garamond"/>
          <w:sz w:val="24"/>
        </w:rPr>
        <w:t>a</w:t>
      </w:r>
      <w:r>
        <w:rPr>
          <w:rFonts w:ascii="Garamond" w:hAnsi="Garamond"/>
          <w:sz w:val="24"/>
        </w:rPr>
        <w:t>kat edeyim.”</w:t>
      </w:r>
      <w:r>
        <w:rPr>
          <w:rStyle w:val="FootnoteReference"/>
          <w:rFonts w:ascii="Garamond" w:hAnsi="Garamond"/>
          <w:sz w:val="24"/>
        </w:rPr>
        <w:footnoteReference w:id="16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“Allah’ım! Senden kalbimi, senin sevgin, haşyetin, seni tastik, sana iman, senden korkmak ve sana iştiyak ile do</w:t>
      </w:r>
      <w:r>
        <w:rPr>
          <w:rFonts w:ascii="Garamond" w:hAnsi="Garamond"/>
          <w:sz w:val="24"/>
        </w:rPr>
        <w:t>l</w:t>
      </w:r>
      <w:r>
        <w:rPr>
          <w:rFonts w:ascii="Garamond" w:hAnsi="Garamond"/>
          <w:sz w:val="24"/>
        </w:rPr>
        <w:t>durmanı istiyorum!”</w:t>
      </w:r>
      <w:r>
        <w:rPr>
          <w:rStyle w:val="FootnoteReference"/>
          <w:rFonts w:ascii="Garamond" w:hAnsi="Garamond"/>
          <w:sz w:val="24"/>
        </w:rPr>
        <w:footnoteReference w:id="161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“Allahım Senin sevgini bana en s</w:t>
      </w:r>
      <w:r>
        <w:rPr>
          <w:rFonts w:ascii="Garamond" w:hAnsi="Garamond"/>
          <w:sz w:val="24"/>
        </w:rPr>
        <w:t>e</w:t>
      </w:r>
      <w:r>
        <w:rPr>
          <w:rFonts w:ascii="Garamond" w:hAnsi="Garamond"/>
          <w:sz w:val="24"/>
        </w:rPr>
        <w:t>vimli şey ve haşyetini nezdimde en korkulacak şey kıl. Benim kalbimden seninle g</w:t>
      </w:r>
      <w:r>
        <w:rPr>
          <w:rFonts w:ascii="Garamond" w:hAnsi="Garamond"/>
          <w:sz w:val="24"/>
        </w:rPr>
        <w:t>ö</w:t>
      </w:r>
      <w:r>
        <w:rPr>
          <w:rFonts w:ascii="Garamond" w:hAnsi="Garamond"/>
          <w:sz w:val="24"/>
        </w:rPr>
        <w:t>rüşmeye işt</w:t>
      </w:r>
      <w:r>
        <w:rPr>
          <w:rFonts w:ascii="Garamond" w:hAnsi="Garamond"/>
          <w:sz w:val="24"/>
        </w:rPr>
        <w:t>i</w:t>
      </w:r>
      <w:r>
        <w:rPr>
          <w:rFonts w:ascii="Garamond" w:hAnsi="Garamond"/>
          <w:sz w:val="24"/>
        </w:rPr>
        <w:t>yak sayesinde dünya isteklerini kes.”</w:t>
      </w:r>
      <w:r>
        <w:rPr>
          <w:rStyle w:val="FootnoteReference"/>
          <w:rFonts w:ascii="Garamond" w:hAnsi="Garamond"/>
          <w:sz w:val="24"/>
        </w:rPr>
        <w:footnoteReference w:id="16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“Allahım! Senden sevg</w:t>
      </w:r>
      <w:r>
        <w:rPr>
          <w:rFonts w:ascii="Garamond" w:hAnsi="Garamond"/>
          <w:sz w:val="24"/>
        </w:rPr>
        <w:t>i</w:t>
      </w:r>
      <w:r>
        <w:rPr>
          <w:rFonts w:ascii="Garamond" w:hAnsi="Garamond"/>
          <w:sz w:val="24"/>
        </w:rPr>
        <w:t>ni, seni sevenin sevgisini ve s</w:t>
      </w:r>
      <w:r>
        <w:rPr>
          <w:rFonts w:ascii="Garamond" w:hAnsi="Garamond"/>
          <w:sz w:val="24"/>
        </w:rPr>
        <w:t>e</w:t>
      </w:r>
      <w:r>
        <w:rPr>
          <w:rFonts w:ascii="Garamond" w:hAnsi="Garamond"/>
          <w:sz w:val="24"/>
        </w:rPr>
        <w:t>nin sevgine beni ulaştıracak ameli d</w:t>
      </w:r>
      <w:r>
        <w:rPr>
          <w:rFonts w:ascii="Garamond" w:hAnsi="Garamond"/>
          <w:sz w:val="24"/>
        </w:rPr>
        <w:t>i</w:t>
      </w:r>
      <w:r>
        <w:rPr>
          <w:rFonts w:ascii="Garamond" w:hAnsi="Garamond"/>
          <w:sz w:val="24"/>
        </w:rPr>
        <w:t>lerim. Allahım! Sevgini bana ne</w:t>
      </w:r>
      <w:r>
        <w:rPr>
          <w:rFonts w:ascii="Garamond" w:hAnsi="Garamond"/>
          <w:sz w:val="24"/>
        </w:rPr>
        <w:t>f</w:t>
      </w:r>
      <w:r>
        <w:rPr>
          <w:rFonts w:ascii="Garamond" w:hAnsi="Garamond"/>
          <w:sz w:val="24"/>
        </w:rPr>
        <w:t>simden, ehlimden ve soğuk s</w:t>
      </w:r>
      <w:r>
        <w:rPr>
          <w:rFonts w:ascii="Garamond" w:hAnsi="Garamond"/>
          <w:sz w:val="24"/>
        </w:rPr>
        <w:t>u</w:t>
      </w:r>
      <w:r>
        <w:rPr>
          <w:rFonts w:ascii="Garamond" w:hAnsi="Garamond"/>
          <w:sz w:val="24"/>
        </w:rPr>
        <w:t>dan daha sevimli şey kıl.”</w:t>
      </w:r>
      <w:r>
        <w:rPr>
          <w:rStyle w:val="FootnoteReference"/>
          <w:rFonts w:ascii="Garamond" w:hAnsi="Garamond"/>
          <w:sz w:val="24"/>
        </w:rPr>
        <w:footnoteReference w:id="161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“Sevgi korkudan daha üstündür.”</w:t>
      </w:r>
      <w:r>
        <w:rPr>
          <w:rStyle w:val="FootnoteReference"/>
          <w:rFonts w:ascii="Garamond" w:hAnsi="Garamond"/>
          <w:sz w:val="24"/>
        </w:rPr>
        <w:footnoteReference w:id="1614"/>
      </w:r>
    </w:p>
    <w:p w:rsidR="00E0397A" w:rsidRDefault="00E0397A">
      <w:pPr>
        <w:spacing w:line="240" w:lineRule="atLeast"/>
        <w:ind w:firstLine="284"/>
        <w:jc w:val="both"/>
        <w:rPr>
          <w:rFonts w:ascii="Garamond" w:hAnsi="Garamond"/>
          <w:i/>
          <w:sz w:val="24"/>
        </w:rPr>
      </w:pPr>
      <w:r>
        <w:rPr>
          <w:rFonts w:ascii="Garamond" w:hAnsi="Garamond"/>
          <w:i/>
          <w:sz w:val="24"/>
        </w:rPr>
        <w:t xml:space="preserve">bak. en-Nu’me, 3902.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42" w:name="_Toc516369512"/>
      <w:bookmarkStart w:id="2043" w:name="_Toc516370241"/>
      <w:bookmarkStart w:id="2044" w:name="_Toc523765141"/>
      <w:r>
        <w:lastRenderedPageBreak/>
        <w:t>658. Bölüm</w:t>
      </w:r>
      <w:bookmarkEnd w:id="2042"/>
      <w:bookmarkEnd w:id="2043"/>
      <w:bookmarkEnd w:id="2044"/>
      <w:r>
        <w:t xml:space="preserve"> </w:t>
      </w:r>
    </w:p>
    <w:p w:rsidR="00E0397A" w:rsidRDefault="00E0397A">
      <w:pPr>
        <w:pStyle w:val="Heading1"/>
        <w:spacing w:line="240" w:lineRule="atLeast"/>
        <w:ind w:firstLine="284"/>
      </w:pPr>
      <w:bookmarkStart w:id="2045" w:name="_Toc516369513"/>
      <w:bookmarkStart w:id="2046" w:name="_Toc516370242"/>
      <w:bookmarkStart w:id="2047" w:name="_Toc523765142"/>
      <w:r>
        <w:t>İman Sevgi ve Nefre</w:t>
      </w:r>
      <w:r>
        <w:t>t</w:t>
      </w:r>
      <w:r>
        <w:t>tir</w:t>
      </w:r>
      <w:bookmarkEnd w:id="2045"/>
      <w:bookmarkEnd w:id="2046"/>
      <w:bookmarkEnd w:id="204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“İman sevgi ve nefre</w:t>
      </w:r>
      <w:r>
        <w:rPr>
          <w:rFonts w:ascii="Garamond" w:hAnsi="Garamond"/>
          <w:sz w:val="24"/>
        </w:rPr>
        <w:t>t</w:t>
      </w:r>
      <w:r>
        <w:rPr>
          <w:rFonts w:ascii="Garamond" w:hAnsi="Garamond"/>
          <w:sz w:val="24"/>
        </w:rPr>
        <w:t>tir.”</w:t>
      </w:r>
      <w:r>
        <w:rPr>
          <w:rStyle w:val="FootnoteReference"/>
          <w:rFonts w:ascii="Garamond" w:hAnsi="Garamond"/>
          <w:sz w:val="24"/>
        </w:rPr>
        <w:footnoteReference w:id="16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sevgi ve nefr</w:t>
      </w:r>
      <w:r>
        <w:rPr>
          <w:rFonts w:ascii="Garamond" w:hAnsi="Garamond"/>
          <w:i/>
          <w:sz w:val="24"/>
        </w:rPr>
        <w:t>e</w:t>
      </w:r>
      <w:r>
        <w:rPr>
          <w:rFonts w:ascii="Garamond" w:hAnsi="Garamond"/>
          <w:i/>
          <w:sz w:val="24"/>
        </w:rPr>
        <w:t>tin imandan olup olmadığı sorulunca şöyle b</w:t>
      </w:r>
      <w:r>
        <w:rPr>
          <w:rFonts w:ascii="Garamond" w:hAnsi="Garamond"/>
          <w:i/>
          <w:sz w:val="24"/>
        </w:rPr>
        <w:t>u</w:t>
      </w:r>
      <w:r>
        <w:rPr>
          <w:rFonts w:ascii="Garamond" w:hAnsi="Garamond"/>
          <w:i/>
          <w:sz w:val="24"/>
        </w:rPr>
        <w:t xml:space="preserve">yurmuştur: </w:t>
      </w:r>
      <w:r>
        <w:rPr>
          <w:rFonts w:ascii="Garamond" w:hAnsi="Garamond"/>
          <w:sz w:val="24"/>
        </w:rPr>
        <w:t>“İman sevgi ve nefretten başka bir şey midir ki?”</w:t>
      </w:r>
      <w:r>
        <w:rPr>
          <w:rStyle w:val="FootnoteReference"/>
          <w:rFonts w:ascii="Garamond" w:hAnsi="Garamond"/>
          <w:sz w:val="24"/>
        </w:rPr>
        <w:footnoteReference w:id="16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“Din sevgiden başka bir şey midir ki? Şüphesiz aziz ve celil olan Allah-u Teala şöyle buyuruyor: </w:t>
      </w:r>
      <w:r>
        <w:rPr>
          <w:rFonts w:ascii="Garamond" w:hAnsi="Garamond"/>
          <w:b/>
          <w:sz w:val="24"/>
        </w:rPr>
        <w:t>“De ki: “Eğer A</w:t>
      </w:r>
      <w:r>
        <w:rPr>
          <w:rFonts w:ascii="Garamond" w:hAnsi="Garamond"/>
          <w:b/>
          <w:sz w:val="24"/>
        </w:rPr>
        <w:t>l</w:t>
      </w:r>
      <w:r>
        <w:rPr>
          <w:rFonts w:ascii="Garamond" w:hAnsi="Garamond"/>
          <w:b/>
          <w:sz w:val="24"/>
        </w:rPr>
        <w:t>lah’ı seviyorsanız bana uyun ki Allah da sizi sevsin.”</w:t>
      </w:r>
      <w:r>
        <w:rPr>
          <w:rFonts w:ascii="Garamond" w:hAnsi="Garamond"/>
          <w:sz w:val="24"/>
        </w:rPr>
        <w:t>”</w:t>
      </w:r>
      <w:r>
        <w:rPr>
          <w:rStyle w:val="FootnoteReference"/>
          <w:rFonts w:ascii="Garamond" w:hAnsi="Garamond"/>
          <w:sz w:val="24"/>
        </w:rPr>
        <w:footnoteReference w:id="16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“Din sevgidir ve sevgi ise dindir.”</w:t>
      </w:r>
      <w:r>
        <w:rPr>
          <w:rStyle w:val="FootnoteReference"/>
          <w:rFonts w:ascii="Garamond" w:hAnsi="Garamond"/>
          <w:sz w:val="24"/>
        </w:rPr>
        <w:footnoteReference w:id="1618"/>
      </w:r>
    </w:p>
    <w:p w:rsidR="00E0397A" w:rsidRDefault="00E0397A">
      <w:pPr>
        <w:spacing w:line="240" w:lineRule="atLeast"/>
        <w:ind w:firstLine="284"/>
        <w:jc w:val="both"/>
        <w:rPr>
          <w:rFonts w:ascii="Garamond" w:hAnsi="Garamond"/>
          <w:i/>
          <w:sz w:val="24"/>
        </w:rPr>
      </w:pPr>
      <w:r>
        <w:rPr>
          <w:rFonts w:ascii="Garamond" w:hAnsi="Garamond"/>
          <w:i/>
          <w:sz w:val="24"/>
        </w:rPr>
        <w:t xml:space="preserve">bak. el-Esma, 1904.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48" w:name="_Toc516369514"/>
      <w:bookmarkStart w:id="2049" w:name="_Toc516370243"/>
      <w:bookmarkStart w:id="2050" w:name="_Toc523765143"/>
      <w:r>
        <w:t>659. Bölüm</w:t>
      </w:r>
      <w:bookmarkEnd w:id="2048"/>
      <w:bookmarkEnd w:id="2049"/>
      <w:bookmarkEnd w:id="2050"/>
    </w:p>
    <w:p w:rsidR="00E0397A" w:rsidRDefault="00E0397A">
      <w:pPr>
        <w:pStyle w:val="Heading1"/>
        <w:spacing w:line="240" w:lineRule="atLeast"/>
        <w:ind w:firstLine="284"/>
      </w:pPr>
      <w:bookmarkStart w:id="2051" w:name="_Toc516369515"/>
      <w:bookmarkStart w:id="2052" w:name="_Toc516370244"/>
      <w:bookmarkStart w:id="2053" w:name="_Toc523765144"/>
      <w:r>
        <w:t>Allah Sevgisine Neden Olan Şey</w:t>
      </w:r>
      <w:bookmarkEnd w:id="2051"/>
      <w:bookmarkEnd w:id="2052"/>
      <w:bookmarkEnd w:id="2053"/>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Mesih (a. s), Allah’ın muhabb</w:t>
      </w:r>
      <w:r>
        <w:rPr>
          <w:rFonts w:ascii="Garamond" w:hAnsi="Garamond"/>
          <w:i/>
          <w:sz w:val="24"/>
        </w:rPr>
        <w:t>e</w:t>
      </w:r>
      <w:r>
        <w:rPr>
          <w:rFonts w:ascii="Garamond" w:hAnsi="Garamond"/>
          <w:i/>
          <w:sz w:val="24"/>
        </w:rPr>
        <w:t>tini doğuran bir amel sorulunca şöyle buyurmu</w:t>
      </w:r>
      <w:r>
        <w:rPr>
          <w:rFonts w:ascii="Garamond" w:hAnsi="Garamond"/>
          <w:i/>
          <w:sz w:val="24"/>
        </w:rPr>
        <w:t>ş</w:t>
      </w:r>
      <w:r>
        <w:rPr>
          <w:rFonts w:ascii="Garamond" w:hAnsi="Garamond"/>
          <w:i/>
          <w:sz w:val="24"/>
        </w:rPr>
        <w:t xml:space="preserve">tur: </w:t>
      </w:r>
      <w:r>
        <w:rPr>
          <w:rFonts w:ascii="Garamond" w:hAnsi="Garamond"/>
          <w:sz w:val="24"/>
        </w:rPr>
        <w:t>“Dünyadan nefret edin ki Allah sizi sevsin.”</w:t>
      </w:r>
      <w:r>
        <w:rPr>
          <w:rStyle w:val="FootnoteReference"/>
          <w:rFonts w:ascii="Garamond" w:hAnsi="Garamond"/>
          <w:sz w:val="24"/>
        </w:rPr>
        <w:footnoteReference w:id="161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Mirac hadisinde şöyle yer almı</w:t>
      </w:r>
      <w:r>
        <w:rPr>
          <w:rFonts w:ascii="Garamond" w:hAnsi="Garamond"/>
          <w:i/>
          <w:sz w:val="24"/>
        </w:rPr>
        <w:t>ş</w:t>
      </w:r>
      <w:r>
        <w:rPr>
          <w:rFonts w:ascii="Garamond" w:hAnsi="Garamond"/>
          <w:i/>
          <w:sz w:val="24"/>
        </w:rPr>
        <w:t xml:space="preserve">tır: </w:t>
      </w:r>
      <w:r>
        <w:rPr>
          <w:rFonts w:ascii="Garamond" w:hAnsi="Garamond"/>
          <w:sz w:val="24"/>
        </w:rPr>
        <w:t>“Ey Muhammed! Benim için birbirini sevenlere sevgim farz olmuştur. Benim için birbirine sevgi gösterenlere sevgim farz olmuştur. Benim için birbiri ile ilişki kuranlara sevgim farz o</w:t>
      </w:r>
      <w:r>
        <w:rPr>
          <w:rFonts w:ascii="Garamond" w:hAnsi="Garamond"/>
          <w:sz w:val="24"/>
        </w:rPr>
        <w:t>l</w:t>
      </w:r>
      <w:r>
        <w:rPr>
          <w:rFonts w:ascii="Garamond" w:hAnsi="Garamond"/>
          <w:sz w:val="24"/>
        </w:rPr>
        <w:t>muştur. Bana tevekkül edenlere sevgim farz olmuştur. Sevgimin bir n</w:t>
      </w:r>
      <w:r>
        <w:rPr>
          <w:rFonts w:ascii="Garamond" w:hAnsi="Garamond"/>
          <w:sz w:val="24"/>
        </w:rPr>
        <w:t>i</w:t>
      </w:r>
      <w:r>
        <w:rPr>
          <w:rFonts w:ascii="Garamond" w:hAnsi="Garamond"/>
          <w:sz w:val="24"/>
        </w:rPr>
        <w:t>şanesi, sonu ve nihayeti yoktur. Onlar için bir alameti kaldırınca başka bir alameti k</w:t>
      </w:r>
      <w:r>
        <w:rPr>
          <w:rFonts w:ascii="Garamond" w:hAnsi="Garamond"/>
          <w:sz w:val="24"/>
        </w:rPr>
        <w:t>o</w:t>
      </w:r>
      <w:r>
        <w:rPr>
          <w:rFonts w:ascii="Garamond" w:hAnsi="Garamond"/>
          <w:sz w:val="24"/>
        </w:rPr>
        <w:t>yarım.”</w:t>
      </w:r>
      <w:r>
        <w:rPr>
          <w:rStyle w:val="FootnoteReference"/>
          <w:rFonts w:ascii="Garamond" w:hAnsi="Garamond"/>
          <w:sz w:val="24"/>
        </w:rPr>
        <w:footnoteReference w:id="162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Tebarek ve Teala şöyle b</w:t>
      </w:r>
      <w:r>
        <w:rPr>
          <w:rFonts w:ascii="Garamond" w:hAnsi="Garamond"/>
          <w:sz w:val="24"/>
        </w:rPr>
        <w:t>u</w:t>
      </w:r>
      <w:r>
        <w:rPr>
          <w:rFonts w:ascii="Garamond" w:hAnsi="Garamond"/>
          <w:sz w:val="24"/>
        </w:rPr>
        <w:t>yurmuştur: “Kulum kendisine farz kıldığım şeyden daha sevimli bir şeyle bana s</w:t>
      </w:r>
      <w:r>
        <w:rPr>
          <w:rFonts w:ascii="Garamond" w:hAnsi="Garamond"/>
          <w:sz w:val="24"/>
        </w:rPr>
        <w:t>e</w:t>
      </w:r>
      <w:r>
        <w:rPr>
          <w:rFonts w:ascii="Garamond" w:hAnsi="Garamond"/>
          <w:sz w:val="24"/>
        </w:rPr>
        <w:t>vimli olmamıştır.”</w:t>
      </w:r>
      <w:r>
        <w:rPr>
          <w:rStyle w:val="FootnoteReference"/>
          <w:rFonts w:ascii="Garamond" w:hAnsi="Garamond"/>
          <w:sz w:val="24"/>
        </w:rPr>
        <w:footnoteReference w:id="16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sevgisi öfkele</w:t>
      </w:r>
      <w:r>
        <w:rPr>
          <w:rFonts w:ascii="Garamond" w:hAnsi="Garamond"/>
          <w:sz w:val="24"/>
        </w:rPr>
        <w:t>n</w:t>
      </w:r>
      <w:r>
        <w:rPr>
          <w:rFonts w:ascii="Garamond" w:hAnsi="Garamond"/>
          <w:sz w:val="24"/>
        </w:rPr>
        <w:t>diği halde kendisine hakim olan kimsenin üzerine vaciptir.”</w:t>
      </w:r>
      <w:r>
        <w:rPr>
          <w:rStyle w:val="FootnoteReference"/>
          <w:rFonts w:ascii="Garamond" w:hAnsi="Garamond"/>
          <w:sz w:val="24"/>
        </w:rPr>
        <w:footnoteReference w:id="16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 sana rahmet etsin bil ki! Allah’ın sevgisini insanla</w:t>
      </w:r>
      <w:r>
        <w:rPr>
          <w:rFonts w:ascii="Garamond" w:hAnsi="Garamond"/>
          <w:sz w:val="24"/>
        </w:rPr>
        <w:t>r</w:t>
      </w:r>
      <w:r>
        <w:rPr>
          <w:rFonts w:ascii="Garamond" w:hAnsi="Garamond"/>
          <w:sz w:val="24"/>
        </w:rPr>
        <w:t>dan bir çoğundan nefret ederek elde edebilirsin. Allah’ın velay</w:t>
      </w:r>
      <w:r>
        <w:rPr>
          <w:rFonts w:ascii="Garamond" w:hAnsi="Garamond"/>
          <w:sz w:val="24"/>
        </w:rPr>
        <w:t>e</w:t>
      </w:r>
      <w:r>
        <w:rPr>
          <w:rFonts w:ascii="Garamond" w:hAnsi="Garamond"/>
          <w:sz w:val="24"/>
        </w:rPr>
        <w:t>tine ise onlardan bir çoğuna düşmanlık ederek erişebilirsin. Bilen topluluk için (halkı) ka</w:t>
      </w:r>
      <w:r>
        <w:rPr>
          <w:rFonts w:ascii="Garamond" w:hAnsi="Garamond"/>
          <w:sz w:val="24"/>
        </w:rPr>
        <w:t>y</w:t>
      </w:r>
      <w:r>
        <w:rPr>
          <w:rFonts w:ascii="Garamond" w:hAnsi="Garamond"/>
          <w:sz w:val="24"/>
        </w:rPr>
        <w:t>betmek Allah’ın sevgisine eri</w:t>
      </w:r>
      <w:r>
        <w:rPr>
          <w:rFonts w:ascii="Garamond" w:hAnsi="Garamond"/>
          <w:sz w:val="24"/>
        </w:rPr>
        <w:t>ş</w:t>
      </w:r>
      <w:r>
        <w:rPr>
          <w:rFonts w:ascii="Garamond" w:hAnsi="Garamond"/>
          <w:sz w:val="24"/>
        </w:rPr>
        <w:t>mek karşısında çok kü-çük ve önemsiz bir şeydir.”</w:t>
      </w:r>
      <w:r>
        <w:rPr>
          <w:rStyle w:val="FootnoteReference"/>
          <w:rFonts w:ascii="Garamond" w:hAnsi="Garamond"/>
          <w:sz w:val="24"/>
        </w:rPr>
        <w:footnoteReference w:id="16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“Ölümü çok anan kims</w:t>
      </w:r>
      <w:r>
        <w:rPr>
          <w:rFonts w:ascii="Garamond" w:hAnsi="Garamond"/>
          <w:sz w:val="24"/>
        </w:rPr>
        <w:t>e</w:t>
      </w:r>
      <w:r>
        <w:rPr>
          <w:rFonts w:ascii="Garamond" w:hAnsi="Garamond"/>
          <w:sz w:val="24"/>
        </w:rPr>
        <w:t>yi Allah sever.”</w:t>
      </w:r>
      <w:r>
        <w:rPr>
          <w:rStyle w:val="FootnoteReference"/>
          <w:rFonts w:ascii="Garamond" w:hAnsi="Garamond"/>
          <w:sz w:val="24"/>
        </w:rPr>
        <w:footnoteReference w:id="16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“Ben A</w:t>
      </w:r>
      <w:r>
        <w:rPr>
          <w:rFonts w:ascii="Garamond" w:hAnsi="Garamond"/>
          <w:i/>
          <w:sz w:val="24"/>
        </w:rPr>
        <w:t>l</w:t>
      </w:r>
      <w:r>
        <w:rPr>
          <w:rFonts w:ascii="Garamond" w:hAnsi="Garamond"/>
          <w:i/>
          <w:sz w:val="24"/>
        </w:rPr>
        <w:t>lah’ın ve Resulünün dostlarından olmak istiyorum” diyen birine şöyle buyu</w:t>
      </w:r>
      <w:r>
        <w:rPr>
          <w:rFonts w:ascii="Garamond" w:hAnsi="Garamond"/>
          <w:i/>
          <w:sz w:val="24"/>
        </w:rPr>
        <w:t>r</w:t>
      </w:r>
      <w:r>
        <w:rPr>
          <w:rFonts w:ascii="Garamond" w:hAnsi="Garamond"/>
          <w:i/>
          <w:sz w:val="24"/>
        </w:rPr>
        <w:t xml:space="preserve">muştur: </w:t>
      </w:r>
      <w:r>
        <w:rPr>
          <w:rFonts w:ascii="Garamond" w:hAnsi="Garamond"/>
          <w:sz w:val="24"/>
        </w:rPr>
        <w:t>“O halde Allah ve Res</w:t>
      </w:r>
      <w:r>
        <w:rPr>
          <w:rFonts w:ascii="Garamond" w:hAnsi="Garamond"/>
          <w:sz w:val="24"/>
        </w:rPr>
        <w:t>u</w:t>
      </w:r>
      <w:r>
        <w:rPr>
          <w:rFonts w:ascii="Garamond" w:hAnsi="Garamond"/>
          <w:sz w:val="24"/>
        </w:rPr>
        <w:t>lünün sevdiğini sev ve Allah ve resulünün nefret ettiğinden ne</w:t>
      </w:r>
      <w:r>
        <w:rPr>
          <w:rFonts w:ascii="Garamond" w:hAnsi="Garamond"/>
          <w:sz w:val="24"/>
        </w:rPr>
        <w:t>f</w:t>
      </w:r>
      <w:r>
        <w:rPr>
          <w:rFonts w:ascii="Garamond" w:hAnsi="Garamond"/>
          <w:sz w:val="24"/>
        </w:rPr>
        <w:t>ret et.”</w:t>
      </w:r>
      <w:r>
        <w:rPr>
          <w:rStyle w:val="FootnoteReference"/>
          <w:rFonts w:ascii="Garamond" w:hAnsi="Garamond"/>
          <w:sz w:val="24"/>
        </w:rPr>
        <w:footnoteReference w:id="16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w:t>
      </w:r>
      <w:r>
        <w:rPr>
          <w:rFonts w:ascii="Garamond" w:hAnsi="Garamond"/>
          <w:sz w:val="24"/>
        </w:rPr>
        <w:t>l</w:t>
      </w:r>
      <w:r>
        <w:rPr>
          <w:rFonts w:ascii="Garamond" w:hAnsi="Garamond"/>
          <w:sz w:val="24"/>
        </w:rPr>
        <w:t>lah’ın sevgisini aradım, günah ehlinden nefret etmekte bu</w:t>
      </w:r>
      <w:r>
        <w:rPr>
          <w:rFonts w:ascii="Garamond" w:hAnsi="Garamond"/>
          <w:sz w:val="24"/>
        </w:rPr>
        <w:t>l</w:t>
      </w:r>
      <w:r>
        <w:rPr>
          <w:rFonts w:ascii="Garamond" w:hAnsi="Garamond"/>
          <w:sz w:val="24"/>
        </w:rPr>
        <w:t>dum.”</w:t>
      </w:r>
      <w:r>
        <w:rPr>
          <w:rStyle w:val="FootnoteReference"/>
          <w:rFonts w:ascii="Garamond" w:hAnsi="Garamond"/>
          <w:sz w:val="24"/>
        </w:rPr>
        <w:footnoteReference w:id="16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 dünyadan el ç</w:t>
      </w:r>
      <w:r>
        <w:rPr>
          <w:rFonts w:ascii="Garamond" w:hAnsi="Garamond"/>
          <w:sz w:val="24"/>
        </w:rPr>
        <w:t>e</w:t>
      </w:r>
      <w:r>
        <w:rPr>
          <w:rFonts w:ascii="Garamond" w:hAnsi="Garamond"/>
          <w:sz w:val="24"/>
        </w:rPr>
        <w:t>kince yüc</w:t>
      </w:r>
      <w:r>
        <w:rPr>
          <w:rFonts w:ascii="Garamond" w:hAnsi="Garamond"/>
          <w:sz w:val="24"/>
        </w:rPr>
        <w:t>e</w:t>
      </w:r>
      <w:r>
        <w:rPr>
          <w:rFonts w:ascii="Garamond" w:hAnsi="Garamond"/>
          <w:sz w:val="24"/>
        </w:rPr>
        <w:t>lir, Allah’ın sevgisinin tatlılığını tadar ve dünya ehli nezdinde adeta deli görünür. Oysa Allah sevgisinin tatlılığı onlarla karışmış ve bu yüzden Allah’tan başka hiç bir şeyle meşgul olmamışlardır.”</w:t>
      </w:r>
      <w:r>
        <w:rPr>
          <w:rStyle w:val="FootnoteReference"/>
          <w:rFonts w:ascii="Garamond" w:hAnsi="Garamond"/>
          <w:sz w:val="24"/>
        </w:rPr>
        <w:footnoteReference w:id="1627"/>
      </w:r>
    </w:p>
    <w:p w:rsidR="00E0397A" w:rsidRDefault="00E0397A">
      <w:pPr>
        <w:spacing w:line="240" w:lineRule="atLeast"/>
        <w:ind w:firstLine="284"/>
        <w:jc w:val="both"/>
        <w:rPr>
          <w:rFonts w:ascii="Garamond" w:hAnsi="Garamond"/>
          <w:i/>
          <w:sz w:val="24"/>
        </w:rPr>
      </w:pPr>
      <w:r>
        <w:rPr>
          <w:rFonts w:ascii="Garamond" w:hAnsi="Garamond"/>
          <w:i/>
          <w:sz w:val="24"/>
        </w:rPr>
        <w:t>bak. el-Hayr, 1158.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54" w:name="_Toc516369516"/>
      <w:bookmarkStart w:id="2055" w:name="_Toc516370245"/>
      <w:bookmarkStart w:id="2056" w:name="_Toc523765145"/>
      <w:r>
        <w:t>660. Bölüm</w:t>
      </w:r>
      <w:bookmarkEnd w:id="2054"/>
      <w:bookmarkEnd w:id="2055"/>
      <w:bookmarkEnd w:id="2056"/>
    </w:p>
    <w:p w:rsidR="00E0397A" w:rsidRDefault="00E0397A">
      <w:pPr>
        <w:pStyle w:val="Heading1"/>
        <w:spacing w:line="240" w:lineRule="atLeast"/>
        <w:ind w:firstLine="284"/>
      </w:pPr>
      <w:bookmarkStart w:id="2057" w:name="_Toc516369517"/>
      <w:bookmarkStart w:id="2058" w:name="_Toc516370246"/>
      <w:bookmarkStart w:id="2059" w:name="_Toc523765146"/>
      <w:r>
        <w:t>Allah’ın Sevdiği Ki</w:t>
      </w:r>
      <w:r>
        <w:t>m</w:t>
      </w:r>
      <w:r>
        <w:t>seler</w:t>
      </w:r>
      <w:bookmarkEnd w:id="2057"/>
      <w:bookmarkEnd w:id="2058"/>
      <w:bookmarkEnd w:id="2059"/>
    </w:p>
    <w:p w:rsidR="00E0397A" w:rsidRDefault="00E0397A">
      <w:pPr>
        <w:spacing w:line="240" w:lineRule="atLeast"/>
        <w:ind w:firstLine="284"/>
        <w:jc w:val="both"/>
        <w:rPr>
          <w:rFonts w:ascii="Garamond" w:hAnsi="Garamond"/>
          <w:i/>
          <w:sz w:val="24"/>
        </w:rPr>
      </w:pPr>
    </w:p>
    <w:p w:rsidR="00E0397A" w:rsidRDefault="00E0397A">
      <w:pPr>
        <w:pStyle w:val="BodyTextIndent3"/>
        <w:spacing w:line="240" w:lineRule="atLeast"/>
        <w:rPr>
          <w:rFonts w:ascii="Garamond" w:hAnsi="Garamond"/>
          <w:b/>
          <w:u w:val="single"/>
        </w:rPr>
      </w:pPr>
      <w:r>
        <w:rPr>
          <w:rFonts w:ascii="Garamond" w:hAnsi="Garamond"/>
          <w:b/>
          <w:u w:val="single"/>
        </w:rPr>
        <w:t>Kur’an</w:t>
      </w:r>
    </w:p>
    <w:p w:rsidR="00E0397A" w:rsidRDefault="00E0397A">
      <w:pPr>
        <w:pStyle w:val="BodyTextIndent3"/>
        <w:spacing w:line="240" w:lineRule="atLeast"/>
        <w:rPr>
          <w:rFonts w:ascii="Garamond" w:hAnsi="Garamond"/>
          <w:b/>
        </w:rPr>
      </w:pPr>
      <w:r>
        <w:rPr>
          <w:rFonts w:ascii="Garamond" w:hAnsi="Garamond"/>
          <w:b/>
        </w:rPr>
        <w:t>“Allah yolunda infak edin, kendinizi kendi elinizle tehl</w:t>
      </w:r>
      <w:r>
        <w:rPr>
          <w:rFonts w:ascii="Garamond" w:hAnsi="Garamond"/>
          <w:b/>
        </w:rPr>
        <w:t>i</w:t>
      </w:r>
      <w:r>
        <w:rPr>
          <w:rFonts w:ascii="Garamond" w:hAnsi="Garamond"/>
          <w:b/>
        </w:rPr>
        <w:t xml:space="preserve">keye atmayın, iyilik edin, </w:t>
      </w:r>
      <w:r>
        <w:rPr>
          <w:rFonts w:ascii="Garamond" w:hAnsi="Garamond"/>
          <w:b/>
        </w:rPr>
        <w:lastRenderedPageBreak/>
        <w:t>şüphesiz Allah ihsan sahipl</w:t>
      </w:r>
      <w:r>
        <w:rPr>
          <w:rFonts w:ascii="Garamond" w:hAnsi="Garamond"/>
          <w:b/>
        </w:rPr>
        <w:t>e</w:t>
      </w:r>
      <w:r>
        <w:rPr>
          <w:rFonts w:ascii="Garamond" w:hAnsi="Garamond"/>
          <w:b/>
        </w:rPr>
        <w:t>rini s</w:t>
      </w:r>
      <w:r>
        <w:rPr>
          <w:rFonts w:ascii="Garamond" w:hAnsi="Garamond"/>
          <w:b/>
        </w:rPr>
        <w:t>e</w:t>
      </w:r>
      <w:r>
        <w:rPr>
          <w:rFonts w:ascii="Garamond" w:hAnsi="Garamond"/>
          <w:b/>
        </w:rPr>
        <w:t>ver.”</w:t>
      </w:r>
      <w:r>
        <w:rPr>
          <w:rStyle w:val="FootnoteReference"/>
          <w:rFonts w:ascii="Garamond" w:hAnsi="Garamond"/>
          <w:b/>
        </w:rPr>
        <w:footnoteReference w:id="1628"/>
      </w:r>
    </w:p>
    <w:p w:rsidR="00E0397A" w:rsidRDefault="00E0397A">
      <w:pPr>
        <w:spacing w:line="240" w:lineRule="atLeast"/>
        <w:ind w:firstLine="284"/>
        <w:jc w:val="both"/>
        <w:rPr>
          <w:rFonts w:ascii="Garamond" w:hAnsi="Garamond"/>
          <w:b/>
          <w:sz w:val="24"/>
        </w:rPr>
      </w:pPr>
      <w:r>
        <w:rPr>
          <w:rFonts w:ascii="Garamond" w:hAnsi="Garamond"/>
          <w:b/>
          <w:sz w:val="24"/>
        </w:rPr>
        <w:t>“Allah şüphesiz daima tövbe edenleri sever, temizl</w:t>
      </w:r>
      <w:r>
        <w:rPr>
          <w:rFonts w:ascii="Garamond" w:hAnsi="Garamond"/>
          <w:b/>
          <w:sz w:val="24"/>
        </w:rPr>
        <w:t>e</w:t>
      </w:r>
      <w:r>
        <w:rPr>
          <w:rFonts w:ascii="Garamond" w:hAnsi="Garamond"/>
          <w:b/>
          <w:sz w:val="24"/>
        </w:rPr>
        <w:t>nenleri de sever.”</w:t>
      </w:r>
      <w:r>
        <w:rPr>
          <w:rStyle w:val="FootnoteReference"/>
          <w:rFonts w:ascii="Garamond" w:hAnsi="Garamond"/>
          <w:b/>
          <w:sz w:val="24"/>
        </w:rPr>
        <w:footnoteReference w:id="1629"/>
      </w:r>
    </w:p>
    <w:p w:rsidR="00E0397A" w:rsidRDefault="00E0397A">
      <w:pPr>
        <w:spacing w:line="240" w:lineRule="atLeast"/>
        <w:ind w:firstLine="284"/>
        <w:jc w:val="both"/>
        <w:rPr>
          <w:rFonts w:ascii="Garamond" w:hAnsi="Garamond"/>
          <w:b/>
          <w:sz w:val="24"/>
        </w:rPr>
      </w:pPr>
      <w:r>
        <w:rPr>
          <w:rFonts w:ascii="Garamond" w:hAnsi="Garamond"/>
          <w:b/>
          <w:sz w:val="24"/>
        </w:rPr>
        <w:t>“Hayır, öyle değil; ahdini yerine getiren ve günahtan sakınan (bilsin ki), Allah s</w:t>
      </w:r>
      <w:r>
        <w:rPr>
          <w:rFonts w:ascii="Garamond" w:hAnsi="Garamond"/>
          <w:b/>
          <w:sz w:val="24"/>
        </w:rPr>
        <w:t>a</w:t>
      </w:r>
      <w:r>
        <w:rPr>
          <w:rFonts w:ascii="Garamond" w:hAnsi="Garamond"/>
          <w:b/>
          <w:sz w:val="24"/>
        </w:rPr>
        <w:t>kınanları şüphesiz sever.”</w:t>
      </w:r>
      <w:r>
        <w:rPr>
          <w:rStyle w:val="FootnoteReference"/>
          <w:rFonts w:ascii="Garamond" w:hAnsi="Garamond"/>
          <w:b/>
          <w:sz w:val="24"/>
        </w:rPr>
        <w:footnoteReference w:id="1630"/>
      </w:r>
    </w:p>
    <w:p w:rsidR="00E0397A" w:rsidRDefault="00E0397A">
      <w:pPr>
        <w:spacing w:line="240" w:lineRule="atLeast"/>
        <w:ind w:firstLine="284"/>
        <w:jc w:val="both"/>
        <w:rPr>
          <w:rFonts w:ascii="Garamond" w:hAnsi="Garamond"/>
          <w:b/>
          <w:sz w:val="24"/>
        </w:rPr>
      </w:pPr>
      <w:r>
        <w:rPr>
          <w:rFonts w:ascii="Garamond" w:hAnsi="Garamond"/>
          <w:b/>
          <w:sz w:val="24"/>
        </w:rPr>
        <w:t>“Nice peygamberlerin y</w:t>
      </w:r>
      <w:r>
        <w:rPr>
          <w:rFonts w:ascii="Garamond" w:hAnsi="Garamond"/>
          <w:b/>
          <w:sz w:val="24"/>
        </w:rPr>
        <w:t>a</w:t>
      </w:r>
      <w:r>
        <w:rPr>
          <w:rFonts w:ascii="Garamond" w:hAnsi="Garamond"/>
          <w:b/>
          <w:sz w:val="24"/>
        </w:rPr>
        <w:t>nında pek çok rabbani kimse sava</w:t>
      </w:r>
      <w:r>
        <w:rPr>
          <w:rFonts w:ascii="Garamond" w:hAnsi="Garamond"/>
          <w:b/>
          <w:sz w:val="24"/>
        </w:rPr>
        <w:t>ş</w:t>
      </w:r>
      <w:r>
        <w:rPr>
          <w:rFonts w:ascii="Garamond" w:hAnsi="Garamond"/>
          <w:b/>
          <w:sz w:val="24"/>
        </w:rPr>
        <w:t>mıştır. Allah yolunda başlarına gelenlerden ötürü gevşememişler, yılmamışlar ve boyun eğmemişlerdi. A</w:t>
      </w:r>
      <w:r>
        <w:rPr>
          <w:rFonts w:ascii="Garamond" w:hAnsi="Garamond"/>
          <w:b/>
          <w:sz w:val="24"/>
        </w:rPr>
        <w:t>l</w:t>
      </w:r>
      <w:r>
        <w:rPr>
          <w:rFonts w:ascii="Garamond" w:hAnsi="Garamond"/>
          <w:b/>
          <w:sz w:val="24"/>
        </w:rPr>
        <w:t>lah, sabredenleri sever.”</w:t>
      </w:r>
      <w:r>
        <w:rPr>
          <w:rStyle w:val="FootnoteReference"/>
          <w:rFonts w:ascii="Garamond" w:hAnsi="Garamond"/>
          <w:b/>
          <w:sz w:val="24"/>
        </w:rPr>
        <w:footnoteReference w:id="1631"/>
      </w:r>
    </w:p>
    <w:p w:rsidR="00E0397A" w:rsidRDefault="00E0397A">
      <w:pPr>
        <w:spacing w:line="240" w:lineRule="atLeast"/>
        <w:ind w:firstLine="284"/>
        <w:jc w:val="both"/>
        <w:rPr>
          <w:rFonts w:ascii="Garamond" w:hAnsi="Garamond"/>
          <w:b/>
          <w:sz w:val="24"/>
        </w:rPr>
      </w:pPr>
      <w:r>
        <w:rPr>
          <w:rFonts w:ascii="Garamond" w:hAnsi="Garamond"/>
          <w:b/>
          <w:sz w:val="24"/>
        </w:rPr>
        <w:t>“Allah'ın rahmetinden d</w:t>
      </w:r>
      <w:r>
        <w:rPr>
          <w:rFonts w:ascii="Garamond" w:hAnsi="Garamond"/>
          <w:b/>
          <w:sz w:val="24"/>
        </w:rPr>
        <w:t>o</w:t>
      </w:r>
      <w:r>
        <w:rPr>
          <w:rFonts w:ascii="Garamond" w:hAnsi="Garamond"/>
          <w:b/>
          <w:sz w:val="24"/>
        </w:rPr>
        <w:t>layı, sen onlara karşı yum</w:t>
      </w:r>
      <w:r>
        <w:rPr>
          <w:rFonts w:ascii="Garamond" w:hAnsi="Garamond"/>
          <w:b/>
          <w:sz w:val="24"/>
        </w:rPr>
        <w:t>u</w:t>
      </w:r>
      <w:r>
        <w:rPr>
          <w:rFonts w:ascii="Garamond" w:hAnsi="Garamond"/>
          <w:b/>
          <w:sz w:val="24"/>
        </w:rPr>
        <w:t>şak da</w:t>
      </w:r>
      <w:r>
        <w:rPr>
          <w:rFonts w:ascii="Garamond" w:hAnsi="Garamond"/>
          <w:b/>
          <w:sz w:val="24"/>
        </w:rPr>
        <w:t>v</w:t>
      </w:r>
      <w:r>
        <w:rPr>
          <w:rFonts w:ascii="Garamond" w:hAnsi="Garamond"/>
          <w:b/>
          <w:sz w:val="24"/>
        </w:rPr>
        <w:t>randın. Eğer kaba ve katı kalpli olsaydın, şüphesiz etrafından dağ</w:t>
      </w:r>
      <w:r>
        <w:rPr>
          <w:rFonts w:ascii="Garamond" w:hAnsi="Garamond"/>
          <w:b/>
          <w:sz w:val="24"/>
        </w:rPr>
        <w:t>ı</w:t>
      </w:r>
      <w:r>
        <w:rPr>
          <w:rFonts w:ascii="Garamond" w:hAnsi="Garamond"/>
          <w:b/>
          <w:sz w:val="24"/>
        </w:rPr>
        <w:t>lır giderlerdi. Onları affet, onlara mağfiret dile, iş hakkında onlara danış, fakat karar verdin mi Allah'a güven, doğrusu Allah teve</w:t>
      </w:r>
      <w:r>
        <w:rPr>
          <w:rFonts w:ascii="Garamond" w:hAnsi="Garamond"/>
          <w:b/>
          <w:sz w:val="24"/>
        </w:rPr>
        <w:t>k</w:t>
      </w:r>
      <w:r>
        <w:rPr>
          <w:rFonts w:ascii="Garamond" w:hAnsi="Garamond"/>
          <w:b/>
          <w:sz w:val="24"/>
        </w:rPr>
        <w:t xml:space="preserve">kül edenleri sever.” </w:t>
      </w:r>
      <w:r>
        <w:rPr>
          <w:rStyle w:val="FootnoteReference"/>
          <w:rFonts w:ascii="Garamond" w:hAnsi="Garamond"/>
          <w:b/>
          <w:sz w:val="24"/>
        </w:rPr>
        <w:footnoteReference w:id="1632"/>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Eğer hükmedersen aral</w:t>
      </w:r>
      <w:r>
        <w:rPr>
          <w:rFonts w:ascii="Garamond" w:hAnsi="Garamond"/>
          <w:b/>
          <w:sz w:val="24"/>
        </w:rPr>
        <w:t>a</w:t>
      </w:r>
      <w:r>
        <w:rPr>
          <w:rFonts w:ascii="Garamond" w:hAnsi="Garamond"/>
          <w:b/>
          <w:sz w:val="24"/>
        </w:rPr>
        <w:t>rında adaletle hüküm ver. A</w:t>
      </w:r>
      <w:r>
        <w:rPr>
          <w:rFonts w:ascii="Garamond" w:hAnsi="Garamond"/>
          <w:b/>
          <w:sz w:val="24"/>
        </w:rPr>
        <w:t>l</w:t>
      </w:r>
      <w:r>
        <w:rPr>
          <w:rFonts w:ascii="Garamond" w:hAnsi="Garamond"/>
          <w:b/>
          <w:sz w:val="24"/>
        </w:rPr>
        <w:t>lah adil olanları sever.”</w:t>
      </w:r>
      <w:r>
        <w:rPr>
          <w:rFonts w:ascii="Garamond" w:hAnsi="Garamond"/>
          <w:b/>
          <w:i/>
          <w:sz w:val="24"/>
        </w:rPr>
        <w:t xml:space="preserve"> </w:t>
      </w:r>
      <w:r>
        <w:rPr>
          <w:rStyle w:val="FootnoteReference"/>
          <w:rFonts w:ascii="Garamond" w:hAnsi="Garamond"/>
          <w:b/>
          <w:i/>
          <w:sz w:val="24"/>
        </w:rPr>
        <w:footnoteReference w:id="163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Yalnız, antlaşma hükü</w:t>
      </w:r>
      <w:r>
        <w:rPr>
          <w:rFonts w:ascii="Garamond" w:hAnsi="Garamond"/>
          <w:b/>
          <w:sz w:val="24"/>
        </w:rPr>
        <w:t>m</w:t>
      </w:r>
      <w:r>
        <w:rPr>
          <w:rFonts w:ascii="Garamond" w:hAnsi="Garamond"/>
          <w:b/>
          <w:sz w:val="24"/>
        </w:rPr>
        <w:t xml:space="preserve">lerinde size karşı bir </w:t>
      </w:r>
      <w:r>
        <w:rPr>
          <w:rFonts w:ascii="Garamond" w:hAnsi="Garamond"/>
          <w:b/>
          <w:sz w:val="24"/>
        </w:rPr>
        <w:lastRenderedPageBreak/>
        <w:t>eksiklik yapm</w:t>
      </w:r>
      <w:r>
        <w:rPr>
          <w:rFonts w:ascii="Garamond" w:hAnsi="Garamond"/>
          <w:b/>
          <w:sz w:val="24"/>
        </w:rPr>
        <w:t>a</w:t>
      </w:r>
      <w:r>
        <w:rPr>
          <w:rFonts w:ascii="Garamond" w:hAnsi="Garamond"/>
          <w:b/>
          <w:sz w:val="24"/>
        </w:rPr>
        <w:t>yan ve aleyhinizde kimseye yardım etmeyen müşriklerle yaptığınız an</w:t>
      </w:r>
      <w:r>
        <w:rPr>
          <w:rFonts w:ascii="Garamond" w:hAnsi="Garamond"/>
          <w:b/>
          <w:sz w:val="24"/>
        </w:rPr>
        <w:t>t</w:t>
      </w:r>
      <w:r>
        <w:rPr>
          <w:rFonts w:ascii="Garamond" w:hAnsi="Garamond"/>
          <w:b/>
          <w:sz w:val="24"/>
        </w:rPr>
        <w:t>laşmaya sonuna kadar riayet edin. Allah sakınanları sever.”</w:t>
      </w:r>
      <w:r>
        <w:rPr>
          <w:rFonts w:ascii="Garamond" w:hAnsi="Garamond"/>
          <w:b/>
          <w:i/>
          <w:sz w:val="24"/>
        </w:rPr>
        <w:t xml:space="preserve"> </w:t>
      </w:r>
      <w:r>
        <w:rPr>
          <w:rStyle w:val="FootnoteReference"/>
          <w:rFonts w:ascii="Garamond" w:hAnsi="Garamond"/>
          <w:b/>
          <w:i/>
          <w:sz w:val="24"/>
        </w:rPr>
        <w:footnoteReference w:id="1634"/>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 mescide hiç girme! İlk gününden beri Allah'a karşı gelmekten sakınmak için k</w:t>
      </w:r>
      <w:r>
        <w:rPr>
          <w:rFonts w:ascii="Garamond" w:hAnsi="Garamond"/>
          <w:b/>
          <w:sz w:val="24"/>
        </w:rPr>
        <w:t>u</w:t>
      </w:r>
      <w:r>
        <w:rPr>
          <w:rFonts w:ascii="Garamond" w:hAnsi="Garamond"/>
          <w:b/>
          <w:sz w:val="24"/>
        </w:rPr>
        <w:t>rulan mescitte bulunman d</w:t>
      </w:r>
      <w:r>
        <w:rPr>
          <w:rFonts w:ascii="Garamond" w:hAnsi="Garamond"/>
          <w:b/>
          <w:sz w:val="24"/>
        </w:rPr>
        <w:t>a</w:t>
      </w:r>
      <w:r>
        <w:rPr>
          <w:rFonts w:ascii="Garamond" w:hAnsi="Garamond"/>
          <w:b/>
          <w:sz w:val="24"/>
        </w:rPr>
        <w:t xml:space="preserve">ha uygundur. </w:t>
      </w:r>
      <w:r>
        <w:rPr>
          <w:rFonts w:ascii="Garamond" w:hAnsi="Garamond"/>
          <w:b/>
          <w:sz w:val="24"/>
        </w:rPr>
        <w:t>O</w:t>
      </w:r>
      <w:r>
        <w:rPr>
          <w:rFonts w:ascii="Garamond" w:hAnsi="Garamond"/>
          <w:b/>
          <w:sz w:val="24"/>
        </w:rPr>
        <w:t>rada, arınmak isteyen insanlar vardır. Allah, arınmak isteyenleri s</w:t>
      </w:r>
      <w:r>
        <w:rPr>
          <w:rFonts w:ascii="Garamond" w:hAnsi="Garamond"/>
          <w:b/>
          <w:sz w:val="24"/>
        </w:rPr>
        <w:t>e</w:t>
      </w:r>
      <w:r>
        <w:rPr>
          <w:rFonts w:ascii="Garamond" w:hAnsi="Garamond"/>
          <w:b/>
          <w:sz w:val="24"/>
        </w:rPr>
        <w:t>ver.”</w:t>
      </w:r>
      <w:r>
        <w:rPr>
          <w:rFonts w:ascii="Garamond" w:hAnsi="Garamond"/>
          <w:b/>
          <w:i/>
          <w:sz w:val="24"/>
        </w:rPr>
        <w:t xml:space="preserve"> </w:t>
      </w:r>
      <w:r>
        <w:rPr>
          <w:rStyle w:val="FootnoteReference"/>
          <w:rFonts w:ascii="Garamond" w:hAnsi="Garamond"/>
          <w:b/>
          <w:i/>
          <w:sz w:val="24"/>
        </w:rPr>
        <w:footnoteReference w:id="1635"/>
      </w:r>
    </w:p>
    <w:p w:rsidR="00E0397A" w:rsidRDefault="00E0397A">
      <w:pPr>
        <w:spacing w:line="240" w:lineRule="atLeast"/>
        <w:ind w:firstLine="284"/>
        <w:jc w:val="both"/>
        <w:rPr>
          <w:rFonts w:ascii="Garamond" w:hAnsi="Garamond"/>
          <w:i/>
          <w:sz w:val="24"/>
        </w:rPr>
      </w:pPr>
      <w:r>
        <w:rPr>
          <w:rFonts w:ascii="Garamond" w:hAnsi="Garamond"/>
          <w:b/>
          <w:i/>
          <w:sz w:val="24"/>
        </w:rPr>
        <w:t>“</w:t>
      </w:r>
      <w:r>
        <w:rPr>
          <w:rFonts w:ascii="Garamond" w:hAnsi="Garamond"/>
          <w:b/>
          <w:sz w:val="24"/>
        </w:rPr>
        <w:t>Doğrusu Allah, kendi u</w:t>
      </w:r>
      <w:r>
        <w:rPr>
          <w:rFonts w:ascii="Garamond" w:hAnsi="Garamond"/>
          <w:b/>
          <w:sz w:val="24"/>
        </w:rPr>
        <w:t>ğ</w:t>
      </w:r>
      <w:r>
        <w:rPr>
          <w:rFonts w:ascii="Garamond" w:hAnsi="Garamond"/>
          <w:b/>
          <w:sz w:val="24"/>
        </w:rPr>
        <w:t>runda, kenetlenmiş bir duvar gibi, sıra halinde savaşanları sever.”</w:t>
      </w:r>
      <w:r>
        <w:rPr>
          <w:rFonts w:ascii="Garamond" w:hAnsi="Garamond"/>
          <w:b/>
          <w:i/>
          <w:sz w:val="24"/>
        </w:rPr>
        <w:t xml:space="preserve"> </w:t>
      </w:r>
      <w:r>
        <w:rPr>
          <w:rStyle w:val="FootnoteReference"/>
          <w:rFonts w:ascii="Garamond" w:hAnsi="Garamond"/>
          <w:b/>
          <w:i/>
          <w:sz w:val="24"/>
        </w:rPr>
        <w:footnoteReference w:id="16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Allah çirkin bir laf söyl</w:t>
      </w:r>
      <w:r>
        <w:rPr>
          <w:rFonts w:ascii="Garamond" w:hAnsi="Garamond"/>
          <w:sz w:val="24"/>
        </w:rPr>
        <w:t>e</w:t>
      </w:r>
      <w:r>
        <w:rPr>
          <w:rFonts w:ascii="Garamond" w:hAnsi="Garamond"/>
          <w:sz w:val="24"/>
        </w:rPr>
        <w:t>meksizin insanlarla şakalaşan kimseyi sever. Hakeza Allah tevhidi düşünen sabır ile süslenen ve namaz kılmak ile övünen kimseyi sever.”</w:t>
      </w:r>
      <w:r>
        <w:rPr>
          <w:rStyle w:val="FootnoteReference"/>
          <w:rFonts w:ascii="Garamond" w:hAnsi="Garamond"/>
          <w:sz w:val="24"/>
        </w:rPr>
        <w:footnoteReference w:id="16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 Abidin (a.s) şöyle buyurmuştur: </w:t>
      </w:r>
      <w:r>
        <w:rPr>
          <w:rFonts w:ascii="Garamond" w:hAnsi="Garamond"/>
          <w:sz w:val="24"/>
        </w:rPr>
        <w:t>“Şüphesiz Allah tüm hüzü</w:t>
      </w:r>
      <w:r>
        <w:rPr>
          <w:rFonts w:ascii="Garamond" w:hAnsi="Garamond"/>
          <w:sz w:val="24"/>
        </w:rPr>
        <w:t>n</w:t>
      </w:r>
      <w:r>
        <w:rPr>
          <w:rFonts w:ascii="Garamond" w:hAnsi="Garamond"/>
          <w:sz w:val="24"/>
        </w:rPr>
        <w:t>lü kalpleri ve şükreden kulları sever.”</w:t>
      </w:r>
      <w:r>
        <w:rPr>
          <w:rStyle w:val="FootnoteReference"/>
          <w:rFonts w:ascii="Garamond" w:hAnsi="Garamond"/>
          <w:sz w:val="24"/>
        </w:rPr>
        <w:footnoteReference w:id="16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 haya yumuşak huylu, sabırlı kimseyi sever.”</w:t>
      </w:r>
      <w:r>
        <w:rPr>
          <w:rStyle w:val="FootnoteReference"/>
          <w:rFonts w:ascii="Garamond" w:hAnsi="Garamond"/>
          <w:sz w:val="24"/>
        </w:rPr>
        <w:footnoteReference w:id="163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Allah haya, hilim, iffet ve sakınganlık sahibi kimseyi sever.”</w:t>
      </w:r>
      <w:r>
        <w:rPr>
          <w:rStyle w:val="FootnoteReference"/>
          <w:rFonts w:ascii="Garamond" w:hAnsi="Garamond"/>
          <w:sz w:val="24"/>
        </w:rPr>
        <w:footnoteReference w:id="164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şu üç ki</w:t>
      </w:r>
      <w:r>
        <w:rPr>
          <w:rFonts w:ascii="Garamond" w:hAnsi="Garamond"/>
          <w:sz w:val="24"/>
        </w:rPr>
        <w:t>m</w:t>
      </w:r>
      <w:r>
        <w:rPr>
          <w:rFonts w:ascii="Garamond" w:hAnsi="Garamond"/>
          <w:sz w:val="24"/>
        </w:rPr>
        <w:t>seyi sever: Gecenin bir bölümünde kalkıp Allah’ın kit</w:t>
      </w:r>
      <w:r>
        <w:rPr>
          <w:rFonts w:ascii="Garamond" w:hAnsi="Garamond"/>
          <w:sz w:val="24"/>
        </w:rPr>
        <w:t>a</w:t>
      </w:r>
      <w:r>
        <w:rPr>
          <w:rFonts w:ascii="Garamond" w:hAnsi="Garamond"/>
          <w:sz w:val="24"/>
        </w:rPr>
        <w:t>bını okuyan, sağ eliyle verdiği sadakayı sol elinden gizleyen ve bir orduyla gittiğinde ark</w:t>
      </w:r>
      <w:r>
        <w:rPr>
          <w:rFonts w:ascii="Garamond" w:hAnsi="Garamond"/>
          <w:sz w:val="24"/>
        </w:rPr>
        <w:t>a</w:t>
      </w:r>
      <w:r>
        <w:rPr>
          <w:rFonts w:ascii="Garamond" w:hAnsi="Garamond"/>
          <w:sz w:val="24"/>
        </w:rPr>
        <w:t>daşları hezimete uğradığı halde düşm</w:t>
      </w:r>
      <w:r>
        <w:rPr>
          <w:rFonts w:ascii="Garamond" w:hAnsi="Garamond"/>
          <w:sz w:val="24"/>
        </w:rPr>
        <w:t>a</w:t>
      </w:r>
      <w:r>
        <w:rPr>
          <w:rFonts w:ascii="Garamond" w:hAnsi="Garamond"/>
          <w:sz w:val="24"/>
        </w:rPr>
        <w:t>na karşı koyan kimse.”</w:t>
      </w:r>
      <w:r>
        <w:rPr>
          <w:rStyle w:val="FootnoteReference"/>
          <w:rFonts w:ascii="Garamond" w:hAnsi="Garamond"/>
          <w:sz w:val="24"/>
        </w:rPr>
        <w:footnoteReference w:id="1641"/>
      </w:r>
    </w:p>
    <w:p w:rsidR="00E0397A" w:rsidRDefault="00E0397A">
      <w:pPr>
        <w:spacing w:line="240" w:lineRule="atLeast"/>
        <w:ind w:firstLine="284"/>
        <w:jc w:val="both"/>
        <w:rPr>
          <w:rFonts w:ascii="Garamond" w:hAnsi="Garamond"/>
          <w:i/>
          <w:sz w:val="24"/>
        </w:rPr>
      </w:pPr>
      <w:r>
        <w:rPr>
          <w:rFonts w:ascii="Garamond" w:hAnsi="Garamond"/>
          <w:i/>
          <w:sz w:val="24"/>
        </w:rPr>
        <w:t>bak. Tevbe; 452. Bölüm</w:t>
      </w:r>
    </w:p>
    <w:p w:rsidR="00E0397A" w:rsidRDefault="00E0397A">
      <w:pPr>
        <w:spacing w:line="240" w:lineRule="atLeast"/>
        <w:ind w:firstLine="284"/>
        <w:jc w:val="both"/>
        <w:rPr>
          <w:rFonts w:ascii="Garamond" w:hAnsi="Garamond"/>
          <w:i/>
          <w:sz w:val="24"/>
        </w:rPr>
      </w:pPr>
      <w:r>
        <w:rPr>
          <w:rFonts w:ascii="Garamond" w:hAnsi="Garamond"/>
          <w:i/>
          <w:sz w:val="24"/>
        </w:rPr>
        <w:t>el-Harb, 758.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el-İhsan, 868.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60" w:name="_Toc516369518"/>
      <w:bookmarkStart w:id="2061" w:name="_Toc516370247"/>
      <w:bookmarkStart w:id="2062" w:name="_Toc523765147"/>
      <w:r>
        <w:t>661. Bölüm</w:t>
      </w:r>
      <w:bookmarkEnd w:id="2060"/>
      <w:bookmarkEnd w:id="2061"/>
      <w:bookmarkEnd w:id="2062"/>
    </w:p>
    <w:p w:rsidR="00E0397A" w:rsidRDefault="00E0397A">
      <w:pPr>
        <w:pStyle w:val="Heading1"/>
        <w:spacing w:line="240" w:lineRule="atLeast"/>
        <w:ind w:firstLine="284"/>
      </w:pPr>
      <w:bookmarkStart w:id="2063" w:name="_Toc516369519"/>
      <w:bookmarkStart w:id="2064" w:name="_Toc516370248"/>
      <w:bookmarkStart w:id="2065" w:name="_Toc523765148"/>
      <w:r>
        <w:t>Allah’ın Sevmediği Kimseler</w:t>
      </w:r>
      <w:bookmarkEnd w:id="2063"/>
      <w:bookmarkEnd w:id="2064"/>
      <w:bookmarkEnd w:id="2065"/>
    </w:p>
    <w:p w:rsidR="00E0397A" w:rsidRDefault="00E0397A">
      <w:pPr>
        <w:spacing w:line="240" w:lineRule="atLeast"/>
        <w:ind w:firstLine="284"/>
        <w:jc w:val="both"/>
        <w:rPr>
          <w:rFonts w:ascii="Garamond" w:hAnsi="Garamond"/>
          <w:i/>
          <w:sz w:val="24"/>
        </w:rPr>
      </w:pPr>
    </w:p>
    <w:p w:rsidR="00E0397A" w:rsidRDefault="00E0397A">
      <w:pPr>
        <w:pStyle w:val="BodyText"/>
        <w:tabs>
          <w:tab w:val="clear" w:pos="567"/>
        </w:tabs>
        <w:spacing w:line="240" w:lineRule="atLeast"/>
        <w:ind w:firstLine="284"/>
        <w:rPr>
          <w:u w:val="single"/>
        </w:rPr>
      </w:pPr>
      <w:r>
        <w:rPr>
          <w:u w:val="single"/>
        </w:rPr>
        <w:t>Kur’an</w:t>
      </w:r>
    </w:p>
    <w:p w:rsidR="00E0397A" w:rsidRDefault="00E0397A">
      <w:pPr>
        <w:pStyle w:val="BodyText"/>
        <w:tabs>
          <w:tab w:val="clear" w:pos="567"/>
        </w:tabs>
        <w:spacing w:line="240" w:lineRule="atLeast"/>
        <w:ind w:firstLine="284"/>
        <w:rPr>
          <w:i/>
        </w:rPr>
      </w:pPr>
      <w:r>
        <w:rPr>
          <w:i/>
        </w:rPr>
        <w:t>“</w:t>
      </w:r>
      <w:r>
        <w:t>Sizinle savaşanlarla Allah yolunda savaşın, aşırı gitm</w:t>
      </w:r>
      <w:r>
        <w:t>e</w:t>
      </w:r>
      <w:r>
        <w:t>yin; doğrusu Allah aşırı g</w:t>
      </w:r>
      <w:r>
        <w:t>i</w:t>
      </w:r>
      <w:r>
        <w:t>denleri sevmez.”</w:t>
      </w:r>
      <w:r>
        <w:rPr>
          <w:rStyle w:val="FootnoteReference"/>
          <w:i/>
        </w:rPr>
        <w:footnoteReference w:id="1642"/>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faizi tüketir, sad</w:t>
      </w:r>
      <w:r>
        <w:rPr>
          <w:rFonts w:ascii="Garamond" w:hAnsi="Garamond"/>
          <w:b/>
          <w:sz w:val="24"/>
        </w:rPr>
        <w:t>a</w:t>
      </w:r>
      <w:r>
        <w:rPr>
          <w:rFonts w:ascii="Garamond" w:hAnsi="Garamond"/>
          <w:b/>
          <w:sz w:val="24"/>
        </w:rPr>
        <w:t>kaları bereketlendirir. Allah küfürde ve g</w:t>
      </w:r>
      <w:r>
        <w:rPr>
          <w:rFonts w:ascii="Garamond" w:hAnsi="Garamond"/>
          <w:b/>
          <w:sz w:val="24"/>
        </w:rPr>
        <w:t>ü</w:t>
      </w:r>
      <w:r>
        <w:rPr>
          <w:rFonts w:ascii="Garamond" w:hAnsi="Garamond"/>
          <w:b/>
          <w:sz w:val="24"/>
        </w:rPr>
        <w:t>nahta ısrar eden hiç kimseyi sevmez.”</w:t>
      </w:r>
      <w:r>
        <w:rPr>
          <w:rStyle w:val="FootnoteReference"/>
          <w:rFonts w:ascii="Garamond" w:hAnsi="Garamond"/>
          <w:b/>
          <w:i/>
          <w:sz w:val="24"/>
        </w:rPr>
        <w:footnoteReference w:id="164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Allah iman edip salih </w:t>
      </w:r>
      <w:r>
        <w:rPr>
          <w:rFonts w:ascii="Garamond" w:hAnsi="Garamond"/>
          <w:b/>
          <w:sz w:val="24"/>
        </w:rPr>
        <w:t>a</w:t>
      </w:r>
      <w:r>
        <w:rPr>
          <w:rFonts w:ascii="Garamond" w:hAnsi="Garamond"/>
          <w:b/>
          <w:sz w:val="24"/>
        </w:rPr>
        <w:t xml:space="preserve">mel işleyenlerin ecirlerini ise </w:t>
      </w:r>
      <w:r>
        <w:rPr>
          <w:rFonts w:ascii="Garamond" w:hAnsi="Garamond"/>
          <w:b/>
          <w:sz w:val="24"/>
        </w:rPr>
        <w:lastRenderedPageBreak/>
        <w:t>eksiksiz verecektir.  Allah z</w:t>
      </w:r>
      <w:r>
        <w:rPr>
          <w:rFonts w:ascii="Garamond" w:hAnsi="Garamond"/>
          <w:b/>
          <w:sz w:val="24"/>
        </w:rPr>
        <w:t>a</w:t>
      </w:r>
      <w:r>
        <w:rPr>
          <w:rFonts w:ascii="Garamond" w:hAnsi="Garamond"/>
          <w:b/>
          <w:sz w:val="24"/>
        </w:rPr>
        <w:t>limleri sevmez.”</w:t>
      </w:r>
      <w:r>
        <w:rPr>
          <w:rStyle w:val="FootnoteReference"/>
          <w:rFonts w:ascii="Garamond" w:hAnsi="Garamond"/>
          <w:b/>
          <w:i/>
          <w:sz w:val="24"/>
        </w:rPr>
        <w:footnoteReference w:id="1644"/>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kendini beğenip daima öğünenleri elbette sevmez</w:t>
      </w:r>
      <w:r>
        <w:rPr>
          <w:rFonts w:ascii="Garamond" w:hAnsi="Garamond"/>
          <w:b/>
          <w:i/>
          <w:sz w:val="24"/>
        </w:rPr>
        <w:t>”</w:t>
      </w:r>
      <w:r>
        <w:rPr>
          <w:rStyle w:val="FootnoteReference"/>
          <w:rFonts w:ascii="Garamond" w:hAnsi="Garamond"/>
          <w:b/>
          <w:i/>
          <w:sz w:val="24"/>
        </w:rPr>
        <w:footnoteReference w:id="1645"/>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Kendilerine hainlik ede</w:t>
      </w:r>
      <w:r>
        <w:rPr>
          <w:rFonts w:ascii="Garamond" w:hAnsi="Garamond"/>
          <w:b/>
          <w:sz w:val="24"/>
        </w:rPr>
        <w:t>n</w:t>
      </w:r>
      <w:r>
        <w:rPr>
          <w:rFonts w:ascii="Garamond" w:hAnsi="Garamond"/>
          <w:b/>
          <w:sz w:val="24"/>
        </w:rPr>
        <w:t>lerden yana uğraşmaya kal</w:t>
      </w:r>
      <w:r>
        <w:rPr>
          <w:rFonts w:ascii="Garamond" w:hAnsi="Garamond"/>
          <w:b/>
          <w:sz w:val="24"/>
        </w:rPr>
        <w:t>k</w:t>
      </w:r>
      <w:r>
        <w:rPr>
          <w:rFonts w:ascii="Garamond" w:hAnsi="Garamond"/>
          <w:b/>
          <w:sz w:val="24"/>
        </w:rPr>
        <w:t>ma. Allah, hainlikte direnen suçluyu sevmez.”</w:t>
      </w:r>
      <w:r>
        <w:rPr>
          <w:rStyle w:val="FootnoteReference"/>
          <w:rFonts w:ascii="Garamond" w:hAnsi="Garamond"/>
          <w:b/>
          <w:i/>
          <w:sz w:val="24"/>
        </w:rPr>
        <w:footnoteReference w:id="1646"/>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bozguncuları se</w:t>
      </w:r>
      <w:r>
        <w:rPr>
          <w:rFonts w:ascii="Garamond" w:hAnsi="Garamond"/>
          <w:b/>
          <w:sz w:val="24"/>
        </w:rPr>
        <w:t>v</w:t>
      </w:r>
      <w:r>
        <w:rPr>
          <w:rFonts w:ascii="Garamond" w:hAnsi="Garamond"/>
          <w:b/>
          <w:sz w:val="24"/>
        </w:rPr>
        <w:t>mez</w:t>
      </w:r>
      <w:r>
        <w:rPr>
          <w:rFonts w:ascii="Garamond" w:hAnsi="Garamond"/>
          <w:b/>
          <w:i/>
          <w:sz w:val="24"/>
        </w:rPr>
        <w:t>”</w:t>
      </w:r>
      <w:r>
        <w:rPr>
          <w:rStyle w:val="FootnoteReference"/>
          <w:rFonts w:ascii="Garamond" w:hAnsi="Garamond"/>
          <w:b/>
          <w:i/>
          <w:sz w:val="24"/>
        </w:rPr>
        <w:footnoteReference w:id="1647"/>
      </w:r>
    </w:p>
    <w:p w:rsidR="00E0397A" w:rsidRDefault="00E0397A">
      <w:pPr>
        <w:spacing w:line="240" w:lineRule="atLeast"/>
        <w:ind w:firstLine="284"/>
        <w:jc w:val="both"/>
        <w:rPr>
          <w:rFonts w:ascii="Garamond" w:hAnsi="Garamond"/>
          <w:b/>
          <w:sz w:val="24"/>
        </w:rPr>
      </w:pPr>
      <w:r>
        <w:rPr>
          <w:rFonts w:ascii="Garamond" w:hAnsi="Garamond"/>
          <w:b/>
          <w:sz w:val="24"/>
        </w:rPr>
        <w:t>“Allah israf edenleri se</w:t>
      </w:r>
      <w:r>
        <w:rPr>
          <w:rFonts w:ascii="Garamond" w:hAnsi="Garamond"/>
          <w:b/>
          <w:sz w:val="24"/>
        </w:rPr>
        <w:t>v</w:t>
      </w:r>
      <w:r>
        <w:rPr>
          <w:rFonts w:ascii="Garamond" w:hAnsi="Garamond"/>
          <w:b/>
          <w:sz w:val="24"/>
        </w:rPr>
        <w:t>mez.”</w:t>
      </w:r>
      <w:r>
        <w:rPr>
          <w:rStyle w:val="FootnoteReference"/>
          <w:rFonts w:ascii="Garamond" w:hAnsi="Garamond"/>
          <w:b/>
          <w:sz w:val="24"/>
        </w:rPr>
        <w:footnoteReference w:id="1648"/>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Eğer bir topluluğun a</w:t>
      </w:r>
      <w:r>
        <w:rPr>
          <w:rFonts w:ascii="Garamond" w:hAnsi="Garamond"/>
          <w:b/>
          <w:sz w:val="24"/>
        </w:rPr>
        <w:t>n</w:t>
      </w:r>
      <w:r>
        <w:rPr>
          <w:rFonts w:ascii="Garamond" w:hAnsi="Garamond"/>
          <w:b/>
          <w:sz w:val="24"/>
        </w:rPr>
        <w:t>laşmaya hıyanet etmesinden korkarsan, sen de onlara karşı anlaşmayı bozarak aynı şeki</w:t>
      </w:r>
      <w:r>
        <w:rPr>
          <w:rFonts w:ascii="Garamond" w:hAnsi="Garamond"/>
          <w:b/>
          <w:sz w:val="24"/>
        </w:rPr>
        <w:t>l</w:t>
      </w:r>
      <w:r>
        <w:rPr>
          <w:rFonts w:ascii="Garamond" w:hAnsi="Garamond"/>
          <w:b/>
          <w:sz w:val="24"/>
        </w:rPr>
        <w:t>de davran. Doğrusu Allah h</w:t>
      </w:r>
      <w:r>
        <w:rPr>
          <w:rFonts w:ascii="Garamond" w:hAnsi="Garamond"/>
          <w:b/>
          <w:sz w:val="24"/>
        </w:rPr>
        <w:t>a</w:t>
      </w:r>
      <w:r>
        <w:rPr>
          <w:rFonts w:ascii="Garamond" w:hAnsi="Garamond"/>
          <w:b/>
          <w:sz w:val="24"/>
        </w:rPr>
        <w:t>inleri sevmez</w:t>
      </w:r>
      <w:r>
        <w:rPr>
          <w:rFonts w:ascii="Garamond" w:hAnsi="Garamond"/>
          <w:b/>
          <w:i/>
          <w:sz w:val="24"/>
        </w:rPr>
        <w:t>”</w:t>
      </w:r>
      <w:r>
        <w:rPr>
          <w:rStyle w:val="FootnoteReference"/>
          <w:rFonts w:ascii="Garamond" w:hAnsi="Garamond"/>
          <w:b/>
          <w:i/>
          <w:sz w:val="24"/>
        </w:rPr>
        <w:footnoteReference w:id="1649"/>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 xml:space="preserve">Allah şüphesiz iman </w:t>
      </w:r>
      <w:r>
        <w:rPr>
          <w:rFonts w:ascii="Garamond" w:hAnsi="Garamond"/>
          <w:b/>
          <w:sz w:val="24"/>
        </w:rPr>
        <w:t>e</w:t>
      </w:r>
      <w:r>
        <w:rPr>
          <w:rFonts w:ascii="Garamond" w:hAnsi="Garamond"/>
          <w:b/>
          <w:sz w:val="24"/>
        </w:rPr>
        <w:t>denleri savunur, çünkü hai</w:t>
      </w:r>
      <w:r>
        <w:rPr>
          <w:rFonts w:ascii="Garamond" w:hAnsi="Garamond"/>
          <w:b/>
          <w:sz w:val="24"/>
        </w:rPr>
        <w:t>n</w:t>
      </w:r>
      <w:r>
        <w:rPr>
          <w:rFonts w:ascii="Garamond" w:hAnsi="Garamond"/>
          <w:b/>
          <w:sz w:val="24"/>
        </w:rPr>
        <w:t>leri ve nankörleri hiç se</w:t>
      </w:r>
      <w:r>
        <w:rPr>
          <w:rFonts w:ascii="Garamond" w:hAnsi="Garamond"/>
          <w:b/>
          <w:sz w:val="24"/>
        </w:rPr>
        <w:t>v</w:t>
      </w:r>
      <w:r>
        <w:rPr>
          <w:rFonts w:ascii="Garamond" w:hAnsi="Garamond"/>
          <w:b/>
          <w:sz w:val="24"/>
        </w:rPr>
        <w:t>mez.”</w:t>
      </w:r>
      <w:r>
        <w:rPr>
          <w:rFonts w:ascii="Garamond" w:hAnsi="Garamond"/>
          <w:b/>
          <w:i/>
          <w:sz w:val="24"/>
        </w:rPr>
        <w:t xml:space="preserve"> </w:t>
      </w:r>
      <w:r>
        <w:rPr>
          <w:rStyle w:val="FootnoteReference"/>
          <w:rFonts w:ascii="Garamond" w:hAnsi="Garamond"/>
          <w:b/>
          <w:i/>
          <w:sz w:val="24"/>
        </w:rPr>
        <w:footnoteReference w:id="1650"/>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Onların gizlediklerini de, açığa vurduklarını da Allah'ın bildiği</w:t>
      </w:r>
      <w:r>
        <w:rPr>
          <w:rFonts w:ascii="Garamond" w:hAnsi="Garamond"/>
          <w:b/>
          <w:sz w:val="24"/>
        </w:rPr>
        <w:t>n</w:t>
      </w:r>
      <w:r>
        <w:rPr>
          <w:rFonts w:ascii="Garamond" w:hAnsi="Garamond"/>
          <w:b/>
          <w:sz w:val="24"/>
        </w:rPr>
        <w:t>de şüphe yoktur. O, büyüklük taslayanları se</w:t>
      </w:r>
      <w:r>
        <w:rPr>
          <w:rFonts w:ascii="Garamond" w:hAnsi="Garamond"/>
          <w:b/>
          <w:sz w:val="24"/>
        </w:rPr>
        <w:t>v</w:t>
      </w:r>
      <w:r>
        <w:rPr>
          <w:rFonts w:ascii="Garamond" w:hAnsi="Garamond"/>
          <w:b/>
          <w:sz w:val="24"/>
        </w:rPr>
        <w:t>mez.”</w:t>
      </w:r>
      <w:r>
        <w:rPr>
          <w:rFonts w:ascii="Garamond" w:hAnsi="Garamond"/>
          <w:b/>
          <w:i/>
          <w:sz w:val="24"/>
        </w:rPr>
        <w:t xml:space="preserve"> </w:t>
      </w:r>
      <w:r>
        <w:rPr>
          <w:rStyle w:val="FootnoteReference"/>
          <w:rFonts w:ascii="Garamond" w:hAnsi="Garamond"/>
          <w:b/>
          <w:i/>
          <w:sz w:val="24"/>
        </w:rPr>
        <w:footnoteReference w:id="1651"/>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şımarıkları se</w:t>
      </w:r>
      <w:r>
        <w:rPr>
          <w:rFonts w:ascii="Garamond" w:hAnsi="Garamond"/>
          <w:b/>
          <w:sz w:val="24"/>
        </w:rPr>
        <w:t>v</w:t>
      </w:r>
      <w:r>
        <w:rPr>
          <w:rFonts w:ascii="Garamond" w:hAnsi="Garamond"/>
          <w:b/>
          <w:sz w:val="24"/>
        </w:rPr>
        <w:t>mez.”</w:t>
      </w:r>
      <w:r>
        <w:rPr>
          <w:rFonts w:ascii="Garamond" w:hAnsi="Garamond"/>
          <w:b/>
          <w:i/>
          <w:sz w:val="24"/>
        </w:rPr>
        <w:t xml:space="preserve"> </w:t>
      </w:r>
      <w:r>
        <w:rPr>
          <w:rStyle w:val="FootnoteReference"/>
          <w:rFonts w:ascii="Garamond" w:hAnsi="Garamond"/>
          <w:b/>
          <w:i/>
          <w:sz w:val="24"/>
        </w:rPr>
        <w:footnoteReference w:id="1652"/>
      </w:r>
    </w:p>
    <w:p w:rsidR="00E0397A" w:rsidRDefault="00E0397A">
      <w:pPr>
        <w:spacing w:line="240" w:lineRule="atLeast"/>
        <w:ind w:firstLine="284"/>
        <w:jc w:val="both"/>
        <w:rPr>
          <w:rFonts w:ascii="Garamond" w:hAnsi="Garamond"/>
          <w:b/>
          <w:i/>
          <w:sz w:val="24"/>
        </w:rPr>
      </w:pPr>
      <w:r>
        <w:rPr>
          <w:rFonts w:ascii="Garamond" w:hAnsi="Garamond"/>
          <w:b/>
          <w:i/>
          <w:sz w:val="24"/>
        </w:rPr>
        <w:lastRenderedPageBreak/>
        <w:t>“</w:t>
      </w:r>
      <w:r>
        <w:rPr>
          <w:rFonts w:ascii="Garamond" w:hAnsi="Garamond"/>
          <w:b/>
          <w:sz w:val="24"/>
        </w:rPr>
        <w:t>Çünkü Allah iman edip salih amelde bulunanlara lü</w:t>
      </w:r>
      <w:r>
        <w:rPr>
          <w:rFonts w:ascii="Garamond" w:hAnsi="Garamond"/>
          <w:b/>
          <w:sz w:val="24"/>
        </w:rPr>
        <w:t>t</w:t>
      </w:r>
      <w:r>
        <w:rPr>
          <w:rFonts w:ascii="Garamond" w:hAnsi="Garamond"/>
          <w:b/>
          <w:sz w:val="24"/>
        </w:rPr>
        <w:t>fünden karşılık verecektir. Doğrusu O, küfredenleri sevmez.”</w:t>
      </w:r>
      <w:r>
        <w:rPr>
          <w:rStyle w:val="FootnoteReference"/>
          <w:rFonts w:ascii="Garamond" w:hAnsi="Garamond"/>
          <w:b/>
          <w:i/>
          <w:sz w:val="24"/>
        </w:rPr>
        <w:footnoteReference w:id="1653"/>
      </w:r>
    </w:p>
    <w:p w:rsidR="00E0397A" w:rsidRDefault="00E0397A">
      <w:pPr>
        <w:spacing w:line="240" w:lineRule="atLeast"/>
        <w:ind w:firstLine="284"/>
        <w:jc w:val="both"/>
        <w:rPr>
          <w:rFonts w:ascii="Garamond" w:hAnsi="Garamond"/>
          <w:b/>
          <w:i/>
          <w:sz w:val="24"/>
        </w:rPr>
      </w:pPr>
      <w:r>
        <w:rPr>
          <w:rFonts w:ascii="Garamond" w:hAnsi="Garamond"/>
          <w:b/>
          <w:i/>
          <w:sz w:val="24"/>
        </w:rPr>
        <w:t>“</w:t>
      </w:r>
      <w:r>
        <w:rPr>
          <w:rFonts w:ascii="Garamond" w:hAnsi="Garamond"/>
          <w:b/>
          <w:sz w:val="24"/>
        </w:rPr>
        <w:t>Allah, zulme uğrayan kimseden başkasının, kötül</w:t>
      </w:r>
      <w:r>
        <w:rPr>
          <w:rFonts w:ascii="Garamond" w:hAnsi="Garamond"/>
          <w:b/>
          <w:sz w:val="24"/>
        </w:rPr>
        <w:t>ü</w:t>
      </w:r>
      <w:r>
        <w:rPr>
          <w:rFonts w:ascii="Garamond" w:hAnsi="Garamond"/>
          <w:b/>
          <w:sz w:val="24"/>
        </w:rPr>
        <w:t>ğü sözle bile açıklamasını sevmez. Allah işitir ve bilir.”</w:t>
      </w:r>
      <w:r>
        <w:rPr>
          <w:rStyle w:val="FootnoteReference"/>
          <w:rFonts w:ascii="Garamond" w:hAnsi="Garamond"/>
          <w:b/>
          <w:i/>
          <w:sz w:val="24"/>
        </w:rPr>
        <w:footnoteReference w:id="1654"/>
      </w:r>
    </w:p>
    <w:p w:rsidR="00E0397A" w:rsidRDefault="00E0397A">
      <w:pPr>
        <w:spacing w:line="240" w:lineRule="atLeast"/>
        <w:ind w:firstLine="284"/>
        <w:jc w:val="both"/>
        <w:rPr>
          <w:rFonts w:ascii="Garamond" w:hAnsi="Garamond"/>
          <w:i/>
          <w:sz w:val="24"/>
        </w:rPr>
      </w:pPr>
      <w:r>
        <w:rPr>
          <w:rFonts w:ascii="Garamond" w:hAnsi="Garamond"/>
          <w:i/>
          <w:sz w:val="24"/>
        </w:rPr>
        <w:t>bak. 41. Konu, el-Buğz</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66" w:name="_Toc516369520"/>
      <w:bookmarkStart w:id="2067" w:name="_Toc516370249"/>
      <w:bookmarkStart w:id="2068" w:name="_Toc523765149"/>
      <w:r>
        <w:t>662. Bölüm</w:t>
      </w:r>
      <w:bookmarkEnd w:id="2066"/>
      <w:bookmarkEnd w:id="2067"/>
      <w:bookmarkEnd w:id="2068"/>
    </w:p>
    <w:p w:rsidR="00E0397A" w:rsidRDefault="00E0397A">
      <w:pPr>
        <w:pStyle w:val="Heading1"/>
        <w:spacing w:line="240" w:lineRule="atLeast"/>
        <w:ind w:firstLine="284"/>
      </w:pPr>
      <w:bookmarkStart w:id="2069" w:name="_Toc516369521"/>
      <w:bookmarkStart w:id="2070" w:name="_Toc516370250"/>
      <w:bookmarkStart w:id="2071" w:name="_Toc523765150"/>
      <w:r>
        <w:t>Allah Katında En Se</w:t>
      </w:r>
      <w:r>
        <w:t>v</w:t>
      </w:r>
      <w:r>
        <w:t>gili Olan Kimse</w:t>
      </w:r>
      <w:bookmarkEnd w:id="2069"/>
      <w:bookmarkEnd w:id="2070"/>
      <w:bookmarkEnd w:id="207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“Bilin ki şüphesiz Allah katında en sevgili mümin, fakir bir müminin dünya ve geçimi hususunda fakirlikten kurtuluşu için yardımda bulunan ve m</w:t>
      </w:r>
      <w:r>
        <w:rPr>
          <w:rFonts w:ascii="Garamond" w:hAnsi="Garamond"/>
          <w:sz w:val="24"/>
        </w:rPr>
        <w:t>ü</w:t>
      </w:r>
      <w:r>
        <w:rPr>
          <w:rFonts w:ascii="Garamond" w:hAnsi="Garamond"/>
          <w:sz w:val="24"/>
        </w:rPr>
        <w:t>minlere yardımcı olan, fayda v</w:t>
      </w:r>
      <w:r>
        <w:rPr>
          <w:rFonts w:ascii="Garamond" w:hAnsi="Garamond"/>
          <w:sz w:val="24"/>
        </w:rPr>
        <w:t>e</w:t>
      </w:r>
      <w:r>
        <w:rPr>
          <w:rFonts w:ascii="Garamond" w:hAnsi="Garamond"/>
          <w:sz w:val="24"/>
        </w:rPr>
        <w:t>ren ve rahatsızl</w:t>
      </w:r>
      <w:r>
        <w:rPr>
          <w:rFonts w:ascii="Garamond" w:hAnsi="Garamond"/>
          <w:sz w:val="24"/>
        </w:rPr>
        <w:t>ı</w:t>
      </w:r>
      <w:r>
        <w:rPr>
          <w:rFonts w:ascii="Garamond" w:hAnsi="Garamond"/>
          <w:sz w:val="24"/>
        </w:rPr>
        <w:t>klarını gideren kimsedir.”</w:t>
      </w:r>
      <w:r>
        <w:rPr>
          <w:rStyle w:val="FootnoteReference"/>
          <w:rFonts w:ascii="Garamond" w:hAnsi="Garamond"/>
          <w:sz w:val="24"/>
        </w:rPr>
        <w:footnoteReference w:id="16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“Allah’ın en sevgili kulu, kullarına en faydalı olan ve A</w:t>
      </w:r>
      <w:r>
        <w:rPr>
          <w:rFonts w:ascii="Garamond" w:hAnsi="Garamond"/>
          <w:sz w:val="24"/>
        </w:rPr>
        <w:t>l</w:t>
      </w:r>
      <w:r>
        <w:rPr>
          <w:rFonts w:ascii="Garamond" w:hAnsi="Garamond"/>
          <w:sz w:val="24"/>
        </w:rPr>
        <w:t>lah’ın hakkını eda hususunda en çok çaba gösteren kimsedir. O</w:t>
      </w:r>
      <w:r>
        <w:rPr>
          <w:rFonts w:ascii="Garamond" w:hAnsi="Garamond"/>
          <w:sz w:val="24"/>
        </w:rPr>
        <w:t>n</w:t>
      </w:r>
      <w:r>
        <w:rPr>
          <w:rFonts w:ascii="Garamond" w:hAnsi="Garamond"/>
          <w:sz w:val="24"/>
        </w:rPr>
        <w:t>lar iyiliği ve iyi işleri yapmayı s</w:t>
      </w:r>
      <w:r>
        <w:rPr>
          <w:rFonts w:ascii="Garamond" w:hAnsi="Garamond"/>
          <w:sz w:val="24"/>
        </w:rPr>
        <w:t>e</w:t>
      </w:r>
      <w:r>
        <w:rPr>
          <w:rFonts w:ascii="Garamond" w:hAnsi="Garamond"/>
          <w:sz w:val="24"/>
        </w:rPr>
        <w:t>vimli b</w:t>
      </w:r>
      <w:r>
        <w:rPr>
          <w:rFonts w:ascii="Garamond" w:hAnsi="Garamond"/>
          <w:sz w:val="24"/>
        </w:rPr>
        <w:t>u</w:t>
      </w:r>
      <w:r>
        <w:rPr>
          <w:rFonts w:ascii="Garamond" w:hAnsi="Garamond"/>
          <w:sz w:val="24"/>
        </w:rPr>
        <w:t>lan kimselerdir.”</w:t>
      </w:r>
      <w:r>
        <w:rPr>
          <w:rStyle w:val="FootnoteReference"/>
          <w:rFonts w:ascii="Garamond" w:hAnsi="Garamond"/>
          <w:sz w:val="24"/>
        </w:rPr>
        <w:footnoteReference w:id="16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Tebarek ve Teala şöyle b</w:t>
      </w:r>
      <w:r>
        <w:rPr>
          <w:rFonts w:ascii="Garamond" w:hAnsi="Garamond"/>
          <w:sz w:val="24"/>
        </w:rPr>
        <w:t>u</w:t>
      </w:r>
      <w:r>
        <w:rPr>
          <w:rFonts w:ascii="Garamond" w:hAnsi="Garamond"/>
          <w:sz w:val="24"/>
        </w:rPr>
        <w:t xml:space="preserve">yurmaktadır: Şüphesiz kullarımdan bana en </w:t>
      </w:r>
      <w:r>
        <w:rPr>
          <w:rFonts w:ascii="Garamond" w:hAnsi="Garamond"/>
          <w:sz w:val="24"/>
        </w:rPr>
        <w:lastRenderedPageBreak/>
        <w:t xml:space="preserve">sevimli </w:t>
      </w:r>
      <w:r>
        <w:rPr>
          <w:rFonts w:ascii="Garamond" w:hAnsi="Garamond"/>
          <w:sz w:val="24"/>
        </w:rPr>
        <w:t>o</w:t>
      </w:r>
      <w:r>
        <w:rPr>
          <w:rFonts w:ascii="Garamond" w:hAnsi="Garamond"/>
          <w:sz w:val="24"/>
        </w:rPr>
        <w:t>lan benim için birb</w:t>
      </w:r>
      <w:r>
        <w:rPr>
          <w:rFonts w:ascii="Garamond" w:hAnsi="Garamond"/>
          <w:sz w:val="24"/>
        </w:rPr>
        <w:t>i</w:t>
      </w:r>
      <w:r>
        <w:rPr>
          <w:rFonts w:ascii="Garamond" w:hAnsi="Garamond"/>
          <w:sz w:val="24"/>
        </w:rPr>
        <w:t>rini seven, kalpleri camilere bağlı olan, s</w:t>
      </w:r>
      <w:r>
        <w:rPr>
          <w:rFonts w:ascii="Garamond" w:hAnsi="Garamond"/>
          <w:sz w:val="24"/>
        </w:rPr>
        <w:t>e</w:t>
      </w:r>
      <w:r>
        <w:rPr>
          <w:rFonts w:ascii="Garamond" w:hAnsi="Garamond"/>
          <w:sz w:val="24"/>
        </w:rPr>
        <w:t>her vakitlerinde mağfiret dileyen kimselerdir. Onlar yeryüzü ehl</w:t>
      </w:r>
      <w:r>
        <w:rPr>
          <w:rFonts w:ascii="Garamond" w:hAnsi="Garamond"/>
          <w:sz w:val="24"/>
        </w:rPr>
        <w:t>i</w:t>
      </w:r>
      <w:r>
        <w:rPr>
          <w:rFonts w:ascii="Garamond" w:hAnsi="Garamond"/>
          <w:sz w:val="24"/>
        </w:rPr>
        <w:t>ne azap etmek istediğimde ke</w:t>
      </w:r>
      <w:r>
        <w:rPr>
          <w:rFonts w:ascii="Garamond" w:hAnsi="Garamond"/>
          <w:sz w:val="24"/>
        </w:rPr>
        <w:t>n</w:t>
      </w:r>
      <w:r>
        <w:rPr>
          <w:rFonts w:ascii="Garamond" w:hAnsi="Garamond"/>
          <w:sz w:val="24"/>
        </w:rPr>
        <w:t>dileri yüzünden onlara azap e</w:t>
      </w:r>
      <w:r>
        <w:rPr>
          <w:rFonts w:ascii="Garamond" w:hAnsi="Garamond"/>
          <w:sz w:val="24"/>
        </w:rPr>
        <w:t>t</w:t>
      </w:r>
      <w:r>
        <w:rPr>
          <w:rFonts w:ascii="Garamond" w:hAnsi="Garamond"/>
          <w:sz w:val="24"/>
        </w:rPr>
        <w:t>mekten vazgeçtiğim kimsele</w:t>
      </w:r>
      <w:r>
        <w:rPr>
          <w:rFonts w:ascii="Garamond" w:hAnsi="Garamond"/>
          <w:sz w:val="24"/>
        </w:rPr>
        <w:t>r</w:t>
      </w:r>
      <w:r>
        <w:rPr>
          <w:rFonts w:ascii="Garamond" w:hAnsi="Garamond"/>
          <w:sz w:val="24"/>
        </w:rPr>
        <w:t>dir.”</w:t>
      </w:r>
      <w:r>
        <w:rPr>
          <w:rStyle w:val="FootnoteReference"/>
          <w:rFonts w:ascii="Garamond" w:hAnsi="Garamond"/>
          <w:sz w:val="24"/>
        </w:rPr>
        <w:footnoteReference w:id="165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aziz ve celil olan Allah’a en sevimli kul doğru konuşan, namazına ve Allah’ın kendine farz kıldığı şeylere di</w:t>
      </w:r>
      <w:r>
        <w:rPr>
          <w:rFonts w:ascii="Garamond" w:hAnsi="Garamond"/>
          <w:sz w:val="24"/>
        </w:rPr>
        <w:t>k</w:t>
      </w:r>
      <w:r>
        <w:rPr>
          <w:rFonts w:ascii="Garamond" w:hAnsi="Garamond"/>
          <w:sz w:val="24"/>
        </w:rPr>
        <w:t>kat gösteren ve emanete riayet eden kimsedir.”</w:t>
      </w:r>
      <w:r>
        <w:rPr>
          <w:rStyle w:val="FootnoteReference"/>
          <w:rFonts w:ascii="Garamond" w:hAnsi="Garamond"/>
          <w:sz w:val="24"/>
        </w:rPr>
        <w:footnoteReference w:id="16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Hz. Musa (a.s), bir münacatında şöyle buyurmuştur: </w:t>
      </w:r>
      <w:r>
        <w:rPr>
          <w:rFonts w:ascii="Garamond" w:hAnsi="Garamond"/>
          <w:sz w:val="24"/>
        </w:rPr>
        <w:t>“Ey Rabbim! Hangi yaratığın sana daha s</w:t>
      </w:r>
      <w:r>
        <w:rPr>
          <w:rFonts w:ascii="Garamond" w:hAnsi="Garamond"/>
          <w:sz w:val="24"/>
        </w:rPr>
        <w:t>e</w:t>
      </w:r>
      <w:r>
        <w:rPr>
          <w:rFonts w:ascii="Garamond" w:hAnsi="Garamond"/>
          <w:sz w:val="24"/>
        </w:rPr>
        <w:t>vimlidir?” Allah şöyle buyurdu: “Kendisinden sevdiğini aldığı</w:t>
      </w:r>
      <w:r>
        <w:rPr>
          <w:rFonts w:ascii="Garamond" w:hAnsi="Garamond"/>
          <w:sz w:val="24"/>
        </w:rPr>
        <w:t>m</w:t>
      </w:r>
      <w:r>
        <w:rPr>
          <w:rFonts w:ascii="Garamond" w:hAnsi="Garamond"/>
          <w:sz w:val="24"/>
        </w:rPr>
        <w:t>da benimle barışık olan kims</w:t>
      </w:r>
      <w:r>
        <w:rPr>
          <w:rFonts w:ascii="Garamond" w:hAnsi="Garamond"/>
          <w:sz w:val="24"/>
        </w:rPr>
        <w:t>e</w:t>
      </w:r>
      <w:r>
        <w:rPr>
          <w:rFonts w:ascii="Garamond" w:hAnsi="Garamond"/>
          <w:sz w:val="24"/>
        </w:rPr>
        <w:t>dir.”</w:t>
      </w:r>
      <w:r>
        <w:rPr>
          <w:rStyle w:val="FootnoteReference"/>
          <w:rFonts w:ascii="Garamond" w:hAnsi="Garamond"/>
          <w:sz w:val="24"/>
        </w:rPr>
        <w:footnoteReference w:id="165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övgüsü yüce Allah’a en sevimli olanınız onu en çok zikredeninizdir. Aziz ve celil olan Allah nezdinde en d</w:t>
      </w:r>
      <w:r>
        <w:rPr>
          <w:rFonts w:ascii="Garamond" w:hAnsi="Garamond"/>
          <w:sz w:val="24"/>
        </w:rPr>
        <w:t>e</w:t>
      </w:r>
      <w:r>
        <w:rPr>
          <w:rFonts w:ascii="Garamond" w:hAnsi="Garamond"/>
          <w:sz w:val="24"/>
        </w:rPr>
        <w:t>ğerliniz onun için en takvalı ol</w:t>
      </w:r>
      <w:r>
        <w:rPr>
          <w:rFonts w:ascii="Garamond" w:hAnsi="Garamond"/>
          <w:sz w:val="24"/>
        </w:rPr>
        <w:t>a</w:t>
      </w:r>
      <w:r>
        <w:rPr>
          <w:rFonts w:ascii="Garamond" w:hAnsi="Garamond"/>
          <w:sz w:val="24"/>
        </w:rPr>
        <w:t>nınızdır.”</w:t>
      </w:r>
      <w:r>
        <w:rPr>
          <w:rStyle w:val="FootnoteReference"/>
          <w:rFonts w:ascii="Garamond" w:hAnsi="Garamond"/>
          <w:sz w:val="24"/>
        </w:rPr>
        <w:footnoteReference w:id="16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Allah’a kulları</w:t>
      </w:r>
      <w:r>
        <w:rPr>
          <w:rFonts w:ascii="Garamond" w:hAnsi="Garamond"/>
          <w:sz w:val="24"/>
        </w:rPr>
        <w:t>n</w:t>
      </w:r>
      <w:r>
        <w:rPr>
          <w:rFonts w:ascii="Garamond" w:hAnsi="Garamond"/>
          <w:sz w:val="24"/>
        </w:rPr>
        <w:t>dan en sevimli olan Allah’ın ne</w:t>
      </w:r>
      <w:r>
        <w:rPr>
          <w:rFonts w:ascii="Garamond" w:hAnsi="Garamond"/>
          <w:sz w:val="24"/>
        </w:rPr>
        <w:t>f</w:t>
      </w:r>
      <w:r>
        <w:rPr>
          <w:rFonts w:ascii="Garamond" w:hAnsi="Garamond"/>
          <w:sz w:val="24"/>
        </w:rPr>
        <w:t>si hususunda kendisine yardım ettiği iç çamaşırı hüzün, dış gi</w:t>
      </w:r>
      <w:r>
        <w:rPr>
          <w:rFonts w:ascii="Garamond" w:hAnsi="Garamond"/>
          <w:sz w:val="24"/>
        </w:rPr>
        <w:t>y</w:t>
      </w:r>
      <w:r>
        <w:rPr>
          <w:rFonts w:ascii="Garamond" w:hAnsi="Garamond"/>
          <w:sz w:val="24"/>
        </w:rPr>
        <w:t xml:space="preserve">sisi korku </w:t>
      </w:r>
      <w:r>
        <w:rPr>
          <w:rFonts w:ascii="Garamond" w:hAnsi="Garamond"/>
          <w:sz w:val="24"/>
        </w:rPr>
        <w:lastRenderedPageBreak/>
        <w:t>ve hidayet meşalesi kalbinde alevlenen kims</w:t>
      </w:r>
      <w:r>
        <w:rPr>
          <w:rFonts w:ascii="Garamond" w:hAnsi="Garamond"/>
          <w:sz w:val="24"/>
        </w:rPr>
        <w:t>e</w:t>
      </w:r>
      <w:r>
        <w:rPr>
          <w:rFonts w:ascii="Garamond" w:hAnsi="Garamond"/>
          <w:sz w:val="24"/>
        </w:rPr>
        <w:t>dir.”</w:t>
      </w:r>
      <w:r>
        <w:rPr>
          <w:rStyle w:val="FootnoteReference"/>
          <w:rFonts w:ascii="Garamond" w:hAnsi="Garamond"/>
          <w:sz w:val="24"/>
        </w:rPr>
        <w:footnoteReference w:id="16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“İnsanla</w:t>
      </w:r>
      <w:r>
        <w:rPr>
          <w:rFonts w:ascii="Garamond" w:hAnsi="Garamond"/>
          <w:i/>
          <w:sz w:val="24"/>
        </w:rPr>
        <w:t>r</w:t>
      </w:r>
      <w:r>
        <w:rPr>
          <w:rFonts w:ascii="Garamond" w:hAnsi="Garamond"/>
          <w:i/>
          <w:sz w:val="24"/>
        </w:rPr>
        <w:t>dan Allah’a en sevimli kulun kim old</w:t>
      </w:r>
      <w:r>
        <w:rPr>
          <w:rFonts w:ascii="Garamond" w:hAnsi="Garamond"/>
          <w:i/>
          <w:sz w:val="24"/>
        </w:rPr>
        <w:t>u</w:t>
      </w:r>
      <w:r>
        <w:rPr>
          <w:rFonts w:ascii="Garamond" w:hAnsi="Garamond"/>
          <w:i/>
          <w:sz w:val="24"/>
        </w:rPr>
        <w:t>ğu” sorulu</w:t>
      </w:r>
      <w:r>
        <w:rPr>
          <w:rFonts w:ascii="Garamond" w:hAnsi="Garamond"/>
          <w:i/>
          <w:sz w:val="24"/>
        </w:rPr>
        <w:t>n</w:t>
      </w:r>
      <w:r>
        <w:rPr>
          <w:rFonts w:ascii="Garamond" w:hAnsi="Garamond"/>
          <w:i/>
          <w:sz w:val="24"/>
        </w:rPr>
        <w:t xml:space="preserve">ca şöyle buyurmuştur: </w:t>
      </w:r>
      <w:r>
        <w:rPr>
          <w:rFonts w:ascii="Garamond" w:hAnsi="Garamond"/>
          <w:sz w:val="24"/>
        </w:rPr>
        <w:t>“İnsanlar için insanlara en fayd</w:t>
      </w:r>
      <w:r>
        <w:rPr>
          <w:rFonts w:ascii="Garamond" w:hAnsi="Garamond"/>
          <w:sz w:val="24"/>
        </w:rPr>
        <w:t>a</w:t>
      </w:r>
      <w:r>
        <w:rPr>
          <w:rFonts w:ascii="Garamond" w:hAnsi="Garamond"/>
          <w:sz w:val="24"/>
        </w:rPr>
        <w:t>lı olan.”</w:t>
      </w:r>
      <w:r>
        <w:rPr>
          <w:rStyle w:val="FootnoteReference"/>
          <w:rFonts w:ascii="Garamond" w:hAnsi="Garamond"/>
          <w:sz w:val="24"/>
        </w:rPr>
        <w:footnoteReference w:id="16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“Yaratıklar Allah’ın ail</w:t>
      </w:r>
      <w:r>
        <w:rPr>
          <w:rFonts w:ascii="Garamond" w:hAnsi="Garamond"/>
          <w:sz w:val="24"/>
        </w:rPr>
        <w:t>e</w:t>
      </w:r>
      <w:r>
        <w:rPr>
          <w:rFonts w:ascii="Garamond" w:hAnsi="Garamond"/>
          <w:sz w:val="24"/>
        </w:rPr>
        <w:t>sidir. Yaratı</w:t>
      </w:r>
      <w:r>
        <w:rPr>
          <w:rFonts w:ascii="Garamond" w:hAnsi="Garamond"/>
          <w:sz w:val="24"/>
        </w:rPr>
        <w:t>k</w:t>
      </w:r>
      <w:r>
        <w:rPr>
          <w:rFonts w:ascii="Garamond" w:hAnsi="Garamond"/>
          <w:sz w:val="24"/>
        </w:rPr>
        <w:t>larından Allah’a en sevimli olan, Allah’ın ailesine en faydalı olan ve ev halkını sevi</w:t>
      </w:r>
      <w:r>
        <w:rPr>
          <w:rFonts w:ascii="Garamond" w:hAnsi="Garamond"/>
          <w:sz w:val="24"/>
        </w:rPr>
        <w:t>n</w:t>
      </w:r>
      <w:r>
        <w:rPr>
          <w:rFonts w:ascii="Garamond" w:hAnsi="Garamond"/>
          <w:sz w:val="24"/>
        </w:rPr>
        <w:t>diren kimsedir.”</w:t>
      </w:r>
      <w:r>
        <w:rPr>
          <w:rStyle w:val="FootnoteReference"/>
          <w:rFonts w:ascii="Garamond" w:hAnsi="Garamond"/>
          <w:sz w:val="24"/>
        </w:rPr>
        <w:footnoteReference w:id="16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şöyle b</w:t>
      </w:r>
      <w:r>
        <w:rPr>
          <w:rFonts w:ascii="Garamond" w:hAnsi="Garamond"/>
          <w:sz w:val="24"/>
        </w:rPr>
        <w:t>u</w:t>
      </w:r>
      <w:r>
        <w:rPr>
          <w:rFonts w:ascii="Garamond" w:hAnsi="Garamond"/>
          <w:sz w:val="24"/>
        </w:rPr>
        <w:t>yurmuştur: “Yaratıklar benim ailemdir. Bana en sevimli olanı onlara lütfeden ve ihtiya</w:t>
      </w:r>
      <w:r>
        <w:rPr>
          <w:rFonts w:ascii="Garamond" w:hAnsi="Garamond"/>
          <w:sz w:val="24"/>
        </w:rPr>
        <w:t>ç</w:t>
      </w:r>
      <w:r>
        <w:rPr>
          <w:rFonts w:ascii="Garamond" w:hAnsi="Garamond"/>
          <w:sz w:val="24"/>
        </w:rPr>
        <w:t>larını karşılayan kimsedir.”</w:t>
      </w:r>
      <w:r>
        <w:rPr>
          <w:rStyle w:val="FootnoteReference"/>
          <w:rFonts w:ascii="Garamond" w:hAnsi="Garamond"/>
          <w:sz w:val="24"/>
        </w:rPr>
        <w:footnoteReference w:id="16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nezdinde mümi</w:t>
      </w:r>
      <w:r>
        <w:rPr>
          <w:rFonts w:ascii="Garamond" w:hAnsi="Garamond"/>
          <w:sz w:val="24"/>
        </w:rPr>
        <w:t>n</w:t>
      </w:r>
      <w:r>
        <w:rPr>
          <w:rFonts w:ascii="Garamond" w:hAnsi="Garamond"/>
          <w:sz w:val="24"/>
        </w:rPr>
        <w:t>lerin en se</w:t>
      </w:r>
      <w:r>
        <w:rPr>
          <w:rFonts w:ascii="Garamond" w:hAnsi="Garamond"/>
          <w:sz w:val="24"/>
        </w:rPr>
        <w:t>v</w:t>
      </w:r>
      <w:r>
        <w:rPr>
          <w:rFonts w:ascii="Garamond" w:hAnsi="Garamond"/>
          <w:sz w:val="24"/>
        </w:rPr>
        <w:t>gilisi nefsini Allah’a itaate adayan, Peygamberinin ümmetine nasihat eden, kendi ayıplarını düşünen, basiretini ve aklını kullanarak amel eden ki</w:t>
      </w:r>
      <w:r>
        <w:rPr>
          <w:rFonts w:ascii="Garamond" w:hAnsi="Garamond"/>
          <w:sz w:val="24"/>
        </w:rPr>
        <w:t>m</w:t>
      </w:r>
      <w:r>
        <w:rPr>
          <w:rFonts w:ascii="Garamond" w:hAnsi="Garamond"/>
          <w:sz w:val="24"/>
        </w:rPr>
        <w:t>s</w:t>
      </w:r>
      <w:r>
        <w:rPr>
          <w:rFonts w:ascii="Garamond" w:hAnsi="Garamond"/>
          <w:sz w:val="24"/>
        </w:rPr>
        <w:t>e</w:t>
      </w:r>
      <w:r>
        <w:rPr>
          <w:rFonts w:ascii="Garamond" w:hAnsi="Garamond"/>
          <w:sz w:val="24"/>
        </w:rPr>
        <w:t>dir.”</w:t>
      </w:r>
      <w:r>
        <w:rPr>
          <w:rStyle w:val="FootnoteReference"/>
          <w:rFonts w:ascii="Garamond" w:hAnsi="Garamond"/>
          <w:sz w:val="24"/>
        </w:rPr>
        <w:footnoteReference w:id="1665"/>
      </w:r>
    </w:p>
    <w:p w:rsidR="00E0397A" w:rsidRDefault="00E0397A">
      <w:pPr>
        <w:spacing w:line="240" w:lineRule="atLeast"/>
        <w:ind w:firstLine="284"/>
        <w:jc w:val="both"/>
        <w:rPr>
          <w:rFonts w:ascii="Garamond" w:hAnsi="Garamond"/>
          <w:i/>
          <w:sz w:val="24"/>
        </w:rPr>
      </w:pPr>
      <w:r>
        <w:rPr>
          <w:rFonts w:ascii="Garamond" w:hAnsi="Garamond"/>
          <w:i/>
          <w:sz w:val="24"/>
        </w:rPr>
        <w:t>bak. el-Buğz, 365, 366. Bölü</w:t>
      </w:r>
      <w:r>
        <w:rPr>
          <w:rFonts w:ascii="Garamond" w:hAnsi="Garamond"/>
          <w:i/>
          <w:sz w:val="24"/>
        </w:rPr>
        <w:t>m</w:t>
      </w:r>
      <w:r>
        <w:rPr>
          <w:rFonts w:ascii="Garamond" w:hAnsi="Garamond"/>
          <w:i/>
          <w:sz w:val="24"/>
        </w:rPr>
        <w:t xml:space="preserve">ler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72" w:name="_Toc516369522"/>
      <w:bookmarkStart w:id="2073" w:name="_Toc516370251"/>
      <w:bookmarkStart w:id="2074" w:name="_Toc523765151"/>
      <w:r>
        <w:t>663. Bölüm</w:t>
      </w:r>
      <w:bookmarkEnd w:id="2072"/>
      <w:bookmarkEnd w:id="2073"/>
      <w:bookmarkEnd w:id="2074"/>
    </w:p>
    <w:p w:rsidR="00E0397A" w:rsidRDefault="00E0397A">
      <w:pPr>
        <w:pStyle w:val="Heading1"/>
        <w:spacing w:line="240" w:lineRule="atLeast"/>
        <w:ind w:firstLine="284"/>
      </w:pPr>
      <w:bookmarkStart w:id="2075" w:name="_Toc516369523"/>
      <w:bookmarkStart w:id="2076" w:name="_Toc516370252"/>
      <w:bookmarkStart w:id="2077" w:name="_Toc523765152"/>
      <w:r>
        <w:t>Allah’ın Sevdiği Ame</w:t>
      </w:r>
      <w:r>
        <w:t>l</w:t>
      </w:r>
      <w:r>
        <w:t>ler</w:t>
      </w:r>
      <w:bookmarkEnd w:id="2075"/>
      <w:bookmarkEnd w:id="2076"/>
      <w:bookmarkEnd w:id="207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“Allah şu üç şeyi sever: Az konu</w:t>
      </w:r>
      <w:r>
        <w:rPr>
          <w:rFonts w:ascii="Garamond" w:hAnsi="Garamond"/>
          <w:sz w:val="24"/>
        </w:rPr>
        <w:t>ş</w:t>
      </w:r>
      <w:r>
        <w:rPr>
          <w:rFonts w:ascii="Garamond" w:hAnsi="Garamond"/>
          <w:sz w:val="24"/>
        </w:rPr>
        <w:t xml:space="preserve">mayı, az uyumayı ve az yemeyi. Üç şeyden de nefret </w:t>
      </w:r>
      <w:r>
        <w:rPr>
          <w:rFonts w:ascii="Garamond" w:hAnsi="Garamond"/>
          <w:sz w:val="24"/>
        </w:rPr>
        <w:t>e</w:t>
      </w:r>
      <w:r>
        <w:rPr>
          <w:rFonts w:ascii="Garamond" w:hAnsi="Garamond"/>
          <w:sz w:val="24"/>
        </w:rPr>
        <w:t xml:space="preserve">der: Çok konuşmaktan, çok </w:t>
      </w:r>
      <w:r>
        <w:rPr>
          <w:rFonts w:ascii="Garamond" w:hAnsi="Garamond"/>
          <w:sz w:val="24"/>
        </w:rPr>
        <w:t>u</w:t>
      </w:r>
      <w:r>
        <w:rPr>
          <w:rFonts w:ascii="Garamond" w:hAnsi="Garamond"/>
          <w:sz w:val="24"/>
        </w:rPr>
        <w:t>yumaktan ve çok yemekten.”</w:t>
      </w:r>
      <w:r>
        <w:rPr>
          <w:rStyle w:val="FootnoteReference"/>
          <w:rFonts w:ascii="Garamond" w:hAnsi="Garamond"/>
          <w:sz w:val="24"/>
        </w:rPr>
        <w:footnoteReference w:id="166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“Münezzeh olan Allah üç şeyi sever: Hakkını eda etmeyi, kullarına karşı alçakgönüllü o</w:t>
      </w:r>
      <w:r>
        <w:rPr>
          <w:rFonts w:ascii="Garamond" w:hAnsi="Garamond"/>
          <w:sz w:val="24"/>
        </w:rPr>
        <w:t>l</w:t>
      </w:r>
      <w:r>
        <w:rPr>
          <w:rFonts w:ascii="Garamond" w:hAnsi="Garamond"/>
          <w:sz w:val="24"/>
        </w:rPr>
        <w:t>mayı ve kullarına ihsanda b</w:t>
      </w:r>
      <w:r>
        <w:rPr>
          <w:rFonts w:ascii="Garamond" w:hAnsi="Garamond"/>
          <w:sz w:val="24"/>
        </w:rPr>
        <w:t>u</w:t>
      </w:r>
      <w:r>
        <w:rPr>
          <w:rFonts w:ascii="Garamond" w:hAnsi="Garamond"/>
          <w:sz w:val="24"/>
        </w:rPr>
        <w:t>lunmayı.”</w:t>
      </w:r>
      <w:r>
        <w:rPr>
          <w:rStyle w:val="FootnoteReference"/>
          <w:rFonts w:ascii="Garamond" w:hAnsi="Garamond"/>
          <w:sz w:val="24"/>
        </w:rPr>
        <w:footnoteReference w:id="1667"/>
      </w:r>
    </w:p>
    <w:p w:rsidR="00E0397A" w:rsidRDefault="00E0397A">
      <w:pPr>
        <w:spacing w:line="240" w:lineRule="atLeast"/>
        <w:ind w:firstLine="284"/>
        <w:jc w:val="both"/>
        <w:rPr>
          <w:rFonts w:ascii="Garamond" w:hAnsi="Garamond"/>
          <w:i/>
          <w:sz w:val="24"/>
        </w:rPr>
      </w:pPr>
      <w:r>
        <w:rPr>
          <w:rFonts w:ascii="Garamond" w:hAnsi="Garamond"/>
          <w:i/>
          <w:sz w:val="24"/>
        </w:rPr>
        <w:t xml:space="preserve">bak. el-Buğz, 368. Bölüm </w:t>
      </w:r>
    </w:p>
    <w:p w:rsidR="00E0397A" w:rsidRDefault="00E0397A">
      <w:pPr>
        <w:spacing w:line="240" w:lineRule="atLeast"/>
        <w:ind w:firstLine="284"/>
        <w:jc w:val="both"/>
        <w:rPr>
          <w:rFonts w:ascii="Garamond" w:hAnsi="Garamond"/>
          <w:i/>
          <w:sz w:val="24"/>
        </w:rPr>
      </w:pPr>
      <w:r>
        <w:rPr>
          <w:rFonts w:ascii="Garamond" w:hAnsi="Garamond"/>
          <w:i/>
          <w:sz w:val="24"/>
        </w:rPr>
        <w:t>el-Cemal, 534. Bölüm</w:t>
      </w:r>
    </w:p>
    <w:p w:rsidR="00E0397A" w:rsidRDefault="00E0397A">
      <w:pPr>
        <w:spacing w:line="240" w:lineRule="atLeast"/>
        <w:ind w:firstLine="284"/>
        <w:jc w:val="both"/>
        <w:rPr>
          <w:rFonts w:ascii="Garamond" w:hAnsi="Garamond"/>
          <w:i/>
          <w:sz w:val="24"/>
        </w:rPr>
      </w:pPr>
      <w:r>
        <w:rPr>
          <w:rFonts w:ascii="Garamond" w:hAnsi="Garamond"/>
          <w:i/>
          <w:sz w:val="24"/>
        </w:rPr>
        <w:t>Er-Rifk, 1530. Bölüm</w:t>
      </w:r>
    </w:p>
    <w:p w:rsidR="00E0397A" w:rsidRDefault="00E0397A">
      <w:pPr>
        <w:spacing w:line="240" w:lineRule="atLeast"/>
        <w:ind w:firstLine="284"/>
        <w:jc w:val="both"/>
        <w:rPr>
          <w:rFonts w:ascii="Garamond" w:hAnsi="Garamond"/>
          <w:i/>
          <w:sz w:val="24"/>
        </w:rPr>
      </w:pPr>
      <w:r>
        <w:rPr>
          <w:rFonts w:ascii="Garamond" w:hAnsi="Garamond"/>
          <w:i/>
          <w:sz w:val="24"/>
        </w:rPr>
        <w:t>el-İt’am, 2409. Bölüm</w:t>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078" w:name="_Toc516369524"/>
      <w:bookmarkStart w:id="2079" w:name="_Toc516370253"/>
      <w:bookmarkStart w:id="2080" w:name="_Toc523765153"/>
      <w:r>
        <w:t>664. Bölüm</w:t>
      </w:r>
      <w:bookmarkEnd w:id="2078"/>
      <w:bookmarkEnd w:id="2079"/>
      <w:bookmarkEnd w:id="2080"/>
      <w:r>
        <w:t xml:space="preserve"> </w:t>
      </w:r>
    </w:p>
    <w:p w:rsidR="00E0397A" w:rsidRDefault="00E0397A">
      <w:pPr>
        <w:pStyle w:val="Heading1"/>
        <w:spacing w:line="240" w:lineRule="atLeast"/>
        <w:ind w:firstLine="284"/>
      </w:pPr>
      <w:bookmarkStart w:id="2081" w:name="_Toc516369525"/>
      <w:bookmarkStart w:id="2082" w:name="_Toc516370254"/>
      <w:bookmarkStart w:id="2083" w:name="_Toc523765154"/>
      <w:r>
        <w:t>Allah’ın En Çok Sevd</w:t>
      </w:r>
      <w:r>
        <w:t>i</w:t>
      </w:r>
      <w:r>
        <w:t>ği Amel</w:t>
      </w:r>
      <w:bookmarkEnd w:id="2081"/>
      <w:bookmarkEnd w:id="2082"/>
      <w:bookmarkEnd w:id="208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 xml:space="preserve">“Resulullah’a (s.a.a) aziz ve celil </w:t>
      </w:r>
      <w:r>
        <w:rPr>
          <w:rFonts w:ascii="Garamond" w:hAnsi="Garamond"/>
          <w:sz w:val="24"/>
        </w:rPr>
        <w:t>o</w:t>
      </w:r>
      <w:r>
        <w:rPr>
          <w:rFonts w:ascii="Garamond" w:hAnsi="Garamond"/>
          <w:sz w:val="24"/>
        </w:rPr>
        <w:t>lan Allah’a hangi amel daha sevimlidir?” diye sorulunca, “Müslümanı sürekli sevindi</w:t>
      </w:r>
      <w:r>
        <w:rPr>
          <w:rFonts w:ascii="Garamond" w:hAnsi="Garamond"/>
          <w:sz w:val="24"/>
        </w:rPr>
        <w:t>r</w:t>
      </w:r>
      <w:r>
        <w:rPr>
          <w:rFonts w:ascii="Garamond" w:hAnsi="Garamond"/>
          <w:sz w:val="24"/>
        </w:rPr>
        <w:t>mek” diye buyurdu. “Ey Allah’ın Resulü! Müslümanı sürekli s</w:t>
      </w:r>
      <w:r>
        <w:rPr>
          <w:rFonts w:ascii="Garamond" w:hAnsi="Garamond"/>
          <w:sz w:val="24"/>
        </w:rPr>
        <w:t>e</w:t>
      </w:r>
      <w:r>
        <w:rPr>
          <w:rFonts w:ascii="Garamond" w:hAnsi="Garamond"/>
          <w:sz w:val="24"/>
        </w:rPr>
        <w:t>vindirmekten maksat nedir?” d</w:t>
      </w:r>
      <w:r>
        <w:rPr>
          <w:rFonts w:ascii="Garamond" w:hAnsi="Garamond"/>
          <w:sz w:val="24"/>
        </w:rPr>
        <w:t>i</w:t>
      </w:r>
      <w:r>
        <w:rPr>
          <w:rFonts w:ascii="Garamond" w:hAnsi="Garamond"/>
          <w:sz w:val="24"/>
        </w:rPr>
        <w:t>ye sorulunca şöyle buyurdu: “Açlığını gidermek, hüznünü yok etmek ve borcunu öd</w:t>
      </w:r>
      <w:r>
        <w:rPr>
          <w:rFonts w:ascii="Garamond" w:hAnsi="Garamond"/>
          <w:sz w:val="24"/>
        </w:rPr>
        <w:t>e</w:t>
      </w:r>
      <w:r>
        <w:rPr>
          <w:rFonts w:ascii="Garamond" w:hAnsi="Garamond"/>
          <w:sz w:val="24"/>
        </w:rPr>
        <w:t>mek.”</w:t>
      </w:r>
      <w:r>
        <w:rPr>
          <w:rStyle w:val="FootnoteReference"/>
          <w:rFonts w:ascii="Garamond" w:hAnsi="Garamond"/>
          <w:sz w:val="24"/>
        </w:rPr>
        <w:footnoteReference w:id="16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“Aziz ve celil olan A</w:t>
      </w:r>
      <w:r>
        <w:rPr>
          <w:rFonts w:ascii="Garamond" w:hAnsi="Garamond"/>
          <w:sz w:val="24"/>
        </w:rPr>
        <w:t>l</w:t>
      </w:r>
      <w:r>
        <w:rPr>
          <w:rFonts w:ascii="Garamond" w:hAnsi="Garamond"/>
          <w:sz w:val="24"/>
        </w:rPr>
        <w:t xml:space="preserve">lah’a en sevimli amel mümini </w:t>
      </w:r>
      <w:r>
        <w:rPr>
          <w:rFonts w:ascii="Garamond" w:hAnsi="Garamond"/>
          <w:sz w:val="24"/>
        </w:rPr>
        <w:lastRenderedPageBreak/>
        <w:t>sevindirmektir. Yani açlığını g</w:t>
      </w:r>
      <w:r>
        <w:rPr>
          <w:rFonts w:ascii="Garamond" w:hAnsi="Garamond"/>
          <w:sz w:val="24"/>
        </w:rPr>
        <w:t>i</w:t>
      </w:r>
      <w:r>
        <w:rPr>
          <w:rFonts w:ascii="Garamond" w:hAnsi="Garamond"/>
          <w:sz w:val="24"/>
        </w:rPr>
        <w:t>dermek, hüznünü yok etmek ve borcunu ödemektir.”</w:t>
      </w:r>
      <w:r>
        <w:rPr>
          <w:rStyle w:val="FootnoteReference"/>
          <w:rFonts w:ascii="Garamond" w:hAnsi="Garamond"/>
          <w:sz w:val="24"/>
        </w:rPr>
        <w:footnoteReference w:id="16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“Allah’a mümini sevi</w:t>
      </w:r>
      <w:r>
        <w:rPr>
          <w:rFonts w:ascii="Garamond" w:hAnsi="Garamond"/>
          <w:sz w:val="24"/>
        </w:rPr>
        <w:t>n</w:t>
      </w:r>
      <w:r>
        <w:rPr>
          <w:rFonts w:ascii="Garamond" w:hAnsi="Garamond"/>
          <w:sz w:val="24"/>
        </w:rPr>
        <w:t>dirmek gibi kendisine daha s</w:t>
      </w:r>
      <w:r>
        <w:rPr>
          <w:rFonts w:ascii="Garamond" w:hAnsi="Garamond"/>
          <w:sz w:val="24"/>
        </w:rPr>
        <w:t>e</w:t>
      </w:r>
      <w:r>
        <w:rPr>
          <w:rFonts w:ascii="Garamond" w:hAnsi="Garamond"/>
          <w:sz w:val="24"/>
        </w:rPr>
        <w:t xml:space="preserve">vimli olan hiç bir şeyle ibadet </w:t>
      </w:r>
      <w:r>
        <w:rPr>
          <w:rFonts w:ascii="Garamond" w:hAnsi="Garamond"/>
          <w:sz w:val="24"/>
        </w:rPr>
        <w:t>e</w:t>
      </w:r>
      <w:r>
        <w:rPr>
          <w:rFonts w:ascii="Garamond" w:hAnsi="Garamond"/>
          <w:sz w:val="24"/>
        </w:rPr>
        <w:t>dilm</w:t>
      </w:r>
      <w:r>
        <w:rPr>
          <w:rFonts w:ascii="Garamond" w:hAnsi="Garamond"/>
          <w:sz w:val="24"/>
        </w:rPr>
        <w:t>e</w:t>
      </w:r>
      <w:r>
        <w:rPr>
          <w:rFonts w:ascii="Garamond" w:hAnsi="Garamond"/>
          <w:sz w:val="24"/>
        </w:rPr>
        <w:t>miştir.”</w:t>
      </w:r>
      <w:r>
        <w:rPr>
          <w:rStyle w:val="FootnoteReference"/>
          <w:rFonts w:ascii="Garamond" w:hAnsi="Garamond"/>
          <w:sz w:val="24"/>
        </w:rPr>
        <w:footnoteReference w:id="16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şöyle buyurmuştur: Kul, kend</w:t>
      </w:r>
      <w:r>
        <w:rPr>
          <w:rFonts w:ascii="Garamond" w:hAnsi="Garamond"/>
          <w:sz w:val="24"/>
        </w:rPr>
        <w:t>i</w:t>
      </w:r>
      <w:r>
        <w:rPr>
          <w:rFonts w:ascii="Garamond" w:hAnsi="Garamond"/>
          <w:sz w:val="24"/>
        </w:rPr>
        <w:t>sine farz kıldığım şeyler gibi b</w:t>
      </w:r>
      <w:r>
        <w:rPr>
          <w:rFonts w:ascii="Garamond" w:hAnsi="Garamond"/>
          <w:sz w:val="24"/>
        </w:rPr>
        <w:t>a</w:t>
      </w:r>
      <w:r>
        <w:rPr>
          <w:rFonts w:ascii="Garamond" w:hAnsi="Garamond"/>
          <w:sz w:val="24"/>
        </w:rPr>
        <w:t>na daha sevimli olan hiçbir şeyle bana yakın olmamıştır.”</w:t>
      </w:r>
      <w:r>
        <w:rPr>
          <w:rStyle w:val="FootnoteReference"/>
          <w:rFonts w:ascii="Garamond" w:hAnsi="Garamond"/>
          <w:sz w:val="24"/>
        </w:rPr>
        <w:footnoteReference w:id="16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“Allah-u Teala’ya en s</w:t>
      </w:r>
      <w:r>
        <w:rPr>
          <w:rFonts w:ascii="Garamond" w:hAnsi="Garamond"/>
          <w:sz w:val="24"/>
        </w:rPr>
        <w:t>e</w:t>
      </w:r>
      <w:r>
        <w:rPr>
          <w:rFonts w:ascii="Garamond" w:hAnsi="Garamond"/>
          <w:sz w:val="24"/>
        </w:rPr>
        <w:t>vimli amellerden biri de Hüs</w:t>
      </w:r>
      <w:r>
        <w:rPr>
          <w:rFonts w:ascii="Garamond" w:hAnsi="Garamond"/>
          <w:sz w:val="24"/>
        </w:rPr>
        <w:t>e</w:t>
      </w:r>
      <w:r>
        <w:rPr>
          <w:rFonts w:ascii="Garamond" w:hAnsi="Garamond"/>
          <w:sz w:val="24"/>
        </w:rPr>
        <w:t>yin’in (a.s) kabrini ziyaret etme</w:t>
      </w:r>
      <w:r>
        <w:rPr>
          <w:rFonts w:ascii="Garamond" w:hAnsi="Garamond"/>
          <w:sz w:val="24"/>
        </w:rPr>
        <w:t>k</w:t>
      </w:r>
      <w:r>
        <w:rPr>
          <w:rFonts w:ascii="Garamond" w:hAnsi="Garamond"/>
          <w:sz w:val="24"/>
        </w:rPr>
        <w:t>tir.”</w:t>
      </w:r>
      <w:r>
        <w:rPr>
          <w:rStyle w:val="FootnoteReference"/>
          <w:rFonts w:ascii="Garamond" w:hAnsi="Garamond"/>
          <w:sz w:val="24"/>
        </w:rPr>
        <w:footnoteReference w:id="16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“Aziz ve celil olan Allah’a yeryüzünde en sevimli olan </w:t>
      </w:r>
      <w:r>
        <w:rPr>
          <w:rFonts w:ascii="Garamond" w:hAnsi="Garamond"/>
          <w:sz w:val="24"/>
        </w:rPr>
        <w:t>a</w:t>
      </w:r>
      <w:r>
        <w:rPr>
          <w:rFonts w:ascii="Garamond" w:hAnsi="Garamond"/>
          <w:sz w:val="24"/>
        </w:rPr>
        <w:t>mel, duadır.”</w:t>
      </w:r>
      <w:r>
        <w:rPr>
          <w:rStyle w:val="FootnoteReference"/>
          <w:rFonts w:ascii="Garamond" w:hAnsi="Garamond"/>
          <w:sz w:val="24"/>
        </w:rPr>
        <w:footnoteReference w:id="1673"/>
      </w:r>
    </w:p>
    <w:p w:rsidR="00E0397A" w:rsidRDefault="00E0397A">
      <w:pPr>
        <w:spacing w:line="240" w:lineRule="atLeast"/>
        <w:ind w:firstLine="284"/>
        <w:jc w:val="both"/>
        <w:rPr>
          <w:rFonts w:ascii="Garamond" w:hAnsi="Garamond"/>
          <w:i/>
          <w:sz w:val="24"/>
        </w:rPr>
      </w:pPr>
      <w:r>
        <w:rPr>
          <w:rFonts w:ascii="Garamond" w:hAnsi="Garamond"/>
          <w:i/>
          <w:sz w:val="24"/>
        </w:rPr>
        <w:t>bak. el-Buğz, 369. Bölüm</w:t>
      </w:r>
    </w:p>
    <w:p w:rsidR="00E0397A" w:rsidRDefault="00E0397A">
      <w:pPr>
        <w:spacing w:line="240" w:lineRule="atLeast"/>
        <w:ind w:firstLine="284"/>
        <w:jc w:val="both"/>
        <w:rPr>
          <w:rFonts w:ascii="Garamond" w:hAnsi="Garamond"/>
          <w:i/>
          <w:sz w:val="24"/>
        </w:rPr>
      </w:pPr>
      <w:r>
        <w:rPr>
          <w:rFonts w:ascii="Garamond" w:hAnsi="Garamond"/>
          <w:i/>
          <w:sz w:val="24"/>
        </w:rPr>
        <w:t>ez-Zikr, 1331.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84" w:name="_Toc516369526"/>
      <w:bookmarkStart w:id="2085" w:name="_Toc516370255"/>
      <w:bookmarkStart w:id="2086" w:name="_Toc523765155"/>
      <w:r>
        <w:t>665. Bölüm</w:t>
      </w:r>
      <w:bookmarkEnd w:id="2084"/>
      <w:bookmarkEnd w:id="2085"/>
      <w:bookmarkEnd w:id="2086"/>
      <w:r>
        <w:t xml:space="preserve"> </w:t>
      </w:r>
    </w:p>
    <w:p w:rsidR="00E0397A" w:rsidRDefault="00E0397A">
      <w:pPr>
        <w:pStyle w:val="Heading1"/>
        <w:spacing w:line="240" w:lineRule="atLeast"/>
        <w:ind w:firstLine="284"/>
      </w:pPr>
      <w:bookmarkStart w:id="2087" w:name="_Toc516369527"/>
      <w:bookmarkStart w:id="2088" w:name="_Toc516370256"/>
      <w:bookmarkStart w:id="2089" w:name="_Toc523765156"/>
      <w:r>
        <w:t>Aşıkların İbadeti</w:t>
      </w:r>
      <w:bookmarkEnd w:id="2087"/>
      <w:bookmarkEnd w:id="2088"/>
      <w:bookmarkEnd w:id="2089"/>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İdris’in (a.s) Sahifesi’nde şöyle yer almıştır: </w:t>
      </w:r>
      <w:r>
        <w:rPr>
          <w:rFonts w:ascii="Garamond" w:hAnsi="Garamond"/>
          <w:sz w:val="24"/>
        </w:rPr>
        <w:t>“Hiç bir korku, hiç bir arzu, cehennem ve cennet (d</w:t>
      </w:r>
      <w:r>
        <w:rPr>
          <w:rFonts w:ascii="Garamond" w:hAnsi="Garamond"/>
          <w:sz w:val="24"/>
        </w:rPr>
        <w:t>ü</w:t>
      </w:r>
      <w:r>
        <w:rPr>
          <w:rFonts w:ascii="Garamond" w:hAnsi="Garamond"/>
          <w:sz w:val="24"/>
        </w:rPr>
        <w:t>şü</w:t>
      </w:r>
      <w:r>
        <w:rPr>
          <w:rFonts w:ascii="Garamond" w:hAnsi="Garamond"/>
          <w:sz w:val="24"/>
        </w:rPr>
        <w:t>n</w:t>
      </w:r>
      <w:r>
        <w:rPr>
          <w:rFonts w:ascii="Garamond" w:hAnsi="Garamond"/>
          <w:sz w:val="24"/>
        </w:rPr>
        <w:t xml:space="preserve">cesi) olmaksızın, </w:t>
      </w:r>
      <w:r>
        <w:rPr>
          <w:rFonts w:ascii="Garamond" w:hAnsi="Garamond"/>
          <w:sz w:val="24"/>
        </w:rPr>
        <w:lastRenderedPageBreak/>
        <w:t>dosdoğru bir sevgi ve apaçık bir irade ile  ve herkesten yüz çevirip bana yönelerek aşk üzere ibadet ede</w:t>
      </w:r>
      <w:r>
        <w:rPr>
          <w:rFonts w:ascii="Garamond" w:hAnsi="Garamond"/>
          <w:sz w:val="24"/>
        </w:rPr>
        <w:t>n</w:t>
      </w:r>
      <w:r>
        <w:rPr>
          <w:rFonts w:ascii="Garamond" w:hAnsi="Garamond"/>
          <w:sz w:val="24"/>
        </w:rPr>
        <w:t>lere, b</w:t>
      </w:r>
      <w:r>
        <w:rPr>
          <w:rFonts w:ascii="Garamond" w:hAnsi="Garamond"/>
          <w:sz w:val="24"/>
        </w:rPr>
        <w:t>e</w:t>
      </w:r>
      <w:r>
        <w:rPr>
          <w:rFonts w:ascii="Garamond" w:hAnsi="Garamond"/>
          <w:sz w:val="24"/>
        </w:rPr>
        <w:t>ni ilah ve Rab edinenlere, gece s</w:t>
      </w:r>
      <w:r>
        <w:rPr>
          <w:rFonts w:ascii="Garamond" w:hAnsi="Garamond"/>
          <w:sz w:val="24"/>
        </w:rPr>
        <w:t>a</w:t>
      </w:r>
      <w:r>
        <w:rPr>
          <w:rFonts w:ascii="Garamond" w:hAnsi="Garamond"/>
          <w:sz w:val="24"/>
        </w:rPr>
        <w:t>bahlayanlara ve gündüz benim için çalışanlara ne mu</w:t>
      </w:r>
      <w:r>
        <w:rPr>
          <w:rFonts w:ascii="Garamond" w:hAnsi="Garamond"/>
          <w:sz w:val="24"/>
        </w:rPr>
        <w:t>t</w:t>
      </w:r>
      <w:r>
        <w:rPr>
          <w:rFonts w:ascii="Garamond" w:hAnsi="Garamond"/>
          <w:sz w:val="24"/>
        </w:rPr>
        <w:t>lu.”</w:t>
      </w:r>
      <w:r>
        <w:rPr>
          <w:rStyle w:val="FootnoteReference"/>
          <w:rFonts w:ascii="Garamond" w:hAnsi="Garamond"/>
          <w:sz w:val="24"/>
        </w:rPr>
        <w:footnoteReference w:id="167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“Şuayb (a.s) aziz ve celil olan A</w:t>
      </w:r>
      <w:r>
        <w:rPr>
          <w:rFonts w:ascii="Garamond" w:hAnsi="Garamond"/>
          <w:sz w:val="24"/>
        </w:rPr>
        <w:t>l</w:t>
      </w:r>
      <w:r>
        <w:rPr>
          <w:rFonts w:ascii="Garamond" w:hAnsi="Garamond"/>
          <w:sz w:val="24"/>
        </w:rPr>
        <w:t>lah’ın aşkından ağladı ve sonunda kör oldu. Ama aziz ve celil olan Allah ona gözünü geri verdi. Sonra yine kör oluncaya kadar a</w:t>
      </w:r>
      <w:r>
        <w:rPr>
          <w:rFonts w:ascii="Garamond" w:hAnsi="Garamond"/>
          <w:sz w:val="24"/>
        </w:rPr>
        <w:t>ğ</w:t>
      </w:r>
      <w:r>
        <w:rPr>
          <w:rFonts w:ascii="Garamond" w:hAnsi="Garamond"/>
          <w:sz w:val="24"/>
        </w:rPr>
        <w:t>ladı ve Allah yine ona gözünü geri verdi. Sonra yine kör oluncaya kadar ağladı ve y</w:t>
      </w:r>
      <w:r>
        <w:rPr>
          <w:rFonts w:ascii="Garamond" w:hAnsi="Garamond"/>
          <w:sz w:val="24"/>
        </w:rPr>
        <w:t>i</w:t>
      </w:r>
      <w:r>
        <w:rPr>
          <w:rFonts w:ascii="Garamond" w:hAnsi="Garamond"/>
          <w:sz w:val="24"/>
        </w:rPr>
        <w:t>ne Allah kendisine gözünü geri verdi. Dördüncü defa olunca A</w:t>
      </w:r>
      <w:r>
        <w:rPr>
          <w:rFonts w:ascii="Garamond" w:hAnsi="Garamond"/>
          <w:sz w:val="24"/>
        </w:rPr>
        <w:t>l</w:t>
      </w:r>
      <w:r>
        <w:rPr>
          <w:rFonts w:ascii="Garamond" w:hAnsi="Garamond"/>
          <w:sz w:val="24"/>
        </w:rPr>
        <w:t>lah ona şöyle vahyetti: “Ey Şuayb! Daha ne zamana kadar bu durumu devam ettirece</w:t>
      </w:r>
      <w:r>
        <w:rPr>
          <w:rFonts w:ascii="Garamond" w:hAnsi="Garamond"/>
          <w:sz w:val="24"/>
        </w:rPr>
        <w:t>k</w:t>
      </w:r>
      <w:r>
        <w:rPr>
          <w:rFonts w:ascii="Garamond" w:hAnsi="Garamond"/>
          <w:sz w:val="24"/>
        </w:rPr>
        <w:t>sin. Eğer bu cehennem korkusundan ise sana eman verdim. Eğer cennet şevkinden ise onu sana verdim.” Şuayb şöyle dedi: “Ey ilahım ve efendim! Senin biliyo</w:t>
      </w:r>
      <w:r>
        <w:rPr>
          <w:rFonts w:ascii="Garamond" w:hAnsi="Garamond"/>
          <w:sz w:val="24"/>
        </w:rPr>
        <w:t>r</w:t>
      </w:r>
      <w:r>
        <w:rPr>
          <w:rFonts w:ascii="Garamond" w:hAnsi="Garamond"/>
          <w:sz w:val="24"/>
        </w:rPr>
        <w:t>sun, şüphesiz ben ne ateşinin korkusundan ve ne de cennet</w:t>
      </w:r>
      <w:r>
        <w:rPr>
          <w:rFonts w:ascii="Garamond" w:hAnsi="Garamond"/>
          <w:sz w:val="24"/>
        </w:rPr>
        <w:t>i</w:t>
      </w:r>
      <w:r>
        <w:rPr>
          <w:rFonts w:ascii="Garamond" w:hAnsi="Garamond"/>
          <w:sz w:val="24"/>
        </w:rPr>
        <w:t>nin şevkinden ağlıyorum. Lakin sevgin kalbime bağlanmış dol</w:t>
      </w:r>
      <w:r>
        <w:rPr>
          <w:rFonts w:ascii="Garamond" w:hAnsi="Garamond"/>
          <w:sz w:val="24"/>
        </w:rPr>
        <w:t>a</w:t>
      </w:r>
      <w:r>
        <w:rPr>
          <w:rFonts w:ascii="Garamond" w:hAnsi="Garamond"/>
          <w:sz w:val="24"/>
        </w:rPr>
        <w:t>yısıyla seni görmedikçe sabredemiy</w:t>
      </w:r>
      <w:r>
        <w:rPr>
          <w:rFonts w:ascii="Garamond" w:hAnsi="Garamond"/>
          <w:sz w:val="24"/>
        </w:rPr>
        <w:t>o</w:t>
      </w:r>
      <w:r>
        <w:rPr>
          <w:rFonts w:ascii="Garamond" w:hAnsi="Garamond"/>
          <w:sz w:val="24"/>
        </w:rPr>
        <w:t>rum.” Azameti yüce olan Allah ona şöyle vahyetti: “Eğer böyle ise o halde bu s</w:t>
      </w:r>
      <w:r>
        <w:rPr>
          <w:rFonts w:ascii="Garamond" w:hAnsi="Garamond"/>
          <w:sz w:val="24"/>
        </w:rPr>
        <w:t>e</w:t>
      </w:r>
      <w:r>
        <w:rPr>
          <w:rFonts w:ascii="Garamond" w:hAnsi="Garamond"/>
          <w:sz w:val="24"/>
        </w:rPr>
        <w:t>bepten dolayı kendisiyle konu</w:t>
      </w:r>
      <w:r>
        <w:rPr>
          <w:rFonts w:ascii="Garamond" w:hAnsi="Garamond"/>
          <w:sz w:val="24"/>
        </w:rPr>
        <w:t>ş</w:t>
      </w:r>
      <w:r>
        <w:rPr>
          <w:rFonts w:ascii="Garamond" w:hAnsi="Garamond"/>
          <w:sz w:val="24"/>
        </w:rPr>
        <w:t>tuğum Musa b. İmran gibi birini sana hizmetçi kılacağım.”</w:t>
      </w:r>
      <w:r>
        <w:rPr>
          <w:rStyle w:val="FootnoteReference"/>
          <w:rFonts w:ascii="Garamond" w:hAnsi="Garamond"/>
          <w:sz w:val="24"/>
        </w:rPr>
        <w:footnoteReference w:id="1675"/>
      </w:r>
    </w:p>
    <w:p w:rsidR="00E0397A" w:rsidRDefault="00E0397A">
      <w:pPr>
        <w:spacing w:line="240" w:lineRule="atLeast"/>
        <w:ind w:firstLine="284"/>
        <w:jc w:val="both"/>
        <w:rPr>
          <w:rFonts w:ascii="Garamond" w:hAnsi="Garamond"/>
          <w:i/>
          <w:sz w:val="24"/>
        </w:rPr>
      </w:pPr>
      <w:r>
        <w:rPr>
          <w:rFonts w:ascii="Garamond" w:hAnsi="Garamond"/>
          <w:i/>
          <w:sz w:val="24"/>
        </w:rPr>
        <w:lastRenderedPageBreak/>
        <w:t xml:space="preserve">bak. 435. Konu, el-Mukarrebun, </w:t>
      </w:r>
    </w:p>
    <w:p w:rsidR="00E0397A" w:rsidRDefault="00E0397A">
      <w:pPr>
        <w:spacing w:line="240" w:lineRule="atLeast"/>
        <w:ind w:firstLine="284"/>
        <w:jc w:val="both"/>
        <w:rPr>
          <w:rFonts w:ascii="Garamond" w:hAnsi="Garamond"/>
          <w:i/>
          <w:sz w:val="24"/>
        </w:rPr>
      </w:pPr>
      <w:r>
        <w:rPr>
          <w:rFonts w:ascii="Garamond" w:hAnsi="Garamond"/>
          <w:i/>
          <w:sz w:val="24"/>
        </w:rPr>
        <w:t xml:space="preserve">el-İbadet, 2495. Bölüm, </w:t>
      </w:r>
    </w:p>
    <w:p w:rsidR="00E0397A" w:rsidRDefault="00E0397A">
      <w:pPr>
        <w:spacing w:line="240" w:lineRule="atLeast"/>
        <w:ind w:firstLine="284"/>
        <w:jc w:val="both"/>
        <w:rPr>
          <w:rFonts w:ascii="Garamond" w:hAnsi="Garamond"/>
          <w:i/>
          <w:sz w:val="24"/>
        </w:rPr>
      </w:pPr>
      <w:r>
        <w:rPr>
          <w:rFonts w:ascii="Garamond" w:hAnsi="Garamond"/>
          <w:i/>
          <w:sz w:val="24"/>
        </w:rPr>
        <w:t>el-Himmet, 4025.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090" w:name="_Toc516369528"/>
      <w:bookmarkStart w:id="2091" w:name="_Toc516370257"/>
      <w:bookmarkStart w:id="2092" w:name="_Toc523765157"/>
      <w:r>
        <w:t>666. Bölüm</w:t>
      </w:r>
      <w:bookmarkEnd w:id="2090"/>
      <w:bookmarkEnd w:id="2091"/>
      <w:bookmarkEnd w:id="2092"/>
      <w:r>
        <w:t xml:space="preserve"> </w:t>
      </w:r>
    </w:p>
    <w:p w:rsidR="00E0397A" w:rsidRDefault="00E0397A">
      <w:pPr>
        <w:pStyle w:val="Heading1"/>
        <w:spacing w:line="240" w:lineRule="atLeast"/>
        <w:ind w:firstLine="284"/>
      </w:pPr>
      <w:bookmarkStart w:id="2093" w:name="_Toc516369529"/>
      <w:bookmarkStart w:id="2094" w:name="_Toc516370258"/>
      <w:bookmarkStart w:id="2095" w:name="_Toc523765158"/>
      <w:r>
        <w:t>Allah Kendisini Seveni Sever</w:t>
      </w:r>
      <w:bookmarkEnd w:id="2093"/>
      <w:bookmarkEnd w:id="2094"/>
      <w:bookmarkEnd w:id="209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Allah-u Teala Davud’a (a.s) şö</w:t>
      </w:r>
      <w:r>
        <w:rPr>
          <w:rFonts w:ascii="Garamond" w:hAnsi="Garamond"/>
          <w:i/>
          <w:sz w:val="24"/>
        </w:rPr>
        <w:t>y</w:t>
      </w:r>
      <w:r>
        <w:rPr>
          <w:rFonts w:ascii="Garamond" w:hAnsi="Garamond"/>
          <w:i/>
          <w:sz w:val="24"/>
        </w:rPr>
        <w:t xml:space="preserve">le vahyetti: </w:t>
      </w:r>
      <w:r>
        <w:rPr>
          <w:rFonts w:ascii="Garamond" w:hAnsi="Garamond"/>
          <w:sz w:val="24"/>
        </w:rPr>
        <w:t>“Ey Davud! B</w:t>
      </w:r>
      <w:r>
        <w:rPr>
          <w:rFonts w:ascii="Garamond" w:hAnsi="Garamond"/>
          <w:sz w:val="24"/>
        </w:rPr>
        <w:t>e</w:t>
      </w:r>
      <w:r>
        <w:rPr>
          <w:rFonts w:ascii="Garamond" w:hAnsi="Garamond"/>
          <w:sz w:val="24"/>
        </w:rPr>
        <w:t>nim yeryüzündeki kullarıma bi</w:t>
      </w:r>
      <w:r>
        <w:rPr>
          <w:rFonts w:ascii="Garamond" w:hAnsi="Garamond"/>
          <w:sz w:val="24"/>
        </w:rPr>
        <w:t>l</w:t>
      </w:r>
      <w:r>
        <w:rPr>
          <w:rFonts w:ascii="Garamond" w:hAnsi="Garamond"/>
          <w:sz w:val="24"/>
        </w:rPr>
        <w:t>dir ki şüphesiz ben beni seveni sever, benimle oturanla oturur, zikri</w:t>
      </w:r>
      <w:r>
        <w:rPr>
          <w:rFonts w:ascii="Garamond" w:hAnsi="Garamond"/>
          <w:sz w:val="24"/>
        </w:rPr>
        <w:t>m</w:t>
      </w:r>
      <w:r>
        <w:rPr>
          <w:rFonts w:ascii="Garamond" w:hAnsi="Garamond"/>
          <w:sz w:val="24"/>
        </w:rPr>
        <w:t>le ünsiyet edinenle ünsiyet ed</w:t>
      </w:r>
      <w:r>
        <w:rPr>
          <w:rFonts w:ascii="Garamond" w:hAnsi="Garamond"/>
          <w:sz w:val="24"/>
        </w:rPr>
        <w:t>i</w:t>
      </w:r>
      <w:r>
        <w:rPr>
          <w:rFonts w:ascii="Garamond" w:hAnsi="Garamond"/>
          <w:sz w:val="24"/>
        </w:rPr>
        <w:t>nir, benimle arkadaş olanla ark</w:t>
      </w:r>
      <w:r>
        <w:rPr>
          <w:rFonts w:ascii="Garamond" w:hAnsi="Garamond"/>
          <w:sz w:val="24"/>
        </w:rPr>
        <w:t>a</w:t>
      </w:r>
      <w:r>
        <w:rPr>
          <w:rFonts w:ascii="Garamond" w:hAnsi="Garamond"/>
          <w:sz w:val="24"/>
        </w:rPr>
        <w:t>daş olur, beni seçeni seçer ve bana itaat edene itaat ederim. Her kim beni kalben severse ve ben de buna yakin edersem onu kendime kabul ederim. Kull</w:t>
      </w:r>
      <w:r>
        <w:rPr>
          <w:rFonts w:ascii="Garamond" w:hAnsi="Garamond"/>
          <w:sz w:val="24"/>
        </w:rPr>
        <w:t>a</w:t>
      </w:r>
      <w:r>
        <w:rPr>
          <w:rFonts w:ascii="Garamond" w:hAnsi="Garamond"/>
          <w:sz w:val="24"/>
        </w:rPr>
        <w:t>rımdan hiç kimsenin kendisini geçemeyeceği bir şekilde sev</w:t>
      </w:r>
      <w:r>
        <w:rPr>
          <w:rFonts w:ascii="Garamond" w:hAnsi="Garamond"/>
          <w:sz w:val="24"/>
        </w:rPr>
        <w:t>e</w:t>
      </w:r>
      <w:r>
        <w:rPr>
          <w:rFonts w:ascii="Garamond" w:hAnsi="Garamond"/>
          <w:sz w:val="24"/>
        </w:rPr>
        <w:t>rim. Her kim beni gerçekten t</w:t>
      </w:r>
      <w:r>
        <w:rPr>
          <w:rFonts w:ascii="Garamond" w:hAnsi="Garamond"/>
          <w:sz w:val="24"/>
        </w:rPr>
        <w:t>a</w:t>
      </w:r>
      <w:r>
        <w:rPr>
          <w:rFonts w:ascii="Garamond" w:hAnsi="Garamond"/>
          <w:sz w:val="24"/>
        </w:rPr>
        <w:t>lep ederse şüphesiz beni bulur. Benden başkasını talep eden b</w:t>
      </w:r>
      <w:r>
        <w:rPr>
          <w:rFonts w:ascii="Garamond" w:hAnsi="Garamond"/>
          <w:sz w:val="24"/>
        </w:rPr>
        <w:t>e</w:t>
      </w:r>
      <w:r>
        <w:rPr>
          <w:rFonts w:ascii="Garamond" w:hAnsi="Garamond"/>
          <w:sz w:val="24"/>
        </w:rPr>
        <w:t>ni bulamaz. O halde ey yeryüzü halkı! Dünyanın aldatışlarını b</w:t>
      </w:r>
      <w:r>
        <w:rPr>
          <w:rFonts w:ascii="Garamond" w:hAnsi="Garamond"/>
          <w:sz w:val="24"/>
        </w:rPr>
        <w:t>ı</w:t>
      </w:r>
      <w:r>
        <w:rPr>
          <w:rFonts w:ascii="Garamond" w:hAnsi="Garamond"/>
          <w:sz w:val="24"/>
        </w:rPr>
        <w:t>rakın. Benim kerametime, ark</w:t>
      </w:r>
      <w:r>
        <w:rPr>
          <w:rFonts w:ascii="Garamond" w:hAnsi="Garamond"/>
          <w:sz w:val="24"/>
        </w:rPr>
        <w:t>a</w:t>
      </w:r>
      <w:r>
        <w:rPr>
          <w:rFonts w:ascii="Garamond" w:hAnsi="Garamond"/>
          <w:sz w:val="24"/>
        </w:rPr>
        <w:t>daşlığıma, dostluğuma ve ünsiy</w:t>
      </w:r>
      <w:r>
        <w:rPr>
          <w:rFonts w:ascii="Garamond" w:hAnsi="Garamond"/>
          <w:sz w:val="24"/>
        </w:rPr>
        <w:t>e</w:t>
      </w:r>
      <w:r>
        <w:rPr>
          <w:rFonts w:ascii="Garamond" w:hAnsi="Garamond"/>
          <w:sz w:val="24"/>
        </w:rPr>
        <w:t xml:space="preserve">time koşun. Benimle ünsiyet </w:t>
      </w:r>
      <w:r>
        <w:rPr>
          <w:rFonts w:ascii="Garamond" w:hAnsi="Garamond"/>
          <w:sz w:val="24"/>
        </w:rPr>
        <w:t>e</w:t>
      </w:r>
      <w:r>
        <w:rPr>
          <w:rFonts w:ascii="Garamond" w:hAnsi="Garamond"/>
          <w:sz w:val="24"/>
        </w:rPr>
        <w:t>dinin ki ben de sizinle ünsiyet edeyim ve sizleri sevmeye koş</w:t>
      </w:r>
      <w:r>
        <w:rPr>
          <w:rFonts w:ascii="Garamond" w:hAnsi="Garamond"/>
          <w:sz w:val="24"/>
        </w:rPr>
        <w:t>a</w:t>
      </w:r>
      <w:r>
        <w:rPr>
          <w:rFonts w:ascii="Garamond" w:hAnsi="Garamond"/>
          <w:sz w:val="24"/>
        </w:rPr>
        <w:t>yım.”</w:t>
      </w:r>
      <w:r>
        <w:rPr>
          <w:rStyle w:val="FootnoteReference"/>
          <w:rFonts w:ascii="Garamond" w:hAnsi="Garamond"/>
          <w:sz w:val="24"/>
        </w:rPr>
        <w:footnoteReference w:id="1676"/>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096" w:name="_Toc516369530"/>
      <w:bookmarkStart w:id="2097" w:name="_Toc516370259"/>
      <w:bookmarkStart w:id="2098" w:name="_Toc523765159"/>
      <w:r>
        <w:lastRenderedPageBreak/>
        <w:t>667. Bölüm</w:t>
      </w:r>
      <w:bookmarkEnd w:id="2096"/>
      <w:bookmarkEnd w:id="2097"/>
      <w:bookmarkEnd w:id="2098"/>
      <w:r>
        <w:t xml:space="preserve"> </w:t>
      </w:r>
    </w:p>
    <w:p w:rsidR="00E0397A" w:rsidRDefault="00E0397A">
      <w:pPr>
        <w:pStyle w:val="Heading1"/>
        <w:spacing w:line="240" w:lineRule="atLeast"/>
        <w:ind w:firstLine="284"/>
      </w:pPr>
      <w:bookmarkStart w:id="2099" w:name="_Toc516369531"/>
      <w:bookmarkStart w:id="2100" w:name="_Toc516370260"/>
      <w:bookmarkStart w:id="2101" w:name="_Toc523765160"/>
      <w:r>
        <w:t>Allah Sevgisinin Etk</w:t>
      </w:r>
      <w:r>
        <w:t>i</w:t>
      </w:r>
      <w:r>
        <w:t>leri</w:t>
      </w:r>
      <w:bookmarkEnd w:id="2099"/>
      <w:bookmarkEnd w:id="2100"/>
      <w:bookmarkEnd w:id="210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“De ki: “Allah'ı seviyors</w:t>
      </w:r>
      <w:r>
        <w:rPr>
          <w:rFonts w:ascii="Garamond" w:hAnsi="Garamond"/>
          <w:b/>
          <w:sz w:val="24"/>
        </w:rPr>
        <w:t>a</w:t>
      </w:r>
      <w:r>
        <w:rPr>
          <w:rFonts w:ascii="Garamond" w:hAnsi="Garamond"/>
          <w:b/>
          <w:sz w:val="24"/>
        </w:rPr>
        <w:t>nız bana uyun. Allah da sizi sevsin ve günahlarınızı bağı</w:t>
      </w:r>
      <w:r>
        <w:rPr>
          <w:rFonts w:ascii="Garamond" w:hAnsi="Garamond"/>
          <w:b/>
          <w:sz w:val="24"/>
        </w:rPr>
        <w:t>ş</w:t>
      </w:r>
      <w:r>
        <w:rPr>
          <w:rFonts w:ascii="Garamond" w:hAnsi="Garamond"/>
          <w:b/>
          <w:sz w:val="24"/>
        </w:rPr>
        <w:t>lasın. Allah affeder ve me</w:t>
      </w:r>
      <w:r>
        <w:rPr>
          <w:rFonts w:ascii="Garamond" w:hAnsi="Garamond"/>
          <w:b/>
          <w:sz w:val="24"/>
        </w:rPr>
        <w:t>r</w:t>
      </w:r>
      <w:r>
        <w:rPr>
          <w:rFonts w:ascii="Garamond" w:hAnsi="Garamond"/>
          <w:b/>
          <w:sz w:val="24"/>
        </w:rPr>
        <w:t>hamet eder.”</w:t>
      </w:r>
      <w:r>
        <w:rPr>
          <w:rStyle w:val="FootnoteReference"/>
          <w:rFonts w:ascii="Garamond" w:hAnsi="Garamond"/>
          <w:sz w:val="24"/>
        </w:rPr>
        <w:footnoteReference w:id="16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Allah’ın kend</w:t>
      </w:r>
      <w:r>
        <w:rPr>
          <w:rFonts w:ascii="Garamond" w:hAnsi="Garamond"/>
          <w:sz w:val="24"/>
        </w:rPr>
        <w:t>i</w:t>
      </w:r>
      <w:r>
        <w:rPr>
          <w:rFonts w:ascii="Garamond" w:hAnsi="Garamond"/>
          <w:sz w:val="24"/>
        </w:rPr>
        <w:t>sini sevdiğini bildiği taktirde s</w:t>
      </w:r>
      <w:r>
        <w:rPr>
          <w:rFonts w:ascii="Garamond" w:hAnsi="Garamond"/>
          <w:sz w:val="24"/>
        </w:rPr>
        <w:t>e</w:t>
      </w:r>
      <w:r>
        <w:rPr>
          <w:rFonts w:ascii="Garamond" w:hAnsi="Garamond"/>
          <w:sz w:val="24"/>
        </w:rPr>
        <w:t>vinirse o halde Allah’a itaat üz</w:t>
      </w:r>
      <w:r>
        <w:rPr>
          <w:rFonts w:ascii="Garamond" w:hAnsi="Garamond"/>
          <w:sz w:val="24"/>
        </w:rPr>
        <w:t>e</w:t>
      </w:r>
      <w:r>
        <w:rPr>
          <w:rFonts w:ascii="Garamond" w:hAnsi="Garamond"/>
          <w:sz w:val="24"/>
        </w:rPr>
        <w:t>re amel etmeli ve bizlere uymal</w:t>
      </w:r>
      <w:r>
        <w:rPr>
          <w:rFonts w:ascii="Garamond" w:hAnsi="Garamond"/>
          <w:sz w:val="24"/>
        </w:rPr>
        <w:t>ı</w:t>
      </w:r>
      <w:r>
        <w:rPr>
          <w:rFonts w:ascii="Garamond" w:hAnsi="Garamond"/>
          <w:sz w:val="24"/>
        </w:rPr>
        <w:t>dır. Aziz ve celil olan Allah Teala’nın Peygamberine (s.a.a) şö</w:t>
      </w:r>
      <w:r>
        <w:rPr>
          <w:rFonts w:ascii="Garamond" w:hAnsi="Garamond"/>
          <w:sz w:val="24"/>
        </w:rPr>
        <w:t>y</w:t>
      </w:r>
      <w:r>
        <w:rPr>
          <w:rFonts w:ascii="Garamond" w:hAnsi="Garamond"/>
          <w:sz w:val="24"/>
        </w:rPr>
        <w:t xml:space="preserve">le buyurduğunu duymadı mı: </w:t>
      </w:r>
      <w:r>
        <w:rPr>
          <w:rFonts w:ascii="Garamond" w:hAnsi="Garamond"/>
          <w:b/>
          <w:sz w:val="24"/>
        </w:rPr>
        <w:t>“De ki eğer Allah’ı seviyors</w:t>
      </w:r>
      <w:r>
        <w:rPr>
          <w:rFonts w:ascii="Garamond" w:hAnsi="Garamond"/>
          <w:b/>
          <w:sz w:val="24"/>
        </w:rPr>
        <w:t>a</w:t>
      </w:r>
      <w:r>
        <w:rPr>
          <w:rFonts w:ascii="Garamond" w:hAnsi="Garamond"/>
          <w:b/>
          <w:sz w:val="24"/>
        </w:rPr>
        <w:t>nız...”</w:t>
      </w:r>
      <w:r>
        <w:rPr>
          <w:rStyle w:val="FootnoteReference"/>
          <w:rFonts w:ascii="Garamond" w:hAnsi="Garamond"/>
          <w:sz w:val="24"/>
        </w:rPr>
        <w:footnoteReference w:id="16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 bir kulu severse ona itaatini ilham eder, onu k</w:t>
      </w:r>
      <w:r>
        <w:rPr>
          <w:rFonts w:ascii="Garamond" w:hAnsi="Garamond"/>
          <w:sz w:val="24"/>
        </w:rPr>
        <w:t>a</w:t>
      </w:r>
      <w:r>
        <w:rPr>
          <w:rFonts w:ascii="Garamond" w:hAnsi="Garamond"/>
          <w:sz w:val="24"/>
        </w:rPr>
        <w:t>naatten ayırmaz, dinde fakih k</w:t>
      </w:r>
      <w:r>
        <w:rPr>
          <w:rFonts w:ascii="Garamond" w:hAnsi="Garamond"/>
          <w:sz w:val="24"/>
        </w:rPr>
        <w:t>ı</w:t>
      </w:r>
      <w:r>
        <w:rPr>
          <w:rFonts w:ascii="Garamond" w:hAnsi="Garamond"/>
          <w:sz w:val="24"/>
        </w:rPr>
        <w:t>lar, yakin ile güçlend</w:t>
      </w:r>
      <w:r>
        <w:rPr>
          <w:rFonts w:ascii="Garamond" w:hAnsi="Garamond"/>
          <w:sz w:val="24"/>
        </w:rPr>
        <w:t>i</w:t>
      </w:r>
      <w:r>
        <w:rPr>
          <w:rFonts w:ascii="Garamond" w:hAnsi="Garamond"/>
          <w:sz w:val="24"/>
        </w:rPr>
        <w:t>rir, yeterli şeylerle yetindirir ve iffet elbis</w:t>
      </w:r>
      <w:r>
        <w:rPr>
          <w:rFonts w:ascii="Garamond" w:hAnsi="Garamond"/>
          <w:sz w:val="24"/>
        </w:rPr>
        <w:t>e</w:t>
      </w:r>
      <w:r>
        <w:rPr>
          <w:rFonts w:ascii="Garamond" w:hAnsi="Garamond"/>
          <w:sz w:val="24"/>
        </w:rPr>
        <w:t>sini ona giydirir. Allah kuldan nefret edince de ona malı sevd</w:t>
      </w:r>
      <w:r>
        <w:rPr>
          <w:rFonts w:ascii="Garamond" w:hAnsi="Garamond"/>
          <w:sz w:val="24"/>
        </w:rPr>
        <w:t>i</w:t>
      </w:r>
      <w:r>
        <w:rPr>
          <w:rFonts w:ascii="Garamond" w:hAnsi="Garamond"/>
          <w:sz w:val="24"/>
        </w:rPr>
        <w:t>rir. Arzularını uzatır, ona düny</w:t>
      </w:r>
      <w:r>
        <w:rPr>
          <w:rFonts w:ascii="Garamond" w:hAnsi="Garamond"/>
          <w:sz w:val="24"/>
        </w:rPr>
        <w:t>a</w:t>
      </w:r>
      <w:r>
        <w:rPr>
          <w:rFonts w:ascii="Garamond" w:hAnsi="Garamond"/>
          <w:sz w:val="24"/>
        </w:rPr>
        <w:t>sını ilham eder, onu nefsani i</w:t>
      </w:r>
      <w:r>
        <w:rPr>
          <w:rFonts w:ascii="Garamond" w:hAnsi="Garamond"/>
          <w:sz w:val="24"/>
        </w:rPr>
        <w:t>s</w:t>
      </w:r>
      <w:r>
        <w:rPr>
          <w:rFonts w:ascii="Garamond" w:hAnsi="Garamond"/>
          <w:sz w:val="24"/>
        </w:rPr>
        <w:t>tekleriyle baş başa bırakır. Bu sebeple de inat bineğine biner, fesadı yayar ve kullara zulm</w:t>
      </w:r>
      <w:r>
        <w:rPr>
          <w:rFonts w:ascii="Garamond" w:hAnsi="Garamond"/>
          <w:sz w:val="24"/>
        </w:rPr>
        <w:t>e</w:t>
      </w:r>
      <w:r>
        <w:rPr>
          <w:rFonts w:ascii="Garamond" w:hAnsi="Garamond"/>
          <w:sz w:val="24"/>
        </w:rPr>
        <w:t>der.”</w:t>
      </w:r>
      <w:r>
        <w:rPr>
          <w:rStyle w:val="FootnoteReference"/>
          <w:rFonts w:ascii="Garamond" w:hAnsi="Garamond"/>
          <w:sz w:val="24"/>
        </w:rPr>
        <w:footnoteReference w:id="16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“Rabbim! Senin hangi kulunu daha çok sevdiğini </w:t>
      </w:r>
      <w:r>
        <w:rPr>
          <w:rFonts w:ascii="Garamond" w:hAnsi="Garamond"/>
          <w:sz w:val="24"/>
        </w:rPr>
        <w:lastRenderedPageBreak/>
        <w:t>bi</w:t>
      </w:r>
      <w:r>
        <w:rPr>
          <w:rFonts w:ascii="Garamond" w:hAnsi="Garamond"/>
          <w:sz w:val="24"/>
        </w:rPr>
        <w:t>l</w:t>
      </w:r>
      <w:r>
        <w:rPr>
          <w:rFonts w:ascii="Garamond" w:hAnsi="Garamond"/>
          <w:sz w:val="24"/>
        </w:rPr>
        <w:t>mek ve böylece ben de onu sevmek istiyorum.” Allah şöyle buyurdu: “Her ne zaman kul</w:t>
      </w:r>
      <w:r>
        <w:rPr>
          <w:rFonts w:ascii="Garamond" w:hAnsi="Garamond"/>
          <w:sz w:val="24"/>
        </w:rPr>
        <w:t>u</w:t>
      </w:r>
      <w:r>
        <w:rPr>
          <w:rFonts w:ascii="Garamond" w:hAnsi="Garamond"/>
          <w:sz w:val="24"/>
        </w:rPr>
        <w:t>mun beni çok zikrettiğini görü</w:t>
      </w:r>
      <w:r>
        <w:rPr>
          <w:rFonts w:ascii="Garamond" w:hAnsi="Garamond"/>
          <w:sz w:val="24"/>
        </w:rPr>
        <w:t>r</w:t>
      </w:r>
      <w:r>
        <w:rPr>
          <w:rFonts w:ascii="Garamond" w:hAnsi="Garamond"/>
          <w:sz w:val="24"/>
        </w:rPr>
        <w:t>sen (bil ki) ona ben izin verdim ve onu seviyorum. Kulumun beni zikretmediğini görürsen (bil ki) onu ben bundan mahrum e</w:t>
      </w:r>
      <w:r>
        <w:rPr>
          <w:rFonts w:ascii="Garamond" w:hAnsi="Garamond"/>
          <w:sz w:val="24"/>
        </w:rPr>
        <w:t>t</w:t>
      </w:r>
      <w:r>
        <w:rPr>
          <w:rFonts w:ascii="Garamond" w:hAnsi="Garamond"/>
          <w:sz w:val="24"/>
        </w:rPr>
        <w:t>tim ve ondan nefret ediyorum.”</w:t>
      </w:r>
      <w:r>
        <w:rPr>
          <w:rStyle w:val="FootnoteReference"/>
          <w:rFonts w:ascii="Garamond" w:hAnsi="Garamond"/>
          <w:sz w:val="24"/>
        </w:rPr>
        <w:footnoteReference w:id="168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ona güzel ib</w:t>
      </w:r>
      <w:r>
        <w:rPr>
          <w:rFonts w:ascii="Garamond" w:hAnsi="Garamond"/>
          <w:sz w:val="24"/>
        </w:rPr>
        <w:t>a</w:t>
      </w:r>
      <w:r>
        <w:rPr>
          <w:rFonts w:ascii="Garamond" w:hAnsi="Garamond"/>
          <w:sz w:val="24"/>
        </w:rPr>
        <w:t>deti ilham eder.”</w:t>
      </w:r>
      <w:r>
        <w:rPr>
          <w:rStyle w:val="FootnoteReference"/>
          <w:rFonts w:ascii="Garamond" w:hAnsi="Garamond"/>
          <w:sz w:val="24"/>
        </w:rPr>
        <w:footnoteReference w:id="16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ona emaneti sevdirir.”</w:t>
      </w:r>
      <w:r>
        <w:rPr>
          <w:rStyle w:val="FootnoteReference"/>
          <w:rFonts w:ascii="Garamond" w:hAnsi="Garamond"/>
          <w:sz w:val="24"/>
        </w:rPr>
        <w:footnoteReference w:id="168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onu vakar ve hilim ile süsler.”</w:t>
      </w:r>
      <w:r>
        <w:rPr>
          <w:rStyle w:val="FootnoteReference"/>
          <w:rFonts w:ascii="Garamond" w:hAnsi="Garamond"/>
          <w:sz w:val="24"/>
        </w:rPr>
        <w:footnoteReference w:id="168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ona doğruluğu ilham eder.”</w:t>
      </w:r>
      <w:r>
        <w:rPr>
          <w:rStyle w:val="FootnoteReference"/>
          <w:rFonts w:ascii="Garamond" w:hAnsi="Garamond"/>
          <w:sz w:val="24"/>
        </w:rPr>
        <w:footnoteReference w:id="16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ona rüştünü ilham eder ve itaati h</w:t>
      </w:r>
      <w:r>
        <w:rPr>
          <w:rFonts w:ascii="Garamond" w:hAnsi="Garamond"/>
          <w:sz w:val="24"/>
        </w:rPr>
        <w:t>u</w:t>
      </w:r>
      <w:r>
        <w:rPr>
          <w:rFonts w:ascii="Garamond" w:hAnsi="Garamond"/>
          <w:sz w:val="24"/>
        </w:rPr>
        <w:t>susunda başarı verir.”</w:t>
      </w:r>
      <w:r>
        <w:rPr>
          <w:rStyle w:val="FootnoteReference"/>
          <w:rFonts w:ascii="Garamond" w:hAnsi="Garamond"/>
          <w:sz w:val="24"/>
        </w:rPr>
        <w:footnoteReference w:id="16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“Allah bir kulu </w:t>
      </w:r>
      <w:r>
        <w:rPr>
          <w:rFonts w:ascii="Garamond" w:hAnsi="Garamond"/>
          <w:sz w:val="24"/>
        </w:rPr>
        <w:lastRenderedPageBreak/>
        <w:t>sevince ona ibretler ile öğüt verir.”</w:t>
      </w:r>
      <w:r>
        <w:rPr>
          <w:rStyle w:val="FootnoteReference"/>
          <w:rFonts w:ascii="Garamond" w:hAnsi="Garamond"/>
          <w:sz w:val="24"/>
        </w:rPr>
        <w:footnoteReference w:id="16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“Münezzeh olan Allah bir kulu sevince onu maldan nefret ettirir ve arzularını kısaltır.”</w:t>
      </w:r>
      <w:r>
        <w:rPr>
          <w:rStyle w:val="FootnoteReference"/>
          <w:rFonts w:ascii="Garamond" w:hAnsi="Garamond"/>
          <w:sz w:val="24"/>
        </w:rPr>
        <w:footnoteReference w:id="16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kulu sevince ona selim bir kalp ve güzel bir ahlak nasib eder.”</w:t>
      </w:r>
      <w:r>
        <w:rPr>
          <w:rStyle w:val="FootnoteReference"/>
          <w:rFonts w:ascii="Garamond" w:hAnsi="Garamond"/>
          <w:sz w:val="24"/>
        </w:rPr>
        <w:footnoteReference w:id="168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bir kulu sevince onu belaya uğratır. Onu çok s</w:t>
      </w:r>
      <w:r>
        <w:rPr>
          <w:rFonts w:ascii="Garamond" w:hAnsi="Garamond"/>
          <w:sz w:val="24"/>
        </w:rPr>
        <w:t>e</w:t>
      </w:r>
      <w:r>
        <w:rPr>
          <w:rFonts w:ascii="Garamond" w:hAnsi="Garamond"/>
          <w:sz w:val="24"/>
        </w:rPr>
        <w:t xml:space="preserve">vince de onu kendine alır.” Kendisine, “Nasıl kendisine </w:t>
      </w:r>
      <w:r>
        <w:rPr>
          <w:rFonts w:ascii="Garamond" w:hAnsi="Garamond"/>
          <w:sz w:val="24"/>
        </w:rPr>
        <w:t>a</w:t>
      </w:r>
      <w:r>
        <w:rPr>
          <w:rFonts w:ascii="Garamond" w:hAnsi="Garamond"/>
          <w:sz w:val="24"/>
        </w:rPr>
        <w:t>lır?” diye sorduklarında ise şöyle buyurdu: “Ona ne bir mal ne de bir evlat bırakır.”</w:t>
      </w:r>
      <w:r>
        <w:rPr>
          <w:rStyle w:val="FootnoteReference"/>
          <w:rFonts w:ascii="Garamond" w:hAnsi="Garamond"/>
          <w:sz w:val="24"/>
        </w:rPr>
        <w:footnoteReference w:id="16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bir kula değer verirse onu se</w:t>
      </w:r>
      <w:r>
        <w:rPr>
          <w:rFonts w:ascii="Garamond" w:hAnsi="Garamond"/>
          <w:sz w:val="24"/>
        </w:rPr>
        <w:t>v</w:t>
      </w:r>
      <w:r>
        <w:rPr>
          <w:rFonts w:ascii="Garamond" w:hAnsi="Garamond"/>
          <w:sz w:val="24"/>
        </w:rPr>
        <w:t>gisiyle meşgul eder.”</w:t>
      </w:r>
      <w:r>
        <w:rPr>
          <w:rStyle w:val="FootnoteReference"/>
          <w:rFonts w:ascii="Garamond" w:hAnsi="Garamond"/>
          <w:sz w:val="24"/>
        </w:rPr>
        <w:footnoteReference w:id="1690"/>
      </w:r>
    </w:p>
    <w:p w:rsidR="00E0397A" w:rsidRDefault="00E0397A">
      <w:pPr>
        <w:spacing w:line="240" w:lineRule="atLeast"/>
        <w:ind w:firstLine="284"/>
        <w:jc w:val="both"/>
        <w:rPr>
          <w:rFonts w:ascii="Garamond" w:hAnsi="Garamond"/>
          <w:i/>
          <w:sz w:val="24"/>
        </w:rPr>
      </w:pPr>
      <w:r>
        <w:rPr>
          <w:rFonts w:ascii="Garamond" w:hAnsi="Garamond"/>
          <w:i/>
          <w:sz w:val="24"/>
        </w:rPr>
        <w:t>bak. eş-Şuhret, 2125.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02" w:name="_Toc516369532"/>
      <w:bookmarkStart w:id="2103" w:name="_Toc516370261"/>
      <w:bookmarkStart w:id="2104" w:name="_Toc523765161"/>
      <w:r>
        <w:t>668. Bölüm</w:t>
      </w:r>
      <w:bookmarkEnd w:id="2102"/>
      <w:bookmarkEnd w:id="2103"/>
      <w:bookmarkEnd w:id="2104"/>
      <w:r>
        <w:t xml:space="preserve"> </w:t>
      </w:r>
    </w:p>
    <w:p w:rsidR="00E0397A" w:rsidRDefault="00E0397A">
      <w:pPr>
        <w:pStyle w:val="Heading1"/>
        <w:spacing w:line="240" w:lineRule="atLeast"/>
        <w:ind w:firstLine="284"/>
      </w:pPr>
      <w:bookmarkStart w:id="2105" w:name="_Toc516369533"/>
      <w:bookmarkStart w:id="2106" w:name="_Toc516370262"/>
      <w:bookmarkStart w:id="2107" w:name="_Toc523765162"/>
      <w:r>
        <w:t>Allah Katında Mak</w:t>
      </w:r>
      <w:r>
        <w:t>a</w:t>
      </w:r>
      <w:r>
        <w:t>mın Ölçüsü</w:t>
      </w:r>
      <w:bookmarkEnd w:id="2105"/>
      <w:bookmarkEnd w:id="2106"/>
      <w:bookmarkEnd w:id="210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Allah katındaki makamının nasıl olduğunu bi</w:t>
      </w:r>
      <w:r>
        <w:rPr>
          <w:rFonts w:ascii="Garamond" w:hAnsi="Garamond"/>
          <w:sz w:val="24"/>
        </w:rPr>
        <w:t>l</w:t>
      </w:r>
      <w:r>
        <w:rPr>
          <w:rFonts w:ascii="Garamond" w:hAnsi="Garamond"/>
          <w:sz w:val="24"/>
        </w:rPr>
        <w:t>mek isterse Allah’ın kendi y</w:t>
      </w:r>
      <w:r>
        <w:rPr>
          <w:rFonts w:ascii="Garamond" w:hAnsi="Garamond"/>
          <w:sz w:val="24"/>
        </w:rPr>
        <w:t>a</w:t>
      </w:r>
      <w:r>
        <w:rPr>
          <w:rFonts w:ascii="Garamond" w:hAnsi="Garamond"/>
          <w:sz w:val="24"/>
        </w:rPr>
        <w:t xml:space="preserve">nındaki makamına </w:t>
      </w:r>
      <w:r>
        <w:rPr>
          <w:rFonts w:ascii="Garamond" w:hAnsi="Garamond"/>
          <w:sz w:val="24"/>
        </w:rPr>
        <w:lastRenderedPageBreak/>
        <w:t>baksın. Zira şüphesiz Allah kuluna, kendisine verdiği makam gibi bir m</w:t>
      </w:r>
      <w:r>
        <w:rPr>
          <w:rFonts w:ascii="Garamond" w:hAnsi="Garamond"/>
          <w:sz w:val="24"/>
        </w:rPr>
        <w:t>a</w:t>
      </w:r>
      <w:r>
        <w:rPr>
          <w:rFonts w:ascii="Garamond" w:hAnsi="Garamond"/>
          <w:sz w:val="24"/>
        </w:rPr>
        <w:t>kam verir.”</w:t>
      </w:r>
      <w:r>
        <w:rPr>
          <w:rStyle w:val="FootnoteReference"/>
          <w:rFonts w:ascii="Garamond" w:hAnsi="Garamond"/>
          <w:sz w:val="24"/>
        </w:rPr>
        <w:footnoteReference w:id="169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Rıza (a. s), “Fedan ol</w:t>
      </w:r>
      <w:r>
        <w:rPr>
          <w:rFonts w:ascii="Garamond" w:hAnsi="Garamond"/>
          <w:i/>
          <w:sz w:val="24"/>
        </w:rPr>
        <w:t>a</w:t>
      </w:r>
      <w:r>
        <w:rPr>
          <w:rFonts w:ascii="Garamond" w:hAnsi="Garamond"/>
          <w:i/>
          <w:sz w:val="24"/>
        </w:rPr>
        <w:t>yım, senin nezdinde nasıl bir mak</w:t>
      </w:r>
      <w:r>
        <w:rPr>
          <w:rFonts w:ascii="Garamond" w:hAnsi="Garamond"/>
          <w:i/>
          <w:sz w:val="24"/>
        </w:rPr>
        <w:t>a</w:t>
      </w:r>
      <w:r>
        <w:rPr>
          <w:rFonts w:ascii="Garamond" w:hAnsi="Garamond"/>
          <w:i/>
          <w:sz w:val="24"/>
        </w:rPr>
        <w:t>mım olduğunu bilmek istiyorum?” d</w:t>
      </w:r>
      <w:r>
        <w:rPr>
          <w:rFonts w:ascii="Garamond" w:hAnsi="Garamond"/>
          <w:i/>
          <w:sz w:val="24"/>
        </w:rPr>
        <w:t>i</w:t>
      </w:r>
      <w:r>
        <w:rPr>
          <w:rFonts w:ascii="Garamond" w:hAnsi="Garamond"/>
          <w:i/>
          <w:sz w:val="24"/>
        </w:rPr>
        <w:t xml:space="preserve">ye söyleyen İbn-i Cehm’e, </w:t>
      </w:r>
      <w:r>
        <w:rPr>
          <w:rFonts w:ascii="Garamond" w:hAnsi="Garamond"/>
          <w:sz w:val="24"/>
        </w:rPr>
        <w:t>“Benim senin yanında nasıl o</w:t>
      </w:r>
      <w:r>
        <w:rPr>
          <w:rFonts w:ascii="Garamond" w:hAnsi="Garamond"/>
          <w:sz w:val="24"/>
        </w:rPr>
        <w:t>l</w:t>
      </w:r>
      <w:r>
        <w:rPr>
          <w:rFonts w:ascii="Garamond" w:hAnsi="Garamond"/>
          <w:sz w:val="24"/>
        </w:rPr>
        <w:t xml:space="preserve">duğuma bir bak.” </w:t>
      </w:r>
      <w:r>
        <w:rPr>
          <w:rFonts w:ascii="Garamond" w:hAnsi="Garamond"/>
          <w:i/>
          <w:sz w:val="24"/>
        </w:rPr>
        <w:t xml:space="preserve">diye buyurmuştur. </w:t>
      </w:r>
      <w:r>
        <w:rPr>
          <w:rStyle w:val="FootnoteReference"/>
          <w:rFonts w:ascii="Garamond" w:hAnsi="Garamond"/>
          <w:sz w:val="24"/>
        </w:rPr>
        <w:footnoteReference w:id="16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“Sizden her kim Allah katı</w:t>
      </w:r>
      <w:r>
        <w:rPr>
          <w:rFonts w:ascii="Garamond" w:hAnsi="Garamond"/>
          <w:sz w:val="24"/>
        </w:rPr>
        <w:t>n</w:t>
      </w:r>
      <w:r>
        <w:rPr>
          <w:rFonts w:ascii="Garamond" w:hAnsi="Garamond"/>
          <w:sz w:val="24"/>
        </w:rPr>
        <w:t>daki m</w:t>
      </w:r>
      <w:r>
        <w:rPr>
          <w:rFonts w:ascii="Garamond" w:hAnsi="Garamond"/>
          <w:sz w:val="24"/>
        </w:rPr>
        <w:t>a</w:t>
      </w:r>
      <w:r>
        <w:rPr>
          <w:rFonts w:ascii="Garamond" w:hAnsi="Garamond"/>
          <w:sz w:val="24"/>
        </w:rPr>
        <w:t>kamının nasıl olduğunu bilmek isterse günah işlediğinde Allah’ın kendi nezdindeki m</w:t>
      </w:r>
      <w:r>
        <w:rPr>
          <w:rFonts w:ascii="Garamond" w:hAnsi="Garamond"/>
          <w:sz w:val="24"/>
        </w:rPr>
        <w:t>a</w:t>
      </w:r>
      <w:r>
        <w:rPr>
          <w:rFonts w:ascii="Garamond" w:hAnsi="Garamond"/>
          <w:sz w:val="24"/>
        </w:rPr>
        <w:t>kamına bir baksın. Allah Tebarek ve Teala katındaki m</w:t>
      </w:r>
      <w:r>
        <w:rPr>
          <w:rFonts w:ascii="Garamond" w:hAnsi="Garamond"/>
          <w:sz w:val="24"/>
        </w:rPr>
        <w:t>a</w:t>
      </w:r>
      <w:r>
        <w:rPr>
          <w:rFonts w:ascii="Garamond" w:hAnsi="Garamond"/>
          <w:sz w:val="24"/>
        </w:rPr>
        <w:t>kamı da onun gibidir.”</w:t>
      </w:r>
      <w:r>
        <w:rPr>
          <w:rStyle w:val="FootnoteReference"/>
          <w:rFonts w:ascii="Garamond" w:hAnsi="Garamond"/>
          <w:sz w:val="24"/>
        </w:rPr>
        <w:footnoteReference w:id="16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Allah katındaki makamını bilmek istiyorsa A</w:t>
      </w:r>
      <w:r>
        <w:rPr>
          <w:rFonts w:ascii="Garamond" w:hAnsi="Garamond"/>
          <w:sz w:val="24"/>
        </w:rPr>
        <w:t>l</w:t>
      </w:r>
      <w:r>
        <w:rPr>
          <w:rFonts w:ascii="Garamond" w:hAnsi="Garamond"/>
          <w:sz w:val="24"/>
        </w:rPr>
        <w:t>lah’ın kendi nezdindeki mak</w:t>
      </w:r>
      <w:r>
        <w:rPr>
          <w:rFonts w:ascii="Garamond" w:hAnsi="Garamond"/>
          <w:sz w:val="24"/>
        </w:rPr>
        <w:t>a</w:t>
      </w:r>
      <w:r>
        <w:rPr>
          <w:rFonts w:ascii="Garamond" w:hAnsi="Garamond"/>
          <w:sz w:val="24"/>
        </w:rPr>
        <w:t>mına baksın. Şüphesiz herkes dünya ve ahiret işi olmak üzere iki iş ile karşı karşıya bırakılmı</w:t>
      </w:r>
      <w:r>
        <w:rPr>
          <w:rFonts w:ascii="Garamond" w:hAnsi="Garamond"/>
          <w:sz w:val="24"/>
        </w:rPr>
        <w:t>ş</w:t>
      </w:r>
      <w:r>
        <w:rPr>
          <w:rFonts w:ascii="Garamond" w:hAnsi="Garamond"/>
          <w:sz w:val="24"/>
        </w:rPr>
        <w:t>tır. Eğer ahiret işini dünyaya te</w:t>
      </w:r>
      <w:r>
        <w:rPr>
          <w:rFonts w:ascii="Garamond" w:hAnsi="Garamond"/>
          <w:sz w:val="24"/>
        </w:rPr>
        <w:t>r</w:t>
      </w:r>
      <w:r>
        <w:rPr>
          <w:rFonts w:ascii="Garamond" w:hAnsi="Garamond"/>
          <w:sz w:val="24"/>
        </w:rPr>
        <w:t>cih ederse o şahıs Allah’ın sevd</w:t>
      </w:r>
      <w:r>
        <w:rPr>
          <w:rFonts w:ascii="Garamond" w:hAnsi="Garamond"/>
          <w:sz w:val="24"/>
        </w:rPr>
        <w:t>i</w:t>
      </w:r>
      <w:r>
        <w:rPr>
          <w:rFonts w:ascii="Garamond" w:hAnsi="Garamond"/>
          <w:sz w:val="24"/>
        </w:rPr>
        <w:t>ği kimsedir. Her kim de dünya işini tercih ederse Allah katında hiçbir makamı olmayan kims</w:t>
      </w:r>
      <w:r>
        <w:rPr>
          <w:rFonts w:ascii="Garamond" w:hAnsi="Garamond"/>
          <w:sz w:val="24"/>
        </w:rPr>
        <w:t>e</w:t>
      </w:r>
      <w:r>
        <w:rPr>
          <w:rFonts w:ascii="Garamond" w:hAnsi="Garamond"/>
          <w:sz w:val="24"/>
        </w:rPr>
        <w:t>dir.”</w:t>
      </w:r>
      <w:r>
        <w:rPr>
          <w:rStyle w:val="FootnoteReference"/>
          <w:rFonts w:ascii="Garamond" w:hAnsi="Garamond"/>
          <w:sz w:val="24"/>
        </w:rPr>
        <w:footnoteReference w:id="1694"/>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108" w:name="_Toc516369534"/>
      <w:bookmarkStart w:id="2109" w:name="_Toc516370263"/>
      <w:bookmarkStart w:id="2110" w:name="_Toc523765163"/>
      <w:r>
        <w:lastRenderedPageBreak/>
        <w:t>669. Bölüm</w:t>
      </w:r>
      <w:bookmarkEnd w:id="2108"/>
      <w:bookmarkEnd w:id="2109"/>
      <w:bookmarkEnd w:id="2110"/>
    </w:p>
    <w:p w:rsidR="00E0397A" w:rsidRDefault="00E0397A">
      <w:pPr>
        <w:pStyle w:val="Heading1"/>
        <w:spacing w:line="240" w:lineRule="atLeast"/>
        <w:ind w:firstLine="284"/>
      </w:pPr>
      <w:bookmarkStart w:id="2111" w:name="_Toc516369535"/>
      <w:bookmarkStart w:id="2112" w:name="_Toc516370264"/>
      <w:bookmarkStart w:id="2113" w:name="_Toc523765164"/>
      <w:r>
        <w:t>İnsanın Allah’ı Sevd</w:t>
      </w:r>
      <w:r>
        <w:t>i</w:t>
      </w:r>
      <w:r>
        <w:t>ğinin Nişanesi</w:t>
      </w:r>
      <w:bookmarkEnd w:id="2111"/>
      <w:bookmarkEnd w:id="2112"/>
      <w:bookmarkEnd w:id="211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“De ki: “Allah'ı seviyors</w:t>
      </w:r>
      <w:r>
        <w:rPr>
          <w:rFonts w:ascii="Garamond" w:hAnsi="Garamond"/>
          <w:b/>
          <w:sz w:val="24"/>
        </w:rPr>
        <w:t>a</w:t>
      </w:r>
      <w:r>
        <w:rPr>
          <w:rFonts w:ascii="Garamond" w:hAnsi="Garamond"/>
          <w:b/>
          <w:sz w:val="24"/>
        </w:rPr>
        <w:t>nız bana uyun. Allah da sizi sevsin ve günahlarınızı bağı</w:t>
      </w:r>
      <w:r>
        <w:rPr>
          <w:rFonts w:ascii="Garamond" w:hAnsi="Garamond"/>
          <w:b/>
          <w:sz w:val="24"/>
        </w:rPr>
        <w:t>ş</w:t>
      </w:r>
      <w:r>
        <w:rPr>
          <w:rFonts w:ascii="Garamond" w:hAnsi="Garamond"/>
          <w:b/>
          <w:sz w:val="24"/>
        </w:rPr>
        <w:t>lasın. Allah affeder ve me</w:t>
      </w:r>
      <w:r>
        <w:rPr>
          <w:rFonts w:ascii="Garamond" w:hAnsi="Garamond"/>
          <w:b/>
          <w:sz w:val="24"/>
        </w:rPr>
        <w:t>r</w:t>
      </w:r>
      <w:r>
        <w:rPr>
          <w:rFonts w:ascii="Garamond" w:hAnsi="Garamond"/>
          <w:b/>
          <w:sz w:val="24"/>
        </w:rPr>
        <w:t xml:space="preserve">hamet eder.” </w:t>
      </w:r>
      <w:r>
        <w:rPr>
          <w:rFonts w:ascii="Garamond" w:hAnsi="Garamond"/>
          <w:sz w:val="24"/>
        </w:rPr>
        <w:t>”</w:t>
      </w:r>
      <w:r>
        <w:rPr>
          <w:rStyle w:val="FootnoteReference"/>
          <w:rFonts w:ascii="Garamond" w:hAnsi="Garamond"/>
          <w:sz w:val="24"/>
        </w:rPr>
        <w:footnoteReference w:id="16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“Allah-u Teala Musa’ya şöyle vahy etmiştir: “Gece olu</w:t>
      </w:r>
      <w:r>
        <w:rPr>
          <w:rFonts w:ascii="Garamond" w:hAnsi="Garamond"/>
          <w:sz w:val="24"/>
        </w:rPr>
        <w:t>n</w:t>
      </w:r>
      <w:r>
        <w:rPr>
          <w:rFonts w:ascii="Garamond" w:hAnsi="Garamond"/>
          <w:sz w:val="24"/>
        </w:rPr>
        <w:t>ca benden gaflet edip uyuduğu halde beni sevdiğini söyleyen kimse yalan söylemektedir. Her aşık maşukuyla baş başa kalmak istemez mi? Ey İmran oğlu! G</w:t>
      </w:r>
      <w:r>
        <w:rPr>
          <w:rFonts w:ascii="Garamond" w:hAnsi="Garamond"/>
          <w:sz w:val="24"/>
        </w:rPr>
        <w:t>e</w:t>
      </w:r>
      <w:r>
        <w:rPr>
          <w:rFonts w:ascii="Garamond" w:hAnsi="Garamond"/>
          <w:sz w:val="24"/>
        </w:rPr>
        <w:t>ce olunca ben dostlarıma bak</w:t>
      </w:r>
      <w:r>
        <w:rPr>
          <w:rFonts w:ascii="Garamond" w:hAnsi="Garamond"/>
          <w:sz w:val="24"/>
        </w:rPr>
        <w:t>a</w:t>
      </w:r>
      <w:r>
        <w:rPr>
          <w:rFonts w:ascii="Garamond" w:hAnsi="Garamond"/>
          <w:sz w:val="24"/>
        </w:rPr>
        <w:t>rım. Kalp gözlerini açarım. Gö</w:t>
      </w:r>
      <w:r>
        <w:rPr>
          <w:rFonts w:ascii="Garamond" w:hAnsi="Garamond"/>
          <w:sz w:val="24"/>
        </w:rPr>
        <w:t>z</w:t>
      </w:r>
      <w:r>
        <w:rPr>
          <w:rFonts w:ascii="Garamond" w:hAnsi="Garamond"/>
          <w:sz w:val="24"/>
        </w:rPr>
        <w:t>l</w:t>
      </w:r>
      <w:r>
        <w:rPr>
          <w:rFonts w:ascii="Garamond" w:hAnsi="Garamond"/>
          <w:sz w:val="24"/>
        </w:rPr>
        <w:t>e</w:t>
      </w:r>
      <w:r>
        <w:rPr>
          <w:rFonts w:ascii="Garamond" w:hAnsi="Garamond"/>
          <w:sz w:val="24"/>
        </w:rPr>
        <w:t>rinde azabımı şekillendiririm ve adeta beni görür gibi bana h</w:t>
      </w:r>
      <w:r>
        <w:rPr>
          <w:rFonts w:ascii="Garamond" w:hAnsi="Garamond"/>
          <w:sz w:val="24"/>
        </w:rPr>
        <w:t>i</w:t>
      </w:r>
      <w:r>
        <w:rPr>
          <w:rFonts w:ascii="Garamond" w:hAnsi="Garamond"/>
          <w:sz w:val="24"/>
        </w:rPr>
        <w:t>tap ederler ve huzurumda b</w:t>
      </w:r>
      <w:r>
        <w:rPr>
          <w:rFonts w:ascii="Garamond" w:hAnsi="Garamond"/>
          <w:sz w:val="24"/>
        </w:rPr>
        <w:t>e</w:t>
      </w:r>
      <w:r>
        <w:rPr>
          <w:rFonts w:ascii="Garamond" w:hAnsi="Garamond"/>
          <w:sz w:val="24"/>
        </w:rPr>
        <w:t>nimle konuşurlar.”</w:t>
      </w:r>
      <w:r>
        <w:rPr>
          <w:rStyle w:val="FootnoteReference"/>
          <w:rFonts w:ascii="Garamond" w:hAnsi="Garamond"/>
          <w:sz w:val="24"/>
        </w:rPr>
        <w:footnoteReference w:id="169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Misbah’uş-Şeria’da İmam S</w:t>
      </w:r>
      <w:r>
        <w:rPr>
          <w:rFonts w:ascii="Garamond" w:hAnsi="Garamond"/>
          <w:i/>
          <w:sz w:val="24"/>
        </w:rPr>
        <w:t>a</w:t>
      </w:r>
      <w:r>
        <w:rPr>
          <w:rFonts w:ascii="Garamond" w:hAnsi="Garamond"/>
          <w:i/>
          <w:sz w:val="24"/>
        </w:rPr>
        <w:t>dık’ın (a.s) şöyle buyurduğu yer almı</w:t>
      </w:r>
      <w:r>
        <w:rPr>
          <w:rFonts w:ascii="Garamond" w:hAnsi="Garamond"/>
          <w:i/>
          <w:sz w:val="24"/>
        </w:rPr>
        <w:t>ş</w:t>
      </w:r>
      <w:r>
        <w:rPr>
          <w:rFonts w:ascii="Garamond" w:hAnsi="Garamond"/>
          <w:i/>
          <w:sz w:val="24"/>
        </w:rPr>
        <w:t xml:space="preserve">tır: </w:t>
      </w:r>
      <w:r>
        <w:rPr>
          <w:rFonts w:ascii="Garamond" w:hAnsi="Garamond"/>
          <w:sz w:val="24"/>
        </w:rPr>
        <w:t xml:space="preserve">“Allah’ın sevgi nuru kulun </w:t>
      </w:r>
      <w:r>
        <w:rPr>
          <w:rFonts w:ascii="Garamond" w:hAnsi="Garamond"/>
          <w:sz w:val="24"/>
        </w:rPr>
        <w:t>i</w:t>
      </w:r>
      <w:r>
        <w:rPr>
          <w:rFonts w:ascii="Garamond" w:hAnsi="Garamond"/>
          <w:sz w:val="24"/>
        </w:rPr>
        <w:t>çine doğarsa onu her türlü me</w:t>
      </w:r>
      <w:r>
        <w:rPr>
          <w:rFonts w:ascii="Garamond" w:hAnsi="Garamond"/>
          <w:sz w:val="24"/>
        </w:rPr>
        <w:t>ş</w:t>
      </w:r>
      <w:r>
        <w:rPr>
          <w:rFonts w:ascii="Garamond" w:hAnsi="Garamond"/>
          <w:sz w:val="24"/>
        </w:rPr>
        <w:t>guliyetten arınd</w:t>
      </w:r>
      <w:r>
        <w:rPr>
          <w:rFonts w:ascii="Garamond" w:hAnsi="Garamond"/>
          <w:sz w:val="24"/>
        </w:rPr>
        <w:t>ı</w:t>
      </w:r>
      <w:r>
        <w:rPr>
          <w:rFonts w:ascii="Garamond" w:hAnsi="Garamond"/>
          <w:sz w:val="24"/>
        </w:rPr>
        <w:t>rır. Allah dışında her zikir karanlıktır. Allah’ı s</w:t>
      </w:r>
      <w:r>
        <w:rPr>
          <w:rFonts w:ascii="Garamond" w:hAnsi="Garamond"/>
          <w:sz w:val="24"/>
        </w:rPr>
        <w:t>e</w:t>
      </w:r>
      <w:r>
        <w:rPr>
          <w:rFonts w:ascii="Garamond" w:hAnsi="Garamond"/>
          <w:sz w:val="24"/>
        </w:rPr>
        <w:t>venler Allah’ın en muhlis kulları, insanların en doğru konuşanları ve ahdine en çok vefa göstere</w:t>
      </w:r>
      <w:r>
        <w:rPr>
          <w:rFonts w:ascii="Garamond" w:hAnsi="Garamond"/>
          <w:sz w:val="24"/>
        </w:rPr>
        <w:t>n</w:t>
      </w:r>
      <w:r>
        <w:rPr>
          <w:rFonts w:ascii="Garamond" w:hAnsi="Garamond"/>
          <w:sz w:val="24"/>
        </w:rPr>
        <w:t>leridir.”</w:t>
      </w:r>
      <w:r>
        <w:rPr>
          <w:rStyle w:val="FootnoteReference"/>
          <w:rFonts w:ascii="Garamond" w:hAnsi="Garamond"/>
          <w:sz w:val="24"/>
        </w:rPr>
        <w:footnoteReference w:id="169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 xml:space="preserve">Misbah’uş-Şeria’da Müminlerin Emiri’nin (a.s) şöyle buyurduğu yer almıştır: </w:t>
      </w:r>
      <w:r>
        <w:rPr>
          <w:rFonts w:ascii="Garamond" w:hAnsi="Garamond"/>
          <w:sz w:val="24"/>
        </w:rPr>
        <w:t>“Allah’ın aşkı düştüğü her şeyi yakan bir ateştir. A</w:t>
      </w:r>
      <w:r>
        <w:rPr>
          <w:rFonts w:ascii="Garamond" w:hAnsi="Garamond"/>
          <w:sz w:val="24"/>
        </w:rPr>
        <w:t>l</w:t>
      </w:r>
      <w:r>
        <w:rPr>
          <w:rFonts w:ascii="Garamond" w:hAnsi="Garamond"/>
          <w:sz w:val="24"/>
        </w:rPr>
        <w:t>lah’ın nuru yaklaştığı her şeyi a</w:t>
      </w:r>
      <w:r>
        <w:rPr>
          <w:rFonts w:ascii="Garamond" w:hAnsi="Garamond"/>
          <w:sz w:val="24"/>
        </w:rPr>
        <w:t>y</w:t>
      </w:r>
      <w:r>
        <w:rPr>
          <w:rFonts w:ascii="Garamond" w:hAnsi="Garamond"/>
          <w:sz w:val="24"/>
        </w:rPr>
        <w:t>dınlatan bir nurdur.”</w:t>
      </w:r>
      <w:r>
        <w:rPr>
          <w:rStyle w:val="FootnoteReference"/>
          <w:rFonts w:ascii="Garamond" w:hAnsi="Garamond"/>
          <w:sz w:val="24"/>
        </w:rPr>
        <w:footnoteReference w:id="169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Allah-u Teala Hz. Davud’a (a.s) şö</w:t>
      </w:r>
      <w:r>
        <w:rPr>
          <w:rFonts w:ascii="Garamond" w:hAnsi="Garamond"/>
          <w:i/>
          <w:sz w:val="24"/>
        </w:rPr>
        <w:t>y</w:t>
      </w:r>
      <w:r>
        <w:rPr>
          <w:rFonts w:ascii="Garamond" w:hAnsi="Garamond"/>
          <w:i/>
          <w:sz w:val="24"/>
        </w:rPr>
        <w:t xml:space="preserve">le vahy etmiştir: </w:t>
      </w:r>
      <w:r>
        <w:rPr>
          <w:rFonts w:ascii="Garamond" w:hAnsi="Garamond"/>
          <w:sz w:val="24"/>
        </w:rPr>
        <w:t>“Ey Davud! Her kim bir sevgiliyi s</w:t>
      </w:r>
      <w:r>
        <w:rPr>
          <w:rFonts w:ascii="Garamond" w:hAnsi="Garamond"/>
          <w:sz w:val="24"/>
        </w:rPr>
        <w:t>e</w:t>
      </w:r>
      <w:r>
        <w:rPr>
          <w:rFonts w:ascii="Garamond" w:hAnsi="Garamond"/>
          <w:sz w:val="24"/>
        </w:rPr>
        <w:t>verse sözlerine inanır, sözlerini onaylar. Her kim bir sevgiliden hoşlanırsa yaptıklarından da ho</w:t>
      </w:r>
      <w:r>
        <w:rPr>
          <w:rFonts w:ascii="Garamond" w:hAnsi="Garamond"/>
          <w:sz w:val="24"/>
        </w:rPr>
        <w:t>ş</w:t>
      </w:r>
      <w:r>
        <w:rPr>
          <w:rFonts w:ascii="Garamond" w:hAnsi="Garamond"/>
          <w:sz w:val="24"/>
        </w:rPr>
        <w:t>lanır. Her kim bir sevgiliye g</w:t>
      </w:r>
      <w:r>
        <w:rPr>
          <w:rFonts w:ascii="Garamond" w:hAnsi="Garamond"/>
          <w:sz w:val="24"/>
        </w:rPr>
        <w:t>ü</w:t>
      </w:r>
      <w:r>
        <w:rPr>
          <w:rFonts w:ascii="Garamond" w:hAnsi="Garamond"/>
          <w:sz w:val="24"/>
        </w:rPr>
        <w:t>venirse ona dayanır. Her kim bir sevgiliyi s</w:t>
      </w:r>
      <w:r>
        <w:rPr>
          <w:rFonts w:ascii="Garamond" w:hAnsi="Garamond"/>
          <w:sz w:val="24"/>
        </w:rPr>
        <w:t>e</w:t>
      </w:r>
      <w:r>
        <w:rPr>
          <w:rFonts w:ascii="Garamond" w:hAnsi="Garamond"/>
          <w:sz w:val="24"/>
        </w:rPr>
        <w:t>verse onu görmek için çabalar.”</w:t>
      </w:r>
      <w:r>
        <w:rPr>
          <w:rStyle w:val="FootnoteReference"/>
          <w:rFonts w:ascii="Garamond" w:hAnsi="Garamond"/>
          <w:sz w:val="24"/>
        </w:rPr>
        <w:footnoteReference w:id="169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“Allah-u Teala’nın sevg</w:t>
      </w:r>
      <w:r>
        <w:rPr>
          <w:rFonts w:ascii="Garamond" w:hAnsi="Garamond"/>
          <w:sz w:val="24"/>
        </w:rPr>
        <w:t>i</w:t>
      </w:r>
      <w:r>
        <w:rPr>
          <w:rFonts w:ascii="Garamond" w:hAnsi="Garamond"/>
          <w:sz w:val="24"/>
        </w:rPr>
        <w:t>sinin alam</w:t>
      </w:r>
      <w:r>
        <w:rPr>
          <w:rFonts w:ascii="Garamond" w:hAnsi="Garamond"/>
          <w:sz w:val="24"/>
        </w:rPr>
        <w:t>e</w:t>
      </w:r>
      <w:r>
        <w:rPr>
          <w:rFonts w:ascii="Garamond" w:hAnsi="Garamond"/>
          <w:sz w:val="24"/>
        </w:rPr>
        <w:t>ti; Allah’ın zikrini sevmektir. Allah-u Teala’nın nefretinin alameti de aziz ve celil olan Allah’ın zikrinden nefret etmektir.”</w:t>
      </w:r>
      <w:r>
        <w:rPr>
          <w:rStyle w:val="FootnoteReference"/>
          <w:rFonts w:ascii="Garamond" w:hAnsi="Garamond"/>
          <w:sz w:val="24"/>
        </w:rPr>
        <w:footnoteReference w:id="17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“Allah’ı seven kalp Allah y</w:t>
      </w:r>
      <w:r>
        <w:rPr>
          <w:rFonts w:ascii="Garamond" w:hAnsi="Garamond"/>
          <w:sz w:val="24"/>
        </w:rPr>
        <w:t>o</w:t>
      </w:r>
      <w:r>
        <w:rPr>
          <w:rFonts w:ascii="Garamond" w:hAnsi="Garamond"/>
          <w:sz w:val="24"/>
        </w:rPr>
        <w:t>lunda çe</w:t>
      </w:r>
      <w:r>
        <w:rPr>
          <w:rFonts w:ascii="Garamond" w:hAnsi="Garamond"/>
          <w:sz w:val="24"/>
        </w:rPr>
        <w:t>k</w:t>
      </w:r>
      <w:r>
        <w:rPr>
          <w:rFonts w:ascii="Garamond" w:hAnsi="Garamond"/>
          <w:sz w:val="24"/>
        </w:rPr>
        <w:t xml:space="preserve">tiği zorluk ve sıkıntıları çok sever. Allah’tan habersiz </w:t>
      </w:r>
      <w:r>
        <w:rPr>
          <w:rFonts w:ascii="Garamond" w:hAnsi="Garamond"/>
          <w:sz w:val="24"/>
        </w:rPr>
        <w:t>o</w:t>
      </w:r>
      <w:r>
        <w:rPr>
          <w:rFonts w:ascii="Garamond" w:hAnsi="Garamond"/>
          <w:sz w:val="24"/>
        </w:rPr>
        <w:t>lan kalp ise rahat</w:t>
      </w:r>
      <w:r>
        <w:rPr>
          <w:rFonts w:ascii="Garamond" w:hAnsi="Garamond"/>
          <w:sz w:val="24"/>
        </w:rPr>
        <w:t>ı</w:t>
      </w:r>
      <w:r>
        <w:rPr>
          <w:rFonts w:ascii="Garamond" w:hAnsi="Garamond"/>
          <w:sz w:val="24"/>
        </w:rPr>
        <w:t>na düşkündür. O halde ey Adem oğlu! Sıkıntı ve zorluğa düşmeden iyiliğin y</w:t>
      </w:r>
      <w:r>
        <w:rPr>
          <w:rFonts w:ascii="Garamond" w:hAnsi="Garamond"/>
          <w:sz w:val="24"/>
        </w:rPr>
        <w:t>ü</w:t>
      </w:r>
      <w:r>
        <w:rPr>
          <w:rFonts w:ascii="Garamond" w:hAnsi="Garamond"/>
          <w:sz w:val="24"/>
        </w:rPr>
        <w:t>ce makamına ulaşacağını sanma. Zira hak ağır ve acıdır.”</w:t>
      </w:r>
      <w:r>
        <w:rPr>
          <w:rStyle w:val="FootnoteReference"/>
          <w:rFonts w:ascii="Garamond" w:hAnsi="Garamond"/>
          <w:sz w:val="24"/>
        </w:rPr>
        <w:footnoteReference w:id="1701"/>
      </w:r>
    </w:p>
    <w:p w:rsidR="00E0397A" w:rsidRDefault="00E0397A">
      <w:pPr>
        <w:spacing w:line="240" w:lineRule="atLeast"/>
        <w:ind w:firstLine="284"/>
        <w:jc w:val="both"/>
        <w:rPr>
          <w:rFonts w:ascii="Garamond" w:hAnsi="Garamond"/>
          <w:i/>
          <w:sz w:val="24"/>
        </w:rPr>
      </w:pPr>
      <w:r>
        <w:rPr>
          <w:rFonts w:ascii="Garamond" w:hAnsi="Garamond"/>
          <w:i/>
          <w:sz w:val="24"/>
        </w:rPr>
        <w:t>bak. el-Mehebbet (1), 655. B</w:t>
      </w:r>
      <w:r>
        <w:rPr>
          <w:rFonts w:ascii="Garamond" w:hAnsi="Garamond"/>
          <w:i/>
          <w:sz w:val="24"/>
        </w:rPr>
        <w:t>ö</w:t>
      </w:r>
      <w:r>
        <w:rPr>
          <w:rFonts w:ascii="Garamond" w:hAnsi="Garamond"/>
          <w:i/>
          <w:sz w:val="24"/>
        </w:rPr>
        <w:t xml:space="preserve">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14" w:name="_Toc516369536"/>
      <w:bookmarkStart w:id="2115" w:name="_Toc516370265"/>
      <w:bookmarkStart w:id="2116" w:name="_Toc523765165"/>
      <w:r>
        <w:lastRenderedPageBreak/>
        <w:t>670. Bölüm</w:t>
      </w:r>
      <w:bookmarkEnd w:id="2114"/>
      <w:bookmarkEnd w:id="2115"/>
      <w:bookmarkEnd w:id="2116"/>
      <w:r>
        <w:t xml:space="preserve"> </w:t>
      </w:r>
    </w:p>
    <w:p w:rsidR="00E0397A" w:rsidRDefault="00E0397A">
      <w:pPr>
        <w:pStyle w:val="Heading1"/>
        <w:spacing w:line="240" w:lineRule="atLeast"/>
        <w:ind w:firstLine="284"/>
      </w:pPr>
      <w:bookmarkStart w:id="2117" w:name="_Toc516369537"/>
      <w:bookmarkStart w:id="2118" w:name="_Toc516370266"/>
      <w:bookmarkStart w:id="2119" w:name="_Toc523765166"/>
      <w:r>
        <w:t>Aşıkların Dereceleri</w:t>
      </w:r>
      <w:bookmarkEnd w:id="2117"/>
      <w:bookmarkEnd w:id="2118"/>
      <w:bookmarkEnd w:id="211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 s) kendisine, Allah aşıklarının derecelerini soran bed</w:t>
      </w:r>
      <w:r>
        <w:rPr>
          <w:rFonts w:ascii="Garamond" w:hAnsi="Garamond"/>
          <w:i/>
          <w:sz w:val="24"/>
        </w:rPr>
        <w:t>e</w:t>
      </w:r>
      <w:r>
        <w:rPr>
          <w:rFonts w:ascii="Garamond" w:hAnsi="Garamond"/>
          <w:i/>
          <w:sz w:val="24"/>
        </w:rPr>
        <w:t xml:space="preserve">viye şöyle buyurmuştur: </w:t>
      </w:r>
      <w:r>
        <w:rPr>
          <w:rFonts w:ascii="Garamond" w:hAnsi="Garamond"/>
          <w:sz w:val="24"/>
        </w:rPr>
        <w:t>“Allah aşıklar</w:t>
      </w:r>
      <w:r>
        <w:rPr>
          <w:rFonts w:ascii="Garamond" w:hAnsi="Garamond"/>
          <w:sz w:val="24"/>
        </w:rPr>
        <w:t>ı</w:t>
      </w:r>
      <w:r>
        <w:rPr>
          <w:rFonts w:ascii="Garamond" w:hAnsi="Garamond"/>
          <w:sz w:val="24"/>
        </w:rPr>
        <w:t>nın en düşüğü itaatini küçük, günahlarını büyük görür ve iki alemde kendisinden başka hiç kimsenin hesaba çekilmeyeceğini sanır.” O bedevi bunu duyunca bayıldı ve ayılınca da şöyle dedi: “Bundan daha yüce bir mertebe var mıdır?” Hz. Ali (a. s), “Evet, bundan daha yüce yetmiş m</w:t>
      </w:r>
      <w:r>
        <w:rPr>
          <w:rFonts w:ascii="Garamond" w:hAnsi="Garamond"/>
          <w:sz w:val="24"/>
        </w:rPr>
        <w:t>a</w:t>
      </w:r>
      <w:r>
        <w:rPr>
          <w:rFonts w:ascii="Garamond" w:hAnsi="Garamond"/>
          <w:sz w:val="24"/>
        </w:rPr>
        <w:t>kam vardır.”</w:t>
      </w:r>
      <w:r>
        <w:rPr>
          <w:rStyle w:val="FootnoteReference"/>
          <w:rFonts w:ascii="Garamond" w:hAnsi="Garamond"/>
          <w:sz w:val="24"/>
        </w:rPr>
        <w:footnoteReference w:id="1702"/>
      </w:r>
    </w:p>
    <w:p w:rsidR="00E0397A" w:rsidRDefault="00E0397A">
      <w:pPr>
        <w:spacing w:line="240" w:lineRule="atLeast"/>
        <w:ind w:firstLine="284"/>
        <w:jc w:val="both"/>
        <w:rPr>
          <w:rFonts w:ascii="Garamond" w:hAnsi="Garamond"/>
          <w:i/>
          <w:sz w:val="24"/>
        </w:rPr>
      </w:pPr>
      <w:r>
        <w:rPr>
          <w:rFonts w:ascii="Garamond" w:hAnsi="Garamond"/>
          <w:i/>
          <w:sz w:val="24"/>
        </w:rPr>
        <w:t xml:space="preserve">bak. el-İman, 273.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20" w:name="_Toc516369538"/>
      <w:bookmarkStart w:id="2121" w:name="_Toc516370267"/>
      <w:bookmarkStart w:id="2122" w:name="_Toc523765167"/>
      <w:r>
        <w:t>671. Bölüm</w:t>
      </w:r>
      <w:bookmarkEnd w:id="2120"/>
      <w:bookmarkEnd w:id="2121"/>
      <w:bookmarkEnd w:id="2122"/>
    </w:p>
    <w:p w:rsidR="00E0397A" w:rsidRDefault="00E0397A">
      <w:pPr>
        <w:pStyle w:val="Heading1"/>
        <w:spacing w:line="240" w:lineRule="atLeast"/>
        <w:ind w:firstLine="284"/>
      </w:pPr>
      <w:bookmarkStart w:id="2123" w:name="_Toc516369539"/>
      <w:bookmarkStart w:id="2124" w:name="_Toc516370268"/>
      <w:bookmarkStart w:id="2125" w:name="_Toc523765168"/>
      <w:r>
        <w:t>En Büyük Makam</w:t>
      </w:r>
      <w:bookmarkEnd w:id="2123"/>
      <w:bookmarkEnd w:id="2124"/>
      <w:bookmarkEnd w:id="212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akıl sahipleri d</w:t>
      </w:r>
      <w:r>
        <w:rPr>
          <w:rFonts w:ascii="Garamond" w:hAnsi="Garamond"/>
          <w:sz w:val="24"/>
        </w:rPr>
        <w:t>ü</w:t>
      </w:r>
      <w:r>
        <w:rPr>
          <w:rFonts w:ascii="Garamond" w:hAnsi="Garamond"/>
          <w:sz w:val="24"/>
        </w:rPr>
        <w:t>şüncelerini kullanarak Allah’ın sevgisini elde etmeye çalışanla</w:t>
      </w:r>
      <w:r>
        <w:rPr>
          <w:rFonts w:ascii="Garamond" w:hAnsi="Garamond"/>
          <w:sz w:val="24"/>
        </w:rPr>
        <w:t>r</w:t>
      </w:r>
      <w:r>
        <w:rPr>
          <w:rFonts w:ascii="Garamond" w:hAnsi="Garamond"/>
          <w:sz w:val="24"/>
        </w:rPr>
        <w:t>dır...” Sonunda şöyle buyurdu: “Bu m</w:t>
      </w:r>
      <w:r>
        <w:rPr>
          <w:rFonts w:ascii="Garamond" w:hAnsi="Garamond"/>
          <w:sz w:val="24"/>
        </w:rPr>
        <w:t>a</w:t>
      </w:r>
      <w:r>
        <w:rPr>
          <w:rFonts w:ascii="Garamond" w:hAnsi="Garamond"/>
          <w:sz w:val="24"/>
        </w:rPr>
        <w:t>kama ulaşınca sevgisini ve isteklerini yaratıcısına has k</w:t>
      </w:r>
      <w:r>
        <w:rPr>
          <w:rFonts w:ascii="Garamond" w:hAnsi="Garamond"/>
          <w:sz w:val="24"/>
        </w:rPr>
        <w:t>ı</w:t>
      </w:r>
      <w:r>
        <w:rPr>
          <w:rFonts w:ascii="Garamond" w:hAnsi="Garamond"/>
          <w:sz w:val="24"/>
        </w:rPr>
        <w:t>lar ve böyle yapınca da en büyük m</w:t>
      </w:r>
      <w:r>
        <w:rPr>
          <w:rFonts w:ascii="Garamond" w:hAnsi="Garamond"/>
          <w:sz w:val="24"/>
        </w:rPr>
        <w:t>a</w:t>
      </w:r>
      <w:r>
        <w:rPr>
          <w:rFonts w:ascii="Garamond" w:hAnsi="Garamond"/>
          <w:sz w:val="24"/>
        </w:rPr>
        <w:t>kama erişir. Rabbini kalbinde görür. Hikmet sahiplerinin elde ett</w:t>
      </w:r>
      <w:r>
        <w:rPr>
          <w:rFonts w:ascii="Garamond" w:hAnsi="Garamond"/>
          <w:sz w:val="24"/>
        </w:rPr>
        <w:t>i</w:t>
      </w:r>
      <w:r>
        <w:rPr>
          <w:rFonts w:ascii="Garamond" w:hAnsi="Garamond"/>
          <w:sz w:val="24"/>
        </w:rPr>
        <w:t>ği şekilden farklı bir şekilde hikmet elde eder ve alimlerin e</w:t>
      </w:r>
      <w:r>
        <w:rPr>
          <w:rFonts w:ascii="Garamond" w:hAnsi="Garamond"/>
          <w:sz w:val="24"/>
        </w:rPr>
        <w:t>l</w:t>
      </w:r>
      <w:r>
        <w:rPr>
          <w:rFonts w:ascii="Garamond" w:hAnsi="Garamond"/>
          <w:sz w:val="24"/>
        </w:rPr>
        <w:t>de ettiği şekilden farklı bir şeki</w:t>
      </w:r>
      <w:r>
        <w:rPr>
          <w:rFonts w:ascii="Garamond" w:hAnsi="Garamond"/>
          <w:sz w:val="24"/>
        </w:rPr>
        <w:t>l</w:t>
      </w:r>
      <w:r>
        <w:rPr>
          <w:rFonts w:ascii="Garamond" w:hAnsi="Garamond"/>
          <w:sz w:val="24"/>
        </w:rPr>
        <w:t>de ilim öğrenir. Doğruluk sahi</w:t>
      </w:r>
      <w:r>
        <w:rPr>
          <w:rFonts w:ascii="Garamond" w:hAnsi="Garamond"/>
          <w:sz w:val="24"/>
        </w:rPr>
        <w:t>p</w:t>
      </w:r>
      <w:r>
        <w:rPr>
          <w:rFonts w:ascii="Garamond" w:hAnsi="Garamond"/>
          <w:sz w:val="24"/>
        </w:rPr>
        <w:t>lerinden (sıddıklardan) farklı bir ş</w:t>
      </w:r>
      <w:r>
        <w:rPr>
          <w:rFonts w:ascii="Garamond" w:hAnsi="Garamond"/>
          <w:sz w:val="24"/>
        </w:rPr>
        <w:t>e</w:t>
      </w:r>
      <w:r>
        <w:rPr>
          <w:rFonts w:ascii="Garamond" w:hAnsi="Garamond"/>
          <w:sz w:val="24"/>
        </w:rPr>
        <w:t xml:space="preserve">kilde doğruluk sahibi olur. Hikmet </w:t>
      </w:r>
      <w:r>
        <w:rPr>
          <w:rFonts w:ascii="Garamond" w:hAnsi="Garamond"/>
          <w:sz w:val="24"/>
        </w:rPr>
        <w:lastRenderedPageBreak/>
        <w:t>sahipleri hikmeti susarak elde etmişler, alimler ilimlerini araştırarak ve doğrular da doğr</w:t>
      </w:r>
      <w:r>
        <w:rPr>
          <w:rFonts w:ascii="Garamond" w:hAnsi="Garamond"/>
          <w:sz w:val="24"/>
        </w:rPr>
        <w:t>u</w:t>
      </w:r>
      <w:r>
        <w:rPr>
          <w:rFonts w:ascii="Garamond" w:hAnsi="Garamond"/>
          <w:sz w:val="24"/>
        </w:rPr>
        <w:t>luğu huşu ve uzun süreli ibadet ile e</w:t>
      </w:r>
      <w:r>
        <w:rPr>
          <w:rFonts w:ascii="Garamond" w:hAnsi="Garamond"/>
          <w:sz w:val="24"/>
        </w:rPr>
        <w:t>l</w:t>
      </w:r>
      <w:r>
        <w:rPr>
          <w:rFonts w:ascii="Garamond" w:hAnsi="Garamond"/>
          <w:sz w:val="24"/>
        </w:rPr>
        <w:t>de etmişlerdir.”</w:t>
      </w:r>
      <w:r>
        <w:rPr>
          <w:rStyle w:val="FootnoteReference"/>
          <w:rFonts w:ascii="Garamond" w:hAnsi="Garamond"/>
          <w:sz w:val="24"/>
        </w:rPr>
        <w:footnoteReference w:id="170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Allah-u Teala sıddık Kulları</w:t>
      </w:r>
      <w:r>
        <w:rPr>
          <w:rFonts w:ascii="Garamond" w:hAnsi="Garamond"/>
          <w:i/>
          <w:sz w:val="24"/>
        </w:rPr>
        <w:t>n</w:t>
      </w:r>
      <w:r>
        <w:rPr>
          <w:rFonts w:ascii="Garamond" w:hAnsi="Garamond"/>
          <w:i/>
          <w:sz w:val="24"/>
        </w:rPr>
        <w:t xml:space="preserve">dan birine şöyle vahyetmiştir: </w:t>
      </w:r>
      <w:r>
        <w:rPr>
          <w:rFonts w:ascii="Garamond" w:hAnsi="Garamond"/>
          <w:sz w:val="24"/>
        </w:rPr>
        <w:t>“Beni seven ve benim de kendilerini sevdiğim; bana iştiyak duyan ve benim de kendiler</w:t>
      </w:r>
      <w:r>
        <w:rPr>
          <w:rFonts w:ascii="Garamond" w:hAnsi="Garamond"/>
          <w:sz w:val="24"/>
        </w:rPr>
        <w:t>i</w:t>
      </w:r>
      <w:r>
        <w:rPr>
          <w:rFonts w:ascii="Garamond" w:hAnsi="Garamond"/>
          <w:sz w:val="24"/>
        </w:rPr>
        <w:t>ne iştiyak duyduğum, beni anan ve benim de kendilerini andığım kullarım vardır. Onlara verdiğim en az şey şu üç şeydir: Birincisi kalpl</w:t>
      </w:r>
      <w:r>
        <w:rPr>
          <w:rFonts w:ascii="Garamond" w:hAnsi="Garamond"/>
          <w:sz w:val="24"/>
        </w:rPr>
        <w:t>e</w:t>
      </w:r>
      <w:r>
        <w:rPr>
          <w:rFonts w:ascii="Garamond" w:hAnsi="Garamond"/>
          <w:sz w:val="24"/>
        </w:rPr>
        <w:t>rine n</w:t>
      </w:r>
      <w:r>
        <w:rPr>
          <w:rFonts w:ascii="Garamond" w:hAnsi="Garamond"/>
          <w:sz w:val="24"/>
        </w:rPr>
        <w:t>u</w:t>
      </w:r>
      <w:r>
        <w:rPr>
          <w:rFonts w:ascii="Garamond" w:hAnsi="Garamond"/>
          <w:sz w:val="24"/>
        </w:rPr>
        <w:t>rumdan bir parça atarım ki bu sebeple, benim kendileri</w:t>
      </w:r>
      <w:r>
        <w:rPr>
          <w:rFonts w:ascii="Garamond" w:hAnsi="Garamond"/>
          <w:sz w:val="24"/>
        </w:rPr>
        <w:t>n</w:t>
      </w:r>
      <w:r>
        <w:rPr>
          <w:rFonts w:ascii="Garamond" w:hAnsi="Garamond"/>
          <w:sz w:val="24"/>
        </w:rPr>
        <w:t>den haberdar o</w:t>
      </w:r>
      <w:r>
        <w:rPr>
          <w:rFonts w:ascii="Garamond" w:hAnsi="Garamond"/>
          <w:sz w:val="24"/>
        </w:rPr>
        <w:t>l</w:t>
      </w:r>
      <w:r>
        <w:rPr>
          <w:rFonts w:ascii="Garamond" w:hAnsi="Garamond"/>
          <w:sz w:val="24"/>
        </w:rPr>
        <w:t xml:space="preserve">duğum gibi onlar da benden haberdar olurlar. </w:t>
      </w:r>
      <w:r>
        <w:rPr>
          <w:rFonts w:ascii="Garamond" w:hAnsi="Garamond"/>
          <w:sz w:val="24"/>
        </w:rPr>
        <w:t>İ</w:t>
      </w:r>
      <w:r>
        <w:rPr>
          <w:rFonts w:ascii="Garamond" w:hAnsi="Garamond"/>
          <w:sz w:val="24"/>
        </w:rPr>
        <w:t>kincisi gökler, yerler ve gökler ile yerlerde bulunanların hepsi onl</w:t>
      </w:r>
      <w:r>
        <w:rPr>
          <w:rFonts w:ascii="Garamond" w:hAnsi="Garamond"/>
          <w:sz w:val="24"/>
        </w:rPr>
        <w:t>a</w:t>
      </w:r>
      <w:r>
        <w:rPr>
          <w:rFonts w:ascii="Garamond" w:hAnsi="Garamond"/>
          <w:sz w:val="24"/>
        </w:rPr>
        <w:t>rın terazilerinde olsa yine de o</w:t>
      </w:r>
      <w:r>
        <w:rPr>
          <w:rFonts w:ascii="Garamond" w:hAnsi="Garamond"/>
          <w:sz w:val="24"/>
        </w:rPr>
        <w:t>n</w:t>
      </w:r>
      <w:r>
        <w:rPr>
          <w:rFonts w:ascii="Garamond" w:hAnsi="Garamond"/>
          <w:sz w:val="24"/>
        </w:rPr>
        <w:t>l</w:t>
      </w:r>
      <w:r>
        <w:rPr>
          <w:rFonts w:ascii="Garamond" w:hAnsi="Garamond"/>
          <w:sz w:val="24"/>
        </w:rPr>
        <w:t>a</w:t>
      </w:r>
      <w:r>
        <w:rPr>
          <w:rFonts w:ascii="Garamond" w:hAnsi="Garamond"/>
          <w:sz w:val="24"/>
        </w:rPr>
        <w:t>rın değerini onların gözünde az gösteririm. Üçüncüsü onlara y</w:t>
      </w:r>
      <w:r>
        <w:rPr>
          <w:rFonts w:ascii="Garamond" w:hAnsi="Garamond"/>
          <w:sz w:val="24"/>
        </w:rPr>
        <w:t>ö</w:t>
      </w:r>
      <w:r>
        <w:rPr>
          <w:rFonts w:ascii="Garamond" w:hAnsi="Garamond"/>
          <w:sz w:val="24"/>
        </w:rPr>
        <w:t>nelirim ve benim kendisine y</w:t>
      </w:r>
      <w:r>
        <w:rPr>
          <w:rFonts w:ascii="Garamond" w:hAnsi="Garamond"/>
          <w:sz w:val="24"/>
        </w:rPr>
        <w:t>ö</w:t>
      </w:r>
      <w:r>
        <w:rPr>
          <w:rFonts w:ascii="Garamond" w:hAnsi="Garamond"/>
          <w:sz w:val="24"/>
        </w:rPr>
        <w:t>neldiğim kimselere neler verec</w:t>
      </w:r>
      <w:r>
        <w:rPr>
          <w:rFonts w:ascii="Garamond" w:hAnsi="Garamond"/>
          <w:sz w:val="24"/>
        </w:rPr>
        <w:t>e</w:t>
      </w:r>
      <w:r>
        <w:rPr>
          <w:rFonts w:ascii="Garamond" w:hAnsi="Garamond"/>
          <w:sz w:val="24"/>
        </w:rPr>
        <w:t>ğimi hiç kimsenin bildiğini san</w:t>
      </w:r>
      <w:r>
        <w:rPr>
          <w:rFonts w:ascii="Garamond" w:hAnsi="Garamond"/>
          <w:sz w:val="24"/>
        </w:rPr>
        <w:t>ı</w:t>
      </w:r>
      <w:r>
        <w:rPr>
          <w:rFonts w:ascii="Garamond" w:hAnsi="Garamond"/>
          <w:sz w:val="24"/>
        </w:rPr>
        <w:t>yor musun?”</w:t>
      </w:r>
      <w:r>
        <w:rPr>
          <w:rStyle w:val="FootnoteReference"/>
          <w:rFonts w:ascii="Garamond" w:hAnsi="Garamond"/>
          <w:sz w:val="24"/>
        </w:rPr>
        <w:footnoteReference w:id="17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şöyle buyurmu</w:t>
      </w:r>
      <w:r>
        <w:rPr>
          <w:rFonts w:ascii="Garamond" w:hAnsi="Garamond"/>
          <w:sz w:val="24"/>
        </w:rPr>
        <w:t>ş</w:t>
      </w:r>
      <w:r>
        <w:rPr>
          <w:rFonts w:ascii="Garamond" w:hAnsi="Garamond"/>
          <w:sz w:val="24"/>
        </w:rPr>
        <w:t>tur: “Kulum bana farzlaredan daha sevimli hiç bir şeyle bana sevimli olmamıştır. O müstahablarla benim sevgimi e</w:t>
      </w:r>
      <w:r>
        <w:rPr>
          <w:rFonts w:ascii="Garamond" w:hAnsi="Garamond"/>
          <w:sz w:val="24"/>
        </w:rPr>
        <w:t>l</w:t>
      </w:r>
      <w:r>
        <w:rPr>
          <w:rFonts w:ascii="Garamond" w:hAnsi="Garamond"/>
          <w:sz w:val="24"/>
        </w:rPr>
        <w:t>de etmeye çalışır. Sevgilim olu</w:t>
      </w:r>
      <w:r>
        <w:rPr>
          <w:rFonts w:ascii="Garamond" w:hAnsi="Garamond"/>
          <w:sz w:val="24"/>
        </w:rPr>
        <w:t>n</w:t>
      </w:r>
      <w:r>
        <w:rPr>
          <w:rFonts w:ascii="Garamond" w:hAnsi="Garamond"/>
          <w:sz w:val="24"/>
        </w:rPr>
        <w:t>ca ve ben de ke</w:t>
      </w:r>
      <w:r>
        <w:rPr>
          <w:rFonts w:ascii="Garamond" w:hAnsi="Garamond"/>
          <w:sz w:val="24"/>
        </w:rPr>
        <w:t>n</w:t>
      </w:r>
      <w:r>
        <w:rPr>
          <w:rFonts w:ascii="Garamond" w:hAnsi="Garamond"/>
          <w:sz w:val="24"/>
        </w:rPr>
        <w:t>disini sevince onun duyan kul</w:t>
      </w:r>
      <w:r>
        <w:rPr>
          <w:rFonts w:ascii="Garamond" w:hAnsi="Garamond"/>
          <w:sz w:val="24"/>
        </w:rPr>
        <w:t>a</w:t>
      </w:r>
      <w:r>
        <w:rPr>
          <w:rFonts w:ascii="Garamond" w:hAnsi="Garamond"/>
          <w:sz w:val="24"/>
        </w:rPr>
        <w:t xml:space="preserve">ğı, </w:t>
      </w:r>
      <w:r>
        <w:rPr>
          <w:rFonts w:ascii="Garamond" w:hAnsi="Garamond"/>
          <w:sz w:val="24"/>
        </w:rPr>
        <w:lastRenderedPageBreak/>
        <w:t>gören gözü, konuşan dili, tutan eli ve yür</w:t>
      </w:r>
      <w:r>
        <w:rPr>
          <w:rFonts w:ascii="Garamond" w:hAnsi="Garamond"/>
          <w:sz w:val="24"/>
        </w:rPr>
        <w:t>ü</w:t>
      </w:r>
      <w:r>
        <w:rPr>
          <w:rFonts w:ascii="Garamond" w:hAnsi="Garamond"/>
          <w:sz w:val="24"/>
        </w:rPr>
        <w:t>düğü ayağı olurum. Beni çağırd</w:t>
      </w:r>
      <w:r>
        <w:rPr>
          <w:rFonts w:ascii="Garamond" w:hAnsi="Garamond"/>
          <w:sz w:val="24"/>
        </w:rPr>
        <w:t>ı</w:t>
      </w:r>
      <w:r>
        <w:rPr>
          <w:rFonts w:ascii="Garamond" w:hAnsi="Garamond"/>
          <w:sz w:val="24"/>
        </w:rPr>
        <w:t>ğında icabet ederim ve benden bir şey istediğinde kendisine v</w:t>
      </w:r>
      <w:r>
        <w:rPr>
          <w:rFonts w:ascii="Garamond" w:hAnsi="Garamond"/>
          <w:sz w:val="24"/>
        </w:rPr>
        <w:t>e</w:t>
      </w:r>
      <w:r>
        <w:rPr>
          <w:rFonts w:ascii="Garamond" w:hAnsi="Garamond"/>
          <w:sz w:val="24"/>
        </w:rPr>
        <w:t>ririm.”</w:t>
      </w:r>
      <w:r>
        <w:rPr>
          <w:rStyle w:val="FootnoteReference"/>
          <w:rFonts w:ascii="Garamond" w:hAnsi="Garamond"/>
          <w:sz w:val="24"/>
        </w:rPr>
        <w:footnoteReference w:id="1705"/>
      </w:r>
    </w:p>
    <w:p w:rsidR="00E0397A" w:rsidRDefault="00E0397A">
      <w:pPr>
        <w:spacing w:line="240" w:lineRule="atLeast"/>
        <w:ind w:firstLine="284"/>
        <w:jc w:val="both"/>
        <w:rPr>
          <w:rFonts w:ascii="Garamond" w:hAnsi="Garamond"/>
          <w:i/>
          <w:sz w:val="24"/>
        </w:rPr>
      </w:pPr>
      <w:r>
        <w:rPr>
          <w:rFonts w:ascii="Garamond" w:hAnsi="Garamond"/>
          <w:i/>
          <w:sz w:val="24"/>
        </w:rPr>
        <w:t xml:space="preserve">bak. 435. Konu, el-Mukarrebun, 477, el-Lika, </w:t>
      </w:r>
    </w:p>
    <w:p w:rsidR="00E0397A" w:rsidRDefault="00E0397A">
      <w:pPr>
        <w:spacing w:line="240" w:lineRule="atLeast"/>
        <w:ind w:firstLine="284"/>
        <w:jc w:val="both"/>
        <w:rPr>
          <w:rFonts w:ascii="Garamond" w:hAnsi="Garamond"/>
          <w:i/>
          <w:sz w:val="24"/>
        </w:rPr>
      </w:pPr>
      <w:r>
        <w:rPr>
          <w:rFonts w:ascii="Garamond" w:hAnsi="Garamond"/>
          <w:i/>
          <w:sz w:val="24"/>
        </w:rPr>
        <w:t>el-Cennet, 557. Bölüm</w:t>
      </w:r>
    </w:p>
    <w:p w:rsidR="00E0397A" w:rsidRDefault="00E0397A">
      <w:pPr>
        <w:spacing w:line="240" w:lineRule="atLeast"/>
        <w:ind w:firstLine="284"/>
        <w:jc w:val="both"/>
        <w:rPr>
          <w:rFonts w:ascii="Garamond" w:hAnsi="Garamond"/>
          <w:i/>
          <w:sz w:val="24"/>
        </w:rPr>
      </w:pPr>
      <w:r>
        <w:rPr>
          <w:rFonts w:ascii="Garamond" w:hAnsi="Garamond"/>
          <w:i/>
          <w:sz w:val="24"/>
        </w:rPr>
        <w:t>es-Sevab, 472.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26" w:name="_Toc516369540"/>
      <w:bookmarkStart w:id="2127" w:name="_Toc516370269"/>
      <w:bookmarkStart w:id="2128" w:name="_Toc523765169"/>
      <w:r>
        <w:t>672. Bölüm</w:t>
      </w:r>
      <w:bookmarkEnd w:id="2126"/>
      <w:bookmarkEnd w:id="2127"/>
      <w:bookmarkEnd w:id="2128"/>
    </w:p>
    <w:p w:rsidR="00E0397A" w:rsidRDefault="00E0397A">
      <w:pPr>
        <w:pStyle w:val="Heading1"/>
        <w:spacing w:line="240" w:lineRule="atLeast"/>
        <w:ind w:firstLine="284"/>
      </w:pPr>
      <w:bookmarkStart w:id="2129" w:name="_Toc516369541"/>
      <w:bookmarkStart w:id="2130" w:name="_Toc516370270"/>
      <w:bookmarkStart w:id="2131" w:name="_Toc523765170"/>
      <w:r>
        <w:t>Allah ve Dünya Sevgisi Bir Araya Toplanmaz</w:t>
      </w:r>
      <w:bookmarkEnd w:id="2129"/>
      <w:bookmarkEnd w:id="2130"/>
      <w:bookmarkEnd w:id="213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ve dünya sevgisi asla bir kal</w:t>
      </w:r>
      <w:r>
        <w:rPr>
          <w:rFonts w:ascii="Garamond" w:hAnsi="Garamond"/>
          <w:sz w:val="24"/>
        </w:rPr>
        <w:t>p</w:t>
      </w:r>
      <w:r>
        <w:rPr>
          <w:rFonts w:ascii="Garamond" w:hAnsi="Garamond"/>
          <w:sz w:val="24"/>
        </w:rPr>
        <w:t>te yer almaz.”</w:t>
      </w:r>
      <w:r>
        <w:rPr>
          <w:rStyle w:val="FootnoteReference"/>
          <w:rFonts w:ascii="Garamond" w:hAnsi="Garamond"/>
          <w:sz w:val="24"/>
        </w:rPr>
        <w:footnoteReference w:id="170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“Kalbinde dünya sevgisi yer eden bir kimse nasıl Allah sevg</w:t>
      </w:r>
      <w:r>
        <w:rPr>
          <w:rFonts w:ascii="Garamond" w:hAnsi="Garamond"/>
          <w:sz w:val="24"/>
        </w:rPr>
        <w:t>i</w:t>
      </w:r>
      <w:r>
        <w:rPr>
          <w:rFonts w:ascii="Garamond" w:hAnsi="Garamond"/>
          <w:sz w:val="24"/>
        </w:rPr>
        <w:t>sini iddia edebilir?”</w:t>
      </w:r>
      <w:r>
        <w:rPr>
          <w:rStyle w:val="FootnoteReference"/>
          <w:rFonts w:ascii="Garamond" w:hAnsi="Garamond"/>
          <w:sz w:val="24"/>
        </w:rPr>
        <w:footnoteReference w:id="170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“Gece ve gündüz bir araya gelmediği gibi Allah ve dünya sevgisi de bir araya gelmez.”</w:t>
      </w:r>
      <w:r>
        <w:rPr>
          <w:rStyle w:val="FootnoteReference"/>
          <w:rFonts w:ascii="Garamond" w:hAnsi="Garamond"/>
          <w:sz w:val="24"/>
        </w:rPr>
        <w:footnoteReference w:id="170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“Allah’a andolsun ki A</w:t>
      </w:r>
      <w:r>
        <w:rPr>
          <w:rFonts w:ascii="Garamond" w:hAnsi="Garamond"/>
          <w:sz w:val="24"/>
        </w:rPr>
        <w:t>l</w:t>
      </w:r>
      <w:r>
        <w:rPr>
          <w:rFonts w:ascii="Garamond" w:hAnsi="Garamond"/>
          <w:sz w:val="24"/>
        </w:rPr>
        <w:t>lah, dünyayı ve bizden başkasını seven kimseyi sevmez.”</w:t>
      </w:r>
      <w:r>
        <w:rPr>
          <w:rStyle w:val="FootnoteReference"/>
          <w:rFonts w:ascii="Garamond" w:hAnsi="Garamond"/>
          <w:sz w:val="24"/>
        </w:rPr>
        <w:footnoteReference w:id="170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“Her kim münezzeh </w:t>
      </w:r>
      <w:r>
        <w:rPr>
          <w:rFonts w:ascii="Garamond" w:hAnsi="Garamond"/>
          <w:sz w:val="24"/>
        </w:rPr>
        <w:lastRenderedPageBreak/>
        <w:t>olan Allah’ı gö</w:t>
      </w:r>
      <w:r>
        <w:rPr>
          <w:rFonts w:ascii="Garamond" w:hAnsi="Garamond"/>
          <w:sz w:val="24"/>
        </w:rPr>
        <w:t>r</w:t>
      </w:r>
      <w:r>
        <w:rPr>
          <w:rFonts w:ascii="Garamond" w:hAnsi="Garamond"/>
          <w:sz w:val="24"/>
        </w:rPr>
        <w:t>mek isterse dünyadan el çeksin.”</w:t>
      </w:r>
      <w:r>
        <w:rPr>
          <w:rStyle w:val="FootnoteReference"/>
          <w:rFonts w:ascii="Garamond" w:hAnsi="Garamond"/>
          <w:sz w:val="24"/>
        </w:rPr>
        <w:footnoteReference w:id="171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Allah’ı seviyorsanız o halde kalplerinizden dünya se</w:t>
      </w:r>
      <w:r>
        <w:rPr>
          <w:rFonts w:ascii="Garamond" w:hAnsi="Garamond"/>
          <w:sz w:val="24"/>
        </w:rPr>
        <w:t>v</w:t>
      </w:r>
      <w:r>
        <w:rPr>
          <w:rFonts w:ascii="Garamond" w:hAnsi="Garamond"/>
          <w:sz w:val="24"/>
        </w:rPr>
        <w:t>gisini çıkarın.”</w:t>
      </w:r>
      <w:r>
        <w:rPr>
          <w:rStyle w:val="FootnoteReference"/>
          <w:rFonts w:ascii="Garamond" w:hAnsi="Garamond"/>
          <w:sz w:val="24"/>
        </w:rPr>
        <w:footnoteReference w:id="1711"/>
      </w:r>
    </w:p>
    <w:p w:rsidR="00E0397A" w:rsidRDefault="00E0397A">
      <w:pPr>
        <w:spacing w:line="240" w:lineRule="atLeast"/>
        <w:ind w:firstLine="284"/>
        <w:jc w:val="both"/>
        <w:rPr>
          <w:rFonts w:ascii="Garamond" w:hAnsi="Garamond"/>
          <w:i/>
          <w:sz w:val="24"/>
        </w:rPr>
      </w:pPr>
      <w:r>
        <w:rPr>
          <w:rFonts w:ascii="Garamond" w:hAnsi="Garamond"/>
          <w:i/>
          <w:sz w:val="24"/>
        </w:rPr>
        <w:t xml:space="preserve">bak. ed-Dunya, 1249. Bölüm </w:t>
      </w:r>
    </w:p>
    <w:p w:rsidR="00E0397A" w:rsidRDefault="00E0397A">
      <w:pPr>
        <w:spacing w:line="240" w:lineRule="atLeast"/>
        <w:ind w:firstLine="284"/>
        <w:jc w:val="both"/>
        <w:rPr>
          <w:rFonts w:ascii="Garamond" w:hAnsi="Garamond"/>
          <w:i/>
          <w:sz w:val="24"/>
        </w:rPr>
      </w:pPr>
      <w:r>
        <w:rPr>
          <w:rFonts w:ascii="Garamond" w:hAnsi="Garamond"/>
          <w:i/>
          <w:sz w:val="24"/>
        </w:rPr>
        <w:t>el-İlm, 2898.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32" w:name="_Toc516369542"/>
      <w:bookmarkStart w:id="2133" w:name="_Toc516370271"/>
      <w:bookmarkStart w:id="2134" w:name="_Toc523765171"/>
      <w:r>
        <w:t>673. Bölüm</w:t>
      </w:r>
      <w:bookmarkEnd w:id="2132"/>
      <w:bookmarkEnd w:id="2133"/>
      <w:bookmarkEnd w:id="2134"/>
    </w:p>
    <w:p w:rsidR="00E0397A" w:rsidRDefault="00E0397A">
      <w:pPr>
        <w:pStyle w:val="Heading1"/>
        <w:spacing w:line="240" w:lineRule="atLeast"/>
        <w:ind w:firstLine="284"/>
      </w:pPr>
      <w:bookmarkStart w:id="2135" w:name="_Toc516369543"/>
      <w:bookmarkStart w:id="2136" w:name="_Toc516370272"/>
      <w:bookmarkStart w:id="2137" w:name="_Toc523765172"/>
      <w:r>
        <w:t>İnsanların Kalbine A</w:t>
      </w:r>
      <w:r>
        <w:t>l</w:t>
      </w:r>
      <w:r>
        <w:t>lah Sevgisini Yerleşti</w:t>
      </w:r>
      <w:r>
        <w:t>r</w:t>
      </w:r>
      <w:r>
        <w:t>meye Te</w:t>
      </w:r>
      <w:r>
        <w:t>ş</w:t>
      </w:r>
      <w:r>
        <w:t>vik</w:t>
      </w:r>
      <w:bookmarkEnd w:id="2135"/>
      <w:bookmarkEnd w:id="2136"/>
      <w:bookmarkEnd w:id="213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“Allah-u Teala Musa’ya (a.s) şöyle vahyetmiştir: “Beni sev ve kullarıma sevdir.” Musa (a.s) şöyle dedi: “Rabbim! Sen de biliyorsun ki hiç kimseyi senden çok se</w:t>
      </w:r>
      <w:r>
        <w:rPr>
          <w:rFonts w:ascii="Garamond" w:hAnsi="Garamond"/>
          <w:sz w:val="24"/>
        </w:rPr>
        <w:t>v</w:t>
      </w:r>
      <w:r>
        <w:rPr>
          <w:rFonts w:ascii="Garamond" w:hAnsi="Garamond"/>
          <w:sz w:val="24"/>
        </w:rPr>
        <w:t>miyorum. Ama Rabbim, ku</w:t>
      </w:r>
      <w:r>
        <w:rPr>
          <w:rFonts w:ascii="Garamond" w:hAnsi="Garamond"/>
          <w:sz w:val="24"/>
        </w:rPr>
        <w:t>l</w:t>
      </w:r>
      <w:r>
        <w:rPr>
          <w:rFonts w:ascii="Garamond" w:hAnsi="Garamond"/>
          <w:sz w:val="24"/>
        </w:rPr>
        <w:t>ların kalbine ne yapayım?” Allah-u Teala şöyle vahyetti: “Onlara nimetlerimi ve iyilikl</w:t>
      </w:r>
      <w:r>
        <w:rPr>
          <w:rFonts w:ascii="Garamond" w:hAnsi="Garamond"/>
          <w:sz w:val="24"/>
        </w:rPr>
        <w:t>e</w:t>
      </w:r>
      <w:r>
        <w:rPr>
          <w:rFonts w:ascii="Garamond" w:hAnsi="Garamond"/>
          <w:sz w:val="24"/>
        </w:rPr>
        <w:t>rimi hatırlat, zira onlar beni iy</w:t>
      </w:r>
      <w:r>
        <w:rPr>
          <w:rFonts w:ascii="Garamond" w:hAnsi="Garamond"/>
          <w:sz w:val="24"/>
        </w:rPr>
        <w:t>i</w:t>
      </w:r>
      <w:r>
        <w:rPr>
          <w:rFonts w:ascii="Garamond" w:hAnsi="Garamond"/>
          <w:sz w:val="24"/>
        </w:rPr>
        <w:t>likten başka bir şey ile anama</w:t>
      </w:r>
      <w:r>
        <w:rPr>
          <w:rFonts w:ascii="Garamond" w:hAnsi="Garamond"/>
          <w:sz w:val="24"/>
        </w:rPr>
        <w:t>z</w:t>
      </w:r>
      <w:r>
        <w:rPr>
          <w:rFonts w:ascii="Garamond" w:hAnsi="Garamond"/>
          <w:sz w:val="24"/>
        </w:rPr>
        <w:t>lar.”</w:t>
      </w:r>
      <w:r>
        <w:rPr>
          <w:rStyle w:val="FootnoteReference"/>
          <w:rFonts w:ascii="Garamond" w:hAnsi="Garamond"/>
          <w:sz w:val="24"/>
        </w:rPr>
        <w:footnoteReference w:id="171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“Aziz ve celil olan Allah Davud’a (a.s) şöyle buyurdu: “Beni sev ve yaratıklarıma da sevdir.” Davud şöyle dedi: “Rabbim! Ben seni seviyorum, ama seni kullarına nasıl sevdir</w:t>
      </w:r>
      <w:r>
        <w:rPr>
          <w:rFonts w:ascii="Garamond" w:hAnsi="Garamond"/>
          <w:sz w:val="24"/>
        </w:rPr>
        <w:t>e</w:t>
      </w:r>
      <w:r>
        <w:rPr>
          <w:rFonts w:ascii="Garamond" w:hAnsi="Garamond"/>
          <w:sz w:val="24"/>
        </w:rPr>
        <w:t xml:space="preserve">yim?” Allah şöyle buyurdu: “Onlara verdiğim </w:t>
      </w:r>
      <w:r>
        <w:rPr>
          <w:rFonts w:ascii="Garamond" w:hAnsi="Garamond"/>
          <w:sz w:val="24"/>
        </w:rPr>
        <w:lastRenderedPageBreak/>
        <w:t>nimetleri h</w:t>
      </w:r>
      <w:r>
        <w:rPr>
          <w:rFonts w:ascii="Garamond" w:hAnsi="Garamond"/>
          <w:sz w:val="24"/>
        </w:rPr>
        <w:t>a</w:t>
      </w:r>
      <w:r>
        <w:rPr>
          <w:rFonts w:ascii="Garamond" w:hAnsi="Garamond"/>
          <w:sz w:val="24"/>
        </w:rPr>
        <w:t>tırlat. Eğer onlara nimetlerimi hatırlatırsan beni severler.”</w:t>
      </w:r>
      <w:r>
        <w:rPr>
          <w:rStyle w:val="FootnoteReference"/>
          <w:rFonts w:ascii="Garamond" w:hAnsi="Garamond"/>
          <w:sz w:val="24"/>
        </w:rPr>
        <w:footnoteReference w:id="1713"/>
      </w:r>
    </w:p>
    <w:p w:rsidR="00E0397A" w:rsidRDefault="00E0397A">
      <w:pPr>
        <w:spacing w:line="240" w:lineRule="atLeast"/>
        <w:ind w:firstLine="284"/>
        <w:jc w:val="both"/>
        <w:rPr>
          <w:rFonts w:ascii="Garamond" w:hAnsi="Garamond"/>
          <w:i/>
          <w:sz w:val="24"/>
        </w:rPr>
      </w:pPr>
      <w:r>
        <w:rPr>
          <w:rFonts w:ascii="Garamond" w:hAnsi="Garamond"/>
          <w:i/>
          <w:sz w:val="24"/>
        </w:rPr>
        <w:t xml:space="preserve">bak. 47. Konu, et-Tebliğ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38" w:name="_Toc516369544"/>
      <w:bookmarkStart w:id="2139" w:name="_Toc516370273"/>
      <w:bookmarkStart w:id="2140" w:name="_Toc523765173"/>
      <w:r>
        <w:t>674. Bölüm</w:t>
      </w:r>
      <w:bookmarkEnd w:id="2138"/>
      <w:bookmarkEnd w:id="2139"/>
      <w:bookmarkEnd w:id="2140"/>
    </w:p>
    <w:p w:rsidR="00E0397A" w:rsidRDefault="00E0397A">
      <w:pPr>
        <w:pStyle w:val="Heading1"/>
        <w:spacing w:line="240" w:lineRule="atLeast"/>
        <w:ind w:firstLine="284"/>
      </w:pPr>
      <w:bookmarkStart w:id="2141" w:name="_Toc516369545"/>
      <w:bookmarkStart w:id="2142" w:name="_Toc516370274"/>
      <w:bookmarkStart w:id="2143" w:name="_Toc523765174"/>
      <w:r>
        <w:t>Allah Sevgisi (Çeşitli)</w:t>
      </w:r>
      <w:bookmarkEnd w:id="2141"/>
      <w:bookmarkEnd w:id="2142"/>
      <w:bookmarkEnd w:id="2143"/>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Kazım (a.s) Ramazan </w:t>
      </w:r>
      <w:r>
        <w:rPr>
          <w:rFonts w:ascii="Garamond" w:hAnsi="Garamond"/>
          <w:i/>
          <w:sz w:val="24"/>
        </w:rPr>
        <w:t>a</w:t>
      </w:r>
      <w:r>
        <w:rPr>
          <w:rFonts w:ascii="Garamond" w:hAnsi="Garamond"/>
          <w:i/>
          <w:sz w:val="24"/>
        </w:rPr>
        <w:t>yında kendisinden nakledilen bir du</w:t>
      </w:r>
      <w:r>
        <w:rPr>
          <w:rFonts w:ascii="Garamond" w:hAnsi="Garamond"/>
          <w:i/>
          <w:sz w:val="24"/>
        </w:rPr>
        <w:t>a</w:t>
      </w:r>
      <w:r>
        <w:rPr>
          <w:rFonts w:ascii="Garamond" w:hAnsi="Garamond"/>
          <w:i/>
          <w:sz w:val="24"/>
        </w:rPr>
        <w:t xml:space="preserve">sında şöyle buyurmuştur: </w:t>
      </w:r>
      <w:r>
        <w:rPr>
          <w:rFonts w:ascii="Garamond" w:hAnsi="Garamond"/>
          <w:sz w:val="24"/>
        </w:rPr>
        <w:t>“Yüzümü nurunla aydınlat ve muhabbeti</w:t>
      </w:r>
      <w:r>
        <w:rPr>
          <w:rFonts w:ascii="Garamond" w:hAnsi="Garamond"/>
          <w:sz w:val="24"/>
        </w:rPr>
        <w:t>n</w:t>
      </w:r>
      <w:r>
        <w:rPr>
          <w:rFonts w:ascii="Garamond" w:hAnsi="Garamond"/>
          <w:sz w:val="24"/>
        </w:rPr>
        <w:t>le beni sev.”</w:t>
      </w:r>
      <w:r>
        <w:rPr>
          <w:rStyle w:val="FootnoteReference"/>
          <w:rFonts w:ascii="Garamond" w:hAnsi="Garamond"/>
          <w:sz w:val="24"/>
        </w:rPr>
        <w:footnoteReference w:id="171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Zeyn’ul-Abidin(a.s) bir duasında şöyle buyurmuştur: </w:t>
      </w:r>
      <w:r>
        <w:rPr>
          <w:rFonts w:ascii="Garamond" w:hAnsi="Garamond"/>
          <w:sz w:val="24"/>
        </w:rPr>
        <w:t>“Ey Mevlam! Benim sevgim bana seni gösterdi ve sevgim senin nezdinde şefaatçi</w:t>
      </w:r>
      <w:r>
        <w:rPr>
          <w:rFonts w:ascii="Garamond" w:hAnsi="Garamond"/>
          <w:sz w:val="24"/>
        </w:rPr>
        <w:t>m</w:t>
      </w:r>
      <w:r>
        <w:rPr>
          <w:rFonts w:ascii="Garamond" w:hAnsi="Garamond"/>
          <w:sz w:val="24"/>
        </w:rPr>
        <w:t>dir.”</w:t>
      </w:r>
      <w:r>
        <w:rPr>
          <w:rStyle w:val="FootnoteReference"/>
          <w:rFonts w:ascii="Garamond" w:hAnsi="Garamond"/>
          <w:sz w:val="24"/>
        </w:rPr>
        <w:footnoteReference w:id="171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Hakeza İmam Zeyn’ul-Abidin (a.s) bir duasında şöyle buyurmuştur: </w:t>
      </w:r>
      <w:r>
        <w:rPr>
          <w:rFonts w:ascii="Garamond" w:hAnsi="Garamond"/>
          <w:sz w:val="24"/>
        </w:rPr>
        <w:t xml:space="preserve">“Ey bir tanem! Himmetim ve </w:t>
      </w:r>
      <w:r>
        <w:rPr>
          <w:rFonts w:ascii="Garamond" w:hAnsi="Garamond"/>
          <w:sz w:val="24"/>
        </w:rPr>
        <w:t>i</w:t>
      </w:r>
      <w:r>
        <w:rPr>
          <w:rFonts w:ascii="Garamond" w:hAnsi="Garamond"/>
          <w:sz w:val="24"/>
        </w:rPr>
        <w:t>radem sana yönelmiştir. Arzum ve rağbetim hep senin nezdinde olandadır. Ümit ve korkum s</w:t>
      </w:r>
      <w:r>
        <w:rPr>
          <w:rFonts w:ascii="Garamond" w:hAnsi="Garamond"/>
          <w:sz w:val="24"/>
        </w:rPr>
        <w:t>a</w:t>
      </w:r>
      <w:r>
        <w:rPr>
          <w:rFonts w:ascii="Garamond" w:hAnsi="Garamond"/>
          <w:sz w:val="24"/>
        </w:rPr>
        <w:t>nadır, sendendir ve se</w:t>
      </w:r>
      <w:r>
        <w:rPr>
          <w:rFonts w:ascii="Garamond" w:hAnsi="Garamond"/>
          <w:sz w:val="24"/>
        </w:rPr>
        <w:t>v</w:t>
      </w:r>
      <w:r>
        <w:rPr>
          <w:rFonts w:ascii="Garamond" w:hAnsi="Garamond"/>
          <w:sz w:val="24"/>
        </w:rPr>
        <w:t>gim sana alışmıştır.”</w:t>
      </w:r>
      <w:r>
        <w:rPr>
          <w:rStyle w:val="FootnoteReference"/>
          <w:rFonts w:ascii="Garamond" w:hAnsi="Garamond"/>
          <w:sz w:val="24"/>
        </w:rPr>
        <w:footnoteReference w:id="171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Hüseyin (a.s) bir duasında şöyle buyurmuştur: </w:t>
      </w:r>
      <w:r>
        <w:rPr>
          <w:rFonts w:ascii="Garamond" w:hAnsi="Garamond"/>
          <w:sz w:val="24"/>
        </w:rPr>
        <w:t xml:space="preserve">“Seni kendi </w:t>
      </w:r>
      <w:r>
        <w:rPr>
          <w:rFonts w:ascii="Garamond" w:hAnsi="Garamond"/>
          <w:sz w:val="24"/>
        </w:rPr>
        <w:t>ü</w:t>
      </w:r>
      <w:r>
        <w:rPr>
          <w:rFonts w:ascii="Garamond" w:hAnsi="Garamond"/>
          <w:sz w:val="24"/>
        </w:rPr>
        <w:t>zerinde gözetleyici görmeyen göz kördür. Senin sevginden bir payı olmayan kulun ticareti z</w:t>
      </w:r>
      <w:r>
        <w:rPr>
          <w:rFonts w:ascii="Garamond" w:hAnsi="Garamond"/>
          <w:sz w:val="24"/>
        </w:rPr>
        <w:t>i</w:t>
      </w:r>
      <w:r>
        <w:rPr>
          <w:rFonts w:ascii="Garamond" w:hAnsi="Garamond"/>
          <w:sz w:val="24"/>
        </w:rPr>
        <w:t>yandadır.”</w:t>
      </w:r>
      <w:r>
        <w:rPr>
          <w:rStyle w:val="FootnoteReference"/>
          <w:rFonts w:ascii="Garamond" w:hAnsi="Garamond"/>
          <w:sz w:val="24"/>
        </w:rPr>
        <w:footnoteReference w:id="171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Hadi (a. s), Ziyaret-i Camia’da şöyle buyurmuştur: </w:t>
      </w:r>
      <w:r>
        <w:rPr>
          <w:rFonts w:ascii="Garamond" w:hAnsi="Garamond"/>
          <w:sz w:val="24"/>
        </w:rPr>
        <w:t>“A</w:t>
      </w:r>
      <w:r>
        <w:rPr>
          <w:rFonts w:ascii="Garamond" w:hAnsi="Garamond"/>
          <w:sz w:val="24"/>
        </w:rPr>
        <w:t>l</w:t>
      </w:r>
      <w:r>
        <w:rPr>
          <w:rFonts w:ascii="Garamond" w:hAnsi="Garamond"/>
          <w:sz w:val="24"/>
        </w:rPr>
        <w:t xml:space="preserve">lah’a doğru davet edenlere ve </w:t>
      </w:r>
      <w:r>
        <w:rPr>
          <w:rFonts w:ascii="Garamond" w:hAnsi="Garamond"/>
          <w:sz w:val="24"/>
        </w:rPr>
        <w:lastRenderedPageBreak/>
        <w:t>Allah sevgisinden dolanlara s</w:t>
      </w:r>
      <w:r>
        <w:rPr>
          <w:rFonts w:ascii="Garamond" w:hAnsi="Garamond"/>
          <w:sz w:val="24"/>
        </w:rPr>
        <w:t>e</w:t>
      </w:r>
      <w:r>
        <w:rPr>
          <w:rFonts w:ascii="Garamond" w:hAnsi="Garamond"/>
          <w:sz w:val="24"/>
        </w:rPr>
        <w:t>lam olsun.”</w:t>
      </w:r>
      <w:r>
        <w:rPr>
          <w:rStyle w:val="FootnoteReference"/>
          <w:rFonts w:ascii="Garamond" w:hAnsi="Garamond"/>
          <w:sz w:val="24"/>
        </w:rPr>
        <w:footnoteReference w:id="171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Zeyn’ul Abidin (a.s), Eminullah ziyaretinde şöyle buyu</w:t>
      </w:r>
      <w:r>
        <w:rPr>
          <w:rFonts w:ascii="Garamond" w:hAnsi="Garamond"/>
          <w:i/>
          <w:sz w:val="24"/>
        </w:rPr>
        <w:t>r</w:t>
      </w:r>
      <w:r>
        <w:rPr>
          <w:rFonts w:ascii="Garamond" w:hAnsi="Garamond"/>
          <w:i/>
          <w:sz w:val="24"/>
        </w:rPr>
        <w:t xml:space="preserve">muştur: </w:t>
      </w:r>
      <w:r>
        <w:rPr>
          <w:rFonts w:ascii="Garamond" w:hAnsi="Garamond"/>
          <w:sz w:val="24"/>
        </w:rPr>
        <w:t>“Allah’ım! Alçak gönüll</w:t>
      </w:r>
      <w:r>
        <w:rPr>
          <w:rFonts w:ascii="Garamond" w:hAnsi="Garamond"/>
          <w:sz w:val="24"/>
        </w:rPr>
        <w:t>ü</w:t>
      </w:r>
      <w:r>
        <w:rPr>
          <w:rFonts w:ascii="Garamond" w:hAnsi="Garamond"/>
          <w:sz w:val="24"/>
        </w:rPr>
        <w:t>lerin kalpleri senin karşında şa</w:t>
      </w:r>
      <w:r>
        <w:rPr>
          <w:rFonts w:ascii="Garamond" w:hAnsi="Garamond"/>
          <w:sz w:val="24"/>
        </w:rPr>
        <w:t>ş</w:t>
      </w:r>
      <w:r>
        <w:rPr>
          <w:rFonts w:ascii="Garamond" w:hAnsi="Garamond"/>
          <w:sz w:val="24"/>
        </w:rPr>
        <w:t>kınlığa düşmüş ve sana yönele</w:t>
      </w:r>
      <w:r>
        <w:rPr>
          <w:rFonts w:ascii="Garamond" w:hAnsi="Garamond"/>
          <w:sz w:val="24"/>
        </w:rPr>
        <w:t>n</w:t>
      </w:r>
      <w:r>
        <w:rPr>
          <w:rFonts w:ascii="Garamond" w:hAnsi="Garamond"/>
          <w:sz w:val="24"/>
        </w:rPr>
        <w:t>lerin yo</w:t>
      </w:r>
      <w:r>
        <w:rPr>
          <w:rFonts w:ascii="Garamond" w:hAnsi="Garamond"/>
          <w:sz w:val="24"/>
        </w:rPr>
        <w:t>l</w:t>
      </w:r>
      <w:r>
        <w:rPr>
          <w:rFonts w:ascii="Garamond" w:hAnsi="Garamond"/>
          <w:sz w:val="24"/>
        </w:rPr>
        <w:t>ları aşikar olmuştur.”</w:t>
      </w:r>
      <w:r>
        <w:rPr>
          <w:rStyle w:val="FootnoteReference"/>
          <w:rFonts w:ascii="Garamond" w:hAnsi="Garamond"/>
          <w:sz w:val="24"/>
        </w:rPr>
        <w:footnoteReference w:id="1719"/>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“(Taktir) kalemi Allah sevgisini yazmıştır. O halde her kime Allah (kendisinden) ho</w:t>
      </w:r>
      <w:r>
        <w:rPr>
          <w:rFonts w:ascii="Garamond" w:hAnsi="Garamond"/>
          <w:sz w:val="24"/>
        </w:rPr>
        <w:t>ş</w:t>
      </w:r>
      <w:r>
        <w:rPr>
          <w:rFonts w:ascii="Garamond" w:hAnsi="Garamond"/>
          <w:sz w:val="24"/>
        </w:rPr>
        <w:t>nutluğu seçtiyse ona değer ve</w:t>
      </w:r>
      <w:r>
        <w:rPr>
          <w:rFonts w:ascii="Garamond" w:hAnsi="Garamond"/>
          <w:sz w:val="24"/>
        </w:rPr>
        <w:t>r</w:t>
      </w:r>
      <w:r>
        <w:rPr>
          <w:rFonts w:ascii="Garamond" w:hAnsi="Garamond"/>
          <w:sz w:val="24"/>
        </w:rPr>
        <w:t>miştir. Her kimi de (kendisi</w:t>
      </w:r>
      <w:r>
        <w:rPr>
          <w:rFonts w:ascii="Garamond" w:hAnsi="Garamond"/>
          <w:sz w:val="24"/>
        </w:rPr>
        <w:t>n</w:t>
      </w:r>
      <w:r>
        <w:rPr>
          <w:rFonts w:ascii="Garamond" w:hAnsi="Garamond"/>
          <w:sz w:val="24"/>
        </w:rPr>
        <w:t>den) hoşnutsuzluğa düşürürse onu hor ve hakir kılmıştır. Ho</w:t>
      </w:r>
      <w:r>
        <w:rPr>
          <w:rFonts w:ascii="Garamond" w:hAnsi="Garamond"/>
          <w:sz w:val="24"/>
        </w:rPr>
        <w:t>ş</w:t>
      </w:r>
      <w:r>
        <w:rPr>
          <w:rFonts w:ascii="Garamond" w:hAnsi="Garamond"/>
          <w:sz w:val="24"/>
        </w:rPr>
        <w:t>nutluk ve hoşnutsuzluk Allah’ın iki yaratığıdır ve Allah kulları</w:t>
      </w:r>
      <w:r>
        <w:rPr>
          <w:rFonts w:ascii="Garamond" w:hAnsi="Garamond"/>
          <w:sz w:val="24"/>
        </w:rPr>
        <w:t>n</w:t>
      </w:r>
      <w:r>
        <w:rPr>
          <w:rFonts w:ascii="Garamond" w:hAnsi="Garamond"/>
          <w:sz w:val="24"/>
        </w:rPr>
        <w:t>dan istediğinde arttırır.”</w:t>
      </w:r>
      <w:r>
        <w:rPr>
          <w:rStyle w:val="FootnoteReference"/>
          <w:rFonts w:ascii="Garamond" w:hAnsi="Garamond"/>
          <w:sz w:val="24"/>
        </w:rPr>
        <w:footnoteReference w:id="1720"/>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91.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el-Mehabbet</w:t>
      </w:r>
    </w:p>
    <w:p w:rsidR="00E0397A" w:rsidRDefault="00E0397A">
      <w:pPr>
        <w:pStyle w:val="BodyTextIndent"/>
        <w:spacing w:before="0" w:line="240" w:lineRule="atLeast"/>
        <w:rPr>
          <w:rFonts w:ascii="Garamond" w:hAnsi="Garamond"/>
        </w:rPr>
      </w:pPr>
      <w:r>
        <w:rPr>
          <w:rFonts w:ascii="Garamond" w:hAnsi="Garamond"/>
        </w:rPr>
        <w:t>Allah İçin Sevmek (3)</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69/236, 36. Bölüm el-hubbu fillahi subhaneh</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74/278, 18. Bölüm, Fazlu Hubbi’l Mu’minin ve’n-Nezeri ileyhim</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el-Bihar, 74/281, 19. Bölüm, illetu Hubbi’l Mu’minin be’zuhum be’zen</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2144" w:name="_Toc516322441"/>
      <w:bookmarkStart w:id="2145" w:name="_Toc516368817"/>
      <w:bookmarkStart w:id="2146" w:name="_Toc516369546"/>
      <w:bookmarkStart w:id="2147" w:name="_Toc516370275"/>
      <w:bookmarkStart w:id="2148" w:name="_Toc523765175"/>
      <w:r>
        <w:rPr>
          <w:noProof/>
          <w:lang w:val="en-US" w:eastAsia="en-US"/>
        </w:rPr>
        <mc:AlternateContent>
          <mc:Choice Requires="wps">
            <w:drawing>
              <wp:anchor distT="0" distB="0" distL="114300" distR="114300" simplePos="0" relativeHeight="251682816" behindDoc="0" locked="0" layoutInCell="1" allowOverlap="1">
                <wp:simplePos x="0" y="0"/>
                <wp:positionH relativeFrom="page">
                  <wp:posOffset>1994535</wp:posOffset>
                </wp:positionH>
                <wp:positionV relativeFrom="paragraph">
                  <wp:posOffset>102870</wp:posOffset>
                </wp:positionV>
                <wp:extent cx="38862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C028" id="Line 61"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8.1pt" to="46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37KQIAAGw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" strokeweight="2pt">
                <v:stroke startarrow="diamond" endarrow="diamond"/>
                <w10:wrap anchorx="page"/>
              </v:line>
            </w:pict>
          </mc:Fallback>
        </mc:AlternateContent>
      </w:r>
      <w:bookmarkEnd w:id="2144"/>
      <w:bookmarkEnd w:id="2145"/>
      <w:bookmarkEnd w:id="2146"/>
      <w:bookmarkEnd w:id="2147"/>
      <w:bookmarkEnd w:id="2148"/>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el-eh, 38, 39. Bölümler, el-İman 277. Bölüm, el-Carr, 646. B</w:t>
      </w:r>
      <w:r>
        <w:rPr>
          <w:rFonts w:ascii="Garamond" w:hAnsi="Garamond"/>
          <w:i/>
          <w:sz w:val="24"/>
        </w:rPr>
        <w:t>ö</w:t>
      </w:r>
      <w:r>
        <w:rPr>
          <w:rFonts w:ascii="Garamond" w:hAnsi="Garamond"/>
          <w:i/>
          <w:sz w:val="24"/>
        </w:rPr>
        <w:t>lüm, el-Hisab, 842. Bölüm</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el-Ziyaret, 1667, 1669. B</w:t>
      </w:r>
      <w:r>
        <w:rPr>
          <w:rFonts w:ascii="Garamond" w:hAnsi="Garamond"/>
          <w:i/>
          <w:sz w:val="24"/>
        </w:rPr>
        <w:t>ö</w:t>
      </w:r>
      <w:r>
        <w:rPr>
          <w:rFonts w:ascii="Garamond" w:hAnsi="Garamond"/>
          <w:i/>
          <w:sz w:val="24"/>
        </w:rPr>
        <w:t>lümler, el-Ziyafet, 2293. Bölüm, el-Mehebbet (1), 651. Bölüm</w:t>
      </w:r>
    </w:p>
    <w:p w:rsidR="00E0397A" w:rsidRDefault="00E0397A">
      <w:pPr>
        <w:numPr>
          <w:ilvl w:val="0"/>
          <w:numId w:val="28"/>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pStyle w:val="Heading1"/>
        <w:spacing w:line="240" w:lineRule="atLeast"/>
        <w:ind w:firstLine="284"/>
      </w:pPr>
      <w:bookmarkStart w:id="2149" w:name="_Toc516369547"/>
      <w:bookmarkStart w:id="2150" w:name="_Toc516370276"/>
      <w:bookmarkStart w:id="2151" w:name="_Toc523765176"/>
      <w:r>
        <w:t>675. Bölüm</w:t>
      </w:r>
      <w:bookmarkEnd w:id="2149"/>
      <w:bookmarkEnd w:id="2150"/>
      <w:bookmarkEnd w:id="2151"/>
    </w:p>
    <w:p w:rsidR="00E0397A" w:rsidRDefault="00E0397A">
      <w:pPr>
        <w:pStyle w:val="Heading1"/>
        <w:spacing w:line="240" w:lineRule="atLeast"/>
        <w:ind w:firstLine="284"/>
      </w:pPr>
      <w:r>
        <w:t xml:space="preserve">Allah İçin Sevmek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“Birbiriyle görüşen iki müminden en üstünü kardeşini daha çok sevendir.” </w:t>
      </w:r>
      <w:r>
        <w:rPr>
          <w:rFonts w:ascii="Garamond" w:hAnsi="Garamond"/>
          <w:i/>
          <w:sz w:val="24"/>
        </w:rPr>
        <w:t xml:space="preserve">Başka bir hadisde ise şöyle yer almıştır: </w:t>
      </w:r>
      <w:r>
        <w:rPr>
          <w:rFonts w:ascii="Garamond" w:hAnsi="Garamond"/>
          <w:sz w:val="24"/>
        </w:rPr>
        <w:t>“ark</w:t>
      </w:r>
      <w:r>
        <w:rPr>
          <w:rFonts w:ascii="Garamond" w:hAnsi="Garamond"/>
          <w:sz w:val="24"/>
        </w:rPr>
        <w:t>a</w:t>
      </w:r>
      <w:r>
        <w:rPr>
          <w:rFonts w:ascii="Garamond" w:hAnsi="Garamond"/>
          <w:sz w:val="24"/>
        </w:rPr>
        <w:t>daşını daha çok sevendir.”</w:t>
      </w:r>
      <w:r>
        <w:rPr>
          <w:rStyle w:val="FootnoteReference"/>
          <w:rFonts w:ascii="Garamond" w:hAnsi="Garamond"/>
          <w:sz w:val="24"/>
        </w:rPr>
        <w:footnoteReference w:id="172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Allah için bi</w:t>
      </w:r>
      <w:r>
        <w:rPr>
          <w:rFonts w:ascii="Garamond" w:hAnsi="Garamond"/>
          <w:sz w:val="24"/>
        </w:rPr>
        <w:t>r</w:t>
      </w:r>
      <w:r>
        <w:rPr>
          <w:rFonts w:ascii="Garamond" w:hAnsi="Garamond"/>
          <w:sz w:val="24"/>
        </w:rPr>
        <w:t>birini seve</w:t>
      </w:r>
      <w:r>
        <w:rPr>
          <w:rFonts w:ascii="Garamond" w:hAnsi="Garamond"/>
          <w:sz w:val="24"/>
        </w:rPr>
        <w:t>n</w:t>
      </w:r>
      <w:r>
        <w:rPr>
          <w:rFonts w:ascii="Garamond" w:hAnsi="Garamond"/>
          <w:sz w:val="24"/>
        </w:rPr>
        <w:t>ler kıyamet günü nurdan minberler üzerinde ot</w:t>
      </w:r>
      <w:r>
        <w:rPr>
          <w:rFonts w:ascii="Garamond" w:hAnsi="Garamond"/>
          <w:sz w:val="24"/>
        </w:rPr>
        <w:t>u</w:t>
      </w:r>
      <w:r>
        <w:rPr>
          <w:rFonts w:ascii="Garamond" w:hAnsi="Garamond"/>
          <w:sz w:val="24"/>
        </w:rPr>
        <w:t>racaklardır. Bedenlerinin ve minberlerinin nuru her şeyi a</w:t>
      </w:r>
      <w:r>
        <w:rPr>
          <w:rFonts w:ascii="Garamond" w:hAnsi="Garamond"/>
          <w:sz w:val="24"/>
        </w:rPr>
        <w:t>y</w:t>
      </w:r>
      <w:r>
        <w:rPr>
          <w:rFonts w:ascii="Garamond" w:hAnsi="Garamond"/>
          <w:sz w:val="24"/>
        </w:rPr>
        <w:t>dınl</w:t>
      </w:r>
      <w:r>
        <w:rPr>
          <w:rFonts w:ascii="Garamond" w:hAnsi="Garamond"/>
          <w:sz w:val="24"/>
        </w:rPr>
        <w:t>a</w:t>
      </w:r>
      <w:r>
        <w:rPr>
          <w:rFonts w:ascii="Garamond" w:hAnsi="Garamond"/>
          <w:sz w:val="24"/>
        </w:rPr>
        <w:t xml:space="preserve">tacak, o nurla tanınacaklar ve “Bunlar Allah için birbirlerini sevenlerdir.” denilecektir. </w:t>
      </w:r>
      <w:r>
        <w:rPr>
          <w:rStyle w:val="FootnoteReference"/>
          <w:rFonts w:ascii="Garamond" w:hAnsi="Garamond"/>
          <w:sz w:val="24"/>
        </w:rPr>
        <w:footnoteReference w:id="172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Şüphesiz Allah-u Teala Musa’ya (a.s) şöyle buyurdu: </w:t>
      </w:r>
      <w:r>
        <w:rPr>
          <w:rFonts w:ascii="Garamond" w:hAnsi="Garamond"/>
          <w:sz w:val="24"/>
        </w:rPr>
        <w:t>“hiç benim için bir şey yaptın mı?” Musa (a. s), şöyle dedi: “Senin için namaz kıldım, oruç tuttum, sadaka ve</w:t>
      </w:r>
      <w:r>
        <w:rPr>
          <w:rFonts w:ascii="Garamond" w:hAnsi="Garamond"/>
          <w:sz w:val="24"/>
        </w:rPr>
        <w:t>r</w:t>
      </w:r>
      <w:r>
        <w:rPr>
          <w:rFonts w:ascii="Garamond" w:hAnsi="Garamond"/>
          <w:sz w:val="24"/>
        </w:rPr>
        <w:t>dim ve seni andım.” Allah Tebarek ve Teala şöyle buyurdu: “Namaz senin delil ve hüccetin, oruç kalkanın, sadaka başının gölgesi ve benim zikrim senin nurundur. Benim için ne ya</w:t>
      </w:r>
      <w:r>
        <w:rPr>
          <w:rFonts w:ascii="Garamond" w:hAnsi="Garamond"/>
          <w:sz w:val="24"/>
        </w:rPr>
        <w:t>p</w:t>
      </w:r>
      <w:r>
        <w:rPr>
          <w:rFonts w:ascii="Garamond" w:hAnsi="Garamond"/>
          <w:sz w:val="24"/>
        </w:rPr>
        <w:t>tın?” Musa (a.s) şöyle dedi: “B</w:t>
      </w:r>
      <w:r>
        <w:rPr>
          <w:rFonts w:ascii="Garamond" w:hAnsi="Garamond"/>
          <w:sz w:val="24"/>
        </w:rPr>
        <w:t>a</w:t>
      </w:r>
      <w:r>
        <w:rPr>
          <w:rFonts w:ascii="Garamond" w:hAnsi="Garamond"/>
          <w:sz w:val="24"/>
        </w:rPr>
        <w:t>na senin için olan işi göster.” A</w:t>
      </w:r>
      <w:r>
        <w:rPr>
          <w:rFonts w:ascii="Garamond" w:hAnsi="Garamond"/>
          <w:sz w:val="24"/>
        </w:rPr>
        <w:t>l</w:t>
      </w:r>
      <w:r>
        <w:rPr>
          <w:rFonts w:ascii="Garamond" w:hAnsi="Garamond"/>
          <w:sz w:val="24"/>
        </w:rPr>
        <w:t>lah şöyle buyurdu: “Ey Musa! Benim için biriyle dostluk ku</w:t>
      </w:r>
      <w:r>
        <w:rPr>
          <w:rFonts w:ascii="Garamond" w:hAnsi="Garamond"/>
          <w:sz w:val="24"/>
        </w:rPr>
        <w:t>r</w:t>
      </w:r>
      <w:r>
        <w:rPr>
          <w:rFonts w:ascii="Garamond" w:hAnsi="Garamond"/>
          <w:sz w:val="24"/>
        </w:rPr>
        <w:t>dun mu? Benim için birinden nefret ettin mi?” Böyl</w:t>
      </w:r>
      <w:r>
        <w:rPr>
          <w:rFonts w:ascii="Garamond" w:hAnsi="Garamond"/>
          <w:sz w:val="24"/>
        </w:rPr>
        <w:t>e</w:t>
      </w:r>
      <w:r>
        <w:rPr>
          <w:rFonts w:ascii="Garamond" w:hAnsi="Garamond"/>
          <w:sz w:val="24"/>
        </w:rPr>
        <w:t xml:space="preserve">ce Musa </w:t>
      </w:r>
      <w:r>
        <w:rPr>
          <w:rFonts w:ascii="Garamond" w:hAnsi="Garamond"/>
          <w:sz w:val="24"/>
        </w:rPr>
        <w:lastRenderedPageBreak/>
        <w:t>(a.s) en üstün amelin Allah için sevmek ve Allah için nefret e</w:t>
      </w:r>
      <w:r>
        <w:rPr>
          <w:rFonts w:ascii="Garamond" w:hAnsi="Garamond"/>
          <w:sz w:val="24"/>
        </w:rPr>
        <w:t>t</w:t>
      </w:r>
      <w:r>
        <w:rPr>
          <w:rFonts w:ascii="Garamond" w:hAnsi="Garamond"/>
          <w:sz w:val="24"/>
        </w:rPr>
        <w:t xml:space="preserve">mek olduğunu anladı. </w:t>
      </w:r>
      <w:r>
        <w:rPr>
          <w:rStyle w:val="FootnoteReference"/>
          <w:rFonts w:ascii="Garamond" w:hAnsi="Garamond"/>
          <w:sz w:val="24"/>
        </w:rPr>
        <w:footnoteReference w:id="172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Cevad (a.s) şöyle buyu</w:t>
      </w:r>
      <w:r>
        <w:rPr>
          <w:rFonts w:ascii="Garamond" w:hAnsi="Garamond"/>
          <w:i/>
          <w:sz w:val="24"/>
        </w:rPr>
        <w:t>r</w:t>
      </w:r>
      <w:r>
        <w:rPr>
          <w:rFonts w:ascii="Garamond" w:hAnsi="Garamond"/>
          <w:i/>
          <w:sz w:val="24"/>
        </w:rPr>
        <w:t xml:space="preserve">muştur: </w:t>
      </w:r>
      <w:r>
        <w:rPr>
          <w:rFonts w:ascii="Garamond" w:hAnsi="Garamond"/>
          <w:sz w:val="24"/>
        </w:rPr>
        <w:t>“Allah Peygamberleri</w:t>
      </w:r>
      <w:r>
        <w:rPr>
          <w:rFonts w:ascii="Garamond" w:hAnsi="Garamond"/>
          <w:sz w:val="24"/>
        </w:rPr>
        <w:t>n</w:t>
      </w:r>
      <w:r>
        <w:rPr>
          <w:rFonts w:ascii="Garamond" w:hAnsi="Garamond"/>
          <w:sz w:val="24"/>
        </w:rPr>
        <w:t>den birine şöyle vahyetti: “Senin dünyadan yüz çevirmen senin rahatlığını ve herkesi bırakıp b</w:t>
      </w:r>
      <w:r>
        <w:rPr>
          <w:rFonts w:ascii="Garamond" w:hAnsi="Garamond"/>
          <w:sz w:val="24"/>
        </w:rPr>
        <w:t>a</w:t>
      </w:r>
      <w:r>
        <w:rPr>
          <w:rFonts w:ascii="Garamond" w:hAnsi="Garamond"/>
          <w:sz w:val="24"/>
        </w:rPr>
        <w:t>na yönelmen de benim yanımda değerli olmanı sağlar. Ama b</w:t>
      </w:r>
      <w:r>
        <w:rPr>
          <w:rFonts w:ascii="Garamond" w:hAnsi="Garamond"/>
          <w:sz w:val="24"/>
        </w:rPr>
        <w:t>e</w:t>
      </w:r>
      <w:r>
        <w:rPr>
          <w:rFonts w:ascii="Garamond" w:hAnsi="Garamond"/>
          <w:sz w:val="24"/>
        </w:rPr>
        <w:t>nim için birine düşmanlık edip veya birini sevdin mi?”</w:t>
      </w:r>
      <w:r>
        <w:rPr>
          <w:rStyle w:val="FootnoteReference"/>
          <w:rFonts w:ascii="Garamond" w:hAnsi="Garamond"/>
          <w:sz w:val="24"/>
        </w:rPr>
        <w:footnoteReference w:id="172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için sevmek en yakın soydur.”</w:t>
      </w:r>
      <w:r>
        <w:rPr>
          <w:rStyle w:val="FootnoteReference"/>
          <w:rFonts w:ascii="Garamond" w:hAnsi="Garamond"/>
          <w:sz w:val="24"/>
        </w:rPr>
        <w:footnoteReference w:id="172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için sevmek akrabalık bağından daha sağlam bir ba</w:t>
      </w:r>
      <w:r>
        <w:rPr>
          <w:rFonts w:ascii="Garamond" w:hAnsi="Garamond"/>
          <w:sz w:val="24"/>
        </w:rPr>
        <w:t>ğ</w:t>
      </w:r>
      <w:r>
        <w:rPr>
          <w:rFonts w:ascii="Garamond" w:hAnsi="Garamond"/>
          <w:sz w:val="24"/>
        </w:rPr>
        <w:t>dır.”</w:t>
      </w:r>
      <w:r>
        <w:rPr>
          <w:rStyle w:val="FootnoteReference"/>
          <w:rFonts w:ascii="Garamond" w:hAnsi="Garamond"/>
          <w:sz w:val="24"/>
        </w:rPr>
        <w:footnoteReference w:id="172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“Şüphesiz en üstün din Allah için sevmek, Allah için buğz e</w:t>
      </w:r>
      <w:r>
        <w:rPr>
          <w:rFonts w:ascii="Garamond" w:hAnsi="Garamond"/>
          <w:sz w:val="24"/>
        </w:rPr>
        <w:t>t</w:t>
      </w:r>
      <w:r>
        <w:rPr>
          <w:rFonts w:ascii="Garamond" w:hAnsi="Garamond"/>
          <w:sz w:val="24"/>
        </w:rPr>
        <w:t>mek, Allah için almak ve Allah için verme</w:t>
      </w:r>
      <w:r>
        <w:rPr>
          <w:rFonts w:ascii="Garamond" w:hAnsi="Garamond"/>
          <w:sz w:val="24"/>
        </w:rPr>
        <w:t>k</w:t>
      </w:r>
      <w:r>
        <w:rPr>
          <w:rFonts w:ascii="Garamond" w:hAnsi="Garamond"/>
          <w:sz w:val="24"/>
        </w:rPr>
        <w:t>tir.”</w:t>
      </w:r>
      <w:r>
        <w:rPr>
          <w:rStyle w:val="FootnoteReference"/>
          <w:rFonts w:ascii="Garamond" w:hAnsi="Garamond"/>
          <w:sz w:val="24"/>
        </w:rPr>
        <w:footnoteReference w:id="172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 için sevmek iki soyun en üst</w:t>
      </w:r>
      <w:r>
        <w:rPr>
          <w:rFonts w:ascii="Garamond" w:hAnsi="Garamond"/>
          <w:sz w:val="24"/>
        </w:rPr>
        <w:t>ü</w:t>
      </w:r>
      <w:r>
        <w:rPr>
          <w:rFonts w:ascii="Garamond" w:hAnsi="Garamond"/>
          <w:sz w:val="24"/>
        </w:rPr>
        <w:t>nüdür.”</w:t>
      </w:r>
      <w:r>
        <w:rPr>
          <w:rStyle w:val="FootnoteReference"/>
          <w:rFonts w:ascii="Garamond" w:hAnsi="Garamond"/>
          <w:sz w:val="24"/>
        </w:rPr>
        <w:footnoteReference w:id="172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 xml:space="preserve">“En üstün amel Allah </w:t>
      </w:r>
      <w:r>
        <w:rPr>
          <w:rFonts w:ascii="Garamond" w:hAnsi="Garamond"/>
          <w:sz w:val="24"/>
        </w:rPr>
        <w:t>i</w:t>
      </w:r>
      <w:r>
        <w:rPr>
          <w:rFonts w:ascii="Garamond" w:hAnsi="Garamond"/>
          <w:sz w:val="24"/>
        </w:rPr>
        <w:t>çin sevmek ve Allah için nefret etmektir.”</w:t>
      </w:r>
      <w:r>
        <w:rPr>
          <w:rStyle w:val="FootnoteReference"/>
          <w:rFonts w:ascii="Garamond" w:hAnsi="Garamond"/>
          <w:sz w:val="24"/>
        </w:rPr>
        <w:footnoteReference w:id="172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“Allah için birbirini s</w:t>
      </w:r>
      <w:r>
        <w:rPr>
          <w:rFonts w:ascii="Garamond" w:hAnsi="Garamond"/>
          <w:sz w:val="24"/>
        </w:rPr>
        <w:t>e</w:t>
      </w:r>
      <w:r>
        <w:rPr>
          <w:rFonts w:ascii="Garamond" w:hAnsi="Garamond"/>
          <w:sz w:val="24"/>
        </w:rPr>
        <w:t>ven iki kişinin en üstünü arkad</w:t>
      </w:r>
      <w:r>
        <w:rPr>
          <w:rFonts w:ascii="Garamond" w:hAnsi="Garamond"/>
          <w:sz w:val="24"/>
        </w:rPr>
        <w:t>a</w:t>
      </w:r>
      <w:r>
        <w:rPr>
          <w:rFonts w:ascii="Garamond" w:hAnsi="Garamond"/>
          <w:sz w:val="24"/>
        </w:rPr>
        <w:t>şını en çok sevendir.”</w:t>
      </w:r>
      <w:r>
        <w:rPr>
          <w:rStyle w:val="FootnoteReference"/>
          <w:rFonts w:ascii="Garamond" w:hAnsi="Garamond"/>
          <w:sz w:val="24"/>
        </w:rPr>
        <w:footnoteReference w:id="173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“Şüphesiz İslam’ın en sağlam halkası Allah için sevmek ve Allah için buğzetmektir.”</w:t>
      </w:r>
      <w:r>
        <w:rPr>
          <w:rStyle w:val="FootnoteReference"/>
          <w:rFonts w:ascii="Garamond" w:hAnsi="Garamond"/>
          <w:sz w:val="24"/>
        </w:rPr>
        <w:footnoteReference w:id="173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muştur: “</w:t>
      </w:r>
      <w:r>
        <w:rPr>
          <w:rFonts w:ascii="Garamond" w:hAnsi="Garamond"/>
          <w:sz w:val="24"/>
        </w:rPr>
        <w:t>Allah-u Teala şöyle b</w:t>
      </w:r>
      <w:r>
        <w:rPr>
          <w:rFonts w:ascii="Garamond" w:hAnsi="Garamond"/>
          <w:sz w:val="24"/>
        </w:rPr>
        <w:t>u</w:t>
      </w:r>
      <w:r>
        <w:rPr>
          <w:rFonts w:ascii="Garamond" w:hAnsi="Garamond"/>
          <w:sz w:val="24"/>
        </w:rPr>
        <w:t>yurmuştur: “Şü</w:t>
      </w:r>
      <w:r>
        <w:rPr>
          <w:rFonts w:ascii="Garamond" w:hAnsi="Garamond"/>
          <w:sz w:val="24"/>
        </w:rPr>
        <w:t>p</w:t>
      </w:r>
      <w:r>
        <w:rPr>
          <w:rFonts w:ascii="Garamond" w:hAnsi="Garamond"/>
          <w:sz w:val="24"/>
        </w:rPr>
        <w:t>hesiz benim sevgim birbirlerini benim için sevenler ve birbirleri ile benim için ilişki kuranlara hak olmu</w:t>
      </w:r>
      <w:r>
        <w:rPr>
          <w:rFonts w:ascii="Garamond" w:hAnsi="Garamond"/>
          <w:sz w:val="24"/>
        </w:rPr>
        <w:t>ş</w:t>
      </w:r>
      <w:r>
        <w:rPr>
          <w:rFonts w:ascii="Garamond" w:hAnsi="Garamond"/>
          <w:sz w:val="24"/>
        </w:rPr>
        <w:t>tur.”</w:t>
      </w:r>
      <w:r>
        <w:rPr>
          <w:rStyle w:val="FootnoteReference"/>
          <w:rFonts w:ascii="Garamond" w:hAnsi="Garamond"/>
          <w:sz w:val="24"/>
        </w:rPr>
        <w:footnoteReference w:id="173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 için sevmek far</w:t>
      </w:r>
      <w:r>
        <w:rPr>
          <w:rFonts w:ascii="Garamond" w:hAnsi="Garamond"/>
          <w:sz w:val="24"/>
        </w:rPr>
        <w:t>z</w:t>
      </w:r>
      <w:r>
        <w:rPr>
          <w:rFonts w:ascii="Garamond" w:hAnsi="Garamond"/>
          <w:sz w:val="24"/>
        </w:rPr>
        <w:t>dır ve Allah için nefret etmek farzdır.”</w:t>
      </w:r>
      <w:r>
        <w:rPr>
          <w:rStyle w:val="FootnoteReference"/>
          <w:rFonts w:ascii="Garamond" w:hAnsi="Garamond"/>
          <w:sz w:val="24"/>
        </w:rPr>
        <w:footnoteReference w:id="173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“Sende bir hayır olduğ</w:t>
      </w:r>
      <w:r>
        <w:rPr>
          <w:rFonts w:ascii="Garamond" w:hAnsi="Garamond"/>
          <w:sz w:val="24"/>
        </w:rPr>
        <w:t>u</w:t>
      </w:r>
      <w:r>
        <w:rPr>
          <w:rFonts w:ascii="Garamond" w:hAnsi="Garamond"/>
          <w:sz w:val="24"/>
        </w:rPr>
        <w:t>nu bilmek i</w:t>
      </w:r>
      <w:r>
        <w:rPr>
          <w:rFonts w:ascii="Garamond" w:hAnsi="Garamond"/>
          <w:sz w:val="24"/>
        </w:rPr>
        <w:t>s</w:t>
      </w:r>
      <w:r>
        <w:rPr>
          <w:rFonts w:ascii="Garamond" w:hAnsi="Garamond"/>
          <w:sz w:val="24"/>
        </w:rPr>
        <w:t>tersen önce kalbine bak. Eğer kalbin Allah’a itaat edenleri seviyor ve günah işl</w:t>
      </w:r>
      <w:r>
        <w:rPr>
          <w:rFonts w:ascii="Garamond" w:hAnsi="Garamond"/>
          <w:sz w:val="24"/>
        </w:rPr>
        <w:t>e</w:t>
      </w:r>
      <w:r>
        <w:rPr>
          <w:rFonts w:ascii="Garamond" w:hAnsi="Garamond"/>
          <w:sz w:val="24"/>
        </w:rPr>
        <w:t>yenlerden nefret ediyorsa sende hayır vardır ve Allah seni se</w:t>
      </w:r>
      <w:r>
        <w:rPr>
          <w:rFonts w:ascii="Garamond" w:hAnsi="Garamond"/>
          <w:sz w:val="24"/>
        </w:rPr>
        <w:t>v</w:t>
      </w:r>
      <w:r>
        <w:rPr>
          <w:rFonts w:ascii="Garamond" w:hAnsi="Garamond"/>
          <w:sz w:val="24"/>
        </w:rPr>
        <w:t xml:space="preserve">mektedir. Ama eğer Allah’a itaat </w:t>
      </w:r>
      <w:r>
        <w:rPr>
          <w:rFonts w:ascii="Garamond" w:hAnsi="Garamond"/>
          <w:sz w:val="24"/>
        </w:rPr>
        <w:t>e</w:t>
      </w:r>
      <w:r>
        <w:rPr>
          <w:rFonts w:ascii="Garamond" w:hAnsi="Garamond"/>
          <w:sz w:val="24"/>
        </w:rPr>
        <w:t>denlerden nefret ediyor ve g</w:t>
      </w:r>
      <w:r>
        <w:rPr>
          <w:rFonts w:ascii="Garamond" w:hAnsi="Garamond"/>
          <w:sz w:val="24"/>
        </w:rPr>
        <w:t>ü</w:t>
      </w:r>
      <w:r>
        <w:rPr>
          <w:rFonts w:ascii="Garamond" w:hAnsi="Garamond"/>
          <w:sz w:val="24"/>
        </w:rPr>
        <w:t>nah işleyenleri seviyorsan bil ki sende hayır yoktur ve Allah se</w:t>
      </w:r>
      <w:r>
        <w:rPr>
          <w:rFonts w:ascii="Garamond" w:hAnsi="Garamond"/>
          <w:sz w:val="24"/>
        </w:rPr>
        <w:t>n</w:t>
      </w:r>
      <w:r>
        <w:rPr>
          <w:rFonts w:ascii="Garamond" w:hAnsi="Garamond"/>
          <w:sz w:val="24"/>
        </w:rPr>
        <w:t>den nefret etmektedir. İ</w:t>
      </w:r>
      <w:r>
        <w:rPr>
          <w:rFonts w:ascii="Garamond" w:hAnsi="Garamond"/>
          <w:sz w:val="24"/>
        </w:rPr>
        <w:t>n</w:t>
      </w:r>
      <w:r>
        <w:rPr>
          <w:rFonts w:ascii="Garamond" w:hAnsi="Garamond"/>
          <w:sz w:val="24"/>
        </w:rPr>
        <w:t>san sevdiği ile birliktedir.”</w:t>
      </w:r>
      <w:r>
        <w:rPr>
          <w:rStyle w:val="FootnoteReference"/>
          <w:rFonts w:ascii="Garamond" w:hAnsi="Garamond"/>
          <w:sz w:val="24"/>
        </w:rPr>
        <w:footnoteReference w:id="173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 xml:space="preserve">“Her kim din için </w:t>
      </w:r>
      <w:r>
        <w:rPr>
          <w:rFonts w:ascii="Garamond" w:hAnsi="Garamond"/>
          <w:sz w:val="24"/>
        </w:rPr>
        <w:lastRenderedPageBreak/>
        <w:t>se</w:t>
      </w:r>
      <w:r>
        <w:rPr>
          <w:rFonts w:ascii="Garamond" w:hAnsi="Garamond"/>
          <w:sz w:val="24"/>
        </w:rPr>
        <w:t>v</w:t>
      </w:r>
      <w:r>
        <w:rPr>
          <w:rFonts w:ascii="Garamond" w:hAnsi="Garamond"/>
          <w:sz w:val="24"/>
        </w:rPr>
        <w:t>mez ve din için nefret etmezse onun dini yoktur.”</w:t>
      </w:r>
      <w:r>
        <w:rPr>
          <w:rStyle w:val="FootnoteReference"/>
          <w:rFonts w:ascii="Garamond" w:hAnsi="Garamond"/>
          <w:sz w:val="24"/>
        </w:rPr>
        <w:footnoteReference w:id="173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“İnsanın kardeşini se</w:t>
      </w:r>
      <w:r>
        <w:rPr>
          <w:rFonts w:ascii="Garamond" w:hAnsi="Garamond"/>
          <w:sz w:val="24"/>
        </w:rPr>
        <w:t>v</w:t>
      </w:r>
      <w:r>
        <w:rPr>
          <w:rFonts w:ascii="Garamond" w:hAnsi="Garamond"/>
          <w:sz w:val="24"/>
        </w:rPr>
        <w:t>mesi din se</w:t>
      </w:r>
      <w:r>
        <w:rPr>
          <w:rFonts w:ascii="Garamond" w:hAnsi="Garamond"/>
          <w:sz w:val="24"/>
        </w:rPr>
        <w:t>v</w:t>
      </w:r>
      <w:r>
        <w:rPr>
          <w:rFonts w:ascii="Garamond" w:hAnsi="Garamond"/>
          <w:sz w:val="24"/>
        </w:rPr>
        <w:t>gisindendir.”</w:t>
      </w:r>
      <w:r>
        <w:rPr>
          <w:rStyle w:val="FootnoteReference"/>
          <w:rFonts w:ascii="Garamond" w:hAnsi="Garamond"/>
          <w:sz w:val="24"/>
        </w:rPr>
        <w:footnoteReference w:id="173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“Müminin mümini Allah için sevm</w:t>
      </w:r>
      <w:r>
        <w:rPr>
          <w:rFonts w:ascii="Garamond" w:hAnsi="Garamond"/>
          <w:sz w:val="24"/>
        </w:rPr>
        <w:t>e</w:t>
      </w:r>
      <w:r>
        <w:rPr>
          <w:rFonts w:ascii="Garamond" w:hAnsi="Garamond"/>
          <w:sz w:val="24"/>
        </w:rPr>
        <w:t xml:space="preserve">si imanın en üstün şubelerindendir. Bilin ki her kim Allah için sever, Allah için nefret eder, Allah için verir ve Allah </w:t>
      </w:r>
      <w:r>
        <w:rPr>
          <w:rFonts w:ascii="Garamond" w:hAnsi="Garamond"/>
          <w:sz w:val="24"/>
        </w:rPr>
        <w:t>i</w:t>
      </w:r>
      <w:r>
        <w:rPr>
          <w:rFonts w:ascii="Garamond" w:hAnsi="Garamond"/>
          <w:sz w:val="24"/>
        </w:rPr>
        <w:t xml:space="preserve">çin </w:t>
      </w:r>
      <w:r>
        <w:rPr>
          <w:rFonts w:ascii="Garamond" w:hAnsi="Garamond"/>
          <w:sz w:val="24"/>
        </w:rPr>
        <w:t>e</w:t>
      </w:r>
      <w:r>
        <w:rPr>
          <w:rFonts w:ascii="Garamond" w:hAnsi="Garamond"/>
          <w:sz w:val="24"/>
        </w:rPr>
        <w:t>sirgerse o Allah’ın seçilmiş kull</w:t>
      </w:r>
      <w:r>
        <w:rPr>
          <w:rFonts w:ascii="Garamond" w:hAnsi="Garamond"/>
          <w:sz w:val="24"/>
        </w:rPr>
        <w:t>a</w:t>
      </w:r>
      <w:r>
        <w:rPr>
          <w:rFonts w:ascii="Garamond" w:hAnsi="Garamond"/>
          <w:sz w:val="24"/>
        </w:rPr>
        <w:t>rındandır.”</w:t>
      </w:r>
      <w:r>
        <w:rPr>
          <w:rStyle w:val="FootnoteReference"/>
          <w:rFonts w:ascii="Garamond" w:hAnsi="Garamond"/>
          <w:sz w:val="24"/>
        </w:rPr>
        <w:footnoteReference w:id="173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(s.a.a) bazı ashabına şöyle buyurmuştur: </w:t>
      </w:r>
      <w:r>
        <w:rPr>
          <w:rFonts w:ascii="Garamond" w:hAnsi="Garamond"/>
          <w:sz w:val="24"/>
        </w:rPr>
        <w:t>“Ey Allah’ın kulu! Allah için sev, Allah için nefret et, Allah için dost ol ve Allah için düşman ol. Şüphesiz Allah’ın velayetine sadece b</w:t>
      </w:r>
      <w:r>
        <w:rPr>
          <w:rFonts w:ascii="Garamond" w:hAnsi="Garamond"/>
          <w:sz w:val="24"/>
        </w:rPr>
        <w:t>u</w:t>
      </w:r>
      <w:r>
        <w:rPr>
          <w:rFonts w:ascii="Garamond" w:hAnsi="Garamond"/>
          <w:sz w:val="24"/>
        </w:rPr>
        <w:t xml:space="preserve">nunla erişebilirsin. İnsan her ne kadar namazı ve orucu çok da olsa böyle olmadığı takdirde </w:t>
      </w:r>
      <w:r>
        <w:rPr>
          <w:rFonts w:ascii="Garamond" w:hAnsi="Garamond"/>
          <w:sz w:val="24"/>
        </w:rPr>
        <w:t>i</w:t>
      </w:r>
      <w:r>
        <w:rPr>
          <w:rFonts w:ascii="Garamond" w:hAnsi="Garamond"/>
          <w:sz w:val="24"/>
        </w:rPr>
        <w:t>manın tadına varamaz. Bu gün insanl</w:t>
      </w:r>
      <w:r>
        <w:rPr>
          <w:rFonts w:ascii="Garamond" w:hAnsi="Garamond"/>
          <w:sz w:val="24"/>
        </w:rPr>
        <w:t>a</w:t>
      </w:r>
      <w:r>
        <w:rPr>
          <w:rFonts w:ascii="Garamond" w:hAnsi="Garamond"/>
          <w:sz w:val="24"/>
        </w:rPr>
        <w:t>rın birbiri ile kardeş oluşu daha çok dünya içindir. Dünya için birbirilerini sever ve dünya için birbirlerinden nefret ede</w:t>
      </w:r>
      <w:r>
        <w:rPr>
          <w:rFonts w:ascii="Garamond" w:hAnsi="Garamond"/>
          <w:sz w:val="24"/>
        </w:rPr>
        <w:t>r</w:t>
      </w:r>
      <w:r>
        <w:rPr>
          <w:rFonts w:ascii="Garamond" w:hAnsi="Garamond"/>
          <w:sz w:val="24"/>
        </w:rPr>
        <w:t>ler.”</w:t>
      </w:r>
      <w:r>
        <w:rPr>
          <w:rStyle w:val="FootnoteReference"/>
          <w:rFonts w:ascii="Garamond" w:hAnsi="Garamond"/>
          <w:sz w:val="24"/>
        </w:rPr>
        <w:footnoteReference w:id="173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“Seninle dini islah etmek için mücad</w:t>
      </w:r>
      <w:r>
        <w:rPr>
          <w:rFonts w:ascii="Garamond" w:hAnsi="Garamond"/>
          <w:sz w:val="24"/>
        </w:rPr>
        <w:t>e</w:t>
      </w:r>
      <w:r>
        <w:rPr>
          <w:rFonts w:ascii="Garamond" w:hAnsi="Garamond"/>
          <w:sz w:val="24"/>
        </w:rPr>
        <w:t>le eden ve sana güzel yakin kazandıran kimseyi Allah için sev.”</w:t>
      </w:r>
      <w:r>
        <w:rPr>
          <w:rStyle w:val="FootnoteReference"/>
          <w:rFonts w:ascii="Garamond" w:hAnsi="Garamond"/>
          <w:sz w:val="24"/>
        </w:rPr>
        <w:footnoteReference w:id="173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152" w:name="_Toc516369548"/>
      <w:bookmarkStart w:id="2153" w:name="_Toc516370277"/>
      <w:bookmarkStart w:id="2154" w:name="_Toc523765177"/>
      <w:r>
        <w:t>676. Bölüm</w:t>
      </w:r>
      <w:bookmarkEnd w:id="2152"/>
      <w:bookmarkEnd w:id="2153"/>
      <w:bookmarkEnd w:id="2154"/>
      <w:r>
        <w:t xml:space="preserve"> </w:t>
      </w:r>
    </w:p>
    <w:p w:rsidR="00E0397A" w:rsidRDefault="00E0397A">
      <w:pPr>
        <w:pStyle w:val="Heading1"/>
        <w:spacing w:line="240" w:lineRule="atLeast"/>
        <w:ind w:firstLine="284"/>
      </w:pPr>
      <w:bookmarkStart w:id="2155" w:name="_Toc516369549"/>
      <w:bookmarkStart w:id="2156" w:name="_Toc516370278"/>
      <w:bookmarkStart w:id="2157" w:name="_Toc523765178"/>
      <w:r>
        <w:t>Allah İçin Sevgi İzh</w:t>
      </w:r>
      <w:r>
        <w:t>a</w:t>
      </w:r>
      <w:r>
        <w:t>rının Metodu</w:t>
      </w:r>
      <w:bookmarkEnd w:id="2155"/>
      <w:bookmarkEnd w:id="2156"/>
      <w:bookmarkEnd w:id="2157"/>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Zeyn’ul-Abidin (a.s) “ben seni Allah için çok seviyorum” diyen birine önce başını önüne eğmiş ve so</w:t>
      </w:r>
      <w:r>
        <w:rPr>
          <w:rFonts w:ascii="Garamond" w:hAnsi="Garamond"/>
          <w:i/>
          <w:sz w:val="24"/>
        </w:rPr>
        <w:t>n</w:t>
      </w:r>
      <w:r>
        <w:rPr>
          <w:rFonts w:ascii="Garamond" w:hAnsi="Garamond"/>
          <w:i/>
          <w:sz w:val="24"/>
        </w:rPr>
        <w:t xml:space="preserve">ra şöyle buyurmuştur: </w:t>
      </w:r>
      <w:r>
        <w:rPr>
          <w:rFonts w:ascii="Garamond" w:hAnsi="Garamond"/>
          <w:sz w:val="24"/>
        </w:rPr>
        <w:t>“Allah’ım! Sen benden nefret ederken ben senin için sevilmekten sana sığ</w:t>
      </w:r>
      <w:r>
        <w:rPr>
          <w:rFonts w:ascii="Garamond" w:hAnsi="Garamond"/>
          <w:sz w:val="24"/>
        </w:rPr>
        <w:t>ı</w:t>
      </w:r>
      <w:r>
        <w:rPr>
          <w:rFonts w:ascii="Garamond" w:hAnsi="Garamond"/>
          <w:sz w:val="24"/>
        </w:rPr>
        <w:t>nırım.” Daha sonra ona şöyle buyurdu: “Ben de seni Allah için seviyorum.”</w:t>
      </w:r>
      <w:r>
        <w:rPr>
          <w:rStyle w:val="FootnoteReference"/>
          <w:rFonts w:ascii="Garamond" w:hAnsi="Garamond"/>
          <w:sz w:val="24"/>
        </w:rPr>
        <w:footnoteReference w:id="1740"/>
      </w:r>
    </w:p>
    <w:p w:rsidR="00E0397A" w:rsidRDefault="00E0397A">
      <w:pPr>
        <w:spacing w:line="240" w:lineRule="atLeast"/>
        <w:ind w:firstLine="284"/>
        <w:jc w:val="both"/>
        <w:rPr>
          <w:rFonts w:ascii="Garamond" w:hAnsi="Garamond"/>
          <w:i/>
          <w:sz w:val="24"/>
        </w:rPr>
      </w:pPr>
      <w:r>
        <w:rPr>
          <w:rFonts w:ascii="Garamond" w:hAnsi="Garamond"/>
          <w:i/>
          <w:sz w:val="24"/>
        </w:rPr>
        <w:t>bak. el-Mehabbet (4) 680. B</w:t>
      </w:r>
      <w:r>
        <w:rPr>
          <w:rFonts w:ascii="Garamond" w:hAnsi="Garamond"/>
          <w:i/>
          <w:sz w:val="24"/>
        </w:rPr>
        <w:t>ö</w:t>
      </w:r>
      <w:r>
        <w:rPr>
          <w:rFonts w:ascii="Garamond" w:hAnsi="Garamond"/>
          <w:i/>
          <w:sz w:val="24"/>
        </w:rPr>
        <w:t xml:space="preserve">lüm </w:t>
      </w:r>
    </w:p>
    <w:p w:rsidR="00E0397A" w:rsidRDefault="00E0397A">
      <w:pPr>
        <w:spacing w:line="240" w:lineRule="atLeast"/>
        <w:ind w:firstLine="284"/>
        <w:jc w:val="both"/>
        <w:rPr>
          <w:rFonts w:ascii="Garamond" w:hAnsi="Garamond"/>
          <w:i/>
          <w:sz w:val="24"/>
        </w:rPr>
      </w:pPr>
      <w:r>
        <w:rPr>
          <w:rFonts w:ascii="Garamond" w:hAnsi="Garamond"/>
          <w:i/>
          <w:sz w:val="24"/>
        </w:rPr>
        <w:t xml:space="preserve">Er-Ruh, 1562. Bölüm </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92.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el-Mehabbet</w:t>
      </w:r>
    </w:p>
    <w:p w:rsidR="00E0397A" w:rsidRDefault="00E0397A">
      <w:pPr>
        <w:pStyle w:val="BodyTextIndent"/>
        <w:spacing w:before="0" w:line="240" w:lineRule="atLeast"/>
        <w:rPr>
          <w:rFonts w:ascii="Garamond" w:hAnsi="Garamond"/>
          <w:sz w:val="40"/>
        </w:rPr>
      </w:pPr>
    </w:p>
    <w:p w:rsidR="00E0397A" w:rsidRDefault="00E0397A">
      <w:pPr>
        <w:pStyle w:val="BodyTextIndent"/>
        <w:spacing w:before="0" w:line="240" w:lineRule="atLeast"/>
        <w:rPr>
          <w:rFonts w:ascii="Garamond" w:hAnsi="Garamond"/>
          <w:sz w:val="80"/>
          <w:szCs w:val="80"/>
        </w:rPr>
      </w:pPr>
      <w:r>
        <w:rPr>
          <w:rFonts w:ascii="Garamond" w:hAnsi="Garamond"/>
          <w:sz w:val="80"/>
          <w:szCs w:val="80"/>
        </w:rPr>
        <w:t>Peyga</w:t>
      </w:r>
      <w:r>
        <w:rPr>
          <w:rFonts w:ascii="Garamond" w:hAnsi="Garamond"/>
          <w:sz w:val="80"/>
          <w:szCs w:val="80"/>
        </w:rPr>
        <w:t>m</w:t>
      </w:r>
      <w:r>
        <w:rPr>
          <w:rFonts w:ascii="Garamond" w:hAnsi="Garamond"/>
          <w:sz w:val="80"/>
          <w:szCs w:val="80"/>
        </w:rPr>
        <w:t>ber (s.a.a) ve Ehl-i Beyt’i (a.s) Se</w:t>
      </w:r>
      <w:r>
        <w:rPr>
          <w:rFonts w:ascii="Garamond" w:hAnsi="Garamond"/>
          <w:sz w:val="80"/>
          <w:szCs w:val="80"/>
        </w:rPr>
        <w:t>v</w:t>
      </w:r>
      <w:r>
        <w:rPr>
          <w:rFonts w:ascii="Garamond" w:hAnsi="Garamond"/>
          <w:sz w:val="80"/>
          <w:szCs w:val="80"/>
        </w:rPr>
        <w:t>mek (4)</w:t>
      </w:r>
    </w:p>
    <w:p w:rsidR="00E0397A" w:rsidRDefault="00E0397A">
      <w:pPr>
        <w:pStyle w:val="BodyTextIndent"/>
        <w:spacing w:before="0" w:line="240" w:lineRule="atLeast"/>
        <w:ind w:firstLine="0"/>
        <w:jc w:val="left"/>
        <w:rPr>
          <w:rFonts w:ascii="Garamond" w:hAnsi="Garamond"/>
          <w:sz w:val="60"/>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pStyle w:val="BodyTextIndent"/>
        <w:spacing w:before="0" w:line="240" w:lineRule="atLeast"/>
        <w:rPr>
          <w:rFonts w:ascii="Garamond" w:hAnsi="Garamond"/>
          <w:sz w:val="60"/>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58" w:name="_Toc516369550"/>
      <w:bookmarkStart w:id="2159" w:name="_Toc516370279"/>
      <w:bookmarkStart w:id="2160" w:name="_Toc523765179"/>
      <w:r>
        <w:t>677. Bölüm</w:t>
      </w:r>
      <w:bookmarkEnd w:id="2158"/>
      <w:bookmarkEnd w:id="2159"/>
      <w:bookmarkEnd w:id="2160"/>
    </w:p>
    <w:p w:rsidR="00E0397A" w:rsidRDefault="00E0397A">
      <w:pPr>
        <w:pStyle w:val="Heading1"/>
        <w:spacing w:line="240" w:lineRule="atLeast"/>
        <w:ind w:firstLine="284"/>
      </w:pPr>
      <w:bookmarkStart w:id="2161" w:name="_Toc516369551"/>
      <w:bookmarkStart w:id="2162" w:name="_Toc516370280"/>
      <w:bookmarkStart w:id="2163" w:name="_Toc523765180"/>
      <w:r>
        <w:t xml:space="preserve">Peygamber </w:t>
      </w:r>
      <w:bookmarkEnd w:id="2161"/>
      <w:bookmarkEnd w:id="2162"/>
      <w:bookmarkEnd w:id="2163"/>
      <w:r>
        <w:t>(s.a.a) Se</w:t>
      </w:r>
      <w:r>
        <w:t>v</w:t>
      </w:r>
      <w:r>
        <w:t xml:space="preserve">gisi </w:t>
      </w:r>
    </w:p>
    <w:p w:rsidR="00E0397A" w:rsidRPr="00FC1157" w:rsidRDefault="00E0397A" w:rsidP="00FC1157"/>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biri beni çoc</w:t>
      </w:r>
      <w:r>
        <w:rPr>
          <w:rFonts w:ascii="Garamond" w:hAnsi="Garamond"/>
          <w:sz w:val="24"/>
        </w:rPr>
        <w:t>u</w:t>
      </w:r>
      <w:r>
        <w:rPr>
          <w:rFonts w:ascii="Garamond" w:hAnsi="Garamond"/>
          <w:sz w:val="24"/>
        </w:rPr>
        <w:t>ğundan, babasından, bütün i</w:t>
      </w:r>
      <w:r>
        <w:rPr>
          <w:rFonts w:ascii="Garamond" w:hAnsi="Garamond"/>
          <w:sz w:val="24"/>
        </w:rPr>
        <w:t>n</w:t>
      </w:r>
      <w:r>
        <w:rPr>
          <w:rFonts w:ascii="Garamond" w:hAnsi="Garamond"/>
          <w:sz w:val="24"/>
        </w:rPr>
        <w:t>sanlardan daha çok sevmedikçe iman etmiş olamaz.”</w:t>
      </w:r>
      <w:r>
        <w:rPr>
          <w:rStyle w:val="FootnoteReference"/>
          <w:rFonts w:ascii="Garamond" w:hAnsi="Garamond"/>
          <w:sz w:val="24"/>
        </w:rPr>
        <w:footnoteReference w:id="174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“Sizden biri beni kend</w:t>
      </w:r>
      <w:r>
        <w:rPr>
          <w:rFonts w:ascii="Garamond" w:hAnsi="Garamond"/>
          <w:sz w:val="24"/>
        </w:rPr>
        <w:t>i</w:t>
      </w:r>
      <w:r>
        <w:rPr>
          <w:rFonts w:ascii="Garamond" w:hAnsi="Garamond"/>
          <w:sz w:val="24"/>
        </w:rPr>
        <w:t>sinden, ailemi ailesinden, han</w:t>
      </w:r>
      <w:r>
        <w:rPr>
          <w:rFonts w:ascii="Garamond" w:hAnsi="Garamond"/>
          <w:sz w:val="24"/>
        </w:rPr>
        <w:t>e</w:t>
      </w:r>
      <w:r>
        <w:rPr>
          <w:rFonts w:ascii="Garamond" w:hAnsi="Garamond"/>
          <w:sz w:val="24"/>
        </w:rPr>
        <w:t>danımı hanedanından ve soy</w:t>
      </w:r>
      <w:r>
        <w:rPr>
          <w:rFonts w:ascii="Garamond" w:hAnsi="Garamond"/>
          <w:sz w:val="24"/>
        </w:rPr>
        <w:t>u</w:t>
      </w:r>
      <w:r>
        <w:rPr>
          <w:rFonts w:ascii="Garamond" w:hAnsi="Garamond"/>
          <w:sz w:val="24"/>
        </w:rPr>
        <w:t>mu soyundan daha çok sevm</w:t>
      </w:r>
      <w:r>
        <w:rPr>
          <w:rFonts w:ascii="Garamond" w:hAnsi="Garamond"/>
          <w:sz w:val="24"/>
        </w:rPr>
        <w:t>e</w:t>
      </w:r>
      <w:r>
        <w:rPr>
          <w:rFonts w:ascii="Garamond" w:hAnsi="Garamond"/>
          <w:sz w:val="24"/>
        </w:rPr>
        <w:t>dikçe iman etmiş o</w:t>
      </w:r>
      <w:r>
        <w:rPr>
          <w:rFonts w:ascii="Garamond" w:hAnsi="Garamond"/>
          <w:sz w:val="24"/>
        </w:rPr>
        <w:t>l</w:t>
      </w:r>
      <w:r>
        <w:rPr>
          <w:rFonts w:ascii="Garamond" w:hAnsi="Garamond"/>
          <w:sz w:val="24"/>
        </w:rPr>
        <w:t>maz.”</w:t>
      </w:r>
      <w:r>
        <w:rPr>
          <w:rStyle w:val="FootnoteReference"/>
          <w:rFonts w:ascii="Garamond" w:hAnsi="Garamond"/>
          <w:sz w:val="24"/>
        </w:rPr>
        <w:footnoteReference w:id="174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“Kul beni kendisinden, hanedanımı hanedanından, ail</w:t>
      </w:r>
      <w:r>
        <w:rPr>
          <w:rFonts w:ascii="Garamond" w:hAnsi="Garamond"/>
          <w:sz w:val="24"/>
        </w:rPr>
        <w:t>e</w:t>
      </w:r>
      <w:r>
        <w:rPr>
          <w:rFonts w:ascii="Garamond" w:hAnsi="Garamond"/>
          <w:sz w:val="24"/>
        </w:rPr>
        <w:t>mi ailesinden ve canımı canı</w:t>
      </w:r>
      <w:r>
        <w:rPr>
          <w:rFonts w:ascii="Garamond" w:hAnsi="Garamond"/>
          <w:sz w:val="24"/>
        </w:rPr>
        <w:t>n</w:t>
      </w:r>
      <w:r>
        <w:rPr>
          <w:rFonts w:ascii="Garamond" w:hAnsi="Garamond"/>
          <w:sz w:val="24"/>
        </w:rPr>
        <w:t xml:space="preserve">dan çok sevmedikçe </w:t>
      </w:r>
      <w:r>
        <w:rPr>
          <w:rFonts w:ascii="Garamond" w:hAnsi="Garamond"/>
          <w:sz w:val="24"/>
        </w:rPr>
        <w:t>i</w:t>
      </w:r>
      <w:r>
        <w:rPr>
          <w:rFonts w:ascii="Garamond" w:hAnsi="Garamond"/>
          <w:sz w:val="24"/>
        </w:rPr>
        <w:t>man etmiş olmaz.”</w:t>
      </w:r>
      <w:r>
        <w:rPr>
          <w:rStyle w:val="FootnoteReference"/>
          <w:rFonts w:ascii="Garamond" w:hAnsi="Garamond"/>
          <w:sz w:val="24"/>
        </w:rPr>
        <w:footnoteReference w:id="174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“Allah’ı sizlere verdiği nimetler için, beni Allah’ı sevd</w:t>
      </w:r>
      <w:r>
        <w:rPr>
          <w:rFonts w:ascii="Garamond" w:hAnsi="Garamond"/>
          <w:sz w:val="24"/>
        </w:rPr>
        <w:t>i</w:t>
      </w:r>
      <w:r>
        <w:rPr>
          <w:rFonts w:ascii="Garamond" w:hAnsi="Garamond"/>
          <w:sz w:val="24"/>
        </w:rPr>
        <w:t>ğiniz için ve Ehl-i Beytimi de benim için sevin.”</w:t>
      </w:r>
      <w:r>
        <w:rPr>
          <w:rStyle w:val="FootnoteReference"/>
          <w:rFonts w:ascii="Garamond" w:hAnsi="Garamond"/>
          <w:sz w:val="24"/>
        </w:rPr>
        <w:footnoteReference w:id="1744"/>
      </w:r>
    </w:p>
    <w:p w:rsidR="00E0397A" w:rsidRDefault="00E0397A">
      <w:pPr>
        <w:spacing w:line="240" w:lineRule="atLeast"/>
        <w:ind w:firstLine="284"/>
        <w:jc w:val="both"/>
        <w:rPr>
          <w:rFonts w:ascii="Garamond" w:hAnsi="Garamond"/>
          <w:i/>
          <w:sz w:val="24"/>
        </w:rPr>
      </w:pPr>
      <w:r>
        <w:rPr>
          <w:rFonts w:ascii="Garamond" w:hAnsi="Garamond"/>
          <w:i/>
          <w:sz w:val="24"/>
        </w:rPr>
        <w:t xml:space="preserve">bak. el-İman, 260.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64" w:name="_Toc516369552"/>
      <w:bookmarkStart w:id="2165" w:name="_Toc516370281"/>
      <w:bookmarkStart w:id="2166" w:name="_Toc523765181"/>
      <w:r>
        <w:t>678. Bölüm</w:t>
      </w:r>
      <w:bookmarkEnd w:id="2164"/>
      <w:bookmarkEnd w:id="2165"/>
      <w:bookmarkEnd w:id="2166"/>
    </w:p>
    <w:p w:rsidR="00E0397A" w:rsidRDefault="00E0397A">
      <w:pPr>
        <w:pStyle w:val="Heading1"/>
        <w:spacing w:line="240" w:lineRule="atLeast"/>
        <w:ind w:firstLine="284"/>
      </w:pPr>
      <w:bookmarkStart w:id="2167" w:name="_Toc516369553"/>
      <w:bookmarkStart w:id="2168" w:name="_Toc516370282"/>
      <w:bookmarkStart w:id="2169" w:name="_Toc523765182"/>
      <w:r>
        <w:t>Ehl-i Beyt (a.s) Sevgisi</w:t>
      </w:r>
      <w:bookmarkEnd w:id="2167"/>
      <w:bookmarkEnd w:id="2168"/>
      <w:bookmarkEnd w:id="2169"/>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lastRenderedPageBreak/>
        <w:t>Resulullah (s.a.a) şöyle buyu</w:t>
      </w:r>
      <w:r>
        <w:rPr>
          <w:rFonts w:ascii="Garamond" w:hAnsi="Garamond"/>
          <w:i/>
          <w:sz w:val="24"/>
        </w:rPr>
        <w:t>r</w:t>
      </w:r>
      <w:r>
        <w:rPr>
          <w:rFonts w:ascii="Garamond" w:hAnsi="Garamond"/>
          <w:i/>
          <w:sz w:val="24"/>
        </w:rPr>
        <w:t xml:space="preserve">muştur: </w:t>
      </w:r>
      <w:r>
        <w:rPr>
          <w:rFonts w:ascii="Garamond" w:hAnsi="Garamond"/>
          <w:sz w:val="24"/>
        </w:rPr>
        <w:t>“Kim biz Ehl-i Beyti s</w:t>
      </w:r>
      <w:r>
        <w:rPr>
          <w:rFonts w:ascii="Garamond" w:hAnsi="Garamond"/>
          <w:sz w:val="24"/>
        </w:rPr>
        <w:t>e</w:t>
      </w:r>
      <w:r>
        <w:rPr>
          <w:rFonts w:ascii="Garamond" w:hAnsi="Garamond"/>
          <w:sz w:val="24"/>
        </w:rPr>
        <w:t>verse Allah’a ilk nimet için hamd etmelidir.” Kendisine, “İlk nimet nedir?” diye sorulunca şöyle b</w:t>
      </w:r>
      <w:r>
        <w:rPr>
          <w:rFonts w:ascii="Garamond" w:hAnsi="Garamond"/>
          <w:sz w:val="24"/>
        </w:rPr>
        <w:t>u</w:t>
      </w:r>
      <w:r>
        <w:rPr>
          <w:rFonts w:ascii="Garamond" w:hAnsi="Garamond"/>
          <w:sz w:val="24"/>
        </w:rPr>
        <w:t>yurdu: “Güzel doğumdur. (h</w:t>
      </w:r>
      <w:r>
        <w:rPr>
          <w:rFonts w:ascii="Garamond" w:hAnsi="Garamond"/>
          <w:sz w:val="24"/>
        </w:rPr>
        <w:t>e</w:t>
      </w:r>
      <w:r>
        <w:rPr>
          <w:rFonts w:ascii="Garamond" w:hAnsi="Garamond"/>
          <w:sz w:val="24"/>
        </w:rPr>
        <w:t>lalzadeliktir) Zira bizi sadece d</w:t>
      </w:r>
      <w:r>
        <w:rPr>
          <w:rFonts w:ascii="Garamond" w:hAnsi="Garamond"/>
          <w:sz w:val="24"/>
        </w:rPr>
        <w:t>o</w:t>
      </w:r>
      <w:r>
        <w:rPr>
          <w:rFonts w:ascii="Garamond" w:hAnsi="Garamond"/>
          <w:sz w:val="24"/>
        </w:rPr>
        <w:t>ğumu temiz olanlar (helalzade olanlar) sever.”</w:t>
      </w:r>
      <w:r>
        <w:rPr>
          <w:rStyle w:val="FootnoteReference"/>
          <w:rFonts w:ascii="Garamond" w:hAnsi="Garamond"/>
          <w:sz w:val="24"/>
        </w:rPr>
        <w:footnoteReference w:id="174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“Herkime Allah Ehl-i Beyt’imden olan imamların se</w:t>
      </w:r>
      <w:r>
        <w:rPr>
          <w:rFonts w:ascii="Garamond" w:hAnsi="Garamond"/>
          <w:sz w:val="24"/>
        </w:rPr>
        <w:t>v</w:t>
      </w:r>
      <w:r>
        <w:rPr>
          <w:rFonts w:ascii="Garamond" w:hAnsi="Garamond"/>
          <w:sz w:val="24"/>
        </w:rPr>
        <w:t>gisini verirse şüphesiz dünya ve ahiret hayrına erişmi</w:t>
      </w:r>
      <w:r>
        <w:rPr>
          <w:rFonts w:ascii="Garamond" w:hAnsi="Garamond"/>
          <w:sz w:val="24"/>
        </w:rPr>
        <w:t>ş</w:t>
      </w:r>
      <w:r>
        <w:rPr>
          <w:rFonts w:ascii="Garamond" w:hAnsi="Garamond"/>
          <w:sz w:val="24"/>
        </w:rPr>
        <w:t>tir ve hiç şüphe olmasın ki o cennettedir. Şüphesiz Ehl-i Beyt’imin sevg</w:t>
      </w:r>
      <w:r>
        <w:rPr>
          <w:rFonts w:ascii="Garamond" w:hAnsi="Garamond"/>
          <w:sz w:val="24"/>
        </w:rPr>
        <w:t>i</w:t>
      </w:r>
      <w:r>
        <w:rPr>
          <w:rFonts w:ascii="Garamond" w:hAnsi="Garamond"/>
          <w:sz w:val="24"/>
        </w:rPr>
        <w:t>sinin yirmi tane faydası vardır. Onu dünyada onu da ahirettedir.”</w:t>
      </w:r>
      <w:r>
        <w:rPr>
          <w:rStyle w:val="FootnoteReference"/>
          <w:rFonts w:ascii="Garamond" w:hAnsi="Garamond"/>
          <w:sz w:val="24"/>
        </w:rPr>
        <w:footnoteReference w:id="174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“Beni ve Ehl-i Beytimi sevmek çok korkunç yedi yerde fayda verir: “Vefat anında, k</w:t>
      </w:r>
      <w:r>
        <w:rPr>
          <w:rFonts w:ascii="Garamond" w:hAnsi="Garamond"/>
          <w:sz w:val="24"/>
        </w:rPr>
        <w:t>a</w:t>
      </w:r>
      <w:r>
        <w:rPr>
          <w:rFonts w:ascii="Garamond" w:hAnsi="Garamond"/>
          <w:sz w:val="24"/>
        </w:rPr>
        <w:t>birde, diriliş anında, kitabı veri</w:t>
      </w:r>
      <w:r>
        <w:rPr>
          <w:rFonts w:ascii="Garamond" w:hAnsi="Garamond"/>
          <w:sz w:val="24"/>
        </w:rPr>
        <w:t>l</w:t>
      </w:r>
      <w:r>
        <w:rPr>
          <w:rFonts w:ascii="Garamond" w:hAnsi="Garamond"/>
          <w:sz w:val="24"/>
        </w:rPr>
        <w:t xml:space="preserve">diğinde, hesap anında, tartı </w:t>
      </w:r>
      <w:r>
        <w:rPr>
          <w:rFonts w:ascii="Garamond" w:hAnsi="Garamond"/>
          <w:sz w:val="24"/>
        </w:rPr>
        <w:t>a</w:t>
      </w:r>
      <w:r>
        <w:rPr>
          <w:rFonts w:ascii="Garamond" w:hAnsi="Garamond"/>
          <w:sz w:val="24"/>
        </w:rPr>
        <w:t>nında ve Sırat köprüsünden g</w:t>
      </w:r>
      <w:r>
        <w:rPr>
          <w:rFonts w:ascii="Garamond" w:hAnsi="Garamond"/>
          <w:sz w:val="24"/>
        </w:rPr>
        <w:t>e</w:t>
      </w:r>
      <w:r>
        <w:rPr>
          <w:rFonts w:ascii="Garamond" w:hAnsi="Garamond"/>
          <w:sz w:val="24"/>
        </w:rPr>
        <w:t>çerken.”</w:t>
      </w:r>
      <w:r>
        <w:rPr>
          <w:rStyle w:val="FootnoteReference"/>
          <w:rFonts w:ascii="Garamond" w:hAnsi="Garamond"/>
          <w:sz w:val="24"/>
        </w:rPr>
        <w:footnoteReference w:id="174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 s), bir öğlen vakti yanına gelen Haris Hemdani’ye şöyle buyurmuştur: </w:t>
      </w:r>
      <w:r>
        <w:rPr>
          <w:rFonts w:ascii="Garamond" w:hAnsi="Garamond"/>
          <w:sz w:val="24"/>
        </w:rPr>
        <w:t>“Seni buraya ne g</w:t>
      </w:r>
      <w:r>
        <w:rPr>
          <w:rFonts w:ascii="Garamond" w:hAnsi="Garamond"/>
          <w:sz w:val="24"/>
        </w:rPr>
        <w:t>e</w:t>
      </w:r>
      <w:r>
        <w:rPr>
          <w:rFonts w:ascii="Garamond" w:hAnsi="Garamond"/>
          <w:sz w:val="24"/>
        </w:rPr>
        <w:t>tirdi?” O, “Allah’a yemin olsun ki senin sevgin” deyince Ali (a.s) şöyle buyurdu: “Eğer doğru söylüyorsan beni üç yerde gör</w:t>
      </w:r>
      <w:r>
        <w:rPr>
          <w:rFonts w:ascii="Garamond" w:hAnsi="Garamond"/>
          <w:sz w:val="24"/>
        </w:rPr>
        <w:t>e</w:t>
      </w:r>
      <w:r>
        <w:rPr>
          <w:rFonts w:ascii="Garamond" w:hAnsi="Garamond"/>
          <w:sz w:val="24"/>
        </w:rPr>
        <w:t>ceksin: Ruhun buraya -eliyle b</w:t>
      </w:r>
      <w:r>
        <w:rPr>
          <w:rFonts w:ascii="Garamond" w:hAnsi="Garamond"/>
          <w:sz w:val="24"/>
        </w:rPr>
        <w:t>o</w:t>
      </w:r>
      <w:r>
        <w:rPr>
          <w:rFonts w:ascii="Garamond" w:hAnsi="Garamond"/>
          <w:sz w:val="24"/>
        </w:rPr>
        <w:t xml:space="preserve">ğazına işaret ederek- gelince, </w:t>
      </w:r>
      <w:r>
        <w:rPr>
          <w:rFonts w:ascii="Garamond" w:hAnsi="Garamond"/>
          <w:sz w:val="24"/>
        </w:rPr>
        <w:lastRenderedPageBreak/>
        <w:t>s</w:t>
      </w:r>
      <w:r>
        <w:rPr>
          <w:rFonts w:ascii="Garamond" w:hAnsi="Garamond"/>
          <w:sz w:val="24"/>
        </w:rPr>
        <w:t>ı</w:t>
      </w:r>
      <w:r>
        <w:rPr>
          <w:rFonts w:ascii="Garamond" w:hAnsi="Garamond"/>
          <w:sz w:val="24"/>
        </w:rPr>
        <w:t>rat köprüsünden geçince ve (Ke</w:t>
      </w:r>
      <w:r>
        <w:rPr>
          <w:rFonts w:ascii="Garamond" w:hAnsi="Garamond"/>
          <w:sz w:val="24"/>
        </w:rPr>
        <w:t>v</w:t>
      </w:r>
      <w:r>
        <w:rPr>
          <w:rFonts w:ascii="Garamond" w:hAnsi="Garamond"/>
          <w:sz w:val="24"/>
        </w:rPr>
        <w:t>ser) havuzunun yanında.”</w:t>
      </w:r>
      <w:r>
        <w:rPr>
          <w:rStyle w:val="FootnoteReference"/>
          <w:rFonts w:ascii="Garamond" w:hAnsi="Garamond"/>
          <w:sz w:val="24"/>
        </w:rPr>
        <w:footnoteReference w:id="174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itretimi sevmezse şu üç k</w:t>
      </w:r>
      <w:r>
        <w:rPr>
          <w:rFonts w:ascii="Garamond" w:hAnsi="Garamond"/>
          <w:sz w:val="24"/>
        </w:rPr>
        <w:t>i</w:t>
      </w:r>
      <w:r>
        <w:rPr>
          <w:rFonts w:ascii="Garamond" w:hAnsi="Garamond"/>
          <w:sz w:val="24"/>
        </w:rPr>
        <w:t>şiden biridir: Ya münafıktır, ya haramzadedir ya da annesi temiz değilken (h</w:t>
      </w:r>
      <w:r>
        <w:rPr>
          <w:rFonts w:ascii="Garamond" w:hAnsi="Garamond"/>
          <w:sz w:val="24"/>
        </w:rPr>
        <w:t>a</w:t>
      </w:r>
      <w:r>
        <w:rPr>
          <w:rFonts w:ascii="Garamond" w:hAnsi="Garamond"/>
          <w:sz w:val="24"/>
        </w:rPr>
        <w:t>izli iken) kendisine hamile ka</w:t>
      </w:r>
      <w:r>
        <w:rPr>
          <w:rFonts w:ascii="Garamond" w:hAnsi="Garamond"/>
          <w:sz w:val="24"/>
        </w:rPr>
        <w:t>l</w:t>
      </w:r>
      <w:r>
        <w:rPr>
          <w:rFonts w:ascii="Garamond" w:hAnsi="Garamond"/>
          <w:sz w:val="24"/>
        </w:rPr>
        <w:t>mı</w:t>
      </w:r>
      <w:r>
        <w:rPr>
          <w:rFonts w:ascii="Garamond" w:hAnsi="Garamond"/>
          <w:sz w:val="24"/>
        </w:rPr>
        <w:t>ş</w:t>
      </w:r>
      <w:r>
        <w:rPr>
          <w:rFonts w:ascii="Garamond" w:hAnsi="Garamond"/>
          <w:sz w:val="24"/>
        </w:rPr>
        <w:t>tır.”</w:t>
      </w:r>
      <w:r>
        <w:rPr>
          <w:rStyle w:val="FootnoteReference"/>
          <w:rFonts w:ascii="Garamond" w:hAnsi="Garamond"/>
          <w:sz w:val="24"/>
        </w:rPr>
        <w:footnoteReference w:id="174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Allah-u Teala’nın “</w:t>
      </w:r>
      <w:r>
        <w:rPr>
          <w:rFonts w:ascii="Garamond" w:hAnsi="Garamond"/>
          <w:b/>
          <w:sz w:val="24"/>
        </w:rPr>
        <w:t xml:space="preserve">şüphesiz sağlam bir kulpa sarılmıştır.” </w:t>
      </w:r>
      <w:r>
        <w:rPr>
          <w:rFonts w:ascii="Garamond" w:hAnsi="Garamond"/>
          <w:i/>
          <w:sz w:val="24"/>
        </w:rPr>
        <w:t>Ayeti ha</w:t>
      </w:r>
      <w:r>
        <w:rPr>
          <w:rFonts w:ascii="Garamond" w:hAnsi="Garamond"/>
          <w:i/>
          <w:sz w:val="24"/>
        </w:rPr>
        <w:t>k</w:t>
      </w:r>
      <w:r>
        <w:rPr>
          <w:rFonts w:ascii="Garamond" w:hAnsi="Garamond"/>
          <w:i/>
          <w:sz w:val="24"/>
        </w:rPr>
        <w:t xml:space="preserve">kında şöyle buyurmuştur: </w:t>
      </w:r>
      <w:r>
        <w:rPr>
          <w:rFonts w:ascii="Garamond" w:hAnsi="Garamond"/>
          <w:sz w:val="24"/>
        </w:rPr>
        <w:t>“Bu biz Ehl-i Beyt’in sevgis</w:t>
      </w:r>
      <w:r>
        <w:rPr>
          <w:rFonts w:ascii="Garamond" w:hAnsi="Garamond"/>
          <w:sz w:val="24"/>
        </w:rPr>
        <w:t>i</w:t>
      </w:r>
      <w:r>
        <w:rPr>
          <w:rFonts w:ascii="Garamond" w:hAnsi="Garamond"/>
          <w:sz w:val="24"/>
        </w:rPr>
        <w:t>dir.”</w:t>
      </w:r>
      <w:r>
        <w:rPr>
          <w:rStyle w:val="FootnoteReference"/>
          <w:rFonts w:ascii="Garamond" w:hAnsi="Garamond"/>
          <w:sz w:val="24"/>
        </w:rPr>
        <w:footnoteReference w:id="175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“Hüseyin’in neslinden olan İmamlar sağlam kulptur ve aziz ve celil olan Allah’a yakı</w:t>
      </w:r>
      <w:r>
        <w:rPr>
          <w:rFonts w:ascii="Garamond" w:hAnsi="Garamond"/>
          <w:sz w:val="24"/>
        </w:rPr>
        <w:t>n</w:t>
      </w:r>
      <w:r>
        <w:rPr>
          <w:rFonts w:ascii="Garamond" w:hAnsi="Garamond"/>
          <w:sz w:val="24"/>
        </w:rPr>
        <w:t>laşma vesilesidir.”</w:t>
      </w:r>
      <w:r>
        <w:rPr>
          <w:rStyle w:val="FootnoteReference"/>
          <w:rFonts w:ascii="Garamond" w:hAnsi="Garamond"/>
          <w:sz w:val="24"/>
        </w:rPr>
        <w:footnoteReference w:id="175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“Her kim kurtuluş gem</w:t>
      </w:r>
      <w:r>
        <w:rPr>
          <w:rFonts w:ascii="Garamond" w:hAnsi="Garamond"/>
          <w:sz w:val="24"/>
        </w:rPr>
        <w:t>i</w:t>
      </w:r>
      <w:r>
        <w:rPr>
          <w:rFonts w:ascii="Garamond" w:hAnsi="Garamond"/>
          <w:sz w:val="24"/>
        </w:rPr>
        <w:t xml:space="preserve">sine binmek, sağlam bir kulpa tutunmak ve Allah’ın sağlam </w:t>
      </w:r>
      <w:r>
        <w:rPr>
          <w:rFonts w:ascii="Garamond" w:hAnsi="Garamond"/>
          <w:sz w:val="24"/>
        </w:rPr>
        <w:t>i</w:t>
      </w:r>
      <w:r>
        <w:rPr>
          <w:rFonts w:ascii="Garamond" w:hAnsi="Garamond"/>
          <w:sz w:val="24"/>
        </w:rPr>
        <w:t>pini tutmak istiyorsa benden sonra Ali’yi sevmeli, düşmanına düşman olmalı ve onun soyu</w:t>
      </w:r>
      <w:r>
        <w:rPr>
          <w:rFonts w:ascii="Garamond" w:hAnsi="Garamond"/>
          <w:sz w:val="24"/>
        </w:rPr>
        <w:t>n</w:t>
      </w:r>
      <w:r>
        <w:rPr>
          <w:rFonts w:ascii="Garamond" w:hAnsi="Garamond"/>
          <w:sz w:val="24"/>
        </w:rPr>
        <w:t>dan olan hidayet imamlarına uymalıdır.”</w:t>
      </w:r>
      <w:r>
        <w:rPr>
          <w:rStyle w:val="FootnoteReference"/>
          <w:rFonts w:ascii="Garamond" w:hAnsi="Garamond"/>
          <w:sz w:val="24"/>
        </w:rPr>
        <w:footnoteReference w:id="175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“Takva kelimesi, hidayet yolu, üstün örnek, büyük hüccet ve sağlam kulp biziz.”</w:t>
      </w:r>
      <w:r>
        <w:rPr>
          <w:rStyle w:val="FootnoteReference"/>
          <w:rFonts w:ascii="Garamond" w:hAnsi="Garamond"/>
          <w:sz w:val="24"/>
        </w:rPr>
        <w:footnoteReference w:id="175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“Allah’ın sağlam ipi </w:t>
      </w:r>
      <w:r>
        <w:rPr>
          <w:rFonts w:ascii="Garamond" w:hAnsi="Garamond"/>
          <w:sz w:val="24"/>
        </w:rPr>
        <w:lastRenderedPageBreak/>
        <w:t>benim. Allah’ın sağlam kulpu benim.”</w:t>
      </w:r>
      <w:r>
        <w:rPr>
          <w:rStyle w:val="FootnoteReference"/>
          <w:rFonts w:ascii="Garamond" w:hAnsi="Garamond"/>
          <w:sz w:val="24"/>
        </w:rPr>
        <w:footnoteReference w:id="1754"/>
      </w:r>
    </w:p>
    <w:p w:rsidR="00E0397A" w:rsidRDefault="00E0397A">
      <w:pPr>
        <w:spacing w:line="240" w:lineRule="atLeast"/>
        <w:ind w:firstLine="284"/>
        <w:jc w:val="both"/>
        <w:rPr>
          <w:rFonts w:ascii="Garamond" w:hAnsi="Garamond"/>
          <w:i/>
          <w:sz w:val="24"/>
        </w:rPr>
      </w:pPr>
      <w:r>
        <w:rPr>
          <w:rFonts w:ascii="Garamond" w:hAnsi="Garamond"/>
          <w:i/>
          <w:sz w:val="24"/>
        </w:rPr>
        <w:t xml:space="preserve">bak. el-İmamet (1), 135.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70" w:name="_Toc516369554"/>
      <w:bookmarkStart w:id="2171" w:name="_Toc516370283"/>
      <w:bookmarkStart w:id="2172" w:name="_Toc523765183"/>
      <w:r>
        <w:t>679. Bölüm</w:t>
      </w:r>
      <w:bookmarkEnd w:id="2170"/>
      <w:bookmarkEnd w:id="2171"/>
      <w:bookmarkEnd w:id="2172"/>
    </w:p>
    <w:p w:rsidR="00E0397A" w:rsidRDefault="00E0397A">
      <w:pPr>
        <w:pStyle w:val="Heading1"/>
        <w:spacing w:line="240" w:lineRule="atLeast"/>
        <w:ind w:firstLine="284"/>
      </w:pPr>
      <w:bookmarkStart w:id="2173" w:name="_Toc516369555"/>
      <w:bookmarkStart w:id="2174" w:name="_Toc516370284"/>
      <w:bookmarkStart w:id="2175" w:name="_Toc523765184"/>
      <w:r>
        <w:t>Ehl-i Beyt’i Sevmekte Şart Olan Şey</w:t>
      </w:r>
      <w:bookmarkEnd w:id="2173"/>
      <w:bookmarkEnd w:id="2174"/>
      <w:bookmarkEnd w:id="2175"/>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Bakır (a.s) Cabir el-Cu’fi’ye şöyle buyurmuştur: </w:t>
      </w:r>
      <w:r>
        <w:rPr>
          <w:rFonts w:ascii="Garamond" w:hAnsi="Garamond"/>
          <w:sz w:val="24"/>
        </w:rPr>
        <w:t>“Ey Cabir! Taraftarlarıma benden s</w:t>
      </w:r>
      <w:r>
        <w:rPr>
          <w:rFonts w:ascii="Garamond" w:hAnsi="Garamond"/>
          <w:sz w:val="24"/>
        </w:rPr>
        <w:t>e</w:t>
      </w:r>
      <w:r>
        <w:rPr>
          <w:rFonts w:ascii="Garamond" w:hAnsi="Garamond"/>
          <w:sz w:val="24"/>
        </w:rPr>
        <w:t>lam söyle ve onlara bildir ki b</w:t>
      </w:r>
      <w:r>
        <w:rPr>
          <w:rFonts w:ascii="Garamond" w:hAnsi="Garamond"/>
          <w:sz w:val="24"/>
        </w:rPr>
        <w:t>i</w:t>
      </w:r>
      <w:r>
        <w:rPr>
          <w:rFonts w:ascii="Garamond" w:hAnsi="Garamond"/>
          <w:sz w:val="24"/>
        </w:rPr>
        <w:t>zimle aziz ve celil olan Allah’ın arasında bir akrabalık yoktur. A</w:t>
      </w:r>
      <w:r>
        <w:rPr>
          <w:rFonts w:ascii="Garamond" w:hAnsi="Garamond"/>
          <w:sz w:val="24"/>
        </w:rPr>
        <w:t>l</w:t>
      </w:r>
      <w:r>
        <w:rPr>
          <w:rFonts w:ascii="Garamond" w:hAnsi="Garamond"/>
          <w:sz w:val="24"/>
        </w:rPr>
        <w:t>lah’a sadece itaatiyle yakın olmak mümkündür. Ey Cabir! Her kim Allah’a itaat eder ve bizi severse dostumuz odur. Her kim de A</w:t>
      </w:r>
      <w:r>
        <w:rPr>
          <w:rFonts w:ascii="Garamond" w:hAnsi="Garamond"/>
          <w:sz w:val="24"/>
        </w:rPr>
        <w:t>l</w:t>
      </w:r>
      <w:r>
        <w:rPr>
          <w:rFonts w:ascii="Garamond" w:hAnsi="Garamond"/>
          <w:sz w:val="24"/>
        </w:rPr>
        <w:t>lah’a isyan ederse bizim sevgimiz ona hiçbir fayda ve</w:t>
      </w:r>
      <w:r>
        <w:rPr>
          <w:rFonts w:ascii="Garamond" w:hAnsi="Garamond"/>
          <w:sz w:val="24"/>
        </w:rPr>
        <w:t>r</w:t>
      </w:r>
      <w:r>
        <w:rPr>
          <w:rFonts w:ascii="Garamond" w:hAnsi="Garamond"/>
          <w:sz w:val="24"/>
        </w:rPr>
        <w:t>mez.”</w:t>
      </w:r>
      <w:r>
        <w:rPr>
          <w:rStyle w:val="FootnoteReference"/>
          <w:rFonts w:ascii="Garamond" w:hAnsi="Garamond"/>
          <w:sz w:val="24"/>
        </w:rPr>
        <w:footnoteReference w:id="175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 Allah’ın Resulü, itretim ve iki torunlarımla birlikte hav</w:t>
      </w:r>
      <w:r>
        <w:rPr>
          <w:rFonts w:ascii="Garamond" w:hAnsi="Garamond"/>
          <w:sz w:val="24"/>
        </w:rPr>
        <w:t>u</w:t>
      </w:r>
      <w:r>
        <w:rPr>
          <w:rFonts w:ascii="Garamond" w:hAnsi="Garamond"/>
          <w:sz w:val="24"/>
        </w:rPr>
        <w:t>zun kenarında oluruz. Bizleri i</w:t>
      </w:r>
      <w:r>
        <w:rPr>
          <w:rFonts w:ascii="Garamond" w:hAnsi="Garamond"/>
          <w:sz w:val="24"/>
        </w:rPr>
        <w:t>s</w:t>
      </w:r>
      <w:r>
        <w:rPr>
          <w:rFonts w:ascii="Garamond" w:hAnsi="Garamond"/>
          <w:sz w:val="24"/>
        </w:rPr>
        <w:t>teyen sözlerimizi almalı ve am</w:t>
      </w:r>
      <w:r>
        <w:rPr>
          <w:rFonts w:ascii="Garamond" w:hAnsi="Garamond"/>
          <w:sz w:val="24"/>
        </w:rPr>
        <w:t>e</w:t>
      </w:r>
      <w:r>
        <w:rPr>
          <w:rFonts w:ascii="Garamond" w:hAnsi="Garamond"/>
          <w:sz w:val="24"/>
        </w:rPr>
        <w:t>limiz üzere amel etmelidir.”</w:t>
      </w:r>
      <w:r>
        <w:rPr>
          <w:rStyle w:val="FootnoteReference"/>
          <w:rFonts w:ascii="Garamond" w:hAnsi="Garamond"/>
          <w:sz w:val="24"/>
        </w:rPr>
        <w:footnoteReference w:id="175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“Allah’a yemin olsun ki bi</w:t>
      </w:r>
      <w:r>
        <w:rPr>
          <w:rFonts w:ascii="Garamond" w:hAnsi="Garamond"/>
          <w:sz w:val="24"/>
        </w:rPr>
        <w:t>z</w:t>
      </w:r>
      <w:r>
        <w:rPr>
          <w:rFonts w:ascii="Garamond" w:hAnsi="Garamond"/>
          <w:sz w:val="24"/>
        </w:rPr>
        <w:t>de A</w:t>
      </w:r>
      <w:r>
        <w:rPr>
          <w:rFonts w:ascii="Garamond" w:hAnsi="Garamond"/>
          <w:sz w:val="24"/>
        </w:rPr>
        <w:t>l</w:t>
      </w:r>
      <w:r>
        <w:rPr>
          <w:rFonts w:ascii="Garamond" w:hAnsi="Garamond"/>
          <w:sz w:val="24"/>
        </w:rPr>
        <w:t>lah’tan bir beraat yoktur. Biz ve Allah arasında akrabalık söz konusu değildir. Allah üz</w:t>
      </w:r>
      <w:r>
        <w:rPr>
          <w:rFonts w:ascii="Garamond" w:hAnsi="Garamond"/>
          <w:sz w:val="24"/>
        </w:rPr>
        <w:t>e</w:t>
      </w:r>
      <w:r>
        <w:rPr>
          <w:rFonts w:ascii="Garamond" w:hAnsi="Garamond"/>
          <w:sz w:val="24"/>
        </w:rPr>
        <w:t xml:space="preserve">rinde bir hüccetimiz de yoktur. Allah’a sadece itaat ile yaklaşırız. O halde sizden her kim Allah’a </w:t>
      </w:r>
      <w:r>
        <w:rPr>
          <w:rFonts w:ascii="Garamond" w:hAnsi="Garamond"/>
          <w:sz w:val="24"/>
        </w:rPr>
        <w:lastRenderedPageBreak/>
        <w:t>itaat ederse velayetimiz ona fa</w:t>
      </w:r>
      <w:r>
        <w:rPr>
          <w:rFonts w:ascii="Garamond" w:hAnsi="Garamond"/>
          <w:sz w:val="24"/>
        </w:rPr>
        <w:t>y</w:t>
      </w:r>
      <w:r>
        <w:rPr>
          <w:rFonts w:ascii="Garamond" w:hAnsi="Garamond"/>
          <w:sz w:val="24"/>
        </w:rPr>
        <w:t>da verir. Si</w:t>
      </w:r>
      <w:r>
        <w:rPr>
          <w:rFonts w:ascii="Garamond" w:hAnsi="Garamond"/>
          <w:sz w:val="24"/>
        </w:rPr>
        <w:t>z</w:t>
      </w:r>
      <w:r>
        <w:rPr>
          <w:rFonts w:ascii="Garamond" w:hAnsi="Garamond"/>
          <w:sz w:val="24"/>
        </w:rPr>
        <w:t>den her kim Allah’a isyan ederse velayetimiz ona hiçbir fayda vermez. Yazıklar o</w:t>
      </w:r>
      <w:r>
        <w:rPr>
          <w:rFonts w:ascii="Garamond" w:hAnsi="Garamond"/>
          <w:sz w:val="24"/>
        </w:rPr>
        <w:t>l</w:t>
      </w:r>
      <w:r>
        <w:rPr>
          <w:rFonts w:ascii="Garamond" w:hAnsi="Garamond"/>
          <w:sz w:val="24"/>
        </w:rPr>
        <w:t>sun size, aldanmayın! Yazıklar olsun size, aldanmayın!”</w:t>
      </w:r>
      <w:r>
        <w:rPr>
          <w:rStyle w:val="FootnoteReference"/>
          <w:rFonts w:ascii="Garamond" w:hAnsi="Garamond"/>
          <w:sz w:val="24"/>
        </w:rPr>
        <w:footnoteReference w:id="1757"/>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176" w:name="_Toc516369556"/>
      <w:bookmarkStart w:id="2177" w:name="_Toc516370285"/>
      <w:bookmarkStart w:id="2178" w:name="_Toc523765185"/>
      <w:r>
        <w:t>680. Bölüm</w:t>
      </w:r>
      <w:bookmarkEnd w:id="2176"/>
      <w:bookmarkEnd w:id="2177"/>
      <w:bookmarkEnd w:id="2178"/>
    </w:p>
    <w:p w:rsidR="00E0397A" w:rsidRDefault="00E0397A">
      <w:pPr>
        <w:pStyle w:val="Heading1"/>
        <w:spacing w:line="240" w:lineRule="atLeast"/>
        <w:ind w:firstLine="284"/>
      </w:pPr>
      <w:bookmarkStart w:id="2179" w:name="_Toc516369557"/>
      <w:bookmarkStart w:id="2180" w:name="_Toc516370286"/>
      <w:bookmarkStart w:id="2181" w:name="_Toc523765186"/>
      <w:r>
        <w:t>Hz. Ali’nin (a.s) Ke</w:t>
      </w:r>
      <w:r>
        <w:t>n</w:t>
      </w:r>
      <w:r>
        <w:t>disine</w:t>
      </w:r>
      <w:bookmarkEnd w:id="2179"/>
      <w:bookmarkEnd w:id="2180"/>
      <w:bookmarkEnd w:id="2181"/>
      <w:r>
        <w:t xml:space="preserve"> </w:t>
      </w:r>
    </w:p>
    <w:p w:rsidR="00E0397A" w:rsidRDefault="00E0397A">
      <w:pPr>
        <w:pStyle w:val="Heading1"/>
        <w:spacing w:line="240" w:lineRule="atLeast"/>
        <w:ind w:firstLine="284"/>
      </w:pPr>
      <w:bookmarkStart w:id="2182" w:name="_Toc516369558"/>
      <w:bookmarkStart w:id="2183" w:name="_Toc516370287"/>
      <w:bookmarkStart w:id="2184" w:name="_Toc523765187"/>
      <w:r>
        <w:t>Sevgi Gösteren Birine Tut</w:t>
      </w:r>
      <w:r>
        <w:t>u</w:t>
      </w:r>
      <w:r>
        <w:t>mu</w:t>
      </w:r>
      <w:bookmarkEnd w:id="2182"/>
      <w:bookmarkEnd w:id="2183"/>
      <w:bookmarkEnd w:id="2184"/>
      <w:r>
        <w:t xml:space="preserve"> </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bir şahıs üç defa Mümi</w:t>
      </w:r>
      <w:r>
        <w:rPr>
          <w:rFonts w:ascii="Garamond" w:hAnsi="Garamond"/>
          <w:sz w:val="24"/>
        </w:rPr>
        <w:t>n</w:t>
      </w:r>
      <w:r>
        <w:rPr>
          <w:rFonts w:ascii="Garamond" w:hAnsi="Garamond"/>
          <w:sz w:val="24"/>
        </w:rPr>
        <w:t xml:space="preserve">lerin Emiri’ne (a.s), “Allah’a andolsun ki ben seni seviyorum” dedi. Ali (a.s) şöyle buyurdu: “Allah’a yemin olsun ki sen beni sevmiyorsun.” </w:t>
      </w:r>
      <w:r>
        <w:rPr>
          <w:rFonts w:ascii="Garamond" w:hAnsi="Garamond"/>
          <w:sz w:val="24"/>
        </w:rPr>
        <w:t>A</w:t>
      </w:r>
      <w:r>
        <w:rPr>
          <w:rFonts w:ascii="Garamond" w:hAnsi="Garamond"/>
          <w:sz w:val="24"/>
        </w:rPr>
        <w:t>dam kızarak, “Allah’a yemin olsun ki sanki kalbimi biliyorsun” deyi</w:t>
      </w:r>
      <w:r>
        <w:rPr>
          <w:rFonts w:ascii="Garamond" w:hAnsi="Garamond"/>
          <w:sz w:val="24"/>
        </w:rPr>
        <w:t>n</w:t>
      </w:r>
      <w:r>
        <w:rPr>
          <w:rFonts w:ascii="Garamond" w:hAnsi="Garamond"/>
          <w:sz w:val="24"/>
        </w:rPr>
        <w:t>ce Ali (a.s) şöyle buyurdu: “H</w:t>
      </w:r>
      <w:r>
        <w:rPr>
          <w:rFonts w:ascii="Garamond" w:hAnsi="Garamond"/>
          <w:sz w:val="24"/>
        </w:rPr>
        <w:t>a</w:t>
      </w:r>
      <w:r>
        <w:rPr>
          <w:rFonts w:ascii="Garamond" w:hAnsi="Garamond"/>
          <w:sz w:val="24"/>
        </w:rPr>
        <w:t>yır, ama Allah bedenleri yara</w:t>
      </w:r>
      <w:r>
        <w:rPr>
          <w:rFonts w:ascii="Garamond" w:hAnsi="Garamond"/>
          <w:sz w:val="24"/>
        </w:rPr>
        <w:t>t</w:t>
      </w:r>
      <w:r>
        <w:rPr>
          <w:rFonts w:ascii="Garamond" w:hAnsi="Garamond"/>
          <w:sz w:val="24"/>
        </w:rPr>
        <w:t>madan iki bin yıl önce ruhları y</w:t>
      </w:r>
      <w:r>
        <w:rPr>
          <w:rFonts w:ascii="Garamond" w:hAnsi="Garamond"/>
          <w:sz w:val="24"/>
        </w:rPr>
        <w:t>a</w:t>
      </w:r>
      <w:r>
        <w:rPr>
          <w:rFonts w:ascii="Garamond" w:hAnsi="Garamond"/>
          <w:sz w:val="24"/>
        </w:rPr>
        <w:t>rattı ve ben senin ruhunu onl</w:t>
      </w:r>
      <w:r>
        <w:rPr>
          <w:rFonts w:ascii="Garamond" w:hAnsi="Garamond"/>
          <w:sz w:val="24"/>
        </w:rPr>
        <w:t>a</w:t>
      </w:r>
      <w:r>
        <w:rPr>
          <w:rFonts w:ascii="Garamond" w:hAnsi="Garamond"/>
          <w:sz w:val="24"/>
        </w:rPr>
        <w:t>rın arasında görmedim.”</w:t>
      </w:r>
      <w:r>
        <w:rPr>
          <w:rStyle w:val="FootnoteReference"/>
          <w:rFonts w:ascii="Garamond" w:hAnsi="Garamond"/>
          <w:sz w:val="24"/>
        </w:rPr>
        <w:footnoteReference w:id="175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Esbağ b. Nubate şöyle diyor: </w:t>
      </w:r>
      <w:r>
        <w:rPr>
          <w:rFonts w:ascii="Garamond" w:hAnsi="Garamond"/>
          <w:sz w:val="24"/>
        </w:rPr>
        <w:t>“Ben Müminlerin Emiri (a.s) ile birlikte b</w:t>
      </w:r>
      <w:r>
        <w:rPr>
          <w:rFonts w:ascii="Garamond" w:hAnsi="Garamond"/>
          <w:sz w:val="24"/>
        </w:rPr>
        <w:t>u</w:t>
      </w:r>
      <w:r>
        <w:rPr>
          <w:rFonts w:ascii="Garamond" w:hAnsi="Garamond"/>
          <w:sz w:val="24"/>
        </w:rPr>
        <w:t>lunuyordum. Bir şahıs gelerek ona selam verdi ve şöyle dedi: “Ey Müminlerin Emiri! Şüphesiz Allah’a yemin olsun ki ben seni açıkta sevdiğim gibi gi</w:t>
      </w:r>
      <w:r>
        <w:rPr>
          <w:rFonts w:ascii="Garamond" w:hAnsi="Garamond"/>
          <w:sz w:val="24"/>
        </w:rPr>
        <w:t>z</w:t>
      </w:r>
      <w:r>
        <w:rPr>
          <w:rFonts w:ascii="Garamond" w:hAnsi="Garamond"/>
          <w:sz w:val="24"/>
        </w:rPr>
        <w:t xml:space="preserve">lide de seviyorum. Senin </w:t>
      </w:r>
      <w:r>
        <w:rPr>
          <w:rFonts w:ascii="Garamond" w:hAnsi="Garamond"/>
          <w:sz w:val="24"/>
        </w:rPr>
        <w:lastRenderedPageBreak/>
        <w:t>velay</w:t>
      </w:r>
      <w:r>
        <w:rPr>
          <w:rFonts w:ascii="Garamond" w:hAnsi="Garamond"/>
          <w:sz w:val="24"/>
        </w:rPr>
        <w:t>e</w:t>
      </w:r>
      <w:r>
        <w:rPr>
          <w:rFonts w:ascii="Garamond" w:hAnsi="Garamond"/>
          <w:sz w:val="24"/>
        </w:rPr>
        <w:t>tinle Allah’ın dinini açıkta kabul ettiğim gibi gizlide de senin v</w:t>
      </w:r>
      <w:r>
        <w:rPr>
          <w:rFonts w:ascii="Garamond" w:hAnsi="Garamond"/>
          <w:sz w:val="24"/>
        </w:rPr>
        <w:t>e</w:t>
      </w:r>
      <w:r>
        <w:rPr>
          <w:rFonts w:ascii="Garamond" w:hAnsi="Garamond"/>
          <w:sz w:val="24"/>
        </w:rPr>
        <w:t xml:space="preserve">layetinle Allah’ın dinini kabul </w:t>
      </w:r>
      <w:r>
        <w:rPr>
          <w:rFonts w:ascii="Garamond" w:hAnsi="Garamond"/>
          <w:sz w:val="24"/>
        </w:rPr>
        <w:t>e</w:t>
      </w:r>
      <w:r>
        <w:rPr>
          <w:rFonts w:ascii="Garamond" w:hAnsi="Garamond"/>
          <w:sz w:val="24"/>
        </w:rPr>
        <w:t>diy</w:t>
      </w:r>
      <w:r>
        <w:rPr>
          <w:rFonts w:ascii="Garamond" w:hAnsi="Garamond"/>
          <w:sz w:val="24"/>
        </w:rPr>
        <w:t>o</w:t>
      </w:r>
      <w:r>
        <w:rPr>
          <w:rFonts w:ascii="Garamond" w:hAnsi="Garamond"/>
          <w:sz w:val="24"/>
        </w:rPr>
        <w:t>rum.” O sırada elinde bir çubuk olan Müminlerin Emiri (a.s) b</w:t>
      </w:r>
      <w:r>
        <w:rPr>
          <w:rFonts w:ascii="Garamond" w:hAnsi="Garamond"/>
          <w:sz w:val="24"/>
        </w:rPr>
        <w:t>a</w:t>
      </w:r>
      <w:r>
        <w:rPr>
          <w:rFonts w:ascii="Garamond" w:hAnsi="Garamond"/>
          <w:sz w:val="24"/>
        </w:rPr>
        <w:t xml:space="preserve">şını önüne eğdi elindeki sopanın ucunu yere vurdu ve sonra o adama bakarak şöyle buyurdu: “Allah’ın Resulü (s.a.a) bana her hadisinin bin kapısı </w:t>
      </w:r>
      <w:r>
        <w:rPr>
          <w:rFonts w:ascii="Garamond" w:hAnsi="Garamond"/>
          <w:sz w:val="24"/>
        </w:rPr>
        <w:t>o</w:t>
      </w:r>
      <w:r>
        <w:rPr>
          <w:rFonts w:ascii="Garamond" w:hAnsi="Garamond"/>
          <w:sz w:val="24"/>
        </w:rPr>
        <w:t>lan bin hadis öğretti. Müminl</w:t>
      </w:r>
      <w:r>
        <w:rPr>
          <w:rFonts w:ascii="Garamond" w:hAnsi="Garamond"/>
          <w:sz w:val="24"/>
        </w:rPr>
        <w:t>e</w:t>
      </w:r>
      <w:r>
        <w:rPr>
          <w:rFonts w:ascii="Garamond" w:hAnsi="Garamond"/>
          <w:sz w:val="24"/>
        </w:rPr>
        <w:t>rin ruhları havada birbiriyle b</w:t>
      </w:r>
      <w:r>
        <w:rPr>
          <w:rFonts w:ascii="Garamond" w:hAnsi="Garamond"/>
          <w:sz w:val="24"/>
        </w:rPr>
        <w:t>u</w:t>
      </w:r>
      <w:r>
        <w:rPr>
          <w:rFonts w:ascii="Garamond" w:hAnsi="Garamond"/>
          <w:sz w:val="24"/>
        </w:rPr>
        <w:t>luşur, birbirlerini koklar ve tanı</w:t>
      </w:r>
      <w:r>
        <w:rPr>
          <w:rFonts w:ascii="Garamond" w:hAnsi="Garamond"/>
          <w:sz w:val="24"/>
        </w:rPr>
        <w:t>r</w:t>
      </w:r>
      <w:r>
        <w:rPr>
          <w:rFonts w:ascii="Garamond" w:hAnsi="Garamond"/>
          <w:sz w:val="24"/>
        </w:rPr>
        <w:t>lar. Onlardan birbirini tan</w:t>
      </w:r>
      <w:r>
        <w:rPr>
          <w:rFonts w:ascii="Garamond" w:hAnsi="Garamond"/>
          <w:sz w:val="24"/>
        </w:rPr>
        <w:t>ı</w:t>
      </w:r>
      <w:r>
        <w:rPr>
          <w:rFonts w:ascii="Garamond" w:hAnsi="Garamond"/>
          <w:sz w:val="24"/>
        </w:rPr>
        <w:t>yanlar bir araya gelir ve birbirlerini t</w:t>
      </w:r>
      <w:r>
        <w:rPr>
          <w:rFonts w:ascii="Garamond" w:hAnsi="Garamond"/>
          <w:sz w:val="24"/>
        </w:rPr>
        <w:t>a</w:t>
      </w:r>
      <w:r>
        <w:rPr>
          <w:rFonts w:ascii="Garamond" w:hAnsi="Garamond"/>
          <w:sz w:val="24"/>
        </w:rPr>
        <w:t>nımayanlar ise ayrılırlar. Allah’ın hakkına and olsun ki sen yalan söylüyo</w:t>
      </w:r>
      <w:r>
        <w:rPr>
          <w:rFonts w:ascii="Garamond" w:hAnsi="Garamond"/>
          <w:sz w:val="24"/>
        </w:rPr>
        <w:t>r</w:t>
      </w:r>
      <w:r>
        <w:rPr>
          <w:rFonts w:ascii="Garamond" w:hAnsi="Garamond"/>
          <w:sz w:val="24"/>
        </w:rPr>
        <w:t>sun. Zira ben (Mümin) yüzler arasında senin yüzünü t</w:t>
      </w:r>
      <w:r>
        <w:rPr>
          <w:rFonts w:ascii="Garamond" w:hAnsi="Garamond"/>
          <w:sz w:val="24"/>
        </w:rPr>
        <w:t>a</w:t>
      </w:r>
      <w:r>
        <w:rPr>
          <w:rFonts w:ascii="Garamond" w:hAnsi="Garamond"/>
          <w:sz w:val="24"/>
        </w:rPr>
        <w:t>nıy</w:t>
      </w:r>
      <w:r>
        <w:rPr>
          <w:rFonts w:ascii="Garamond" w:hAnsi="Garamond"/>
          <w:sz w:val="24"/>
        </w:rPr>
        <w:t>a</w:t>
      </w:r>
      <w:r>
        <w:rPr>
          <w:rFonts w:ascii="Garamond" w:hAnsi="Garamond"/>
          <w:sz w:val="24"/>
        </w:rPr>
        <w:t>madım ve adını onların adı arasında göremedim.” Sonra başka bir şahıs gelerek şöyle d</w:t>
      </w:r>
      <w:r>
        <w:rPr>
          <w:rFonts w:ascii="Garamond" w:hAnsi="Garamond"/>
          <w:sz w:val="24"/>
        </w:rPr>
        <w:t>e</w:t>
      </w:r>
      <w:r>
        <w:rPr>
          <w:rFonts w:ascii="Garamond" w:hAnsi="Garamond"/>
          <w:sz w:val="24"/>
        </w:rPr>
        <w:t>di: “Ey Müminlerin Emiri! A</w:t>
      </w:r>
      <w:r>
        <w:rPr>
          <w:rFonts w:ascii="Garamond" w:hAnsi="Garamond"/>
          <w:sz w:val="24"/>
        </w:rPr>
        <w:t>l</w:t>
      </w:r>
      <w:r>
        <w:rPr>
          <w:rFonts w:ascii="Garamond" w:hAnsi="Garamond"/>
          <w:sz w:val="24"/>
        </w:rPr>
        <w:t>lah’a and olsun ki ben seni Allah için seviyorum. Seni açıkta se</w:t>
      </w:r>
      <w:r>
        <w:rPr>
          <w:rFonts w:ascii="Garamond" w:hAnsi="Garamond"/>
          <w:sz w:val="24"/>
        </w:rPr>
        <w:t>v</w:t>
      </w:r>
      <w:r>
        <w:rPr>
          <w:rFonts w:ascii="Garamond" w:hAnsi="Garamond"/>
          <w:sz w:val="24"/>
        </w:rPr>
        <w:t>diğim gibi gizlide de seviyorum.” Ali (a.s) bir müddet daha sop</w:t>
      </w:r>
      <w:r>
        <w:rPr>
          <w:rFonts w:ascii="Garamond" w:hAnsi="Garamond"/>
          <w:sz w:val="24"/>
        </w:rPr>
        <w:t>a</w:t>
      </w:r>
      <w:r>
        <w:rPr>
          <w:rFonts w:ascii="Garamond" w:hAnsi="Garamond"/>
          <w:sz w:val="24"/>
        </w:rPr>
        <w:t>sının ucunu yere vurduktan so</w:t>
      </w:r>
      <w:r>
        <w:rPr>
          <w:rFonts w:ascii="Garamond" w:hAnsi="Garamond"/>
          <w:sz w:val="24"/>
        </w:rPr>
        <w:t>n</w:t>
      </w:r>
      <w:r>
        <w:rPr>
          <w:rFonts w:ascii="Garamond" w:hAnsi="Garamond"/>
          <w:sz w:val="24"/>
        </w:rPr>
        <w:t>ra ona dönerek şöyle buyurdu: “Doğru söylüyorsun! Git fakirl</w:t>
      </w:r>
      <w:r>
        <w:rPr>
          <w:rFonts w:ascii="Garamond" w:hAnsi="Garamond"/>
          <w:sz w:val="24"/>
        </w:rPr>
        <w:t>i</w:t>
      </w:r>
      <w:r>
        <w:rPr>
          <w:rFonts w:ascii="Garamond" w:hAnsi="Garamond"/>
          <w:sz w:val="24"/>
        </w:rPr>
        <w:t>ği kendine hicap olarak seç! Zira Allah’ın Res</w:t>
      </w:r>
      <w:r>
        <w:rPr>
          <w:rFonts w:ascii="Garamond" w:hAnsi="Garamond"/>
          <w:sz w:val="24"/>
        </w:rPr>
        <w:t>u</w:t>
      </w:r>
      <w:r>
        <w:rPr>
          <w:rFonts w:ascii="Garamond" w:hAnsi="Garamond"/>
          <w:sz w:val="24"/>
        </w:rPr>
        <w:t>lünden (s.a.a) şöyle buyurduğunu işi</w:t>
      </w:r>
      <w:r>
        <w:rPr>
          <w:rFonts w:ascii="Garamond" w:hAnsi="Garamond"/>
          <w:sz w:val="24"/>
        </w:rPr>
        <w:t>t</w:t>
      </w:r>
      <w:r>
        <w:rPr>
          <w:rFonts w:ascii="Garamond" w:hAnsi="Garamond"/>
          <w:sz w:val="24"/>
        </w:rPr>
        <w:t>tim: “Ey Ali b. Ebi Talib! Allah’a and olsun ki selin vadiye akmasından daha süratli bir şekilde fakirlik bizi s</w:t>
      </w:r>
      <w:r>
        <w:rPr>
          <w:rFonts w:ascii="Garamond" w:hAnsi="Garamond"/>
          <w:sz w:val="24"/>
        </w:rPr>
        <w:t>e</w:t>
      </w:r>
      <w:r>
        <w:rPr>
          <w:rFonts w:ascii="Garamond" w:hAnsi="Garamond"/>
          <w:sz w:val="24"/>
        </w:rPr>
        <w:t>venlere do</w:t>
      </w:r>
      <w:r>
        <w:rPr>
          <w:rFonts w:ascii="Garamond" w:hAnsi="Garamond"/>
          <w:sz w:val="24"/>
        </w:rPr>
        <w:t>ğ</w:t>
      </w:r>
      <w:r>
        <w:rPr>
          <w:rFonts w:ascii="Garamond" w:hAnsi="Garamond"/>
          <w:sz w:val="24"/>
        </w:rPr>
        <w:t>ru akar.”</w:t>
      </w:r>
      <w:r>
        <w:rPr>
          <w:rStyle w:val="FootnoteReference"/>
          <w:rFonts w:ascii="Garamond" w:hAnsi="Garamond"/>
          <w:sz w:val="24"/>
        </w:rPr>
        <w:footnoteReference w:id="1759"/>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185" w:name="_Toc516369559"/>
      <w:bookmarkStart w:id="2186" w:name="_Toc516370288"/>
      <w:bookmarkStart w:id="2187" w:name="_Toc523765188"/>
      <w:r>
        <w:t>681. Bölüm</w:t>
      </w:r>
      <w:bookmarkEnd w:id="2185"/>
      <w:bookmarkEnd w:id="2186"/>
      <w:bookmarkEnd w:id="2187"/>
    </w:p>
    <w:p w:rsidR="00E0397A" w:rsidRDefault="00E0397A">
      <w:pPr>
        <w:pStyle w:val="Heading1"/>
        <w:spacing w:line="240" w:lineRule="atLeast"/>
        <w:ind w:firstLine="284"/>
      </w:pPr>
      <w:bookmarkStart w:id="2188" w:name="_Toc516369560"/>
      <w:bookmarkStart w:id="2189" w:name="_Toc516370289"/>
      <w:bookmarkStart w:id="2190" w:name="_Toc523765189"/>
      <w:r>
        <w:t>Bela Ehl-i Beyt’i Se</w:t>
      </w:r>
      <w:r>
        <w:t>v</w:t>
      </w:r>
      <w:r>
        <w:t>menin Bir Parçasıdır</w:t>
      </w:r>
      <w:bookmarkEnd w:id="2188"/>
      <w:bookmarkEnd w:id="2189"/>
      <w:bookmarkEnd w:id="219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yanına gelip, “Allah’a and olsun ki siz Ehl-i Beyti seviy</w:t>
      </w:r>
      <w:r>
        <w:rPr>
          <w:rFonts w:ascii="Garamond" w:hAnsi="Garamond"/>
          <w:i/>
          <w:sz w:val="24"/>
        </w:rPr>
        <w:t>o</w:t>
      </w:r>
      <w:r>
        <w:rPr>
          <w:rFonts w:ascii="Garamond" w:hAnsi="Garamond"/>
          <w:i/>
          <w:sz w:val="24"/>
        </w:rPr>
        <w:t xml:space="preserve">rum” diye söyleyen birine şöyle buyurmuştur: </w:t>
      </w:r>
      <w:r>
        <w:rPr>
          <w:rFonts w:ascii="Garamond" w:hAnsi="Garamond"/>
          <w:sz w:val="24"/>
        </w:rPr>
        <w:t>“O halde belalar karşısında g</w:t>
      </w:r>
      <w:r>
        <w:rPr>
          <w:rFonts w:ascii="Garamond" w:hAnsi="Garamond"/>
          <w:sz w:val="24"/>
        </w:rPr>
        <w:t>ü</w:t>
      </w:r>
      <w:r>
        <w:rPr>
          <w:rFonts w:ascii="Garamond" w:hAnsi="Garamond"/>
          <w:sz w:val="24"/>
        </w:rPr>
        <w:t>venlik yeleği giy. Zira Allah’a and olsun ki selin vadiye akmasından daha süratli bir şekilde bela ve zorluklar bize ve taraftarlarımıza akar. Bela bizden başlar sonra size ulaşır. Huzur ve refah da bizden başlar, sonra size ulaşır.”</w:t>
      </w:r>
      <w:r>
        <w:rPr>
          <w:rStyle w:val="FootnoteReference"/>
          <w:rFonts w:ascii="Garamond" w:hAnsi="Garamond"/>
          <w:sz w:val="24"/>
        </w:rPr>
        <w:footnoteReference w:id="176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Resulullah (s. a. v), Ebu Zer’e şöyle buyurmuştur: </w:t>
      </w:r>
      <w:r>
        <w:rPr>
          <w:rFonts w:ascii="Garamond" w:hAnsi="Garamond"/>
          <w:sz w:val="24"/>
        </w:rPr>
        <w:t>“Eğer bizi sev</w:t>
      </w:r>
      <w:r>
        <w:rPr>
          <w:rFonts w:ascii="Garamond" w:hAnsi="Garamond"/>
          <w:sz w:val="24"/>
        </w:rPr>
        <w:t>i</w:t>
      </w:r>
      <w:r>
        <w:rPr>
          <w:rFonts w:ascii="Garamond" w:hAnsi="Garamond"/>
          <w:sz w:val="24"/>
        </w:rPr>
        <w:t>yorsan git fakirlik (ile karşılaşt</w:t>
      </w:r>
      <w:r>
        <w:rPr>
          <w:rFonts w:ascii="Garamond" w:hAnsi="Garamond"/>
          <w:sz w:val="24"/>
        </w:rPr>
        <w:t>ı</w:t>
      </w:r>
      <w:r>
        <w:rPr>
          <w:rFonts w:ascii="Garamond" w:hAnsi="Garamond"/>
          <w:sz w:val="24"/>
        </w:rPr>
        <w:t>ğında korunmak) için zırh giyin. Şüphesiz selin bir tepenin ü</w:t>
      </w:r>
      <w:r>
        <w:rPr>
          <w:rFonts w:ascii="Garamond" w:hAnsi="Garamond"/>
          <w:sz w:val="24"/>
        </w:rPr>
        <w:t>s</w:t>
      </w:r>
      <w:r>
        <w:rPr>
          <w:rFonts w:ascii="Garamond" w:hAnsi="Garamond"/>
          <w:sz w:val="24"/>
        </w:rPr>
        <w:t>tünden aşağı akmasından daha hızlı bir şekilde fakirlik bizi s</w:t>
      </w:r>
      <w:r>
        <w:rPr>
          <w:rFonts w:ascii="Garamond" w:hAnsi="Garamond"/>
          <w:sz w:val="24"/>
        </w:rPr>
        <w:t>e</w:t>
      </w:r>
      <w:r>
        <w:rPr>
          <w:rFonts w:ascii="Garamond" w:hAnsi="Garamond"/>
          <w:sz w:val="24"/>
        </w:rPr>
        <w:t>venlere ulaşır.”</w:t>
      </w:r>
      <w:r>
        <w:rPr>
          <w:rStyle w:val="FootnoteReference"/>
          <w:rFonts w:ascii="Garamond" w:hAnsi="Garamond"/>
          <w:sz w:val="24"/>
        </w:rPr>
        <w:footnoteReference w:id="176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“Her kim biz Ehl-i Beyt’i s</w:t>
      </w:r>
      <w:r>
        <w:rPr>
          <w:rFonts w:ascii="Garamond" w:hAnsi="Garamond"/>
          <w:sz w:val="24"/>
        </w:rPr>
        <w:t>e</w:t>
      </w:r>
      <w:r>
        <w:rPr>
          <w:rFonts w:ascii="Garamond" w:hAnsi="Garamond"/>
          <w:sz w:val="24"/>
        </w:rPr>
        <w:t>verse faki</w:t>
      </w:r>
      <w:r>
        <w:rPr>
          <w:rFonts w:ascii="Garamond" w:hAnsi="Garamond"/>
          <w:sz w:val="24"/>
        </w:rPr>
        <w:t>r</w:t>
      </w:r>
      <w:r>
        <w:rPr>
          <w:rFonts w:ascii="Garamond" w:hAnsi="Garamond"/>
          <w:sz w:val="24"/>
        </w:rPr>
        <w:t>lik için güvenlik yeleği giysin.” v</w:t>
      </w:r>
      <w:r>
        <w:rPr>
          <w:rFonts w:ascii="Garamond" w:hAnsi="Garamond"/>
          <w:i/>
          <w:sz w:val="24"/>
        </w:rPr>
        <w:t>eya şöyle buyurdu</w:t>
      </w:r>
      <w:r>
        <w:rPr>
          <w:rFonts w:ascii="Garamond" w:hAnsi="Garamond"/>
          <w:sz w:val="24"/>
        </w:rPr>
        <w:t>: “Bir zırh giysin.”</w:t>
      </w:r>
      <w:r>
        <w:rPr>
          <w:rStyle w:val="FootnoteReference"/>
          <w:rFonts w:ascii="Garamond" w:hAnsi="Garamond"/>
          <w:sz w:val="24"/>
        </w:rPr>
        <w:footnoteReference w:id="176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kendisini s</w:t>
      </w:r>
      <w:r>
        <w:rPr>
          <w:rFonts w:ascii="Garamond" w:hAnsi="Garamond"/>
          <w:i/>
          <w:sz w:val="24"/>
        </w:rPr>
        <w:t>e</w:t>
      </w:r>
      <w:r>
        <w:rPr>
          <w:rFonts w:ascii="Garamond" w:hAnsi="Garamond"/>
          <w:i/>
          <w:sz w:val="24"/>
        </w:rPr>
        <w:t>venlerin sıfatı hakkında şöyle buyu</w:t>
      </w:r>
      <w:r>
        <w:rPr>
          <w:rFonts w:ascii="Garamond" w:hAnsi="Garamond"/>
          <w:i/>
          <w:sz w:val="24"/>
        </w:rPr>
        <w:t>r</w:t>
      </w:r>
      <w:r>
        <w:rPr>
          <w:rFonts w:ascii="Garamond" w:hAnsi="Garamond"/>
          <w:i/>
          <w:sz w:val="24"/>
        </w:rPr>
        <w:t xml:space="preserve">muştur: </w:t>
      </w:r>
      <w:r>
        <w:rPr>
          <w:rFonts w:ascii="Garamond" w:hAnsi="Garamond"/>
          <w:sz w:val="24"/>
        </w:rPr>
        <w:t xml:space="preserve">“Bir grup bizi gizli ve </w:t>
      </w:r>
      <w:r>
        <w:rPr>
          <w:rFonts w:ascii="Garamond" w:hAnsi="Garamond"/>
          <w:sz w:val="24"/>
        </w:rPr>
        <w:t>a</w:t>
      </w:r>
      <w:r>
        <w:rPr>
          <w:rFonts w:ascii="Garamond" w:hAnsi="Garamond"/>
          <w:sz w:val="24"/>
        </w:rPr>
        <w:t>çıkta sever. Onlar en üstün k</w:t>
      </w:r>
      <w:r>
        <w:rPr>
          <w:rFonts w:ascii="Garamond" w:hAnsi="Garamond"/>
          <w:sz w:val="24"/>
        </w:rPr>
        <w:t>e</w:t>
      </w:r>
      <w:r>
        <w:rPr>
          <w:rFonts w:ascii="Garamond" w:hAnsi="Garamond"/>
          <w:sz w:val="24"/>
        </w:rPr>
        <w:t xml:space="preserve">simdir. Onlar tatlı güzel sudan </w:t>
      </w:r>
      <w:r>
        <w:rPr>
          <w:rFonts w:ascii="Garamond" w:hAnsi="Garamond"/>
          <w:sz w:val="24"/>
        </w:rPr>
        <w:lastRenderedPageBreak/>
        <w:t>içerler, Kur’an’ın te’vil ve tefsir</w:t>
      </w:r>
      <w:r>
        <w:rPr>
          <w:rFonts w:ascii="Garamond" w:hAnsi="Garamond"/>
          <w:sz w:val="24"/>
        </w:rPr>
        <w:t>i</w:t>
      </w:r>
      <w:r>
        <w:rPr>
          <w:rFonts w:ascii="Garamond" w:hAnsi="Garamond"/>
          <w:sz w:val="24"/>
        </w:rPr>
        <w:t>ni bilir. Her şeyin hikmetini ve nede</w:t>
      </w:r>
      <w:r>
        <w:rPr>
          <w:rFonts w:ascii="Garamond" w:hAnsi="Garamond"/>
          <w:sz w:val="24"/>
        </w:rPr>
        <w:t>n</w:t>
      </w:r>
      <w:r>
        <w:rPr>
          <w:rFonts w:ascii="Garamond" w:hAnsi="Garamond"/>
          <w:sz w:val="24"/>
        </w:rPr>
        <w:t>ler nedenini tanırlar. Onlar en üstün kesimdir. Fakirlik, iht</w:t>
      </w:r>
      <w:r>
        <w:rPr>
          <w:rFonts w:ascii="Garamond" w:hAnsi="Garamond"/>
          <w:sz w:val="24"/>
        </w:rPr>
        <w:t>i</w:t>
      </w:r>
      <w:r>
        <w:rPr>
          <w:rFonts w:ascii="Garamond" w:hAnsi="Garamond"/>
          <w:sz w:val="24"/>
        </w:rPr>
        <w:t>yaç ve çeşitli belalar atın koşm</w:t>
      </w:r>
      <w:r>
        <w:rPr>
          <w:rFonts w:ascii="Garamond" w:hAnsi="Garamond"/>
          <w:sz w:val="24"/>
        </w:rPr>
        <w:t>a</w:t>
      </w:r>
      <w:r>
        <w:rPr>
          <w:rFonts w:ascii="Garamond" w:hAnsi="Garamond"/>
          <w:sz w:val="24"/>
        </w:rPr>
        <w:t>sından daha hızlı bir şekilde o</w:t>
      </w:r>
      <w:r>
        <w:rPr>
          <w:rFonts w:ascii="Garamond" w:hAnsi="Garamond"/>
          <w:sz w:val="24"/>
        </w:rPr>
        <w:t>n</w:t>
      </w:r>
      <w:r>
        <w:rPr>
          <w:rFonts w:ascii="Garamond" w:hAnsi="Garamond"/>
          <w:sz w:val="24"/>
        </w:rPr>
        <w:t>lara doğru koşar, darlık ve yo</w:t>
      </w:r>
      <w:r>
        <w:rPr>
          <w:rFonts w:ascii="Garamond" w:hAnsi="Garamond"/>
          <w:sz w:val="24"/>
        </w:rPr>
        <w:t>k</w:t>
      </w:r>
      <w:r>
        <w:rPr>
          <w:rFonts w:ascii="Garamond" w:hAnsi="Garamond"/>
          <w:sz w:val="24"/>
        </w:rPr>
        <w:t>luk onları sarar. Böylece sarsılı</w:t>
      </w:r>
      <w:r>
        <w:rPr>
          <w:rFonts w:ascii="Garamond" w:hAnsi="Garamond"/>
          <w:sz w:val="24"/>
        </w:rPr>
        <w:t>r</w:t>
      </w:r>
      <w:r>
        <w:rPr>
          <w:rFonts w:ascii="Garamond" w:hAnsi="Garamond"/>
          <w:sz w:val="24"/>
        </w:rPr>
        <w:t>lar, imtahana düşerler, biri yar</w:t>
      </w:r>
      <w:r>
        <w:rPr>
          <w:rFonts w:ascii="Garamond" w:hAnsi="Garamond"/>
          <w:sz w:val="24"/>
        </w:rPr>
        <w:t>a</w:t>
      </w:r>
      <w:r>
        <w:rPr>
          <w:rFonts w:ascii="Garamond" w:hAnsi="Garamond"/>
          <w:sz w:val="24"/>
        </w:rPr>
        <w:t>lanır, diğerinin başı kesilir ve çok uzak şehirlere dağılırlar.”</w:t>
      </w:r>
      <w:r>
        <w:rPr>
          <w:rStyle w:val="FootnoteReference"/>
          <w:rFonts w:ascii="Garamond" w:hAnsi="Garamond"/>
          <w:sz w:val="24"/>
        </w:rPr>
        <w:footnoteReference w:id="176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“Eğer bir dağ beni sevecek olursa ç</w:t>
      </w:r>
      <w:r>
        <w:rPr>
          <w:rFonts w:ascii="Garamond" w:hAnsi="Garamond"/>
          <w:sz w:val="24"/>
        </w:rPr>
        <w:t>ö</w:t>
      </w:r>
      <w:r>
        <w:rPr>
          <w:rFonts w:ascii="Garamond" w:hAnsi="Garamond"/>
          <w:sz w:val="24"/>
        </w:rPr>
        <w:t>ker dağılır.”</w:t>
      </w:r>
      <w:r>
        <w:rPr>
          <w:rStyle w:val="FootnoteReference"/>
          <w:rFonts w:ascii="Garamond" w:hAnsi="Garamond"/>
          <w:sz w:val="24"/>
        </w:rPr>
        <w:footnoteReference w:id="176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Sa’d b. Tarif şöyle diyor: </w:t>
      </w:r>
      <w:r>
        <w:rPr>
          <w:rFonts w:ascii="Garamond" w:hAnsi="Garamond"/>
          <w:sz w:val="24"/>
        </w:rPr>
        <w:t>“İmam Bakır’ın (a.s) yanında olduğum bir sır</w:t>
      </w:r>
      <w:r>
        <w:rPr>
          <w:rFonts w:ascii="Garamond" w:hAnsi="Garamond"/>
          <w:sz w:val="24"/>
        </w:rPr>
        <w:t>a</w:t>
      </w:r>
      <w:r>
        <w:rPr>
          <w:rFonts w:ascii="Garamond" w:hAnsi="Garamond"/>
          <w:sz w:val="24"/>
        </w:rPr>
        <w:t>da Cemil’ul-Ezrek geldi. Onlar Ehl-i Beyt taraftarlarının sıkıntılarını ve belalarını dile g</w:t>
      </w:r>
      <w:r>
        <w:rPr>
          <w:rFonts w:ascii="Garamond" w:hAnsi="Garamond"/>
          <w:sz w:val="24"/>
        </w:rPr>
        <w:t>e</w:t>
      </w:r>
      <w:r>
        <w:rPr>
          <w:rFonts w:ascii="Garamond" w:hAnsi="Garamond"/>
          <w:sz w:val="24"/>
        </w:rPr>
        <w:t>tirdiler. İmam Bakır (a.s) şöyle buyurdu: “Bir grup Ali b. Hüs</w:t>
      </w:r>
      <w:r>
        <w:rPr>
          <w:rFonts w:ascii="Garamond" w:hAnsi="Garamond"/>
          <w:sz w:val="24"/>
        </w:rPr>
        <w:t>e</w:t>
      </w:r>
      <w:r>
        <w:rPr>
          <w:rFonts w:ascii="Garamond" w:hAnsi="Garamond"/>
          <w:sz w:val="24"/>
        </w:rPr>
        <w:t>yin (a.s) ve Abdullah b. Abbas’ın yanına giderek sizin konuştuğ</w:t>
      </w:r>
      <w:r>
        <w:rPr>
          <w:rFonts w:ascii="Garamond" w:hAnsi="Garamond"/>
          <w:sz w:val="24"/>
        </w:rPr>
        <w:t>u</w:t>
      </w:r>
      <w:r>
        <w:rPr>
          <w:rFonts w:ascii="Garamond" w:hAnsi="Garamond"/>
          <w:sz w:val="24"/>
        </w:rPr>
        <w:t>nuz şeyleri konuştular. O ikisi de Hüseyin b. Ali’nin yanına vard</w:t>
      </w:r>
      <w:r>
        <w:rPr>
          <w:rFonts w:ascii="Garamond" w:hAnsi="Garamond"/>
          <w:sz w:val="24"/>
        </w:rPr>
        <w:t>ı</w:t>
      </w:r>
      <w:r>
        <w:rPr>
          <w:rFonts w:ascii="Garamond" w:hAnsi="Garamond"/>
          <w:sz w:val="24"/>
        </w:rPr>
        <w:t>lar ve onların sözünü kendisine ilettiler. Hüseyin (a.s) şöyle b</w:t>
      </w:r>
      <w:r>
        <w:rPr>
          <w:rFonts w:ascii="Garamond" w:hAnsi="Garamond"/>
          <w:sz w:val="24"/>
        </w:rPr>
        <w:t>u</w:t>
      </w:r>
      <w:r>
        <w:rPr>
          <w:rFonts w:ascii="Garamond" w:hAnsi="Garamond"/>
          <w:sz w:val="24"/>
        </w:rPr>
        <w:t>yurdu: “Allah’a yemin olsun ki bela, fakirlik ve katliam tatar a</w:t>
      </w:r>
      <w:r>
        <w:rPr>
          <w:rFonts w:ascii="Garamond" w:hAnsi="Garamond"/>
          <w:sz w:val="24"/>
        </w:rPr>
        <w:t>t</w:t>
      </w:r>
      <w:r>
        <w:rPr>
          <w:rFonts w:ascii="Garamond" w:hAnsi="Garamond"/>
          <w:sz w:val="24"/>
        </w:rPr>
        <w:t>larının koşmasından ve selin “Simr”ine akmasından daha hızlı bir şeki</w:t>
      </w:r>
      <w:r>
        <w:rPr>
          <w:rFonts w:ascii="Garamond" w:hAnsi="Garamond"/>
          <w:sz w:val="24"/>
        </w:rPr>
        <w:t>l</w:t>
      </w:r>
      <w:r>
        <w:rPr>
          <w:rFonts w:ascii="Garamond" w:hAnsi="Garamond"/>
          <w:sz w:val="24"/>
        </w:rPr>
        <w:t>de dostlarımıza ulaşır.” Kendis</w:t>
      </w:r>
      <w:r>
        <w:rPr>
          <w:rFonts w:ascii="Garamond" w:hAnsi="Garamond"/>
          <w:sz w:val="24"/>
        </w:rPr>
        <w:t>i</w:t>
      </w:r>
      <w:r>
        <w:rPr>
          <w:rFonts w:ascii="Garamond" w:hAnsi="Garamond"/>
          <w:sz w:val="24"/>
        </w:rPr>
        <w:t>ne, “Simr</w:t>
      </w:r>
      <w:r>
        <w:rPr>
          <w:rStyle w:val="FootnoteReference"/>
          <w:rFonts w:ascii="Garamond" w:hAnsi="Garamond"/>
          <w:sz w:val="24"/>
        </w:rPr>
        <w:footnoteReference w:id="1765"/>
      </w:r>
      <w:r>
        <w:rPr>
          <w:rFonts w:ascii="Garamond" w:hAnsi="Garamond"/>
          <w:sz w:val="24"/>
        </w:rPr>
        <w:t xml:space="preserve"> nedir?” diye </w:t>
      </w:r>
      <w:r>
        <w:rPr>
          <w:rFonts w:ascii="Garamond" w:hAnsi="Garamond"/>
          <w:sz w:val="24"/>
        </w:rPr>
        <w:lastRenderedPageBreak/>
        <w:t>sorulu</w:t>
      </w:r>
      <w:r>
        <w:rPr>
          <w:rFonts w:ascii="Garamond" w:hAnsi="Garamond"/>
          <w:sz w:val="24"/>
        </w:rPr>
        <w:t>n</w:t>
      </w:r>
      <w:r>
        <w:rPr>
          <w:rFonts w:ascii="Garamond" w:hAnsi="Garamond"/>
          <w:sz w:val="24"/>
        </w:rPr>
        <w:t>ca şöyle buyurdu: “Selin vardığı yer. Hiç şüphesiz eğer böyle olmasaydı biz sizleri ke</w:t>
      </w:r>
      <w:r>
        <w:rPr>
          <w:rFonts w:ascii="Garamond" w:hAnsi="Garamond"/>
          <w:sz w:val="24"/>
        </w:rPr>
        <w:t>n</w:t>
      </w:r>
      <w:r>
        <w:rPr>
          <w:rFonts w:ascii="Garamond" w:hAnsi="Garamond"/>
          <w:sz w:val="24"/>
        </w:rPr>
        <w:t>dimizden bilmezdik.”</w:t>
      </w:r>
      <w:r>
        <w:rPr>
          <w:rStyle w:val="FootnoteReference"/>
          <w:rFonts w:ascii="Garamond" w:hAnsi="Garamond"/>
          <w:sz w:val="24"/>
        </w:rPr>
        <w:footnoteReference w:id="1766"/>
      </w:r>
    </w:p>
    <w:p w:rsidR="00E0397A" w:rsidRDefault="00E0397A">
      <w:pPr>
        <w:spacing w:line="240" w:lineRule="atLeast"/>
        <w:ind w:firstLine="284"/>
        <w:jc w:val="both"/>
        <w:rPr>
          <w:rFonts w:ascii="Garamond" w:hAnsi="Garamond"/>
          <w:i/>
          <w:sz w:val="24"/>
        </w:rPr>
      </w:pPr>
      <w:r>
        <w:rPr>
          <w:rFonts w:ascii="Garamond" w:hAnsi="Garamond"/>
          <w:i/>
          <w:sz w:val="24"/>
        </w:rPr>
        <w:t>bak. el-Bela, 405. Bölüm</w:t>
      </w:r>
    </w:p>
    <w:p w:rsidR="00E0397A" w:rsidRDefault="00E0397A">
      <w:pPr>
        <w:spacing w:line="240" w:lineRule="atLeast"/>
        <w:ind w:firstLine="284"/>
        <w:jc w:val="both"/>
        <w:rPr>
          <w:rFonts w:ascii="Garamond" w:hAnsi="Garamond"/>
          <w:i/>
          <w:sz w:val="24"/>
        </w:rPr>
      </w:pPr>
      <w:r>
        <w:rPr>
          <w:rFonts w:ascii="Garamond" w:hAnsi="Garamond"/>
          <w:i/>
          <w:sz w:val="24"/>
        </w:rPr>
        <w:t xml:space="preserve">el-Velayet (2), 4234.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191" w:name="_Toc516369561"/>
      <w:bookmarkStart w:id="2192" w:name="_Toc516370290"/>
      <w:bookmarkStart w:id="2193" w:name="_Toc523765190"/>
      <w:r>
        <w:t>682. Bölüm</w:t>
      </w:r>
      <w:bookmarkEnd w:id="2191"/>
      <w:bookmarkEnd w:id="2192"/>
      <w:bookmarkEnd w:id="2193"/>
    </w:p>
    <w:p w:rsidR="00E0397A" w:rsidRDefault="00E0397A">
      <w:pPr>
        <w:pStyle w:val="Heading1"/>
        <w:spacing w:line="240" w:lineRule="atLeast"/>
        <w:ind w:firstLine="284"/>
      </w:pPr>
      <w:bookmarkStart w:id="2194" w:name="_Toc516369562"/>
      <w:bookmarkStart w:id="2195" w:name="_Toc516370291"/>
      <w:bookmarkStart w:id="2196" w:name="_Toc523765191"/>
      <w:r>
        <w:t>İnsan Sevdiği İle Bi</w:t>
      </w:r>
      <w:r>
        <w:t>r</w:t>
      </w:r>
      <w:r>
        <w:t>liktedir</w:t>
      </w:r>
      <w:bookmarkEnd w:id="2194"/>
      <w:bookmarkEnd w:id="2195"/>
      <w:bookmarkEnd w:id="2196"/>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i/>
          <w:sz w:val="24"/>
        </w:rPr>
      </w:pPr>
      <w:r>
        <w:rPr>
          <w:rFonts w:ascii="Garamond" w:hAnsi="Garamond"/>
          <w:b/>
          <w:sz w:val="24"/>
        </w:rPr>
        <w:t>“Kim Allah'a ve Peyga</w:t>
      </w:r>
      <w:r>
        <w:rPr>
          <w:rFonts w:ascii="Garamond" w:hAnsi="Garamond"/>
          <w:b/>
          <w:sz w:val="24"/>
        </w:rPr>
        <w:t>m</w:t>
      </w:r>
      <w:r>
        <w:rPr>
          <w:rFonts w:ascii="Garamond" w:hAnsi="Garamond"/>
          <w:b/>
          <w:sz w:val="24"/>
        </w:rPr>
        <w:t>bere itaat ederse, işte o</w:t>
      </w:r>
      <w:r>
        <w:rPr>
          <w:rFonts w:ascii="Garamond" w:hAnsi="Garamond"/>
          <w:b/>
          <w:sz w:val="24"/>
        </w:rPr>
        <w:t>n</w:t>
      </w:r>
      <w:r>
        <w:rPr>
          <w:rFonts w:ascii="Garamond" w:hAnsi="Garamond"/>
          <w:b/>
          <w:sz w:val="24"/>
        </w:rPr>
        <w:t xml:space="preserve">lar Allah'ın nimetine eriştirdiği peygamberlerle, dosdoğru </w:t>
      </w:r>
      <w:r>
        <w:rPr>
          <w:rFonts w:ascii="Garamond" w:hAnsi="Garamond"/>
          <w:b/>
          <w:sz w:val="24"/>
        </w:rPr>
        <w:t>o</w:t>
      </w:r>
      <w:r>
        <w:rPr>
          <w:rFonts w:ascii="Garamond" w:hAnsi="Garamond"/>
          <w:b/>
          <w:sz w:val="24"/>
        </w:rPr>
        <w:t>lanlar, şehitler ve iyilerle b</w:t>
      </w:r>
      <w:r>
        <w:rPr>
          <w:rFonts w:ascii="Garamond" w:hAnsi="Garamond"/>
          <w:b/>
          <w:sz w:val="24"/>
        </w:rPr>
        <w:t>e</w:t>
      </w:r>
      <w:r>
        <w:rPr>
          <w:rFonts w:ascii="Garamond" w:hAnsi="Garamond"/>
          <w:b/>
          <w:sz w:val="24"/>
        </w:rPr>
        <w:t>râberdirler. Onlar ne iyi ark</w:t>
      </w:r>
      <w:r>
        <w:rPr>
          <w:rFonts w:ascii="Garamond" w:hAnsi="Garamond"/>
          <w:b/>
          <w:sz w:val="24"/>
        </w:rPr>
        <w:t>a</w:t>
      </w:r>
      <w:r>
        <w:rPr>
          <w:rFonts w:ascii="Garamond" w:hAnsi="Garamond"/>
          <w:b/>
          <w:sz w:val="24"/>
        </w:rPr>
        <w:t>daştırlar!”</w:t>
      </w:r>
      <w:r>
        <w:rPr>
          <w:rStyle w:val="FootnoteReference"/>
          <w:rFonts w:ascii="Garamond" w:hAnsi="Garamond"/>
          <w:sz w:val="24"/>
        </w:rPr>
        <w:footnoteReference w:id="176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sz w:val="24"/>
        </w:rPr>
        <w:t>Adamın biri Resulullah’a (s.a.a) gelerek şöyle dedi: “Ey Allah’ın Resulü! Şüphesiz seni ke</w:t>
      </w:r>
      <w:r>
        <w:rPr>
          <w:rFonts w:ascii="Garamond" w:hAnsi="Garamond"/>
          <w:sz w:val="24"/>
        </w:rPr>
        <w:t>n</w:t>
      </w:r>
      <w:r>
        <w:rPr>
          <w:rFonts w:ascii="Garamond" w:hAnsi="Garamond"/>
          <w:sz w:val="24"/>
        </w:rPr>
        <w:t>dimden daha çok seviyorum. Şüphesiz seni kendi evlatları</w:t>
      </w:r>
      <w:r>
        <w:rPr>
          <w:rFonts w:ascii="Garamond" w:hAnsi="Garamond"/>
          <w:sz w:val="24"/>
        </w:rPr>
        <w:t>m</w:t>
      </w:r>
      <w:r>
        <w:rPr>
          <w:rFonts w:ascii="Garamond" w:hAnsi="Garamond"/>
          <w:sz w:val="24"/>
        </w:rPr>
        <w:t>dan daha çok seviyorum ve şü</w:t>
      </w:r>
      <w:r>
        <w:rPr>
          <w:rFonts w:ascii="Garamond" w:hAnsi="Garamond"/>
          <w:sz w:val="24"/>
        </w:rPr>
        <w:t>p</w:t>
      </w:r>
      <w:r>
        <w:rPr>
          <w:rFonts w:ascii="Garamond" w:hAnsi="Garamond"/>
          <w:sz w:val="24"/>
        </w:rPr>
        <w:t>hesiz evde seni hatırlayınca b</w:t>
      </w:r>
      <w:r>
        <w:rPr>
          <w:rFonts w:ascii="Garamond" w:hAnsi="Garamond"/>
          <w:sz w:val="24"/>
        </w:rPr>
        <w:t>u</w:t>
      </w:r>
      <w:r>
        <w:rPr>
          <w:rFonts w:ascii="Garamond" w:hAnsi="Garamond"/>
          <w:sz w:val="24"/>
        </w:rPr>
        <w:t>raya gelip seni görmedikçe rahat etmiyorum. Kendimin ve senin ölümünü düşününce biliyorum, sen cennete girecek ve Peyga</w:t>
      </w:r>
      <w:r>
        <w:rPr>
          <w:rFonts w:ascii="Garamond" w:hAnsi="Garamond"/>
          <w:sz w:val="24"/>
        </w:rPr>
        <w:t>m</w:t>
      </w:r>
      <w:r>
        <w:rPr>
          <w:rFonts w:ascii="Garamond" w:hAnsi="Garamond"/>
          <w:sz w:val="24"/>
        </w:rPr>
        <w:t>berlerin yanında yer alacaksın ama ben eğer cennete girecek olursam seni görmemekten ko</w:t>
      </w:r>
      <w:r>
        <w:rPr>
          <w:rFonts w:ascii="Garamond" w:hAnsi="Garamond"/>
          <w:sz w:val="24"/>
        </w:rPr>
        <w:t>r</w:t>
      </w:r>
      <w:r>
        <w:rPr>
          <w:rFonts w:ascii="Garamond" w:hAnsi="Garamond"/>
          <w:sz w:val="24"/>
        </w:rPr>
        <w:t xml:space="preserve">kuyorum.” Peygamber (s.a.a) ona cevap </w:t>
      </w:r>
      <w:r>
        <w:rPr>
          <w:rFonts w:ascii="Garamond" w:hAnsi="Garamond"/>
          <w:sz w:val="24"/>
        </w:rPr>
        <w:lastRenderedPageBreak/>
        <w:t xml:space="preserve">olarak bir şey demedi ve sonunda Cebrail ona şu ayeti indirdi: </w:t>
      </w:r>
      <w:r>
        <w:rPr>
          <w:rFonts w:ascii="Garamond" w:hAnsi="Garamond"/>
          <w:b/>
          <w:sz w:val="24"/>
        </w:rPr>
        <w:t xml:space="preserve">“Her kim Allah’a ve Resulüne </w:t>
      </w:r>
      <w:r>
        <w:rPr>
          <w:rFonts w:ascii="Garamond" w:hAnsi="Garamond"/>
          <w:b/>
          <w:sz w:val="24"/>
        </w:rPr>
        <w:t>i</w:t>
      </w:r>
      <w:r>
        <w:rPr>
          <w:rFonts w:ascii="Garamond" w:hAnsi="Garamond"/>
          <w:b/>
          <w:sz w:val="24"/>
        </w:rPr>
        <w:t>taat ederse...”</w:t>
      </w:r>
      <w:r>
        <w:rPr>
          <w:rStyle w:val="FootnoteReference"/>
          <w:rFonts w:ascii="Garamond" w:hAnsi="Garamond"/>
          <w:sz w:val="24"/>
        </w:rPr>
        <w:footnoteReference w:id="176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kıyameti s</w:t>
      </w:r>
      <w:r>
        <w:rPr>
          <w:rFonts w:ascii="Garamond" w:hAnsi="Garamond"/>
          <w:i/>
          <w:sz w:val="24"/>
        </w:rPr>
        <w:t>o</w:t>
      </w:r>
      <w:r>
        <w:rPr>
          <w:rFonts w:ascii="Garamond" w:hAnsi="Garamond"/>
          <w:i/>
          <w:sz w:val="24"/>
        </w:rPr>
        <w:t xml:space="preserve">ran birine şöyle buyurmuştur: </w:t>
      </w:r>
      <w:r>
        <w:rPr>
          <w:rFonts w:ascii="Garamond" w:hAnsi="Garamond"/>
          <w:sz w:val="24"/>
        </w:rPr>
        <w:t xml:space="preserve">“O gün </w:t>
      </w:r>
      <w:r>
        <w:rPr>
          <w:rFonts w:ascii="Garamond" w:hAnsi="Garamond"/>
          <w:sz w:val="24"/>
        </w:rPr>
        <w:t>i</w:t>
      </w:r>
      <w:r>
        <w:rPr>
          <w:rFonts w:ascii="Garamond" w:hAnsi="Garamond"/>
          <w:sz w:val="24"/>
        </w:rPr>
        <w:t>çin ne hazırladın?” O şahıs, “fazla önemli bir şey hazırlam</w:t>
      </w:r>
      <w:r>
        <w:rPr>
          <w:rFonts w:ascii="Garamond" w:hAnsi="Garamond"/>
          <w:sz w:val="24"/>
        </w:rPr>
        <w:t>a</w:t>
      </w:r>
      <w:r>
        <w:rPr>
          <w:rFonts w:ascii="Garamond" w:hAnsi="Garamond"/>
          <w:sz w:val="24"/>
        </w:rPr>
        <w:t>dım sadece Allah’ı ve Peygamb</w:t>
      </w:r>
      <w:r>
        <w:rPr>
          <w:rFonts w:ascii="Garamond" w:hAnsi="Garamond"/>
          <w:sz w:val="24"/>
        </w:rPr>
        <w:t>e</w:t>
      </w:r>
      <w:r>
        <w:rPr>
          <w:rFonts w:ascii="Garamond" w:hAnsi="Garamond"/>
          <w:sz w:val="24"/>
        </w:rPr>
        <w:t>rini seviyorum.” Resulullah şöyle buyurdu: “O halde sen sevd</w:t>
      </w:r>
      <w:r>
        <w:rPr>
          <w:rFonts w:ascii="Garamond" w:hAnsi="Garamond"/>
          <w:sz w:val="24"/>
        </w:rPr>
        <w:t>i</w:t>
      </w:r>
      <w:r>
        <w:rPr>
          <w:rFonts w:ascii="Garamond" w:hAnsi="Garamond"/>
          <w:sz w:val="24"/>
        </w:rPr>
        <w:t>ğin kimseyle berabersin.”</w:t>
      </w:r>
      <w:r>
        <w:rPr>
          <w:rStyle w:val="FootnoteReference"/>
          <w:rFonts w:ascii="Garamond" w:hAnsi="Garamond"/>
          <w:sz w:val="24"/>
        </w:rPr>
        <w:footnoteReference w:id="176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Enes b. Malik şöyle diyor: </w:t>
      </w:r>
      <w:r>
        <w:rPr>
          <w:rFonts w:ascii="Garamond" w:hAnsi="Garamond"/>
          <w:sz w:val="24"/>
        </w:rPr>
        <w:t>“B</w:t>
      </w:r>
      <w:r>
        <w:rPr>
          <w:rFonts w:ascii="Garamond" w:hAnsi="Garamond"/>
          <w:sz w:val="24"/>
        </w:rPr>
        <w:t>e</w:t>
      </w:r>
      <w:r>
        <w:rPr>
          <w:rFonts w:ascii="Garamond" w:hAnsi="Garamond"/>
          <w:sz w:val="24"/>
        </w:rPr>
        <w:t>devi birisi -Bedevi birinin gelip Peygambere (s.a.a) bir şey so</w:t>
      </w:r>
      <w:r>
        <w:rPr>
          <w:rFonts w:ascii="Garamond" w:hAnsi="Garamond"/>
          <w:sz w:val="24"/>
        </w:rPr>
        <w:t>r</w:t>
      </w:r>
      <w:r>
        <w:rPr>
          <w:rFonts w:ascii="Garamond" w:hAnsi="Garamond"/>
          <w:sz w:val="24"/>
        </w:rPr>
        <w:t>ması bize çok ilginç geliyordu- Peygambere (s.a.a) gelerek şö</w:t>
      </w:r>
      <w:r>
        <w:rPr>
          <w:rFonts w:ascii="Garamond" w:hAnsi="Garamond"/>
          <w:sz w:val="24"/>
        </w:rPr>
        <w:t>y</w:t>
      </w:r>
      <w:r>
        <w:rPr>
          <w:rFonts w:ascii="Garamond" w:hAnsi="Garamond"/>
          <w:sz w:val="24"/>
        </w:rPr>
        <w:t>le dedi: “Ey Allah’ın Resulü! K</w:t>
      </w:r>
      <w:r>
        <w:rPr>
          <w:rFonts w:ascii="Garamond" w:hAnsi="Garamond"/>
          <w:sz w:val="24"/>
        </w:rPr>
        <w:t>ı</w:t>
      </w:r>
      <w:r>
        <w:rPr>
          <w:rFonts w:ascii="Garamond" w:hAnsi="Garamond"/>
          <w:sz w:val="24"/>
        </w:rPr>
        <w:t>yamet ne zaman kopacak?” O an namaz vakti geldi. Resulullah namazını kıldıktan sonra, “O k</w:t>
      </w:r>
      <w:r>
        <w:rPr>
          <w:rFonts w:ascii="Garamond" w:hAnsi="Garamond"/>
          <w:sz w:val="24"/>
        </w:rPr>
        <w:t>ı</w:t>
      </w:r>
      <w:r>
        <w:rPr>
          <w:rFonts w:ascii="Garamond" w:hAnsi="Garamond"/>
          <w:sz w:val="24"/>
        </w:rPr>
        <w:t>yameti soran nerede?” diye b</w:t>
      </w:r>
      <w:r>
        <w:rPr>
          <w:rFonts w:ascii="Garamond" w:hAnsi="Garamond"/>
          <w:sz w:val="24"/>
        </w:rPr>
        <w:t>u</w:t>
      </w:r>
      <w:r>
        <w:rPr>
          <w:rFonts w:ascii="Garamond" w:hAnsi="Garamond"/>
          <w:sz w:val="24"/>
        </w:rPr>
        <w:t>yurdu. Bedevi, “Benim Ey A</w:t>
      </w:r>
      <w:r>
        <w:rPr>
          <w:rFonts w:ascii="Garamond" w:hAnsi="Garamond"/>
          <w:sz w:val="24"/>
        </w:rPr>
        <w:t>l</w:t>
      </w:r>
      <w:r>
        <w:rPr>
          <w:rFonts w:ascii="Garamond" w:hAnsi="Garamond"/>
          <w:sz w:val="24"/>
        </w:rPr>
        <w:t>lah’ın Resulü” deyi</w:t>
      </w:r>
      <w:r>
        <w:rPr>
          <w:rFonts w:ascii="Garamond" w:hAnsi="Garamond"/>
          <w:sz w:val="24"/>
        </w:rPr>
        <w:t>n</w:t>
      </w:r>
      <w:r>
        <w:rPr>
          <w:rFonts w:ascii="Garamond" w:hAnsi="Garamond"/>
          <w:sz w:val="24"/>
        </w:rPr>
        <w:t>ce kendisine, “Kıyamet için ne hazırladın?” diye sordu. Bedevi, “Allah’a and olsun ki kıyamet için ne namaz, ne oruç, fazla bir şey hazırlam</w:t>
      </w:r>
      <w:r>
        <w:rPr>
          <w:rFonts w:ascii="Garamond" w:hAnsi="Garamond"/>
          <w:sz w:val="24"/>
        </w:rPr>
        <w:t>a</w:t>
      </w:r>
      <w:r>
        <w:rPr>
          <w:rFonts w:ascii="Garamond" w:hAnsi="Garamond"/>
          <w:sz w:val="24"/>
        </w:rPr>
        <w:t>dım. Ama şüphesiz Allah’ı ve Resulünü seviyorum.” deyince Resulullah (s.a.a) şöyle buyu</w:t>
      </w:r>
      <w:r>
        <w:rPr>
          <w:rFonts w:ascii="Garamond" w:hAnsi="Garamond"/>
          <w:sz w:val="24"/>
        </w:rPr>
        <w:t>r</w:t>
      </w:r>
      <w:r>
        <w:rPr>
          <w:rFonts w:ascii="Garamond" w:hAnsi="Garamond"/>
          <w:sz w:val="24"/>
        </w:rPr>
        <w:t>du: “İnsan sevdiği ile birlikt</w:t>
      </w:r>
      <w:r>
        <w:rPr>
          <w:rFonts w:ascii="Garamond" w:hAnsi="Garamond"/>
          <w:sz w:val="24"/>
        </w:rPr>
        <w:t>e</w:t>
      </w:r>
      <w:r>
        <w:rPr>
          <w:rFonts w:ascii="Garamond" w:hAnsi="Garamond"/>
          <w:sz w:val="24"/>
        </w:rPr>
        <w:t>dir.” Enes şöyle diyor: “Ben İ</w:t>
      </w:r>
      <w:r>
        <w:rPr>
          <w:rFonts w:ascii="Garamond" w:hAnsi="Garamond"/>
          <w:sz w:val="24"/>
        </w:rPr>
        <w:t>s</w:t>
      </w:r>
      <w:r>
        <w:rPr>
          <w:rFonts w:ascii="Garamond" w:hAnsi="Garamond"/>
          <w:sz w:val="24"/>
        </w:rPr>
        <w:t xml:space="preserve">lam’dan sonra Müslümanların bu söze </w:t>
      </w:r>
      <w:r>
        <w:rPr>
          <w:rFonts w:ascii="Garamond" w:hAnsi="Garamond"/>
          <w:sz w:val="24"/>
        </w:rPr>
        <w:lastRenderedPageBreak/>
        <w:t>sevindikleri gibi hiçbir şeye sevindiklerini görmedim.”</w:t>
      </w:r>
      <w:r>
        <w:rPr>
          <w:rStyle w:val="FootnoteReference"/>
          <w:rFonts w:ascii="Garamond" w:hAnsi="Garamond"/>
          <w:sz w:val="24"/>
        </w:rPr>
        <w:footnoteReference w:id="177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Adamın biri Resulullah’a (s.a.a) gelerek, “Ey Allah’ın Resulü! Birisi  namaz kılanı sever ama farz dışında namaz kılmaz; sadaka vereni sever ama farz dışında sadaka vermez; </w:t>
      </w:r>
      <w:r>
        <w:rPr>
          <w:rFonts w:ascii="Garamond" w:hAnsi="Garamond"/>
          <w:i/>
          <w:sz w:val="24"/>
        </w:rPr>
        <w:t>o</w:t>
      </w:r>
      <w:r>
        <w:rPr>
          <w:rFonts w:ascii="Garamond" w:hAnsi="Garamond"/>
          <w:i/>
          <w:sz w:val="24"/>
        </w:rPr>
        <w:t>ruç tutanı sever ama Ramazan ayı d</w:t>
      </w:r>
      <w:r>
        <w:rPr>
          <w:rFonts w:ascii="Garamond" w:hAnsi="Garamond"/>
          <w:i/>
          <w:sz w:val="24"/>
        </w:rPr>
        <w:t>ı</w:t>
      </w:r>
      <w:r>
        <w:rPr>
          <w:rFonts w:ascii="Garamond" w:hAnsi="Garamond"/>
          <w:i/>
          <w:sz w:val="24"/>
        </w:rPr>
        <w:t xml:space="preserve">şında oruç tutmaz” deyince Resulullah (s.a.a) şöyle buyurdu: </w:t>
      </w:r>
      <w:r>
        <w:rPr>
          <w:rFonts w:ascii="Garamond" w:hAnsi="Garamond"/>
          <w:sz w:val="24"/>
        </w:rPr>
        <w:t>“İnsan sevdiği ile beraberdir.”</w:t>
      </w:r>
      <w:r>
        <w:rPr>
          <w:rStyle w:val="FootnoteReference"/>
          <w:rFonts w:ascii="Garamond" w:hAnsi="Garamond"/>
          <w:sz w:val="24"/>
        </w:rPr>
        <w:footnoteReference w:id="177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“Kul sevdiği ile berabe</w:t>
      </w:r>
      <w:r>
        <w:rPr>
          <w:rFonts w:ascii="Garamond" w:hAnsi="Garamond"/>
          <w:sz w:val="24"/>
        </w:rPr>
        <w:t>r</w:t>
      </w:r>
      <w:r>
        <w:rPr>
          <w:rFonts w:ascii="Garamond" w:hAnsi="Garamond"/>
          <w:sz w:val="24"/>
        </w:rPr>
        <w:t>dir.”</w:t>
      </w:r>
      <w:r>
        <w:rPr>
          <w:rStyle w:val="FootnoteReference"/>
          <w:rFonts w:ascii="Garamond" w:hAnsi="Garamond"/>
          <w:sz w:val="24"/>
        </w:rPr>
        <w:footnoteReference w:id="177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“İnsan sevdiği ile ber</w:t>
      </w:r>
      <w:r>
        <w:rPr>
          <w:rFonts w:ascii="Garamond" w:hAnsi="Garamond"/>
          <w:sz w:val="24"/>
        </w:rPr>
        <w:t>a</w:t>
      </w:r>
      <w:r>
        <w:rPr>
          <w:rFonts w:ascii="Garamond" w:hAnsi="Garamond"/>
          <w:sz w:val="24"/>
        </w:rPr>
        <w:t>berdir.”</w:t>
      </w:r>
      <w:r>
        <w:rPr>
          <w:rStyle w:val="FootnoteReference"/>
          <w:rFonts w:ascii="Garamond" w:hAnsi="Garamond"/>
          <w:sz w:val="24"/>
        </w:rPr>
        <w:footnoteReference w:id="177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“Sen sevdiğin ile ber</w:t>
      </w:r>
      <w:r>
        <w:rPr>
          <w:rFonts w:ascii="Garamond" w:hAnsi="Garamond"/>
          <w:sz w:val="24"/>
        </w:rPr>
        <w:t>a</w:t>
      </w:r>
      <w:r>
        <w:rPr>
          <w:rFonts w:ascii="Garamond" w:hAnsi="Garamond"/>
          <w:sz w:val="24"/>
        </w:rPr>
        <w:t>bersin.”</w:t>
      </w:r>
      <w:r>
        <w:rPr>
          <w:rStyle w:val="FootnoteReference"/>
          <w:rFonts w:ascii="Garamond" w:hAnsi="Garamond"/>
          <w:sz w:val="24"/>
        </w:rPr>
        <w:footnoteReference w:id="1774"/>
      </w:r>
    </w:p>
    <w:p w:rsidR="00E0397A" w:rsidRDefault="00E0397A">
      <w:pPr>
        <w:spacing w:line="240" w:lineRule="atLeast"/>
        <w:ind w:firstLine="284"/>
        <w:jc w:val="both"/>
        <w:rPr>
          <w:rFonts w:ascii="Garamond" w:hAnsi="Garamond"/>
          <w:i/>
          <w:sz w:val="24"/>
        </w:rPr>
      </w:pPr>
      <w:r>
        <w:rPr>
          <w:rFonts w:ascii="Garamond" w:hAnsi="Garamond"/>
          <w:i/>
          <w:sz w:val="24"/>
        </w:rPr>
        <w:t>bak. el-Bihar, 17/14</w:t>
      </w:r>
    </w:p>
    <w:p w:rsidR="00E0397A" w:rsidRDefault="00E0397A">
      <w:pPr>
        <w:pStyle w:val="Subtitle"/>
        <w:tabs>
          <w:tab w:val="clear" w:pos="567"/>
        </w:tabs>
        <w:spacing w:line="240" w:lineRule="atLeast"/>
        <w:rPr>
          <w:i/>
          <w:sz w:val="24"/>
        </w:rPr>
        <w:sectPr w:rsidR="00E0397A">
          <w:footnotePr>
            <w:numRestart w:val="eachPage"/>
          </w:footnotePr>
          <w:type w:val="continuous"/>
          <w:pgSz w:w="11906" w:h="16838" w:code="9"/>
          <w:pgMar w:top="2722" w:right="2552" w:bottom="2778" w:left="2552" w:header="2552" w:footer="2552" w:gutter="0"/>
          <w:cols w:num="2" w:space="709"/>
          <w:docGrid w:linePitch="360"/>
        </w:sectPr>
      </w:pPr>
      <w:r>
        <w:rPr>
          <w:i/>
          <w:sz w:val="24"/>
        </w:rPr>
        <w:br w:type="page"/>
      </w:r>
    </w:p>
    <w:p w:rsidR="00E0397A" w:rsidRDefault="00E0397A">
      <w:pPr>
        <w:pStyle w:val="Subtitle"/>
        <w:tabs>
          <w:tab w:val="clear" w:pos="567"/>
        </w:tabs>
        <w:spacing w:line="240" w:lineRule="atLeast"/>
        <w:rPr>
          <w:sz w:val="72"/>
        </w:rPr>
      </w:pPr>
      <w:r>
        <w:rPr>
          <w:sz w:val="72"/>
        </w:rPr>
        <w:lastRenderedPageBreak/>
        <w:t>93.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el-Hebs</w:t>
      </w:r>
    </w:p>
    <w:p w:rsidR="00E0397A" w:rsidRDefault="00E0397A">
      <w:pPr>
        <w:pStyle w:val="BodyTextIndent"/>
        <w:spacing w:before="0" w:line="240" w:lineRule="atLeast"/>
        <w:rPr>
          <w:rFonts w:ascii="Garamond" w:hAnsi="Garamond"/>
        </w:rPr>
      </w:pPr>
      <w:r>
        <w:rPr>
          <w:rFonts w:ascii="Garamond" w:hAnsi="Garamond"/>
        </w:rPr>
        <w:t>Hapis-Zi</w:t>
      </w:r>
      <w:r>
        <w:rPr>
          <w:rFonts w:ascii="Garamond" w:hAnsi="Garamond"/>
        </w:rPr>
        <w:t>n</w:t>
      </w:r>
      <w:r>
        <w:rPr>
          <w:rFonts w:ascii="Garamond" w:hAnsi="Garamond"/>
        </w:rPr>
        <w:t>dan</w:t>
      </w:r>
    </w:p>
    <w:p w:rsidR="00E0397A" w:rsidRDefault="00E0397A">
      <w:pPr>
        <w:pStyle w:val="BodyTextIndent"/>
        <w:spacing w:before="0" w:line="240" w:lineRule="atLeast"/>
        <w:rPr>
          <w:rFonts w:ascii="Garamond" w:hAnsi="Garamond"/>
        </w:rPr>
      </w:pP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sz w:val="24"/>
        </w:rPr>
        <w:t xml:space="preserve"> </w:t>
      </w:r>
      <w:r>
        <w:rPr>
          <w:rFonts w:ascii="Garamond" w:hAnsi="Garamond"/>
          <w:i/>
          <w:sz w:val="24"/>
        </w:rPr>
        <w:t>Vesail’uş-Şia, 18/221, 32. Bölüm, men yecuzu hesbehu</w:t>
      </w: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Vesail’uş-Şia, 18/578, 5. B</w:t>
      </w:r>
      <w:r>
        <w:rPr>
          <w:rFonts w:ascii="Garamond" w:hAnsi="Garamond"/>
          <w:i/>
          <w:sz w:val="24"/>
        </w:rPr>
        <w:t>ö</w:t>
      </w:r>
      <w:r>
        <w:rPr>
          <w:rFonts w:ascii="Garamond" w:hAnsi="Garamond"/>
          <w:i/>
          <w:sz w:val="24"/>
        </w:rPr>
        <w:t xml:space="preserve">lüm, men yecib hesbehu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2197" w:name="_Toc516322458"/>
      <w:bookmarkStart w:id="2198" w:name="_Toc516368834"/>
      <w:bookmarkStart w:id="2199" w:name="_Toc516369563"/>
      <w:bookmarkStart w:id="2200" w:name="_Toc516370292"/>
      <w:bookmarkStart w:id="2201" w:name="_Toc523765192"/>
      <w:r>
        <w:rPr>
          <w:noProof/>
          <w:lang w:val="en-US" w:eastAsia="en-US"/>
        </w:rPr>
        <mc:AlternateContent>
          <mc:Choice Requires="wps">
            <w:drawing>
              <wp:anchor distT="0" distB="0" distL="114300" distR="114300" simplePos="0" relativeHeight="251683840" behindDoc="0" locked="0" layoutInCell="1" allowOverlap="1">
                <wp:simplePos x="0" y="0"/>
                <wp:positionH relativeFrom="page">
                  <wp:posOffset>2108835</wp:posOffset>
                </wp:positionH>
                <wp:positionV relativeFrom="paragraph">
                  <wp:posOffset>102870</wp:posOffset>
                </wp:positionV>
                <wp:extent cx="388620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179C" id="Line 6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05pt,8.1pt" to="472.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C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NZGaUZrK8go9EbF4ujR/1kHw397pE2TU/0jieKzycL+4q4I3uxJS68hQO2w2fDIIfsg0k6&#10;HTunIiQogI6pHadbO/gxIAofp/P5DHqMEb3GMlJdN1rnwyduFIqTGksgnY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" strokeweight="2pt">
                <v:stroke startarrow="diamond" endarrow="diamond"/>
                <w10:wrap anchorx="page"/>
              </v:line>
            </w:pict>
          </mc:Fallback>
        </mc:AlternateContent>
      </w:r>
      <w:bookmarkEnd w:id="2197"/>
      <w:bookmarkEnd w:id="2198"/>
      <w:bookmarkEnd w:id="2199"/>
      <w:bookmarkEnd w:id="2200"/>
      <w:bookmarkEnd w:id="2201"/>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31"/>
        </w:numPr>
        <w:tabs>
          <w:tab w:val="clear" w:pos="360"/>
        </w:tabs>
        <w:spacing w:line="240" w:lineRule="atLeast"/>
        <w:ind w:left="0" w:firstLine="284"/>
        <w:jc w:val="both"/>
        <w:rPr>
          <w:rFonts w:ascii="Garamond" w:hAnsi="Garamond"/>
          <w:i/>
          <w:sz w:val="24"/>
        </w:rPr>
      </w:pPr>
      <w:r>
        <w:rPr>
          <w:rFonts w:ascii="Garamond" w:hAnsi="Garamond"/>
          <w:i/>
          <w:sz w:val="24"/>
        </w:rPr>
        <w:t>12. Konu, el-Esir; 221. Konu, es-Siccin</w:t>
      </w:r>
    </w:p>
    <w:p w:rsidR="00E0397A" w:rsidRDefault="00E0397A">
      <w:pPr>
        <w:numPr>
          <w:ilvl w:val="0"/>
          <w:numId w:val="31"/>
        </w:numPr>
        <w:tabs>
          <w:tab w:val="clear" w:pos="360"/>
        </w:tabs>
        <w:spacing w:line="240" w:lineRule="atLeast"/>
        <w:ind w:left="0" w:firstLine="284"/>
        <w:jc w:val="both"/>
        <w:rPr>
          <w:rFonts w:ascii="Garamond" w:hAnsi="Garamond"/>
          <w:i/>
          <w:sz w:val="24"/>
        </w:rPr>
      </w:pPr>
      <w:r>
        <w:rPr>
          <w:rFonts w:ascii="Garamond" w:hAnsi="Garamond"/>
          <w:i/>
          <w:sz w:val="24"/>
        </w:rPr>
        <w:t>es-Sirkat, 1805. Bölüm</w:t>
      </w:r>
    </w:p>
    <w:p w:rsidR="00E0397A" w:rsidRDefault="00E0397A">
      <w:pPr>
        <w:numPr>
          <w:ilvl w:val="0"/>
          <w:numId w:val="31"/>
        </w:numPr>
        <w:tabs>
          <w:tab w:val="clear" w:pos="360"/>
        </w:tabs>
        <w:spacing w:line="240" w:lineRule="atLeast"/>
        <w:ind w:left="0" w:firstLine="284"/>
        <w:jc w:val="both"/>
        <w:rPr>
          <w:rFonts w:ascii="Garamond" w:hAnsi="Garamond"/>
          <w:i/>
          <w:sz w:val="24"/>
        </w:rPr>
      </w:pPr>
      <w:r>
        <w:rPr>
          <w:rFonts w:ascii="Garamond" w:hAnsi="Garamond"/>
          <w:i/>
          <w:sz w:val="24"/>
        </w:rPr>
        <w:t>101. Konu, el-Meharib, 3535. Hadis</w:t>
      </w:r>
    </w:p>
    <w:p w:rsidR="00E0397A" w:rsidRDefault="00E0397A">
      <w:pPr>
        <w:numPr>
          <w:ilvl w:val="0"/>
          <w:numId w:val="31"/>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02" w:name="_Toc516369564"/>
      <w:bookmarkStart w:id="2203" w:name="_Toc516370293"/>
      <w:bookmarkStart w:id="2204" w:name="_Toc523765193"/>
      <w:r>
        <w:t>683. Bölüm</w:t>
      </w:r>
      <w:bookmarkEnd w:id="2202"/>
      <w:bookmarkEnd w:id="2203"/>
      <w:bookmarkEnd w:id="2204"/>
    </w:p>
    <w:p w:rsidR="00E0397A" w:rsidRDefault="00E0397A">
      <w:pPr>
        <w:pStyle w:val="Heading1"/>
        <w:spacing w:line="240" w:lineRule="atLeast"/>
        <w:ind w:firstLine="284"/>
      </w:pPr>
      <w:bookmarkStart w:id="2205" w:name="_Toc516369565"/>
      <w:bookmarkStart w:id="2206" w:name="_Toc516370294"/>
      <w:bookmarkStart w:id="2207" w:name="_Toc523765194"/>
      <w:r>
        <w:t>Tutuklanması Caiz Olan Kimse</w:t>
      </w:r>
      <w:bookmarkEnd w:id="2205"/>
      <w:bookmarkEnd w:id="2206"/>
      <w:bookmarkEnd w:id="2207"/>
    </w:p>
    <w:p w:rsidR="00E0397A" w:rsidRDefault="00E0397A">
      <w:pPr>
        <w:spacing w:line="240" w:lineRule="atLeast"/>
        <w:ind w:firstLine="284"/>
        <w:jc w:val="both"/>
        <w:rPr>
          <w:rFonts w:ascii="Garamond" w:hAnsi="Garamond"/>
          <w:i/>
          <w:sz w:val="24"/>
        </w:rPr>
      </w:pPr>
      <w:r>
        <w:rPr>
          <w:rFonts w:ascii="Garamond" w:hAnsi="Garamond"/>
          <w:i/>
          <w:sz w:val="24"/>
        </w:rPr>
        <w:t xml:space="preserve">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“İmama fasık alimleri, cahil doktorları ve iflas etmiş kiralay</w:t>
      </w:r>
      <w:r>
        <w:rPr>
          <w:rFonts w:ascii="Garamond" w:hAnsi="Garamond"/>
          <w:sz w:val="24"/>
        </w:rPr>
        <w:t>ı</w:t>
      </w:r>
      <w:r>
        <w:rPr>
          <w:rFonts w:ascii="Garamond" w:hAnsi="Garamond"/>
          <w:sz w:val="24"/>
        </w:rPr>
        <w:t>cıları tutuklaması farzdır.”</w:t>
      </w:r>
      <w:r>
        <w:rPr>
          <w:rStyle w:val="FootnoteReference"/>
          <w:rFonts w:ascii="Garamond" w:hAnsi="Garamond"/>
          <w:sz w:val="24"/>
        </w:rPr>
        <w:footnoteReference w:id="177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Ali (a.s) yala</w:t>
      </w:r>
      <w:r>
        <w:rPr>
          <w:rFonts w:ascii="Garamond" w:hAnsi="Garamond"/>
          <w:sz w:val="24"/>
        </w:rPr>
        <w:t>n</w:t>
      </w:r>
      <w:r>
        <w:rPr>
          <w:rFonts w:ascii="Garamond" w:hAnsi="Garamond"/>
          <w:sz w:val="24"/>
        </w:rPr>
        <w:t>cı şahitlikte bulunan birini y</w:t>
      </w:r>
      <w:r>
        <w:rPr>
          <w:rFonts w:ascii="Garamond" w:hAnsi="Garamond"/>
          <w:sz w:val="24"/>
        </w:rPr>
        <w:t>a</w:t>
      </w:r>
      <w:r>
        <w:rPr>
          <w:rFonts w:ascii="Garamond" w:hAnsi="Garamond"/>
          <w:sz w:val="24"/>
        </w:rPr>
        <w:t>bancı olduğu takdirde kabilesine, pazarcı olduğu takdirde ise paz</w:t>
      </w:r>
      <w:r>
        <w:rPr>
          <w:rFonts w:ascii="Garamond" w:hAnsi="Garamond"/>
          <w:sz w:val="24"/>
        </w:rPr>
        <w:t>a</w:t>
      </w:r>
      <w:r>
        <w:rPr>
          <w:rFonts w:ascii="Garamond" w:hAnsi="Garamond"/>
          <w:sz w:val="24"/>
        </w:rPr>
        <w:t>ra gönderiyor, gezdiriyor, birkaç gün hapsediyor ve sonra ö</w:t>
      </w:r>
      <w:r>
        <w:rPr>
          <w:rFonts w:ascii="Garamond" w:hAnsi="Garamond"/>
          <w:sz w:val="24"/>
        </w:rPr>
        <w:t>z</w:t>
      </w:r>
      <w:r>
        <w:rPr>
          <w:rFonts w:ascii="Garamond" w:hAnsi="Garamond"/>
          <w:sz w:val="24"/>
        </w:rPr>
        <w:t>gür bırakıyordu.”</w:t>
      </w:r>
      <w:r>
        <w:rPr>
          <w:rStyle w:val="FootnoteReference"/>
          <w:rFonts w:ascii="Garamond" w:hAnsi="Garamond"/>
          <w:sz w:val="24"/>
        </w:rPr>
        <w:footnoteReference w:id="177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“Mürted tövbeye çağrılır. Eğer tö</w:t>
      </w:r>
      <w:r>
        <w:rPr>
          <w:rFonts w:ascii="Garamond" w:hAnsi="Garamond"/>
          <w:sz w:val="24"/>
        </w:rPr>
        <w:t>v</w:t>
      </w:r>
      <w:r>
        <w:rPr>
          <w:rFonts w:ascii="Garamond" w:hAnsi="Garamond"/>
          <w:sz w:val="24"/>
        </w:rPr>
        <w:t>be ederse (ne ala!), aksi takdirde öldürülür.” Daha sonra şöyle buyurdu: “Mürdet kadın da tövbeye zorlanır. Eğer tövbe ederse (ne ala!), aksi ta</w:t>
      </w:r>
      <w:r>
        <w:rPr>
          <w:rFonts w:ascii="Garamond" w:hAnsi="Garamond"/>
          <w:sz w:val="24"/>
        </w:rPr>
        <w:t>k</w:t>
      </w:r>
      <w:r>
        <w:rPr>
          <w:rFonts w:ascii="Garamond" w:hAnsi="Garamond"/>
          <w:sz w:val="24"/>
        </w:rPr>
        <w:t>dirde zindana hapsedilir ve eziyet g</w:t>
      </w:r>
      <w:r>
        <w:rPr>
          <w:rFonts w:ascii="Garamond" w:hAnsi="Garamond"/>
          <w:sz w:val="24"/>
        </w:rPr>
        <w:t>ö</w:t>
      </w:r>
      <w:r>
        <w:rPr>
          <w:rFonts w:ascii="Garamond" w:hAnsi="Garamond"/>
          <w:sz w:val="24"/>
        </w:rPr>
        <w:t>rür.”</w:t>
      </w:r>
      <w:r>
        <w:rPr>
          <w:rStyle w:val="FootnoteReference"/>
          <w:rFonts w:ascii="Garamond" w:hAnsi="Garamond"/>
          <w:sz w:val="24"/>
        </w:rPr>
        <w:footnoteReference w:id="177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 xml:space="preserve">“Kadın İslam’dan irtidad </w:t>
      </w:r>
      <w:r>
        <w:rPr>
          <w:rFonts w:ascii="Garamond" w:hAnsi="Garamond"/>
          <w:sz w:val="24"/>
        </w:rPr>
        <w:t>e</w:t>
      </w:r>
      <w:r>
        <w:rPr>
          <w:rFonts w:ascii="Garamond" w:hAnsi="Garamond"/>
          <w:sz w:val="24"/>
        </w:rPr>
        <w:t>derse öld</w:t>
      </w:r>
      <w:r>
        <w:rPr>
          <w:rFonts w:ascii="Garamond" w:hAnsi="Garamond"/>
          <w:sz w:val="24"/>
        </w:rPr>
        <w:t>ü</w:t>
      </w:r>
      <w:r>
        <w:rPr>
          <w:rFonts w:ascii="Garamond" w:hAnsi="Garamond"/>
          <w:sz w:val="24"/>
        </w:rPr>
        <w:t>rülmez, ebedi olarak hapsedilir.”</w:t>
      </w:r>
      <w:r>
        <w:rPr>
          <w:rStyle w:val="FootnoteReference"/>
          <w:rFonts w:ascii="Garamond" w:hAnsi="Garamond"/>
          <w:sz w:val="24"/>
        </w:rPr>
        <w:footnoteReference w:id="1778"/>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sz w:val="24"/>
        </w:rPr>
        <w:t xml:space="preserve">Şüphesiz Müminlerin Emiri (a.s) sadece şu üç kişiyi </w:t>
      </w:r>
      <w:r>
        <w:rPr>
          <w:rFonts w:ascii="Garamond" w:hAnsi="Garamond"/>
          <w:sz w:val="24"/>
        </w:rPr>
        <w:lastRenderedPageBreak/>
        <w:t>haps</w:t>
      </w:r>
      <w:r>
        <w:rPr>
          <w:rFonts w:ascii="Garamond" w:hAnsi="Garamond"/>
          <w:sz w:val="24"/>
        </w:rPr>
        <w:t>e</w:t>
      </w:r>
      <w:r>
        <w:rPr>
          <w:rFonts w:ascii="Garamond" w:hAnsi="Garamond"/>
          <w:sz w:val="24"/>
        </w:rPr>
        <w:t>derdi: Yetim malını yiyeni, gaspedeni veya kendisine güv</w:t>
      </w:r>
      <w:r>
        <w:rPr>
          <w:rFonts w:ascii="Garamond" w:hAnsi="Garamond"/>
          <w:sz w:val="24"/>
        </w:rPr>
        <w:t>e</w:t>
      </w:r>
      <w:r>
        <w:rPr>
          <w:rFonts w:ascii="Garamond" w:hAnsi="Garamond"/>
          <w:sz w:val="24"/>
        </w:rPr>
        <w:t>nilip teslim edilen emaneti yok edeni.”</w:t>
      </w:r>
      <w:r>
        <w:rPr>
          <w:rStyle w:val="FootnoteReference"/>
          <w:rFonts w:ascii="Garamond" w:hAnsi="Garamond"/>
          <w:sz w:val="24"/>
        </w:rPr>
        <w:footnoteReference w:id="177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sz w:val="24"/>
        </w:rPr>
        <w:t>“Şüphesiz Ali (a.s) Ehvaz pazarının başkanı olan Ali b. Hermet’in hıyanet ettiğini haber alınca Rifaa’ya şöyle yazdı: “Bu mektubumu okoyunca Hermet’i pazardan al, onu tutukla, hapset ve durumu halka bildir. Yardı</w:t>
      </w:r>
      <w:r>
        <w:rPr>
          <w:rFonts w:ascii="Garamond" w:hAnsi="Garamond"/>
          <w:sz w:val="24"/>
        </w:rPr>
        <w:t>m</w:t>
      </w:r>
      <w:r>
        <w:rPr>
          <w:rFonts w:ascii="Garamond" w:hAnsi="Garamond"/>
          <w:sz w:val="24"/>
        </w:rPr>
        <w:t>cılarına da yaz, onlara görüşümü bildir. Onun hakkında sakın ga</w:t>
      </w:r>
      <w:r>
        <w:rPr>
          <w:rFonts w:ascii="Garamond" w:hAnsi="Garamond"/>
          <w:sz w:val="24"/>
        </w:rPr>
        <w:t>f</w:t>
      </w:r>
      <w:r>
        <w:rPr>
          <w:rFonts w:ascii="Garamond" w:hAnsi="Garamond"/>
          <w:sz w:val="24"/>
        </w:rPr>
        <w:t>let etme ve ihmalkarlık göste</w:t>
      </w:r>
      <w:r>
        <w:rPr>
          <w:rFonts w:ascii="Garamond" w:hAnsi="Garamond"/>
          <w:sz w:val="24"/>
        </w:rPr>
        <w:t>r</w:t>
      </w:r>
      <w:r>
        <w:rPr>
          <w:rFonts w:ascii="Garamond" w:hAnsi="Garamond"/>
          <w:sz w:val="24"/>
        </w:rPr>
        <w:t>me! Yoksa aziz ve celil olan A</w:t>
      </w:r>
      <w:r>
        <w:rPr>
          <w:rFonts w:ascii="Garamond" w:hAnsi="Garamond"/>
          <w:sz w:val="24"/>
        </w:rPr>
        <w:t>l</w:t>
      </w:r>
      <w:r>
        <w:rPr>
          <w:rFonts w:ascii="Garamond" w:hAnsi="Garamond"/>
          <w:sz w:val="24"/>
        </w:rPr>
        <w:t>lah nezdinde helak olursun. Ben de seni bu yüzden a</w:t>
      </w:r>
      <w:r>
        <w:rPr>
          <w:rFonts w:ascii="Garamond" w:hAnsi="Garamond"/>
          <w:sz w:val="24"/>
        </w:rPr>
        <w:t>z</w:t>
      </w:r>
      <w:r>
        <w:rPr>
          <w:rFonts w:ascii="Garamond" w:hAnsi="Garamond"/>
          <w:sz w:val="24"/>
        </w:rPr>
        <w:t xml:space="preserve">lederim. Bu işten Allah’a sığın. </w:t>
      </w:r>
    </w:p>
    <w:p w:rsidR="00E0397A" w:rsidRDefault="00E0397A">
      <w:pPr>
        <w:spacing w:line="240" w:lineRule="atLeast"/>
        <w:jc w:val="both"/>
        <w:rPr>
          <w:rFonts w:ascii="Garamond" w:hAnsi="Garamond"/>
          <w:i/>
          <w:sz w:val="24"/>
        </w:rPr>
      </w:pPr>
      <w:r>
        <w:rPr>
          <w:rFonts w:ascii="Garamond" w:hAnsi="Garamond"/>
          <w:sz w:val="24"/>
        </w:rPr>
        <w:t>Cum’a günü olunca onu hapi</w:t>
      </w:r>
      <w:r>
        <w:rPr>
          <w:rFonts w:ascii="Garamond" w:hAnsi="Garamond"/>
          <w:sz w:val="24"/>
        </w:rPr>
        <w:t>s</w:t>
      </w:r>
      <w:r>
        <w:rPr>
          <w:rFonts w:ascii="Garamond" w:hAnsi="Garamond"/>
          <w:sz w:val="24"/>
        </w:rPr>
        <w:t>ten çıkar, ona otuz beş kırbaç vur. Onu paza</w:t>
      </w:r>
      <w:r>
        <w:rPr>
          <w:rFonts w:ascii="Garamond" w:hAnsi="Garamond"/>
          <w:sz w:val="24"/>
        </w:rPr>
        <w:t>r</w:t>
      </w:r>
      <w:r>
        <w:rPr>
          <w:rFonts w:ascii="Garamond" w:hAnsi="Garamond"/>
          <w:sz w:val="24"/>
        </w:rPr>
        <w:t>larda gezdir. Eğer şahidi olduğu halde birisi kend</w:t>
      </w:r>
      <w:r>
        <w:rPr>
          <w:rFonts w:ascii="Garamond" w:hAnsi="Garamond"/>
          <w:sz w:val="24"/>
        </w:rPr>
        <w:t>i</w:t>
      </w:r>
      <w:r>
        <w:rPr>
          <w:rFonts w:ascii="Garamond" w:hAnsi="Garamond"/>
          <w:sz w:val="24"/>
        </w:rPr>
        <w:t xml:space="preserve">sinden bir şey aldığını iddia </w:t>
      </w:r>
      <w:r>
        <w:rPr>
          <w:rFonts w:ascii="Garamond" w:hAnsi="Garamond"/>
          <w:sz w:val="24"/>
        </w:rPr>
        <w:t>e</w:t>
      </w:r>
      <w:r>
        <w:rPr>
          <w:rFonts w:ascii="Garamond" w:hAnsi="Garamond"/>
          <w:sz w:val="24"/>
        </w:rPr>
        <w:t>derse ona yemin ettir ve iddia e</w:t>
      </w:r>
      <w:r>
        <w:rPr>
          <w:rFonts w:ascii="Garamond" w:hAnsi="Garamond"/>
          <w:sz w:val="24"/>
        </w:rPr>
        <w:t>t</w:t>
      </w:r>
      <w:r>
        <w:rPr>
          <w:rFonts w:ascii="Garamond" w:hAnsi="Garamond"/>
          <w:sz w:val="24"/>
        </w:rPr>
        <w:t>tiği miktarı Hermet’in kazancı</w:t>
      </w:r>
      <w:r>
        <w:rPr>
          <w:rFonts w:ascii="Garamond" w:hAnsi="Garamond"/>
          <w:sz w:val="24"/>
        </w:rPr>
        <w:t>n</w:t>
      </w:r>
      <w:r>
        <w:rPr>
          <w:rFonts w:ascii="Garamond" w:hAnsi="Garamond"/>
          <w:sz w:val="24"/>
        </w:rPr>
        <w:t>dan öde. Y</w:t>
      </w:r>
      <w:r>
        <w:rPr>
          <w:rFonts w:ascii="Garamond" w:hAnsi="Garamond"/>
          <w:sz w:val="24"/>
        </w:rPr>
        <w:t>e</w:t>
      </w:r>
      <w:r>
        <w:rPr>
          <w:rFonts w:ascii="Garamond" w:hAnsi="Garamond"/>
          <w:sz w:val="24"/>
        </w:rPr>
        <w:t>niden hor ve elleri bağlı bir halde hapse götürmel</w:t>
      </w:r>
      <w:r>
        <w:rPr>
          <w:rFonts w:ascii="Garamond" w:hAnsi="Garamond"/>
          <w:sz w:val="24"/>
        </w:rPr>
        <w:t>e</w:t>
      </w:r>
      <w:r>
        <w:rPr>
          <w:rFonts w:ascii="Garamond" w:hAnsi="Garamond"/>
          <w:sz w:val="24"/>
        </w:rPr>
        <w:t>rini emret. Ayaklarını iple bağla. Ama n</w:t>
      </w:r>
      <w:r>
        <w:rPr>
          <w:rFonts w:ascii="Garamond" w:hAnsi="Garamond"/>
          <w:sz w:val="24"/>
        </w:rPr>
        <w:t>a</w:t>
      </w:r>
      <w:r>
        <w:rPr>
          <w:rFonts w:ascii="Garamond" w:hAnsi="Garamond"/>
          <w:sz w:val="24"/>
        </w:rPr>
        <w:t>maz vakti onu serbest bırak. B</w:t>
      </w:r>
      <w:r>
        <w:rPr>
          <w:rFonts w:ascii="Garamond" w:hAnsi="Garamond"/>
          <w:sz w:val="24"/>
        </w:rPr>
        <w:t>i</w:t>
      </w:r>
      <w:r>
        <w:rPr>
          <w:rFonts w:ascii="Garamond" w:hAnsi="Garamond"/>
          <w:sz w:val="24"/>
        </w:rPr>
        <w:t xml:space="preserve">risi ona bir kap yiyecek, su, elbise veya sergi getirecek </w:t>
      </w:r>
      <w:r>
        <w:rPr>
          <w:rFonts w:ascii="Garamond" w:hAnsi="Garamond"/>
          <w:sz w:val="24"/>
        </w:rPr>
        <w:t>o</w:t>
      </w:r>
      <w:r>
        <w:rPr>
          <w:rFonts w:ascii="Garamond" w:hAnsi="Garamond"/>
          <w:sz w:val="24"/>
        </w:rPr>
        <w:t>lursa b</w:t>
      </w:r>
      <w:r>
        <w:rPr>
          <w:rFonts w:ascii="Garamond" w:hAnsi="Garamond"/>
          <w:sz w:val="24"/>
        </w:rPr>
        <w:t>ı</w:t>
      </w:r>
      <w:r>
        <w:rPr>
          <w:rFonts w:ascii="Garamond" w:hAnsi="Garamond"/>
          <w:sz w:val="24"/>
        </w:rPr>
        <w:t>rak, ona engel olma. Ona dü</w:t>
      </w:r>
      <w:r>
        <w:rPr>
          <w:rFonts w:ascii="Garamond" w:hAnsi="Garamond"/>
          <w:sz w:val="24"/>
        </w:rPr>
        <w:t>ş</w:t>
      </w:r>
      <w:r>
        <w:rPr>
          <w:rFonts w:ascii="Garamond" w:hAnsi="Garamond"/>
          <w:sz w:val="24"/>
        </w:rPr>
        <w:t>manlık ve kin aşılayacak veya kurtulacağına dair onu ümitli k</w:t>
      </w:r>
      <w:r>
        <w:rPr>
          <w:rFonts w:ascii="Garamond" w:hAnsi="Garamond"/>
          <w:sz w:val="24"/>
        </w:rPr>
        <w:t>ı</w:t>
      </w:r>
      <w:r>
        <w:rPr>
          <w:rFonts w:ascii="Garamond" w:hAnsi="Garamond"/>
          <w:sz w:val="24"/>
        </w:rPr>
        <w:t>lacak birini onunla görüştürme. Eğer bir</w:t>
      </w:r>
      <w:r>
        <w:rPr>
          <w:rFonts w:ascii="Garamond" w:hAnsi="Garamond"/>
          <w:sz w:val="24"/>
        </w:rPr>
        <w:t>i</w:t>
      </w:r>
      <w:r>
        <w:rPr>
          <w:rFonts w:ascii="Garamond" w:hAnsi="Garamond"/>
          <w:sz w:val="24"/>
        </w:rPr>
        <w:t xml:space="preserve">nin Müslümanlara zarar vermeyi ona telkin ettiğine kesin inanırsan onu kırbaçla ve tövbe edinceye </w:t>
      </w:r>
      <w:r>
        <w:rPr>
          <w:rFonts w:ascii="Garamond" w:hAnsi="Garamond"/>
          <w:sz w:val="24"/>
        </w:rPr>
        <w:lastRenderedPageBreak/>
        <w:t>kadar onu hapset. Ga</w:t>
      </w:r>
      <w:r>
        <w:rPr>
          <w:rFonts w:ascii="Garamond" w:hAnsi="Garamond"/>
          <w:sz w:val="24"/>
        </w:rPr>
        <w:t>r</w:t>
      </w:r>
      <w:r>
        <w:rPr>
          <w:rFonts w:ascii="Garamond" w:hAnsi="Garamond"/>
          <w:sz w:val="24"/>
        </w:rPr>
        <w:t>diyana İbn-i Hermet d</w:t>
      </w:r>
      <w:r>
        <w:rPr>
          <w:rFonts w:ascii="Garamond" w:hAnsi="Garamond"/>
          <w:sz w:val="24"/>
        </w:rPr>
        <w:t>ı</w:t>
      </w:r>
      <w:r>
        <w:rPr>
          <w:rFonts w:ascii="Garamond" w:hAnsi="Garamond"/>
          <w:sz w:val="24"/>
        </w:rPr>
        <w:t>şında tüm mahkumları gece hava almaları için bahçeye çıkarmasını emret. Eğer öleceğinden korkarsan d</w:t>
      </w:r>
      <w:r>
        <w:rPr>
          <w:rFonts w:ascii="Garamond" w:hAnsi="Garamond"/>
          <w:sz w:val="24"/>
        </w:rPr>
        <w:t>i</w:t>
      </w:r>
      <w:r>
        <w:rPr>
          <w:rFonts w:ascii="Garamond" w:hAnsi="Garamond"/>
          <w:sz w:val="24"/>
        </w:rPr>
        <w:t>ğer mahkumlar ile birlikte ba</w:t>
      </w:r>
      <w:r>
        <w:rPr>
          <w:rFonts w:ascii="Garamond" w:hAnsi="Garamond"/>
          <w:sz w:val="24"/>
        </w:rPr>
        <w:t>h</w:t>
      </w:r>
      <w:r>
        <w:rPr>
          <w:rFonts w:ascii="Garamond" w:hAnsi="Garamond"/>
          <w:sz w:val="24"/>
        </w:rPr>
        <w:t xml:space="preserve">çeye çıkar. Eğer tahammül ve gücünün olduğunu görürsen, </w:t>
      </w:r>
      <w:r>
        <w:rPr>
          <w:rFonts w:ascii="Garamond" w:hAnsi="Garamond"/>
          <w:sz w:val="24"/>
        </w:rPr>
        <w:t>o</w:t>
      </w:r>
      <w:r>
        <w:rPr>
          <w:rFonts w:ascii="Garamond" w:hAnsi="Garamond"/>
          <w:sz w:val="24"/>
        </w:rPr>
        <w:t>tuz gün sonra ona otuz beş kı</w:t>
      </w:r>
      <w:r>
        <w:rPr>
          <w:rFonts w:ascii="Garamond" w:hAnsi="Garamond"/>
          <w:sz w:val="24"/>
        </w:rPr>
        <w:t>r</w:t>
      </w:r>
      <w:r>
        <w:rPr>
          <w:rFonts w:ascii="Garamond" w:hAnsi="Garamond"/>
          <w:sz w:val="24"/>
        </w:rPr>
        <w:t xml:space="preserve">baç daha vur. </w:t>
      </w:r>
    </w:p>
    <w:p w:rsidR="00E0397A" w:rsidRDefault="00E0397A">
      <w:pPr>
        <w:spacing w:line="240" w:lineRule="atLeast"/>
        <w:ind w:firstLine="284"/>
        <w:jc w:val="both"/>
        <w:rPr>
          <w:rFonts w:ascii="Garamond" w:hAnsi="Garamond"/>
          <w:i/>
          <w:sz w:val="24"/>
        </w:rPr>
      </w:pPr>
      <w:r>
        <w:rPr>
          <w:rFonts w:ascii="Garamond" w:hAnsi="Garamond"/>
          <w:sz w:val="24"/>
        </w:rPr>
        <w:t>Bana pazara ne yaptığını, bu hain yerine kimi tayin ettiğini yaz ve bu ha</w:t>
      </w:r>
      <w:r>
        <w:rPr>
          <w:rFonts w:ascii="Garamond" w:hAnsi="Garamond"/>
          <w:sz w:val="24"/>
        </w:rPr>
        <w:t>i</w:t>
      </w:r>
      <w:r>
        <w:rPr>
          <w:rFonts w:ascii="Garamond" w:hAnsi="Garamond"/>
          <w:sz w:val="24"/>
        </w:rPr>
        <w:t>nin rızkını (maaşını) kes.”</w:t>
      </w:r>
      <w:r>
        <w:rPr>
          <w:rStyle w:val="FootnoteReference"/>
          <w:rFonts w:ascii="Garamond" w:hAnsi="Garamond"/>
          <w:sz w:val="24"/>
        </w:rPr>
        <w:footnoteReference w:id="1780"/>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208" w:name="_Toc516369566"/>
      <w:bookmarkStart w:id="2209" w:name="_Toc516370295"/>
      <w:bookmarkStart w:id="2210" w:name="_Toc523765195"/>
      <w:r>
        <w:t>684. Bölüm</w:t>
      </w:r>
      <w:bookmarkEnd w:id="2208"/>
      <w:bookmarkEnd w:id="2209"/>
      <w:bookmarkEnd w:id="2210"/>
    </w:p>
    <w:p w:rsidR="00E0397A" w:rsidRDefault="00E0397A">
      <w:pPr>
        <w:pStyle w:val="Heading1"/>
        <w:spacing w:line="240" w:lineRule="atLeast"/>
        <w:ind w:firstLine="284"/>
      </w:pPr>
      <w:bookmarkStart w:id="2211" w:name="_Toc516369567"/>
      <w:bookmarkStart w:id="2212" w:name="_Toc516370296"/>
      <w:bookmarkStart w:id="2213" w:name="_Toc523765196"/>
      <w:r>
        <w:t>Kefil Olan Şahsın Kefil Olduğu Kimse</w:t>
      </w:r>
      <w:bookmarkEnd w:id="2211"/>
      <w:bookmarkEnd w:id="2212"/>
      <w:bookmarkEnd w:id="2213"/>
      <w:r>
        <w:t xml:space="preserve"> </w:t>
      </w:r>
    </w:p>
    <w:p w:rsidR="00E0397A" w:rsidRDefault="00E0397A">
      <w:pPr>
        <w:pStyle w:val="Heading1"/>
        <w:spacing w:line="240" w:lineRule="atLeast"/>
        <w:ind w:firstLine="284"/>
      </w:pPr>
      <w:bookmarkStart w:id="2214" w:name="_Toc516369568"/>
      <w:bookmarkStart w:id="2215" w:name="_Toc516370297"/>
      <w:bookmarkStart w:id="2216" w:name="_Toc523765197"/>
      <w:r>
        <w:t>Gelinceye Kadar Ha</w:t>
      </w:r>
      <w:r>
        <w:t>p</w:t>
      </w:r>
      <w:r>
        <w:t>sedilmesi</w:t>
      </w:r>
      <w:bookmarkEnd w:id="2214"/>
      <w:bookmarkEnd w:id="2215"/>
      <w:bookmarkEnd w:id="2216"/>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“Müminlerin Emiri’nin (a.s) yanına başka birinin canına kefil olan birini getirdiler. İmam (a.s) onu hapsetti ve ona “ark</w:t>
      </w:r>
      <w:r>
        <w:rPr>
          <w:rFonts w:ascii="Garamond" w:hAnsi="Garamond"/>
          <w:sz w:val="24"/>
        </w:rPr>
        <w:t>a</w:t>
      </w:r>
      <w:r>
        <w:rPr>
          <w:rFonts w:ascii="Garamond" w:hAnsi="Garamond"/>
          <w:sz w:val="24"/>
        </w:rPr>
        <w:t>daşını bul” diye buyurdu.”</w:t>
      </w:r>
      <w:r>
        <w:rPr>
          <w:rStyle w:val="FootnoteReference"/>
          <w:rFonts w:ascii="Garamond" w:hAnsi="Garamond"/>
          <w:sz w:val="24"/>
        </w:rPr>
        <w:footnoteReference w:id="1781"/>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“Her kim belirli bir müddet birinin kefili olur ve o zaman geldiğinde onu kendisine teslim etmezse kefil olan şahıs, vermeye kefil olduğu şeyi öd</w:t>
      </w:r>
      <w:r>
        <w:rPr>
          <w:rFonts w:ascii="Garamond" w:hAnsi="Garamond"/>
          <w:sz w:val="24"/>
        </w:rPr>
        <w:t>e</w:t>
      </w:r>
      <w:r>
        <w:rPr>
          <w:rFonts w:ascii="Garamond" w:hAnsi="Garamond"/>
          <w:sz w:val="24"/>
        </w:rPr>
        <w:t>yinceye kadar hapsedilir.”</w:t>
      </w:r>
      <w:r>
        <w:rPr>
          <w:rStyle w:val="FootnoteReference"/>
          <w:rFonts w:ascii="Garamond" w:hAnsi="Garamond"/>
          <w:sz w:val="24"/>
        </w:rPr>
        <w:footnoteReference w:id="1782"/>
      </w:r>
    </w:p>
    <w:p w:rsidR="00E0397A" w:rsidRDefault="00E0397A">
      <w:pPr>
        <w:spacing w:line="240" w:lineRule="atLeast"/>
        <w:ind w:firstLine="284"/>
        <w:jc w:val="both"/>
        <w:rPr>
          <w:rFonts w:ascii="Garamond" w:hAnsi="Garamond"/>
          <w:i/>
          <w:sz w:val="24"/>
        </w:rPr>
      </w:pPr>
      <w:r>
        <w:rPr>
          <w:rFonts w:ascii="Garamond" w:hAnsi="Garamond"/>
          <w:i/>
          <w:sz w:val="24"/>
        </w:rPr>
        <w:t>bak. Vesail’uş-Şia, 13/156, 9. Bölüm</w:t>
      </w:r>
    </w:p>
    <w:p w:rsidR="00E0397A" w:rsidRDefault="00E0397A">
      <w:pPr>
        <w:spacing w:line="240" w:lineRule="atLeast"/>
        <w:ind w:firstLine="284"/>
        <w:jc w:val="both"/>
        <w:rPr>
          <w:rFonts w:ascii="Garamond" w:hAnsi="Garamond"/>
          <w:i/>
          <w:sz w:val="24"/>
        </w:rPr>
      </w:pPr>
      <w:r>
        <w:rPr>
          <w:rFonts w:ascii="Garamond" w:hAnsi="Garamond"/>
          <w:i/>
          <w:sz w:val="24"/>
        </w:rPr>
        <w:lastRenderedPageBreak/>
        <w:t>Mustedrek’ul Vesail, 13/438, 7. Bölüm</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17" w:name="_Toc516369569"/>
      <w:bookmarkStart w:id="2218" w:name="_Toc516370298"/>
      <w:bookmarkStart w:id="2219" w:name="_Toc523765198"/>
      <w:r>
        <w:t>685. Bölüm</w:t>
      </w:r>
      <w:bookmarkEnd w:id="2217"/>
      <w:bookmarkEnd w:id="2218"/>
      <w:bookmarkEnd w:id="2219"/>
    </w:p>
    <w:p w:rsidR="00E0397A" w:rsidRDefault="00E0397A">
      <w:pPr>
        <w:pStyle w:val="Heading1"/>
        <w:spacing w:line="240" w:lineRule="atLeast"/>
        <w:ind w:firstLine="284"/>
      </w:pPr>
      <w:bookmarkStart w:id="2220" w:name="_Toc516369570"/>
      <w:bookmarkStart w:id="2221" w:name="_Toc516370299"/>
      <w:bookmarkStart w:id="2222" w:name="_Toc523765199"/>
      <w:r>
        <w:t>İdama Mahkum Bir</w:t>
      </w:r>
      <w:r>
        <w:t>i</w:t>
      </w:r>
      <w:r>
        <w:t>nin Kaçmasını</w:t>
      </w:r>
      <w:bookmarkEnd w:id="2220"/>
      <w:bookmarkEnd w:id="2221"/>
      <w:bookmarkEnd w:id="2222"/>
      <w:r>
        <w:t xml:space="preserve"> </w:t>
      </w:r>
    </w:p>
    <w:p w:rsidR="00E0397A" w:rsidRDefault="00E0397A">
      <w:pPr>
        <w:pStyle w:val="Heading1"/>
        <w:spacing w:line="240" w:lineRule="atLeast"/>
        <w:ind w:firstLine="284"/>
      </w:pPr>
      <w:bookmarkStart w:id="2223" w:name="_Toc516369571"/>
      <w:bookmarkStart w:id="2224" w:name="_Toc516370300"/>
      <w:bookmarkStart w:id="2225" w:name="_Toc523765200"/>
      <w:r>
        <w:t>Sağlayanın Hapsedi</w:t>
      </w:r>
      <w:r>
        <w:t>l</w:t>
      </w:r>
      <w:r>
        <w:t>mesi</w:t>
      </w:r>
      <w:bookmarkEnd w:id="2223"/>
      <w:bookmarkEnd w:id="2224"/>
      <w:bookmarkEnd w:id="2225"/>
      <w:r>
        <w:t xml:space="preserve"> </w:t>
      </w:r>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Sadık’a (a. s), “Birisi kasten birini öldürmüş, hakime şik</w:t>
      </w:r>
      <w:r>
        <w:rPr>
          <w:rFonts w:ascii="Garamond" w:hAnsi="Garamond"/>
          <w:i/>
          <w:sz w:val="24"/>
        </w:rPr>
        <w:t>a</w:t>
      </w:r>
      <w:r>
        <w:rPr>
          <w:rFonts w:ascii="Garamond" w:hAnsi="Garamond"/>
          <w:i/>
          <w:sz w:val="24"/>
        </w:rPr>
        <w:t>yet edilince hakim de öldürmeleri için katili kan sahiplerine teslim etmiştir. Ama bir grup onlara saldırarak k</w:t>
      </w:r>
      <w:r>
        <w:rPr>
          <w:rFonts w:ascii="Garamond" w:hAnsi="Garamond"/>
          <w:i/>
          <w:sz w:val="24"/>
        </w:rPr>
        <w:t>a</w:t>
      </w:r>
      <w:r>
        <w:rPr>
          <w:rFonts w:ascii="Garamond" w:hAnsi="Garamond"/>
          <w:i/>
          <w:sz w:val="24"/>
        </w:rPr>
        <w:t>tili onların elinden kurtarmıştır. (B</w:t>
      </w:r>
      <w:r>
        <w:rPr>
          <w:rFonts w:ascii="Garamond" w:hAnsi="Garamond"/>
          <w:i/>
          <w:sz w:val="24"/>
        </w:rPr>
        <w:t>u</w:t>
      </w:r>
      <w:r>
        <w:rPr>
          <w:rFonts w:ascii="Garamond" w:hAnsi="Garamond"/>
          <w:i/>
          <w:sz w:val="24"/>
        </w:rPr>
        <w:t>nun hükmü nedir?)” diye sorulu</w:t>
      </w:r>
      <w:r>
        <w:rPr>
          <w:rFonts w:ascii="Garamond" w:hAnsi="Garamond"/>
          <w:i/>
          <w:sz w:val="24"/>
        </w:rPr>
        <w:t>n</w:t>
      </w:r>
      <w:r>
        <w:rPr>
          <w:rFonts w:ascii="Garamond" w:hAnsi="Garamond"/>
          <w:i/>
          <w:sz w:val="24"/>
        </w:rPr>
        <w:t xml:space="preserve">ca şöyle buyurmuştur: </w:t>
      </w:r>
      <w:r>
        <w:rPr>
          <w:rFonts w:ascii="Garamond" w:hAnsi="Garamond"/>
          <w:sz w:val="24"/>
        </w:rPr>
        <w:t>“Katilin kan s</w:t>
      </w:r>
      <w:r>
        <w:rPr>
          <w:rFonts w:ascii="Garamond" w:hAnsi="Garamond"/>
          <w:sz w:val="24"/>
        </w:rPr>
        <w:t>a</w:t>
      </w:r>
      <w:r>
        <w:rPr>
          <w:rFonts w:ascii="Garamond" w:hAnsi="Garamond"/>
          <w:sz w:val="24"/>
        </w:rPr>
        <w:t>hiplerinin elinden kaçmasına s</w:t>
      </w:r>
      <w:r>
        <w:rPr>
          <w:rFonts w:ascii="Garamond" w:hAnsi="Garamond"/>
          <w:sz w:val="24"/>
        </w:rPr>
        <w:t>e</w:t>
      </w:r>
      <w:r>
        <w:rPr>
          <w:rFonts w:ascii="Garamond" w:hAnsi="Garamond"/>
          <w:sz w:val="24"/>
        </w:rPr>
        <w:t>bep olanlar katili getirinceye k</w:t>
      </w:r>
      <w:r>
        <w:rPr>
          <w:rFonts w:ascii="Garamond" w:hAnsi="Garamond"/>
          <w:sz w:val="24"/>
        </w:rPr>
        <w:t>a</w:t>
      </w:r>
      <w:r>
        <w:rPr>
          <w:rFonts w:ascii="Garamond" w:hAnsi="Garamond"/>
          <w:sz w:val="24"/>
        </w:rPr>
        <w:t xml:space="preserve">dar hapsedilirler.” </w:t>
      </w:r>
      <w:r>
        <w:rPr>
          <w:rFonts w:ascii="Garamond" w:hAnsi="Garamond"/>
          <w:i/>
          <w:sz w:val="24"/>
        </w:rPr>
        <w:t>Kendisine, “o</w:t>
      </w:r>
      <w:r>
        <w:rPr>
          <w:rFonts w:ascii="Garamond" w:hAnsi="Garamond"/>
          <w:i/>
          <w:sz w:val="24"/>
        </w:rPr>
        <w:t>n</w:t>
      </w:r>
      <w:r>
        <w:rPr>
          <w:rFonts w:ascii="Garamond" w:hAnsi="Garamond"/>
          <w:i/>
          <w:sz w:val="24"/>
        </w:rPr>
        <w:t>lar zindanda iken o katil ölürse? n</w:t>
      </w:r>
      <w:r>
        <w:rPr>
          <w:rFonts w:ascii="Garamond" w:hAnsi="Garamond"/>
          <w:i/>
          <w:sz w:val="24"/>
        </w:rPr>
        <w:t>e</w:t>
      </w:r>
      <w:r>
        <w:rPr>
          <w:rFonts w:ascii="Garamond" w:hAnsi="Garamond"/>
          <w:i/>
          <w:sz w:val="24"/>
        </w:rPr>
        <w:t>dir?” diye sorulunca da şöyle buyu</w:t>
      </w:r>
      <w:r>
        <w:rPr>
          <w:rFonts w:ascii="Garamond" w:hAnsi="Garamond"/>
          <w:i/>
          <w:sz w:val="24"/>
        </w:rPr>
        <w:t>r</w:t>
      </w:r>
      <w:r>
        <w:rPr>
          <w:rFonts w:ascii="Garamond" w:hAnsi="Garamond"/>
          <w:i/>
          <w:sz w:val="24"/>
        </w:rPr>
        <w:t xml:space="preserve">muştur: </w:t>
      </w:r>
      <w:r>
        <w:rPr>
          <w:rFonts w:ascii="Garamond" w:hAnsi="Garamond"/>
          <w:sz w:val="24"/>
        </w:rPr>
        <w:t>“Eğer katil ölürse kaçm</w:t>
      </w:r>
      <w:r>
        <w:rPr>
          <w:rFonts w:ascii="Garamond" w:hAnsi="Garamond"/>
          <w:sz w:val="24"/>
        </w:rPr>
        <w:t>a</w:t>
      </w:r>
      <w:r>
        <w:rPr>
          <w:rFonts w:ascii="Garamond" w:hAnsi="Garamond"/>
          <w:sz w:val="24"/>
        </w:rPr>
        <w:t>sını sağlayanların hepsi kan sah</w:t>
      </w:r>
      <w:r>
        <w:rPr>
          <w:rFonts w:ascii="Garamond" w:hAnsi="Garamond"/>
          <w:sz w:val="24"/>
        </w:rPr>
        <w:t>i</w:t>
      </w:r>
      <w:r>
        <w:rPr>
          <w:rFonts w:ascii="Garamond" w:hAnsi="Garamond"/>
          <w:sz w:val="24"/>
        </w:rPr>
        <w:t>bine diyetini vermelidirler.”</w:t>
      </w:r>
      <w:r>
        <w:rPr>
          <w:rStyle w:val="FootnoteReference"/>
          <w:rFonts w:ascii="Garamond" w:hAnsi="Garamond"/>
          <w:sz w:val="24"/>
        </w:rPr>
        <w:footnoteReference w:id="1783"/>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226" w:name="_Toc516369572"/>
      <w:bookmarkStart w:id="2227" w:name="_Toc516370301"/>
      <w:bookmarkStart w:id="2228" w:name="_Toc523765201"/>
      <w:r>
        <w:t>686. Bölüm</w:t>
      </w:r>
      <w:bookmarkEnd w:id="2226"/>
      <w:bookmarkEnd w:id="2227"/>
      <w:bookmarkEnd w:id="2228"/>
    </w:p>
    <w:p w:rsidR="00E0397A" w:rsidRDefault="00E0397A">
      <w:pPr>
        <w:pStyle w:val="Heading1"/>
        <w:spacing w:line="240" w:lineRule="atLeast"/>
        <w:ind w:firstLine="284"/>
      </w:pPr>
      <w:bookmarkStart w:id="2229" w:name="_Toc516369573"/>
      <w:bookmarkStart w:id="2230" w:name="_Toc516370302"/>
      <w:bookmarkStart w:id="2231" w:name="_Toc523765202"/>
      <w:r>
        <w:t>Ebedi Hapse Mahkum Olanlar</w:t>
      </w:r>
      <w:bookmarkEnd w:id="2229"/>
      <w:bookmarkEnd w:id="2230"/>
      <w:bookmarkEnd w:id="2231"/>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“Bir müneccime şöyle b</w:t>
      </w:r>
      <w:r>
        <w:rPr>
          <w:rFonts w:ascii="Garamond" w:hAnsi="Garamond"/>
          <w:sz w:val="24"/>
        </w:rPr>
        <w:t>u</w:t>
      </w:r>
      <w:r>
        <w:rPr>
          <w:rFonts w:ascii="Garamond" w:hAnsi="Garamond"/>
          <w:sz w:val="24"/>
        </w:rPr>
        <w:t>yurmuştur: “Eğer bana müne</w:t>
      </w:r>
      <w:r>
        <w:rPr>
          <w:rFonts w:ascii="Garamond" w:hAnsi="Garamond"/>
          <w:sz w:val="24"/>
        </w:rPr>
        <w:t>c</w:t>
      </w:r>
      <w:r>
        <w:rPr>
          <w:rFonts w:ascii="Garamond" w:hAnsi="Garamond"/>
          <w:sz w:val="24"/>
        </w:rPr>
        <w:t xml:space="preserve">cimlik yaptığın haberi ulaşırsa şüphesiz güç elimde olduğu müddetçe seni ebedi </w:t>
      </w:r>
      <w:r>
        <w:rPr>
          <w:rFonts w:ascii="Garamond" w:hAnsi="Garamond"/>
          <w:sz w:val="24"/>
        </w:rPr>
        <w:lastRenderedPageBreak/>
        <w:t>olark hapse atarım. Allah’a yemin olsun ki Muhammed ne müneccimdi ve ne de kahin!”</w:t>
      </w:r>
      <w:r>
        <w:rPr>
          <w:rStyle w:val="FootnoteReference"/>
          <w:rFonts w:ascii="Garamond" w:hAnsi="Garamond"/>
          <w:sz w:val="24"/>
        </w:rPr>
        <w:footnoteReference w:id="178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“Sadece şu üç kişi ebedi zi</w:t>
      </w:r>
      <w:r>
        <w:rPr>
          <w:rFonts w:ascii="Garamond" w:hAnsi="Garamond"/>
          <w:sz w:val="24"/>
        </w:rPr>
        <w:t>n</w:t>
      </w:r>
      <w:r>
        <w:rPr>
          <w:rFonts w:ascii="Garamond" w:hAnsi="Garamond"/>
          <w:sz w:val="24"/>
        </w:rPr>
        <w:t>dana mahkum edilir: Ödürülmesi için bir kimseyi t</w:t>
      </w:r>
      <w:r>
        <w:rPr>
          <w:rFonts w:ascii="Garamond" w:hAnsi="Garamond"/>
          <w:sz w:val="24"/>
        </w:rPr>
        <w:t>u</w:t>
      </w:r>
      <w:r>
        <w:rPr>
          <w:rFonts w:ascii="Garamond" w:hAnsi="Garamond"/>
          <w:sz w:val="24"/>
        </w:rPr>
        <w:t>tan kimse, tevbe edi</w:t>
      </w:r>
      <w:r>
        <w:rPr>
          <w:rFonts w:ascii="Garamond" w:hAnsi="Garamond"/>
          <w:sz w:val="24"/>
        </w:rPr>
        <w:t>n</w:t>
      </w:r>
      <w:r>
        <w:rPr>
          <w:rFonts w:ascii="Garamond" w:hAnsi="Garamond"/>
          <w:sz w:val="24"/>
        </w:rPr>
        <w:t>ceye kadar mürtet olan kadın ve eli ayağı kesilen hırsız (Yeniden hırsızlık yapınca).”</w:t>
      </w:r>
      <w:r>
        <w:rPr>
          <w:rStyle w:val="FootnoteReference"/>
          <w:rFonts w:ascii="Garamond" w:hAnsi="Garamond"/>
          <w:sz w:val="24"/>
        </w:rPr>
        <w:footnoteReference w:id="178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“Sadece şu üç şahıs ebedi hapse mahkum edilir: “Birini başkası öldürsün diye tutan ki</w:t>
      </w:r>
      <w:r>
        <w:rPr>
          <w:rFonts w:ascii="Garamond" w:hAnsi="Garamond"/>
          <w:sz w:val="24"/>
        </w:rPr>
        <w:t>m</w:t>
      </w:r>
      <w:r>
        <w:rPr>
          <w:rFonts w:ascii="Garamond" w:hAnsi="Garamond"/>
          <w:sz w:val="24"/>
        </w:rPr>
        <w:t>se, tevbe edinceye kadar irtidat eden kadın ve eli ayağı kesilen hırsız.”</w:t>
      </w:r>
      <w:r>
        <w:rPr>
          <w:rStyle w:val="FootnoteReference"/>
          <w:rFonts w:ascii="Garamond" w:hAnsi="Garamond"/>
          <w:sz w:val="24"/>
        </w:rPr>
        <w:footnoteReference w:id="1786"/>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 s), birisine birini öldürmeyi emreden ve neticede öld</w:t>
      </w:r>
      <w:r>
        <w:rPr>
          <w:rFonts w:ascii="Garamond" w:hAnsi="Garamond"/>
          <w:i/>
          <w:sz w:val="24"/>
        </w:rPr>
        <w:t>ü</w:t>
      </w:r>
      <w:r>
        <w:rPr>
          <w:rFonts w:ascii="Garamond" w:hAnsi="Garamond"/>
          <w:i/>
          <w:sz w:val="24"/>
        </w:rPr>
        <w:t xml:space="preserve">rülmesini sağlayan kimse hakkında şöyle buyurmuştur: </w:t>
      </w:r>
      <w:r>
        <w:rPr>
          <w:rFonts w:ascii="Garamond" w:hAnsi="Garamond"/>
          <w:sz w:val="24"/>
        </w:rPr>
        <w:t>“Katil öldür</w:t>
      </w:r>
      <w:r>
        <w:rPr>
          <w:rFonts w:ascii="Garamond" w:hAnsi="Garamond"/>
          <w:sz w:val="24"/>
        </w:rPr>
        <w:t>ü</w:t>
      </w:r>
      <w:r>
        <w:rPr>
          <w:rFonts w:ascii="Garamond" w:hAnsi="Garamond"/>
          <w:sz w:val="24"/>
        </w:rPr>
        <w:t>lür. Öldürülmesini emreden kimse ise ölünceye kadar hapiste tutulur.”</w:t>
      </w:r>
      <w:r>
        <w:rPr>
          <w:rStyle w:val="FootnoteReference"/>
          <w:rFonts w:ascii="Garamond" w:hAnsi="Garamond"/>
          <w:sz w:val="24"/>
        </w:rPr>
        <w:footnoteReference w:id="1787"/>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“Ali (a.s) birisi bir şahsı tutup diğeri öldüren iki şahıs hakkında şöyle buyurdu: Katil öldürülür ve diğeri ise hüzünden  tuttuğu ş</w:t>
      </w:r>
      <w:r>
        <w:rPr>
          <w:rFonts w:ascii="Garamond" w:hAnsi="Garamond"/>
          <w:sz w:val="24"/>
        </w:rPr>
        <w:t>a</w:t>
      </w:r>
      <w:r>
        <w:rPr>
          <w:rFonts w:ascii="Garamond" w:hAnsi="Garamond"/>
          <w:sz w:val="24"/>
        </w:rPr>
        <w:t>hıs gibi öldürülünceye kadar h</w:t>
      </w:r>
      <w:r>
        <w:rPr>
          <w:rFonts w:ascii="Garamond" w:hAnsi="Garamond"/>
          <w:sz w:val="24"/>
        </w:rPr>
        <w:t>a</w:t>
      </w:r>
      <w:r>
        <w:rPr>
          <w:rFonts w:ascii="Garamond" w:hAnsi="Garamond"/>
          <w:sz w:val="24"/>
        </w:rPr>
        <w:t>piste tutulur.”</w:t>
      </w:r>
      <w:r>
        <w:rPr>
          <w:rStyle w:val="FootnoteReference"/>
          <w:rFonts w:ascii="Garamond" w:hAnsi="Garamond"/>
          <w:sz w:val="24"/>
        </w:rPr>
        <w:footnoteReference w:id="1788"/>
      </w:r>
    </w:p>
    <w:p w:rsidR="00E0397A" w:rsidRDefault="00E0397A">
      <w:pPr>
        <w:spacing w:line="240" w:lineRule="atLeast"/>
        <w:ind w:firstLine="284"/>
        <w:jc w:val="both"/>
        <w:rPr>
          <w:rFonts w:ascii="Garamond" w:hAnsi="Garamond"/>
          <w:i/>
          <w:sz w:val="24"/>
        </w:rPr>
      </w:pPr>
      <w:r>
        <w:rPr>
          <w:rFonts w:ascii="Garamond" w:hAnsi="Garamond"/>
          <w:i/>
          <w:sz w:val="24"/>
        </w:rPr>
        <w:t xml:space="preserve">bak. Vesail’uş-Şia, 19/35, 17. Bölüm </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32" w:name="_Toc516369574"/>
      <w:bookmarkStart w:id="2233" w:name="_Toc516370303"/>
      <w:bookmarkStart w:id="2234" w:name="_Toc523765203"/>
      <w:r>
        <w:t>687. Bölüm</w:t>
      </w:r>
      <w:bookmarkEnd w:id="2232"/>
      <w:bookmarkEnd w:id="2233"/>
      <w:bookmarkEnd w:id="2234"/>
    </w:p>
    <w:p w:rsidR="00E0397A" w:rsidRDefault="00E0397A">
      <w:pPr>
        <w:pStyle w:val="Heading1"/>
        <w:spacing w:line="240" w:lineRule="atLeast"/>
        <w:ind w:firstLine="284"/>
      </w:pPr>
      <w:bookmarkStart w:id="2235" w:name="_Toc516369575"/>
      <w:bookmarkStart w:id="2236" w:name="_Toc516370304"/>
      <w:bookmarkStart w:id="2237" w:name="_Toc523765204"/>
      <w:r>
        <w:t>Had Uyguladıktan ve Gerçeği</w:t>
      </w:r>
      <w:bookmarkEnd w:id="2235"/>
      <w:bookmarkEnd w:id="2236"/>
      <w:bookmarkEnd w:id="2237"/>
      <w:r>
        <w:t xml:space="preserve"> </w:t>
      </w:r>
    </w:p>
    <w:p w:rsidR="00E0397A" w:rsidRDefault="00E0397A">
      <w:pPr>
        <w:pStyle w:val="Heading1"/>
        <w:spacing w:line="240" w:lineRule="atLeast"/>
        <w:ind w:firstLine="284"/>
      </w:pPr>
      <w:bookmarkStart w:id="2238" w:name="_Toc516369576"/>
      <w:bookmarkStart w:id="2239" w:name="_Toc516370305"/>
      <w:bookmarkStart w:id="2240" w:name="_Toc523765205"/>
      <w:r>
        <w:t>Bildikten Sonra Ha</w:t>
      </w:r>
      <w:r>
        <w:t>p</w:t>
      </w:r>
      <w:r>
        <w:t>setmek</w:t>
      </w:r>
      <w:bookmarkEnd w:id="2238"/>
      <w:bookmarkEnd w:id="2239"/>
      <w:bookmarkEnd w:id="224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“İmam’ın had uyguladıktan sonra ha</w:t>
      </w:r>
      <w:r>
        <w:rPr>
          <w:rFonts w:ascii="Garamond" w:hAnsi="Garamond"/>
          <w:sz w:val="24"/>
        </w:rPr>
        <w:t>p</w:t>
      </w:r>
      <w:r>
        <w:rPr>
          <w:rFonts w:ascii="Garamond" w:hAnsi="Garamond"/>
          <w:sz w:val="24"/>
        </w:rPr>
        <w:t>setmesi zulümdür.”</w:t>
      </w:r>
      <w:r>
        <w:rPr>
          <w:rStyle w:val="FootnoteReference"/>
          <w:rFonts w:ascii="Garamond" w:hAnsi="Garamond"/>
          <w:sz w:val="24"/>
        </w:rPr>
        <w:footnoteReference w:id="1789"/>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“İmam’ın had uyguladıktan sonra ha</w:t>
      </w:r>
      <w:r>
        <w:rPr>
          <w:rFonts w:ascii="Garamond" w:hAnsi="Garamond"/>
          <w:sz w:val="24"/>
        </w:rPr>
        <w:t>p</w:t>
      </w:r>
      <w:r>
        <w:rPr>
          <w:rFonts w:ascii="Garamond" w:hAnsi="Garamond"/>
          <w:sz w:val="24"/>
        </w:rPr>
        <w:t>setmesi zulümdür.”</w:t>
      </w:r>
      <w:r>
        <w:rPr>
          <w:rStyle w:val="FootnoteReference"/>
          <w:rFonts w:ascii="Garamond" w:hAnsi="Garamond"/>
          <w:sz w:val="24"/>
        </w:rPr>
        <w:footnoteReference w:id="179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“Gerçeği bildikten sonra hapsetmek zulümdür.”</w:t>
      </w:r>
      <w:r>
        <w:rPr>
          <w:rStyle w:val="FootnoteReference"/>
          <w:rFonts w:ascii="Garamond" w:hAnsi="Garamond"/>
          <w:sz w:val="24"/>
        </w:rPr>
        <w:footnoteReference w:id="1791"/>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241" w:name="_Toc516369577"/>
      <w:bookmarkStart w:id="2242" w:name="_Toc516370306"/>
      <w:bookmarkStart w:id="2243" w:name="_Toc523765206"/>
      <w:r>
        <w:t>688. Bölüm</w:t>
      </w:r>
      <w:bookmarkEnd w:id="2241"/>
      <w:bookmarkEnd w:id="2242"/>
      <w:bookmarkEnd w:id="2243"/>
    </w:p>
    <w:p w:rsidR="00E0397A" w:rsidRDefault="00E0397A">
      <w:pPr>
        <w:pStyle w:val="Heading1"/>
        <w:spacing w:line="240" w:lineRule="atLeast"/>
        <w:ind w:firstLine="284"/>
      </w:pPr>
      <w:bookmarkStart w:id="2244" w:name="_Toc516369578"/>
      <w:bookmarkStart w:id="2245" w:name="_Toc516370307"/>
      <w:bookmarkStart w:id="2246" w:name="_Toc523765207"/>
      <w:r>
        <w:t>Mahkum Hakları</w:t>
      </w:r>
      <w:bookmarkEnd w:id="2244"/>
      <w:bookmarkEnd w:id="2245"/>
      <w:bookmarkEnd w:id="2246"/>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“İmam’ın borcunu ödey</w:t>
      </w:r>
      <w:r>
        <w:rPr>
          <w:rFonts w:ascii="Garamond" w:hAnsi="Garamond"/>
          <w:sz w:val="24"/>
        </w:rPr>
        <w:t>e</w:t>
      </w:r>
      <w:r>
        <w:rPr>
          <w:rFonts w:ascii="Garamond" w:hAnsi="Garamond"/>
          <w:sz w:val="24"/>
        </w:rPr>
        <w:t>mediği için hapsedilenleri göre</w:t>
      </w:r>
      <w:r>
        <w:rPr>
          <w:rFonts w:ascii="Garamond" w:hAnsi="Garamond"/>
          <w:sz w:val="24"/>
        </w:rPr>
        <w:t>v</w:t>
      </w:r>
      <w:r>
        <w:rPr>
          <w:rFonts w:ascii="Garamond" w:hAnsi="Garamond"/>
          <w:sz w:val="24"/>
        </w:rPr>
        <w:t>liler gözetiminde Cuma’a günü cum’aya ve bayram gününde bayram görüşlerini yapmaya göndermesi namaz ve bayram g</w:t>
      </w:r>
      <w:r>
        <w:rPr>
          <w:rFonts w:ascii="Garamond" w:hAnsi="Garamond"/>
          <w:sz w:val="24"/>
        </w:rPr>
        <w:t>ö</w:t>
      </w:r>
      <w:r>
        <w:rPr>
          <w:rFonts w:ascii="Garamond" w:hAnsi="Garamond"/>
          <w:sz w:val="24"/>
        </w:rPr>
        <w:t>rüşmesi bittikten sonra da zindana geri göndermesi ger</w:t>
      </w:r>
      <w:r>
        <w:rPr>
          <w:rFonts w:ascii="Garamond" w:hAnsi="Garamond"/>
          <w:sz w:val="24"/>
        </w:rPr>
        <w:t>e</w:t>
      </w:r>
      <w:r>
        <w:rPr>
          <w:rFonts w:ascii="Garamond" w:hAnsi="Garamond"/>
          <w:sz w:val="24"/>
        </w:rPr>
        <w:t>kir.”</w:t>
      </w:r>
      <w:r>
        <w:rPr>
          <w:rStyle w:val="FootnoteReference"/>
          <w:rFonts w:ascii="Garamond" w:hAnsi="Garamond"/>
          <w:sz w:val="24"/>
        </w:rPr>
        <w:footnoteReference w:id="1792"/>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Bakır (a.s) şöyle buyu</w:t>
      </w:r>
      <w:r>
        <w:rPr>
          <w:rFonts w:ascii="Garamond" w:hAnsi="Garamond"/>
          <w:i/>
          <w:sz w:val="24"/>
        </w:rPr>
        <w:t>r</w:t>
      </w:r>
      <w:r>
        <w:rPr>
          <w:rFonts w:ascii="Garamond" w:hAnsi="Garamond"/>
          <w:i/>
          <w:sz w:val="24"/>
        </w:rPr>
        <w:t xml:space="preserve">muştur: </w:t>
      </w:r>
      <w:r>
        <w:rPr>
          <w:rFonts w:ascii="Garamond" w:hAnsi="Garamond"/>
          <w:sz w:val="24"/>
        </w:rPr>
        <w:t>“Şüphesiz Ali (a.s) bo</w:t>
      </w:r>
      <w:r>
        <w:rPr>
          <w:rFonts w:ascii="Garamond" w:hAnsi="Garamond"/>
          <w:sz w:val="24"/>
        </w:rPr>
        <w:t>r</w:t>
      </w:r>
      <w:r>
        <w:rPr>
          <w:rFonts w:ascii="Garamond" w:hAnsi="Garamond"/>
          <w:sz w:val="24"/>
        </w:rPr>
        <w:t>cunu ödey</w:t>
      </w:r>
      <w:r>
        <w:rPr>
          <w:rFonts w:ascii="Garamond" w:hAnsi="Garamond"/>
          <w:sz w:val="24"/>
        </w:rPr>
        <w:t>e</w:t>
      </w:r>
      <w:r>
        <w:rPr>
          <w:rFonts w:ascii="Garamond" w:hAnsi="Garamond"/>
          <w:sz w:val="24"/>
        </w:rPr>
        <w:t xml:space="preserve">mediği için </w:t>
      </w:r>
      <w:r>
        <w:rPr>
          <w:rFonts w:ascii="Garamond" w:hAnsi="Garamond"/>
          <w:sz w:val="24"/>
        </w:rPr>
        <w:lastRenderedPageBreak/>
        <w:t>zindana atılanları ve sanık olanları cum’a günü namaz kılmak için zinda</w:t>
      </w:r>
      <w:r>
        <w:rPr>
          <w:rFonts w:ascii="Garamond" w:hAnsi="Garamond"/>
          <w:sz w:val="24"/>
        </w:rPr>
        <w:t>n</w:t>
      </w:r>
      <w:r>
        <w:rPr>
          <w:rFonts w:ascii="Garamond" w:hAnsi="Garamond"/>
          <w:sz w:val="24"/>
        </w:rPr>
        <w:t>dan çıkarıyor ve velilerinden zindana dönecekleri hususunda garanti alıyordu.”</w:t>
      </w:r>
      <w:r>
        <w:rPr>
          <w:rStyle w:val="FootnoteReference"/>
          <w:rFonts w:ascii="Garamond" w:hAnsi="Garamond"/>
          <w:sz w:val="24"/>
        </w:rPr>
        <w:footnoteReference w:id="1793"/>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sz w:val="24"/>
        </w:rPr>
        <w:t>“Ali (a.s) her cuma günü mahkumları ziyaret ederdi. Had uygulanması gerekenlere had uyguluyor ve had uyg</w:t>
      </w:r>
      <w:r>
        <w:rPr>
          <w:rFonts w:ascii="Garamond" w:hAnsi="Garamond"/>
          <w:sz w:val="24"/>
        </w:rPr>
        <w:t>u</w:t>
      </w:r>
      <w:r>
        <w:rPr>
          <w:rFonts w:ascii="Garamond" w:hAnsi="Garamond"/>
          <w:sz w:val="24"/>
        </w:rPr>
        <w:t>lamayı hak etmeyenleri ise özgür bırak</w:t>
      </w:r>
      <w:r>
        <w:rPr>
          <w:rFonts w:ascii="Garamond" w:hAnsi="Garamond"/>
          <w:sz w:val="24"/>
        </w:rPr>
        <w:t>ı</w:t>
      </w:r>
      <w:r>
        <w:rPr>
          <w:rFonts w:ascii="Garamond" w:hAnsi="Garamond"/>
          <w:sz w:val="24"/>
        </w:rPr>
        <w:t>yo</w:t>
      </w:r>
      <w:r>
        <w:rPr>
          <w:rFonts w:ascii="Garamond" w:hAnsi="Garamond"/>
          <w:sz w:val="24"/>
        </w:rPr>
        <w:t>r</w:t>
      </w:r>
      <w:r>
        <w:rPr>
          <w:rFonts w:ascii="Garamond" w:hAnsi="Garamond"/>
          <w:sz w:val="24"/>
        </w:rPr>
        <w:t>du.”</w:t>
      </w:r>
      <w:r>
        <w:rPr>
          <w:rStyle w:val="FootnoteReference"/>
          <w:rFonts w:ascii="Garamond" w:hAnsi="Garamond"/>
          <w:sz w:val="24"/>
        </w:rPr>
        <w:footnoteReference w:id="1794"/>
      </w:r>
    </w:p>
    <w:p w:rsidR="00E0397A" w:rsidRDefault="00E0397A">
      <w:pPr>
        <w:spacing w:line="240" w:lineRule="atLeast"/>
        <w:ind w:firstLine="284"/>
        <w:jc w:val="both"/>
        <w:rPr>
          <w:rFonts w:ascii="Garamond" w:hAnsi="Garamond"/>
          <w:i/>
          <w:sz w:val="24"/>
        </w:rPr>
      </w:pPr>
      <w:r>
        <w:rPr>
          <w:rFonts w:ascii="Garamond" w:hAnsi="Garamond"/>
          <w:i/>
          <w:sz w:val="24"/>
        </w:rPr>
        <w:t xml:space="preserve">bak. 3234. Hadis, </w:t>
      </w:r>
    </w:p>
    <w:p w:rsidR="00E0397A" w:rsidRDefault="00E0397A">
      <w:pPr>
        <w:spacing w:line="240" w:lineRule="atLeast"/>
        <w:ind w:firstLine="284"/>
        <w:jc w:val="both"/>
        <w:rPr>
          <w:rFonts w:ascii="Garamond" w:hAnsi="Garamond"/>
          <w:i/>
          <w:sz w:val="24"/>
        </w:rPr>
      </w:pPr>
      <w:r>
        <w:rPr>
          <w:rFonts w:ascii="Garamond" w:hAnsi="Garamond"/>
          <w:i/>
          <w:sz w:val="24"/>
        </w:rPr>
        <w:t>12. Konu, el-Esir</w:t>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47" w:name="_Toc516369579"/>
      <w:bookmarkStart w:id="2248" w:name="_Toc516370308"/>
      <w:bookmarkStart w:id="2249" w:name="_Toc523765208"/>
      <w:r>
        <w:t>689. Bölüm</w:t>
      </w:r>
      <w:bookmarkEnd w:id="2247"/>
      <w:bookmarkEnd w:id="2248"/>
      <w:bookmarkEnd w:id="2249"/>
    </w:p>
    <w:p w:rsidR="00E0397A" w:rsidRDefault="00E0397A">
      <w:pPr>
        <w:pStyle w:val="Heading1"/>
        <w:spacing w:line="240" w:lineRule="atLeast"/>
        <w:ind w:firstLine="284"/>
      </w:pPr>
      <w:bookmarkStart w:id="2250" w:name="_Toc516369580"/>
      <w:bookmarkStart w:id="2251" w:name="_Toc516370309"/>
      <w:bookmarkStart w:id="2252" w:name="_Toc523765209"/>
      <w:r>
        <w:t>Sanıkların Hapsedi</w:t>
      </w:r>
      <w:r>
        <w:t>l</w:t>
      </w:r>
      <w:r>
        <w:t>mesi</w:t>
      </w:r>
      <w:bookmarkEnd w:id="2250"/>
      <w:bookmarkEnd w:id="2251"/>
      <w:bookmarkEnd w:id="2252"/>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“Kan (cinayet) dışında bir sanık ha</w:t>
      </w:r>
      <w:r>
        <w:rPr>
          <w:rFonts w:ascii="Garamond" w:hAnsi="Garamond"/>
          <w:sz w:val="24"/>
        </w:rPr>
        <w:t>p</w:t>
      </w:r>
      <w:r>
        <w:rPr>
          <w:rFonts w:ascii="Garamond" w:hAnsi="Garamond"/>
          <w:sz w:val="24"/>
        </w:rPr>
        <w:t>sedilmez.”</w:t>
      </w:r>
      <w:r>
        <w:rPr>
          <w:rStyle w:val="FootnoteReference"/>
          <w:rFonts w:ascii="Garamond" w:hAnsi="Garamond"/>
          <w:sz w:val="24"/>
        </w:rPr>
        <w:footnoteReference w:id="1795"/>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(a.s) şöyle buyu</w:t>
      </w:r>
      <w:r>
        <w:rPr>
          <w:rFonts w:ascii="Garamond" w:hAnsi="Garamond"/>
          <w:i/>
          <w:sz w:val="24"/>
        </w:rPr>
        <w:t>r</w:t>
      </w:r>
      <w:r>
        <w:rPr>
          <w:rFonts w:ascii="Garamond" w:hAnsi="Garamond"/>
          <w:i/>
          <w:sz w:val="24"/>
        </w:rPr>
        <w:t xml:space="preserve">muştur: </w:t>
      </w:r>
      <w:r>
        <w:rPr>
          <w:rFonts w:ascii="Garamond" w:hAnsi="Garamond"/>
          <w:sz w:val="24"/>
        </w:rPr>
        <w:t>“Şüphesiz Peygamber (s.a.a) kan (cinayet) sanığı olanl</w:t>
      </w:r>
      <w:r>
        <w:rPr>
          <w:rFonts w:ascii="Garamond" w:hAnsi="Garamond"/>
          <w:sz w:val="24"/>
        </w:rPr>
        <w:t>a</w:t>
      </w:r>
      <w:r>
        <w:rPr>
          <w:rFonts w:ascii="Garamond" w:hAnsi="Garamond"/>
          <w:sz w:val="24"/>
        </w:rPr>
        <w:t>rı altı gün hapsediyordu. Eğer öldürülenin velileri bir delil ile gelecek olursa (o başka), aksi ta</w:t>
      </w:r>
      <w:r>
        <w:rPr>
          <w:rFonts w:ascii="Garamond" w:hAnsi="Garamond"/>
          <w:sz w:val="24"/>
        </w:rPr>
        <w:t>k</w:t>
      </w:r>
      <w:r>
        <w:rPr>
          <w:rFonts w:ascii="Garamond" w:hAnsi="Garamond"/>
          <w:sz w:val="24"/>
        </w:rPr>
        <w:t>dirde onu serbest bırakırdı.”</w:t>
      </w:r>
      <w:r>
        <w:rPr>
          <w:rStyle w:val="FootnoteReference"/>
          <w:rFonts w:ascii="Garamond" w:hAnsi="Garamond"/>
          <w:sz w:val="24"/>
        </w:rPr>
        <w:footnoteReference w:id="1796"/>
      </w: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 xml:space="preserve">Behz b. Hekim babasından, o da ceddinden şöyle nakletmektedir: </w:t>
      </w:r>
      <w:r>
        <w:rPr>
          <w:rFonts w:ascii="Garamond" w:hAnsi="Garamond"/>
          <w:sz w:val="24"/>
        </w:rPr>
        <w:t>“Şüphesiz Nebi (s.a.a) bir san</w:t>
      </w:r>
      <w:r>
        <w:rPr>
          <w:rFonts w:ascii="Garamond" w:hAnsi="Garamond"/>
          <w:sz w:val="24"/>
        </w:rPr>
        <w:t>ı</w:t>
      </w:r>
      <w:r>
        <w:rPr>
          <w:rFonts w:ascii="Garamond" w:hAnsi="Garamond"/>
          <w:sz w:val="24"/>
        </w:rPr>
        <w:t>ğı hapsetti.”</w:t>
      </w:r>
      <w:r>
        <w:rPr>
          <w:rStyle w:val="FootnoteReference"/>
          <w:rFonts w:ascii="Garamond" w:hAnsi="Garamond"/>
          <w:sz w:val="24"/>
        </w:rPr>
        <w:footnoteReference w:id="1797"/>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94.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el-Habt</w:t>
      </w:r>
    </w:p>
    <w:p w:rsidR="00E0397A" w:rsidRDefault="00E0397A">
      <w:pPr>
        <w:pStyle w:val="BodyTextIndent"/>
        <w:spacing w:before="0" w:line="240" w:lineRule="atLeast"/>
        <w:rPr>
          <w:rFonts w:ascii="Garamond" w:hAnsi="Garamond"/>
          <w:sz w:val="40"/>
        </w:rPr>
      </w:pPr>
    </w:p>
    <w:p w:rsidR="00E0397A" w:rsidRDefault="00E0397A">
      <w:pPr>
        <w:pStyle w:val="BodyTextIndent"/>
        <w:spacing w:before="0" w:line="240" w:lineRule="atLeast"/>
        <w:rPr>
          <w:rFonts w:ascii="Garamond" w:hAnsi="Garamond"/>
        </w:rPr>
      </w:pPr>
      <w:r>
        <w:rPr>
          <w:rFonts w:ascii="Garamond" w:hAnsi="Garamond"/>
        </w:rPr>
        <w:t>Ame</w:t>
      </w:r>
      <w:r>
        <w:rPr>
          <w:rFonts w:ascii="Garamond" w:hAnsi="Garamond"/>
        </w:rPr>
        <w:t>l</w:t>
      </w:r>
      <w:r>
        <w:rPr>
          <w:rFonts w:ascii="Garamond" w:hAnsi="Garamond"/>
        </w:rPr>
        <w:t>lerin Boşa Çı</w:t>
      </w:r>
      <w:r>
        <w:rPr>
          <w:rFonts w:ascii="Garamond" w:hAnsi="Garamond"/>
        </w:rPr>
        <w:t>k</w:t>
      </w:r>
      <w:r>
        <w:rPr>
          <w:rFonts w:ascii="Garamond" w:hAnsi="Garamond"/>
        </w:rPr>
        <w:t>ması</w:t>
      </w:r>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 xml:space="preserve">el-Bihar; 5/331, 18. Bölüm el-Habt ve’t Tekfir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2253" w:name="_Toc516322474"/>
      <w:bookmarkStart w:id="2254" w:name="_Toc516368852"/>
      <w:bookmarkStart w:id="2255" w:name="_Toc516369581"/>
      <w:bookmarkStart w:id="2256" w:name="_Toc516370310"/>
      <w:bookmarkStart w:id="2257" w:name="_Toc523765210"/>
      <w:r>
        <w:rPr>
          <w:noProof/>
          <w:lang w:val="en-US" w:eastAsia="en-US"/>
        </w:rPr>
        <mc:AlternateContent>
          <mc:Choice Requires="wps">
            <w:drawing>
              <wp:anchor distT="0" distB="0" distL="114300" distR="114300" simplePos="0" relativeHeight="251684864" behindDoc="0" locked="0" layoutInCell="1" allowOverlap="1">
                <wp:simplePos x="0" y="0"/>
                <wp:positionH relativeFrom="page">
                  <wp:posOffset>1880235</wp:posOffset>
                </wp:positionH>
                <wp:positionV relativeFrom="paragraph">
                  <wp:posOffset>102870</wp:posOffset>
                </wp:positionV>
                <wp:extent cx="3886200" cy="0"/>
                <wp:effectExtent l="0" t="0" r="0" b="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23BD" id="Line 6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8.1pt" to="45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eKAIAAGw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" strokeweight="2pt">
                <v:stroke startarrow="diamond" endarrow="diamond"/>
                <w10:wrap anchorx="page"/>
              </v:line>
            </w:pict>
          </mc:Fallback>
        </mc:AlternateContent>
      </w:r>
      <w:bookmarkEnd w:id="2253"/>
      <w:bookmarkEnd w:id="2254"/>
      <w:bookmarkEnd w:id="2255"/>
      <w:bookmarkEnd w:id="2256"/>
      <w:bookmarkEnd w:id="2257"/>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30"/>
        </w:numPr>
        <w:tabs>
          <w:tab w:val="clear" w:pos="360"/>
        </w:tabs>
        <w:spacing w:line="240" w:lineRule="atLeast"/>
        <w:ind w:left="0" w:firstLine="284"/>
        <w:jc w:val="both"/>
        <w:rPr>
          <w:rFonts w:ascii="Garamond" w:hAnsi="Garamond"/>
          <w:i/>
          <w:sz w:val="24"/>
        </w:rPr>
      </w:pPr>
      <w:r>
        <w:rPr>
          <w:rFonts w:ascii="Garamond" w:hAnsi="Garamond"/>
          <w:i/>
          <w:sz w:val="24"/>
        </w:rPr>
        <w:t>el-Buğz, 364. Bölüm, el-İrtidad, 1473. Bölüm, el-Cennet, 559. Bölüm, el-Emsal, 3639. Bölüm</w:t>
      </w:r>
    </w:p>
    <w:p w:rsidR="00E0397A" w:rsidRDefault="00E0397A">
      <w:pPr>
        <w:numPr>
          <w:ilvl w:val="0"/>
          <w:numId w:val="30"/>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spacing w:line="240" w:lineRule="atLeast"/>
        <w:ind w:firstLine="284"/>
        <w:jc w:val="both"/>
        <w:rPr>
          <w:rFonts w:ascii="Garamond" w:hAnsi="Garamond"/>
          <w:i/>
          <w:sz w:val="24"/>
        </w:rPr>
      </w:pPr>
    </w:p>
    <w:p w:rsidR="00E0397A" w:rsidRDefault="00E0397A">
      <w:pPr>
        <w:pStyle w:val="Heading1"/>
        <w:spacing w:line="240" w:lineRule="atLeast"/>
        <w:ind w:firstLine="284"/>
      </w:pPr>
      <w:bookmarkStart w:id="2258" w:name="_Toc516369582"/>
      <w:bookmarkStart w:id="2259" w:name="_Toc516370311"/>
      <w:bookmarkStart w:id="2260" w:name="_Toc523765211"/>
      <w:r>
        <w:t>690. Bölüm</w:t>
      </w:r>
      <w:bookmarkEnd w:id="2258"/>
      <w:bookmarkEnd w:id="2259"/>
      <w:bookmarkEnd w:id="2260"/>
      <w:r>
        <w:t xml:space="preserve"> </w:t>
      </w:r>
    </w:p>
    <w:p w:rsidR="00E0397A" w:rsidRDefault="00E0397A">
      <w:pPr>
        <w:pStyle w:val="Heading1"/>
        <w:spacing w:line="240" w:lineRule="atLeast"/>
        <w:ind w:firstLine="284"/>
      </w:pPr>
      <w:bookmarkStart w:id="2261" w:name="_Toc516369583"/>
      <w:bookmarkStart w:id="2262" w:name="_Toc516370312"/>
      <w:bookmarkStart w:id="2263" w:name="_Toc523765212"/>
      <w:r>
        <w:t>Amellerin Boşa Çı</w:t>
      </w:r>
      <w:r>
        <w:t>k</w:t>
      </w:r>
      <w:r>
        <w:t>ması</w:t>
      </w:r>
      <w:bookmarkEnd w:id="2261"/>
      <w:bookmarkEnd w:id="2262"/>
      <w:bookmarkEnd w:id="2263"/>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sz w:val="24"/>
        </w:rPr>
      </w:pPr>
      <w:r>
        <w:rPr>
          <w:rFonts w:ascii="Garamond" w:hAnsi="Garamond"/>
          <w:b/>
          <w:sz w:val="24"/>
        </w:rPr>
        <w:t>“Yaptıkları her işi ele alır, onu toz duman ederiz.”</w:t>
      </w:r>
      <w:r>
        <w:rPr>
          <w:rStyle w:val="FootnoteReference"/>
          <w:rFonts w:ascii="Garamond" w:hAnsi="Garamond"/>
          <w:b/>
          <w:sz w:val="24"/>
        </w:rPr>
        <w:footnoteReference w:id="1798"/>
      </w:r>
    </w:p>
    <w:p w:rsidR="00E0397A" w:rsidRDefault="00E0397A">
      <w:pPr>
        <w:spacing w:line="240" w:lineRule="atLeast"/>
        <w:ind w:firstLine="284"/>
        <w:jc w:val="both"/>
        <w:rPr>
          <w:rFonts w:ascii="Garamond" w:hAnsi="Garamond"/>
          <w:b/>
          <w:sz w:val="24"/>
        </w:rPr>
      </w:pPr>
      <w:r>
        <w:rPr>
          <w:rFonts w:ascii="Garamond" w:hAnsi="Garamond"/>
          <w:b/>
          <w:sz w:val="24"/>
        </w:rPr>
        <w:t>“And olsun ki sana da, senden önceki peygamberlere de vahyolunmuştur: “And o</w:t>
      </w:r>
      <w:r>
        <w:rPr>
          <w:rFonts w:ascii="Garamond" w:hAnsi="Garamond"/>
          <w:b/>
          <w:sz w:val="24"/>
        </w:rPr>
        <w:t>l</w:t>
      </w:r>
      <w:r>
        <w:rPr>
          <w:rFonts w:ascii="Garamond" w:hAnsi="Garamond"/>
          <w:b/>
          <w:sz w:val="24"/>
        </w:rPr>
        <w:t>sun, eğer Allah'a ortak koşa</w:t>
      </w:r>
      <w:r>
        <w:rPr>
          <w:rFonts w:ascii="Garamond" w:hAnsi="Garamond"/>
          <w:b/>
          <w:sz w:val="24"/>
        </w:rPr>
        <w:t>r</w:t>
      </w:r>
      <w:r>
        <w:rPr>
          <w:rFonts w:ascii="Garamond" w:hAnsi="Garamond"/>
          <w:b/>
          <w:sz w:val="24"/>
        </w:rPr>
        <w:t>san işlerin şüphesiz boşa g</w:t>
      </w:r>
      <w:r>
        <w:rPr>
          <w:rFonts w:ascii="Garamond" w:hAnsi="Garamond"/>
          <w:b/>
          <w:sz w:val="24"/>
        </w:rPr>
        <w:t>i</w:t>
      </w:r>
      <w:r>
        <w:rPr>
          <w:rFonts w:ascii="Garamond" w:hAnsi="Garamond"/>
          <w:b/>
          <w:sz w:val="24"/>
        </w:rPr>
        <w:t>der ve hüsranda kalanlardan olursun.”</w:t>
      </w:r>
      <w:r>
        <w:rPr>
          <w:rStyle w:val="FootnoteReference"/>
          <w:rFonts w:ascii="Garamond" w:hAnsi="Garamond"/>
          <w:sz w:val="24"/>
        </w:rPr>
        <w:footnoteReference w:id="1799"/>
      </w:r>
    </w:p>
    <w:p w:rsidR="00E0397A" w:rsidRDefault="00E0397A">
      <w:pPr>
        <w:spacing w:line="240" w:lineRule="atLeast"/>
        <w:ind w:firstLine="284"/>
        <w:jc w:val="both"/>
        <w:rPr>
          <w:rFonts w:ascii="Garamond" w:hAnsi="Garamond"/>
          <w:i/>
          <w:sz w:val="24"/>
        </w:rPr>
      </w:pPr>
      <w:r>
        <w:rPr>
          <w:rFonts w:ascii="Garamond" w:hAnsi="Garamond"/>
          <w:i/>
          <w:sz w:val="24"/>
        </w:rPr>
        <w:t>bak. Maide; 5, 53, En’am; 88, Hud; 16, Bakara; 217, Al-i İmran; 22, A’raf; 147, Tevbe; 17, 69, Kehf; 105, Hucurat; 2, Ahzab; 19, M</w:t>
      </w:r>
      <w:r>
        <w:rPr>
          <w:rFonts w:ascii="Garamond" w:hAnsi="Garamond"/>
          <w:i/>
          <w:sz w:val="24"/>
        </w:rPr>
        <w:t>u</w:t>
      </w:r>
      <w:r>
        <w:rPr>
          <w:rFonts w:ascii="Garamond" w:hAnsi="Garamond"/>
          <w:i/>
          <w:sz w:val="24"/>
        </w:rPr>
        <w:t xml:space="preserve">hammed; 9, 28, 32 </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Sadık (a. s), Allah-u Teala’nın “</w:t>
      </w:r>
      <w:r>
        <w:rPr>
          <w:rFonts w:ascii="Garamond" w:hAnsi="Garamond"/>
          <w:b/>
          <w:sz w:val="24"/>
        </w:rPr>
        <w:t>Yaptıkları her işi ele alır...”</w:t>
      </w:r>
      <w:r>
        <w:rPr>
          <w:rFonts w:ascii="Garamond" w:hAnsi="Garamond"/>
          <w:i/>
          <w:sz w:val="24"/>
        </w:rPr>
        <w:t xml:space="preserve"> ayeti hakkında şöyle buyu</w:t>
      </w:r>
      <w:r>
        <w:rPr>
          <w:rFonts w:ascii="Garamond" w:hAnsi="Garamond"/>
          <w:i/>
          <w:sz w:val="24"/>
        </w:rPr>
        <w:t>r</w:t>
      </w:r>
      <w:r>
        <w:rPr>
          <w:rFonts w:ascii="Garamond" w:hAnsi="Garamond"/>
          <w:i/>
          <w:sz w:val="24"/>
        </w:rPr>
        <w:t xml:space="preserve">muştur: </w:t>
      </w:r>
      <w:r>
        <w:rPr>
          <w:rFonts w:ascii="Garamond" w:hAnsi="Garamond"/>
          <w:sz w:val="24"/>
        </w:rPr>
        <w:t>“Bilin ki Allah’a and o</w:t>
      </w:r>
      <w:r>
        <w:rPr>
          <w:rFonts w:ascii="Garamond" w:hAnsi="Garamond"/>
          <w:sz w:val="24"/>
        </w:rPr>
        <w:t>l</w:t>
      </w:r>
      <w:r>
        <w:rPr>
          <w:rFonts w:ascii="Garamond" w:hAnsi="Garamond"/>
          <w:sz w:val="24"/>
        </w:rPr>
        <w:t>sun onların amelleri kıpti ket</w:t>
      </w:r>
      <w:r>
        <w:rPr>
          <w:rFonts w:ascii="Garamond" w:hAnsi="Garamond"/>
          <w:sz w:val="24"/>
        </w:rPr>
        <w:t>e</w:t>
      </w:r>
      <w:r>
        <w:rPr>
          <w:rFonts w:ascii="Garamond" w:hAnsi="Garamond"/>
          <w:sz w:val="24"/>
        </w:rPr>
        <w:t>ninden d</w:t>
      </w:r>
      <w:r>
        <w:rPr>
          <w:rFonts w:ascii="Garamond" w:hAnsi="Garamond"/>
          <w:sz w:val="24"/>
        </w:rPr>
        <w:t>a</w:t>
      </w:r>
      <w:r>
        <w:rPr>
          <w:rFonts w:ascii="Garamond" w:hAnsi="Garamond"/>
          <w:sz w:val="24"/>
        </w:rPr>
        <w:t>ha beyaz idi. Ama bir haram ile karşılaşınca sakınm</w:t>
      </w:r>
      <w:r>
        <w:rPr>
          <w:rFonts w:ascii="Garamond" w:hAnsi="Garamond"/>
          <w:sz w:val="24"/>
        </w:rPr>
        <w:t>ı</w:t>
      </w:r>
      <w:r>
        <w:rPr>
          <w:rFonts w:ascii="Garamond" w:hAnsi="Garamond"/>
          <w:sz w:val="24"/>
        </w:rPr>
        <w:t>yorlardı.”</w:t>
      </w:r>
      <w:r>
        <w:rPr>
          <w:rStyle w:val="FootnoteReference"/>
          <w:rFonts w:ascii="Garamond" w:hAnsi="Garamond"/>
          <w:sz w:val="24"/>
        </w:rPr>
        <w:footnoteReference w:id="1800"/>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“Ümmetimden bazı to</w:t>
      </w:r>
      <w:r>
        <w:rPr>
          <w:rFonts w:ascii="Garamond" w:hAnsi="Garamond"/>
          <w:sz w:val="24"/>
        </w:rPr>
        <w:t>p</w:t>
      </w:r>
      <w:r>
        <w:rPr>
          <w:rFonts w:ascii="Garamond" w:hAnsi="Garamond"/>
          <w:sz w:val="24"/>
        </w:rPr>
        <w:t>lulukların k</w:t>
      </w:r>
      <w:r>
        <w:rPr>
          <w:rFonts w:ascii="Garamond" w:hAnsi="Garamond"/>
          <w:sz w:val="24"/>
        </w:rPr>
        <w:t>ı</w:t>
      </w:r>
      <w:r>
        <w:rPr>
          <w:rFonts w:ascii="Garamond" w:hAnsi="Garamond"/>
          <w:sz w:val="24"/>
        </w:rPr>
        <w:t>yamet gününde Tihame dağı beyazlığında iyili</w:t>
      </w:r>
      <w:r>
        <w:rPr>
          <w:rFonts w:ascii="Garamond" w:hAnsi="Garamond"/>
          <w:sz w:val="24"/>
        </w:rPr>
        <w:t>k</w:t>
      </w:r>
      <w:r>
        <w:rPr>
          <w:rFonts w:ascii="Garamond" w:hAnsi="Garamond"/>
          <w:sz w:val="24"/>
        </w:rPr>
        <w:t xml:space="preserve">ler ile geldiğini biliyorum. Ama Allah hepsini boşa çıkarır. Bilin ki onlar sizin soyunuzdan olan kardeşlerinizdir. Geceleri </w:t>
      </w:r>
      <w:r>
        <w:rPr>
          <w:rFonts w:ascii="Garamond" w:hAnsi="Garamond"/>
          <w:sz w:val="24"/>
        </w:rPr>
        <w:lastRenderedPageBreak/>
        <w:t>de si</w:t>
      </w:r>
      <w:r>
        <w:rPr>
          <w:rFonts w:ascii="Garamond" w:hAnsi="Garamond"/>
          <w:sz w:val="24"/>
        </w:rPr>
        <w:t>z</w:t>
      </w:r>
      <w:r>
        <w:rPr>
          <w:rFonts w:ascii="Garamond" w:hAnsi="Garamond"/>
          <w:sz w:val="24"/>
        </w:rPr>
        <w:t>ler gibi ibadet ederler. Ama baz</w:t>
      </w:r>
      <w:r>
        <w:rPr>
          <w:rFonts w:ascii="Garamond" w:hAnsi="Garamond"/>
          <w:sz w:val="24"/>
        </w:rPr>
        <w:t>ı</w:t>
      </w:r>
      <w:r>
        <w:rPr>
          <w:rFonts w:ascii="Garamond" w:hAnsi="Garamond"/>
          <w:sz w:val="24"/>
        </w:rPr>
        <w:t>ları da vardır ki gizlide ilahi h</w:t>
      </w:r>
      <w:r>
        <w:rPr>
          <w:rFonts w:ascii="Garamond" w:hAnsi="Garamond"/>
          <w:sz w:val="24"/>
        </w:rPr>
        <w:t>a</w:t>
      </w:r>
      <w:r>
        <w:rPr>
          <w:rFonts w:ascii="Garamond" w:hAnsi="Garamond"/>
          <w:sz w:val="24"/>
        </w:rPr>
        <w:t>ramlarla karşılaşınca onu işle</w:t>
      </w:r>
      <w:r>
        <w:rPr>
          <w:rFonts w:ascii="Garamond" w:hAnsi="Garamond"/>
          <w:sz w:val="24"/>
        </w:rPr>
        <w:t>r</w:t>
      </w:r>
      <w:r>
        <w:rPr>
          <w:rFonts w:ascii="Garamond" w:hAnsi="Garamond"/>
          <w:sz w:val="24"/>
        </w:rPr>
        <w:t>ler.”</w:t>
      </w:r>
      <w:r>
        <w:rPr>
          <w:rStyle w:val="FootnoteReference"/>
          <w:rFonts w:ascii="Garamond" w:hAnsi="Garamond"/>
          <w:i/>
          <w:sz w:val="24"/>
        </w:rPr>
        <w:t xml:space="preserve"> </w:t>
      </w:r>
      <w:r>
        <w:rPr>
          <w:rStyle w:val="FootnoteReference"/>
          <w:rFonts w:ascii="Garamond" w:hAnsi="Garamond"/>
          <w:i/>
          <w:sz w:val="24"/>
        </w:rPr>
        <w:footnoteReference w:id="1801"/>
      </w:r>
      <w:r>
        <w:rPr>
          <w:rFonts w:ascii="Garamond" w:hAnsi="Garamond"/>
          <w:sz w:val="24"/>
        </w:rPr>
        <w:t xml:space="preserve"> </w:t>
      </w:r>
      <w:r>
        <w:rPr>
          <w:rFonts w:ascii="Garamond" w:hAnsi="Garamond"/>
          <w:i/>
          <w:sz w:val="24"/>
        </w:rPr>
        <w:t>Meclisi’nin (r. a) “Ehbat” hakkındaki sözüne bakın. (el-Bihar 71/197)”</w:t>
      </w:r>
    </w:p>
    <w:p w:rsidR="00E0397A" w:rsidRDefault="00E0397A">
      <w:pPr>
        <w:pStyle w:val="Subtitle"/>
        <w:tabs>
          <w:tab w:val="clear" w:pos="567"/>
        </w:tabs>
        <w:spacing w:line="240" w:lineRule="atLeast"/>
        <w:sectPr w:rsidR="00E0397A">
          <w:footnotePr>
            <w:numRestart w:val="eachPage"/>
          </w:footnotePr>
          <w:type w:val="continuous"/>
          <w:pgSz w:w="11906" w:h="16838" w:code="9"/>
          <w:pgMar w:top="2722" w:right="2552" w:bottom="2778" w:left="2552" w:header="2552" w:footer="2552" w:gutter="0"/>
          <w:cols w:num="2" w:space="709"/>
          <w:docGrid w:linePitch="360"/>
        </w:sectPr>
      </w:pPr>
      <w:r>
        <w:br w:type="page"/>
      </w:r>
    </w:p>
    <w:p w:rsidR="00E0397A" w:rsidRDefault="00E0397A">
      <w:pPr>
        <w:pStyle w:val="Subtitle"/>
        <w:tabs>
          <w:tab w:val="clear" w:pos="567"/>
        </w:tabs>
        <w:spacing w:line="240" w:lineRule="atLeast"/>
        <w:rPr>
          <w:sz w:val="72"/>
        </w:rPr>
      </w:pPr>
      <w:r>
        <w:rPr>
          <w:sz w:val="72"/>
        </w:rPr>
        <w:lastRenderedPageBreak/>
        <w:t>95. Konu</w:t>
      </w:r>
    </w:p>
    <w:p w:rsidR="00E0397A" w:rsidRDefault="00E0397A">
      <w:pPr>
        <w:pStyle w:val="BodyTextIndent"/>
        <w:spacing w:before="0" w:line="240" w:lineRule="atLeast"/>
        <w:rPr>
          <w:rFonts w:ascii="Garamond" w:hAnsi="Garamond"/>
          <w:sz w:val="72"/>
        </w:rPr>
      </w:pPr>
    </w:p>
    <w:p w:rsidR="00E0397A" w:rsidRDefault="00E0397A">
      <w:pPr>
        <w:pStyle w:val="BodyTextIndent"/>
        <w:spacing w:before="0" w:line="240" w:lineRule="atLeast"/>
        <w:rPr>
          <w:rFonts w:ascii="Garamond" w:hAnsi="Garamond"/>
        </w:rPr>
      </w:pPr>
      <w:r>
        <w:rPr>
          <w:rFonts w:ascii="Garamond" w:hAnsi="Garamond"/>
        </w:rPr>
        <w:t>el-Hicab</w:t>
      </w:r>
    </w:p>
    <w:p w:rsidR="00E0397A" w:rsidRDefault="00E0397A">
      <w:pPr>
        <w:pStyle w:val="BodyTextIndent"/>
        <w:spacing w:before="0" w:line="240" w:lineRule="atLeast"/>
        <w:rPr>
          <w:rFonts w:ascii="Garamond" w:hAnsi="Garamond"/>
          <w:sz w:val="40"/>
        </w:rPr>
      </w:pPr>
    </w:p>
    <w:p w:rsidR="00E0397A" w:rsidRDefault="00E0397A">
      <w:pPr>
        <w:pStyle w:val="BodyTextIndent"/>
        <w:spacing w:before="0" w:line="240" w:lineRule="atLeast"/>
        <w:rPr>
          <w:rFonts w:ascii="Garamond" w:hAnsi="Garamond"/>
          <w:i/>
          <w:sz w:val="24"/>
        </w:rPr>
      </w:pPr>
      <w:r>
        <w:rPr>
          <w:rFonts w:ascii="Garamond" w:hAnsi="Garamond"/>
        </w:rPr>
        <w:t>H</w:t>
      </w:r>
      <w:r>
        <w:rPr>
          <w:rFonts w:ascii="Garamond" w:hAnsi="Garamond"/>
        </w:rPr>
        <w:t>i</w:t>
      </w:r>
      <w:r>
        <w:rPr>
          <w:rFonts w:ascii="Garamond" w:hAnsi="Garamond"/>
        </w:rPr>
        <w:t>cap-Örtü</w:t>
      </w:r>
    </w:p>
    <w:p w:rsidR="00E0397A" w:rsidRDefault="00E0397A">
      <w:pPr>
        <w:spacing w:line="240" w:lineRule="atLeast"/>
        <w:ind w:firstLine="284"/>
        <w:jc w:val="both"/>
        <w:rPr>
          <w:rFonts w:ascii="Garamond" w:hAnsi="Garamond"/>
          <w:i/>
          <w:sz w:val="24"/>
        </w:rPr>
      </w:pPr>
    </w:p>
    <w:p w:rsidR="00E0397A" w:rsidRDefault="00E0397A">
      <w:pPr>
        <w:numPr>
          <w:ilvl w:val="0"/>
          <w:numId w:val="28"/>
        </w:numPr>
        <w:tabs>
          <w:tab w:val="clear" w:pos="360"/>
        </w:tabs>
        <w:spacing w:line="240" w:lineRule="atLeast"/>
        <w:ind w:left="0" w:firstLine="284"/>
        <w:jc w:val="both"/>
        <w:rPr>
          <w:rFonts w:ascii="Garamond" w:hAnsi="Garamond"/>
          <w:i/>
          <w:sz w:val="24"/>
        </w:rPr>
      </w:pPr>
      <w:r>
        <w:rPr>
          <w:rFonts w:ascii="Garamond" w:hAnsi="Garamond"/>
          <w:i/>
          <w:sz w:val="24"/>
        </w:rPr>
        <w:t xml:space="preserve">el-Bihar; 104/31, 33. Bölüm, men Yehillu’n Nezer ileyhi vemen la yehull... </w:t>
      </w:r>
    </w:p>
    <w:p w:rsidR="00E0397A" w:rsidRDefault="00E0397A">
      <w:pPr>
        <w:spacing w:line="240" w:lineRule="atLeast"/>
        <w:ind w:firstLine="284"/>
        <w:jc w:val="both"/>
        <w:rPr>
          <w:rFonts w:ascii="Garamond" w:hAnsi="Garamond"/>
          <w:i/>
          <w:sz w:val="24"/>
        </w:rPr>
      </w:pPr>
    </w:p>
    <w:p w:rsidR="00E0397A" w:rsidRPr="00FC1157" w:rsidRDefault="00E0397A" w:rsidP="00FC1157"/>
    <w:p w:rsidR="00E0397A" w:rsidRDefault="00FC1157" w:rsidP="00FC1157">
      <w:bookmarkStart w:id="2264" w:name="_Toc516322477"/>
      <w:bookmarkStart w:id="2265" w:name="_Toc516368855"/>
      <w:bookmarkStart w:id="2266" w:name="_Toc516369584"/>
      <w:bookmarkStart w:id="2267" w:name="_Toc516370313"/>
      <w:bookmarkStart w:id="2268" w:name="_Toc523765213"/>
      <w:r>
        <w:rPr>
          <w:noProof/>
          <w:lang w:val="en-US" w:eastAsia="en-US"/>
        </w:rPr>
        <mc:AlternateContent>
          <mc:Choice Requires="wps">
            <w:drawing>
              <wp:anchor distT="0" distB="0" distL="114300" distR="114300" simplePos="0" relativeHeight="251685888" behindDoc="0" locked="0" layoutInCell="1" allowOverlap="1">
                <wp:simplePos x="0" y="0"/>
                <wp:positionH relativeFrom="page">
                  <wp:posOffset>1765935</wp:posOffset>
                </wp:positionH>
                <wp:positionV relativeFrom="paragraph">
                  <wp:posOffset>102870</wp:posOffset>
                </wp:positionV>
                <wp:extent cx="3886200" cy="0"/>
                <wp:effectExtent l="0" t="0" r="0" b="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4147" id="Line 6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05pt,8.1pt" to="44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h6KAIAAGw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" strokeweight="2pt">
                <v:stroke startarrow="diamond" endarrow="diamond"/>
                <w10:wrap anchorx="page"/>
              </v:line>
            </w:pict>
          </mc:Fallback>
        </mc:AlternateContent>
      </w:r>
      <w:bookmarkEnd w:id="2264"/>
      <w:bookmarkEnd w:id="2265"/>
      <w:bookmarkEnd w:id="2266"/>
      <w:bookmarkEnd w:id="2267"/>
      <w:bookmarkEnd w:id="2268"/>
    </w:p>
    <w:p w:rsidR="00E0397A" w:rsidRDefault="00E0397A">
      <w:pPr>
        <w:spacing w:line="240" w:lineRule="atLeast"/>
        <w:ind w:firstLine="284"/>
        <w:jc w:val="both"/>
        <w:rPr>
          <w:rFonts w:ascii="Garamond" w:hAnsi="Garamond"/>
          <w:i/>
          <w:sz w:val="24"/>
        </w:rPr>
      </w:pPr>
    </w:p>
    <w:p w:rsidR="00E0397A" w:rsidRDefault="00E0397A">
      <w:pPr>
        <w:spacing w:line="240" w:lineRule="atLeast"/>
        <w:ind w:firstLine="284"/>
        <w:jc w:val="both"/>
        <w:rPr>
          <w:rFonts w:ascii="Garamond" w:hAnsi="Garamond"/>
          <w:i/>
          <w:sz w:val="24"/>
        </w:rPr>
      </w:pPr>
      <w:r>
        <w:rPr>
          <w:rFonts w:ascii="Garamond" w:hAnsi="Garamond"/>
          <w:i/>
          <w:sz w:val="24"/>
        </w:rPr>
        <w:t xml:space="preserve">bak. </w:t>
      </w:r>
    </w:p>
    <w:p w:rsidR="00E0397A" w:rsidRDefault="00E0397A">
      <w:pPr>
        <w:numPr>
          <w:ilvl w:val="0"/>
          <w:numId w:val="30"/>
        </w:numPr>
        <w:tabs>
          <w:tab w:val="clear" w:pos="360"/>
        </w:tabs>
        <w:spacing w:line="240" w:lineRule="atLeast"/>
        <w:ind w:left="0" w:firstLine="284"/>
        <w:jc w:val="both"/>
        <w:rPr>
          <w:rFonts w:ascii="Garamond" w:hAnsi="Garamond"/>
          <w:i/>
          <w:sz w:val="24"/>
        </w:rPr>
      </w:pPr>
      <w:r>
        <w:rPr>
          <w:rFonts w:ascii="Garamond" w:hAnsi="Garamond"/>
          <w:i/>
          <w:sz w:val="24"/>
        </w:rPr>
        <w:t>el-Ma’ruf (3), 2639. Bölüm, 485. Konu, el-Mer’</w:t>
      </w:r>
    </w:p>
    <w:p w:rsidR="00E0397A" w:rsidRDefault="00E0397A">
      <w:pPr>
        <w:numPr>
          <w:ilvl w:val="0"/>
          <w:numId w:val="30"/>
        </w:numPr>
        <w:tabs>
          <w:tab w:val="clear" w:pos="360"/>
        </w:tabs>
        <w:spacing w:line="240" w:lineRule="atLeast"/>
        <w:ind w:left="0" w:firstLine="284"/>
        <w:jc w:val="both"/>
        <w:rPr>
          <w:rFonts w:ascii="Garamond" w:hAnsi="Garamond"/>
          <w:i/>
          <w:sz w:val="24"/>
        </w:rPr>
        <w:sectPr w:rsidR="00E0397A">
          <w:footnotePr>
            <w:numRestart w:val="eachPage"/>
          </w:footnotePr>
          <w:type w:val="continuous"/>
          <w:pgSz w:w="11906" w:h="16838" w:code="9"/>
          <w:pgMar w:top="2722" w:right="2552" w:bottom="2778" w:left="2552" w:header="2552" w:footer="2552" w:gutter="0"/>
          <w:cols w:space="709" w:equalWidth="0">
            <w:col w:w="6802"/>
          </w:cols>
          <w:docGrid w:linePitch="360"/>
        </w:sectPr>
      </w:pPr>
    </w:p>
    <w:p w:rsidR="00E0397A" w:rsidRDefault="00E0397A">
      <w:pPr>
        <w:spacing w:line="240" w:lineRule="atLeast"/>
        <w:jc w:val="both"/>
        <w:rPr>
          <w:rFonts w:ascii="Garamond" w:hAnsi="Garamond"/>
          <w:i/>
          <w:sz w:val="24"/>
        </w:rPr>
      </w:pPr>
      <w:r>
        <w:rPr>
          <w:rFonts w:ascii="Garamond" w:hAnsi="Garamond"/>
          <w:i/>
          <w:sz w:val="24"/>
        </w:rPr>
        <w:lastRenderedPageBreak/>
        <w:t xml:space="preserve"> </w:t>
      </w:r>
    </w:p>
    <w:p w:rsidR="00E0397A" w:rsidRDefault="00E0397A">
      <w:pPr>
        <w:spacing w:line="240" w:lineRule="atLeast"/>
        <w:ind w:firstLine="284"/>
        <w:jc w:val="both"/>
        <w:rPr>
          <w:rFonts w:ascii="Garamond" w:hAnsi="Garamond"/>
          <w:i/>
          <w:sz w:val="24"/>
        </w:rPr>
      </w:pPr>
      <w:r>
        <w:rPr>
          <w:rFonts w:ascii="Garamond" w:hAnsi="Garamond"/>
          <w:i/>
          <w:sz w:val="24"/>
        </w:rPr>
        <w:br w:type="page"/>
      </w:r>
    </w:p>
    <w:p w:rsidR="00E0397A" w:rsidRDefault="00E0397A">
      <w:pPr>
        <w:pStyle w:val="Heading1"/>
        <w:spacing w:line="240" w:lineRule="atLeast"/>
        <w:ind w:firstLine="284"/>
      </w:pPr>
      <w:bookmarkStart w:id="2269" w:name="_Toc516369585"/>
      <w:bookmarkStart w:id="2270" w:name="_Toc516370314"/>
      <w:bookmarkStart w:id="2271" w:name="_Toc523765214"/>
      <w:r>
        <w:t>691. Bölüm</w:t>
      </w:r>
      <w:bookmarkEnd w:id="2269"/>
      <w:bookmarkEnd w:id="2270"/>
      <w:bookmarkEnd w:id="2271"/>
    </w:p>
    <w:p w:rsidR="00E0397A" w:rsidRDefault="00E0397A">
      <w:pPr>
        <w:pStyle w:val="Heading1"/>
        <w:spacing w:line="240" w:lineRule="atLeast"/>
        <w:ind w:firstLine="284"/>
      </w:pPr>
      <w:bookmarkStart w:id="2272" w:name="_Toc516369586"/>
      <w:bookmarkStart w:id="2273" w:name="_Toc516370315"/>
      <w:bookmarkStart w:id="2274" w:name="_Toc523765215"/>
      <w:r>
        <w:t>Hicap-Örtü</w:t>
      </w:r>
      <w:bookmarkEnd w:id="2272"/>
      <w:bookmarkEnd w:id="2273"/>
      <w:bookmarkEnd w:id="2274"/>
    </w:p>
    <w:p w:rsidR="00E0397A" w:rsidRPr="00FC1157" w:rsidRDefault="00E0397A" w:rsidP="00FC1157"/>
    <w:p w:rsidR="00E0397A" w:rsidRDefault="00E0397A">
      <w:pPr>
        <w:spacing w:line="240" w:lineRule="atLeast"/>
        <w:ind w:firstLine="284"/>
        <w:jc w:val="both"/>
        <w:rPr>
          <w:rFonts w:ascii="Garamond" w:hAnsi="Garamond"/>
          <w:b/>
          <w:sz w:val="24"/>
          <w:u w:val="single"/>
        </w:rPr>
      </w:pPr>
      <w:r>
        <w:rPr>
          <w:rFonts w:ascii="Garamond" w:hAnsi="Garamond"/>
          <w:b/>
          <w:sz w:val="24"/>
          <w:u w:val="single"/>
        </w:rPr>
        <w:t>Kur’an</w:t>
      </w:r>
    </w:p>
    <w:p w:rsidR="00E0397A" w:rsidRDefault="00E0397A">
      <w:pPr>
        <w:spacing w:line="240" w:lineRule="atLeast"/>
        <w:ind w:firstLine="284"/>
        <w:jc w:val="both"/>
        <w:rPr>
          <w:rFonts w:ascii="Garamond" w:hAnsi="Garamond"/>
          <w:b/>
          <w:i/>
          <w:sz w:val="24"/>
        </w:rPr>
      </w:pPr>
      <w:r>
        <w:rPr>
          <w:rFonts w:ascii="Garamond" w:hAnsi="Garamond"/>
          <w:b/>
          <w:sz w:val="24"/>
        </w:rPr>
        <w:t>“Ey Peygamber! Eşlerine, kızlarına ve müminlerin k</w:t>
      </w:r>
      <w:r>
        <w:rPr>
          <w:rFonts w:ascii="Garamond" w:hAnsi="Garamond"/>
          <w:b/>
          <w:sz w:val="24"/>
        </w:rPr>
        <w:t>a</w:t>
      </w:r>
      <w:r>
        <w:rPr>
          <w:rFonts w:ascii="Garamond" w:hAnsi="Garamond"/>
          <w:b/>
          <w:sz w:val="24"/>
        </w:rPr>
        <w:t>dınlarına, dışarı çıkarken üs</w:t>
      </w:r>
      <w:r>
        <w:rPr>
          <w:rFonts w:ascii="Garamond" w:hAnsi="Garamond"/>
          <w:b/>
          <w:sz w:val="24"/>
        </w:rPr>
        <w:t>t</w:t>
      </w:r>
      <w:r>
        <w:rPr>
          <w:rFonts w:ascii="Garamond" w:hAnsi="Garamond"/>
          <w:b/>
          <w:sz w:val="24"/>
        </w:rPr>
        <w:t>lerine örtü almalarını söyle; bu, onların hür ve namuslu bilinmelerini ve bundan dol</w:t>
      </w:r>
      <w:r>
        <w:rPr>
          <w:rFonts w:ascii="Garamond" w:hAnsi="Garamond"/>
          <w:b/>
          <w:sz w:val="24"/>
        </w:rPr>
        <w:t>a</w:t>
      </w:r>
      <w:r>
        <w:rPr>
          <w:rFonts w:ascii="Garamond" w:hAnsi="Garamond"/>
          <w:b/>
          <w:sz w:val="24"/>
        </w:rPr>
        <w:t>yı incitilmemelerini daha iyi sağlar. Allah bağışlar ve me</w:t>
      </w:r>
      <w:r>
        <w:rPr>
          <w:rFonts w:ascii="Garamond" w:hAnsi="Garamond"/>
          <w:b/>
          <w:sz w:val="24"/>
        </w:rPr>
        <w:t>r</w:t>
      </w:r>
      <w:r>
        <w:rPr>
          <w:rFonts w:ascii="Garamond" w:hAnsi="Garamond"/>
          <w:b/>
          <w:sz w:val="24"/>
        </w:rPr>
        <w:t>hamet eder.”</w:t>
      </w:r>
      <w:r>
        <w:rPr>
          <w:rStyle w:val="FootnoteReference"/>
          <w:rFonts w:ascii="Garamond" w:hAnsi="Garamond"/>
          <w:sz w:val="24"/>
        </w:rPr>
        <w:footnoteReference w:id="1802"/>
      </w:r>
    </w:p>
    <w:p w:rsidR="00E0397A" w:rsidRDefault="00E0397A">
      <w:pPr>
        <w:spacing w:line="240" w:lineRule="atLeast"/>
        <w:ind w:firstLine="284"/>
        <w:jc w:val="both"/>
        <w:rPr>
          <w:rFonts w:ascii="Garamond" w:hAnsi="Garamond"/>
          <w:i/>
          <w:sz w:val="24"/>
        </w:rPr>
      </w:pPr>
      <w:r>
        <w:rPr>
          <w:rFonts w:ascii="Garamond" w:hAnsi="Garamond"/>
          <w:i/>
          <w:sz w:val="24"/>
        </w:rPr>
        <w:t>bak. Nur; 30, 31, 58, Ahzab; 53, 59</w:t>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 xml:space="preserve">İmam Ali (a.s) oğlu Hasan’a (a.s) şöyle buyurmuştur: </w:t>
      </w:r>
      <w:r>
        <w:rPr>
          <w:rFonts w:ascii="Garamond" w:hAnsi="Garamond"/>
          <w:sz w:val="24"/>
        </w:rPr>
        <w:t>“Gözleri namahremi görmesin diye onları (kadınları) perde arkasında tut. Zira ne kadar fazla perde ark</w:t>
      </w:r>
      <w:r>
        <w:rPr>
          <w:rFonts w:ascii="Garamond" w:hAnsi="Garamond"/>
          <w:sz w:val="24"/>
        </w:rPr>
        <w:t>a</w:t>
      </w:r>
      <w:r>
        <w:rPr>
          <w:rFonts w:ascii="Garamond" w:hAnsi="Garamond"/>
          <w:sz w:val="24"/>
        </w:rPr>
        <w:t xml:space="preserve">sında kalırlarsa hem senin için ve hem de onlar </w:t>
      </w:r>
      <w:r>
        <w:rPr>
          <w:rFonts w:ascii="Garamond" w:hAnsi="Garamond"/>
          <w:sz w:val="24"/>
        </w:rPr>
        <w:t>i</w:t>
      </w:r>
      <w:r>
        <w:rPr>
          <w:rFonts w:ascii="Garamond" w:hAnsi="Garamond"/>
          <w:sz w:val="24"/>
        </w:rPr>
        <w:t>çin daha iyidir. Onların dışarı çıkması, emin o</w:t>
      </w:r>
      <w:r>
        <w:rPr>
          <w:rFonts w:ascii="Garamond" w:hAnsi="Garamond"/>
          <w:sz w:val="24"/>
        </w:rPr>
        <w:t>l</w:t>
      </w:r>
      <w:r>
        <w:rPr>
          <w:rFonts w:ascii="Garamond" w:hAnsi="Garamond"/>
          <w:sz w:val="24"/>
        </w:rPr>
        <w:t>mayan kimseleri yanlarına so</w:t>
      </w:r>
      <w:r>
        <w:rPr>
          <w:rFonts w:ascii="Garamond" w:hAnsi="Garamond"/>
          <w:sz w:val="24"/>
        </w:rPr>
        <w:t>k</w:t>
      </w:r>
      <w:r>
        <w:rPr>
          <w:rFonts w:ascii="Garamond" w:hAnsi="Garamond"/>
          <w:sz w:val="24"/>
        </w:rPr>
        <w:t>mandan daha az kötü de deği</w:t>
      </w:r>
      <w:r>
        <w:rPr>
          <w:rFonts w:ascii="Garamond" w:hAnsi="Garamond"/>
          <w:sz w:val="24"/>
        </w:rPr>
        <w:t>l</w:t>
      </w:r>
      <w:r>
        <w:rPr>
          <w:rFonts w:ascii="Garamond" w:hAnsi="Garamond"/>
          <w:sz w:val="24"/>
        </w:rPr>
        <w:t>dir. Eğer onların senden başk</w:t>
      </w:r>
      <w:r>
        <w:rPr>
          <w:rFonts w:ascii="Garamond" w:hAnsi="Garamond"/>
          <w:sz w:val="24"/>
        </w:rPr>
        <w:t>a</w:t>
      </w:r>
      <w:r>
        <w:rPr>
          <w:rFonts w:ascii="Garamond" w:hAnsi="Garamond"/>
          <w:sz w:val="24"/>
        </w:rPr>
        <w:t>sını tanımamasına gücün y</w:t>
      </w:r>
      <w:r>
        <w:rPr>
          <w:rFonts w:ascii="Garamond" w:hAnsi="Garamond"/>
          <w:sz w:val="24"/>
        </w:rPr>
        <w:t>e</w:t>
      </w:r>
      <w:r>
        <w:rPr>
          <w:rFonts w:ascii="Garamond" w:hAnsi="Garamond"/>
          <w:sz w:val="24"/>
        </w:rPr>
        <w:t>terse bunu yap.”</w:t>
      </w:r>
      <w:r>
        <w:rPr>
          <w:rStyle w:val="FootnoteReference"/>
          <w:rFonts w:ascii="Garamond" w:hAnsi="Garamond"/>
          <w:sz w:val="24"/>
        </w:rPr>
        <w:footnoteReference w:id="1803"/>
      </w:r>
      <w:r>
        <w:rPr>
          <w:rStyle w:val="FootnoteReference"/>
          <w:rFonts w:ascii="Garamond" w:hAnsi="Garamond"/>
          <w:sz w:val="24"/>
        </w:rPr>
        <w:t xml:space="preserve"> </w:t>
      </w:r>
    </w:p>
    <w:p w:rsidR="00E0397A" w:rsidRDefault="00E0397A">
      <w:pPr>
        <w:spacing w:line="240" w:lineRule="atLeast"/>
        <w:ind w:firstLine="284"/>
        <w:jc w:val="both"/>
        <w:rPr>
          <w:rFonts w:ascii="Garamond" w:hAnsi="Garamond"/>
          <w:i/>
          <w:sz w:val="24"/>
        </w:rPr>
      </w:pPr>
      <w:r>
        <w:rPr>
          <w:rFonts w:ascii="Garamond" w:hAnsi="Garamond"/>
          <w:i/>
          <w:sz w:val="24"/>
        </w:rPr>
        <w:t>Başka bir rivayette ise şöyle yer almıştır: “</w:t>
      </w:r>
      <w:r>
        <w:rPr>
          <w:rFonts w:ascii="Garamond" w:hAnsi="Garamond"/>
          <w:sz w:val="24"/>
        </w:rPr>
        <w:t>Zira her ne kadar perde arkasında kalırlarsa, daha çok korunurlar. Onların dışarı çı</w:t>
      </w:r>
      <w:r>
        <w:rPr>
          <w:rFonts w:ascii="Garamond" w:hAnsi="Garamond"/>
          <w:sz w:val="24"/>
        </w:rPr>
        <w:t>k</w:t>
      </w:r>
      <w:r>
        <w:rPr>
          <w:rFonts w:ascii="Garamond" w:hAnsi="Garamond"/>
          <w:sz w:val="24"/>
        </w:rPr>
        <w:t xml:space="preserve">ması, emin olmayan kimseleri yanlarına sokmandan daha az kötü de değildir. Eğer onların </w:t>
      </w:r>
      <w:r>
        <w:rPr>
          <w:rFonts w:ascii="Garamond" w:hAnsi="Garamond"/>
          <w:sz w:val="24"/>
        </w:rPr>
        <w:lastRenderedPageBreak/>
        <w:t>senden başkasını tanımamasına gücün y</w:t>
      </w:r>
      <w:r>
        <w:rPr>
          <w:rFonts w:ascii="Garamond" w:hAnsi="Garamond"/>
          <w:sz w:val="24"/>
        </w:rPr>
        <w:t>e</w:t>
      </w:r>
      <w:r>
        <w:rPr>
          <w:rFonts w:ascii="Garamond" w:hAnsi="Garamond"/>
          <w:sz w:val="24"/>
        </w:rPr>
        <w:t>terse bunu yap.”</w:t>
      </w:r>
      <w:r>
        <w:rPr>
          <w:rStyle w:val="FootnoteReference"/>
          <w:rFonts w:ascii="Garamond" w:hAnsi="Garamond"/>
          <w:sz w:val="24"/>
        </w:rPr>
        <w:footnoteReference w:id="1804"/>
      </w:r>
    </w:p>
    <w:p w:rsidR="00E0397A" w:rsidRDefault="00E0397A">
      <w:pPr>
        <w:numPr>
          <w:ilvl w:val="0"/>
          <w:numId w:val="8"/>
        </w:numPr>
        <w:tabs>
          <w:tab w:val="clear" w:pos="340"/>
        </w:tabs>
        <w:spacing w:line="240" w:lineRule="atLeast"/>
        <w:ind w:left="0" w:firstLine="284"/>
        <w:jc w:val="both"/>
        <w:rPr>
          <w:rFonts w:ascii="Garamond" w:hAnsi="Garamond"/>
          <w:i/>
          <w:sz w:val="24"/>
        </w:rPr>
      </w:pPr>
      <w:r>
        <w:rPr>
          <w:rFonts w:ascii="Garamond" w:hAnsi="Garamond"/>
          <w:i/>
          <w:sz w:val="24"/>
        </w:rPr>
        <w:t>İmam Ali (a.s) şöyle buyurmu</w:t>
      </w:r>
      <w:r>
        <w:rPr>
          <w:rFonts w:ascii="Garamond" w:hAnsi="Garamond"/>
          <w:i/>
          <w:sz w:val="24"/>
        </w:rPr>
        <w:t>ş</w:t>
      </w:r>
      <w:r>
        <w:rPr>
          <w:rFonts w:ascii="Garamond" w:hAnsi="Garamond"/>
          <w:i/>
          <w:sz w:val="24"/>
        </w:rPr>
        <w:t xml:space="preserve">tur: </w:t>
      </w:r>
      <w:r>
        <w:rPr>
          <w:rFonts w:ascii="Garamond" w:hAnsi="Garamond"/>
          <w:sz w:val="24"/>
        </w:rPr>
        <w:t>“Ben ve Resulullah (s.a.a) bulutlu ve yağmurlu bir günde Baki’de oturmuştuk. Aniden b</w:t>
      </w:r>
      <w:r>
        <w:rPr>
          <w:rFonts w:ascii="Garamond" w:hAnsi="Garamond"/>
          <w:sz w:val="24"/>
        </w:rPr>
        <w:t>i</w:t>
      </w:r>
      <w:r>
        <w:rPr>
          <w:rFonts w:ascii="Garamond" w:hAnsi="Garamond"/>
          <w:sz w:val="24"/>
        </w:rPr>
        <w:t>neğe binmiş bir kadın oradan geçti. Bineği bir ayağı bir çukura takıldı ve kadın yere düştü. . Peygamber (s.a.a) yüzünü çevi</w:t>
      </w:r>
      <w:r>
        <w:rPr>
          <w:rFonts w:ascii="Garamond" w:hAnsi="Garamond"/>
          <w:sz w:val="24"/>
        </w:rPr>
        <w:t>r</w:t>
      </w:r>
      <w:r>
        <w:rPr>
          <w:rFonts w:ascii="Garamond" w:hAnsi="Garamond"/>
          <w:sz w:val="24"/>
        </w:rPr>
        <w:t>di.” Oradakiler, “Ey Allah’ın R</w:t>
      </w:r>
      <w:r>
        <w:rPr>
          <w:rFonts w:ascii="Garamond" w:hAnsi="Garamond"/>
          <w:sz w:val="24"/>
        </w:rPr>
        <w:t>e</w:t>
      </w:r>
      <w:r>
        <w:rPr>
          <w:rFonts w:ascii="Garamond" w:hAnsi="Garamond"/>
          <w:sz w:val="24"/>
        </w:rPr>
        <w:t>sulü! (s.a.a) o kadın pantolon giymiş!” deyince Peygamber (s.a.a) üç defa şöyle buyurdu: “Allah’ım pantolon giyen kadı</w:t>
      </w:r>
      <w:r>
        <w:rPr>
          <w:rFonts w:ascii="Garamond" w:hAnsi="Garamond"/>
          <w:sz w:val="24"/>
        </w:rPr>
        <w:t>n</w:t>
      </w:r>
      <w:r>
        <w:rPr>
          <w:rFonts w:ascii="Garamond" w:hAnsi="Garamond"/>
          <w:sz w:val="24"/>
        </w:rPr>
        <w:t>ları bağışla. Ey İnsanlar pantolon giyinin! Zira pantolon elbiseler</w:t>
      </w:r>
      <w:r>
        <w:rPr>
          <w:rFonts w:ascii="Garamond" w:hAnsi="Garamond"/>
          <w:sz w:val="24"/>
        </w:rPr>
        <w:t>i</w:t>
      </w:r>
      <w:r>
        <w:rPr>
          <w:rFonts w:ascii="Garamond" w:hAnsi="Garamond"/>
          <w:sz w:val="24"/>
        </w:rPr>
        <w:t>nizin en örtücü olanıdır. Kadı</w:t>
      </w:r>
      <w:r>
        <w:rPr>
          <w:rFonts w:ascii="Garamond" w:hAnsi="Garamond"/>
          <w:sz w:val="24"/>
        </w:rPr>
        <w:t>n</w:t>
      </w:r>
      <w:r>
        <w:rPr>
          <w:rFonts w:ascii="Garamond" w:hAnsi="Garamond"/>
          <w:sz w:val="24"/>
        </w:rPr>
        <w:t>larınıza dışarı çıkarken pantolo</w:t>
      </w:r>
      <w:r>
        <w:rPr>
          <w:rFonts w:ascii="Garamond" w:hAnsi="Garamond"/>
          <w:sz w:val="24"/>
        </w:rPr>
        <w:t>n</w:t>
      </w:r>
      <w:r>
        <w:rPr>
          <w:rFonts w:ascii="Garamond" w:hAnsi="Garamond"/>
          <w:sz w:val="24"/>
        </w:rPr>
        <w:t>la koruyun.”</w:t>
      </w:r>
      <w:r>
        <w:rPr>
          <w:rStyle w:val="FootnoteReference"/>
          <w:rFonts w:ascii="Garamond" w:hAnsi="Garamond"/>
          <w:sz w:val="24"/>
        </w:rPr>
        <w:t xml:space="preserve"> </w:t>
      </w:r>
      <w:r>
        <w:rPr>
          <w:rStyle w:val="FootnoteReference"/>
          <w:rFonts w:ascii="Garamond" w:hAnsi="Garamond"/>
          <w:sz w:val="24"/>
        </w:rPr>
        <w:footnoteReference w:id="1805"/>
      </w:r>
    </w:p>
    <w:p w:rsidR="00E0397A" w:rsidRDefault="00E0397A">
      <w:pPr>
        <w:spacing w:line="240" w:lineRule="atLeast"/>
        <w:ind w:firstLine="284"/>
        <w:jc w:val="both"/>
        <w:rPr>
          <w:rFonts w:ascii="Garamond" w:hAnsi="Garamond"/>
          <w:sz w:val="24"/>
        </w:rPr>
      </w:pPr>
    </w:p>
    <w:p w:rsidR="00E0397A" w:rsidRDefault="00E0397A">
      <w:pPr>
        <w:pStyle w:val="Heading1"/>
        <w:spacing w:line="240" w:lineRule="atLeast"/>
        <w:ind w:firstLine="284"/>
      </w:pPr>
      <w:bookmarkStart w:id="2275" w:name="_Toc516369587"/>
      <w:bookmarkStart w:id="2276" w:name="_Toc516370316"/>
      <w:bookmarkStart w:id="2277" w:name="_Toc523765216"/>
      <w:r>
        <w:t>692. Bölüm</w:t>
      </w:r>
      <w:bookmarkEnd w:id="2275"/>
      <w:bookmarkEnd w:id="2276"/>
      <w:bookmarkEnd w:id="2277"/>
    </w:p>
    <w:p w:rsidR="00E0397A" w:rsidRDefault="00E0397A">
      <w:pPr>
        <w:pStyle w:val="Heading1"/>
        <w:spacing w:line="240" w:lineRule="atLeast"/>
        <w:ind w:firstLine="284"/>
      </w:pPr>
      <w:bookmarkStart w:id="2278" w:name="_Toc516369588"/>
      <w:bookmarkStart w:id="2279" w:name="_Toc516370317"/>
      <w:bookmarkStart w:id="2280" w:name="_Toc523765217"/>
      <w:r>
        <w:t>Peygamber’in (s.a.a) Ahir Zaman Kadınlarının Lakaytlığı Hususundaki Gaybi Haberi</w:t>
      </w:r>
      <w:bookmarkEnd w:id="2278"/>
      <w:bookmarkEnd w:id="2279"/>
      <w:bookmarkEnd w:id="2280"/>
    </w:p>
    <w:p w:rsidR="00E0397A" w:rsidRDefault="00E0397A">
      <w:pPr>
        <w:spacing w:line="240" w:lineRule="atLeast"/>
        <w:ind w:firstLine="284"/>
        <w:jc w:val="both"/>
        <w:rPr>
          <w:rFonts w:ascii="Garamond" w:hAnsi="Garamond"/>
          <w:i/>
          <w:sz w:val="24"/>
        </w:rPr>
      </w:pPr>
    </w:p>
    <w:p w:rsidR="00E0397A" w:rsidRDefault="00E0397A">
      <w:pPr>
        <w:numPr>
          <w:ilvl w:val="0"/>
          <w:numId w:val="8"/>
        </w:numPr>
        <w:tabs>
          <w:tab w:val="clear" w:pos="340"/>
        </w:tabs>
        <w:spacing w:line="240" w:lineRule="atLeast"/>
        <w:ind w:left="0" w:firstLine="284"/>
        <w:jc w:val="both"/>
        <w:rPr>
          <w:rFonts w:ascii="Garamond" w:hAnsi="Garamond"/>
          <w:sz w:val="24"/>
        </w:rPr>
      </w:pPr>
      <w:r>
        <w:rPr>
          <w:rFonts w:ascii="Garamond" w:hAnsi="Garamond"/>
          <w:i/>
          <w:sz w:val="24"/>
        </w:rPr>
        <w:t>Resulullah (s.a.a) şöyle buyu</w:t>
      </w:r>
      <w:r>
        <w:rPr>
          <w:rFonts w:ascii="Garamond" w:hAnsi="Garamond"/>
          <w:i/>
          <w:sz w:val="24"/>
        </w:rPr>
        <w:t>r</w:t>
      </w:r>
      <w:r>
        <w:rPr>
          <w:rFonts w:ascii="Garamond" w:hAnsi="Garamond"/>
          <w:i/>
          <w:sz w:val="24"/>
        </w:rPr>
        <w:t xml:space="preserve">muştur: </w:t>
      </w:r>
      <w:r>
        <w:rPr>
          <w:rFonts w:ascii="Garamond" w:hAnsi="Garamond"/>
          <w:sz w:val="24"/>
        </w:rPr>
        <w:t>“Cehennem ehlinden iki grubu henüz ben görmedim. B</w:t>
      </w:r>
      <w:r>
        <w:rPr>
          <w:rFonts w:ascii="Garamond" w:hAnsi="Garamond"/>
          <w:sz w:val="24"/>
        </w:rPr>
        <w:t>i</w:t>
      </w:r>
      <w:r>
        <w:rPr>
          <w:rFonts w:ascii="Garamond" w:hAnsi="Garamond"/>
          <w:sz w:val="24"/>
        </w:rPr>
        <w:t xml:space="preserve">rincisi ellerinde inek kuyruğuna benzer kırbaçlar olup halkı </w:t>
      </w:r>
      <w:r>
        <w:rPr>
          <w:rFonts w:ascii="Garamond" w:hAnsi="Garamond"/>
          <w:sz w:val="24"/>
        </w:rPr>
        <w:t>o</w:t>
      </w:r>
      <w:r>
        <w:rPr>
          <w:rFonts w:ascii="Garamond" w:hAnsi="Garamond"/>
          <w:sz w:val="24"/>
        </w:rPr>
        <w:t xml:space="preserve">nunla vururlar. Diğer grup ise örtüleri olduğu halde çıplak olan kadınlardır. Onlar edalı yürürler, başkalarını da edalı yürümeye teşvik ederler. </w:t>
      </w:r>
      <w:r>
        <w:rPr>
          <w:rFonts w:ascii="Garamond" w:hAnsi="Garamond"/>
          <w:sz w:val="24"/>
        </w:rPr>
        <w:lastRenderedPageBreak/>
        <w:t>Başları (saçları) Horasan develerinin hörgüçleri gibi kalkıktır. Bunlar cennete girmezler. Şu kadar uzaktan d</w:t>
      </w:r>
      <w:r>
        <w:rPr>
          <w:rFonts w:ascii="Garamond" w:hAnsi="Garamond"/>
          <w:sz w:val="24"/>
        </w:rPr>
        <w:t>u</w:t>
      </w:r>
      <w:r>
        <w:rPr>
          <w:rFonts w:ascii="Garamond" w:hAnsi="Garamond"/>
          <w:sz w:val="24"/>
        </w:rPr>
        <w:t>yulan cennet kokusunu bile a</w:t>
      </w:r>
      <w:r>
        <w:rPr>
          <w:rFonts w:ascii="Garamond" w:hAnsi="Garamond"/>
          <w:sz w:val="24"/>
        </w:rPr>
        <w:t>l</w:t>
      </w:r>
      <w:r>
        <w:rPr>
          <w:rFonts w:ascii="Garamond" w:hAnsi="Garamond"/>
          <w:sz w:val="24"/>
        </w:rPr>
        <w:t>mazlar.”</w:t>
      </w:r>
      <w:r>
        <w:rPr>
          <w:rStyle w:val="FootnoteReference"/>
          <w:rFonts w:ascii="Garamond" w:hAnsi="Garamond"/>
          <w:sz w:val="24"/>
        </w:rPr>
        <w:t xml:space="preserve"> </w:t>
      </w:r>
      <w:r>
        <w:rPr>
          <w:rStyle w:val="FootnoteReference"/>
          <w:rFonts w:ascii="Garamond" w:hAnsi="Garamond"/>
          <w:sz w:val="24"/>
        </w:rPr>
        <w:footnoteReference w:id="1806"/>
      </w:r>
    </w:p>
    <w:p w:rsidR="00E0397A" w:rsidRDefault="00E0397A">
      <w:pPr>
        <w:spacing w:line="240" w:lineRule="atLeast"/>
        <w:ind w:firstLine="284"/>
        <w:jc w:val="both"/>
        <w:rPr>
          <w:rFonts w:ascii="Garamond" w:hAnsi="Garamond"/>
          <w:sz w:val="24"/>
        </w:rPr>
      </w:pPr>
      <w:r>
        <w:rPr>
          <w:rFonts w:ascii="Garamond" w:hAnsi="Garamond"/>
          <w:sz w:val="24"/>
        </w:rPr>
        <w:br w:type="page"/>
      </w:r>
    </w:p>
    <w:p w:rsidR="00E0397A" w:rsidRPr="00FC1157" w:rsidRDefault="00E0397A" w:rsidP="00FC1157">
      <w:bookmarkStart w:id="2281" w:name="_Toc516369589"/>
      <w:bookmarkStart w:id="2282" w:name="_Toc516370318"/>
      <w:bookmarkStart w:id="2283" w:name="_Toc523765218"/>
    </w:p>
    <w:p w:rsidR="00E0397A" w:rsidRDefault="00E0397A">
      <w:pPr>
        <w:pStyle w:val="Heading1"/>
        <w:spacing w:line="240" w:lineRule="atLeast"/>
        <w:ind w:firstLine="284"/>
        <w:sectPr w:rsidR="00E0397A">
          <w:footnotePr>
            <w:numRestart w:val="eachPage"/>
          </w:footnotePr>
          <w:type w:val="continuous"/>
          <w:pgSz w:w="11906" w:h="16838" w:code="9"/>
          <w:pgMar w:top="2722" w:right="2552" w:bottom="2778" w:left="2552" w:header="2552" w:footer="2552" w:gutter="0"/>
          <w:cols w:num="2" w:space="709"/>
          <w:docGrid w:linePitch="360"/>
        </w:sectPr>
      </w:pPr>
    </w:p>
    <w:p w:rsidR="00E0397A" w:rsidRDefault="00E0397A">
      <w:pPr>
        <w:pStyle w:val="Heading1"/>
        <w:spacing w:line="240" w:lineRule="atLeast"/>
        <w:ind w:firstLine="284"/>
      </w:pPr>
      <w:bookmarkStart w:id="2284" w:name="_GoBack"/>
      <w:bookmarkEnd w:id="2284"/>
      <w:r>
        <w:lastRenderedPageBreak/>
        <w:t>İçindekiler</w:t>
      </w:r>
      <w:bookmarkEnd w:id="2281"/>
      <w:bookmarkEnd w:id="2282"/>
      <w:bookmarkEnd w:id="2283"/>
    </w:p>
    <w:p w:rsidR="00E0397A" w:rsidRDefault="00E0397A"/>
    <w:p w:rsidR="00E0397A" w:rsidRDefault="00E0397A"/>
    <w:p w:rsidR="00E0397A" w:rsidRDefault="00E0397A">
      <w:pPr>
        <w:pStyle w:val="TOC1"/>
        <w:tabs>
          <w:tab w:val="right" w:leader="dot" w:pos="6792"/>
        </w:tabs>
        <w:rPr>
          <w:sz w:val="24"/>
          <w:szCs w:val="24"/>
          <w:lang w:bidi="fa-IR"/>
        </w:rPr>
      </w:pPr>
      <w:r>
        <w:rPr>
          <w:rFonts w:ascii="Garamond" w:hAnsi="Garamond"/>
          <w:sz w:val="24"/>
        </w:rPr>
        <w:fldChar w:fldCharType="begin"/>
      </w:r>
      <w:r>
        <w:rPr>
          <w:rFonts w:ascii="Garamond" w:hAnsi="Garamond"/>
          <w:sz w:val="24"/>
        </w:rPr>
        <w:instrText xml:space="preserve"> TOC \o "1-1" \h \z </w:instrText>
      </w:r>
      <w:r>
        <w:rPr>
          <w:rFonts w:ascii="Garamond" w:hAnsi="Garamond"/>
          <w:sz w:val="24"/>
        </w:rPr>
        <w:fldChar w:fldCharType="separate"/>
      </w:r>
      <w:hyperlink w:anchor="_Toc523764491" w:history="1">
        <w:r>
          <w:rPr>
            <w:rStyle w:val="Hyperlink"/>
          </w:rPr>
          <w:t>358. Bölüm</w:t>
        </w:r>
        <w:r>
          <w:rPr>
            <w:webHidden/>
          </w:rPr>
          <w:tab/>
        </w:r>
        <w:r>
          <w:rPr>
            <w:webHidden/>
          </w:rPr>
          <w:fldChar w:fldCharType="begin"/>
        </w:r>
        <w:r>
          <w:rPr>
            <w:webHidden/>
          </w:rPr>
          <w:instrText xml:space="preserve"> PAGEREF _Toc523764491 \h </w:instrText>
        </w:r>
        <w:r>
          <w:rPr>
            <w:webHidden/>
          </w:rPr>
          <w:fldChar w:fldCharType="separate"/>
        </w:r>
        <w:r>
          <w:rPr>
            <w:webHidden/>
          </w:rPr>
          <w:t>5</w:t>
        </w:r>
        <w:r>
          <w:rPr>
            <w:webHidden/>
          </w:rPr>
          <w:fldChar w:fldCharType="end"/>
        </w:r>
      </w:hyperlink>
    </w:p>
    <w:p w:rsidR="00E0397A" w:rsidRDefault="00E0397A">
      <w:pPr>
        <w:pStyle w:val="TOC1"/>
        <w:tabs>
          <w:tab w:val="right" w:leader="dot" w:pos="6792"/>
        </w:tabs>
        <w:rPr>
          <w:sz w:val="24"/>
          <w:szCs w:val="24"/>
          <w:lang w:bidi="fa-IR"/>
        </w:rPr>
      </w:pPr>
      <w:hyperlink w:anchor="_Toc523764492" w:history="1">
        <w:r>
          <w:rPr>
            <w:rStyle w:val="Hyperlink"/>
          </w:rPr>
          <w:t>Basiret</w:t>
        </w:r>
        <w:r>
          <w:rPr>
            <w:webHidden/>
          </w:rPr>
          <w:tab/>
        </w:r>
        <w:r>
          <w:rPr>
            <w:webHidden/>
          </w:rPr>
          <w:fldChar w:fldCharType="begin"/>
        </w:r>
        <w:r>
          <w:rPr>
            <w:webHidden/>
          </w:rPr>
          <w:instrText xml:space="preserve"> PAGEREF _Toc523764492 \h </w:instrText>
        </w:r>
        <w:r>
          <w:rPr>
            <w:webHidden/>
          </w:rPr>
          <w:fldChar w:fldCharType="separate"/>
        </w:r>
        <w:r>
          <w:rPr>
            <w:webHidden/>
          </w:rPr>
          <w:t>5</w:t>
        </w:r>
        <w:r>
          <w:rPr>
            <w:webHidden/>
          </w:rPr>
          <w:fldChar w:fldCharType="end"/>
        </w:r>
      </w:hyperlink>
    </w:p>
    <w:p w:rsidR="00E0397A" w:rsidRDefault="00E0397A">
      <w:pPr>
        <w:pStyle w:val="TOC1"/>
        <w:tabs>
          <w:tab w:val="right" w:leader="dot" w:pos="6792"/>
        </w:tabs>
        <w:rPr>
          <w:sz w:val="24"/>
          <w:szCs w:val="24"/>
          <w:lang w:bidi="fa-IR"/>
        </w:rPr>
      </w:pPr>
      <w:hyperlink w:anchor="_Toc523764493" w:history="1">
        <w:r>
          <w:rPr>
            <w:rStyle w:val="Hyperlink"/>
          </w:rPr>
          <w:t>359 Bölüm</w:t>
        </w:r>
        <w:r>
          <w:rPr>
            <w:webHidden/>
          </w:rPr>
          <w:tab/>
        </w:r>
        <w:r>
          <w:rPr>
            <w:webHidden/>
          </w:rPr>
          <w:fldChar w:fldCharType="begin"/>
        </w:r>
        <w:r>
          <w:rPr>
            <w:webHidden/>
          </w:rPr>
          <w:instrText xml:space="preserve"> PAGEREF _Toc523764493 \h </w:instrText>
        </w:r>
        <w:r>
          <w:rPr>
            <w:webHidden/>
          </w:rPr>
          <w:fldChar w:fldCharType="separate"/>
        </w:r>
        <w:r>
          <w:rPr>
            <w:webHidden/>
          </w:rPr>
          <w:t>5</w:t>
        </w:r>
        <w:r>
          <w:rPr>
            <w:webHidden/>
          </w:rPr>
          <w:fldChar w:fldCharType="end"/>
        </w:r>
      </w:hyperlink>
    </w:p>
    <w:p w:rsidR="00E0397A" w:rsidRDefault="00E0397A">
      <w:pPr>
        <w:pStyle w:val="TOC1"/>
        <w:tabs>
          <w:tab w:val="right" w:leader="dot" w:pos="6792"/>
        </w:tabs>
        <w:rPr>
          <w:sz w:val="24"/>
          <w:szCs w:val="24"/>
          <w:lang w:bidi="fa-IR"/>
        </w:rPr>
      </w:pPr>
      <w:hyperlink w:anchor="_Toc523764494" w:history="1">
        <w:r>
          <w:rPr>
            <w:rStyle w:val="Hyperlink"/>
          </w:rPr>
          <w:t>İnsanların en Basiretlisi</w:t>
        </w:r>
        <w:r>
          <w:rPr>
            <w:webHidden/>
          </w:rPr>
          <w:tab/>
        </w:r>
        <w:r>
          <w:rPr>
            <w:webHidden/>
          </w:rPr>
          <w:fldChar w:fldCharType="begin"/>
        </w:r>
        <w:r>
          <w:rPr>
            <w:webHidden/>
          </w:rPr>
          <w:instrText xml:space="preserve"> PAGEREF _Toc523764494 \h </w:instrText>
        </w:r>
        <w:r>
          <w:rPr>
            <w:webHidden/>
          </w:rPr>
          <w:fldChar w:fldCharType="separate"/>
        </w:r>
        <w:r>
          <w:rPr>
            <w:webHidden/>
          </w:rPr>
          <w:t>5</w:t>
        </w:r>
        <w:r>
          <w:rPr>
            <w:webHidden/>
          </w:rPr>
          <w:fldChar w:fldCharType="end"/>
        </w:r>
      </w:hyperlink>
    </w:p>
    <w:p w:rsidR="00E0397A" w:rsidRDefault="00E0397A">
      <w:pPr>
        <w:pStyle w:val="TOC1"/>
        <w:tabs>
          <w:tab w:val="right" w:leader="dot" w:pos="6792"/>
        </w:tabs>
        <w:rPr>
          <w:sz w:val="24"/>
          <w:szCs w:val="24"/>
          <w:lang w:bidi="fa-IR"/>
        </w:rPr>
      </w:pPr>
      <w:hyperlink w:anchor="_Toc523764496" w:history="1">
        <w:r>
          <w:rPr>
            <w:rStyle w:val="Hyperlink"/>
          </w:rPr>
          <w:t>360. Bölüm</w:t>
        </w:r>
        <w:r>
          <w:rPr>
            <w:webHidden/>
          </w:rPr>
          <w:tab/>
        </w:r>
        <w:r>
          <w:rPr>
            <w:webHidden/>
          </w:rPr>
          <w:fldChar w:fldCharType="begin"/>
        </w:r>
        <w:r>
          <w:rPr>
            <w:webHidden/>
          </w:rPr>
          <w:instrText xml:space="preserve"> PAGEREF _Toc523764496 \h </w:instrText>
        </w:r>
        <w:r>
          <w:rPr>
            <w:webHidden/>
          </w:rPr>
          <w:fldChar w:fldCharType="separate"/>
        </w:r>
        <w:r>
          <w:rPr>
            <w:webHidden/>
          </w:rPr>
          <w:t>8</w:t>
        </w:r>
        <w:r>
          <w:rPr>
            <w:webHidden/>
          </w:rPr>
          <w:fldChar w:fldCharType="end"/>
        </w:r>
      </w:hyperlink>
    </w:p>
    <w:p w:rsidR="00E0397A" w:rsidRDefault="00E0397A">
      <w:pPr>
        <w:pStyle w:val="TOC1"/>
        <w:tabs>
          <w:tab w:val="right" w:leader="dot" w:pos="6792"/>
        </w:tabs>
        <w:rPr>
          <w:sz w:val="24"/>
          <w:szCs w:val="24"/>
          <w:lang w:bidi="fa-IR"/>
        </w:rPr>
      </w:pPr>
      <w:hyperlink w:anchor="_Toc523764497" w:history="1">
        <w:r>
          <w:rPr>
            <w:rStyle w:val="Hyperlink"/>
          </w:rPr>
          <w:t>Batıl</w:t>
        </w:r>
        <w:r>
          <w:rPr>
            <w:webHidden/>
          </w:rPr>
          <w:tab/>
        </w:r>
        <w:r>
          <w:rPr>
            <w:webHidden/>
          </w:rPr>
          <w:fldChar w:fldCharType="begin"/>
        </w:r>
        <w:r>
          <w:rPr>
            <w:webHidden/>
          </w:rPr>
          <w:instrText xml:space="preserve"> PAGEREF _Toc523764497 \h </w:instrText>
        </w:r>
        <w:r>
          <w:rPr>
            <w:webHidden/>
          </w:rPr>
          <w:fldChar w:fldCharType="separate"/>
        </w:r>
        <w:r>
          <w:rPr>
            <w:webHidden/>
          </w:rPr>
          <w:t>8</w:t>
        </w:r>
        <w:r>
          <w:rPr>
            <w:webHidden/>
          </w:rPr>
          <w:fldChar w:fldCharType="end"/>
        </w:r>
      </w:hyperlink>
    </w:p>
    <w:p w:rsidR="00E0397A" w:rsidRDefault="00E0397A">
      <w:pPr>
        <w:pStyle w:val="TOC1"/>
        <w:tabs>
          <w:tab w:val="right" w:leader="dot" w:pos="6792"/>
        </w:tabs>
        <w:rPr>
          <w:sz w:val="24"/>
          <w:szCs w:val="24"/>
          <w:lang w:bidi="fa-IR"/>
        </w:rPr>
      </w:pPr>
      <w:hyperlink w:anchor="_Toc523764498" w:history="1">
        <w:r>
          <w:rPr>
            <w:rStyle w:val="Hyperlink"/>
          </w:rPr>
          <w:t>361. Bölüm</w:t>
        </w:r>
        <w:r>
          <w:rPr>
            <w:webHidden/>
          </w:rPr>
          <w:tab/>
        </w:r>
        <w:r>
          <w:rPr>
            <w:webHidden/>
          </w:rPr>
          <w:fldChar w:fldCharType="begin"/>
        </w:r>
        <w:r>
          <w:rPr>
            <w:webHidden/>
          </w:rPr>
          <w:instrText xml:space="preserve"> PAGEREF _Toc523764498 \h </w:instrText>
        </w:r>
        <w:r>
          <w:rPr>
            <w:webHidden/>
          </w:rPr>
          <w:fldChar w:fldCharType="separate"/>
        </w:r>
        <w:r>
          <w:rPr>
            <w:webHidden/>
          </w:rPr>
          <w:t>9</w:t>
        </w:r>
        <w:r>
          <w:rPr>
            <w:webHidden/>
          </w:rPr>
          <w:fldChar w:fldCharType="end"/>
        </w:r>
      </w:hyperlink>
    </w:p>
    <w:p w:rsidR="00E0397A" w:rsidRDefault="00E0397A">
      <w:pPr>
        <w:pStyle w:val="TOC1"/>
        <w:tabs>
          <w:tab w:val="right" w:leader="dot" w:pos="6792"/>
        </w:tabs>
        <w:rPr>
          <w:sz w:val="24"/>
          <w:szCs w:val="24"/>
          <w:lang w:bidi="fa-IR"/>
        </w:rPr>
      </w:pPr>
      <w:hyperlink w:anchor="_Toc523764499" w:history="1">
        <w:r>
          <w:rPr>
            <w:rStyle w:val="Hyperlink"/>
          </w:rPr>
          <w:t>Hakkı Batıldan Ayrıt Etmek</w:t>
        </w:r>
        <w:r>
          <w:rPr>
            <w:webHidden/>
          </w:rPr>
          <w:tab/>
        </w:r>
        <w:r>
          <w:rPr>
            <w:webHidden/>
          </w:rPr>
          <w:fldChar w:fldCharType="begin"/>
        </w:r>
        <w:r>
          <w:rPr>
            <w:webHidden/>
          </w:rPr>
          <w:instrText xml:space="preserve"> PAGEREF _Toc523764499 \h </w:instrText>
        </w:r>
        <w:r>
          <w:rPr>
            <w:webHidden/>
          </w:rPr>
          <w:fldChar w:fldCharType="separate"/>
        </w:r>
        <w:r>
          <w:rPr>
            <w:webHidden/>
          </w:rPr>
          <w:t>9</w:t>
        </w:r>
        <w:r>
          <w:rPr>
            <w:webHidden/>
          </w:rPr>
          <w:fldChar w:fldCharType="end"/>
        </w:r>
      </w:hyperlink>
    </w:p>
    <w:p w:rsidR="00E0397A" w:rsidRDefault="00E0397A">
      <w:pPr>
        <w:pStyle w:val="TOC1"/>
        <w:tabs>
          <w:tab w:val="right" w:leader="dot" w:pos="6792"/>
        </w:tabs>
        <w:rPr>
          <w:sz w:val="24"/>
          <w:szCs w:val="24"/>
          <w:lang w:bidi="fa-IR"/>
        </w:rPr>
      </w:pPr>
      <w:hyperlink w:anchor="_Toc523764500" w:history="1">
        <w:r>
          <w:rPr>
            <w:rStyle w:val="Hyperlink"/>
          </w:rPr>
          <w:t>362. Bölüm</w:t>
        </w:r>
        <w:r>
          <w:rPr>
            <w:webHidden/>
          </w:rPr>
          <w:tab/>
        </w:r>
        <w:r>
          <w:rPr>
            <w:webHidden/>
          </w:rPr>
          <w:fldChar w:fldCharType="begin"/>
        </w:r>
        <w:r>
          <w:rPr>
            <w:webHidden/>
          </w:rPr>
          <w:instrText xml:space="preserve"> PAGEREF _Toc523764500 \h </w:instrText>
        </w:r>
        <w:r>
          <w:rPr>
            <w:webHidden/>
          </w:rPr>
          <w:fldChar w:fldCharType="separate"/>
        </w:r>
        <w:r>
          <w:rPr>
            <w:webHidden/>
          </w:rPr>
          <w:t>9</w:t>
        </w:r>
        <w:r>
          <w:rPr>
            <w:webHidden/>
          </w:rPr>
          <w:fldChar w:fldCharType="end"/>
        </w:r>
      </w:hyperlink>
    </w:p>
    <w:p w:rsidR="00E0397A" w:rsidRDefault="00E0397A">
      <w:pPr>
        <w:pStyle w:val="TOC1"/>
        <w:tabs>
          <w:tab w:val="right" w:leader="dot" w:pos="6792"/>
        </w:tabs>
        <w:rPr>
          <w:sz w:val="24"/>
          <w:szCs w:val="24"/>
          <w:lang w:bidi="fa-IR"/>
        </w:rPr>
      </w:pPr>
      <w:hyperlink w:anchor="_Toc523764501" w:history="1">
        <w:r>
          <w:rPr>
            <w:rStyle w:val="Hyperlink"/>
          </w:rPr>
          <w:t>Hak ve Batılın Birbirine Karışması</w:t>
        </w:r>
        <w:r>
          <w:rPr>
            <w:webHidden/>
          </w:rPr>
          <w:tab/>
        </w:r>
        <w:r>
          <w:rPr>
            <w:webHidden/>
          </w:rPr>
          <w:fldChar w:fldCharType="begin"/>
        </w:r>
        <w:r>
          <w:rPr>
            <w:webHidden/>
          </w:rPr>
          <w:instrText xml:space="preserve"> PAGEREF _Toc523764501 \h </w:instrText>
        </w:r>
        <w:r>
          <w:rPr>
            <w:webHidden/>
          </w:rPr>
          <w:fldChar w:fldCharType="separate"/>
        </w:r>
        <w:r>
          <w:rPr>
            <w:webHidden/>
          </w:rPr>
          <w:t>9</w:t>
        </w:r>
        <w:r>
          <w:rPr>
            <w:webHidden/>
          </w:rPr>
          <w:fldChar w:fldCharType="end"/>
        </w:r>
      </w:hyperlink>
    </w:p>
    <w:p w:rsidR="00E0397A" w:rsidRDefault="00E0397A">
      <w:pPr>
        <w:pStyle w:val="TOC1"/>
        <w:tabs>
          <w:tab w:val="right" w:leader="dot" w:pos="6792"/>
        </w:tabs>
        <w:rPr>
          <w:sz w:val="24"/>
          <w:szCs w:val="24"/>
          <w:lang w:bidi="fa-IR"/>
        </w:rPr>
      </w:pPr>
      <w:hyperlink w:anchor="_Toc523764502" w:history="1">
        <w:r>
          <w:rPr>
            <w:rStyle w:val="Hyperlink"/>
          </w:rPr>
          <w:t>363. Bölüm</w:t>
        </w:r>
        <w:r>
          <w:rPr>
            <w:webHidden/>
          </w:rPr>
          <w:tab/>
        </w:r>
        <w:r>
          <w:rPr>
            <w:webHidden/>
          </w:rPr>
          <w:fldChar w:fldCharType="begin"/>
        </w:r>
        <w:r>
          <w:rPr>
            <w:webHidden/>
          </w:rPr>
          <w:instrText xml:space="preserve"> PAGEREF _Toc523764502 \h </w:instrText>
        </w:r>
        <w:r>
          <w:rPr>
            <w:webHidden/>
          </w:rPr>
          <w:fldChar w:fldCharType="separate"/>
        </w:r>
        <w:r>
          <w:rPr>
            <w:webHidden/>
          </w:rPr>
          <w:t>10</w:t>
        </w:r>
        <w:r>
          <w:rPr>
            <w:webHidden/>
          </w:rPr>
          <w:fldChar w:fldCharType="end"/>
        </w:r>
      </w:hyperlink>
    </w:p>
    <w:p w:rsidR="00E0397A" w:rsidRDefault="00E0397A">
      <w:pPr>
        <w:pStyle w:val="TOC1"/>
        <w:tabs>
          <w:tab w:val="right" w:leader="dot" w:pos="6792"/>
        </w:tabs>
        <w:rPr>
          <w:sz w:val="24"/>
          <w:szCs w:val="24"/>
          <w:lang w:bidi="fa-IR"/>
        </w:rPr>
      </w:pPr>
      <w:hyperlink w:anchor="_Toc523764503" w:history="1">
        <w:r>
          <w:rPr>
            <w:rStyle w:val="Hyperlink"/>
          </w:rPr>
          <w:t>Batılın Hak Olduğuna Yakin Etm</w:t>
        </w:r>
        <w:r>
          <w:rPr>
            <w:rStyle w:val="Hyperlink"/>
          </w:rPr>
          <w:t>e</w:t>
        </w:r>
        <w:r>
          <w:rPr>
            <w:rStyle w:val="Hyperlink"/>
          </w:rPr>
          <w:t>mek</w:t>
        </w:r>
        <w:r>
          <w:rPr>
            <w:webHidden/>
          </w:rPr>
          <w:tab/>
        </w:r>
        <w:r>
          <w:rPr>
            <w:webHidden/>
          </w:rPr>
          <w:fldChar w:fldCharType="begin"/>
        </w:r>
        <w:r>
          <w:rPr>
            <w:webHidden/>
          </w:rPr>
          <w:instrText xml:space="preserve"> PAGEREF _Toc523764503 \h </w:instrText>
        </w:r>
        <w:r>
          <w:rPr>
            <w:webHidden/>
          </w:rPr>
          <w:fldChar w:fldCharType="separate"/>
        </w:r>
        <w:r>
          <w:rPr>
            <w:webHidden/>
          </w:rPr>
          <w:t>10</w:t>
        </w:r>
        <w:r>
          <w:rPr>
            <w:webHidden/>
          </w:rPr>
          <w:fldChar w:fldCharType="end"/>
        </w:r>
      </w:hyperlink>
    </w:p>
    <w:p w:rsidR="00E0397A" w:rsidRDefault="00E0397A">
      <w:pPr>
        <w:pStyle w:val="TOC1"/>
        <w:tabs>
          <w:tab w:val="right" w:leader="dot" w:pos="6792"/>
        </w:tabs>
        <w:rPr>
          <w:sz w:val="24"/>
          <w:szCs w:val="24"/>
          <w:lang w:bidi="fa-IR"/>
        </w:rPr>
      </w:pPr>
      <w:hyperlink w:anchor="_Toc523764505" w:history="1">
        <w:r>
          <w:rPr>
            <w:rStyle w:val="Hyperlink"/>
          </w:rPr>
          <w:t>364. Bölüm</w:t>
        </w:r>
        <w:r>
          <w:rPr>
            <w:webHidden/>
          </w:rPr>
          <w:tab/>
        </w:r>
        <w:r>
          <w:rPr>
            <w:webHidden/>
          </w:rPr>
          <w:fldChar w:fldCharType="begin"/>
        </w:r>
        <w:r>
          <w:rPr>
            <w:webHidden/>
          </w:rPr>
          <w:instrText xml:space="preserve"> PAGEREF _Toc523764505 \h </w:instrText>
        </w:r>
        <w:r>
          <w:rPr>
            <w:webHidden/>
          </w:rPr>
          <w:fldChar w:fldCharType="separate"/>
        </w:r>
        <w:r>
          <w:rPr>
            <w:webHidden/>
          </w:rPr>
          <w:t>12</w:t>
        </w:r>
        <w:r>
          <w:rPr>
            <w:webHidden/>
          </w:rPr>
          <w:fldChar w:fldCharType="end"/>
        </w:r>
      </w:hyperlink>
    </w:p>
    <w:p w:rsidR="00E0397A" w:rsidRDefault="00E0397A">
      <w:pPr>
        <w:pStyle w:val="TOC1"/>
        <w:tabs>
          <w:tab w:val="right" w:leader="dot" w:pos="6792"/>
        </w:tabs>
        <w:rPr>
          <w:sz w:val="24"/>
          <w:szCs w:val="24"/>
          <w:lang w:bidi="fa-IR"/>
        </w:rPr>
      </w:pPr>
      <w:hyperlink w:anchor="_Toc523764506" w:history="1">
        <w:r>
          <w:rPr>
            <w:rStyle w:val="Hyperlink"/>
          </w:rPr>
          <w:t>Allah Nezdinde Buğz Edilenler</w:t>
        </w:r>
        <w:r>
          <w:rPr>
            <w:webHidden/>
          </w:rPr>
          <w:tab/>
        </w:r>
        <w:r>
          <w:rPr>
            <w:webHidden/>
          </w:rPr>
          <w:fldChar w:fldCharType="begin"/>
        </w:r>
        <w:r>
          <w:rPr>
            <w:webHidden/>
          </w:rPr>
          <w:instrText xml:space="preserve"> PAGEREF _Toc523764506 \h </w:instrText>
        </w:r>
        <w:r>
          <w:rPr>
            <w:webHidden/>
          </w:rPr>
          <w:fldChar w:fldCharType="separate"/>
        </w:r>
        <w:r>
          <w:rPr>
            <w:webHidden/>
          </w:rPr>
          <w:t>12</w:t>
        </w:r>
        <w:r>
          <w:rPr>
            <w:webHidden/>
          </w:rPr>
          <w:fldChar w:fldCharType="end"/>
        </w:r>
      </w:hyperlink>
    </w:p>
    <w:p w:rsidR="00E0397A" w:rsidRDefault="00E0397A">
      <w:pPr>
        <w:pStyle w:val="TOC1"/>
        <w:tabs>
          <w:tab w:val="right" w:leader="dot" w:pos="6792"/>
        </w:tabs>
        <w:rPr>
          <w:sz w:val="24"/>
          <w:szCs w:val="24"/>
          <w:lang w:bidi="fa-IR"/>
        </w:rPr>
      </w:pPr>
      <w:hyperlink w:anchor="_Toc523764507" w:history="1">
        <w:r>
          <w:rPr>
            <w:rStyle w:val="Hyperlink"/>
          </w:rPr>
          <w:t>365. Bölüm</w:t>
        </w:r>
        <w:r>
          <w:rPr>
            <w:webHidden/>
          </w:rPr>
          <w:tab/>
        </w:r>
        <w:r>
          <w:rPr>
            <w:webHidden/>
          </w:rPr>
          <w:fldChar w:fldCharType="begin"/>
        </w:r>
        <w:r>
          <w:rPr>
            <w:webHidden/>
          </w:rPr>
          <w:instrText xml:space="preserve"> PAGEREF _Toc523764507 \h </w:instrText>
        </w:r>
        <w:r>
          <w:rPr>
            <w:webHidden/>
          </w:rPr>
          <w:fldChar w:fldCharType="separate"/>
        </w:r>
        <w:r>
          <w:rPr>
            <w:webHidden/>
          </w:rPr>
          <w:t>13</w:t>
        </w:r>
        <w:r>
          <w:rPr>
            <w:webHidden/>
          </w:rPr>
          <w:fldChar w:fldCharType="end"/>
        </w:r>
      </w:hyperlink>
    </w:p>
    <w:p w:rsidR="00E0397A" w:rsidRDefault="00E0397A">
      <w:pPr>
        <w:pStyle w:val="TOC1"/>
        <w:tabs>
          <w:tab w:val="right" w:leader="dot" w:pos="6792"/>
        </w:tabs>
        <w:rPr>
          <w:sz w:val="24"/>
          <w:szCs w:val="24"/>
          <w:lang w:bidi="fa-IR"/>
        </w:rPr>
      </w:pPr>
      <w:hyperlink w:anchor="_Toc523764508" w:history="1">
        <w:r>
          <w:rPr>
            <w:rStyle w:val="Hyperlink"/>
          </w:rPr>
          <w:t>Allah Nezdinde En Nefret Edilen Kimse</w:t>
        </w:r>
        <w:r>
          <w:rPr>
            <w:webHidden/>
          </w:rPr>
          <w:tab/>
        </w:r>
        <w:r>
          <w:rPr>
            <w:webHidden/>
          </w:rPr>
          <w:fldChar w:fldCharType="begin"/>
        </w:r>
        <w:r>
          <w:rPr>
            <w:webHidden/>
          </w:rPr>
          <w:instrText xml:space="preserve"> PAGEREF _Toc523764508 \h </w:instrText>
        </w:r>
        <w:r>
          <w:rPr>
            <w:webHidden/>
          </w:rPr>
          <w:fldChar w:fldCharType="separate"/>
        </w:r>
        <w:r>
          <w:rPr>
            <w:webHidden/>
          </w:rPr>
          <w:t>13</w:t>
        </w:r>
        <w:r>
          <w:rPr>
            <w:webHidden/>
          </w:rPr>
          <w:fldChar w:fldCharType="end"/>
        </w:r>
      </w:hyperlink>
    </w:p>
    <w:p w:rsidR="00E0397A" w:rsidRDefault="00E0397A">
      <w:pPr>
        <w:pStyle w:val="TOC1"/>
        <w:tabs>
          <w:tab w:val="right" w:leader="dot" w:pos="6792"/>
        </w:tabs>
        <w:rPr>
          <w:sz w:val="24"/>
          <w:szCs w:val="24"/>
          <w:lang w:bidi="fa-IR"/>
        </w:rPr>
      </w:pPr>
      <w:hyperlink w:anchor="_Toc523764509" w:history="1">
        <w:r>
          <w:rPr>
            <w:rStyle w:val="Hyperlink"/>
          </w:rPr>
          <w:t>366. Bölüm</w:t>
        </w:r>
        <w:r>
          <w:rPr>
            <w:webHidden/>
          </w:rPr>
          <w:tab/>
        </w:r>
        <w:r>
          <w:rPr>
            <w:webHidden/>
          </w:rPr>
          <w:fldChar w:fldCharType="begin"/>
        </w:r>
        <w:r>
          <w:rPr>
            <w:webHidden/>
          </w:rPr>
          <w:instrText xml:space="preserve"> PAGEREF _Toc523764509 \h </w:instrText>
        </w:r>
        <w:r>
          <w:rPr>
            <w:webHidden/>
          </w:rPr>
          <w:fldChar w:fldCharType="separate"/>
        </w:r>
        <w:r>
          <w:rPr>
            <w:webHidden/>
          </w:rPr>
          <w:t>15</w:t>
        </w:r>
        <w:r>
          <w:rPr>
            <w:webHidden/>
          </w:rPr>
          <w:fldChar w:fldCharType="end"/>
        </w:r>
      </w:hyperlink>
    </w:p>
    <w:p w:rsidR="00E0397A" w:rsidRDefault="00E0397A">
      <w:pPr>
        <w:pStyle w:val="TOC1"/>
        <w:tabs>
          <w:tab w:val="right" w:leader="dot" w:pos="6792"/>
        </w:tabs>
        <w:rPr>
          <w:sz w:val="24"/>
          <w:szCs w:val="24"/>
          <w:lang w:bidi="fa-IR"/>
        </w:rPr>
      </w:pPr>
      <w:hyperlink w:anchor="_Toc523764510" w:history="1">
        <w:r>
          <w:rPr>
            <w:rStyle w:val="Hyperlink"/>
          </w:rPr>
          <w:t>Resulullah’ın (s.a.a) İnsanlardan</w:t>
        </w:r>
        <w:r>
          <w:rPr>
            <w:webHidden/>
          </w:rPr>
          <w:tab/>
        </w:r>
        <w:r>
          <w:rPr>
            <w:webHidden/>
          </w:rPr>
          <w:fldChar w:fldCharType="begin"/>
        </w:r>
        <w:r>
          <w:rPr>
            <w:webHidden/>
          </w:rPr>
          <w:instrText xml:space="preserve"> PAGEREF _Toc523764510 \h </w:instrText>
        </w:r>
        <w:r>
          <w:rPr>
            <w:webHidden/>
          </w:rPr>
          <w:fldChar w:fldCharType="separate"/>
        </w:r>
        <w:r>
          <w:rPr>
            <w:webHidden/>
          </w:rPr>
          <w:t>15</w:t>
        </w:r>
        <w:r>
          <w:rPr>
            <w:webHidden/>
          </w:rPr>
          <w:fldChar w:fldCharType="end"/>
        </w:r>
      </w:hyperlink>
    </w:p>
    <w:p w:rsidR="00E0397A" w:rsidRDefault="00E0397A">
      <w:pPr>
        <w:pStyle w:val="TOC1"/>
        <w:tabs>
          <w:tab w:val="right" w:leader="dot" w:pos="6792"/>
        </w:tabs>
        <w:rPr>
          <w:sz w:val="24"/>
          <w:szCs w:val="24"/>
          <w:lang w:bidi="fa-IR"/>
        </w:rPr>
      </w:pPr>
      <w:hyperlink w:anchor="_Toc523764511" w:history="1">
        <w:r>
          <w:rPr>
            <w:rStyle w:val="Hyperlink"/>
          </w:rPr>
          <w:t>En Çok Nefret Ettiği Kimse</w:t>
        </w:r>
        <w:r>
          <w:rPr>
            <w:webHidden/>
          </w:rPr>
          <w:tab/>
        </w:r>
        <w:r>
          <w:rPr>
            <w:webHidden/>
          </w:rPr>
          <w:fldChar w:fldCharType="begin"/>
        </w:r>
        <w:r>
          <w:rPr>
            <w:webHidden/>
          </w:rPr>
          <w:instrText xml:space="preserve"> PAGEREF _Toc523764511 \h </w:instrText>
        </w:r>
        <w:r>
          <w:rPr>
            <w:webHidden/>
          </w:rPr>
          <w:fldChar w:fldCharType="separate"/>
        </w:r>
        <w:r>
          <w:rPr>
            <w:webHidden/>
          </w:rPr>
          <w:t>15</w:t>
        </w:r>
        <w:r>
          <w:rPr>
            <w:webHidden/>
          </w:rPr>
          <w:fldChar w:fldCharType="end"/>
        </w:r>
      </w:hyperlink>
    </w:p>
    <w:p w:rsidR="00E0397A" w:rsidRDefault="00E0397A">
      <w:pPr>
        <w:pStyle w:val="TOC1"/>
        <w:tabs>
          <w:tab w:val="right" w:leader="dot" w:pos="6792"/>
        </w:tabs>
        <w:rPr>
          <w:sz w:val="24"/>
          <w:szCs w:val="24"/>
          <w:lang w:bidi="fa-IR"/>
        </w:rPr>
      </w:pPr>
      <w:hyperlink w:anchor="_Toc523764512" w:history="1">
        <w:r>
          <w:rPr>
            <w:rStyle w:val="Hyperlink"/>
          </w:rPr>
          <w:t>367. Bölüm</w:t>
        </w:r>
        <w:r>
          <w:rPr>
            <w:webHidden/>
          </w:rPr>
          <w:tab/>
        </w:r>
        <w:r>
          <w:rPr>
            <w:webHidden/>
          </w:rPr>
          <w:fldChar w:fldCharType="begin"/>
        </w:r>
        <w:r>
          <w:rPr>
            <w:webHidden/>
          </w:rPr>
          <w:instrText xml:space="preserve"> PAGEREF _Toc523764512 \h </w:instrText>
        </w:r>
        <w:r>
          <w:rPr>
            <w:webHidden/>
          </w:rPr>
          <w:fldChar w:fldCharType="separate"/>
        </w:r>
        <w:r>
          <w:rPr>
            <w:webHidden/>
          </w:rPr>
          <w:t>15</w:t>
        </w:r>
        <w:r>
          <w:rPr>
            <w:webHidden/>
          </w:rPr>
          <w:fldChar w:fldCharType="end"/>
        </w:r>
      </w:hyperlink>
    </w:p>
    <w:p w:rsidR="00E0397A" w:rsidRDefault="00E0397A">
      <w:pPr>
        <w:pStyle w:val="TOC1"/>
        <w:tabs>
          <w:tab w:val="right" w:leader="dot" w:pos="6792"/>
        </w:tabs>
        <w:rPr>
          <w:sz w:val="24"/>
          <w:szCs w:val="24"/>
          <w:lang w:bidi="fa-IR"/>
        </w:rPr>
      </w:pPr>
      <w:hyperlink w:anchor="_Toc523764513" w:history="1">
        <w:r>
          <w:rPr>
            <w:rStyle w:val="Hyperlink"/>
          </w:rPr>
          <w:t>Allah’ın En Çok Nefret Ettiği Ahlak</w:t>
        </w:r>
        <w:r>
          <w:rPr>
            <w:webHidden/>
          </w:rPr>
          <w:tab/>
        </w:r>
        <w:r>
          <w:rPr>
            <w:webHidden/>
          </w:rPr>
          <w:fldChar w:fldCharType="begin"/>
        </w:r>
        <w:r>
          <w:rPr>
            <w:webHidden/>
          </w:rPr>
          <w:instrText xml:space="preserve"> PAGEREF _Toc523764513 \h </w:instrText>
        </w:r>
        <w:r>
          <w:rPr>
            <w:webHidden/>
          </w:rPr>
          <w:fldChar w:fldCharType="separate"/>
        </w:r>
        <w:r>
          <w:rPr>
            <w:webHidden/>
          </w:rPr>
          <w:t>15</w:t>
        </w:r>
        <w:r>
          <w:rPr>
            <w:webHidden/>
          </w:rPr>
          <w:fldChar w:fldCharType="end"/>
        </w:r>
      </w:hyperlink>
    </w:p>
    <w:p w:rsidR="00E0397A" w:rsidRDefault="00E0397A">
      <w:pPr>
        <w:pStyle w:val="TOC1"/>
        <w:tabs>
          <w:tab w:val="right" w:leader="dot" w:pos="6792"/>
        </w:tabs>
        <w:rPr>
          <w:sz w:val="24"/>
          <w:szCs w:val="24"/>
          <w:lang w:bidi="fa-IR"/>
        </w:rPr>
      </w:pPr>
      <w:hyperlink w:anchor="_Toc523764514" w:history="1">
        <w:r>
          <w:rPr>
            <w:rStyle w:val="Hyperlink"/>
          </w:rPr>
          <w:t>368. Bölüm</w:t>
        </w:r>
        <w:r>
          <w:rPr>
            <w:webHidden/>
          </w:rPr>
          <w:tab/>
        </w:r>
        <w:r>
          <w:rPr>
            <w:webHidden/>
          </w:rPr>
          <w:fldChar w:fldCharType="begin"/>
        </w:r>
        <w:r>
          <w:rPr>
            <w:webHidden/>
          </w:rPr>
          <w:instrText xml:space="preserve"> PAGEREF _Toc523764514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15" w:history="1">
        <w:r>
          <w:rPr>
            <w:rStyle w:val="Hyperlink"/>
          </w:rPr>
          <w:t>Allah’ın Nefret Ettiği Ameller</w:t>
        </w:r>
        <w:r>
          <w:rPr>
            <w:webHidden/>
          </w:rPr>
          <w:tab/>
        </w:r>
        <w:r>
          <w:rPr>
            <w:webHidden/>
          </w:rPr>
          <w:fldChar w:fldCharType="begin"/>
        </w:r>
        <w:r>
          <w:rPr>
            <w:webHidden/>
          </w:rPr>
          <w:instrText xml:space="preserve"> PAGEREF _Toc523764515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16" w:history="1">
        <w:r>
          <w:rPr>
            <w:rStyle w:val="Hyperlink"/>
          </w:rPr>
          <w:t>369. Bölüm</w:t>
        </w:r>
        <w:r>
          <w:rPr>
            <w:webHidden/>
          </w:rPr>
          <w:tab/>
        </w:r>
        <w:r>
          <w:rPr>
            <w:webHidden/>
          </w:rPr>
          <w:fldChar w:fldCharType="begin"/>
        </w:r>
        <w:r>
          <w:rPr>
            <w:webHidden/>
          </w:rPr>
          <w:instrText xml:space="preserve"> PAGEREF _Toc523764516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17" w:history="1">
        <w:r>
          <w:rPr>
            <w:rStyle w:val="Hyperlink"/>
          </w:rPr>
          <w:t>Allah’ın En Çok Nefret Ettiği Amel</w:t>
        </w:r>
        <w:r>
          <w:rPr>
            <w:webHidden/>
          </w:rPr>
          <w:tab/>
        </w:r>
        <w:r>
          <w:rPr>
            <w:webHidden/>
          </w:rPr>
          <w:fldChar w:fldCharType="begin"/>
        </w:r>
        <w:r>
          <w:rPr>
            <w:webHidden/>
          </w:rPr>
          <w:instrText xml:space="preserve"> PAGEREF _Toc523764517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18" w:history="1">
        <w:r>
          <w:rPr>
            <w:rStyle w:val="Hyperlink"/>
          </w:rPr>
          <w:t>370. Bölüm</w:t>
        </w:r>
        <w:r>
          <w:rPr>
            <w:webHidden/>
          </w:rPr>
          <w:tab/>
        </w:r>
        <w:r>
          <w:rPr>
            <w:webHidden/>
          </w:rPr>
          <w:fldChar w:fldCharType="begin"/>
        </w:r>
        <w:r>
          <w:rPr>
            <w:webHidden/>
          </w:rPr>
          <w:instrText xml:space="preserve"> PAGEREF _Toc523764518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19" w:history="1">
        <w:r>
          <w:rPr>
            <w:rStyle w:val="Hyperlink"/>
          </w:rPr>
          <w:t>Allah’ın En Çok Nefret Ettiği Yerler</w:t>
        </w:r>
        <w:r>
          <w:rPr>
            <w:webHidden/>
          </w:rPr>
          <w:tab/>
        </w:r>
        <w:r>
          <w:rPr>
            <w:webHidden/>
          </w:rPr>
          <w:fldChar w:fldCharType="begin"/>
        </w:r>
        <w:r>
          <w:rPr>
            <w:webHidden/>
          </w:rPr>
          <w:instrText xml:space="preserve"> PAGEREF _Toc523764519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20" w:history="1">
        <w:r>
          <w:rPr>
            <w:rStyle w:val="Hyperlink"/>
          </w:rPr>
          <w:t>371. Bölüm</w:t>
        </w:r>
        <w:r>
          <w:rPr>
            <w:webHidden/>
          </w:rPr>
          <w:tab/>
        </w:r>
        <w:r>
          <w:rPr>
            <w:webHidden/>
          </w:rPr>
          <w:fldChar w:fldCharType="begin"/>
        </w:r>
        <w:r>
          <w:rPr>
            <w:webHidden/>
          </w:rPr>
          <w:instrText xml:space="preserve"> PAGEREF _Toc523764520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21" w:history="1">
        <w:r>
          <w:rPr>
            <w:rStyle w:val="Hyperlink"/>
          </w:rPr>
          <w:t>Nefret ve Düşmanlık</w:t>
        </w:r>
        <w:r>
          <w:rPr>
            <w:webHidden/>
          </w:rPr>
          <w:tab/>
        </w:r>
        <w:r>
          <w:rPr>
            <w:webHidden/>
          </w:rPr>
          <w:fldChar w:fldCharType="begin"/>
        </w:r>
        <w:r>
          <w:rPr>
            <w:webHidden/>
          </w:rPr>
          <w:instrText xml:space="preserve"> PAGEREF _Toc523764521 \h </w:instrText>
        </w:r>
        <w:r>
          <w:rPr>
            <w:webHidden/>
          </w:rPr>
          <w:fldChar w:fldCharType="separate"/>
        </w:r>
        <w:r>
          <w:rPr>
            <w:webHidden/>
          </w:rPr>
          <w:t>16</w:t>
        </w:r>
        <w:r>
          <w:rPr>
            <w:webHidden/>
          </w:rPr>
          <w:fldChar w:fldCharType="end"/>
        </w:r>
      </w:hyperlink>
    </w:p>
    <w:p w:rsidR="00E0397A" w:rsidRDefault="00E0397A">
      <w:pPr>
        <w:pStyle w:val="TOC1"/>
        <w:tabs>
          <w:tab w:val="right" w:leader="dot" w:pos="6792"/>
        </w:tabs>
        <w:rPr>
          <w:sz w:val="24"/>
          <w:szCs w:val="24"/>
          <w:lang w:bidi="fa-IR"/>
        </w:rPr>
      </w:pPr>
      <w:hyperlink w:anchor="_Toc523764524" w:history="1">
        <w:r>
          <w:rPr>
            <w:rStyle w:val="Hyperlink"/>
          </w:rPr>
          <w:t>373. Bölüm</w:t>
        </w:r>
        <w:r>
          <w:rPr>
            <w:webHidden/>
          </w:rPr>
          <w:tab/>
        </w:r>
        <w:r>
          <w:rPr>
            <w:webHidden/>
          </w:rPr>
          <w:fldChar w:fldCharType="begin"/>
        </w:r>
        <w:r>
          <w:rPr>
            <w:webHidden/>
          </w:rPr>
          <w:instrText xml:space="preserve"> PAGEREF _Toc523764524 \h </w:instrText>
        </w:r>
        <w:r>
          <w:rPr>
            <w:webHidden/>
          </w:rPr>
          <w:fldChar w:fldCharType="separate"/>
        </w:r>
        <w:r>
          <w:rPr>
            <w:webHidden/>
          </w:rPr>
          <w:t>22</w:t>
        </w:r>
        <w:r>
          <w:rPr>
            <w:webHidden/>
          </w:rPr>
          <w:fldChar w:fldCharType="end"/>
        </w:r>
      </w:hyperlink>
    </w:p>
    <w:p w:rsidR="00E0397A" w:rsidRDefault="00E0397A">
      <w:pPr>
        <w:pStyle w:val="TOC1"/>
        <w:tabs>
          <w:tab w:val="right" w:leader="dot" w:pos="6792"/>
        </w:tabs>
        <w:rPr>
          <w:sz w:val="24"/>
          <w:szCs w:val="24"/>
          <w:lang w:bidi="fa-IR"/>
        </w:rPr>
      </w:pPr>
      <w:hyperlink w:anchor="_Toc523764525" w:history="1">
        <w:r>
          <w:rPr>
            <w:rStyle w:val="Hyperlink"/>
          </w:rPr>
          <w:t>Zorba İsyankar</w:t>
        </w:r>
        <w:r>
          <w:rPr>
            <w:webHidden/>
          </w:rPr>
          <w:tab/>
        </w:r>
        <w:r>
          <w:rPr>
            <w:webHidden/>
          </w:rPr>
          <w:fldChar w:fldCharType="begin"/>
        </w:r>
        <w:r>
          <w:rPr>
            <w:webHidden/>
          </w:rPr>
          <w:instrText xml:space="preserve"> PAGEREF _Toc523764525 \h </w:instrText>
        </w:r>
        <w:r>
          <w:rPr>
            <w:webHidden/>
          </w:rPr>
          <w:fldChar w:fldCharType="separate"/>
        </w:r>
        <w:r>
          <w:rPr>
            <w:webHidden/>
          </w:rPr>
          <w:t>22</w:t>
        </w:r>
        <w:r>
          <w:rPr>
            <w:webHidden/>
          </w:rPr>
          <w:fldChar w:fldCharType="end"/>
        </w:r>
      </w:hyperlink>
    </w:p>
    <w:p w:rsidR="00E0397A" w:rsidRDefault="00E0397A">
      <w:pPr>
        <w:pStyle w:val="TOC1"/>
        <w:tabs>
          <w:tab w:val="right" w:leader="dot" w:pos="6792"/>
        </w:tabs>
        <w:rPr>
          <w:sz w:val="24"/>
          <w:szCs w:val="24"/>
          <w:lang w:bidi="fa-IR"/>
        </w:rPr>
      </w:pPr>
      <w:hyperlink w:anchor="_Toc523764526" w:history="1">
        <w:r>
          <w:rPr>
            <w:rStyle w:val="Hyperlink"/>
          </w:rPr>
          <w:t>374. Bölüm</w:t>
        </w:r>
        <w:r>
          <w:rPr>
            <w:webHidden/>
          </w:rPr>
          <w:tab/>
        </w:r>
        <w:r>
          <w:rPr>
            <w:webHidden/>
          </w:rPr>
          <w:fldChar w:fldCharType="begin"/>
        </w:r>
        <w:r>
          <w:rPr>
            <w:webHidden/>
          </w:rPr>
          <w:instrText xml:space="preserve"> PAGEREF _Toc523764526 \h </w:instrText>
        </w:r>
        <w:r>
          <w:rPr>
            <w:webHidden/>
          </w:rPr>
          <w:fldChar w:fldCharType="separate"/>
        </w:r>
        <w:r>
          <w:rPr>
            <w:webHidden/>
          </w:rPr>
          <w:t>23</w:t>
        </w:r>
        <w:r>
          <w:rPr>
            <w:webHidden/>
          </w:rPr>
          <w:fldChar w:fldCharType="end"/>
        </w:r>
      </w:hyperlink>
    </w:p>
    <w:p w:rsidR="00E0397A" w:rsidRDefault="00E0397A">
      <w:pPr>
        <w:pStyle w:val="TOC1"/>
        <w:tabs>
          <w:tab w:val="right" w:leader="dot" w:pos="6792"/>
        </w:tabs>
        <w:rPr>
          <w:sz w:val="24"/>
          <w:szCs w:val="24"/>
          <w:lang w:bidi="fa-IR"/>
        </w:rPr>
      </w:pPr>
      <w:hyperlink w:anchor="_Toc523764527" w:history="1">
        <w:r>
          <w:rPr>
            <w:rStyle w:val="Hyperlink"/>
          </w:rPr>
          <w:t>Müslüman Zorbalar ile Savaşmak</w:t>
        </w:r>
        <w:r>
          <w:rPr>
            <w:webHidden/>
          </w:rPr>
          <w:tab/>
        </w:r>
        <w:r>
          <w:rPr>
            <w:webHidden/>
          </w:rPr>
          <w:fldChar w:fldCharType="begin"/>
        </w:r>
        <w:r>
          <w:rPr>
            <w:webHidden/>
          </w:rPr>
          <w:instrText xml:space="preserve"> PAGEREF _Toc523764527 \h </w:instrText>
        </w:r>
        <w:r>
          <w:rPr>
            <w:webHidden/>
          </w:rPr>
          <w:fldChar w:fldCharType="separate"/>
        </w:r>
        <w:r>
          <w:rPr>
            <w:webHidden/>
          </w:rPr>
          <w:t>23</w:t>
        </w:r>
        <w:r>
          <w:rPr>
            <w:webHidden/>
          </w:rPr>
          <w:fldChar w:fldCharType="end"/>
        </w:r>
      </w:hyperlink>
    </w:p>
    <w:p w:rsidR="00E0397A" w:rsidRDefault="00E0397A">
      <w:pPr>
        <w:pStyle w:val="TOC1"/>
        <w:tabs>
          <w:tab w:val="right" w:leader="dot" w:pos="6792"/>
        </w:tabs>
        <w:rPr>
          <w:sz w:val="24"/>
          <w:szCs w:val="24"/>
          <w:lang w:bidi="fa-IR"/>
        </w:rPr>
      </w:pPr>
      <w:hyperlink w:anchor="_Toc523764528" w:history="1">
        <w:r>
          <w:rPr>
            <w:rStyle w:val="Hyperlink"/>
          </w:rPr>
          <w:t>375. Bölüm</w:t>
        </w:r>
        <w:r>
          <w:rPr>
            <w:webHidden/>
          </w:rPr>
          <w:tab/>
        </w:r>
        <w:r>
          <w:rPr>
            <w:webHidden/>
          </w:rPr>
          <w:fldChar w:fldCharType="begin"/>
        </w:r>
        <w:r>
          <w:rPr>
            <w:webHidden/>
          </w:rPr>
          <w:instrText xml:space="preserve"> PAGEREF _Toc523764528 \h </w:instrText>
        </w:r>
        <w:r>
          <w:rPr>
            <w:webHidden/>
          </w:rPr>
          <w:fldChar w:fldCharType="separate"/>
        </w:r>
        <w:r>
          <w:rPr>
            <w:webHidden/>
          </w:rPr>
          <w:t>24</w:t>
        </w:r>
        <w:r>
          <w:rPr>
            <w:webHidden/>
          </w:rPr>
          <w:fldChar w:fldCharType="end"/>
        </w:r>
      </w:hyperlink>
    </w:p>
    <w:p w:rsidR="00E0397A" w:rsidRDefault="00E0397A">
      <w:pPr>
        <w:pStyle w:val="TOC1"/>
        <w:tabs>
          <w:tab w:val="right" w:leader="dot" w:pos="6792"/>
        </w:tabs>
        <w:rPr>
          <w:sz w:val="24"/>
          <w:szCs w:val="24"/>
          <w:lang w:bidi="fa-IR"/>
        </w:rPr>
      </w:pPr>
      <w:hyperlink w:anchor="_Toc523764529" w:history="1">
        <w:r>
          <w:rPr>
            <w:rStyle w:val="Hyperlink"/>
          </w:rPr>
          <w:t>İslam Topraklarında İmam Aleyhine</w:t>
        </w:r>
        <w:r>
          <w:rPr>
            <w:webHidden/>
          </w:rPr>
          <w:tab/>
        </w:r>
        <w:r>
          <w:rPr>
            <w:webHidden/>
          </w:rPr>
          <w:fldChar w:fldCharType="begin"/>
        </w:r>
        <w:r>
          <w:rPr>
            <w:webHidden/>
          </w:rPr>
          <w:instrText xml:space="preserve"> PAGEREF _Toc523764529 \h </w:instrText>
        </w:r>
        <w:r>
          <w:rPr>
            <w:webHidden/>
          </w:rPr>
          <w:fldChar w:fldCharType="separate"/>
        </w:r>
        <w:r>
          <w:rPr>
            <w:webHidden/>
          </w:rPr>
          <w:t>24</w:t>
        </w:r>
        <w:r>
          <w:rPr>
            <w:webHidden/>
          </w:rPr>
          <w:fldChar w:fldCharType="end"/>
        </w:r>
      </w:hyperlink>
    </w:p>
    <w:p w:rsidR="00E0397A" w:rsidRDefault="00E0397A">
      <w:pPr>
        <w:pStyle w:val="TOC1"/>
        <w:tabs>
          <w:tab w:val="right" w:leader="dot" w:pos="6792"/>
        </w:tabs>
        <w:rPr>
          <w:sz w:val="24"/>
          <w:szCs w:val="24"/>
          <w:lang w:bidi="fa-IR"/>
        </w:rPr>
      </w:pPr>
      <w:hyperlink w:anchor="_Toc523764530" w:history="1">
        <w:r>
          <w:rPr>
            <w:rStyle w:val="Hyperlink"/>
          </w:rPr>
          <w:t>İsyan Edenler İle Savaşılması</w:t>
        </w:r>
        <w:r>
          <w:rPr>
            <w:webHidden/>
          </w:rPr>
          <w:tab/>
        </w:r>
        <w:r>
          <w:rPr>
            <w:webHidden/>
          </w:rPr>
          <w:fldChar w:fldCharType="begin"/>
        </w:r>
        <w:r>
          <w:rPr>
            <w:webHidden/>
          </w:rPr>
          <w:instrText xml:space="preserve"> PAGEREF _Toc523764530 \h </w:instrText>
        </w:r>
        <w:r>
          <w:rPr>
            <w:webHidden/>
          </w:rPr>
          <w:fldChar w:fldCharType="separate"/>
        </w:r>
        <w:r>
          <w:rPr>
            <w:webHidden/>
          </w:rPr>
          <w:t>24</w:t>
        </w:r>
        <w:r>
          <w:rPr>
            <w:webHidden/>
          </w:rPr>
          <w:fldChar w:fldCharType="end"/>
        </w:r>
      </w:hyperlink>
    </w:p>
    <w:p w:rsidR="00E0397A" w:rsidRDefault="00E0397A">
      <w:pPr>
        <w:pStyle w:val="TOC1"/>
        <w:tabs>
          <w:tab w:val="right" w:leader="dot" w:pos="6792"/>
        </w:tabs>
        <w:rPr>
          <w:sz w:val="24"/>
          <w:szCs w:val="24"/>
          <w:lang w:bidi="fa-IR"/>
        </w:rPr>
      </w:pPr>
      <w:hyperlink w:anchor="_Toc523764531" w:history="1">
        <w:r>
          <w:rPr>
            <w:rStyle w:val="Hyperlink"/>
          </w:rPr>
          <w:t>376. Bölüm</w:t>
        </w:r>
        <w:r>
          <w:rPr>
            <w:webHidden/>
          </w:rPr>
          <w:tab/>
        </w:r>
        <w:r>
          <w:rPr>
            <w:webHidden/>
          </w:rPr>
          <w:fldChar w:fldCharType="begin"/>
        </w:r>
        <w:r>
          <w:rPr>
            <w:webHidden/>
          </w:rPr>
          <w:instrText xml:space="preserve"> PAGEREF _Toc523764531 \h </w:instrText>
        </w:r>
        <w:r>
          <w:rPr>
            <w:webHidden/>
          </w:rPr>
          <w:fldChar w:fldCharType="separate"/>
        </w:r>
        <w:r>
          <w:rPr>
            <w:webHidden/>
          </w:rPr>
          <w:t>24</w:t>
        </w:r>
        <w:r>
          <w:rPr>
            <w:webHidden/>
          </w:rPr>
          <w:fldChar w:fldCharType="end"/>
        </w:r>
      </w:hyperlink>
    </w:p>
    <w:p w:rsidR="00E0397A" w:rsidRDefault="00E0397A">
      <w:pPr>
        <w:pStyle w:val="TOC1"/>
        <w:tabs>
          <w:tab w:val="right" w:leader="dot" w:pos="6792"/>
        </w:tabs>
        <w:rPr>
          <w:sz w:val="24"/>
          <w:szCs w:val="24"/>
          <w:lang w:bidi="fa-IR"/>
        </w:rPr>
      </w:pPr>
      <w:hyperlink w:anchor="_Toc523764532" w:history="1">
        <w:r>
          <w:rPr>
            <w:rStyle w:val="Hyperlink"/>
          </w:rPr>
          <w:t>Savaşı Başlatan Zorbalar Olmalıdır</w:t>
        </w:r>
        <w:r>
          <w:rPr>
            <w:webHidden/>
          </w:rPr>
          <w:tab/>
        </w:r>
        <w:r>
          <w:rPr>
            <w:webHidden/>
          </w:rPr>
          <w:fldChar w:fldCharType="begin"/>
        </w:r>
        <w:r>
          <w:rPr>
            <w:webHidden/>
          </w:rPr>
          <w:instrText xml:space="preserve"> PAGEREF _Toc523764532 \h </w:instrText>
        </w:r>
        <w:r>
          <w:rPr>
            <w:webHidden/>
          </w:rPr>
          <w:fldChar w:fldCharType="separate"/>
        </w:r>
        <w:r>
          <w:rPr>
            <w:b/>
            <w:bCs/>
            <w:webHidden/>
          </w:rPr>
          <w:t>Hata! Yer işareti tanımlanmamış.</w:t>
        </w:r>
        <w:r>
          <w:rPr>
            <w:webHidden/>
          </w:rPr>
          <w:fldChar w:fldCharType="end"/>
        </w:r>
      </w:hyperlink>
    </w:p>
    <w:p w:rsidR="00E0397A" w:rsidRDefault="00E0397A">
      <w:pPr>
        <w:pStyle w:val="TOC1"/>
        <w:tabs>
          <w:tab w:val="right" w:leader="dot" w:pos="6792"/>
        </w:tabs>
        <w:rPr>
          <w:sz w:val="24"/>
          <w:szCs w:val="24"/>
          <w:lang w:bidi="fa-IR"/>
        </w:rPr>
      </w:pPr>
      <w:hyperlink w:anchor="_Toc523764533" w:history="1">
        <w:r>
          <w:rPr>
            <w:rStyle w:val="Hyperlink"/>
          </w:rPr>
          <w:t>377. Bölüm</w:t>
        </w:r>
        <w:r>
          <w:rPr>
            <w:webHidden/>
          </w:rPr>
          <w:tab/>
        </w:r>
        <w:r>
          <w:rPr>
            <w:webHidden/>
          </w:rPr>
          <w:fldChar w:fldCharType="begin"/>
        </w:r>
        <w:r>
          <w:rPr>
            <w:webHidden/>
          </w:rPr>
          <w:instrText xml:space="preserve"> PAGEREF _Toc523764533 \h </w:instrText>
        </w:r>
        <w:r>
          <w:rPr>
            <w:webHidden/>
          </w:rPr>
          <w:fldChar w:fldCharType="separate"/>
        </w:r>
        <w:r>
          <w:rPr>
            <w:webHidden/>
          </w:rPr>
          <w:t>25</w:t>
        </w:r>
        <w:r>
          <w:rPr>
            <w:webHidden/>
          </w:rPr>
          <w:fldChar w:fldCharType="end"/>
        </w:r>
      </w:hyperlink>
    </w:p>
    <w:p w:rsidR="00E0397A" w:rsidRDefault="00E0397A">
      <w:pPr>
        <w:pStyle w:val="TOC1"/>
        <w:tabs>
          <w:tab w:val="right" w:leader="dot" w:pos="6792"/>
        </w:tabs>
        <w:rPr>
          <w:sz w:val="24"/>
          <w:szCs w:val="24"/>
          <w:lang w:bidi="fa-IR"/>
        </w:rPr>
      </w:pPr>
      <w:hyperlink w:anchor="_Toc523764534" w:history="1">
        <w:r>
          <w:rPr>
            <w:rStyle w:val="Hyperlink"/>
          </w:rPr>
          <w:t xml:space="preserve">Bir Grup Oldukları Taktirde Zorba İsyancıların Esirlerinin Öldürülmesinin Caiz </w:t>
        </w:r>
        <w:r>
          <w:rPr>
            <w:rStyle w:val="Hyperlink"/>
          </w:rPr>
          <w:t>O</w:t>
        </w:r>
        <w:r>
          <w:rPr>
            <w:rStyle w:val="Hyperlink"/>
          </w:rPr>
          <w:t>luşu</w:t>
        </w:r>
        <w:r>
          <w:rPr>
            <w:webHidden/>
          </w:rPr>
          <w:tab/>
        </w:r>
        <w:r>
          <w:rPr>
            <w:webHidden/>
          </w:rPr>
          <w:fldChar w:fldCharType="begin"/>
        </w:r>
        <w:r>
          <w:rPr>
            <w:webHidden/>
          </w:rPr>
          <w:instrText xml:space="preserve"> PAGEREF _Toc523764534 \h </w:instrText>
        </w:r>
        <w:r>
          <w:rPr>
            <w:webHidden/>
          </w:rPr>
          <w:fldChar w:fldCharType="separate"/>
        </w:r>
        <w:r>
          <w:rPr>
            <w:webHidden/>
          </w:rPr>
          <w:t>25</w:t>
        </w:r>
        <w:r>
          <w:rPr>
            <w:webHidden/>
          </w:rPr>
          <w:fldChar w:fldCharType="end"/>
        </w:r>
      </w:hyperlink>
    </w:p>
    <w:p w:rsidR="00E0397A" w:rsidRDefault="00E0397A">
      <w:pPr>
        <w:pStyle w:val="TOC1"/>
        <w:tabs>
          <w:tab w:val="right" w:leader="dot" w:pos="6792"/>
        </w:tabs>
        <w:rPr>
          <w:sz w:val="24"/>
          <w:szCs w:val="24"/>
          <w:lang w:bidi="fa-IR"/>
        </w:rPr>
      </w:pPr>
      <w:hyperlink w:anchor="_Toc523764535" w:history="1">
        <w:r>
          <w:rPr>
            <w:rStyle w:val="Hyperlink"/>
          </w:rPr>
          <w:t>378. Bölüm</w:t>
        </w:r>
        <w:r>
          <w:rPr>
            <w:webHidden/>
          </w:rPr>
          <w:tab/>
        </w:r>
        <w:r>
          <w:rPr>
            <w:webHidden/>
          </w:rPr>
          <w:fldChar w:fldCharType="begin"/>
        </w:r>
        <w:r>
          <w:rPr>
            <w:webHidden/>
          </w:rPr>
          <w:instrText xml:space="preserve"> PAGEREF _Toc523764535 \h </w:instrText>
        </w:r>
        <w:r>
          <w:rPr>
            <w:webHidden/>
          </w:rPr>
          <w:fldChar w:fldCharType="separate"/>
        </w:r>
        <w:r>
          <w:rPr>
            <w:webHidden/>
          </w:rPr>
          <w:t>25</w:t>
        </w:r>
        <w:r>
          <w:rPr>
            <w:webHidden/>
          </w:rPr>
          <w:fldChar w:fldCharType="end"/>
        </w:r>
      </w:hyperlink>
    </w:p>
    <w:p w:rsidR="00E0397A" w:rsidRDefault="00E0397A">
      <w:pPr>
        <w:pStyle w:val="TOC1"/>
        <w:tabs>
          <w:tab w:val="right" w:leader="dot" w:pos="6792"/>
        </w:tabs>
        <w:rPr>
          <w:sz w:val="24"/>
          <w:szCs w:val="24"/>
          <w:lang w:bidi="fa-IR"/>
        </w:rPr>
      </w:pPr>
      <w:hyperlink w:anchor="_Toc523764536" w:history="1">
        <w:r>
          <w:rPr>
            <w:rStyle w:val="Hyperlink"/>
          </w:rPr>
          <w:t>Müslümanların İmamına Açıkça Düşmanlık Eden Kimsenin Öldürü</w:t>
        </w:r>
        <w:r>
          <w:rPr>
            <w:rStyle w:val="Hyperlink"/>
          </w:rPr>
          <w:t>l</w:t>
        </w:r>
        <w:r>
          <w:rPr>
            <w:rStyle w:val="Hyperlink"/>
          </w:rPr>
          <w:t>mesinin Caiz Oluşu</w:t>
        </w:r>
        <w:r>
          <w:rPr>
            <w:webHidden/>
          </w:rPr>
          <w:tab/>
        </w:r>
        <w:r>
          <w:rPr>
            <w:webHidden/>
          </w:rPr>
          <w:fldChar w:fldCharType="begin"/>
        </w:r>
        <w:r>
          <w:rPr>
            <w:webHidden/>
          </w:rPr>
          <w:instrText xml:space="preserve"> PAGEREF _Toc523764536 \h </w:instrText>
        </w:r>
        <w:r>
          <w:rPr>
            <w:webHidden/>
          </w:rPr>
          <w:fldChar w:fldCharType="separate"/>
        </w:r>
        <w:r>
          <w:rPr>
            <w:webHidden/>
          </w:rPr>
          <w:t>25</w:t>
        </w:r>
        <w:r>
          <w:rPr>
            <w:webHidden/>
          </w:rPr>
          <w:fldChar w:fldCharType="end"/>
        </w:r>
      </w:hyperlink>
    </w:p>
    <w:p w:rsidR="00E0397A" w:rsidRDefault="00E0397A">
      <w:pPr>
        <w:pStyle w:val="TOC1"/>
        <w:tabs>
          <w:tab w:val="right" w:leader="dot" w:pos="6792"/>
        </w:tabs>
        <w:rPr>
          <w:sz w:val="24"/>
          <w:szCs w:val="24"/>
          <w:lang w:bidi="fa-IR"/>
        </w:rPr>
      </w:pPr>
      <w:hyperlink w:anchor="_Toc523764538" w:history="1">
        <w:r>
          <w:rPr>
            <w:rStyle w:val="Hyperlink"/>
          </w:rPr>
          <w:t>379. Bölüm</w:t>
        </w:r>
        <w:r>
          <w:rPr>
            <w:webHidden/>
          </w:rPr>
          <w:tab/>
        </w:r>
        <w:r>
          <w:rPr>
            <w:webHidden/>
          </w:rPr>
          <w:fldChar w:fldCharType="begin"/>
        </w:r>
        <w:r>
          <w:rPr>
            <w:webHidden/>
          </w:rPr>
          <w:instrText xml:space="preserve"> PAGEREF _Toc523764538 \h </w:instrText>
        </w:r>
        <w:r>
          <w:rPr>
            <w:webHidden/>
          </w:rPr>
          <w:fldChar w:fldCharType="separate"/>
        </w:r>
        <w:r>
          <w:rPr>
            <w:webHidden/>
          </w:rPr>
          <w:t>28</w:t>
        </w:r>
        <w:r>
          <w:rPr>
            <w:webHidden/>
          </w:rPr>
          <w:fldChar w:fldCharType="end"/>
        </w:r>
      </w:hyperlink>
    </w:p>
    <w:p w:rsidR="00E0397A" w:rsidRDefault="00E0397A">
      <w:pPr>
        <w:pStyle w:val="TOC1"/>
        <w:tabs>
          <w:tab w:val="right" w:leader="dot" w:pos="6792"/>
        </w:tabs>
        <w:rPr>
          <w:sz w:val="24"/>
          <w:szCs w:val="24"/>
          <w:lang w:bidi="fa-IR"/>
        </w:rPr>
      </w:pPr>
      <w:hyperlink w:anchor="_Toc523764539" w:history="1">
        <w:r>
          <w:rPr>
            <w:rStyle w:val="Hyperlink"/>
          </w:rPr>
          <w:t>Allah Korkusundan Ağlamak</w:t>
        </w:r>
        <w:r>
          <w:rPr>
            <w:webHidden/>
          </w:rPr>
          <w:tab/>
        </w:r>
        <w:r>
          <w:rPr>
            <w:webHidden/>
          </w:rPr>
          <w:fldChar w:fldCharType="begin"/>
        </w:r>
        <w:r>
          <w:rPr>
            <w:webHidden/>
          </w:rPr>
          <w:instrText xml:space="preserve"> PAGEREF _Toc523764539 \h </w:instrText>
        </w:r>
        <w:r>
          <w:rPr>
            <w:webHidden/>
          </w:rPr>
          <w:fldChar w:fldCharType="separate"/>
        </w:r>
        <w:r>
          <w:rPr>
            <w:webHidden/>
          </w:rPr>
          <w:t>28</w:t>
        </w:r>
        <w:r>
          <w:rPr>
            <w:webHidden/>
          </w:rPr>
          <w:fldChar w:fldCharType="end"/>
        </w:r>
      </w:hyperlink>
    </w:p>
    <w:p w:rsidR="00E0397A" w:rsidRDefault="00E0397A">
      <w:pPr>
        <w:pStyle w:val="TOC1"/>
        <w:tabs>
          <w:tab w:val="right" w:leader="dot" w:pos="6792"/>
        </w:tabs>
        <w:rPr>
          <w:sz w:val="24"/>
          <w:szCs w:val="24"/>
          <w:lang w:bidi="fa-IR"/>
        </w:rPr>
      </w:pPr>
      <w:hyperlink w:anchor="_Toc523764540" w:history="1">
        <w:r>
          <w:rPr>
            <w:rStyle w:val="Hyperlink"/>
          </w:rPr>
          <w:t>380. Bölüm</w:t>
        </w:r>
        <w:r>
          <w:rPr>
            <w:webHidden/>
          </w:rPr>
          <w:tab/>
        </w:r>
        <w:r>
          <w:rPr>
            <w:webHidden/>
          </w:rPr>
          <w:fldChar w:fldCharType="begin"/>
        </w:r>
        <w:r>
          <w:rPr>
            <w:webHidden/>
          </w:rPr>
          <w:instrText xml:space="preserve"> PAGEREF _Toc523764540 \h </w:instrText>
        </w:r>
        <w:r>
          <w:rPr>
            <w:webHidden/>
          </w:rPr>
          <w:fldChar w:fldCharType="separate"/>
        </w:r>
        <w:r>
          <w:rPr>
            <w:webHidden/>
          </w:rPr>
          <w:t>29</w:t>
        </w:r>
        <w:r>
          <w:rPr>
            <w:webHidden/>
          </w:rPr>
          <w:fldChar w:fldCharType="end"/>
        </w:r>
      </w:hyperlink>
    </w:p>
    <w:p w:rsidR="00E0397A" w:rsidRDefault="00E0397A">
      <w:pPr>
        <w:pStyle w:val="TOC1"/>
        <w:tabs>
          <w:tab w:val="right" w:leader="dot" w:pos="6792"/>
        </w:tabs>
        <w:rPr>
          <w:sz w:val="24"/>
          <w:szCs w:val="24"/>
          <w:lang w:bidi="fa-IR"/>
        </w:rPr>
      </w:pPr>
      <w:hyperlink w:anchor="_Toc523764541" w:history="1">
        <w:r>
          <w:rPr>
            <w:rStyle w:val="Hyperlink"/>
          </w:rPr>
          <w:t>Kendi Haline Ağlamak</w:t>
        </w:r>
        <w:r>
          <w:rPr>
            <w:webHidden/>
          </w:rPr>
          <w:tab/>
        </w:r>
        <w:r>
          <w:rPr>
            <w:webHidden/>
          </w:rPr>
          <w:fldChar w:fldCharType="begin"/>
        </w:r>
        <w:r>
          <w:rPr>
            <w:webHidden/>
          </w:rPr>
          <w:instrText xml:space="preserve"> PAGEREF _Toc523764541 \h </w:instrText>
        </w:r>
        <w:r>
          <w:rPr>
            <w:webHidden/>
          </w:rPr>
          <w:fldChar w:fldCharType="separate"/>
        </w:r>
        <w:r>
          <w:rPr>
            <w:webHidden/>
          </w:rPr>
          <w:t>29</w:t>
        </w:r>
        <w:r>
          <w:rPr>
            <w:webHidden/>
          </w:rPr>
          <w:fldChar w:fldCharType="end"/>
        </w:r>
      </w:hyperlink>
    </w:p>
    <w:p w:rsidR="00E0397A" w:rsidRDefault="00E0397A">
      <w:pPr>
        <w:pStyle w:val="TOC1"/>
        <w:tabs>
          <w:tab w:val="right" w:leader="dot" w:pos="6792"/>
        </w:tabs>
        <w:rPr>
          <w:sz w:val="24"/>
          <w:szCs w:val="24"/>
          <w:lang w:bidi="fa-IR"/>
        </w:rPr>
      </w:pPr>
      <w:hyperlink w:anchor="_Toc523764542" w:history="1">
        <w:r>
          <w:rPr>
            <w:rStyle w:val="Hyperlink"/>
          </w:rPr>
          <w:t>381. Bölüm</w:t>
        </w:r>
        <w:r>
          <w:rPr>
            <w:webHidden/>
          </w:rPr>
          <w:tab/>
        </w:r>
        <w:r>
          <w:rPr>
            <w:webHidden/>
          </w:rPr>
          <w:fldChar w:fldCharType="begin"/>
        </w:r>
        <w:r>
          <w:rPr>
            <w:webHidden/>
          </w:rPr>
          <w:instrText xml:space="preserve"> PAGEREF _Toc523764542 \h </w:instrText>
        </w:r>
        <w:r>
          <w:rPr>
            <w:webHidden/>
          </w:rPr>
          <w:fldChar w:fldCharType="separate"/>
        </w:r>
        <w:r>
          <w:rPr>
            <w:webHidden/>
          </w:rPr>
          <w:t>29</w:t>
        </w:r>
        <w:r>
          <w:rPr>
            <w:webHidden/>
          </w:rPr>
          <w:fldChar w:fldCharType="end"/>
        </w:r>
      </w:hyperlink>
    </w:p>
    <w:p w:rsidR="00E0397A" w:rsidRDefault="00E0397A">
      <w:pPr>
        <w:pStyle w:val="TOC1"/>
        <w:tabs>
          <w:tab w:val="right" w:leader="dot" w:pos="6792"/>
        </w:tabs>
        <w:rPr>
          <w:sz w:val="24"/>
          <w:szCs w:val="24"/>
          <w:lang w:bidi="fa-IR"/>
        </w:rPr>
      </w:pPr>
      <w:hyperlink w:anchor="_Toc523764543" w:history="1">
        <w:r>
          <w:rPr>
            <w:rStyle w:val="Hyperlink"/>
          </w:rPr>
          <w:t>Gözlerin Kuruması</w:t>
        </w:r>
        <w:r>
          <w:rPr>
            <w:webHidden/>
          </w:rPr>
          <w:tab/>
        </w:r>
        <w:r>
          <w:rPr>
            <w:webHidden/>
          </w:rPr>
          <w:fldChar w:fldCharType="begin"/>
        </w:r>
        <w:r>
          <w:rPr>
            <w:webHidden/>
          </w:rPr>
          <w:instrText xml:space="preserve"> PAGEREF _Toc523764543 \h </w:instrText>
        </w:r>
        <w:r>
          <w:rPr>
            <w:webHidden/>
          </w:rPr>
          <w:fldChar w:fldCharType="separate"/>
        </w:r>
        <w:r>
          <w:rPr>
            <w:webHidden/>
          </w:rPr>
          <w:t>29</w:t>
        </w:r>
        <w:r>
          <w:rPr>
            <w:webHidden/>
          </w:rPr>
          <w:fldChar w:fldCharType="end"/>
        </w:r>
      </w:hyperlink>
    </w:p>
    <w:p w:rsidR="00E0397A" w:rsidRDefault="00E0397A">
      <w:pPr>
        <w:pStyle w:val="TOC1"/>
        <w:tabs>
          <w:tab w:val="right" w:leader="dot" w:pos="6792"/>
        </w:tabs>
        <w:rPr>
          <w:sz w:val="24"/>
          <w:szCs w:val="24"/>
          <w:lang w:bidi="fa-IR"/>
        </w:rPr>
      </w:pPr>
      <w:hyperlink w:anchor="_Toc523764545" w:history="1">
        <w:r>
          <w:rPr>
            <w:rStyle w:val="Hyperlink"/>
          </w:rPr>
          <w:t>382. Bölüm</w:t>
        </w:r>
        <w:r>
          <w:rPr>
            <w:webHidden/>
          </w:rPr>
          <w:tab/>
        </w:r>
        <w:r>
          <w:rPr>
            <w:webHidden/>
          </w:rPr>
          <w:fldChar w:fldCharType="begin"/>
        </w:r>
        <w:r>
          <w:rPr>
            <w:webHidden/>
          </w:rPr>
          <w:instrText xml:space="preserve"> PAGEREF _Toc523764545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46" w:history="1">
        <w:r>
          <w:rPr>
            <w:rStyle w:val="Hyperlink"/>
          </w:rPr>
          <w:t>Temiz Şehir</w:t>
        </w:r>
        <w:r>
          <w:rPr>
            <w:webHidden/>
          </w:rPr>
          <w:tab/>
        </w:r>
        <w:r>
          <w:rPr>
            <w:webHidden/>
          </w:rPr>
          <w:fldChar w:fldCharType="begin"/>
        </w:r>
        <w:r>
          <w:rPr>
            <w:webHidden/>
          </w:rPr>
          <w:instrText xml:space="preserve"> PAGEREF _Toc523764546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47" w:history="1">
        <w:r>
          <w:rPr>
            <w:rStyle w:val="Hyperlink"/>
          </w:rPr>
          <w:t>384. Bölüm</w:t>
        </w:r>
        <w:r>
          <w:rPr>
            <w:webHidden/>
          </w:rPr>
          <w:tab/>
        </w:r>
        <w:r>
          <w:rPr>
            <w:webHidden/>
          </w:rPr>
          <w:fldChar w:fldCharType="begin"/>
        </w:r>
        <w:r>
          <w:rPr>
            <w:webHidden/>
          </w:rPr>
          <w:instrText xml:space="preserve"> PAGEREF _Toc523764547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48" w:history="1">
        <w:r>
          <w:rPr>
            <w:rStyle w:val="Hyperlink"/>
          </w:rPr>
          <w:t>En Hayırlı Şehirler</w:t>
        </w:r>
        <w:r>
          <w:rPr>
            <w:webHidden/>
          </w:rPr>
          <w:tab/>
        </w:r>
        <w:r>
          <w:rPr>
            <w:webHidden/>
          </w:rPr>
          <w:fldChar w:fldCharType="begin"/>
        </w:r>
        <w:r>
          <w:rPr>
            <w:webHidden/>
          </w:rPr>
          <w:instrText xml:space="preserve"> PAGEREF _Toc523764548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49" w:history="1">
        <w:r>
          <w:rPr>
            <w:rStyle w:val="Hyperlink"/>
          </w:rPr>
          <w:t>385. Bölüm</w:t>
        </w:r>
        <w:r>
          <w:rPr>
            <w:webHidden/>
          </w:rPr>
          <w:tab/>
        </w:r>
        <w:r>
          <w:rPr>
            <w:webHidden/>
          </w:rPr>
          <w:fldChar w:fldCharType="begin"/>
        </w:r>
        <w:r>
          <w:rPr>
            <w:webHidden/>
          </w:rPr>
          <w:instrText xml:space="preserve"> PAGEREF _Toc523764549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50" w:history="1">
        <w:r>
          <w:rPr>
            <w:rStyle w:val="Hyperlink"/>
          </w:rPr>
          <w:t>Her Şehir Halkının İhtiyaç Duyduğu Şey</w:t>
        </w:r>
        <w:r>
          <w:rPr>
            <w:webHidden/>
          </w:rPr>
          <w:tab/>
        </w:r>
        <w:r>
          <w:rPr>
            <w:webHidden/>
          </w:rPr>
          <w:fldChar w:fldCharType="begin"/>
        </w:r>
        <w:r>
          <w:rPr>
            <w:webHidden/>
          </w:rPr>
          <w:instrText xml:space="preserve"> PAGEREF _Toc523764550 \h </w:instrText>
        </w:r>
        <w:r>
          <w:rPr>
            <w:webHidden/>
          </w:rPr>
          <w:fldChar w:fldCharType="separate"/>
        </w:r>
        <w:r>
          <w:rPr>
            <w:webHidden/>
          </w:rPr>
          <w:t>32</w:t>
        </w:r>
        <w:r>
          <w:rPr>
            <w:webHidden/>
          </w:rPr>
          <w:fldChar w:fldCharType="end"/>
        </w:r>
      </w:hyperlink>
    </w:p>
    <w:p w:rsidR="00E0397A" w:rsidRDefault="00E0397A">
      <w:pPr>
        <w:pStyle w:val="TOC1"/>
        <w:tabs>
          <w:tab w:val="right" w:leader="dot" w:pos="6792"/>
        </w:tabs>
        <w:rPr>
          <w:sz w:val="24"/>
          <w:szCs w:val="24"/>
          <w:lang w:bidi="fa-IR"/>
        </w:rPr>
      </w:pPr>
      <w:hyperlink w:anchor="_Toc523764552" w:history="1">
        <w:r>
          <w:rPr>
            <w:rStyle w:val="Hyperlink"/>
          </w:rPr>
          <w:t>386. Bölüm</w:t>
        </w:r>
        <w:r>
          <w:rPr>
            <w:webHidden/>
          </w:rPr>
          <w:tab/>
        </w:r>
        <w:r>
          <w:rPr>
            <w:webHidden/>
          </w:rPr>
          <w:fldChar w:fldCharType="begin"/>
        </w:r>
        <w:r>
          <w:rPr>
            <w:webHidden/>
          </w:rPr>
          <w:instrText xml:space="preserve"> PAGEREF _Toc523764552 \h </w:instrText>
        </w:r>
        <w:r>
          <w:rPr>
            <w:webHidden/>
          </w:rPr>
          <w:fldChar w:fldCharType="separate"/>
        </w:r>
        <w:r>
          <w:rPr>
            <w:webHidden/>
          </w:rPr>
          <w:t>34</w:t>
        </w:r>
        <w:r>
          <w:rPr>
            <w:webHidden/>
          </w:rPr>
          <w:fldChar w:fldCharType="end"/>
        </w:r>
      </w:hyperlink>
    </w:p>
    <w:p w:rsidR="00E0397A" w:rsidRDefault="00E0397A">
      <w:pPr>
        <w:pStyle w:val="TOC1"/>
        <w:tabs>
          <w:tab w:val="right" w:leader="dot" w:pos="6792"/>
        </w:tabs>
        <w:rPr>
          <w:sz w:val="24"/>
          <w:szCs w:val="24"/>
          <w:lang w:bidi="fa-IR"/>
        </w:rPr>
      </w:pPr>
      <w:hyperlink w:anchor="_Toc523764553" w:history="1">
        <w:r>
          <w:rPr>
            <w:rStyle w:val="Hyperlink"/>
          </w:rPr>
          <w:t>Belagat</w:t>
        </w:r>
        <w:r>
          <w:rPr>
            <w:webHidden/>
          </w:rPr>
          <w:tab/>
        </w:r>
        <w:r>
          <w:rPr>
            <w:webHidden/>
          </w:rPr>
          <w:fldChar w:fldCharType="begin"/>
        </w:r>
        <w:r>
          <w:rPr>
            <w:webHidden/>
          </w:rPr>
          <w:instrText xml:space="preserve"> PAGEREF _Toc523764553 \h </w:instrText>
        </w:r>
        <w:r>
          <w:rPr>
            <w:webHidden/>
          </w:rPr>
          <w:fldChar w:fldCharType="separate"/>
        </w:r>
        <w:r>
          <w:rPr>
            <w:webHidden/>
          </w:rPr>
          <w:t>34</w:t>
        </w:r>
        <w:r>
          <w:rPr>
            <w:webHidden/>
          </w:rPr>
          <w:fldChar w:fldCharType="end"/>
        </w:r>
      </w:hyperlink>
    </w:p>
    <w:p w:rsidR="00E0397A" w:rsidRDefault="00E0397A">
      <w:pPr>
        <w:pStyle w:val="TOC1"/>
        <w:tabs>
          <w:tab w:val="right" w:leader="dot" w:pos="6792"/>
        </w:tabs>
        <w:rPr>
          <w:sz w:val="24"/>
          <w:szCs w:val="24"/>
          <w:lang w:bidi="fa-IR"/>
        </w:rPr>
      </w:pPr>
      <w:hyperlink w:anchor="_Toc523764554" w:history="1">
        <w:r>
          <w:rPr>
            <w:rStyle w:val="Hyperlink"/>
          </w:rPr>
          <w:t>387. Bölüm</w:t>
        </w:r>
        <w:r>
          <w:rPr>
            <w:webHidden/>
          </w:rPr>
          <w:tab/>
        </w:r>
        <w:r>
          <w:rPr>
            <w:webHidden/>
          </w:rPr>
          <w:fldChar w:fldCharType="begin"/>
        </w:r>
        <w:r>
          <w:rPr>
            <w:webHidden/>
          </w:rPr>
          <w:instrText xml:space="preserve"> PAGEREF _Toc523764554 \h </w:instrText>
        </w:r>
        <w:r>
          <w:rPr>
            <w:webHidden/>
          </w:rPr>
          <w:fldChar w:fldCharType="separate"/>
        </w:r>
        <w:r>
          <w:rPr>
            <w:webHidden/>
          </w:rPr>
          <w:t>34</w:t>
        </w:r>
        <w:r>
          <w:rPr>
            <w:webHidden/>
          </w:rPr>
          <w:fldChar w:fldCharType="end"/>
        </w:r>
      </w:hyperlink>
    </w:p>
    <w:p w:rsidR="00E0397A" w:rsidRDefault="00E0397A">
      <w:pPr>
        <w:pStyle w:val="TOC1"/>
        <w:tabs>
          <w:tab w:val="right" w:leader="dot" w:pos="6792"/>
        </w:tabs>
        <w:rPr>
          <w:sz w:val="24"/>
          <w:szCs w:val="24"/>
          <w:lang w:bidi="fa-IR"/>
        </w:rPr>
      </w:pPr>
      <w:hyperlink w:anchor="_Toc523764555" w:history="1">
        <w:r>
          <w:rPr>
            <w:rStyle w:val="Hyperlink"/>
          </w:rPr>
          <w:t>En Beliğ (Belagatlı) Söz</w:t>
        </w:r>
        <w:r>
          <w:rPr>
            <w:webHidden/>
          </w:rPr>
          <w:tab/>
        </w:r>
        <w:r>
          <w:rPr>
            <w:webHidden/>
          </w:rPr>
          <w:fldChar w:fldCharType="begin"/>
        </w:r>
        <w:r>
          <w:rPr>
            <w:webHidden/>
          </w:rPr>
          <w:instrText xml:space="preserve"> PAGEREF _Toc523764555 \h </w:instrText>
        </w:r>
        <w:r>
          <w:rPr>
            <w:webHidden/>
          </w:rPr>
          <w:fldChar w:fldCharType="separate"/>
        </w:r>
        <w:r>
          <w:rPr>
            <w:webHidden/>
          </w:rPr>
          <w:t>34</w:t>
        </w:r>
        <w:r>
          <w:rPr>
            <w:webHidden/>
          </w:rPr>
          <w:fldChar w:fldCharType="end"/>
        </w:r>
      </w:hyperlink>
    </w:p>
    <w:p w:rsidR="00E0397A" w:rsidRDefault="00E0397A">
      <w:pPr>
        <w:pStyle w:val="TOC1"/>
        <w:tabs>
          <w:tab w:val="right" w:leader="dot" w:pos="6792"/>
        </w:tabs>
        <w:rPr>
          <w:sz w:val="24"/>
          <w:szCs w:val="24"/>
          <w:lang w:bidi="fa-IR"/>
        </w:rPr>
      </w:pPr>
      <w:hyperlink w:anchor="_Toc523764556" w:history="1">
        <w:r>
          <w:rPr>
            <w:rStyle w:val="Hyperlink"/>
          </w:rPr>
          <w:t>388. Bölüm</w:t>
        </w:r>
        <w:r>
          <w:rPr>
            <w:webHidden/>
          </w:rPr>
          <w:tab/>
        </w:r>
        <w:r>
          <w:rPr>
            <w:webHidden/>
          </w:rPr>
          <w:fldChar w:fldCharType="begin"/>
        </w:r>
        <w:r>
          <w:rPr>
            <w:webHidden/>
          </w:rPr>
          <w:instrText xml:space="preserve"> PAGEREF _Toc523764556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57" w:history="1">
        <w:r>
          <w:rPr>
            <w:rStyle w:val="Hyperlink"/>
          </w:rPr>
          <w:t>Belagattan Üstün Şey</w:t>
        </w:r>
        <w:r>
          <w:rPr>
            <w:webHidden/>
          </w:rPr>
          <w:tab/>
        </w:r>
        <w:r>
          <w:rPr>
            <w:webHidden/>
          </w:rPr>
          <w:fldChar w:fldCharType="begin"/>
        </w:r>
        <w:r>
          <w:rPr>
            <w:webHidden/>
          </w:rPr>
          <w:instrText xml:space="preserve"> PAGEREF _Toc523764557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58" w:history="1">
        <w:r>
          <w:rPr>
            <w:rStyle w:val="Hyperlink"/>
          </w:rPr>
          <w:t>389. Bölüm</w:t>
        </w:r>
        <w:r>
          <w:rPr>
            <w:webHidden/>
          </w:rPr>
          <w:tab/>
        </w:r>
        <w:r>
          <w:rPr>
            <w:webHidden/>
          </w:rPr>
          <w:fldChar w:fldCharType="begin"/>
        </w:r>
        <w:r>
          <w:rPr>
            <w:webHidden/>
          </w:rPr>
          <w:instrText xml:space="preserve"> PAGEREF _Toc523764558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59" w:history="1">
        <w:r>
          <w:rPr>
            <w:rStyle w:val="Hyperlink"/>
          </w:rPr>
          <w:t>Ağız Burun Bükerek Konuşmak</w:t>
        </w:r>
        <w:r>
          <w:rPr>
            <w:webHidden/>
          </w:rPr>
          <w:tab/>
        </w:r>
        <w:r>
          <w:rPr>
            <w:webHidden/>
          </w:rPr>
          <w:fldChar w:fldCharType="begin"/>
        </w:r>
        <w:r>
          <w:rPr>
            <w:webHidden/>
          </w:rPr>
          <w:instrText xml:space="preserve"> PAGEREF _Toc523764559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0" w:history="1">
        <w:r>
          <w:rPr>
            <w:rStyle w:val="Hyperlink"/>
          </w:rPr>
          <w:t>390. Bölüm</w:t>
        </w:r>
        <w:r>
          <w:rPr>
            <w:webHidden/>
          </w:rPr>
          <w:tab/>
        </w:r>
        <w:r>
          <w:rPr>
            <w:webHidden/>
          </w:rPr>
          <w:fldChar w:fldCharType="begin"/>
        </w:r>
        <w:r>
          <w:rPr>
            <w:webHidden/>
          </w:rPr>
          <w:instrText xml:space="preserve"> PAGEREF _Toc523764560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1" w:history="1">
        <w:r>
          <w:rPr>
            <w:rStyle w:val="Hyperlink"/>
          </w:rPr>
          <w:t>Belagat İle İlgili</w:t>
        </w:r>
        <w:r>
          <w:rPr>
            <w:webHidden/>
          </w:rPr>
          <w:tab/>
        </w:r>
        <w:r>
          <w:rPr>
            <w:webHidden/>
          </w:rPr>
          <w:fldChar w:fldCharType="begin"/>
        </w:r>
        <w:r>
          <w:rPr>
            <w:webHidden/>
          </w:rPr>
          <w:instrText xml:space="preserve"> PAGEREF _Toc523764561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3" w:history="1">
        <w:r>
          <w:rPr>
            <w:rStyle w:val="Hyperlink"/>
          </w:rPr>
          <w:t>391. Bölüm</w:t>
        </w:r>
        <w:r>
          <w:rPr>
            <w:webHidden/>
          </w:rPr>
          <w:tab/>
        </w:r>
        <w:r>
          <w:rPr>
            <w:webHidden/>
          </w:rPr>
          <w:fldChar w:fldCharType="begin"/>
        </w:r>
        <w:r>
          <w:rPr>
            <w:webHidden/>
          </w:rPr>
          <w:instrText xml:space="preserve"> PAGEREF _Toc523764563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4" w:history="1">
        <w:r>
          <w:rPr>
            <w:rStyle w:val="Hyperlink"/>
          </w:rPr>
          <w:t>Hak Tercümanları</w:t>
        </w:r>
        <w:r>
          <w:rPr>
            <w:webHidden/>
          </w:rPr>
          <w:tab/>
        </w:r>
        <w:r>
          <w:rPr>
            <w:webHidden/>
          </w:rPr>
          <w:fldChar w:fldCharType="begin"/>
        </w:r>
        <w:r>
          <w:rPr>
            <w:webHidden/>
          </w:rPr>
          <w:instrText xml:space="preserve"> PAGEREF _Toc523764564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5" w:history="1">
        <w:r>
          <w:rPr>
            <w:rStyle w:val="Hyperlink"/>
          </w:rPr>
          <w:t>392. Bölüm</w:t>
        </w:r>
        <w:r>
          <w:rPr>
            <w:webHidden/>
          </w:rPr>
          <w:tab/>
        </w:r>
        <w:r>
          <w:rPr>
            <w:webHidden/>
          </w:rPr>
          <w:fldChar w:fldCharType="begin"/>
        </w:r>
        <w:r>
          <w:rPr>
            <w:webHidden/>
          </w:rPr>
          <w:instrText xml:space="preserve"> PAGEREF _Toc523764565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6" w:history="1">
        <w:r>
          <w:rPr>
            <w:rStyle w:val="Hyperlink"/>
          </w:rPr>
          <w:t>Tebliğcinin Özellikleri</w:t>
        </w:r>
        <w:r>
          <w:rPr>
            <w:webHidden/>
          </w:rPr>
          <w:tab/>
        </w:r>
        <w:r>
          <w:rPr>
            <w:webHidden/>
          </w:rPr>
          <w:fldChar w:fldCharType="begin"/>
        </w:r>
        <w:r>
          <w:rPr>
            <w:webHidden/>
          </w:rPr>
          <w:instrText xml:space="preserve"> PAGEREF _Toc523764566 \h </w:instrText>
        </w:r>
        <w:r>
          <w:rPr>
            <w:webHidden/>
          </w:rPr>
          <w:fldChar w:fldCharType="separate"/>
        </w:r>
        <w:r>
          <w:rPr>
            <w:webHidden/>
          </w:rPr>
          <w:t>35</w:t>
        </w:r>
        <w:r>
          <w:rPr>
            <w:webHidden/>
          </w:rPr>
          <w:fldChar w:fldCharType="end"/>
        </w:r>
      </w:hyperlink>
    </w:p>
    <w:p w:rsidR="00E0397A" w:rsidRDefault="00E0397A">
      <w:pPr>
        <w:pStyle w:val="TOC1"/>
        <w:tabs>
          <w:tab w:val="right" w:leader="dot" w:pos="6792"/>
        </w:tabs>
        <w:rPr>
          <w:sz w:val="24"/>
          <w:szCs w:val="24"/>
          <w:lang w:bidi="fa-IR"/>
        </w:rPr>
      </w:pPr>
      <w:hyperlink w:anchor="_Toc523764568" w:history="1">
        <w:r>
          <w:rPr>
            <w:rStyle w:val="Hyperlink"/>
          </w:rPr>
          <w:t>393. Bölüm</w:t>
        </w:r>
        <w:r>
          <w:rPr>
            <w:webHidden/>
          </w:rPr>
          <w:tab/>
        </w:r>
        <w:r>
          <w:rPr>
            <w:webHidden/>
          </w:rPr>
          <w:fldChar w:fldCharType="begin"/>
        </w:r>
        <w:r>
          <w:rPr>
            <w:webHidden/>
          </w:rPr>
          <w:instrText xml:space="preserve"> PAGEREF _Toc523764568 \h </w:instrText>
        </w:r>
        <w:r>
          <w:rPr>
            <w:webHidden/>
          </w:rPr>
          <w:fldChar w:fldCharType="separate"/>
        </w:r>
        <w:r>
          <w:rPr>
            <w:webHidden/>
          </w:rPr>
          <w:t>37</w:t>
        </w:r>
        <w:r>
          <w:rPr>
            <w:webHidden/>
          </w:rPr>
          <w:fldChar w:fldCharType="end"/>
        </w:r>
      </w:hyperlink>
    </w:p>
    <w:p w:rsidR="00E0397A" w:rsidRDefault="00E0397A">
      <w:pPr>
        <w:pStyle w:val="TOC1"/>
        <w:tabs>
          <w:tab w:val="right" w:leader="dot" w:pos="6792"/>
        </w:tabs>
        <w:rPr>
          <w:sz w:val="24"/>
          <w:szCs w:val="24"/>
          <w:lang w:bidi="fa-IR"/>
        </w:rPr>
      </w:pPr>
      <w:hyperlink w:anchor="_Toc523764569" w:history="1">
        <w:r>
          <w:rPr>
            <w:rStyle w:val="Hyperlink"/>
          </w:rPr>
          <w:t>Buluğa Ermek</w:t>
        </w:r>
        <w:r>
          <w:rPr>
            <w:webHidden/>
          </w:rPr>
          <w:tab/>
        </w:r>
        <w:r>
          <w:rPr>
            <w:webHidden/>
          </w:rPr>
          <w:fldChar w:fldCharType="begin"/>
        </w:r>
        <w:r>
          <w:rPr>
            <w:webHidden/>
          </w:rPr>
          <w:instrText xml:space="preserve"> PAGEREF _Toc523764569 \h </w:instrText>
        </w:r>
        <w:r>
          <w:rPr>
            <w:webHidden/>
          </w:rPr>
          <w:fldChar w:fldCharType="separate"/>
        </w:r>
        <w:r>
          <w:rPr>
            <w:webHidden/>
          </w:rPr>
          <w:t>37</w:t>
        </w:r>
        <w:r>
          <w:rPr>
            <w:webHidden/>
          </w:rPr>
          <w:fldChar w:fldCharType="end"/>
        </w:r>
      </w:hyperlink>
    </w:p>
    <w:p w:rsidR="00E0397A" w:rsidRDefault="00E0397A">
      <w:pPr>
        <w:pStyle w:val="TOC1"/>
        <w:tabs>
          <w:tab w:val="right" w:leader="dot" w:pos="6792"/>
        </w:tabs>
        <w:rPr>
          <w:sz w:val="24"/>
          <w:szCs w:val="24"/>
          <w:lang w:bidi="fa-IR"/>
        </w:rPr>
      </w:pPr>
      <w:hyperlink w:anchor="_Toc523764571" w:history="1">
        <w:r>
          <w:rPr>
            <w:rStyle w:val="Hyperlink"/>
          </w:rPr>
          <w:t>394. Bölüm</w:t>
        </w:r>
        <w:r>
          <w:rPr>
            <w:webHidden/>
          </w:rPr>
          <w:tab/>
        </w:r>
        <w:r>
          <w:rPr>
            <w:webHidden/>
          </w:rPr>
          <w:fldChar w:fldCharType="begin"/>
        </w:r>
        <w:r>
          <w:rPr>
            <w:webHidden/>
          </w:rPr>
          <w:instrText xml:space="preserve"> PAGEREF _Toc523764571 \h </w:instrText>
        </w:r>
        <w:r>
          <w:rPr>
            <w:webHidden/>
          </w:rPr>
          <w:fldChar w:fldCharType="separate"/>
        </w:r>
        <w:r>
          <w:rPr>
            <w:webHidden/>
          </w:rPr>
          <w:t>39</w:t>
        </w:r>
        <w:r>
          <w:rPr>
            <w:webHidden/>
          </w:rPr>
          <w:fldChar w:fldCharType="end"/>
        </w:r>
      </w:hyperlink>
    </w:p>
    <w:p w:rsidR="00E0397A" w:rsidRDefault="00E0397A">
      <w:pPr>
        <w:pStyle w:val="TOC1"/>
        <w:tabs>
          <w:tab w:val="right" w:leader="dot" w:pos="6792"/>
        </w:tabs>
        <w:rPr>
          <w:sz w:val="24"/>
          <w:szCs w:val="24"/>
          <w:lang w:bidi="fa-IR"/>
        </w:rPr>
      </w:pPr>
      <w:hyperlink w:anchor="_Toc523764572" w:history="1">
        <w:r>
          <w:rPr>
            <w:rStyle w:val="Hyperlink"/>
          </w:rPr>
          <w:t>Aptallık</w:t>
        </w:r>
        <w:r>
          <w:rPr>
            <w:webHidden/>
          </w:rPr>
          <w:tab/>
        </w:r>
        <w:r>
          <w:rPr>
            <w:webHidden/>
          </w:rPr>
          <w:fldChar w:fldCharType="begin"/>
        </w:r>
        <w:r>
          <w:rPr>
            <w:webHidden/>
          </w:rPr>
          <w:instrText xml:space="preserve"> PAGEREF _Toc523764572 \h </w:instrText>
        </w:r>
        <w:r>
          <w:rPr>
            <w:webHidden/>
          </w:rPr>
          <w:fldChar w:fldCharType="separate"/>
        </w:r>
        <w:r>
          <w:rPr>
            <w:webHidden/>
          </w:rPr>
          <w:t>39</w:t>
        </w:r>
        <w:r>
          <w:rPr>
            <w:webHidden/>
          </w:rPr>
          <w:fldChar w:fldCharType="end"/>
        </w:r>
      </w:hyperlink>
    </w:p>
    <w:p w:rsidR="00E0397A" w:rsidRDefault="00E0397A">
      <w:pPr>
        <w:pStyle w:val="TOC1"/>
        <w:tabs>
          <w:tab w:val="right" w:leader="dot" w:pos="6792"/>
        </w:tabs>
        <w:rPr>
          <w:sz w:val="24"/>
          <w:szCs w:val="24"/>
          <w:lang w:bidi="fa-IR"/>
        </w:rPr>
      </w:pPr>
      <w:hyperlink w:anchor="_Toc523764574" w:history="1">
        <w:r>
          <w:rPr>
            <w:rStyle w:val="Hyperlink"/>
          </w:rPr>
          <w:t>395. Bölüm</w:t>
        </w:r>
        <w:r>
          <w:rPr>
            <w:webHidden/>
          </w:rPr>
          <w:tab/>
        </w:r>
        <w:r>
          <w:rPr>
            <w:webHidden/>
          </w:rPr>
          <w:fldChar w:fldCharType="begin"/>
        </w:r>
        <w:r>
          <w:rPr>
            <w:webHidden/>
          </w:rPr>
          <w:instrText xml:space="preserve"> PAGEREF _Toc523764574 \h </w:instrText>
        </w:r>
        <w:r>
          <w:rPr>
            <w:webHidden/>
          </w:rPr>
          <w:fldChar w:fldCharType="separate"/>
        </w:r>
        <w:r>
          <w:rPr>
            <w:webHidden/>
          </w:rPr>
          <w:t>42</w:t>
        </w:r>
        <w:r>
          <w:rPr>
            <w:webHidden/>
          </w:rPr>
          <w:fldChar w:fldCharType="end"/>
        </w:r>
      </w:hyperlink>
    </w:p>
    <w:p w:rsidR="00E0397A" w:rsidRDefault="00E0397A">
      <w:pPr>
        <w:pStyle w:val="TOC1"/>
        <w:tabs>
          <w:tab w:val="right" w:leader="dot" w:pos="6792"/>
        </w:tabs>
        <w:rPr>
          <w:sz w:val="24"/>
          <w:szCs w:val="24"/>
          <w:lang w:bidi="fa-IR"/>
        </w:rPr>
      </w:pPr>
      <w:hyperlink w:anchor="_Toc523764575" w:history="1">
        <w:r>
          <w:rPr>
            <w:rStyle w:val="Hyperlink"/>
          </w:rPr>
          <w:t>İmtihan</w:t>
        </w:r>
        <w:r>
          <w:rPr>
            <w:webHidden/>
          </w:rPr>
          <w:tab/>
        </w:r>
        <w:r>
          <w:rPr>
            <w:webHidden/>
          </w:rPr>
          <w:fldChar w:fldCharType="begin"/>
        </w:r>
        <w:r>
          <w:rPr>
            <w:webHidden/>
          </w:rPr>
          <w:instrText xml:space="preserve"> PAGEREF _Toc523764575 \h </w:instrText>
        </w:r>
        <w:r>
          <w:rPr>
            <w:webHidden/>
          </w:rPr>
          <w:fldChar w:fldCharType="separate"/>
        </w:r>
        <w:r>
          <w:rPr>
            <w:webHidden/>
          </w:rPr>
          <w:t>42</w:t>
        </w:r>
        <w:r>
          <w:rPr>
            <w:webHidden/>
          </w:rPr>
          <w:fldChar w:fldCharType="end"/>
        </w:r>
      </w:hyperlink>
    </w:p>
    <w:p w:rsidR="00E0397A" w:rsidRDefault="00E0397A">
      <w:pPr>
        <w:pStyle w:val="TOC1"/>
        <w:tabs>
          <w:tab w:val="right" w:leader="dot" w:pos="6792"/>
        </w:tabs>
        <w:rPr>
          <w:sz w:val="24"/>
          <w:szCs w:val="24"/>
          <w:lang w:bidi="fa-IR"/>
        </w:rPr>
      </w:pPr>
      <w:hyperlink w:anchor="_Toc523764576" w:history="1">
        <w:r>
          <w:rPr>
            <w:rStyle w:val="Hyperlink"/>
          </w:rPr>
          <w:t>396. Bölüm</w:t>
        </w:r>
        <w:r>
          <w:rPr>
            <w:webHidden/>
          </w:rPr>
          <w:tab/>
        </w:r>
        <w:r>
          <w:rPr>
            <w:webHidden/>
          </w:rPr>
          <w:fldChar w:fldCharType="begin"/>
        </w:r>
        <w:r>
          <w:rPr>
            <w:webHidden/>
          </w:rPr>
          <w:instrText xml:space="preserve"> PAGEREF _Toc523764576 \h </w:instrText>
        </w:r>
        <w:r>
          <w:rPr>
            <w:webHidden/>
          </w:rPr>
          <w:fldChar w:fldCharType="separate"/>
        </w:r>
        <w:r>
          <w:rPr>
            <w:webHidden/>
          </w:rPr>
          <w:t>42</w:t>
        </w:r>
        <w:r>
          <w:rPr>
            <w:webHidden/>
          </w:rPr>
          <w:fldChar w:fldCharType="end"/>
        </w:r>
      </w:hyperlink>
    </w:p>
    <w:p w:rsidR="00E0397A" w:rsidRDefault="00E0397A">
      <w:pPr>
        <w:pStyle w:val="TOC1"/>
        <w:tabs>
          <w:tab w:val="right" w:leader="dot" w:pos="6792"/>
        </w:tabs>
        <w:rPr>
          <w:sz w:val="24"/>
          <w:szCs w:val="24"/>
          <w:lang w:bidi="fa-IR"/>
        </w:rPr>
      </w:pPr>
      <w:hyperlink w:anchor="_Toc523764577" w:history="1">
        <w:r>
          <w:rPr>
            <w:rStyle w:val="Hyperlink"/>
          </w:rPr>
          <w:t>İmtihan Felsefesi</w:t>
        </w:r>
        <w:r>
          <w:rPr>
            <w:webHidden/>
          </w:rPr>
          <w:tab/>
        </w:r>
        <w:r>
          <w:rPr>
            <w:webHidden/>
          </w:rPr>
          <w:fldChar w:fldCharType="begin"/>
        </w:r>
        <w:r>
          <w:rPr>
            <w:webHidden/>
          </w:rPr>
          <w:instrText xml:space="preserve"> PAGEREF _Toc523764577 \h </w:instrText>
        </w:r>
        <w:r>
          <w:rPr>
            <w:webHidden/>
          </w:rPr>
          <w:fldChar w:fldCharType="separate"/>
        </w:r>
        <w:r>
          <w:rPr>
            <w:webHidden/>
          </w:rPr>
          <w:t>42</w:t>
        </w:r>
        <w:r>
          <w:rPr>
            <w:webHidden/>
          </w:rPr>
          <w:fldChar w:fldCharType="end"/>
        </w:r>
      </w:hyperlink>
    </w:p>
    <w:p w:rsidR="00E0397A" w:rsidRDefault="00E0397A">
      <w:pPr>
        <w:pStyle w:val="TOC1"/>
        <w:tabs>
          <w:tab w:val="right" w:leader="dot" w:pos="6792"/>
        </w:tabs>
        <w:rPr>
          <w:sz w:val="24"/>
          <w:szCs w:val="24"/>
          <w:lang w:bidi="fa-IR"/>
        </w:rPr>
      </w:pPr>
      <w:hyperlink w:anchor="_Toc523764578" w:history="1">
        <w:r>
          <w:rPr>
            <w:rStyle w:val="Hyperlink"/>
          </w:rPr>
          <w:t>397. Bölüm</w:t>
        </w:r>
        <w:r>
          <w:rPr>
            <w:webHidden/>
          </w:rPr>
          <w:tab/>
        </w:r>
        <w:r>
          <w:rPr>
            <w:webHidden/>
          </w:rPr>
          <w:fldChar w:fldCharType="begin"/>
        </w:r>
        <w:r>
          <w:rPr>
            <w:webHidden/>
          </w:rPr>
          <w:instrText xml:space="preserve"> PAGEREF _Toc523764578 \h </w:instrText>
        </w:r>
        <w:r>
          <w:rPr>
            <w:webHidden/>
          </w:rPr>
          <w:fldChar w:fldCharType="separate"/>
        </w:r>
        <w:r>
          <w:rPr>
            <w:webHidden/>
          </w:rPr>
          <w:t>45</w:t>
        </w:r>
        <w:r>
          <w:rPr>
            <w:webHidden/>
          </w:rPr>
          <w:fldChar w:fldCharType="end"/>
        </w:r>
      </w:hyperlink>
    </w:p>
    <w:p w:rsidR="00E0397A" w:rsidRDefault="00E0397A">
      <w:pPr>
        <w:pStyle w:val="TOC1"/>
        <w:tabs>
          <w:tab w:val="right" w:leader="dot" w:pos="6792"/>
        </w:tabs>
        <w:rPr>
          <w:sz w:val="24"/>
          <w:szCs w:val="24"/>
          <w:lang w:bidi="fa-IR"/>
        </w:rPr>
      </w:pPr>
      <w:hyperlink w:anchor="_Toc523764579" w:history="1">
        <w:r>
          <w:rPr>
            <w:rStyle w:val="Hyperlink"/>
          </w:rPr>
          <w:t>Müminin İmtihanının Zorluğu</w:t>
        </w:r>
        <w:r>
          <w:rPr>
            <w:webHidden/>
          </w:rPr>
          <w:tab/>
        </w:r>
        <w:r>
          <w:rPr>
            <w:webHidden/>
          </w:rPr>
          <w:fldChar w:fldCharType="begin"/>
        </w:r>
        <w:r>
          <w:rPr>
            <w:webHidden/>
          </w:rPr>
          <w:instrText xml:space="preserve"> PAGEREF _Toc523764579 \h </w:instrText>
        </w:r>
        <w:r>
          <w:rPr>
            <w:webHidden/>
          </w:rPr>
          <w:fldChar w:fldCharType="separate"/>
        </w:r>
        <w:r>
          <w:rPr>
            <w:webHidden/>
          </w:rPr>
          <w:t>45</w:t>
        </w:r>
        <w:r>
          <w:rPr>
            <w:webHidden/>
          </w:rPr>
          <w:fldChar w:fldCharType="end"/>
        </w:r>
      </w:hyperlink>
    </w:p>
    <w:p w:rsidR="00E0397A" w:rsidRDefault="00E0397A">
      <w:pPr>
        <w:pStyle w:val="TOC1"/>
        <w:tabs>
          <w:tab w:val="right" w:leader="dot" w:pos="6792"/>
        </w:tabs>
        <w:rPr>
          <w:sz w:val="24"/>
          <w:szCs w:val="24"/>
          <w:lang w:bidi="fa-IR"/>
        </w:rPr>
      </w:pPr>
      <w:hyperlink w:anchor="_Toc523764580" w:history="1">
        <w:r>
          <w:rPr>
            <w:rStyle w:val="Hyperlink"/>
          </w:rPr>
          <w:t>398. Bölüm</w:t>
        </w:r>
        <w:r>
          <w:rPr>
            <w:webHidden/>
          </w:rPr>
          <w:tab/>
        </w:r>
        <w:r>
          <w:rPr>
            <w:webHidden/>
          </w:rPr>
          <w:fldChar w:fldCharType="begin"/>
        </w:r>
        <w:r>
          <w:rPr>
            <w:webHidden/>
          </w:rPr>
          <w:instrText xml:space="preserve"> PAGEREF _Toc523764580 \h </w:instrText>
        </w:r>
        <w:r>
          <w:rPr>
            <w:webHidden/>
          </w:rPr>
          <w:fldChar w:fldCharType="separate"/>
        </w:r>
        <w:r>
          <w:rPr>
            <w:webHidden/>
          </w:rPr>
          <w:t>46</w:t>
        </w:r>
        <w:r>
          <w:rPr>
            <w:webHidden/>
          </w:rPr>
          <w:fldChar w:fldCharType="end"/>
        </w:r>
      </w:hyperlink>
    </w:p>
    <w:p w:rsidR="00E0397A" w:rsidRDefault="00E0397A">
      <w:pPr>
        <w:pStyle w:val="TOC1"/>
        <w:tabs>
          <w:tab w:val="right" w:leader="dot" w:pos="6792"/>
        </w:tabs>
        <w:rPr>
          <w:sz w:val="24"/>
          <w:szCs w:val="24"/>
          <w:lang w:bidi="fa-IR"/>
        </w:rPr>
      </w:pPr>
      <w:hyperlink w:anchor="_Toc523764581" w:history="1">
        <w:r>
          <w:rPr>
            <w:rStyle w:val="Hyperlink"/>
          </w:rPr>
          <w:t>Müminin Çeşitli Belalarla İmtihan Edilmesi</w:t>
        </w:r>
        <w:r>
          <w:rPr>
            <w:webHidden/>
          </w:rPr>
          <w:tab/>
        </w:r>
        <w:r>
          <w:rPr>
            <w:webHidden/>
          </w:rPr>
          <w:fldChar w:fldCharType="begin"/>
        </w:r>
        <w:r>
          <w:rPr>
            <w:webHidden/>
          </w:rPr>
          <w:instrText xml:space="preserve"> PAGEREF _Toc523764581 \h </w:instrText>
        </w:r>
        <w:r>
          <w:rPr>
            <w:webHidden/>
          </w:rPr>
          <w:fldChar w:fldCharType="separate"/>
        </w:r>
        <w:r>
          <w:rPr>
            <w:webHidden/>
          </w:rPr>
          <w:t>46</w:t>
        </w:r>
        <w:r>
          <w:rPr>
            <w:webHidden/>
          </w:rPr>
          <w:fldChar w:fldCharType="end"/>
        </w:r>
      </w:hyperlink>
    </w:p>
    <w:p w:rsidR="00E0397A" w:rsidRDefault="00E0397A">
      <w:pPr>
        <w:pStyle w:val="TOC1"/>
        <w:tabs>
          <w:tab w:val="right" w:leader="dot" w:pos="6792"/>
        </w:tabs>
        <w:rPr>
          <w:sz w:val="24"/>
          <w:szCs w:val="24"/>
          <w:lang w:bidi="fa-IR"/>
        </w:rPr>
      </w:pPr>
      <w:hyperlink w:anchor="_Toc523764582" w:history="1">
        <w:r>
          <w:rPr>
            <w:rStyle w:val="Hyperlink"/>
          </w:rPr>
          <w:t>399. Bölüm</w:t>
        </w:r>
        <w:r>
          <w:rPr>
            <w:webHidden/>
          </w:rPr>
          <w:tab/>
        </w:r>
        <w:r>
          <w:rPr>
            <w:webHidden/>
          </w:rPr>
          <w:fldChar w:fldCharType="begin"/>
        </w:r>
        <w:r>
          <w:rPr>
            <w:webHidden/>
          </w:rPr>
          <w:instrText xml:space="preserve"> PAGEREF _Toc523764582 \h </w:instrText>
        </w:r>
        <w:r>
          <w:rPr>
            <w:webHidden/>
          </w:rPr>
          <w:fldChar w:fldCharType="separate"/>
        </w:r>
        <w:r>
          <w:rPr>
            <w:webHidden/>
          </w:rPr>
          <w:t>47</w:t>
        </w:r>
        <w:r>
          <w:rPr>
            <w:webHidden/>
          </w:rPr>
          <w:fldChar w:fldCharType="end"/>
        </w:r>
      </w:hyperlink>
    </w:p>
    <w:p w:rsidR="00E0397A" w:rsidRDefault="00E0397A">
      <w:pPr>
        <w:pStyle w:val="TOC1"/>
        <w:tabs>
          <w:tab w:val="right" w:leader="dot" w:pos="6792"/>
        </w:tabs>
        <w:rPr>
          <w:sz w:val="24"/>
          <w:szCs w:val="24"/>
          <w:lang w:bidi="fa-IR"/>
        </w:rPr>
      </w:pPr>
      <w:hyperlink w:anchor="_Toc523764583" w:history="1">
        <w:r>
          <w:rPr>
            <w:rStyle w:val="Hyperlink"/>
          </w:rPr>
          <w:t>Kötü Amellerin Belalardaki Rolü</w:t>
        </w:r>
        <w:r>
          <w:rPr>
            <w:webHidden/>
          </w:rPr>
          <w:tab/>
        </w:r>
        <w:r>
          <w:rPr>
            <w:webHidden/>
          </w:rPr>
          <w:fldChar w:fldCharType="begin"/>
        </w:r>
        <w:r>
          <w:rPr>
            <w:webHidden/>
          </w:rPr>
          <w:instrText xml:space="preserve"> PAGEREF _Toc523764583 \h </w:instrText>
        </w:r>
        <w:r>
          <w:rPr>
            <w:webHidden/>
          </w:rPr>
          <w:fldChar w:fldCharType="separate"/>
        </w:r>
        <w:r>
          <w:rPr>
            <w:webHidden/>
          </w:rPr>
          <w:t>47</w:t>
        </w:r>
        <w:r>
          <w:rPr>
            <w:webHidden/>
          </w:rPr>
          <w:fldChar w:fldCharType="end"/>
        </w:r>
      </w:hyperlink>
    </w:p>
    <w:p w:rsidR="00E0397A" w:rsidRDefault="00E0397A">
      <w:pPr>
        <w:pStyle w:val="TOC1"/>
        <w:tabs>
          <w:tab w:val="right" w:leader="dot" w:pos="6792"/>
        </w:tabs>
        <w:rPr>
          <w:sz w:val="24"/>
          <w:szCs w:val="24"/>
          <w:lang w:bidi="fa-IR"/>
        </w:rPr>
      </w:pPr>
      <w:hyperlink w:anchor="_Toc523764584" w:history="1">
        <w:r>
          <w:rPr>
            <w:rStyle w:val="Hyperlink"/>
          </w:rPr>
          <w:t>400. Bölüm</w:t>
        </w:r>
        <w:r>
          <w:rPr>
            <w:webHidden/>
          </w:rPr>
          <w:tab/>
        </w:r>
        <w:r>
          <w:rPr>
            <w:webHidden/>
          </w:rPr>
          <w:fldChar w:fldCharType="begin"/>
        </w:r>
        <w:r>
          <w:rPr>
            <w:webHidden/>
          </w:rPr>
          <w:instrText xml:space="preserve"> PAGEREF _Toc523764584 \h </w:instrText>
        </w:r>
        <w:r>
          <w:rPr>
            <w:webHidden/>
          </w:rPr>
          <w:fldChar w:fldCharType="separate"/>
        </w:r>
        <w:r>
          <w:rPr>
            <w:webHidden/>
          </w:rPr>
          <w:t>47</w:t>
        </w:r>
        <w:r>
          <w:rPr>
            <w:webHidden/>
          </w:rPr>
          <w:fldChar w:fldCharType="end"/>
        </w:r>
      </w:hyperlink>
    </w:p>
    <w:p w:rsidR="00E0397A" w:rsidRDefault="00E0397A">
      <w:pPr>
        <w:pStyle w:val="TOC1"/>
        <w:tabs>
          <w:tab w:val="right" w:leader="dot" w:pos="6792"/>
        </w:tabs>
        <w:rPr>
          <w:sz w:val="24"/>
          <w:szCs w:val="24"/>
          <w:lang w:bidi="fa-IR"/>
        </w:rPr>
      </w:pPr>
      <w:hyperlink w:anchor="_Toc523764585" w:history="1">
        <w:r>
          <w:rPr>
            <w:rStyle w:val="Hyperlink"/>
          </w:rPr>
          <w:t>Belaya Düçar Olmayan</w:t>
        </w:r>
        <w:r>
          <w:rPr>
            <w:webHidden/>
          </w:rPr>
          <w:tab/>
        </w:r>
        <w:r>
          <w:rPr>
            <w:webHidden/>
          </w:rPr>
          <w:fldChar w:fldCharType="begin"/>
        </w:r>
        <w:r>
          <w:rPr>
            <w:webHidden/>
          </w:rPr>
          <w:instrText xml:space="preserve"> PAGEREF _Toc523764585 \h </w:instrText>
        </w:r>
        <w:r>
          <w:rPr>
            <w:webHidden/>
          </w:rPr>
          <w:fldChar w:fldCharType="separate"/>
        </w:r>
        <w:r>
          <w:rPr>
            <w:webHidden/>
          </w:rPr>
          <w:t>47</w:t>
        </w:r>
        <w:r>
          <w:rPr>
            <w:webHidden/>
          </w:rPr>
          <w:fldChar w:fldCharType="end"/>
        </w:r>
      </w:hyperlink>
    </w:p>
    <w:p w:rsidR="00E0397A" w:rsidRDefault="00E0397A">
      <w:pPr>
        <w:pStyle w:val="TOC1"/>
        <w:tabs>
          <w:tab w:val="right" w:leader="dot" w:pos="6792"/>
        </w:tabs>
        <w:rPr>
          <w:sz w:val="24"/>
          <w:szCs w:val="24"/>
          <w:lang w:bidi="fa-IR"/>
        </w:rPr>
      </w:pPr>
      <w:hyperlink w:anchor="_Toc523764586" w:history="1">
        <w:r>
          <w:rPr>
            <w:rStyle w:val="Hyperlink"/>
          </w:rPr>
          <w:t>Allah İndinde En Nefret Edilen Ki</w:t>
        </w:r>
        <w:r>
          <w:rPr>
            <w:rStyle w:val="Hyperlink"/>
          </w:rPr>
          <w:t>m</w:t>
        </w:r>
        <w:r>
          <w:rPr>
            <w:rStyle w:val="Hyperlink"/>
          </w:rPr>
          <w:t>sedir</w:t>
        </w:r>
        <w:r>
          <w:rPr>
            <w:webHidden/>
          </w:rPr>
          <w:tab/>
        </w:r>
        <w:r>
          <w:rPr>
            <w:webHidden/>
          </w:rPr>
          <w:fldChar w:fldCharType="begin"/>
        </w:r>
        <w:r>
          <w:rPr>
            <w:webHidden/>
          </w:rPr>
          <w:instrText xml:space="preserve"> PAGEREF _Toc523764586 \h </w:instrText>
        </w:r>
        <w:r>
          <w:rPr>
            <w:webHidden/>
          </w:rPr>
          <w:fldChar w:fldCharType="separate"/>
        </w:r>
        <w:r>
          <w:rPr>
            <w:webHidden/>
          </w:rPr>
          <w:t>47</w:t>
        </w:r>
        <w:r>
          <w:rPr>
            <w:webHidden/>
          </w:rPr>
          <w:fldChar w:fldCharType="end"/>
        </w:r>
      </w:hyperlink>
    </w:p>
    <w:p w:rsidR="00E0397A" w:rsidRDefault="00E0397A">
      <w:pPr>
        <w:pStyle w:val="TOC1"/>
        <w:tabs>
          <w:tab w:val="right" w:leader="dot" w:pos="6792"/>
        </w:tabs>
        <w:rPr>
          <w:sz w:val="24"/>
          <w:szCs w:val="24"/>
          <w:lang w:bidi="fa-IR"/>
        </w:rPr>
      </w:pPr>
      <w:hyperlink w:anchor="_Toc523764587" w:history="1">
        <w:r>
          <w:rPr>
            <w:rStyle w:val="Hyperlink"/>
          </w:rPr>
          <w:t>401. Bölüm</w:t>
        </w:r>
        <w:r>
          <w:rPr>
            <w:webHidden/>
          </w:rPr>
          <w:tab/>
        </w:r>
        <w:r>
          <w:rPr>
            <w:webHidden/>
          </w:rPr>
          <w:fldChar w:fldCharType="begin"/>
        </w:r>
        <w:r>
          <w:rPr>
            <w:webHidden/>
          </w:rPr>
          <w:instrText xml:space="preserve"> PAGEREF _Toc523764587 \h </w:instrText>
        </w:r>
        <w:r>
          <w:rPr>
            <w:webHidden/>
          </w:rPr>
          <w:fldChar w:fldCharType="separate"/>
        </w:r>
        <w:r>
          <w:rPr>
            <w:webHidden/>
          </w:rPr>
          <w:t>48</w:t>
        </w:r>
        <w:r>
          <w:rPr>
            <w:webHidden/>
          </w:rPr>
          <w:fldChar w:fldCharType="end"/>
        </w:r>
      </w:hyperlink>
    </w:p>
    <w:p w:rsidR="00E0397A" w:rsidRDefault="00E0397A">
      <w:pPr>
        <w:pStyle w:val="TOC1"/>
        <w:tabs>
          <w:tab w:val="right" w:leader="dot" w:pos="6792"/>
        </w:tabs>
        <w:rPr>
          <w:sz w:val="24"/>
          <w:szCs w:val="24"/>
          <w:lang w:bidi="fa-IR"/>
        </w:rPr>
      </w:pPr>
      <w:hyperlink w:anchor="_Toc523764588" w:history="1">
        <w:r>
          <w:rPr>
            <w:rStyle w:val="Hyperlink"/>
          </w:rPr>
          <w:t>Bela Nimeti</w:t>
        </w:r>
        <w:r>
          <w:rPr>
            <w:webHidden/>
          </w:rPr>
          <w:tab/>
        </w:r>
        <w:r>
          <w:rPr>
            <w:webHidden/>
          </w:rPr>
          <w:fldChar w:fldCharType="begin"/>
        </w:r>
        <w:r>
          <w:rPr>
            <w:webHidden/>
          </w:rPr>
          <w:instrText xml:space="preserve"> PAGEREF _Toc523764588 \h </w:instrText>
        </w:r>
        <w:r>
          <w:rPr>
            <w:webHidden/>
          </w:rPr>
          <w:fldChar w:fldCharType="separate"/>
        </w:r>
        <w:r>
          <w:rPr>
            <w:webHidden/>
          </w:rPr>
          <w:t>48</w:t>
        </w:r>
        <w:r>
          <w:rPr>
            <w:webHidden/>
          </w:rPr>
          <w:fldChar w:fldCharType="end"/>
        </w:r>
      </w:hyperlink>
    </w:p>
    <w:p w:rsidR="00E0397A" w:rsidRDefault="00E0397A">
      <w:pPr>
        <w:pStyle w:val="TOC1"/>
        <w:tabs>
          <w:tab w:val="right" w:leader="dot" w:pos="6792"/>
        </w:tabs>
        <w:rPr>
          <w:sz w:val="24"/>
          <w:szCs w:val="24"/>
          <w:lang w:bidi="fa-IR"/>
        </w:rPr>
      </w:pPr>
      <w:hyperlink w:anchor="_Toc523764589" w:history="1">
        <w:r>
          <w:rPr>
            <w:rStyle w:val="Hyperlink"/>
          </w:rPr>
          <w:t>402. Bölüm</w:t>
        </w:r>
        <w:r>
          <w:rPr>
            <w:webHidden/>
          </w:rPr>
          <w:tab/>
        </w:r>
        <w:r>
          <w:rPr>
            <w:webHidden/>
          </w:rPr>
          <w:fldChar w:fldCharType="begin"/>
        </w:r>
        <w:r>
          <w:rPr>
            <w:webHidden/>
          </w:rPr>
          <w:instrText xml:space="preserve"> PAGEREF _Toc523764589 \h </w:instrText>
        </w:r>
        <w:r>
          <w:rPr>
            <w:webHidden/>
          </w:rPr>
          <w:fldChar w:fldCharType="separate"/>
        </w:r>
        <w:r>
          <w:rPr>
            <w:webHidden/>
          </w:rPr>
          <w:t>49</w:t>
        </w:r>
        <w:r>
          <w:rPr>
            <w:webHidden/>
          </w:rPr>
          <w:fldChar w:fldCharType="end"/>
        </w:r>
      </w:hyperlink>
    </w:p>
    <w:p w:rsidR="00E0397A" w:rsidRDefault="00E0397A">
      <w:pPr>
        <w:pStyle w:val="TOC1"/>
        <w:tabs>
          <w:tab w:val="right" w:leader="dot" w:pos="6792"/>
        </w:tabs>
        <w:rPr>
          <w:sz w:val="24"/>
          <w:szCs w:val="24"/>
          <w:lang w:bidi="fa-IR"/>
        </w:rPr>
      </w:pPr>
      <w:hyperlink w:anchor="_Toc523764590" w:history="1">
        <w:r>
          <w:rPr>
            <w:rStyle w:val="Hyperlink"/>
          </w:rPr>
          <w:t>Mümine Bela Sebebiyle Değer V</w:t>
        </w:r>
        <w:r>
          <w:rPr>
            <w:rStyle w:val="Hyperlink"/>
          </w:rPr>
          <w:t>e</w:t>
        </w:r>
        <w:r>
          <w:rPr>
            <w:rStyle w:val="Hyperlink"/>
          </w:rPr>
          <w:t>rilmesi</w:t>
        </w:r>
        <w:r>
          <w:rPr>
            <w:webHidden/>
          </w:rPr>
          <w:tab/>
        </w:r>
        <w:r>
          <w:rPr>
            <w:webHidden/>
          </w:rPr>
          <w:fldChar w:fldCharType="begin"/>
        </w:r>
        <w:r>
          <w:rPr>
            <w:webHidden/>
          </w:rPr>
          <w:instrText xml:space="preserve"> PAGEREF _Toc523764590 \h </w:instrText>
        </w:r>
        <w:r>
          <w:rPr>
            <w:webHidden/>
          </w:rPr>
          <w:fldChar w:fldCharType="separate"/>
        </w:r>
        <w:r>
          <w:rPr>
            <w:webHidden/>
          </w:rPr>
          <w:t>49</w:t>
        </w:r>
        <w:r>
          <w:rPr>
            <w:webHidden/>
          </w:rPr>
          <w:fldChar w:fldCharType="end"/>
        </w:r>
      </w:hyperlink>
    </w:p>
    <w:p w:rsidR="00E0397A" w:rsidRDefault="00E0397A">
      <w:pPr>
        <w:pStyle w:val="TOC1"/>
        <w:tabs>
          <w:tab w:val="right" w:leader="dot" w:pos="6792"/>
        </w:tabs>
        <w:rPr>
          <w:sz w:val="24"/>
          <w:szCs w:val="24"/>
          <w:lang w:bidi="fa-IR"/>
        </w:rPr>
      </w:pPr>
      <w:hyperlink w:anchor="_Toc523764591" w:history="1">
        <w:r>
          <w:rPr>
            <w:rStyle w:val="Hyperlink"/>
          </w:rPr>
          <w:t>403. Bölüm</w:t>
        </w:r>
        <w:r>
          <w:rPr>
            <w:webHidden/>
          </w:rPr>
          <w:tab/>
        </w:r>
        <w:r>
          <w:rPr>
            <w:webHidden/>
          </w:rPr>
          <w:fldChar w:fldCharType="begin"/>
        </w:r>
        <w:r>
          <w:rPr>
            <w:webHidden/>
          </w:rPr>
          <w:instrText xml:space="preserve"> PAGEREF _Toc523764591 \h </w:instrText>
        </w:r>
        <w:r>
          <w:rPr>
            <w:webHidden/>
          </w:rPr>
          <w:fldChar w:fldCharType="separate"/>
        </w:r>
        <w:r>
          <w:rPr>
            <w:webHidden/>
          </w:rPr>
          <w:t>49</w:t>
        </w:r>
        <w:r>
          <w:rPr>
            <w:webHidden/>
          </w:rPr>
          <w:fldChar w:fldCharType="end"/>
        </w:r>
      </w:hyperlink>
    </w:p>
    <w:p w:rsidR="00E0397A" w:rsidRDefault="00E0397A">
      <w:pPr>
        <w:pStyle w:val="TOC1"/>
        <w:tabs>
          <w:tab w:val="right" w:leader="dot" w:pos="6792"/>
        </w:tabs>
        <w:rPr>
          <w:sz w:val="24"/>
          <w:szCs w:val="24"/>
          <w:lang w:bidi="fa-IR"/>
        </w:rPr>
      </w:pPr>
      <w:hyperlink w:anchor="_Toc523764592" w:history="1">
        <w:r>
          <w:rPr>
            <w:rStyle w:val="Hyperlink"/>
          </w:rPr>
          <w:t>Bela ve Hatırlatma</w:t>
        </w:r>
        <w:r>
          <w:rPr>
            <w:webHidden/>
          </w:rPr>
          <w:tab/>
        </w:r>
        <w:r>
          <w:rPr>
            <w:webHidden/>
          </w:rPr>
          <w:fldChar w:fldCharType="begin"/>
        </w:r>
        <w:r>
          <w:rPr>
            <w:webHidden/>
          </w:rPr>
          <w:instrText xml:space="preserve"> PAGEREF _Toc523764592 \h </w:instrText>
        </w:r>
        <w:r>
          <w:rPr>
            <w:webHidden/>
          </w:rPr>
          <w:fldChar w:fldCharType="separate"/>
        </w:r>
        <w:r>
          <w:rPr>
            <w:webHidden/>
          </w:rPr>
          <w:t>49</w:t>
        </w:r>
        <w:r>
          <w:rPr>
            <w:webHidden/>
          </w:rPr>
          <w:fldChar w:fldCharType="end"/>
        </w:r>
      </w:hyperlink>
    </w:p>
    <w:p w:rsidR="00E0397A" w:rsidRDefault="00E0397A">
      <w:pPr>
        <w:pStyle w:val="TOC1"/>
        <w:tabs>
          <w:tab w:val="right" w:leader="dot" w:pos="6792"/>
        </w:tabs>
        <w:rPr>
          <w:sz w:val="24"/>
          <w:szCs w:val="24"/>
          <w:lang w:bidi="fa-IR"/>
        </w:rPr>
      </w:pPr>
      <w:hyperlink w:anchor="_Toc523764593" w:history="1">
        <w:r>
          <w:rPr>
            <w:rStyle w:val="Hyperlink"/>
          </w:rPr>
          <w:t>404. Bölüm</w:t>
        </w:r>
        <w:r>
          <w:rPr>
            <w:webHidden/>
          </w:rPr>
          <w:tab/>
        </w:r>
        <w:r>
          <w:rPr>
            <w:webHidden/>
          </w:rPr>
          <w:fldChar w:fldCharType="begin"/>
        </w:r>
        <w:r>
          <w:rPr>
            <w:webHidden/>
          </w:rPr>
          <w:instrText xml:space="preserve"> PAGEREF _Toc523764593 \h </w:instrText>
        </w:r>
        <w:r>
          <w:rPr>
            <w:webHidden/>
          </w:rPr>
          <w:fldChar w:fldCharType="separate"/>
        </w:r>
        <w:r>
          <w:rPr>
            <w:webHidden/>
          </w:rPr>
          <w:t>51</w:t>
        </w:r>
        <w:r>
          <w:rPr>
            <w:webHidden/>
          </w:rPr>
          <w:fldChar w:fldCharType="end"/>
        </w:r>
      </w:hyperlink>
    </w:p>
    <w:p w:rsidR="00E0397A" w:rsidRDefault="00E0397A">
      <w:pPr>
        <w:pStyle w:val="TOC1"/>
        <w:tabs>
          <w:tab w:val="right" w:leader="dot" w:pos="6792"/>
        </w:tabs>
        <w:rPr>
          <w:sz w:val="24"/>
          <w:szCs w:val="24"/>
          <w:lang w:bidi="fa-IR"/>
        </w:rPr>
      </w:pPr>
      <w:hyperlink w:anchor="_Toc523764594" w:history="1">
        <w:r>
          <w:rPr>
            <w:rStyle w:val="Hyperlink"/>
          </w:rPr>
          <w:t>Günahların Bela Vasıtasıyla Arıtı</w:t>
        </w:r>
        <w:r>
          <w:rPr>
            <w:rStyle w:val="Hyperlink"/>
          </w:rPr>
          <w:t>l</w:t>
        </w:r>
        <w:r>
          <w:rPr>
            <w:rStyle w:val="Hyperlink"/>
          </w:rPr>
          <w:t>ması</w:t>
        </w:r>
        <w:r>
          <w:rPr>
            <w:webHidden/>
          </w:rPr>
          <w:tab/>
        </w:r>
        <w:r>
          <w:rPr>
            <w:webHidden/>
          </w:rPr>
          <w:fldChar w:fldCharType="begin"/>
        </w:r>
        <w:r>
          <w:rPr>
            <w:webHidden/>
          </w:rPr>
          <w:instrText xml:space="preserve"> PAGEREF _Toc523764594 \h </w:instrText>
        </w:r>
        <w:r>
          <w:rPr>
            <w:webHidden/>
          </w:rPr>
          <w:fldChar w:fldCharType="separate"/>
        </w:r>
        <w:r>
          <w:rPr>
            <w:webHidden/>
          </w:rPr>
          <w:t>51</w:t>
        </w:r>
        <w:r>
          <w:rPr>
            <w:webHidden/>
          </w:rPr>
          <w:fldChar w:fldCharType="end"/>
        </w:r>
      </w:hyperlink>
    </w:p>
    <w:p w:rsidR="00E0397A" w:rsidRDefault="00E0397A">
      <w:pPr>
        <w:pStyle w:val="TOC1"/>
        <w:tabs>
          <w:tab w:val="right" w:leader="dot" w:pos="6792"/>
        </w:tabs>
        <w:rPr>
          <w:sz w:val="24"/>
          <w:szCs w:val="24"/>
          <w:lang w:bidi="fa-IR"/>
        </w:rPr>
      </w:pPr>
      <w:hyperlink w:anchor="_Toc523764595" w:history="1">
        <w:r>
          <w:rPr>
            <w:rStyle w:val="Hyperlink"/>
          </w:rPr>
          <w:t>405. Bölüm</w:t>
        </w:r>
        <w:r>
          <w:rPr>
            <w:webHidden/>
          </w:rPr>
          <w:tab/>
        </w:r>
        <w:r>
          <w:rPr>
            <w:webHidden/>
          </w:rPr>
          <w:fldChar w:fldCharType="begin"/>
        </w:r>
        <w:r>
          <w:rPr>
            <w:webHidden/>
          </w:rPr>
          <w:instrText xml:space="preserve"> PAGEREF _Toc523764595 \h </w:instrText>
        </w:r>
        <w:r>
          <w:rPr>
            <w:webHidden/>
          </w:rPr>
          <w:fldChar w:fldCharType="separate"/>
        </w:r>
        <w:r>
          <w:rPr>
            <w:webHidden/>
          </w:rPr>
          <w:t>52</w:t>
        </w:r>
        <w:r>
          <w:rPr>
            <w:webHidden/>
          </w:rPr>
          <w:fldChar w:fldCharType="end"/>
        </w:r>
      </w:hyperlink>
    </w:p>
    <w:p w:rsidR="00E0397A" w:rsidRDefault="00E0397A">
      <w:pPr>
        <w:pStyle w:val="TOC1"/>
        <w:tabs>
          <w:tab w:val="right" w:leader="dot" w:pos="6792"/>
        </w:tabs>
        <w:rPr>
          <w:sz w:val="24"/>
          <w:szCs w:val="24"/>
          <w:lang w:bidi="fa-IR"/>
        </w:rPr>
      </w:pPr>
      <w:hyperlink w:anchor="_Toc523764596" w:history="1">
        <w:r>
          <w:rPr>
            <w:rStyle w:val="Hyperlink"/>
          </w:rPr>
          <w:t>Bela Münezzeh Olan Allah’ın Sevg</w:t>
        </w:r>
        <w:r>
          <w:rPr>
            <w:rStyle w:val="Hyperlink"/>
          </w:rPr>
          <w:t>i</w:t>
        </w:r>
        <w:r>
          <w:rPr>
            <w:rStyle w:val="Hyperlink"/>
          </w:rPr>
          <w:t>sinin Nişanesidir.</w:t>
        </w:r>
        <w:r>
          <w:rPr>
            <w:webHidden/>
          </w:rPr>
          <w:tab/>
        </w:r>
        <w:r>
          <w:rPr>
            <w:webHidden/>
          </w:rPr>
          <w:fldChar w:fldCharType="begin"/>
        </w:r>
        <w:r>
          <w:rPr>
            <w:webHidden/>
          </w:rPr>
          <w:instrText xml:space="preserve"> PAGEREF _Toc523764596 \h </w:instrText>
        </w:r>
        <w:r>
          <w:rPr>
            <w:webHidden/>
          </w:rPr>
          <w:fldChar w:fldCharType="separate"/>
        </w:r>
        <w:r>
          <w:rPr>
            <w:webHidden/>
          </w:rPr>
          <w:t>52</w:t>
        </w:r>
        <w:r>
          <w:rPr>
            <w:webHidden/>
          </w:rPr>
          <w:fldChar w:fldCharType="end"/>
        </w:r>
      </w:hyperlink>
    </w:p>
    <w:p w:rsidR="00E0397A" w:rsidRDefault="00E0397A">
      <w:pPr>
        <w:pStyle w:val="TOC1"/>
        <w:tabs>
          <w:tab w:val="right" w:leader="dot" w:pos="6792"/>
        </w:tabs>
        <w:rPr>
          <w:sz w:val="24"/>
          <w:szCs w:val="24"/>
          <w:lang w:bidi="fa-IR"/>
        </w:rPr>
      </w:pPr>
      <w:hyperlink w:anchor="_Toc523764597" w:history="1">
        <w:r>
          <w:rPr>
            <w:rStyle w:val="Hyperlink"/>
          </w:rPr>
          <w:t>406. Bölüm</w:t>
        </w:r>
        <w:r>
          <w:rPr>
            <w:webHidden/>
          </w:rPr>
          <w:tab/>
        </w:r>
        <w:r>
          <w:rPr>
            <w:webHidden/>
          </w:rPr>
          <w:fldChar w:fldCharType="begin"/>
        </w:r>
        <w:r>
          <w:rPr>
            <w:webHidden/>
          </w:rPr>
          <w:instrText xml:space="preserve"> PAGEREF _Toc523764597 \h </w:instrText>
        </w:r>
        <w:r>
          <w:rPr>
            <w:webHidden/>
          </w:rPr>
          <w:fldChar w:fldCharType="separate"/>
        </w:r>
        <w:r>
          <w:rPr>
            <w:webHidden/>
          </w:rPr>
          <w:t>52</w:t>
        </w:r>
        <w:r>
          <w:rPr>
            <w:webHidden/>
          </w:rPr>
          <w:fldChar w:fldCharType="end"/>
        </w:r>
      </w:hyperlink>
    </w:p>
    <w:p w:rsidR="00E0397A" w:rsidRDefault="00E0397A">
      <w:pPr>
        <w:pStyle w:val="TOC1"/>
        <w:tabs>
          <w:tab w:val="right" w:leader="dot" w:pos="6792"/>
        </w:tabs>
        <w:rPr>
          <w:sz w:val="24"/>
          <w:szCs w:val="24"/>
          <w:lang w:bidi="fa-IR"/>
        </w:rPr>
      </w:pPr>
      <w:hyperlink w:anchor="_Toc523764598" w:history="1">
        <w:r>
          <w:rPr>
            <w:rStyle w:val="Hyperlink"/>
          </w:rPr>
          <w:t>Bela İman Miktarıncadır.</w:t>
        </w:r>
        <w:r>
          <w:rPr>
            <w:webHidden/>
          </w:rPr>
          <w:tab/>
        </w:r>
        <w:r>
          <w:rPr>
            <w:webHidden/>
          </w:rPr>
          <w:fldChar w:fldCharType="begin"/>
        </w:r>
        <w:r>
          <w:rPr>
            <w:webHidden/>
          </w:rPr>
          <w:instrText xml:space="preserve"> PAGEREF _Toc523764598 \h </w:instrText>
        </w:r>
        <w:r>
          <w:rPr>
            <w:webHidden/>
          </w:rPr>
          <w:fldChar w:fldCharType="separate"/>
        </w:r>
        <w:r>
          <w:rPr>
            <w:webHidden/>
          </w:rPr>
          <w:t>52</w:t>
        </w:r>
        <w:r>
          <w:rPr>
            <w:webHidden/>
          </w:rPr>
          <w:fldChar w:fldCharType="end"/>
        </w:r>
      </w:hyperlink>
    </w:p>
    <w:p w:rsidR="00E0397A" w:rsidRDefault="00E0397A">
      <w:pPr>
        <w:pStyle w:val="TOC1"/>
        <w:tabs>
          <w:tab w:val="right" w:leader="dot" w:pos="6792"/>
        </w:tabs>
        <w:rPr>
          <w:sz w:val="24"/>
          <w:szCs w:val="24"/>
          <w:lang w:bidi="fa-IR"/>
        </w:rPr>
      </w:pPr>
      <w:hyperlink w:anchor="_Toc523764599" w:history="1">
        <w:r>
          <w:rPr>
            <w:rStyle w:val="Hyperlink"/>
          </w:rPr>
          <w:t>407. Bölüm</w:t>
        </w:r>
        <w:r>
          <w:rPr>
            <w:webHidden/>
          </w:rPr>
          <w:tab/>
        </w:r>
        <w:r>
          <w:rPr>
            <w:webHidden/>
          </w:rPr>
          <w:fldChar w:fldCharType="begin"/>
        </w:r>
        <w:r>
          <w:rPr>
            <w:webHidden/>
          </w:rPr>
          <w:instrText xml:space="preserve"> PAGEREF _Toc523764599 \h </w:instrText>
        </w:r>
        <w:r>
          <w:rPr>
            <w:webHidden/>
          </w:rPr>
          <w:fldChar w:fldCharType="separate"/>
        </w:r>
        <w:r>
          <w:rPr>
            <w:webHidden/>
          </w:rPr>
          <w:t>53</w:t>
        </w:r>
        <w:r>
          <w:rPr>
            <w:webHidden/>
          </w:rPr>
          <w:fldChar w:fldCharType="end"/>
        </w:r>
      </w:hyperlink>
    </w:p>
    <w:p w:rsidR="00E0397A" w:rsidRDefault="00E0397A">
      <w:pPr>
        <w:pStyle w:val="TOC1"/>
        <w:tabs>
          <w:tab w:val="right" w:leader="dot" w:pos="6792"/>
        </w:tabs>
        <w:rPr>
          <w:sz w:val="24"/>
          <w:szCs w:val="24"/>
          <w:lang w:bidi="fa-IR"/>
        </w:rPr>
      </w:pPr>
      <w:hyperlink w:anchor="_Toc523764600" w:history="1">
        <w:r>
          <w:rPr>
            <w:rStyle w:val="Hyperlink"/>
          </w:rPr>
          <w:t>Bela ve Tekamül</w:t>
        </w:r>
        <w:r>
          <w:rPr>
            <w:webHidden/>
          </w:rPr>
          <w:tab/>
        </w:r>
        <w:r>
          <w:rPr>
            <w:webHidden/>
          </w:rPr>
          <w:fldChar w:fldCharType="begin"/>
        </w:r>
        <w:r>
          <w:rPr>
            <w:webHidden/>
          </w:rPr>
          <w:instrText xml:space="preserve"> PAGEREF _Toc523764600 \h </w:instrText>
        </w:r>
        <w:r>
          <w:rPr>
            <w:webHidden/>
          </w:rPr>
          <w:fldChar w:fldCharType="separate"/>
        </w:r>
        <w:r>
          <w:rPr>
            <w:webHidden/>
          </w:rPr>
          <w:t>53</w:t>
        </w:r>
        <w:r>
          <w:rPr>
            <w:webHidden/>
          </w:rPr>
          <w:fldChar w:fldCharType="end"/>
        </w:r>
      </w:hyperlink>
    </w:p>
    <w:p w:rsidR="00E0397A" w:rsidRDefault="00E0397A">
      <w:pPr>
        <w:pStyle w:val="TOC1"/>
        <w:tabs>
          <w:tab w:val="right" w:leader="dot" w:pos="6792"/>
        </w:tabs>
        <w:rPr>
          <w:sz w:val="24"/>
          <w:szCs w:val="24"/>
          <w:lang w:bidi="fa-IR"/>
        </w:rPr>
      </w:pPr>
      <w:hyperlink w:anchor="_Toc523764601" w:history="1">
        <w:r>
          <w:rPr>
            <w:rStyle w:val="Hyperlink"/>
          </w:rPr>
          <w:t>408. Bölüm</w:t>
        </w:r>
        <w:r>
          <w:rPr>
            <w:webHidden/>
          </w:rPr>
          <w:tab/>
        </w:r>
        <w:r>
          <w:rPr>
            <w:webHidden/>
          </w:rPr>
          <w:fldChar w:fldCharType="begin"/>
        </w:r>
        <w:r>
          <w:rPr>
            <w:webHidden/>
          </w:rPr>
          <w:instrText xml:space="preserve"> PAGEREF _Toc523764601 \h </w:instrText>
        </w:r>
        <w:r>
          <w:rPr>
            <w:webHidden/>
          </w:rPr>
          <w:fldChar w:fldCharType="separate"/>
        </w:r>
        <w:r>
          <w:rPr>
            <w:webHidden/>
          </w:rPr>
          <w:t>54</w:t>
        </w:r>
        <w:r>
          <w:rPr>
            <w:webHidden/>
          </w:rPr>
          <w:fldChar w:fldCharType="end"/>
        </w:r>
      </w:hyperlink>
    </w:p>
    <w:p w:rsidR="00E0397A" w:rsidRDefault="00E0397A">
      <w:pPr>
        <w:pStyle w:val="TOC1"/>
        <w:tabs>
          <w:tab w:val="right" w:leader="dot" w:pos="6792"/>
        </w:tabs>
        <w:rPr>
          <w:sz w:val="24"/>
          <w:szCs w:val="24"/>
          <w:lang w:bidi="fa-IR"/>
        </w:rPr>
      </w:pPr>
      <w:hyperlink w:anchor="_Toc523764602" w:history="1">
        <w:r>
          <w:rPr>
            <w:rStyle w:val="Hyperlink"/>
          </w:rPr>
          <w:t>Bela Münezzeh Olan Allah’ı Görme Sevgisine Neden Olur</w:t>
        </w:r>
        <w:r>
          <w:rPr>
            <w:webHidden/>
          </w:rPr>
          <w:tab/>
        </w:r>
        <w:r>
          <w:rPr>
            <w:webHidden/>
          </w:rPr>
          <w:fldChar w:fldCharType="begin"/>
        </w:r>
        <w:r>
          <w:rPr>
            <w:webHidden/>
          </w:rPr>
          <w:instrText xml:space="preserve"> PAGEREF _Toc523764602 \h </w:instrText>
        </w:r>
        <w:r>
          <w:rPr>
            <w:webHidden/>
          </w:rPr>
          <w:fldChar w:fldCharType="separate"/>
        </w:r>
        <w:r>
          <w:rPr>
            <w:webHidden/>
          </w:rPr>
          <w:t>54</w:t>
        </w:r>
        <w:r>
          <w:rPr>
            <w:webHidden/>
          </w:rPr>
          <w:fldChar w:fldCharType="end"/>
        </w:r>
      </w:hyperlink>
    </w:p>
    <w:p w:rsidR="00E0397A" w:rsidRDefault="00E0397A">
      <w:pPr>
        <w:pStyle w:val="TOC1"/>
        <w:tabs>
          <w:tab w:val="right" w:leader="dot" w:pos="6792"/>
        </w:tabs>
        <w:rPr>
          <w:sz w:val="24"/>
          <w:szCs w:val="24"/>
          <w:lang w:bidi="fa-IR"/>
        </w:rPr>
      </w:pPr>
      <w:hyperlink w:anchor="_Toc523764603" w:history="1">
        <w:r>
          <w:rPr>
            <w:rStyle w:val="Hyperlink"/>
          </w:rPr>
          <w:t>409. Bölüm</w:t>
        </w:r>
        <w:r>
          <w:rPr>
            <w:webHidden/>
          </w:rPr>
          <w:tab/>
        </w:r>
        <w:r>
          <w:rPr>
            <w:webHidden/>
          </w:rPr>
          <w:fldChar w:fldCharType="begin"/>
        </w:r>
        <w:r>
          <w:rPr>
            <w:webHidden/>
          </w:rPr>
          <w:instrText xml:space="preserve"> PAGEREF _Toc523764603 \h </w:instrText>
        </w:r>
        <w:r>
          <w:rPr>
            <w:webHidden/>
          </w:rPr>
          <w:fldChar w:fldCharType="separate"/>
        </w:r>
        <w:r>
          <w:rPr>
            <w:webHidden/>
          </w:rPr>
          <w:t>54</w:t>
        </w:r>
        <w:r>
          <w:rPr>
            <w:webHidden/>
          </w:rPr>
          <w:fldChar w:fldCharType="end"/>
        </w:r>
      </w:hyperlink>
    </w:p>
    <w:p w:rsidR="00E0397A" w:rsidRDefault="00E0397A">
      <w:pPr>
        <w:pStyle w:val="TOC1"/>
        <w:tabs>
          <w:tab w:val="right" w:leader="dot" w:pos="6792"/>
        </w:tabs>
        <w:rPr>
          <w:sz w:val="24"/>
          <w:szCs w:val="24"/>
          <w:lang w:bidi="fa-IR"/>
        </w:rPr>
      </w:pPr>
      <w:hyperlink w:anchor="_Toc523764604" w:history="1">
        <w:r>
          <w:rPr>
            <w:rStyle w:val="Hyperlink"/>
          </w:rPr>
          <w:t>Kulun Belalar Vesilesiyle Ulaştığı Dereceler</w:t>
        </w:r>
        <w:r>
          <w:rPr>
            <w:webHidden/>
          </w:rPr>
          <w:tab/>
        </w:r>
        <w:r>
          <w:rPr>
            <w:webHidden/>
          </w:rPr>
          <w:fldChar w:fldCharType="begin"/>
        </w:r>
        <w:r>
          <w:rPr>
            <w:webHidden/>
          </w:rPr>
          <w:instrText xml:space="preserve"> PAGEREF _Toc523764604 \h </w:instrText>
        </w:r>
        <w:r>
          <w:rPr>
            <w:webHidden/>
          </w:rPr>
          <w:fldChar w:fldCharType="separate"/>
        </w:r>
        <w:r>
          <w:rPr>
            <w:webHidden/>
          </w:rPr>
          <w:t>54</w:t>
        </w:r>
        <w:r>
          <w:rPr>
            <w:webHidden/>
          </w:rPr>
          <w:fldChar w:fldCharType="end"/>
        </w:r>
      </w:hyperlink>
    </w:p>
    <w:p w:rsidR="00E0397A" w:rsidRDefault="00E0397A">
      <w:pPr>
        <w:pStyle w:val="TOC1"/>
        <w:tabs>
          <w:tab w:val="right" w:leader="dot" w:pos="6792"/>
        </w:tabs>
        <w:rPr>
          <w:sz w:val="24"/>
          <w:szCs w:val="24"/>
          <w:lang w:bidi="fa-IR"/>
        </w:rPr>
      </w:pPr>
      <w:hyperlink w:anchor="_Toc523764605" w:history="1">
        <w:r>
          <w:rPr>
            <w:rStyle w:val="Hyperlink"/>
          </w:rPr>
          <w:t>410. Bölüm</w:t>
        </w:r>
        <w:r>
          <w:rPr>
            <w:webHidden/>
          </w:rPr>
          <w:tab/>
        </w:r>
        <w:r>
          <w:rPr>
            <w:webHidden/>
          </w:rPr>
          <w:fldChar w:fldCharType="begin"/>
        </w:r>
        <w:r>
          <w:rPr>
            <w:webHidden/>
          </w:rPr>
          <w:instrText xml:space="preserve"> PAGEREF _Toc523764605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06" w:history="1">
        <w:r>
          <w:rPr>
            <w:rStyle w:val="Hyperlink"/>
          </w:rPr>
          <w:t>Belayı Sevmenin Kınanması</w:t>
        </w:r>
        <w:r>
          <w:rPr>
            <w:webHidden/>
          </w:rPr>
          <w:tab/>
        </w:r>
        <w:r>
          <w:rPr>
            <w:webHidden/>
          </w:rPr>
          <w:fldChar w:fldCharType="begin"/>
        </w:r>
        <w:r>
          <w:rPr>
            <w:webHidden/>
          </w:rPr>
          <w:instrText xml:space="preserve"> PAGEREF _Toc523764606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07" w:history="1">
        <w:r>
          <w:rPr>
            <w:rStyle w:val="Hyperlink"/>
          </w:rPr>
          <w:t>411. Bölüm</w:t>
        </w:r>
        <w:r>
          <w:rPr>
            <w:webHidden/>
          </w:rPr>
          <w:tab/>
        </w:r>
        <w:r>
          <w:rPr>
            <w:webHidden/>
          </w:rPr>
          <w:fldChar w:fldCharType="begin"/>
        </w:r>
        <w:r>
          <w:rPr>
            <w:webHidden/>
          </w:rPr>
          <w:instrText xml:space="preserve"> PAGEREF _Toc523764607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08" w:history="1">
        <w:r>
          <w:rPr>
            <w:rStyle w:val="Hyperlink"/>
          </w:rPr>
          <w:t>Belalarda Müminin Durumu</w:t>
        </w:r>
        <w:r>
          <w:rPr>
            <w:webHidden/>
          </w:rPr>
          <w:tab/>
        </w:r>
        <w:r>
          <w:rPr>
            <w:webHidden/>
          </w:rPr>
          <w:fldChar w:fldCharType="begin"/>
        </w:r>
        <w:r>
          <w:rPr>
            <w:webHidden/>
          </w:rPr>
          <w:instrText xml:space="preserve"> PAGEREF _Toc523764608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09" w:history="1">
        <w:r>
          <w:rPr>
            <w:rStyle w:val="Hyperlink"/>
          </w:rPr>
          <w:t>412. Bölüm</w:t>
        </w:r>
        <w:r>
          <w:rPr>
            <w:webHidden/>
          </w:rPr>
          <w:tab/>
        </w:r>
        <w:r>
          <w:rPr>
            <w:webHidden/>
          </w:rPr>
          <w:fldChar w:fldCharType="begin"/>
        </w:r>
        <w:r>
          <w:rPr>
            <w:webHidden/>
          </w:rPr>
          <w:instrText xml:space="preserve"> PAGEREF _Toc523764609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10" w:history="1">
        <w:r>
          <w:rPr>
            <w:rStyle w:val="Hyperlink"/>
          </w:rPr>
          <w:t>Müminin Belaya Düçar Olması Ke</w:t>
        </w:r>
        <w:r>
          <w:rPr>
            <w:rStyle w:val="Hyperlink"/>
          </w:rPr>
          <w:t>n</w:t>
        </w:r>
        <w:r>
          <w:rPr>
            <w:rStyle w:val="Hyperlink"/>
          </w:rPr>
          <w:t>disi İçin Hayırdır.</w:t>
        </w:r>
        <w:r>
          <w:rPr>
            <w:webHidden/>
          </w:rPr>
          <w:tab/>
        </w:r>
        <w:r>
          <w:rPr>
            <w:webHidden/>
          </w:rPr>
          <w:fldChar w:fldCharType="begin"/>
        </w:r>
        <w:r>
          <w:rPr>
            <w:webHidden/>
          </w:rPr>
          <w:instrText xml:space="preserve"> PAGEREF _Toc523764610 \h </w:instrText>
        </w:r>
        <w:r>
          <w:rPr>
            <w:webHidden/>
          </w:rPr>
          <w:fldChar w:fldCharType="separate"/>
        </w:r>
        <w:r>
          <w:rPr>
            <w:webHidden/>
          </w:rPr>
          <w:t>55</w:t>
        </w:r>
        <w:r>
          <w:rPr>
            <w:webHidden/>
          </w:rPr>
          <w:fldChar w:fldCharType="end"/>
        </w:r>
      </w:hyperlink>
    </w:p>
    <w:p w:rsidR="00E0397A" w:rsidRDefault="00E0397A">
      <w:pPr>
        <w:pStyle w:val="TOC1"/>
        <w:tabs>
          <w:tab w:val="right" w:leader="dot" w:pos="6792"/>
        </w:tabs>
        <w:rPr>
          <w:sz w:val="24"/>
          <w:szCs w:val="24"/>
          <w:lang w:bidi="fa-IR"/>
        </w:rPr>
      </w:pPr>
      <w:hyperlink w:anchor="_Toc523764611" w:history="1">
        <w:r>
          <w:rPr>
            <w:rStyle w:val="Hyperlink"/>
          </w:rPr>
          <w:t>413. Bölüm</w:t>
        </w:r>
        <w:r>
          <w:rPr>
            <w:webHidden/>
          </w:rPr>
          <w:tab/>
        </w:r>
        <w:r>
          <w:rPr>
            <w:webHidden/>
          </w:rPr>
          <w:fldChar w:fldCharType="begin"/>
        </w:r>
        <w:r>
          <w:rPr>
            <w:webHidden/>
          </w:rPr>
          <w:instrText xml:space="preserve"> PAGEREF _Toc523764611 \h </w:instrText>
        </w:r>
        <w:r>
          <w:rPr>
            <w:webHidden/>
          </w:rPr>
          <w:fldChar w:fldCharType="separate"/>
        </w:r>
        <w:r>
          <w:rPr>
            <w:webHidden/>
          </w:rPr>
          <w:t>56</w:t>
        </w:r>
        <w:r>
          <w:rPr>
            <w:webHidden/>
          </w:rPr>
          <w:fldChar w:fldCharType="end"/>
        </w:r>
      </w:hyperlink>
    </w:p>
    <w:p w:rsidR="00E0397A" w:rsidRDefault="00E0397A">
      <w:pPr>
        <w:pStyle w:val="TOC1"/>
        <w:tabs>
          <w:tab w:val="right" w:leader="dot" w:pos="6792"/>
        </w:tabs>
        <w:rPr>
          <w:sz w:val="24"/>
          <w:szCs w:val="24"/>
          <w:lang w:bidi="fa-IR"/>
        </w:rPr>
      </w:pPr>
      <w:hyperlink w:anchor="_Toc523764612" w:history="1">
        <w:r>
          <w:rPr>
            <w:rStyle w:val="Hyperlink"/>
          </w:rPr>
          <w:t>Kulların En Zor İmtihanı</w:t>
        </w:r>
        <w:r>
          <w:rPr>
            <w:webHidden/>
          </w:rPr>
          <w:tab/>
        </w:r>
        <w:r>
          <w:rPr>
            <w:webHidden/>
          </w:rPr>
          <w:fldChar w:fldCharType="begin"/>
        </w:r>
        <w:r>
          <w:rPr>
            <w:webHidden/>
          </w:rPr>
          <w:instrText xml:space="preserve"> PAGEREF _Toc523764612 \h </w:instrText>
        </w:r>
        <w:r>
          <w:rPr>
            <w:webHidden/>
          </w:rPr>
          <w:fldChar w:fldCharType="separate"/>
        </w:r>
        <w:r>
          <w:rPr>
            <w:webHidden/>
          </w:rPr>
          <w:t>56</w:t>
        </w:r>
        <w:r>
          <w:rPr>
            <w:webHidden/>
          </w:rPr>
          <w:fldChar w:fldCharType="end"/>
        </w:r>
      </w:hyperlink>
    </w:p>
    <w:p w:rsidR="00E0397A" w:rsidRDefault="00E0397A">
      <w:pPr>
        <w:pStyle w:val="TOC1"/>
        <w:tabs>
          <w:tab w:val="right" w:leader="dot" w:pos="6792"/>
        </w:tabs>
        <w:rPr>
          <w:sz w:val="24"/>
          <w:szCs w:val="24"/>
          <w:lang w:bidi="fa-IR"/>
        </w:rPr>
      </w:pPr>
      <w:hyperlink w:anchor="_Toc523764613" w:history="1">
        <w:r>
          <w:rPr>
            <w:rStyle w:val="Hyperlink"/>
          </w:rPr>
          <w:t>414. Bölüm</w:t>
        </w:r>
        <w:r>
          <w:rPr>
            <w:webHidden/>
          </w:rPr>
          <w:tab/>
        </w:r>
        <w:r>
          <w:rPr>
            <w:webHidden/>
          </w:rPr>
          <w:fldChar w:fldCharType="begin"/>
        </w:r>
        <w:r>
          <w:rPr>
            <w:webHidden/>
          </w:rPr>
          <w:instrText xml:space="preserve"> PAGEREF _Toc523764613 \h </w:instrText>
        </w:r>
        <w:r>
          <w:rPr>
            <w:webHidden/>
          </w:rPr>
          <w:fldChar w:fldCharType="separate"/>
        </w:r>
        <w:r>
          <w:rPr>
            <w:webHidden/>
          </w:rPr>
          <w:t>56</w:t>
        </w:r>
        <w:r>
          <w:rPr>
            <w:webHidden/>
          </w:rPr>
          <w:fldChar w:fldCharType="end"/>
        </w:r>
      </w:hyperlink>
    </w:p>
    <w:p w:rsidR="00E0397A" w:rsidRDefault="00E0397A">
      <w:pPr>
        <w:pStyle w:val="TOC1"/>
        <w:tabs>
          <w:tab w:val="right" w:leader="dot" w:pos="6792"/>
        </w:tabs>
        <w:rPr>
          <w:sz w:val="24"/>
          <w:szCs w:val="24"/>
          <w:lang w:bidi="fa-IR"/>
        </w:rPr>
      </w:pPr>
      <w:hyperlink w:anchor="_Toc523764614" w:history="1">
        <w:r>
          <w:rPr>
            <w:rStyle w:val="Hyperlink"/>
          </w:rPr>
          <w:t>Belaların En Şiddetlisi</w:t>
        </w:r>
        <w:r>
          <w:rPr>
            <w:webHidden/>
          </w:rPr>
          <w:tab/>
        </w:r>
        <w:r>
          <w:rPr>
            <w:webHidden/>
          </w:rPr>
          <w:fldChar w:fldCharType="begin"/>
        </w:r>
        <w:r>
          <w:rPr>
            <w:webHidden/>
          </w:rPr>
          <w:instrText xml:space="preserve"> PAGEREF _Toc523764614 \h </w:instrText>
        </w:r>
        <w:r>
          <w:rPr>
            <w:webHidden/>
          </w:rPr>
          <w:fldChar w:fldCharType="separate"/>
        </w:r>
        <w:r>
          <w:rPr>
            <w:webHidden/>
          </w:rPr>
          <w:t>56</w:t>
        </w:r>
        <w:r>
          <w:rPr>
            <w:webHidden/>
          </w:rPr>
          <w:fldChar w:fldCharType="end"/>
        </w:r>
      </w:hyperlink>
    </w:p>
    <w:p w:rsidR="00E0397A" w:rsidRDefault="00E0397A">
      <w:pPr>
        <w:pStyle w:val="TOC1"/>
        <w:tabs>
          <w:tab w:val="right" w:leader="dot" w:pos="6792"/>
        </w:tabs>
        <w:rPr>
          <w:sz w:val="24"/>
          <w:szCs w:val="24"/>
          <w:lang w:bidi="fa-IR"/>
        </w:rPr>
      </w:pPr>
      <w:hyperlink w:anchor="_Toc523764615" w:history="1">
        <w:r>
          <w:rPr>
            <w:rStyle w:val="Hyperlink"/>
          </w:rPr>
          <w:t>415. Bölüm</w:t>
        </w:r>
        <w:r>
          <w:rPr>
            <w:webHidden/>
          </w:rPr>
          <w:tab/>
        </w:r>
        <w:r>
          <w:rPr>
            <w:webHidden/>
          </w:rPr>
          <w:fldChar w:fldCharType="begin"/>
        </w:r>
        <w:r>
          <w:rPr>
            <w:webHidden/>
          </w:rPr>
          <w:instrText xml:space="preserve"> PAGEREF _Toc523764615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16" w:history="1">
        <w:r>
          <w:rPr>
            <w:rStyle w:val="Hyperlink"/>
          </w:rPr>
          <w:t>Zorluktan Sonra Kurtuluş</w:t>
        </w:r>
        <w:r>
          <w:rPr>
            <w:webHidden/>
          </w:rPr>
          <w:tab/>
        </w:r>
        <w:r>
          <w:rPr>
            <w:webHidden/>
          </w:rPr>
          <w:fldChar w:fldCharType="begin"/>
        </w:r>
        <w:r>
          <w:rPr>
            <w:webHidden/>
          </w:rPr>
          <w:instrText xml:space="preserve"> PAGEREF _Toc523764616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17" w:history="1">
        <w:r>
          <w:rPr>
            <w:rStyle w:val="Hyperlink"/>
          </w:rPr>
          <w:t>416. Bölüm</w:t>
        </w:r>
        <w:r>
          <w:rPr>
            <w:webHidden/>
          </w:rPr>
          <w:tab/>
        </w:r>
        <w:r>
          <w:rPr>
            <w:webHidden/>
          </w:rPr>
          <w:fldChar w:fldCharType="begin"/>
        </w:r>
        <w:r>
          <w:rPr>
            <w:webHidden/>
          </w:rPr>
          <w:instrText xml:space="preserve"> PAGEREF _Toc523764617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18" w:history="1">
        <w:r>
          <w:rPr>
            <w:rStyle w:val="Hyperlink"/>
          </w:rPr>
          <w:t>Bela Anında Dua</w:t>
        </w:r>
        <w:r>
          <w:rPr>
            <w:webHidden/>
          </w:rPr>
          <w:tab/>
        </w:r>
        <w:r>
          <w:rPr>
            <w:webHidden/>
          </w:rPr>
          <w:fldChar w:fldCharType="begin"/>
        </w:r>
        <w:r>
          <w:rPr>
            <w:webHidden/>
          </w:rPr>
          <w:instrText xml:space="preserve"> PAGEREF _Toc523764618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19" w:history="1">
        <w:r>
          <w:rPr>
            <w:rStyle w:val="Hyperlink"/>
          </w:rPr>
          <w:t>417. Bölüm</w:t>
        </w:r>
        <w:r>
          <w:rPr>
            <w:webHidden/>
          </w:rPr>
          <w:tab/>
        </w:r>
        <w:r>
          <w:rPr>
            <w:webHidden/>
          </w:rPr>
          <w:fldChar w:fldCharType="begin"/>
        </w:r>
        <w:r>
          <w:rPr>
            <w:webHidden/>
          </w:rPr>
          <w:instrText xml:space="preserve"> PAGEREF _Toc523764619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20" w:history="1">
        <w:r>
          <w:rPr>
            <w:rStyle w:val="Hyperlink"/>
          </w:rPr>
          <w:t>Belaya Uğramış Birini Görünce Ed</w:t>
        </w:r>
        <w:r>
          <w:rPr>
            <w:rStyle w:val="Hyperlink"/>
          </w:rPr>
          <w:t>i</w:t>
        </w:r>
        <w:r>
          <w:rPr>
            <w:rStyle w:val="Hyperlink"/>
          </w:rPr>
          <w:t>len Dua</w:t>
        </w:r>
        <w:r>
          <w:rPr>
            <w:webHidden/>
          </w:rPr>
          <w:tab/>
        </w:r>
        <w:r>
          <w:rPr>
            <w:webHidden/>
          </w:rPr>
          <w:fldChar w:fldCharType="begin"/>
        </w:r>
        <w:r>
          <w:rPr>
            <w:webHidden/>
          </w:rPr>
          <w:instrText xml:space="preserve"> PAGEREF _Toc523764620 \h </w:instrText>
        </w:r>
        <w:r>
          <w:rPr>
            <w:webHidden/>
          </w:rPr>
          <w:fldChar w:fldCharType="separate"/>
        </w:r>
        <w:r>
          <w:rPr>
            <w:webHidden/>
          </w:rPr>
          <w:t>57</w:t>
        </w:r>
        <w:r>
          <w:rPr>
            <w:webHidden/>
          </w:rPr>
          <w:fldChar w:fldCharType="end"/>
        </w:r>
      </w:hyperlink>
    </w:p>
    <w:p w:rsidR="00E0397A" w:rsidRDefault="00E0397A">
      <w:pPr>
        <w:pStyle w:val="TOC1"/>
        <w:tabs>
          <w:tab w:val="right" w:leader="dot" w:pos="6792"/>
        </w:tabs>
        <w:rPr>
          <w:sz w:val="24"/>
          <w:szCs w:val="24"/>
          <w:lang w:bidi="fa-IR"/>
        </w:rPr>
      </w:pPr>
      <w:hyperlink w:anchor="_Toc523764621" w:history="1">
        <w:r>
          <w:rPr>
            <w:rStyle w:val="Hyperlink"/>
          </w:rPr>
          <w:t>418. Bölüm</w:t>
        </w:r>
        <w:r>
          <w:rPr>
            <w:webHidden/>
          </w:rPr>
          <w:tab/>
        </w:r>
        <w:r>
          <w:rPr>
            <w:webHidden/>
          </w:rPr>
          <w:fldChar w:fldCharType="begin"/>
        </w:r>
        <w:r>
          <w:rPr>
            <w:webHidden/>
          </w:rPr>
          <w:instrText xml:space="preserve"> PAGEREF _Toc523764621 \h </w:instrText>
        </w:r>
        <w:r>
          <w:rPr>
            <w:webHidden/>
          </w:rPr>
          <w:fldChar w:fldCharType="separate"/>
        </w:r>
        <w:r>
          <w:rPr>
            <w:webHidden/>
          </w:rPr>
          <w:t>58</w:t>
        </w:r>
        <w:r>
          <w:rPr>
            <w:webHidden/>
          </w:rPr>
          <w:fldChar w:fldCharType="end"/>
        </w:r>
      </w:hyperlink>
    </w:p>
    <w:p w:rsidR="00E0397A" w:rsidRDefault="00E0397A">
      <w:pPr>
        <w:pStyle w:val="TOC1"/>
        <w:tabs>
          <w:tab w:val="right" w:leader="dot" w:pos="6792"/>
        </w:tabs>
        <w:rPr>
          <w:sz w:val="24"/>
          <w:szCs w:val="24"/>
          <w:lang w:bidi="fa-IR"/>
        </w:rPr>
      </w:pPr>
      <w:hyperlink w:anchor="_Toc523764622" w:history="1">
        <w:r>
          <w:rPr>
            <w:rStyle w:val="Hyperlink"/>
          </w:rPr>
          <w:t xml:space="preserve">Hangi Belaya Düşmüş Kimseye </w:t>
        </w:r>
        <w:r>
          <w:rPr>
            <w:rStyle w:val="Hyperlink"/>
          </w:rPr>
          <w:t>A</w:t>
        </w:r>
        <w:r>
          <w:rPr>
            <w:rStyle w:val="Hyperlink"/>
          </w:rPr>
          <w:t>cımak Gerekir</w:t>
        </w:r>
        <w:r>
          <w:rPr>
            <w:webHidden/>
          </w:rPr>
          <w:tab/>
        </w:r>
        <w:r>
          <w:rPr>
            <w:webHidden/>
          </w:rPr>
          <w:fldChar w:fldCharType="begin"/>
        </w:r>
        <w:r>
          <w:rPr>
            <w:webHidden/>
          </w:rPr>
          <w:instrText xml:space="preserve"> PAGEREF _Toc523764622 \h </w:instrText>
        </w:r>
        <w:r>
          <w:rPr>
            <w:webHidden/>
          </w:rPr>
          <w:fldChar w:fldCharType="separate"/>
        </w:r>
        <w:r>
          <w:rPr>
            <w:webHidden/>
          </w:rPr>
          <w:t>58</w:t>
        </w:r>
        <w:r>
          <w:rPr>
            <w:webHidden/>
          </w:rPr>
          <w:fldChar w:fldCharType="end"/>
        </w:r>
      </w:hyperlink>
    </w:p>
    <w:p w:rsidR="00E0397A" w:rsidRDefault="00E0397A">
      <w:pPr>
        <w:pStyle w:val="TOC1"/>
        <w:tabs>
          <w:tab w:val="right" w:leader="dot" w:pos="6792"/>
        </w:tabs>
        <w:rPr>
          <w:sz w:val="24"/>
          <w:szCs w:val="24"/>
          <w:lang w:bidi="fa-IR"/>
        </w:rPr>
      </w:pPr>
      <w:hyperlink w:anchor="_Toc523764624" w:history="1">
        <w:r>
          <w:rPr>
            <w:rStyle w:val="Hyperlink"/>
          </w:rPr>
          <w:t>419. Bölüm</w:t>
        </w:r>
        <w:r>
          <w:rPr>
            <w:webHidden/>
          </w:rPr>
          <w:tab/>
        </w:r>
        <w:r>
          <w:rPr>
            <w:webHidden/>
          </w:rPr>
          <w:fldChar w:fldCharType="begin"/>
        </w:r>
        <w:r>
          <w:rPr>
            <w:webHidden/>
          </w:rPr>
          <w:instrText xml:space="preserve"> PAGEREF _Toc523764624 \h </w:instrText>
        </w:r>
        <w:r>
          <w:rPr>
            <w:webHidden/>
          </w:rPr>
          <w:fldChar w:fldCharType="separate"/>
        </w:r>
        <w:r>
          <w:rPr>
            <w:webHidden/>
          </w:rPr>
          <w:t>60</w:t>
        </w:r>
        <w:r>
          <w:rPr>
            <w:webHidden/>
          </w:rPr>
          <w:fldChar w:fldCharType="end"/>
        </w:r>
      </w:hyperlink>
    </w:p>
    <w:p w:rsidR="00E0397A" w:rsidRDefault="00E0397A">
      <w:pPr>
        <w:pStyle w:val="TOC1"/>
        <w:tabs>
          <w:tab w:val="right" w:leader="dot" w:pos="6792"/>
        </w:tabs>
        <w:rPr>
          <w:sz w:val="24"/>
          <w:szCs w:val="24"/>
          <w:lang w:bidi="fa-IR"/>
        </w:rPr>
      </w:pPr>
      <w:hyperlink w:anchor="_Toc523764625" w:history="1">
        <w:r>
          <w:rPr>
            <w:rStyle w:val="Hyperlink"/>
          </w:rPr>
          <w:t>Bühtan-Suçlama</w:t>
        </w:r>
        <w:r>
          <w:rPr>
            <w:webHidden/>
          </w:rPr>
          <w:tab/>
        </w:r>
        <w:r>
          <w:rPr>
            <w:webHidden/>
          </w:rPr>
          <w:fldChar w:fldCharType="begin"/>
        </w:r>
        <w:r>
          <w:rPr>
            <w:webHidden/>
          </w:rPr>
          <w:instrText xml:space="preserve"> PAGEREF _Toc523764625 \h </w:instrText>
        </w:r>
        <w:r>
          <w:rPr>
            <w:webHidden/>
          </w:rPr>
          <w:fldChar w:fldCharType="separate"/>
        </w:r>
        <w:r>
          <w:rPr>
            <w:webHidden/>
          </w:rPr>
          <w:t>60</w:t>
        </w:r>
        <w:r>
          <w:rPr>
            <w:webHidden/>
          </w:rPr>
          <w:fldChar w:fldCharType="end"/>
        </w:r>
      </w:hyperlink>
    </w:p>
    <w:p w:rsidR="00E0397A" w:rsidRDefault="00E0397A">
      <w:pPr>
        <w:pStyle w:val="TOC1"/>
        <w:tabs>
          <w:tab w:val="right" w:leader="dot" w:pos="6792"/>
        </w:tabs>
        <w:rPr>
          <w:sz w:val="24"/>
          <w:szCs w:val="24"/>
          <w:lang w:bidi="fa-IR"/>
        </w:rPr>
      </w:pPr>
      <w:hyperlink w:anchor="_Toc523764626" w:history="1">
        <w:r>
          <w:rPr>
            <w:rStyle w:val="Hyperlink"/>
          </w:rPr>
          <w:t>420. Bölüm</w:t>
        </w:r>
        <w:r>
          <w:rPr>
            <w:webHidden/>
          </w:rPr>
          <w:tab/>
        </w:r>
        <w:r>
          <w:rPr>
            <w:webHidden/>
          </w:rPr>
          <w:fldChar w:fldCharType="begin"/>
        </w:r>
        <w:r>
          <w:rPr>
            <w:webHidden/>
          </w:rPr>
          <w:instrText xml:space="preserve"> PAGEREF _Toc523764626 \h </w:instrText>
        </w:r>
        <w:r>
          <w:rPr>
            <w:webHidden/>
          </w:rPr>
          <w:fldChar w:fldCharType="separate"/>
        </w:r>
        <w:r>
          <w:rPr>
            <w:webHidden/>
          </w:rPr>
          <w:t>60</w:t>
        </w:r>
        <w:r>
          <w:rPr>
            <w:webHidden/>
          </w:rPr>
          <w:fldChar w:fldCharType="end"/>
        </w:r>
      </w:hyperlink>
    </w:p>
    <w:p w:rsidR="00E0397A" w:rsidRDefault="00E0397A">
      <w:pPr>
        <w:pStyle w:val="TOC1"/>
        <w:tabs>
          <w:tab w:val="right" w:leader="dot" w:pos="6792"/>
        </w:tabs>
        <w:rPr>
          <w:sz w:val="24"/>
          <w:szCs w:val="24"/>
          <w:lang w:bidi="fa-IR"/>
        </w:rPr>
      </w:pPr>
      <w:hyperlink w:anchor="_Toc523764627" w:history="1">
        <w:r>
          <w:rPr>
            <w:rStyle w:val="Hyperlink"/>
          </w:rPr>
          <w:t>Suçsuz İnsana Bühtanda Bulunmak</w:t>
        </w:r>
        <w:r>
          <w:rPr>
            <w:webHidden/>
          </w:rPr>
          <w:tab/>
        </w:r>
        <w:r>
          <w:rPr>
            <w:webHidden/>
          </w:rPr>
          <w:fldChar w:fldCharType="begin"/>
        </w:r>
        <w:r>
          <w:rPr>
            <w:webHidden/>
          </w:rPr>
          <w:instrText xml:space="preserve"> PAGEREF _Toc523764627 \h </w:instrText>
        </w:r>
        <w:r>
          <w:rPr>
            <w:webHidden/>
          </w:rPr>
          <w:fldChar w:fldCharType="separate"/>
        </w:r>
        <w:r>
          <w:rPr>
            <w:webHidden/>
          </w:rPr>
          <w:t>60</w:t>
        </w:r>
        <w:r>
          <w:rPr>
            <w:webHidden/>
          </w:rPr>
          <w:fldChar w:fldCharType="end"/>
        </w:r>
      </w:hyperlink>
    </w:p>
    <w:p w:rsidR="00E0397A" w:rsidRDefault="00E0397A">
      <w:pPr>
        <w:pStyle w:val="TOC1"/>
        <w:tabs>
          <w:tab w:val="right" w:leader="dot" w:pos="6792"/>
        </w:tabs>
        <w:rPr>
          <w:sz w:val="24"/>
          <w:szCs w:val="24"/>
          <w:lang w:bidi="fa-IR"/>
        </w:rPr>
      </w:pPr>
      <w:hyperlink w:anchor="_Toc523764629" w:history="1">
        <w:r>
          <w:rPr>
            <w:rStyle w:val="Hyperlink"/>
          </w:rPr>
          <w:t>421. Bölüm</w:t>
        </w:r>
        <w:r>
          <w:rPr>
            <w:webHidden/>
          </w:rPr>
          <w:tab/>
        </w:r>
        <w:r>
          <w:rPr>
            <w:webHidden/>
          </w:rPr>
          <w:fldChar w:fldCharType="begin"/>
        </w:r>
        <w:r>
          <w:rPr>
            <w:webHidden/>
          </w:rPr>
          <w:instrText xml:space="preserve"> PAGEREF _Toc523764629 \h </w:instrText>
        </w:r>
        <w:r>
          <w:rPr>
            <w:webHidden/>
          </w:rPr>
          <w:fldChar w:fldCharType="separate"/>
        </w:r>
        <w:r>
          <w:rPr>
            <w:webHidden/>
          </w:rPr>
          <w:t>62</w:t>
        </w:r>
        <w:r>
          <w:rPr>
            <w:webHidden/>
          </w:rPr>
          <w:fldChar w:fldCharType="end"/>
        </w:r>
      </w:hyperlink>
    </w:p>
    <w:p w:rsidR="00E0397A" w:rsidRDefault="00E0397A">
      <w:pPr>
        <w:pStyle w:val="TOC1"/>
        <w:tabs>
          <w:tab w:val="right" w:leader="dot" w:pos="6792"/>
        </w:tabs>
        <w:rPr>
          <w:sz w:val="24"/>
          <w:szCs w:val="24"/>
          <w:lang w:bidi="fa-IR"/>
        </w:rPr>
      </w:pPr>
      <w:hyperlink w:anchor="_Toc523764630" w:history="1">
        <w:r>
          <w:rPr>
            <w:rStyle w:val="Hyperlink"/>
          </w:rPr>
          <w:t>Mübahale-Lanetleşmek</w:t>
        </w:r>
        <w:r>
          <w:rPr>
            <w:webHidden/>
          </w:rPr>
          <w:tab/>
        </w:r>
        <w:r>
          <w:rPr>
            <w:webHidden/>
          </w:rPr>
          <w:fldChar w:fldCharType="begin"/>
        </w:r>
        <w:r>
          <w:rPr>
            <w:webHidden/>
          </w:rPr>
          <w:instrText xml:space="preserve"> PAGEREF _Toc523764630 \h </w:instrText>
        </w:r>
        <w:r>
          <w:rPr>
            <w:webHidden/>
          </w:rPr>
          <w:fldChar w:fldCharType="separate"/>
        </w:r>
        <w:r>
          <w:rPr>
            <w:webHidden/>
          </w:rPr>
          <w:t>62</w:t>
        </w:r>
        <w:r>
          <w:rPr>
            <w:webHidden/>
          </w:rPr>
          <w:fldChar w:fldCharType="end"/>
        </w:r>
      </w:hyperlink>
    </w:p>
    <w:p w:rsidR="00E0397A" w:rsidRDefault="00E0397A">
      <w:pPr>
        <w:pStyle w:val="TOC1"/>
        <w:tabs>
          <w:tab w:val="right" w:leader="dot" w:pos="6792"/>
        </w:tabs>
        <w:rPr>
          <w:sz w:val="24"/>
          <w:szCs w:val="24"/>
          <w:lang w:bidi="fa-IR"/>
        </w:rPr>
      </w:pPr>
      <w:hyperlink w:anchor="_Toc523764632" w:history="1">
        <w:r>
          <w:rPr>
            <w:rStyle w:val="Hyperlink"/>
          </w:rPr>
          <w:t>422. Bölüm</w:t>
        </w:r>
        <w:r>
          <w:rPr>
            <w:webHidden/>
          </w:rPr>
          <w:tab/>
        </w:r>
        <w:r>
          <w:rPr>
            <w:webHidden/>
          </w:rPr>
          <w:fldChar w:fldCharType="begin"/>
        </w:r>
        <w:r>
          <w:rPr>
            <w:webHidden/>
          </w:rPr>
          <w:instrText xml:space="preserve"> PAGEREF _Toc523764632 \h </w:instrText>
        </w:r>
        <w:r>
          <w:rPr>
            <w:webHidden/>
          </w:rPr>
          <w:fldChar w:fldCharType="separate"/>
        </w:r>
        <w:r>
          <w:rPr>
            <w:webHidden/>
          </w:rPr>
          <w:t>65</w:t>
        </w:r>
        <w:r>
          <w:rPr>
            <w:webHidden/>
          </w:rPr>
          <w:fldChar w:fldCharType="end"/>
        </w:r>
      </w:hyperlink>
    </w:p>
    <w:p w:rsidR="00E0397A" w:rsidRDefault="00E0397A">
      <w:pPr>
        <w:pStyle w:val="TOC1"/>
        <w:tabs>
          <w:tab w:val="right" w:leader="dot" w:pos="6792"/>
        </w:tabs>
        <w:rPr>
          <w:sz w:val="24"/>
          <w:szCs w:val="24"/>
          <w:lang w:bidi="fa-IR"/>
        </w:rPr>
      </w:pPr>
      <w:hyperlink w:anchor="_Toc523764633" w:history="1">
        <w:r>
          <w:rPr>
            <w:rStyle w:val="Hyperlink"/>
          </w:rPr>
          <w:t>Biat</w:t>
        </w:r>
        <w:r>
          <w:rPr>
            <w:webHidden/>
          </w:rPr>
          <w:tab/>
        </w:r>
        <w:r>
          <w:rPr>
            <w:webHidden/>
          </w:rPr>
          <w:fldChar w:fldCharType="begin"/>
        </w:r>
        <w:r>
          <w:rPr>
            <w:webHidden/>
          </w:rPr>
          <w:instrText xml:space="preserve"> PAGEREF _Toc523764633 \h </w:instrText>
        </w:r>
        <w:r>
          <w:rPr>
            <w:webHidden/>
          </w:rPr>
          <w:fldChar w:fldCharType="separate"/>
        </w:r>
        <w:r>
          <w:rPr>
            <w:webHidden/>
          </w:rPr>
          <w:t>65</w:t>
        </w:r>
        <w:r>
          <w:rPr>
            <w:webHidden/>
          </w:rPr>
          <w:fldChar w:fldCharType="end"/>
        </w:r>
      </w:hyperlink>
    </w:p>
    <w:p w:rsidR="00E0397A" w:rsidRDefault="00E0397A">
      <w:pPr>
        <w:pStyle w:val="TOC1"/>
        <w:tabs>
          <w:tab w:val="right" w:leader="dot" w:pos="6792"/>
        </w:tabs>
        <w:rPr>
          <w:sz w:val="24"/>
          <w:szCs w:val="24"/>
          <w:lang w:bidi="fa-IR"/>
        </w:rPr>
      </w:pPr>
      <w:hyperlink w:anchor="_Toc523764634" w:history="1">
        <w:r>
          <w:rPr>
            <w:rStyle w:val="Hyperlink"/>
          </w:rPr>
          <w:t>423. Bölüm</w:t>
        </w:r>
        <w:r>
          <w:rPr>
            <w:webHidden/>
          </w:rPr>
          <w:tab/>
        </w:r>
        <w:r>
          <w:rPr>
            <w:webHidden/>
          </w:rPr>
          <w:fldChar w:fldCharType="begin"/>
        </w:r>
        <w:r>
          <w:rPr>
            <w:webHidden/>
          </w:rPr>
          <w:instrText xml:space="preserve"> PAGEREF _Toc523764634 \h </w:instrText>
        </w:r>
        <w:r>
          <w:rPr>
            <w:webHidden/>
          </w:rPr>
          <w:fldChar w:fldCharType="separate"/>
        </w:r>
        <w:r>
          <w:rPr>
            <w:webHidden/>
          </w:rPr>
          <w:t>65</w:t>
        </w:r>
        <w:r>
          <w:rPr>
            <w:webHidden/>
          </w:rPr>
          <w:fldChar w:fldCharType="end"/>
        </w:r>
      </w:hyperlink>
    </w:p>
    <w:p w:rsidR="00E0397A" w:rsidRDefault="00E0397A">
      <w:pPr>
        <w:pStyle w:val="TOC1"/>
        <w:tabs>
          <w:tab w:val="right" w:leader="dot" w:pos="6792"/>
        </w:tabs>
        <w:rPr>
          <w:sz w:val="24"/>
          <w:szCs w:val="24"/>
          <w:lang w:bidi="fa-IR"/>
        </w:rPr>
      </w:pPr>
      <w:hyperlink w:anchor="_Toc523764635" w:history="1">
        <w:r>
          <w:rPr>
            <w:rStyle w:val="Hyperlink"/>
          </w:rPr>
          <w:t>Kadınların Biati</w:t>
        </w:r>
        <w:r>
          <w:rPr>
            <w:webHidden/>
          </w:rPr>
          <w:tab/>
        </w:r>
        <w:r>
          <w:rPr>
            <w:webHidden/>
          </w:rPr>
          <w:fldChar w:fldCharType="begin"/>
        </w:r>
        <w:r>
          <w:rPr>
            <w:webHidden/>
          </w:rPr>
          <w:instrText xml:space="preserve"> PAGEREF _Toc523764635 \h </w:instrText>
        </w:r>
        <w:r>
          <w:rPr>
            <w:webHidden/>
          </w:rPr>
          <w:fldChar w:fldCharType="separate"/>
        </w:r>
        <w:r>
          <w:rPr>
            <w:webHidden/>
          </w:rPr>
          <w:t>65</w:t>
        </w:r>
        <w:r>
          <w:rPr>
            <w:webHidden/>
          </w:rPr>
          <w:fldChar w:fldCharType="end"/>
        </w:r>
      </w:hyperlink>
    </w:p>
    <w:p w:rsidR="00E0397A" w:rsidRDefault="00E0397A">
      <w:pPr>
        <w:pStyle w:val="TOC1"/>
        <w:tabs>
          <w:tab w:val="right" w:leader="dot" w:pos="6792"/>
        </w:tabs>
        <w:rPr>
          <w:sz w:val="24"/>
          <w:szCs w:val="24"/>
          <w:lang w:bidi="fa-IR"/>
        </w:rPr>
      </w:pPr>
      <w:hyperlink w:anchor="_Toc523764636" w:history="1">
        <w:r>
          <w:rPr>
            <w:rStyle w:val="Hyperlink"/>
          </w:rPr>
          <w:t>424. Bölüm</w:t>
        </w:r>
        <w:r>
          <w:rPr>
            <w:webHidden/>
          </w:rPr>
          <w:tab/>
        </w:r>
        <w:r>
          <w:rPr>
            <w:webHidden/>
          </w:rPr>
          <w:fldChar w:fldCharType="begin"/>
        </w:r>
        <w:r>
          <w:rPr>
            <w:webHidden/>
          </w:rPr>
          <w:instrText xml:space="preserve"> PAGEREF _Toc523764636 \h </w:instrText>
        </w:r>
        <w:r>
          <w:rPr>
            <w:webHidden/>
          </w:rPr>
          <w:fldChar w:fldCharType="separate"/>
        </w:r>
        <w:r>
          <w:rPr>
            <w:webHidden/>
          </w:rPr>
          <w:t>66</w:t>
        </w:r>
        <w:r>
          <w:rPr>
            <w:webHidden/>
          </w:rPr>
          <w:fldChar w:fldCharType="end"/>
        </w:r>
      </w:hyperlink>
    </w:p>
    <w:p w:rsidR="00E0397A" w:rsidRDefault="00E0397A">
      <w:pPr>
        <w:pStyle w:val="TOC1"/>
        <w:tabs>
          <w:tab w:val="right" w:leader="dot" w:pos="6792"/>
        </w:tabs>
        <w:rPr>
          <w:sz w:val="24"/>
          <w:szCs w:val="24"/>
          <w:lang w:bidi="fa-IR"/>
        </w:rPr>
      </w:pPr>
      <w:hyperlink w:anchor="_Toc523764637" w:history="1">
        <w:r>
          <w:rPr>
            <w:rStyle w:val="Hyperlink"/>
          </w:rPr>
          <w:t>Biati Bozmak</w:t>
        </w:r>
        <w:r>
          <w:rPr>
            <w:webHidden/>
          </w:rPr>
          <w:tab/>
        </w:r>
        <w:r>
          <w:rPr>
            <w:webHidden/>
          </w:rPr>
          <w:fldChar w:fldCharType="begin"/>
        </w:r>
        <w:r>
          <w:rPr>
            <w:webHidden/>
          </w:rPr>
          <w:instrText xml:space="preserve"> PAGEREF _Toc523764637 \h </w:instrText>
        </w:r>
        <w:r>
          <w:rPr>
            <w:webHidden/>
          </w:rPr>
          <w:fldChar w:fldCharType="separate"/>
        </w:r>
        <w:r>
          <w:rPr>
            <w:webHidden/>
          </w:rPr>
          <w:t>66</w:t>
        </w:r>
        <w:r>
          <w:rPr>
            <w:webHidden/>
          </w:rPr>
          <w:fldChar w:fldCharType="end"/>
        </w:r>
      </w:hyperlink>
    </w:p>
    <w:p w:rsidR="00E0397A" w:rsidRDefault="00E0397A">
      <w:pPr>
        <w:pStyle w:val="TOC1"/>
        <w:tabs>
          <w:tab w:val="right" w:leader="dot" w:pos="6792"/>
        </w:tabs>
        <w:rPr>
          <w:sz w:val="24"/>
          <w:szCs w:val="24"/>
          <w:lang w:bidi="fa-IR"/>
        </w:rPr>
      </w:pPr>
      <w:hyperlink w:anchor="_Toc523764638" w:history="1">
        <w:r>
          <w:rPr>
            <w:rStyle w:val="Hyperlink"/>
          </w:rPr>
          <w:t>425. Bölüm</w:t>
        </w:r>
        <w:r>
          <w:rPr>
            <w:webHidden/>
          </w:rPr>
          <w:tab/>
        </w:r>
        <w:r>
          <w:rPr>
            <w:webHidden/>
          </w:rPr>
          <w:fldChar w:fldCharType="begin"/>
        </w:r>
        <w:r>
          <w:rPr>
            <w:webHidden/>
          </w:rPr>
          <w:instrText xml:space="preserve"> PAGEREF _Toc523764638 \h </w:instrText>
        </w:r>
        <w:r>
          <w:rPr>
            <w:webHidden/>
          </w:rPr>
          <w:fldChar w:fldCharType="separate"/>
        </w:r>
        <w:r>
          <w:rPr>
            <w:webHidden/>
          </w:rPr>
          <w:t>67</w:t>
        </w:r>
        <w:r>
          <w:rPr>
            <w:webHidden/>
          </w:rPr>
          <w:fldChar w:fldCharType="end"/>
        </w:r>
      </w:hyperlink>
    </w:p>
    <w:p w:rsidR="00E0397A" w:rsidRDefault="00E0397A">
      <w:pPr>
        <w:pStyle w:val="TOC1"/>
        <w:tabs>
          <w:tab w:val="right" w:leader="dot" w:pos="6792"/>
        </w:tabs>
        <w:rPr>
          <w:sz w:val="24"/>
          <w:szCs w:val="24"/>
          <w:lang w:bidi="fa-IR"/>
        </w:rPr>
      </w:pPr>
      <w:hyperlink w:anchor="_Toc523764639" w:history="1">
        <w:r>
          <w:rPr>
            <w:rStyle w:val="Hyperlink"/>
          </w:rPr>
          <w:t>Müslümanların İmam Ali (a. s)’a B</w:t>
        </w:r>
        <w:r>
          <w:rPr>
            <w:rStyle w:val="Hyperlink"/>
          </w:rPr>
          <w:t>i</w:t>
        </w:r>
        <w:r>
          <w:rPr>
            <w:rStyle w:val="Hyperlink"/>
          </w:rPr>
          <w:t>atleri</w:t>
        </w:r>
        <w:r>
          <w:rPr>
            <w:webHidden/>
          </w:rPr>
          <w:tab/>
        </w:r>
        <w:r>
          <w:rPr>
            <w:webHidden/>
          </w:rPr>
          <w:fldChar w:fldCharType="begin"/>
        </w:r>
        <w:r>
          <w:rPr>
            <w:webHidden/>
          </w:rPr>
          <w:instrText xml:space="preserve"> PAGEREF _Toc523764639 \h </w:instrText>
        </w:r>
        <w:r>
          <w:rPr>
            <w:webHidden/>
          </w:rPr>
          <w:fldChar w:fldCharType="separate"/>
        </w:r>
        <w:r>
          <w:rPr>
            <w:webHidden/>
          </w:rPr>
          <w:t>67</w:t>
        </w:r>
        <w:r>
          <w:rPr>
            <w:webHidden/>
          </w:rPr>
          <w:fldChar w:fldCharType="end"/>
        </w:r>
      </w:hyperlink>
    </w:p>
    <w:p w:rsidR="00E0397A" w:rsidRDefault="00E0397A">
      <w:pPr>
        <w:pStyle w:val="TOC1"/>
        <w:tabs>
          <w:tab w:val="right" w:leader="dot" w:pos="6792"/>
        </w:tabs>
        <w:rPr>
          <w:sz w:val="24"/>
          <w:szCs w:val="24"/>
          <w:lang w:bidi="fa-IR"/>
        </w:rPr>
      </w:pPr>
      <w:hyperlink w:anchor="_Toc523764641" w:history="1">
        <w:r>
          <w:rPr>
            <w:rStyle w:val="Hyperlink"/>
          </w:rPr>
          <w:t>426. Bölüm</w:t>
        </w:r>
        <w:r>
          <w:rPr>
            <w:webHidden/>
          </w:rPr>
          <w:tab/>
        </w:r>
        <w:r>
          <w:rPr>
            <w:webHidden/>
          </w:rPr>
          <w:fldChar w:fldCharType="begin"/>
        </w:r>
        <w:r>
          <w:rPr>
            <w:webHidden/>
          </w:rPr>
          <w:instrText xml:space="preserve"> PAGEREF _Toc523764641 \h </w:instrText>
        </w:r>
        <w:r>
          <w:rPr>
            <w:webHidden/>
          </w:rPr>
          <w:fldChar w:fldCharType="separate"/>
        </w:r>
        <w:r>
          <w:rPr>
            <w:webHidden/>
          </w:rPr>
          <w:t>70</w:t>
        </w:r>
        <w:r>
          <w:rPr>
            <w:webHidden/>
          </w:rPr>
          <w:fldChar w:fldCharType="end"/>
        </w:r>
      </w:hyperlink>
    </w:p>
    <w:p w:rsidR="00E0397A" w:rsidRDefault="00E0397A">
      <w:pPr>
        <w:pStyle w:val="TOC1"/>
        <w:tabs>
          <w:tab w:val="right" w:leader="dot" w:pos="6792"/>
        </w:tabs>
        <w:rPr>
          <w:sz w:val="24"/>
          <w:szCs w:val="24"/>
          <w:lang w:bidi="fa-IR"/>
        </w:rPr>
      </w:pPr>
      <w:hyperlink w:anchor="_Toc523764642" w:history="1">
        <w:r>
          <w:rPr>
            <w:rStyle w:val="Hyperlink"/>
          </w:rPr>
          <w:t>Ticaret</w:t>
        </w:r>
        <w:r>
          <w:rPr>
            <w:webHidden/>
          </w:rPr>
          <w:tab/>
        </w:r>
        <w:r>
          <w:rPr>
            <w:webHidden/>
          </w:rPr>
          <w:fldChar w:fldCharType="begin"/>
        </w:r>
        <w:r>
          <w:rPr>
            <w:webHidden/>
          </w:rPr>
          <w:instrText xml:space="preserve"> PAGEREF _Toc523764642 \h </w:instrText>
        </w:r>
        <w:r>
          <w:rPr>
            <w:webHidden/>
          </w:rPr>
          <w:fldChar w:fldCharType="separate"/>
        </w:r>
        <w:r>
          <w:rPr>
            <w:webHidden/>
          </w:rPr>
          <w:t>70</w:t>
        </w:r>
        <w:r>
          <w:rPr>
            <w:webHidden/>
          </w:rPr>
          <w:fldChar w:fldCharType="end"/>
        </w:r>
      </w:hyperlink>
    </w:p>
    <w:p w:rsidR="00E0397A" w:rsidRDefault="00E0397A">
      <w:pPr>
        <w:pStyle w:val="TOC1"/>
        <w:tabs>
          <w:tab w:val="right" w:leader="dot" w:pos="6792"/>
        </w:tabs>
        <w:rPr>
          <w:sz w:val="24"/>
          <w:szCs w:val="24"/>
          <w:lang w:bidi="fa-IR"/>
        </w:rPr>
      </w:pPr>
      <w:hyperlink w:anchor="_Toc523764643" w:history="1">
        <w:r>
          <w:rPr>
            <w:rStyle w:val="Hyperlink"/>
          </w:rPr>
          <w:t>427. Bölüm</w:t>
        </w:r>
        <w:r>
          <w:rPr>
            <w:webHidden/>
          </w:rPr>
          <w:tab/>
        </w:r>
        <w:r>
          <w:rPr>
            <w:webHidden/>
          </w:rPr>
          <w:fldChar w:fldCharType="begin"/>
        </w:r>
        <w:r>
          <w:rPr>
            <w:webHidden/>
          </w:rPr>
          <w:instrText xml:space="preserve"> PAGEREF _Toc523764643 \h </w:instrText>
        </w:r>
        <w:r>
          <w:rPr>
            <w:webHidden/>
          </w:rPr>
          <w:fldChar w:fldCharType="separate"/>
        </w:r>
        <w:r>
          <w:rPr>
            <w:webHidden/>
          </w:rPr>
          <w:t>70</w:t>
        </w:r>
        <w:r>
          <w:rPr>
            <w:webHidden/>
          </w:rPr>
          <w:fldChar w:fldCharType="end"/>
        </w:r>
      </w:hyperlink>
    </w:p>
    <w:p w:rsidR="00E0397A" w:rsidRDefault="00E0397A">
      <w:pPr>
        <w:pStyle w:val="TOC1"/>
        <w:tabs>
          <w:tab w:val="right" w:leader="dot" w:pos="6792"/>
        </w:tabs>
        <w:rPr>
          <w:sz w:val="24"/>
          <w:szCs w:val="24"/>
          <w:lang w:bidi="fa-IR"/>
        </w:rPr>
      </w:pPr>
      <w:hyperlink w:anchor="_Toc523764644" w:history="1">
        <w:r>
          <w:rPr>
            <w:rStyle w:val="Hyperlink"/>
          </w:rPr>
          <w:t>Ticareti Terk Etmek</w:t>
        </w:r>
        <w:r>
          <w:rPr>
            <w:webHidden/>
          </w:rPr>
          <w:tab/>
        </w:r>
        <w:r>
          <w:rPr>
            <w:webHidden/>
          </w:rPr>
          <w:fldChar w:fldCharType="begin"/>
        </w:r>
        <w:r>
          <w:rPr>
            <w:webHidden/>
          </w:rPr>
          <w:instrText xml:space="preserve"> PAGEREF _Toc523764644 \h </w:instrText>
        </w:r>
        <w:r>
          <w:rPr>
            <w:webHidden/>
          </w:rPr>
          <w:fldChar w:fldCharType="separate"/>
        </w:r>
        <w:r>
          <w:rPr>
            <w:webHidden/>
          </w:rPr>
          <w:t>70</w:t>
        </w:r>
        <w:r>
          <w:rPr>
            <w:webHidden/>
          </w:rPr>
          <w:fldChar w:fldCharType="end"/>
        </w:r>
      </w:hyperlink>
    </w:p>
    <w:p w:rsidR="00E0397A" w:rsidRDefault="00E0397A">
      <w:pPr>
        <w:pStyle w:val="TOC1"/>
        <w:tabs>
          <w:tab w:val="right" w:leader="dot" w:pos="6792"/>
        </w:tabs>
        <w:rPr>
          <w:sz w:val="24"/>
          <w:szCs w:val="24"/>
          <w:lang w:bidi="fa-IR"/>
        </w:rPr>
      </w:pPr>
      <w:hyperlink w:anchor="_Toc523764645" w:history="1">
        <w:r>
          <w:rPr>
            <w:rStyle w:val="Hyperlink"/>
          </w:rPr>
          <w:t>428. Bölüm</w:t>
        </w:r>
        <w:r>
          <w:rPr>
            <w:webHidden/>
          </w:rPr>
          <w:tab/>
        </w:r>
        <w:r>
          <w:rPr>
            <w:webHidden/>
          </w:rPr>
          <w:fldChar w:fldCharType="begin"/>
        </w:r>
        <w:r>
          <w:rPr>
            <w:webHidden/>
          </w:rPr>
          <w:instrText xml:space="preserve"> PAGEREF _Toc523764645 \h </w:instrText>
        </w:r>
        <w:r>
          <w:rPr>
            <w:webHidden/>
          </w:rPr>
          <w:fldChar w:fldCharType="separate"/>
        </w:r>
        <w:r>
          <w:rPr>
            <w:webHidden/>
          </w:rPr>
          <w:t>71</w:t>
        </w:r>
        <w:r>
          <w:rPr>
            <w:webHidden/>
          </w:rPr>
          <w:fldChar w:fldCharType="end"/>
        </w:r>
      </w:hyperlink>
    </w:p>
    <w:p w:rsidR="00E0397A" w:rsidRDefault="00E0397A">
      <w:pPr>
        <w:pStyle w:val="TOC1"/>
        <w:tabs>
          <w:tab w:val="right" w:leader="dot" w:pos="6792"/>
        </w:tabs>
        <w:rPr>
          <w:sz w:val="24"/>
          <w:szCs w:val="24"/>
          <w:lang w:bidi="fa-IR"/>
        </w:rPr>
      </w:pPr>
      <w:hyperlink w:anchor="_Toc523764646" w:history="1">
        <w:r>
          <w:rPr>
            <w:rStyle w:val="Hyperlink"/>
          </w:rPr>
          <w:t>Tacir-Tüccar</w:t>
        </w:r>
        <w:r>
          <w:rPr>
            <w:webHidden/>
          </w:rPr>
          <w:tab/>
        </w:r>
        <w:r>
          <w:rPr>
            <w:webHidden/>
          </w:rPr>
          <w:fldChar w:fldCharType="begin"/>
        </w:r>
        <w:r>
          <w:rPr>
            <w:webHidden/>
          </w:rPr>
          <w:instrText xml:space="preserve"> PAGEREF _Toc523764646 \h </w:instrText>
        </w:r>
        <w:r>
          <w:rPr>
            <w:webHidden/>
          </w:rPr>
          <w:fldChar w:fldCharType="separate"/>
        </w:r>
        <w:r>
          <w:rPr>
            <w:webHidden/>
          </w:rPr>
          <w:t>71</w:t>
        </w:r>
        <w:r>
          <w:rPr>
            <w:webHidden/>
          </w:rPr>
          <w:fldChar w:fldCharType="end"/>
        </w:r>
      </w:hyperlink>
    </w:p>
    <w:p w:rsidR="00E0397A" w:rsidRDefault="00E0397A">
      <w:pPr>
        <w:pStyle w:val="TOC1"/>
        <w:tabs>
          <w:tab w:val="right" w:leader="dot" w:pos="6792"/>
        </w:tabs>
        <w:rPr>
          <w:sz w:val="24"/>
          <w:szCs w:val="24"/>
          <w:lang w:bidi="fa-IR"/>
        </w:rPr>
      </w:pPr>
      <w:hyperlink w:anchor="_Toc523764647" w:history="1">
        <w:r>
          <w:rPr>
            <w:rStyle w:val="Hyperlink"/>
          </w:rPr>
          <w:t>429. Bölüm</w:t>
        </w:r>
        <w:r>
          <w:rPr>
            <w:webHidden/>
          </w:rPr>
          <w:tab/>
        </w:r>
        <w:r>
          <w:rPr>
            <w:webHidden/>
          </w:rPr>
          <w:fldChar w:fldCharType="begin"/>
        </w:r>
        <w:r>
          <w:rPr>
            <w:webHidden/>
          </w:rPr>
          <w:instrText xml:space="preserve"> PAGEREF _Toc523764647 \h </w:instrText>
        </w:r>
        <w:r>
          <w:rPr>
            <w:webHidden/>
          </w:rPr>
          <w:fldChar w:fldCharType="separate"/>
        </w:r>
        <w:r>
          <w:rPr>
            <w:webHidden/>
          </w:rPr>
          <w:t>71</w:t>
        </w:r>
        <w:r>
          <w:rPr>
            <w:webHidden/>
          </w:rPr>
          <w:fldChar w:fldCharType="end"/>
        </w:r>
      </w:hyperlink>
    </w:p>
    <w:p w:rsidR="00E0397A" w:rsidRDefault="00E0397A">
      <w:pPr>
        <w:pStyle w:val="TOC1"/>
        <w:tabs>
          <w:tab w:val="right" w:leader="dot" w:pos="6792"/>
        </w:tabs>
        <w:rPr>
          <w:sz w:val="24"/>
          <w:szCs w:val="24"/>
          <w:lang w:bidi="fa-IR"/>
        </w:rPr>
      </w:pPr>
      <w:hyperlink w:anchor="_Toc523764648" w:history="1">
        <w:r>
          <w:rPr>
            <w:rStyle w:val="Hyperlink"/>
          </w:rPr>
          <w:t>Ticaretin Adabı</w:t>
        </w:r>
        <w:r>
          <w:rPr>
            <w:webHidden/>
          </w:rPr>
          <w:tab/>
        </w:r>
        <w:r>
          <w:rPr>
            <w:webHidden/>
          </w:rPr>
          <w:fldChar w:fldCharType="begin"/>
        </w:r>
        <w:r>
          <w:rPr>
            <w:webHidden/>
          </w:rPr>
          <w:instrText xml:space="preserve"> PAGEREF _Toc523764648 \h </w:instrText>
        </w:r>
        <w:r>
          <w:rPr>
            <w:webHidden/>
          </w:rPr>
          <w:fldChar w:fldCharType="separate"/>
        </w:r>
        <w:r>
          <w:rPr>
            <w:webHidden/>
          </w:rPr>
          <w:t>71</w:t>
        </w:r>
        <w:r>
          <w:rPr>
            <w:webHidden/>
          </w:rPr>
          <w:fldChar w:fldCharType="end"/>
        </w:r>
      </w:hyperlink>
    </w:p>
    <w:p w:rsidR="00E0397A" w:rsidRDefault="00E0397A">
      <w:pPr>
        <w:pStyle w:val="TOC1"/>
        <w:tabs>
          <w:tab w:val="right" w:leader="dot" w:pos="6792"/>
        </w:tabs>
        <w:rPr>
          <w:sz w:val="24"/>
          <w:szCs w:val="24"/>
          <w:lang w:bidi="fa-IR"/>
        </w:rPr>
      </w:pPr>
      <w:hyperlink w:anchor="_Toc523764649" w:history="1">
        <w:r>
          <w:rPr>
            <w:rStyle w:val="Hyperlink"/>
          </w:rPr>
          <w:t>430. Bölüm</w:t>
        </w:r>
        <w:r>
          <w:rPr>
            <w:webHidden/>
          </w:rPr>
          <w:tab/>
        </w:r>
        <w:r>
          <w:rPr>
            <w:webHidden/>
          </w:rPr>
          <w:fldChar w:fldCharType="begin"/>
        </w:r>
        <w:r>
          <w:rPr>
            <w:webHidden/>
          </w:rPr>
          <w:instrText xml:space="preserve"> PAGEREF _Toc523764649 \h </w:instrText>
        </w:r>
        <w:r>
          <w:rPr>
            <w:webHidden/>
          </w:rPr>
          <w:fldChar w:fldCharType="separate"/>
        </w:r>
        <w:r>
          <w:rPr>
            <w:webHidden/>
          </w:rPr>
          <w:t>72</w:t>
        </w:r>
        <w:r>
          <w:rPr>
            <w:webHidden/>
          </w:rPr>
          <w:fldChar w:fldCharType="end"/>
        </w:r>
      </w:hyperlink>
    </w:p>
    <w:p w:rsidR="00E0397A" w:rsidRDefault="00E0397A">
      <w:pPr>
        <w:pStyle w:val="TOC1"/>
        <w:tabs>
          <w:tab w:val="right" w:leader="dot" w:pos="6792"/>
        </w:tabs>
        <w:rPr>
          <w:sz w:val="24"/>
          <w:szCs w:val="24"/>
          <w:lang w:bidi="fa-IR"/>
        </w:rPr>
      </w:pPr>
      <w:hyperlink w:anchor="_Toc523764650" w:history="1">
        <w:r>
          <w:rPr>
            <w:rStyle w:val="Hyperlink"/>
          </w:rPr>
          <w:t>Zorda Kalan Kimse İle Muamele E</w:t>
        </w:r>
        <w:r>
          <w:rPr>
            <w:rStyle w:val="Hyperlink"/>
          </w:rPr>
          <w:t>t</w:t>
        </w:r>
        <w:r>
          <w:rPr>
            <w:rStyle w:val="Hyperlink"/>
          </w:rPr>
          <w:t>mek</w:t>
        </w:r>
        <w:r>
          <w:rPr>
            <w:webHidden/>
          </w:rPr>
          <w:tab/>
        </w:r>
        <w:r>
          <w:rPr>
            <w:webHidden/>
          </w:rPr>
          <w:fldChar w:fldCharType="begin"/>
        </w:r>
        <w:r>
          <w:rPr>
            <w:webHidden/>
          </w:rPr>
          <w:instrText xml:space="preserve"> PAGEREF _Toc523764650 \h </w:instrText>
        </w:r>
        <w:r>
          <w:rPr>
            <w:webHidden/>
          </w:rPr>
          <w:fldChar w:fldCharType="separate"/>
        </w:r>
        <w:r>
          <w:rPr>
            <w:webHidden/>
          </w:rPr>
          <w:t>72</w:t>
        </w:r>
        <w:r>
          <w:rPr>
            <w:webHidden/>
          </w:rPr>
          <w:fldChar w:fldCharType="end"/>
        </w:r>
      </w:hyperlink>
    </w:p>
    <w:p w:rsidR="00E0397A" w:rsidRDefault="00E0397A">
      <w:pPr>
        <w:pStyle w:val="TOC1"/>
        <w:tabs>
          <w:tab w:val="right" w:leader="dot" w:pos="6792"/>
        </w:tabs>
        <w:rPr>
          <w:sz w:val="24"/>
          <w:szCs w:val="24"/>
          <w:lang w:bidi="fa-IR"/>
        </w:rPr>
      </w:pPr>
      <w:hyperlink w:anchor="_Toc523764651" w:history="1">
        <w:r>
          <w:rPr>
            <w:rStyle w:val="Hyperlink"/>
          </w:rPr>
          <w:t>431. Bölüm</w:t>
        </w:r>
        <w:r>
          <w:rPr>
            <w:webHidden/>
          </w:rPr>
          <w:tab/>
        </w:r>
        <w:r>
          <w:rPr>
            <w:webHidden/>
          </w:rPr>
          <w:fldChar w:fldCharType="begin"/>
        </w:r>
        <w:r>
          <w:rPr>
            <w:webHidden/>
          </w:rPr>
          <w:instrText xml:space="preserve"> PAGEREF _Toc523764651 \h </w:instrText>
        </w:r>
        <w:r>
          <w:rPr>
            <w:webHidden/>
          </w:rPr>
          <w:fldChar w:fldCharType="separate"/>
        </w:r>
        <w:r>
          <w:rPr>
            <w:webHidden/>
          </w:rPr>
          <w:t>72</w:t>
        </w:r>
        <w:r>
          <w:rPr>
            <w:webHidden/>
          </w:rPr>
          <w:fldChar w:fldCharType="end"/>
        </w:r>
      </w:hyperlink>
    </w:p>
    <w:p w:rsidR="00E0397A" w:rsidRDefault="00E0397A">
      <w:pPr>
        <w:pStyle w:val="TOC1"/>
        <w:tabs>
          <w:tab w:val="right" w:leader="dot" w:pos="6792"/>
        </w:tabs>
        <w:rPr>
          <w:sz w:val="24"/>
          <w:szCs w:val="24"/>
          <w:lang w:bidi="fa-IR"/>
        </w:rPr>
      </w:pPr>
      <w:hyperlink w:anchor="_Toc523764652" w:history="1">
        <w:r>
          <w:rPr>
            <w:rStyle w:val="Hyperlink"/>
          </w:rPr>
          <w:t>432. Bölüm</w:t>
        </w:r>
        <w:r>
          <w:rPr>
            <w:webHidden/>
          </w:rPr>
          <w:tab/>
        </w:r>
        <w:r>
          <w:rPr>
            <w:webHidden/>
          </w:rPr>
          <w:fldChar w:fldCharType="begin"/>
        </w:r>
        <w:r>
          <w:rPr>
            <w:webHidden/>
          </w:rPr>
          <w:instrText xml:space="preserve"> PAGEREF _Toc523764652 \h </w:instrText>
        </w:r>
        <w:r>
          <w:rPr>
            <w:webHidden/>
          </w:rPr>
          <w:fldChar w:fldCharType="separate"/>
        </w:r>
        <w:r>
          <w:rPr>
            <w:webHidden/>
          </w:rPr>
          <w:t>73</w:t>
        </w:r>
        <w:r>
          <w:rPr>
            <w:webHidden/>
          </w:rPr>
          <w:fldChar w:fldCharType="end"/>
        </w:r>
      </w:hyperlink>
    </w:p>
    <w:p w:rsidR="00E0397A" w:rsidRDefault="00E0397A">
      <w:pPr>
        <w:pStyle w:val="TOC1"/>
        <w:tabs>
          <w:tab w:val="right" w:leader="dot" w:pos="6792"/>
        </w:tabs>
        <w:rPr>
          <w:sz w:val="24"/>
          <w:szCs w:val="24"/>
          <w:lang w:bidi="fa-IR"/>
        </w:rPr>
      </w:pPr>
      <w:hyperlink w:anchor="_Toc523764653" w:history="1">
        <w:r>
          <w:rPr>
            <w:rStyle w:val="Hyperlink"/>
          </w:rPr>
          <w:t>Bir Şeyi Ölçüp Tartarak Verdikleri</w:t>
        </w:r>
        <w:r>
          <w:rPr>
            <w:rStyle w:val="Hyperlink"/>
          </w:rPr>
          <w:t>n</w:t>
        </w:r>
        <w:r>
          <w:rPr>
            <w:rStyle w:val="Hyperlink"/>
          </w:rPr>
          <w:t>de</w:t>
        </w:r>
        <w:r>
          <w:rPr>
            <w:webHidden/>
          </w:rPr>
          <w:tab/>
        </w:r>
        <w:r>
          <w:rPr>
            <w:webHidden/>
          </w:rPr>
          <w:fldChar w:fldCharType="begin"/>
        </w:r>
        <w:r>
          <w:rPr>
            <w:webHidden/>
          </w:rPr>
          <w:instrText xml:space="preserve"> PAGEREF _Toc523764653 \h </w:instrText>
        </w:r>
        <w:r>
          <w:rPr>
            <w:webHidden/>
          </w:rPr>
          <w:fldChar w:fldCharType="separate"/>
        </w:r>
        <w:r>
          <w:rPr>
            <w:webHidden/>
          </w:rPr>
          <w:t>73</w:t>
        </w:r>
        <w:r>
          <w:rPr>
            <w:webHidden/>
          </w:rPr>
          <w:fldChar w:fldCharType="end"/>
        </w:r>
      </w:hyperlink>
    </w:p>
    <w:p w:rsidR="00E0397A" w:rsidRDefault="00E0397A">
      <w:pPr>
        <w:pStyle w:val="TOC1"/>
        <w:tabs>
          <w:tab w:val="right" w:leader="dot" w:pos="6792"/>
        </w:tabs>
        <w:rPr>
          <w:sz w:val="24"/>
          <w:szCs w:val="24"/>
          <w:lang w:bidi="fa-IR"/>
        </w:rPr>
      </w:pPr>
      <w:hyperlink w:anchor="_Toc523764654" w:history="1">
        <w:r>
          <w:rPr>
            <w:rStyle w:val="Hyperlink"/>
          </w:rPr>
          <w:t>Eksik Tutmaktan Sakındırmak</w:t>
        </w:r>
        <w:r>
          <w:rPr>
            <w:webHidden/>
          </w:rPr>
          <w:tab/>
        </w:r>
        <w:r>
          <w:rPr>
            <w:webHidden/>
          </w:rPr>
          <w:fldChar w:fldCharType="begin"/>
        </w:r>
        <w:r>
          <w:rPr>
            <w:webHidden/>
          </w:rPr>
          <w:instrText xml:space="preserve"> PAGEREF _Toc523764654 \h </w:instrText>
        </w:r>
        <w:r>
          <w:rPr>
            <w:webHidden/>
          </w:rPr>
          <w:fldChar w:fldCharType="separate"/>
        </w:r>
        <w:r>
          <w:rPr>
            <w:webHidden/>
          </w:rPr>
          <w:t>73</w:t>
        </w:r>
        <w:r>
          <w:rPr>
            <w:webHidden/>
          </w:rPr>
          <w:fldChar w:fldCharType="end"/>
        </w:r>
      </w:hyperlink>
    </w:p>
    <w:p w:rsidR="00E0397A" w:rsidRDefault="00E0397A">
      <w:pPr>
        <w:pStyle w:val="TOC1"/>
        <w:tabs>
          <w:tab w:val="right" w:leader="dot" w:pos="6792"/>
        </w:tabs>
        <w:rPr>
          <w:sz w:val="24"/>
          <w:szCs w:val="24"/>
          <w:lang w:bidi="fa-IR"/>
        </w:rPr>
      </w:pPr>
      <w:hyperlink w:anchor="_Toc523764655" w:history="1">
        <w:r>
          <w:rPr>
            <w:rStyle w:val="Hyperlink"/>
          </w:rPr>
          <w:t>433. Bölüm</w:t>
        </w:r>
        <w:r>
          <w:rPr>
            <w:webHidden/>
          </w:rPr>
          <w:tab/>
        </w:r>
        <w:r>
          <w:rPr>
            <w:webHidden/>
          </w:rPr>
          <w:fldChar w:fldCharType="begin"/>
        </w:r>
        <w:r>
          <w:rPr>
            <w:webHidden/>
          </w:rPr>
          <w:instrText xml:space="preserve"> PAGEREF _Toc523764655 \h </w:instrText>
        </w:r>
        <w:r>
          <w:rPr>
            <w:webHidden/>
          </w:rPr>
          <w:fldChar w:fldCharType="separate"/>
        </w:r>
        <w:r>
          <w:rPr>
            <w:webHidden/>
          </w:rPr>
          <w:t>73</w:t>
        </w:r>
        <w:r>
          <w:rPr>
            <w:webHidden/>
          </w:rPr>
          <w:fldChar w:fldCharType="end"/>
        </w:r>
      </w:hyperlink>
    </w:p>
    <w:p w:rsidR="00E0397A" w:rsidRDefault="00E0397A">
      <w:pPr>
        <w:pStyle w:val="TOC1"/>
        <w:tabs>
          <w:tab w:val="right" w:leader="dot" w:pos="6792"/>
        </w:tabs>
        <w:rPr>
          <w:sz w:val="24"/>
          <w:szCs w:val="24"/>
          <w:lang w:bidi="fa-IR"/>
        </w:rPr>
      </w:pPr>
      <w:hyperlink w:anchor="_Toc523764656" w:history="1">
        <w:r>
          <w:rPr>
            <w:rStyle w:val="Hyperlink"/>
          </w:rPr>
          <w:t>Belli Olmayan Bir şeyi Almanın Mekruh Oluşu</w:t>
        </w:r>
        <w:r>
          <w:rPr>
            <w:webHidden/>
          </w:rPr>
          <w:tab/>
        </w:r>
        <w:r>
          <w:rPr>
            <w:webHidden/>
          </w:rPr>
          <w:fldChar w:fldCharType="begin"/>
        </w:r>
        <w:r>
          <w:rPr>
            <w:webHidden/>
          </w:rPr>
          <w:instrText xml:space="preserve"> PAGEREF _Toc523764656 \h </w:instrText>
        </w:r>
        <w:r>
          <w:rPr>
            <w:webHidden/>
          </w:rPr>
          <w:fldChar w:fldCharType="separate"/>
        </w:r>
        <w:r>
          <w:rPr>
            <w:webHidden/>
          </w:rPr>
          <w:t>73</w:t>
        </w:r>
        <w:r>
          <w:rPr>
            <w:webHidden/>
          </w:rPr>
          <w:fldChar w:fldCharType="end"/>
        </w:r>
      </w:hyperlink>
    </w:p>
    <w:p w:rsidR="00E0397A" w:rsidRDefault="00E0397A">
      <w:pPr>
        <w:pStyle w:val="TOC1"/>
        <w:tabs>
          <w:tab w:val="right" w:leader="dot" w:pos="6792"/>
        </w:tabs>
        <w:rPr>
          <w:sz w:val="24"/>
          <w:szCs w:val="24"/>
          <w:lang w:bidi="fa-IR"/>
        </w:rPr>
      </w:pPr>
      <w:hyperlink w:anchor="_Toc523764657" w:history="1">
        <w:r>
          <w:rPr>
            <w:rStyle w:val="Hyperlink"/>
          </w:rPr>
          <w:t>434. Bölüm</w:t>
        </w:r>
        <w:r>
          <w:rPr>
            <w:webHidden/>
          </w:rPr>
          <w:tab/>
        </w:r>
        <w:r>
          <w:rPr>
            <w:webHidden/>
          </w:rPr>
          <w:fldChar w:fldCharType="begin"/>
        </w:r>
        <w:r>
          <w:rPr>
            <w:webHidden/>
          </w:rPr>
          <w:instrText xml:space="preserve"> PAGEREF _Toc523764657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58" w:history="1">
        <w:r>
          <w:rPr>
            <w:rStyle w:val="Hyperlink"/>
          </w:rPr>
          <w:t>Tüccarı Sadaka Vermeye Teşvik E</w:t>
        </w:r>
        <w:r>
          <w:rPr>
            <w:rStyle w:val="Hyperlink"/>
          </w:rPr>
          <w:t>t</w:t>
        </w:r>
        <w:r>
          <w:rPr>
            <w:rStyle w:val="Hyperlink"/>
          </w:rPr>
          <w:t>mek</w:t>
        </w:r>
        <w:r>
          <w:rPr>
            <w:webHidden/>
          </w:rPr>
          <w:tab/>
        </w:r>
        <w:r>
          <w:rPr>
            <w:webHidden/>
          </w:rPr>
          <w:fldChar w:fldCharType="begin"/>
        </w:r>
        <w:r>
          <w:rPr>
            <w:webHidden/>
          </w:rPr>
          <w:instrText xml:space="preserve"> PAGEREF _Toc523764658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59" w:history="1">
        <w:r>
          <w:rPr>
            <w:rStyle w:val="Hyperlink"/>
          </w:rPr>
          <w:t>435. Bölüm</w:t>
        </w:r>
        <w:r>
          <w:rPr>
            <w:webHidden/>
          </w:rPr>
          <w:tab/>
        </w:r>
        <w:r>
          <w:rPr>
            <w:webHidden/>
          </w:rPr>
          <w:fldChar w:fldCharType="begin"/>
        </w:r>
        <w:r>
          <w:rPr>
            <w:webHidden/>
          </w:rPr>
          <w:instrText xml:space="preserve"> PAGEREF _Toc523764659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60" w:history="1">
        <w:r>
          <w:rPr>
            <w:rStyle w:val="Hyperlink"/>
          </w:rPr>
          <w:t>Alış Verişi Kolay Tutmak</w:t>
        </w:r>
        <w:r>
          <w:rPr>
            <w:webHidden/>
          </w:rPr>
          <w:tab/>
        </w:r>
        <w:r>
          <w:rPr>
            <w:webHidden/>
          </w:rPr>
          <w:fldChar w:fldCharType="begin"/>
        </w:r>
        <w:r>
          <w:rPr>
            <w:webHidden/>
          </w:rPr>
          <w:instrText xml:space="preserve"> PAGEREF _Toc523764660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61" w:history="1">
        <w:r>
          <w:rPr>
            <w:rStyle w:val="Hyperlink"/>
          </w:rPr>
          <w:t>436. Bölüm</w:t>
        </w:r>
        <w:r>
          <w:rPr>
            <w:webHidden/>
          </w:rPr>
          <w:tab/>
        </w:r>
        <w:r>
          <w:rPr>
            <w:webHidden/>
          </w:rPr>
          <w:fldChar w:fldCharType="begin"/>
        </w:r>
        <w:r>
          <w:rPr>
            <w:webHidden/>
          </w:rPr>
          <w:instrText xml:space="preserve"> PAGEREF _Toc523764661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62" w:history="1">
        <w:r>
          <w:rPr>
            <w:rStyle w:val="Hyperlink"/>
          </w:rPr>
          <w:t>Sıkı Pazarlığa Teşvik</w:t>
        </w:r>
        <w:r>
          <w:rPr>
            <w:webHidden/>
          </w:rPr>
          <w:tab/>
        </w:r>
        <w:r>
          <w:rPr>
            <w:webHidden/>
          </w:rPr>
          <w:fldChar w:fldCharType="begin"/>
        </w:r>
        <w:r>
          <w:rPr>
            <w:webHidden/>
          </w:rPr>
          <w:instrText xml:space="preserve"> PAGEREF _Toc523764662 \h </w:instrText>
        </w:r>
        <w:r>
          <w:rPr>
            <w:webHidden/>
          </w:rPr>
          <w:fldChar w:fldCharType="separate"/>
        </w:r>
        <w:r>
          <w:rPr>
            <w:webHidden/>
          </w:rPr>
          <w:t>74</w:t>
        </w:r>
        <w:r>
          <w:rPr>
            <w:webHidden/>
          </w:rPr>
          <w:fldChar w:fldCharType="end"/>
        </w:r>
      </w:hyperlink>
    </w:p>
    <w:p w:rsidR="00E0397A" w:rsidRDefault="00E0397A">
      <w:pPr>
        <w:pStyle w:val="TOC1"/>
        <w:tabs>
          <w:tab w:val="right" w:leader="dot" w:pos="6792"/>
        </w:tabs>
        <w:rPr>
          <w:sz w:val="24"/>
          <w:szCs w:val="24"/>
          <w:lang w:bidi="fa-IR"/>
        </w:rPr>
      </w:pPr>
      <w:hyperlink w:anchor="_Toc523764663" w:history="1">
        <w:r>
          <w:rPr>
            <w:rStyle w:val="Hyperlink"/>
          </w:rPr>
          <w:t>437. Bölüm</w:t>
        </w:r>
        <w:r>
          <w:rPr>
            <w:webHidden/>
          </w:rPr>
          <w:tab/>
        </w:r>
        <w:r>
          <w:rPr>
            <w:webHidden/>
          </w:rPr>
          <w:fldChar w:fldCharType="begin"/>
        </w:r>
        <w:r>
          <w:rPr>
            <w:webHidden/>
          </w:rPr>
          <w:instrText xml:space="preserve"> PAGEREF _Toc523764663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4" w:history="1">
        <w:r>
          <w:rPr>
            <w:rStyle w:val="Hyperlink"/>
          </w:rPr>
          <w:t>Çene Çalmaktan Sakınmak</w:t>
        </w:r>
        <w:r>
          <w:rPr>
            <w:webHidden/>
          </w:rPr>
          <w:tab/>
        </w:r>
        <w:r>
          <w:rPr>
            <w:webHidden/>
          </w:rPr>
          <w:fldChar w:fldCharType="begin"/>
        </w:r>
        <w:r>
          <w:rPr>
            <w:webHidden/>
          </w:rPr>
          <w:instrText xml:space="preserve"> PAGEREF _Toc523764664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5" w:history="1">
        <w:r>
          <w:rPr>
            <w:rStyle w:val="Hyperlink"/>
          </w:rPr>
          <w:t>438. Bölüm</w:t>
        </w:r>
        <w:r>
          <w:rPr>
            <w:webHidden/>
          </w:rPr>
          <w:tab/>
        </w:r>
        <w:r>
          <w:rPr>
            <w:webHidden/>
          </w:rPr>
          <w:fldChar w:fldCharType="begin"/>
        </w:r>
        <w:r>
          <w:rPr>
            <w:webHidden/>
          </w:rPr>
          <w:instrText xml:space="preserve"> PAGEREF _Toc523764665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6" w:history="1">
        <w:r>
          <w:rPr>
            <w:rStyle w:val="Hyperlink"/>
          </w:rPr>
          <w:t>Çene Çalan ve Çene Çalmayan Ki</w:t>
        </w:r>
        <w:r>
          <w:rPr>
            <w:rStyle w:val="Hyperlink"/>
          </w:rPr>
          <w:t>m</w:t>
        </w:r>
        <w:r>
          <w:rPr>
            <w:rStyle w:val="Hyperlink"/>
          </w:rPr>
          <w:t>seyi Eşit Tutmak</w:t>
        </w:r>
        <w:r>
          <w:rPr>
            <w:webHidden/>
          </w:rPr>
          <w:tab/>
        </w:r>
        <w:r>
          <w:rPr>
            <w:webHidden/>
          </w:rPr>
          <w:fldChar w:fldCharType="begin"/>
        </w:r>
        <w:r>
          <w:rPr>
            <w:webHidden/>
          </w:rPr>
          <w:instrText xml:space="preserve"> PAGEREF _Toc523764666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7" w:history="1">
        <w:r>
          <w:rPr>
            <w:rStyle w:val="Hyperlink"/>
          </w:rPr>
          <w:t>439. Bölüm</w:t>
        </w:r>
        <w:r>
          <w:rPr>
            <w:webHidden/>
          </w:rPr>
          <w:tab/>
        </w:r>
        <w:r>
          <w:rPr>
            <w:webHidden/>
          </w:rPr>
          <w:fldChar w:fldCharType="begin"/>
        </w:r>
        <w:r>
          <w:rPr>
            <w:webHidden/>
          </w:rPr>
          <w:instrText xml:space="preserve"> PAGEREF _Toc523764667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8" w:history="1">
        <w:r>
          <w:rPr>
            <w:rStyle w:val="Hyperlink"/>
          </w:rPr>
          <w:t>Mü’minin Mü’minden Kar Etmesi</w:t>
        </w:r>
        <w:r>
          <w:rPr>
            <w:webHidden/>
          </w:rPr>
          <w:tab/>
        </w:r>
        <w:r>
          <w:rPr>
            <w:webHidden/>
          </w:rPr>
          <w:fldChar w:fldCharType="begin"/>
        </w:r>
        <w:r>
          <w:rPr>
            <w:webHidden/>
          </w:rPr>
          <w:instrText xml:space="preserve"> PAGEREF _Toc523764668 \h </w:instrText>
        </w:r>
        <w:r>
          <w:rPr>
            <w:webHidden/>
          </w:rPr>
          <w:fldChar w:fldCharType="separate"/>
        </w:r>
        <w:r>
          <w:rPr>
            <w:webHidden/>
          </w:rPr>
          <w:t>75</w:t>
        </w:r>
        <w:r>
          <w:rPr>
            <w:webHidden/>
          </w:rPr>
          <w:fldChar w:fldCharType="end"/>
        </w:r>
      </w:hyperlink>
    </w:p>
    <w:p w:rsidR="00E0397A" w:rsidRDefault="00E0397A">
      <w:pPr>
        <w:pStyle w:val="TOC1"/>
        <w:tabs>
          <w:tab w:val="right" w:leader="dot" w:pos="6792"/>
        </w:tabs>
        <w:rPr>
          <w:sz w:val="24"/>
          <w:szCs w:val="24"/>
          <w:lang w:bidi="fa-IR"/>
        </w:rPr>
      </w:pPr>
      <w:hyperlink w:anchor="_Toc523764669" w:history="1">
        <w:r>
          <w:rPr>
            <w:rStyle w:val="Hyperlink"/>
          </w:rPr>
          <w:t>440. Bölüm</w:t>
        </w:r>
        <w:r>
          <w:rPr>
            <w:webHidden/>
          </w:rPr>
          <w:tab/>
        </w:r>
        <w:r>
          <w:rPr>
            <w:webHidden/>
          </w:rPr>
          <w:fldChar w:fldCharType="begin"/>
        </w:r>
        <w:r>
          <w:rPr>
            <w:webHidden/>
          </w:rPr>
          <w:instrText xml:space="preserve"> PAGEREF _Toc523764669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0" w:history="1">
        <w:r>
          <w:rPr>
            <w:rStyle w:val="Hyperlink"/>
          </w:rPr>
          <w:t>Facir Tüccarlar</w:t>
        </w:r>
        <w:r>
          <w:rPr>
            <w:webHidden/>
          </w:rPr>
          <w:tab/>
        </w:r>
        <w:r>
          <w:rPr>
            <w:webHidden/>
          </w:rPr>
          <w:fldChar w:fldCharType="begin"/>
        </w:r>
        <w:r>
          <w:rPr>
            <w:webHidden/>
          </w:rPr>
          <w:instrText xml:space="preserve"> PAGEREF _Toc523764670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1" w:history="1">
        <w:r>
          <w:rPr>
            <w:rStyle w:val="Hyperlink"/>
          </w:rPr>
          <w:t>441. Bölüm</w:t>
        </w:r>
        <w:r>
          <w:rPr>
            <w:webHidden/>
          </w:rPr>
          <w:tab/>
        </w:r>
        <w:r>
          <w:rPr>
            <w:webHidden/>
          </w:rPr>
          <w:fldChar w:fldCharType="begin"/>
        </w:r>
        <w:r>
          <w:rPr>
            <w:webHidden/>
          </w:rPr>
          <w:instrText xml:space="preserve"> PAGEREF _Toc523764671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2" w:history="1">
        <w:r>
          <w:rPr>
            <w:rStyle w:val="Hyperlink"/>
          </w:rPr>
          <w:t>Tacirlerin Doğruluğu</w:t>
        </w:r>
        <w:r>
          <w:rPr>
            <w:webHidden/>
          </w:rPr>
          <w:tab/>
        </w:r>
        <w:r>
          <w:rPr>
            <w:webHidden/>
          </w:rPr>
          <w:fldChar w:fldCharType="begin"/>
        </w:r>
        <w:r>
          <w:rPr>
            <w:webHidden/>
          </w:rPr>
          <w:instrText xml:space="preserve"> PAGEREF _Toc523764672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3" w:history="1">
        <w:r>
          <w:rPr>
            <w:rStyle w:val="Hyperlink"/>
          </w:rPr>
          <w:t>442. Bölüm</w:t>
        </w:r>
        <w:r>
          <w:rPr>
            <w:webHidden/>
          </w:rPr>
          <w:tab/>
        </w:r>
        <w:r>
          <w:rPr>
            <w:webHidden/>
          </w:rPr>
          <w:fldChar w:fldCharType="begin"/>
        </w:r>
        <w:r>
          <w:rPr>
            <w:webHidden/>
          </w:rPr>
          <w:instrText xml:space="preserve"> PAGEREF _Toc523764673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4" w:history="1">
        <w:r>
          <w:rPr>
            <w:rStyle w:val="Hyperlink"/>
          </w:rPr>
          <w:t>Tüccarın Yalancılığı</w:t>
        </w:r>
        <w:r>
          <w:rPr>
            <w:webHidden/>
          </w:rPr>
          <w:tab/>
        </w:r>
        <w:r>
          <w:rPr>
            <w:webHidden/>
          </w:rPr>
          <w:fldChar w:fldCharType="begin"/>
        </w:r>
        <w:r>
          <w:rPr>
            <w:webHidden/>
          </w:rPr>
          <w:instrText xml:space="preserve"> PAGEREF _Toc523764674 \h </w:instrText>
        </w:r>
        <w:r>
          <w:rPr>
            <w:webHidden/>
          </w:rPr>
          <w:fldChar w:fldCharType="separate"/>
        </w:r>
        <w:r>
          <w:rPr>
            <w:webHidden/>
          </w:rPr>
          <w:t>76</w:t>
        </w:r>
        <w:r>
          <w:rPr>
            <w:webHidden/>
          </w:rPr>
          <w:fldChar w:fldCharType="end"/>
        </w:r>
      </w:hyperlink>
    </w:p>
    <w:p w:rsidR="00E0397A" w:rsidRDefault="00E0397A">
      <w:pPr>
        <w:pStyle w:val="TOC1"/>
        <w:tabs>
          <w:tab w:val="right" w:leader="dot" w:pos="6792"/>
        </w:tabs>
        <w:rPr>
          <w:sz w:val="24"/>
          <w:szCs w:val="24"/>
          <w:lang w:bidi="fa-IR"/>
        </w:rPr>
      </w:pPr>
      <w:hyperlink w:anchor="_Toc523764675" w:history="1">
        <w:r>
          <w:rPr>
            <w:rStyle w:val="Hyperlink"/>
          </w:rPr>
          <w:t>443. Bölüm</w:t>
        </w:r>
        <w:r>
          <w:rPr>
            <w:webHidden/>
          </w:rPr>
          <w:tab/>
        </w:r>
        <w:r>
          <w:rPr>
            <w:webHidden/>
          </w:rPr>
          <w:fldChar w:fldCharType="begin"/>
        </w:r>
        <w:r>
          <w:rPr>
            <w:webHidden/>
          </w:rPr>
          <w:instrText xml:space="preserve"> PAGEREF _Toc523764675 \h </w:instrText>
        </w:r>
        <w:r>
          <w:rPr>
            <w:webHidden/>
          </w:rPr>
          <w:fldChar w:fldCharType="separate"/>
        </w:r>
        <w:r>
          <w:rPr>
            <w:webHidden/>
          </w:rPr>
          <w:t>77</w:t>
        </w:r>
        <w:r>
          <w:rPr>
            <w:webHidden/>
          </w:rPr>
          <w:fldChar w:fldCharType="end"/>
        </w:r>
      </w:hyperlink>
    </w:p>
    <w:p w:rsidR="00E0397A" w:rsidRDefault="00E0397A">
      <w:pPr>
        <w:pStyle w:val="TOC1"/>
        <w:tabs>
          <w:tab w:val="right" w:leader="dot" w:pos="6792"/>
        </w:tabs>
        <w:rPr>
          <w:sz w:val="24"/>
          <w:szCs w:val="24"/>
          <w:lang w:bidi="fa-IR"/>
        </w:rPr>
      </w:pPr>
      <w:hyperlink w:anchor="_Toc523764676" w:history="1">
        <w:r>
          <w:rPr>
            <w:rStyle w:val="Hyperlink"/>
          </w:rPr>
          <w:t>Malını Yeminle Satan Kimse</w:t>
        </w:r>
        <w:r>
          <w:rPr>
            <w:webHidden/>
          </w:rPr>
          <w:tab/>
        </w:r>
        <w:r>
          <w:rPr>
            <w:webHidden/>
          </w:rPr>
          <w:fldChar w:fldCharType="begin"/>
        </w:r>
        <w:r>
          <w:rPr>
            <w:webHidden/>
          </w:rPr>
          <w:instrText xml:space="preserve"> PAGEREF _Toc523764676 \h </w:instrText>
        </w:r>
        <w:r>
          <w:rPr>
            <w:webHidden/>
          </w:rPr>
          <w:fldChar w:fldCharType="separate"/>
        </w:r>
        <w:r>
          <w:rPr>
            <w:webHidden/>
          </w:rPr>
          <w:t>77</w:t>
        </w:r>
        <w:r>
          <w:rPr>
            <w:webHidden/>
          </w:rPr>
          <w:fldChar w:fldCharType="end"/>
        </w:r>
      </w:hyperlink>
    </w:p>
    <w:p w:rsidR="00E0397A" w:rsidRDefault="00E0397A">
      <w:pPr>
        <w:pStyle w:val="TOC1"/>
        <w:tabs>
          <w:tab w:val="right" w:leader="dot" w:pos="6792"/>
        </w:tabs>
        <w:rPr>
          <w:sz w:val="24"/>
          <w:szCs w:val="24"/>
          <w:lang w:bidi="fa-IR"/>
        </w:rPr>
      </w:pPr>
      <w:hyperlink w:anchor="_Toc523764677" w:history="1">
        <w:r>
          <w:rPr>
            <w:rStyle w:val="Hyperlink"/>
          </w:rPr>
          <w:t>444. Bölüm</w:t>
        </w:r>
        <w:r>
          <w:rPr>
            <w:webHidden/>
          </w:rPr>
          <w:tab/>
        </w:r>
        <w:r>
          <w:rPr>
            <w:webHidden/>
          </w:rPr>
          <w:fldChar w:fldCharType="begin"/>
        </w:r>
        <w:r>
          <w:rPr>
            <w:webHidden/>
          </w:rPr>
          <w:instrText xml:space="preserve"> PAGEREF _Toc523764677 \h </w:instrText>
        </w:r>
        <w:r>
          <w:rPr>
            <w:webHidden/>
          </w:rPr>
          <w:fldChar w:fldCharType="separate"/>
        </w:r>
        <w:r>
          <w:rPr>
            <w:webHidden/>
          </w:rPr>
          <w:t>77</w:t>
        </w:r>
        <w:r>
          <w:rPr>
            <w:webHidden/>
          </w:rPr>
          <w:fldChar w:fldCharType="end"/>
        </w:r>
      </w:hyperlink>
    </w:p>
    <w:p w:rsidR="00E0397A" w:rsidRDefault="00E0397A">
      <w:pPr>
        <w:pStyle w:val="TOC1"/>
        <w:tabs>
          <w:tab w:val="right" w:leader="dot" w:pos="6792"/>
        </w:tabs>
        <w:rPr>
          <w:sz w:val="24"/>
          <w:szCs w:val="24"/>
          <w:lang w:bidi="fa-IR"/>
        </w:rPr>
      </w:pPr>
      <w:hyperlink w:anchor="_Toc523764678" w:history="1">
        <w:r>
          <w:rPr>
            <w:rStyle w:val="Hyperlink"/>
          </w:rPr>
          <w:t>Ahiret Ticareti</w:t>
        </w:r>
        <w:r>
          <w:rPr>
            <w:webHidden/>
          </w:rPr>
          <w:tab/>
        </w:r>
        <w:r>
          <w:rPr>
            <w:webHidden/>
          </w:rPr>
          <w:fldChar w:fldCharType="begin"/>
        </w:r>
        <w:r>
          <w:rPr>
            <w:webHidden/>
          </w:rPr>
          <w:instrText xml:space="preserve"> PAGEREF _Toc523764678 \h </w:instrText>
        </w:r>
        <w:r>
          <w:rPr>
            <w:webHidden/>
          </w:rPr>
          <w:fldChar w:fldCharType="separate"/>
        </w:r>
        <w:r>
          <w:rPr>
            <w:webHidden/>
          </w:rPr>
          <w:t>77</w:t>
        </w:r>
        <w:r>
          <w:rPr>
            <w:webHidden/>
          </w:rPr>
          <w:fldChar w:fldCharType="end"/>
        </w:r>
      </w:hyperlink>
    </w:p>
    <w:p w:rsidR="00E0397A" w:rsidRDefault="00E0397A">
      <w:pPr>
        <w:pStyle w:val="TOC1"/>
        <w:tabs>
          <w:tab w:val="right" w:leader="dot" w:pos="6792"/>
        </w:tabs>
        <w:rPr>
          <w:sz w:val="24"/>
          <w:szCs w:val="24"/>
          <w:lang w:bidi="fa-IR"/>
        </w:rPr>
      </w:pPr>
      <w:hyperlink w:anchor="_Toc523764679" w:history="1">
        <w:r>
          <w:rPr>
            <w:rStyle w:val="Hyperlink"/>
          </w:rPr>
          <w:t>445. Bölüm</w:t>
        </w:r>
        <w:r>
          <w:rPr>
            <w:webHidden/>
          </w:rPr>
          <w:tab/>
        </w:r>
        <w:r>
          <w:rPr>
            <w:webHidden/>
          </w:rPr>
          <w:fldChar w:fldCharType="begin"/>
        </w:r>
        <w:r>
          <w:rPr>
            <w:webHidden/>
          </w:rPr>
          <w:instrText xml:space="preserve"> PAGEREF _Toc523764679 \h </w:instrText>
        </w:r>
        <w:r>
          <w:rPr>
            <w:webHidden/>
          </w:rPr>
          <w:fldChar w:fldCharType="separate"/>
        </w:r>
        <w:r>
          <w:rPr>
            <w:webHidden/>
          </w:rPr>
          <w:t>78</w:t>
        </w:r>
        <w:r>
          <w:rPr>
            <w:webHidden/>
          </w:rPr>
          <w:fldChar w:fldCharType="end"/>
        </w:r>
      </w:hyperlink>
    </w:p>
    <w:p w:rsidR="00E0397A" w:rsidRDefault="00E0397A">
      <w:pPr>
        <w:pStyle w:val="TOC1"/>
        <w:tabs>
          <w:tab w:val="right" w:leader="dot" w:pos="6792"/>
        </w:tabs>
        <w:rPr>
          <w:sz w:val="24"/>
          <w:szCs w:val="24"/>
          <w:lang w:bidi="fa-IR"/>
        </w:rPr>
      </w:pPr>
      <w:hyperlink w:anchor="_Toc523764680" w:history="1">
        <w:r>
          <w:rPr>
            <w:rStyle w:val="Hyperlink"/>
          </w:rPr>
          <w:t>Ahiret Tacirinin Allah Nezdindeki Makamı</w:t>
        </w:r>
        <w:r>
          <w:rPr>
            <w:webHidden/>
          </w:rPr>
          <w:tab/>
        </w:r>
        <w:r>
          <w:rPr>
            <w:webHidden/>
          </w:rPr>
          <w:fldChar w:fldCharType="begin"/>
        </w:r>
        <w:r>
          <w:rPr>
            <w:webHidden/>
          </w:rPr>
          <w:instrText xml:space="preserve"> PAGEREF _Toc523764680 \h </w:instrText>
        </w:r>
        <w:r>
          <w:rPr>
            <w:webHidden/>
          </w:rPr>
          <w:fldChar w:fldCharType="separate"/>
        </w:r>
        <w:r>
          <w:rPr>
            <w:webHidden/>
          </w:rPr>
          <w:t>78</w:t>
        </w:r>
        <w:r>
          <w:rPr>
            <w:webHidden/>
          </w:rPr>
          <w:fldChar w:fldCharType="end"/>
        </w:r>
      </w:hyperlink>
    </w:p>
    <w:p w:rsidR="00E0397A" w:rsidRDefault="00E0397A">
      <w:pPr>
        <w:pStyle w:val="TOC1"/>
        <w:tabs>
          <w:tab w:val="right" w:leader="dot" w:pos="6792"/>
        </w:tabs>
        <w:rPr>
          <w:sz w:val="24"/>
          <w:szCs w:val="24"/>
          <w:lang w:bidi="fa-IR"/>
        </w:rPr>
      </w:pPr>
      <w:hyperlink w:anchor="_Toc523764681" w:history="1">
        <w:r>
          <w:rPr>
            <w:rStyle w:val="Hyperlink"/>
          </w:rPr>
          <w:t>446. Bölüm</w:t>
        </w:r>
        <w:r>
          <w:rPr>
            <w:webHidden/>
          </w:rPr>
          <w:tab/>
        </w:r>
        <w:r>
          <w:rPr>
            <w:webHidden/>
          </w:rPr>
          <w:fldChar w:fldCharType="begin"/>
        </w:r>
        <w:r>
          <w:rPr>
            <w:webHidden/>
          </w:rPr>
          <w:instrText xml:space="preserve"> PAGEREF _Toc523764681 \h </w:instrText>
        </w:r>
        <w:r>
          <w:rPr>
            <w:webHidden/>
          </w:rPr>
          <w:fldChar w:fldCharType="separate"/>
        </w:r>
        <w:r>
          <w:rPr>
            <w:webHidden/>
          </w:rPr>
          <w:t>79</w:t>
        </w:r>
        <w:r>
          <w:rPr>
            <w:webHidden/>
          </w:rPr>
          <w:fldChar w:fldCharType="end"/>
        </w:r>
      </w:hyperlink>
    </w:p>
    <w:p w:rsidR="00E0397A" w:rsidRDefault="00E0397A">
      <w:pPr>
        <w:pStyle w:val="TOC1"/>
        <w:tabs>
          <w:tab w:val="right" w:leader="dot" w:pos="6792"/>
        </w:tabs>
        <w:rPr>
          <w:sz w:val="24"/>
          <w:szCs w:val="24"/>
          <w:lang w:bidi="fa-IR"/>
        </w:rPr>
      </w:pPr>
      <w:hyperlink w:anchor="_Toc523764682" w:history="1">
        <w:r>
          <w:rPr>
            <w:rStyle w:val="Hyperlink"/>
          </w:rPr>
          <w:t>Ticaret Mümini Allah’ın Zikrinden Alıkoymaz</w:t>
        </w:r>
        <w:r>
          <w:rPr>
            <w:webHidden/>
          </w:rPr>
          <w:tab/>
        </w:r>
        <w:r>
          <w:rPr>
            <w:webHidden/>
          </w:rPr>
          <w:fldChar w:fldCharType="begin"/>
        </w:r>
        <w:r>
          <w:rPr>
            <w:webHidden/>
          </w:rPr>
          <w:instrText xml:space="preserve"> PAGEREF _Toc523764682 \h </w:instrText>
        </w:r>
        <w:r>
          <w:rPr>
            <w:webHidden/>
          </w:rPr>
          <w:fldChar w:fldCharType="separate"/>
        </w:r>
        <w:r>
          <w:rPr>
            <w:webHidden/>
          </w:rPr>
          <w:t>79</w:t>
        </w:r>
        <w:r>
          <w:rPr>
            <w:webHidden/>
          </w:rPr>
          <w:fldChar w:fldCharType="end"/>
        </w:r>
      </w:hyperlink>
    </w:p>
    <w:p w:rsidR="00E0397A" w:rsidRDefault="00E0397A">
      <w:pPr>
        <w:pStyle w:val="TOC1"/>
        <w:tabs>
          <w:tab w:val="right" w:leader="dot" w:pos="6792"/>
        </w:tabs>
        <w:rPr>
          <w:sz w:val="24"/>
          <w:szCs w:val="24"/>
          <w:lang w:bidi="fa-IR"/>
        </w:rPr>
      </w:pPr>
      <w:hyperlink w:anchor="_Toc523764683" w:history="1">
        <w:r>
          <w:rPr>
            <w:rStyle w:val="Hyperlink"/>
          </w:rPr>
          <w:t>447. Bölüm</w:t>
        </w:r>
        <w:r>
          <w:rPr>
            <w:webHidden/>
          </w:rPr>
          <w:tab/>
        </w:r>
        <w:r>
          <w:rPr>
            <w:webHidden/>
          </w:rPr>
          <w:fldChar w:fldCharType="begin"/>
        </w:r>
        <w:r>
          <w:rPr>
            <w:webHidden/>
          </w:rPr>
          <w:instrText xml:space="preserve"> PAGEREF _Toc523764683 \h </w:instrText>
        </w:r>
        <w:r>
          <w:rPr>
            <w:webHidden/>
          </w:rPr>
          <w:fldChar w:fldCharType="separate"/>
        </w:r>
        <w:r>
          <w:rPr>
            <w:webHidden/>
          </w:rPr>
          <w:t>79</w:t>
        </w:r>
        <w:r>
          <w:rPr>
            <w:webHidden/>
          </w:rPr>
          <w:fldChar w:fldCharType="end"/>
        </w:r>
      </w:hyperlink>
    </w:p>
    <w:p w:rsidR="00E0397A" w:rsidRDefault="00E0397A">
      <w:pPr>
        <w:pStyle w:val="TOC1"/>
        <w:tabs>
          <w:tab w:val="right" w:leader="dot" w:pos="6792"/>
        </w:tabs>
        <w:rPr>
          <w:sz w:val="24"/>
          <w:szCs w:val="24"/>
          <w:lang w:bidi="fa-IR"/>
        </w:rPr>
      </w:pPr>
      <w:hyperlink w:anchor="_Toc523764684" w:history="1">
        <w:r>
          <w:rPr>
            <w:rStyle w:val="Hyperlink"/>
          </w:rPr>
          <w:t>Ticaret ve Din</w:t>
        </w:r>
        <w:r>
          <w:rPr>
            <w:webHidden/>
          </w:rPr>
          <w:tab/>
        </w:r>
        <w:r>
          <w:rPr>
            <w:webHidden/>
          </w:rPr>
          <w:fldChar w:fldCharType="begin"/>
        </w:r>
        <w:r>
          <w:rPr>
            <w:webHidden/>
          </w:rPr>
          <w:instrText xml:space="preserve"> PAGEREF _Toc523764684 \h </w:instrText>
        </w:r>
        <w:r>
          <w:rPr>
            <w:webHidden/>
          </w:rPr>
          <w:fldChar w:fldCharType="separate"/>
        </w:r>
        <w:r>
          <w:rPr>
            <w:webHidden/>
          </w:rPr>
          <w:t>79</w:t>
        </w:r>
        <w:r>
          <w:rPr>
            <w:webHidden/>
          </w:rPr>
          <w:fldChar w:fldCharType="end"/>
        </w:r>
      </w:hyperlink>
    </w:p>
    <w:p w:rsidR="00E0397A" w:rsidRDefault="00E0397A">
      <w:pPr>
        <w:pStyle w:val="TOC1"/>
        <w:tabs>
          <w:tab w:val="right" w:leader="dot" w:pos="6792"/>
        </w:tabs>
        <w:rPr>
          <w:sz w:val="24"/>
          <w:szCs w:val="24"/>
          <w:lang w:bidi="fa-IR"/>
        </w:rPr>
      </w:pPr>
      <w:hyperlink w:anchor="_Toc523764685" w:history="1">
        <w:r>
          <w:rPr>
            <w:rStyle w:val="Hyperlink"/>
          </w:rPr>
          <w:t>448. Bölüm</w:t>
        </w:r>
        <w:r>
          <w:rPr>
            <w:webHidden/>
          </w:rPr>
          <w:tab/>
        </w:r>
        <w:r>
          <w:rPr>
            <w:webHidden/>
          </w:rPr>
          <w:fldChar w:fldCharType="begin"/>
        </w:r>
        <w:r>
          <w:rPr>
            <w:webHidden/>
          </w:rPr>
          <w:instrText xml:space="preserve"> PAGEREF _Toc523764685 \h </w:instrText>
        </w:r>
        <w:r>
          <w:rPr>
            <w:webHidden/>
          </w:rPr>
          <w:fldChar w:fldCharType="separate"/>
        </w:r>
        <w:r>
          <w:rPr>
            <w:webHidden/>
          </w:rPr>
          <w:t>82</w:t>
        </w:r>
        <w:r>
          <w:rPr>
            <w:webHidden/>
          </w:rPr>
          <w:fldChar w:fldCharType="end"/>
        </w:r>
      </w:hyperlink>
    </w:p>
    <w:p w:rsidR="00E0397A" w:rsidRDefault="00E0397A">
      <w:pPr>
        <w:pStyle w:val="TOC1"/>
        <w:tabs>
          <w:tab w:val="right" w:leader="dot" w:pos="6792"/>
        </w:tabs>
        <w:rPr>
          <w:sz w:val="24"/>
          <w:szCs w:val="24"/>
          <w:lang w:bidi="fa-IR"/>
        </w:rPr>
      </w:pPr>
      <w:hyperlink w:anchor="_Toc523764686" w:history="1">
        <w:r>
          <w:rPr>
            <w:rStyle w:val="Hyperlink"/>
          </w:rPr>
          <w:t>56. Konu</w:t>
        </w:r>
        <w:r>
          <w:rPr>
            <w:webHidden/>
          </w:rPr>
          <w:tab/>
        </w:r>
        <w:r>
          <w:rPr>
            <w:webHidden/>
          </w:rPr>
          <w:fldChar w:fldCharType="begin"/>
        </w:r>
        <w:r>
          <w:rPr>
            <w:webHidden/>
          </w:rPr>
          <w:instrText xml:space="preserve"> PAGEREF _Toc523764686 \h </w:instrText>
        </w:r>
        <w:r>
          <w:rPr>
            <w:webHidden/>
          </w:rPr>
          <w:fldChar w:fldCharType="separate"/>
        </w:r>
        <w:r>
          <w:rPr>
            <w:webHidden/>
          </w:rPr>
          <w:t>83</w:t>
        </w:r>
        <w:r>
          <w:rPr>
            <w:webHidden/>
          </w:rPr>
          <w:fldChar w:fldCharType="end"/>
        </w:r>
      </w:hyperlink>
    </w:p>
    <w:p w:rsidR="00E0397A" w:rsidRDefault="00E0397A">
      <w:pPr>
        <w:pStyle w:val="TOC1"/>
        <w:tabs>
          <w:tab w:val="right" w:leader="dot" w:pos="6792"/>
        </w:tabs>
        <w:rPr>
          <w:sz w:val="24"/>
          <w:szCs w:val="24"/>
          <w:lang w:bidi="fa-IR"/>
        </w:rPr>
      </w:pPr>
      <w:hyperlink w:anchor="_Toc523764688" w:history="1">
        <w:r>
          <w:rPr>
            <w:rStyle w:val="Hyperlink"/>
          </w:rPr>
          <w:t>449. Bölüm</w:t>
        </w:r>
        <w:r>
          <w:rPr>
            <w:webHidden/>
          </w:rPr>
          <w:tab/>
        </w:r>
        <w:r>
          <w:rPr>
            <w:webHidden/>
          </w:rPr>
          <w:fldChar w:fldCharType="begin"/>
        </w:r>
        <w:r>
          <w:rPr>
            <w:webHidden/>
          </w:rPr>
          <w:instrText xml:space="preserve"> PAGEREF _Toc523764688 \h </w:instrText>
        </w:r>
        <w:r>
          <w:rPr>
            <w:webHidden/>
          </w:rPr>
          <w:fldChar w:fldCharType="separate"/>
        </w:r>
        <w:r>
          <w:rPr>
            <w:webHidden/>
          </w:rPr>
          <w:t>84</w:t>
        </w:r>
        <w:r>
          <w:rPr>
            <w:webHidden/>
          </w:rPr>
          <w:fldChar w:fldCharType="end"/>
        </w:r>
      </w:hyperlink>
    </w:p>
    <w:p w:rsidR="00E0397A" w:rsidRDefault="00E0397A">
      <w:pPr>
        <w:pStyle w:val="TOC1"/>
        <w:tabs>
          <w:tab w:val="right" w:leader="dot" w:pos="6792"/>
        </w:tabs>
        <w:rPr>
          <w:sz w:val="24"/>
          <w:szCs w:val="24"/>
          <w:lang w:bidi="fa-IR"/>
        </w:rPr>
      </w:pPr>
      <w:hyperlink w:anchor="_Toc523764689" w:history="1">
        <w:r>
          <w:rPr>
            <w:rStyle w:val="Hyperlink"/>
          </w:rPr>
          <w:t>Töhmet</w:t>
        </w:r>
        <w:r>
          <w:rPr>
            <w:webHidden/>
          </w:rPr>
          <w:tab/>
        </w:r>
        <w:r>
          <w:rPr>
            <w:webHidden/>
          </w:rPr>
          <w:fldChar w:fldCharType="begin"/>
        </w:r>
        <w:r>
          <w:rPr>
            <w:webHidden/>
          </w:rPr>
          <w:instrText xml:space="preserve"> PAGEREF _Toc523764689 \h </w:instrText>
        </w:r>
        <w:r>
          <w:rPr>
            <w:webHidden/>
          </w:rPr>
          <w:fldChar w:fldCharType="separate"/>
        </w:r>
        <w:r>
          <w:rPr>
            <w:webHidden/>
          </w:rPr>
          <w:t>84</w:t>
        </w:r>
        <w:r>
          <w:rPr>
            <w:webHidden/>
          </w:rPr>
          <w:fldChar w:fldCharType="end"/>
        </w:r>
      </w:hyperlink>
    </w:p>
    <w:p w:rsidR="00E0397A" w:rsidRDefault="00E0397A">
      <w:pPr>
        <w:pStyle w:val="TOC1"/>
        <w:tabs>
          <w:tab w:val="right" w:leader="dot" w:pos="6792"/>
        </w:tabs>
        <w:rPr>
          <w:sz w:val="24"/>
          <w:szCs w:val="24"/>
          <w:lang w:bidi="fa-IR"/>
        </w:rPr>
      </w:pPr>
      <w:hyperlink w:anchor="_Toc523764690" w:history="1">
        <w:r>
          <w:rPr>
            <w:rStyle w:val="Hyperlink"/>
          </w:rPr>
          <w:t>450. Bölüm</w:t>
        </w:r>
        <w:r>
          <w:rPr>
            <w:webHidden/>
          </w:rPr>
          <w:tab/>
        </w:r>
        <w:r>
          <w:rPr>
            <w:webHidden/>
          </w:rPr>
          <w:fldChar w:fldCharType="begin"/>
        </w:r>
        <w:r>
          <w:rPr>
            <w:webHidden/>
          </w:rPr>
          <w:instrText xml:space="preserve"> PAGEREF _Toc523764690 \h </w:instrText>
        </w:r>
        <w:r>
          <w:rPr>
            <w:webHidden/>
          </w:rPr>
          <w:fldChar w:fldCharType="separate"/>
        </w:r>
        <w:r>
          <w:rPr>
            <w:webHidden/>
          </w:rPr>
          <w:t>84</w:t>
        </w:r>
        <w:r>
          <w:rPr>
            <w:webHidden/>
          </w:rPr>
          <w:fldChar w:fldCharType="end"/>
        </w:r>
      </w:hyperlink>
    </w:p>
    <w:p w:rsidR="00E0397A" w:rsidRDefault="00E0397A">
      <w:pPr>
        <w:pStyle w:val="TOC1"/>
        <w:tabs>
          <w:tab w:val="right" w:leader="dot" w:pos="6792"/>
        </w:tabs>
        <w:rPr>
          <w:sz w:val="24"/>
          <w:szCs w:val="24"/>
          <w:lang w:bidi="fa-IR"/>
        </w:rPr>
      </w:pPr>
      <w:hyperlink w:anchor="_Toc523764691" w:history="1">
        <w:r>
          <w:rPr>
            <w:rStyle w:val="Hyperlink"/>
          </w:rPr>
          <w:t>İtham Edilecek Yerlerde Durmakta Sakındırma</w:t>
        </w:r>
        <w:r>
          <w:rPr>
            <w:webHidden/>
          </w:rPr>
          <w:tab/>
        </w:r>
        <w:r>
          <w:rPr>
            <w:webHidden/>
          </w:rPr>
          <w:fldChar w:fldCharType="begin"/>
        </w:r>
        <w:r>
          <w:rPr>
            <w:webHidden/>
          </w:rPr>
          <w:instrText xml:space="preserve"> PAGEREF _Toc523764691 \h </w:instrText>
        </w:r>
        <w:r>
          <w:rPr>
            <w:webHidden/>
          </w:rPr>
          <w:fldChar w:fldCharType="separate"/>
        </w:r>
        <w:r>
          <w:rPr>
            <w:webHidden/>
          </w:rPr>
          <w:t>84</w:t>
        </w:r>
        <w:r>
          <w:rPr>
            <w:webHidden/>
          </w:rPr>
          <w:fldChar w:fldCharType="end"/>
        </w:r>
      </w:hyperlink>
    </w:p>
    <w:p w:rsidR="00E0397A" w:rsidRDefault="00E0397A">
      <w:pPr>
        <w:pStyle w:val="TOC1"/>
        <w:tabs>
          <w:tab w:val="right" w:leader="dot" w:pos="6792"/>
        </w:tabs>
        <w:rPr>
          <w:sz w:val="24"/>
          <w:szCs w:val="24"/>
          <w:lang w:bidi="fa-IR"/>
        </w:rPr>
      </w:pPr>
      <w:hyperlink w:anchor="_Toc523764693" w:history="1">
        <w:r>
          <w:rPr>
            <w:rStyle w:val="Hyperlink"/>
          </w:rPr>
          <w:t>451. Bölüm</w:t>
        </w:r>
        <w:r>
          <w:rPr>
            <w:webHidden/>
          </w:rPr>
          <w:tab/>
        </w:r>
        <w:r>
          <w:rPr>
            <w:webHidden/>
          </w:rPr>
          <w:fldChar w:fldCharType="begin"/>
        </w:r>
        <w:r>
          <w:rPr>
            <w:webHidden/>
          </w:rPr>
          <w:instrText xml:space="preserve"> PAGEREF _Toc523764693 \h </w:instrText>
        </w:r>
        <w:r>
          <w:rPr>
            <w:webHidden/>
          </w:rPr>
          <w:fldChar w:fldCharType="separate"/>
        </w:r>
        <w:r>
          <w:rPr>
            <w:webHidden/>
          </w:rPr>
          <w:t>86</w:t>
        </w:r>
        <w:r>
          <w:rPr>
            <w:webHidden/>
          </w:rPr>
          <w:fldChar w:fldCharType="end"/>
        </w:r>
      </w:hyperlink>
    </w:p>
    <w:p w:rsidR="00E0397A" w:rsidRDefault="00E0397A">
      <w:pPr>
        <w:pStyle w:val="TOC1"/>
        <w:tabs>
          <w:tab w:val="right" w:leader="dot" w:pos="6792"/>
        </w:tabs>
        <w:rPr>
          <w:sz w:val="24"/>
          <w:szCs w:val="24"/>
          <w:lang w:bidi="fa-IR"/>
        </w:rPr>
      </w:pPr>
      <w:hyperlink w:anchor="_Toc523764694" w:history="1">
        <w:r>
          <w:rPr>
            <w:rStyle w:val="Hyperlink"/>
          </w:rPr>
          <w:t>Tevbe</w:t>
        </w:r>
        <w:r>
          <w:rPr>
            <w:webHidden/>
          </w:rPr>
          <w:tab/>
        </w:r>
        <w:r>
          <w:rPr>
            <w:webHidden/>
          </w:rPr>
          <w:fldChar w:fldCharType="begin"/>
        </w:r>
        <w:r>
          <w:rPr>
            <w:webHidden/>
          </w:rPr>
          <w:instrText xml:space="preserve"> PAGEREF _Toc523764694 \h </w:instrText>
        </w:r>
        <w:r>
          <w:rPr>
            <w:webHidden/>
          </w:rPr>
          <w:fldChar w:fldCharType="separate"/>
        </w:r>
        <w:r>
          <w:rPr>
            <w:webHidden/>
          </w:rPr>
          <w:t>86</w:t>
        </w:r>
        <w:r>
          <w:rPr>
            <w:webHidden/>
          </w:rPr>
          <w:fldChar w:fldCharType="end"/>
        </w:r>
      </w:hyperlink>
    </w:p>
    <w:p w:rsidR="00E0397A" w:rsidRDefault="00E0397A">
      <w:pPr>
        <w:pStyle w:val="TOC1"/>
        <w:tabs>
          <w:tab w:val="right" w:leader="dot" w:pos="6792"/>
        </w:tabs>
        <w:rPr>
          <w:sz w:val="24"/>
          <w:szCs w:val="24"/>
          <w:lang w:bidi="fa-IR"/>
        </w:rPr>
      </w:pPr>
      <w:hyperlink w:anchor="_Toc523764695" w:history="1">
        <w:r>
          <w:rPr>
            <w:rStyle w:val="Hyperlink"/>
          </w:rPr>
          <w:t>452. Bölüm</w:t>
        </w:r>
        <w:r>
          <w:rPr>
            <w:webHidden/>
          </w:rPr>
          <w:tab/>
        </w:r>
        <w:r>
          <w:rPr>
            <w:webHidden/>
          </w:rPr>
          <w:fldChar w:fldCharType="begin"/>
        </w:r>
        <w:r>
          <w:rPr>
            <w:webHidden/>
          </w:rPr>
          <w:instrText xml:space="preserve"> PAGEREF _Toc523764695 \h </w:instrText>
        </w:r>
        <w:r>
          <w:rPr>
            <w:webHidden/>
          </w:rPr>
          <w:fldChar w:fldCharType="separate"/>
        </w:r>
        <w:r>
          <w:rPr>
            <w:webHidden/>
          </w:rPr>
          <w:t>86</w:t>
        </w:r>
        <w:r>
          <w:rPr>
            <w:webHidden/>
          </w:rPr>
          <w:fldChar w:fldCharType="end"/>
        </w:r>
      </w:hyperlink>
    </w:p>
    <w:p w:rsidR="00E0397A" w:rsidRDefault="00E0397A">
      <w:pPr>
        <w:pStyle w:val="TOC1"/>
        <w:tabs>
          <w:tab w:val="right" w:leader="dot" w:pos="6792"/>
        </w:tabs>
        <w:rPr>
          <w:sz w:val="24"/>
          <w:szCs w:val="24"/>
          <w:lang w:bidi="fa-IR"/>
        </w:rPr>
      </w:pPr>
      <w:hyperlink w:anchor="_Toc523764696" w:history="1">
        <w:r>
          <w:rPr>
            <w:rStyle w:val="Hyperlink"/>
          </w:rPr>
          <w:t>Tevbe Edenlerin Makamı</w:t>
        </w:r>
        <w:r>
          <w:rPr>
            <w:webHidden/>
          </w:rPr>
          <w:tab/>
        </w:r>
        <w:r>
          <w:rPr>
            <w:webHidden/>
          </w:rPr>
          <w:fldChar w:fldCharType="begin"/>
        </w:r>
        <w:r>
          <w:rPr>
            <w:webHidden/>
          </w:rPr>
          <w:instrText xml:space="preserve"> PAGEREF _Toc523764696 \h </w:instrText>
        </w:r>
        <w:r>
          <w:rPr>
            <w:webHidden/>
          </w:rPr>
          <w:fldChar w:fldCharType="separate"/>
        </w:r>
        <w:r>
          <w:rPr>
            <w:webHidden/>
          </w:rPr>
          <w:t>86</w:t>
        </w:r>
        <w:r>
          <w:rPr>
            <w:webHidden/>
          </w:rPr>
          <w:fldChar w:fldCharType="end"/>
        </w:r>
      </w:hyperlink>
    </w:p>
    <w:p w:rsidR="00E0397A" w:rsidRDefault="00E0397A">
      <w:pPr>
        <w:pStyle w:val="TOC1"/>
        <w:tabs>
          <w:tab w:val="right" w:leader="dot" w:pos="6792"/>
        </w:tabs>
        <w:rPr>
          <w:sz w:val="24"/>
          <w:szCs w:val="24"/>
          <w:lang w:bidi="fa-IR"/>
        </w:rPr>
      </w:pPr>
      <w:hyperlink w:anchor="_Toc523764697" w:history="1">
        <w:r>
          <w:rPr>
            <w:rStyle w:val="Hyperlink"/>
          </w:rPr>
          <w:t>453. Bölüm</w:t>
        </w:r>
        <w:r>
          <w:rPr>
            <w:webHidden/>
          </w:rPr>
          <w:tab/>
        </w:r>
        <w:r>
          <w:rPr>
            <w:webHidden/>
          </w:rPr>
          <w:fldChar w:fldCharType="begin"/>
        </w:r>
        <w:r>
          <w:rPr>
            <w:webHidden/>
          </w:rPr>
          <w:instrText xml:space="preserve"> PAGEREF _Toc523764697 \h </w:instrText>
        </w:r>
        <w:r>
          <w:rPr>
            <w:webHidden/>
          </w:rPr>
          <w:fldChar w:fldCharType="separate"/>
        </w:r>
        <w:r>
          <w:rPr>
            <w:webHidden/>
          </w:rPr>
          <w:t>87</w:t>
        </w:r>
        <w:r>
          <w:rPr>
            <w:webHidden/>
          </w:rPr>
          <w:fldChar w:fldCharType="end"/>
        </w:r>
      </w:hyperlink>
    </w:p>
    <w:p w:rsidR="00E0397A" w:rsidRDefault="00E0397A">
      <w:pPr>
        <w:pStyle w:val="TOC1"/>
        <w:tabs>
          <w:tab w:val="right" w:leader="dot" w:pos="6792"/>
        </w:tabs>
        <w:rPr>
          <w:sz w:val="24"/>
          <w:szCs w:val="24"/>
          <w:lang w:bidi="fa-IR"/>
        </w:rPr>
      </w:pPr>
      <w:hyperlink w:anchor="_Toc523764698" w:history="1">
        <w:r>
          <w:rPr>
            <w:rStyle w:val="Hyperlink"/>
          </w:rPr>
          <w:t>Tevbe Edenler</w:t>
        </w:r>
        <w:r>
          <w:rPr>
            <w:webHidden/>
          </w:rPr>
          <w:tab/>
        </w:r>
        <w:r>
          <w:rPr>
            <w:webHidden/>
          </w:rPr>
          <w:fldChar w:fldCharType="begin"/>
        </w:r>
        <w:r>
          <w:rPr>
            <w:webHidden/>
          </w:rPr>
          <w:instrText xml:space="preserve"> PAGEREF _Toc523764698 \h </w:instrText>
        </w:r>
        <w:r>
          <w:rPr>
            <w:webHidden/>
          </w:rPr>
          <w:fldChar w:fldCharType="separate"/>
        </w:r>
        <w:r>
          <w:rPr>
            <w:webHidden/>
          </w:rPr>
          <w:t>87</w:t>
        </w:r>
        <w:r>
          <w:rPr>
            <w:webHidden/>
          </w:rPr>
          <w:fldChar w:fldCharType="end"/>
        </w:r>
      </w:hyperlink>
    </w:p>
    <w:p w:rsidR="00E0397A" w:rsidRDefault="00E0397A">
      <w:pPr>
        <w:pStyle w:val="TOC1"/>
        <w:tabs>
          <w:tab w:val="right" w:leader="dot" w:pos="6792"/>
        </w:tabs>
        <w:rPr>
          <w:sz w:val="24"/>
          <w:szCs w:val="24"/>
          <w:lang w:bidi="fa-IR"/>
        </w:rPr>
      </w:pPr>
      <w:hyperlink w:anchor="_Toc523764699" w:history="1">
        <w:r>
          <w:rPr>
            <w:rStyle w:val="Hyperlink"/>
          </w:rPr>
          <w:t>454. Bölüm</w:t>
        </w:r>
        <w:r>
          <w:rPr>
            <w:webHidden/>
          </w:rPr>
          <w:tab/>
        </w:r>
        <w:r>
          <w:rPr>
            <w:webHidden/>
          </w:rPr>
          <w:fldChar w:fldCharType="begin"/>
        </w:r>
        <w:r>
          <w:rPr>
            <w:webHidden/>
          </w:rPr>
          <w:instrText xml:space="preserve"> PAGEREF _Toc523764699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0" w:history="1">
        <w:r>
          <w:rPr>
            <w:rStyle w:val="Hyperlink"/>
          </w:rPr>
          <w:t>Herkesi Tövbeye Teşvik Etmek</w:t>
        </w:r>
        <w:r>
          <w:rPr>
            <w:webHidden/>
          </w:rPr>
          <w:tab/>
        </w:r>
        <w:r>
          <w:rPr>
            <w:webHidden/>
          </w:rPr>
          <w:fldChar w:fldCharType="begin"/>
        </w:r>
        <w:r>
          <w:rPr>
            <w:webHidden/>
          </w:rPr>
          <w:instrText xml:space="preserve"> PAGEREF _Toc523764700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1" w:history="1">
        <w:r>
          <w:rPr>
            <w:rStyle w:val="Hyperlink"/>
          </w:rPr>
          <w:t>455. Bölüm</w:t>
        </w:r>
        <w:r>
          <w:rPr>
            <w:webHidden/>
          </w:rPr>
          <w:tab/>
        </w:r>
        <w:r>
          <w:rPr>
            <w:webHidden/>
          </w:rPr>
          <w:fldChar w:fldCharType="begin"/>
        </w:r>
        <w:r>
          <w:rPr>
            <w:webHidden/>
          </w:rPr>
          <w:instrText xml:space="preserve"> PAGEREF _Toc523764701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2" w:history="1">
        <w:r>
          <w:rPr>
            <w:rStyle w:val="Hyperlink"/>
          </w:rPr>
          <w:t>Tevbenin Kabulü</w:t>
        </w:r>
        <w:r>
          <w:rPr>
            <w:webHidden/>
          </w:rPr>
          <w:tab/>
        </w:r>
        <w:r>
          <w:rPr>
            <w:webHidden/>
          </w:rPr>
          <w:fldChar w:fldCharType="begin"/>
        </w:r>
        <w:r>
          <w:rPr>
            <w:webHidden/>
          </w:rPr>
          <w:instrText xml:space="preserve"> PAGEREF _Toc523764702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3" w:history="1">
        <w:r>
          <w:rPr>
            <w:rStyle w:val="Hyperlink"/>
          </w:rPr>
          <w:t>456. Bölüm</w:t>
        </w:r>
        <w:r>
          <w:rPr>
            <w:webHidden/>
          </w:rPr>
          <w:tab/>
        </w:r>
        <w:r>
          <w:rPr>
            <w:webHidden/>
          </w:rPr>
          <w:fldChar w:fldCharType="begin"/>
        </w:r>
        <w:r>
          <w:rPr>
            <w:webHidden/>
          </w:rPr>
          <w:instrText xml:space="preserve"> PAGEREF _Toc523764703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4" w:history="1">
        <w:r>
          <w:rPr>
            <w:rStyle w:val="Hyperlink"/>
          </w:rPr>
          <w:t>Tevbe Ne Zaman Kabul Edilir?</w:t>
        </w:r>
        <w:r>
          <w:rPr>
            <w:webHidden/>
          </w:rPr>
          <w:tab/>
        </w:r>
        <w:r>
          <w:rPr>
            <w:webHidden/>
          </w:rPr>
          <w:fldChar w:fldCharType="begin"/>
        </w:r>
        <w:r>
          <w:rPr>
            <w:webHidden/>
          </w:rPr>
          <w:instrText xml:space="preserve"> PAGEREF _Toc523764704 \h </w:instrText>
        </w:r>
        <w:r>
          <w:rPr>
            <w:webHidden/>
          </w:rPr>
          <w:fldChar w:fldCharType="separate"/>
        </w:r>
        <w:r>
          <w:rPr>
            <w:webHidden/>
          </w:rPr>
          <w:t>88</w:t>
        </w:r>
        <w:r>
          <w:rPr>
            <w:webHidden/>
          </w:rPr>
          <w:fldChar w:fldCharType="end"/>
        </w:r>
      </w:hyperlink>
    </w:p>
    <w:p w:rsidR="00E0397A" w:rsidRDefault="00E0397A">
      <w:pPr>
        <w:pStyle w:val="TOC1"/>
        <w:tabs>
          <w:tab w:val="right" w:leader="dot" w:pos="6792"/>
        </w:tabs>
        <w:rPr>
          <w:sz w:val="24"/>
          <w:szCs w:val="24"/>
          <w:lang w:bidi="fa-IR"/>
        </w:rPr>
      </w:pPr>
      <w:hyperlink w:anchor="_Toc523764705" w:history="1">
        <w:r>
          <w:rPr>
            <w:rStyle w:val="Hyperlink"/>
          </w:rPr>
          <w:t>457. Bölüm</w:t>
        </w:r>
        <w:r>
          <w:rPr>
            <w:webHidden/>
          </w:rPr>
          <w:tab/>
        </w:r>
        <w:r>
          <w:rPr>
            <w:webHidden/>
          </w:rPr>
          <w:fldChar w:fldCharType="begin"/>
        </w:r>
        <w:r>
          <w:rPr>
            <w:webHidden/>
          </w:rPr>
          <w:instrText xml:space="preserve"> PAGEREF _Toc523764705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06" w:history="1">
        <w:r>
          <w:rPr>
            <w:rStyle w:val="Hyperlink"/>
          </w:rPr>
          <w:t>Pişmanlık Tövbedir.</w:t>
        </w:r>
        <w:r>
          <w:rPr>
            <w:webHidden/>
          </w:rPr>
          <w:tab/>
        </w:r>
        <w:r>
          <w:rPr>
            <w:webHidden/>
          </w:rPr>
          <w:fldChar w:fldCharType="begin"/>
        </w:r>
        <w:r>
          <w:rPr>
            <w:webHidden/>
          </w:rPr>
          <w:instrText xml:space="preserve"> PAGEREF _Toc523764706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07" w:history="1">
        <w:r>
          <w:rPr>
            <w:rStyle w:val="Hyperlink"/>
          </w:rPr>
          <w:t>458. Bölüm</w:t>
        </w:r>
        <w:r>
          <w:rPr>
            <w:webHidden/>
          </w:rPr>
          <w:tab/>
        </w:r>
        <w:r>
          <w:rPr>
            <w:webHidden/>
          </w:rPr>
          <w:fldChar w:fldCharType="begin"/>
        </w:r>
        <w:r>
          <w:rPr>
            <w:webHidden/>
          </w:rPr>
          <w:instrText xml:space="preserve"> PAGEREF _Toc523764707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08" w:history="1">
        <w:r>
          <w:rPr>
            <w:rStyle w:val="Hyperlink"/>
          </w:rPr>
          <w:t>Güzel İtiraf</w:t>
        </w:r>
        <w:r>
          <w:rPr>
            <w:webHidden/>
          </w:rPr>
          <w:tab/>
        </w:r>
        <w:r>
          <w:rPr>
            <w:webHidden/>
          </w:rPr>
          <w:fldChar w:fldCharType="begin"/>
        </w:r>
        <w:r>
          <w:rPr>
            <w:webHidden/>
          </w:rPr>
          <w:instrText xml:space="preserve"> PAGEREF _Toc523764708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09" w:history="1">
        <w:r>
          <w:rPr>
            <w:rStyle w:val="Hyperlink"/>
          </w:rPr>
          <w:t>459. Bölüm</w:t>
        </w:r>
        <w:r>
          <w:rPr>
            <w:webHidden/>
          </w:rPr>
          <w:tab/>
        </w:r>
        <w:r>
          <w:rPr>
            <w:webHidden/>
          </w:rPr>
          <w:fldChar w:fldCharType="begin"/>
        </w:r>
        <w:r>
          <w:rPr>
            <w:webHidden/>
          </w:rPr>
          <w:instrText xml:space="preserve"> PAGEREF _Toc523764709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0" w:history="1">
        <w:r>
          <w:rPr>
            <w:rStyle w:val="Hyperlink"/>
          </w:rPr>
          <w:t>Tövbenin Dayanakları</w:t>
        </w:r>
        <w:r>
          <w:rPr>
            <w:webHidden/>
          </w:rPr>
          <w:tab/>
        </w:r>
        <w:r>
          <w:rPr>
            <w:webHidden/>
          </w:rPr>
          <w:fldChar w:fldCharType="begin"/>
        </w:r>
        <w:r>
          <w:rPr>
            <w:webHidden/>
          </w:rPr>
          <w:instrText xml:space="preserve"> PAGEREF _Toc523764710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1" w:history="1">
        <w:r>
          <w:rPr>
            <w:rStyle w:val="Hyperlink"/>
          </w:rPr>
          <w:t>460. Bölüm</w:t>
        </w:r>
        <w:r>
          <w:rPr>
            <w:webHidden/>
          </w:rPr>
          <w:tab/>
        </w:r>
        <w:r>
          <w:rPr>
            <w:webHidden/>
          </w:rPr>
          <w:fldChar w:fldCharType="begin"/>
        </w:r>
        <w:r>
          <w:rPr>
            <w:webHidden/>
          </w:rPr>
          <w:instrText xml:space="preserve"> PAGEREF _Toc523764711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2" w:history="1">
        <w:r>
          <w:rPr>
            <w:rStyle w:val="Hyperlink"/>
          </w:rPr>
          <w:t>Boynunda İnsan Hakları Bulunan Kimsenin Tevbesi</w:t>
        </w:r>
        <w:r>
          <w:rPr>
            <w:webHidden/>
          </w:rPr>
          <w:tab/>
        </w:r>
        <w:r>
          <w:rPr>
            <w:webHidden/>
          </w:rPr>
          <w:fldChar w:fldCharType="begin"/>
        </w:r>
        <w:r>
          <w:rPr>
            <w:webHidden/>
          </w:rPr>
          <w:instrText xml:space="preserve"> PAGEREF _Toc523764712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3" w:history="1">
        <w:r>
          <w:rPr>
            <w:rStyle w:val="Hyperlink"/>
          </w:rPr>
          <w:t>461. Bölüm</w:t>
        </w:r>
        <w:r>
          <w:rPr>
            <w:webHidden/>
          </w:rPr>
          <w:tab/>
        </w:r>
        <w:r>
          <w:rPr>
            <w:webHidden/>
          </w:rPr>
          <w:fldChar w:fldCharType="begin"/>
        </w:r>
        <w:r>
          <w:rPr>
            <w:webHidden/>
          </w:rPr>
          <w:instrText xml:space="preserve"> PAGEREF _Toc523764713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4" w:history="1">
        <w:r>
          <w:rPr>
            <w:rStyle w:val="Hyperlink"/>
          </w:rPr>
          <w:t>İmamla Savaşanların Tövbesi</w:t>
        </w:r>
        <w:r>
          <w:rPr>
            <w:webHidden/>
          </w:rPr>
          <w:tab/>
        </w:r>
        <w:r>
          <w:rPr>
            <w:webHidden/>
          </w:rPr>
          <w:fldChar w:fldCharType="begin"/>
        </w:r>
        <w:r>
          <w:rPr>
            <w:webHidden/>
          </w:rPr>
          <w:instrText xml:space="preserve"> PAGEREF _Toc523764714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5" w:history="1">
        <w:r>
          <w:rPr>
            <w:rStyle w:val="Hyperlink"/>
          </w:rPr>
          <w:t>662. Bölüm</w:t>
        </w:r>
        <w:r>
          <w:rPr>
            <w:webHidden/>
          </w:rPr>
          <w:tab/>
        </w:r>
        <w:r>
          <w:rPr>
            <w:webHidden/>
          </w:rPr>
          <w:fldChar w:fldCharType="begin"/>
        </w:r>
        <w:r>
          <w:rPr>
            <w:webHidden/>
          </w:rPr>
          <w:instrText xml:space="preserve"> PAGEREF _Toc523764715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6" w:history="1">
        <w:r>
          <w:rPr>
            <w:rStyle w:val="Hyperlink"/>
          </w:rPr>
          <w:t>Tövbe Çeşitleri</w:t>
        </w:r>
        <w:r>
          <w:rPr>
            <w:webHidden/>
          </w:rPr>
          <w:tab/>
        </w:r>
        <w:r>
          <w:rPr>
            <w:webHidden/>
          </w:rPr>
          <w:fldChar w:fldCharType="begin"/>
        </w:r>
        <w:r>
          <w:rPr>
            <w:webHidden/>
          </w:rPr>
          <w:instrText xml:space="preserve"> PAGEREF _Toc523764716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7" w:history="1">
        <w:r>
          <w:rPr>
            <w:rStyle w:val="Hyperlink"/>
          </w:rPr>
          <w:t>463. Bölüm</w:t>
        </w:r>
        <w:r>
          <w:rPr>
            <w:webHidden/>
          </w:rPr>
          <w:tab/>
        </w:r>
        <w:r>
          <w:rPr>
            <w:webHidden/>
          </w:rPr>
          <w:fldChar w:fldCharType="begin"/>
        </w:r>
        <w:r>
          <w:rPr>
            <w:webHidden/>
          </w:rPr>
          <w:instrText xml:space="preserve"> PAGEREF _Toc523764717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8" w:history="1">
        <w:r>
          <w:rPr>
            <w:rStyle w:val="Hyperlink"/>
          </w:rPr>
          <w:t>Tevbe-i Nasuh</w:t>
        </w:r>
        <w:r>
          <w:rPr>
            <w:webHidden/>
          </w:rPr>
          <w:tab/>
        </w:r>
        <w:r>
          <w:rPr>
            <w:webHidden/>
          </w:rPr>
          <w:fldChar w:fldCharType="begin"/>
        </w:r>
        <w:r>
          <w:rPr>
            <w:webHidden/>
          </w:rPr>
          <w:instrText xml:space="preserve"> PAGEREF _Toc523764718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19" w:history="1">
        <w:r>
          <w:rPr>
            <w:rStyle w:val="Hyperlink"/>
          </w:rPr>
          <w:t>464. Bölüm</w:t>
        </w:r>
        <w:r>
          <w:rPr>
            <w:webHidden/>
          </w:rPr>
          <w:tab/>
        </w:r>
        <w:r>
          <w:rPr>
            <w:webHidden/>
          </w:rPr>
          <w:fldChar w:fldCharType="begin"/>
        </w:r>
        <w:r>
          <w:rPr>
            <w:webHidden/>
          </w:rPr>
          <w:instrText xml:space="preserve"> PAGEREF _Toc523764719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0" w:history="1">
        <w:r>
          <w:rPr>
            <w:rStyle w:val="Hyperlink"/>
          </w:rPr>
          <w:t>Tövbeyi Ertelemek</w:t>
        </w:r>
        <w:r>
          <w:rPr>
            <w:webHidden/>
          </w:rPr>
          <w:tab/>
        </w:r>
        <w:r>
          <w:rPr>
            <w:webHidden/>
          </w:rPr>
          <w:fldChar w:fldCharType="begin"/>
        </w:r>
        <w:r>
          <w:rPr>
            <w:webHidden/>
          </w:rPr>
          <w:instrText xml:space="preserve"> PAGEREF _Toc523764720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1" w:history="1">
        <w:r>
          <w:rPr>
            <w:rStyle w:val="Hyperlink"/>
          </w:rPr>
          <w:t>465. Bölüm</w:t>
        </w:r>
        <w:r>
          <w:rPr>
            <w:webHidden/>
          </w:rPr>
          <w:tab/>
        </w:r>
        <w:r>
          <w:rPr>
            <w:webHidden/>
          </w:rPr>
          <w:fldChar w:fldCharType="begin"/>
        </w:r>
        <w:r>
          <w:rPr>
            <w:webHidden/>
          </w:rPr>
          <w:instrText xml:space="preserve"> PAGEREF _Toc523764721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2" w:history="1">
        <w:r>
          <w:rPr>
            <w:rStyle w:val="Hyperlink"/>
          </w:rPr>
          <w:t>Tövbeden Daha Kolay Şey</w:t>
        </w:r>
        <w:r>
          <w:rPr>
            <w:webHidden/>
          </w:rPr>
          <w:tab/>
        </w:r>
        <w:r>
          <w:rPr>
            <w:webHidden/>
          </w:rPr>
          <w:fldChar w:fldCharType="begin"/>
        </w:r>
        <w:r>
          <w:rPr>
            <w:webHidden/>
          </w:rPr>
          <w:instrText xml:space="preserve"> PAGEREF _Toc523764722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3" w:history="1">
        <w:r>
          <w:rPr>
            <w:rStyle w:val="Hyperlink"/>
          </w:rPr>
          <w:t>466. Bölüm</w:t>
        </w:r>
        <w:r>
          <w:rPr>
            <w:webHidden/>
          </w:rPr>
          <w:tab/>
        </w:r>
        <w:r>
          <w:rPr>
            <w:webHidden/>
          </w:rPr>
          <w:fldChar w:fldCharType="begin"/>
        </w:r>
        <w:r>
          <w:rPr>
            <w:webHidden/>
          </w:rPr>
          <w:instrText xml:space="preserve"> PAGEREF _Toc523764723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4" w:history="1">
        <w:r>
          <w:rPr>
            <w:rStyle w:val="Hyperlink"/>
          </w:rPr>
          <w:t>Allah’ın, Tövbe Edenin Ayıplarını Örtmesi</w:t>
        </w:r>
        <w:r>
          <w:rPr>
            <w:webHidden/>
          </w:rPr>
          <w:tab/>
        </w:r>
        <w:r>
          <w:rPr>
            <w:webHidden/>
          </w:rPr>
          <w:fldChar w:fldCharType="begin"/>
        </w:r>
        <w:r>
          <w:rPr>
            <w:webHidden/>
          </w:rPr>
          <w:instrText xml:space="preserve"> PAGEREF _Toc523764724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5" w:history="1">
        <w:r>
          <w:rPr>
            <w:rStyle w:val="Hyperlink"/>
          </w:rPr>
          <w:t>467. Bölüm</w:t>
        </w:r>
        <w:r>
          <w:rPr>
            <w:webHidden/>
          </w:rPr>
          <w:tab/>
        </w:r>
        <w:r>
          <w:rPr>
            <w:webHidden/>
          </w:rPr>
          <w:fldChar w:fldCharType="begin"/>
        </w:r>
        <w:r>
          <w:rPr>
            <w:webHidden/>
          </w:rPr>
          <w:instrText xml:space="preserve"> PAGEREF _Toc523764725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6" w:history="1">
        <w:r>
          <w:rPr>
            <w:rStyle w:val="Hyperlink"/>
          </w:rPr>
          <w:t>Kötülüklerin İyiliklere Çevrilmesi</w:t>
        </w:r>
        <w:r>
          <w:rPr>
            <w:webHidden/>
          </w:rPr>
          <w:tab/>
        </w:r>
        <w:r>
          <w:rPr>
            <w:webHidden/>
          </w:rPr>
          <w:fldChar w:fldCharType="begin"/>
        </w:r>
        <w:r>
          <w:rPr>
            <w:webHidden/>
          </w:rPr>
          <w:instrText xml:space="preserve"> PAGEREF _Toc523764726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7" w:history="1">
        <w:r>
          <w:rPr>
            <w:rStyle w:val="Hyperlink"/>
          </w:rPr>
          <w:t>468. Bölüm</w:t>
        </w:r>
        <w:r>
          <w:rPr>
            <w:webHidden/>
          </w:rPr>
          <w:tab/>
        </w:r>
        <w:r>
          <w:rPr>
            <w:webHidden/>
          </w:rPr>
          <w:fldChar w:fldCharType="begin"/>
        </w:r>
        <w:r>
          <w:rPr>
            <w:webHidden/>
          </w:rPr>
          <w:instrText xml:space="preserve"> PAGEREF _Toc523764727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8" w:history="1">
        <w:r>
          <w:rPr>
            <w:rStyle w:val="Hyperlink"/>
          </w:rPr>
          <w:t>Allah’a Yemin Etmek</w:t>
        </w:r>
        <w:r>
          <w:rPr>
            <w:webHidden/>
          </w:rPr>
          <w:tab/>
        </w:r>
        <w:r>
          <w:rPr>
            <w:webHidden/>
          </w:rPr>
          <w:fldChar w:fldCharType="begin"/>
        </w:r>
        <w:r>
          <w:rPr>
            <w:webHidden/>
          </w:rPr>
          <w:instrText xml:space="preserve"> PAGEREF _Toc523764728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29" w:history="1">
        <w:r>
          <w:rPr>
            <w:rStyle w:val="Hyperlink"/>
          </w:rPr>
          <w:t>Sa Harfi</w:t>
        </w:r>
        <w:r>
          <w:rPr>
            <w:webHidden/>
          </w:rPr>
          <w:tab/>
        </w:r>
        <w:r>
          <w:rPr>
            <w:webHidden/>
          </w:rPr>
          <w:fldChar w:fldCharType="begin"/>
        </w:r>
        <w:r>
          <w:rPr>
            <w:webHidden/>
          </w:rPr>
          <w:instrText xml:space="preserve"> PAGEREF _Toc523764729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1" w:history="1">
        <w:r>
          <w:rPr>
            <w:rStyle w:val="Hyperlink"/>
          </w:rPr>
          <w:t>469. Bölüm</w:t>
        </w:r>
        <w:r>
          <w:rPr>
            <w:webHidden/>
          </w:rPr>
          <w:tab/>
        </w:r>
        <w:r>
          <w:rPr>
            <w:webHidden/>
          </w:rPr>
          <w:fldChar w:fldCharType="begin"/>
        </w:r>
        <w:r>
          <w:rPr>
            <w:webHidden/>
          </w:rPr>
          <w:instrText xml:space="preserve"> PAGEREF _Toc523764731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2" w:history="1">
        <w:r>
          <w:rPr>
            <w:rStyle w:val="Hyperlink"/>
          </w:rPr>
          <w:t>Sevab</w:t>
        </w:r>
        <w:r>
          <w:rPr>
            <w:webHidden/>
          </w:rPr>
          <w:tab/>
        </w:r>
        <w:r>
          <w:rPr>
            <w:webHidden/>
          </w:rPr>
          <w:fldChar w:fldCharType="begin"/>
        </w:r>
        <w:r>
          <w:rPr>
            <w:webHidden/>
          </w:rPr>
          <w:instrText xml:space="preserve"> PAGEREF _Toc523764732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3" w:history="1">
        <w:r>
          <w:rPr>
            <w:rStyle w:val="Hyperlink"/>
          </w:rPr>
          <w:t>470. Bölüm</w:t>
        </w:r>
        <w:r>
          <w:rPr>
            <w:webHidden/>
          </w:rPr>
          <w:tab/>
        </w:r>
        <w:r>
          <w:rPr>
            <w:webHidden/>
          </w:rPr>
          <w:fldChar w:fldCharType="begin"/>
        </w:r>
        <w:r>
          <w:rPr>
            <w:webHidden/>
          </w:rPr>
          <w:instrText xml:space="preserve"> PAGEREF _Toc523764733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4" w:history="1">
        <w:r>
          <w:rPr>
            <w:rStyle w:val="Hyperlink"/>
          </w:rPr>
          <w:t>Sevap Meşakkat Miktarıncadır.</w:t>
        </w:r>
        <w:r>
          <w:rPr>
            <w:webHidden/>
          </w:rPr>
          <w:tab/>
        </w:r>
        <w:r>
          <w:rPr>
            <w:webHidden/>
          </w:rPr>
          <w:fldChar w:fldCharType="begin"/>
        </w:r>
        <w:r>
          <w:rPr>
            <w:webHidden/>
          </w:rPr>
          <w:instrText xml:space="preserve"> PAGEREF _Toc523764734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5" w:history="1">
        <w:r>
          <w:rPr>
            <w:rStyle w:val="Hyperlink"/>
          </w:rPr>
          <w:t>471. Bölüm</w:t>
        </w:r>
        <w:r>
          <w:rPr>
            <w:webHidden/>
          </w:rPr>
          <w:tab/>
        </w:r>
        <w:r>
          <w:rPr>
            <w:webHidden/>
          </w:rPr>
          <w:fldChar w:fldCharType="begin"/>
        </w:r>
        <w:r>
          <w:rPr>
            <w:webHidden/>
          </w:rPr>
          <w:instrText xml:space="preserve"> PAGEREF _Toc523764735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6" w:history="1">
        <w:r>
          <w:rPr>
            <w:rStyle w:val="Hyperlink"/>
          </w:rPr>
          <w:t>En Büyük Sevab</w:t>
        </w:r>
        <w:r>
          <w:rPr>
            <w:webHidden/>
          </w:rPr>
          <w:tab/>
        </w:r>
        <w:r>
          <w:rPr>
            <w:webHidden/>
          </w:rPr>
          <w:fldChar w:fldCharType="begin"/>
        </w:r>
        <w:r>
          <w:rPr>
            <w:webHidden/>
          </w:rPr>
          <w:instrText xml:space="preserve"> PAGEREF _Toc523764736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7" w:history="1">
        <w:r>
          <w:rPr>
            <w:rStyle w:val="Hyperlink"/>
          </w:rPr>
          <w:t>472. Bölüm</w:t>
        </w:r>
        <w:r>
          <w:rPr>
            <w:webHidden/>
          </w:rPr>
          <w:tab/>
        </w:r>
        <w:r>
          <w:rPr>
            <w:webHidden/>
          </w:rPr>
          <w:fldChar w:fldCharType="begin"/>
        </w:r>
        <w:r>
          <w:rPr>
            <w:webHidden/>
          </w:rPr>
          <w:instrText xml:space="preserve"> PAGEREF _Toc523764737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8" w:history="1">
        <w:r>
          <w:rPr>
            <w:rStyle w:val="Hyperlink"/>
          </w:rPr>
          <w:t>İyiliklerin Kat Kat Olması</w:t>
        </w:r>
        <w:r>
          <w:rPr>
            <w:webHidden/>
          </w:rPr>
          <w:tab/>
        </w:r>
        <w:r>
          <w:rPr>
            <w:webHidden/>
          </w:rPr>
          <w:fldChar w:fldCharType="begin"/>
        </w:r>
        <w:r>
          <w:rPr>
            <w:webHidden/>
          </w:rPr>
          <w:instrText xml:space="preserve"> PAGEREF _Toc523764738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39" w:history="1">
        <w:r>
          <w:rPr>
            <w:rStyle w:val="Hyperlink"/>
          </w:rPr>
          <w:t>473. Bölüm</w:t>
        </w:r>
        <w:r>
          <w:rPr>
            <w:webHidden/>
          </w:rPr>
          <w:tab/>
        </w:r>
        <w:r>
          <w:rPr>
            <w:webHidden/>
          </w:rPr>
          <w:fldChar w:fldCharType="begin"/>
        </w:r>
        <w:r>
          <w:rPr>
            <w:webHidden/>
          </w:rPr>
          <w:instrText xml:space="preserve"> PAGEREF _Toc523764739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0" w:history="1">
        <w:r>
          <w:rPr>
            <w:rStyle w:val="Hyperlink"/>
          </w:rPr>
          <w:t>Falan işin Sevabı Olduğunu Duyan Kimse</w:t>
        </w:r>
        <w:r>
          <w:rPr>
            <w:webHidden/>
          </w:rPr>
          <w:tab/>
        </w:r>
        <w:r>
          <w:rPr>
            <w:webHidden/>
          </w:rPr>
          <w:fldChar w:fldCharType="begin"/>
        </w:r>
        <w:r>
          <w:rPr>
            <w:webHidden/>
          </w:rPr>
          <w:instrText xml:space="preserve"> PAGEREF _Toc523764740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1" w:history="1">
        <w:r>
          <w:rPr>
            <w:rStyle w:val="Hyperlink"/>
          </w:rPr>
          <w:t>474. Bölüm</w:t>
        </w:r>
        <w:r>
          <w:rPr>
            <w:webHidden/>
          </w:rPr>
          <w:tab/>
        </w:r>
        <w:r>
          <w:rPr>
            <w:webHidden/>
          </w:rPr>
          <w:fldChar w:fldCharType="begin"/>
        </w:r>
        <w:r>
          <w:rPr>
            <w:webHidden/>
          </w:rPr>
          <w:instrText xml:space="preserve"> PAGEREF _Toc523764741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2" w:history="1">
        <w:r>
          <w:rPr>
            <w:rStyle w:val="Hyperlink"/>
          </w:rPr>
          <w:t>Kafire Sevab Verilmesi</w:t>
        </w:r>
        <w:r>
          <w:rPr>
            <w:webHidden/>
          </w:rPr>
          <w:tab/>
        </w:r>
        <w:r>
          <w:rPr>
            <w:webHidden/>
          </w:rPr>
          <w:fldChar w:fldCharType="begin"/>
        </w:r>
        <w:r>
          <w:rPr>
            <w:webHidden/>
          </w:rPr>
          <w:instrText xml:space="preserve"> PAGEREF _Toc523764742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4" w:history="1">
        <w:r>
          <w:rPr>
            <w:rStyle w:val="Hyperlink"/>
          </w:rPr>
          <w:t>475. Bölüm</w:t>
        </w:r>
        <w:r>
          <w:rPr>
            <w:webHidden/>
          </w:rPr>
          <w:tab/>
        </w:r>
        <w:r>
          <w:rPr>
            <w:webHidden/>
          </w:rPr>
          <w:fldChar w:fldCharType="begin"/>
        </w:r>
        <w:r>
          <w:rPr>
            <w:webHidden/>
          </w:rPr>
          <w:instrText xml:space="preserve"> PAGEREF _Toc523764744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5" w:history="1">
        <w:r>
          <w:rPr>
            <w:rStyle w:val="Hyperlink"/>
          </w:rPr>
          <w:t>Kaim (a.s) Kıyam Etmeden Önce</w:t>
        </w:r>
        <w:r>
          <w:rPr>
            <w:webHidden/>
          </w:rPr>
          <w:tab/>
        </w:r>
        <w:r>
          <w:rPr>
            <w:webHidden/>
          </w:rPr>
          <w:fldChar w:fldCharType="begin"/>
        </w:r>
        <w:r>
          <w:rPr>
            <w:webHidden/>
          </w:rPr>
          <w:instrText xml:space="preserve"> PAGEREF _Toc523764745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6" w:history="1">
        <w:r>
          <w:rPr>
            <w:rStyle w:val="Hyperlink"/>
          </w:rPr>
          <w:t>Doğu’da Meydana Gelen İslam De</w:t>
        </w:r>
        <w:r>
          <w:rPr>
            <w:rStyle w:val="Hyperlink"/>
          </w:rPr>
          <w:t>v</w:t>
        </w:r>
        <w:r>
          <w:rPr>
            <w:rStyle w:val="Hyperlink"/>
          </w:rPr>
          <w:t>rimi</w:t>
        </w:r>
        <w:r>
          <w:rPr>
            <w:webHidden/>
          </w:rPr>
          <w:tab/>
        </w:r>
        <w:r>
          <w:rPr>
            <w:webHidden/>
          </w:rPr>
          <w:fldChar w:fldCharType="begin"/>
        </w:r>
        <w:r>
          <w:rPr>
            <w:webHidden/>
          </w:rPr>
          <w:instrText xml:space="preserve"> PAGEREF _Toc523764746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7" w:history="1">
        <w:r>
          <w:rPr>
            <w:rStyle w:val="Hyperlink"/>
          </w:rPr>
          <w:t>476. Bölüm</w:t>
        </w:r>
        <w:r>
          <w:rPr>
            <w:webHidden/>
          </w:rPr>
          <w:tab/>
        </w:r>
        <w:r>
          <w:rPr>
            <w:webHidden/>
          </w:rPr>
          <w:fldChar w:fldCharType="begin"/>
        </w:r>
        <w:r>
          <w:rPr>
            <w:webHidden/>
          </w:rPr>
          <w:instrText xml:space="preserve"> PAGEREF _Toc523764747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8" w:history="1">
        <w:r>
          <w:rPr>
            <w:rStyle w:val="Hyperlink"/>
          </w:rPr>
          <w:t>Devrimcilere Katılma Emri</w:t>
        </w:r>
        <w:r>
          <w:rPr>
            <w:webHidden/>
          </w:rPr>
          <w:tab/>
        </w:r>
        <w:r>
          <w:rPr>
            <w:webHidden/>
          </w:rPr>
          <w:fldChar w:fldCharType="begin"/>
        </w:r>
        <w:r>
          <w:rPr>
            <w:webHidden/>
          </w:rPr>
          <w:instrText xml:space="preserve"> PAGEREF _Toc523764748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49" w:history="1">
        <w:r>
          <w:rPr>
            <w:rStyle w:val="Hyperlink"/>
          </w:rPr>
          <w:t>477. Bölüm</w:t>
        </w:r>
        <w:r>
          <w:rPr>
            <w:webHidden/>
          </w:rPr>
          <w:tab/>
        </w:r>
        <w:r>
          <w:rPr>
            <w:webHidden/>
          </w:rPr>
          <w:fldChar w:fldCharType="begin"/>
        </w:r>
        <w:r>
          <w:rPr>
            <w:webHidden/>
          </w:rPr>
          <w:instrText xml:space="preserve"> PAGEREF _Toc523764749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0" w:history="1">
        <w:r>
          <w:rPr>
            <w:rStyle w:val="Hyperlink"/>
          </w:rPr>
          <w:t>Arap Olmayanların Devrimdeki Rolü</w:t>
        </w:r>
        <w:r>
          <w:rPr>
            <w:webHidden/>
          </w:rPr>
          <w:tab/>
        </w:r>
        <w:r>
          <w:rPr>
            <w:webHidden/>
          </w:rPr>
          <w:fldChar w:fldCharType="begin"/>
        </w:r>
        <w:r>
          <w:rPr>
            <w:webHidden/>
          </w:rPr>
          <w:instrText xml:space="preserve"> PAGEREF _Toc523764750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1" w:history="1">
        <w:r>
          <w:rPr>
            <w:rStyle w:val="Hyperlink"/>
          </w:rPr>
          <w:t>478. Bölüm</w:t>
        </w:r>
        <w:r>
          <w:rPr>
            <w:webHidden/>
          </w:rPr>
          <w:tab/>
        </w:r>
        <w:r>
          <w:rPr>
            <w:webHidden/>
          </w:rPr>
          <w:fldChar w:fldCharType="begin"/>
        </w:r>
        <w:r>
          <w:rPr>
            <w:webHidden/>
          </w:rPr>
          <w:instrText xml:space="preserve"> PAGEREF _Toc523764751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2" w:history="1">
        <w:r>
          <w:rPr>
            <w:rStyle w:val="Hyperlink"/>
          </w:rPr>
          <w:t>Devrim Ne Zaman Olacak?</w:t>
        </w:r>
        <w:r>
          <w:rPr>
            <w:webHidden/>
          </w:rPr>
          <w:tab/>
        </w:r>
        <w:r>
          <w:rPr>
            <w:webHidden/>
          </w:rPr>
          <w:fldChar w:fldCharType="begin"/>
        </w:r>
        <w:r>
          <w:rPr>
            <w:webHidden/>
          </w:rPr>
          <w:instrText xml:space="preserve"> PAGEREF _Toc523764752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3" w:history="1">
        <w:r>
          <w:rPr>
            <w:rStyle w:val="Hyperlink"/>
          </w:rPr>
          <w:t>479. Bölüm</w:t>
        </w:r>
        <w:r>
          <w:rPr>
            <w:webHidden/>
          </w:rPr>
          <w:tab/>
        </w:r>
        <w:r>
          <w:rPr>
            <w:webHidden/>
          </w:rPr>
          <w:fldChar w:fldCharType="begin"/>
        </w:r>
        <w:r>
          <w:rPr>
            <w:webHidden/>
          </w:rPr>
          <w:instrText xml:space="preserve"> PAGEREF _Toc523764753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4" w:history="1">
        <w:r>
          <w:rPr>
            <w:rStyle w:val="Hyperlink"/>
          </w:rPr>
          <w:t>Devrim Kum Şehrinden Başlayaca</w:t>
        </w:r>
        <w:r>
          <w:rPr>
            <w:rStyle w:val="Hyperlink"/>
          </w:rPr>
          <w:t>k</w:t>
        </w:r>
        <w:r>
          <w:rPr>
            <w:rStyle w:val="Hyperlink"/>
          </w:rPr>
          <w:t>tır</w:t>
        </w:r>
        <w:r>
          <w:rPr>
            <w:webHidden/>
          </w:rPr>
          <w:tab/>
        </w:r>
        <w:r>
          <w:rPr>
            <w:webHidden/>
          </w:rPr>
          <w:fldChar w:fldCharType="begin"/>
        </w:r>
        <w:r>
          <w:rPr>
            <w:webHidden/>
          </w:rPr>
          <w:instrText xml:space="preserve"> PAGEREF _Toc523764754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6" w:history="1">
        <w:r>
          <w:rPr>
            <w:rStyle w:val="Hyperlink"/>
          </w:rPr>
          <w:t>480. Bölüm</w:t>
        </w:r>
        <w:r>
          <w:rPr>
            <w:webHidden/>
          </w:rPr>
          <w:tab/>
        </w:r>
        <w:r>
          <w:rPr>
            <w:webHidden/>
          </w:rPr>
          <w:fldChar w:fldCharType="begin"/>
        </w:r>
        <w:r>
          <w:rPr>
            <w:webHidden/>
          </w:rPr>
          <w:instrText xml:space="preserve"> PAGEREF _Toc523764756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7" w:history="1">
        <w:r>
          <w:rPr>
            <w:rStyle w:val="Hyperlink"/>
          </w:rPr>
          <w:t>İlahi Fıtratı</w:t>
        </w:r>
        <w:r>
          <w:rPr>
            <w:webHidden/>
          </w:rPr>
          <w:tab/>
        </w:r>
        <w:r>
          <w:rPr>
            <w:webHidden/>
          </w:rPr>
          <w:fldChar w:fldCharType="begin"/>
        </w:r>
        <w:r>
          <w:rPr>
            <w:webHidden/>
          </w:rPr>
          <w:instrText xml:space="preserve"> PAGEREF _Toc523764757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8" w:history="1">
        <w:r>
          <w:rPr>
            <w:rStyle w:val="Hyperlink"/>
          </w:rPr>
          <w:t>481. Bölüm</w:t>
        </w:r>
        <w:r>
          <w:rPr>
            <w:webHidden/>
          </w:rPr>
          <w:tab/>
        </w:r>
        <w:r>
          <w:rPr>
            <w:webHidden/>
          </w:rPr>
          <w:fldChar w:fldCharType="begin"/>
        </w:r>
        <w:r>
          <w:rPr>
            <w:webHidden/>
          </w:rPr>
          <w:instrText xml:space="preserve"> PAGEREF _Toc523764758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59" w:history="1">
        <w:r>
          <w:rPr>
            <w:rStyle w:val="Hyperlink"/>
          </w:rPr>
          <w:t>Cebrin Batıl Oluşu</w:t>
        </w:r>
        <w:r>
          <w:rPr>
            <w:webHidden/>
          </w:rPr>
          <w:tab/>
        </w:r>
        <w:r>
          <w:rPr>
            <w:webHidden/>
          </w:rPr>
          <w:fldChar w:fldCharType="begin"/>
        </w:r>
        <w:r>
          <w:rPr>
            <w:webHidden/>
          </w:rPr>
          <w:instrText xml:space="preserve"> PAGEREF _Toc523764759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0" w:history="1">
        <w:r>
          <w:rPr>
            <w:rStyle w:val="Hyperlink"/>
          </w:rPr>
          <w:t>482. Bölüm</w:t>
        </w:r>
        <w:r>
          <w:rPr>
            <w:webHidden/>
          </w:rPr>
          <w:tab/>
        </w:r>
        <w:r>
          <w:rPr>
            <w:webHidden/>
          </w:rPr>
          <w:fldChar w:fldCharType="begin"/>
        </w:r>
        <w:r>
          <w:rPr>
            <w:webHidden/>
          </w:rPr>
          <w:instrText xml:space="preserve"> PAGEREF _Toc523764760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1" w:history="1">
        <w:r>
          <w:rPr>
            <w:rStyle w:val="Hyperlink"/>
          </w:rPr>
          <w:t>Cebir ve Tefviz Söz Konusu Değildir</w:t>
        </w:r>
        <w:r>
          <w:rPr>
            <w:webHidden/>
          </w:rPr>
          <w:tab/>
        </w:r>
        <w:r>
          <w:rPr>
            <w:webHidden/>
          </w:rPr>
          <w:fldChar w:fldCharType="begin"/>
        </w:r>
        <w:r>
          <w:rPr>
            <w:webHidden/>
          </w:rPr>
          <w:instrText xml:space="preserve"> PAGEREF _Toc523764761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2" w:history="1">
        <w:r>
          <w:rPr>
            <w:rStyle w:val="Hyperlink"/>
          </w:rPr>
          <w:t>483. Bölüm</w:t>
        </w:r>
        <w:r>
          <w:rPr>
            <w:webHidden/>
          </w:rPr>
          <w:tab/>
        </w:r>
        <w:r>
          <w:rPr>
            <w:webHidden/>
          </w:rPr>
          <w:fldChar w:fldCharType="begin"/>
        </w:r>
        <w:r>
          <w:rPr>
            <w:webHidden/>
          </w:rPr>
          <w:instrText xml:space="preserve"> PAGEREF _Toc523764762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3" w:history="1">
        <w:r>
          <w:rPr>
            <w:rStyle w:val="Hyperlink"/>
          </w:rPr>
          <w:t>Allah İyiliklere Daha Evladır</w:t>
        </w:r>
        <w:r>
          <w:rPr>
            <w:webHidden/>
          </w:rPr>
          <w:tab/>
        </w:r>
        <w:r>
          <w:rPr>
            <w:webHidden/>
          </w:rPr>
          <w:fldChar w:fldCharType="begin"/>
        </w:r>
        <w:r>
          <w:rPr>
            <w:webHidden/>
          </w:rPr>
          <w:instrText xml:space="preserve"> PAGEREF _Toc523764763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4" w:history="1">
        <w:r>
          <w:rPr>
            <w:rStyle w:val="Hyperlink"/>
          </w:rPr>
          <w:t>484. Bölüm</w:t>
        </w:r>
        <w:r>
          <w:rPr>
            <w:webHidden/>
          </w:rPr>
          <w:tab/>
        </w:r>
        <w:r>
          <w:rPr>
            <w:webHidden/>
          </w:rPr>
          <w:fldChar w:fldCharType="begin"/>
        </w:r>
        <w:r>
          <w:rPr>
            <w:webHidden/>
          </w:rPr>
          <w:instrText xml:space="preserve"> PAGEREF _Toc523764764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5" w:history="1">
        <w:r>
          <w:rPr>
            <w:rStyle w:val="Hyperlink"/>
          </w:rPr>
          <w:t>Cebriye ve Kaderiye</w:t>
        </w:r>
        <w:r>
          <w:rPr>
            <w:webHidden/>
          </w:rPr>
          <w:tab/>
        </w:r>
        <w:r>
          <w:rPr>
            <w:webHidden/>
          </w:rPr>
          <w:fldChar w:fldCharType="begin"/>
        </w:r>
        <w:r>
          <w:rPr>
            <w:webHidden/>
          </w:rPr>
          <w:instrText xml:space="preserve"> PAGEREF _Toc523764765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6" w:history="1">
        <w:r>
          <w:rPr>
            <w:rStyle w:val="Hyperlink"/>
          </w:rPr>
          <w:t>485. Bölüm</w:t>
        </w:r>
        <w:r>
          <w:rPr>
            <w:webHidden/>
          </w:rPr>
          <w:tab/>
        </w:r>
        <w:r>
          <w:rPr>
            <w:webHidden/>
          </w:rPr>
          <w:fldChar w:fldCharType="begin"/>
        </w:r>
        <w:r>
          <w:rPr>
            <w:webHidden/>
          </w:rPr>
          <w:instrText xml:space="preserve"> PAGEREF _Toc523764766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7" w:history="1">
        <w:r>
          <w:rPr>
            <w:rStyle w:val="Hyperlink"/>
          </w:rPr>
          <w:t>Günahlar Allah’ın Emri ve Meşiyeti İle Değildir.</w:t>
        </w:r>
        <w:r>
          <w:rPr>
            <w:webHidden/>
          </w:rPr>
          <w:tab/>
        </w:r>
        <w:r>
          <w:rPr>
            <w:webHidden/>
          </w:rPr>
          <w:fldChar w:fldCharType="begin"/>
        </w:r>
        <w:r>
          <w:rPr>
            <w:webHidden/>
          </w:rPr>
          <w:instrText xml:space="preserve"> PAGEREF _Toc523764767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69" w:history="1">
        <w:r>
          <w:rPr>
            <w:rStyle w:val="Hyperlink"/>
          </w:rPr>
          <w:t>486. Bölüm</w:t>
        </w:r>
        <w:r>
          <w:rPr>
            <w:webHidden/>
          </w:rPr>
          <w:tab/>
        </w:r>
        <w:r>
          <w:rPr>
            <w:webHidden/>
          </w:rPr>
          <w:fldChar w:fldCharType="begin"/>
        </w:r>
        <w:r>
          <w:rPr>
            <w:webHidden/>
          </w:rPr>
          <w:instrText xml:space="preserve"> PAGEREF _Toc523764769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0" w:history="1">
        <w:r>
          <w:rPr>
            <w:rStyle w:val="Hyperlink"/>
          </w:rPr>
          <w:t>Aziz ve Cebbar</w:t>
        </w:r>
        <w:r>
          <w:rPr>
            <w:webHidden/>
          </w:rPr>
          <w:tab/>
        </w:r>
        <w:r>
          <w:rPr>
            <w:webHidden/>
          </w:rPr>
          <w:fldChar w:fldCharType="begin"/>
        </w:r>
        <w:r>
          <w:rPr>
            <w:webHidden/>
          </w:rPr>
          <w:instrText xml:space="preserve"> PAGEREF _Toc523764770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1" w:history="1">
        <w:r>
          <w:rPr>
            <w:rStyle w:val="Hyperlink"/>
          </w:rPr>
          <w:t>487. Bölüm</w:t>
        </w:r>
        <w:r>
          <w:rPr>
            <w:webHidden/>
          </w:rPr>
          <w:tab/>
        </w:r>
        <w:r>
          <w:rPr>
            <w:webHidden/>
          </w:rPr>
          <w:fldChar w:fldCharType="begin"/>
        </w:r>
        <w:r>
          <w:rPr>
            <w:webHidden/>
          </w:rPr>
          <w:instrText xml:space="preserve"> PAGEREF _Toc523764771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2" w:history="1">
        <w:r>
          <w:rPr>
            <w:rStyle w:val="Hyperlink"/>
          </w:rPr>
          <w:t>Cebbarlığı Kınama ve Cebbarların S</w:t>
        </w:r>
        <w:r>
          <w:rPr>
            <w:rStyle w:val="Hyperlink"/>
          </w:rPr>
          <w:t>ı</w:t>
        </w:r>
        <w:r>
          <w:rPr>
            <w:rStyle w:val="Hyperlink"/>
          </w:rPr>
          <w:t>fatı</w:t>
        </w:r>
        <w:r>
          <w:rPr>
            <w:webHidden/>
          </w:rPr>
          <w:tab/>
        </w:r>
        <w:r>
          <w:rPr>
            <w:webHidden/>
          </w:rPr>
          <w:fldChar w:fldCharType="begin"/>
        </w:r>
        <w:r>
          <w:rPr>
            <w:webHidden/>
          </w:rPr>
          <w:instrText xml:space="preserve"> PAGEREF _Toc523764772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3" w:history="1">
        <w:r>
          <w:rPr>
            <w:rStyle w:val="Hyperlink"/>
          </w:rPr>
          <w:t>488. Bölüm</w:t>
        </w:r>
        <w:r>
          <w:rPr>
            <w:webHidden/>
          </w:rPr>
          <w:tab/>
        </w:r>
        <w:r>
          <w:rPr>
            <w:webHidden/>
          </w:rPr>
          <w:fldChar w:fldCharType="begin"/>
        </w:r>
        <w:r>
          <w:rPr>
            <w:webHidden/>
          </w:rPr>
          <w:instrText xml:space="preserve"> PAGEREF _Toc523764773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4" w:history="1">
        <w:r>
          <w:rPr>
            <w:rStyle w:val="Hyperlink"/>
          </w:rPr>
          <w:t>Cebbarların Kötü Sonu</w:t>
        </w:r>
        <w:r>
          <w:rPr>
            <w:webHidden/>
          </w:rPr>
          <w:tab/>
        </w:r>
        <w:r>
          <w:rPr>
            <w:webHidden/>
          </w:rPr>
          <w:fldChar w:fldCharType="begin"/>
        </w:r>
        <w:r>
          <w:rPr>
            <w:webHidden/>
          </w:rPr>
          <w:instrText xml:space="preserve"> PAGEREF _Toc523764774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6" w:history="1">
        <w:r>
          <w:rPr>
            <w:rStyle w:val="Hyperlink"/>
          </w:rPr>
          <w:t>489. Bölüm</w:t>
        </w:r>
        <w:r>
          <w:rPr>
            <w:webHidden/>
          </w:rPr>
          <w:tab/>
        </w:r>
        <w:r>
          <w:rPr>
            <w:webHidden/>
          </w:rPr>
          <w:fldChar w:fldCharType="begin"/>
        </w:r>
        <w:r>
          <w:rPr>
            <w:webHidden/>
          </w:rPr>
          <w:instrText xml:space="preserve"> PAGEREF _Toc523764776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7" w:history="1">
        <w:r>
          <w:rPr>
            <w:rStyle w:val="Hyperlink"/>
          </w:rPr>
          <w:t>Korkaklık-Ödleklik</w:t>
        </w:r>
        <w:r>
          <w:rPr>
            <w:webHidden/>
          </w:rPr>
          <w:tab/>
        </w:r>
        <w:r>
          <w:rPr>
            <w:webHidden/>
          </w:rPr>
          <w:fldChar w:fldCharType="begin"/>
        </w:r>
        <w:r>
          <w:rPr>
            <w:webHidden/>
          </w:rPr>
          <w:instrText xml:space="preserve"> PAGEREF _Toc523764777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8" w:history="1">
        <w:r>
          <w:rPr>
            <w:rStyle w:val="Hyperlink"/>
          </w:rPr>
          <w:t>490. Bölüm</w:t>
        </w:r>
        <w:r>
          <w:rPr>
            <w:webHidden/>
          </w:rPr>
          <w:tab/>
        </w:r>
        <w:r>
          <w:rPr>
            <w:webHidden/>
          </w:rPr>
          <w:fldChar w:fldCharType="begin"/>
        </w:r>
        <w:r>
          <w:rPr>
            <w:webHidden/>
          </w:rPr>
          <w:instrText xml:space="preserve"> PAGEREF _Toc523764778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79" w:history="1">
        <w:r>
          <w:rPr>
            <w:rStyle w:val="Hyperlink"/>
          </w:rPr>
          <w:t>Ödlekliğin Anlamı</w:t>
        </w:r>
        <w:r>
          <w:rPr>
            <w:webHidden/>
          </w:rPr>
          <w:tab/>
        </w:r>
        <w:r>
          <w:rPr>
            <w:webHidden/>
          </w:rPr>
          <w:fldChar w:fldCharType="begin"/>
        </w:r>
        <w:r>
          <w:rPr>
            <w:webHidden/>
          </w:rPr>
          <w:instrText xml:space="preserve"> PAGEREF _Toc523764779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0" w:history="1">
        <w:r>
          <w:rPr>
            <w:rStyle w:val="Hyperlink"/>
          </w:rPr>
          <w:t>491. Bölüm</w:t>
        </w:r>
        <w:r>
          <w:rPr>
            <w:webHidden/>
          </w:rPr>
          <w:tab/>
        </w:r>
        <w:r>
          <w:rPr>
            <w:webHidden/>
          </w:rPr>
          <w:fldChar w:fldCharType="begin"/>
        </w:r>
        <w:r>
          <w:rPr>
            <w:webHidden/>
          </w:rPr>
          <w:instrText xml:space="preserve"> PAGEREF _Toc523764780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1" w:history="1">
        <w:r>
          <w:rPr>
            <w:rStyle w:val="Hyperlink"/>
          </w:rPr>
          <w:t>Ödlek ve Savaş</w:t>
        </w:r>
        <w:r>
          <w:rPr>
            <w:webHidden/>
          </w:rPr>
          <w:tab/>
        </w:r>
        <w:r>
          <w:rPr>
            <w:webHidden/>
          </w:rPr>
          <w:fldChar w:fldCharType="begin"/>
        </w:r>
        <w:r>
          <w:rPr>
            <w:webHidden/>
          </w:rPr>
          <w:instrText xml:space="preserve"> PAGEREF _Toc523764781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3" w:history="1">
        <w:r>
          <w:rPr>
            <w:rStyle w:val="Hyperlink"/>
          </w:rPr>
          <w:t>492. Bölüm</w:t>
        </w:r>
        <w:r>
          <w:rPr>
            <w:webHidden/>
          </w:rPr>
          <w:tab/>
        </w:r>
        <w:r>
          <w:rPr>
            <w:webHidden/>
          </w:rPr>
          <w:fldChar w:fldCharType="begin"/>
        </w:r>
        <w:r>
          <w:rPr>
            <w:webHidden/>
          </w:rPr>
          <w:instrText xml:space="preserve"> PAGEREF _Toc523764783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4" w:history="1">
        <w:r>
          <w:rPr>
            <w:rStyle w:val="Hyperlink"/>
          </w:rPr>
          <w:t>Kınanmış Mücadele</w:t>
        </w:r>
        <w:r>
          <w:rPr>
            <w:webHidden/>
          </w:rPr>
          <w:tab/>
        </w:r>
        <w:r>
          <w:rPr>
            <w:webHidden/>
          </w:rPr>
          <w:fldChar w:fldCharType="begin"/>
        </w:r>
        <w:r>
          <w:rPr>
            <w:webHidden/>
          </w:rPr>
          <w:instrText xml:space="preserve"> PAGEREF _Toc523764784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5" w:history="1">
        <w:r>
          <w:rPr>
            <w:rStyle w:val="Hyperlink"/>
          </w:rPr>
          <w:t>493. Bölüm</w:t>
        </w:r>
        <w:r>
          <w:rPr>
            <w:webHidden/>
          </w:rPr>
          <w:tab/>
        </w:r>
        <w:r>
          <w:rPr>
            <w:webHidden/>
          </w:rPr>
          <w:fldChar w:fldCharType="begin"/>
        </w:r>
        <w:r>
          <w:rPr>
            <w:webHidden/>
          </w:rPr>
          <w:instrText xml:space="preserve"> PAGEREF _Toc523764785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6" w:history="1">
        <w:r>
          <w:rPr>
            <w:rStyle w:val="Hyperlink"/>
          </w:rPr>
          <w:t>Ödlekliğin ANlamı</w:t>
        </w:r>
        <w:r>
          <w:rPr>
            <w:webHidden/>
          </w:rPr>
          <w:tab/>
        </w:r>
        <w:r>
          <w:rPr>
            <w:webHidden/>
          </w:rPr>
          <w:fldChar w:fldCharType="begin"/>
        </w:r>
        <w:r>
          <w:rPr>
            <w:webHidden/>
          </w:rPr>
          <w:instrText xml:space="preserve"> PAGEREF _Toc523764786 \h </w:instrText>
        </w:r>
        <w:r>
          <w:rPr>
            <w:webHidden/>
          </w:rPr>
          <w:fldChar w:fldCharType="separate"/>
        </w:r>
        <w:r>
          <w:rPr>
            <w:b/>
            <w:bCs/>
            <w:webHidden/>
          </w:rPr>
          <w:t>Hata! Yer işareti tanımlanmamış.</w:t>
        </w:r>
        <w:r>
          <w:rPr>
            <w:webHidden/>
          </w:rPr>
          <w:fldChar w:fldCharType="end"/>
        </w:r>
      </w:hyperlink>
    </w:p>
    <w:p w:rsidR="00E0397A" w:rsidRDefault="00E0397A">
      <w:pPr>
        <w:pStyle w:val="TOC1"/>
        <w:tabs>
          <w:tab w:val="right" w:leader="dot" w:pos="6792"/>
        </w:tabs>
        <w:rPr>
          <w:sz w:val="24"/>
          <w:szCs w:val="24"/>
          <w:lang w:bidi="fa-IR"/>
        </w:rPr>
      </w:pPr>
      <w:hyperlink w:anchor="_Toc523764788" w:history="1">
        <w:r>
          <w:rPr>
            <w:rStyle w:val="Hyperlink"/>
          </w:rPr>
          <w:t>494. Bölüm</w:t>
        </w:r>
        <w:r>
          <w:rPr>
            <w:webHidden/>
          </w:rPr>
          <w:tab/>
        </w:r>
        <w:r>
          <w:rPr>
            <w:webHidden/>
          </w:rPr>
          <w:fldChar w:fldCharType="begin"/>
        </w:r>
        <w:r>
          <w:rPr>
            <w:webHidden/>
          </w:rPr>
          <w:instrText xml:space="preserve"> PAGEREF _Toc523764788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89" w:history="1">
        <w:r>
          <w:rPr>
            <w:rStyle w:val="Hyperlink"/>
          </w:rPr>
          <w:t>Tecrübe</w:t>
        </w:r>
        <w:r>
          <w:rPr>
            <w:webHidden/>
          </w:rPr>
          <w:tab/>
        </w:r>
        <w:r>
          <w:rPr>
            <w:webHidden/>
          </w:rPr>
          <w:fldChar w:fldCharType="begin"/>
        </w:r>
        <w:r>
          <w:rPr>
            <w:webHidden/>
          </w:rPr>
          <w:instrText xml:space="preserve"> PAGEREF _Toc523764789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0" w:history="1">
        <w:r>
          <w:rPr>
            <w:rStyle w:val="Hyperlink"/>
          </w:rPr>
          <w:t>495. Bölüm</w:t>
        </w:r>
        <w:r>
          <w:rPr>
            <w:webHidden/>
          </w:rPr>
          <w:tab/>
        </w:r>
        <w:r>
          <w:rPr>
            <w:webHidden/>
          </w:rPr>
          <w:fldChar w:fldCharType="begin"/>
        </w:r>
        <w:r>
          <w:rPr>
            <w:webHidden/>
          </w:rPr>
          <w:instrText xml:space="preserve"> PAGEREF _Toc523764790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1" w:history="1">
        <w:r>
          <w:rPr>
            <w:rStyle w:val="Hyperlink"/>
          </w:rPr>
          <w:t>Tecrübenin Meyvesi</w:t>
        </w:r>
        <w:r>
          <w:rPr>
            <w:webHidden/>
          </w:rPr>
          <w:tab/>
        </w:r>
        <w:r>
          <w:rPr>
            <w:webHidden/>
          </w:rPr>
          <w:fldChar w:fldCharType="begin"/>
        </w:r>
        <w:r>
          <w:rPr>
            <w:webHidden/>
          </w:rPr>
          <w:instrText xml:space="preserve"> PAGEREF _Toc523764791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2" w:history="1">
        <w:r>
          <w:rPr>
            <w:rStyle w:val="Hyperlink"/>
          </w:rPr>
          <w:t>496. Bölüm</w:t>
        </w:r>
        <w:r>
          <w:rPr>
            <w:webHidden/>
          </w:rPr>
          <w:tab/>
        </w:r>
        <w:r>
          <w:rPr>
            <w:webHidden/>
          </w:rPr>
          <w:fldChar w:fldCharType="begin"/>
        </w:r>
        <w:r>
          <w:rPr>
            <w:webHidden/>
          </w:rPr>
          <w:instrText xml:space="preserve"> PAGEREF _Toc523764792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3" w:history="1">
        <w:r>
          <w:rPr>
            <w:rStyle w:val="Hyperlink"/>
          </w:rPr>
          <w:t>Tecrübe ve Akıl</w:t>
        </w:r>
        <w:r>
          <w:rPr>
            <w:webHidden/>
          </w:rPr>
          <w:tab/>
        </w:r>
        <w:r>
          <w:rPr>
            <w:webHidden/>
          </w:rPr>
          <w:fldChar w:fldCharType="begin"/>
        </w:r>
        <w:r>
          <w:rPr>
            <w:webHidden/>
          </w:rPr>
          <w:instrText xml:space="preserve"> PAGEREF _Toc523764793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5" w:history="1">
        <w:r>
          <w:rPr>
            <w:rStyle w:val="Hyperlink"/>
          </w:rPr>
          <w:t>497. Bölüm</w:t>
        </w:r>
        <w:r>
          <w:rPr>
            <w:webHidden/>
          </w:rPr>
          <w:tab/>
        </w:r>
        <w:r>
          <w:rPr>
            <w:webHidden/>
          </w:rPr>
          <w:fldChar w:fldCharType="begin"/>
        </w:r>
        <w:r>
          <w:rPr>
            <w:webHidden/>
          </w:rPr>
          <w:instrText xml:space="preserve"> PAGEREF _Toc523764795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6" w:history="1">
        <w:r>
          <w:rPr>
            <w:rStyle w:val="Hyperlink"/>
          </w:rPr>
          <w:t>Sabırsızlıktan Sakındırmak</w:t>
        </w:r>
        <w:r>
          <w:rPr>
            <w:webHidden/>
          </w:rPr>
          <w:tab/>
        </w:r>
        <w:r>
          <w:rPr>
            <w:webHidden/>
          </w:rPr>
          <w:fldChar w:fldCharType="begin"/>
        </w:r>
        <w:r>
          <w:rPr>
            <w:webHidden/>
          </w:rPr>
          <w:instrText xml:space="preserve"> PAGEREF _Toc523764796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7" w:history="1">
        <w:r>
          <w:rPr>
            <w:rStyle w:val="Hyperlink"/>
          </w:rPr>
          <w:t>498. Bölüm</w:t>
        </w:r>
        <w:r>
          <w:rPr>
            <w:webHidden/>
          </w:rPr>
          <w:tab/>
        </w:r>
        <w:r>
          <w:rPr>
            <w:webHidden/>
          </w:rPr>
          <w:fldChar w:fldCharType="begin"/>
        </w:r>
        <w:r>
          <w:rPr>
            <w:webHidden/>
          </w:rPr>
          <w:instrText xml:space="preserve"> PAGEREF _Toc523764797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8" w:history="1">
        <w:r>
          <w:rPr>
            <w:rStyle w:val="Hyperlink"/>
          </w:rPr>
          <w:t>Sabırsızlanan İnsanın Musibetinin İki Kat Oluşu</w:t>
        </w:r>
        <w:r>
          <w:rPr>
            <w:webHidden/>
          </w:rPr>
          <w:tab/>
        </w:r>
        <w:r>
          <w:rPr>
            <w:webHidden/>
          </w:rPr>
          <w:fldChar w:fldCharType="begin"/>
        </w:r>
        <w:r>
          <w:rPr>
            <w:webHidden/>
          </w:rPr>
          <w:instrText xml:space="preserve"> PAGEREF _Toc523764798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799" w:history="1">
        <w:r>
          <w:rPr>
            <w:rStyle w:val="Hyperlink"/>
          </w:rPr>
          <w:t>499. Bölüm</w:t>
        </w:r>
        <w:r>
          <w:rPr>
            <w:webHidden/>
          </w:rPr>
          <w:tab/>
        </w:r>
        <w:r>
          <w:rPr>
            <w:webHidden/>
          </w:rPr>
          <w:fldChar w:fldCharType="begin"/>
        </w:r>
        <w:r>
          <w:rPr>
            <w:webHidden/>
          </w:rPr>
          <w:instrText xml:space="preserve"> PAGEREF _Toc523764799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0" w:history="1">
        <w:r>
          <w:rPr>
            <w:rStyle w:val="Hyperlink"/>
          </w:rPr>
          <w:t>Sabırsızlanmanın Sevabı Yok Etm</w:t>
        </w:r>
        <w:r>
          <w:rPr>
            <w:rStyle w:val="Hyperlink"/>
          </w:rPr>
          <w:t>e</w:t>
        </w:r>
        <w:r>
          <w:rPr>
            <w:rStyle w:val="Hyperlink"/>
          </w:rPr>
          <w:t>deki Etkisi</w:t>
        </w:r>
        <w:r>
          <w:rPr>
            <w:webHidden/>
          </w:rPr>
          <w:tab/>
        </w:r>
        <w:r>
          <w:rPr>
            <w:webHidden/>
          </w:rPr>
          <w:fldChar w:fldCharType="begin"/>
        </w:r>
        <w:r>
          <w:rPr>
            <w:webHidden/>
          </w:rPr>
          <w:instrText xml:space="preserve"> PAGEREF _Toc523764800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1" w:history="1">
        <w:r>
          <w:rPr>
            <w:rStyle w:val="Hyperlink"/>
          </w:rPr>
          <w:t>500. Bölüm</w:t>
        </w:r>
        <w:r>
          <w:rPr>
            <w:webHidden/>
          </w:rPr>
          <w:tab/>
        </w:r>
        <w:r>
          <w:rPr>
            <w:webHidden/>
          </w:rPr>
          <w:fldChar w:fldCharType="begin"/>
        </w:r>
        <w:r>
          <w:rPr>
            <w:webHidden/>
          </w:rPr>
          <w:instrText xml:space="preserve"> PAGEREF _Toc523764801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2" w:history="1">
        <w:r>
          <w:rPr>
            <w:rStyle w:val="Hyperlink"/>
          </w:rPr>
          <w:t>Sabırsızlığın Mertebeleri</w:t>
        </w:r>
        <w:r>
          <w:rPr>
            <w:webHidden/>
          </w:rPr>
          <w:tab/>
        </w:r>
        <w:r>
          <w:rPr>
            <w:webHidden/>
          </w:rPr>
          <w:fldChar w:fldCharType="begin"/>
        </w:r>
        <w:r>
          <w:rPr>
            <w:webHidden/>
          </w:rPr>
          <w:instrText xml:space="preserve"> PAGEREF _Toc523764802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3" w:history="1">
        <w:r>
          <w:rPr>
            <w:rStyle w:val="Hyperlink"/>
          </w:rPr>
          <w:t>501. Bölüm</w:t>
        </w:r>
        <w:r>
          <w:rPr>
            <w:webHidden/>
          </w:rPr>
          <w:tab/>
        </w:r>
        <w:r>
          <w:rPr>
            <w:webHidden/>
          </w:rPr>
          <w:fldChar w:fldCharType="begin"/>
        </w:r>
        <w:r>
          <w:rPr>
            <w:webHidden/>
          </w:rPr>
          <w:instrText xml:space="preserve"> PAGEREF _Toc523764803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4" w:history="1">
        <w:r>
          <w:rPr>
            <w:rStyle w:val="Hyperlink"/>
          </w:rPr>
          <w:t>Sabırsızlık Göstermemenin Faydası</w:t>
        </w:r>
        <w:r>
          <w:rPr>
            <w:webHidden/>
          </w:rPr>
          <w:tab/>
        </w:r>
        <w:r>
          <w:rPr>
            <w:webHidden/>
          </w:rPr>
          <w:fldChar w:fldCharType="begin"/>
        </w:r>
        <w:r>
          <w:rPr>
            <w:webHidden/>
          </w:rPr>
          <w:instrText xml:space="preserve"> PAGEREF _Toc523764804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6" w:history="1">
        <w:r>
          <w:rPr>
            <w:rStyle w:val="Hyperlink"/>
          </w:rPr>
          <w:t>502. Bölüm</w:t>
        </w:r>
        <w:r>
          <w:rPr>
            <w:webHidden/>
          </w:rPr>
          <w:tab/>
        </w:r>
        <w:r>
          <w:rPr>
            <w:webHidden/>
          </w:rPr>
          <w:fldChar w:fldCharType="begin"/>
        </w:r>
        <w:r>
          <w:rPr>
            <w:webHidden/>
          </w:rPr>
          <w:instrText xml:space="preserve"> PAGEREF _Toc523764806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7" w:history="1">
        <w:r>
          <w:rPr>
            <w:rStyle w:val="Hyperlink"/>
          </w:rPr>
          <w:t>Ceza</w:t>
        </w:r>
        <w:r>
          <w:rPr>
            <w:webHidden/>
          </w:rPr>
          <w:tab/>
        </w:r>
        <w:r>
          <w:rPr>
            <w:webHidden/>
          </w:rPr>
          <w:fldChar w:fldCharType="begin"/>
        </w:r>
        <w:r>
          <w:rPr>
            <w:webHidden/>
          </w:rPr>
          <w:instrText xml:space="preserve"> PAGEREF _Toc523764807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8" w:history="1">
        <w:r>
          <w:rPr>
            <w:rStyle w:val="Hyperlink"/>
          </w:rPr>
          <w:t>503. Bölüm</w:t>
        </w:r>
        <w:r>
          <w:rPr>
            <w:webHidden/>
          </w:rPr>
          <w:tab/>
        </w:r>
        <w:r>
          <w:rPr>
            <w:webHidden/>
          </w:rPr>
          <w:fldChar w:fldCharType="begin"/>
        </w:r>
        <w:r>
          <w:rPr>
            <w:webHidden/>
          </w:rPr>
          <w:instrText xml:space="preserve"> PAGEREF _Toc523764808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09" w:history="1">
        <w:r>
          <w:rPr>
            <w:rStyle w:val="Hyperlink"/>
          </w:rPr>
          <w:t>Kötülüğün Cezası</w:t>
        </w:r>
        <w:r>
          <w:rPr>
            <w:webHidden/>
          </w:rPr>
          <w:tab/>
        </w:r>
        <w:r>
          <w:rPr>
            <w:webHidden/>
          </w:rPr>
          <w:fldChar w:fldCharType="begin"/>
        </w:r>
        <w:r>
          <w:rPr>
            <w:webHidden/>
          </w:rPr>
          <w:instrText xml:space="preserve"> PAGEREF _Toc523764809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0" w:history="1">
        <w:r>
          <w:rPr>
            <w:rStyle w:val="Hyperlink"/>
          </w:rPr>
          <w:t>504. Bölüm</w:t>
        </w:r>
        <w:r>
          <w:rPr>
            <w:webHidden/>
          </w:rPr>
          <w:tab/>
        </w:r>
        <w:r>
          <w:rPr>
            <w:webHidden/>
          </w:rPr>
          <w:fldChar w:fldCharType="begin"/>
        </w:r>
        <w:r>
          <w:rPr>
            <w:webHidden/>
          </w:rPr>
          <w:instrText xml:space="preserve"> PAGEREF _Toc523764810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1" w:history="1">
        <w:r>
          <w:rPr>
            <w:rStyle w:val="Hyperlink"/>
          </w:rPr>
          <w:t>İyilerin Dünyadaki Mükafatı</w:t>
        </w:r>
        <w:r>
          <w:rPr>
            <w:webHidden/>
          </w:rPr>
          <w:tab/>
        </w:r>
        <w:r>
          <w:rPr>
            <w:webHidden/>
          </w:rPr>
          <w:fldChar w:fldCharType="begin"/>
        </w:r>
        <w:r>
          <w:rPr>
            <w:webHidden/>
          </w:rPr>
          <w:instrText xml:space="preserve"> PAGEREF _Toc523764811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2" w:history="1">
        <w:r>
          <w:rPr>
            <w:rStyle w:val="Hyperlink"/>
          </w:rPr>
          <w:t>505. Bölüm</w:t>
        </w:r>
        <w:r>
          <w:rPr>
            <w:webHidden/>
          </w:rPr>
          <w:tab/>
        </w:r>
        <w:r>
          <w:rPr>
            <w:webHidden/>
          </w:rPr>
          <w:fldChar w:fldCharType="begin"/>
        </w:r>
        <w:r>
          <w:rPr>
            <w:webHidden/>
          </w:rPr>
          <w:instrText xml:space="preserve"> PAGEREF _Toc523764812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3" w:history="1">
        <w:r>
          <w:rPr>
            <w:rStyle w:val="Hyperlink"/>
          </w:rPr>
          <w:t>İyilerin Ahiretteki Mükafatı</w:t>
        </w:r>
        <w:r>
          <w:rPr>
            <w:webHidden/>
          </w:rPr>
          <w:tab/>
        </w:r>
        <w:r>
          <w:rPr>
            <w:webHidden/>
          </w:rPr>
          <w:fldChar w:fldCharType="begin"/>
        </w:r>
        <w:r>
          <w:rPr>
            <w:webHidden/>
          </w:rPr>
          <w:instrText xml:space="preserve"> PAGEREF _Toc523764813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4" w:history="1">
        <w:r>
          <w:rPr>
            <w:rStyle w:val="Hyperlink"/>
          </w:rPr>
          <w:t>506. Bölüm</w:t>
        </w:r>
        <w:r>
          <w:rPr>
            <w:webHidden/>
          </w:rPr>
          <w:tab/>
        </w:r>
        <w:r>
          <w:rPr>
            <w:webHidden/>
          </w:rPr>
          <w:fldChar w:fldCharType="begin"/>
        </w:r>
        <w:r>
          <w:rPr>
            <w:webHidden/>
          </w:rPr>
          <w:instrText xml:space="preserve"> PAGEREF _Toc523764814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5" w:history="1">
        <w:r>
          <w:rPr>
            <w:rStyle w:val="Hyperlink"/>
          </w:rPr>
          <w:t>Suçluların Dünyadaki Cezası</w:t>
        </w:r>
        <w:r>
          <w:rPr>
            <w:webHidden/>
          </w:rPr>
          <w:tab/>
        </w:r>
        <w:r>
          <w:rPr>
            <w:webHidden/>
          </w:rPr>
          <w:fldChar w:fldCharType="begin"/>
        </w:r>
        <w:r>
          <w:rPr>
            <w:webHidden/>
          </w:rPr>
          <w:instrText xml:space="preserve"> PAGEREF _Toc523764815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6" w:history="1">
        <w:r>
          <w:rPr>
            <w:rStyle w:val="Hyperlink"/>
          </w:rPr>
          <w:t>507. Bölüm</w:t>
        </w:r>
        <w:r>
          <w:rPr>
            <w:webHidden/>
          </w:rPr>
          <w:tab/>
        </w:r>
        <w:r>
          <w:rPr>
            <w:webHidden/>
          </w:rPr>
          <w:fldChar w:fldCharType="begin"/>
        </w:r>
        <w:r>
          <w:rPr>
            <w:webHidden/>
          </w:rPr>
          <w:instrText xml:space="preserve"> PAGEREF _Toc523764816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7" w:history="1">
        <w:r>
          <w:rPr>
            <w:rStyle w:val="Hyperlink"/>
          </w:rPr>
          <w:t>Suçluların Ahiretteki Cezası</w:t>
        </w:r>
        <w:r>
          <w:rPr>
            <w:webHidden/>
          </w:rPr>
          <w:tab/>
        </w:r>
        <w:r>
          <w:rPr>
            <w:webHidden/>
          </w:rPr>
          <w:fldChar w:fldCharType="begin"/>
        </w:r>
        <w:r>
          <w:rPr>
            <w:webHidden/>
          </w:rPr>
          <w:instrText xml:space="preserve"> PAGEREF _Toc523764817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19" w:history="1">
        <w:r>
          <w:rPr>
            <w:rStyle w:val="Hyperlink"/>
          </w:rPr>
          <w:t>508. Bölüm</w:t>
        </w:r>
        <w:r>
          <w:rPr>
            <w:webHidden/>
          </w:rPr>
          <w:tab/>
        </w:r>
        <w:r>
          <w:rPr>
            <w:webHidden/>
          </w:rPr>
          <w:fldChar w:fldCharType="begin"/>
        </w:r>
        <w:r>
          <w:rPr>
            <w:webHidden/>
          </w:rPr>
          <w:instrText xml:space="preserve"> PAGEREF _Toc523764819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0" w:history="1">
        <w:r>
          <w:rPr>
            <w:rStyle w:val="Hyperlink"/>
          </w:rPr>
          <w:t>Cizye</w:t>
        </w:r>
        <w:r>
          <w:rPr>
            <w:webHidden/>
          </w:rPr>
          <w:tab/>
        </w:r>
        <w:r>
          <w:rPr>
            <w:webHidden/>
          </w:rPr>
          <w:fldChar w:fldCharType="begin"/>
        </w:r>
        <w:r>
          <w:rPr>
            <w:webHidden/>
          </w:rPr>
          <w:instrText xml:space="preserve"> PAGEREF _Toc523764820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1" w:history="1">
        <w:r>
          <w:rPr>
            <w:rStyle w:val="Hyperlink"/>
          </w:rPr>
          <w:t>68. Konu</w:t>
        </w:r>
        <w:r>
          <w:rPr>
            <w:webHidden/>
          </w:rPr>
          <w:tab/>
        </w:r>
        <w:r>
          <w:rPr>
            <w:webHidden/>
          </w:rPr>
          <w:fldChar w:fldCharType="begin"/>
        </w:r>
        <w:r>
          <w:rPr>
            <w:webHidden/>
          </w:rPr>
          <w:instrText xml:space="preserve"> PAGEREF _Toc523764821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3" w:history="1">
        <w:r>
          <w:rPr>
            <w:rStyle w:val="Hyperlink"/>
          </w:rPr>
          <w:t>509. Bölüm</w:t>
        </w:r>
        <w:r>
          <w:rPr>
            <w:webHidden/>
          </w:rPr>
          <w:tab/>
        </w:r>
        <w:r>
          <w:rPr>
            <w:webHidden/>
          </w:rPr>
          <w:fldChar w:fldCharType="begin"/>
        </w:r>
        <w:r>
          <w:rPr>
            <w:webHidden/>
          </w:rPr>
          <w:instrText xml:space="preserve"> PAGEREF _Toc523764823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4" w:history="1">
        <w:r>
          <w:rPr>
            <w:rStyle w:val="Hyperlink"/>
          </w:rPr>
          <w:t>İnsanların Ayıplarını Araştırmaktan Sakındırmak</w:t>
        </w:r>
        <w:r>
          <w:rPr>
            <w:webHidden/>
          </w:rPr>
          <w:tab/>
        </w:r>
        <w:r>
          <w:rPr>
            <w:webHidden/>
          </w:rPr>
          <w:fldChar w:fldCharType="begin"/>
        </w:r>
        <w:r>
          <w:rPr>
            <w:webHidden/>
          </w:rPr>
          <w:instrText xml:space="preserve"> PAGEREF _Toc523764824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5" w:history="1">
        <w:r>
          <w:rPr>
            <w:rStyle w:val="Hyperlink"/>
          </w:rPr>
          <w:t>510. Bölüm</w:t>
        </w:r>
        <w:r>
          <w:rPr>
            <w:webHidden/>
          </w:rPr>
          <w:tab/>
        </w:r>
        <w:r>
          <w:rPr>
            <w:webHidden/>
          </w:rPr>
          <w:fldChar w:fldCharType="begin"/>
        </w:r>
        <w:r>
          <w:rPr>
            <w:webHidden/>
          </w:rPr>
          <w:instrText xml:space="preserve"> PAGEREF _Toc523764825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6" w:history="1">
        <w:r>
          <w:rPr>
            <w:rStyle w:val="Hyperlink"/>
          </w:rPr>
          <w:t>İnsanların Dinlerini Araştırmaktan Sakındırmak</w:t>
        </w:r>
        <w:r>
          <w:rPr>
            <w:webHidden/>
          </w:rPr>
          <w:tab/>
        </w:r>
        <w:r>
          <w:rPr>
            <w:webHidden/>
          </w:rPr>
          <w:fldChar w:fldCharType="begin"/>
        </w:r>
        <w:r>
          <w:rPr>
            <w:webHidden/>
          </w:rPr>
          <w:instrText xml:space="preserve"> PAGEREF _Toc523764826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7" w:history="1">
        <w:r>
          <w:rPr>
            <w:rStyle w:val="Hyperlink"/>
          </w:rPr>
          <w:t>511. Bölüm</w:t>
        </w:r>
        <w:r>
          <w:rPr>
            <w:webHidden/>
          </w:rPr>
          <w:tab/>
        </w:r>
        <w:r>
          <w:rPr>
            <w:webHidden/>
          </w:rPr>
          <w:fldChar w:fldCharType="begin"/>
        </w:r>
        <w:r>
          <w:rPr>
            <w:webHidden/>
          </w:rPr>
          <w:instrText xml:space="preserve"> PAGEREF _Toc523764827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8" w:history="1">
        <w:r>
          <w:rPr>
            <w:rStyle w:val="Hyperlink"/>
          </w:rPr>
          <w:t>Komploları Keşfetmek İçin Araştı</w:t>
        </w:r>
        <w:r>
          <w:rPr>
            <w:rStyle w:val="Hyperlink"/>
          </w:rPr>
          <w:t>r</w:t>
        </w:r>
        <w:r>
          <w:rPr>
            <w:rStyle w:val="Hyperlink"/>
          </w:rPr>
          <w:t>manın Caiz Oluşu</w:t>
        </w:r>
        <w:r>
          <w:rPr>
            <w:webHidden/>
          </w:rPr>
          <w:tab/>
        </w:r>
        <w:r>
          <w:rPr>
            <w:webHidden/>
          </w:rPr>
          <w:fldChar w:fldCharType="begin"/>
        </w:r>
        <w:r>
          <w:rPr>
            <w:webHidden/>
          </w:rPr>
          <w:instrText xml:space="preserve"> PAGEREF _Toc523764828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29" w:history="1">
        <w:r>
          <w:rPr>
            <w:rStyle w:val="Hyperlink"/>
          </w:rPr>
          <w:t>512. Bölüm</w:t>
        </w:r>
        <w:r>
          <w:rPr>
            <w:webHidden/>
          </w:rPr>
          <w:tab/>
        </w:r>
        <w:r>
          <w:rPr>
            <w:webHidden/>
          </w:rPr>
          <w:fldChar w:fldCharType="begin"/>
        </w:r>
        <w:r>
          <w:rPr>
            <w:webHidden/>
          </w:rPr>
          <w:instrText xml:space="preserve"> PAGEREF _Toc523764829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0" w:history="1">
        <w:r>
          <w:rPr>
            <w:rStyle w:val="Hyperlink"/>
          </w:rPr>
          <w:t>Savaşlarda Araştırma Yapmanın Caiz Oluşu (1)</w:t>
        </w:r>
        <w:r>
          <w:rPr>
            <w:webHidden/>
          </w:rPr>
          <w:tab/>
        </w:r>
        <w:r>
          <w:rPr>
            <w:webHidden/>
          </w:rPr>
          <w:fldChar w:fldCharType="begin"/>
        </w:r>
        <w:r>
          <w:rPr>
            <w:webHidden/>
          </w:rPr>
          <w:instrText xml:space="preserve"> PAGEREF _Toc523764830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1" w:history="1">
        <w:r>
          <w:rPr>
            <w:rStyle w:val="Hyperlink"/>
          </w:rPr>
          <w:t>513. Bölüm</w:t>
        </w:r>
        <w:r>
          <w:rPr>
            <w:webHidden/>
          </w:rPr>
          <w:tab/>
        </w:r>
        <w:r>
          <w:rPr>
            <w:webHidden/>
          </w:rPr>
          <w:fldChar w:fldCharType="begin"/>
        </w:r>
        <w:r>
          <w:rPr>
            <w:webHidden/>
          </w:rPr>
          <w:instrText xml:space="preserve"> PAGEREF _Toc523764831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2" w:history="1">
        <w:r>
          <w:rPr>
            <w:rStyle w:val="Hyperlink"/>
          </w:rPr>
          <w:t>Savaşlarda Araştırma Yapmanın Caiz Oluşu (2)</w:t>
        </w:r>
        <w:r>
          <w:rPr>
            <w:webHidden/>
          </w:rPr>
          <w:tab/>
        </w:r>
        <w:r>
          <w:rPr>
            <w:webHidden/>
          </w:rPr>
          <w:fldChar w:fldCharType="begin"/>
        </w:r>
        <w:r>
          <w:rPr>
            <w:webHidden/>
          </w:rPr>
          <w:instrText xml:space="preserve"> PAGEREF _Toc523764832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3" w:history="1">
        <w:r>
          <w:rPr>
            <w:rStyle w:val="Hyperlink"/>
          </w:rPr>
          <w:t>514. Bölüm</w:t>
        </w:r>
        <w:r>
          <w:rPr>
            <w:webHidden/>
          </w:rPr>
          <w:tab/>
        </w:r>
        <w:r>
          <w:rPr>
            <w:webHidden/>
          </w:rPr>
          <w:fldChar w:fldCharType="begin"/>
        </w:r>
        <w:r>
          <w:rPr>
            <w:webHidden/>
          </w:rPr>
          <w:instrText xml:space="preserve"> PAGEREF _Toc523764833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4" w:history="1">
        <w:r>
          <w:rPr>
            <w:rStyle w:val="Hyperlink"/>
          </w:rPr>
          <w:t>Casusun Hükmü</w:t>
        </w:r>
        <w:r>
          <w:rPr>
            <w:webHidden/>
          </w:rPr>
          <w:tab/>
        </w:r>
        <w:r>
          <w:rPr>
            <w:webHidden/>
          </w:rPr>
          <w:fldChar w:fldCharType="begin"/>
        </w:r>
        <w:r>
          <w:rPr>
            <w:webHidden/>
          </w:rPr>
          <w:instrText xml:space="preserve"> PAGEREF _Toc523764834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5" w:history="1">
        <w:r>
          <w:rPr>
            <w:rStyle w:val="Hyperlink"/>
          </w:rPr>
          <w:t>515. Bölüm</w:t>
        </w:r>
        <w:r>
          <w:rPr>
            <w:webHidden/>
          </w:rPr>
          <w:tab/>
        </w:r>
        <w:r>
          <w:rPr>
            <w:webHidden/>
          </w:rPr>
          <w:fldChar w:fldCharType="begin"/>
        </w:r>
        <w:r>
          <w:rPr>
            <w:webHidden/>
          </w:rPr>
          <w:instrText xml:space="preserve"> PAGEREF _Toc523764835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6" w:history="1">
        <w:r>
          <w:rPr>
            <w:rStyle w:val="Hyperlink"/>
          </w:rPr>
          <w:t>Zahire Göre Hükmedildiği Yerler</w:t>
        </w:r>
        <w:r>
          <w:rPr>
            <w:webHidden/>
          </w:rPr>
          <w:tab/>
        </w:r>
        <w:r>
          <w:rPr>
            <w:webHidden/>
          </w:rPr>
          <w:fldChar w:fldCharType="begin"/>
        </w:r>
        <w:r>
          <w:rPr>
            <w:webHidden/>
          </w:rPr>
          <w:instrText xml:space="preserve"> PAGEREF _Toc523764836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8" w:history="1">
        <w:r>
          <w:rPr>
            <w:rStyle w:val="Hyperlink"/>
          </w:rPr>
          <w:t>516. Bölüm</w:t>
        </w:r>
        <w:r>
          <w:rPr>
            <w:webHidden/>
          </w:rPr>
          <w:tab/>
        </w:r>
        <w:r>
          <w:rPr>
            <w:webHidden/>
          </w:rPr>
          <w:fldChar w:fldCharType="begin"/>
        </w:r>
        <w:r>
          <w:rPr>
            <w:webHidden/>
          </w:rPr>
          <w:instrText xml:space="preserve"> PAGEREF _Toc523764838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39" w:history="1">
        <w:r>
          <w:rPr>
            <w:rStyle w:val="Hyperlink"/>
          </w:rPr>
          <w:t>517. Bölüm</w:t>
        </w:r>
        <w:r>
          <w:rPr>
            <w:webHidden/>
          </w:rPr>
          <w:tab/>
        </w:r>
        <w:r>
          <w:rPr>
            <w:webHidden/>
          </w:rPr>
          <w:fldChar w:fldCharType="begin"/>
        </w:r>
        <w:r>
          <w:rPr>
            <w:webHidden/>
          </w:rPr>
          <w:instrText xml:space="preserve"> PAGEREF _Toc523764839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0" w:history="1">
        <w:r>
          <w:rPr>
            <w:rStyle w:val="Hyperlink"/>
          </w:rPr>
          <w:t>518. Bölüm</w:t>
        </w:r>
        <w:r>
          <w:rPr>
            <w:webHidden/>
          </w:rPr>
          <w:tab/>
        </w:r>
        <w:r>
          <w:rPr>
            <w:webHidden/>
          </w:rPr>
          <w:fldChar w:fldCharType="begin"/>
        </w:r>
        <w:r>
          <w:rPr>
            <w:webHidden/>
          </w:rPr>
          <w:instrText xml:space="preserve"> PAGEREF _Toc523764840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1" w:history="1">
        <w:r>
          <w:rPr>
            <w:rStyle w:val="Hyperlink"/>
          </w:rPr>
          <w:t>Meclisin Baş Köşesi</w:t>
        </w:r>
        <w:r>
          <w:rPr>
            <w:webHidden/>
          </w:rPr>
          <w:tab/>
        </w:r>
        <w:r>
          <w:rPr>
            <w:webHidden/>
          </w:rPr>
          <w:fldChar w:fldCharType="begin"/>
        </w:r>
        <w:r>
          <w:rPr>
            <w:webHidden/>
          </w:rPr>
          <w:instrText xml:space="preserve"> PAGEREF _Toc523764841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2" w:history="1">
        <w:r>
          <w:rPr>
            <w:rStyle w:val="Hyperlink"/>
          </w:rPr>
          <w:t>519. Bölüm</w:t>
        </w:r>
        <w:r>
          <w:rPr>
            <w:webHidden/>
          </w:rPr>
          <w:tab/>
        </w:r>
        <w:r>
          <w:rPr>
            <w:webHidden/>
          </w:rPr>
          <w:fldChar w:fldCharType="begin"/>
        </w:r>
        <w:r>
          <w:rPr>
            <w:webHidden/>
          </w:rPr>
          <w:instrText xml:space="preserve"> PAGEREF _Toc523764842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3" w:history="1">
        <w:r>
          <w:rPr>
            <w:rStyle w:val="Hyperlink"/>
          </w:rPr>
          <w:t>520. Konu</w:t>
        </w:r>
        <w:r>
          <w:rPr>
            <w:webHidden/>
          </w:rPr>
          <w:tab/>
        </w:r>
        <w:r>
          <w:rPr>
            <w:webHidden/>
          </w:rPr>
          <w:fldChar w:fldCharType="begin"/>
        </w:r>
        <w:r>
          <w:rPr>
            <w:webHidden/>
          </w:rPr>
          <w:instrText xml:space="preserve"> PAGEREF _Toc523764843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4" w:history="1">
        <w:r>
          <w:rPr>
            <w:rStyle w:val="Hyperlink"/>
          </w:rPr>
          <w:t>Meclisler Emanettir (Mukaddestir)</w:t>
        </w:r>
        <w:r>
          <w:rPr>
            <w:webHidden/>
          </w:rPr>
          <w:tab/>
        </w:r>
        <w:r>
          <w:rPr>
            <w:webHidden/>
          </w:rPr>
          <w:fldChar w:fldCharType="begin"/>
        </w:r>
        <w:r>
          <w:rPr>
            <w:webHidden/>
          </w:rPr>
          <w:instrText xml:space="preserve"> PAGEREF _Toc523764844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5" w:history="1">
        <w:r>
          <w:rPr>
            <w:rStyle w:val="Hyperlink"/>
          </w:rPr>
          <w:t>521. Bölüm</w:t>
        </w:r>
        <w:r>
          <w:rPr>
            <w:webHidden/>
          </w:rPr>
          <w:tab/>
        </w:r>
        <w:r>
          <w:rPr>
            <w:webHidden/>
          </w:rPr>
          <w:fldChar w:fldCharType="begin"/>
        </w:r>
        <w:r>
          <w:rPr>
            <w:webHidden/>
          </w:rPr>
          <w:instrText xml:space="preserve"> PAGEREF _Toc523764845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6" w:history="1">
        <w:r>
          <w:rPr>
            <w:rStyle w:val="Hyperlink"/>
          </w:rPr>
          <w:t>Allah’ın Zikredildiği Meclislere K</w:t>
        </w:r>
        <w:r>
          <w:rPr>
            <w:rStyle w:val="Hyperlink"/>
          </w:rPr>
          <w:t>a</w:t>
        </w:r>
        <w:r>
          <w:rPr>
            <w:rStyle w:val="Hyperlink"/>
          </w:rPr>
          <w:t>tılmaya Teşvik</w:t>
        </w:r>
        <w:r>
          <w:rPr>
            <w:webHidden/>
          </w:rPr>
          <w:tab/>
        </w:r>
        <w:r>
          <w:rPr>
            <w:webHidden/>
          </w:rPr>
          <w:fldChar w:fldCharType="begin"/>
        </w:r>
        <w:r>
          <w:rPr>
            <w:webHidden/>
          </w:rPr>
          <w:instrText xml:space="preserve"> PAGEREF _Toc523764846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7" w:history="1">
        <w:r>
          <w:rPr>
            <w:rStyle w:val="Hyperlink"/>
          </w:rPr>
          <w:t>522. Bölüm</w:t>
        </w:r>
        <w:r>
          <w:rPr>
            <w:webHidden/>
          </w:rPr>
          <w:tab/>
        </w:r>
        <w:r>
          <w:rPr>
            <w:webHidden/>
          </w:rPr>
          <w:fldChar w:fldCharType="begin"/>
        </w:r>
        <w:r>
          <w:rPr>
            <w:webHidden/>
          </w:rPr>
          <w:instrText xml:space="preserve"> PAGEREF _Toc523764847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48" w:history="1">
        <w:r>
          <w:rPr>
            <w:rStyle w:val="Hyperlink"/>
          </w:rPr>
          <w:t>Kalkarken Allah-u Teala’yı Zikre</w:t>
        </w:r>
        <w:r>
          <w:rPr>
            <w:rStyle w:val="Hyperlink"/>
          </w:rPr>
          <w:t>t</w:t>
        </w:r>
        <w:r>
          <w:rPr>
            <w:rStyle w:val="Hyperlink"/>
          </w:rPr>
          <w:t>meye Teşvik</w:t>
        </w:r>
        <w:r>
          <w:rPr>
            <w:webHidden/>
          </w:rPr>
          <w:tab/>
        </w:r>
        <w:r>
          <w:rPr>
            <w:webHidden/>
          </w:rPr>
          <w:fldChar w:fldCharType="begin"/>
        </w:r>
        <w:r>
          <w:rPr>
            <w:webHidden/>
          </w:rPr>
          <w:instrText xml:space="preserve"> PAGEREF _Toc523764848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0" w:history="1">
        <w:r>
          <w:rPr>
            <w:rStyle w:val="Hyperlink"/>
          </w:rPr>
          <w:t>bak.</w:t>
        </w:r>
        <w:r>
          <w:rPr>
            <w:webHidden/>
          </w:rPr>
          <w:tab/>
        </w:r>
        <w:r>
          <w:rPr>
            <w:webHidden/>
          </w:rPr>
          <w:fldChar w:fldCharType="begin"/>
        </w:r>
        <w:r>
          <w:rPr>
            <w:webHidden/>
          </w:rPr>
          <w:instrText xml:space="preserve"> PAGEREF _Toc523764850 \h </w:instrText>
        </w:r>
        <w:r>
          <w:rPr>
            <w:webHidden/>
          </w:rPr>
          <w:fldChar w:fldCharType="separate"/>
        </w:r>
        <w:r>
          <w:rPr>
            <w:b/>
            <w:bCs/>
            <w:webHidden/>
          </w:rPr>
          <w:t>Hata! Yer işareti tanımlanmamış.</w:t>
        </w:r>
        <w:r>
          <w:rPr>
            <w:webHidden/>
          </w:rPr>
          <w:fldChar w:fldCharType="end"/>
        </w:r>
      </w:hyperlink>
    </w:p>
    <w:p w:rsidR="00E0397A" w:rsidRDefault="00E0397A">
      <w:pPr>
        <w:pStyle w:val="TOC1"/>
        <w:tabs>
          <w:tab w:val="right" w:leader="dot" w:pos="6792"/>
        </w:tabs>
        <w:rPr>
          <w:sz w:val="24"/>
          <w:szCs w:val="24"/>
          <w:lang w:bidi="fa-IR"/>
        </w:rPr>
      </w:pPr>
      <w:hyperlink w:anchor="_Toc523764851" w:history="1">
        <w:r>
          <w:rPr>
            <w:rStyle w:val="Hyperlink"/>
          </w:rPr>
          <w:t>523. Bölüm</w:t>
        </w:r>
        <w:r>
          <w:rPr>
            <w:webHidden/>
          </w:rPr>
          <w:tab/>
        </w:r>
        <w:r>
          <w:rPr>
            <w:webHidden/>
          </w:rPr>
          <w:fldChar w:fldCharType="begin"/>
        </w:r>
        <w:r>
          <w:rPr>
            <w:webHidden/>
          </w:rPr>
          <w:instrText xml:space="preserve"> PAGEREF _Toc523764851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2" w:history="1">
        <w:r>
          <w:rPr>
            <w:rStyle w:val="Hyperlink"/>
          </w:rPr>
          <w:t>Arkadaş</w:t>
        </w:r>
        <w:r>
          <w:rPr>
            <w:webHidden/>
          </w:rPr>
          <w:tab/>
        </w:r>
        <w:r>
          <w:rPr>
            <w:webHidden/>
          </w:rPr>
          <w:fldChar w:fldCharType="begin"/>
        </w:r>
        <w:r>
          <w:rPr>
            <w:webHidden/>
          </w:rPr>
          <w:instrText xml:space="preserve"> PAGEREF _Toc523764852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3" w:history="1">
        <w:r>
          <w:rPr>
            <w:rStyle w:val="Hyperlink"/>
          </w:rPr>
          <w:t>24. Bölüm</w:t>
        </w:r>
        <w:r>
          <w:rPr>
            <w:webHidden/>
          </w:rPr>
          <w:tab/>
        </w:r>
        <w:r>
          <w:rPr>
            <w:webHidden/>
          </w:rPr>
          <w:fldChar w:fldCharType="begin"/>
        </w:r>
        <w:r>
          <w:rPr>
            <w:webHidden/>
          </w:rPr>
          <w:instrText xml:space="preserve"> PAGEREF _Toc523764853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4" w:history="1">
        <w:r>
          <w:rPr>
            <w:rStyle w:val="Hyperlink"/>
          </w:rPr>
          <w:t>Kiminle Arkadaş Olalım?</w:t>
        </w:r>
        <w:r>
          <w:rPr>
            <w:webHidden/>
          </w:rPr>
          <w:tab/>
        </w:r>
        <w:r>
          <w:rPr>
            <w:webHidden/>
          </w:rPr>
          <w:fldChar w:fldCharType="begin"/>
        </w:r>
        <w:r>
          <w:rPr>
            <w:webHidden/>
          </w:rPr>
          <w:instrText xml:space="preserve"> PAGEREF _Toc523764854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5" w:history="1">
        <w:r>
          <w:rPr>
            <w:rStyle w:val="Hyperlink"/>
          </w:rPr>
          <w:t>525. Bölüm</w:t>
        </w:r>
        <w:r>
          <w:rPr>
            <w:webHidden/>
          </w:rPr>
          <w:tab/>
        </w:r>
        <w:r>
          <w:rPr>
            <w:webHidden/>
          </w:rPr>
          <w:fldChar w:fldCharType="begin"/>
        </w:r>
        <w:r>
          <w:rPr>
            <w:webHidden/>
          </w:rPr>
          <w:instrText xml:space="preserve"> PAGEREF _Toc523764855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6" w:history="1">
        <w:r>
          <w:rPr>
            <w:rStyle w:val="Hyperlink"/>
          </w:rPr>
          <w:t>Arkadaşlık Hakkı</w:t>
        </w:r>
        <w:r>
          <w:rPr>
            <w:webHidden/>
          </w:rPr>
          <w:tab/>
        </w:r>
        <w:r>
          <w:rPr>
            <w:webHidden/>
          </w:rPr>
          <w:fldChar w:fldCharType="begin"/>
        </w:r>
        <w:r>
          <w:rPr>
            <w:webHidden/>
          </w:rPr>
          <w:instrText xml:space="preserve"> PAGEREF _Toc523764856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7" w:history="1">
        <w:r>
          <w:rPr>
            <w:rStyle w:val="Hyperlink"/>
          </w:rPr>
          <w:t>526. Bölüm</w:t>
        </w:r>
        <w:r>
          <w:rPr>
            <w:webHidden/>
          </w:rPr>
          <w:tab/>
        </w:r>
        <w:r>
          <w:rPr>
            <w:webHidden/>
          </w:rPr>
          <w:fldChar w:fldCharType="begin"/>
        </w:r>
        <w:r>
          <w:rPr>
            <w:webHidden/>
          </w:rPr>
          <w:instrText xml:space="preserve"> PAGEREF _Toc523764857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58" w:history="1">
        <w:r>
          <w:rPr>
            <w:rStyle w:val="Hyperlink"/>
          </w:rPr>
          <w:t>Arkadaşlık Etmenin Doğru Olmadığı Kimse</w:t>
        </w:r>
        <w:r>
          <w:rPr>
            <w:webHidden/>
          </w:rPr>
          <w:tab/>
        </w:r>
        <w:r>
          <w:rPr>
            <w:webHidden/>
          </w:rPr>
          <w:fldChar w:fldCharType="begin"/>
        </w:r>
        <w:r>
          <w:rPr>
            <w:webHidden/>
          </w:rPr>
          <w:instrText xml:space="preserve"> PAGEREF _Toc523764858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0" w:history="1">
        <w:r>
          <w:rPr>
            <w:rStyle w:val="Hyperlink"/>
          </w:rPr>
          <w:t>527. Bölüm</w:t>
        </w:r>
        <w:r>
          <w:rPr>
            <w:webHidden/>
          </w:rPr>
          <w:tab/>
        </w:r>
        <w:r>
          <w:rPr>
            <w:webHidden/>
          </w:rPr>
          <w:fldChar w:fldCharType="begin"/>
        </w:r>
        <w:r>
          <w:rPr>
            <w:webHidden/>
          </w:rPr>
          <w:instrText xml:space="preserve"> PAGEREF _Toc523764860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1" w:history="1">
        <w:r>
          <w:rPr>
            <w:rStyle w:val="Hyperlink"/>
          </w:rPr>
          <w:t>Allah’ın Eli Cemaat İledir</w:t>
        </w:r>
        <w:r>
          <w:rPr>
            <w:webHidden/>
          </w:rPr>
          <w:tab/>
        </w:r>
        <w:r>
          <w:rPr>
            <w:webHidden/>
          </w:rPr>
          <w:fldChar w:fldCharType="begin"/>
        </w:r>
        <w:r>
          <w:rPr>
            <w:webHidden/>
          </w:rPr>
          <w:instrText xml:space="preserve"> PAGEREF _Toc523764861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2" w:history="1">
        <w:r>
          <w:rPr>
            <w:rStyle w:val="Hyperlink"/>
          </w:rPr>
          <w:t>528. Bölüm</w:t>
        </w:r>
        <w:r>
          <w:rPr>
            <w:webHidden/>
          </w:rPr>
          <w:tab/>
        </w:r>
        <w:r>
          <w:rPr>
            <w:webHidden/>
          </w:rPr>
          <w:fldChar w:fldCharType="begin"/>
        </w:r>
        <w:r>
          <w:rPr>
            <w:webHidden/>
          </w:rPr>
          <w:instrText xml:space="preserve"> PAGEREF _Toc523764862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3" w:history="1">
        <w:r>
          <w:rPr>
            <w:rStyle w:val="Hyperlink"/>
          </w:rPr>
          <w:t>Cemaatin Anlamı</w:t>
        </w:r>
        <w:r>
          <w:rPr>
            <w:webHidden/>
          </w:rPr>
          <w:tab/>
        </w:r>
        <w:r>
          <w:rPr>
            <w:webHidden/>
          </w:rPr>
          <w:fldChar w:fldCharType="begin"/>
        </w:r>
        <w:r>
          <w:rPr>
            <w:webHidden/>
          </w:rPr>
          <w:instrText xml:space="preserve"> PAGEREF _Toc523764863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4" w:history="1">
        <w:r>
          <w:rPr>
            <w:rStyle w:val="Hyperlink"/>
          </w:rPr>
          <w:t>529. Bölüm</w:t>
        </w:r>
        <w:r>
          <w:rPr>
            <w:webHidden/>
          </w:rPr>
          <w:tab/>
        </w:r>
        <w:r>
          <w:rPr>
            <w:webHidden/>
          </w:rPr>
          <w:fldChar w:fldCharType="begin"/>
        </w:r>
        <w:r>
          <w:rPr>
            <w:webHidden/>
          </w:rPr>
          <w:instrText xml:space="preserve"> PAGEREF _Toc523764864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5" w:history="1">
        <w:r>
          <w:rPr>
            <w:rStyle w:val="Hyperlink"/>
          </w:rPr>
          <w:t>Ümmetin Sapıklık Üzere Birleşmesi</w:t>
        </w:r>
        <w:r>
          <w:rPr>
            <w:webHidden/>
          </w:rPr>
          <w:tab/>
        </w:r>
        <w:r>
          <w:rPr>
            <w:webHidden/>
          </w:rPr>
          <w:fldChar w:fldCharType="begin"/>
        </w:r>
        <w:r>
          <w:rPr>
            <w:webHidden/>
          </w:rPr>
          <w:instrText xml:space="preserve"> PAGEREF _Toc523764865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7" w:history="1">
        <w:r>
          <w:rPr>
            <w:rStyle w:val="Hyperlink"/>
          </w:rPr>
          <w:t>530. Bölüm</w:t>
        </w:r>
        <w:r>
          <w:rPr>
            <w:webHidden/>
          </w:rPr>
          <w:tab/>
        </w:r>
        <w:r>
          <w:rPr>
            <w:webHidden/>
          </w:rPr>
          <w:fldChar w:fldCharType="begin"/>
        </w:r>
        <w:r>
          <w:rPr>
            <w:webHidden/>
          </w:rPr>
          <w:instrText xml:space="preserve"> PAGEREF _Toc523764867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8" w:history="1">
        <w:r>
          <w:rPr>
            <w:rStyle w:val="Hyperlink"/>
          </w:rPr>
          <w:t>Cuma Günü</w:t>
        </w:r>
        <w:r>
          <w:rPr>
            <w:webHidden/>
          </w:rPr>
          <w:tab/>
        </w:r>
        <w:r>
          <w:rPr>
            <w:webHidden/>
          </w:rPr>
          <w:fldChar w:fldCharType="begin"/>
        </w:r>
        <w:r>
          <w:rPr>
            <w:webHidden/>
          </w:rPr>
          <w:instrText xml:space="preserve"> PAGEREF _Toc523764868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69" w:history="1">
        <w:r>
          <w:rPr>
            <w:rStyle w:val="Hyperlink"/>
          </w:rPr>
          <w:t>531. Bölüm</w:t>
        </w:r>
        <w:r>
          <w:rPr>
            <w:webHidden/>
          </w:rPr>
          <w:tab/>
        </w:r>
        <w:r>
          <w:rPr>
            <w:webHidden/>
          </w:rPr>
          <w:fldChar w:fldCharType="begin"/>
        </w:r>
        <w:r>
          <w:rPr>
            <w:webHidden/>
          </w:rPr>
          <w:instrText xml:space="preserve"> PAGEREF _Toc523764869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0" w:history="1">
        <w:r>
          <w:rPr>
            <w:rStyle w:val="Hyperlink"/>
          </w:rPr>
          <w:t>Cuma Günü Aileyi Sevindiren Şeyl</w:t>
        </w:r>
        <w:r>
          <w:rPr>
            <w:rStyle w:val="Hyperlink"/>
          </w:rPr>
          <w:t>e</w:t>
        </w:r>
        <w:r>
          <w:rPr>
            <w:rStyle w:val="Hyperlink"/>
          </w:rPr>
          <w:t>re Teşvik</w:t>
        </w:r>
        <w:r>
          <w:rPr>
            <w:webHidden/>
          </w:rPr>
          <w:tab/>
        </w:r>
        <w:r>
          <w:rPr>
            <w:webHidden/>
          </w:rPr>
          <w:fldChar w:fldCharType="begin"/>
        </w:r>
        <w:r>
          <w:rPr>
            <w:webHidden/>
          </w:rPr>
          <w:instrText xml:space="preserve"> PAGEREF _Toc523764870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1" w:history="1">
        <w:r>
          <w:rPr>
            <w:rStyle w:val="Hyperlink"/>
          </w:rPr>
          <w:t>532. Bölüm</w:t>
        </w:r>
        <w:r>
          <w:rPr>
            <w:webHidden/>
          </w:rPr>
          <w:tab/>
        </w:r>
        <w:r>
          <w:rPr>
            <w:webHidden/>
          </w:rPr>
          <w:fldChar w:fldCharType="begin"/>
        </w:r>
        <w:r>
          <w:rPr>
            <w:webHidden/>
          </w:rPr>
          <w:instrText xml:space="preserve"> PAGEREF _Toc523764871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2" w:history="1">
        <w:r>
          <w:rPr>
            <w:rStyle w:val="Hyperlink"/>
          </w:rPr>
          <w:t>Cuma Guslü</w:t>
        </w:r>
        <w:r>
          <w:rPr>
            <w:webHidden/>
          </w:rPr>
          <w:tab/>
        </w:r>
        <w:r>
          <w:rPr>
            <w:webHidden/>
          </w:rPr>
          <w:fldChar w:fldCharType="begin"/>
        </w:r>
        <w:r>
          <w:rPr>
            <w:webHidden/>
          </w:rPr>
          <w:instrText xml:space="preserve"> PAGEREF _Toc523764872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4" w:history="1">
        <w:r>
          <w:rPr>
            <w:rStyle w:val="Hyperlink"/>
          </w:rPr>
          <w:t>533. Bölüm</w:t>
        </w:r>
        <w:r>
          <w:rPr>
            <w:webHidden/>
          </w:rPr>
          <w:tab/>
        </w:r>
        <w:r>
          <w:rPr>
            <w:webHidden/>
          </w:rPr>
          <w:fldChar w:fldCharType="begin"/>
        </w:r>
        <w:r>
          <w:rPr>
            <w:webHidden/>
          </w:rPr>
          <w:instrText xml:space="preserve"> PAGEREF _Toc523764874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5" w:history="1">
        <w:r>
          <w:rPr>
            <w:rStyle w:val="Hyperlink"/>
          </w:rPr>
          <w:t>Cinsel İlişki</w:t>
        </w:r>
        <w:r>
          <w:rPr>
            <w:webHidden/>
          </w:rPr>
          <w:tab/>
        </w:r>
        <w:r>
          <w:rPr>
            <w:webHidden/>
          </w:rPr>
          <w:fldChar w:fldCharType="begin"/>
        </w:r>
        <w:r>
          <w:rPr>
            <w:webHidden/>
          </w:rPr>
          <w:instrText xml:space="preserve"> PAGEREF _Toc523764875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7" w:history="1">
        <w:r>
          <w:rPr>
            <w:rStyle w:val="Hyperlink"/>
          </w:rPr>
          <w:t>534. Bölüm</w:t>
        </w:r>
        <w:r>
          <w:rPr>
            <w:webHidden/>
          </w:rPr>
          <w:tab/>
        </w:r>
        <w:r>
          <w:rPr>
            <w:webHidden/>
          </w:rPr>
          <w:fldChar w:fldCharType="begin"/>
        </w:r>
        <w:r>
          <w:rPr>
            <w:webHidden/>
          </w:rPr>
          <w:instrText xml:space="preserve"> PAGEREF _Toc523764877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8" w:history="1">
        <w:r>
          <w:rPr>
            <w:rStyle w:val="Hyperlink"/>
          </w:rPr>
          <w:t>Allah Güzeldir ve Güzeli Sever</w:t>
        </w:r>
        <w:r>
          <w:rPr>
            <w:webHidden/>
          </w:rPr>
          <w:tab/>
        </w:r>
        <w:r>
          <w:rPr>
            <w:webHidden/>
          </w:rPr>
          <w:fldChar w:fldCharType="begin"/>
        </w:r>
        <w:r>
          <w:rPr>
            <w:webHidden/>
          </w:rPr>
          <w:instrText xml:space="preserve"> PAGEREF _Toc523764878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79" w:history="1">
        <w:r>
          <w:rPr>
            <w:rStyle w:val="Hyperlink"/>
          </w:rPr>
          <w:t>535. Bölüm</w:t>
        </w:r>
        <w:r>
          <w:rPr>
            <w:webHidden/>
          </w:rPr>
          <w:tab/>
        </w:r>
        <w:r>
          <w:rPr>
            <w:webHidden/>
          </w:rPr>
          <w:fldChar w:fldCharType="begin"/>
        </w:r>
        <w:r>
          <w:rPr>
            <w:webHidden/>
          </w:rPr>
          <w:instrText xml:space="preserve"> PAGEREF _Toc523764879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0" w:history="1">
        <w:r>
          <w:rPr>
            <w:rStyle w:val="Hyperlink"/>
          </w:rPr>
          <w:t>Güzel Yüz</w:t>
        </w:r>
        <w:r>
          <w:rPr>
            <w:webHidden/>
          </w:rPr>
          <w:tab/>
        </w:r>
        <w:r>
          <w:rPr>
            <w:webHidden/>
          </w:rPr>
          <w:fldChar w:fldCharType="begin"/>
        </w:r>
        <w:r>
          <w:rPr>
            <w:webHidden/>
          </w:rPr>
          <w:instrText xml:space="preserve"> PAGEREF _Toc523764880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1" w:history="1">
        <w:r>
          <w:rPr>
            <w:rStyle w:val="Hyperlink"/>
          </w:rPr>
          <w:t>536. Bölüm</w:t>
        </w:r>
        <w:r>
          <w:rPr>
            <w:webHidden/>
          </w:rPr>
          <w:tab/>
        </w:r>
        <w:r>
          <w:rPr>
            <w:webHidden/>
          </w:rPr>
          <w:fldChar w:fldCharType="begin"/>
        </w:r>
        <w:r>
          <w:rPr>
            <w:webHidden/>
          </w:rPr>
          <w:instrText xml:space="preserve"> PAGEREF _Toc523764881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2" w:history="1">
        <w:r>
          <w:rPr>
            <w:rStyle w:val="Hyperlink"/>
          </w:rPr>
          <w:t>Hayrı Güzel Yüzlülerde Arayın</w:t>
        </w:r>
        <w:r>
          <w:rPr>
            <w:webHidden/>
          </w:rPr>
          <w:tab/>
        </w:r>
        <w:r>
          <w:rPr>
            <w:webHidden/>
          </w:rPr>
          <w:fldChar w:fldCharType="begin"/>
        </w:r>
        <w:r>
          <w:rPr>
            <w:webHidden/>
          </w:rPr>
          <w:instrText xml:space="preserve"> PAGEREF _Toc523764882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3" w:history="1">
        <w:r>
          <w:rPr>
            <w:rStyle w:val="Hyperlink"/>
          </w:rPr>
          <w:t>Saça Değer Vermek</w:t>
        </w:r>
        <w:r>
          <w:rPr>
            <w:webHidden/>
          </w:rPr>
          <w:tab/>
        </w:r>
        <w:r>
          <w:rPr>
            <w:webHidden/>
          </w:rPr>
          <w:fldChar w:fldCharType="begin"/>
        </w:r>
        <w:r>
          <w:rPr>
            <w:webHidden/>
          </w:rPr>
          <w:instrText xml:space="preserve"> PAGEREF _Toc523764883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4" w:history="1">
        <w:r>
          <w:rPr>
            <w:rStyle w:val="Hyperlink"/>
          </w:rPr>
          <w:t>538. Bölüm</w:t>
        </w:r>
        <w:r>
          <w:rPr>
            <w:webHidden/>
          </w:rPr>
          <w:tab/>
        </w:r>
        <w:r>
          <w:rPr>
            <w:webHidden/>
          </w:rPr>
          <w:fldChar w:fldCharType="begin"/>
        </w:r>
        <w:r>
          <w:rPr>
            <w:webHidden/>
          </w:rPr>
          <w:instrText xml:space="preserve"> PAGEREF _Toc523764884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5" w:history="1">
        <w:r>
          <w:rPr>
            <w:rStyle w:val="Hyperlink"/>
          </w:rPr>
          <w:t>Batın Güzelliği</w:t>
        </w:r>
        <w:r>
          <w:rPr>
            <w:webHidden/>
          </w:rPr>
          <w:tab/>
        </w:r>
        <w:r>
          <w:rPr>
            <w:webHidden/>
          </w:rPr>
          <w:fldChar w:fldCharType="begin"/>
        </w:r>
        <w:r>
          <w:rPr>
            <w:webHidden/>
          </w:rPr>
          <w:instrText xml:space="preserve"> PAGEREF _Toc523764885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6" w:history="1">
        <w:r>
          <w:rPr>
            <w:rStyle w:val="Hyperlink"/>
          </w:rPr>
          <w:t>539. Bölüm</w:t>
        </w:r>
        <w:r>
          <w:rPr>
            <w:webHidden/>
          </w:rPr>
          <w:tab/>
        </w:r>
        <w:r>
          <w:rPr>
            <w:webHidden/>
          </w:rPr>
          <w:fldChar w:fldCharType="begin"/>
        </w:r>
        <w:r>
          <w:rPr>
            <w:webHidden/>
          </w:rPr>
          <w:instrText xml:space="preserve"> PAGEREF _Toc523764886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7" w:history="1">
        <w:r>
          <w:rPr>
            <w:rStyle w:val="Hyperlink"/>
          </w:rPr>
          <w:t>Süslenmek</w:t>
        </w:r>
        <w:r>
          <w:rPr>
            <w:webHidden/>
          </w:rPr>
          <w:tab/>
        </w:r>
        <w:r>
          <w:rPr>
            <w:webHidden/>
          </w:rPr>
          <w:fldChar w:fldCharType="begin"/>
        </w:r>
        <w:r>
          <w:rPr>
            <w:webHidden/>
          </w:rPr>
          <w:instrText xml:space="preserve"> PAGEREF _Toc523764887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89" w:history="1">
        <w:r>
          <w:rPr>
            <w:rStyle w:val="Hyperlink"/>
          </w:rPr>
          <w:t>450. Bölüm</w:t>
        </w:r>
        <w:r>
          <w:rPr>
            <w:webHidden/>
          </w:rPr>
          <w:tab/>
        </w:r>
        <w:r>
          <w:rPr>
            <w:webHidden/>
          </w:rPr>
          <w:fldChar w:fldCharType="begin"/>
        </w:r>
        <w:r>
          <w:rPr>
            <w:webHidden/>
          </w:rPr>
          <w:instrText xml:space="preserve"> PAGEREF _Toc523764889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0" w:history="1">
        <w:r>
          <w:rPr>
            <w:rStyle w:val="Hyperlink"/>
          </w:rPr>
          <w:t>Cünüplük</w:t>
        </w:r>
        <w:r>
          <w:rPr>
            <w:webHidden/>
          </w:rPr>
          <w:tab/>
        </w:r>
        <w:r>
          <w:rPr>
            <w:webHidden/>
          </w:rPr>
          <w:fldChar w:fldCharType="begin"/>
        </w:r>
        <w:r>
          <w:rPr>
            <w:webHidden/>
          </w:rPr>
          <w:instrText xml:space="preserve"> PAGEREF _Toc523764890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2" w:history="1">
        <w:r>
          <w:rPr>
            <w:rStyle w:val="Hyperlink"/>
          </w:rPr>
          <w:t>451. Bölüm</w:t>
        </w:r>
        <w:r>
          <w:rPr>
            <w:webHidden/>
          </w:rPr>
          <w:tab/>
        </w:r>
        <w:r>
          <w:rPr>
            <w:webHidden/>
          </w:rPr>
          <w:fldChar w:fldCharType="begin"/>
        </w:r>
        <w:r>
          <w:rPr>
            <w:webHidden/>
          </w:rPr>
          <w:instrText xml:space="preserve"> PAGEREF _Toc523764892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3" w:history="1">
        <w:r>
          <w:rPr>
            <w:rStyle w:val="Hyperlink"/>
          </w:rPr>
          <w:t>Ordu</w:t>
        </w:r>
        <w:r>
          <w:rPr>
            <w:webHidden/>
          </w:rPr>
          <w:tab/>
        </w:r>
        <w:r>
          <w:rPr>
            <w:webHidden/>
          </w:rPr>
          <w:fldChar w:fldCharType="begin"/>
        </w:r>
        <w:r>
          <w:rPr>
            <w:webHidden/>
          </w:rPr>
          <w:instrText xml:space="preserve"> PAGEREF _Toc523764893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4" w:history="1">
        <w:r>
          <w:rPr>
            <w:rStyle w:val="Hyperlink"/>
          </w:rPr>
          <w:t>542. Bölüm</w:t>
        </w:r>
        <w:r>
          <w:rPr>
            <w:webHidden/>
          </w:rPr>
          <w:tab/>
        </w:r>
        <w:r>
          <w:rPr>
            <w:webHidden/>
          </w:rPr>
          <w:fldChar w:fldCharType="begin"/>
        </w:r>
        <w:r>
          <w:rPr>
            <w:webHidden/>
          </w:rPr>
          <w:instrText xml:space="preserve"> PAGEREF _Toc523764894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5" w:history="1">
        <w:r>
          <w:rPr>
            <w:rStyle w:val="Hyperlink"/>
          </w:rPr>
          <w:t>Allah’ın Ordusu</w:t>
        </w:r>
        <w:r>
          <w:rPr>
            <w:webHidden/>
          </w:rPr>
          <w:tab/>
        </w:r>
        <w:r>
          <w:rPr>
            <w:webHidden/>
          </w:rPr>
          <w:fldChar w:fldCharType="begin"/>
        </w:r>
        <w:r>
          <w:rPr>
            <w:webHidden/>
          </w:rPr>
          <w:instrText xml:space="preserve"> PAGEREF _Toc523764895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6" w:history="1">
        <w:r>
          <w:rPr>
            <w:rStyle w:val="Hyperlink"/>
          </w:rPr>
          <w:t>544. Bölüm</w:t>
        </w:r>
        <w:r>
          <w:rPr>
            <w:webHidden/>
          </w:rPr>
          <w:tab/>
        </w:r>
        <w:r>
          <w:rPr>
            <w:webHidden/>
          </w:rPr>
          <w:fldChar w:fldCharType="begin"/>
        </w:r>
        <w:r>
          <w:rPr>
            <w:webHidden/>
          </w:rPr>
          <w:instrText xml:space="preserve"> PAGEREF _Toc523764896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897" w:history="1">
        <w:r>
          <w:rPr>
            <w:rStyle w:val="Hyperlink"/>
          </w:rPr>
          <w:t>Allah Ordusunun Galibiyeti</w:t>
        </w:r>
        <w:r>
          <w:rPr>
            <w:webHidden/>
          </w:rPr>
          <w:tab/>
        </w:r>
        <w:r>
          <w:rPr>
            <w:webHidden/>
          </w:rPr>
          <w:fldChar w:fldCharType="begin"/>
        </w:r>
        <w:r>
          <w:rPr>
            <w:webHidden/>
          </w:rPr>
          <w:instrText xml:space="preserve"> PAGEREF _Toc523764897 \h </w:instrText>
        </w:r>
        <w:r>
          <w:rPr>
            <w:webHidden/>
          </w:rPr>
          <w:fldChar w:fldCharType="separate"/>
        </w:r>
        <w:r>
          <w:rPr>
            <w:b/>
            <w:bCs/>
            <w:webHidden/>
          </w:rPr>
          <w:t>Hata! Yer işareti tanımlanmamış.</w:t>
        </w:r>
        <w:r>
          <w:rPr>
            <w:webHidden/>
          </w:rPr>
          <w:fldChar w:fldCharType="end"/>
        </w:r>
      </w:hyperlink>
    </w:p>
    <w:p w:rsidR="00E0397A" w:rsidRDefault="00E0397A">
      <w:pPr>
        <w:pStyle w:val="TOC1"/>
        <w:tabs>
          <w:tab w:val="right" w:leader="dot" w:pos="6792"/>
        </w:tabs>
        <w:rPr>
          <w:sz w:val="24"/>
          <w:szCs w:val="24"/>
          <w:lang w:bidi="fa-IR"/>
        </w:rPr>
      </w:pPr>
      <w:hyperlink w:anchor="_Toc523764899" w:history="1">
        <w:r>
          <w:rPr>
            <w:rStyle w:val="Hyperlink"/>
          </w:rPr>
          <w:t>545. Bölüm</w:t>
        </w:r>
        <w:r>
          <w:rPr>
            <w:webHidden/>
          </w:rPr>
          <w:tab/>
        </w:r>
        <w:r>
          <w:rPr>
            <w:webHidden/>
          </w:rPr>
          <w:fldChar w:fldCharType="begin"/>
        </w:r>
        <w:r>
          <w:rPr>
            <w:webHidden/>
          </w:rPr>
          <w:instrText xml:space="preserve"> PAGEREF _Toc523764899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0" w:history="1">
        <w:r>
          <w:rPr>
            <w:rStyle w:val="Hyperlink"/>
          </w:rPr>
          <w:t>Cennet</w:t>
        </w:r>
        <w:r>
          <w:rPr>
            <w:webHidden/>
          </w:rPr>
          <w:tab/>
        </w:r>
        <w:r>
          <w:rPr>
            <w:webHidden/>
          </w:rPr>
          <w:fldChar w:fldCharType="begin"/>
        </w:r>
        <w:r>
          <w:rPr>
            <w:webHidden/>
          </w:rPr>
          <w:instrText xml:space="preserve"> PAGEREF _Toc523764900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1" w:history="1">
        <w:r>
          <w:rPr>
            <w:rStyle w:val="Hyperlink"/>
          </w:rPr>
          <w:t>546. Bölüm</w:t>
        </w:r>
        <w:r>
          <w:rPr>
            <w:webHidden/>
          </w:rPr>
          <w:tab/>
        </w:r>
        <w:r>
          <w:rPr>
            <w:webHidden/>
          </w:rPr>
          <w:fldChar w:fldCharType="begin"/>
        </w:r>
        <w:r>
          <w:rPr>
            <w:webHidden/>
          </w:rPr>
          <w:instrText xml:space="preserve"> PAGEREF _Toc523764901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2" w:history="1">
        <w:r>
          <w:rPr>
            <w:rStyle w:val="Hyperlink"/>
          </w:rPr>
          <w:t>Cennet Nimetlerinin Azameti</w:t>
        </w:r>
        <w:r>
          <w:rPr>
            <w:webHidden/>
          </w:rPr>
          <w:tab/>
        </w:r>
        <w:r>
          <w:rPr>
            <w:webHidden/>
          </w:rPr>
          <w:fldChar w:fldCharType="begin"/>
        </w:r>
        <w:r>
          <w:rPr>
            <w:webHidden/>
          </w:rPr>
          <w:instrText xml:space="preserve"> PAGEREF _Toc523764902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3" w:history="1">
        <w:r>
          <w:rPr>
            <w:rStyle w:val="Hyperlink"/>
          </w:rPr>
          <w:t>547. Bölüm</w:t>
        </w:r>
        <w:r>
          <w:rPr>
            <w:webHidden/>
          </w:rPr>
          <w:tab/>
        </w:r>
        <w:r>
          <w:rPr>
            <w:webHidden/>
          </w:rPr>
          <w:fldChar w:fldCharType="begin"/>
        </w:r>
        <w:r>
          <w:rPr>
            <w:webHidden/>
          </w:rPr>
          <w:instrText xml:space="preserve"> PAGEREF _Toc523764903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4" w:history="1">
        <w:r>
          <w:rPr>
            <w:rStyle w:val="Hyperlink"/>
          </w:rPr>
          <w:t>Cennet Dışında Hiç Bir Şey</w:t>
        </w:r>
        <w:r>
          <w:rPr>
            <w:webHidden/>
          </w:rPr>
          <w:tab/>
        </w:r>
        <w:r>
          <w:rPr>
            <w:webHidden/>
          </w:rPr>
          <w:fldChar w:fldCharType="begin"/>
        </w:r>
        <w:r>
          <w:rPr>
            <w:webHidden/>
          </w:rPr>
          <w:instrText xml:space="preserve"> PAGEREF _Toc523764904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5" w:history="1">
        <w:r>
          <w:rPr>
            <w:rStyle w:val="Hyperlink"/>
          </w:rPr>
          <w:t>Canlarınızın Kıymeti Olamaz</w:t>
        </w:r>
        <w:r>
          <w:rPr>
            <w:webHidden/>
          </w:rPr>
          <w:tab/>
        </w:r>
        <w:r>
          <w:rPr>
            <w:webHidden/>
          </w:rPr>
          <w:fldChar w:fldCharType="begin"/>
        </w:r>
        <w:r>
          <w:rPr>
            <w:webHidden/>
          </w:rPr>
          <w:instrText xml:space="preserve"> PAGEREF _Toc523764905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6" w:history="1">
        <w:r>
          <w:rPr>
            <w:rStyle w:val="Hyperlink"/>
          </w:rPr>
          <w:t>548. Bölüm</w:t>
        </w:r>
        <w:r>
          <w:rPr>
            <w:webHidden/>
          </w:rPr>
          <w:tab/>
        </w:r>
        <w:r>
          <w:rPr>
            <w:webHidden/>
          </w:rPr>
          <w:fldChar w:fldCharType="begin"/>
        </w:r>
        <w:r>
          <w:rPr>
            <w:webHidden/>
          </w:rPr>
          <w:instrText xml:space="preserve"> PAGEREF _Toc523764906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7" w:history="1">
        <w:r>
          <w:rPr>
            <w:rStyle w:val="Hyperlink"/>
          </w:rPr>
          <w:t>Cennetin Değeri</w:t>
        </w:r>
        <w:r>
          <w:rPr>
            <w:webHidden/>
          </w:rPr>
          <w:tab/>
        </w:r>
        <w:r>
          <w:rPr>
            <w:webHidden/>
          </w:rPr>
          <w:fldChar w:fldCharType="begin"/>
        </w:r>
        <w:r>
          <w:rPr>
            <w:webHidden/>
          </w:rPr>
          <w:instrText xml:space="preserve"> PAGEREF _Toc523764907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8" w:history="1">
        <w:r>
          <w:rPr>
            <w:rStyle w:val="Hyperlink"/>
          </w:rPr>
          <w:t>549. Bölüm</w:t>
        </w:r>
        <w:r>
          <w:rPr>
            <w:webHidden/>
          </w:rPr>
          <w:tab/>
        </w:r>
        <w:r>
          <w:rPr>
            <w:webHidden/>
          </w:rPr>
          <w:fldChar w:fldCharType="begin"/>
        </w:r>
        <w:r>
          <w:rPr>
            <w:webHidden/>
          </w:rPr>
          <w:instrText xml:space="preserve"> PAGEREF _Toc523764908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09" w:history="1">
        <w:r>
          <w:rPr>
            <w:rStyle w:val="Hyperlink"/>
          </w:rPr>
          <w:t>Cennetin Şartları</w:t>
        </w:r>
        <w:r>
          <w:rPr>
            <w:webHidden/>
          </w:rPr>
          <w:tab/>
        </w:r>
        <w:r>
          <w:rPr>
            <w:webHidden/>
          </w:rPr>
          <w:fldChar w:fldCharType="begin"/>
        </w:r>
        <w:r>
          <w:rPr>
            <w:webHidden/>
          </w:rPr>
          <w:instrText xml:space="preserve"> PAGEREF _Toc523764909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0" w:history="1">
        <w:r>
          <w:rPr>
            <w:rStyle w:val="Hyperlink"/>
          </w:rPr>
          <w:t>550. Bölüm</w:t>
        </w:r>
        <w:r>
          <w:rPr>
            <w:webHidden/>
          </w:rPr>
          <w:tab/>
        </w:r>
        <w:r>
          <w:rPr>
            <w:webHidden/>
          </w:rPr>
          <w:fldChar w:fldCharType="begin"/>
        </w:r>
        <w:r>
          <w:rPr>
            <w:webHidden/>
          </w:rPr>
          <w:instrText xml:space="preserve"> PAGEREF _Toc523764910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1" w:history="1">
        <w:r>
          <w:rPr>
            <w:rStyle w:val="Hyperlink"/>
          </w:rPr>
          <w:t>Cennete Giriş Sebepleri</w:t>
        </w:r>
        <w:r>
          <w:rPr>
            <w:webHidden/>
          </w:rPr>
          <w:tab/>
        </w:r>
        <w:r>
          <w:rPr>
            <w:webHidden/>
          </w:rPr>
          <w:fldChar w:fldCharType="begin"/>
        </w:r>
        <w:r>
          <w:rPr>
            <w:webHidden/>
          </w:rPr>
          <w:instrText xml:space="preserve"> PAGEREF _Toc523764911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2" w:history="1">
        <w:r>
          <w:rPr>
            <w:rStyle w:val="Hyperlink"/>
          </w:rPr>
          <w:t>551. Bölüm</w:t>
        </w:r>
        <w:r>
          <w:rPr>
            <w:webHidden/>
          </w:rPr>
          <w:tab/>
        </w:r>
        <w:r>
          <w:rPr>
            <w:webHidden/>
          </w:rPr>
          <w:fldChar w:fldCharType="begin"/>
        </w:r>
        <w:r>
          <w:rPr>
            <w:webHidden/>
          </w:rPr>
          <w:instrText xml:space="preserve"> PAGEREF _Toc523764912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3" w:history="1">
        <w:r>
          <w:rPr>
            <w:rStyle w:val="Hyperlink"/>
          </w:rPr>
          <w:t>Cennet Hoşnutsuzluklarla Sarılmıştır</w:t>
        </w:r>
        <w:r>
          <w:rPr>
            <w:webHidden/>
          </w:rPr>
          <w:tab/>
        </w:r>
        <w:r>
          <w:rPr>
            <w:webHidden/>
          </w:rPr>
          <w:fldChar w:fldCharType="begin"/>
        </w:r>
        <w:r>
          <w:rPr>
            <w:webHidden/>
          </w:rPr>
          <w:instrText xml:space="preserve"> PAGEREF _Toc523764913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4" w:history="1">
        <w:r>
          <w:rPr>
            <w:rStyle w:val="Hyperlink"/>
          </w:rPr>
          <w:t>552. Bölüm</w:t>
        </w:r>
        <w:r>
          <w:rPr>
            <w:webHidden/>
          </w:rPr>
          <w:tab/>
        </w:r>
        <w:r>
          <w:rPr>
            <w:webHidden/>
          </w:rPr>
          <w:fldChar w:fldCharType="begin"/>
        </w:r>
        <w:r>
          <w:rPr>
            <w:webHidden/>
          </w:rPr>
          <w:instrText xml:space="preserve"> PAGEREF _Toc523764914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5" w:history="1">
        <w:r>
          <w:rPr>
            <w:rStyle w:val="Hyperlink"/>
          </w:rPr>
          <w:t>Cennet Kimlere Farzdır</w:t>
        </w:r>
        <w:r>
          <w:rPr>
            <w:webHidden/>
          </w:rPr>
          <w:tab/>
        </w:r>
        <w:r>
          <w:rPr>
            <w:webHidden/>
          </w:rPr>
          <w:fldChar w:fldCharType="begin"/>
        </w:r>
        <w:r>
          <w:rPr>
            <w:webHidden/>
          </w:rPr>
          <w:instrText xml:space="preserve"> PAGEREF _Toc523764915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6" w:history="1">
        <w:r>
          <w:rPr>
            <w:rStyle w:val="Hyperlink"/>
          </w:rPr>
          <w:t>553. Bölüm</w:t>
        </w:r>
        <w:r>
          <w:rPr>
            <w:webHidden/>
          </w:rPr>
          <w:tab/>
        </w:r>
        <w:r>
          <w:rPr>
            <w:webHidden/>
          </w:rPr>
          <w:fldChar w:fldCharType="begin"/>
        </w:r>
        <w:r>
          <w:rPr>
            <w:webHidden/>
          </w:rPr>
          <w:instrText xml:space="preserve"> PAGEREF _Toc523764916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7" w:history="1">
        <w:r>
          <w:rPr>
            <w:rStyle w:val="Hyperlink"/>
          </w:rPr>
          <w:t>Cennet Kime Haramdır</w:t>
        </w:r>
        <w:r>
          <w:rPr>
            <w:webHidden/>
          </w:rPr>
          <w:tab/>
        </w:r>
        <w:r>
          <w:rPr>
            <w:webHidden/>
          </w:rPr>
          <w:fldChar w:fldCharType="begin"/>
        </w:r>
        <w:r>
          <w:rPr>
            <w:webHidden/>
          </w:rPr>
          <w:instrText xml:space="preserve"> PAGEREF _Toc523764917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8" w:history="1">
        <w:r>
          <w:rPr>
            <w:rStyle w:val="Hyperlink"/>
          </w:rPr>
          <w:t>554. Bölüm</w:t>
        </w:r>
        <w:r>
          <w:rPr>
            <w:webHidden/>
          </w:rPr>
          <w:tab/>
        </w:r>
        <w:r>
          <w:rPr>
            <w:webHidden/>
          </w:rPr>
          <w:fldChar w:fldCharType="begin"/>
        </w:r>
        <w:r>
          <w:rPr>
            <w:webHidden/>
          </w:rPr>
          <w:instrText xml:space="preserve"> PAGEREF _Toc523764918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19" w:history="1">
        <w:r>
          <w:rPr>
            <w:rStyle w:val="Hyperlink"/>
          </w:rPr>
          <w:t>Cennetin Kapıları</w:t>
        </w:r>
        <w:r>
          <w:rPr>
            <w:webHidden/>
          </w:rPr>
          <w:tab/>
        </w:r>
        <w:r>
          <w:rPr>
            <w:webHidden/>
          </w:rPr>
          <w:fldChar w:fldCharType="begin"/>
        </w:r>
        <w:r>
          <w:rPr>
            <w:webHidden/>
          </w:rPr>
          <w:instrText xml:space="preserve"> PAGEREF _Toc523764919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0" w:history="1">
        <w:r>
          <w:rPr>
            <w:rStyle w:val="Hyperlink"/>
          </w:rPr>
          <w:t>555. Bölüm</w:t>
        </w:r>
        <w:r>
          <w:rPr>
            <w:webHidden/>
          </w:rPr>
          <w:tab/>
        </w:r>
        <w:r>
          <w:rPr>
            <w:webHidden/>
          </w:rPr>
          <w:fldChar w:fldCharType="begin"/>
        </w:r>
        <w:r>
          <w:rPr>
            <w:webHidden/>
          </w:rPr>
          <w:instrText xml:space="preserve"> PAGEREF _Toc523764920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1" w:history="1">
        <w:r>
          <w:rPr>
            <w:rStyle w:val="Hyperlink"/>
          </w:rPr>
          <w:t>Cennetin Dereceleri</w:t>
        </w:r>
        <w:r>
          <w:rPr>
            <w:webHidden/>
          </w:rPr>
          <w:tab/>
        </w:r>
        <w:r>
          <w:rPr>
            <w:webHidden/>
          </w:rPr>
          <w:fldChar w:fldCharType="begin"/>
        </w:r>
        <w:r>
          <w:rPr>
            <w:webHidden/>
          </w:rPr>
          <w:instrText xml:space="preserve"> PAGEREF _Toc523764921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2" w:history="1">
        <w:r>
          <w:rPr>
            <w:rStyle w:val="Hyperlink"/>
          </w:rPr>
          <w:t>556. Bölüm</w:t>
        </w:r>
        <w:r>
          <w:rPr>
            <w:webHidden/>
          </w:rPr>
          <w:tab/>
        </w:r>
        <w:r>
          <w:rPr>
            <w:webHidden/>
          </w:rPr>
          <w:fldChar w:fldCharType="begin"/>
        </w:r>
        <w:r>
          <w:rPr>
            <w:webHidden/>
          </w:rPr>
          <w:instrText xml:space="preserve"> PAGEREF _Toc523764922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3" w:history="1">
        <w:r>
          <w:rPr>
            <w:rStyle w:val="Hyperlink"/>
          </w:rPr>
          <w:t>Cennette Özel Dereceler</w:t>
        </w:r>
        <w:r>
          <w:rPr>
            <w:webHidden/>
          </w:rPr>
          <w:tab/>
        </w:r>
        <w:r>
          <w:rPr>
            <w:webHidden/>
          </w:rPr>
          <w:fldChar w:fldCharType="begin"/>
        </w:r>
        <w:r>
          <w:rPr>
            <w:webHidden/>
          </w:rPr>
          <w:instrText xml:space="preserve"> PAGEREF _Toc523764923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4" w:history="1">
        <w:r>
          <w:rPr>
            <w:rStyle w:val="Hyperlink"/>
          </w:rPr>
          <w:t>557. Bölüm</w:t>
        </w:r>
        <w:r>
          <w:rPr>
            <w:webHidden/>
          </w:rPr>
          <w:tab/>
        </w:r>
        <w:r>
          <w:rPr>
            <w:webHidden/>
          </w:rPr>
          <w:fldChar w:fldCharType="begin"/>
        </w:r>
        <w:r>
          <w:rPr>
            <w:webHidden/>
          </w:rPr>
          <w:instrText xml:space="preserve"> PAGEREF _Toc523764924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5" w:history="1">
        <w:r>
          <w:rPr>
            <w:rStyle w:val="Hyperlink"/>
          </w:rPr>
          <w:t>Cennette En Güzel Nimet</w:t>
        </w:r>
        <w:r>
          <w:rPr>
            <w:webHidden/>
          </w:rPr>
          <w:tab/>
        </w:r>
        <w:r>
          <w:rPr>
            <w:webHidden/>
          </w:rPr>
          <w:fldChar w:fldCharType="begin"/>
        </w:r>
        <w:r>
          <w:rPr>
            <w:webHidden/>
          </w:rPr>
          <w:instrText xml:space="preserve"> PAGEREF _Toc523764925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6" w:history="1">
        <w:r>
          <w:rPr>
            <w:rStyle w:val="Hyperlink"/>
          </w:rPr>
          <w:t>558. Bölüm</w:t>
        </w:r>
        <w:r>
          <w:rPr>
            <w:webHidden/>
          </w:rPr>
          <w:tab/>
        </w:r>
        <w:r>
          <w:rPr>
            <w:webHidden/>
          </w:rPr>
          <w:fldChar w:fldCharType="begin"/>
        </w:r>
        <w:r>
          <w:rPr>
            <w:webHidden/>
          </w:rPr>
          <w:instrText xml:space="preserve"> PAGEREF _Toc523764926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7" w:history="1">
        <w:r>
          <w:rPr>
            <w:rStyle w:val="Hyperlink"/>
          </w:rPr>
          <w:t>Cennet Konaklarının En Düşüğü</w:t>
        </w:r>
        <w:r>
          <w:rPr>
            <w:webHidden/>
          </w:rPr>
          <w:tab/>
        </w:r>
        <w:r>
          <w:rPr>
            <w:webHidden/>
          </w:rPr>
          <w:fldChar w:fldCharType="begin"/>
        </w:r>
        <w:r>
          <w:rPr>
            <w:webHidden/>
          </w:rPr>
          <w:instrText xml:space="preserve"> PAGEREF _Toc523764927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8" w:history="1">
        <w:r>
          <w:rPr>
            <w:rStyle w:val="Hyperlink"/>
          </w:rPr>
          <w:t>559. Bölüm</w:t>
        </w:r>
        <w:r>
          <w:rPr>
            <w:webHidden/>
          </w:rPr>
          <w:tab/>
        </w:r>
        <w:r>
          <w:rPr>
            <w:webHidden/>
          </w:rPr>
          <w:fldChar w:fldCharType="begin"/>
        </w:r>
        <w:r>
          <w:rPr>
            <w:webHidden/>
          </w:rPr>
          <w:instrText xml:space="preserve"> PAGEREF _Toc523764928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29" w:history="1">
        <w:r>
          <w:rPr>
            <w:rStyle w:val="Hyperlink"/>
          </w:rPr>
          <w:t>Cennetin Yapı Malzemesi</w:t>
        </w:r>
        <w:r>
          <w:rPr>
            <w:webHidden/>
          </w:rPr>
          <w:tab/>
        </w:r>
        <w:r>
          <w:rPr>
            <w:webHidden/>
          </w:rPr>
          <w:fldChar w:fldCharType="begin"/>
        </w:r>
        <w:r>
          <w:rPr>
            <w:webHidden/>
          </w:rPr>
          <w:instrText xml:space="preserve"> PAGEREF _Toc523764929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0" w:history="1">
        <w:r>
          <w:rPr>
            <w:rStyle w:val="Hyperlink"/>
          </w:rPr>
          <w:t>560. Bölüm</w:t>
        </w:r>
        <w:r>
          <w:rPr>
            <w:webHidden/>
          </w:rPr>
          <w:tab/>
        </w:r>
        <w:r>
          <w:rPr>
            <w:webHidden/>
          </w:rPr>
          <w:fldChar w:fldCharType="begin"/>
        </w:r>
        <w:r>
          <w:rPr>
            <w:webHidden/>
          </w:rPr>
          <w:instrText xml:space="preserve"> PAGEREF _Toc523764930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1" w:history="1">
        <w:r>
          <w:rPr>
            <w:rStyle w:val="Hyperlink"/>
          </w:rPr>
          <w:t>Cennettekilerin Sıfatları</w:t>
        </w:r>
        <w:r>
          <w:rPr>
            <w:webHidden/>
          </w:rPr>
          <w:tab/>
        </w:r>
        <w:r>
          <w:rPr>
            <w:webHidden/>
          </w:rPr>
          <w:fldChar w:fldCharType="begin"/>
        </w:r>
        <w:r>
          <w:rPr>
            <w:webHidden/>
          </w:rPr>
          <w:instrText xml:space="preserve"> PAGEREF _Toc523764931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2" w:history="1">
        <w:r>
          <w:rPr>
            <w:rStyle w:val="Hyperlink"/>
          </w:rPr>
          <w:t>561. Bölüm</w:t>
        </w:r>
        <w:r>
          <w:rPr>
            <w:webHidden/>
          </w:rPr>
          <w:tab/>
        </w:r>
        <w:r>
          <w:rPr>
            <w:webHidden/>
          </w:rPr>
          <w:fldChar w:fldCharType="begin"/>
        </w:r>
        <w:r>
          <w:rPr>
            <w:webHidden/>
          </w:rPr>
          <w:instrText xml:space="preserve"> PAGEREF _Toc523764932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3" w:history="1">
        <w:r>
          <w:rPr>
            <w:rStyle w:val="Hyperlink"/>
          </w:rPr>
          <w:t>Benden Cennete İlk Girecek Olanlar</w:t>
        </w:r>
        <w:r>
          <w:rPr>
            <w:webHidden/>
          </w:rPr>
          <w:tab/>
        </w:r>
        <w:r>
          <w:rPr>
            <w:webHidden/>
          </w:rPr>
          <w:fldChar w:fldCharType="begin"/>
        </w:r>
        <w:r>
          <w:rPr>
            <w:webHidden/>
          </w:rPr>
          <w:instrText xml:space="preserve"> PAGEREF _Toc523764933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4" w:history="1">
        <w:r>
          <w:rPr>
            <w:rStyle w:val="Hyperlink"/>
          </w:rPr>
          <w:t>562. Bölüm</w:t>
        </w:r>
        <w:r>
          <w:rPr>
            <w:webHidden/>
          </w:rPr>
          <w:tab/>
        </w:r>
        <w:r>
          <w:rPr>
            <w:webHidden/>
          </w:rPr>
          <w:fldChar w:fldCharType="begin"/>
        </w:r>
        <w:r>
          <w:rPr>
            <w:webHidden/>
          </w:rPr>
          <w:instrText xml:space="preserve"> PAGEREF _Toc523764934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5" w:history="1">
        <w:r>
          <w:rPr>
            <w:rStyle w:val="Hyperlink"/>
          </w:rPr>
          <w:t>Cennet Ehli</w:t>
        </w:r>
        <w:r>
          <w:rPr>
            <w:webHidden/>
          </w:rPr>
          <w:tab/>
        </w:r>
        <w:r>
          <w:rPr>
            <w:webHidden/>
          </w:rPr>
          <w:fldChar w:fldCharType="begin"/>
        </w:r>
        <w:r>
          <w:rPr>
            <w:webHidden/>
          </w:rPr>
          <w:instrText xml:space="preserve"> PAGEREF _Toc523764935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6" w:history="1">
        <w:r>
          <w:rPr>
            <w:rStyle w:val="Hyperlink"/>
          </w:rPr>
          <w:t>563. Bölüm</w:t>
        </w:r>
        <w:r>
          <w:rPr>
            <w:webHidden/>
          </w:rPr>
          <w:tab/>
        </w:r>
        <w:r>
          <w:rPr>
            <w:webHidden/>
          </w:rPr>
          <w:fldChar w:fldCharType="begin"/>
        </w:r>
        <w:r>
          <w:rPr>
            <w:webHidden/>
          </w:rPr>
          <w:instrText xml:space="preserve"> PAGEREF _Toc523764936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7" w:history="1">
        <w:r>
          <w:rPr>
            <w:rStyle w:val="Hyperlink"/>
          </w:rPr>
          <w:t>Cennet Ehlinin Sıfatı</w:t>
        </w:r>
        <w:r>
          <w:rPr>
            <w:webHidden/>
          </w:rPr>
          <w:tab/>
        </w:r>
        <w:r>
          <w:rPr>
            <w:webHidden/>
          </w:rPr>
          <w:fldChar w:fldCharType="begin"/>
        </w:r>
        <w:r>
          <w:rPr>
            <w:webHidden/>
          </w:rPr>
          <w:instrText xml:space="preserve"> PAGEREF _Toc523764937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8" w:history="1">
        <w:r>
          <w:rPr>
            <w:rStyle w:val="Hyperlink"/>
          </w:rPr>
          <w:t>564. Bölüm</w:t>
        </w:r>
        <w:r>
          <w:rPr>
            <w:webHidden/>
          </w:rPr>
          <w:tab/>
        </w:r>
        <w:r>
          <w:rPr>
            <w:webHidden/>
          </w:rPr>
          <w:fldChar w:fldCharType="begin"/>
        </w:r>
        <w:r>
          <w:rPr>
            <w:webHidden/>
          </w:rPr>
          <w:instrText xml:space="preserve"> PAGEREF _Toc523764938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39" w:history="1">
        <w:r>
          <w:rPr>
            <w:rStyle w:val="Hyperlink"/>
          </w:rPr>
          <w:t>Cennettin Kapsamlılığı</w:t>
        </w:r>
        <w:r>
          <w:rPr>
            <w:webHidden/>
          </w:rPr>
          <w:tab/>
        </w:r>
        <w:r>
          <w:rPr>
            <w:webHidden/>
          </w:rPr>
          <w:fldChar w:fldCharType="begin"/>
        </w:r>
        <w:r>
          <w:rPr>
            <w:webHidden/>
          </w:rPr>
          <w:instrText xml:space="preserve"> PAGEREF _Toc523764939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0" w:history="1">
        <w:r>
          <w:rPr>
            <w:rStyle w:val="Hyperlink"/>
          </w:rPr>
          <w:t>565. Bölüm</w:t>
        </w:r>
        <w:r>
          <w:rPr>
            <w:webHidden/>
          </w:rPr>
          <w:tab/>
        </w:r>
        <w:r>
          <w:rPr>
            <w:webHidden/>
          </w:rPr>
          <w:fldChar w:fldCharType="begin"/>
        </w:r>
        <w:r>
          <w:rPr>
            <w:webHidden/>
          </w:rPr>
          <w:instrText xml:space="preserve"> PAGEREF _Toc523764940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1" w:history="1">
        <w:r>
          <w:rPr>
            <w:rStyle w:val="Hyperlink"/>
          </w:rPr>
          <w:t>Cennetin Hazineleri</w:t>
        </w:r>
        <w:r>
          <w:rPr>
            <w:webHidden/>
          </w:rPr>
          <w:tab/>
        </w:r>
        <w:r>
          <w:rPr>
            <w:webHidden/>
          </w:rPr>
          <w:fldChar w:fldCharType="begin"/>
        </w:r>
        <w:r>
          <w:rPr>
            <w:webHidden/>
          </w:rPr>
          <w:instrText xml:space="preserve"> PAGEREF _Toc523764941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2" w:history="1">
        <w:r>
          <w:rPr>
            <w:rStyle w:val="Hyperlink"/>
          </w:rPr>
          <w:t>566. Bölüm</w:t>
        </w:r>
        <w:r>
          <w:rPr>
            <w:webHidden/>
          </w:rPr>
          <w:tab/>
        </w:r>
        <w:r>
          <w:rPr>
            <w:webHidden/>
          </w:rPr>
          <w:fldChar w:fldCharType="begin"/>
        </w:r>
        <w:r>
          <w:rPr>
            <w:webHidden/>
          </w:rPr>
          <w:instrText xml:space="preserve"> PAGEREF _Toc523764942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3" w:history="1">
        <w:r>
          <w:rPr>
            <w:rStyle w:val="Hyperlink"/>
          </w:rPr>
          <w:t>A’raf</w:t>
        </w:r>
        <w:r>
          <w:rPr>
            <w:webHidden/>
          </w:rPr>
          <w:tab/>
        </w:r>
        <w:r>
          <w:rPr>
            <w:webHidden/>
          </w:rPr>
          <w:fldChar w:fldCharType="begin"/>
        </w:r>
        <w:r>
          <w:rPr>
            <w:webHidden/>
          </w:rPr>
          <w:instrText xml:space="preserve"> PAGEREF _Toc523764943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4" w:history="1">
        <w:r>
          <w:rPr>
            <w:rStyle w:val="Hyperlink"/>
          </w:rPr>
          <w:t>567. Bölüm</w:t>
        </w:r>
        <w:r>
          <w:rPr>
            <w:webHidden/>
          </w:rPr>
          <w:tab/>
        </w:r>
        <w:r>
          <w:rPr>
            <w:webHidden/>
          </w:rPr>
          <w:fldChar w:fldCharType="begin"/>
        </w:r>
        <w:r>
          <w:rPr>
            <w:webHidden/>
          </w:rPr>
          <w:instrText xml:space="preserve"> PAGEREF _Toc523764944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5" w:history="1">
        <w:r>
          <w:rPr>
            <w:rStyle w:val="Hyperlink"/>
          </w:rPr>
          <w:t>Cennet Müminlerin Ruhundan Boş Kalmaz</w:t>
        </w:r>
        <w:r>
          <w:rPr>
            <w:webHidden/>
          </w:rPr>
          <w:tab/>
        </w:r>
        <w:r>
          <w:rPr>
            <w:webHidden/>
          </w:rPr>
          <w:fldChar w:fldCharType="begin"/>
        </w:r>
        <w:r>
          <w:rPr>
            <w:webHidden/>
          </w:rPr>
          <w:instrText xml:space="preserve"> PAGEREF _Toc523764945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7" w:history="1">
        <w:r>
          <w:rPr>
            <w:rStyle w:val="Hyperlink"/>
          </w:rPr>
          <w:t>568. Bölüm</w:t>
        </w:r>
        <w:r>
          <w:rPr>
            <w:webHidden/>
          </w:rPr>
          <w:tab/>
        </w:r>
        <w:r>
          <w:rPr>
            <w:webHidden/>
          </w:rPr>
          <w:fldChar w:fldCharType="begin"/>
        </w:r>
        <w:r>
          <w:rPr>
            <w:webHidden/>
          </w:rPr>
          <w:instrText xml:space="preserve"> PAGEREF _Toc523764947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48" w:history="1">
        <w:r>
          <w:rPr>
            <w:rStyle w:val="Hyperlink"/>
          </w:rPr>
          <w:t>Cin</w:t>
        </w:r>
        <w:r>
          <w:rPr>
            <w:webHidden/>
          </w:rPr>
          <w:tab/>
        </w:r>
        <w:r>
          <w:rPr>
            <w:webHidden/>
          </w:rPr>
          <w:fldChar w:fldCharType="begin"/>
        </w:r>
        <w:r>
          <w:rPr>
            <w:webHidden/>
          </w:rPr>
          <w:instrText xml:space="preserve"> PAGEREF _Toc523764948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0" w:history="1">
        <w:r>
          <w:rPr>
            <w:rStyle w:val="Hyperlink"/>
          </w:rPr>
          <w:t>569. Bölüm</w:t>
        </w:r>
        <w:r>
          <w:rPr>
            <w:webHidden/>
          </w:rPr>
          <w:tab/>
        </w:r>
        <w:r>
          <w:rPr>
            <w:webHidden/>
          </w:rPr>
          <w:fldChar w:fldCharType="begin"/>
        </w:r>
        <w:r>
          <w:rPr>
            <w:webHidden/>
          </w:rPr>
          <w:instrText xml:space="preserve"> PAGEREF _Toc523764950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1" w:history="1">
        <w:r>
          <w:rPr>
            <w:rStyle w:val="Hyperlink"/>
          </w:rPr>
          <w:t>Deliliğin Çeşitleri</w:t>
        </w:r>
        <w:r>
          <w:rPr>
            <w:webHidden/>
          </w:rPr>
          <w:tab/>
        </w:r>
        <w:r>
          <w:rPr>
            <w:webHidden/>
          </w:rPr>
          <w:fldChar w:fldCharType="begin"/>
        </w:r>
        <w:r>
          <w:rPr>
            <w:webHidden/>
          </w:rPr>
          <w:instrText xml:space="preserve"> PAGEREF _Toc523764951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2" w:history="1">
        <w:r>
          <w:rPr>
            <w:rStyle w:val="Hyperlink"/>
          </w:rPr>
          <w:t>570. Bölüm</w:t>
        </w:r>
        <w:r>
          <w:rPr>
            <w:webHidden/>
          </w:rPr>
          <w:tab/>
        </w:r>
        <w:r>
          <w:rPr>
            <w:webHidden/>
          </w:rPr>
          <w:fldChar w:fldCharType="begin"/>
        </w:r>
        <w:r>
          <w:rPr>
            <w:webHidden/>
          </w:rPr>
          <w:instrText xml:space="preserve"> PAGEREF _Toc523764952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3" w:history="1">
        <w:r>
          <w:rPr>
            <w:rStyle w:val="Hyperlink"/>
          </w:rPr>
          <w:t>Gerçek Deli</w:t>
        </w:r>
        <w:r>
          <w:rPr>
            <w:webHidden/>
          </w:rPr>
          <w:tab/>
        </w:r>
        <w:r>
          <w:rPr>
            <w:webHidden/>
          </w:rPr>
          <w:fldChar w:fldCharType="begin"/>
        </w:r>
        <w:r>
          <w:rPr>
            <w:webHidden/>
          </w:rPr>
          <w:instrText xml:space="preserve"> PAGEREF _Toc523764953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5" w:history="1">
        <w:r>
          <w:rPr>
            <w:rStyle w:val="Hyperlink"/>
          </w:rPr>
          <w:t>571. Bölüm</w:t>
        </w:r>
        <w:r>
          <w:rPr>
            <w:webHidden/>
          </w:rPr>
          <w:tab/>
        </w:r>
        <w:r>
          <w:rPr>
            <w:webHidden/>
          </w:rPr>
          <w:fldChar w:fldCharType="begin"/>
        </w:r>
        <w:r>
          <w:rPr>
            <w:webHidden/>
          </w:rPr>
          <w:instrText xml:space="preserve"> PAGEREF _Toc523764955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6" w:history="1">
        <w:r>
          <w:rPr>
            <w:rStyle w:val="Hyperlink"/>
          </w:rPr>
          <w:t>Cihad</w:t>
        </w:r>
        <w:r>
          <w:rPr>
            <w:webHidden/>
          </w:rPr>
          <w:tab/>
        </w:r>
        <w:r>
          <w:rPr>
            <w:webHidden/>
          </w:rPr>
          <w:fldChar w:fldCharType="begin"/>
        </w:r>
        <w:r>
          <w:rPr>
            <w:webHidden/>
          </w:rPr>
          <w:instrText xml:space="preserve"> PAGEREF _Toc523764956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7" w:history="1">
        <w:r>
          <w:rPr>
            <w:rStyle w:val="Hyperlink"/>
          </w:rPr>
          <w:t>572. Bölüm</w:t>
        </w:r>
        <w:r>
          <w:rPr>
            <w:webHidden/>
          </w:rPr>
          <w:tab/>
        </w:r>
        <w:r>
          <w:rPr>
            <w:webHidden/>
          </w:rPr>
          <w:fldChar w:fldCharType="begin"/>
        </w:r>
        <w:r>
          <w:rPr>
            <w:webHidden/>
          </w:rPr>
          <w:instrText xml:space="preserve"> PAGEREF _Toc523764957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8" w:history="1">
        <w:r>
          <w:rPr>
            <w:rStyle w:val="Hyperlink"/>
          </w:rPr>
          <w:t>Mücahid</w:t>
        </w:r>
        <w:r>
          <w:rPr>
            <w:webHidden/>
          </w:rPr>
          <w:tab/>
        </w:r>
        <w:r>
          <w:rPr>
            <w:webHidden/>
          </w:rPr>
          <w:fldChar w:fldCharType="begin"/>
        </w:r>
        <w:r>
          <w:rPr>
            <w:webHidden/>
          </w:rPr>
          <w:instrText xml:space="preserve"> PAGEREF _Toc523764958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59" w:history="1">
        <w:r>
          <w:rPr>
            <w:rStyle w:val="Hyperlink"/>
          </w:rPr>
          <w:t>573. Bölüm</w:t>
        </w:r>
        <w:r>
          <w:rPr>
            <w:webHidden/>
          </w:rPr>
          <w:tab/>
        </w:r>
        <w:r>
          <w:rPr>
            <w:webHidden/>
          </w:rPr>
          <w:fldChar w:fldCharType="begin"/>
        </w:r>
        <w:r>
          <w:rPr>
            <w:webHidden/>
          </w:rPr>
          <w:instrText xml:space="preserve"> PAGEREF _Toc523764959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0" w:history="1">
        <w:r>
          <w:rPr>
            <w:rStyle w:val="Hyperlink"/>
          </w:rPr>
          <w:t>Allah Yolunda Cihad Eden İlk Kimse</w:t>
        </w:r>
        <w:r>
          <w:rPr>
            <w:webHidden/>
          </w:rPr>
          <w:tab/>
        </w:r>
        <w:r>
          <w:rPr>
            <w:webHidden/>
          </w:rPr>
          <w:fldChar w:fldCharType="begin"/>
        </w:r>
        <w:r>
          <w:rPr>
            <w:webHidden/>
          </w:rPr>
          <w:instrText xml:space="preserve"> PAGEREF _Toc523764960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1" w:history="1">
        <w:r>
          <w:rPr>
            <w:rStyle w:val="Hyperlink"/>
          </w:rPr>
          <w:t>574. Bölüm</w:t>
        </w:r>
        <w:r>
          <w:rPr>
            <w:webHidden/>
          </w:rPr>
          <w:tab/>
        </w:r>
        <w:r>
          <w:rPr>
            <w:webHidden/>
          </w:rPr>
          <w:fldChar w:fldCharType="begin"/>
        </w:r>
        <w:r>
          <w:rPr>
            <w:webHidden/>
          </w:rPr>
          <w:instrText xml:space="preserve"> PAGEREF _Toc523764961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2" w:history="1">
        <w:r>
          <w:rPr>
            <w:rStyle w:val="Hyperlink"/>
          </w:rPr>
          <w:t>Mücahitlere Yardım ve Onlara</w:t>
        </w:r>
        <w:r>
          <w:rPr>
            <w:webHidden/>
          </w:rPr>
          <w:tab/>
        </w:r>
        <w:r>
          <w:rPr>
            <w:webHidden/>
          </w:rPr>
          <w:fldChar w:fldCharType="begin"/>
        </w:r>
        <w:r>
          <w:rPr>
            <w:webHidden/>
          </w:rPr>
          <w:instrText xml:space="preserve"> PAGEREF _Toc523764962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3" w:history="1">
        <w:r>
          <w:rPr>
            <w:rStyle w:val="Hyperlink"/>
          </w:rPr>
          <w:t>Eziyet Etmenin Kınanması</w:t>
        </w:r>
        <w:r>
          <w:rPr>
            <w:webHidden/>
          </w:rPr>
          <w:tab/>
        </w:r>
        <w:r>
          <w:rPr>
            <w:webHidden/>
          </w:rPr>
          <w:fldChar w:fldCharType="begin"/>
        </w:r>
        <w:r>
          <w:rPr>
            <w:webHidden/>
          </w:rPr>
          <w:instrText xml:space="preserve"> PAGEREF _Toc523764963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4" w:history="1">
        <w:r>
          <w:rPr>
            <w:rStyle w:val="Hyperlink"/>
          </w:rPr>
          <w:t>575. Bölüm</w:t>
        </w:r>
        <w:r>
          <w:rPr>
            <w:webHidden/>
          </w:rPr>
          <w:tab/>
        </w:r>
        <w:r>
          <w:rPr>
            <w:webHidden/>
          </w:rPr>
          <w:fldChar w:fldCharType="begin"/>
        </w:r>
        <w:r>
          <w:rPr>
            <w:webHidden/>
          </w:rPr>
          <w:instrText xml:space="preserve"> PAGEREF _Toc523764964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5" w:history="1">
        <w:r>
          <w:rPr>
            <w:rStyle w:val="Hyperlink"/>
          </w:rPr>
          <w:t>El Dil ve Kalp ile Cihad Etmeyi E</w:t>
        </w:r>
        <w:r>
          <w:rPr>
            <w:rStyle w:val="Hyperlink"/>
          </w:rPr>
          <w:t>m</w:t>
        </w:r>
        <w:r>
          <w:rPr>
            <w:rStyle w:val="Hyperlink"/>
          </w:rPr>
          <w:t>retmek</w:t>
        </w:r>
        <w:r>
          <w:rPr>
            <w:webHidden/>
          </w:rPr>
          <w:tab/>
        </w:r>
        <w:r>
          <w:rPr>
            <w:webHidden/>
          </w:rPr>
          <w:fldChar w:fldCharType="begin"/>
        </w:r>
        <w:r>
          <w:rPr>
            <w:webHidden/>
          </w:rPr>
          <w:instrText xml:space="preserve"> PAGEREF _Toc523764965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6" w:history="1">
        <w:r>
          <w:rPr>
            <w:rStyle w:val="Hyperlink"/>
          </w:rPr>
          <w:t>576. Bölüm</w:t>
        </w:r>
        <w:r>
          <w:rPr>
            <w:webHidden/>
          </w:rPr>
          <w:tab/>
        </w:r>
        <w:r>
          <w:rPr>
            <w:webHidden/>
          </w:rPr>
          <w:fldChar w:fldCharType="begin"/>
        </w:r>
        <w:r>
          <w:rPr>
            <w:webHidden/>
          </w:rPr>
          <w:instrText xml:space="preserve"> PAGEREF _Toc523764966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7" w:history="1">
        <w:r>
          <w:rPr>
            <w:rStyle w:val="Hyperlink"/>
          </w:rPr>
          <w:t>Cihada Teşvik</w:t>
        </w:r>
        <w:r>
          <w:rPr>
            <w:webHidden/>
          </w:rPr>
          <w:tab/>
        </w:r>
        <w:r>
          <w:rPr>
            <w:webHidden/>
          </w:rPr>
          <w:fldChar w:fldCharType="begin"/>
        </w:r>
        <w:r>
          <w:rPr>
            <w:webHidden/>
          </w:rPr>
          <w:instrText xml:space="preserve"> PAGEREF _Toc523764967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8" w:history="1">
        <w:r>
          <w:rPr>
            <w:rStyle w:val="Hyperlink"/>
          </w:rPr>
          <w:t>577. Bölüm</w:t>
        </w:r>
        <w:r>
          <w:rPr>
            <w:webHidden/>
          </w:rPr>
          <w:tab/>
        </w:r>
        <w:r>
          <w:rPr>
            <w:webHidden/>
          </w:rPr>
          <w:fldChar w:fldCharType="begin"/>
        </w:r>
        <w:r>
          <w:rPr>
            <w:webHidden/>
          </w:rPr>
          <w:instrText xml:space="preserve"> PAGEREF _Toc523764968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69" w:history="1">
        <w:r>
          <w:rPr>
            <w:rStyle w:val="Hyperlink"/>
          </w:rPr>
          <w:t>Allah yolunda Silah Taşımanın Faz</w:t>
        </w:r>
        <w:r>
          <w:rPr>
            <w:rStyle w:val="Hyperlink"/>
          </w:rPr>
          <w:t>i</w:t>
        </w:r>
        <w:r>
          <w:rPr>
            <w:rStyle w:val="Hyperlink"/>
          </w:rPr>
          <w:t>leti</w:t>
        </w:r>
        <w:r>
          <w:rPr>
            <w:webHidden/>
          </w:rPr>
          <w:tab/>
        </w:r>
        <w:r>
          <w:rPr>
            <w:webHidden/>
          </w:rPr>
          <w:fldChar w:fldCharType="begin"/>
        </w:r>
        <w:r>
          <w:rPr>
            <w:webHidden/>
          </w:rPr>
          <w:instrText xml:space="preserve"> PAGEREF _Toc523764969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0" w:history="1">
        <w:r>
          <w:rPr>
            <w:rStyle w:val="Hyperlink"/>
          </w:rPr>
          <w:t>578. Bölüm</w:t>
        </w:r>
        <w:r>
          <w:rPr>
            <w:webHidden/>
          </w:rPr>
          <w:tab/>
        </w:r>
        <w:r>
          <w:rPr>
            <w:webHidden/>
          </w:rPr>
          <w:fldChar w:fldCharType="begin"/>
        </w:r>
        <w:r>
          <w:rPr>
            <w:webHidden/>
          </w:rPr>
          <w:instrText xml:space="preserve"> PAGEREF _Toc523764970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1" w:history="1">
        <w:r>
          <w:rPr>
            <w:rStyle w:val="Hyperlink"/>
          </w:rPr>
          <w:t>Küfrün İmamlarıyla Savaşı Emre</w:t>
        </w:r>
        <w:r>
          <w:rPr>
            <w:rStyle w:val="Hyperlink"/>
          </w:rPr>
          <w:t>t</w:t>
        </w:r>
        <w:r>
          <w:rPr>
            <w:rStyle w:val="Hyperlink"/>
          </w:rPr>
          <w:t>mek</w:t>
        </w:r>
        <w:r>
          <w:rPr>
            <w:webHidden/>
          </w:rPr>
          <w:tab/>
        </w:r>
        <w:r>
          <w:rPr>
            <w:webHidden/>
          </w:rPr>
          <w:fldChar w:fldCharType="begin"/>
        </w:r>
        <w:r>
          <w:rPr>
            <w:webHidden/>
          </w:rPr>
          <w:instrText xml:space="preserve"> PAGEREF _Toc523764971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2" w:history="1">
        <w:r>
          <w:rPr>
            <w:rStyle w:val="Hyperlink"/>
          </w:rPr>
          <w:t>579. Bölüm</w:t>
        </w:r>
        <w:r>
          <w:rPr>
            <w:webHidden/>
          </w:rPr>
          <w:tab/>
        </w:r>
        <w:r>
          <w:rPr>
            <w:webHidden/>
          </w:rPr>
          <w:fldChar w:fldCharType="begin"/>
        </w:r>
        <w:r>
          <w:rPr>
            <w:webHidden/>
          </w:rPr>
          <w:instrText xml:space="preserve"> PAGEREF _Toc523764972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3" w:history="1">
        <w:r>
          <w:rPr>
            <w:rStyle w:val="Hyperlink"/>
          </w:rPr>
          <w:t>Cihadı Terk Etmek</w:t>
        </w:r>
        <w:r>
          <w:rPr>
            <w:webHidden/>
          </w:rPr>
          <w:tab/>
        </w:r>
        <w:r>
          <w:rPr>
            <w:webHidden/>
          </w:rPr>
          <w:fldChar w:fldCharType="begin"/>
        </w:r>
        <w:r>
          <w:rPr>
            <w:webHidden/>
          </w:rPr>
          <w:instrText xml:space="preserve"> PAGEREF _Toc523764973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4" w:history="1">
        <w:r>
          <w:rPr>
            <w:rStyle w:val="Hyperlink"/>
          </w:rPr>
          <w:t>580. Bölüm</w:t>
        </w:r>
        <w:r>
          <w:rPr>
            <w:webHidden/>
          </w:rPr>
          <w:tab/>
        </w:r>
        <w:r>
          <w:rPr>
            <w:webHidden/>
          </w:rPr>
          <w:fldChar w:fldCharType="begin"/>
        </w:r>
        <w:r>
          <w:rPr>
            <w:webHidden/>
          </w:rPr>
          <w:instrText xml:space="preserve"> PAGEREF _Toc523764974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5" w:history="1">
        <w:r>
          <w:rPr>
            <w:rStyle w:val="Hyperlink"/>
          </w:rPr>
          <w:t>Cihadın Dalları</w:t>
        </w:r>
        <w:r>
          <w:rPr>
            <w:webHidden/>
          </w:rPr>
          <w:tab/>
        </w:r>
        <w:r>
          <w:rPr>
            <w:webHidden/>
          </w:rPr>
          <w:fldChar w:fldCharType="begin"/>
        </w:r>
        <w:r>
          <w:rPr>
            <w:webHidden/>
          </w:rPr>
          <w:instrText xml:space="preserve"> PAGEREF _Toc523764975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6" w:history="1">
        <w:r>
          <w:rPr>
            <w:rStyle w:val="Hyperlink"/>
          </w:rPr>
          <w:t>581. Bölüm</w:t>
        </w:r>
        <w:r>
          <w:rPr>
            <w:webHidden/>
          </w:rPr>
          <w:tab/>
        </w:r>
        <w:r>
          <w:rPr>
            <w:webHidden/>
          </w:rPr>
          <w:fldChar w:fldCharType="begin"/>
        </w:r>
        <w:r>
          <w:rPr>
            <w:webHidden/>
          </w:rPr>
          <w:instrText xml:space="preserve"> PAGEREF _Toc523764976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7" w:history="1">
        <w:r>
          <w:rPr>
            <w:rStyle w:val="Hyperlink"/>
          </w:rPr>
          <w:t>Sınırları Korumak</w:t>
        </w:r>
        <w:r>
          <w:rPr>
            <w:webHidden/>
          </w:rPr>
          <w:tab/>
        </w:r>
        <w:r>
          <w:rPr>
            <w:webHidden/>
          </w:rPr>
          <w:fldChar w:fldCharType="begin"/>
        </w:r>
        <w:r>
          <w:rPr>
            <w:webHidden/>
          </w:rPr>
          <w:instrText xml:space="preserve"> PAGEREF _Toc523764977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8" w:history="1">
        <w:r>
          <w:rPr>
            <w:rStyle w:val="Hyperlink"/>
          </w:rPr>
          <w:t>582. Bölüm</w:t>
        </w:r>
        <w:r>
          <w:rPr>
            <w:webHidden/>
          </w:rPr>
          <w:tab/>
        </w:r>
        <w:r>
          <w:rPr>
            <w:webHidden/>
          </w:rPr>
          <w:fldChar w:fldCharType="begin"/>
        </w:r>
        <w:r>
          <w:rPr>
            <w:webHidden/>
          </w:rPr>
          <w:instrText xml:space="preserve"> PAGEREF _Toc523764978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79" w:history="1">
        <w:r>
          <w:rPr>
            <w:rStyle w:val="Hyperlink"/>
          </w:rPr>
          <w:t>Nöbet Beklemenin Fazileti</w:t>
        </w:r>
        <w:r>
          <w:rPr>
            <w:webHidden/>
          </w:rPr>
          <w:tab/>
        </w:r>
        <w:r>
          <w:rPr>
            <w:webHidden/>
          </w:rPr>
          <w:fldChar w:fldCharType="begin"/>
        </w:r>
        <w:r>
          <w:rPr>
            <w:webHidden/>
          </w:rPr>
          <w:instrText xml:space="preserve"> PAGEREF _Toc523764979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0" w:history="1">
        <w:r>
          <w:rPr>
            <w:rStyle w:val="Hyperlink"/>
          </w:rPr>
          <w:t>583. Bölüm</w:t>
        </w:r>
        <w:r>
          <w:rPr>
            <w:webHidden/>
          </w:rPr>
          <w:tab/>
        </w:r>
        <w:r>
          <w:rPr>
            <w:webHidden/>
          </w:rPr>
          <w:fldChar w:fldCharType="begin"/>
        </w:r>
        <w:r>
          <w:rPr>
            <w:webHidden/>
          </w:rPr>
          <w:instrText xml:space="preserve"> PAGEREF _Toc523764980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1" w:history="1">
        <w:r>
          <w:rPr>
            <w:rStyle w:val="Hyperlink"/>
          </w:rPr>
          <w:t>Cennete Zincirlerle Girmek</w:t>
        </w:r>
        <w:r>
          <w:rPr>
            <w:webHidden/>
          </w:rPr>
          <w:tab/>
        </w:r>
        <w:r>
          <w:rPr>
            <w:webHidden/>
          </w:rPr>
          <w:fldChar w:fldCharType="begin"/>
        </w:r>
        <w:r>
          <w:rPr>
            <w:webHidden/>
          </w:rPr>
          <w:instrText xml:space="preserve"> PAGEREF _Toc523764981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3" w:history="1">
        <w:r>
          <w:rPr>
            <w:rStyle w:val="Hyperlink"/>
          </w:rPr>
          <w:t>584. Bölüm</w:t>
        </w:r>
        <w:r>
          <w:rPr>
            <w:webHidden/>
          </w:rPr>
          <w:tab/>
        </w:r>
        <w:r>
          <w:rPr>
            <w:webHidden/>
          </w:rPr>
          <w:fldChar w:fldCharType="begin"/>
        </w:r>
        <w:r>
          <w:rPr>
            <w:webHidden/>
          </w:rPr>
          <w:instrText xml:space="preserve"> PAGEREF _Toc523764983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4" w:history="1">
        <w:r>
          <w:rPr>
            <w:rStyle w:val="Hyperlink"/>
          </w:rPr>
          <w:t>Cihadın Çeşitleri</w:t>
        </w:r>
        <w:r>
          <w:rPr>
            <w:webHidden/>
          </w:rPr>
          <w:tab/>
        </w:r>
        <w:r>
          <w:rPr>
            <w:webHidden/>
          </w:rPr>
          <w:fldChar w:fldCharType="begin"/>
        </w:r>
        <w:r>
          <w:rPr>
            <w:webHidden/>
          </w:rPr>
          <w:instrText xml:space="preserve"> PAGEREF _Toc523764984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5" w:history="1">
        <w:r>
          <w:rPr>
            <w:rStyle w:val="Hyperlink"/>
          </w:rPr>
          <w:t>585. Bölüm</w:t>
        </w:r>
        <w:r>
          <w:rPr>
            <w:webHidden/>
          </w:rPr>
          <w:tab/>
        </w:r>
        <w:r>
          <w:rPr>
            <w:webHidden/>
          </w:rPr>
          <w:fldChar w:fldCharType="begin"/>
        </w:r>
        <w:r>
          <w:rPr>
            <w:webHidden/>
          </w:rPr>
          <w:instrText xml:space="preserve"> PAGEREF _Toc523764985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6" w:history="1">
        <w:r>
          <w:rPr>
            <w:rStyle w:val="Hyperlink"/>
          </w:rPr>
          <w:t>Nefis İle Cihada Teşvik</w:t>
        </w:r>
        <w:r>
          <w:rPr>
            <w:webHidden/>
          </w:rPr>
          <w:tab/>
        </w:r>
        <w:r>
          <w:rPr>
            <w:webHidden/>
          </w:rPr>
          <w:fldChar w:fldCharType="begin"/>
        </w:r>
        <w:r>
          <w:rPr>
            <w:webHidden/>
          </w:rPr>
          <w:instrText xml:space="preserve"> PAGEREF _Toc523764986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7" w:history="1">
        <w:r>
          <w:rPr>
            <w:rStyle w:val="Hyperlink"/>
          </w:rPr>
          <w:t>586. Bölüm</w:t>
        </w:r>
        <w:r>
          <w:rPr>
            <w:webHidden/>
          </w:rPr>
          <w:tab/>
        </w:r>
        <w:r>
          <w:rPr>
            <w:webHidden/>
          </w:rPr>
          <w:fldChar w:fldCharType="begin"/>
        </w:r>
        <w:r>
          <w:rPr>
            <w:webHidden/>
          </w:rPr>
          <w:instrText xml:space="preserve"> PAGEREF _Toc523764987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8" w:history="1">
        <w:r>
          <w:rPr>
            <w:rStyle w:val="Hyperlink"/>
          </w:rPr>
          <w:t>Büyük Cihad</w:t>
        </w:r>
        <w:r>
          <w:rPr>
            <w:webHidden/>
          </w:rPr>
          <w:tab/>
        </w:r>
        <w:r>
          <w:rPr>
            <w:webHidden/>
          </w:rPr>
          <w:fldChar w:fldCharType="begin"/>
        </w:r>
        <w:r>
          <w:rPr>
            <w:webHidden/>
          </w:rPr>
          <w:instrText xml:space="preserve"> PAGEREF _Toc523764988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89" w:history="1">
        <w:r>
          <w:rPr>
            <w:rStyle w:val="Hyperlink"/>
          </w:rPr>
          <w:t>587. Bölüm</w:t>
        </w:r>
        <w:r>
          <w:rPr>
            <w:webHidden/>
          </w:rPr>
          <w:tab/>
        </w:r>
        <w:r>
          <w:rPr>
            <w:webHidden/>
          </w:rPr>
          <w:fldChar w:fldCharType="begin"/>
        </w:r>
        <w:r>
          <w:rPr>
            <w:webHidden/>
          </w:rPr>
          <w:instrText xml:space="preserve"> PAGEREF _Toc523764989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0" w:history="1">
        <w:r>
          <w:rPr>
            <w:rStyle w:val="Hyperlink"/>
          </w:rPr>
          <w:t>Nefisle Cihat Metodu</w:t>
        </w:r>
        <w:r>
          <w:rPr>
            <w:webHidden/>
          </w:rPr>
          <w:tab/>
        </w:r>
        <w:r>
          <w:rPr>
            <w:webHidden/>
          </w:rPr>
          <w:fldChar w:fldCharType="begin"/>
        </w:r>
        <w:r>
          <w:rPr>
            <w:webHidden/>
          </w:rPr>
          <w:instrText xml:space="preserve"> PAGEREF _Toc523764990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1" w:history="1">
        <w:r>
          <w:rPr>
            <w:rStyle w:val="Hyperlink"/>
          </w:rPr>
          <w:t>588. Bölüm</w:t>
        </w:r>
        <w:r>
          <w:rPr>
            <w:webHidden/>
          </w:rPr>
          <w:tab/>
        </w:r>
        <w:r>
          <w:rPr>
            <w:webHidden/>
          </w:rPr>
          <w:fldChar w:fldCharType="begin"/>
        </w:r>
        <w:r>
          <w:rPr>
            <w:webHidden/>
          </w:rPr>
          <w:instrText xml:space="preserve"> PAGEREF _Toc523764991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2" w:history="1">
        <w:r>
          <w:rPr>
            <w:rStyle w:val="Hyperlink"/>
          </w:rPr>
          <w:t>Cihada Devam Etmek</w:t>
        </w:r>
        <w:r>
          <w:rPr>
            <w:webHidden/>
          </w:rPr>
          <w:tab/>
        </w:r>
        <w:r>
          <w:rPr>
            <w:webHidden/>
          </w:rPr>
          <w:fldChar w:fldCharType="begin"/>
        </w:r>
        <w:r>
          <w:rPr>
            <w:webHidden/>
          </w:rPr>
          <w:instrText xml:space="preserve"> PAGEREF _Toc523764992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3" w:history="1">
        <w:r>
          <w:rPr>
            <w:rStyle w:val="Hyperlink"/>
          </w:rPr>
          <w:t>589. Bölüm</w:t>
        </w:r>
        <w:r>
          <w:rPr>
            <w:webHidden/>
          </w:rPr>
          <w:tab/>
        </w:r>
        <w:r>
          <w:rPr>
            <w:webHidden/>
          </w:rPr>
          <w:fldChar w:fldCharType="begin"/>
        </w:r>
        <w:r>
          <w:rPr>
            <w:webHidden/>
          </w:rPr>
          <w:instrText xml:space="preserve"> PAGEREF _Toc523764993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4" w:history="1">
        <w:r>
          <w:rPr>
            <w:rStyle w:val="Hyperlink"/>
          </w:rPr>
          <w:t>Cihadın Neticesi</w:t>
        </w:r>
        <w:r>
          <w:rPr>
            <w:webHidden/>
          </w:rPr>
          <w:tab/>
        </w:r>
        <w:r>
          <w:rPr>
            <w:webHidden/>
          </w:rPr>
          <w:fldChar w:fldCharType="begin"/>
        </w:r>
        <w:r>
          <w:rPr>
            <w:webHidden/>
          </w:rPr>
          <w:instrText xml:space="preserve"> PAGEREF _Toc523764994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6" w:history="1">
        <w:r>
          <w:rPr>
            <w:rStyle w:val="Hyperlink"/>
          </w:rPr>
          <w:t>590. Bölüm</w:t>
        </w:r>
        <w:r>
          <w:rPr>
            <w:webHidden/>
          </w:rPr>
          <w:tab/>
        </w:r>
        <w:r>
          <w:rPr>
            <w:webHidden/>
          </w:rPr>
          <w:fldChar w:fldCharType="begin"/>
        </w:r>
        <w:r>
          <w:rPr>
            <w:webHidden/>
          </w:rPr>
          <w:instrText xml:space="preserve"> PAGEREF _Toc523764996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7" w:history="1">
        <w:r>
          <w:rPr>
            <w:rStyle w:val="Hyperlink"/>
          </w:rPr>
          <w:t>Allah’a İtaatte Çaba Göstermek</w:t>
        </w:r>
        <w:r>
          <w:rPr>
            <w:webHidden/>
          </w:rPr>
          <w:tab/>
        </w:r>
        <w:r>
          <w:rPr>
            <w:webHidden/>
          </w:rPr>
          <w:fldChar w:fldCharType="begin"/>
        </w:r>
        <w:r>
          <w:rPr>
            <w:webHidden/>
          </w:rPr>
          <w:instrText xml:space="preserve"> PAGEREF _Toc523764997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8" w:history="1">
        <w:r>
          <w:rPr>
            <w:rStyle w:val="Hyperlink"/>
          </w:rPr>
          <w:t>591. Bölüm</w:t>
        </w:r>
        <w:r>
          <w:rPr>
            <w:webHidden/>
          </w:rPr>
          <w:tab/>
        </w:r>
        <w:r>
          <w:rPr>
            <w:webHidden/>
          </w:rPr>
          <w:fldChar w:fldCharType="begin"/>
        </w:r>
        <w:r>
          <w:rPr>
            <w:webHidden/>
          </w:rPr>
          <w:instrText xml:space="preserve"> PAGEREF _Toc523764998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4999" w:history="1">
        <w:r>
          <w:rPr>
            <w:rStyle w:val="Hyperlink"/>
          </w:rPr>
          <w:t>Allah Yolunda Hakkıyla Cihad Edin</w:t>
        </w:r>
        <w:r>
          <w:rPr>
            <w:webHidden/>
          </w:rPr>
          <w:tab/>
        </w:r>
        <w:r>
          <w:rPr>
            <w:webHidden/>
          </w:rPr>
          <w:fldChar w:fldCharType="begin"/>
        </w:r>
        <w:r>
          <w:rPr>
            <w:webHidden/>
          </w:rPr>
          <w:instrText xml:space="preserve"> PAGEREF _Toc523764999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0" w:history="1">
        <w:r>
          <w:rPr>
            <w:rStyle w:val="Hyperlink"/>
          </w:rPr>
          <w:t>592. Bölüm</w:t>
        </w:r>
        <w:r>
          <w:rPr>
            <w:webHidden/>
          </w:rPr>
          <w:tab/>
        </w:r>
        <w:r>
          <w:rPr>
            <w:webHidden/>
          </w:rPr>
          <w:fldChar w:fldCharType="begin"/>
        </w:r>
        <w:r>
          <w:rPr>
            <w:webHidden/>
          </w:rPr>
          <w:instrText xml:space="preserve"> PAGEREF _Toc523765000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1" w:history="1">
        <w:r>
          <w:rPr>
            <w:rStyle w:val="Hyperlink"/>
          </w:rPr>
          <w:t>İnsanların En Çok Gayret Göstereni</w:t>
        </w:r>
        <w:r>
          <w:rPr>
            <w:webHidden/>
          </w:rPr>
          <w:tab/>
        </w:r>
        <w:r>
          <w:rPr>
            <w:webHidden/>
          </w:rPr>
          <w:fldChar w:fldCharType="begin"/>
        </w:r>
        <w:r>
          <w:rPr>
            <w:webHidden/>
          </w:rPr>
          <w:instrText xml:space="preserve"> PAGEREF _Toc523765001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2" w:history="1">
        <w:r>
          <w:rPr>
            <w:rStyle w:val="Hyperlink"/>
          </w:rPr>
          <w:t>593. Bölüm</w:t>
        </w:r>
        <w:r>
          <w:rPr>
            <w:webHidden/>
          </w:rPr>
          <w:tab/>
        </w:r>
        <w:r>
          <w:rPr>
            <w:webHidden/>
          </w:rPr>
          <w:fldChar w:fldCharType="begin"/>
        </w:r>
        <w:r>
          <w:rPr>
            <w:webHidden/>
          </w:rPr>
          <w:instrText xml:space="preserve"> PAGEREF _Toc523765002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3" w:history="1">
        <w:r>
          <w:rPr>
            <w:rStyle w:val="Hyperlink"/>
          </w:rPr>
          <w:t>Cihad Ulaşmanın Anahtarıdır.</w:t>
        </w:r>
        <w:r>
          <w:rPr>
            <w:webHidden/>
          </w:rPr>
          <w:tab/>
        </w:r>
        <w:r>
          <w:rPr>
            <w:webHidden/>
          </w:rPr>
          <w:fldChar w:fldCharType="begin"/>
        </w:r>
        <w:r>
          <w:rPr>
            <w:webHidden/>
          </w:rPr>
          <w:instrText xml:space="preserve"> PAGEREF _Toc523765003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4" w:history="1">
        <w:r>
          <w:rPr>
            <w:rStyle w:val="Hyperlink"/>
          </w:rPr>
          <w:t>594. Bölüm</w:t>
        </w:r>
        <w:r>
          <w:rPr>
            <w:webHidden/>
          </w:rPr>
          <w:tab/>
        </w:r>
        <w:r>
          <w:rPr>
            <w:webHidden/>
          </w:rPr>
          <w:fldChar w:fldCharType="begin"/>
        </w:r>
        <w:r>
          <w:rPr>
            <w:webHidden/>
          </w:rPr>
          <w:instrText xml:space="preserve"> PAGEREF _Toc523765004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5" w:history="1">
        <w:r>
          <w:rPr>
            <w:rStyle w:val="Hyperlink"/>
          </w:rPr>
          <w:t>Başarı Çaba İle Birliktedir.</w:t>
        </w:r>
        <w:r>
          <w:rPr>
            <w:webHidden/>
          </w:rPr>
          <w:tab/>
        </w:r>
        <w:r>
          <w:rPr>
            <w:webHidden/>
          </w:rPr>
          <w:fldChar w:fldCharType="begin"/>
        </w:r>
        <w:r>
          <w:rPr>
            <w:webHidden/>
          </w:rPr>
          <w:instrText xml:space="preserve"> PAGEREF _Toc523765005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6" w:history="1">
        <w:r>
          <w:rPr>
            <w:rStyle w:val="Hyperlink"/>
          </w:rPr>
          <w:t>595. Bölüm</w:t>
        </w:r>
        <w:r>
          <w:rPr>
            <w:webHidden/>
          </w:rPr>
          <w:tab/>
        </w:r>
        <w:r>
          <w:rPr>
            <w:webHidden/>
          </w:rPr>
          <w:fldChar w:fldCharType="begin"/>
        </w:r>
        <w:r>
          <w:rPr>
            <w:webHidden/>
          </w:rPr>
          <w:instrText xml:space="preserve"> PAGEREF _Toc523765006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7" w:history="1">
        <w:r>
          <w:rPr>
            <w:rStyle w:val="Hyperlink"/>
          </w:rPr>
          <w:t xml:space="preserve">Mücahid Kimse Gerçekte Kendisi </w:t>
        </w:r>
        <w:r>
          <w:rPr>
            <w:rStyle w:val="Hyperlink"/>
          </w:rPr>
          <w:t>İ</w:t>
        </w:r>
        <w:r>
          <w:rPr>
            <w:rStyle w:val="Hyperlink"/>
          </w:rPr>
          <w:t>çin Cihad Eder</w:t>
        </w:r>
        <w:r>
          <w:rPr>
            <w:webHidden/>
          </w:rPr>
          <w:tab/>
        </w:r>
        <w:r>
          <w:rPr>
            <w:webHidden/>
          </w:rPr>
          <w:fldChar w:fldCharType="begin"/>
        </w:r>
        <w:r>
          <w:rPr>
            <w:webHidden/>
          </w:rPr>
          <w:instrText xml:space="preserve"> PAGEREF _Toc523765007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8" w:history="1">
        <w:r>
          <w:rPr>
            <w:rStyle w:val="Hyperlink"/>
          </w:rPr>
          <w:t>596. Bölüm</w:t>
        </w:r>
        <w:r>
          <w:rPr>
            <w:webHidden/>
          </w:rPr>
          <w:tab/>
        </w:r>
        <w:r>
          <w:rPr>
            <w:webHidden/>
          </w:rPr>
          <w:fldChar w:fldCharType="begin"/>
        </w:r>
        <w:r>
          <w:rPr>
            <w:webHidden/>
          </w:rPr>
          <w:instrText xml:space="preserve"> PAGEREF _Toc523765008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09" w:history="1">
        <w:r>
          <w:rPr>
            <w:rStyle w:val="Hyperlink"/>
          </w:rPr>
          <w:t>Amelde Kusur Etmek</w:t>
        </w:r>
        <w:r>
          <w:rPr>
            <w:webHidden/>
          </w:rPr>
          <w:tab/>
        </w:r>
        <w:r>
          <w:rPr>
            <w:webHidden/>
          </w:rPr>
          <w:fldChar w:fldCharType="begin"/>
        </w:r>
        <w:r>
          <w:rPr>
            <w:webHidden/>
          </w:rPr>
          <w:instrText xml:space="preserve"> PAGEREF _Toc523765009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1" w:history="1">
        <w:r>
          <w:rPr>
            <w:rStyle w:val="Hyperlink"/>
          </w:rPr>
          <w:t>597. Bölüm</w:t>
        </w:r>
        <w:r>
          <w:rPr>
            <w:webHidden/>
          </w:rPr>
          <w:tab/>
        </w:r>
        <w:r>
          <w:rPr>
            <w:webHidden/>
          </w:rPr>
          <w:fldChar w:fldCharType="begin"/>
        </w:r>
        <w:r>
          <w:rPr>
            <w:webHidden/>
          </w:rPr>
          <w:instrText xml:space="preserve"> PAGEREF _Toc523765011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2" w:history="1">
        <w:r>
          <w:rPr>
            <w:rStyle w:val="Hyperlink"/>
          </w:rPr>
          <w:t>Cehl</w:t>
        </w:r>
        <w:r>
          <w:rPr>
            <w:webHidden/>
          </w:rPr>
          <w:tab/>
        </w:r>
        <w:r>
          <w:rPr>
            <w:webHidden/>
          </w:rPr>
          <w:fldChar w:fldCharType="begin"/>
        </w:r>
        <w:r>
          <w:rPr>
            <w:webHidden/>
          </w:rPr>
          <w:instrText xml:space="preserve"> PAGEREF _Toc523765012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3" w:history="1">
        <w:r>
          <w:rPr>
            <w:rStyle w:val="Hyperlink"/>
          </w:rPr>
          <w:t>598. Bölüm</w:t>
        </w:r>
        <w:r>
          <w:rPr>
            <w:webHidden/>
          </w:rPr>
          <w:tab/>
        </w:r>
        <w:r>
          <w:rPr>
            <w:webHidden/>
          </w:rPr>
          <w:fldChar w:fldCharType="begin"/>
        </w:r>
        <w:r>
          <w:rPr>
            <w:webHidden/>
          </w:rPr>
          <w:instrText xml:space="preserve"> PAGEREF _Toc523765013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4" w:history="1">
        <w:r>
          <w:rPr>
            <w:rStyle w:val="Hyperlink"/>
          </w:rPr>
          <w:t>Cehalet ve Küfür</w:t>
        </w:r>
        <w:r>
          <w:rPr>
            <w:webHidden/>
          </w:rPr>
          <w:tab/>
        </w:r>
        <w:r>
          <w:rPr>
            <w:webHidden/>
          </w:rPr>
          <w:fldChar w:fldCharType="begin"/>
        </w:r>
        <w:r>
          <w:rPr>
            <w:webHidden/>
          </w:rPr>
          <w:instrText xml:space="preserve"> PAGEREF _Toc523765014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5" w:history="1">
        <w:r>
          <w:rPr>
            <w:rStyle w:val="Hyperlink"/>
          </w:rPr>
          <w:t>599. Bölüm</w:t>
        </w:r>
        <w:r>
          <w:rPr>
            <w:webHidden/>
          </w:rPr>
          <w:tab/>
        </w:r>
        <w:r>
          <w:rPr>
            <w:webHidden/>
          </w:rPr>
          <w:fldChar w:fldCharType="begin"/>
        </w:r>
        <w:r>
          <w:rPr>
            <w:webHidden/>
          </w:rPr>
          <w:instrText xml:space="preserve"> PAGEREF _Toc523765015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6" w:history="1">
        <w:r>
          <w:rPr>
            <w:rStyle w:val="Hyperlink"/>
          </w:rPr>
          <w:t>İlim ve İman</w:t>
        </w:r>
        <w:r>
          <w:rPr>
            <w:webHidden/>
          </w:rPr>
          <w:tab/>
        </w:r>
        <w:r>
          <w:rPr>
            <w:webHidden/>
          </w:rPr>
          <w:fldChar w:fldCharType="begin"/>
        </w:r>
        <w:r>
          <w:rPr>
            <w:webHidden/>
          </w:rPr>
          <w:instrText xml:space="preserve"> PAGEREF _Toc523765016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7" w:history="1">
        <w:r>
          <w:rPr>
            <w:rStyle w:val="Hyperlink"/>
          </w:rPr>
          <w:t>600. Bölüm</w:t>
        </w:r>
        <w:r>
          <w:rPr>
            <w:webHidden/>
          </w:rPr>
          <w:tab/>
        </w:r>
        <w:r>
          <w:rPr>
            <w:webHidden/>
          </w:rPr>
          <w:fldChar w:fldCharType="begin"/>
        </w:r>
        <w:r>
          <w:rPr>
            <w:webHidden/>
          </w:rPr>
          <w:instrText xml:space="preserve"> PAGEREF _Toc523765017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8" w:history="1">
        <w:r>
          <w:rPr>
            <w:rStyle w:val="Hyperlink"/>
          </w:rPr>
          <w:t>Cahil</w:t>
        </w:r>
        <w:r>
          <w:rPr>
            <w:webHidden/>
          </w:rPr>
          <w:tab/>
        </w:r>
        <w:r>
          <w:rPr>
            <w:webHidden/>
          </w:rPr>
          <w:fldChar w:fldCharType="begin"/>
        </w:r>
        <w:r>
          <w:rPr>
            <w:webHidden/>
          </w:rPr>
          <w:instrText xml:space="preserve"> PAGEREF _Toc523765018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19" w:history="1">
        <w:r>
          <w:rPr>
            <w:rStyle w:val="Hyperlink"/>
          </w:rPr>
          <w:t>601. Bölüm</w:t>
        </w:r>
        <w:r>
          <w:rPr>
            <w:webHidden/>
          </w:rPr>
          <w:tab/>
        </w:r>
        <w:r>
          <w:rPr>
            <w:webHidden/>
          </w:rPr>
          <w:fldChar w:fldCharType="begin"/>
        </w:r>
        <w:r>
          <w:rPr>
            <w:webHidden/>
          </w:rPr>
          <w:instrText xml:space="preserve"> PAGEREF _Toc523765019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0" w:history="1">
        <w:r>
          <w:rPr>
            <w:rStyle w:val="Hyperlink"/>
          </w:rPr>
          <w:t>Cahilin Ahlakı</w:t>
        </w:r>
        <w:r>
          <w:rPr>
            <w:webHidden/>
          </w:rPr>
          <w:tab/>
        </w:r>
        <w:r>
          <w:rPr>
            <w:webHidden/>
          </w:rPr>
          <w:fldChar w:fldCharType="begin"/>
        </w:r>
        <w:r>
          <w:rPr>
            <w:webHidden/>
          </w:rPr>
          <w:instrText xml:space="preserve"> PAGEREF _Toc523765020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1" w:history="1">
        <w:r>
          <w:rPr>
            <w:rStyle w:val="Hyperlink"/>
          </w:rPr>
          <w:t>602. Bölüm</w:t>
        </w:r>
        <w:r>
          <w:rPr>
            <w:webHidden/>
          </w:rPr>
          <w:tab/>
        </w:r>
        <w:r>
          <w:rPr>
            <w:webHidden/>
          </w:rPr>
          <w:fldChar w:fldCharType="begin"/>
        </w:r>
        <w:r>
          <w:rPr>
            <w:webHidden/>
          </w:rPr>
          <w:instrText xml:space="preserve"> PAGEREF _Toc523765021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2" w:history="1">
        <w:r>
          <w:rPr>
            <w:rStyle w:val="Hyperlink"/>
          </w:rPr>
          <w:t>İnsanların En Cahili</w:t>
        </w:r>
        <w:r>
          <w:rPr>
            <w:webHidden/>
          </w:rPr>
          <w:tab/>
        </w:r>
        <w:r>
          <w:rPr>
            <w:webHidden/>
          </w:rPr>
          <w:fldChar w:fldCharType="begin"/>
        </w:r>
        <w:r>
          <w:rPr>
            <w:webHidden/>
          </w:rPr>
          <w:instrText xml:space="preserve"> PAGEREF _Toc523765022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3" w:history="1">
        <w:r>
          <w:rPr>
            <w:rStyle w:val="Hyperlink"/>
          </w:rPr>
          <w:t>603. Bölüm</w:t>
        </w:r>
        <w:r>
          <w:rPr>
            <w:webHidden/>
          </w:rPr>
          <w:tab/>
        </w:r>
        <w:r>
          <w:rPr>
            <w:webHidden/>
          </w:rPr>
          <w:fldChar w:fldCharType="begin"/>
        </w:r>
        <w:r>
          <w:rPr>
            <w:webHidden/>
          </w:rPr>
          <w:instrText xml:space="preserve"> PAGEREF _Toc523765023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4" w:history="1">
        <w:r>
          <w:rPr>
            <w:rStyle w:val="Hyperlink"/>
          </w:rPr>
          <w:t>Bu Cahillik İçin Yeter</w:t>
        </w:r>
        <w:r>
          <w:rPr>
            <w:webHidden/>
          </w:rPr>
          <w:tab/>
        </w:r>
        <w:r>
          <w:rPr>
            <w:webHidden/>
          </w:rPr>
          <w:fldChar w:fldCharType="begin"/>
        </w:r>
        <w:r>
          <w:rPr>
            <w:webHidden/>
          </w:rPr>
          <w:instrText xml:space="preserve"> PAGEREF _Toc523765024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5" w:history="1">
        <w:r>
          <w:rPr>
            <w:rStyle w:val="Hyperlink"/>
          </w:rPr>
          <w:t>604. Bölüm</w:t>
        </w:r>
        <w:r>
          <w:rPr>
            <w:webHidden/>
          </w:rPr>
          <w:tab/>
        </w:r>
        <w:r>
          <w:rPr>
            <w:webHidden/>
          </w:rPr>
          <w:fldChar w:fldCharType="begin"/>
        </w:r>
        <w:r>
          <w:rPr>
            <w:webHidden/>
          </w:rPr>
          <w:instrText xml:space="preserve"> PAGEREF _Toc523765025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6" w:history="1">
        <w:r>
          <w:rPr>
            <w:rStyle w:val="Hyperlink"/>
          </w:rPr>
          <w:t>Cehlin Tefsiri</w:t>
        </w:r>
        <w:r>
          <w:rPr>
            <w:webHidden/>
          </w:rPr>
          <w:tab/>
        </w:r>
        <w:r>
          <w:rPr>
            <w:webHidden/>
          </w:rPr>
          <w:fldChar w:fldCharType="begin"/>
        </w:r>
        <w:r>
          <w:rPr>
            <w:webHidden/>
          </w:rPr>
          <w:instrText xml:space="preserve"> PAGEREF _Toc523765026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7" w:history="1">
        <w:r>
          <w:rPr>
            <w:rStyle w:val="Hyperlink"/>
          </w:rPr>
          <w:t>605. Bölüm</w:t>
        </w:r>
        <w:r>
          <w:rPr>
            <w:webHidden/>
          </w:rPr>
          <w:tab/>
        </w:r>
        <w:r>
          <w:rPr>
            <w:webHidden/>
          </w:rPr>
          <w:fldChar w:fldCharType="begin"/>
        </w:r>
        <w:r>
          <w:rPr>
            <w:webHidden/>
          </w:rPr>
          <w:instrText xml:space="preserve"> PAGEREF _Toc523765027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8" w:history="1">
        <w:r>
          <w:rPr>
            <w:rStyle w:val="Hyperlink"/>
          </w:rPr>
          <w:t>Cahil Dost</w:t>
        </w:r>
        <w:r>
          <w:rPr>
            <w:webHidden/>
          </w:rPr>
          <w:tab/>
        </w:r>
        <w:r>
          <w:rPr>
            <w:webHidden/>
          </w:rPr>
          <w:fldChar w:fldCharType="begin"/>
        </w:r>
        <w:r>
          <w:rPr>
            <w:webHidden/>
          </w:rPr>
          <w:instrText xml:space="preserve"> PAGEREF _Toc523765028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29" w:history="1">
        <w:r>
          <w:rPr>
            <w:rStyle w:val="Hyperlink"/>
          </w:rPr>
          <w:t>606. Bölüm</w:t>
        </w:r>
        <w:r>
          <w:rPr>
            <w:webHidden/>
          </w:rPr>
          <w:tab/>
        </w:r>
        <w:r>
          <w:rPr>
            <w:webHidden/>
          </w:rPr>
          <w:fldChar w:fldCharType="begin"/>
        </w:r>
        <w:r>
          <w:rPr>
            <w:webHidden/>
          </w:rPr>
          <w:instrText xml:space="preserve"> PAGEREF _Toc523765029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0" w:history="1">
        <w:r>
          <w:rPr>
            <w:rStyle w:val="Hyperlink"/>
          </w:rPr>
          <w:t>İnsan Bilmediğinin Düşmanıdır.</w:t>
        </w:r>
        <w:r>
          <w:rPr>
            <w:webHidden/>
          </w:rPr>
          <w:tab/>
        </w:r>
        <w:r>
          <w:rPr>
            <w:webHidden/>
          </w:rPr>
          <w:fldChar w:fldCharType="begin"/>
        </w:r>
        <w:r>
          <w:rPr>
            <w:webHidden/>
          </w:rPr>
          <w:instrText xml:space="preserve"> PAGEREF _Toc523765030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2" w:history="1">
        <w:r>
          <w:rPr>
            <w:rStyle w:val="Hyperlink"/>
          </w:rPr>
          <w:t>607. Bölüm</w:t>
        </w:r>
        <w:r>
          <w:rPr>
            <w:webHidden/>
          </w:rPr>
          <w:tab/>
        </w:r>
        <w:r>
          <w:rPr>
            <w:webHidden/>
          </w:rPr>
          <w:fldChar w:fldCharType="begin"/>
        </w:r>
        <w:r>
          <w:rPr>
            <w:webHidden/>
          </w:rPr>
          <w:instrText xml:space="preserve"> PAGEREF _Toc523765032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3" w:history="1">
        <w:r>
          <w:rPr>
            <w:rStyle w:val="Hyperlink"/>
          </w:rPr>
          <w:t>Cehennem</w:t>
        </w:r>
        <w:r>
          <w:rPr>
            <w:webHidden/>
          </w:rPr>
          <w:tab/>
        </w:r>
        <w:r>
          <w:rPr>
            <w:webHidden/>
          </w:rPr>
          <w:fldChar w:fldCharType="begin"/>
        </w:r>
        <w:r>
          <w:rPr>
            <w:webHidden/>
          </w:rPr>
          <w:instrText xml:space="preserve"> PAGEREF _Toc523765033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4" w:history="1">
        <w:r>
          <w:rPr>
            <w:rStyle w:val="Hyperlink"/>
          </w:rPr>
          <w:t>608. Bölüm</w:t>
        </w:r>
        <w:r>
          <w:rPr>
            <w:webHidden/>
          </w:rPr>
          <w:tab/>
        </w:r>
        <w:r>
          <w:rPr>
            <w:webHidden/>
          </w:rPr>
          <w:fldChar w:fldCharType="begin"/>
        </w:r>
        <w:r>
          <w:rPr>
            <w:webHidden/>
          </w:rPr>
          <w:instrText xml:space="preserve"> PAGEREF _Toc523765034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5" w:history="1">
        <w:r>
          <w:rPr>
            <w:rStyle w:val="Hyperlink"/>
          </w:rPr>
          <w:t>Cehennem Yakıtı</w:t>
        </w:r>
        <w:r>
          <w:rPr>
            <w:webHidden/>
          </w:rPr>
          <w:tab/>
        </w:r>
        <w:r>
          <w:rPr>
            <w:webHidden/>
          </w:rPr>
          <w:fldChar w:fldCharType="begin"/>
        </w:r>
        <w:r>
          <w:rPr>
            <w:webHidden/>
          </w:rPr>
          <w:instrText xml:space="preserve"> PAGEREF _Toc523765035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6" w:history="1">
        <w:r>
          <w:rPr>
            <w:rStyle w:val="Hyperlink"/>
          </w:rPr>
          <w:t>609. Bölüm</w:t>
        </w:r>
        <w:r>
          <w:rPr>
            <w:webHidden/>
          </w:rPr>
          <w:tab/>
        </w:r>
        <w:r>
          <w:rPr>
            <w:webHidden/>
          </w:rPr>
          <w:fldChar w:fldCharType="begin"/>
        </w:r>
        <w:r>
          <w:rPr>
            <w:webHidden/>
          </w:rPr>
          <w:instrText xml:space="preserve"> PAGEREF _Toc523765036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7" w:history="1">
        <w:r>
          <w:rPr>
            <w:rStyle w:val="Hyperlink"/>
          </w:rPr>
          <w:t>Cehennem Zincirleri ve Prangaları</w:t>
        </w:r>
        <w:r>
          <w:rPr>
            <w:webHidden/>
          </w:rPr>
          <w:tab/>
        </w:r>
        <w:r>
          <w:rPr>
            <w:webHidden/>
          </w:rPr>
          <w:fldChar w:fldCharType="begin"/>
        </w:r>
        <w:r>
          <w:rPr>
            <w:webHidden/>
          </w:rPr>
          <w:instrText xml:space="preserve"> PAGEREF _Toc523765037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8" w:history="1">
        <w:r>
          <w:rPr>
            <w:rStyle w:val="Hyperlink"/>
          </w:rPr>
          <w:t>610. Bölüm</w:t>
        </w:r>
        <w:r>
          <w:rPr>
            <w:webHidden/>
          </w:rPr>
          <w:tab/>
        </w:r>
        <w:r>
          <w:rPr>
            <w:webHidden/>
          </w:rPr>
          <w:fldChar w:fldCharType="begin"/>
        </w:r>
        <w:r>
          <w:rPr>
            <w:webHidden/>
          </w:rPr>
          <w:instrText xml:space="preserve"> PAGEREF _Toc523765038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39" w:history="1">
        <w:r>
          <w:rPr>
            <w:rStyle w:val="Hyperlink"/>
          </w:rPr>
          <w:t>Cehennem Ehlinin Elbiseleri</w:t>
        </w:r>
        <w:r>
          <w:rPr>
            <w:webHidden/>
          </w:rPr>
          <w:tab/>
        </w:r>
        <w:r>
          <w:rPr>
            <w:webHidden/>
          </w:rPr>
          <w:fldChar w:fldCharType="begin"/>
        </w:r>
        <w:r>
          <w:rPr>
            <w:webHidden/>
          </w:rPr>
          <w:instrText xml:space="preserve"> PAGEREF _Toc523765039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0" w:history="1">
        <w:r>
          <w:rPr>
            <w:rStyle w:val="Hyperlink"/>
          </w:rPr>
          <w:t>611. Bölüm</w:t>
        </w:r>
        <w:r>
          <w:rPr>
            <w:webHidden/>
          </w:rPr>
          <w:tab/>
        </w:r>
        <w:r>
          <w:rPr>
            <w:webHidden/>
          </w:rPr>
          <w:fldChar w:fldCharType="begin"/>
        </w:r>
        <w:r>
          <w:rPr>
            <w:webHidden/>
          </w:rPr>
          <w:instrText xml:space="preserve"> PAGEREF _Toc523765040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1" w:history="1">
        <w:r>
          <w:rPr>
            <w:rStyle w:val="Hyperlink"/>
          </w:rPr>
          <w:t>Cehennem Ehlinin Yiyeceği</w:t>
        </w:r>
        <w:r>
          <w:rPr>
            <w:webHidden/>
          </w:rPr>
          <w:tab/>
        </w:r>
        <w:r>
          <w:rPr>
            <w:webHidden/>
          </w:rPr>
          <w:fldChar w:fldCharType="begin"/>
        </w:r>
        <w:r>
          <w:rPr>
            <w:webHidden/>
          </w:rPr>
          <w:instrText xml:space="preserve"> PAGEREF _Toc523765041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2" w:history="1">
        <w:r>
          <w:rPr>
            <w:rStyle w:val="Hyperlink"/>
          </w:rPr>
          <w:t>612. Bölüm</w:t>
        </w:r>
        <w:r>
          <w:rPr>
            <w:webHidden/>
          </w:rPr>
          <w:tab/>
        </w:r>
        <w:r>
          <w:rPr>
            <w:webHidden/>
          </w:rPr>
          <w:fldChar w:fldCharType="begin"/>
        </w:r>
        <w:r>
          <w:rPr>
            <w:webHidden/>
          </w:rPr>
          <w:instrText xml:space="preserve"> PAGEREF _Toc523765042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3" w:history="1">
        <w:r>
          <w:rPr>
            <w:rStyle w:val="Hyperlink"/>
          </w:rPr>
          <w:t>Cehennem Ehlinin İçeceği</w:t>
        </w:r>
        <w:r>
          <w:rPr>
            <w:webHidden/>
          </w:rPr>
          <w:tab/>
        </w:r>
        <w:r>
          <w:rPr>
            <w:webHidden/>
          </w:rPr>
          <w:fldChar w:fldCharType="begin"/>
        </w:r>
        <w:r>
          <w:rPr>
            <w:webHidden/>
          </w:rPr>
          <w:instrText xml:space="preserve"> PAGEREF _Toc523765043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4" w:history="1">
        <w:r>
          <w:rPr>
            <w:rStyle w:val="Hyperlink"/>
          </w:rPr>
          <w:t>613. Bölüm</w:t>
        </w:r>
        <w:r>
          <w:rPr>
            <w:webHidden/>
          </w:rPr>
          <w:tab/>
        </w:r>
        <w:r>
          <w:rPr>
            <w:webHidden/>
          </w:rPr>
          <w:fldChar w:fldCharType="begin"/>
        </w:r>
        <w:r>
          <w:rPr>
            <w:webHidden/>
          </w:rPr>
          <w:instrText xml:space="preserve"> PAGEREF _Toc523765044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5" w:history="1">
        <w:r>
          <w:rPr>
            <w:rStyle w:val="Hyperlink"/>
          </w:rPr>
          <w:t>Cehennemin Kapıları</w:t>
        </w:r>
        <w:r>
          <w:rPr>
            <w:webHidden/>
          </w:rPr>
          <w:tab/>
        </w:r>
        <w:r>
          <w:rPr>
            <w:webHidden/>
          </w:rPr>
          <w:fldChar w:fldCharType="begin"/>
        </w:r>
        <w:r>
          <w:rPr>
            <w:webHidden/>
          </w:rPr>
          <w:instrText xml:space="preserve"> PAGEREF _Toc523765045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6" w:history="1">
        <w:r>
          <w:rPr>
            <w:rStyle w:val="Hyperlink"/>
          </w:rPr>
          <w:t>614. Bölüm</w:t>
        </w:r>
        <w:r>
          <w:rPr>
            <w:webHidden/>
          </w:rPr>
          <w:tab/>
        </w:r>
        <w:r>
          <w:rPr>
            <w:webHidden/>
          </w:rPr>
          <w:fldChar w:fldCharType="begin"/>
        </w:r>
        <w:r>
          <w:rPr>
            <w:webHidden/>
          </w:rPr>
          <w:instrText xml:space="preserve"> PAGEREF _Toc523765046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7" w:history="1">
        <w:r>
          <w:rPr>
            <w:rStyle w:val="Hyperlink"/>
          </w:rPr>
          <w:t>Cehennem Ehlinin Sıfatı</w:t>
        </w:r>
        <w:r>
          <w:rPr>
            <w:webHidden/>
          </w:rPr>
          <w:tab/>
        </w:r>
        <w:r>
          <w:rPr>
            <w:webHidden/>
          </w:rPr>
          <w:fldChar w:fldCharType="begin"/>
        </w:r>
        <w:r>
          <w:rPr>
            <w:webHidden/>
          </w:rPr>
          <w:instrText xml:space="preserve"> PAGEREF _Toc523765047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8" w:history="1">
        <w:r>
          <w:rPr>
            <w:rStyle w:val="Hyperlink"/>
          </w:rPr>
          <w:t>615. Bölüm</w:t>
        </w:r>
        <w:r>
          <w:rPr>
            <w:webHidden/>
          </w:rPr>
          <w:tab/>
        </w:r>
        <w:r>
          <w:rPr>
            <w:webHidden/>
          </w:rPr>
          <w:fldChar w:fldCharType="begin"/>
        </w:r>
        <w:r>
          <w:rPr>
            <w:webHidden/>
          </w:rPr>
          <w:instrText xml:space="preserve"> PAGEREF _Toc523765048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49" w:history="1">
        <w:r>
          <w:rPr>
            <w:rStyle w:val="Hyperlink"/>
          </w:rPr>
          <w:t>Ateşten Kimler Kurtulacak?</w:t>
        </w:r>
        <w:r>
          <w:rPr>
            <w:webHidden/>
          </w:rPr>
          <w:tab/>
        </w:r>
        <w:r>
          <w:rPr>
            <w:webHidden/>
          </w:rPr>
          <w:fldChar w:fldCharType="begin"/>
        </w:r>
        <w:r>
          <w:rPr>
            <w:webHidden/>
          </w:rPr>
          <w:instrText xml:space="preserve"> PAGEREF _Toc523765049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0" w:history="1">
        <w:r>
          <w:rPr>
            <w:rStyle w:val="Hyperlink"/>
          </w:rPr>
          <w:t>616. Bölüm</w:t>
        </w:r>
        <w:r>
          <w:rPr>
            <w:webHidden/>
          </w:rPr>
          <w:tab/>
        </w:r>
        <w:r>
          <w:rPr>
            <w:webHidden/>
          </w:rPr>
          <w:fldChar w:fldCharType="begin"/>
        </w:r>
        <w:r>
          <w:rPr>
            <w:webHidden/>
          </w:rPr>
          <w:instrText xml:space="preserve"> PAGEREF _Toc523765050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1" w:history="1">
        <w:r>
          <w:rPr>
            <w:rStyle w:val="Hyperlink"/>
          </w:rPr>
          <w:t>Cehenneme İlk Giren Kimse</w:t>
        </w:r>
        <w:r>
          <w:rPr>
            <w:webHidden/>
          </w:rPr>
          <w:tab/>
        </w:r>
        <w:r>
          <w:rPr>
            <w:webHidden/>
          </w:rPr>
          <w:fldChar w:fldCharType="begin"/>
        </w:r>
        <w:r>
          <w:rPr>
            <w:webHidden/>
          </w:rPr>
          <w:instrText xml:space="preserve"> PAGEREF _Toc523765051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2" w:history="1">
        <w:r>
          <w:rPr>
            <w:rStyle w:val="Hyperlink"/>
          </w:rPr>
          <w:t>617. Bölüm</w:t>
        </w:r>
        <w:r>
          <w:rPr>
            <w:webHidden/>
          </w:rPr>
          <w:tab/>
        </w:r>
        <w:r>
          <w:rPr>
            <w:webHidden/>
          </w:rPr>
          <w:fldChar w:fldCharType="begin"/>
        </w:r>
        <w:r>
          <w:rPr>
            <w:webHidden/>
          </w:rPr>
          <w:instrText xml:space="preserve"> PAGEREF _Toc523765052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3" w:history="1">
        <w:r>
          <w:rPr>
            <w:rStyle w:val="Hyperlink"/>
          </w:rPr>
          <w:t>İnsanlardan Azabı En Hafif Olan Kimse</w:t>
        </w:r>
        <w:r>
          <w:rPr>
            <w:webHidden/>
          </w:rPr>
          <w:tab/>
        </w:r>
        <w:r>
          <w:rPr>
            <w:webHidden/>
          </w:rPr>
          <w:fldChar w:fldCharType="begin"/>
        </w:r>
        <w:r>
          <w:rPr>
            <w:webHidden/>
          </w:rPr>
          <w:instrText xml:space="preserve"> PAGEREF _Toc523765053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4" w:history="1">
        <w:r>
          <w:rPr>
            <w:rStyle w:val="Hyperlink"/>
          </w:rPr>
          <w:t>618. Bölüm</w:t>
        </w:r>
        <w:r>
          <w:rPr>
            <w:webHidden/>
          </w:rPr>
          <w:tab/>
        </w:r>
        <w:r>
          <w:rPr>
            <w:webHidden/>
          </w:rPr>
          <w:fldChar w:fldCharType="begin"/>
        </w:r>
        <w:r>
          <w:rPr>
            <w:webHidden/>
          </w:rPr>
          <w:instrText xml:space="preserve"> PAGEREF _Toc523765054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5" w:history="1">
        <w:r>
          <w:rPr>
            <w:rStyle w:val="Hyperlink"/>
          </w:rPr>
          <w:t>İnsanlardan Azabı En Şiddetli Olan Kimse</w:t>
        </w:r>
        <w:r>
          <w:rPr>
            <w:webHidden/>
          </w:rPr>
          <w:tab/>
        </w:r>
        <w:r>
          <w:rPr>
            <w:webHidden/>
          </w:rPr>
          <w:fldChar w:fldCharType="begin"/>
        </w:r>
        <w:r>
          <w:rPr>
            <w:webHidden/>
          </w:rPr>
          <w:instrText xml:space="preserve"> PAGEREF _Toc523765055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6" w:history="1">
        <w:r>
          <w:rPr>
            <w:rStyle w:val="Hyperlink"/>
          </w:rPr>
          <w:t>619. Bölüm</w:t>
        </w:r>
        <w:r>
          <w:rPr>
            <w:webHidden/>
          </w:rPr>
          <w:tab/>
        </w:r>
        <w:r>
          <w:rPr>
            <w:webHidden/>
          </w:rPr>
          <w:fldChar w:fldCharType="begin"/>
        </w:r>
        <w:r>
          <w:rPr>
            <w:webHidden/>
          </w:rPr>
          <w:instrText xml:space="preserve"> PAGEREF _Toc523765056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7" w:history="1">
        <w:r>
          <w:rPr>
            <w:rStyle w:val="Hyperlink"/>
          </w:rPr>
          <w:t>Kibirli İnsanların Vadisi</w:t>
        </w:r>
        <w:r>
          <w:rPr>
            <w:webHidden/>
          </w:rPr>
          <w:tab/>
        </w:r>
        <w:r>
          <w:rPr>
            <w:webHidden/>
          </w:rPr>
          <w:fldChar w:fldCharType="begin"/>
        </w:r>
        <w:r>
          <w:rPr>
            <w:webHidden/>
          </w:rPr>
          <w:instrText xml:space="preserve"> PAGEREF _Toc523765057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8" w:history="1">
        <w:r>
          <w:rPr>
            <w:rStyle w:val="Hyperlink"/>
          </w:rPr>
          <w:t>620. Bölüm</w:t>
        </w:r>
        <w:r>
          <w:rPr>
            <w:webHidden/>
          </w:rPr>
          <w:tab/>
        </w:r>
        <w:r>
          <w:rPr>
            <w:webHidden/>
          </w:rPr>
          <w:fldChar w:fldCharType="begin"/>
        </w:r>
        <w:r>
          <w:rPr>
            <w:webHidden/>
          </w:rPr>
          <w:instrText xml:space="preserve"> PAGEREF _Toc523765058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59" w:history="1">
        <w:r>
          <w:rPr>
            <w:rStyle w:val="Hyperlink"/>
          </w:rPr>
          <w:t>Cehennem Değirmeni</w:t>
        </w:r>
        <w:r>
          <w:rPr>
            <w:webHidden/>
          </w:rPr>
          <w:tab/>
        </w:r>
        <w:r>
          <w:rPr>
            <w:webHidden/>
          </w:rPr>
          <w:fldChar w:fldCharType="begin"/>
        </w:r>
        <w:r>
          <w:rPr>
            <w:webHidden/>
          </w:rPr>
          <w:instrText xml:space="preserve"> PAGEREF _Toc523765059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0" w:history="1">
        <w:r>
          <w:rPr>
            <w:rStyle w:val="Hyperlink"/>
          </w:rPr>
          <w:t>621. Bölüm</w:t>
        </w:r>
        <w:r>
          <w:rPr>
            <w:webHidden/>
          </w:rPr>
          <w:tab/>
        </w:r>
        <w:r>
          <w:rPr>
            <w:webHidden/>
          </w:rPr>
          <w:fldChar w:fldCharType="begin"/>
        </w:r>
        <w:r>
          <w:rPr>
            <w:webHidden/>
          </w:rPr>
          <w:instrText xml:space="preserve"> PAGEREF _Toc523765060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1" w:history="1">
        <w:r>
          <w:rPr>
            <w:rStyle w:val="Hyperlink"/>
          </w:rPr>
          <w:t>Cehennem Azabını Hafifleten Şey</w:t>
        </w:r>
        <w:r>
          <w:rPr>
            <w:webHidden/>
          </w:rPr>
          <w:tab/>
        </w:r>
        <w:r>
          <w:rPr>
            <w:webHidden/>
          </w:rPr>
          <w:fldChar w:fldCharType="begin"/>
        </w:r>
        <w:r>
          <w:rPr>
            <w:webHidden/>
          </w:rPr>
          <w:instrText xml:space="preserve"> PAGEREF _Toc523765061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2" w:history="1">
        <w:r>
          <w:rPr>
            <w:rStyle w:val="Hyperlink"/>
          </w:rPr>
          <w:t>622. Bölüm</w:t>
        </w:r>
        <w:r>
          <w:rPr>
            <w:webHidden/>
          </w:rPr>
          <w:tab/>
        </w:r>
        <w:r>
          <w:rPr>
            <w:webHidden/>
          </w:rPr>
          <w:fldChar w:fldCharType="begin"/>
        </w:r>
        <w:r>
          <w:rPr>
            <w:webHidden/>
          </w:rPr>
          <w:instrText xml:space="preserve"> PAGEREF _Toc523765062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3" w:history="1">
        <w:r>
          <w:rPr>
            <w:rStyle w:val="Hyperlink"/>
          </w:rPr>
          <w:t>Cehenneme Girecek Kimse</w:t>
        </w:r>
        <w:r>
          <w:rPr>
            <w:webHidden/>
          </w:rPr>
          <w:tab/>
        </w:r>
        <w:r>
          <w:rPr>
            <w:webHidden/>
          </w:rPr>
          <w:fldChar w:fldCharType="begin"/>
        </w:r>
        <w:r>
          <w:rPr>
            <w:webHidden/>
          </w:rPr>
          <w:instrText xml:space="preserve"> PAGEREF _Toc523765063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4" w:history="1">
        <w:r>
          <w:rPr>
            <w:rStyle w:val="Hyperlink"/>
          </w:rPr>
          <w:t>623. Bölüm</w:t>
        </w:r>
        <w:r>
          <w:rPr>
            <w:webHidden/>
          </w:rPr>
          <w:tab/>
        </w:r>
        <w:r>
          <w:rPr>
            <w:webHidden/>
          </w:rPr>
          <w:fldChar w:fldCharType="begin"/>
        </w:r>
        <w:r>
          <w:rPr>
            <w:webHidden/>
          </w:rPr>
          <w:instrText xml:space="preserve"> PAGEREF _Toc523765064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5" w:history="1">
        <w:r>
          <w:rPr>
            <w:rStyle w:val="Hyperlink"/>
          </w:rPr>
          <w:t>Cehennemde Ebedi Kalacak Kimse</w:t>
        </w:r>
        <w:r>
          <w:rPr>
            <w:webHidden/>
          </w:rPr>
          <w:tab/>
        </w:r>
        <w:r>
          <w:rPr>
            <w:webHidden/>
          </w:rPr>
          <w:fldChar w:fldCharType="begin"/>
        </w:r>
        <w:r>
          <w:rPr>
            <w:webHidden/>
          </w:rPr>
          <w:instrText xml:space="preserve"> PAGEREF _Toc523765065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6" w:history="1">
        <w:r>
          <w:rPr>
            <w:rStyle w:val="Hyperlink"/>
          </w:rPr>
          <w:t>624. Bölüm</w:t>
        </w:r>
        <w:r>
          <w:rPr>
            <w:webHidden/>
          </w:rPr>
          <w:tab/>
        </w:r>
        <w:r>
          <w:rPr>
            <w:webHidden/>
          </w:rPr>
          <w:fldChar w:fldCharType="begin"/>
        </w:r>
        <w:r>
          <w:rPr>
            <w:webHidden/>
          </w:rPr>
          <w:instrText xml:space="preserve"> PAGEREF _Toc523765066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7" w:history="1">
        <w:r>
          <w:rPr>
            <w:rStyle w:val="Hyperlink"/>
          </w:rPr>
          <w:t>Cehennemde Ebedi Kalanların Durumu</w:t>
        </w:r>
        <w:r>
          <w:rPr>
            <w:webHidden/>
          </w:rPr>
          <w:tab/>
        </w:r>
        <w:r>
          <w:rPr>
            <w:webHidden/>
          </w:rPr>
          <w:fldChar w:fldCharType="begin"/>
        </w:r>
        <w:r>
          <w:rPr>
            <w:webHidden/>
          </w:rPr>
          <w:instrText xml:space="preserve"> PAGEREF _Toc523765067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8" w:history="1">
        <w:r>
          <w:rPr>
            <w:rStyle w:val="Hyperlink"/>
          </w:rPr>
          <w:t>625. Bölüm</w:t>
        </w:r>
        <w:r>
          <w:rPr>
            <w:webHidden/>
          </w:rPr>
          <w:tab/>
        </w:r>
        <w:r>
          <w:rPr>
            <w:webHidden/>
          </w:rPr>
          <w:fldChar w:fldCharType="begin"/>
        </w:r>
        <w:r>
          <w:rPr>
            <w:webHidden/>
          </w:rPr>
          <w:instrText xml:space="preserve"> PAGEREF _Toc523765068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69" w:history="1">
        <w:r>
          <w:rPr>
            <w:rStyle w:val="Hyperlink"/>
          </w:rPr>
          <w:t>Ateşten Çıkacak Kimseler</w:t>
        </w:r>
        <w:r>
          <w:rPr>
            <w:webHidden/>
          </w:rPr>
          <w:tab/>
        </w:r>
        <w:r>
          <w:rPr>
            <w:webHidden/>
          </w:rPr>
          <w:fldChar w:fldCharType="begin"/>
        </w:r>
        <w:r>
          <w:rPr>
            <w:webHidden/>
          </w:rPr>
          <w:instrText xml:space="preserve"> PAGEREF _Toc523765069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0" w:history="1">
        <w:r>
          <w:rPr>
            <w:rStyle w:val="Hyperlink"/>
          </w:rPr>
          <w:t>626. Bölüm</w:t>
        </w:r>
        <w:r>
          <w:rPr>
            <w:webHidden/>
          </w:rPr>
          <w:tab/>
        </w:r>
        <w:r>
          <w:rPr>
            <w:webHidden/>
          </w:rPr>
          <w:fldChar w:fldCharType="begin"/>
        </w:r>
        <w:r>
          <w:rPr>
            <w:webHidden/>
          </w:rPr>
          <w:instrText xml:space="preserve"> PAGEREF _Toc523765070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1" w:history="1">
        <w:r>
          <w:rPr>
            <w:rStyle w:val="Hyperlink"/>
          </w:rPr>
          <w:t>Ateşten En Son Çıkacak Kimse</w:t>
        </w:r>
        <w:r>
          <w:rPr>
            <w:webHidden/>
          </w:rPr>
          <w:tab/>
        </w:r>
        <w:r>
          <w:rPr>
            <w:webHidden/>
          </w:rPr>
          <w:fldChar w:fldCharType="begin"/>
        </w:r>
        <w:r>
          <w:rPr>
            <w:webHidden/>
          </w:rPr>
          <w:instrText xml:space="preserve"> PAGEREF _Toc523765071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2" w:history="1">
        <w:r>
          <w:rPr>
            <w:rStyle w:val="Hyperlink"/>
          </w:rPr>
          <w:t>627. Bölüm</w:t>
        </w:r>
        <w:r>
          <w:rPr>
            <w:webHidden/>
          </w:rPr>
          <w:tab/>
        </w:r>
        <w:r>
          <w:rPr>
            <w:webHidden/>
          </w:rPr>
          <w:fldChar w:fldCharType="begin"/>
        </w:r>
        <w:r>
          <w:rPr>
            <w:webHidden/>
          </w:rPr>
          <w:instrText xml:space="preserve"> PAGEREF _Toc523765072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3" w:history="1">
        <w:r>
          <w:rPr>
            <w:rStyle w:val="Hyperlink"/>
          </w:rPr>
          <w:t>Cehennemde Ebedi Kalış Nedeni</w:t>
        </w:r>
        <w:r>
          <w:rPr>
            <w:webHidden/>
          </w:rPr>
          <w:tab/>
        </w:r>
        <w:r>
          <w:rPr>
            <w:webHidden/>
          </w:rPr>
          <w:fldChar w:fldCharType="begin"/>
        </w:r>
        <w:r>
          <w:rPr>
            <w:webHidden/>
          </w:rPr>
          <w:instrText xml:space="preserve"> PAGEREF _Toc523765073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4" w:history="1">
        <w:r>
          <w:rPr>
            <w:rStyle w:val="Hyperlink"/>
          </w:rPr>
          <w:t>628. Bölüm</w:t>
        </w:r>
        <w:r>
          <w:rPr>
            <w:webHidden/>
          </w:rPr>
          <w:tab/>
        </w:r>
        <w:r>
          <w:rPr>
            <w:webHidden/>
          </w:rPr>
          <w:fldChar w:fldCharType="begin"/>
        </w:r>
        <w:r>
          <w:rPr>
            <w:webHidden/>
          </w:rPr>
          <w:instrText xml:space="preserve"> PAGEREF _Toc523765074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5" w:history="1">
        <w:r>
          <w:rPr>
            <w:rStyle w:val="Hyperlink"/>
          </w:rPr>
          <w:t>Cehennemin Geniş Kapsamlılığı</w:t>
        </w:r>
        <w:r>
          <w:rPr>
            <w:webHidden/>
          </w:rPr>
          <w:tab/>
        </w:r>
        <w:r>
          <w:rPr>
            <w:webHidden/>
          </w:rPr>
          <w:fldChar w:fldCharType="begin"/>
        </w:r>
        <w:r>
          <w:rPr>
            <w:webHidden/>
          </w:rPr>
          <w:instrText xml:space="preserve"> PAGEREF _Toc523765075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6" w:history="1">
        <w:r>
          <w:rPr>
            <w:rStyle w:val="Hyperlink"/>
          </w:rPr>
          <w:t>629. Bölüm</w:t>
        </w:r>
        <w:r>
          <w:rPr>
            <w:webHidden/>
          </w:rPr>
          <w:tab/>
        </w:r>
        <w:r>
          <w:rPr>
            <w:webHidden/>
          </w:rPr>
          <w:fldChar w:fldCharType="begin"/>
        </w:r>
        <w:r>
          <w:rPr>
            <w:webHidden/>
          </w:rPr>
          <w:instrText xml:space="preserve"> PAGEREF _Toc523765076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7" w:history="1">
        <w:r>
          <w:rPr>
            <w:rStyle w:val="Hyperlink"/>
          </w:rPr>
          <w:t>Ahirette Nefsin Makamları</w:t>
        </w:r>
        <w:r>
          <w:rPr>
            <w:webHidden/>
          </w:rPr>
          <w:tab/>
        </w:r>
        <w:r>
          <w:rPr>
            <w:webHidden/>
          </w:rPr>
          <w:fldChar w:fldCharType="begin"/>
        </w:r>
        <w:r>
          <w:rPr>
            <w:webHidden/>
          </w:rPr>
          <w:instrText xml:space="preserve"> PAGEREF _Toc523765077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8" w:history="1">
        <w:r>
          <w:rPr>
            <w:rStyle w:val="Hyperlink"/>
          </w:rPr>
          <w:t>630. Bölüm</w:t>
        </w:r>
        <w:r>
          <w:rPr>
            <w:webHidden/>
          </w:rPr>
          <w:tab/>
        </w:r>
        <w:r>
          <w:rPr>
            <w:webHidden/>
          </w:rPr>
          <w:fldChar w:fldCharType="begin"/>
        </w:r>
        <w:r>
          <w:rPr>
            <w:webHidden/>
          </w:rPr>
          <w:instrText xml:space="preserve"> PAGEREF _Toc523765078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79" w:history="1">
        <w:r>
          <w:rPr>
            <w:rStyle w:val="Hyperlink"/>
          </w:rPr>
          <w:t>Cehennemin Kafirleri Kuşatması</w:t>
        </w:r>
        <w:r>
          <w:rPr>
            <w:webHidden/>
          </w:rPr>
          <w:tab/>
        </w:r>
        <w:r>
          <w:rPr>
            <w:webHidden/>
          </w:rPr>
          <w:fldChar w:fldCharType="begin"/>
        </w:r>
        <w:r>
          <w:rPr>
            <w:webHidden/>
          </w:rPr>
          <w:instrText xml:space="preserve"> PAGEREF _Toc523765079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1" w:history="1">
        <w:r>
          <w:rPr>
            <w:rStyle w:val="Hyperlink"/>
          </w:rPr>
          <w:t>631. Bölüm</w:t>
        </w:r>
        <w:r>
          <w:rPr>
            <w:webHidden/>
          </w:rPr>
          <w:tab/>
        </w:r>
        <w:r>
          <w:rPr>
            <w:webHidden/>
          </w:rPr>
          <w:fldChar w:fldCharType="begin"/>
        </w:r>
        <w:r>
          <w:rPr>
            <w:webHidden/>
          </w:rPr>
          <w:instrText xml:space="preserve"> PAGEREF _Toc523765081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2" w:history="1">
        <w:r>
          <w:rPr>
            <w:rStyle w:val="Hyperlink"/>
          </w:rPr>
          <w:t>Cevap</w:t>
        </w:r>
        <w:r>
          <w:rPr>
            <w:webHidden/>
          </w:rPr>
          <w:tab/>
        </w:r>
        <w:r>
          <w:rPr>
            <w:webHidden/>
          </w:rPr>
          <w:fldChar w:fldCharType="begin"/>
        </w:r>
        <w:r>
          <w:rPr>
            <w:webHidden/>
          </w:rPr>
          <w:instrText xml:space="preserve"> PAGEREF _Toc523765082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4" w:history="1">
        <w:r>
          <w:rPr>
            <w:rStyle w:val="Hyperlink"/>
          </w:rPr>
          <w:t>632. Bölüm</w:t>
        </w:r>
        <w:r>
          <w:rPr>
            <w:webHidden/>
          </w:rPr>
          <w:tab/>
        </w:r>
        <w:r>
          <w:rPr>
            <w:webHidden/>
          </w:rPr>
          <w:fldChar w:fldCharType="begin"/>
        </w:r>
        <w:r>
          <w:rPr>
            <w:webHidden/>
          </w:rPr>
          <w:instrText xml:space="preserve"> PAGEREF _Toc523765084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5" w:history="1">
        <w:r>
          <w:rPr>
            <w:rStyle w:val="Hyperlink"/>
          </w:rPr>
          <w:t>Bağışlamak</w:t>
        </w:r>
        <w:r>
          <w:rPr>
            <w:webHidden/>
          </w:rPr>
          <w:tab/>
        </w:r>
        <w:r>
          <w:rPr>
            <w:webHidden/>
          </w:rPr>
          <w:fldChar w:fldCharType="begin"/>
        </w:r>
        <w:r>
          <w:rPr>
            <w:webHidden/>
          </w:rPr>
          <w:instrText xml:space="preserve"> PAGEREF _Toc523765085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6" w:history="1">
        <w:r>
          <w:rPr>
            <w:rStyle w:val="Hyperlink"/>
          </w:rPr>
          <w:t>633. Bölüm</w:t>
        </w:r>
        <w:r>
          <w:rPr>
            <w:webHidden/>
          </w:rPr>
          <w:tab/>
        </w:r>
        <w:r>
          <w:rPr>
            <w:webHidden/>
          </w:rPr>
          <w:fldChar w:fldCharType="begin"/>
        </w:r>
        <w:r>
          <w:rPr>
            <w:webHidden/>
          </w:rPr>
          <w:instrText xml:space="preserve"> PAGEREF _Toc523765086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7" w:history="1">
        <w:r>
          <w:rPr>
            <w:rStyle w:val="Hyperlink"/>
          </w:rPr>
          <w:t>En Üstün Bağış</w:t>
        </w:r>
        <w:r>
          <w:rPr>
            <w:webHidden/>
          </w:rPr>
          <w:tab/>
        </w:r>
        <w:r>
          <w:rPr>
            <w:webHidden/>
          </w:rPr>
          <w:fldChar w:fldCharType="begin"/>
        </w:r>
        <w:r>
          <w:rPr>
            <w:webHidden/>
          </w:rPr>
          <w:instrText xml:space="preserve"> PAGEREF _Toc523765087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8" w:history="1">
        <w:r>
          <w:rPr>
            <w:rStyle w:val="Hyperlink"/>
          </w:rPr>
          <w:t>634. Bölüm</w:t>
        </w:r>
        <w:r>
          <w:rPr>
            <w:webHidden/>
          </w:rPr>
          <w:tab/>
        </w:r>
        <w:r>
          <w:rPr>
            <w:webHidden/>
          </w:rPr>
          <w:fldChar w:fldCharType="begin"/>
        </w:r>
        <w:r>
          <w:rPr>
            <w:webHidden/>
          </w:rPr>
          <w:instrText xml:space="preserve"> PAGEREF _Toc523765088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89" w:history="1">
        <w:r>
          <w:rPr>
            <w:rStyle w:val="Hyperlink"/>
          </w:rPr>
          <w:t>Eli Açık Olmanın Anlamı</w:t>
        </w:r>
        <w:r>
          <w:rPr>
            <w:webHidden/>
          </w:rPr>
          <w:tab/>
        </w:r>
        <w:r>
          <w:rPr>
            <w:webHidden/>
          </w:rPr>
          <w:fldChar w:fldCharType="begin"/>
        </w:r>
        <w:r>
          <w:rPr>
            <w:webHidden/>
          </w:rPr>
          <w:instrText xml:space="preserve"> PAGEREF _Toc523765089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0" w:history="1">
        <w:r>
          <w:rPr>
            <w:rStyle w:val="Hyperlink"/>
          </w:rPr>
          <w:t>635. Bölüm</w:t>
        </w:r>
        <w:r>
          <w:rPr>
            <w:webHidden/>
          </w:rPr>
          <w:tab/>
        </w:r>
        <w:r>
          <w:rPr>
            <w:webHidden/>
          </w:rPr>
          <w:fldChar w:fldCharType="begin"/>
        </w:r>
        <w:r>
          <w:rPr>
            <w:webHidden/>
          </w:rPr>
          <w:instrText xml:space="preserve"> PAGEREF _Toc523765090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1" w:history="1">
        <w:r>
          <w:rPr>
            <w:rStyle w:val="Hyperlink"/>
          </w:rPr>
          <w:t>Bağışlayan İnsanın Sıfatı</w:t>
        </w:r>
        <w:r>
          <w:rPr>
            <w:webHidden/>
          </w:rPr>
          <w:tab/>
        </w:r>
        <w:r>
          <w:rPr>
            <w:webHidden/>
          </w:rPr>
          <w:fldChar w:fldCharType="begin"/>
        </w:r>
        <w:r>
          <w:rPr>
            <w:webHidden/>
          </w:rPr>
          <w:instrText xml:space="preserve"> PAGEREF _Toc523765091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2" w:history="1">
        <w:r>
          <w:rPr>
            <w:rStyle w:val="Hyperlink"/>
          </w:rPr>
          <w:t>636. Bölüm</w:t>
        </w:r>
        <w:r>
          <w:rPr>
            <w:webHidden/>
          </w:rPr>
          <w:tab/>
        </w:r>
        <w:r>
          <w:rPr>
            <w:webHidden/>
          </w:rPr>
          <w:fldChar w:fldCharType="begin"/>
        </w:r>
        <w:r>
          <w:rPr>
            <w:webHidden/>
          </w:rPr>
          <w:instrText xml:space="preserve"> PAGEREF _Toc523765092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3" w:history="1">
        <w:r>
          <w:rPr>
            <w:rStyle w:val="Hyperlink"/>
          </w:rPr>
          <w:t>Bağış Talep Etmek</w:t>
        </w:r>
        <w:r>
          <w:rPr>
            <w:webHidden/>
          </w:rPr>
          <w:tab/>
        </w:r>
        <w:r>
          <w:rPr>
            <w:webHidden/>
          </w:rPr>
          <w:fldChar w:fldCharType="begin"/>
        </w:r>
        <w:r>
          <w:rPr>
            <w:webHidden/>
          </w:rPr>
          <w:instrText xml:space="preserve"> PAGEREF _Toc523765093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4" w:history="1">
        <w:r>
          <w:rPr>
            <w:rStyle w:val="Hyperlink"/>
          </w:rPr>
          <w:t>637. Bölüm</w:t>
        </w:r>
        <w:r>
          <w:rPr>
            <w:webHidden/>
          </w:rPr>
          <w:tab/>
        </w:r>
        <w:r>
          <w:rPr>
            <w:webHidden/>
          </w:rPr>
          <w:fldChar w:fldCharType="begin"/>
        </w:r>
        <w:r>
          <w:rPr>
            <w:webHidden/>
          </w:rPr>
          <w:instrText xml:space="preserve"> PAGEREF _Toc523765094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5" w:history="1">
        <w:r>
          <w:rPr>
            <w:rStyle w:val="Hyperlink"/>
          </w:rPr>
          <w:t>Bağışlamak (Çeşitli)</w:t>
        </w:r>
        <w:r>
          <w:rPr>
            <w:webHidden/>
          </w:rPr>
          <w:tab/>
        </w:r>
        <w:r>
          <w:rPr>
            <w:webHidden/>
          </w:rPr>
          <w:fldChar w:fldCharType="begin"/>
        </w:r>
        <w:r>
          <w:rPr>
            <w:webHidden/>
          </w:rPr>
          <w:instrText xml:space="preserve"> PAGEREF _Toc523765095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7" w:history="1">
        <w:r>
          <w:rPr>
            <w:rStyle w:val="Hyperlink"/>
          </w:rPr>
          <w:t>638. Bölüm</w:t>
        </w:r>
        <w:r>
          <w:rPr>
            <w:webHidden/>
          </w:rPr>
          <w:tab/>
        </w:r>
        <w:r>
          <w:rPr>
            <w:webHidden/>
          </w:rPr>
          <w:fldChar w:fldCharType="begin"/>
        </w:r>
        <w:r>
          <w:rPr>
            <w:webHidden/>
          </w:rPr>
          <w:instrText xml:space="preserve"> PAGEREF _Toc523765097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8" w:history="1">
        <w:r>
          <w:rPr>
            <w:rStyle w:val="Hyperlink"/>
          </w:rPr>
          <w:t>Güzel Komşuluk</w:t>
        </w:r>
        <w:r>
          <w:rPr>
            <w:webHidden/>
          </w:rPr>
          <w:tab/>
        </w:r>
        <w:r>
          <w:rPr>
            <w:webHidden/>
          </w:rPr>
          <w:fldChar w:fldCharType="begin"/>
        </w:r>
        <w:r>
          <w:rPr>
            <w:webHidden/>
          </w:rPr>
          <w:instrText xml:space="preserve"> PAGEREF _Toc523765098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099" w:history="1">
        <w:r>
          <w:rPr>
            <w:rStyle w:val="Hyperlink"/>
          </w:rPr>
          <w:t>639. Bölüm</w:t>
        </w:r>
        <w:r>
          <w:rPr>
            <w:webHidden/>
          </w:rPr>
          <w:tab/>
        </w:r>
        <w:r>
          <w:rPr>
            <w:webHidden/>
          </w:rPr>
          <w:fldChar w:fldCharType="begin"/>
        </w:r>
        <w:r>
          <w:rPr>
            <w:webHidden/>
          </w:rPr>
          <w:instrText xml:space="preserve"> PAGEREF _Toc523765099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0" w:history="1">
        <w:r>
          <w:rPr>
            <w:rStyle w:val="Hyperlink"/>
          </w:rPr>
          <w:t>Güzel Komşuluğun Anlamı</w:t>
        </w:r>
        <w:r>
          <w:rPr>
            <w:webHidden/>
          </w:rPr>
          <w:tab/>
        </w:r>
        <w:r>
          <w:rPr>
            <w:webHidden/>
          </w:rPr>
          <w:fldChar w:fldCharType="begin"/>
        </w:r>
        <w:r>
          <w:rPr>
            <w:webHidden/>
          </w:rPr>
          <w:instrText xml:space="preserve"> PAGEREF _Toc523765100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1" w:history="1">
        <w:r>
          <w:rPr>
            <w:rStyle w:val="Hyperlink"/>
          </w:rPr>
          <w:t>640. Bölüm</w:t>
        </w:r>
        <w:r>
          <w:rPr>
            <w:webHidden/>
          </w:rPr>
          <w:tab/>
        </w:r>
        <w:r>
          <w:rPr>
            <w:webHidden/>
          </w:rPr>
          <w:fldChar w:fldCharType="begin"/>
        </w:r>
        <w:r>
          <w:rPr>
            <w:webHidden/>
          </w:rPr>
          <w:instrText xml:space="preserve"> PAGEREF _Toc523765101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2" w:history="1">
        <w:r>
          <w:rPr>
            <w:rStyle w:val="Hyperlink"/>
          </w:rPr>
          <w:t>Komşunun Eve Öncelikli Oluşu</w:t>
        </w:r>
        <w:r>
          <w:rPr>
            <w:webHidden/>
          </w:rPr>
          <w:tab/>
        </w:r>
        <w:r>
          <w:rPr>
            <w:webHidden/>
          </w:rPr>
          <w:fldChar w:fldCharType="begin"/>
        </w:r>
        <w:r>
          <w:rPr>
            <w:webHidden/>
          </w:rPr>
          <w:instrText xml:space="preserve"> PAGEREF _Toc523765102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3" w:history="1">
        <w:r>
          <w:rPr>
            <w:rStyle w:val="Hyperlink"/>
          </w:rPr>
          <w:t>641. Bölüm</w:t>
        </w:r>
        <w:r>
          <w:rPr>
            <w:webHidden/>
          </w:rPr>
          <w:tab/>
        </w:r>
        <w:r>
          <w:rPr>
            <w:webHidden/>
          </w:rPr>
          <w:fldChar w:fldCharType="begin"/>
        </w:r>
        <w:r>
          <w:rPr>
            <w:webHidden/>
          </w:rPr>
          <w:instrText xml:space="preserve"> PAGEREF _Toc523765103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4" w:history="1">
        <w:r>
          <w:rPr>
            <w:rStyle w:val="Hyperlink"/>
          </w:rPr>
          <w:t>Kötü Komşu</w:t>
        </w:r>
        <w:r>
          <w:rPr>
            <w:webHidden/>
          </w:rPr>
          <w:tab/>
        </w:r>
        <w:r>
          <w:rPr>
            <w:webHidden/>
          </w:rPr>
          <w:fldChar w:fldCharType="begin"/>
        </w:r>
        <w:r>
          <w:rPr>
            <w:webHidden/>
          </w:rPr>
          <w:instrText xml:space="preserve"> PAGEREF _Toc523765104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5" w:history="1">
        <w:r>
          <w:rPr>
            <w:rStyle w:val="Hyperlink"/>
          </w:rPr>
          <w:t>642. Bölüm</w:t>
        </w:r>
        <w:r>
          <w:rPr>
            <w:webHidden/>
          </w:rPr>
          <w:tab/>
        </w:r>
        <w:r>
          <w:rPr>
            <w:webHidden/>
          </w:rPr>
          <w:fldChar w:fldCharType="begin"/>
        </w:r>
        <w:r>
          <w:rPr>
            <w:webHidden/>
          </w:rPr>
          <w:instrText xml:space="preserve"> PAGEREF _Toc523765105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6" w:history="1">
        <w:r>
          <w:rPr>
            <w:rStyle w:val="Hyperlink"/>
          </w:rPr>
          <w:t>Komşuya Eziyet Etmek</w:t>
        </w:r>
        <w:r>
          <w:rPr>
            <w:webHidden/>
          </w:rPr>
          <w:tab/>
        </w:r>
        <w:r>
          <w:rPr>
            <w:webHidden/>
          </w:rPr>
          <w:fldChar w:fldCharType="begin"/>
        </w:r>
        <w:r>
          <w:rPr>
            <w:webHidden/>
          </w:rPr>
          <w:instrText xml:space="preserve"> PAGEREF _Toc523765106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7" w:history="1">
        <w:r>
          <w:rPr>
            <w:rStyle w:val="Hyperlink"/>
          </w:rPr>
          <w:t>643. Bölüm</w:t>
        </w:r>
        <w:r>
          <w:rPr>
            <w:webHidden/>
          </w:rPr>
          <w:tab/>
        </w:r>
        <w:r>
          <w:rPr>
            <w:webHidden/>
          </w:rPr>
          <w:fldChar w:fldCharType="begin"/>
        </w:r>
        <w:r>
          <w:rPr>
            <w:webHidden/>
          </w:rPr>
          <w:instrText xml:space="preserve"> PAGEREF _Toc523765107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8" w:history="1">
        <w:r>
          <w:rPr>
            <w:rStyle w:val="Hyperlink"/>
          </w:rPr>
          <w:t>Komşunun Halini Sormak</w:t>
        </w:r>
        <w:r>
          <w:rPr>
            <w:webHidden/>
          </w:rPr>
          <w:tab/>
        </w:r>
        <w:r>
          <w:rPr>
            <w:webHidden/>
          </w:rPr>
          <w:fldChar w:fldCharType="begin"/>
        </w:r>
        <w:r>
          <w:rPr>
            <w:webHidden/>
          </w:rPr>
          <w:instrText xml:space="preserve"> PAGEREF _Toc523765108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09" w:history="1">
        <w:r>
          <w:rPr>
            <w:rStyle w:val="Hyperlink"/>
          </w:rPr>
          <w:t>644. Bölüm</w:t>
        </w:r>
        <w:r>
          <w:rPr>
            <w:webHidden/>
          </w:rPr>
          <w:tab/>
        </w:r>
        <w:r>
          <w:rPr>
            <w:webHidden/>
          </w:rPr>
          <w:fldChar w:fldCharType="begin"/>
        </w:r>
        <w:r>
          <w:rPr>
            <w:webHidden/>
          </w:rPr>
          <w:instrText xml:space="preserve"> PAGEREF _Toc523765109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0" w:history="1">
        <w:r>
          <w:rPr>
            <w:rStyle w:val="Hyperlink"/>
          </w:rPr>
          <w:t>Komşu Hakkı</w:t>
        </w:r>
        <w:r>
          <w:rPr>
            <w:webHidden/>
          </w:rPr>
          <w:tab/>
        </w:r>
        <w:r>
          <w:rPr>
            <w:webHidden/>
          </w:rPr>
          <w:fldChar w:fldCharType="begin"/>
        </w:r>
        <w:r>
          <w:rPr>
            <w:webHidden/>
          </w:rPr>
          <w:instrText xml:space="preserve"> PAGEREF _Toc523765110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1" w:history="1">
        <w:r>
          <w:rPr>
            <w:rStyle w:val="Hyperlink"/>
          </w:rPr>
          <w:t>645. Bölüm</w:t>
        </w:r>
        <w:r>
          <w:rPr>
            <w:webHidden/>
          </w:rPr>
          <w:tab/>
        </w:r>
        <w:r>
          <w:rPr>
            <w:webHidden/>
          </w:rPr>
          <w:fldChar w:fldCharType="begin"/>
        </w:r>
        <w:r>
          <w:rPr>
            <w:webHidden/>
          </w:rPr>
          <w:instrText xml:space="preserve"> PAGEREF _Toc523765111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2" w:history="1">
        <w:r>
          <w:rPr>
            <w:rStyle w:val="Hyperlink"/>
          </w:rPr>
          <w:t>Komşuluk Sınırı</w:t>
        </w:r>
        <w:r>
          <w:rPr>
            <w:webHidden/>
          </w:rPr>
          <w:tab/>
        </w:r>
        <w:r>
          <w:rPr>
            <w:webHidden/>
          </w:rPr>
          <w:fldChar w:fldCharType="begin"/>
        </w:r>
        <w:r>
          <w:rPr>
            <w:webHidden/>
          </w:rPr>
          <w:instrText xml:space="preserve"> PAGEREF _Toc523765112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3" w:history="1">
        <w:r>
          <w:rPr>
            <w:rStyle w:val="Hyperlink"/>
          </w:rPr>
          <w:t>646. Bölüm</w:t>
        </w:r>
        <w:r>
          <w:rPr>
            <w:webHidden/>
          </w:rPr>
          <w:tab/>
        </w:r>
        <w:r>
          <w:rPr>
            <w:webHidden/>
          </w:rPr>
          <w:fldChar w:fldCharType="begin"/>
        </w:r>
        <w:r>
          <w:rPr>
            <w:webHidden/>
          </w:rPr>
          <w:instrText xml:space="preserve"> PAGEREF _Toc523765113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4" w:history="1">
        <w:r>
          <w:rPr>
            <w:rStyle w:val="Hyperlink"/>
          </w:rPr>
          <w:t>Allah’ın Komşuları</w:t>
        </w:r>
        <w:r>
          <w:rPr>
            <w:webHidden/>
          </w:rPr>
          <w:tab/>
        </w:r>
        <w:r>
          <w:rPr>
            <w:webHidden/>
          </w:rPr>
          <w:fldChar w:fldCharType="begin"/>
        </w:r>
        <w:r>
          <w:rPr>
            <w:webHidden/>
          </w:rPr>
          <w:instrText xml:space="preserve"> PAGEREF _Toc523765114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6" w:history="1">
        <w:r>
          <w:rPr>
            <w:rStyle w:val="Hyperlink"/>
          </w:rPr>
          <w:t>647. Bölüm</w:t>
        </w:r>
        <w:r>
          <w:rPr>
            <w:webHidden/>
          </w:rPr>
          <w:tab/>
        </w:r>
        <w:r>
          <w:rPr>
            <w:webHidden/>
          </w:rPr>
          <w:fldChar w:fldCharType="begin"/>
        </w:r>
        <w:r>
          <w:rPr>
            <w:webHidden/>
          </w:rPr>
          <w:instrText xml:space="preserve"> PAGEREF _Toc523765116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7" w:history="1">
        <w:r>
          <w:rPr>
            <w:rStyle w:val="Hyperlink"/>
          </w:rPr>
          <w:t>Makam ve Mevki</w:t>
        </w:r>
        <w:r>
          <w:rPr>
            <w:webHidden/>
          </w:rPr>
          <w:tab/>
        </w:r>
        <w:r>
          <w:rPr>
            <w:webHidden/>
          </w:rPr>
          <w:fldChar w:fldCharType="begin"/>
        </w:r>
        <w:r>
          <w:rPr>
            <w:webHidden/>
          </w:rPr>
          <w:instrText xml:space="preserve"> PAGEREF _Toc523765117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8" w:history="1">
        <w:r>
          <w:rPr>
            <w:rStyle w:val="Hyperlink"/>
          </w:rPr>
          <w:t>648. Bölüm</w:t>
        </w:r>
        <w:r>
          <w:rPr>
            <w:webHidden/>
          </w:rPr>
          <w:tab/>
        </w:r>
        <w:r>
          <w:rPr>
            <w:webHidden/>
          </w:rPr>
          <w:fldChar w:fldCharType="begin"/>
        </w:r>
        <w:r>
          <w:rPr>
            <w:webHidden/>
          </w:rPr>
          <w:instrText xml:space="preserve"> PAGEREF _Toc523765118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19" w:history="1">
        <w:r>
          <w:rPr>
            <w:rStyle w:val="Hyperlink"/>
          </w:rPr>
          <w:t>Makam Sevgisi</w:t>
        </w:r>
        <w:r>
          <w:rPr>
            <w:webHidden/>
          </w:rPr>
          <w:tab/>
        </w:r>
        <w:r>
          <w:rPr>
            <w:webHidden/>
          </w:rPr>
          <w:fldChar w:fldCharType="begin"/>
        </w:r>
        <w:r>
          <w:rPr>
            <w:webHidden/>
          </w:rPr>
          <w:instrText xml:space="preserve"> PAGEREF _Toc523765119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0" w:history="1">
        <w:r>
          <w:rPr>
            <w:rStyle w:val="Hyperlink"/>
          </w:rPr>
          <w:t>Ha Harfi</w:t>
        </w:r>
        <w:r>
          <w:rPr>
            <w:webHidden/>
          </w:rPr>
          <w:tab/>
        </w:r>
        <w:r>
          <w:rPr>
            <w:webHidden/>
          </w:rPr>
          <w:fldChar w:fldCharType="begin"/>
        </w:r>
        <w:r>
          <w:rPr>
            <w:webHidden/>
          </w:rPr>
          <w:instrText xml:space="preserve"> PAGEREF _Toc523765120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2" w:history="1">
        <w:r>
          <w:rPr>
            <w:rStyle w:val="Hyperlink"/>
          </w:rPr>
          <w:t>649. Bölüm</w:t>
        </w:r>
        <w:r>
          <w:rPr>
            <w:webHidden/>
          </w:rPr>
          <w:tab/>
        </w:r>
        <w:r>
          <w:rPr>
            <w:webHidden/>
          </w:rPr>
          <w:fldChar w:fldCharType="begin"/>
        </w:r>
        <w:r>
          <w:rPr>
            <w:webHidden/>
          </w:rPr>
          <w:instrText xml:space="preserve"> PAGEREF _Toc523765122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3" w:history="1">
        <w:r>
          <w:rPr>
            <w:rStyle w:val="Hyperlink"/>
          </w:rPr>
          <w:t>Sevgi ve Dostluk da Bir Tür Akrabalıktır</w:t>
        </w:r>
        <w:r>
          <w:rPr>
            <w:webHidden/>
          </w:rPr>
          <w:tab/>
        </w:r>
        <w:r>
          <w:rPr>
            <w:webHidden/>
          </w:rPr>
          <w:fldChar w:fldCharType="begin"/>
        </w:r>
        <w:r>
          <w:rPr>
            <w:webHidden/>
          </w:rPr>
          <w:instrText xml:space="preserve"> PAGEREF _Toc523765123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4" w:history="1">
        <w:r>
          <w:rPr>
            <w:rStyle w:val="Hyperlink"/>
          </w:rPr>
          <w:t>650. Bölüm</w:t>
        </w:r>
        <w:r>
          <w:rPr>
            <w:webHidden/>
          </w:rPr>
          <w:tab/>
        </w:r>
        <w:r>
          <w:rPr>
            <w:webHidden/>
          </w:rPr>
          <w:fldChar w:fldCharType="begin"/>
        </w:r>
        <w:r>
          <w:rPr>
            <w:webHidden/>
          </w:rPr>
          <w:instrText xml:space="preserve"> PAGEREF _Toc523765124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5" w:history="1">
        <w:r>
          <w:rPr>
            <w:rStyle w:val="Hyperlink"/>
          </w:rPr>
          <w:t>Dostluk Sebebi</w:t>
        </w:r>
        <w:r>
          <w:rPr>
            <w:webHidden/>
          </w:rPr>
          <w:tab/>
        </w:r>
        <w:r>
          <w:rPr>
            <w:webHidden/>
          </w:rPr>
          <w:fldChar w:fldCharType="begin"/>
        </w:r>
        <w:r>
          <w:rPr>
            <w:webHidden/>
          </w:rPr>
          <w:instrText xml:space="preserve"> PAGEREF _Toc523765125 \h </w:instrText>
        </w:r>
        <w:r>
          <w:rPr>
            <w:webHidden/>
          </w:rPr>
          <w:fldChar w:fldCharType="separate"/>
        </w:r>
        <w:r>
          <w:rPr>
            <w:b/>
            <w:bCs/>
            <w:webHidden/>
          </w:rPr>
          <w:t>Hata! Yer işareti tanımlanmamış.</w:t>
        </w:r>
        <w:r>
          <w:rPr>
            <w:webHidden/>
          </w:rPr>
          <w:fldChar w:fldCharType="end"/>
        </w:r>
      </w:hyperlink>
    </w:p>
    <w:p w:rsidR="00E0397A" w:rsidRDefault="00E0397A">
      <w:pPr>
        <w:pStyle w:val="TOC1"/>
        <w:tabs>
          <w:tab w:val="right" w:leader="dot" w:pos="6792"/>
        </w:tabs>
        <w:rPr>
          <w:sz w:val="24"/>
          <w:szCs w:val="24"/>
          <w:lang w:bidi="fa-IR"/>
        </w:rPr>
      </w:pPr>
      <w:hyperlink w:anchor="_Toc523765126" w:history="1">
        <w:r>
          <w:rPr>
            <w:rStyle w:val="Hyperlink"/>
          </w:rPr>
          <w:t>651. Bölüm</w:t>
        </w:r>
        <w:r>
          <w:rPr>
            <w:webHidden/>
          </w:rPr>
          <w:tab/>
        </w:r>
        <w:r>
          <w:rPr>
            <w:webHidden/>
          </w:rPr>
          <w:fldChar w:fldCharType="begin"/>
        </w:r>
        <w:r>
          <w:rPr>
            <w:webHidden/>
          </w:rPr>
          <w:instrText xml:space="preserve"> PAGEREF _Toc523765126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7" w:history="1">
        <w:r>
          <w:rPr>
            <w:rStyle w:val="Hyperlink"/>
          </w:rPr>
          <w:t>Dostluğa Layık Olmayan</w:t>
        </w:r>
        <w:r>
          <w:rPr>
            <w:webHidden/>
          </w:rPr>
          <w:tab/>
        </w:r>
        <w:r>
          <w:rPr>
            <w:webHidden/>
          </w:rPr>
          <w:fldChar w:fldCharType="begin"/>
        </w:r>
        <w:r>
          <w:rPr>
            <w:webHidden/>
          </w:rPr>
          <w:instrText xml:space="preserve"> PAGEREF _Toc523765127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8" w:history="1">
        <w:r>
          <w:rPr>
            <w:rStyle w:val="Hyperlink"/>
          </w:rPr>
          <w:t>652. Bölüm</w:t>
        </w:r>
        <w:r>
          <w:rPr>
            <w:webHidden/>
          </w:rPr>
          <w:tab/>
        </w:r>
        <w:r>
          <w:rPr>
            <w:webHidden/>
          </w:rPr>
          <w:fldChar w:fldCharType="begin"/>
        </w:r>
        <w:r>
          <w:rPr>
            <w:webHidden/>
          </w:rPr>
          <w:instrText xml:space="preserve"> PAGEREF _Toc523765128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29" w:history="1">
        <w:r>
          <w:rPr>
            <w:rStyle w:val="Hyperlink"/>
          </w:rPr>
          <w:t>Mustaz’afları Sevmek</w:t>
        </w:r>
        <w:r>
          <w:rPr>
            <w:webHidden/>
          </w:rPr>
          <w:tab/>
        </w:r>
        <w:r>
          <w:rPr>
            <w:webHidden/>
          </w:rPr>
          <w:fldChar w:fldCharType="begin"/>
        </w:r>
        <w:r>
          <w:rPr>
            <w:webHidden/>
          </w:rPr>
          <w:instrText xml:space="preserve"> PAGEREF _Toc523765129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0" w:history="1">
        <w:r>
          <w:rPr>
            <w:rStyle w:val="Hyperlink"/>
          </w:rPr>
          <w:t>653. Bölüm</w:t>
        </w:r>
        <w:r>
          <w:rPr>
            <w:webHidden/>
          </w:rPr>
          <w:tab/>
        </w:r>
        <w:r>
          <w:rPr>
            <w:webHidden/>
          </w:rPr>
          <w:fldChar w:fldCharType="begin"/>
        </w:r>
        <w:r>
          <w:rPr>
            <w:webHidden/>
          </w:rPr>
          <w:instrText xml:space="preserve"> PAGEREF _Toc523765130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1" w:history="1">
        <w:r>
          <w:rPr>
            <w:rStyle w:val="Hyperlink"/>
          </w:rPr>
          <w:t>Sevgi Tanımaya Engel Olur</w:t>
        </w:r>
        <w:r>
          <w:rPr>
            <w:webHidden/>
          </w:rPr>
          <w:tab/>
        </w:r>
        <w:r>
          <w:rPr>
            <w:webHidden/>
          </w:rPr>
          <w:fldChar w:fldCharType="begin"/>
        </w:r>
        <w:r>
          <w:rPr>
            <w:webHidden/>
          </w:rPr>
          <w:instrText xml:space="preserve"> PAGEREF _Toc523765131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2" w:history="1">
        <w:r>
          <w:rPr>
            <w:rStyle w:val="Hyperlink"/>
          </w:rPr>
          <w:t>654. Bölüm</w:t>
        </w:r>
        <w:r>
          <w:rPr>
            <w:webHidden/>
          </w:rPr>
          <w:tab/>
        </w:r>
        <w:r>
          <w:rPr>
            <w:webHidden/>
          </w:rPr>
          <w:fldChar w:fldCharType="begin"/>
        </w:r>
        <w:r>
          <w:rPr>
            <w:webHidden/>
          </w:rPr>
          <w:instrText xml:space="preserve"> PAGEREF _Toc523765132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3" w:history="1">
        <w:r>
          <w:rPr>
            <w:rStyle w:val="Hyperlink"/>
          </w:rPr>
          <w:t>Sevgi ve Sıkıntılar</w:t>
        </w:r>
        <w:r>
          <w:rPr>
            <w:webHidden/>
          </w:rPr>
          <w:tab/>
        </w:r>
        <w:r>
          <w:rPr>
            <w:webHidden/>
          </w:rPr>
          <w:fldChar w:fldCharType="begin"/>
        </w:r>
        <w:r>
          <w:rPr>
            <w:webHidden/>
          </w:rPr>
          <w:instrText xml:space="preserve"> PAGEREF _Toc523765133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4" w:history="1">
        <w:r>
          <w:rPr>
            <w:rStyle w:val="Hyperlink"/>
          </w:rPr>
          <w:t>655. Bölüm</w:t>
        </w:r>
        <w:r>
          <w:rPr>
            <w:webHidden/>
          </w:rPr>
          <w:tab/>
        </w:r>
        <w:r>
          <w:rPr>
            <w:webHidden/>
          </w:rPr>
          <w:fldChar w:fldCharType="begin"/>
        </w:r>
        <w:r>
          <w:rPr>
            <w:webHidden/>
          </w:rPr>
          <w:instrText xml:space="preserve"> PAGEREF _Toc523765134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5" w:history="1">
        <w:r>
          <w:rPr>
            <w:rStyle w:val="Hyperlink"/>
          </w:rPr>
          <w:t>Sevgi Nişanesi</w:t>
        </w:r>
        <w:r>
          <w:rPr>
            <w:webHidden/>
          </w:rPr>
          <w:tab/>
        </w:r>
        <w:r>
          <w:rPr>
            <w:webHidden/>
          </w:rPr>
          <w:fldChar w:fldCharType="begin"/>
        </w:r>
        <w:r>
          <w:rPr>
            <w:webHidden/>
          </w:rPr>
          <w:instrText xml:space="preserve"> PAGEREF _Toc523765135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6" w:history="1">
        <w:r>
          <w:rPr>
            <w:rStyle w:val="Hyperlink"/>
          </w:rPr>
          <w:t>656. Bölüm</w:t>
        </w:r>
        <w:r>
          <w:rPr>
            <w:webHidden/>
          </w:rPr>
          <w:tab/>
        </w:r>
        <w:r>
          <w:rPr>
            <w:webHidden/>
          </w:rPr>
          <w:fldChar w:fldCharType="begin"/>
        </w:r>
        <w:r>
          <w:rPr>
            <w:webHidden/>
          </w:rPr>
          <w:instrText xml:space="preserve"> PAGEREF _Toc523765136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7" w:history="1">
        <w:r>
          <w:rPr>
            <w:rStyle w:val="Hyperlink"/>
          </w:rPr>
          <w:t>Muhabbet (Çeşitli)</w:t>
        </w:r>
        <w:r>
          <w:rPr>
            <w:webHidden/>
          </w:rPr>
          <w:tab/>
        </w:r>
        <w:r>
          <w:rPr>
            <w:webHidden/>
          </w:rPr>
          <w:fldChar w:fldCharType="begin"/>
        </w:r>
        <w:r>
          <w:rPr>
            <w:webHidden/>
          </w:rPr>
          <w:instrText xml:space="preserve"> PAGEREF _Toc523765137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39" w:history="1">
        <w:r>
          <w:rPr>
            <w:rStyle w:val="Hyperlink"/>
          </w:rPr>
          <w:t>657. Bölüm</w:t>
        </w:r>
        <w:r>
          <w:rPr>
            <w:webHidden/>
          </w:rPr>
          <w:tab/>
        </w:r>
        <w:r>
          <w:rPr>
            <w:webHidden/>
          </w:rPr>
          <w:fldChar w:fldCharType="begin"/>
        </w:r>
        <w:r>
          <w:rPr>
            <w:webHidden/>
          </w:rPr>
          <w:instrText xml:space="preserve"> PAGEREF _Toc523765139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0" w:history="1">
        <w:r>
          <w:rPr>
            <w:rStyle w:val="Hyperlink"/>
          </w:rPr>
          <w:t>Müminlerin Allah’ı Şiddetle Sevmesi</w:t>
        </w:r>
        <w:r>
          <w:rPr>
            <w:webHidden/>
          </w:rPr>
          <w:tab/>
        </w:r>
        <w:r>
          <w:rPr>
            <w:webHidden/>
          </w:rPr>
          <w:fldChar w:fldCharType="begin"/>
        </w:r>
        <w:r>
          <w:rPr>
            <w:webHidden/>
          </w:rPr>
          <w:instrText xml:space="preserve"> PAGEREF _Toc523765140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1" w:history="1">
        <w:r>
          <w:rPr>
            <w:rStyle w:val="Hyperlink"/>
          </w:rPr>
          <w:t>658. Bölüm</w:t>
        </w:r>
        <w:r>
          <w:rPr>
            <w:webHidden/>
          </w:rPr>
          <w:tab/>
        </w:r>
        <w:r>
          <w:rPr>
            <w:webHidden/>
          </w:rPr>
          <w:fldChar w:fldCharType="begin"/>
        </w:r>
        <w:r>
          <w:rPr>
            <w:webHidden/>
          </w:rPr>
          <w:instrText xml:space="preserve"> PAGEREF _Toc523765141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2" w:history="1">
        <w:r>
          <w:rPr>
            <w:rStyle w:val="Hyperlink"/>
          </w:rPr>
          <w:t>İman Sevgi ve Nefrettir</w:t>
        </w:r>
        <w:r>
          <w:rPr>
            <w:webHidden/>
          </w:rPr>
          <w:tab/>
        </w:r>
        <w:r>
          <w:rPr>
            <w:webHidden/>
          </w:rPr>
          <w:fldChar w:fldCharType="begin"/>
        </w:r>
        <w:r>
          <w:rPr>
            <w:webHidden/>
          </w:rPr>
          <w:instrText xml:space="preserve"> PAGEREF _Toc523765142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3" w:history="1">
        <w:r>
          <w:rPr>
            <w:rStyle w:val="Hyperlink"/>
          </w:rPr>
          <w:t>659. Bölüm</w:t>
        </w:r>
        <w:r>
          <w:rPr>
            <w:webHidden/>
          </w:rPr>
          <w:tab/>
        </w:r>
        <w:r>
          <w:rPr>
            <w:webHidden/>
          </w:rPr>
          <w:fldChar w:fldCharType="begin"/>
        </w:r>
        <w:r>
          <w:rPr>
            <w:webHidden/>
          </w:rPr>
          <w:instrText xml:space="preserve"> PAGEREF _Toc523765143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4" w:history="1">
        <w:r>
          <w:rPr>
            <w:rStyle w:val="Hyperlink"/>
          </w:rPr>
          <w:t>Allah Sevgisine Neden Olan Şey</w:t>
        </w:r>
        <w:r>
          <w:rPr>
            <w:webHidden/>
          </w:rPr>
          <w:tab/>
        </w:r>
        <w:r>
          <w:rPr>
            <w:webHidden/>
          </w:rPr>
          <w:fldChar w:fldCharType="begin"/>
        </w:r>
        <w:r>
          <w:rPr>
            <w:webHidden/>
          </w:rPr>
          <w:instrText xml:space="preserve"> PAGEREF _Toc523765144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5" w:history="1">
        <w:r>
          <w:rPr>
            <w:rStyle w:val="Hyperlink"/>
          </w:rPr>
          <w:t>660. Bölüm</w:t>
        </w:r>
        <w:r>
          <w:rPr>
            <w:webHidden/>
          </w:rPr>
          <w:tab/>
        </w:r>
        <w:r>
          <w:rPr>
            <w:webHidden/>
          </w:rPr>
          <w:fldChar w:fldCharType="begin"/>
        </w:r>
        <w:r>
          <w:rPr>
            <w:webHidden/>
          </w:rPr>
          <w:instrText xml:space="preserve"> PAGEREF _Toc523765145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6" w:history="1">
        <w:r>
          <w:rPr>
            <w:rStyle w:val="Hyperlink"/>
          </w:rPr>
          <w:t>Allah’ın Sevdiği Kimseler</w:t>
        </w:r>
        <w:r>
          <w:rPr>
            <w:webHidden/>
          </w:rPr>
          <w:tab/>
        </w:r>
        <w:r>
          <w:rPr>
            <w:webHidden/>
          </w:rPr>
          <w:fldChar w:fldCharType="begin"/>
        </w:r>
        <w:r>
          <w:rPr>
            <w:webHidden/>
          </w:rPr>
          <w:instrText xml:space="preserve"> PAGEREF _Toc523765146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7" w:history="1">
        <w:r>
          <w:rPr>
            <w:rStyle w:val="Hyperlink"/>
          </w:rPr>
          <w:t>661. Bölüm</w:t>
        </w:r>
        <w:r>
          <w:rPr>
            <w:webHidden/>
          </w:rPr>
          <w:tab/>
        </w:r>
        <w:r>
          <w:rPr>
            <w:webHidden/>
          </w:rPr>
          <w:fldChar w:fldCharType="begin"/>
        </w:r>
        <w:r>
          <w:rPr>
            <w:webHidden/>
          </w:rPr>
          <w:instrText xml:space="preserve"> PAGEREF _Toc523765147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8" w:history="1">
        <w:r>
          <w:rPr>
            <w:rStyle w:val="Hyperlink"/>
          </w:rPr>
          <w:t>Allah’ın Sevmediği Kimseler</w:t>
        </w:r>
        <w:r>
          <w:rPr>
            <w:webHidden/>
          </w:rPr>
          <w:tab/>
        </w:r>
        <w:r>
          <w:rPr>
            <w:webHidden/>
          </w:rPr>
          <w:fldChar w:fldCharType="begin"/>
        </w:r>
        <w:r>
          <w:rPr>
            <w:webHidden/>
          </w:rPr>
          <w:instrText xml:space="preserve"> PAGEREF _Toc523765148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49" w:history="1">
        <w:r>
          <w:rPr>
            <w:rStyle w:val="Hyperlink"/>
          </w:rPr>
          <w:t>662. Bölüm</w:t>
        </w:r>
        <w:r>
          <w:rPr>
            <w:webHidden/>
          </w:rPr>
          <w:tab/>
        </w:r>
        <w:r>
          <w:rPr>
            <w:webHidden/>
          </w:rPr>
          <w:fldChar w:fldCharType="begin"/>
        </w:r>
        <w:r>
          <w:rPr>
            <w:webHidden/>
          </w:rPr>
          <w:instrText xml:space="preserve"> PAGEREF _Toc523765149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0" w:history="1">
        <w:r>
          <w:rPr>
            <w:rStyle w:val="Hyperlink"/>
          </w:rPr>
          <w:t>Allah Katında En Sevgili Olan Kimse</w:t>
        </w:r>
        <w:r>
          <w:rPr>
            <w:webHidden/>
          </w:rPr>
          <w:tab/>
        </w:r>
        <w:r>
          <w:rPr>
            <w:webHidden/>
          </w:rPr>
          <w:fldChar w:fldCharType="begin"/>
        </w:r>
        <w:r>
          <w:rPr>
            <w:webHidden/>
          </w:rPr>
          <w:instrText xml:space="preserve"> PAGEREF _Toc523765150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1" w:history="1">
        <w:r>
          <w:rPr>
            <w:rStyle w:val="Hyperlink"/>
          </w:rPr>
          <w:t>663. Bölüm</w:t>
        </w:r>
        <w:r>
          <w:rPr>
            <w:webHidden/>
          </w:rPr>
          <w:tab/>
        </w:r>
        <w:r>
          <w:rPr>
            <w:webHidden/>
          </w:rPr>
          <w:fldChar w:fldCharType="begin"/>
        </w:r>
        <w:r>
          <w:rPr>
            <w:webHidden/>
          </w:rPr>
          <w:instrText xml:space="preserve"> PAGEREF _Toc523765151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2" w:history="1">
        <w:r>
          <w:rPr>
            <w:rStyle w:val="Hyperlink"/>
          </w:rPr>
          <w:t>Allah’ın Sevdiği Ameller</w:t>
        </w:r>
        <w:r>
          <w:rPr>
            <w:webHidden/>
          </w:rPr>
          <w:tab/>
        </w:r>
        <w:r>
          <w:rPr>
            <w:webHidden/>
          </w:rPr>
          <w:fldChar w:fldCharType="begin"/>
        </w:r>
        <w:r>
          <w:rPr>
            <w:webHidden/>
          </w:rPr>
          <w:instrText xml:space="preserve"> PAGEREF _Toc523765152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3" w:history="1">
        <w:r>
          <w:rPr>
            <w:rStyle w:val="Hyperlink"/>
          </w:rPr>
          <w:t>664. Bölüm</w:t>
        </w:r>
        <w:r>
          <w:rPr>
            <w:webHidden/>
          </w:rPr>
          <w:tab/>
        </w:r>
        <w:r>
          <w:rPr>
            <w:webHidden/>
          </w:rPr>
          <w:fldChar w:fldCharType="begin"/>
        </w:r>
        <w:r>
          <w:rPr>
            <w:webHidden/>
          </w:rPr>
          <w:instrText xml:space="preserve"> PAGEREF _Toc523765153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4" w:history="1">
        <w:r>
          <w:rPr>
            <w:rStyle w:val="Hyperlink"/>
          </w:rPr>
          <w:t>Allah’ın En Çok Sevdiği Amel</w:t>
        </w:r>
        <w:r>
          <w:rPr>
            <w:webHidden/>
          </w:rPr>
          <w:tab/>
        </w:r>
        <w:r>
          <w:rPr>
            <w:webHidden/>
          </w:rPr>
          <w:fldChar w:fldCharType="begin"/>
        </w:r>
        <w:r>
          <w:rPr>
            <w:webHidden/>
          </w:rPr>
          <w:instrText xml:space="preserve"> PAGEREF _Toc523765154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5" w:history="1">
        <w:r>
          <w:rPr>
            <w:rStyle w:val="Hyperlink"/>
          </w:rPr>
          <w:t>665. Bölüm</w:t>
        </w:r>
        <w:r>
          <w:rPr>
            <w:webHidden/>
          </w:rPr>
          <w:tab/>
        </w:r>
        <w:r>
          <w:rPr>
            <w:webHidden/>
          </w:rPr>
          <w:fldChar w:fldCharType="begin"/>
        </w:r>
        <w:r>
          <w:rPr>
            <w:webHidden/>
          </w:rPr>
          <w:instrText xml:space="preserve"> PAGEREF _Toc523765155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6" w:history="1">
        <w:r>
          <w:rPr>
            <w:rStyle w:val="Hyperlink"/>
          </w:rPr>
          <w:t>Aşıkların İbadeti</w:t>
        </w:r>
        <w:r>
          <w:rPr>
            <w:webHidden/>
          </w:rPr>
          <w:tab/>
        </w:r>
        <w:r>
          <w:rPr>
            <w:webHidden/>
          </w:rPr>
          <w:fldChar w:fldCharType="begin"/>
        </w:r>
        <w:r>
          <w:rPr>
            <w:webHidden/>
          </w:rPr>
          <w:instrText xml:space="preserve"> PAGEREF _Toc523765156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7" w:history="1">
        <w:r>
          <w:rPr>
            <w:rStyle w:val="Hyperlink"/>
          </w:rPr>
          <w:t>666. Bölüm</w:t>
        </w:r>
        <w:r>
          <w:rPr>
            <w:webHidden/>
          </w:rPr>
          <w:tab/>
        </w:r>
        <w:r>
          <w:rPr>
            <w:webHidden/>
          </w:rPr>
          <w:fldChar w:fldCharType="begin"/>
        </w:r>
        <w:r>
          <w:rPr>
            <w:webHidden/>
          </w:rPr>
          <w:instrText xml:space="preserve"> PAGEREF _Toc523765157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8" w:history="1">
        <w:r>
          <w:rPr>
            <w:rStyle w:val="Hyperlink"/>
          </w:rPr>
          <w:t>Allah Kendisini Seveni Sever</w:t>
        </w:r>
        <w:r>
          <w:rPr>
            <w:webHidden/>
          </w:rPr>
          <w:tab/>
        </w:r>
        <w:r>
          <w:rPr>
            <w:webHidden/>
          </w:rPr>
          <w:fldChar w:fldCharType="begin"/>
        </w:r>
        <w:r>
          <w:rPr>
            <w:webHidden/>
          </w:rPr>
          <w:instrText xml:space="preserve"> PAGEREF _Toc523765158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59" w:history="1">
        <w:r>
          <w:rPr>
            <w:rStyle w:val="Hyperlink"/>
          </w:rPr>
          <w:t>667. Bölüm</w:t>
        </w:r>
        <w:r>
          <w:rPr>
            <w:webHidden/>
          </w:rPr>
          <w:tab/>
        </w:r>
        <w:r>
          <w:rPr>
            <w:webHidden/>
          </w:rPr>
          <w:fldChar w:fldCharType="begin"/>
        </w:r>
        <w:r>
          <w:rPr>
            <w:webHidden/>
          </w:rPr>
          <w:instrText xml:space="preserve"> PAGEREF _Toc523765159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0" w:history="1">
        <w:r>
          <w:rPr>
            <w:rStyle w:val="Hyperlink"/>
          </w:rPr>
          <w:t>Allah Sevgisinin Etkileri</w:t>
        </w:r>
        <w:r>
          <w:rPr>
            <w:webHidden/>
          </w:rPr>
          <w:tab/>
        </w:r>
        <w:r>
          <w:rPr>
            <w:webHidden/>
          </w:rPr>
          <w:fldChar w:fldCharType="begin"/>
        </w:r>
        <w:r>
          <w:rPr>
            <w:webHidden/>
          </w:rPr>
          <w:instrText xml:space="preserve"> PAGEREF _Toc523765160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1" w:history="1">
        <w:r>
          <w:rPr>
            <w:rStyle w:val="Hyperlink"/>
          </w:rPr>
          <w:t>668. Bölüm</w:t>
        </w:r>
        <w:r>
          <w:rPr>
            <w:webHidden/>
          </w:rPr>
          <w:tab/>
        </w:r>
        <w:r>
          <w:rPr>
            <w:webHidden/>
          </w:rPr>
          <w:fldChar w:fldCharType="begin"/>
        </w:r>
        <w:r>
          <w:rPr>
            <w:webHidden/>
          </w:rPr>
          <w:instrText xml:space="preserve"> PAGEREF _Toc523765161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2" w:history="1">
        <w:r>
          <w:rPr>
            <w:rStyle w:val="Hyperlink"/>
          </w:rPr>
          <w:t>Allah Katında Makam Ölçüsü</w:t>
        </w:r>
        <w:r>
          <w:rPr>
            <w:webHidden/>
          </w:rPr>
          <w:tab/>
        </w:r>
        <w:r>
          <w:rPr>
            <w:webHidden/>
          </w:rPr>
          <w:fldChar w:fldCharType="begin"/>
        </w:r>
        <w:r>
          <w:rPr>
            <w:webHidden/>
          </w:rPr>
          <w:instrText xml:space="preserve"> PAGEREF _Toc523765162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3" w:history="1">
        <w:r>
          <w:rPr>
            <w:rStyle w:val="Hyperlink"/>
          </w:rPr>
          <w:t>669. Bölüm</w:t>
        </w:r>
        <w:r>
          <w:rPr>
            <w:webHidden/>
          </w:rPr>
          <w:tab/>
        </w:r>
        <w:r>
          <w:rPr>
            <w:webHidden/>
          </w:rPr>
          <w:fldChar w:fldCharType="begin"/>
        </w:r>
        <w:r>
          <w:rPr>
            <w:webHidden/>
          </w:rPr>
          <w:instrText xml:space="preserve"> PAGEREF _Toc523765163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4" w:history="1">
        <w:r>
          <w:rPr>
            <w:rStyle w:val="Hyperlink"/>
          </w:rPr>
          <w:t>İnsanın Allah’ı Sevdiğinin Nişanesi</w:t>
        </w:r>
        <w:r>
          <w:rPr>
            <w:webHidden/>
          </w:rPr>
          <w:tab/>
        </w:r>
        <w:r>
          <w:rPr>
            <w:webHidden/>
          </w:rPr>
          <w:fldChar w:fldCharType="begin"/>
        </w:r>
        <w:r>
          <w:rPr>
            <w:webHidden/>
          </w:rPr>
          <w:instrText xml:space="preserve"> PAGEREF _Toc523765164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5" w:history="1">
        <w:r>
          <w:rPr>
            <w:rStyle w:val="Hyperlink"/>
          </w:rPr>
          <w:t>670. Bölüm</w:t>
        </w:r>
        <w:r>
          <w:rPr>
            <w:webHidden/>
          </w:rPr>
          <w:tab/>
        </w:r>
        <w:r>
          <w:rPr>
            <w:webHidden/>
          </w:rPr>
          <w:fldChar w:fldCharType="begin"/>
        </w:r>
        <w:r>
          <w:rPr>
            <w:webHidden/>
          </w:rPr>
          <w:instrText xml:space="preserve"> PAGEREF _Toc523765165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6" w:history="1">
        <w:r>
          <w:rPr>
            <w:rStyle w:val="Hyperlink"/>
          </w:rPr>
          <w:t>Aşıkların Dereceleri</w:t>
        </w:r>
        <w:r>
          <w:rPr>
            <w:webHidden/>
          </w:rPr>
          <w:tab/>
        </w:r>
        <w:r>
          <w:rPr>
            <w:webHidden/>
          </w:rPr>
          <w:fldChar w:fldCharType="begin"/>
        </w:r>
        <w:r>
          <w:rPr>
            <w:webHidden/>
          </w:rPr>
          <w:instrText xml:space="preserve"> PAGEREF _Toc523765166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7" w:history="1">
        <w:r>
          <w:rPr>
            <w:rStyle w:val="Hyperlink"/>
          </w:rPr>
          <w:t>671. Bölüm</w:t>
        </w:r>
        <w:r>
          <w:rPr>
            <w:webHidden/>
          </w:rPr>
          <w:tab/>
        </w:r>
        <w:r>
          <w:rPr>
            <w:webHidden/>
          </w:rPr>
          <w:fldChar w:fldCharType="begin"/>
        </w:r>
        <w:r>
          <w:rPr>
            <w:webHidden/>
          </w:rPr>
          <w:instrText xml:space="preserve"> PAGEREF _Toc523765167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8" w:history="1">
        <w:r>
          <w:rPr>
            <w:rStyle w:val="Hyperlink"/>
          </w:rPr>
          <w:t>En Büyük Makam</w:t>
        </w:r>
        <w:r>
          <w:rPr>
            <w:webHidden/>
          </w:rPr>
          <w:tab/>
        </w:r>
        <w:r>
          <w:rPr>
            <w:webHidden/>
          </w:rPr>
          <w:fldChar w:fldCharType="begin"/>
        </w:r>
        <w:r>
          <w:rPr>
            <w:webHidden/>
          </w:rPr>
          <w:instrText xml:space="preserve"> PAGEREF _Toc523765168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69" w:history="1">
        <w:r>
          <w:rPr>
            <w:rStyle w:val="Hyperlink"/>
          </w:rPr>
          <w:t>672. Bölüm</w:t>
        </w:r>
        <w:r>
          <w:rPr>
            <w:webHidden/>
          </w:rPr>
          <w:tab/>
        </w:r>
        <w:r>
          <w:rPr>
            <w:webHidden/>
          </w:rPr>
          <w:fldChar w:fldCharType="begin"/>
        </w:r>
        <w:r>
          <w:rPr>
            <w:webHidden/>
          </w:rPr>
          <w:instrText xml:space="preserve"> PAGEREF _Toc523765169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0" w:history="1">
        <w:r>
          <w:rPr>
            <w:rStyle w:val="Hyperlink"/>
          </w:rPr>
          <w:t>Allah ve Dünya Sevgisi Bir Araya Toplanmaz</w:t>
        </w:r>
        <w:r>
          <w:rPr>
            <w:webHidden/>
          </w:rPr>
          <w:tab/>
        </w:r>
        <w:r>
          <w:rPr>
            <w:webHidden/>
          </w:rPr>
          <w:fldChar w:fldCharType="begin"/>
        </w:r>
        <w:r>
          <w:rPr>
            <w:webHidden/>
          </w:rPr>
          <w:instrText xml:space="preserve"> PAGEREF _Toc523765170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1" w:history="1">
        <w:r>
          <w:rPr>
            <w:rStyle w:val="Hyperlink"/>
          </w:rPr>
          <w:t>673. Bölüm</w:t>
        </w:r>
        <w:r>
          <w:rPr>
            <w:webHidden/>
          </w:rPr>
          <w:tab/>
        </w:r>
        <w:r>
          <w:rPr>
            <w:webHidden/>
          </w:rPr>
          <w:fldChar w:fldCharType="begin"/>
        </w:r>
        <w:r>
          <w:rPr>
            <w:webHidden/>
          </w:rPr>
          <w:instrText xml:space="preserve"> PAGEREF _Toc523765171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2" w:history="1">
        <w:r>
          <w:rPr>
            <w:rStyle w:val="Hyperlink"/>
          </w:rPr>
          <w:t>İnsanların Kalbine Allah Sevgisini Yerleştirmeye Teşvik</w:t>
        </w:r>
        <w:r>
          <w:rPr>
            <w:webHidden/>
          </w:rPr>
          <w:tab/>
        </w:r>
        <w:r>
          <w:rPr>
            <w:webHidden/>
          </w:rPr>
          <w:fldChar w:fldCharType="begin"/>
        </w:r>
        <w:r>
          <w:rPr>
            <w:webHidden/>
          </w:rPr>
          <w:instrText xml:space="preserve"> PAGEREF _Toc523765172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3" w:history="1">
        <w:r>
          <w:rPr>
            <w:rStyle w:val="Hyperlink"/>
          </w:rPr>
          <w:t>674. Bölüm</w:t>
        </w:r>
        <w:r>
          <w:rPr>
            <w:webHidden/>
          </w:rPr>
          <w:tab/>
        </w:r>
        <w:r>
          <w:rPr>
            <w:webHidden/>
          </w:rPr>
          <w:fldChar w:fldCharType="begin"/>
        </w:r>
        <w:r>
          <w:rPr>
            <w:webHidden/>
          </w:rPr>
          <w:instrText xml:space="preserve"> PAGEREF _Toc523765173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4" w:history="1">
        <w:r>
          <w:rPr>
            <w:rStyle w:val="Hyperlink"/>
          </w:rPr>
          <w:t>Allah Sevgisi (Çeşitli)</w:t>
        </w:r>
        <w:r>
          <w:rPr>
            <w:webHidden/>
          </w:rPr>
          <w:tab/>
        </w:r>
        <w:r>
          <w:rPr>
            <w:webHidden/>
          </w:rPr>
          <w:fldChar w:fldCharType="begin"/>
        </w:r>
        <w:r>
          <w:rPr>
            <w:webHidden/>
          </w:rPr>
          <w:instrText xml:space="preserve"> PAGEREF _Toc523765174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6" w:history="1">
        <w:r>
          <w:rPr>
            <w:rStyle w:val="Hyperlink"/>
          </w:rPr>
          <w:t>675. Bölüm</w:t>
        </w:r>
        <w:r>
          <w:rPr>
            <w:webHidden/>
          </w:rPr>
          <w:tab/>
        </w:r>
        <w:r>
          <w:rPr>
            <w:webHidden/>
          </w:rPr>
          <w:fldChar w:fldCharType="begin"/>
        </w:r>
        <w:r>
          <w:rPr>
            <w:webHidden/>
          </w:rPr>
          <w:instrText xml:space="preserve"> PAGEREF _Toc523765176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7" w:history="1">
        <w:r>
          <w:rPr>
            <w:rStyle w:val="Hyperlink"/>
          </w:rPr>
          <w:t>676. Bölüm</w:t>
        </w:r>
        <w:r>
          <w:rPr>
            <w:webHidden/>
          </w:rPr>
          <w:tab/>
        </w:r>
        <w:r>
          <w:rPr>
            <w:webHidden/>
          </w:rPr>
          <w:fldChar w:fldCharType="begin"/>
        </w:r>
        <w:r>
          <w:rPr>
            <w:webHidden/>
          </w:rPr>
          <w:instrText xml:space="preserve"> PAGEREF _Toc523765177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8" w:history="1">
        <w:r>
          <w:rPr>
            <w:rStyle w:val="Hyperlink"/>
          </w:rPr>
          <w:t>Allah İçin Sevgi İzharının Metodu</w:t>
        </w:r>
        <w:r>
          <w:rPr>
            <w:webHidden/>
          </w:rPr>
          <w:tab/>
        </w:r>
        <w:r>
          <w:rPr>
            <w:webHidden/>
          </w:rPr>
          <w:fldChar w:fldCharType="begin"/>
        </w:r>
        <w:r>
          <w:rPr>
            <w:webHidden/>
          </w:rPr>
          <w:instrText xml:space="preserve"> PAGEREF _Toc523765178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79" w:history="1">
        <w:r>
          <w:rPr>
            <w:rStyle w:val="Hyperlink"/>
          </w:rPr>
          <w:t>677. Bölüm</w:t>
        </w:r>
        <w:r>
          <w:rPr>
            <w:webHidden/>
          </w:rPr>
          <w:tab/>
        </w:r>
        <w:r>
          <w:rPr>
            <w:webHidden/>
          </w:rPr>
          <w:fldChar w:fldCharType="begin"/>
        </w:r>
        <w:r>
          <w:rPr>
            <w:webHidden/>
          </w:rPr>
          <w:instrText xml:space="preserve"> PAGEREF _Toc523765179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0" w:history="1">
        <w:r>
          <w:rPr>
            <w:rStyle w:val="Hyperlink"/>
          </w:rPr>
          <w:t>Peygamber için Sevmek</w:t>
        </w:r>
        <w:r>
          <w:rPr>
            <w:webHidden/>
          </w:rPr>
          <w:tab/>
        </w:r>
        <w:r>
          <w:rPr>
            <w:webHidden/>
          </w:rPr>
          <w:fldChar w:fldCharType="begin"/>
        </w:r>
        <w:r>
          <w:rPr>
            <w:webHidden/>
          </w:rPr>
          <w:instrText xml:space="preserve"> PAGEREF _Toc523765180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1" w:history="1">
        <w:r>
          <w:rPr>
            <w:rStyle w:val="Hyperlink"/>
          </w:rPr>
          <w:t>678. Bölüm</w:t>
        </w:r>
        <w:r>
          <w:rPr>
            <w:webHidden/>
          </w:rPr>
          <w:tab/>
        </w:r>
        <w:r>
          <w:rPr>
            <w:webHidden/>
          </w:rPr>
          <w:fldChar w:fldCharType="begin"/>
        </w:r>
        <w:r>
          <w:rPr>
            <w:webHidden/>
          </w:rPr>
          <w:instrText xml:space="preserve"> PAGEREF _Toc523765181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2" w:history="1">
        <w:r>
          <w:rPr>
            <w:rStyle w:val="Hyperlink"/>
          </w:rPr>
          <w:t>Ehl-i Beyt (a.s) Sevgisi</w:t>
        </w:r>
        <w:r>
          <w:rPr>
            <w:webHidden/>
          </w:rPr>
          <w:tab/>
        </w:r>
        <w:r>
          <w:rPr>
            <w:webHidden/>
          </w:rPr>
          <w:fldChar w:fldCharType="begin"/>
        </w:r>
        <w:r>
          <w:rPr>
            <w:webHidden/>
          </w:rPr>
          <w:instrText xml:space="preserve"> PAGEREF _Toc523765182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3" w:history="1">
        <w:r>
          <w:rPr>
            <w:rStyle w:val="Hyperlink"/>
          </w:rPr>
          <w:t>679. Bölüm</w:t>
        </w:r>
        <w:r>
          <w:rPr>
            <w:webHidden/>
          </w:rPr>
          <w:tab/>
        </w:r>
        <w:r>
          <w:rPr>
            <w:webHidden/>
          </w:rPr>
          <w:fldChar w:fldCharType="begin"/>
        </w:r>
        <w:r>
          <w:rPr>
            <w:webHidden/>
          </w:rPr>
          <w:instrText xml:space="preserve"> PAGEREF _Toc523765183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4" w:history="1">
        <w:r>
          <w:rPr>
            <w:rStyle w:val="Hyperlink"/>
          </w:rPr>
          <w:t>Ehl-i Beyt’i Sevmekte Şart Olan Şey</w:t>
        </w:r>
        <w:r>
          <w:rPr>
            <w:webHidden/>
          </w:rPr>
          <w:tab/>
        </w:r>
        <w:r>
          <w:rPr>
            <w:webHidden/>
          </w:rPr>
          <w:fldChar w:fldCharType="begin"/>
        </w:r>
        <w:r>
          <w:rPr>
            <w:webHidden/>
          </w:rPr>
          <w:instrText xml:space="preserve"> PAGEREF _Toc523765184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5" w:history="1">
        <w:r>
          <w:rPr>
            <w:rStyle w:val="Hyperlink"/>
          </w:rPr>
          <w:t>680. Bölüm</w:t>
        </w:r>
        <w:r>
          <w:rPr>
            <w:webHidden/>
          </w:rPr>
          <w:tab/>
        </w:r>
        <w:r>
          <w:rPr>
            <w:webHidden/>
          </w:rPr>
          <w:fldChar w:fldCharType="begin"/>
        </w:r>
        <w:r>
          <w:rPr>
            <w:webHidden/>
          </w:rPr>
          <w:instrText xml:space="preserve"> PAGEREF _Toc523765185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6" w:history="1">
        <w:r>
          <w:rPr>
            <w:rStyle w:val="Hyperlink"/>
          </w:rPr>
          <w:t>Hz. Ali’nin (a.s) Kendisine</w:t>
        </w:r>
        <w:r>
          <w:rPr>
            <w:webHidden/>
          </w:rPr>
          <w:tab/>
        </w:r>
        <w:r>
          <w:rPr>
            <w:webHidden/>
          </w:rPr>
          <w:fldChar w:fldCharType="begin"/>
        </w:r>
        <w:r>
          <w:rPr>
            <w:webHidden/>
          </w:rPr>
          <w:instrText xml:space="preserve"> PAGEREF _Toc523765186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7" w:history="1">
        <w:r>
          <w:rPr>
            <w:rStyle w:val="Hyperlink"/>
          </w:rPr>
          <w:t>Sevgi Gösteren Birine Tutumu</w:t>
        </w:r>
        <w:r>
          <w:rPr>
            <w:webHidden/>
          </w:rPr>
          <w:tab/>
        </w:r>
        <w:r>
          <w:rPr>
            <w:webHidden/>
          </w:rPr>
          <w:fldChar w:fldCharType="begin"/>
        </w:r>
        <w:r>
          <w:rPr>
            <w:webHidden/>
          </w:rPr>
          <w:instrText xml:space="preserve"> PAGEREF _Toc523765187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8" w:history="1">
        <w:r>
          <w:rPr>
            <w:rStyle w:val="Hyperlink"/>
          </w:rPr>
          <w:t>681. Bölüm</w:t>
        </w:r>
        <w:r>
          <w:rPr>
            <w:webHidden/>
          </w:rPr>
          <w:tab/>
        </w:r>
        <w:r>
          <w:rPr>
            <w:webHidden/>
          </w:rPr>
          <w:fldChar w:fldCharType="begin"/>
        </w:r>
        <w:r>
          <w:rPr>
            <w:webHidden/>
          </w:rPr>
          <w:instrText xml:space="preserve"> PAGEREF _Toc523765188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89" w:history="1">
        <w:r>
          <w:rPr>
            <w:rStyle w:val="Hyperlink"/>
          </w:rPr>
          <w:t>Bela Ehl-i Beyt’i Sevmenin Bir Pa</w:t>
        </w:r>
        <w:r>
          <w:rPr>
            <w:rStyle w:val="Hyperlink"/>
          </w:rPr>
          <w:t>r</w:t>
        </w:r>
        <w:r>
          <w:rPr>
            <w:rStyle w:val="Hyperlink"/>
          </w:rPr>
          <w:t>çasıdır</w:t>
        </w:r>
        <w:r>
          <w:rPr>
            <w:webHidden/>
          </w:rPr>
          <w:tab/>
        </w:r>
        <w:r>
          <w:rPr>
            <w:webHidden/>
          </w:rPr>
          <w:fldChar w:fldCharType="begin"/>
        </w:r>
        <w:r>
          <w:rPr>
            <w:webHidden/>
          </w:rPr>
          <w:instrText xml:space="preserve"> PAGEREF _Toc523765189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0" w:history="1">
        <w:r>
          <w:rPr>
            <w:rStyle w:val="Hyperlink"/>
          </w:rPr>
          <w:t>682. Bölüm</w:t>
        </w:r>
        <w:r>
          <w:rPr>
            <w:webHidden/>
          </w:rPr>
          <w:tab/>
        </w:r>
        <w:r>
          <w:rPr>
            <w:webHidden/>
          </w:rPr>
          <w:fldChar w:fldCharType="begin"/>
        </w:r>
        <w:r>
          <w:rPr>
            <w:webHidden/>
          </w:rPr>
          <w:instrText xml:space="preserve"> PAGEREF _Toc523765190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1" w:history="1">
        <w:r>
          <w:rPr>
            <w:rStyle w:val="Hyperlink"/>
          </w:rPr>
          <w:t>İnsan Sevdiği İle Birliktedir</w:t>
        </w:r>
        <w:r>
          <w:rPr>
            <w:webHidden/>
          </w:rPr>
          <w:tab/>
        </w:r>
        <w:r>
          <w:rPr>
            <w:webHidden/>
          </w:rPr>
          <w:fldChar w:fldCharType="begin"/>
        </w:r>
        <w:r>
          <w:rPr>
            <w:webHidden/>
          </w:rPr>
          <w:instrText xml:space="preserve"> PAGEREF _Toc523765191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3" w:history="1">
        <w:r>
          <w:rPr>
            <w:rStyle w:val="Hyperlink"/>
          </w:rPr>
          <w:t>683. Bölüm</w:t>
        </w:r>
        <w:r>
          <w:rPr>
            <w:webHidden/>
          </w:rPr>
          <w:tab/>
        </w:r>
        <w:r>
          <w:rPr>
            <w:webHidden/>
          </w:rPr>
          <w:fldChar w:fldCharType="begin"/>
        </w:r>
        <w:r>
          <w:rPr>
            <w:webHidden/>
          </w:rPr>
          <w:instrText xml:space="preserve"> PAGEREF _Toc523765193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4" w:history="1">
        <w:r>
          <w:rPr>
            <w:rStyle w:val="Hyperlink"/>
          </w:rPr>
          <w:t>Tutuklanması Caiz Olan Kimse</w:t>
        </w:r>
        <w:r>
          <w:rPr>
            <w:webHidden/>
          </w:rPr>
          <w:tab/>
        </w:r>
        <w:r>
          <w:rPr>
            <w:webHidden/>
          </w:rPr>
          <w:fldChar w:fldCharType="begin"/>
        </w:r>
        <w:r>
          <w:rPr>
            <w:webHidden/>
          </w:rPr>
          <w:instrText xml:space="preserve"> PAGEREF _Toc523765194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5" w:history="1">
        <w:r>
          <w:rPr>
            <w:rStyle w:val="Hyperlink"/>
          </w:rPr>
          <w:t>684. Bölüm</w:t>
        </w:r>
        <w:r>
          <w:rPr>
            <w:webHidden/>
          </w:rPr>
          <w:tab/>
        </w:r>
        <w:r>
          <w:rPr>
            <w:webHidden/>
          </w:rPr>
          <w:fldChar w:fldCharType="begin"/>
        </w:r>
        <w:r>
          <w:rPr>
            <w:webHidden/>
          </w:rPr>
          <w:instrText xml:space="preserve"> PAGEREF _Toc523765195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6" w:history="1">
        <w:r>
          <w:rPr>
            <w:rStyle w:val="Hyperlink"/>
          </w:rPr>
          <w:t>Kefil Olan Şahsın Kefil Olduğu Ki</w:t>
        </w:r>
        <w:r>
          <w:rPr>
            <w:rStyle w:val="Hyperlink"/>
          </w:rPr>
          <w:t>m</w:t>
        </w:r>
        <w:r>
          <w:rPr>
            <w:rStyle w:val="Hyperlink"/>
          </w:rPr>
          <w:t>se</w:t>
        </w:r>
        <w:r>
          <w:rPr>
            <w:webHidden/>
          </w:rPr>
          <w:tab/>
        </w:r>
        <w:r>
          <w:rPr>
            <w:webHidden/>
          </w:rPr>
          <w:fldChar w:fldCharType="begin"/>
        </w:r>
        <w:r>
          <w:rPr>
            <w:webHidden/>
          </w:rPr>
          <w:instrText xml:space="preserve"> PAGEREF _Toc523765196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7" w:history="1">
        <w:r>
          <w:rPr>
            <w:rStyle w:val="Hyperlink"/>
          </w:rPr>
          <w:t>Gelinceye Kadar Hapsedilmesi</w:t>
        </w:r>
        <w:r>
          <w:rPr>
            <w:webHidden/>
          </w:rPr>
          <w:tab/>
        </w:r>
        <w:r>
          <w:rPr>
            <w:webHidden/>
          </w:rPr>
          <w:fldChar w:fldCharType="begin"/>
        </w:r>
        <w:r>
          <w:rPr>
            <w:webHidden/>
          </w:rPr>
          <w:instrText xml:space="preserve"> PAGEREF _Toc523765197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8" w:history="1">
        <w:r>
          <w:rPr>
            <w:rStyle w:val="Hyperlink"/>
          </w:rPr>
          <w:t>685. Bölüm</w:t>
        </w:r>
        <w:r>
          <w:rPr>
            <w:webHidden/>
          </w:rPr>
          <w:tab/>
        </w:r>
        <w:r>
          <w:rPr>
            <w:webHidden/>
          </w:rPr>
          <w:fldChar w:fldCharType="begin"/>
        </w:r>
        <w:r>
          <w:rPr>
            <w:webHidden/>
          </w:rPr>
          <w:instrText xml:space="preserve"> PAGEREF _Toc523765198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199" w:history="1">
        <w:r>
          <w:rPr>
            <w:rStyle w:val="Hyperlink"/>
          </w:rPr>
          <w:t>İdama Mahkum Birinin Kaçmasını</w:t>
        </w:r>
        <w:r>
          <w:rPr>
            <w:webHidden/>
          </w:rPr>
          <w:tab/>
        </w:r>
        <w:r>
          <w:rPr>
            <w:webHidden/>
          </w:rPr>
          <w:fldChar w:fldCharType="begin"/>
        </w:r>
        <w:r>
          <w:rPr>
            <w:webHidden/>
          </w:rPr>
          <w:instrText xml:space="preserve"> PAGEREF _Toc523765199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0" w:history="1">
        <w:r>
          <w:rPr>
            <w:rStyle w:val="Hyperlink"/>
          </w:rPr>
          <w:t>Sağlayanın Hapsedilmesi</w:t>
        </w:r>
        <w:r>
          <w:rPr>
            <w:webHidden/>
          </w:rPr>
          <w:tab/>
        </w:r>
        <w:r>
          <w:rPr>
            <w:webHidden/>
          </w:rPr>
          <w:fldChar w:fldCharType="begin"/>
        </w:r>
        <w:r>
          <w:rPr>
            <w:webHidden/>
          </w:rPr>
          <w:instrText xml:space="preserve"> PAGEREF _Toc523765200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1" w:history="1">
        <w:r>
          <w:rPr>
            <w:rStyle w:val="Hyperlink"/>
          </w:rPr>
          <w:t>686. Bölüm</w:t>
        </w:r>
        <w:r>
          <w:rPr>
            <w:webHidden/>
          </w:rPr>
          <w:tab/>
        </w:r>
        <w:r>
          <w:rPr>
            <w:webHidden/>
          </w:rPr>
          <w:fldChar w:fldCharType="begin"/>
        </w:r>
        <w:r>
          <w:rPr>
            <w:webHidden/>
          </w:rPr>
          <w:instrText xml:space="preserve"> PAGEREF _Toc523765201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2" w:history="1">
        <w:r>
          <w:rPr>
            <w:rStyle w:val="Hyperlink"/>
          </w:rPr>
          <w:t>Ebedi Hapse Mahkum Olanlar</w:t>
        </w:r>
        <w:r>
          <w:rPr>
            <w:webHidden/>
          </w:rPr>
          <w:tab/>
        </w:r>
        <w:r>
          <w:rPr>
            <w:webHidden/>
          </w:rPr>
          <w:fldChar w:fldCharType="begin"/>
        </w:r>
        <w:r>
          <w:rPr>
            <w:webHidden/>
          </w:rPr>
          <w:instrText xml:space="preserve"> PAGEREF _Toc523765202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3" w:history="1">
        <w:r>
          <w:rPr>
            <w:rStyle w:val="Hyperlink"/>
          </w:rPr>
          <w:t>687. Bölüm</w:t>
        </w:r>
        <w:r>
          <w:rPr>
            <w:webHidden/>
          </w:rPr>
          <w:tab/>
        </w:r>
        <w:r>
          <w:rPr>
            <w:webHidden/>
          </w:rPr>
          <w:fldChar w:fldCharType="begin"/>
        </w:r>
        <w:r>
          <w:rPr>
            <w:webHidden/>
          </w:rPr>
          <w:instrText xml:space="preserve"> PAGEREF _Toc523765203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4" w:history="1">
        <w:r>
          <w:rPr>
            <w:rStyle w:val="Hyperlink"/>
          </w:rPr>
          <w:t>Had Uyguladıktan ve Gerçeği</w:t>
        </w:r>
        <w:r>
          <w:rPr>
            <w:webHidden/>
          </w:rPr>
          <w:tab/>
        </w:r>
        <w:r>
          <w:rPr>
            <w:webHidden/>
          </w:rPr>
          <w:fldChar w:fldCharType="begin"/>
        </w:r>
        <w:r>
          <w:rPr>
            <w:webHidden/>
          </w:rPr>
          <w:instrText xml:space="preserve"> PAGEREF _Toc523765204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5" w:history="1">
        <w:r>
          <w:rPr>
            <w:rStyle w:val="Hyperlink"/>
          </w:rPr>
          <w:t>Bildikten Sonra Hapsetmek</w:t>
        </w:r>
        <w:r>
          <w:rPr>
            <w:webHidden/>
          </w:rPr>
          <w:tab/>
        </w:r>
        <w:r>
          <w:rPr>
            <w:webHidden/>
          </w:rPr>
          <w:fldChar w:fldCharType="begin"/>
        </w:r>
        <w:r>
          <w:rPr>
            <w:webHidden/>
          </w:rPr>
          <w:instrText xml:space="preserve"> PAGEREF _Toc523765205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6" w:history="1">
        <w:r>
          <w:rPr>
            <w:rStyle w:val="Hyperlink"/>
          </w:rPr>
          <w:t>688. Bölüm</w:t>
        </w:r>
        <w:r>
          <w:rPr>
            <w:webHidden/>
          </w:rPr>
          <w:tab/>
        </w:r>
        <w:r>
          <w:rPr>
            <w:webHidden/>
          </w:rPr>
          <w:fldChar w:fldCharType="begin"/>
        </w:r>
        <w:r>
          <w:rPr>
            <w:webHidden/>
          </w:rPr>
          <w:instrText xml:space="preserve"> PAGEREF _Toc523765206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7" w:history="1">
        <w:r>
          <w:rPr>
            <w:rStyle w:val="Hyperlink"/>
          </w:rPr>
          <w:t>Mahkum Hakları</w:t>
        </w:r>
        <w:r>
          <w:rPr>
            <w:webHidden/>
          </w:rPr>
          <w:tab/>
        </w:r>
        <w:r>
          <w:rPr>
            <w:webHidden/>
          </w:rPr>
          <w:fldChar w:fldCharType="begin"/>
        </w:r>
        <w:r>
          <w:rPr>
            <w:webHidden/>
          </w:rPr>
          <w:instrText xml:space="preserve"> PAGEREF _Toc523765207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8" w:history="1">
        <w:r>
          <w:rPr>
            <w:rStyle w:val="Hyperlink"/>
          </w:rPr>
          <w:t>689. Bölüm</w:t>
        </w:r>
        <w:r>
          <w:rPr>
            <w:webHidden/>
          </w:rPr>
          <w:tab/>
        </w:r>
        <w:r>
          <w:rPr>
            <w:webHidden/>
          </w:rPr>
          <w:fldChar w:fldCharType="begin"/>
        </w:r>
        <w:r>
          <w:rPr>
            <w:webHidden/>
          </w:rPr>
          <w:instrText xml:space="preserve"> PAGEREF _Toc523765208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09" w:history="1">
        <w:r>
          <w:rPr>
            <w:rStyle w:val="Hyperlink"/>
          </w:rPr>
          <w:t>Sanıkların Hapsedilmesi</w:t>
        </w:r>
        <w:r>
          <w:rPr>
            <w:webHidden/>
          </w:rPr>
          <w:tab/>
        </w:r>
        <w:r>
          <w:rPr>
            <w:webHidden/>
          </w:rPr>
          <w:fldChar w:fldCharType="begin"/>
        </w:r>
        <w:r>
          <w:rPr>
            <w:webHidden/>
          </w:rPr>
          <w:instrText xml:space="preserve"> PAGEREF _Toc523765209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1" w:history="1">
        <w:r>
          <w:rPr>
            <w:rStyle w:val="Hyperlink"/>
          </w:rPr>
          <w:t>690. Bölüm</w:t>
        </w:r>
        <w:r>
          <w:rPr>
            <w:webHidden/>
          </w:rPr>
          <w:tab/>
        </w:r>
        <w:r>
          <w:rPr>
            <w:webHidden/>
          </w:rPr>
          <w:fldChar w:fldCharType="begin"/>
        </w:r>
        <w:r>
          <w:rPr>
            <w:webHidden/>
          </w:rPr>
          <w:instrText xml:space="preserve"> PAGEREF _Toc523765211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2" w:history="1">
        <w:r>
          <w:rPr>
            <w:rStyle w:val="Hyperlink"/>
          </w:rPr>
          <w:t>Amellerin Boşa Çıkması</w:t>
        </w:r>
        <w:r>
          <w:rPr>
            <w:webHidden/>
          </w:rPr>
          <w:tab/>
        </w:r>
        <w:r>
          <w:rPr>
            <w:webHidden/>
          </w:rPr>
          <w:fldChar w:fldCharType="begin"/>
        </w:r>
        <w:r>
          <w:rPr>
            <w:webHidden/>
          </w:rPr>
          <w:instrText xml:space="preserve"> PAGEREF _Toc523765212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4" w:history="1">
        <w:r>
          <w:rPr>
            <w:rStyle w:val="Hyperlink"/>
          </w:rPr>
          <w:t>691. Bölüm</w:t>
        </w:r>
        <w:r>
          <w:rPr>
            <w:webHidden/>
          </w:rPr>
          <w:tab/>
        </w:r>
        <w:r>
          <w:rPr>
            <w:webHidden/>
          </w:rPr>
          <w:fldChar w:fldCharType="begin"/>
        </w:r>
        <w:r>
          <w:rPr>
            <w:webHidden/>
          </w:rPr>
          <w:instrText xml:space="preserve"> PAGEREF _Toc523765214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5" w:history="1">
        <w:r>
          <w:rPr>
            <w:rStyle w:val="Hyperlink"/>
          </w:rPr>
          <w:t>Hicap-Örtü</w:t>
        </w:r>
        <w:r>
          <w:rPr>
            <w:webHidden/>
          </w:rPr>
          <w:tab/>
        </w:r>
        <w:r>
          <w:rPr>
            <w:webHidden/>
          </w:rPr>
          <w:fldChar w:fldCharType="begin"/>
        </w:r>
        <w:r>
          <w:rPr>
            <w:webHidden/>
          </w:rPr>
          <w:instrText xml:space="preserve"> PAGEREF _Toc523765215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6" w:history="1">
        <w:r>
          <w:rPr>
            <w:rStyle w:val="Hyperlink"/>
          </w:rPr>
          <w:t>692. Bölüm</w:t>
        </w:r>
        <w:r>
          <w:rPr>
            <w:webHidden/>
          </w:rPr>
          <w:tab/>
        </w:r>
        <w:r>
          <w:rPr>
            <w:webHidden/>
          </w:rPr>
          <w:fldChar w:fldCharType="begin"/>
        </w:r>
        <w:r>
          <w:rPr>
            <w:webHidden/>
          </w:rPr>
          <w:instrText xml:space="preserve"> PAGEREF _Toc523765216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7" w:history="1">
        <w:r>
          <w:rPr>
            <w:rStyle w:val="Hyperlink"/>
          </w:rPr>
          <w:t>Peygamber’in (s.a.a) Ahir Zaman Kadınlarının Lakaytlığı Hususundaki Gaybi Hab</w:t>
        </w:r>
        <w:r>
          <w:rPr>
            <w:rStyle w:val="Hyperlink"/>
          </w:rPr>
          <w:t>e</w:t>
        </w:r>
        <w:r>
          <w:rPr>
            <w:rStyle w:val="Hyperlink"/>
          </w:rPr>
          <w:t>ri</w:t>
        </w:r>
        <w:r>
          <w:rPr>
            <w:webHidden/>
          </w:rPr>
          <w:tab/>
        </w:r>
        <w:r>
          <w:rPr>
            <w:webHidden/>
          </w:rPr>
          <w:fldChar w:fldCharType="begin"/>
        </w:r>
        <w:r>
          <w:rPr>
            <w:webHidden/>
          </w:rPr>
          <w:instrText xml:space="preserve"> PAGEREF _Toc523765217 \h </w:instrText>
        </w:r>
        <w:r>
          <w:rPr>
            <w:webHidden/>
          </w:rPr>
          <w:fldChar w:fldCharType="separate"/>
        </w:r>
        <w:r>
          <w:rPr>
            <w:webHidden/>
          </w:rPr>
          <w:t>89</w:t>
        </w:r>
        <w:r>
          <w:rPr>
            <w:webHidden/>
          </w:rPr>
          <w:fldChar w:fldCharType="end"/>
        </w:r>
      </w:hyperlink>
    </w:p>
    <w:p w:rsidR="00E0397A" w:rsidRDefault="00E0397A">
      <w:pPr>
        <w:pStyle w:val="TOC1"/>
        <w:tabs>
          <w:tab w:val="right" w:leader="dot" w:pos="6792"/>
        </w:tabs>
        <w:rPr>
          <w:sz w:val="24"/>
          <w:szCs w:val="24"/>
          <w:lang w:bidi="fa-IR"/>
        </w:rPr>
      </w:pPr>
      <w:hyperlink w:anchor="_Toc523765218" w:history="1">
        <w:r>
          <w:rPr>
            <w:rStyle w:val="Hyperlink"/>
          </w:rPr>
          <w:t>İçindekiler</w:t>
        </w:r>
        <w:r>
          <w:rPr>
            <w:webHidden/>
          </w:rPr>
          <w:tab/>
        </w:r>
        <w:r>
          <w:rPr>
            <w:webHidden/>
          </w:rPr>
          <w:fldChar w:fldCharType="begin"/>
        </w:r>
        <w:r>
          <w:rPr>
            <w:webHidden/>
          </w:rPr>
          <w:instrText xml:space="preserve"> PAGEREF _Toc523765218 \h </w:instrText>
        </w:r>
        <w:r>
          <w:rPr>
            <w:webHidden/>
          </w:rPr>
          <w:fldChar w:fldCharType="separate"/>
        </w:r>
        <w:r>
          <w:rPr>
            <w:webHidden/>
          </w:rPr>
          <w:t>89</w:t>
        </w:r>
        <w:r>
          <w:rPr>
            <w:webHidden/>
          </w:rPr>
          <w:fldChar w:fldCharType="end"/>
        </w:r>
      </w:hyperlink>
    </w:p>
    <w:p w:rsidR="00E0397A" w:rsidRDefault="00E0397A">
      <w:pPr>
        <w:spacing w:line="240" w:lineRule="atLeast"/>
        <w:ind w:firstLine="284"/>
        <w:jc w:val="both"/>
        <w:rPr>
          <w:rFonts w:ascii="Garamond" w:hAnsi="Garamond"/>
          <w:sz w:val="24"/>
        </w:rPr>
      </w:pPr>
      <w:r>
        <w:rPr>
          <w:rFonts w:ascii="Garamond" w:hAnsi="Garamond"/>
          <w:sz w:val="24"/>
        </w:rPr>
        <w:fldChar w:fldCharType="end"/>
      </w:r>
    </w:p>
    <w:sectPr w:rsidR="00E0397A">
      <w:footnotePr>
        <w:numRestart w:val="eachPage"/>
      </w:footnotePr>
      <w:type w:val="continuous"/>
      <w:pgSz w:w="11906" w:h="16838" w:code="9"/>
      <w:pgMar w:top="2722" w:right="2552" w:bottom="2778" w:left="2552" w:header="2552" w:footer="2552"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78" w:rsidRDefault="00545978">
      <w:r>
        <w:separator/>
      </w:r>
    </w:p>
  </w:endnote>
  <w:endnote w:type="continuationSeparator" w:id="0">
    <w:p w:rsidR="00545978" w:rsidRDefault="0054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7A" w:rsidRDefault="00E0397A">
    <w:pPr>
      <w:pStyle w:val="Footer"/>
      <w:framePr w:wrap="around" w:vAnchor="text" w:hAnchor="margin" w:xAlign="center" w:y="1"/>
      <w:jc w:val="both"/>
      <w:rPr>
        <w:rStyle w:val="PageNumber"/>
        <w:sz w:val="24"/>
      </w:rPr>
    </w:pPr>
    <w:r>
      <w:rPr>
        <w:rStyle w:val="PageNumber"/>
      </w:rPr>
      <w:fldChar w:fldCharType="begin"/>
    </w:r>
    <w:r>
      <w:rPr>
        <w:rStyle w:val="PageNumber"/>
      </w:rPr>
      <w:instrText xml:space="preserve">PAGE  </w:instrText>
    </w:r>
    <w:r>
      <w:rPr>
        <w:rStyle w:val="PageNumber"/>
      </w:rPr>
      <w:fldChar w:fldCharType="end"/>
    </w:r>
  </w:p>
  <w:p w:rsidR="00E0397A" w:rsidRDefault="00E0397A">
    <w:pPr>
      <w:pStyle w:val="Footer"/>
      <w:jc w:val="both"/>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7A" w:rsidRDefault="00E0397A">
    <w:pPr>
      <w:pStyle w:val="Footer"/>
      <w:framePr w:wrap="around" w:vAnchor="text" w:hAnchor="margin" w:xAlign="center" w:y="1"/>
      <w:jc w:val="both"/>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C1157">
      <w:rPr>
        <w:rStyle w:val="PageNumber"/>
        <w:noProof/>
        <w:sz w:val="24"/>
      </w:rPr>
      <w:t>309</w:t>
    </w:r>
    <w:r>
      <w:rPr>
        <w:rStyle w:val="PageNumber"/>
        <w:sz w:val="24"/>
      </w:rPr>
      <w:fldChar w:fldCharType="end"/>
    </w:r>
  </w:p>
  <w:p w:rsidR="00E0397A" w:rsidRDefault="00E0397A">
    <w:pPr>
      <w:pStyle w:val="Footer"/>
      <w:jc w:val="both"/>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78" w:rsidRDefault="00545978">
      <w:r>
        <w:separator/>
      </w:r>
    </w:p>
  </w:footnote>
  <w:footnote w:type="continuationSeparator" w:id="0">
    <w:p w:rsidR="00545978" w:rsidRDefault="00545978">
      <w:r>
        <w:continuationSeparator/>
      </w:r>
    </w:p>
  </w:footnote>
  <w:footnote w:id="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46. ayet</w:t>
      </w:r>
    </w:p>
  </w:footnote>
  <w:footnote w:id="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179. ayet</w:t>
      </w:r>
    </w:p>
  </w:footnote>
  <w:footnote w:id="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9972</w:t>
      </w:r>
    </w:p>
  </w:footnote>
  <w:footnote w:id="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6548</w:t>
      </w:r>
    </w:p>
  </w:footnote>
  <w:footnote w:id="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9/158</w:t>
      </w:r>
    </w:p>
  </w:footnote>
  <w:footnote w:id="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18/376</w:t>
      </w:r>
    </w:p>
  </w:footnote>
  <w:footnote w:id="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19/173</w:t>
      </w:r>
    </w:p>
  </w:footnote>
  <w:footnote w:id="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1220</w:t>
      </w:r>
    </w:p>
  </w:footnote>
  <w:footnote w:id="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6536</w:t>
      </w:r>
    </w:p>
  </w:footnote>
  <w:footnote w:id="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4186</w:t>
      </w:r>
    </w:p>
  </w:footnote>
  <w:footnote w:id="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3061</w:t>
      </w:r>
    </w:p>
  </w:footnote>
  <w:footnote w:id="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7/167</w:t>
      </w:r>
    </w:p>
  </w:footnote>
  <w:footnote w:id="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17. ayet</w:t>
      </w:r>
    </w:p>
  </w:footnote>
  <w:footnote w:id="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81. ayet</w:t>
      </w:r>
    </w:p>
  </w:footnote>
  <w:footnote w:id="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18. ayet</w:t>
      </w:r>
    </w:p>
  </w:footnote>
  <w:footnote w:id="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Sebe suresi, 49. ayet</w:t>
      </w:r>
    </w:p>
  </w:footnote>
  <w:footnote w:id="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24. ayet</w:t>
      </w:r>
    </w:p>
  </w:footnote>
  <w:footnote w:id="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717</w:t>
      </w:r>
    </w:p>
  </w:footnote>
  <w:footnote w:id="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549</w:t>
      </w:r>
    </w:p>
  </w:footnote>
  <w:footnote w:id="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3/294</w:t>
      </w:r>
    </w:p>
  </w:footnote>
  <w:footnote w:id="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7006</w:t>
      </w:r>
    </w:p>
  </w:footnote>
  <w:footnote w:id="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9868</w:t>
      </w:r>
    </w:p>
  </w:footnote>
  <w:footnote w:id="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2/185</w:t>
      </w:r>
    </w:p>
  </w:footnote>
  <w:footnote w:id="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3/291</w:t>
      </w:r>
    </w:p>
  </w:footnote>
  <w:footnote w:id="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 Hadid, 6/102</w:t>
      </w:r>
    </w:p>
  </w:footnote>
  <w:footnote w:id="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6041</w:t>
      </w:r>
    </w:p>
  </w:footnote>
  <w:footnote w:id="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9/72</w:t>
      </w:r>
    </w:p>
  </w:footnote>
  <w:footnote w:id="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75/196/9</w:t>
      </w:r>
    </w:p>
  </w:footnote>
  <w:footnote w:id="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10</w:t>
      </w:r>
    </w:p>
  </w:footnote>
  <w:footnote w:id="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197/16</w:t>
      </w:r>
    </w:p>
  </w:footnote>
  <w:footnote w:id="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42. ayet</w:t>
      </w:r>
    </w:p>
  </w:footnote>
  <w:footnote w:id="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Nehc’il-Belaga, İbn-i Ebi’l-Hadid, 3/240</w:t>
      </w:r>
    </w:p>
  </w:footnote>
  <w:footnote w:id="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6969</w:t>
      </w:r>
    </w:p>
  </w:footnote>
  <w:footnote w:id="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5/303/12</w:t>
      </w:r>
    </w:p>
  </w:footnote>
  <w:footnote w:id="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Ayyaşi, 2/53/39</w:t>
      </w:r>
    </w:p>
  </w:footnote>
  <w:footnote w:id="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42</w:t>
      </w:r>
    </w:p>
  </w:footnote>
  <w:footnote w:id="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3437</w:t>
      </w:r>
    </w:p>
  </w:footnote>
  <w:footnote w:id="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3455</w:t>
      </w:r>
    </w:p>
  </w:footnote>
  <w:footnote w:id="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78/140/27</w:t>
      </w:r>
    </w:p>
  </w:footnote>
  <w:footnote w:id="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176/38</w:t>
      </w:r>
    </w:p>
  </w:footnote>
  <w:footnote w:id="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75/312/17</w:t>
      </w:r>
    </w:p>
  </w:footnote>
  <w:footnote w:id="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28982</w:t>
      </w:r>
    </w:p>
  </w:footnote>
  <w:footnote w:id="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43679</w:t>
      </w:r>
    </w:p>
  </w:footnote>
  <w:footnote w:id="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2/28/24</w:t>
      </w:r>
    </w:p>
  </w:footnote>
  <w:footnote w:id="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8/321/9552</w:t>
      </w:r>
    </w:p>
  </w:footnote>
  <w:footnote w:id="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3119</w:t>
      </w:r>
    </w:p>
  </w:footnote>
  <w:footnote w:id="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3128</w:t>
      </w:r>
    </w:p>
  </w:footnote>
  <w:footnote w:id="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3162</w:t>
      </w:r>
    </w:p>
  </w:footnote>
  <w:footnote w:id="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3294</w:t>
      </w:r>
    </w:p>
  </w:footnote>
  <w:footnote w:id="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3359</w:t>
      </w:r>
    </w:p>
  </w:footnote>
  <w:footnote w:id="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1/283</w:t>
      </w:r>
    </w:p>
  </w:footnote>
  <w:footnote w:id="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44220</w:t>
      </w:r>
    </w:p>
  </w:footnote>
  <w:footnote w:id="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71/142/38</w:t>
      </w:r>
    </w:p>
  </w:footnote>
  <w:footnote w:id="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92/253/48</w:t>
      </w:r>
    </w:p>
  </w:footnote>
  <w:footnote w:id="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3/98</w:t>
      </w:r>
    </w:p>
  </w:footnote>
  <w:footnote w:id="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7/107</w:t>
      </w:r>
    </w:p>
  </w:footnote>
  <w:footnote w:id="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21431</w:t>
      </w:r>
    </w:p>
  </w:footnote>
  <w:footnote w:id="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43833</w:t>
      </w:r>
    </w:p>
  </w:footnote>
  <w:footnote w:id="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43975</w:t>
      </w:r>
    </w:p>
  </w:footnote>
  <w:footnote w:id="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71/383/17</w:t>
      </w:r>
    </w:p>
  </w:footnote>
  <w:footnote w:id="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8/234/312</w:t>
      </w:r>
    </w:p>
  </w:footnote>
  <w:footnote w:id="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76/180/8</w:t>
      </w:r>
    </w:p>
  </w:footnote>
  <w:footnote w:id="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3164</w:t>
      </w:r>
    </w:p>
  </w:footnote>
  <w:footnote w:id="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28985</w:t>
      </w:r>
    </w:p>
  </w:footnote>
  <w:footnote w:id="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2/323/4 </w:t>
      </w:r>
    </w:p>
  </w:footnote>
  <w:footnote w:id="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3160</w:t>
      </w:r>
    </w:p>
  </w:footnote>
  <w:footnote w:id="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5184</w:t>
      </w:r>
    </w:p>
  </w:footnote>
  <w:footnote w:id="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Tarih-i Bağdad, 5/264</w:t>
      </w:r>
    </w:p>
  </w:footnote>
  <w:footnote w:id="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16/231/35</w:t>
      </w:r>
    </w:p>
  </w:footnote>
  <w:footnote w:id="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76/180/10</w:t>
      </w:r>
    </w:p>
  </w:footnote>
  <w:footnote w:id="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89/25</w:t>
      </w:r>
    </w:p>
  </w:footnote>
  <w:footnote w:id="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78/335/16</w:t>
      </w:r>
    </w:p>
  </w:footnote>
  <w:footnote w:id="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2/36/89</w:t>
      </w:r>
    </w:p>
  </w:footnote>
  <w:footnote w:id="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2/290/4</w:t>
      </w:r>
    </w:p>
  </w:footnote>
  <w:footnote w:id="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84/4/76</w:t>
      </w:r>
    </w:p>
  </w:footnote>
  <w:footnote w:id="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316</w:t>
      </w:r>
    </w:p>
  </w:footnote>
  <w:footnote w:id="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367/1</w:t>
      </w:r>
    </w:p>
  </w:footnote>
  <w:footnote w:id="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23. ayet</w:t>
      </w:r>
    </w:p>
  </w:footnote>
  <w:footnote w:id="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90. ayet</w:t>
      </w:r>
    </w:p>
  </w:footnote>
  <w:footnote w:id="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33. ayet</w:t>
      </w:r>
    </w:p>
  </w:footnote>
  <w:footnote w:id="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146. ayet</w:t>
      </w:r>
    </w:p>
  </w:footnote>
  <w:footnote w:id="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1/52</w:t>
      </w:r>
    </w:p>
  </w:footnote>
  <w:footnote w:id="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200</w:t>
      </w:r>
    </w:p>
  </w:footnote>
  <w:footnote w:id="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382</w:t>
      </w:r>
    </w:p>
  </w:footnote>
  <w:footnote w:id="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711</w:t>
      </w:r>
    </w:p>
  </w:footnote>
  <w:footnote w:id="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795</w:t>
      </w:r>
    </w:p>
  </w:footnote>
  <w:footnote w:id="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1494</w:t>
      </w:r>
    </w:p>
  </w:footnote>
  <w:footnote w:id="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2657</w:t>
      </w:r>
    </w:p>
  </w:footnote>
  <w:footnote w:id="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2971</w:t>
      </w:r>
    </w:p>
  </w:footnote>
  <w:footnote w:id="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3007</w:t>
      </w:r>
    </w:p>
  </w:footnote>
  <w:footnote w:id="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2/327/1</w:t>
      </w:r>
    </w:p>
  </w:footnote>
  <w:footnote w:id="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4</w:t>
      </w:r>
    </w:p>
  </w:footnote>
  <w:footnote w:id="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3</w:t>
      </w:r>
    </w:p>
  </w:footnote>
  <w:footnote w:id="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213/1</w:t>
      </w:r>
    </w:p>
  </w:footnote>
  <w:footnote w:id="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1/408</w:t>
      </w:r>
    </w:p>
  </w:footnote>
  <w:footnote w:id="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11/62/12428</w:t>
      </w:r>
    </w:p>
  </w:footnote>
  <w:footnote w:id="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65/12435</w:t>
      </w:r>
    </w:p>
  </w:footnote>
  <w:footnote w:id="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67/12444</w:t>
      </w:r>
    </w:p>
  </w:footnote>
  <w:footnote w:id="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Hucurat suresi, 9. ayet</w:t>
      </w:r>
    </w:p>
  </w:footnote>
  <w:footnote w:id="1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132/462</w:t>
      </w:r>
    </w:p>
  </w:footnote>
  <w:footnote w:id="1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11/18/3</w:t>
      </w:r>
    </w:p>
  </w:footnote>
  <w:footnote w:id="1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Tehzib, 6/145/252</w:t>
      </w:r>
    </w:p>
  </w:footnote>
  <w:footnote w:id="1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11/65/12437</w:t>
      </w:r>
    </w:p>
  </w:footnote>
  <w:footnote w:id="1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12438</w:t>
      </w:r>
    </w:p>
  </w:footnote>
  <w:footnote w:id="1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68/12446</w:t>
      </w:r>
    </w:p>
  </w:footnote>
  <w:footnote w:id="1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66/12443</w:t>
      </w:r>
    </w:p>
  </w:footnote>
  <w:footnote w:id="1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11/99/3</w:t>
      </w:r>
    </w:p>
  </w:footnote>
  <w:footnote w:id="1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52/1</w:t>
      </w:r>
    </w:p>
  </w:footnote>
  <w:footnote w:id="1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5/32/2</w:t>
      </w:r>
    </w:p>
  </w:footnote>
  <w:footnote w:id="1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11/60/5</w:t>
      </w:r>
    </w:p>
  </w:footnote>
  <w:footnote w:id="1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w:t>
      </w:r>
    </w:p>
  </w:footnote>
  <w:footnote w:id="1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62/9</w:t>
      </w:r>
    </w:p>
  </w:footnote>
  <w:footnote w:id="1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35/10</w:t>
      </w:r>
    </w:p>
  </w:footnote>
  <w:footnote w:id="1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Meryem suresi, 58. ayet</w:t>
      </w:r>
    </w:p>
  </w:footnote>
  <w:footnote w:id="1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109. ayet</w:t>
      </w:r>
    </w:p>
  </w:footnote>
  <w:footnote w:id="1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69/391/68</w:t>
      </w:r>
    </w:p>
  </w:footnote>
  <w:footnote w:id="1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93/331/15</w:t>
      </w:r>
    </w:p>
  </w:footnote>
  <w:footnote w:id="1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334/25</w:t>
      </w:r>
    </w:p>
  </w:footnote>
  <w:footnote w:id="1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351/1</w:t>
      </w:r>
    </w:p>
  </w:footnote>
  <w:footnote w:id="1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84/2/71</w:t>
      </w:r>
    </w:p>
  </w:footnote>
  <w:footnote w:id="1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93/336/30</w:t>
      </w:r>
    </w:p>
  </w:footnote>
  <w:footnote w:id="1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 Ahlak, 2/96/10</w:t>
      </w:r>
    </w:p>
  </w:footnote>
  <w:footnote w:id="1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2051</w:t>
      </w:r>
    </w:p>
  </w:footnote>
  <w:footnote w:id="1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2016</w:t>
      </w:r>
    </w:p>
  </w:footnote>
  <w:footnote w:id="1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74/264/3</w:t>
      </w:r>
    </w:p>
  </w:footnote>
  <w:footnote w:id="1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69/378/31</w:t>
      </w:r>
    </w:p>
  </w:footnote>
  <w:footnote w:id="1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7/195/62</w:t>
      </w:r>
    </w:p>
  </w:footnote>
  <w:footnote w:id="1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93/331/14</w:t>
      </w:r>
    </w:p>
  </w:footnote>
  <w:footnote w:id="1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161</w:t>
      </w:r>
    </w:p>
  </w:footnote>
  <w:footnote w:id="1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156</w:t>
      </w:r>
    </w:p>
  </w:footnote>
  <w:footnote w:id="1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93/333/25</w:t>
      </w:r>
    </w:p>
  </w:footnote>
  <w:footnote w:id="1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70/52/11</w:t>
      </w:r>
    </w:p>
  </w:footnote>
  <w:footnote w:id="1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73/354/60</w:t>
      </w:r>
    </w:p>
  </w:footnote>
  <w:footnote w:id="1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Sebe suresi, 15. ayet</w:t>
      </w:r>
    </w:p>
  </w:footnote>
  <w:footnote w:id="1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Sebe suresi, 18. ayet</w:t>
      </w:r>
    </w:p>
  </w:footnote>
  <w:footnote w:id="1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93. ayet</w:t>
      </w:r>
    </w:p>
  </w:footnote>
  <w:footnote w:id="1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18/42</w:t>
      </w:r>
    </w:p>
  </w:footnote>
  <w:footnote w:id="1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20/90</w:t>
      </w:r>
    </w:p>
  </w:footnote>
  <w:footnote w:id="1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321</w:t>
      </w:r>
    </w:p>
  </w:footnote>
  <w:footnote w:id="1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1881</w:t>
      </w:r>
    </w:p>
  </w:footnote>
  <w:footnote w:id="1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2150</w:t>
      </w:r>
    </w:p>
  </w:footnote>
  <w:footnote w:id="1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9045</w:t>
      </w:r>
    </w:p>
  </w:footnote>
  <w:footnote w:id="1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312</w:t>
      </w:r>
    </w:p>
  </w:footnote>
  <w:footnote w:id="1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359</w:t>
      </w:r>
    </w:p>
  </w:footnote>
  <w:footnote w:id="1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317</w:t>
      </w:r>
    </w:p>
  </w:footnote>
  <w:footnote w:id="1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6666</w:t>
      </w:r>
    </w:p>
  </w:footnote>
  <w:footnote w:id="1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57</w:t>
      </w:r>
    </w:p>
  </w:footnote>
  <w:footnote w:id="1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3307</w:t>
      </w:r>
    </w:p>
  </w:footnote>
  <w:footnote w:id="1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3304</w:t>
      </w:r>
    </w:p>
  </w:footnote>
  <w:footnote w:id="1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3371</w:t>
      </w:r>
    </w:p>
  </w:footnote>
  <w:footnote w:id="1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4969</w:t>
      </w:r>
    </w:p>
  </w:footnote>
  <w:footnote w:id="1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3245</w:t>
      </w:r>
    </w:p>
  </w:footnote>
  <w:footnote w:id="1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7918</w:t>
      </w:r>
    </w:p>
  </w:footnote>
  <w:footnote w:id="1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7919</w:t>
      </w:r>
    </w:p>
  </w:footnote>
  <w:footnote w:id="1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7916</w:t>
      </w:r>
    </w:p>
  </w:footnote>
  <w:footnote w:id="1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7914</w:t>
      </w:r>
    </w:p>
  </w:footnote>
  <w:footnote w:id="1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7910</w:t>
      </w:r>
    </w:p>
  </w:footnote>
  <w:footnote w:id="1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1493</w:t>
      </w:r>
    </w:p>
  </w:footnote>
  <w:footnote w:id="1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5378 ve 5376</w:t>
      </w:r>
    </w:p>
  </w:footnote>
  <w:footnote w:id="1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6336</w:t>
      </w:r>
    </w:p>
  </w:footnote>
  <w:footnote w:id="1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71/292/62</w:t>
      </w:r>
    </w:p>
  </w:footnote>
  <w:footnote w:id="1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10385</w:t>
      </w:r>
    </w:p>
  </w:footnote>
  <w:footnote w:id="1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5433</w:t>
      </w:r>
    </w:p>
  </w:footnote>
  <w:footnote w:id="1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39. ayet</w:t>
      </w:r>
    </w:p>
  </w:footnote>
  <w:footnote w:id="1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45-46</w:t>
      </w:r>
    </w:p>
  </w:footnote>
  <w:footnote w:id="1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6/624</w:t>
      </w:r>
    </w:p>
  </w:footnote>
  <w:footnote w:id="1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18. ayet</w:t>
      </w:r>
    </w:p>
  </w:footnote>
  <w:footnote w:id="1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92</w:t>
      </w:r>
    </w:p>
  </w:footnote>
  <w:footnote w:id="1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63</w:t>
      </w:r>
    </w:p>
  </w:footnote>
  <w:footnote w:id="1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7337</w:t>
      </w:r>
    </w:p>
  </w:footnote>
  <w:footnote w:id="1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5. ayet</w:t>
      </w:r>
    </w:p>
  </w:footnote>
  <w:footnote w:id="1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152; İsra suresi, 34. </w:t>
      </w:r>
      <w:r>
        <w:rPr>
          <w:rFonts w:ascii="Garamond" w:hAnsi="Garamond"/>
        </w:rPr>
        <w:t>a</w:t>
      </w:r>
      <w:r>
        <w:rPr>
          <w:rFonts w:ascii="Garamond" w:hAnsi="Garamond"/>
        </w:rPr>
        <w:t>yet</w:t>
      </w:r>
    </w:p>
  </w:footnote>
  <w:footnote w:id="1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82</w:t>
      </w:r>
    </w:p>
  </w:footnote>
  <w:footnote w:id="1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14. ayet</w:t>
      </w:r>
    </w:p>
  </w:footnote>
  <w:footnote w:id="1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22</w:t>
      </w:r>
    </w:p>
  </w:footnote>
  <w:footnote w:id="1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6</w:t>
      </w:r>
    </w:p>
  </w:footnote>
  <w:footnote w:id="1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59</w:t>
      </w:r>
    </w:p>
  </w:footnote>
  <w:footnote w:id="1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103/161/1</w:t>
      </w:r>
    </w:p>
  </w:footnote>
  <w:footnote w:id="1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w:t>
      </w:r>
    </w:p>
  </w:footnote>
  <w:footnote w:id="1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7/198/1</w:t>
      </w:r>
    </w:p>
  </w:footnote>
  <w:footnote w:id="1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103/162/7</w:t>
      </w:r>
    </w:p>
  </w:footnote>
  <w:footnote w:id="1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421/17</w:t>
      </w:r>
    </w:p>
  </w:footnote>
  <w:footnote w:id="1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97/94/5</w:t>
      </w:r>
    </w:p>
  </w:footnote>
  <w:footnote w:id="1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98/20</w:t>
      </w:r>
    </w:p>
  </w:footnote>
  <w:footnote w:id="1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Arapça’da her ayın onüç, ondört ve onbeşinci günlerine, “Eyyam’ul Bi’z” (Beyaz Gü</w:t>
      </w:r>
      <w:r>
        <w:rPr>
          <w:rFonts w:ascii="Garamond" w:hAnsi="Garamond"/>
        </w:rPr>
        <w:t>n</w:t>
      </w:r>
      <w:r>
        <w:rPr>
          <w:rFonts w:ascii="Garamond" w:hAnsi="Garamond"/>
        </w:rPr>
        <w:t xml:space="preserve">ler) denmektedir. </w:t>
      </w:r>
    </w:p>
  </w:footnote>
  <w:footnote w:id="1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107/44</w:t>
      </w:r>
    </w:p>
  </w:footnote>
  <w:footnote w:id="1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43210</w:t>
      </w:r>
    </w:p>
  </w:footnote>
  <w:footnote w:id="1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35. ayet</w:t>
      </w:r>
    </w:p>
  </w:footnote>
  <w:footnote w:id="1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Muminun suresi, 30. ayet</w:t>
      </w:r>
    </w:p>
  </w:footnote>
  <w:footnote w:id="1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7/110</w:t>
      </w:r>
    </w:p>
  </w:footnote>
  <w:footnote w:id="1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354/1</w:t>
      </w:r>
    </w:p>
  </w:footnote>
  <w:footnote w:id="1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w:t>
      </w:r>
    </w:p>
  </w:footnote>
  <w:footnote w:id="1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 </w:t>
      </w:r>
    </w:p>
  </w:footnote>
  <w:footnote w:id="1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81/209/25</w:t>
      </w:r>
    </w:p>
  </w:footnote>
  <w:footnote w:id="1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179. ayet</w:t>
      </w:r>
    </w:p>
  </w:footnote>
  <w:footnote w:id="1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a. 140-142. ayet</w:t>
      </w:r>
    </w:p>
  </w:footnote>
  <w:footnote w:id="1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a. 154</w:t>
      </w:r>
    </w:p>
  </w:footnote>
  <w:footnote w:id="1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16. ayet</w:t>
      </w:r>
    </w:p>
  </w:footnote>
  <w:footnote w:id="1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Muhammed suresi, 31. ayet</w:t>
      </w:r>
    </w:p>
  </w:footnote>
  <w:footnote w:id="2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Muhammed suresi, 4. ayet</w:t>
      </w:r>
    </w:p>
  </w:footnote>
  <w:footnote w:id="2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Mülk suresi, 2. ayet</w:t>
      </w:r>
    </w:p>
  </w:footnote>
  <w:footnote w:id="2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7. ayet</w:t>
      </w:r>
    </w:p>
  </w:footnote>
  <w:footnote w:id="2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7. ayet</w:t>
      </w:r>
    </w:p>
  </w:footnote>
  <w:footnote w:id="2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9/84</w:t>
      </w:r>
    </w:p>
  </w:footnote>
  <w:footnote w:id="2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18/248 </w:t>
      </w:r>
    </w:p>
  </w:footnote>
  <w:footnote w:id="2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77/286/1</w:t>
      </w:r>
    </w:p>
  </w:footnote>
  <w:footnote w:id="2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4/80/5</w:t>
      </w:r>
    </w:p>
  </w:footnote>
  <w:footnote w:id="2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245</w:t>
      </w:r>
    </w:p>
  </w:footnote>
  <w:footnote w:id="2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13/131</w:t>
      </w:r>
    </w:p>
  </w:footnote>
  <w:footnote w:id="2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13/156</w:t>
      </w:r>
    </w:p>
  </w:footnote>
  <w:footnote w:id="2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5/218/12</w:t>
      </w:r>
    </w:p>
  </w:footnote>
  <w:footnote w:id="2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10394</w:t>
      </w:r>
    </w:p>
  </w:footnote>
  <w:footnote w:id="2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214. ayet</w:t>
      </w:r>
    </w:p>
  </w:footnote>
  <w:footnote w:id="2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2/252/1</w:t>
      </w:r>
    </w:p>
  </w:footnote>
  <w:footnote w:id="2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67/222/29</w:t>
      </w:r>
    </w:p>
  </w:footnote>
  <w:footnote w:id="2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68/221/11</w:t>
      </w:r>
    </w:p>
  </w:footnote>
  <w:footnote w:id="2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67/213/18</w:t>
      </w:r>
    </w:p>
  </w:footnote>
  <w:footnote w:id="2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6/57/9</w:t>
      </w:r>
    </w:p>
  </w:footnote>
  <w:footnote w:id="2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809</w:t>
      </w:r>
    </w:p>
  </w:footnote>
  <w:footnote w:id="2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1320</w:t>
      </w:r>
    </w:p>
  </w:footnote>
  <w:footnote w:id="2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el-Heraic ve’l-Ceraih, 3/1155/61</w:t>
      </w:r>
    </w:p>
  </w:footnote>
  <w:footnote w:id="2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40/7</w:t>
      </w:r>
    </w:p>
  </w:footnote>
  <w:footnote w:id="2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5/547/30</w:t>
      </w:r>
    </w:p>
  </w:footnote>
  <w:footnote w:id="2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544/24</w:t>
      </w:r>
    </w:p>
  </w:footnote>
  <w:footnote w:id="2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67/221/27</w:t>
      </w:r>
    </w:p>
  </w:footnote>
  <w:footnote w:id="2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241/72</w:t>
      </w:r>
    </w:p>
  </w:footnote>
  <w:footnote w:id="2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81/196/53</w:t>
      </w:r>
    </w:p>
  </w:footnote>
  <w:footnote w:id="2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30. ayet</w:t>
      </w:r>
    </w:p>
  </w:footnote>
  <w:footnote w:id="2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165. ayet</w:t>
      </w:r>
    </w:p>
  </w:footnote>
  <w:footnote w:id="2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41. ayet</w:t>
      </w:r>
    </w:p>
  </w:footnote>
  <w:footnote w:id="2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li’l-Ravendi, 123/304, Bak Mudahene, 1275. Bölüm </w:t>
      </w:r>
    </w:p>
  </w:footnote>
  <w:footnote w:id="2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4/209/77</w:t>
      </w:r>
    </w:p>
  </w:footnote>
  <w:footnote w:id="2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33-34</w:t>
      </w:r>
    </w:p>
  </w:footnote>
  <w:footnote w:id="2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81/174/11</w:t>
      </w:r>
    </w:p>
  </w:footnote>
  <w:footnote w:id="2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191/48</w:t>
      </w:r>
    </w:p>
  </w:footnote>
  <w:footnote w:id="2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176/14</w:t>
      </w:r>
    </w:p>
  </w:footnote>
  <w:footnote w:id="2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174/11</w:t>
      </w:r>
    </w:p>
  </w:footnote>
  <w:footnote w:id="2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2/257/24</w:t>
      </w:r>
    </w:p>
  </w:footnote>
  <w:footnote w:id="2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589/33</w:t>
      </w:r>
    </w:p>
  </w:footnote>
  <w:footnote w:id="2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4/599/31</w:t>
      </w:r>
    </w:p>
  </w:footnote>
  <w:footnote w:id="2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313/870</w:t>
      </w:r>
    </w:p>
  </w:footnote>
  <w:footnote w:id="2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67/237/54</w:t>
      </w:r>
    </w:p>
  </w:footnote>
  <w:footnote w:id="2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78/374/34</w:t>
      </w:r>
    </w:p>
  </w:footnote>
  <w:footnote w:id="2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4082, 4083</w:t>
      </w:r>
    </w:p>
  </w:footnote>
  <w:footnote w:id="2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al-Kafi, 2/260/2</w:t>
      </w:r>
    </w:p>
  </w:footnote>
  <w:footnote w:id="2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67/241/69</w:t>
      </w:r>
    </w:p>
  </w:footnote>
  <w:footnote w:id="2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el-Kafi, 2/255/17 </w:t>
      </w:r>
    </w:p>
  </w:footnote>
  <w:footnote w:id="2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Musekkin’ul Fuad, 58 </w:t>
      </w:r>
    </w:p>
  </w:footnote>
  <w:footnote w:id="2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67/231/47</w:t>
      </w:r>
    </w:p>
  </w:footnote>
  <w:footnote w:id="2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78/200/27</w:t>
      </w:r>
    </w:p>
  </w:footnote>
  <w:footnote w:id="2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81/195/52</w:t>
      </w:r>
    </w:p>
  </w:footnote>
  <w:footnote w:id="2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Deaim’ul İslam, 1/241</w:t>
      </w:r>
    </w:p>
  </w:footnote>
  <w:footnote w:id="2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 Ahbar, 310/855</w:t>
      </w:r>
    </w:p>
  </w:footnote>
  <w:footnote w:id="2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67/207/8</w:t>
      </w:r>
    </w:p>
  </w:footnote>
  <w:footnote w:id="2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130. Ayet</w:t>
      </w:r>
    </w:p>
  </w:footnote>
  <w:footnote w:id="2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126. Ayet</w:t>
      </w:r>
    </w:p>
  </w:footnote>
  <w:footnote w:id="2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Secde suresi, 21. Ayet</w:t>
      </w:r>
    </w:p>
  </w:footnote>
  <w:footnote w:id="2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4046-4047</w:t>
      </w:r>
    </w:p>
  </w:footnote>
  <w:footnote w:id="2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67/211/14</w:t>
      </w:r>
    </w:p>
  </w:footnote>
  <w:footnote w:id="2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67/229/41</w:t>
      </w:r>
    </w:p>
  </w:footnote>
  <w:footnote w:id="2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237/54</w:t>
      </w:r>
    </w:p>
  </w:footnote>
  <w:footnote w:id="2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72/53/82</w:t>
      </w:r>
    </w:p>
  </w:footnote>
  <w:footnote w:id="2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143. Hutbe </w:t>
      </w:r>
    </w:p>
  </w:footnote>
  <w:footnote w:id="2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67/232/48</w:t>
      </w:r>
    </w:p>
  </w:footnote>
  <w:footnote w:id="2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81/188/45</w:t>
      </w:r>
    </w:p>
  </w:footnote>
  <w:footnote w:id="2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179/25</w:t>
      </w:r>
    </w:p>
  </w:footnote>
  <w:footnote w:id="2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433 </w:t>
      </w:r>
    </w:p>
  </w:footnote>
  <w:footnote w:id="2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81/191/49 </w:t>
      </w:r>
    </w:p>
  </w:footnote>
  <w:footnote w:id="2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2/253/6</w:t>
      </w:r>
    </w:p>
  </w:footnote>
  <w:footnote w:id="2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81/196/53</w:t>
      </w:r>
    </w:p>
  </w:footnote>
  <w:footnote w:id="2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82/148/32</w:t>
      </w:r>
    </w:p>
  </w:footnote>
  <w:footnote w:id="2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81/188/45</w:t>
      </w:r>
    </w:p>
  </w:footnote>
  <w:footnote w:id="2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67/210/13</w:t>
      </w:r>
    </w:p>
  </w:footnote>
  <w:footnote w:id="2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222/29</w:t>
      </w:r>
    </w:p>
  </w:footnote>
  <w:footnote w:id="2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2/253/9 </w:t>
      </w:r>
    </w:p>
  </w:footnote>
  <w:footnote w:id="2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 Ahbar, 314/874</w:t>
      </w:r>
    </w:p>
  </w:footnote>
  <w:footnote w:id="2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67/238/55</w:t>
      </w:r>
    </w:p>
  </w:footnote>
  <w:footnote w:id="2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243/82</w:t>
      </w:r>
    </w:p>
  </w:footnote>
  <w:footnote w:id="2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236/54</w:t>
      </w:r>
    </w:p>
  </w:footnote>
  <w:footnote w:id="2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39/6</w:t>
      </w:r>
    </w:p>
  </w:footnote>
  <w:footnote w:id="2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105/5</w:t>
      </w:r>
    </w:p>
  </w:footnote>
  <w:footnote w:id="2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67/235/54</w:t>
      </w:r>
    </w:p>
  </w:footnote>
  <w:footnote w:id="2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Nur’us-Sekaleyn, 5/247/85</w:t>
      </w:r>
    </w:p>
  </w:footnote>
  <w:footnote w:id="2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102/104</w:t>
      </w:r>
    </w:p>
  </w:footnote>
  <w:footnote w:id="2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81/180/26</w:t>
      </w:r>
    </w:p>
  </w:footnote>
  <w:footnote w:id="2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194/52</w:t>
      </w:r>
    </w:p>
  </w:footnote>
  <w:footnote w:id="2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49/81 </w:t>
      </w:r>
    </w:p>
  </w:footnote>
  <w:footnote w:id="2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67/212/16 </w:t>
      </w:r>
    </w:p>
  </w:footnote>
  <w:footnote w:id="2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2/257/23 </w:t>
      </w:r>
    </w:p>
  </w:footnote>
  <w:footnote w:id="2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Li’r Ravendi, 12/483 </w:t>
      </w:r>
    </w:p>
  </w:footnote>
  <w:footnote w:id="2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82/167/3</w:t>
      </w:r>
    </w:p>
  </w:footnote>
  <w:footnote w:id="2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81/173/9</w:t>
      </w:r>
    </w:p>
  </w:footnote>
  <w:footnote w:id="2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78/23/89</w:t>
      </w:r>
    </w:p>
  </w:footnote>
  <w:footnote w:id="2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2/231/14</w:t>
      </w:r>
    </w:p>
  </w:footnote>
  <w:footnote w:id="2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57/114</w:t>
      </w:r>
    </w:p>
  </w:footnote>
  <w:footnote w:id="2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8/27</w:t>
      </w:r>
    </w:p>
  </w:footnote>
  <w:footnote w:id="2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73/383/8</w:t>
      </w:r>
    </w:p>
  </w:footnote>
  <w:footnote w:id="2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78/44/40</w:t>
      </w:r>
    </w:p>
  </w:footnote>
  <w:footnote w:id="2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68/216/6</w:t>
      </w:r>
    </w:p>
  </w:footnote>
  <w:footnote w:id="3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146/20 </w:t>
      </w:r>
    </w:p>
  </w:footnote>
  <w:footnote w:id="3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318, </w:t>
      </w:r>
    </w:p>
  </w:footnote>
  <w:footnote w:id="3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322</w:t>
      </w:r>
    </w:p>
  </w:footnote>
  <w:footnote w:id="3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2965, </w:t>
      </w:r>
    </w:p>
  </w:footnote>
  <w:footnote w:id="3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77/165/2</w:t>
      </w:r>
    </w:p>
  </w:footnote>
  <w:footnote w:id="3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78/12/70</w:t>
      </w:r>
    </w:p>
  </w:footnote>
  <w:footnote w:id="3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357 </w:t>
      </w:r>
    </w:p>
  </w:footnote>
  <w:footnote w:id="3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156. ayet</w:t>
      </w:r>
    </w:p>
  </w:footnote>
  <w:footnote w:id="3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84/259/57 </w:t>
      </w:r>
    </w:p>
  </w:footnote>
  <w:footnote w:id="3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77/270/1</w:t>
      </w:r>
    </w:p>
  </w:footnote>
  <w:footnote w:id="3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Mehc’ud Dea’vat, 333</w:t>
      </w:r>
    </w:p>
  </w:footnote>
  <w:footnote w:id="3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71/34/18</w:t>
      </w:r>
    </w:p>
  </w:footnote>
  <w:footnote w:id="3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15</w:t>
      </w:r>
    </w:p>
  </w:footnote>
  <w:footnote w:id="3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17</w:t>
      </w:r>
    </w:p>
  </w:footnote>
  <w:footnote w:id="3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9166</w:t>
      </w:r>
    </w:p>
  </w:footnote>
  <w:footnote w:id="3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58. ayet</w:t>
      </w:r>
    </w:p>
  </w:footnote>
  <w:footnote w:id="3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112. ayet</w:t>
      </w:r>
    </w:p>
  </w:footnote>
  <w:footnote w:id="3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75/194/5</w:t>
      </w:r>
    </w:p>
  </w:footnote>
  <w:footnote w:id="3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 Ahbar, 164/1</w:t>
      </w:r>
    </w:p>
  </w:footnote>
  <w:footnote w:id="3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7925</w:t>
      </w:r>
    </w:p>
  </w:footnote>
  <w:footnote w:id="3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10455</w:t>
      </w:r>
    </w:p>
  </w:footnote>
  <w:footnote w:id="3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78/160/21</w:t>
      </w:r>
    </w:p>
  </w:footnote>
  <w:footnote w:id="3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75/194/3</w:t>
      </w:r>
    </w:p>
  </w:footnote>
  <w:footnote w:id="3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78/31/99</w:t>
      </w:r>
    </w:p>
  </w:footnote>
  <w:footnote w:id="3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61. ayet</w:t>
      </w:r>
    </w:p>
  </w:footnote>
  <w:footnote w:id="3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2/514/4</w:t>
      </w:r>
    </w:p>
  </w:footnote>
  <w:footnote w:id="3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w:t>
      </w:r>
    </w:p>
    <w:p w:rsidR="00E0397A" w:rsidRDefault="00E0397A">
      <w:pPr>
        <w:pStyle w:val="FootnoteText"/>
        <w:jc w:val="both"/>
        <w:rPr>
          <w:rFonts w:ascii="Garamond" w:hAnsi="Garamond"/>
        </w:rPr>
      </w:pPr>
    </w:p>
  </w:footnote>
  <w:footnote w:id="3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21/342/11</w:t>
      </w:r>
    </w:p>
  </w:footnote>
  <w:footnote w:id="3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 Sakaleyn, 1/347/157</w:t>
      </w:r>
    </w:p>
  </w:footnote>
  <w:footnote w:id="3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 Mansur, 2/232</w:t>
      </w:r>
    </w:p>
  </w:footnote>
  <w:footnote w:id="3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 suresi, 10. ayet</w:t>
      </w:r>
    </w:p>
  </w:footnote>
  <w:footnote w:id="3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 suresi, 18. ayet</w:t>
      </w:r>
    </w:p>
  </w:footnote>
  <w:footnote w:id="3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91. ayet</w:t>
      </w:r>
    </w:p>
  </w:footnote>
  <w:footnote w:id="3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Ali bin İbrahim, 2/315</w:t>
      </w:r>
    </w:p>
  </w:footnote>
  <w:footnote w:id="3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Arap zamkının çıkarıldığı Akasya ağ</w:t>
      </w:r>
      <w:r>
        <w:rPr>
          <w:rFonts w:ascii="Garamond" w:hAnsi="Garamond"/>
        </w:rPr>
        <w:t>a</w:t>
      </w:r>
      <w:r>
        <w:rPr>
          <w:rFonts w:ascii="Garamond" w:hAnsi="Garamond"/>
        </w:rPr>
        <w:t>cı</w:t>
      </w:r>
    </w:p>
  </w:footnote>
  <w:footnote w:id="3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1856</w:t>
      </w:r>
    </w:p>
  </w:footnote>
  <w:footnote w:id="3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1860</w:t>
      </w:r>
    </w:p>
  </w:footnote>
  <w:footnote w:id="3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1516</w:t>
      </w:r>
    </w:p>
  </w:footnote>
  <w:footnote w:id="3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Mumtehine suresi, 12. ayet</w:t>
      </w:r>
    </w:p>
  </w:footnote>
  <w:footnote w:id="3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5/527/5/526 ve ayrıca Nur’us-Sakaleyn, 5/307-309’a bakınız. </w:t>
      </w:r>
    </w:p>
  </w:footnote>
  <w:footnote w:id="3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67/181/10. Bölüm </w:t>
      </w:r>
    </w:p>
  </w:footnote>
  <w:footnote w:id="3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457</w:t>
      </w:r>
    </w:p>
  </w:footnote>
  <w:footnote w:id="3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454</w:t>
      </w:r>
    </w:p>
  </w:footnote>
  <w:footnote w:id="3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455</w:t>
      </w:r>
    </w:p>
  </w:footnote>
  <w:footnote w:id="3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Fetih suresi, 10. ayet</w:t>
      </w:r>
    </w:p>
  </w:footnote>
  <w:footnote w:id="3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al-Hisal, 107/70</w:t>
      </w:r>
    </w:p>
  </w:footnote>
  <w:footnote w:id="3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67/185/3</w:t>
      </w:r>
    </w:p>
  </w:footnote>
  <w:footnote w:id="3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186/4</w:t>
      </w:r>
    </w:p>
  </w:footnote>
  <w:footnote w:id="3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7</w:t>
      </w:r>
    </w:p>
  </w:footnote>
  <w:footnote w:id="3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el-İrşad, 1/243</w:t>
      </w:r>
    </w:p>
  </w:footnote>
  <w:footnote w:id="3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245</w:t>
      </w:r>
    </w:p>
  </w:footnote>
  <w:footnote w:id="3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 Saadet, 2/661</w:t>
      </w:r>
    </w:p>
  </w:footnote>
  <w:footnote w:id="3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1/375</w:t>
      </w:r>
    </w:p>
  </w:footnote>
  <w:footnote w:id="3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el’irşad, 1/260</w:t>
      </w:r>
    </w:p>
  </w:footnote>
  <w:footnote w:id="3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 Belağa- i İbn-i Ebi’l Hadid, 7/33</w:t>
      </w:r>
    </w:p>
  </w:footnote>
  <w:footnote w:id="3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29. ayet</w:t>
      </w:r>
    </w:p>
  </w:footnote>
  <w:footnote w:id="3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5/148/2</w:t>
      </w:r>
    </w:p>
  </w:footnote>
  <w:footnote w:id="3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12/4/6</w:t>
      </w:r>
    </w:p>
  </w:footnote>
  <w:footnote w:id="3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w:t>
      </w:r>
    </w:p>
  </w:footnote>
  <w:footnote w:id="3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5/149/7</w:t>
      </w:r>
    </w:p>
  </w:footnote>
  <w:footnote w:id="3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148/1</w:t>
      </w:r>
    </w:p>
  </w:footnote>
  <w:footnote w:id="3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4</w:t>
      </w:r>
    </w:p>
  </w:footnote>
  <w:footnote w:id="3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6</w:t>
      </w:r>
    </w:p>
  </w:footnote>
  <w:footnote w:id="3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149/10</w:t>
      </w:r>
    </w:p>
  </w:footnote>
  <w:footnote w:id="3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12/8/10</w:t>
      </w:r>
    </w:p>
  </w:footnote>
  <w:footnote w:id="3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81</w:t>
      </w:r>
    </w:p>
  </w:footnote>
  <w:footnote w:id="3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9293</w:t>
      </w:r>
    </w:p>
  </w:footnote>
  <w:footnote w:id="3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5/305/5</w:t>
      </w:r>
    </w:p>
  </w:footnote>
  <w:footnote w:id="3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105/1</w:t>
      </w:r>
    </w:p>
  </w:footnote>
  <w:footnote w:id="3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12/283/4</w:t>
      </w:r>
    </w:p>
  </w:footnote>
  <w:footnote w:id="3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5/104/23</w:t>
      </w:r>
    </w:p>
  </w:footnote>
  <w:footnote w:id="3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78/54/100; Vesail’uş-Şia 12/284/1’e bakınız. </w:t>
      </w:r>
    </w:p>
  </w:footnote>
  <w:footnote w:id="3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5/153/18</w:t>
      </w:r>
    </w:p>
  </w:footnote>
  <w:footnote w:id="3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103/95/18</w:t>
      </w:r>
    </w:p>
  </w:footnote>
  <w:footnote w:id="3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468. hikmet</w:t>
      </w:r>
    </w:p>
  </w:footnote>
  <w:footnote w:id="3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Ebi Davud, 3460</w:t>
      </w:r>
    </w:p>
  </w:footnote>
  <w:footnote w:id="3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12/287/4</w:t>
      </w:r>
    </w:p>
  </w:footnote>
  <w:footnote w:id="3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9657</w:t>
      </w:r>
    </w:p>
  </w:footnote>
  <w:footnote w:id="3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224/55</w:t>
      </w:r>
    </w:p>
  </w:footnote>
  <w:footnote w:id="3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Mutaffifin suresi, 1-3. ayetler</w:t>
      </w:r>
    </w:p>
  </w:footnote>
  <w:footnote w:id="3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35. ayet</w:t>
      </w:r>
    </w:p>
  </w:footnote>
  <w:footnote w:id="3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9338</w:t>
      </w:r>
    </w:p>
  </w:footnote>
  <w:footnote w:id="3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9442</w:t>
      </w:r>
    </w:p>
  </w:footnote>
  <w:footnote w:id="3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5/152/8</w:t>
      </w:r>
    </w:p>
  </w:footnote>
  <w:footnote w:id="3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160/5</w:t>
      </w:r>
    </w:p>
  </w:footnote>
  <w:footnote w:id="3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159/1</w:t>
      </w:r>
    </w:p>
  </w:footnote>
  <w:footnote w:id="3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Ebi Davud, 3336</w:t>
      </w:r>
    </w:p>
  </w:footnote>
  <w:footnote w:id="3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5/167/2</w:t>
      </w:r>
    </w:p>
  </w:footnote>
  <w:footnote w:id="3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3. </w:t>
      </w:r>
    </w:p>
  </w:footnote>
  <w:footnote w:id="3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9439</w:t>
      </w:r>
    </w:p>
  </w:footnote>
  <w:footnote w:id="3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9440</w:t>
      </w:r>
    </w:p>
  </w:footnote>
  <w:footnote w:id="3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103/95/17</w:t>
      </w:r>
    </w:p>
  </w:footnote>
  <w:footnote w:id="3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9453</w:t>
      </w:r>
    </w:p>
  </w:footnote>
  <w:footnote w:id="3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9956</w:t>
      </w:r>
    </w:p>
  </w:footnote>
  <w:footnote w:id="3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9426</w:t>
      </w:r>
    </w:p>
  </w:footnote>
  <w:footnote w:id="3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12/288/4</w:t>
      </w:r>
    </w:p>
  </w:footnote>
  <w:footnote w:id="3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12/335/4</w:t>
      </w:r>
    </w:p>
  </w:footnote>
  <w:footnote w:id="3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4/546/30</w:t>
      </w:r>
    </w:p>
  </w:footnote>
  <w:footnote w:id="3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12/336/1</w:t>
      </w:r>
    </w:p>
  </w:footnote>
  <w:footnote w:id="3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245/103</w:t>
      </w:r>
    </w:p>
  </w:footnote>
  <w:footnote w:id="4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5/152/10</w:t>
      </w:r>
    </w:p>
  </w:footnote>
  <w:footnote w:id="4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12/294/5</w:t>
      </w:r>
    </w:p>
  </w:footnote>
  <w:footnote w:id="4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5/154/22</w:t>
      </w:r>
    </w:p>
  </w:footnote>
  <w:footnote w:id="4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12/294/4</w:t>
      </w:r>
    </w:p>
  </w:footnote>
  <w:footnote w:id="4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9437</w:t>
      </w:r>
    </w:p>
  </w:footnote>
  <w:footnote w:id="4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12/285/4</w:t>
      </w:r>
    </w:p>
  </w:footnote>
  <w:footnote w:id="4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9451</w:t>
      </w:r>
    </w:p>
  </w:footnote>
  <w:footnote w:id="4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10034</w:t>
      </w:r>
    </w:p>
  </w:footnote>
  <w:footnote w:id="4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9216</w:t>
      </w:r>
    </w:p>
  </w:footnote>
  <w:footnote w:id="4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9218</w:t>
      </w:r>
    </w:p>
  </w:footnote>
  <w:footnote w:id="4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9219</w:t>
      </w:r>
    </w:p>
  </w:footnote>
  <w:footnote w:id="4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103/98/32</w:t>
      </w:r>
    </w:p>
  </w:footnote>
  <w:footnote w:id="4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ed-Durr’ul Mensur, 2/495 </w:t>
      </w:r>
    </w:p>
  </w:footnote>
  <w:footnote w:id="4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75/211/6</w:t>
      </w:r>
    </w:p>
  </w:footnote>
  <w:footnote w:id="4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390/6</w:t>
      </w:r>
    </w:p>
  </w:footnote>
  <w:footnote w:id="4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104/207/9</w:t>
      </w:r>
    </w:p>
  </w:footnote>
  <w:footnote w:id="4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5/162/2</w:t>
      </w:r>
    </w:p>
  </w:footnote>
  <w:footnote w:id="4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 suresi, 10 ve 11. ayetler</w:t>
      </w:r>
    </w:p>
  </w:footnote>
  <w:footnote w:id="4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29. Ayet</w:t>
      </w:r>
    </w:p>
  </w:footnote>
  <w:footnote w:id="4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 Ahlak, 2/356</w:t>
      </w:r>
    </w:p>
  </w:footnote>
  <w:footnote w:id="4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77/106/1</w:t>
      </w:r>
    </w:p>
  </w:footnote>
  <w:footnote w:id="4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78/90/90</w:t>
      </w:r>
    </w:p>
  </w:footnote>
  <w:footnote w:id="4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69/409/122</w:t>
      </w:r>
    </w:p>
  </w:footnote>
  <w:footnote w:id="4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77/293/2</w:t>
      </w:r>
    </w:p>
  </w:footnote>
  <w:footnote w:id="4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1307</w:t>
      </w:r>
    </w:p>
  </w:footnote>
  <w:footnote w:id="4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1488</w:t>
      </w:r>
    </w:p>
  </w:footnote>
  <w:footnote w:id="4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1572</w:t>
      </w:r>
    </w:p>
  </w:footnote>
  <w:footnote w:id="4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3076</w:t>
      </w:r>
    </w:p>
  </w:footnote>
  <w:footnote w:id="4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3473</w:t>
      </w:r>
    </w:p>
  </w:footnote>
  <w:footnote w:id="4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3474</w:t>
      </w:r>
    </w:p>
  </w:footnote>
  <w:footnote w:id="4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7355</w:t>
      </w:r>
    </w:p>
  </w:footnote>
  <w:footnote w:id="4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2701</w:t>
      </w:r>
    </w:p>
  </w:footnote>
  <w:footnote w:id="4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 Hevatir, 2/120</w:t>
      </w:r>
    </w:p>
  </w:footnote>
  <w:footnote w:id="4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77/87/3</w:t>
      </w:r>
    </w:p>
  </w:footnote>
  <w:footnote w:id="4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106/1; Mekarim’ul Ahlak, 2/376, s. 356’ya bakınız. </w:t>
      </w:r>
    </w:p>
  </w:footnote>
  <w:footnote w:id="4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8864</w:t>
      </w:r>
    </w:p>
  </w:footnote>
  <w:footnote w:id="4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37. ayet</w:t>
      </w:r>
    </w:p>
  </w:footnote>
  <w:footnote w:id="4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103/100/40 </w:t>
      </w:r>
    </w:p>
  </w:footnote>
  <w:footnote w:id="4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223</w:t>
      </w:r>
    </w:p>
  </w:footnote>
  <w:footnote w:id="4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78/347/4</w:t>
      </w:r>
    </w:p>
  </w:footnote>
  <w:footnote w:id="4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6341</w:t>
      </w:r>
    </w:p>
  </w:footnote>
  <w:footnote w:id="4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8901</w:t>
      </w:r>
    </w:p>
  </w:footnote>
  <w:footnote w:id="4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2270</w:t>
      </w:r>
    </w:p>
  </w:footnote>
  <w:footnote w:id="4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2380</w:t>
      </w:r>
    </w:p>
  </w:footnote>
  <w:footnote w:id="4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suresi, 23. Ayet</w:t>
      </w:r>
    </w:p>
  </w:footnote>
  <w:footnote w:id="4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2/361/1</w:t>
      </w:r>
    </w:p>
  </w:footnote>
  <w:footnote w:id="4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w:t>
      </w:r>
    </w:p>
  </w:footnote>
  <w:footnote w:id="4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75/90/2</w:t>
      </w:r>
    </w:p>
  </w:footnote>
  <w:footnote w:id="4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28/4</w:t>
      </w:r>
    </w:p>
  </w:footnote>
  <w:footnote w:id="4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75/90/4</w:t>
      </w:r>
    </w:p>
  </w:footnote>
  <w:footnote w:id="4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91/8</w:t>
      </w:r>
    </w:p>
  </w:footnote>
  <w:footnote w:id="4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25. ayet</w:t>
      </w:r>
    </w:p>
  </w:footnote>
  <w:footnote w:id="4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12/129/13706</w:t>
      </w:r>
    </w:p>
  </w:footnote>
  <w:footnote w:id="4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13707</w:t>
      </w:r>
    </w:p>
  </w:footnote>
  <w:footnote w:id="4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6/19/6</w:t>
      </w:r>
    </w:p>
  </w:footnote>
  <w:footnote w:id="4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1264</w:t>
      </w:r>
    </w:p>
  </w:footnote>
  <w:footnote w:id="4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1355</w:t>
      </w:r>
    </w:p>
  </w:footnote>
  <w:footnote w:id="4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10174</w:t>
      </w:r>
    </w:p>
  </w:footnote>
  <w:footnote w:id="4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12/130/13707</w:t>
      </w:r>
    </w:p>
  </w:footnote>
  <w:footnote w:id="4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222. ayet</w:t>
      </w:r>
    </w:p>
  </w:footnote>
  <w:footnote w:id="4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6/21/15</w:t>
      </w:r>
    </w:p>
  </w:footnote>
  <w:footnote w:id="4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38/64</w:t>
      </w:r>
    </w:p>
  </w:footnote>
  <w:footnote w:id="4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1/626</w:t>
      </w:r>
    </w:p>
  </w:footnote>
  <w:footnote w:id="4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10159</w:t>
      </w:r>
    </w:p>
  </w:footnote>
  <w:footnote w:id="4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2/435/8</w:t>
      </w:r>
    </w:p>
  </w:footnote>
  <w:footnote w:id="4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10165</w:t>
      </w:r>
    </w:p>
  </w:footnote>
  <w:footnote w:id="4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623/10</w:t>
      </w:r>
    </w:p>
  </w:footnote>
  <w:footnote w:id="4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112. ayet</w:t>
      </w:r>
    </w:p>
  </w:footnote>
  <w:footnote w:id="4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78/72/38</w:t>
      </w:r>
    </w:p>
  </w:footnote>
  <w:footnote w:id="4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20</w:t>
      </w:r>
    </w:p>
  </w:footnote>
  <w:footnote w:id="4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94/127/19</w:t>
      </w:r>
    </w:p>
  </w:footnote>
  <w:footnote w:id="4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4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1758</w:t>
      </w:r>
    </w:p>
  </w:footnote>
  <w:footnote w:id="4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31. ayet</w:t>
      </w:r>
    </w:p>
  </w:footnote>
  <w:footnote w:id="4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6/31/38 </w:t>
      </w:r>
    </w:p>
  </w:footnote>
  <w:footnote w:id="4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10171</w:t>
      </w:r>
    </w:p>
  </w:footnote>
  <w:footnote w:id="4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104. ayet</w:t>
      </w:r>
    </w:p>
  </w:footnote>
  <w:footnote w:id="4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25. ayet</w:t>
      </w:r>
    </w:p>
  </w:footnote>
  <w:footnote w:id="4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69/410/124</w:t>
      </w:r>
    </w:p>
  </w:footnote>
  <w:footnote w:id="4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43717</w:t>
      </w:r>
    </w:p>
  </w:footnote>
  <w:footnote w:id="4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2/284/18</w:t>
      </w:r>
    </w:p>
  </w:footnote>
  <w:footnote w:id="4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18. ayet</w:t>
      </w:r>
    </w:p>
  </w:footnote>
  <w:footnote w:id="4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90. ayet</w:t>
      </w:r>
    </w:p>
  </w:footnote>
  <w:footnote w:id="4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6/19/3</w:t>
      </w:r>
    </w:p>
  </w:footnote>
  <w:footnote w:id="4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2/440/2</w:t>
      </w:r>
    </w:p>
  </w:footnote>
  <w:footnote w:id="4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10187</w:t>
      </w:r>
    </w:p>
  </w:footnote>
  <w:footnote w:id="4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2/440/3</w:t>
      </w:r>
    </w:p>
  </w:footnote>
  <w:footnote w:id="4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1/47/3</w:t>
      </w:r>
    </w:p>
  </w:footnote>
  <w:footnote w:id="4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1/457/128</w:t>
      </w:r>
    </w:p>
  </w:footnote>
  <w:footnote w:id="4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6/18/1</w:t>
      </w:r>
    </w:p>
  </w:footnote>
  <w:footnote w:id="4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23/25</w:t>
      </w:r>
    </w:p>
  </w:footnote>
  <w:footnote w:id="4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12/118/13674</w:t>
      </w:r>
    </w:p>
  </w:footnote>
  <w:footnote w:id="4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10301</w:t>
      </w:r>
    </w:p>
  </w:footnote>
  <w:footnote w:id="4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16/57</w:t>
      </w:r>
    </w:p>
  </w:footnote>
  <w:footnote w:id="4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78/164/1</w:t>
      </w:r>
    </w:p>
  </w:footnote>
  <w:footnote w:id="4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12/118/13674</w:t>
      </w:r>
    </w:p>
  </w:footnote>
  <w:footnote w:id="4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1398</w:t>
      </w:r>
    </w:p>
  </w:footnote>
  <w:footnote w:id="4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12/118/13674</w:t>
      </w:r>
    </w:p>
  </w:footnote>
  <w:footnote w:id="4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4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102. ayet</w:t>
      </w:r>
    </w:p>
  </w:footnote>
  <w:footnote w:id="5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6/36/56</w:t>
      </w:r>
    </w:p>
  </w:footnote>
  <w:footnote w:id="5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77/420/40</w:t>
      </w:r>
    </w:p>
  </w:footnote>
  <w:footnote w:id="5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2/426/2</w:t>
      </w:r>
    </w:p>
  </w:footnote>
  <w:footnote w:id="5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12/118/13674</w:t>
      </w:r>
    </w:p>
  </w:footnote>
  <w:footnote w:id="5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116/13671</w:t>
      </w:r>
    </w:p>
  </w:footnote>
  <w:footnote w:id="5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5761</w:t>
      </w:r>
    </w:p>
  </w:footnote>
  <w:footnote w:id="5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6334</w:t>
      </w:r>
    </w:p>
  </w:footnote>
  <w:footnote w:id="5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Mustefrek’ul Vesail, 12/117/13671</w:t>
      </w:r>
    </w:p>
  </w:footnote>
  <w:footnote w:id="5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39. ayet</w:t>
      </w:r>
    </w:p>
  </w:footnote>
  <w:footnote w:id="5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54. ayet</w:t>
      </w:r>
    </w:p>
  </w:footnote>
  <w:footnote w:id="5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82. ayet</w:t>
      </w:r>
    </w:p>
  </w:footnote>
  <w:footnote w:id="5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153. ayet</w:t>
      </w:r>
    </w:p>
  </w:footnote>
  <w:footnote w:id="5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17. ayet</w:t>
      </w:r>
    </w:p>
  </w:footnote>
  <w:footnote w:id="5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 Ahbar, 226/576</w:t>
      </w:r>
    </w:p>
  </w:footnote>
  <w:footnote w:id="5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78/81/74</w:t>
      </w:r>
    </w:p>
  </w:footnote>
  <w:footnote w:id="5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2072</w:t>
      </w:r>
    </w:p>
  </w:footnote>
  <w:footnote w:id="5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 Belağa li’l İbn-i Ebi’l Hadid, 20/56</w:t>
      </w:r>
    </w:p>
  </w:footnote>
  <w:footnote w:id="5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Metinde geçen “bes” kelimesi el-Bihar’ın haşiyesinde de yer aldığı üzere Farsça bir kelimedir ve “yeterli” anl</w:t>
      </w:r>
      <w:r>
        <w:rPr>
          <w:rFonts w:ascii="Garamond" w:hAnsi="Garamond"/>
        </w:rPr>
        <w:t>a</w:t>
      </w:r>
      <w:r>
        <w:rPr>
          <w:rFonts w:ascii="Garamond" w:hAnsi="Garamond"/>
        </w:rPr>
        <w:t xml:space="preserve">mındadır. </w:t>
      </w:r>
    </w:p>
  </w:footnote>
  <w:footnote w:id="5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6/27/28</w:t>
      </w:r>
    </w:p>
  </w:footnote>
  <w:footnote w:id="5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12/130/13707</w:t>
      </w:r>
    </w:p>
  </w:footnote>
  <w:footnote w:id="5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279. Ayet</w:t>
      </w:r>
    </w:p>
  </w:footnote>
  <w:footnote w:id="5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2/331/3</w:t>
      </w:r>
    </w:p>
  </w:footnote>
  <w:footnote w:id="5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5/106/4 Hadisin tumune b</w:t>
      </w:r>
      <w:r>
        <w:rPr>
          <w:rFonts w:ascii="Garamond" w:hAnsi="Garamond"/>
        </w:rPr>
        <w:t>a</w:t>
      </w:r>
      <w:r>
        <w:rPr>
          <w:rFonts w:ascii="Garamond" w:hAnsi="Garamond"/>
        </w:rPr>
        <w:t xml:space="preserve">kınız. </w:t>
      </w:r>
    </w:p>
  </w:footnote>
  <w:footnote w:id="5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34. ayet</w:t>
      </w:r>
    </w:p>
  </w:footnote>
  <w:footnote w:id="5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11/265/10</w:t>
      </w:r>
    </w:p>
  </w:footnote>
  <w:footnote w:id="5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77/127/33</w:t>
      </w:r>
    </w:p>
  </w:footnote>
  <w:footnote w:id="5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78/199/23</w:t>
      </w:r>
    </w:p>
  </w:footnote>
  <w:footnote w:id="5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Tahrim suresi, 8. ayet</w:t>
      </w:r>
    </w:p>
  </w:footnote>
  <w:footnote w:id="5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6/20/8 </w:t>
      </w:r>
    </w:p>
  </w:footnote>
  <w:footnote w:id="5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22/20</w:t>
      </w:r>
    </w:p>
  </w:footnote>
  <w:footnote w:id="5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210</w:t>
      </w:r>
    </w:p>
  </w:footnote>
  <w:footnote w:id="5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10302</w:t>
      </w:r>
    </w:p>
  </w:footnote>
  <w:footnote w:id="5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10427</w:t>
      </w:r>
    </w:p>
  </w:footnote>
  <w:footnote w:id="5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17. ayet</w:t>
      </w:r>
    </w:p>
  </w:footnote>
  <w:footnote w:id="5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77/104/1</w:t>
      </w:r>
    </w:p>
  </w:footnote>
  <w:footnote w:id="5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456</w:t>
      </w:r>
    </w:p>
  </w:footnote>
  <w:footnote w:id="5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6/37/60</w:t>
      </w:r>
    </w:p>
  </w:footnote>
  <w:footnote w:id="5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77/208/1</w:t>
      </w:r>
    </w:p>
  </w:footnote>
  <w:footnote w:id="5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12/130/13707</w:t>
      </w:r>
    </w:p>
  </w:footnote>
  <w:footnote w:id="5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73/364/96</w:t>
      </w:r>
    </w:p>
  </w:footnote>
  <w:footnote w:id="5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78/187/31</w:t>
      </w:r>
    </w:p>
  </w:footnote>
  <w:footnote w:id="5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392</w:t>
      </w:r>
    </w:p>
  </w:footnote>
  <w:footnote w:id="5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6/28/32</w:t>
      </w:r>
    </w:p>
  </w:footnote>
  <w:footnote w:id="5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6/28/31</w:t>
      </w:r>
    </w:p>
  </w:footnote>
  <w:footnote w:id="5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70. ayet</w:t>
      </w:r>
    </w:p>
  </w:footnote>
  <w:footnote w:id="5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6/28/30 </w:t>
      </w:r>
    </w:p>
  </w:footnote>
  <w:footnote w:id="5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7/288/5</w:t>
      </w:r>
    </w:p>
  </w:footnote>
  <w:footnote w:id="5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4/34/119</w:t>
      </w:r>
    </w:p>
  </w:footnote>
  <w:footnote w:id="5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7899</w:t>
      </w:r>
    </w:p>
  </w:footnote>
  <w:footnote w:id="5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7902</w:t>
      </w:r>
    </w:p>
  </w:footnote>
  <w:footnote w:id="5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7909</w:t>
      </w:r>
    </w:p>
  </w:footnote>
  <w:footnote w:id="5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7905</w:t>
      </w:r>
    </w:p>
  </w:footnote>
  <w:footnote w:id="5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11/267/13</w:t>
      </w:r>
    </w:p>
  </w:footnote>
  <w:footnote w:id="5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46. ayet</w:t>
      </w:r>
    </w:p>
  </w:footnote>
  <w:footnote w:id="5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Meryem suresi, 76. ayet</w:t>
      </w:r>
    </w:p>
  </w:footnote>
  <w:footnote w:id="5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96. ayet</w:t>
      </w:r>
    </w:p>
  </w:footnote>
  <w:footnote w:id="5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4688</w:t>
      </w:r>
    </w:p>
  </w:footnote>
  <w:footnote w:id="5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160/2</w:t>
      </w:r>
    </w:p>
  </w:footnote>
  <w:footnote w:id="558">
    <w:p w:rsidR="00E0397A" w:rsidRDefault="00E0397A">
      <w:pPr>
        <w:pStyle w:val="FootnoteText"/>
        <w:jc w:val="both"/>
        <w:rPr>
          <w:rFonts w:ascii="Garamond" w:hAnsi="Garamond"/>
        </w:rPr>
      </w:pPr>
      <w:r>
        <w:rPr>
          <w:rFonts w:ascii="Garamond" w:hAnsi="Garamond"/>
        </w:rPr>
        <w:t xml:space="preserve"> </w:t>
      </w:r>
      <w:r>
        <w:rPr>
          <w:rStyle w:val="FootnoteReference"/>
          <w:rFonts w:ascii="Garamond" w:hAnsi="Garamond"/>
          <w:sz w:val="24"/>
        </w:rPr>
        <w:footnoteRef/>
      </w:r>
      <w:r>
        <w:rPr>
          <w:rFonts w:ascii="Garamond" w:hAnsi="Garamond"/>
        </w:rPr>
        <w:t xml:space="preserve"> Gurer’ul Hikem, 4692</w:t>
      </w:r>
    </w:p>
  </w:footnote>
  <w:footnote w:id="5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368. hikmet</w:t>
      </w:r>
    </w:p>
  </w:footnote>
  <w:footnote w:id="5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44</w:t>
      </w:r>
    </w:p>
  </w:footnote>
  <w:footnote w:id="5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4690</w:t>
      </w:r>
    </w:p>
  </w:footnote>
  <w:footnote w:id="5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4694</w:t>
      </w:r>
    </w:p>
  </w:footnote>
  <w:footnote w:id="5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4345</w:t>
      </w:r>
    </w:p>
  </w:footnote>
  <w:footnote w:id="5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3387</w:t>
      </w:r>
    </w:p>
  </w:footnote>
  <w:footnote w:id="5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4690</w:t>
      </w:r>
    </w:p>
  </w:footnote>
  <w:footnote w:id="5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5769</w:t>
      </w:r>
    </w:p>
  </w:footnote>
  <w:footnote w:id="5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160. ayet</w:t>
      </w:r>
    </w:p>
  </w:footnote>
  <w:footnote w:id="5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Secde suresi, 17. ayet</w:t>
      </w:r>
    </w:p>
  </w:footnote>
  <w:footnote w:id="5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26. ayet</w:t>
      </w:r>
    </w:p>
  </w:footnote>
  <w:footnote w:id="5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Kaf suresi, 35. ayet</w:t>
      </w:r>
    </w:p>
  </w:footnote>
  <w:footnote w:id="5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8588</w:t>
      </w:r>
    </w:p>
  </w:footnote>
  <w:footnote w:id="5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Sahifet-u Riza, 93/27</w:t>
      </w:r>
    </w:p>
  </w:footnote>
  <w:footnote w:id="5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ed-Durr’ul Mansur, 4/357</w:t>
      </w:r>
    </w:p>
  </w:footnote>
  <w:footnote w:id="5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5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4425</w:t>
      </w:r>
    </w:p>
  </w:footnote>
  <w:footnote w:id="5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4615</w:t>
      </w:r>
    </w:p>
  </w:footnote>
  <w:footnote w:id="5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1/60/4</w:t>
      </w:r>
    </w:p>
  </w:footnote>
  <w:footnote w:id="5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2/87/2</w:t>
      </w:r>
    </w:p>
  </w:footnote>
  <w:footnote w:id="5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w:t>
      </w:r>
    </w:p>
  </w:footnote>
  <w:footnote w:id="5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3038</w:t>
      </w:r>
    </w:p>
  </w:footnote>
  <w:footnote w:id="5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38657</w:t>
      </w:r>
    </w:p>
  </w:footnote>
  <w:footnote w:id="5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35126</w:t>
      </w:r>
    </w:p>
  </w:footnote>
  <w:footnote w:id="5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et-Teşrifu bi’l-Minen, 84/30</w:t>
      </w:r>
    </w:p>
  </w:footnote>
  <w:footnote w:id="5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339/499</w:t>
      </w:r>
    </w:p>
  </w:footnote>
  <w:footnote w:id="5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38677</w:t>
      </w:r>
    </w:p>
  </w:footnote>
  <w:footnote w:id="5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et-Teşrifu bi’l-Minen, 314/445</w:t>
      </w:r>
    </w:p>
  </w:footnote>
  <w:footnote w:id="5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118/111</w:t>
      </w:r>
    </w:p>
  </w:footnote>
  <w:footnote w:id="5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el-Gaybetu li’l-Nu’mani, 273/50</w:t>
      </w:r>
    </w:p>
  </w:footnote>
  <w:footnote w:id="5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2/703</w:t>
      </w:r>
    </w:p>
  </w:footnote>
  <w:footnote w:id="5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67/174/7</w:t>
      </w:r>
    </w:p>
  </w:footnote>
  <w:footnote w:id="5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el-Gaybetu-li’l-Nu’mani, 318/5</w:t>
      </w:r>
    </w:p>
  </w:footnote>
  <w:footnote w:id="5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319/6</w:t>
      </w:r>
    </w:p>
  </w:footnote>
  <w:footnote w:id="5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et-Teşrifu bi’l-Minen, 95/59</w:t>
      </w:r>
    </w:p>
  </w:footnote>
  <w:footnote w:id="5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268/390</w:t>
      </w:r>
    </w:p>
  </w:footnote>
  <w:footnote w:id="5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351/517</w:t>
      </w:r>
    </w:p>
  </w:footnote>
  <w:footnote w:id="5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60/213/22</w:t>
      </w:r>
    </w:p>
  </w:footnote>
  <w:footnote w:id="5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23</w:t>
      </w:r>
    </w:p>
  </w:footnote>
  <w:footnote w:id="5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60/216/37</w:t>
      </w:r>
    </w:p>
  </w:footnote>
  <w:footnote w:id="5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38</w:t>
      </w:r>
    </w:p>
  </w:footnote>
  <w:footnote w:id="600">
    <w:p w:rsidR="00E0397A" w:rsidRDefault="00E0397A">
      <w:pPr>
        <w:pStyle w:val="FootnoteText"/>
      </w:pPr>
      <w:r>
        <w:rPr>
          <w:rStyle w:val="FootnoteReference"/>
        </w:rPr>
        <w:footnoteRef/>
      </w:r>
      <w:r>
        <w:t xml:space="preserve"> İsra suresi, 5. ayet</w:t>
      </w:r>
    </w:p>
  </w:footnote>
  <w:footnote w:id="6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40</w:t>
      </w:r>
    </w:p>
  </w:footnote>
  <w:footnote w:id="6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3/138/77</w:t>
      </w:r>
    </w:p>
  </w:footnote>
  <w:footnote w:id="6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Metalib’ul-Aliye, 4/337</w:t>
      </w:r>
    </w:p>
  </w:footnote>
  <w:footnote w:id="6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30. ayet</w:t>
      </w:r>
    </w:p>
  </w:footnote>
  <w:footnote w:id="6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5/19/29</w:t>
      </w:r>
    </w:p>
  </w:footnote>
  <w:footnote w:id="6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2/417/1; el-Bihar, 69/213/1</w:t>
      </w:r>
    </w:p>
  </w:footnote>
  <w:footnote w:id="6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5/13/19</w:t>
      </w:r>
    </w:p>
  </w:footnote>
  <w:footnote w:id="608">
    <w:p w:rsidR="00E0397A" w:rsidRDefault="00E0397A">
      <w:pPr>
        <w:pStyle w:val="FootnoteText"/>
      </w:pPr>
      <w:r>
        <w:rPr>
          <w:rStyle w:val="FootnoteReference"/>
        </w:rPr>
        <w:footnoteRef/>
      </w:r>
      <w:r>
        <w:t xml:space="preserve"> et-Teraf, s. 329’da ve muzevver y</w:t>
      </w:r>
      <w:r>
        <w:t>e</w:t>
      </w:r>
      <w:r>
        <w:t>rine vizr ve mevzur olarak kaydedi</w:t>
      </w:r>
      <w:r>
        <w:t>l</w:t>
      </w:r>
      <w:r>
        <w:t>miştir.</w:t>
      </w:r>
    </w:p>
  </w:footnote>
  <w:footnote w:id="609">
    <w:p w:rsidR="00E0397A" w:rsidRDefault="00E0397A">
      <w:pPr>
        <w:pStyle w:val="FootnoteText"/>
        <w:jc w:val="both"/>
        <w:rPr>
          <w:rFonts w:ascii="Garamond" w:hAnsi="Garamond"/>
        </w:rPr>
      </w:pPr>
    </w:p>
  </w:footnote>
  <w:footnote w:id="6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5/58/108 </w:t>
      </w:r>
    </w:p>
  </w:footnote>
  <w:footnote w:id="6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78/323/23, Tevhid-i Mufazzal, 96, metinde olduğu gibi. </w:t>
      </w:r>
    </w:p>
  </w:footnote>
  <w:footnote w:id="6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5/59/109</w:t>
      </w:r>
    </w:p>
  </w:footnote>
  <w:footnote w:id="6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1/135/33</w:t>
      </w:r>
    </w:p>
  </w:footnote>
  <w:footnote w:id="6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5/17/27</w:t>
      </w:r>
    </w:p>
  </w:footnote>
  <w:footnote w:id="6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5/83</w:t>
      </w:r>
    </w:p>
  </w:footnote>
  <w:footnote w:id="6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1567</w:t>
      </w:r>
    </w:p>
  </w:footnote>
  <w:footnote w:id="6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360/3</w:t>
      </w:r>
    </w:p>
  </w:footnote>
  <w:footnote w:id="6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4</w:t>
      </w:r>
    </w:p>
  </w:footnote>
  <w:footnote w:id="6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5/59/110</w:t>
      </w:r>
    </w:p>
  </w:footnote>
  <w:footnote w:id="6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4/3, 56/99, 57/104</w:t>
      </w:r>
    </w:p>
  </w:footnote>
  <w:footnote w:id="6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5/9/12</w:t>
      </w:r>
    </w:p>
  </w:footnote>
  <w:footnote w:id="6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11/17</w:t>
      </w:r>
    </w:p>
  </w:footnote>
  <w:footnote w:id="6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60/112</w:t>
      </w:r>
    </w:p>
  </w:footnote>
  <w:footnote w:id="6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5/47/75</w:t>
      </w:r>
    </w:p>
  </w:footnote>
  <w:footnote w:id="6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10/16</w:t>
      </w:r>
    </w:p>
  </w:footnote>
  <w:footnote w:id="6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28. ayet</w:t>
      </w:r>
    </w:p>
  </w:footnote>
  <w:footnote w:id="6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206</w:t>
      </w:r>
    </w:p>
  </w:footnote>
  <w:footnote w:id="6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168/221</w:t>
      </w:r>
    </w:p>
  </w:footnote>
  <w:footnote w:id="6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18/227 </w:t>
      </w:r>
    </w:p>
  </w:footnote>
  <w:footnote w:id="6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Haşr suresi, 23. ayet</w:t>
      </w:r>
    </w:p>
  </w:footnote>
  <w:footnote w:id="6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Mektup</w:t>
      </w:r>
    </w:p>
  </w:footnote>
  <w:footnote w:id="6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224 hutbe</w:t>
      </w:r>
    </w:p>
  </w:footnote>
  <w:footnote w:id="6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20/9</w:t>
      </w:r>
    </w:p>
  </w:footnote>
  <w:footnote w:id="6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5809</w:t>
      </w:r>
    </w:p>
  </w:footnote>
  <w:footnote w:id="6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1/199</w:t>
      </w:r>
    </w:p>
  </w:footnote>
  <w:footnote w:id="6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198</w:t>
      </w:r>
    </w:p>
  </w:footnote>
  <w:footnote w:id="6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11/304/7</w:t>
      </w:r>
    </w:p>
  </w:footnote>
  <w:footnote w:id="6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10587</w:t>
      </w:r>
    </w:p>
  </w:footnote>
  <w:footnote w:id="6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Amalika veya amalik diye adlandır</w:t>
      </w:r>
      <w:r>
        <w:rPr>
          <w:rFonts w:ascii="Garamond" w:hAnsi="Garamond"/>
        </w:rPr>
        <w:t>ı</w:t>
      </w:r>
      <w:r>
        <w:rPr>
          <w:rFonts w:ascii="Garamond" w:hAnsi="Garamond"/>
        </w:rPr>
        <w:t>lan topluluk Tevrat’ta yer almıştır. Tekvin seferinde yer aldığına göre Elifaz’ın cariyesi olan Temna’dan me</w:t>
      </w:r>
      <w:r>
        <w:rPr>
          <w:rFonts w:ascii="Garamond" w:hAnsi="Garamond"/>
        </w:rPr>
        <w:t>y</w:t>
      </w:r>
      <w:r>
        <w:rPr>
          <w:rFonts w:ascii="Garamond" w:hAnsi="Garamond"/>
        </w:rPr>
        <w:t>dana gelmi</w:t>
      </w:r>
      <w:r>
        <w:rPr>
          <w:rFonts w:ascii="Garamond" w:hAnsi="Garamond"/>
        </w:rPr>
        <w:t>ş</w:t>
      </w:r>
      <w:r>
        <w:rPr>
          <w:rFonts w:ascii="Garamond" w:hAnsi="Garamond"/>
        </w:rPr>
        <w:t>lerdir. Bu kavim yahudilere düşmandı. Avn’ın dedesi ve Davud o</w:t>
      </w:r>
      <w:r>
        <w:rPr>
          <w:rFonts w:ascii="Garamond" w:hAnsi="Garamond"/>
        </w:rPr>
        <w:t>n</w:t>
      </w:r>
      <w:r>
        <w:rPr>
          <w:rFonts w:ascii="Garamond" w:hAnsi="Garamond"/>
        </w:rPr>
        <w:t>ları yenilg</w:t>
      </w:r>
      <w:r>
        <w:rPr>
          <w:rFonts w:ascii="Garamond" w:hAnsi="Garamond"/>
        </w:rPr>
        <w:t>i</w:t>
      </w:r>
      <w:r>
        <w:rPr>
          <w:rFonts w:ascii="Garamond" w:hAnsi="Garamond"/>
        </w:rPr>
        <w:t>ye uğratmış ve sonunda da yok olmuşlardır. İslami tarih kitapl</w:t>
      </w:r>
      <w:r>
        <w:rPr>
          <w:rFonts w:ascii="Garamond" w:hAnsi="Garamond"/>
        </w:rPr>
        <w:t>a</w:t>
      </w:r>
      <w:r>
        <w:rPr>
          <w:rFonts w:ascii="Garamond" w:hAnsi="Garamond"/>
        </w:rPr>
        <w:t>rında yer ald</w:t>
      </w:r>
      <w:r>
        <w:rPr>
          <w:rFonts w:ascii="Garamond" w:hAnsi="Garamond"/>
        </w:rPr>
        <w:t>ı</w:t>
      </w:r>
      <w:r>
        <w:rPr>
          <w:rFonts w:ascii="Garamond" w:hAnsi="Garamond"/>
        </w:rPr>
        <w:t>ğına göre ise Amalik Sam b. Nuh veya Ham b. Nuh’un nesli</w:t>
      </w:r>
      <w:r>
        <w:rPr>
          <w:rFonts w:ascii="Garamond" w:hAnsi="Garamond"/>
        </w:rPr>
        <w:t>n</w:t>
      </w:r>
      <w:r>
        <w:rPr>
          <w:rFonts w:ascii="Garamond" w:hAnsi="Garamond"/>
        </w:rPr>
        <w:t>dendir. Onlar Sina çölünde Mısır ve Ken’an arasında yaşamışla</w:t>
      </w:r>
      <w:r>
        <w:rPr>
          <w:rFonts w:ascii="Garamond" w:hAnsi="Garamond"/>
        </w:rPr>
        <w:t>r</w:t>
      </w:r>
      <w:r>
        <w:rPr>
          <w:rFonts w:ascii="Garamond" w:hAnsi="Garamond"/>
        </w:rPr>
        <w:t>dır. (Çev.)</w:t>
      </w:r>
    </w:p>
  </w:footnote>
  <w:footnote w:id="6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ve Kaf suresinde de yer alan Ress halkı Semut kavminden olup Ress adlı bir kuyunun yanında yaşıyorlardı. Bu topluluk Peygamberini öldürmüştü. Şuayb’in ümmeti olduğu söylenmiştir. Bazıları ise Ress’in Aras nehri olduğ</w:t>
      </w:r>
      <w:r>
        <w:rPr>
          <w:rFonts w:ascii="Garamond" w:hAnsi="Garamond"/>
        </w:rPr>
        <w:t>u</w:t>
      </w:r>
      <w:r>
        <w:rPr>
          <w:rFonts w:ascii="Garamond" w:hAnsi="Garamond"/>
        </w:rPr>
        <w:t>nu söylemiştir. (Çev.)</w:t>
      </w:r>
    </w:p>
  </w:footnote>
  <w:footnote w:id="6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182. hutbe</w:t>
      </w:r>
    </w:p>
  </w:footnote>
  <w:footnote w:id="6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216. hutbe</w:t>
      </w:r>
    </w:p>
  </w:footnote>
  <w:footnote w:id="6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7697</w:t>
      </w:r>
    </w:p>
  </w:footnote>
  <w:footnote w:id="6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8471</w:t>
      </w:r>
    </w:p>
  </w:footnote>
  <w:footnote w:id="6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2695</w:t>
      </w:r>
    </w:p>
  </w:footnote>
  <w:footnote w:id="6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 hikmet</w:t>
      </w:r>
    </w:p>
  </w:footnote>
  <w:footnote w:id="6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89</w:t>
      </w:r>
    </w:p>
  </w:footnote>
  <w:footnote w:id="6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1837</w:t>
      </w:r>
    </w:p>
  </w:footnote>
  <w:footnote w:id="6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2582</w:t>
      </w:r>
    </w:p>
  </w:footnote>
  <w:footnote w:id="6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5773</w:t>
      </w:r>
    </w:p>
  </w:footnote>
  <w:footnote w:id="6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75/301/1</w:t>
      </w:r>
    </w:p>
  </w:footnote>
  <w:footnote w:id="6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10349</w:t>
      </w:r>
    </w:p>
  </w:footnote>
  <w:footnote w:id="6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225</w:t>
      </w:r>
    </w:p>
  </w:footnote>
  <w:footnote w:id="6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100/49/15</w:t>
      </w:r>
    </w:p>
  </w:footnote>
  <w:footnote w:id="6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16</w:t>
      </w:r>
    </w:p>
  </w:footnote>
  <w:footnote w:id="6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11298</w:t>
      </w:r>
    </w:p>
  </w:footnote>
  <w:footnote w:id="6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3. ayet</w:t>
      </w:r>
    </w:p>
  </w:footnote>
  <w:footnote w:id="6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 suresi, 4. ayet</w:t>
      </w:r>
    </w:p>
  </w:footnote>
  <w:footnote w:id="6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 suresi, 5. ayet</w:t>
      </w:r>
    </w:p>
  </w:footnote>
  <w:footnote w:id="6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 suresi, 35. ayet</w:t>
      </w:r>
    </w:p>
  </w:footnote>
  <w:footnote w:id="6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 suresi, 56. ayet</w:t>
      </w:r>
    </w:p>
  </w:footnote>
  <w:footnote w:id="6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16. ayet</w:t>
      </w:r>
    </w:p>
  </w:footnote>
  <w:footnote w:id="6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615/10</w:t>
      </w:r>
    </w:p>
  </w:footnote>
  <w:footnote w:id="6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247</w:t>
      </w:r>
    </w:p>
  </w:footnote>
  <w:footnote w:id="6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2/138/52</w:t>
      </w:r>
    </w:p>
  </w:footnote>
  <w:footnote w:id="6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1177</w:t>
      </w:r>
    </w:p>
  </w:footnote>
  <w:footnote w:id="6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125. ayet</w:t>
      </w:r>
    </w:p>
  </w:footnote>
  <w:footnote w:id="6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46. ayet</w:t>
      </w:r>
    </w:p>
  </w:footnote>
  <w:footnote w:id="6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2/125/2</w:t>
      </w:r>
    </w:p>
  </w:footnote>
  <w:footnote w:id="6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w:t>
      </w:r>
    </w:p>
  </w:footnote>
  <w:footnote w:id="6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33/7</w:t>
      </w:r>
    </w:p>
  </w:footnote>
  <w:footnote w:id="6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 37</w:t>
      </w:r>
    </w:p>
  </w:footnote>
  <w:footnote w:id="6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78/7/59</w:t>
      </w:r>
    </w:p>
  </w:footnote>
  <w:footnote w:id="6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1036</w:t>
      </w:r>
    </w:p>
  </w:footnote>
  <w:footnote w:id="6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70; Şerh-u Nehc’il-Belağa, İbn-i Ebi’l-Hadid, 16/66</w:t>
      </w:r>
    </w:p>
  </w:footnote>
  <w:footnote w:id="6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376</w:t>
      </w:r>
    </w:p>
  </w:footnote>
  <w:footnote w:id="6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10169</w:t>
      </w:r>
    </w:p>
  </w:footnote>
  <w:footnote w:id="6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4617</w:t>
      </w:r>
    </w:p>
  </w:footnote>
  <w:footnote w:id="6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1104</w:t>
      </w:r>
    </w:p>
  </w:footnote>
  <w:footnote w:id="6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7899-8038</w:t>
      </w:r>
    </w:p>
  </w:footnote>
  <w:footnote w:id="6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77/420/40</w:t>
      </w:r>
    </w:p>
  </w:footnote>
  <w:footnote w:id="6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8040-8680</w:t>
      </w:r>
    </w:p>
  </w:footnote>
  <w:footnote w:id="6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7016</w:t>
      </w:r>
    </w:p>
  </w:footnote>
  <w:footnote w:id="6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77/208/1</w:t>
      </w:r>
    </w:p>
  </w:footnote>
  <w:footnote w:id="6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6460</w:t>
      </w:r>
    </w:p>
  </w:footnote>
  <w:footnote w:id="6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434/20</w:t>
      </w:r>
    </w:p>
  </w:footnote>
  <w:footnote w:id="6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5426</w:t>
      </w:r>
    </w:p>
  </w:footnote>
  <w:footnote w:id="6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42</w:t>
      </w:r>
    </w:p>
  </w:footnote>
  <w:footnote w:id="6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9180</w:t>
      </w:r>
    </w:p>
  </w:footnote>
  <w:footnote w:id="6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1717</w:t>
      </w:r>
    </w:p>
  </w:footnote>
  <w:footnote w:id="6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673</w:t>
      </w:r>
    </w:p>
  </w:footnote>
  <w:footnote w:id="6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4916</w:t>
      </w:r>
    </w:p>
  </w:footnote>
  <w:footnote w:id="6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71/342/15</w:t>
      </w:r>
    </w:p>
  </w:footnote>
  <w:footnote w:id="6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298</w:t>
      </w:r>
    </w:p>
  </w:footnote>
  <w:footnote w:id="6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85</w:t>
      </w:r>
    </w:p>
  </w:footnote>
  <w:footnote w:id="6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1543</w:t>
      </w:r>
    </w:p>
  </w:footnote>
  <w:footnote w:id="6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Mearic suresi, 19-21</w:t>
      </w:r>
    </w:p>
  </w:footnote>
  <w:footnote w:id="6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58</w:t>
      </w:r>
    </w:p>
  </w:footnote>
  <w:footnote w:id="6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82/144/29</w:t>
      </w:r>
    </w:p>
  </w:footnote>
  <w:footnote w:id="7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395/1</w:t>
      </w:r>
    </w:p>
  </w:footnote>
  <w:footnote w:id="7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292. hikmet </w:t>
      </w:r>
    </w:p>
  </w:footnote>
  <w:footnote w:id="7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1198</w:t>
      </w:r>
    </w:p>
  </w:footnote>
  <w:footnote w:id="7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1562</w:t>
      </w:r>
    </w:p>
  </w:footnote>
  <w:footnote w:id="7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67/235/54</w:t>
      </w:r>
    </w:p>
  </w:footnote>
  <w:footnote w:id="7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2043</w:t>
      </w:r>
    </w:p>
  </w:footnote>
  <w:footnote w:id="7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4203</w:t>
      </w:r>
    </w:p>
  </w:footnote>
  <w:footnote w:id="7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10314</w:t>
      </w:r>
    </w:p>
  </w:footnote>
  <w:footnote w:id="7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1623</w:t>
      </w:r>
    </w:p>
  </w:footnote>
  <w:footnote w:id="7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414</w:t>
      </w:r>
    </w:p>
  </w:footnote>
  <w:footnote w:id="7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1876</w:t>
      </w:r>
    </w:p>
  </w:footnote>
  <w:footnote w:id="7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2527</w:t>
      </w:r>
    </w:p>
  </w:footnote>
  <w:footnote w:id="7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8925</w:t>
      </w:r>
    </w:p>
  </w:footnote>
  <w:footnote w:id="7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8086</w:t>
      </w:r>
    </w:p>
  </w:footnote>
  <w:footnote w:id="7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Musekkin’ul-Fuad, 99</w:t>
      </w:r>
    </w:p>
  </w:footnote>
  <w:footnote w:id="7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40</w:t>
      </w:r>
    </w:p>
  </w:footnote>
  <w:footnote w:id="7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82/93/45</w:t>
      </w:r>
    </w:p>
  </w:footnote>
  <w:footnote w:id="7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78/60/138</w:t>
      </w:r>
    </w:p>
  </w:footnote>
  <w:footnote w:id="7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322. hikmet</w:t>
      </w:r>
    </w:p>
  </w:footnote>
  <w:footnote w:id="7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77/211/1; Şerh-u Nehc’il-Belağa, İbn-i Ebi’l-Hadid, 16/112</w:t>
      </w:r>
    </w:p>
  </w:footnote>
  <w:footnote w:id="7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15. ayet</w:t>
      </w:r>
    </w:p>
  </w:footnote>
  <w:footnote w:id="7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Necm suresi, 31. ayet</w:t>
      </w:r>
    </w:p>
  </w:footnote>
  <w:footnote w:id="7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6918</w:t>
      </w:r>
    </w:p>
  </w:footnote>
  <w:footnote w:id="7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7405-7406</w:t>
      </w:r>
    </w:p>
  </w:footnote>
  <w:footnote w:id="7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160. ayet</w:t>
      </w:r>
    </w:p>
  </w:footnote>
  <w:footnote w:id="7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40. ayet</w:t>
      </w:r>
    </w:p>
  </w:footnote>
  <w:footnote w:id="7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84. ayet</w:t>
      </w:r>
    </w:p>
  </w:footnote>
  <w:footnote w:id="7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22. ayet</w:t>
      </w:r>
    </w:p>
  </w:footnote>
  <w:footnote w:id="728">
    <w:p w:rsidR="00E0397A" w:rsidRDefault="00E0397A">
      <w:pPr>
        <w:pStyle w:val="FootnoteText"/>
      </w:pPr>
      <w:r>
        <w:rPr>
          <w:rStyle w:val="FootnoteReference"/>
        </w:rPr>
        <w:footnoteRef/>
      </w:r>
      <w:r>
        <w:t xml:space="preserve"> Kasas suresi, 14. ayet</w:t>
      </w:r>
    </w:p>
  </w:footnote>
  <w:footnote w:id="7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79-80. ayetler</w:t>
      </w:r>
    </w:p>
  </w:footnote>
  <w:footnote w:id="7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104-105. ayetler</w:t>
      </w:r>
    </w:p>
  </w:footnote>
  <w:footnote w:id="7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109-110. ayetler</w:t>
      </w:r>
    </w:p>
  </w:footnote>
  <w:footnote w:id="7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120-121. ayetler</w:t>
      </w:r>
    </w:p>
  </w:footnote>
  <w:footnote w:id="7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130-131. ayetler</w:t>
      </w:r>
    </w:p>
  </w:footnote>
  <w:footnote w:id="7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İnsan suresi, 12. ayet</w:t>
      </w:r>
    </w:p>
  </w:footnote>
  <w:footnote w:id="7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Murselat suresi, 43-44. ayetler</w:t>
      </w:r>
    </w:p>
  </w:footnote>
  <w:footnote w:id="7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31. ayet</w:t>
      </w:r>
    </w:p>
  </w:footnote>
  <w:footnote w:id="7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34. ayet</w:t>
      </w:r>
    </w:p>
  </w:footnote>
  <w:footnote w:id="7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8666</w:t>
      </w:r>
    </w:p>
  </w:footnote>
  <w:footnote w:id="7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8257</w:t>
      </w:r>
    </w:p>
  </w:footnote>
  <w:footnote w:id="7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6186</w:t>
      </w:r>
    </w:p>
  </w:footnote>
  <w:footnote w:id="7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Sebe suresi, 16-17. ayetler</w:t>
      </w:r>
    </w:p>
  </w:footnote>
  <w:footnote w:id="7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13. ayet</w:t>
      </w:r>
    </w:p>
  </w:footnote>
  <w:footnote w:id="7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124, 127. ayetler</w:t>
      </w:r>
    </w:p>
  </w:footnote>
  <w:footnote w:id="7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152. ayet</w:t>
      </w:r>
    </w:p>
  </w:footnote>
  <w:footnote w:id="7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Ahkaf suresi, 21-25. ayetler</w:t>
      </w:r>
    </w:p>
  </w:footnote>
  <w:footnote w:id="7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41. ayet</w:t>
      </w:r>
    </w:p>
  </w:footnote>
  <w:footnote w:id="7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36. ayetler</w:t>
      </w:r>
    </w:p>
  </w:footnote>
  <w:footnote w:id="7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74. ayet</w:t>
      </w:r>
    </w:p>
  </w:footnote>
  <w:footnote w:id="7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Kamer suresi, 47-48. ayetler</w:t>
      </w:r>
    </w:p>
  </w:footnote>
  <w:footnote w:id="7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29. ayet</w:t>
      </w:r>
    </w:p>
  </w:footnote>
  <w:footnote w:id="7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377/3</w:t>
      </w:r>
    </w:p>
  </w:footnote>
  <w:footnote w:id="7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11/118/2</w:t>
      </w:r>
    </w:p>
  </w:footnote>
  <w:footnote w:id="7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Hucurat suresi, 12. ayet</w:t>
      </w:r>
    </w:p>
  </w:footnote>
  <w:footnote w:id="7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Alimler şöyle demiştir: et-Tehassus, bir topluluğun sözünü dinlemektir. Et-Tecessüs ise ayıpları araştırmaktır. İşl</w:t>
      </w:r>
      <w:r>
        <w:rPr>
          <w:rFonts w:ascii="Garamond" w:hAnsi="Garamond"/>
        </w:rPr>
        <w:t>e</w:t>
      </w:r>
      <w:r>
        <w:rPr>
          <w:rFonts w:ascii="Garamond" w:hAnsi="Garamond"/>
        </w:rPr>
        <w:t>rin gizliliğini araştırma anlamına geldiği de söylenmiştir. Genelde kötülük hus</w:t>
      </w:r>
      <w:r>
        <w:rPr>
          <w:rFonts w:ascii="Garamond" w:hAnsi="Garamond"/>
        </w:rPr>
        <w:t>u</w:t>
      </w:r>
      <w:r>
        <w:rPr>
          <w:rFonts w:ascii="Garamond" w:hAnsi="Garamond"/>
        </w:rPr>
        <w:t>sunda söylenmektedir. el-Casus kötü sır sahibidir. En-Namus ise hayırlı sır sahibidir. (Kaynağın haşiyesinde)</w:t>
      </w:r>
    </w:p>
  </w:footnote>
  <w:footnote w:id="7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2563</w:t>
      </w:r>
    </w:p>
  </w:footnote>
  <w:footnote w:id="7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31597, 15035</w:t>
      </w:r>
    </w:p>
  </w:footnote>
  <w:footnote w:id="7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2/355/4</w:t>
      </w:r>
    </w:p>
  </w:footnote>
  <w:footnote w:id="7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5</w:t>
      </w:r>
    </w:p>
  </w:footnote>
  <w:footnote w:id="7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et-Tehzib’ul-Ahkam 10/48/177</w:t>
      </w:r>
    </w:p>
  </w:footnote>
  <w:footnote w:id="7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178</w:t>
      </w:r>
    </w:p>
  </w:footnote>
  <w:footnote w:id="7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8827</w:t>
      </w:r>
    </w:p>
  </w:footnote>
  <w:footnote w:id="7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78/253/109</w:t>
      </w:r>
    </w:p>
  </w:footnote>
  <w:footnote w:id="7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Ebi Davud, 2651. hadiste Ali (a.s) şöyle buyurmuştur: </w:t>
      </w:r>
      <w:r>
        <w:rPr>
          <w:rFonts w:ascii="Garamond" w:hAnsi="Garamond"/>
          <w:i/>
          <w:sz w:val="24"/>
        </w:rPr>
        <w:t>“Kendisine yemin edilene andolsun ki ya seni ö</w:t>
      </w:r>
      <w:r>
        <w:rPr>
          <w:rFonts w:ascii="Garamond" w:hAnsi="Garamond"/>
          <w:i/>
          <w:sz w:val="24"/>
        </w:rPr>
        <w:t>l</w:t>
      </w:r>
      <w:r>
        <w:rPr>
          <w:rFonts w:ascii="Garamond" w:hAnsi="Garamond"/>
          <w:i/>
          <w:sz w:val="24"/>
        </w:rPr>
        <w:t>dürürüm, ya da mektubu çıkarırsın.”</w:t>
      </w:r>
    </w:p>
  </w:footnote>
  <w:footnote w:id="7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de-DE"/>
        </w:rPr>
        <w:t xml:space="preserve">Sunen-u Ebi Davud, 2650 </w:t>
      </w:r>
    </w:p>
  </w:footnote>
  <w:footnote w:id="7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11/44/4</w:t>
      </w:r>
    </w:p>
  </w:footnote>
  <w:footnote w:id="7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Ebi Davud, 2618</w:t>
      </w:r>
    </w:p>
  </w:footnote>
  <w:footnote w:id="767">
    <w:p w:rsidR="00E0397A" w:rsidRDefault="00E0397A">
      <w:pPr>
        <w:pStyle w:val="FootnoteText"/>
        <w:jc w:val="both"/>
        <w:rPr>
          <w:rFonts w:ascii="Garamond" w:hAnsi="Garamond"/>
          <w:lang w:val="fr-FR"/>
        </w:rPr>
      </w:pPr>
      <w:r>
        <w:rPr>
          <w:rStyle w:val="FootnoteReference"/>
          <w:rFonts w:ascii="Garamond" w:hAnsi="Garamond"/>
          <w:sz w:val="24"/>
        </w:rPr>
        <w:footnoteRef/>
      </w:r>
      <w:r>
        <w:rPr>
          <w:rFonts w:ascii="Garamond" w:hAnsi="Garamond"/>
        </w:rPr>
        <w:t xml:space="preserve"> </w:t>
      </w:r>
      <w:r>
        <w:rPr>
          <w:rFonts w:ascii="Garamond" w:hAnsi="Garamond"/>
          <w:lang w:val="fr-FR"/>
        </w:rPr>
        <w:t>et-Tac’ul-Cami’u</w:t>
      </w:r>
      <w:r>
        <w:rPr>
          <w:rFonts w:ascii="Garamond" w:hAnsi="Garamond"/>
        </w:rPr>
        <w:t xml:space="preserve"> li</w:t>
      </w:r>
      <w:r>
        <w:rPr>
          <w:rFonts w:ascii="Garamond" w:hAnsi="Garamond"/>
          <w:lang w:val="fr-FR"/>
        </w:rPr>
        <w:t>l-Usul, 4/402</w:t>
      </w:r>
    </w:p>
  </w:footnote>
  <w:footnote w:id="7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en-US"/>
        </w:rPr>
        <w:t>Siret-u İbn-i Hişan, 3/243</w:t>
      </w:r>
    </w:p>
  </w:footnote>
  <w:footnote w:id="7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r>
        <w:rPr>
          <w:rFonts w:ascii="Garamond" w:hAnsi="Garamond"/>
          <w:lang w:val="de-DE"/>
        </w:rPr>
        <w:t>3/240</w:t>
      </w:r>
    </w:p>
  </w:footnote>
  <w:footnote w:id="7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11/98/12518</w:t>
      </w:r>
    </w:p>
  </w:footnote>
  <w:footnote w:id="7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Ebi Davud, 2652</w:t>
      </w:r>
    </w:p>
  </w:footnote>
  <w:footnote w:id="7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r>
        <w:rPr>
          <w:rFonts w:ascii="Garamond" w:hAnsi="Garamond"/>
          <w:lang w:val="de-DE"/>
        </w:rPr>
        <w:t>2653</w:t>
      </w:r>
    </w:p>
  </w:footnote>
  <w:footnote w:id="7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18/213/1, Kafi’den, 7/431/15</w:t>
      </w:r>
    </w:p>
  </w:footnote>
  <w:footnote w:id="7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de-DE"/>
        </w:rPr>
        <w:t>el-Bihar, 75/469/4</w:t>
      </w:r>
    </w:p>
  </w:footnote>
  <w:footnote w:id="7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de-DE"/>
        </w:rPr>
        <w:t>Mekarim’ul-Ahlak, 1/66/72</w:t>
      </w:r>
    </w:p>
  </w:footnote>
  <w:footnote w:id="7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Mucadele suresi, 11. ayet</w:t>
      </w:r>
    </w:p>
  </w:footnote>
  <w:footnote w:id="7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16/240</w:t>
      </w:r>
    </w:p>
  </w:footnote>
  <w:footnote w:id="7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1/66/71</w:t>
      </w:r>
    </w:p>
  </w:footnote>
  <w:footnote w:id="7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75/465/3</w:t>
      </w:r>
    </w:p>
  </w:footnote>
  <w:footnote w:id="7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69/222</w:t>
      </w:r>
    </w:p>
  </w:footnote>
  <w:footnote w:id="7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78/371/2</w:t>
      </w:r>
    </w:p>
  </w:footnote>
  <w:footnote w:id="7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1/65/69</w:t>
      </w:r>
    </w:p>
  </w:footnote>
  <w:footnote w:id="7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16/236</w:t>
      </w:r>
    </w:p>
  </w:footnote>
  <w:footnote w:id="7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84/354/2</w:t>
      </w:r>
    </w:p>
  </w:footnote>
  <w:footnote w:id="7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78/304/1</w:t>
      </w:r>
    </w:p>
  </w:footnote>
  <w:footnote w:id="7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en-US"/>
        </w:rPr>
        <w:t>Gurer’ul-Hikem, 10283</w:t>
      </w:r>
    </w:p>
  </w:footnote>
  <w:footnote w:id="787">
    <w:p w:rsidR="00E0397A" w:rsidRDefault="00E0397A">
      <w:pPr>
        <w:pStyle w:val="FootnoteText"/>
        <w:jc w:val="both"/>
        <w:rPr>
          <w:rFonts w:ascii="Garamond" w:hAnsi="Garamond"/>
          <w:lang w:val="en-US"/>
        </w:rPr>
      </w:pPr>
      <w:r>
        <w:rPr>
          <w:rStyle w:val="FootnoteReference"/>
          <w:rFonts w:ascii="Garamond" w:hAnsi="Garamond"/>
          <w:sz w:val="24"/>
        </w:rPr>
        <w:footnoteRef/>
      </w:r>
      <w:r>
        <w:rPr>
          <w:rFonts w:ascii="Garamond" w:hAnsi="Garamond"/>
        </w:rPr>
        <w:t xml:space="preserve"> </w:t>
      </w:r>
      <w:r>
        <w:rPr>
          <w:rFonts w:ascii="Garamond" w:hAnsi="Garamond"/>
          <w:lang w:val="en-US"/>
        </w:rPr>
        <w:t>Ankebut suresi, 29. ayet</w:t>
      </w:r>
    </w:p>
  </w:footnote>
  <w:footnote w:id="7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fr-FR"/>
        </w:rPr>
        <w:t>Nisa suresi, 140. ayet</w:t>
      </w:r>
    </w:p>
  </w:footnote>
  <w:footnote w:id="7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68. ayet</w:t>
      </w:r>
    </w:p>
  </w:footnote>
  <w:footnote w:id="7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2/377/8</w:t>
      </w:r>
    </w:p>
  </w:footnote>
  <w:footnote w:id="7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100/96/1, bak. 245. Konu, el-İstima’ </w:t>
      </w:r>
    </w:p>
  </w:footnote>
  <w:footnote w:id="7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r>
        <w:rPr>
          <w:rFonts w:ascii="Garamond" w:hAnsi="Garamond"/>
          <w:lang w:val="de-DE"/>
        </w:rPr>
        <w:t>75/246/9</w:t>
      </w:r>
    </w:p>
  </w:footnote>
  <w:footnote w:id="7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en-US"/>
        </w:rPr>
        <w:t>el-Hisal, 410/12</w:t>
      </w:r>
    </w:p>
  </w:footnote>
  <w:footnote w:id="7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en-US"/>
        </w:rPr>
        <w:t>el-Bihar, 10/98/1</w:t>
      </w:r>
    </w:p>
  </w:footnote>
  <w:footnote w:id="7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fr-FR"/>
        </w:rPr>
        <w:t>Emali et-Tusi, 8/8</w:t>
      </w:r>
    </w:p>
  </w:footnote>
  <w:footnote w:id="7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2/374/1</w:t>
      </w:r>
    </w:p>
  </w:footnote>
  <w:footnote w:id="7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378/10</w:t>
      </w:r>
    </w:p>
  </w:footnote>
  <w:footnote w:id="7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53/71</w:t>
      </w:r>
    </w:p>
  </w:footnote>
  <w:footnote w:id="7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77/89/3</w:t>
      </w:r>
    </w:p>
  </w:footnote>
  <w:footnote w:id="8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572/1185</w:t>
      </w:r>
    </w:p>
  </w:footnote>
  <w:footnote w:id="8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1/98</w:t>
      </w:r>
    </w:p>
  </w:footnote>
  <w:footnote w:id="8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75/465/6</w:t>
      </w:r>
    </w:p>
  </w:footnote>
  <w:footnote w:id="8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93/163/42</w:t>
      </w:r>
    </w:p>
  </w:footnote>
  <w:footnote w:id="8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162/42</w:t>
      </w:r>
    </w:p>
  </w:footnote>
  <w:footnote w:id="8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Kaynakta da bu kelime “şahib” diye geçmektedir. Ama doğru olanı “helak olan” anlamına gelen “şacib” kelimes</w:t>
      </w:r>
      <w:r>
        <w:rPr>
          <w:rFonts w:ascii="Garamond" w:hAnsi="Garamond"/>
        </w:rPr>
        <w:t>i</w:t>
      </w:r>
      <w:r>
        <w:rPr>
          <w:rFonts w:ascii="Garamond" w:hAnsi="Garamond"/>
        </w:rPr>
        <w:t xml:space="preserve">dir. </w:t>
      </w:r>
    </w:p>
  </w:footnote>
  <w:footnote w:id="8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74/189/18</w:t>
      </w:r>
    </w:p>
  </w:footnote>
  <w:footnote w:id="8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93/163/43</w:t>
      </w:r>
    </w:p>
  </w:footnote>
  <w:footnote w:id="8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394/9</w:t>
      </w:r>
    </w:p>
  </w:footnote>
  <w:footnote w:id="8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94/127/19</w:t>
      </w:r>
    </w:p>
  </w:footnote>
  <w:footnote w:id="8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75/468/20</w:t>
      </w:r>
    </w:p>
  </w:footnote>
  <w:footnote w:id="8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Mustatrefat’us-Serair, 143/7</w:t>
      </w:r>
    </w:p>
  </w:footnote>
  <w:footnote w:id="8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68/4</w:t>
      </w:r>
    </w:p>
  </w:footnote>
  <w:footnote w:id="8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36/117</w:t>
      </w:r>
    </w:p>
  </w:footnote>
  <w:footnote w:id="8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75/467/17</w:t>
      </w:r>
    </w:p>
  </w:footnote>
  <w:footnote w:id="8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2/496/3</w:t>
      </w:r>
    </w:p>
  </w:footnote>
  <w:footnote w:id="8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4/441/132</w:t>
      </w:r>
    </w:p>
  </w:footnote>
  <w:footnote w:id="8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215/374</w:t>
      </w:r>
    </w:p>
  </w:footnote>
  <w:footnote w:id="8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2/504/4</w:t>
      </w:r>
    </w:p>
  </w:footnote>
  <w:footnote w:id="8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4719-4720</w:t>
      </w:r>
    </w:p>
  </w:footnote>
  <w:footnote w:id="8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4774</w:t>
      </w:r>
    </w:p>
  </w:footnote>
  <w:footnote w:id="8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44; Emali et-Tusi, 157/262; Lafızda az bir farklılıkla. H</w:t>
      </w:r>
      <w:r>
        <w:rPr>
          <w:rFonts w:ascii="Garamond" w:hAnsi="Garamond"/>
        </w:rPr>
        <w:t>a</w:t>
      </w:r>
      <w:r>
        <w:rPr>
          <w:rFonts w:ascii="Garamond" w:hAnsi="Garamond"/>
        </w:rPr>
        <w:t>keza bak. ez-Zikr, 1345. Bölüm</w:t>
      </w:r>
    </w:p>
  </w:footnote>
  <w:footnote w:id="8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78/141/35</w:t>
      </w:r>
    </w:p>
  </w:footnote>
  <w:footnote w:id="8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1/164</w:t>
      </w:r>
    </w:p>
  </w:footnote>
  <w:footnote w:id="8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1/204/22</w:t>
      </w:r>
    </w:p>
  </w:footnote>
  <w:footnote w:id="8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4722</w:t>
      </w:r>
    </w:p>
  </w:footnote>
  <w:footnote w:id="8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4717</w:t>
      </w:r>
    </w:p>
  </w:footnote>
  <w:footnote w:id="8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4786</w:t>
      </w:r>
    </w:p>
  </w:footnote>
  <w:footnote w:id="8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4787</w:t>
      </w:r>
    </w:p>
  </w:footnote>
  <w:footnote w:id="8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8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9875</w:t>
      </w:r>
    </w:p>
  </w:footnote>
  <w:footnote w:id="8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4723</w:t>
      </w:r>
    </w:p>
  </w:footnote>
  <w:footnote w:id="8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41</w:t>
      </w:r>
    </w:p>
  </w:footnote>
  <w:footnote w:id="8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74/188/18</w:t>
      </w:r>
    </w:p>
  </w:footnote>
  <w:footnote w:id="8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2/348/2660</w:t>
      </w:r>
    </w:p>
  </w:footnote>
  <w:footnote w:id="8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77/36/7</w:t>
      </w:r>
    </w:p>
  </w:footnote>
  <w:footnote w:id="8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1/31</w:t>
      </w:r>
    </w:p>
  </w:footnote>
  <w:footnote w:id="8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2/120</w:t>
      </w:r>
    </w:p>
  </w:footnote>
  <w:footnote w:id="8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Kumi, 2/70</w:t>
      </w:r>
    </w:p>
  </w:footnote>
  <w:footnote w:id="8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4783</w:t>
      </w:r>
    </w:p>
  </w:footnote>
  <w:footnote w:id="8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569/1</w:t>
      </w:r>
    </w:p>
  </w:footnote>
  <w:footnote w:id="8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87/20</w:t>
      </w:r>
    </w:p>
  </w:footnote>
  <w:footnote w:id="8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86. hutbe</w:t>
      </w:r>
    </w:p>
  </w:footnote>
  <w:footnote w:id="8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77/285/1</w:t>
      </w:r>
    </w:p>
  </w:footnote>
  <w:footnote w:id="8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10823</w:t>
      </w:r>
    </w:p>
  </w:footnote>
  <w:footnote w:id="8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74/194/19</w:t>
      </w:r>
    </w:p>
  </w:footnote>
  <w:footnote w:id="8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2/375/3</w:t>
      </w:r>
    </w:p>
  </w:footnote>
  <w:footnote w:id="8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2/32</w:t>
      </w:r>
    </w:p>
  </w:footnote>
  <w:footnote w:id="8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8/337/9595</w:t>
      </w:r>
    </w:p>
  </w:footnote>
  <w:footnote w:id="8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4746</w:t>
      </w:r>
    </w:p>
  </w:footnote>
  <w:footnote w:id="8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5072</w:t>
      </w:r>
    </w:p>
  </w:footnote>
  <w:footnote w:id="8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1031; bak. 1/206, 207</w:t>
      </w:r>
    </w:p>
  </w:footnote>
  <w:footnote w:id="8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1028</w:t>
      </w:r>
    </w:p>
  </w:footnote>
  <w:footnote w:id="8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1032</w:t>
      </w:r>
    </w:p>
  </w:footnote>
  <w:footnote w:id="8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1035 ve manasında 1036, 1039, 1042</w:t>
      </w:r>
    </w:p>
  </w:footnote>
  <w:footnote w:id="8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20241</w:t>
      </w:r>
    </w:p>
  </w:footnote>
  <w:footnote w:id="8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20242</w:t>
      </w:r>
    </w:p>
  </w:footnote>
  <w:footnote w:id="8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1644, el-Bihar, 2/266/23 (L</w:t>
      </w:r>
      <w:r>
        <w:rPr>
          <w:rFonts w:ascii="Garamond" w:hAnsi="Garamond"/>
        </w:rPr>
        <w:t>a</w:t>
      </w:r>
      <w:r>
        <w:rPr>
          <w:rFonts w:ascii="Garamond" w:hAnsi="Garamond"/>
        </w:rPr>
        <w:t>fızdaki az bir farklılıkla.)</w:t>
      </w:r>
    </w:p>
  </w:footnote>
  <w:footnote w:id="8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154/1</w:t>
      </w:r>
    </w:p>
  </w:footnote>
  <w:footnote w:id="8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2</w:t>
      </w:r>
    </w:p>
  </w:footnote>
  <w:footnote w:id="8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909</w:t>
      </w:r>
    </w:p>
  </w:footnote>
  <w:footnote w:id="8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1025</w:t>
      </w:r>
    </w:p>
  </w:footnote>
  <w:footnote w:id="8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1030</w:t>
      </w:r>
    </w:p>
  </w:footnote>
  <w:footnote w:id="8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1029, manasında, 1663</w:t>
      </w:r>
    </w:p>
  </w:footnote>
  <w:footnote w:id="8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34459</w:t>
      </w:r>
    </w:p>
  </w:footnote>
  <w:footnote w:id="8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34461</w:t>
      </w:r>
    </w:p>
  </w:footnote>
  <w:footnote w:id="8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Buruc suresi, 3. ayet</w:t>
      </w:r>
    </w:p>
  </w:footnote>
  <w:footnote w:id="8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89/263</w:t>
      </w:r>
    </w:p>
  </w:footnote>
  <w:footnote w:id="8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299/2</w:t>
      </w:r>
    </w:p>
  </w:footnote>
  <w:footnote w:id="8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89/267/5</w:t>
      </w:r>
    </w:p>
  </w:footnote>
  <w:footnote w:id="8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283/28</w:t>
      </w:r>
    </w:p>
  </w:footnote>
  <w:footnote w:id="8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220/1</w:t>
      </w:r>
    </w:p>
  </w:footnote>
  <w:footnote w:id="8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104/73/24</w:t>
      </w:r>
    </w:p>
  </w:footnote>
  <w:footnote w:id="8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81/129/18</w:t>
      </w:r>
    </w:p>
  </w:footnote>
  <w:footnote w:id="8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285/2</w:t>
      </w:r>
    </w:p>
  </w:footnote>
  <w:footnote w:id="8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4943</w:t>
      </w:r>
    </w:p>
  </w:footnote>
  <w:footnote w:id="8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62/262/19</w:t>
      </w:r>
    </w:p>
  </w:footnote>
  <w:footnote w:id="8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9052</w:t>
      </w:r>
    </w:p>
  </w:footnote>
  <w:footnote w:id="8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14/10/6</w:t>
      </w:r>
    </w:p>
  </w:footnote>
  <w:footnote w:id="8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8</w:t>
      </w:r>
    </w:p>
  </w:footnote>
  <w:footnote w:id="8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26. ayet</w:t>
      </w:r>
    </w:p>
  </w:footnote>
  <w:footnote w:id="8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32. ayet</w:t>
      </w:r>
    </w:p>
  </w:footnote>
  <w:footnote w:id="8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612/10</w:t>
      </w:r>
    </w:p>
  </w:footnote>
  <w:footnote w:id="8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3/340/4</w:t>
      </w:r>
    </w:p>
  </w:footnote>
  <w:footnote w:id="8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17166</w:t>
      </w:r>
    </w:p>
  </w:footnote>
  <w:footnote w:id="8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17168</w:t>
      </w:r>
    </w:p>
  </w:footnote>
  <w:footnote w:id="8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275/526</w:t>
      </w:r>
    </w:p>
  </w:footnote>
  <w:footnote w:id="8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79/303/16</w:t>
      </w:r>
    </w:p>
  </w:footnote>
  <w:footnote w:id="8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6/439/5</w:t>
      </w:r>
    </w:p>
  </w:footnote>
  <w:footnote w:id="8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1/85/1</w:t>
      </w:r>
    </w:p>
  </w:footnote>
  <w:footnote w:id="8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17164</w:t>
      </w:r>
    </w:p>
  </w:footnote>
  <w:footnote w:id="8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67/215</w:t>
      </w:r>
    </w:p>
  </w:footnote>
  <w:footnote w:id="8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1659</w:t>
      </w:r>
    </w:p>
  </w:footnote>
  <w:footnote w:id="8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4803</w:t>
      </w:r>
    </w:p>
  </w:footnote>
  <w:footnote w:id="8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4848</w:t>
      </w:r>
    </w:p>
  </w:footnote>
  <w:footnote w:id="8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77/59/3</w:t>
      </w:r>
    </w:p>
  </w:footnote>
  <w:footnote w:id="8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40/8</w:t>
      </w:r>
    </w:p>
  </w:footnote>
  <w:footnote w:id="8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5170</w:t>
      </w:r>
    </w:p>
  </w:footnote>
  <w:footnote w:id="8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70/11/11</w:t>
      </w:r>
    </w:p>
  </w:footnote>
  <w:footnote w:id="8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16792</w:t>
      </w:r>
    </w:p>
  </w:footnote>
  <w:footnote w:id="9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16795; Emali et-Tusi, 394/870</w:t>
      </w:r>
    </w:p>
  </w:footnote>
  <w:footnote w:id="9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16796</w:t>
      </w:r>
    </w:p>
  </w:footnote>
  <w:footnote w:id="9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16810</w:t>
      </w:r>
    </w:p>
  </w:footnote>
  <w:footnote w:id="9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2/74/344</w:t>
      </w:r>
    </w:p>
  </w:footnote>
  <w:footnote w:id="9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1/432/2</w:t>
      </w:r>
    </w:p>
  </w:footnote>
  <w:footnote w:id="9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w:t>
      </w:r>
    </w:p>
  </w:footnote>
  <w:footnote w:id="9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234/1</w:t>
      </w:r>
    </w:p>
  </w:footnote>
  <w:footnote w:id="9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313</w:t>
      </w:r>
    </w:p>
  </w:footnote>
  <w:footnote w:id="9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71/293/63</w:t>
      </w:r>
    </w:p>
  </w:footnote>
  <w:footnote w:id="9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37</w:t>
      </w:r>
    </w:p>
  </w:footnote>
  <w:footnote w:id="9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5164</w:t>
      </w:r>
    </w:p>
  </w:footnote>
  <w:footnote w:id="9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71/390/48</w:t>
      </w:r>
    </w:p>
  </w:footnote>
  <w:footnote w:id="9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4807</w:t>
      </w:r>
    </w:p>
  </w:footnote>
  <w:footnote w:id="9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Cami’ul-Ahadis’il-Kumi, 70</w:t>
      </w:r>
    </w:p>
  </w:footnote>
  <w:footnote w:id="9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28776</w:t>
      </w:r>
    </w:p>
  </w:footnote>
  <w:footnote w:id="9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1193</w:t>
      </w:r>
    </w:p>
  </w:footnote>
  <w:footnote w:id="9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4718</w:t>
      </w:r>
    </w:p>
  </w:footnote>
  <w:footnote w:id="9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4744</w:t>
      </w:r>
    </w:p>
  </w:footnote>
  <w:footnote w:id="9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4747</w:t>
      </w:r>
    </w:p>
  </w:footnote>
  <w:footnote w:id="9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4748</w:t>
      </w:r>
    </w:p>
  </w:footnote>
  <w:footnote w:id="9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4745</w:t>
      </w:r>
    </w:p>
  </w:footnote>
  <w:footnote w:id="9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4749</w:t>
      </w:r>
    </w:p>
  </w:footnote>
  <w:footnote w:id="9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4750</w:t>
      </w:r>
    </w:p>
  </w:footnote>
  <w:footnote w:id="9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4751</w:t>
      </w:r>
    </w:p>
  </w:footnote>
  <w:footnote w:id="9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4752</w:t>
      </w:r>
    </w:p>
  </w:footnote>
  <w:footnote w:id="9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4753</w:t>
      </w:r>
    </w:p>
  </w:footnote>
  <w:footnote w:id="9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4754</w:t>
      </w:r>
    </w:p>
  </w:footnote>
  <w:footnote w:id="9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1/51</w:t>
      </w:r>
    </w:p>
  </w:footnote>
  <w:footnote w:id="9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77/381/5</w:t>
      </w:r>
    </w:p>
  </w:footnote>
  <w:footnote w:id="9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320</w:t>
      </w:r>
    </w:p>
  </w:footnote>
  <w:footnote w:id="9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1175</w:t>
      </w:r>
    </w:p>
  </w:footnote>
  <w:footnote w:id="9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4171</w:t>
      </w:r>
    </w:p>
  </w:footnote>
  <w:footnote w:id="9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6. ayet</w:t>
      </w:r>
    </w:p>
  </w:footnote>
  <w:footnote w:id="9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1/495/1</w:t>
      </w:r>
    </w:p>
  </w:footnote>
  <w:footnote w:id="9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501/3</w:t>
      </w:r>
    </w:p>
  </w:footnote>
  <w:footnote w:id="9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77/247/1, et-Tuhef’ten na</w:t>
      </w:r>
      <w:r>
        <w:rPr>
          <w:rFonts w:ascii="Garamond" w:hAnsi="Garamond"/>
        </w:rPr>
        <w:t>k</w:t>
      </w:r>
      <w:r>
        <w:rPr>
          <w:rFonts w:ascii="Garamond" w:hAnsi="Garamond"/>
        </w:rPr>
        <w:t>len “Hilim açısından en üstünleri, ilim ve siyaset açısından en kapsamlısı …”</w:t>
      </w:r>
    </w:p>
  </w:footnote>
  <w:footnote w:id="9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Mektub, tüm mektuba bakınız. </w:t>
      </w:r>
    </w:p>
  </w:footnote>
  <w:footnote w:id="9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9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8329</w:t>
      </w:r>
    </w:p>
  </w:footnote>
  <w:footnote w:id="9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3932</w:t>
      </w:r>
    </w:p>
  </w:footnote>
  <w:footnote w:id="9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 suresi, 4. ayet</w:t>
      </w:r>
    </w:p>
  </w:footnote>
  <w:footnote w:id="9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 suresi, 7. ayet</w:t>
      </w:r>
    </w:p>
  </w:footnote>
  <w:footnote w:id="9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Muddessir suresi, 31. ayet</w:t>
      </w:r>
    </w:p>
  </w:footnote>
  <w:footnote w:id="9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Saffat suresi, 171/173. ayetler</w:t>
      </w:r>
    </w:p>
  </w:footnote>
  <w:footnote w:id="9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249-251. ayetler</w:t>
      </w:r>
    </w:p>
  </w:footnote>
  <w:footnote w:id="9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26. ayet</w:t>
      </w:r>
    </w:p>
  </w:footnote>
  <w:footnote w:id="9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40. ayet</w:t>
      </w:r>
    </w:p>
  </w:footnote>
  <w:footnote w:id="9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9. ayet</w:t>
      </w:r>
    </w:p>
  </w:footnote>
  <w:footnote w:id="9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132. ayet</w:t>
      </w:r>
    </w:p>
  </w:footnote>
  <w:footnote w:id="9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Hadid suresi, 21. ayet</w:t>
      </w:r>
    </w:p>
  </w:footnote>
  <w:footnote w:id="9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28. hutbe</w:t>
      </w:r>
    </w:p>
  </w:footnote>
  <w:footnote w:id="9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3736</w:t>
      </w:r>
    </w:p>
  </w:footnote>
  <w:footnote w:id="9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291</w:t>
      </w:r>
    </w:p>
  </w:footnote>
  <w:footnote w:id="9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77/94/1</w:t>
      </w:r>
    </w:p>
  </w:footnote>
  <w:footnote w:id="9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281</w:t>
      </w:r>
    </w:p>
  </w:footnote>
  <w:footnote w:id="9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1024</w:t>
      </w:r>
    </w:p>
  </w:footnote>
  <w:footnote w:id="9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1074</w:t>
      </w:r>
    </w:p>
  </w:footnote>
  <w:footnote w:id="9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397</w:t>
      </w:r>
    </w:p>
  </w:footnote>
  <w:footnote w:id="9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417</w:t>
      </w:r>
    </w:p>
  </w:footnote>
  <w:footnote w:id="9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477-478</w:t>
      </w:r>
    </w:p>
  </w:footnote>
  <w:footnote w:id="9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437-438</w:t>
      </w:r>
    </w:p>
  </w:footnote>
  <w:footnote w:id="9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387. hikmet</w:t>
      </w:r>
    </w:p>
  </w:footnote>
  <w:footnote w:id="9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Secde suresi, 17. ayet</w:t>
      </w:r>
    </w:p>
  </w:footnote>
  <w:footnote w:id="9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43069, el-Bihar, 8/191/168 (Lafızdaki az bir farklılıkla)</w:t>
      </w:r>
    </w:p>
  </w:footnote>
  <w:footnote w:id="9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111. ayet</w:t>
      </w:r>
    </w:p>
  </w:footnote>
  <w:footnote w:id="9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78/13/71</w:t>
      </w:r>
    </w:p>
  </w:footnote>
  <w:footnote w:id="9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3474</w:t>
      </w:r>
    </w:p>
  </w:footnote>
  <w:footnote w:id="9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9164</w:t>
      </w:r>
    </w:p>
  </w:footnote>
  <w:footnote w:id="9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21/13</w:t>
      </w:r>
    </w:p>
  </w:footnote>
  <w:footnote w:id="9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22/17</w:t>
      </w:r>
    </w:p>
  </w:footnote>
  <w:footnote w:id="9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28/29</w:t>
      </w:r>
    </w:p>
  </w:footnote>
  <w:footnote w:id="9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24/21</w:t>
      </w:r>
    </w:p>
  </w:footnote>
  <w:footnote w:id="9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29/30</w:t>
      </w:r>
    </w:p>
  </w:footnote>
  <w:footnote w:id="9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4698</w:t>
      </w:r>
    </w:p>
  </w:footnote>
  <w:footnote w:id="9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4700</w:t>
      </w:r>
    </w:p>
  </w:footnote>
  <w:footnote w:id="9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28/27</w:t>
      </w:r>
    </w:p>
  </w:footnote>
  <w:footnote w:id="9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25/23</w:t>
      </w:r>
    </w:p>
  </w:footnote>
  <w:footnote w:id="9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23/18</w:t>
      </w:r>
    </w:p>
  </w:footnote>
  <w:footnote w:id="9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3/13/28</w:t>
      </w:r>
    </w:p>
  </w:footnote>
  <w:footnote w:id="9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124. ayet</w:t>
      </w:r>
    </w:p>
  </w:footnote>
  <w:footnote w:id="9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111. ayet</w:t>
      </w:r>
    </w:p>
  </w:footnote>
  <w:footnote w:id="9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Meryem suresi, 63. ayet</w:t>
      </w:r>
    </w:p>
  </w:footnote>
  <w:footnote w:id="9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78/90/95</w:t>
      </w:r>
    </w:p>
  </w:footnote>
  <w:footnote w:id="9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2/100/6</w:t>
      </w:r>
    </w:p>
  </w:footnote>
  <w:footnote w:id="9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508/1110</w:t>
      </w:r>
    </w:p>
  </w:footnote>
  <w:footnote w:id="9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2/300/2</w:t>
      </w:r>
    </w:p>
  </w:footnote>
  <w:footnote w:id="9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432/15, 433/16</w:t>
      </w:r>
    </w:p>
  </w:footnote>
  <w:footnote w:id="9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534/1162</w:t>
      </w:r>
    </w:p>
  </w:footnote>
  <w:footnote w:id="9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el-Zuhd li’l Huseyin b. Said, 21/45</w:t>
      </w:r>
    </w:p>
  </w:footnote>
  <w:footnote w:id="9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43147, 43145, (L</w:t>
      </w:r>
      <w:r>
        <w:rPr>
          <w:rFonts w:ascii="Garamond" w:hAnsi="Garamond"/>
        </w:rPr>
        <w:t>a</w:t>
      </w:r>
      <w:r>
        <w:rPr>
          <w:rFonts w:ascii="Garamond" w:hAnsi="Garamond"/>
        </w:rPr>
        <w:t>fızdaki az bir farklılıkla)</w:t>
      </w:r>
    </w:p>
  </w:footnote>
  <w:footnote w:id="9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161/1</w:t>
      </w:r>
    </w:p>
  </w:footnote>
  <w:footnote w:id="9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74/360/1</w:t>
      </w:r>
    </w:p>
  </w:footnote>
  <w:footnote w:id="9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2/103/2</w:t>
      </w:r>
    </w:p>
  </w:footnote>
  <w:footnote w:id="9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42. hikmet</w:t>
      </w:r>
    </w:p>
  </w:footnote>
  <w:footnote w:id="9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5/583/24</w:t>
      </w:r>
    </w:p>
  </w:footnote>
  <w:footnote w:id="9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1/105</w:t>
      </w:r>
    </w:p>
  </w:footnote>
  <w:footnote w:id="9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1/272 </w:t>
      </w:r>
    </w:p>
  </w:footnote>
  <w:footnote w:id="9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6/331/6 </w:t>
      </w:r>
    </w:p>
  </w:footnote>
  <w:footnote w:id="9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1/135</w:t>
      </w:r>
    </w:p>
  </w:footnote>
  <w:footnote w:id="9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2/248</w:t>
      </w:r>
    </w:p>
  </w:footnote>
  <w:footnote w:id="10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2/122/1604</w:t>
      </w:r>
    </w:p>
  </w:footnote>
  <w:footnote w:id="10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10868</w:t>
      </w:r>
    </w:p>
  </w:footnote>
  <w:footnote w:id="10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319, 317 Lafızdaki az bir farklılıkla)</w:t>
      </w:r>
    </w:p>
  </w:footnote>
  <w:footnote w:id="10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214. ayet</w:t>
      </w:r>
    </w:p>
  </w:footnote>
  <w:footnote w:id="10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142. ayet</w:t>
      </w:r>
    </w:p>
  </w:footnote>
  <w:footnote w:id="10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Naziat suresi, 40-41. ayetler</w:t>
      </w:r>
    </w:p>
  </w:footnote>
  <w:footnote w:id="10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176. hutbe</w:t>
      </w:r>
    </w:p>
  </w:footnote>
  <w:footnote w:id="10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2/89/7</w:t>
      </w:r>
    </w:p>
  </w:footnote>
  <w:footnote w:id="10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Mir’at’ul-Ukul, 8/132</w:t>
      </w:r>
    </w:p>
  </w:footnote>
  <w:footnote w:id="10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43605, 44159 Lafı</w:t>
      </w:r>
      <w:r>
        <w:rPr>
          <w:rFonts w:ascii="Garamond" w:hAnsi="Garamond"/>
        </w:rPr>
        <w:t>z</w:t>
      </w:r>
      <w:r>
        <w:rPr>
          <w:rFonts w:ascii="Garamond" w:hAnsi="Garamond"/>
        </w:rPr>
        <w:t>daki az bir farklılıkla)</w:t>
      </w:r>
    </w:p>
  </w:footnote>
  <w:footnote w:id="10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7421</w:t>
      </w:r>
    </w:p>
  </w:footnote>
  <w:footnote w:id="10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7403</w:t>
      </w:r>
    </w:p>
  </w:footnote>
  <w:footnote w:id="10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4204</w:t>
      </w:r>
    </w:p>
  </w:footnote>
  <w:footnote w:id="10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2/230</w:t>
      </w:r>
    </w:p>
  </w:footnote>
  <w:footnote w:id="10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10566</w:t>
      </w:r>
    </w:p>
  </w:footnote>
  <w:footnote w:id="10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411/99</w:t>
      </w:r>
    </w:p>
  </w:footnote>
  <w:footnote w:id="10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144/170</w:t>
      </w:r>
    </w:p>
  </w:footnote>
  <w:footnote w:id="10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2/144/2</w:t>
      </w:r>
    </w:p>
  </w:footnote>
  <w:footnote w:id="10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82/2</w:t>
      </w:r>
    </w:p>
  </w:footnote>
  <w:footnote w:id="10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43530</w:t>
      </w:r>
    </w:p>
  </w:footnote>
  <w:footnote w:id="10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294/60</w:t>
      </w:r>
    </w:p>
  </w:footnote>
  <w:footnote w:id="10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77/22/6</w:t>
      </w:r>
    </w:p>
  </w:footnote>
  <w:footnote w:id="10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19/4</w:t>
      </w:r>
    </w:p>
  </w:footnote>
  <w:footnote w:id="10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72. ayet</w:t>
      </w:r>
    </w:p>
  </w:footnote>
  <w:footnote w:id="10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40. ayet</w:t>
      </w:r>
    </w:p>
  </w:footnote>
  <w:footnote w:id="10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262/3</w:t>
      </w:r>
    </w:p>
  </w:footnote>
  <w:footnote w:id="10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el-Zuhd li’l Huseyin b. Said, 9/17</w:t>
      </w:r>
    </w:p>
  </w:footnote>
  <w:footnote w:id="10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351/1</w:t>
      </w:r>
    </w:p>
  </w:footnote>
  <w:footnote w:id="10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330/1</w:t>
      </w:r>
    </w:p>
  </w:footnote>
  <w:footnote w:id="10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5/394/43</w:t>
      </w:r>
    </w:p>
  </w:footnote>
  <w:footnote w:id="10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5/394/44</w:t>
      </w:r>
    </w:p>
  </w:footnote>
  <w:footnote w:id="10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Yani, Muhammed, Ali, Fatıma, Hasan ve Hüseyin’in velayeti için. </w:t>
      </w:r>
    </w:p>
  </w:footnote>
  <w:footnote w:id="10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1/58/27, bak. el-İmame, 135. Bölüm</w:t>
      </w:r>
    </w:p>
  </w:footnote>
  <w:footnote w:id="10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43777</w:t>
      </w:r>
    </w:p>
  </w:footnote>
  <w:footnote w:id="10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43776</w:t>
      </w:r>
    </w:p>
  </w:footnote>
  <w:footnote w:id="10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43808</w:t>
      </w:r>
    </w:p>
  </w:footnote>
  <w:footnote w:id="10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43906</w:t>
      </w:r>
    </w:p>
  </w:footnote>
  <w:footnote w:id="10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151/185</w:t>
      </w:r>
    </w:p>
  </w:footnote>
  <w:footnote w:id="10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1/198</w:t>
      </w:r>
    </w:p>
  </w:footnote>
  <w:footnote w:id="10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2/227</w:t>
      </w:r>
    </w:p>
  </w:footnote>
  <w:footnote w:id="10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50. ayet</w:t>
      </w:r>
    </w:p>
  </w:footnote>
  <w:footnote w:id="10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409/90</w:t>
      </w:r>
    </w:p>
  </w:footnote>
  <w:footnote w:id="10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120/420</w:t>
      </w:r>
    </w:p>
  </w:footnote>
  <w:footnote w:id="10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8/116/1</w:t>
      </w:r>
    </w:p>
  </w:footnote>
  <w:footnote w:id="10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408/6</w:t>
      </w:r>
    </w:p>
  </w:footnote>
  <w:footnote w:id="10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el-Fezail, 129</w:t>
      </w:r>
    </w:p>
  </w:footnote>
  <w:footnote w:id="10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ed-Durr’ul-Mensur, 1/597</w:t>
      </w:r>
    </w:p>
  </w:footnote>
  <w:footnote w:id="10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75. ayet</w:t>
      </w:r>
    </w:p>
  </w:footnote>
  <w:footnote w:id="10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21. ayet</w:t>
      </w:r>
    </w:p>
  </w:footnote>
  <w:footnote w:id="10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Bu cümle ayet değildir. Zahiren ravi hata etmiştir. (Kudsi bir hadis de olab</w:t>
      </w:r>
      <w:r>
        <w:rPr>
          <w:rFonts w:ascii="Garamond" w:hAnsi="Garamond"/>
        </w:rPr>
        <w:t>i</w:t>
      </w:r>
      <w:r>
        <w:rPr>
          <w:rFonts w:ascii="Garamond" w:hAnsi="Garamond"/>
        </w:rPr>
        <w:t>lir.)</w:t>
      </w:r>
    </w:p>
  </w:footnote>
  <w:footnote w:id="10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el-Zuhd li’l Huseyin b. Said 99/270</w:t>
      </w:r>
    </w:p>
  </w:footnote>
  <w:footnote w:id="10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529/1162</w:t>
      </w:r>
    </w:p>
  </w:footnote>
  <w:footnote w:id="10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85</w:t>
      </w:r>
    </w:p>
  </w:footnote>
  <w:footnote w:id="10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8/133/39</w:t>
      </w:r>
    </w:p>
  </w:footnote>
  <w:footnote w:id="10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528/1162</w:t>
      </w:r>
    </w:p>
  </w:footnote>
  <w:footnote w:id="10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3514</w:t>
      </w:r>
    </w:p>
  </w:footnote>
  <w:footnote w:id="10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8/132/35</w:t>
      </w:r>
    </w:p>
  </w:footnote>
  <w:footnote w:id="10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97/47/32</w:t>
      </w:r>
    </w:p>
  </w:footnote>
  <w:footnote w:id="10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93/39</w:t>
      </w:r>
    </w:p>
  </w:footnote>
  <w:footnote w:id="10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2/178/11</w:t>
      </w:r>
    </w:p>
  </w:footnote>
  <w:footnote w:id="10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251/1</w:t>
      </w:r>
    </w:p>
  </w:footnote>
  <w:footnote w:id="10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81/194/50</w:t>
      </w:r>
    </w:p>
  </w:footnote>
  <w:footnote w:id="10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72. ayet</w:t>
      </w:r>
    </w:p>
  </w:footnote>
  <w:footnote w:id="10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69/251/30</w:t>
      </w:r>
    </w:p>
  </w:footnote>
  <w:footnote w:id="10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8/140/57</w:t>
      </w:r>
    </w:p>
  </w:footnote>
  <w:footnote w:id="10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126/27</w:t>
      </w:r>
    </w:p>
  </w:footnote>
  <w:footnote w:id="10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İrşad’ul-Kulub, 200</w:t>
      </w:r>
    </w:p>
  </w:footnote>
  <w:footnote w:id="10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2/83/2</w:t>
      </w:r>
    </w:p>
  </w:footnote>
  <w:footnote w:id="10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71/383/18</w:t>
      </w:r>
    </w:p>
  </w:footnote>
  <w:footnote w:id="10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39281, a. g. e. 39292 (Lafızdaki az bir farklılıkla)</w:t>
      </w:r>
    </w:p>
  </w:footnote>
  <w:footnote w:id="10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8/120/11</w:t>
      </w:r>
    </w:p>
  </w:footnote>
  <w:footnote w:id="10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39423 </w:t>
      </w:r>
    </w:p>
  </w:footnote>
  <w:footnote w:id="10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93/169/7</w:t>
      </w:r>
    </w:p>
  </w:footnote>
  <w:footnote w:id="10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486/14</w:t>
      </w:r>
    </w:p>
  </w:footnote>
  <w:footnote w:id="10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35. ayet</w:t>
      </w:r>
    </w:p>
  </w:footnote>
  <w:footnote w:id="10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Muhammed suresi, 15. ayet</w:t>
      </w:r>
    </w:p>
  </w:footnote>
  <w:footnote w:id="10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55</w:t>
      </w:r>
    </w:p>
  </w:footnote>
  <w:footnote w:id="10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29/31</w:t>
      </w:r>
    </w:p>
  </w:footnote>
  <w:footnote w:id="10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7/220/132</w:t>
      </w:r>
    </w:p>
  </w:footnote>
  <w:footnote w:id="10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165. hutbe</w:t>
      </w:r>
    </w:p>
  </w:footnote>
  <w:footnote w:id="10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357</w:t>
      </w:r>
    </w:p>
  </w:footnote>
  <w:footnote w:id="10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5/484/57</w:t>
      </w:r>
    </w:p>
  </w:footnote>
  <w:footnote w:id="10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2/226</w:t>
      </w:r>
    </w:p>
  </w:footnote>
  <w:footnote w:id="10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8/127/27</w:t>
      </w:r>
    </w:p>
  </w:footnote>
  <w:footnote w:id="10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173/1</w:t>
      </w:r>
    </w:p>
  </w:footnote>
  <w:footnote w:id="10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210/5</w:t>
      </w:r>
    </w:p>
  </w:footnote>
  <w:footnote w:id="10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16636</w:t>
      </w:r>
    </w:p>
  </w:footnote>
  <w:footnote w:id="10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1/57</w:t>
      </w:r>
    </w:p>
  </w:footnote>
  <w:footnote w:id="10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2/121</w:t>
      </w:r>
    </w:p>
  </w:footnote>
  <w:footnote w:id="10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213</w:t>
      </w:r>
    </w:p>
  </w:footnote>
  <w:footnote w:id="10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el-Mu’cem’ul-Kebir, 1/319/950</w:t>
      </w:r>
    </w:p>
  </w:footnote>
  <w:footnote w:id="10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Musned-u İbn-i Hanbel, 2/572/6582</w:t>
      </w:r>
    </w:p>
  </w:footnote>
  <w:footnote w:id="10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2/183</w:t>
      </w:r>
    </w:p>
  </w:footnote>
  <w:footnote w:id="10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0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3400</w:t>
      </w:r>
    </w:p>
  </w:footnote>
  <w:footnote w:id="10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39338</w:t>
      </w:r>
    </w:p>
  </w:footnote>
  <w:footnote w:id="10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8/199/202</w:t>
      </w:r>
    </w:p>
  </w:footnote>
  <w:footnote w:id="10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39301</w:t>
      </w:r>
    </w:p>
  </w:footnote>
  <w:footnote w:id="10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393329</w:t>
      </w:r>
    </w:p>
  </w:footnote>
  <w:footnote w:id="10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10221</w:t>
      </w:r>
    </w:p>
  </w:footnote>
  <w:footnote w:id="11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74/308/61</w:t>
      </w:r>
    </w:p>
  </w:footnote>
  <w:footnote w:id="11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11/197/22</w:t>
      </w:r>
    </w:p>
  </w:footnote>
  <w:footnote w:id="11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200</w:t>
      </w:r>
    </w:p>
  </w:footnote>
  <w:footnote w:id="11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 Ravendi, 164/452</w:t>
      </w:r>
    </w:p>
  </w:footnote>
  <w:footnote w:id="11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46. ayet</w:t>
      </w:r>
    </w:p>
  </w:footnote>
  <w:footnote w:id="11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48. ayet</w:t>
      </w:r>
    </w:p>
  </w:footnote>
  <w:footnote w:id="11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1975</w:t>
      </w:r>
    </w:p>
  </w:footnote>
  <w:footnote w:id="11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8/335/2</w:t>
      </w:r>
    </w:p>
  </w:footnote>
  <w:footnote w:id="11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3</w:t>
      </w:r>
    </w:p>
  </w:footnote>
  <w:footnote w:id="11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336/7</w:t>
      </w:r>
    </w:p>
  </w:footnote>
  <w:footnote w:id="11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2/34/134</w:t>
      </w:r>
    </w:p>
  </w:footnote>
  <w:footnote w:id="11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359/45</w:t>
      </w:r>
    </w:p>
  </w:footnote>
  <w:footnote w:id="11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Hicr suresi, 27. ayet</w:t>
      </w:r>
    </w:p>
  </w:footnote>
  <w:footnote w:id="11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39. ayet</w:t>
      </w:r>
    </w:p>
  </w:footnote>
  <w:footnote w:id="11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5/433/12</w:t>
      </w:r>
    </w:p>
  </w:footnote>
  <w:footnote w:id="11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255. hikmet</w:t>
      </w:r>
    </w:p>
  </w:footnote>
  <w:footnote w:id="11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238/2</w:t>
      </w:r>
    </w:p>
  </w:footnote>
  <w:footnote w:id="11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343</w:t>
      </w:r>
    </w:p>
  </w:footnote>
  <w:footnote w:id="11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270</w:t>
      </w:r>
    </w:p>
  </w:footnote>
  <w:footnote w:id="11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169</w:t>
      </w:r>
    </w:p>
  </w:footnote>
  <w:footnote w:id="11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237/1</w:t>
      </w:r>
    </w:p>
  </w:footnote>
  <w:footnote w:id="11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Tahrim suresi, 9. ayet</w:t>
      </w:r>
    </w:p>
  </w:footnote>
  <w:footnote w:id="11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24. ayet </w:t>
      </w:r>
    </w:p>
  </w:footnote>
  <w:footnote w:id="11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 hutbe</w:t>
      </w:r>
    </w:p>
  </w:footnote>
  <w:footnote w:id="11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1346</w:t>
      </w:r>
    </w:p>
  </w:footnote>
  <w:footnote w:id="11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10495</w:t>
      </w:r>
    </w:p>
  </w:footnote>
  <w:footnote w:id="11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154</w:t>
      </w:r>
    </w:p>
  </w:footnote>
  <w:footnote w:id="11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1910</w:t>
      </w:r>
    </w:p>
  </w:footnote>
  <w:footnote w:id="11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11/21/12324</w:t>
      </w:r>
    </w:p>
  </w:footnote>
  <w:footnote w:id="11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11/9/15</w:t>
      </w:r>
    </w:p>
  </w:footnote>
  <w:footnote w:id="11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10527</w:t>
      </w:r>
    </w:p>
  </w:footnote>
  <w:footnote w:id="11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11/8</w:t>
      </w:r>
    </w:p>
  </w:footnote>
  <w:footnote w:id="11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3/182</w:t>
      </w:r>
    </w:p>
  </w:footnote>
  <w:footnote w:id="11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1/408/429</w:t>
      </w:r>
    </w:p>
  </w:footnote>
  <w:footnote w:id="11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5452</w:t>
      </w:r>
    </w:p>
  </w:footnote>
  <w:footnote w:id="11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5455</w:t>
      </w:r>
    </w:p>
  </w:footnote>
  <w:footnote w:id="11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11/35/9</w:t>
      </w:r>
    </w:p>
  </w:footnote>
  <w:footnote w:id="11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95. ayet</w:t>
      </w:r>
    </w:p>
  </w:footnote>
  <w:footnote w:id="11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Muhammed suresi, 31. ayet</w:t>
      </w:r>
    </w:p>
  </w:footnote>
  <w:footnote w:id="11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462/8</w:t>
      </w:r>
    </w:p>
  </w:footnote>
  <w:footnote w:id="11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1347</w:t>
      </w:r>
    </w:p>
  </w:footnote>
  <w:footnote w:id="11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3/184</w:t>
      </w:r>
    </w:p>
  </w:footnote>
  <w:footnote w:id="11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11/17/12310</w:t>
      </w:r>
    </w:p>
  </w:footnote>
  <w:footnote w:id="11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10680</w:t>
      </w:r>
    </w:p>
  </w:footnote>
  <w:footnote w:id="11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Ayyaşi, 1/206/152; Tenbih’ul-Hevatir, 2/197 (Lafızdaki az bir farklılıkla)</w:t>
      </w:r>
    </w:p>
    <w:p w:rsidR="00E0397A" w:rsidRDefault="00E0397A">
      <w:pPr>
        <w:pStyle w:val="FootnoteText"/>
        <w:jc w:val="both"/>
        <w:rPr>
          <w:rFonts w:ascii="Garamond" w:hAnsi="Garamond"/>
          <w:i/>
          <w:sz w:val="24"/>
        </w:rPr>
      </w:pPr>
      <w:r>
        <w:rPr>
          <w:rFonts w:ascii="Garamond" w:hAnsi="Garamond"/>
        </w:rPr>
        <w:t>Ayrıca şu da yer almıştır: “Ey Allah’ın Resulü! Benim yaşlı annem ve babam var. Bana ısındıkları için cihada çı</w:t>
      </w:r>
      <w:r>
        <w:rPr>
          <w:rFonts w:ascii="Garamond" w:hAnsi="Garamond"/>
        </w:rPr>
        <w:t>k</w:t>
      </w:r>
      <w:r>
        <w:rPr>
          <w:rFonts w:ascii="Garamond" w:hAnsi="Garamond"/>
        </w:rPr>
        <w:t xml:space="preserve">mamı istemiyorlar.” Resulullah (s.a.a) şöyle buyurdu: </w:t>
      </w:r>
      <w:r>
        <w:rPr>
          <w:rFonts w:ascii="Garamond" w:hAnsi="Garamond"/>
          <w:i/>
          <w:sz w:val="24"/>
        </w:rPr>
        <w:t>“Onlarla otur! Allah’a yemin olsun ki onlarla bir gün ve bir gece oturman, bir yıl cihad etmenden daha hayırl</w:t>
      </w:r>
      <w:r>
        <w:rPr>
          <w:rFonts w:ascii="Garamond" w:hAnsi="Garamond"/>
          <w:i/>
          <w:sz w:val="24"/>
        </w:rPr>
        <w:t>ı</w:t>
      </w:r>
      <w:r>
        <w:rPr>
          <w:rFonts w:ascii="Garamond" w:hAnsi="Garamond"/>
          <w:i/>
          <w:sz w:val="24"/>
        </w:rPr>
        <w:t>dır.”</w:t>
      </w:r>
    </w:p>
  </w:footnote>
  <w:footnote w:id="11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11/13/12293</w:t>
      </w:r>
    </w:p>
  </w:footnote>
  <w:footnote w:id="11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1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11/9/12286</w:t>
      </w:r>
    </w:p>
  </w:footnote>
  <w:footnote w:id="11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118/12581</w:t>
      </w:r>
    </w:p>
  </w:footnote>
  <w:footnote w:id="11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11/20/12320</w:t>
      </w:r>
    </w:p>
  </w:footnote>
  <w:footnote w:id="11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Nevadir, Ravendi, 21</w:t>
      </w:r>
    </w:p>
  </w:footnote>
  <w:footnote w:id="11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11/24/12333</w:t>
      </w:r>
    </w:p>
  </w:footnote>
  <w:footnote w:id="11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12335</w:t>
      </w:r>
    </w:p>
  </w:footnote>
  <w:footnote w:id="11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11/29/12351; bak. Cubn, 491. Bölüm</w:t>
      </w:r>
    </w:p>
  </w:footnote>
  <w:footnote w:id="11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11/14/2</w:t>
      </w:r>
    </w:p>
  </w:footnote>
  <w:footnote w:id="11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10664</w:t>
      </w:r>
    </w:p>
  </w:footnote>
  <w:footnote w:id="11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100/49/23</w:t>
      </w:r>
    </w:p>
  </w:footnote>
  <w:footnote w:id="11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mektup</w:t>
      </w:r>
    </w:p>
  </w:footnote>
  <w:footnote w:id="11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100/89/71</w:t>
      </w:r>
    </w:p>
  </w:footnote>
  <w:footnote w:id="11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10885</w:t>
      </w:r>
    </w:p>
  </w:footnote>
  <w:footnote w:id="11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47. mektup</w:t>
      </w:r>
    </w:p>
  </w:footnote>
  <w:footnote w:id="11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65. ayet</w:t>
      </w:r>
    </w:p>
  </w:footnote>
  <w:footnote w:id="11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75. ayet</w:t>
      </w:r>
    </w:p>
  </w:footnote>
  <w:footnote w:id="11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34. hutbe</w:t>
      </w:r>
    </w:p>
  </w:footnote>
  <w:footnote w:id="11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51. hutbe</w:t>
      </w:r>
    </w:p>
  </w:footnote>
  <w:footnote w:id="11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4/26</w:t>
      </w:r>
    </w:p>
  </w:footnote>
  <w:footnote w:id="11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6/99</w:t>
      </w:r>
    </w:p>
  </w:footnote>
  <w:footnote w:id="11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5933</w:t>
      </w:r>
    </w:p>
  </w:footnote>
  <w:footnote w:id="11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10787</w:t>
      </w:r>
    </w:p>
  </w:footnote>
  <w:footnote w:id="11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10791</w:t>
      </w:r>
    </w:p>
  </w:footnote>
  <w:footnote w:id="11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12. ayet</w:t>
      </w:r>
    </w:p>
  </w:footnote>
  <w:footnote w:id="11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Ebi Davud, 2670</w:t>
      </w:r>
    </w:p>
  </w:footnote>
  <w:footnote w:id="11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462/8</w:t>
      </w:r>
    </w:p>
  </w:footnote>
  <w:footnote w:id="11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 hutbe</w:t>
      </w:r>
    </w:p>
  </w:footnote>
  <w:footnote w:id="11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232/74</w:t>
      </w:r>
    </w:p>
  </w:footnote>
  <w:footnote w:id="11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60. ayet</w:t>
      </w:r>
    </w:p>
  </w:footnote>
  <w:footnote w:id="11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200. ayet</w:t>
      </w:r>
    </w:p>
  </w:footnote>
  <w:footnote w:id="11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10508</w:t>
      </w:r>
    </w:p>
  </w:footnote>
  <w:footnote w:id="11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10510</w:t>
      </w:r>
    </w:p>
  </w:footnote>
  <w:footnote w:id="11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10611</w:t>
      </w:r>
    </w:p>
  </w:footnote>
  <w:footnote w:id="11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10714</w:t>
      </w:r>
    </w:p>
  </w:footnote>
  <w:footnote w:id="11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10730</w:t>
      </w:r>
    </w:p>
  </w:footnote>
  <w:footnote w:id="11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Şueb’ul-İman, 4292</w:t>
      </w:r>
    </w:p>
  </w:footnote>
  <w:footnote w:id="11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İbn-i Mace, 2769</w:t>
      </w:r>
    </w:p>
  </w:footnote>
  <w:footnote w:id="11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Tirmizi, 1639</w:t>
      </w:r>
    </w:p>
  </w:footnote>
  <w:footnote w:id="11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10587</w:t>
      </w:r>
    </w:p>
  </w:footnote>
  <w:footnote w:id="11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10588</w:t>
      </w:r>
    </w:p>
  </w:footnote>
  <w:footnote w:id="11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10667</w:t>
      </w:r>
    </w:p>
  </w:footnote>
  <w:footnote w:id="11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10669</w:t>
      </w:r>
    </w:p>
  </w:footnote>
  <w:footnote w:id="11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Tahrim suresi, 9. ayet</w:t>
      </w:r>
    </w:p>
  </w:footnote>
  <w:footnote w:id="11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 ayet</w:t>
      </w:r>
    </w:p>
  </w:footnote>
  <w:footnote w:id="11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69. ayet</w:t>
      </w:r>
    </w:p>
  </w:footnote>
  <w:footnote w:id="11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Bu da Allah katında en yüce ve büyük cihadın batıl ehlinin şüphelerine cevap veren mütekellimlerin cihadı olduğuna delalet etmektedir. (Mecme’ul-Beyan, 7/273)</w:t>
      </w:r>
    </w:p>
  </w:footnote>
  <w:footnote w:id="11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52. ayet</w:t>
      </w:r>
    </w:p>
  </w:footnote>
  <w:footnote w:id="11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243; Mişkat’ul-Envar, 245 (Lafızdaki az bir farklılıkla)</w:t>
      </w:r>
    </w:p>
  </w:footnote>
  <w:footnote w:id="11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1/456/1053</w:t>
      </w:r>
    </w:p>
  </w:footnote>
  <w:footnote w:id="11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620/10</w:t>
      </w:r>
    </w:p>
  </w:footnote>
  <w:footnote w:id="11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4755</w:t>
      </w:r>
    </w:p>
  </w:footnote>
  <w:footnote w:id="11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4756</w:t>
      </w:r>
    </w:p>
  </w:footnote>
  <w:footnote w:id="11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3331-3332</w:t>
      </w:r>
    </w:p>
  </w:footnote>
  <w:footnote w:id="12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3546</w:t>
      </w:r>
    </w:p>
  </w:footnote>
  <w:footnote w:id="12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9756</w:t>
      </w:r>
    </w:p>
  </w:footnote>
  <w:footnote w:id="12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3775</w:t>
      </w:r>
    </w:p>
  </w:footnote>
  <w:footnote w:id="12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399</w:t>
      </w:r>
    </w:p>
  </w:footnote>
  <w:footnote w:id="12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10922</w:t>
      </w:r>
    </w:p>
  </w:footnote>
  <w:footnote w:id="12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4759</w:t>
      </w:r>
    </w:p>
  </w:footnote>
  <w:footnote w:id="12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5406</w:t>
      </w:r>
    </w:p>
  </w:footnote>
  <w:footnote w:id="12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11261; Tenbih’ul-Havatir, 1/96</w:t>
      </w:r>
    </w:p>
  </w:footnote>
  <w:footnote w:id="12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284</w:t>
      </w:r>
    </w:p>
  </w:footnote>
  <w:footnote w:id="12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4772</w:t>
      </w:r>
    </w:p>
  </w:footnote>
  <w:footnote w:id="12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4931</w:t>
      </w:r>
    </w:p>
  </w:footnote>
  <w:footnote w:id="12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19/182/31</w:t>
      </w:r>
    </w:p>
  </w:footnote>
  <w:footnote w:id="12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160/1</w:t>
      </w:r>
    </w:p>
  </w:footnote>
  <w:footnote w:id="12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11/140/12651</w:t>
      </w:r>
    </w:p>
  </w:footnote>
  <w:footnote w:id="12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3232</w:t>
      </w:r>
    </w:p>
  </w:footnote>
  <w:footnote w:id="12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11/137/12640</w:t>
      </w:r>
    </w:p>
  </w:footnote>
  <w:footnote w:id="12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6370</w:t>
      </w:r>
    </w:p>
  </w:footnote>
  <w:footnote w:id="12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286</w:t>
      </w:r>
    </w:p>
  </w:footnote>
  <w:footnote w:id="12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11005</w:t>
      </w:r>
    </w:p>
  </w:footnote>
  <w:footnote w:id="12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11260</w:t>
      </w:r>
    </w:p>
  </w:footnote>
  <w:footnote w:id="12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11265</w:t>
      </w:r>
    </w:p>
  </w:footnote>
  <w:footnote w:id="12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11780</w:t>
      </w:r>
    </w:p>
  </w:footnote>
  <w:footnote w:id="12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304</w:t>
      </w:r>
    </w:p>
  </w:footnote>
  <w:footnote w:id="12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4761</w:t>
      </w:r>
    </w:p>
  </w:footnote>
  <w:footnote w:id="12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4762</w:t>
      </w:r>
    </w:p>
  </w:footnote>
  <w:footnote w:id="12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7080</w:t>
      </w:r>
    </w:p>
  </w:footnote>
  <w:footnote w:id="12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77/24/6</w:t>
      </w:r>
    </w:p>
  </w:footnote>
  <w:footnote w:id="12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2489</w:t>
      </w:r>
    </w:p>
  </w:footnote>
  <w:footnote w:id="12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4655</w:t>
      </w:r>
    </w:p>
  </w:footnote>
  <w:footnote w:id="12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4760</w:t>
      </w:r>
    </w:p>
  </w:footnote>
  <w:footnote w:id="12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2784</w:t>
      </w:r>
    </w:p>
  </w:footnote>
  <w:footnote w:id="12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3488</w:t>
      </w:r>
    </w:p>
  </w:footnote>
  <w:footnote w:id="12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5407</w:t>
      </w:r>
    </w:p>
  </w:footnote>
  <w:footnote w:id="12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9449</w:t>
      </w:r>
    </w:p>
  </w:footnote>
  <w:footnote w:id="12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2/119</w:t>
      </w:r>
    </w:p>
  </w:footnote>
  <w:footnote w:id="12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4319</w:t>
      </w:r>
    </w:p>
  </w:footnote>
  <w:footnote w:id="12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12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2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2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5190</w:t>
      </w:r>
    </w:p>
  </w:footnote>
  <w:footnote w:id="12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7751</w:t>
      </w:r>
    </w:p>
  </w:footnote>
  <w:footnote w:id="12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8/7/1</w:t>
      </w:r>
    </w:p>
  </w:footnote>
  <w:footnote w:id="12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11</w:t>
      </w:r>
    </w:p>
  </w:footnote>
  <w:footnote w:id="12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78/228/100, bak. tüm h</w:t>
      </w:r>
      <w:r>
        <w:rPr>
          <w:rFonts w:ascii="Garamond" w:hAnsi="Garamond"/>
        </w:rPr>
        <w:t>a</w:t>
      </w:r>
      <w:r>
        <w:rPr>
          <w:rFonts w:ascii="Garamond" w:hAnsi="Garamond"/>
        </w:rPr>
        <w:t>disler</w:t>
      </w:r>
    </w:p>
  </w:footnote>
  <w:footnote w:id="12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77/171/7</w:t>
      </w:r>
    </w:p>
  </w:footnote>
  <w:footnote w:id="12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230. hutbe</w:t>
      </w:r>
    </w:p>
  </w:footnote>
  <w:footnote w:id="12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6009</w:t>
      </w:r>
    </w:p>
  </w:footnote>
  <w:footnote w:id="12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5891</w:t>
      </w:r>
    </w:p>
  </w:footnote>
  <w:footnote w:id="12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343</w:t>
      </w:r>
    </w:p>
  </w:footnote>
  <w:footnote w:id="12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78. ayet</w:t>
      </w:r>
    </w:p>
  </w:footnote>
  <w:footnote w:id="12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69</w:t>
      </w:r>
    </w:p>
  </w:footnote>
  <w:footnote w:id="12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77/25/6</w:t>
      </w:r>
    </w:p>
  </w:footnote>
  <w:footnote w:id="12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1/61/55</w:t>
      </w:r>
    </w:p>
  </w:footnote>
  <w:footnote w:id="12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28/4</w:t>
      </w:r>
    </w:p>
  </w:footnote>
  <w:footnote w:id="12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1/455/1052</w:t>
      </w:r>
    </w:p>
  </w:footnote>
  <w:footnote w:id="12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456/1053</w:t>
      </w:r>
    </w:p>
  </w:footnote>
  <w:footnote w:id="12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2/77/4</w:t>
      </w:r>
    </w:p>
  </w:footnote>
  <w:footnote w:id="12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69. ayet</w:t>
      </w:r>
    </w:p>
  </w:footnote>
  <w:footnote w:id="12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71/96/61</w:t>
      </w:r>
    </w:p>
  </w:footnote>
  <w:footnote w:id="12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9160</w:t>
      </w:r>
    </w:p>
  </w:footnote>
  <w:footnote w:id="12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8785</w:t>
      </w:r>
    </w:p>
  </w:footnote>
  <w:footnote w:id="12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57</w:t>
      </w:r>
    </w:p>
  </w:footnote>
  <w:footnote w:id="12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78/356/11</w:t>
      </w:r>
    </w:p>
  </w:footnote>
  <w:footnote w:id="12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 ayet</w:t>
      </w:r>
    </w:p>
  </w:footnote>
  <w:footnote w:id="12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18. ayet</w:t>
      </w:r>
    </w:p>
  </w:footnote>
  <w:footnote w:id="12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Fussilet suresi, 46. ayet </w:t>
      </w:r>
    </w:p>
  </w:footnote>
  <w:footnote w:id="12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15. ayet</w:t>
      </w:r>
    </w:p>
  </w:footnote>
  <w:footnote w:id="12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7616</w:t>
      </w:r>
    </w:p>
  </w:footnote>
  <w:footnote w:id="12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1981</w:t>
      </w:r>
    </w:p>
  </w:footnote>
  <w:footnote w:id="12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987</w:t>
      </w:r>
    </w:p>
  </w:footnote>
  <w:footnote w:id="12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9026</w:t>
      </w:r>
    </w:p>
  </w:footnote>
  <w:footnote w:id="12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8711</w:t>
      </w:r>
    </w:p>
  </w:footnote>
  <w:footnote w:id="12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72. ayet</w:t>
      </w:r>
    </w:p>
  </w:footnote>
  <w:footnote w:id="12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47-48</w:t>
      </w:r>
    </w:p>
  </w:footnote>
  <w:footnote w:id="12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1830</w:t>
      </w:r>
    </w:p>
  </w:footnote>
  <w:footnote w:id="12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689</w:t>
      </w:r>
    </w:p>
  </w:footnote>
  <w:footnote w:id="12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820</w:t>
      </w:r>
    </w:p>
  </w:footnote>
  <w:footnote w:id="12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1969</w:t>
      </w:r>
    </w:p>
  </w:footnote>
  <w:footnote w:id="12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485</w:t>
      </w:r>
    </w:p>
  </w:footnote>
  <w:footnote w:id="12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1464</w:t>
      </w:r>
    </w:p>
  </w:footnote>
  <w:footnote w:id="12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848</w:t>
      </w:r>
    </w:p>
  </w:footnote>
  <w:footnote w:id="12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930</w:t>
      </w:r>
    </w:p>
  </w:footnote>
  <w:footnote w:id="12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819</w:t>
      </w:r>
    </w:p>
  </w:footnote>
  <w:footnote w:id="12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658</w:t>
      </w:r>
    </w:p>
  </w:footnote>
  <w:footnote w:id="12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5830</w:t>
      </w:r>
    </w:p>
  </w:footnote>
  <w:footnote w:id="12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Ed-Durret’ul-Bahire, 44 </w:t>
      </w:r>
    </w:p>
  </w:footnote>
  <w:footnote w:id="12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1694</w:t>
      </w:r>
    </w:p>
  </w:footnote>
  <w:footnote w:id="12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ed-Duru’ul-Vakıa, 249</w:t>
      </w:r>
    </w:p>
  </w:footnote>
  <w:footnote w:id="12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3444</w:t>
      </w:r>
    </w:p>
  </w:footnote>
  <w:footnote w:id="12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10816</w:t>
      </w:r>
    </w:p>
  </w:footnote>
  <w:footnote w:id="12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7582</w:t>
      </w:r>
    </w:p>
  </w:footnote>
  <w:footnote w:id="12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 1/340/700</w:t>
      </w:r>
    </w:p>
  </w:footnote>
  <w:footnote w:id="12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Sebe suresi, 6. ayet</w:t>
      </w:r>
    </w:p>
  </w:footnote>
  <w:footnote w:id="12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54. ayet</w:t>
      </w:r>
    </w:p>
  </w:footnote>
  <w:footnote w:id="12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56. ayet</w:t>
      </w:r>
    </w:p>
  </w:footnote>
  <w:footnote w:id="12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28944</w:t>
      </w:r>
    </w:p>
  </w:footnote>
  <w:footnote w:id="12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2094</w:t>
      </w:r>
    </w:p>
  </w:footnote>
  <w:footnote w:id="12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1809</w:t>
      </w:r>
    </w:p>
  </w:footnote>
  <w:footnote w:id="12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1125</w:t>
      </w:r>
    </w:p>
  </w:footnote>
  <w:footnote w:id="12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1729</w:t>
      </w:r>
    </w:p>
  </w:footnote>
  <w:footnote w:id="13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1162</w:t>
      </w:r>
    </w:p>
  </w:footnote>
  <w:footnote w:id="13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1772</w:t>
      </w:r>
    </w:p>
  </w:footnote>
  <w:footnote w:id="13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2081</w:t>
      </w:r>
    </w:p>
  </w:footnote>
  <w:footnote w:id="13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1190</w:t>
      </w:r>
    </w:p>
  </w:footnote>
  <w:footnote w:id="13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1238-1239</w:t>
      </w:r>
    </w:p>
  </w:footnote>
  <w:footnote w:id="13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1113-1114</w:t>
      </w:r>
    </w:p>
  </w:footnote>
  <w:footnote w:id="13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1240</w:t>
      </w:r>
    </w:p>
  </w:footnote>
  <w:footnote w:id="13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1241</w:t>
      </w:r>
    </w:p>
  </w:footnote>
  <w:footnote w:id="13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a. g. e, 1285</w:t>
      </w:r>
    </w:p>
  </w:footnote>
  <w:footnote w:id="13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327</w:t>
      </w:r>
    </w:p>
  </w:footnote>
  <w:footnote w:id="13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1716</w:t>
      </w:r>
    </w:p>
  </w:footnote>
  <w:footnote w:id="13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70. hikmet</w:t>
      </w:r>
    </w:p>
  </w:footnote>
  <w:footnote w:id="13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3864</w:t>
      </w:r>
    </w:p>
  </w:footnote>
  <w:footnote w:id="13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449</w:t>
      </w:r>
    </w:p>
  </w:footnote>
  <w:footnote w:id="13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Ed-Durret’ul-Bahire, 41</w:t>
      </w:r>
    </w:p>
  </w:footnote>
  <w:footnote w:id="13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1534</w:t>
      </w:r>
    </w:p>
  </w:footnote>
  <w:footnote w:id="13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5988</w:t>
      </w:r>
    </w:p>
  </w:footnote>
  <w:footnote w:id="13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7964</w:t>
      </w:r>
    </w:p>
  </w:footnote>
  <w:footnote w:id="13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6327</w:t>
      </w:r>
    </w:p>
  </w:footnote>
  <w:footnote w:id="13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2/17</w:t>
      </w:r>
    </w:p>
  </w:footnote>
  <w:footnote w:id="13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6382</w:t>
      </w:r>
    </w:p>
  </w:footnote>
  <w:footnote w:id="13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5898</w:t>
      </w:r>
    </w:p>
  </w:footnote>
  <w:footnote w:id="13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4709</w:t>
      </w:r>
    </w:p>
  </w:footnote>
  <w:footnote w:id="13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7329</w:t>
      </w:r>
    </w:p>
  </w:footnote>
  <w:footnote w:id="13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1/160/39</w:t>
      </w:r>
    </w:p>
  </w:footnote>
  <w:footnote w:id="13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489</w:t>
      </w:r>
    </w:p>
  </w:footnote>
  <w:footnote w:id="13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78/326/33</w:t>
      </w:r>
    </w:p>
  </w:footnote>
  <w:footnote w:id="13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73</w:t>
      </w:r>
    </w:p>
  </w:footnote>
  <w:footnote w:id="13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303</w:t>
      </w:r>
    </w:p>
  </w:footnote>
  <w:footnote w:id="13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2/237/26, bak. tüm hadi</w:t>
      </w:r>
      <w:r>
        <w:rPr>
          <w:rFonts w:ascii="Garamond" w:hAnsi="Garamond"/>
        </w:rPr>
        <w:t>s</w:t>
      </w:r>
      <w:r>
        <w:rPr>
          <w:rFonts w:ascii="Garamond" w:hAnsi="Garamond"/>
        </w:rPr>
        <w:t>ler, 45. bölüm</w:t>
      </w:r>
    </w:p>
  </w:footnote>
  <w:footnote w:id="13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18</w:t>
      </w:r>
    </w:p>
  </w:footnote>
  <w:footnote w:id="13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29</w:t>
      </w:r>
    </w:p>
  </w:footnote>
  <w:footnote w:id="13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219</w:t>
      </w:r>
    </w:p>
  </w:footnote>
  <w:footnote w:id="13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3262</w:t>
      </w:r>
    </w:p>
  </w:footnote>
  <w:footnote w:id="13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6371</w:t>
      </w:r>
    </w:p>
  </w:footnote>
  <w:footnote w:id="13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Availi el-Leali, 1/292/171</w:t>
      </w:r>
    </w:p>
  </w:footnote>
  <w:footnote w:id="13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2936</w:t>
      </w:r>
    </w:p>
  </w:footnote>
  <w:footnote w:id="13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4576</w:t>
      </w:r>
    </w:p>
  </w:footnote>
  <w:footnote w:id="13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5238</w:t>
      </w:r>
    </w:p>
  </w:footnote>
  <w:footnote w:id="13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5247</w:t>
      </w:r>
    </w:p>
  </w:footnote>
  <w:footnote w:id="13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10187</w:t>
      </w:r>
    </w:p>
  </w:footnote>
  <w:footnote w:id="13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7063</w:t>
      </w:r>
    </w:p>
  </w:footnote>
  <w:footnote w:id="13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55</w:t>
      </w:r>
    </w:p>
  </w:footnote>
  <w:footnote w:id="13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56/78</w:t>
      </w:r>
    </w:p>
  </w:footnote>
  <w:footnote w:id="13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7054</w:t>
      </w:r>
    </w:p>
  </w:footnote>
  <w:footnote w:id="13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70/379/26</w:t>
      </w:r>
    </w:p>
  </w:footnote>
  <w:footnote w:id="13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69. mektup</w:t>
      </w:r>
    </w:p>
  </w:footnote>
  <w:footnote w:id="13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401/62</w:t>
      </w:r>
    </w:p>
  </w:footnote>
  <w:footnote w:id="13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317</w:t>
      </w:r>
    </w:p>
  </w:footnote>
  <w:footnote w:id="13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487</w:t>
      </w:r>
    </w:p>
  </w:footnote>
  <w:footnote w:id="13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13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384. hikmet</w:t>
      </w:r>
    </w:p>
  </w:footnote>
  <w:footnote w:id="13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5384</w:t>
      </w:r>
    </w:p>
  </w:footnote>
  <w:footnote w:id="13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199. ayet</w:t>
      </w:r>
    </w:p>
  </w:footnote>
  <w:footnote w:id="13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78/352/9</w:t>
      </w:r>
    </w:p>
  </w:footnote>
  <w:footnote w:id="13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489</w:t>
      </w:r>
    </w:p>
  </w:footnote>
  <w:footnote w:id="13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5856</w:t>
      </w:r>
    </w:p>
  </w:footnote>
  <w:footnote w:id="13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28/4</w:t>
      </w:r>
    </w:p>
  </w:footnote>
  <w:footnote w:id="13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85</w:t>
      </w:r>
    </w:p>
  </w:footnote>
  <w:footnote w:id="13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7178</w:t>
      </w:r>
    </w:p>
  </w:footnote>
  <w:footnote w:id="13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57</w:t>
      </w:r>
    </w:p>
  </w:footnote>
  <w:footnote w:id="13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3/137</w:t>
      </w:r>
    </w:p>
  </w:footnote>
  <w:footnote w:id="13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494/1082</w:t>
      </w:r>
    </w:p>
  </w:footnote>
  <w:footnote w:id="13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10246</w:t>
      </w:r>
    </w:p>
  </w:footnote>
  <w:footnote w:id="13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97. ayet</w:t>
      </w:r>
    </w:p>
  </w:footnote>
  <w:footnote w:id="13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Nebe suresi, 21. ayet</w:t>
      </w:r>
    </w:p>
  </w:footnote>
  <w:footnote w:id="13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Nebe suresi, 22. ayet</w:t>
      </w:r>
    </w:p>
  </w:footnote>
  <w:footnote w:id="13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478</w:t>
      </w:r>
    </w:p>
  </w:footnote>
  <w:footnote w:id="13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44225</w:t>
      </w:r>
    </w:p>
  </w:footnote>
  <w:footnote w:id="13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İbn-i Ebi’l-Hadid, 15/164</w:t>
      </w:r>
    </w:p>
  </w:footnote>
  <w:footnote w:id="13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2619</w:t>
      </w:r>
    </w:p>
  </w:footnote>
  <w:footnote w:id="13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2620</w:t>
      </w:r>
    </w:p>
  </w:footnote>
  <w:footnote w:id="13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9995</w:t>
      </w:r>
    </w:p>
  </w:footnote>
  <w:footnote w:id="13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496/7</w:t>
      </w:r>
    </w:p>
  </w:footnote>
  <w:footnote w:id="13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39477</w:t>
      </w:r>
    </w:p>
  </w:footnote>
  <w:footnote w:id="13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4/8/27</w:t>
      </w:r>
    </w:p>
  </w:footnote>
  <w:footnote w:id="13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447/14</w:t>
      </w:r>
    </w:p>
  </w:footnote>
  <w:footnote w:id="13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39516</w:t>
      </w:r>
    </w:p>
  </w:footnote>
  <w:footnote w:id="13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24. ayet</w:t>
      </w:r>
    </w:p>
  </w:footnote>
  <w:footnote w:id="13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Cin suresi, 15. ayet</w:t>
      </w:r>
    </w:p>
  </w:footnote>
  <w:footnote w:id="13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183. hutbe</w:t>
      </w:r>
    </w:p>
  </w:footnote>
  <w:footnote w:id="13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İnsan suresi, 4. ayet</w:t>
      </w:r>
    </w:p>
  </w:footnote>
  <w:footnote w:id="13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71. ayet</w:t>
      </w:r>
    </w:p>
  </w:footnote>
  <w:footnote w:id="13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Hakka suresi, 30-32. ayetler</w:t>
      </w:r>
    </w:p>
  </w:footnote>
  <w:footnote w:id="13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8/280/1</w:t>
      </w:r>
    </w:p>
  </w:footnote>
  <w:footnote w:id="13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İbrahim suresi, 50. ayet</w:t>
      </w:r>
    </w:p>
  </w:footnote>
  <w:footnote w:id="13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19-21. ayetler</w:t>
      </w:r>
    </w:p>
  </w:footnote>
  <w:footnote w:id="13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8/280/1</w:t>
      </w:r>
    </w:p>
  </w:footnote>
  <w:footnote w:id="13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7/221/132</w:t>
      </w:r>
    </w:p>
  </w:footnote>
  <w:footnote w:id="13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Gaşiye suresi, 6-7. ayetler</w:t>
      </w:r>
    </w:p>
  </w:footnote>
  <w:footnote w:id="13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Duhan suresi, 43-44. ayetler</w:t>
      </w:r>
    </w:p>
  </w:footnote>
  <w:footnote w:id="13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Hakka suresi, 35-36. ayetler</w:t>
      </w:r>
    </w:p>
  </w:footnote>
  <w:footnote w:id="13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533/1162</w:t>
      </w:r>
    </w:p>
  </w:footnote>
  <w:footnote w:id="13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8/280/1</w:t>
      </w:r>
    </w:p>
  </w:footnote>
  <w:footnote w:id="13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5/565/14</w:t>
      </w:r>
    </w:p>
  </w:footnote>
  <w:footnote w:id="13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4. ayet</w:t>
      </w:r>
    </w:p>
  </w:footnote>
  <w:footnote w:id="13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Vakıa suresi, 54-55. ayetler</w:t>
      </w:r>
    </w:p>
  </w:footnote>
  <w:footnote w:id="13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8/244</w:t>
      </w:r>
    </w:p>
  </w:footnote>
  <w:footnote w:id="13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302/58</w:t>
      </w:r>
    </w:p>
  </w:footnote>
  <w:footnote w:id="13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39487</w:t>
      </w:r>
    </w:p>
  </w:footnote>
  <w:footnote w:id="14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29. ayet</w:t>
      </w:r>
    </w:p>
  </w:footnote>
  <w:footnote w:id="14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Hicr suresi, 43-44. ayetler</w:t>
      </w:r>
    </w:p>
  </w:footnote>
  <w:footnote w:id="14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8/289/27</w:t>
      </w:r>
    </w:p>
  </w:footnote>
  <w:footnote w:id="14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1/121</w:t>
      </w:r>
    </w:p>
  </w:footnote>
  <w:footnote w:id="14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179. ayet</w:t>
      </w:r>
    </w:p>
  </w:footnote>
  <w:footnote w:id="14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Naziat suresi, 37-39. ayetler</w:t>
      </w:r>
    </w:p>
  </w:footnote>
  <w:footnote w:id="14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44064</w:t>
      </w:r>
    </w:p>
  </w:footnote>
  <w:footnote w:id="14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44071</w:t>
      </w:r>
    </w:p>
  </w:footnote>
  <w:footnote w:id="14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159/204</w:t>
      </w:r>
    </w:p>
  </w:footnote>
  <w:footnote w:id="14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2/121</w:t>
      </w:r>
    </w:p>
  </w:footnote>
  <w:footnote w:id="14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Meryem suresi, 71-72. ayet</w:t>
      </w:r>
    </w:p>
  </w:footnote>
  <w:footnote w:id="14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7404</w:t>
      </w:r>
    </w:p>
  </w:footnote>
  <w:footnote w:id="14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78/356/11</w:t>
      </w:r>
    </w:p>
  </w:footnote>
  <w:footnote w:id="14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2/28/20</w:t>
      </w:r>
    </w:p>
  </w:footnote>
  <w:footnote w:id="14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8/295/44</w:t>
      </w:r>
    </w:p>
  </w:footnote>
  <w:footnote w:id="14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316/96</w:t>
      </w:r>
    </w:p>
  </w:footnote>
  <w:footnote w:id="14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39507</w:t>
      </w:r>
    </w:p>
  </w:footnote>
  <w:footnote w:id="14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28977</w:t>
      </w:r>
    </w:p>
  </w:footnote>
  <w:footnote w:id="14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1/178</w:t>
      </w:r>
    </w:p>
  </w:footnote>
  <w:footnote w:id="14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3217</w:t>
      </w:r>
    </w:p>
  </w:footnote>
  <w:footnote w:id="14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3225</w:t>
      </w:r>
    </w:p>
  </w:footnote>
  <w:footnote w:id="14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72. ayet</w:t>
      </w:r>
    </w:p>
  </w:footnote>
  <w:footnote w:id="14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2/310/10, Savab’ul-A’mal, 265/7</w:t>
      </w:r>
    </w:p>
  </w:footnote>
  <w:footnote w:id="14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324/1</w:t>
      </w:r>
    </w:p>
  </w:footnote>
  <w:footnote w:id="14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296/65</w:t>
      </w:r>
    </w:p>
  </w:footnote>
  <w:footnote w:id="14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8/297/48</w:t>
      </w:r>
    </w:p>
  </w:footnote>
  <w:footnote w:id="14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81. ayet</w:t>
      </w:r>
    </w:p>
  </w:footnote>
  <w:footnote w:id="14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Leyl suresi, 15-16. ayetler</w:t>
      </w:r>
    </w:p>
  </w:footnote>
  <w:footnote w:id="14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261</w:t>
      </w:r>
    </w:p>
  </w:footnote>
  <w:footnote w:id="14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318</w:t>
      </w:r>
    </w:p>
  </w:footnote>
  <w:footnote w:id="14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8/136/103</w:t>
      </w:r>
    </w:p>
  </w:footnote>
  <w:footnote w:id="14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20/6</w:t>
      </w:r>
    </w:p>
  </w:footnote>
  <w:footnote w:id="14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7</w:t>
      </w:r>
    </w:p>
  </w:footnote>
  <w:footnote w:id="14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29/31</w:t>
      </w:r>
    </w:p>
  </w:footnote>
  <w:footnote w:id="14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2/385/7</w:t>
      </w:r>
    </w:p>
  </w:footnote>
  <w:footnote w:id="14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407/6</w:t>
      </w:r>
    </w:p>
  </w:footnote>
  <w:footnote w:id="14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9/149/10516</w:t>
      </w:r>
    </w:p>
  </w:footnote>
  <w:footnote w:id="14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3/336</w:t>
      </w:r>
    </w:p>
  </w:footnote>
  <w:footnote w:id="14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suresi, 77. ayet</w:t>
      </w:r>
    </w:p>
  </w:footnote>
  <w:footnote w:id="14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36. ayet</w:t>
      </w:r>
    </w:p>
  </w:footnote>
  <w:footnote w:id="14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İbrahim suresi, 16-17. ayetler</w:t>
      </w:r>
    </w:p>
  </w:footnote>
  <w:footnote w:id="14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74. ayet</w:t>
      </w:r>
    </w:p>
  </w:footnote>
  <w:footnote w:id="14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10892</w:t>
      </w:r>
    </w:p>
  </w:footnote>
  <w:footnote w:id="14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10116</w:t>
      </w:r>
    </w:p>
  </w:footnote>
  <w:footnote w:id="14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10114</w:t>
      </w:r>
    </w:p>
  </w:footnote>
  <w:footnote w:id="14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1/102</w:t>
      </w:r>
    </w:p>
  </w:footnote>
  <w:footnote w:id="14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39349</w:t>
      </w:r>
    </w:p>
  </w:footnote>
  <w:footnote w:id="14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39427</w:t>
      </w:r>
    </w:p>
  </w:footnote>
  <w:footnote w:id="14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el-Zuhd li’l Huseyin b. Said, 96/260</w:t>
      </w:r>
    </w:p>
  </w:footnote>
  <w:footnote w:id="14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284</w:t>
      </w:r>
    </w:p>
  </w:footnote>
  <w:footnote w:id="14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186</w:t>
      </w:r>
    </w:p>
  </w:footnote>
  <w:footnote w:id="14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2/85/5</w:t>
      </w:r>
    </w:p>
  </w:footnote>
  <w:footnote w:id="14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Kaf suresi, 30. ayet</w:t>
      </w:r>
    </w:p>
  </w:footnote>
  <w:footnote w:id="14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7/603</w:t>
      </w:r>
    </w:p>
  </w:footnote>
  <w:footnote w:id="14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4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39404</w:t>
      </w:r>
    </w:p>
  </w:footnote>
  <w:footnote w:id="14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39312</w:t>
      </w:r>
    </w:p>
  </w:footnote>
  <w:footnote w:id="14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8/287/19</w:t>
      </w:r>
    </w:p>
  </w:footnote>
  <w:footnote w:id="14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3/262</w:t>
      </w:r>
    </w:p>
  </w:footnote>
  <w:footnote w:id="14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54. ayet</w:t>
      </w:r>
    </w:p>
  </w:footnote>
  <w:footnote w:id="14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49. ayet</w:t>
      </w:r>
    </w:p>
  </w:footnote>
  <w:footnote w:id="14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43607</w:t>
      </w:r>
    </w:p>
  </w:footnote>
  <w:footnote w:id="14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243. hikmet</w:t>
      </w:r>
    </w:p>
  </w:footnote>
  <w:footnote w:id="14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238/2</w:t>
      </w:r>
    </w:p>
  </w:footnote>
  <w:footnote w:id="14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5378</w:t>
      </w:r>
    </w:p>
  </w:footnote>
  <w:footnote w:id="14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8640</w:t>
      </w:r>
    </w:p>
  </w:footnote>
  <w:footnote w:id="14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9417</w:t>
      </w:r>
    </w:p>
  </w:footnote>
  <w:footnote w:id="14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5136</w:t>
      </w:r>
    </w:p>
  </w:footnote>
  <w:footnote w:id="14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4104</w:t>
      </w:r>
    </w:p>
  </w:footnote>
  <w:footnote w:id="14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5303</w:t>
      </w:r>
    </w:p>
  </w:footnote>
  <w:footnote w:id="14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5321</w:t>
      </w:r>
    </w:p>
  </w:footnote>
  <w:footnote w:id="14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4061</w:t>
      </w:r>
    </w:p>
  </w:footnote>
  <w:footnote w:id="14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3778</w:t>
      </w:r>
    </w:p>
  </w:footnote>
  <w:footnote w:id="14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4716</w:t>
      </w:r>
    </w:p>
  </w:footnote>
  <w:footnote w:id="14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4728</w:t>
      </w:r>
    </w:p>
  </w:footnote>
  <w:footnote w:id="14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4729</w:t>
      </w:r>
    </w:p>
  </w:footnote>
  <w:footnote w:id="14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4733</w:t>
      </w:r>
    </w:p>
  </w:footnote>
  <w:footnote w:id="14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 1/303</w:t>
      </w:r>
    </w:p>
  </w:footnote>
  <w:footnote w:id="14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2/242</w:t>
      </w:r>
    </w:p>
  </w:footnote>
  <w:footnote w:id="14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211. hikmet</w:t>
      </w:r>
    </w:p>
  </w:footnote>
  <w:footnote w:id="14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330</w:t>
      </w:r>
    </w:p>
  </w:footnote>
  <w:footnote w:id="14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3019</w:t>
      </w:r>
    </w:p>
  </w:footnote>
  <w:footnote w:id="14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3153</w:t>
      </w:r>
    </w:p>
  </w:footnote>
  <w:footnote w:id="14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3185</w:t>
      </w:r>
    </w:p>
  </w:footnote>
  <w:footnote w:id="14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3327</w:t>
      </w:r>
    </w:p>
  </w:footnote>
  <w:footnote w:id="14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4726</w:t>
      </w:r>
    </w:p>
  </w:footnote>
  <w:footnote w:id="14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2020</w:t>
      </w:r>
    </w:p>
  </w:footnote>
  <w:footnote w:id="14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6372</w:t>
      </w:r>
    </w:p>
  </w:footnote>
  <w:footnote w:id="14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 1/299</w:t>
      </w:r>
    </w:p>
  </w:footnote>
  <w:footnote w:id="14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226</w:t>
      </w:r>
    </w:p>
  </w:footnote>
  <w:footnote w:id="14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 1/299</w:t>
      </w:r>
    </w:p>
  </w:footnote>
  <w:footnote w:id="14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2/242</w:t>
      </w:r>
    </w:p>
  </w:footnote>
  <w:footnote w:id="14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Nevadir li’l-Ravendi, 20</w:t>
      </w:r>
    </w:p>
  </w:footnote>
  <w:footnote w:id="14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256/1</w:t>
      </w:r>
    </w:p>
  </w:footnote>
  <w:footnote w:id="14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401/62</w:t>
      </w:r>
    </w:p>
  </w:footnote>
  <w:footnote w:id="14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78/231/27</w:t>
      </w:r>
    </w:p>
  </w:footnote>
  <w:footnote w:id="14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380</w:t>
      </w:r>
    </w:p>
  </w:footnote>
  <w:footnote w:id="14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77/139/13</w:t>
      </w:r>
    </w:p>
  </w:footnote>
  <w:footnote w:id="14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2152</w:t>
      </w:r>
    </w:p>
  </w:footnote>
  <w:footnote w:id="14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Keracekiy, 1/349</w:t>
      </w:r>
    </w:p>
  </w:footnote>
  <w:footnote w:id="15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1/141/41; Mean’il-Ahbar, 256/1</w:t>
      </w:r>
    </w:p>
  </w:footnote>
  <w:footnote w:id="15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1532</w:t>
      </w:r>
    </w:p>
  </w:footnote>
  <w:footnote w:id="15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2/370</w:t>
      </w:r>
    </w:p>
  </w:footnote>
  <w:footnote w:id="15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78/380/4</w:t>
      </w:r>
    </w:p>
  </w:footnote>
  <w:footnote w:id="15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4725</w:t>
      </w:r>
    </w:p>
  </w:footnote>
  <w:footnote w:id="15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78/113/7</w:t>
      </w:r>
    </w:p>
  </w:footnote>
  <w:footnote w:id="15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Musned-u İbn-i Ya’li, 3/190/2782</w:t>
      </w:r>
    </w:p>
  </w:footnote>
  <w:footnote w:id="15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Menakıb-i İbn-i Şehraşub, 4/66</w:t>
      </w:r>
    </w:p>
  </w:footnote>
  <w:footnote w:id="15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2073</w:t>
      </w:r>
    </w:p>
  </w:footnote>
  <w:footnote w:id="15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36. ayet</w:t>
      </w:r>
    </w:p>
  </w:footnote>
  <w:footnote w:id="15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294/10</w:t>
      </w:r>
    </w:p>
  </w:footnote>
  <w:footnote w:id="15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el-Zuhd li’l Huseyn bin. Said, 43/115</w:t>
      </w:r>
    </w:p>
  </w:footnote>
  <w:footnote w:id="15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2/667/8</w:t>
      </w:r>
    </w:p>
  </w:footnote>
  <w:footnote w:id="15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Seduk, 168/13</w:t>
      </w:r>
    </w:p>
  </w:footnote>
  <w:footnote w:id="15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85</w:t>
      </w:r>
    </w:p>
  </w:footnote>
  <w:footnote w:id="15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7967</w:t>
      </w:r>
    </w:p>
  </w:footnote>
  <w:footnote w:id="15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7762</w:t>
      </w:r>
    </w:p>
  </w:footnote>
  <w:footnote w:id="15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520/1145</w:t>
      </w:r>
    </w:p>
  </w:footnote>
  <w:footnote w:id="15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47. Mektup</w:t>
      </w:r>
    </w:p>
  </w:footnote>
  <w:footnote w:id="15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9528</w:t>
      </w:r>
    </w:p>
  </w:footnote>
  <w:footnote w:id="15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 Ahlak, 1/274/834</w:t>
      </w:r>
    </w:p>
  </w:footnote>
  <w:footnote w:id="15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409; el-Kafi, 2/667/9 (Lafızdaki az bir farklılıkla)</w:t>
      </w:r>
    </w:p>
  </w:footnote>
  <w:footnote w:id="15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8/429/9898</w:t>
      </w:r>
    </w:p>
  </w:footnote>
  <w:footnote w:id="15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5598</w:t>
      </w:r>
    </w:p>
  </w:footnote>
  <w:footnote w:id="15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Kısas’ul Enbiya, 196/247</w:t>
      </w:r>
    </w:p>
  </w:footnote>
  <w:footnote w:id="15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206/24</w:t>
      </w:r>
    </w:p>
  </w:footnote>
  <w:footnote w:id="15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2/669/16</w:t>
      </w:r>
    </w:p>
  </w:footnote>
  <w:footnote w:id="15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Esnad, 81/266</w:t>
      </w:r>
    </w:p>
  </w:footnote>
  <w:footnote w:id="15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4734</w:t>
      </w:r>
    </w:p>
  </w:footnote>
  <w:footnote w:id="15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2/667/6</w:t>
      </w:r>
    </w:p>
  </w:footnote>
  <w:footnote w:id="15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 Rıza, 2/24/2</w:t>
      </w:r>
    </w:p>
  </w:footnote>
  <w:footnote w:id="15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Bu unutkanlık Amr b. İkrime adlı raviden kaynaklanmıştır.</w:t>
      </w:r>
    </w:p>
  </w:footnote>
  <w:footnote w:id="15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8/487/1</w:t>
      </w:r>
    </w:p>
  </w:footnote>
  <w:footnote w:id="15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520/1145</w:t>
      </w:r>
    </w:p>
  </w:footnote>
  <w:footnote w:id="15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349/1</w:t>
      </w:r>
    </w:p>
  </w:footnote>
  <w:footnote w:id="15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Kenz’ul-Ummal, 24929; Mustedrek’ul-Vesail, 8/429/9896</w:t>
      </w:r>
    </w:p>
  </w:footnote>
  <w:footnote w:id="15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8/429/9897</w:t>
      </w:r>
    </w:p>
  </w:footnote>
  <w:footnote w:id="15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2/668/14</w:t>
      </w:r>
    </w:p>
  </w:footnote>
  <w:footnote w:id="15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77/191/11</w:t>
      </w:r>
    </w:p>
  </w:footnote>
  <w:footnote w:id="15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569/1</w:t>
      </w:r>
    </w:p>
  </w:footnote>
  <w:footnote w:id="15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Musekkin’ul-Fuad, 105</w:t>
      </w:r>
    </w:p>
  </w:footnote>
  <w:footnote w:id="15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544/20</w:t>
      </w:r>
    </w:p>
  </w:footnote>
  <w:footnote w:id="15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24892</w:t>
      </w:r>
    </w:p>
  </w:footnote>
  <w:footnote w:id="15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Kamer suresi, 55. ayet</w:t>
      </w:r>
    </w:p>
  </w:footnote>
  <w:footnote w:id="15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103/158</w:t>
      </w:r>
    </w:p>
  </w:footnote>
  <w:footnote w:id="15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4736</w:t>
      </w:r>
    </w:p>
  </w:footnote>
  <w:footnote w:id="15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Avali el-Leali, 1/293/179</w:t>
      </w:r>
    </w:p>
  </w:footnote>
  <w:footnote w:id="15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12/429/14525</w:t>
      </w:r>
    </w:p>
  </w:footnote>
  <w:footnote w:id="15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6/325/2</w:t>
      </w:r>
    </w:p>
  </w:footnote>
  <w:footnote w:id="15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1/155</w:t>
      </w:r>
    </w:p>
  </w:footnote>
  <w:footnote w:id="15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2/315/2</w:t>
      </w:r>
    </w:p>
  </w:footnote>
  <w:footnote w:id="15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31002</w:t>
      </w:r>
    </w:p>
  </w:footnote>
  <w:footnote w:id="15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97</w:t>
      </w:r>
    </w:p>
  </w:footnote>
  <w:footnote w:id="15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234</w:t>
      </w:r>
    </w:p>
  </w:footnote>
  <w:footnote w:id="15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1627</w:t>
      </w:r>
    </w:p>
  </w:footnote>
  <w:footnote w:id="15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649</w:t>
      </w:r>
    </w:p>
  </w:footnote>
  <w:footnote w:id="15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3029</w:t>
      </w:r>
    </w:p>
  </w:footnote>
  <w:footnote w:id="15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81</w:t>
      </w:r>
    </w:p>
  </w:footnote>
  <w:footnote w:id="15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308. hikmet</w:t>
      </w:r>
    </w:p>
  </w:footnote>
  <w:footnote w:id="15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57</w:t>
      </w:r>
    </w:p>
  </w:footnote>
  <w:footnote w:id="15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316</w:t>
      </w:r>
    </w:p>
  </w:footnote>
  <w:footnote w:id="15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4684</w:t>
      </w:r>
    </w:p>
  </w:footnote>
  <w:footnote w:id="15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61/84</w:t>
      </w:r>
    </w:p>
  </w:footnote>
  <w:footnote w:id="15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214. hikmet</w:t>
      </w:r>
    </w:p>
  </w:footnote>
  <w:footnote w:id="15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296</w:t>
      </w:r>
    </w:p>
  </w:footnote>
  <w:footnote w:id="15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3/139</w:t>
      </w:r>
    </w:p>
  </w:footnote>
  <w:footnote w:id="15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4194</w:t>
      </w:r>
    </w:p>
  </w:footnote>
  <w:footnote w:id="15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5511</w:t>
      </w:r>
    </w:p>
  </w:footnote>
  <w:footnote w:id="15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11/471/4</w:t>
      </w:r>
    </w:p>
  </w:footnote>
  <w:footnote w:id="15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Mucadele suresi, 22. ayet</w:t>
      </w:r>
    </w:p>
  </w:footnote>
  <w:footnote w:id="15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Mumtehine suresi, 8-9. ayetler</w:t>
      </w:r>
    </w:p>
  </w:footnote>
  <w:footnote w:id="15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9872</w:t>
      </w:r>
    </w:p>
  </w:footnote>
  <w:footnote w:id="15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3124</w:t>
      </w:r>
    </w:p>
  </w:footnote>
  <w:footnote w:id="15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9829</w:t>
      </w:r>
    </w:p>
  </w:footnote>
  <w:footnote w:id="15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9833</w:t>
      </w:r>
    </w:p>
  </w:footnote>
  <w:footnote w:id="15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9827</w:t>
      </w:r>
    </w:p>
  </w:footnote>
  <w:footnote w:id="15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10238</w:t>
      </w:r>
    </w:p>
  </w:footnote>
  <w:footnote w:id="15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2703</w:t>
      </w:r>
    </w:p>
  </w:footnote>
  <w:footnote w:id="15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10275</w:t>
      </w:r>
    </w:p>
  </w:footnote>
  <w:footnote w:id="15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10164</w:t>
      </w:r>
    </w:p>
  </w:footnote>
  <w:footnote w:id="15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8/8/1</w:t>
      </w:r>
    </w:p>
  </w:footnote>
  <w:footnote w:id="15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İrşad’ul-Kulub, 201</w:t>
      </w:r>
    </w:p>
  </w:footnote>
  <w:footnote w:id="15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Beşaret’ul-Mustafa, 180</w:t>
      </w:r>
    </w:p>
  </w:footnote>
  <w:footnote w:id="15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30. ayet</w:t>
      </w:r>
    </w:p>
  </w:footnote>
  <w:footnote w:id="15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Avali el-Leali, 1/290/149</w:t>
      </w:r>
    </w:p>
  </w:footnote>
  <w:footnote w:id="15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6314</w:t>
      </w:r>
    </w:p>
  </w:footnote>
  <w:footnote w:id="15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2/423/54</w:t>
      </w:r>
    </w:p>
  </w:footnote>
  <w:footnote w:id="15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56</w:t>
      </w:r>
    </w:p>
  </w:footnote>
  <w:footnote w:id="15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308</w:t>
      </w:r>
    </w:p>
  </w:footnote>
  <w:footnote w:id="15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2/424/59</w:t>
      </w:r>
    </w:p>
  </w:footnote>
  <w:footnote w:id="15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7718</w:t>
      </w:r>
    </w:p>
  </w:footnote>
  <w:footnote w:id="15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7851</w:t>
      </w:r>
    </w:p>
  </w:footnote>
  <w:footnote w:id="15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3471</w:t>
      </w:r>
    </w:p>
  </w:footnote>
  <w:footnote w:id="15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70/22/22</w:t>
      </w:r>
    </w:p>
  </w:footnote>
  <w:footnote w:id="15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 1/415/950</w:t>
      </w:r>
    </w:p>
  </w:footnote>
  <w:footnote w:id="15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3328</w:t>
      </w:r>
    </w:p>
  </w:footnote>
  <w:footnote w:id="15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24674</w:t>
      </w:r>
    </w:p>
  </w:footnote>
  <w:footnote w:id="15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3111</w:t>
      </w:r>
    </w:p>
  </w:footnote>
  <w:footnote w:id="15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6511</w:t>
      </w:r>
    </w:p>
  </w:footnote>
  <w:footnote w:id="15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24. ayet</w:t>
      </w:r>
    </w:p>
  </w:footnote>
  <w:footnote w:id="16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165. ayet</w:t>
      </w:r>
    </w:p>
  </w:footnote>
  <w:footnote w:id="16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70/25/25</w:t>
      </w:r>
    </w:p>
  </w:footnote>
  <w:footnote w:id="16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1/135</w:t>
      </w:r>
    </w:p>
  </w:footnote>
  <w:footnote w:id="16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167</w:t>
      </w:r>
    </w:p>
  </w:footnote>
  <w:footnote w:id="16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98/226/3</w:t>
      </w:r>
    </w:p>
  </w:footnote>
  <w:footnote w:id="16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14/40/23</w:t>
      </w:r>
    </w:p>
  </w:footnote>
  <w:footnote w:id="16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44147</w:t>
      </w:r>
    </w:p>
  </w:footnote>
  <w:footnote w:id="16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Kemal’ud-Din, 460/21</w:t>
      </w:r>
    </w:p>
  </w:footnote>
  <w:footnote w:id="16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43127-43128</w:t>
      </w:r>
    </w:p>
  </w:footnote>
  <w:footnote w:id="16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518/1468</w:t>
      </w:r>
    </w:p>
  </w:footnote>
  <w:footnote w:id="16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1/129</w:t>
      </w:r>
    </w:p>
  </w:footnote>
  <w:footnote w:id="16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173</w:t>
      </w:r>
    </w:p>
  </w:footnote>
  <w:footnote w:id="16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3648, 3813</w:t>
      </w:r>
    </w:p>
  </w:footnote>
  <w:footnote w:id="16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3718, 3794</w:t>
      </w:r>
    </w:p>
  </w:footnote>
  <w:footnote w:id="16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8/129/98</w:t>
      </w:r>
    </w:p>
  </w:footnote>
  <w:footnote w:id="16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295</w:t>
      </w:r>
    </w:p>
  </w:footnote>
  <w:footnote w:id="16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2/125/5</w:t>
      </w:r>
    </w:p>
  </w:footnote>
  <w:footnote w:id="16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21/74</w:t>
      </w:r>
    </w:p>
  </w:footnote>
  <w:footnote w:id="16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5/285/49</w:t>
      </w:r>
    </w:p>
  </w:footnote>
  <w:footnote w:id="16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1/134</w:t>
      </w:r>
    </w:p>
  </w:footnote>
  <w:footnote w:id="16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İrşad’ul-Kulup, 199</w:t>
      </w:r>
    </w:p>
  </w:footnote>
  <w:footnote w:id="16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2/82/5</w:t>
      </w:r>
    </w:p>
  </w:footnote>
  <w:footnote w:id="16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5826; Mişkat’ul-Envar, 309</w:t>
      </w:r>
    </w:p>
  </w:footnote>
  <w:footnote w:id="16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8/56/17</w:t>
      </w:r>
    </w:p>
  </w:footnote>
  <w:footnote w:id="16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2/122/3</w:t>
      </w:r>
    </w:p>
  </w:footnote>
  <w:footnote w:id="16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16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12/173/13810</w:t>
      </w:r>
    </w:p>
  </w:footnote>
  <w:footnote w:id="16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2/130/10</w:t>
      </w:r>
    </w:p>
  </w:footnote>
  <w:footnote w:id="16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195. ayet</w:t>
      </w:r>
    </w:p>
  </w:footnote>
  <w:footnote w:id="16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222. ayet</w:t>
      </w:r>
    </w:p>
  </w:footnote>
  <w:footnote w:id="16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76. ayet</w:t>
      </w:r>
    </w:p>
  </w:footnote>
  <w:footnote w:id="16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146. ayet</w:t>
      </w:r>
    </w:p>
  </w:footnote>
  <w:footnote w:id="16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159. ayet</w:t>
      </w:r>
    </w:p>
  </w:footnote>
  <w:footnote w:id="16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42. ayet</w:t>
      </w:r>
    </w:p>
  </w:footnote>
  <w:footnote w:id="16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4. ayet</w:t>
      </w:r>
    </w:p>
  </w:footnote>
  <w:footnote w:id="16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108. ayet</w:t>
      </w:r>
    </w:p>
  </w:footnote>
  <w:footnote w:id="16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Saf suresi, 4. ayet</w:t>
      </w:r>
    </w:p>
  </w:footnote>
  <w:footnote w:id="16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 1/456/1056</w:t>
      </w:r>
    </w:p>
  </w:footnote>
  <w:footnote w:id="16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2/99/30</w:t>
      </w:r>
    </w:p>
  </w:footnote>
  <w:footnote w:id="16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112/4</w:t>
      </w:r>
    </w:p>
  </w:footnote>
  <w:footnote w:id="16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8</w:t>
      </w:r>
    </w:p>
  </w:footnote>
  <w:footnote w:id="16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43256</w:t>
      </w:r>
    </w:p>
  </w:footnote>
  <w:footnote w:id="16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190. ayet</w:t>
      </w:r>
    </w:p>
  </w:footnote>
  <w:footnote w:id="16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276. ayet</w:t>
      </w:r>
    </w:p>
  </w:footnote>
  <w:footnote w:id="16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57. ayet</w:t>
      </w:r>
    </w:p>
  </w:footnote>
  <w:footnote w:id="16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36. ayet</w:t>
      </w:r>
    </w:p>
  </w:footnote>
  <w:footnote w:id="16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107. ayet</w:t>
      </w:r>
    </w:p>
  </w:footnote>
  <w:footnote w:id="16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64. ayet</w:t>
      </w:r>
    </w:p>
  </w:footnote>
  <w:footnote w:id="16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141. ayet</w:t>
      </w:r>
    </w:p>
  </w:footnote>
  <w:footnote w:id="16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58. ayet</w:t>
      </w:r>
    </w:p>
  </w:footnote>
  <w:footnote w:id="16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38. ayet</w:t>
      </w:r>
    </w:p>
  </w:footnote>
  <w:footnote w:id="16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23. ayet</w:t>
      </w:r>
    </w:p>
  </w:footnote>
  <w:footnote w:id="16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76. ayet</w:t>
      </w:r>
    </w:p>
  </w:footnote>
  <w:footnote w:id="16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45. ayet</w:t>
      </w:r>
    </w:p>
  </w:footnote>
  <w:footnote w:id="16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148. ayet</w:t>
      </w:r>
    </w:p>
  </w:footnote>
  <w:footnote w:id="16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376</w:t>
      </w:r>
    </w:p>
  </w:footnote>
  <w:footnote w:id="16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49</w:t>
      </w:r>
    </w:p>
  </w:footnote>
  <w:footnote w:id="16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2/375/2661</w:t>
      </w:r>
    </w:p>
  </w:footnote>
  <w:footnote w:id="16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243/8</w:t>
      </w:r>
    </w:p>
  </w:footnote>
  <w:footnote w:id="16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82/90/43</w:t>
      </w:r>
    </w:p>
  </w:footnote>
  <w:footnote w:id="16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2/375/2661</w:t>
      </w:r>
    </w:p>
  </w:footnote>
  <w:footnote w:id="16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87. hutbe</w:t>
      </w:r>
    </w:p>
  </w:footnote>
  <w:footnote w:id="16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2/164/7</w:t>
      </w:r>
    </w:p>
  </w:footnote>
  <w:footnote w:id="16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6</w:t>
      </w:r>
    </w:p>
  </w:footnote>
  <w:footnote w:id="16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199/10</w:t>
      </w:r>
    </w:p>
  </w:footnote>
  <w:footnote w:id="16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2/213</w:t>
      </w:r>
    </w:p>
  </w:footnote>
  <w:footnote w:id="16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121</w:t>
      </w:r>
    </w:p>
  </w:footnote>
  <w:footnote w:id="16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6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 İsnad, 145/522</w:t>
      </w:r>
    </w:p>
  </w:footnote>
  <w:footnote w:id="16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2/192/16</w:t>
      </w:r>
    </w:p>
  </w:footnote>
  <w:footnote w:id="16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188/2</w:t>
      </w:r>
    </w:p>
  </w:footnote>
  <w:footnote w:id="16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352/7; el-Mehasin, 1/454/1047</w:t>
      </w:r>
    </w:p>
  </w:footnote>
  <w:footnote w:id="16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Kamil’uz-Zariyat, 146</w:t>
      </w:r>
    </w:p>
  </w:footnote>
  <w:footnote w:id="16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2/9/1985</w:t>
      </w:r>
    </w:p>
  </w:footnote>
  <w:footnote w:id="16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95/467</w:t>
      </w:r>
    </w:p>
  </w:footnote>
  <w:footnote w:id="16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57/1</w:t>
      </w:r>
    </w:p>
  </w:footnote>
  <w:footnote w:id="16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Musekkin’ul Fuad, 27</w:t>
      </w:r>
    </w:p>
  </w:footnote>
  <w:footnote w:id="16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31. ayet</w:t>
      </w:r>
    </w:p>
  </w:footnote>
  <w:footnote w:id="16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8/14/1</w:t>
      </w:r>
    </w:p>
  </w:footnote>
  <w:footnote w:id="16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278</w:t>
      </w:r>
    </w:p>
  </w:footnote>
  <w:footnote w:id="16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Ravendi, 18/20; Kenz’ul-Ummal, 1870, Musa (a. s)’dan</w:t>
      </w:r>
    </w:p>
  </w:footnote>
  <w:footnote w:id="16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4066</w:t>
      </w:r>
    </w:p>
  </w:footnote>
  <w:footnote w:id="16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4073</w:t>
      </w:r>
    </w:p>
  </w:footnote>
  <w:footnote w:id="16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4099</w:t>
      </w:r>
    </w:p>
  </w:footnote>
  <w:footnote w:id="16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4101</w:t>
      </w:r>
    </w:p>
  </w:footnote>
  <w:footnote w:id="16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4177</w:t>
      </w:r>
    </w:p>
  </w:footnote>
  <w:footnote w:id="16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4032</w:t>
      </w:r>
    </w:p>
  </w:footnote>
  <w:footnote w:id="16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4110</w:t>
      </w:r>
    </w:p>
  </w:footnote>
  <w:footnote w:id="16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4112</w:t>
      </w:r>
    </w:p>
  </w:footnote>
  <w:footnote w:id="16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Ravendi, 166/461</w:t>
      </w:r>
    </w:p>
  </w:footnote>
  <w:footnote w:id="16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4080</w:t>
      </w:r>
    </w:p>
  </w:footnote>
  <w:footnote w:id="16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71/156/74; Kenz’ul-Ummal, 1882</w:t>
      </w:r>
    </w:p>
  </w:footnote>
  <w:footnote w:id="16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2/50/192</w:t>
      </w:r>
    </w:p>
  </w:footnote>
  <w:footnote w:id="16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617/10</w:t>
      </w:r>
    </w:p>
  </w:footnote>
  <w:footnote w:id="16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505/1398</w:t>
      </w:r>
    </w:p>
  </w:footnote>
  <w:footnote w:id="16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31. ayet</w:t>
      </w:r>
    </w:p>
  </w:footnote>
  <w:footnote w:id="16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292/1</w:t>
      </w:r>
    </w:p>
  </w:footnote>
  <w:footnote w:id="16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521</w:t>
      </w:r>
    </w:p>
  </w:footnote>
  <w:footnote w:id="16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523</w:t>
      </w:r>
    </w:p>
  </w:footnote>
  <w:footnote w:id="16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237; A’lam’ud-Din, 279; İrşad’ul-Kulub, 60</w:t>
      </w:r>
    </w:p>
  </w:footnote>
  <w:footnote w:id="17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1776</w:t>
      </w:r>
    </w:p>
  </w:footnote>
  <w:footnote w:id="17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2/87</w:t>
      </w:r>
    </w:p>
  </w:footnote>
  <w:footnote w:id="17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1/133/188</w:t>
      </w:r>
    </w:p>
  </w:footnote>
  <w:footnote w:id="17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70/25/26</w:t>
      </w:r>
    </w:p>
  </w:footnote>
  <w:footnote w:id="17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Musekkin’ul-Fuad, 28</w:t>
      </w:r>
    </w:p>
  </w:footnote>
  <w:footnote w:id="17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1/454/1047</w:t>
      </w:r>
    </w:p>
  </w:footnote>
  <w:footnote w:id="17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170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7002</w:t>
      </w:r>
    </w:p>
  </w:footnote>
  <w:footnote w:id="170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7219</w:t>
      </w:r>
    </w:p>
  </w:footnote>
  <w:footnote w:id="170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8/129/98</w:t>
      </w:r>
    </w:p>
  </w:footnote>
  <w:footnote w:id="171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8425</w:t>
      </w:r>
    </w:p>
  </w:footnote>
  <w:footnote w:id="171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3747</w:t>
      </w:r>
    </w:p>
  </w:footnote>
  <w:footnote w:id="171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Kısas’ul-Enbiya, 161/179</w:t>
      </w:r>
    </w:p>
  </w:footnote>
  <w:footnote w:id="171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205/266</w:t>
      </w:r>
    </w:p>
  </w:footnote>
  <w:footnote w:id="171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1/116</w:t>
      </w:r>
    </w:p>
  </w:footnote>
  <w:footnote w:id="171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159</w:t>
      </w:r>
    </w:p>
  </w:footnote>
  <w:footnote w:id="171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168</w:t>
      </w:r>
    </w:p>
  </w:footnote>
  <w:footnote w:id="171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98/226/3</w:t>
      </w:r>
    </w:p>
  </w:footnote>
  <w:footnote w:id="171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2/273/1</w:t>
      </w:r>
    </w:p>
  </w:footnote>
  <w:footnote w:id="171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Kamil’uz-Zariyat, 40</w:t>
      </w:r>
    </w:p>
  </w:footnote>
  <w:footnote w:id="172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34</w:t>
      </w:r>
    </w:p>
  </w:footnote>
  <w:footnote w:id="172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1/411/937</w:t>
      </w:r>
    </w:p>
  </w:footnote>
  <w:footnote w:id="172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413/943</w:t>
      </w:r>
    </w:p>
  </w:footnote>
  <w:footnote w:id="172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Ravendi, 28/50</w:t>
      </w:r>
    </w:p>
  </w:footnote>
  <w:footnote w:id="172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455</w:t>
      </w:r>
    </w:p>
  </w:footnote>
  <w:footnote w:id="172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1402</w:t>
      </w:r>
    </w:p>
  </w:footnote>
  <w:footnote w:id="172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1538</w:t>
      </w:r>
    </w:p>
  </w:footnote>
  <w:footnote w:id="172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3540</w:t>
      </w:r>
    </w:p>
  </w:footnote>
  <w:footnote w:id="172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1649</w:t>
      </w:r>
    </w:p>
  </w:footnote>
  <w:footnote w:id="172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24638</w:t>
      </w:r>
    </w:p>
  </w:footnote>
  <w:footnote w:id="173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24648</w:t>
      </w:r>
    </w:p>
  </w:footnote>
  <w:footnote w:id="173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24656</w:t>
      </w:r>
    </w:p>
  </w:footnote>
  <w:footnote w:id="173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24671</w:t>
      </w:r>
    </w:p>
  </w:footnote>
  <w:footnote w:id="173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24688</w:t>
      </w:r>
    </w:p>
  </w:footnote>
  <w:footnote w:id="173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2/126/11; el-Mehasin, 1/410/935 </w:t>
      </w:r>
    </w:p>
  </w:footnote>
  <w:footnote w:id="173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127/16</w:t>
      </w:r>
    </w:p>
  </w:footnote>
  <w:footnote w:id="173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3/4</w:t>
      </w:r>
    </w:p>
  </w:footnote>
  <w:footnote w:id="173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2/125/3; el-Mehasin, 1/410/933</w:t>
      </w:r>
    </w:p>
  </w:footnote>
  <w:footnote w:id="173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140/1; Uyun-u Ahbar’ir-Rıza, 1/291/41; Emali es-Seduk, 20/7; Mean’il-Ahbar, 299/58</w:t>
      </w:r>
    </w:p>
  </w:footnote>
  <w:footnote w:id="173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2358</w:t>
      </w:r>
    </w:p>
  </w:footnote>
  <w:footnote w:id="174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282</w:t>
      </w:r>
    </w:p>
  </w:footnote>
  <w:footnote w:id="174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70</w:t>
      </w:r>
    </w:p>
  </w:footnote>
  <w:footnote w:id="174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93</w:t>
      </w:r>
    </w:p>
  </w:footnote>
  <w:footnote w:id="174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140/3</w:t>
      </w:r>
    </w:p>
  </w:footnote>
  <w:footnote w:id="174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139/1; Emali et-Tusi, 278/531</w:t>
      </w:r>
    </w:p>
  </w:footnote>
  <w:footnote w:id="174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81, bak. Hadisin tamamına.</w:t>
      </w:r>
    </w:p>
  </w:footnote>
  <w:footnote w:id="174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w:t>
      </w:r>
    </w:p>
  </w:footnote>
  <w:footnote w:id="174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Fezail’uş-Şia, 47/2</w:t>
      </w:r>
    </w:p>
  </w:footnote>
  <w:footnote w:id="174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Ravendi, 249/699</w:t>
      </w:r>
    </w:p>
  </w:footnote>
  <w:footnote w:id="174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110/82</w:t>
      </w:r>
    </w:p>
  </w:footnote>
  <w:footnote w:id="175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1/263/1054</w:t>
      </w:r>
    </w:p>
  </w:footnote>
  <w:footnote w:id="175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2/58/217</w:t>
      </w:r>
    </w:p>
  </w:footnote>
  <w:footnote w:id="175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1/292/43</w:t>
      </w:r>
    </w:p>
  </w:footnote>
  <w:footnote w:id="175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1/264/1060</w:t>
      </w:r>
    </w:p>
  </w:footnote>
  <w:footnote w:id="175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h. 1061</w:t>
      </w:r>
    </w:p>
  </w:footnote>
  <w:footnote w:id="175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296/582</w:t>
      </w:r>
    </w:p>
  </w:footnote>
  <w:footnote w:id="175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624/10</w:t>
      </w:r>
    </w:p>
  </w:footnote>
  <w:footnote w:id="175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11/185/4</w:t>
      </w:r>
    </w:p>
  </w:footnote>
  <w:footnote w:id="175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61/132/3</w:t>
      </w:r>
    </w:p>
  </w:footnote>
  <w:footnote w:id="175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311</w:t>
      </w:r>
    </w:p>
  </w:footnote>
  <w:footnote w:id="176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154/255</w:t>
      </w:r>
    </w:p>
  </w:footnote>
  <w:footnote w:id="176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16646; Mişkat’ul-Envar, 87</w:t>
      </w:r>
    </w:p>
  </w:footnote>
  <w:footnote w:id="176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37615</w:t>
      </w:r>
    </w:p>
  </w:footnote>
  <w:footnote w:id="176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325</w:t>
      </w:r>
    </w:p>
  </w:footnote>
  <w:footnote w:id="176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111. hikmet</w:t>
      </w:r>
    </w:p>
  </w:footnote>
  <w:footnote w:id="176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“Semer’el-Ma” yüksekten düz yere akıp hareket ettiği halde sakinleşen su anlamınd</w:t>
      </w:r>
      <w:r>
        <w:rPr>
          <w:rFonts w:ascii="Garamond" w:hAnsi="Garamond"/>
        </w:rPr>
        <w:t>a</w:t>
      </w:r>
      <w:r>
        <w:rPr>
          <w:rFonts w:ascii="Garamond" w:hAnsi="Garamond"/>
        </w:rPr>
        <w:t>dır. Semir’el-Ma ise es-Simr ise suyun karar kıldığı yer demektir. (el-Kamus, 2/72)</w:t>
      </w:r>
    </w:p>
  </w:footnote>
  <w:footnote w:id="176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67/246/85</w:t>
      </w:r>
    </w:p>
  </w:footnote>
  <w:footnote w:id="176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69. ayet</w:t>
      </w:r>
    </w:p>
  </w:footnote>
  <w:footnote w:id="176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2/588</w:t>
      </w:r>
    </w:p>
  </w:footnote>
  <w:footnote w:id="176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25553</w:t>
      </w:r>
    </w:p>
  </w:footnote>
  <w:footnote w:id="177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139/2</w:t>
      </w:r>
    </w:p>
  </w:footnote>
  <w:footnote w:id="177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621/1281</w:t>
      </w:r>
    </w:p>
  </w:footnote>
  <w:footnote w:id="177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24667</w:t>
      </w:r>
    </w:p>
  </w:footnote>
  <w:footnote w:id="177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24684-24685</w:t>
      </w:r>
    </w:p>
  </w:footnote>
  <w:footnote w:id="177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24686</w:t>
      </w:r>
    </w:p>
  </w:footnote>
  <w:footnote w:id="177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3/31/3266</w:t>
      </w:r>
    </w:p>
  </w:footnote>
  <w:footnote w:id="177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et-Tehzib’ul-Ahkam, 6/280/770; bak. Vesail’uş-Şia, 18/243, 15. bölüm</w:t>
      </w:r>
    </w:p>
  </w:footnote>
  <w:footnote w:id="177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et-Tehzib’ul-Ahkam, 10/144/569</w:t>
      </w:r>
    </w:p>
  </w:footnote>
  <w:footnote w:id="177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s. 142/564</w:t>
      </w:r>
    </w:p>
  </w:footnote>
  <w:footnote w:id="177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7/263/21</w:t>
      </w:r>
    </w:p>
  </w:footnote>
  <w:footnote w:id="178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17/403/21674</w:t>
      </w:r>
    </w:p>
  </w:footnote>
  <w:footnote w:id="178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13/156/1, 2</w:t>
      </w:r>
    </w:p>
  </w:footnote>
  <w:footnote w:id="178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13/438/15843</w:t>
      </w:r>
    </w:p>
  </w:footnote>
  <w:footnote w:id="178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13/161/1</w:t>
      </w:r>
    </w:p>
  </w:footnote>
  <w:footnote w:id="178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2/372</w:t>
      </w:r>
    </w:p>
  </w:footnote>
  <w:footnote w:id="178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17/403/21673</w:t>
      </w:r>
    </w:p>
  </w:footnote>
  <w:footnote w:id="178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3/31/3264</w:t>
      </w:r>
    </w:p>
  </w:footnote>
  <w:footnote w:id="178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7/285/1</w:t>
      </w:r>
    </w:p>
  </w:footnote>
  <w:footnote w:id="178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4/115/5231</w:t>
      </w:r>
    </w:p>
  </w:footnote>
  <w:footnote w:id="178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13424</w:t>
      </w:r>
    </w:p>
  </w:footnote>
  <w:footnote w:id="179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et-Tehzib’ul-Ahkam, 6/314/870</w:t>
      </w:r>
    </w:p>
  </w:footnote>
  <w:footnote w:id="179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17/403/21672</w:t>
      </w:r>
    </w:p>
  </w:footnote>
  <w:footnote w:id="179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3/31/3265</w:t>
      </w:r>
    </w:p>
  </w:footnote>
  <w:footnote w:id="179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6/27/6353 </w:t>
      </w:r>
    </w:p>
  </w:footnote>
  <w:footnote w:id="179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 g. e. 18/36/21943; Deaim’ul-İslam, 2/443/1544</w:t>
      </w:r>
    </w:p>
  </w:footnote>
  <w:footnote w:id="179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17/403/21672</w:t>
      </w:r>
    </w:p>
  </w:footnote>
  <w:footnote w:id="179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Tehzib’ul-Ahkam, 10/174/683</w:t>
      </w:r>
    </w:p>
  </w:footnote>
  <w:footnote w:id="1797">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Sunen-i Ebi Davud, 3630</w:t>
      </w:r>
    </w:p>
  </w:footnote>
  <w:footnote w:id="1798">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23. ayet</w:t>
      </w:r>
    </w:p>
  </w:footnote>
  <w:footnote w:id="1799">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65. ayet</w:t>
      </w:r>
    </w:p>
  </w:footnote>
  <w:footnote w:id="1800">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2/81/5</w:t>
      </w:r>
    </w:p>
  </w:footnote>
  <w:footnote w:id="1801">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43685</w:t>
      </w:r>
    </w:p>
  </w:footnote>
  <w:footnote w:id="1802">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Ahzab suresi, 59. ayet</w:t>
      </w:r>
    </w:p>
  </w:footnote>
  <w:footnote w:id="1803">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86</w:t>
      </w:r>
    </w:p>
  </w:footnote>
  <w:footnote w:id="1804">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1805">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2/78</w:t>
      </w:r>
    </w:p>
  </w:footnote>
  <w:footnote w:id="1806">
    <w:p w:rsidR="00E0397A" w:rsidRDefault="00E0397A">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2128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2919A"/>
    <w:lvl w:ilvl="0">
      <w:start w:val="1"/>
      <w:numFmt w:val="decimal"/>
      <w:lvlText w:val="%1."/>
      <w:lvlJc w:val="left"/>
      <w:pPr>
        <w:tabs>
          <w:tab w:val="num" w:pos="1492"/>
        </w:tabs>
        <w:ind w:left="1492" w:hanging="360"/>
      </w:pPr>
    </w:lvl>
  </w:abstractNum>
  <w:abstractNum w:abstractNumId="1">
    <w:nsid w:val="FFFFFF7D"/>
    <w:multiLevelType w:val="singleLevel"/>
    <w:tmpl w:val="52A615D6"/>
    <w:lvl w:ilvl="0">
      <w:start w:val="1"/>
      <w:numFmt w:val="decimal"/>
      <w:lvlText w:val="%1."/>
      <w:lvlJc w:val="left"/>
      <w:pPr>
        <w:tabs>
          <w:tab w:val="num" w:pos="1209"/>
        </w:tabs>
        <w:ind w:left="1209" w:hanging="360"/>
      </w:pPr>
    </w:lvl>
  </w:abstractNum>
  <w:abstractNum w:abstractNumId="2">
    <w:nsid w:val="FFFFFF7E"/>
    <w:multiLevelType w:val="singleLevel"/>
    <w:tmpl w:val="D83ABF36"/>
    <w:lvl w:ilvl="0">
      <w:start w:val="1"/>
      <w:numFmt w:val="decimal"/>
      <w:lvlText w:val="%1."/>
      <w:lvlJc w:val="left"/>
      <w:pPr>
        <w:tabs>
          <w:tab w:val="num" w:pos="926"/>
        </w:tabs>
        <w:ind w:left="926" w:hanging="360"/>
      </w:pPr>
    </w:lvl>
  </w:abstractNum>
  <w:abstractNum w:abstractNumId="3">
    <w:nsid w:val="FFFFFF7F"/>
    <w:multiLevelType w:val="singleLevel"/>
    <w:tmpl w:val="607607B0"/>
    <w:lvl w:ilvl="0">
      <w:start w:val="1"/>
      <w:numFmt w:val="decimal"/>
      <w:lvlText w:val="%1."/>
      <w:lvlJc w:val="left"/>
      <w:pPr>
        <w:tabs>
          <w:tab w:val="num" w:pos="643"/>
        </w:tabs>
        <w:ind w:left="643" w:hanging="360"/>
      </w:pPr>
    </w:lvl>
  </w:abstractNum>
  <w:abstractNum w:abstractNumId="4">
    <w:nsid w:val="FFFFFF80"/>
    <w:multiLevelType w:val="singleLevel"/>
    <w:tmpl w:val="6EB8E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27F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ABA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2692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72712C"/>
    <w:lvl w:ilvl="0">
      <w:start w:val="1"/>
      <w:numFmt w:val="decimal"/>
      <w:lvlText w:val="%1."/>
      <w:lvlJc w:val="left"/>
      <w:pPr>
        <w:tabs>
          <w:tab w:val="num" w:pos="360"/>
        </w:tabs>
        <w:ind w:left="360" w:hanging="360"/>
      </w:pPr>
    </w:lvl>
  </w:abstractNum>
  <w:abstractNum w:abstractNumId="9">
    <w:nsid w:val="FFFFFF89"/>
    <w:multiLevelType w:val="singleLevel"/>
    <w:tmpl w:val="3DCE8C0C"/>
    <w:lvl w:ilvl="0">
      <w:start w:val="1"/>
      <w:numFmt w:val="bullet"/>
      <w:lvlText w:val=""/>
      <w:lvlJc w:val="left"/>
      <w:pPr>
        <w:tabs>
          <w:tab w:val="num" w:pos="360"/>
        </w:tabs>
        <w:ind w:left="360" w:hanging="360"/>
      </w:pPr>
      <w:rPr>
        <w:rFonts w:ascii="Symbol" w:hAnsi="Symbol" w:hint="default"/>
      </w:rPr>
    </w:lvl>
  </w:abstractNum>
  <w:abstractNum w:abstractNumId="10">
    <w:nsid w:val="02D434FF"/>
    <w:multiLevelType w:val="hybridMultilevel"/>
    <w:tmpl w:val="16D424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62B49CF"/>
    <w:multiLevelType w:val="singleLevel"/>
    <w:tmpl w:val="E1982FA4"/>
    <w:lvl w:ilvl="0">
      <w:start w:val="5001"/>
      <w:numFmt w:val="decimal"/>
      <w:lvlText w:val="%1."/>
      <w:lvlJc w:val="left"/>
      <w:pPr>
        <w:tabs>
          <w:tab w:val="num" w:pos="737"/>
        </w:tabs>
        <w:ind w:left="737" w:hanging="737"/>
      </w:pPr>
      <w:rPr>
        <w:rFonts w:ascii="Times New Roman" w:hAnsi="Times New Roman" w:hint="default"/>
        <w:b/>
        <w:i w:val="0"/>
        <w:sz w:val="16"/>
      </w:rPr>
    </w:lvl>
  </w:abstractNum>
  <w:abstractNum w:abstractNumId="12">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EB313CE"/>
    <w:multiLevelType w:val="hybridMultilevel"/>
    <w:tmpl w:val="19460E86"/>
    <w:lvl w:ilvl="0">
      <w:start w:val="1"/>
      <w:numFmt w:val="bullet"/>
      <w:lvlText w:val=""/>
      <w:lvlJc w:val="left"/>
      <w:pPr>
        <w:tabs>
          <w:tab w:val="num" w:pos="1004"/>
        </w:tabs>
        <w:ind w:left="1004" w:hanging="360"/>
      </w:pPr>
      <w:rPr>
        <w:rFonts w:ascii="Wingdings" w:hAnsi="Wingdings"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4">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2FB4017"/>
    <w:multiLevelType w:val="hybridMultilevel"/>
    <w:tmpl w:val="F594C3C2"/>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334318C"/>
    <w:multiLevelType w:val="hybridMultilevel"/>
    <w:tmpl w:val="FF0641C0"/>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D5286B"/>
    <w:multiLevelType w:val="hybridMultilevel"/>
    <w:tmpl w:val="710423BA"/>
    <w:lvl w:ilvl="0">
      <w:start w:val="1"/>
      <w:numFmt w:val="bullet"/>
      <w:lvlText w:val=""/>
      <w:lvlJc w:val="left"/>
      <w:pPr>
        <w:tabs>
          <w:tab w:val="num" w:pos="360"/>
        </w:tabs>
        <w:ind w:left="340" w:hanging="340"/>
      </w:pPr>
      <w:rPr>
        <w:rFonts w:ascii="Wingdings" w:hAnsi="Wingdings" w:hint="default"/>
        <w:b/>
        <w:i w:val="0"/>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C556E5"/>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07100FB"/>
    <w:multiLevelType w:val="hybridMultilevel"/>
    <w:tmpl w:val="975E5B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3986C5E"/>
    <w:multiLevelType w:val="multilevel"/>
    <w:tmpl w:val="73AE3BA4"/>
    <w:lvl w:ilvl="0">
      <w:start w:val="1730"/>
      <w:numFmt w:val="decimal"/>
      <w:lvlText w:val="%1."/>
      <w:lvlJc w:val="right"/>
      <w:pPr>
        <w:tabs>
          <w:tab w:val="num" w:pos="340"/>
        </w:tabs>
        <w:ind w:left="340" w:hanging="340"/>
      </w:pPr>
      <w:rPr>
        <w:rFonts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7845B5B"/>
    <w:multiLevelType w:val="hybridMultilevel"/>
    <w:tmpl w:val="06789EAA"/>
    <w:lvl w:ilvl="0">
      <w:start w:val="1"/>
      <w:numFmt w:val="bullet"/>
      <w:lvlText w:val=""/>
      <w:lvlJc w:val="left"/>
      <w:pPr>
        <w:tabs>
          <w:tab w:val="num" w:pos="1004"/>
        </w:tabs>
        <w:ind w:left="1004" w:hanging="360"/>
      </w:pPr>
      <w:rPr>
        <w:rFonts w:ascii="Wingdings" w:hAnsi="Wingdings"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9">
    <w:nsid w:val="7BE979DC"/>
    <w:multiLevelType w:val="hybridMultilevel"/>
    <w:tmpl w:val="750A6F8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23"/>
  </w:num>
  <w:num w:numId="4">
    <w:abstractNumId w:val="15"/>
  </w:num>
  <w:num w:numId="5">
    <w:abstractNumId w:val="12"/>
  </w:num>
  <w:num w:numId="6">
    <w:abstractNumId w:val="11"/>
  </w:num>
  <w:num w:numId="7">
    <w:abstractNumId w:val="21"/>
  </w:num>
  <w:num w:numId="8">
    <w:abstractNumId w:val="27"/>
  </w:num>
  <w:num w:numId="9">
    <w:abstractNumId w:val="25"/>
  </w:num>
  <w:num w:numId="10">
    <w:abstractNumId w:val="14"/>
  </w:num>
  <w:num w:numId="11">
    <w:abstractNumId w:val="18"/>
  </w:num>
  <w:num w:numId="12">
    <w:abstractNumId w:val="22"/>
  </w:num>
  <w:num w:numId="13">
    <w:abstractNumId w:val="24"/>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6"/>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7A"/>
    <w:rsid w:val="00545978"/>
    <w:rsid w:val="00751E6C"/>
    <w:rsid w:val="00AE297B"/>
    <w:rsid w:val="00E0397A"/>
    <w:rsid w:val="00FC1157"/>
    <w:rsid w:val="00FE6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D8BE-0946-4BE8-B3E5-25C6D036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autoRedefine/>
    <w:qFormat/>
    <w:pPr>
      <w:keepNext/>
      <w:jc w:val="center"/>
      <w:outlineLvl w:val="0"/>
    </w:pPr>
    <w:rPr>
      <w:rFonts w:ascii="Garamond" w:hAnsi="Garamond"/>
      <w:b/>
      <w:bCs/>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567"/>
      </w:tabs>
      <w:spacing w:line="300" w:lineRule="atLeast"/>
      <w:ind w:firstLine="284"/>
      <w:jc w:val="both"/>
      <w:outlineLvl w:val="1"/>
    </w:pPr>
    <w:rPr>
      <w:rFonts w:ascii="Garamond" w:hAnsi="Garamond"/>
      <w:b/>
      <w:bCs/>
      <w:sz w:val="24"/>
      <w:szCs w:val="24"/>
    </w:rPr>
  </w:style>
  <w:style w:type="paragraph" w:styleId="Heading3">
    <w:name w:val="heading 3"/>
    <w:basedOn w:val="Normal"/>
    <w:next w:val="Normal"/>
    <w:qFormat/>
    <w:pPr>
      <w:keepNext/>
      <w:tabs>
        <w:tab w:val="left" w:pos="567"/>
      </w:tabs>
      <w:spacing w:line="300" w:lineRule="atLeast"/>
      <w:ind w:firstLine="284"/>
      <w:jc w:val="both"/>
      <w:outlineLvl w:val="2"/>
    </w:pPr>
    <w:rPr>
      <w:rFonts w:ascii="Garamond" w:hAnsi="Garamond"/>
      <w:b/>
      <w:bCs/>
      <w:sz w:val="72"/>
      <w:szCs w:val="72"/>
    </w:rPr>
  </w:style>
  <w:style w:type="paragraph" w:styleId="Heading4">
    <w:name w:val="heading 4"/>
    <w:basedOn w:val="Normal"/>
    <w:next w:val="Normal"/>
    <w:qFormat/>
    <w:pPr>
      <w:keepNext/>
      <w:tabs>
        <w:tab w:val="left" w:pos="567"/>
      </w:tabs>
      <w:spacing w:line="320" w:lineRule="atLeast"/>
      <w:jc w:val="center"/>
      <w:outlineLvl w:val="3"/>
    </w:pPr>
    <w:rPr>
      <w:rFonts w:ascii="Garamond" w:hAnsi="Garamond"/>
      <w:b/>
      <w:bCs/>
      <w:i/>
      <w:iCs/>
      <w:sz w:val="8"/>
      <w:szCs w:val="8"/>
    </w:rPr>
  </w:style>
  <w:style w:type="paragraph" w:styleId="Heading5">
    <w:name w:val="heading 5"/>
    <w:basedOn w:val="Normal"/>
    <w:next w:val="Normal"/>
    <w:qFormat/>
    <w:pPr>
      <w:keepNext/>
      <w:tabs>
        <w:tab w:val="left" w:pos="567"/>
      </w:tabs>
      <w:spacing w:line="320" w:lineRule="atLeast"/>
      <w:jc w:val="center"/>
      <w:outlineLvl w:val="4"/>
    </w:pPr>
    <w:rPr>
      <w:rFonts w:ascii="Garamond" w:hAnsi="Garamond"/>
      <w:b/>
      <w:bCs/>
      <w:i/>
      <w:iCs/>
      <w:sz w:val="24"/>
      <w:szCs w:val="24"/>
    </w:rPr>
  </w:style>
  <w:style w:type="paragraph" w:styleId="Heading6">
    <w:name w:val="heading 6"/>
    <w:basedOn w:val="Normal"/>
    <w:next w:val="Normal"/>
    <w:qFormat/>
    <w:pPr>
      <w:keepNext/>
      <w:tabs>
        <w:tab w:val="left" w:pos="567"/>
      </w:tabs>
      <w:spacing w:line="320" w:lineRule="atLeast"/>
      <w:jc w:val="both"/>
      <w:outlineLvl w:val="5"/>
    </w:pPr>
    <w:rPr>
      <w:rFonts w:ascii="Garamond" w:hAnsi="Garamond"/>
      <w:i/>
      <w:iCs/>
      <w:sz w:val="24"/>
      <w:szCs w:val="24"/>
    </w:rPr>
  </w:style>
  <w:style w:type="paragraph" w:styleId="Heading7">
    <w:name w:val="heading 7"/>
    <w:basedOn w:val="Normal"/>
    <w:next w:val="Normal"/>
    <w:qFormat/>
    <w:pPr>
      <w:keepNext/>
      <w:tabs>
        <w:tab w:val="left" w:pos="567"/>
      </w:tabs>
      <w:spacing w:line="320" w:lineRule="atLeast"/>
      <w:jc w:val="center"/>
      <w:outlineLvl w:val="6"/>
    </w:pPr>
    <w:rPr>
      <w:rFonts w:ascii="Garamond" w:hAnsi="Garamond"/>
      <w:b/>
      <w:bCs/>
      <w:sz w:val="24"/>
      <w:szCs w:val="24"/>
    </w:rPr>
  </w:style>
  <w:style w:type="paragraph" w:styleId="Heading8">
    <w:name w:val="heading 8"/>
    <w:basedOn w:val="Normal"/>
    <w:next w:val="Normal"/>
    <w:qFormat/>
    <w:pPr>
      <w:keepNext/>
      <w:tabs>
        <w:tab w:val="left" w:pos="567"/>
      </w:tabs>
      <w:spacing w:line="320" w:lineRule="atLeast"/>
      <w:jc w:val="both"/>
      <w:outlineLvl w:val="7"/>
    </w:pPr>
    <w:rPr>
      <w:rFonts w:ascii="Garamond" w:hAnsi="Garamond"/>
      <w:b/>
      <w:bCs/>
      <w:sz w:val="24"/>
      <w:szCs w:val="24"/>
      <w:u w:val="single"/>
    </w:rPr>
  </w:style>
  <w:style w:type="paragraph" w:styleId="Heading9">
    <w:name w:val="heading 9"/>
    <w:basedOn w:val="Normal"/>
    <w:next w:val="Normal"/>
    <w:qFormat/>
    <w:pPr>
      <w:keepNext/>
      <w:tabs>
        <w:tab w:val="left" w:pos="567"/>
      </w:tabs>
      <w:spacing w:line="320" w:lineRule="atLeast"/>
      <w:ind w:left="360"/>
      <w:jc w:val="both"/>
      <w:outlineLvl w:val="8"/>
    </w:pPr>
    <w:rPr>
      <w:rFonts w:ascii="Garamond" w:hAnsi="Garamond"/>
      <w:b/>
      <w:b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before="360"/>
      <w:ind w:firstLine="284"/>
      <w:jc w:val="center"/>
    </w:pPr>
    <w:rPr>
      <w:b/>
      <w:bCs/>
      <w:sz w:val="100"/>
      <w:szCs w:val="100"/>
    </w:rPr>
  </w:style>
  <w:style w:type="paragraph" w:styleId="Title">
    <w:name w:val="Title"/>
    <w:basedOn w:val="Normal"/>
    <w:qFormat/>
    <w:pPr>
      <w:tabs>
        <w:tab w:val="left" w:pos="567"/>
      </w:tabs>
      <w:spacing w:line="300" w:lineRule="atLeast"/>
      <w:ind w:firstLine="284"/>
      <w:jc w:val="center"/>
    </w:pPr>
    <w:rPr>
      <w:rFonts w:ascii="Garamond" w:hAnsi="Garamond"/>
      <w:b/>
      <w:bCs/>
      <w:sz w:val="28"/>
      <w:szCs w:val="28"/>
    </w:rPr>
  </w:style>
  <w:style w:type="paragraph" w:styleId="Subtitle">
    <w:name w:val="Subtitle"/>
    <w:basedOn w:val="Normal"/>
    <w:qFormat/>
    <w:pPr>
      <w:tabs>
        <w:tab w:val="left" w:pos="567"/>
      </w:tabs>
      <w:spacing w:line="300" w:lineRule="atLeast"/>
      <w:ind w:firstLine="284"/>
      <w:jc w:val="center"/>
    </w:pPr>
    <w:rPr>
      <w:rFonts w:ascii="Garamond" w:hAnsi="Garamond"/>
      <w:b/>
      <w:bCs/>
      <w:sz w:val="28"/>
      <w:szCs w:val="28"/>
    </w:rPr>
  </w:style>
  <w:style w:type="paragraph" w:styleId="BodyText">
    <w:name w:val="Body Text"/>
    <w:basedOn w:val="Normal"/>
    <w:pPr>
      <w:tabs>
        <w:tab w:val="left" w:pos="567"/>
      </w:tabs>
      <w:spacing w:line="320" w:lineRule="atLeast"/>
      <w:jc w:val="both"/>
    </w:pPr>
    <w:rPr>
      <w:rFonts w:ascii="Garamond" w:hAnsi="Garamond"/>
      <w:b/>
      <w:bCs/>
      <w:sz w:val="24"/>
      <w:szCs w:val="2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3">
    <w:name w:val="Body Text 3"/>
    <w:basedOn w:val="Normal"/>
    <w:pPr>
      <w:spacing w:line="240" w:lineRule="atLeast"/>
      <w:ind w:firstLine="284"/>
      <w:jc w:val="both"/>
    </w:pPr>
    <w:rPr>
      <w:rFonts w:ascii="Garamond" w:hAnsi="Garamond"/>
      <w:b/>
      <w:bCs/>
      <w:sz w:val="24"/>
      <w:szCs w:val="24"/>
    </w:rPr>
  </w:style>
  <w:style w:type="paragraph" w:styleId="BodyTextIndent2">
    <w:name w:val="Body Text Indent 2"/>
    <w:basedOn w:val="Normal"/>
    <w:pPr>
      <w:spacing w:line="300" w:lineRule="atLeast"/>
      <w:ind w:firstLine="284"/>
      <w:jc w:val="center"/>
    </w:pPr>
    <w:rPr>
      <w:b/>
      <w:bCs/>
      <w:sz w:val="24"/>
      <w:szCs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spacing w:line="300" w:lineRule="atLeast"/>
      <w:ind w:firstLine="284"/>
      <w:jc w:val="both"/>
    </w:pPr>
    <w:rPr>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321</Pages>
  <Words>65741</Words>
  <Characters>374729</Characters>
  <Application>Microsoft Office Word</Application>
  <DocSecurity>0</DocSecurity>
  <Lines>3122</Lines>
  <Paragraphs>879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439591</CharactersWithSpaces>
  <SharedDoc>false</SharedDoc>
  <HLinks>
    <vt:vector size="4044" baseType="variant">
      <vt:variant>
        <vt:i4>1441842</vt:i4>
      </vt:variant>
      <vt:variant>
        <vt:i4>4040</vt:i4>
      </vt:variant>
      <vt:variant>
        <vt:i4>0</vt:i4>
      </vt:variant>
      <vt:variant>
        <vt:i4>5</vt:i4>
      </vt:variant>
      <vt:variant>
        <vt:lpwstr/>
      </vt:variant>
      <vt:variant>
        <vt:lpwstr>_Toc523765218</vt:lpwstr>
      </vt:variant>
      <vt:variant>
        <vt:i4>1441842</vt:i4>
      </vt:variant>
      <vt:variant>
        <vt:i4>4034</vt:i4>
      </vt:variant>
      <vt:variant>
        <vt:i4>0</vt:i4>
      </vt:variant>
      <vt:variant>
        <vt:i4>5</vt:i4>
      </vt:variant>
      <vt:variant>
        <vt:lpwstr/>
      </vt:variant>
      <vt:variant>
        <vt:lpwstr>_Toc523765217</vt:lpwstr>
      </vt:variant>
      <vt:variant>
        <vt:i4>1441842</vt:i4>
      </vt:variant>
      <vt:variant>
        <vt:i4>4028</vt:i4>
      </vt:variant>
      <vt:variant>
        <vt:i4>0</vt:i4>
      </vt:variant>
      <vt:variant>
        <vt:i4>5</vt:i4>
      </vt:variant>
      <vt:variant>
        <vt:lpwstr/>
      </vt:variant>
      <vt:variant>
        <vt:lpwstr>_Toc523765216</vt:lpwstr>
      </vt:variant>
      <vt:variant>
        <vt:i4>1441842</vt:i4>
      </vt:variant>
      <vt:variant>
        <vt:i4>4022</vt:i4>
      </vt:variant>
      <vt:variant>
        <vt:i4>0</vt:i4>
      </vt:variant>
      <vt:variant>
        <vt:i4>5</vt:i4>
      </vt:variant>
      <vt:variant>
        <vt:lpwstr/>
      </vt:variant>
      <vt:variant>
        <vt:lpwstr>_Toc523765215</vt:lpwstr>
      </vt:variant>
      <vt:variant>
        <vt:i4>1441842</vt:i4>
      </vt:variant>
      <vt:variant>
        <vt:i4>4016</vt:i4>
      </vt:variant>
      <vt:variant>
        <vt:i4>0</vt:i4>
      </vt:variant>
      <vt:variant>
        <vt:i4>5</vt:i4>
      </vt:variant>
      <vt:variant>
        <vt:lpwstr/>
      </vt:variant>
      <vt:variant>
        <vt:lpwstr>_Toc523765214</vt:lpwstr>
      </vt:variant>
      <vt:variant>
        <vt:i4>1441842</vt:i4>
      </vt:variant>
      <vt:variant>
        <vt:i4>4010</vt:i4>
      </vt:variant>
      <vt:variant>
        <vt:i4>0</vt:i4>
      </vt:variant>
      <vt:variant>
        <vt:i4>5</vt:i4>
      </vt:variant>
      <vt:variant>
        <vt:lpwstr/>
      </vt:variant>
      <vt:variant>
        <vt:lpwstr>_Toc523765212</vt:lpwstr>
      </vt:variant>
      <vt:variant>
        <vt:i4>1441842</vt:i4>
      </vt:variant>
      <vt:variant>
        <vt:i4>4004</vt:i4>
      </vt:variant>
      <vt:variant>
        <vt:i4>0</vt:i4>
      </vt:variant>
      <vt:variant>
        <vt:i4>5</vt:i4>
      </vt:variant>
      <vt:variant>
        <vt:lpwstr/>
      </vt:variant>
      <vt:variant>
        <vt:lpwstr>_Toc523765211</vt:lpwstr>
      </vt:variant>
      <vt:variant>
        <vt:i4>1507378</vt:i4>
      </vt:variant>
      <vt:variant>
        <vt:i4>3998</vt:i4>
      </vt:variant>
      <vt:variant>
        <vt:i4>0</vt:i4>
      </vt:variant>
      <vt:variant>
        <vt:i4>5</vt:i4>
      </vt:variant>
      <vt:variant>
        <vt:lpwstr/>
      </vt:variant>
      <vt:variant>
        <vt:lpwstr>_Toc523765209</vt:lpwstr>
      </vt:variant>
      <vt:variant>
        <vt:i4>1507378</vt:i4>
      </vt:variant>
      <vt:variant>
        <vt:i4>3992</vt:i4>
      </vt:variant>
      <vt:variant>
        <vt:i4>0</vt:i4>
      </vt:variant>
      <vt:variant>
        <vt:i4>5</vt:i4>
      </vt:variant>
      <vt:variant>
        <vt:lpwstr/>
      </vt:variant>
      <vt:variant>
        <vt:lpwstr>_Toc523765208</vt:lpwstr>
      </vt:variant>
      <vt:variant>
        <vt:i4>1507378</vt:i4>
      </vt:variant>
      <vt:variant>
        <vt:i4>3986</vt:i4>
      </vt:variant>
      <vt:variant>
        <vt:i4>0</vt:i4>
      </vt:variant>
      <vt:variant>
        <vt:i4>5</vt:i4>
      </vt:variant>
      <vt:variant>
        <vt:lpwstr/>
      </vt:variant>
      <vt:variant>
        <vt:lpwstr>_Toc523765207</vt:lpwstr>
      </vt:variant>
      <vt:variant>
        <vt:i4>1507378</vt:i4>
      </vt:variant>
      <vt:variant>
        <vt:i4>3980</vt:i4>
      </vt:variant>
      <vt:variant>
        <vt:i4>0</vt:i4>
      </vt:variant>
      <vt:variant>
        <vt:i4>5</vt:i4>
      </vt:variant>
      <vt:variant>
        <vt:lpwstr/>
      </vt:variant>
      <vt:variant>
        <vt:lpwstr>_Toc523765206</vt:lpwstr>
      </vt:variant>
      <vt:variant>
        <vt:i4>1507378</vt:i4>
      </vt:variant>
      <vt:variant>
        <vt:i4>3974</vt:i4>
      </vt:variant>
      <vt:variant>
        <vt:i4>0</vt:i4>
      </vt:variant>
      <vt:variant>
        <vt:i4>5</vt:i4>
      </vt:variant>
      <vt:variant>
        <vt:lpwstr/>
      </vt:variant>
      <vt:variant>
        <vt:lpwstr>_Toc523765205</vt:lpwstr>
      </vt:variant>
      <vt:variant>
        <vt:i4>1507378</vt:i4>
      </vt:variant>
      <vt:variant>
        <vt:i4>3968</vt:i4>
      </vt:variant>
      <vt:variant>
        <vt:i4>0</vt:i4>
      </vt:variant>
      <vt:variant>
        <vt:i4>5</vt:i4>
      </vt:variant>
      <vt:variant>
        <vt:lpwstr/>
      </vt:variant>
      <vt:variant>
        <vt:lpwstr>_Toc523765204</vt:lpwstr>
      </vt:variant>
      <vt:variant>
        <vt:i4>1507378</vt:i4>
      </vt:variant>
      <vt:variant>
        <vt:i4>3962</vt:i4>
      </vt:variant>
      <vt:variant>
        <vt:i4>0</vt:i4>
      </vt:variant>
      <vt:variant>
        <vt:i4>5</vt:i4>
      </vt:variant>
      <vt:variant>
        <vt:lpwstr/>
      </vt:variant>
      <vt:variant>
        <vt:lpwstr>_Toc523765203</vt:lpwstr>
      </vt:variant>
      <vt:variant>
        <vt:i4>1507378</vt:i4>
      </vt:variant>
      <vt:variant>
        <vt:i4>3956</vt:i4>
      </vt:variant>
      <vt:variant>
        <vt:i4>0</vt:i4>
      </vt:variant>
      <vt:variant>
        <vt:i4>5</vt:i4>
      </vt:variant>
      <vt:variant>
        <vt:lpwstr/>
      </vt:variant>
      <vt:variant>
        <vt:lpwstr>_Toc523765202</vt:lpwstr>
      </vt:variant>
      <vt:variant>
        <vt:i4>1507378</vt:i4>
      </vt:variant>
      <vt:variant>
        <vt:i4>3950</vt:i4>
      </vt:variant>
      <vt:variant>
        <vt:i4>0</vt:i4>
      </vt:variant>
      <vt:variant>
        <vt:i4>5</vt:i4>
      </vt:variant>
      <vt:variant>
        <vt:lpwstr/>
      </vt:variant>
      <vt:variant>
        <vt:lpwstr>_Toc523765201</vt:lpwstr>
      </vt:variant>
      <vt:variant>
        <vt:i4>1507378</vt:i4>
      </vt:variant>
      <vt:variant>
        <vt:i4>3944</vt:i4>
      </vt:variant>
      <vt:variant>
        <vt:i4>0</vt:i4>
      </vt:variant>
      <vt:variant>
        <vt:i4>5</vt:i4>
      </vt:variant>
      <vt:variant>
        <vt:lpwstr/>
      </vt:variant>
      <vt:variant>
        <vt:lpwstr>_Toc523765200</vt:lpwstr>
      </vt:variant>
      <vt:variant>
        <vt:i4>1966129</vt:i4>
      </vt:variant>
      <vt:variant>
        <vt:i4>3938</vt:i4>
      </vt:variant>
      <vt:variant>
        <vt:i4>0</vt:i4>
      </vt:variant>
      <vt:variant>
        <vt:i4>5</vt:i4>
      </vt:variant>
      <vt:variant>
        <vt:lpwstr/>
      </vt:variant>
      <vt:variant>
        <vt:lpwstr>_Toc523765199</vt:lpwstr>
      </vt:variant>
      <vt:variant>
        <vt:i4>1966129</vt:i4>
      </vt:variant>
      <vt:variant>
        <vt:i4>3932</vt:i4>
      </vt:variant>
      <vt:variant>
        <vt:i4>0</vt:i4>
      </vt:variant>
      <vt:variant>
        <vt:i4>5</vt:i4>
      </vt:variant>
      <vt:variant>
        <vt:lpwstr/>
      </vt:variant>
      <vt:variant>
        <vt:lpwstr>_Toc523765198</vt:lpwstr>
      </vt:variant>
      <vt:variant>
        <vt:i4>1966129</vt:i4>
      </vt:variant>
      <vt:variant>
        <vt:i4>3926</vt:i4>
      </vt:variant>
      <vt:variant>
        <vt:i4>0</vt:i4>
      </vt:variant>
      <vt:variant>
        <vt:i4>5</vt:i4>
      </vt:variant>
      <vt:variant>
        <vt:lpwstr/>
      </vt:variant>
      <vt:variant>
        <vt:lpwstr>_Toc523765197</vt:lpwstr>
      </vt:variant>
      <vt:variant>
        <vt:i4>1966129</vt:i4>
      </vt:variant>
      <vt:variant>
        <vt:i4>3920</vt:i4>
      </vt:variant>
      <vt:variant>
        <vt:i4>0</vt:i4>
      </vt:variant>
      <vt:variant>
        <vt:i4>5</vt:i4>
      </vt:variant>
      <vt:variant>
        <vt:lpwstr/>
      </vt:variant>
      <vt:variant>
        <vt:lpwstr>_Toc523765196</vt:lpwstr>
      </vt:variant>
      <vt:variant>
        <vt:i4>1966129</vt:i4>
      </vt:variant>
      <vt:variant>
        <vt:i4>3914</vt:i4>
      </vt:variant>
      <vt:variant>
        <vt:i4>0</vt:i4>
      </vt:variant>
      <vt:variant>
        <vt:i4>5</vt:i4>
      </vt:variant>
      <vt:variant>
        <vt:lpwstr/>
      </vt:variant>
      <vt:variant>
        <vt:lpwstr>_Toc523765195</vt:lpwstr>
      </vt:variant>
      <vt:variant>
        <vt:i4>1966129</vt:i4>
      </vt:variant>
      <vt:variant>
        <vt:i4>3908</vt:i4>
      </vt:variant>
      <vt:variant>
        <vt:i4>0</vt:i4>
      </vt:variant>
      <vt:variant>
        <vt:i4>5</vt:i4>
      </vt:variant>
      <vt:variant>
        <vt:lpwstr/>
      </vt:variant>
      <vt:variant>
        <vt:lpwstr>_Toc523765194</vt:lpwstr>
      </vt:variant>
      <vt:variant>
        <vt:i4>1966129</vt:i4>
      </vt:variant>
      <vt:variant>
        <vt:i4>3902</vt:i4>
      </vt:variant>
      <vt:variant>
        <vt:i4>0</vt:i4>
      </vt:variant>
      <vt:variant>
        <vt:i4>5</vt:i4>
      </vt:variant>
      <vt:variant>
        <vt:lpwstr/>
      </vt:variant>
      <vt:variant>
        <vt:lpwstr>_Toc523765193</vt:lpwstr>
      </vt:variant>
      <vt:variant>
        <vt:i4>1966129</vt:i4>
      </vt:variant>
      <vt:variant>
        <vt:i4>3896</vt:i4>
      </vt:variant>
      <vt:variant>
        <vt:i4>0</vt:i4>
      </vt:variant>
      <vt:variant>
        <vt:i4>5</vt:i4>
      </vt:variant>
      <vt:variant>
        <vt:lpwstr/>
      </vt:variant>
      <vt:variant>
        <vt:lpwstr>_Toc523765191</vt:lpwstr>
      </vt:variant>
      <vt:variant>
        <vt:i4>1966129</vt:i4>
      </vt:variant>
      <vt:variant>
        <vt:i4>3890</vt:i4>
      </vt:variant>
      <vt:variant>
        <vt:i4>0</vt:i4>
      </vt:variant>
      <vt:variant>
        <vt:i4>5</vt:i4>
      </vt:variant>
      <vt:variant>
        <vt:lpwstr/>
      </vt:variant>
      <vt:variant>
        <vt:lpwstr>_Toc523765190</vt:lpwstr>
      </vt:variant>
      <vt:variant>
        <vt:i4>2031665</vt:i4>
      </vt:variant>
      <vt:variant>
        <vt:i4>3884</vt:i4>
      </vt:variant>
      <vt:variant>
        <vt:i4>0</vt:i4>
      </vt:variant>
      <vt:variant>
        <vt:i4>5</vt:i4>
      </vt:variant>
      <vt:variant>
        <vt:lpwstr/>
      </vt:variant>
      <vt:variant>
        <vt:lpwstr>_Toc523765189</vt:lpwstr>
      </vt:variant>
      <vt:variant>
        <vt:i4>2031665</vt:i4>
      </vt:variant>
      <vt:variant>
        <vt:i4>3878</vt:i4>
      </vt:variant>
      <vt:variant>
        <vt:i4>0</vt:i4>
      </vt:variant>
      <vt:variant>
        <vt:i4>5</vt:i4>
      </vt:variant>
      <vt:variant>
        <vt:lpwstr/>
      </vt:variant>
      <vt:variant>
        <vt:lpwstr>_Toc523765188</vt:lpwstr>
      </vt:variant>
      <vt:variant>
        <vt:i4>2031665</vt:i4>
      </vt:variant>
      <vt:variant>
        <vt:i4>3872</vt:i4>
      </vt:variant>
      <vt:variant>
        <vt:i4>0</vt:i4>
      </vt:variant>
      <vt:variant>
        <vt:i4>5</vt:i4>
      </vt:variant>
      <vt:variant>
        <vt:lpwstr/>
      </vt:variant>
      <vt:variant>
        <vt:lpwstr>_Toc523765187</vt:lpwstr>
      </vt:variant>
      <vt:variant>
        <vt:i4>2031665</vt:i4>
      </vt:variant>
      <vt:variant>
        <vt:i4>3866</vt:i4>
      </vt:variant>
      <vt:variant>
        <vt:i4>0</vt:i4>
      </vt:variant>
      <vt:variant>
        <vt:i4>5</vt:i4>
      </vt:variant>
      <vt:variant>
        <vt:lpwstr/>
      </vt:variant>
      <vt:variant>
        <vt:lpwstr>_Toc523765186</vt:lpwstr>
      </vt:variant>
      <vt:variant>
        <vt:i4>2031665</vt:i4>
      </vt:variant>
      <vt:variant>
        <vt:i4>3860</vt:i4>
      </vt:variant>
      <vt:variant>
        <vt:i4>0</vt:i4>
      </vt:variant>
      <vt:variant>
        <vt:i4>5</vt:i4>
      </vt:variant>
      <vt:variant>
        <vt:lpwstr/>
      </vt:variant>
      <vt:variant>
        <vt:lpwstr>_Toc523765185</vt:lpwstr>
      </vt:variant>
      <vt:variant>
        <vt:i4>2031665</vt:i4>
      </vt:variant>
      <vt:variant>
        <vt:i4>3854</vt:i4>
      </vt:variant>
      <vt:variant>
        <vt:i4>0</vt:i4>
      </vt:variant>
      <vt:variant>
        <vt:i4>5</vt:i4>
      </vt:variant>
      <vt:variant>
        <vt:lpwstr/>
      </vt:variant>
      <vt:variant>
        <vt:lpwstr>_Toc523765184</vt:lpwstr>
      </vt:variant>
      <vt:variant>
        <vt:i4>2031665</vt:i4>
      </vt:variant>
      <vt:variant>
        <vt:i4>3848</vt:i4>
      </vt:variant>
      <vt:variant>
        <vt:i4>0</vt:i4>
      </vt:variant>
      <vt:variant>
        <vt:i4>5</vt:i4>
      </vt:variant>
      <vt:variant>
        <vt:lpwstr/>
      </vt:variant>
      <vt:variant>
        <vt:lpwstr>_Toc523765183</vt:lpwstr>
      </vt:variant>
      <vt:variant>
        <vt:i4>2031665</vt:i4>
      </vt:variant>
      <vt:variant>
        <vt:i4>3842</vt:i4>
      </vt:variant>
      <vt:variant>
        <vt:i4>0</vt:i4>
      </vt:variant>
      <vt:variant>
        <vt:i4>5</vt:i4>
      </vt:variant>
      <vt:variant>
        <vt:lpwstr/>
      </vt:variant>
      <vt:variant>
        <vt:lpwstr>_Toc523765182</vt:lpwstr>
      </vt:variant>
      <vt:variant>
        <vt:i4>2031665</vt:i4>
      </vt:variant>
      <vt:variant>
        <vt:i4>3836</vt:i4>
      </vt:variant>
      <vt:variant>
        <vt:i4>0</vt:i4>
      </vt:variant>
      <vt:variant>
        <vt:i4>5</vt:i4>
      </vt:variant>
      <vt:variant>
        <vt:lpwstr/>
      </vt:variant>
      <vt:variant>
        <vt:lpwstr>_Toc523765181</vt:lpwstr>
      </vt:variant>
      <vt:variant>
        <vt:i4>2031665</vt:i4>
      </vt:variant>
      <vt:variant>
        <vt:i4>3830</vt:i4>
      </vt:variant>
      <vt:variant>
        <vt:i4>0</vt:i4>
      </vt:variant>
      <vt:variant>
        <vt:i4>5</vt:i4>
      </vt:variant>
      <vt:variant>
        <vt:lpwstr/>
      </vt:variant>
      <vt:variant>
        <vt:lpwstr>_Toc523765180</vt:lpwstr>
      </vt:variant>
      <vt:variant>
        <vt:i4>1048625</vt:i4>
      </vt:variant>
      <vt:variant>
        <vt:i4>3824</vt:i4>
      </vt:variant>
      <vt:variant>
        <vt:i4>0</vt:i4>
      </vt:variant>
      <vt:variant>
        <vt:i4>5</vt:i4>
      </vt:variant>
      <vt:variant>
        <vt:lpwstr/>
      </vt:variant>
      <vt:variant>
        <vt:lpwstr>_Toc523765179</vt:lpwstr>
      </vt:variant>
      <vt:variant>
        <vt:i4>1048625</vt:i4>
      </vt:variant>
      <vt:variant>
        <vt:i4>3818</vt:i4>
      </vt:variant>
      <vt:variant>
        <vt:i4>0</vt:i4>
      </vt:variant>
      <vt:variant>
        <vt:i4>5</vt:i4>
      </vt:variant>
      <vt:variant>
        <vt:lpwstr/>
      </vt:variant>
      <vt:variant>
        <vt:lpwstr>_Toc523765178</vt:lpwstr>
      </vt:variant>
      <vt:variant>
        <vt:i4>1048625</vt:i4>
      </vt:variant>
      <vt:variant>
        <vt:i4>3812</vt:i4>
      </vt:variant>
      <vt:variant>
        <vt:i4>0</vt:i4>
      </vt:variant>
      <vt:variant>
        <vt:i4>5</vt:i4>
      </vt:variant>
      <vt:variant>
        <vt:lpwstr/>
      </vt:variant>
      <vt:variant>
        <vt:lpwstr>_Toc523765177</vt:lpwstr>
      </vt:variant>
      <vt:variant>
        <vt:i4>1048625</vt:i4>
      </vt:variant>
      <vt:variant>
        <vt:i4>3806</vt:i4>
      </vt:variant>
      <vt:variant>
        <vt:i4>0</vt:i4>
      </vt:variant>
      <vt:variant>
        <vt:i4>5</vt:i4>
      </vt:variant>
      <vt:variant>
        <vt:lpwstr/>
      </vt:variant>
      <vt:variant>
        <vt:lpwstr>_Toc523765176</vt:lpwstr>
      </vt:variant>
      <vt:variant>
        <vt:i4>1048625</vt:i4>
      </vt:variant>
      <vt:variant>
        <vt:i4>3800</vt:i4>
      </vt:variant>
      <vt:variant>
        <vt:i4>0</vt:i4>
      </vt:variant>
      <vt:variant>
        <vt:i4>5</vt:i4>
      </vt:variant>
      <vt:variant>
        <vt:lpwstr/>
      </vt:variant>
      <vt:variant>
        <vt:lpwstr>_Toc523765174</vt:lpwstr>
      </vt:variant>
      <vt:variant>
        <vt:i4>1048625</vt:i4>
      </vt:variant>
      <vt:variant>
        <vt:i4>3794</vt:i4>
      </vt:variant>
      <vt:variant>
        <vt:i4>0</vt:i4>
      </vt:variant>
      <vt:variant>
        <vt:i4>5</vt:i4>
      </vt:variant>
      <vt:variant>
        <vt:lpwstr/>
      </vt:variant>
      <vt:variant>
        <vt:lpwstr>_Toc523765173</vt:lpwstr>
      </vt:variant>
      <vt:variant>
        <vt:i4>1048625</vt:i4>
      </vt:variant>
      <vt:variant>
        <vt:i4>3788</vt:i4>
      </vt:variant>
      <vt:variant>
        <vt:i4>0</vt:i4>
      </vt:variant>
      <vt:variant>
        <vt:i4>5</vt:i4>
      </vt:variant>
      <vt:variant>
        <vt:lpwstr/>
      </vt:variant>
      <vt:variant>
        <vt:lpwstr>_Toc523765172</vt:lpwstr>
      </vt:variant>
      <vt:variant>
        <vt:i4>1048625</vt:i4>
      </vt:variant>
      <vt:variant>
        <vt:i4>3782</vt:i4>
      </vt:variant>
      <vt:variant>
        <vt:i4>0</vt:i4>
      </vt:variant>
      <vt:variant>
        <vt:i4>5</vt:i4>
      </vt:variant>
      <vt:variant>
        <vt:lpwstr/>
      </vt:variant>
      <vt:variant>
        <vt:lpwstr>_Toc523765171</vt:lpwstr>
      </vt:variant>
      <vt:variant>
        <vt:i4>1048625</vt:i4>
      </vt:variant>
      <vt:variant>
        <vt:i4>3776</vt:i4>
      </vt:variant>
      <vt:variant>
        <vt:i4>0</vt:i4>
      </vt:variant>
      <vt:variant>
        <vt:i4>5</vt:i4>
      </vt:variant>
      <vt:variant>
        <vt:lpwstr/>
      </vt:variant>
      <vt:variant>
        <vt:lpwstr>_Toc523765170</vt:lpwstr>
      </vt:variant>
      <vt:variant>
        <vt:i4>1114161</vt:i4>
      </vt:variant>
      <vt:variant>
        <vt:i4>3770</vt:i4>
      </vt:variant>
      <vt:variant>
        <vt:i4>0</vt:i4>
      </vt:variant>
      <vt:variant>
        <vt:i4>5</vt:i4>
      </vt:variant>
      <vt:variant>
        <vt:lpwstr/>
      </vt:variant>
      <vt:variant>
        <vt:lpwstr>_Toc523765169</vt:lpwstr>
      </vt:variant>
      <vt:variant>
        <vt:i4>1114161</vt:i4>
      </vt:variant>
      <vt:variant>
        <vt:i4>3764</vt:i4>
      </vt:variant>
      <vt:variant>
        <vt:i4>0</vt:i4>
      </vt:variant>
      <vt:variant>
        <vt:i4>5</vt:i4>
      </vt:variant>
      <vt:variant>
        <vt:lpwstr/>
      </vt:variant>
      <vt:variant>
        <vt:lpwstr>_Toc523765168</vt:lpwstr>
      </vt:variant>
      <vt:variant>
        <vt:i4>1114161</vt:i4>
      </vt:variant>
      <vt:variant>
        <vt:i4>3758</vt:i4>
      </vt:variant>
      <vt:variant>
        <vt:i4>0</vt:i4>
      </vt:variant>
      <vt:variant>
        <vt:i4>5</vt:i4>
      </vt:variant>
      <vt:variant>
        <vt:lpwstr/>
      </vt:variant>
      <vt:variant>
        <vt:lpwstr>_Toc523765167</vt:lpwstr>
      </vt:variant>
      <vt:variant>
        <vt:i4>1114161</vt:i4>
      </vt:variant>
      <vt:variant>
        <vt:i4>3752</vt:i4>
      </vt:variant>
      <vt:variant>
        <vt:i4>0</vt:i4>
      </vt:variant>
      <vt:variant>
        <vt:i4>5</vt:i4>
      </vt:variant>
      <vt:variant>
        <vt:lpwstr/>
      </vt:variant>
      <vt:variant>
        <vt:lpwstr>_Toc523765166</vt:lpwstr>
      </vt:variant>
      <vt:variant>
        <vt:i4>1114161</vt:i4>
      </vt:variant>
      <vt:variant>
        <vt:i4>3746</vt:i4>
      </vt:variant>
      <vt:variant>
        <vt:i4>0</vt:i4>
      </vt:variant>
      <vt:variant>
        <vt:i4>5</vt:i4>
      </vt:variant>
      <vt:variant>
        <vt:lpwstr/>
      </vt:variant>
      <vt:variant>
        <vt:lpwstr>_Toc523765165</vt:lpwstr>
      </vt:variant>
      <vt:variant>
        <vt:i4>1114161</vt:i4>
      </vt:variant>
      <vt:variant>
        <vt:i4>3740</vt:i4>
      </vt:variant>
      <vt:variant>
        <vt:i4>0</vt:i4>
      </vt:variant>
      <vt:variant>
        <vt:i4>5</vt:i4>
      </vt:variant>
      <vt:variant>
        <vt:lpwstr/>
      </vt:variant>
      <vt:variant>
        <vt:lpwstr>_Toc523765164</vt:lpwstr>
      </vt:variant>
      <vt:variant>
        <vt:i4>1114161</vt:i4>
      </vt:variant>
      <vt:variant>
        <vt:i4>3734</vt:i4>
      </vt:variant>
      <vt:variant>
        <vt:i4>0</vt:i4>
      </vt:variant>
      <vt:variant>
        <vt:i4>5</vt:i4>
      </vt:variant>
      <vt:variant>
        <vt:lpwstr/>
      </vt:variant>
      <vt:variant>
        <vt:lpwstr>_Toc523765163</vt:lpwstr>
      </vt:variant>
      <vt:variant>
        <vt:i4>1114161</vt:i4>
      </vt:variant>
      <vt:variant>
        <vt:i4>3728</vt:i4>
      </vt:variant>
      <vt:variant>
        <vt:i4>0</vt:i4>
      </vt:variant>
      <vt:variant>
        <vt:i4>5</vt:i4>
      </vt:variant>
      <vt:variant>
        <vt:lpwstr/>
      </vt:variant>
      <vt:variant>
        <vt:lpwstr>_Toc523765162</vt:lpwstr>
      </vt:variant>
      <vt:variant>
        <vt:i4>1114161</vt:i4>
      </vt:variant>
      <vt:variant>
        <vt:i4>3722</vt:i4>
      </vt:variant>
      <vt:variant>
        <vt:i4>0</vt:i4>
      </vt:variant>
      <vt:variant>
        <vt:i4>5</vt:i4>
      </vt:variant>
      <vt:variant>
        <vt:lpwstr/>
      </vt:variant>
      <vt:variant>
        <vt:lpwstr>_Toc523765161</vt:lpwstr>
      </vt:variant>
      <vt:variant>
        <vt:i4>1114161</vt:i4>
      </vt:variant>
      <vt:variant>
        <vt:i4>3716</vt:i4>
      </vt:variant>
      <vt:variant>
        <vt:i4>0</vt:i4>
      </vt:variant>
      <vt:variant>
        <vt:i4>5</vt:i4>
      </vt:variant>
      <vt:variant>
        <vt:lpwstr/>
      </vt:variant>
      <vt:variant>
        <vt:lpwstr>_Toc523765160</vt:lpwstr>
      </vt:variant>
      <vt:variant>
        <vt:i4>1179697</vt:i4>
      </vt:variant>
      <vt:variant>
        <vt:i4>3710</vt:i4>
      </vt:variant>
      <vt:variant>
        <vt:i4>0</vt:i4>
      </vt:variant>
      <vt:variant>
        <vt:i4>5</vt:i4>
      </vt:variant>
      <vt:variant>
        <vt:lpwstr/>
      </vt:variant>
      <vt:variant>
        <vt:lpwstr>_Toc523765159</vt:lpwstr>
      </vt:variant>
      <vt:variant>
        <vt:i4>1179697</vt:i4>
      </vt:variant>
      <vt:variant>
        <vt:i4>3704</vt:i4>
      </vt:variant>
      <vt:variant>
        <vt:i4>0</vt:i4>
      </vt:variant>
      <vt:variant>
        <vt:i4>5</vt:i4>
      </vt:variant>
      <vt:variant>
        <vt:lpwstr/>
      </vt:variant>
      <vt:variant>
        <vt:lpwstr>_Toc523765158</vt:lpwstr>
      </vt:variant>
      <vt:variant>
        <vt:i4>1179697</vt:i4>
      </vt:variant>
      <vt:variant>
        <vt:i4>3698</vt:i4>
      </vt:variant>
      <vt:variant>
        <vt:i4>0</vt:i4>
      </vt:variant>
      <vt:variant>
        <vt:i4>5</vt:i4>
      </vt:variant>
      <vt:variant>
        <vt:lpwstr/>
      </vt:variant>
      <vt:variant>
        <vt:lpwstr>_Toc523765157</vt:lpwstr>
      </vt:variant>
      <vt:variant>
        <vt:i4>1179697</vt:i4>
      </vt:variant>
      <vt:variant>
        <vt:i4>3692</vt:i4>
      </vt:variant>
      <vt:variant>
        <vt:i4>0</vt:i4>
      </vt:variant>
      <vt:variant>
        <vt:i4>5</vt:i4>
      </vt:variant>
      <vt:variant>
        <vt:lpwstr/>
      </vt:variant>
      <vt:variant>
        <vt:lpwstr>_Toc523765156</vt:lpwstr>
      </vt:variant>
      <vt:variant>
        <vt:i4>1179697</vt:i4>
      </vt:variant>
      <vt:variant>
        <vt:i4>3686</vt:i4>
      </vt:variant>
      <vt:variant>
        <vt:i4>0</vt:i4>
      </vt:variant>
      <vt:variant>
        <vt:i4>5</vt:i4>
      </vt:variant>
      <vt:variant>
        <vt:lpwstr/>
      </vt:variant>
      <vt:variant>
        <vt:lpwstr>_Toc523765155</vt:lpwstr>
      </vt:variant>
      <vt:variant>
        <vt:i4>1179697</vt:i4>
      </vt:variant>
      <vt:variant>
        <vt:i4>3680</vt:i4>
      </vt:variant>
      <vt:variant>
        <vt:i4>0</vt:i4>
      </vt:variant>
      <vt:variant>
        <vt:i4>5</vt:i4>
      </vt:variant>
      <vt:variant>
        <vt:lpwstr/>
      </vt:variant>
      <vt:variant>
        <vt:lpwstr>_Toc523765154</vt:lpwstr>
      </vt:variant>
      <vt:variant>
        <vt:i4>1179697</vt:i4>
      </vt:variant>
      <vt:variant>
        <vt:i4>3674</vt:i4>
      </vt:variant>
      <vt:variant>
        <vt:i4>0</vt:i4>
      </vt:variant>
      <vt:variant>
        <vt:i4>5</vt:i4>
      </vt:variant>
      <vt:variant>
        <vt:lpwstr/>
      </vt:variant>
      <vt:variant>
        <vt:lpwstr>_Toc523765153</vt:lpwstr>
      </vt:variant>
      <vt:variant>
        <vt:i4>1179697</vt:i4>
      </vt:variant>
      <vt:variant>
        <vt:i4>3668</vt:i4>
      </vt:variant>
      <vt:variant>
        <vt:i4>0</vt:i4>
      </vt:variant>
      <vt:variant>
        <vt:i4>5</vt:i4>
      </vt:variant>
      <vt:variant>
        <vt:lpwstr/>
      </vt:variant>
      <vt:variant>
        <vt:lpwstr>_Toc523765152</vt:lpwstr>
      </vt:variant>
      <vt:variant>
        <vt:i4>1179697</vt:i4>
      </vt:variant>
      <vt:variant>
        <vt:i4>3662</vt:i4>
      </vt:variant>
      <vt:variant>
        <vt:i4>0</vt:i4>
      </vt:variant>
      <vt:variant>
        <vt:i4>5</vt:i4>
      </vt:variant>
      <vt:variant>
        <vt:lpwstr/>
      </vt:variant>
      <vt:variant>
        <vt:lpwstr>_Toc523765151</vt:lpwstr>
      </vt:variant>
      <vt:variant>
        <vt:i4>1179697</vt:i4>
      </vt:variant>
      <vt:variant>
        <vt:i4>3656</vt:i4>
      </vt:variant>
      <vt:variant>
        <vt:i4>0</vt:i4>
      </vt:variant>
      <vt:variant>
        <vt:i4>5</vt:i4>
      </vt:variant>
      <vt:variant>
        <vt:lpwstr/>
      </vt:variant>
      <vt:variant>
        <vt:lpwstr>_Toc523765150</vt:lpwstr>
      </vt:variant>
      <vt:variant>
        <vt:i4>1245233</vt:i4>
      </vt:variant>
      <vt:variant>
        <vt:i4>3650</vt:i4>
      </vt:variant>
      <vt:variant>
        <vt:i4>0</vt:i4>
      </vt:variant>
      <vt:variant>
        <vt:i4>5</vt:i4>
      </vt:variant>
      <vt:variant>
        <vt:lpwstr/>
      </vt:variant>
      <vt:variant>
        <vt:lpwstr>_Toc523765149</vt:lpwstr>
      </vt:variant>
      <vt:variant>
        <vt:i4>1245233</vt:i4>
      </vt:variant>
      <vt:variant>
        <vt:i4>3644</vt:i4>
      </vt:variant>
      <vt:variant>
        <vt:i4>0</vt:i4>
      </vt:variant>
      <vt:variant>
        <vt:i4>5</vt:i4>
      </vt:variant>
      <vt:variant>
        <vt:lpwstr/>
      </vt:variant>
      <vt:variant>
        <vt:lpwstr>_Toc523765148</vt:lpwstr>
      </vt:variant>
      <vt:variant>
        <vt:i4>1245233</vt:i4>
      </vt:variant>
      <vt:variant>
        <vt:i4>3638</vt:i4>
      </vt:variant>
      <vt:variant>
        <vt:i4>0</vt:i4>
      </vt:variant>
      <vt:variant>
        <vt:i4>5</vt:i4>
      </vt:variant>
      <vt:variant>
        <vt:lpwstr/>
      </vt:variant>
      <vt:variant>
        <vt:lpwstr>_Toc523765147</vt:lpwstr>
      </vt:variant>
      <vt:variant>
        <vt:i4>1245233</vt:i4>
      </vt:variant>
      <vt:variant>
        <vt:i4>3632</vt:i4>
      </vt:variant>
      <vt:variant>
        <vt:i4>0</vt:i4>
      </vt:variant>
      <vt:variant>
        <vt:i4>5</vt:i4>
      </vt:variant>
      <vt:variant>
        <vt:lpwstr/>
      </vt:variant>
      <vt:variant>
        <vt:lpwstr>_Toc523765146</vt:lpwstr>
      </vt:variant>
      <vt:variant>
        <vt:i4>1245233</vt:i4>
      </vt:variant>
      <vt:variant>
        <vt:i4>3626</vt:i4>
      </vt:variant>
      <vt:variant>
        <vt:i4>0</vt:i4>
      </vt:variant>
      <vt:variant>
        <vt:i4>5</vt:i4>
      </vt:variant>
      <vt:variant>
        <vt:lpwstr/>
      </vt:variant>
      <vt:variant>
        <vt:lpwstr>_Toc523765145</vt:lpwstr>
      </vt:variant>
      <vt:variant>
        <vt:i4>1245233</vt:i4>
      </vt:variant>
      <vt:variant>
        <vt:i4>3620</vt:i4>
      </vt:variant>
      <vt:variant>
        <vt:i4>0</vt:i4>
      </vt:variant>
      <vt:variant>
        <vt:i4>5</vt:i4>
      </vt:variant>
      <vt:variant>
        <vt:lpwstr/>
      </vt:variant>
      <vt:variant>
        <vt:lpwstr>_Toc523765144</vt:lpwstr>
      </vt:variant>
      <vt:variant>
        <vt:i4>1245233</vt:i4>
      </vt:variant>
      <vt:variant>
        <vt:i4>3614</vt:i4>
      </vt:variant>
      <vt:variant>
        <vt:i4>0</vt:i4>
      </vt:variant>
      <vt:variant>
        <vt:i4>5</vt:i4>
      </vt:variant>
      <vt:variant>
        <vt:lpwstr/>
      </vt:variant>
      <vt:variant>
        <vt:lpwstr>_Toc523765143</vt:lpwstr>
      </vt:variant>
      <vt:variant>
        <vt:i4>1245233</vt:i4>
      </vt:variant>
      <vt:variant>
        <vt:i4>3608</vt:i4>
      </vt:variant>
      <vt:variant>
        <vt:i4>0</vt:i4>
      </vt:variant>
      <vt:variant>
        <vt:i4>5</vt:i4>
      </vt:variant>
      <vt:variant>
        <vt:lpwstr/>
      </vt:variant>
      <vt:variant>
        <vt:lpwstr>_Toc523765142</vt:lpwstr>
      </vt:variant>
      <vt:variant>
        <vt:i4>1245233</vt:i4>
      </vt:variant>
      <vt:variant>
        <vt:i4>3602</vt:i4>
      </vt:variant>
      <vt:variant>
        <vt:i4>0</vt:i4>
      </vt:variant>
      <vt:variant>
        <vt:i4>5</vt:i4>
      </vt:variant>
      <vt:variant>
        <vt:lpwstr/>
      </vt:variant>
      <vt:variant>
        <vt:lpwstr>_Toc523765141</vt:lpwstr>
      </vt:variant>
      <vt:variant>
        <vt:i4>1245233</vt:i4>
      </vt:variant>
      <vt:variant>
        <vt:i4>3596</vt:i4>
      </vt:variant>
      <vt:variant>
        <vt:i4>0</vt:i4>
      </vt:variant>
      <vt:variant>
        <vt:i4>5</vt:i4>
      </vt:variant>
      <vt:variant>
        <vt:lpwstr/>
      </vt:variant>
      <vt:variant>
        <vt:lpwstr>_Toc523765140</vt:lpwstr>
      </vt:variant>
      <vt:variant>
        <vt:i4>1310769</vt:i4>
      </vt:variant>
      <vt:variant>
        <vt:i4>3590</vt:i4>
      </vt:variant>
      <vt:variant>
        <vt:i4>0</vt:i4>
      </vt:variant>
      <vt:variant>
        <vt:i4>5</vt:i4>
      </vt:variant>
      <vt:variant>
        <vt:lpwstr/>
      </vt:variant>
      <vt:variant>
        <vt:lpwstr>_Toc523765139</vt:lpwstr>
      </vt:variant>
      <vt:variant>
        <vt:i4>1310769</vt:i4>
      </vt:variant>
      <vt:variant>
        <vt:i4>3584</vt:i4>
      </vt:variant>
      <vt:variant>
        <vt:i4>0</vt:i4>
      </vt:variant>
      <vt:variant>
        <vt:i4>5</vt:i4>
      </vt:variant>
      <vt:variant>
        <vt:lpwstr/>
      </vt:variant>
      <vt:variant>
        <vt:lpwstr>_Toc523765137</vt:lpwstr>
      </vt:variant>
      <vt:variant>
        <vt:i4>1310769</vt:i4>
      </vt:variant>
      <vt:variant>
        <vt:i4>3578</vt:i4>
      </vt:variant>
      <vt:variant>
        <vt:i4>0</vt:i4>
      </vt:variant>
      <vt:variant>
        <vt:i4>5</vt:i4>
      </vt:variant>
      <vt:variant>
        <vt:lpwstr/>
      </vt:variant>
      <vt:variant>
        <vt:lpwstr>_Toc523765136</vt:lpwstr>
      </vt:variant>
      <vt:variant>
        <vt:i4>1310769</vt:i4>
      </vt:variant>
      <vt:variant>
        <vt:i4>3572</vt:i4>
      </vt:variant>
      <vt:variant>
        <vt:i4>0</vt:i4>
      </vt:variant>
      <vt:variant>
        <vt:i4>5</vt:i4>
      </vt:variant>
      <vt:variant>
        <vt:lpwstr/>
      </vt:variant>
      <vt:variant>
        <vt:lpwstr>_Toc523765135</vt:lpwstr>
      </vt:variant>
      <vt:variant>
        <vt:i4>1310769</vt:i4>
      </vt:variant>
      <vt:variant>
        <vt:i4>3566</vt:i4>
      </vt:variant>
      <vt:variant>
        <vt:i4>0</vt:i4>
      </vt:variant>
      <vt:variant>
        <vt:i4>5</vt:i4>
      </vt:variant>
      <vt:variant>
        <vt:lpwstr/>
      </vt:variant>
      <vt:variant>
        <vt:lpwstr>_Toc523765134</vt:lpwstr>
      </vt:variant>
      <vt:variant>
        <vt:i4>1310769</vt:i4>
      </vt:variant>
      <vt:variant>
        <vt:i4>3560</vt:i4>
      </vt:variant>
      <vt:variant>
        <vt:i4>0</vt:i4>
      </vt:variant>
      <vt:variant>
        <vt:i4>5</vt:i4>
      </vt:variant>
      <vt:variant>
        <vt:lpwstr/>
      </vt:variant>
      <vt:variant>
        <vt:lpwstr>_Toc523765133</vt:lpwstr>
      </vt:variant>
      <vt:variant>
        <vt:i4>1310769</vt:i4>
      </vt:variant>
      <vt:variant>
        <vt:i4>3554</vt:i4>
      </vt:variant>
      <vt:variant>
        <vt:i4>0</vt:i4>
      </vt:variant>
      <vt:variant>
        <vt:i4>5</vt:i4>
      </vt:variant>
      <vt:variant>
        <vt:lpwstr/>
      </vt:variant>
      <vt:variant>
        <vt:lpwstr>_Toc523765132</vt:lpwstr>
      </vt:variant>
      <vt:variant>
        <vt:i4>1310769</vt:i4>
      </vt:variant>
      <vt:variant>
        <vt:i4>3548</vt:i4>
      </vt:variant>
      <vt:variant>
        <vt:i4>0</vt:i4>
      </vt:variant>
      <vt:variant>
        <vt:i4>5</vt:i4>
      </vt:variant>
      <vt:variant>
        <vt:lpwstr/>
      </vt:variant>
      <vt:variant>
        <vt:lpwstr>_Toc523765131</vt:lpwstr>
      </vt:variant>
      <vt:variant>
        <vt:i4>1310769</vt:i4>
      </vt:variant>
      <vt:variant>
        <vt:i4>3542</vt:i4>
      </vt:variant>
      <vt:variant>
        <vt:i4>0</vt:i4>
      </vt:variant>
      <vt:variant>
        <vt:i4>5</vt:i4>
      </vt:variant>
      <vt:variant>
        <vt:lpwstr/>
      </vt:variant>
      <vt:variant>
        <vt:lpwstr>_Toc523765130</vt:lpwstr>
      </vt:variant>
      <vt:variant>
        <vt:i4>1376305</vt:i4>
      </vt:variant>
      <vt:variant>
        <vt:i4>3536</vt:i4>
      </vt:variant>
      <vt:variant>
        <vt:i4>0</vt:i4>
      </vt:variant>
      <vt:variant>
        <vt:i4>5</vt:i4>
      </vt:variant>
      <vt:variant>
        <vt:lpwstr/>
      </vt:variant>
      <vt:variant>
        <vt:lpwstr>_Toc523765129</vt:lpwstr>
      </vt:variant>
      <vt:variant>
        <vt:i4>1376305</vt:i4>
      </vt:variant>
      <vt:variant>
        <vt:i4>3530</vt:i4>
      </vt:variant>
      <vt:variant>
        <vt:i4>0</vt:i4>
      </vt:variant>
      <vt:variant>
        <vt:i4>5</vt:i4>
      </vt:variant>
      <vt:variant>
        <vt:lpwstr/>
      </vt:variant>
      <vt:variant>
        <vt:lpwstr>_Toc523765128</vt:lpwstr>
      </vt:variant>
      <vt:variant>
        <vt:i4>1376305</vt:i4>
      </vt:variant>
      <vt:variant>
        <vt:i4>3524</vt:i4>
      </vt:variant>
      <vt:variant>
        <vt:i4>0</vt:i4>
      </vt:variant>
      <vt:variant>
        <vt:i4>5</vt:i4>
      </vt:variant>
      <vt:variant>
        <vt:lpwstr/>
      </vt:variant>
      <vt:variant>
        <vt:lpwstr>_Toc523765127</vt:lpwstr>
      </vt:variant>
      <vt:variant>
        <vt:i4>1376305</vt:i4>
      </vt:variant>
      <vt:variant>
        <vt:i4>3518</vt:i4>
      </vt:variant>
      <vt:variant>
        <vt:i4>0</vt:i4>
      </vt:variant>
      <vt:variant>
        <vt:i4>5</vt:i4>
      </vt:variant>
      <vt:variant>
        <vt:lpwstr/>
      </vt:variant>
      <vt:variant>
        <vt:lpwstr>_Toc523765126</vt:lpwstr>
      </vt:variant>
      <vt:variant>
        <vt:i4>1376305</vt:i4>
      </vt:variant>
      <vt:variant>
        <vt:i4>3512</vt:i4>
      </vt:variant>
      <vt:variant>
        <vt:i4>0</vt:i4>
      </vt:variant>
      <vt:variant>
        <vt:i4>5</vt:i4>
      </vt:variant>
      <vt:variant>
        <vt:lpwstr/>
      </vt:variant>
      <vt:variant>
        <vt:lpwstr>_Toc523765125</vt:lpwstr>
      </vt:variant>
      <vt:variant>
        <vt:i4>1376305</vt:i4>
      </vt:variant>
      <vt:variant>
        <vt:i4>3506</vt:i4>
      </vt:variant>
      <vt:variant>
        <vt:i4>0</vt:i4>
      </vt:variant>
      <vt:variant>
        <vt:i4>5</vt:i4>
      </vt:variant>
      <vt:variant>
        <vt:lpwstr/>
      </vt:variant>
      <vt:variant>
        <vt:lpwstr>_Toc523765124</vt:lpwstr>
      </vt:variant>
      <vt:variant>
        <vt:i4>1376305</vt:i4>
      </vt:variant>
      <vt:variant>
        <vt:i4>3500</vt:i4>
      </vt:variant>
      <vt:variant>
        <vt:i4>0</vt:i4>
      </vt:variant>
      <vt:variant>
        <vt:i4>5</vt:i4>
      </vt:variant>
      <vt:variant>
        <vt:lpwstr/>
      </vt:variant>
      <vt:variant>
        <vt:lpwstr>_Toc523765123</vt:lpwstr>
      </vt:variant>
      <vt:variant>
        <vt:i4>1376305</vt:i4>
      </vt:variant>
      <vt:variant>
        <vt:i4>3494</vt:i4>
      </vt:variant>
      <vt:variant>
        <vt:i4>0</vt:i4>
      </vt:variant>
      <vt:variant>
        <vt:i4>5</vt:i4>
      </vt:variant>
      <vt:variant>
        <vt:lpwstr/>
      </vt:variant>
      <vt:variant>
        <vt:lpwstr>_Toc523765122</vt:lpwstr>
      </vt:variant>
      <vt:variant>
        <vt:i4>1376305</vt:i4>
      </vt:variant>
      <vt:variant>
        <vt:i4>3488</vt:i4>
      </vt:variant>
      <vt:variant>
        <vt:i4>0</vt:i4>
      </vt:variant>
      <vt:variant>
        <vt:i4>5</vt:i4>
      </vt:variant>
      <vt:variant>
        <vt:lpwstr/>
      </vt:variant>
      <vt:variant>
        <vt:lpwstr>_Toc523765120</vt:lpwstr>
      </vt:variant>
      <vt:variant>
        <vt:i4>1441841</vt:i4>
      </vt:variant>
      <vt:variant>
        <vt:i4>3482</vt:i4>
      </vt:variant>
      <vt:variant>
        <vt:i4>0</vt:i4>
      </vt:variant>
      <vt:variant>
        <vt:i4>5</vt:i4>
      </vt:variant>
      <vt:variant>
        <vt:lpwstr/>
      </vt:variant>
      <vt:variant>
        <vt:lpwstr>_Toc523765119</vt:lpwstr>
      </vt:variant>
      <vt:variant>
        <vt:i4>1441841</vt:i4>
      </vt:variant>
      <vt:variant>
        <vt:i4>3476</vt:i4>
      </vt:variant>
      <vt:variant>
        <vt:i4>0</vt:i4>
      </vt:variant>
      <vt:variant>
        <vt:i4>5</vt:i4>
      </vt:variant>
      <vt:variant>
        <vt:lpwstr/>
      </vt:variant>
      <vt:variant>
        <vt:lpwstr>_Toc523765118</vt:lpwstr>
      </vt:variant>
      <vt:variant>
        <vt:i4>1441841</vt:i4>
      </vt:variant>
      <vt:variant>
        <vt:i4>3470</vt:i4>
      </vt:variant>
      <vt:variant>
        <vt:i4>0</vt:i4>
      </vt:variant>
      <vt:variant>
        <vt:i4>5</vt:i4>
      </vt:variant>
      <vt:variant>
        <vt:lpwstr/>
      </vt:variant>
      <vt:variant>
        <vt:lpwstr>_Toc523765117</vt:lpwstr>
      </vt:variant>
      <vt:variant>
        <vt:i4>1441841</vt:i4>
      </vt:variant>
      <vt:variant>
        <vt:i4>3464</vt:i4>
      </vt:variant>
      <vt:variant>
        <vt:i4>0</vt:i4>
      </vt:variant>
      <vt:variant>
        <vt:i4>5</vt:i4>
      </vt:variant>
      <vt:variant>
        <vt:lpwstr/>
      </vt:variant>
      <vt:variant>
        <vt:lpwstr>_Toc523765116</vt:lpwstr>
      </vt:variant>
      <vt:variant>
        <vt:i4>1441841</vt:i4>
      </vt:variant>
      <vt:variant>
        <vt:i4>3458</vt:i4>
      </vt:variant>
      <vt:variant>
        <vt:i4>0</vt:i4>
      </vt:variant>
      <vt:variant>
        <vt:i4>5</vt:i4>
      </vt:variant>
      <vt:variant>
        <vt:lpwstr/>
      </vt:variant>
      <vt:variant>
        <vt:lpwstr>_Toc523765114</vt:lpwstr>
      </vt:variant>
      <vt:variant>
        <vt:i4>1441841</vt:i4>
      </vt:variant>
      <vt:variant>
        <vt:i4>3452</vt:i4>
      </vt:variant>
      <vt:variant>
        <vt:i4>0</vt:i4>
      </vt:variant>
      <vt:variant>
        <vt:i4>5</vt:i4>
      </vt:variant>
      <vt:variant>
        <vt:lpwstr/>
      </vt:variant>
      <vt:variant>
        <vt:lpwstr>_Toc523765113</vt:lpwstr>
      </vt:variant>
      <vt:variant>
        <vt:i4>1441841</vt:i4>
      </vt:variant>
      <vt:variant>
        <vt:i4>3446</vt:i4>
      </vt:variant>
      <vt:variant>
        <vt:i4>0</vt:i4>
      </vt:variant>
      <vt:variant>
        <vt:i4>5</vt:i4>
      </vt:variant>
      <vt:variant>
        <vt:lpwstr/>
      </vt:variant>
      <vt:variant>
        <vt:lpwstr>_Toc523765112</vt:lpwstr>
      </vt:variant>
      <vt:variant>
        <vt:i4>1441841</vt:i4>
      </vt:variant>
      <vt:variant>
        <vt:i4>3440</vt:i4>
      </vt:variant>
      <vt:variant>
        <vt:i4>0</vt:i4>
      </vt:variant>
      <vt:variant>
        <vt:i4>5</vt:i4>
      </vt:variant>
      <vt:variant>
        <vt:lpwstr/>
      </vt:variant>
      <vt:variant>
        <vt:lpwstr>_Toc523765111</vt:lpwstr>
      </vt:variant>
      <vt:variant>
        <vt:i4>1441841</vt:i4>
      </vt:variant>
      <vt:variant>
        <vt:i4>3434</vt:i4>
      </vt:variant>
      <vt:variant>
        <vt:i4>0</vt:i4>
      </vt:variant>
      <vt:variant>
        <vt:i4>5</vt:i4>
      </vt:variant>
      <vt:variant>
        <vt:lpwstr/>
      </vt:variant>
      <vt:variant>
        <vt:lpwstr>_Toc523765110</vt:lpwstr>
      </vt:variant>
      <vt:variant>
        <vt:i4>1507377</vt:i4>
      </vt:variant>
      <vt:variant>
        <vt:i4>3428</vt:i4>
      </vt:variant>
      <vt:variant>
        <vt:i4>0</vt:i4>
      </vt:variant>
      <vt:variant>
        <vt:i4>5</vt:i4>
      </vt:variant>
      <vt:variant>
        <vt:lpwstr/>
      </vt:variant>
      <vt:variant>
        <vt:lpwstr>_Toc523765109</vt:lpwstr>
      </vt:variant>
      <vt:variant>
        <vt:i4>1507377</vt:i4>
      </vt:variant>
      <vt:variant>
        <vt:i4>3422</vt:i4>
      </vt:variant>
      <vt:variant>
        <vt:i4>0</vt:i4>
      </vt:variant>
      <vt:variant>
        <vt:i4>5</vt:i4>
      </vt:variant>
      <vt:variant>
        <vt:lpwstr/>
      </vt:variant>
      <vt:variant>
        <vt:lpwstr>_Toc523765108</vt:lpwstr>
      </vt:variant>
      <vt:variant>
        <vt:i4>1507377</vt:i4>
      </vt:variant>
      <vt:variant>
        <vt:i4>3416</vt:i4>
      </vt:variant>
      <vt:variant>
        <vt:i4>0</vt:i4>
      </vt:variant>
      <vt:variant>
        <vt:i4>5</vt:i4>
      </vt:variant>
      <vt:variant>
        <vt:lpwstr/>
      </vt:variant>
      <vt:variant>
        <vt:lpwstr>_Toc523765107</vt:lpwstr>
      </vt:variant>
      <vt:variant>
        <vt:i4>1507377</vt:i4>
      </vt:variant>
      <vt:variant>
        <vt:i4>3410</vt:i4>
      </vt:variant>
      <vt:variant>
        <vt:i4>0</vt:i4>
      </vt:variant>
      <vt:variant>
        <vt:i4>5</vt:i4>
      </vt:variant>
      <vt:variant>
        <vt:lpwstr/>
      </vt:variant>
      <vt:variant>
        <vt:lpwstr>_Toc523765106</vt:lpwstr>
      </vt:variant>
      <vt:variant>
        <vt:i4>1507377</vt:i4>
      </vt:variant>
      <vt:variant>
        <vt:i4>3404</vt:i4>
      </vt:variant>
      <vt:variant>
        <vt:i4>0</vt:i4>
      </vt:variant>
      <vt:variant>
        <vt:i4>5</vt:i4>
      </vt:variant>
      <vt:variant>
        <vt:lpwstr/>
      </vt:variant>
      <vt:variant>
        <vt:lpwstr>_Toc523765105</vt:lpwstr>
      </vt:variant>
      <vt:variant>
        <vt:i4>1507377</vt:i4>
      </vt:variant>
      <vt:variant>
        <vt:i4>3398</vt:i4>
      </vt:variant>
      <vt:variant>
        <vt:i4>0</vt:i4>
      </vt:variant>
      <vt:variant>
        <vt:i4>5</vt:i4>
      </vt:variant>
      <vt:variant>
        <vt:lpwstr/>
      </vt:variant>
      <vt:variant>
        <vt:lpwstr>_Toc523765104</vt:lpwstr>
      </vt:variant>
      <vt:variant>
        <vt:i4>1507377</vt:i4>
      </vt:variant>
      <vt:variant>
        <vt:i4>3392</vt:i4>
      </vt:variant>
      <vt:variant>
        <vt:i4>0</vt:i4>
      </vt:variant>
      <vt:variant>
        <vt:i4>5</vt:i4>
      </vt:variant>
      <vt:variant>
        <vt:lpwstr/>
      </vt:variant>
      <vt:variant>
        <vt:lpwstr>_Toc523765103</vt:lpwstr>
      </vt:variant>
      <vt:variant>
        <vt:i4>1507377</vt:i4>
      </vt:variant>
      <vt:variant>
        <vt:i4>3386</vt:i4>
      </vt:variant>
      <vt:variant>
        <vt:i4>0</vt:i4>
      </vt:variant>
      <vt:variant>
        <vt:i4>5</vt:i4>
      </vt:variant>
      <vt:variant>
        <vt:lpwstr/>
      </vt:variant>
      <vt:variant>
        <vt:lpwstr>_Toc523765102</vt:lpwstr>
      </vt:variant>
      <vt:variant>
        <vt:i4>1507377</vt:i4>
      </vt:variant>
      <vt:variant>
        <vt:i4>3380</vt:i4>
      </vt:variant>
      <vt:variant>
        <vt:i4>0</vt:i4>
      </vt:variant>
      <vt:variant>
        <vt:i4>5</vt:i4>
      </vt:variant>
      <vt:variant>
        <vt:lpwstr/>
      </vt:variant>
      <vt:variant>
        <vt:lpwstr>_Toc523765101</vt:lpwstr>
      </vt:variant>
      <vt:variant>
        <vt:i4>1507377</vt:i4>
      </vt:variant>
      <vt:variant>
        <vt:i4>3374</vt:i4>
      </vt:variant>
      <vt:variant>
        <vt:i4>0</vt:i4>
      </vt:variant>
      <vt:variant>
        <vt:i4>5</vt:i4>
      </vt:variant>
      <vt:variant>
        <vt:lpwstr/>
      </vt:variant>
      <vt:variant>
        <vt:lpwstr>_Toc523765100</vt:lpwstr>
      </vt:variant>
      <vt:variant>
        <vt:i4>1966128</vt:i4>
      </vt:variant>
      <vt:variant>
        <vt:i4>3368</vt:i4>
      </vt:variant>
      <vt:variant>
        <vt:i4>0</vt:i4>
      </vt:variant>
      <vt:variant>
        <vt:i4>5</vt:i4>
      </vt:variant>
      <vt:variant>
        <vt:lpwstr/>
      </vt:variant>
      <vt:variant>
        <vt:lpwstr>_Toc523765099</vt:lpwstr>
      </vt:variant>
      <vt:variant>
        <vt:i4>1966128</vt:i4>
      </vt:variant>
      <vt:variant>
        <vt:i4>3362</vt:i4>
      </vt:variant>
      <vt:variant>
        <vt:i4>0</vt:i4>
      </vt:variant>
      <vt:variant>
        <vt:i4>5</vt:i4>
      </vt:variant>
      <vt:variant>
        <vt:lpwstr/>
      </vt:variant>
      <vt:variant>
        <vt:lpwstr>_Toc523765098</vt:lpwstr>
      </vt:variant>
      <vt:variant>
        <vt:i4>1966128</vt:i4>
      </vt:variant>
      <vt:variant>
        <vt:i4>3356</vt:i4>
      </vt:variant>
      <vt:variant>
        <vt:i4>0</vt:i4>
      </vt:variant>
      <vt:variant>
        <vt:i4>5</vt:i4>
      </vt:variant>
      <vt:variant>
        <vt:lpwstr/>
      </vt:variant>
      <vt:variant>
        <vt:lpwstr>_Toc523765097</vt:lpwstr>
      </vt:variant>
      <vt:variant>
        <vt:i4>1966128</vt:i4>
      </vt:variant>
      <vt:variant>
        <vt:i4>3350</vt:i4>
      </vt:variant>
      <vt:variant>
        <vt:i4>0</vt:i4>
      </vt:variant>
      <vt:variant>
        <vt:i4>5</vt:i4>
      </vt:variant>
      <vt:variant>
        <vt:lpwstr/>
      </vt:variant>
      <vt:variant>
        <vt:lpwstr>_Toc523765095</vt:lpwstr>
      </vt:variant>
      <vt:variant>
        <vt:i4>1966128</vt:i4>
      </vt:variant>
      <vt:variant>
        <vt:i4>3344</vt:i4>
      </vt:variant>
      <vt:variant>
        <vt:i4>0</vt:i4>
      </vt:variant>
      <vt:variant>
        <vt:i4>5</vt:i4>
      </vt:variant>
      <vt:variant>
        <vt:lpwstr/>
      </vt:variant>
      <vt:variant>
        <vt:lpwstr>_Toc523765094</vt:lpwstr>
      </vt:variant>
      <vt:variant>
        <vt:i4>1966128</vt:i4>
      </vt:variant>
      <vt:variant>
        <vt:i4>3338</vt:i4>
      </vt:variant>
      <vt:variant>
        <vt:i4>0</vt:i4>
      </vt:variant>
      <vt:variant>
        <vt:i4>5</vt:i4>
      </vt:variant>
      <vt:variant>
        <vt:lpwstr/>
      </vt:variant>
      <vt:variant>
        <vt:lpwstr>_Toc523765093</vt:lpwstr>
      </vt:variant>
      <vt:variant>
        <vt:i4>1966128</vt:i4>
      </vt:variant>
      <vt:variant>
        <vt:i4>3332</vt:i4>
      </vt:variant>
      <vt:variant>
        <vt:i4>0</vt:i4>
      </vt:variant>
      <vt:variant>
        <vt:i4>5</vt:i4>
      </vt:variant>
      <vt:variant>
        <vt:lpwstr/>
      </vt:variant>
      <vt:variant>
        <vt:lpwstr>_Toc523765092</vt:lpwstr>
      </vt:variant>
      <vt:variant>
        <vt:i4>1966128</vt:i4>
      </vt:variant>
      <vt:variant>
        <vt:i4>3326</vt:i4>
      </vt:variant>
      <vt:variant>
        <vt:i4>0</vt:i4>
      </vt:variant>
      <vt:variant>
        <vt:i4>5</vt:i4>
      </vt:variant>
      <vt:variant>
        <vt:lpwstr/>
      </vt:variant>
      <vt:variant>
        <vt:lpwstr>_Toc523765091</vt:lpwstr>
      </vt:variant>
      <vt:variant>
        <vt:i4>1966128</vt:i4>
      </vt:variant>
      <vt:variant>
        <vt:i4>3320</vt:i4>
      </vt:variant>
      <vt:variant>
        <vt:i4>0</vt:i4>
      </vt:variant>
      <vt:variant>
        <vt:i4>5</vt:i4>
      </vt:variant>
      <vt:variant>
        <vt:lpwstr/>
      </vt:variant>
      <vt:variant>
        <vt:lpwstr>_Toc523765090</vt:lpwstr>
      </vt:variant>
      <vt:variant>
        <vt:i4>2031664</vt:i4>
      </vt:variant>
      <vt:variant>
        <vt:i4>3314</vt:i4>
      </vt:variant>
      <vt:variant>
        <vt:i4>0</vt:i4>
      </vt:variant>
      <vt:variant>
        <vt:i4>5</vt:i4>
      </vt:variant>
      <vt:variant>
        <vt:lpwstr/>
      </vt:variant>
      <vt:variant>
        <vt:lpwstr>_Toc523765089</vt:lpwstr>
      </vt:variant>
      <vt:variant>
        <vt:i4>2031664</vt:i4>
      </vt:variant>
      <vt:variant>
        <vt:i4>3308</vt:i4>
      </vt:variant>
      <vt:variant>
        <vt:i4>0</vt:i4>
      </vt:variant>
      <vt:variant>
        <vt:i4>5</vt:i4>
      </vt:variant>
      <vt:variant>
        <vt:lpwstr/>
      </vt:variant>
      <vt:variant>
        <vt:lpwstr>_Toc523765088</vt:lpwstr>
      </vt:variant>
      <vt:variant>
        <vt:i4>2031664</vt:i4>
      </vt:variant>
      <vt:variant>
        <vt:i4>3302</vt:i4>
      </vt:variant>
      <vt:variant>
        <vt:i4>0</vt:i4>
      </vt:variant>
      <vt:variant>
        <vt:i4>5</vt:i4>
      </vt:variant>
      <vt:variant>
        <vt:lpwstr/>
      </vt:variant>
      <vt:variant>
        <vt:lpwstr>_Toc523765087</vt:lpwstr>
      </vt:variant>
      <vt:variant>
        <vt:i4>2031664</vt:i4>
      </vt:variant>
      <vt:variant>
        <vt:i4>3296</vt:i4>
      </vt:variant>
      <vt:variant>
        <vt:i4>0</vt:i4>
      </vt:variant>
      <vt:variant>
        <vt:i4>5</vt:i4>
      </vt:variant>
      <vt:variant>
        <vt:lpwstr/>
      </vt:variant>
      <vt:variant>
        <vt:lpwstr>_Toc523765086</vt:lpwstr>
      </vt:variant>
      <vt:variant>
        <vt:i4>2031664</vt:i4>
      </vt:variant>
      <vt:variant>
        <vt:i4>3290</vt:i4>
      </vt:variant>
      <vt:variant>
        <vt:i4>0</vt:i4>
      </vt:variant>
      <vt:variant>
        <vt:i4>5</vt:i4>
      </vt:variant>
      <vt:variant>
        <vt:lpwstr/>
      </vt:variant>
      <vt:variant>
        <vt:lpwstr>_Toc523765085</vt:lpwstr>
      </vt:variant>
      <vt:variant>
        <vt:i4>2031664</vt:i4>
      </vt:variant>
      <vt:variant>
        <vt:i4>3284</vt:i4>
      </vt:variant>
      <vt:variant>
        <vt:i4>0</vt:i4>
      </vt:variant>
      <vt:variant>
        <vt:i4>5</vt:i4>
      </vt:variant>
      <vt:variant>
        <vt:lpwstr/>
      </vt:variant>
      <vt:variant>
        <vt:lpwstr>_Toc523765084</vt:lpwstr>
      </vt:variant>
      <vt:variant>
        <vt:i4>2031664</vt:i4>
      </vt:variant>
      <vt:variant>
        <vt:i4>3278</vt:i4>
      </vt:variant>
      <vt:variant>
        <vt:i4>0</vt:i4>
      </vt:variant>
      <vt:variant>
        <vt:i4>5</vt:i4>
      </vt:variant>
      <vt:variant>
        <vt:lpwstr/>
      </vt:variant>
      <vt:variant>
        <vt:lpwstr>_Toc523765082</vt:lpwstr>
      </vt:variant>
      <vt:variant>
        <vt:i4>2031664</vt:i4>
      </vt:variant>
      <vt:variant>
        <vt:i4>3272</vt:i4>
      </vt:variant>
      <vt:variant>
        <vt:i4>0</vt:i4>
      </vt:variant>
      <vt:variant>
        <vt:i4>5</vt:i4>
      </vt:variant>
      <vt:variant>
        <vt:lpwstr/>
      </vt:variant>
      <vt:variant>
        <vt:lpwstr>_Toc523765081</vt:lpwstr>
      </vt:variant>
      <vt:variant>
        <vt:i4>1048624</vt:i4>
      </vt:variant>
      <vt:variant>
        <vt:i4>3266</vt:i4>
      </vt:variant>
      <vt:variant>
        <vt:i4>0</vt:i4>
      </vt:variant>
      <vt:variant>
        <vt:i4>5</vt:i4>
      </vt:variant>
      <vt:variant>
        <vt:lpwstr/>
      </vt:variant>
      <vt:variant>
        <vt:lpwstr>_Toc523765079</vt:lpwstr>
      </vt:variant>
      <vt:variant>
        <vt:i4>1048624</vt:i4>
      </vt:variant>
      <vt:variant>
        <vt:i4>3260</vt:i4>
      </vt:variant>
      <vt:variant>
        <vt:i4>0</vt:i4>
      </vt:variant>
      <vt:variant>
        <vt:i4>5</vt:i4>
      </vt:variant>
      <vt:variant>
        <vt:lpwstr/>
      </vt:variant>
      <vt:variant>
        <vt:lpwstr>_Toc523765078</vt:lpwstr>
      </vt:variant>
      <vt:variant>
        <vt:i4>1048624</vt:i4>
      </vt:variant>
      <vt:variant>
        <vt:i4>3254</vt:i4>
      </vt:variant>
      <vt:variant>
        <vt:i4>0</vt:i4>
      </vt:variant>
      <vt:variant>
        <vt:i4>5</vt:i4>
      </vt:variant>
      <vt:variant>
        <vt:lpwstr/>
      </vt:variant>
      <vt:variant>
        <vt:lpwstr>_Toc523765077</vt:lpwstr>
      </vt:variant>
      <vt:variant>
        <vt:i4>1048624</vt:i4>
      </vt:variant>
      <vt:variant>
        <vt:i4>3248</vt:i4>
      </vt:variant>
      <vt:variant>
        <vt:i4>0</vt:i4>
      </vt:variant>
      <vt:variant>
        <vt:i4>5</vt:i4>
      </vt:variant>
      <vt:variant>
        <vt:lpwstr/>
      </vt:variant>
      <vt:variant>
        <vt:lpwstr>_Toc523765076</vt:lpwstr>
      </vt:variant>
      <vt:variant>
        <vt:i4>1048624</vt:i4>
      </vt:variant>
      <vt:variant>
        <vt:i4>3242</vt:i4>
      </vt:variant>
      <vt:variant>
        <vt:i4>0</vt:i4>
      </vt:variant>
      <vt:variant>
        <vt:i4>5</vt:i4>
      </vt:variant>
      <vt:variant>
        <vt:lpwstr/>
      </vt:variant>
      <vt:variant>
        <vt:lpwstr>_Toc523765075</vt:lpwstr>
      </vt:variant>
      <vt:variant>
        <vt:i4>1048624</vt:i4>
      </vt:variant>
      <vt:variant>
        <vt:i4>3236</vt:i4>
      </vt:variant>
      <vt:variant>
        <vt:i4>0</vt:i4>
      </vt:variant>
      <vt:variant>
        <vt:i4>5</vt:i4>
      </vt:variant>
      <vt:variant>
        <vt:lpwstr/>
      </vt:variant>
      <vt:variant>
        <vt:lpwstr>_Toc523765074</vt:lpwstr>
      </vt:variant>
      <vt:variant>
        <vt:i4>1048624</vt:i4>
      </vt:variant>
      <vt:variant>
        <vt:i4>3230</vt:i4>
      </vt:variant>
      <vt:variant>
        <vt:i4>0</vt:i4>
      </vt:variant>
      <vt:variant>
        <vt:i4>5</vt:i4>
      </vt:variant>
      <vt:variant>
        <vt:lpwstr/>
      </vt:variant>
      <vt:variant>
        <vt:lpwstr>_Toc523765073</vt:lpwstr>
      </vt:variant>
      <vt:variant>
        <vt:i4>1048624</vt:i4>
      </vt:variant>
      <vt:variant>
        <vt:i4>3224</vt:i4>
      </vt:variant>
      <vt:variant>
        <vt:i4>0</vt:i4>
      </vt:variant>
      <vt:variant>
        <vt:i4>5</vt:i4>
      </vt:variant>
      <vt:variant>
        <vt:lpwstr/>
      </vt:variant>
      <vt:variant>
        <vt:lpwstr>_Toc523765072</vt:lpwstr>
      </vt:variant>
      <vt:variant>
        <vt:i4>1048624</vt:i4>
      </vt:variant>
      <vt:variant>
        <vt:i4>3218</vt:i4>
      </vt:variant>
      <vt:variant>
        <vt:i4>0</vt:i4>
      </vt:variant>
      <vt:variant>
        <vt:i4>5</vt:i4>
      </vt:variant>
      <vt:variant>
        <vt:lpwstr/>
      </vt:variant>
      <vt:variant>
        <vt:lpwstr>_Toc523765071</vt:lpwstr>
      </vt:variant>
      <vt:variant>
        <vt:i4>1048624</vt:i4>
      </vt:variant>
      <vt:variant>
        <vt:i4>3212</vt:i4>
      </vt:variant>
      <vt:variant>
        <vt:i4>0</vt:i4>
      </vt:variant>
      <vt:variant>
        <vt:i4>5</vt:i4>
      </vt:variant>
      <vt:variant>
        <vt:lpwstr/>
      </vt:variant>
      <vt:variant>
        <vt:lpwstr>_Toc523765070</vt:lpwstr>
      </vt:variant>
      <vt:variant>
        <vt:i4>1114160</vt:i4>
      </vt:variant>
      <vt:variant>
        <vt:i4>3206</vt:i4>
      </vt:variant>
      <vt:variant>
        <vt:i4>0</vt:i4>
      </vt:variant>
      <vt:variant>
        <vt:i4>5</vt:i4>
      </vt:variant>
      <vt:variant>
        <vt:lpwstr/>
      </vt:variant>
      <vt:variant>
        <vt:lpwstr>_Toc523765069</vt:lpwstr>
      </vt:variant>
      <vt:variant>
        <vt:i4>1114160</vt:i4>
      </vt:variant>
      <vt:variant>
        <vt:i4>3200</vt:i4>
      </vt:variant>
      <vt:variant>
        <vt:i4>0</vt:i4>
      </vt:variant>
      <vt:variant>
        <vt:i4>5</vt:i4>
      </vt:variant>
      <vt:variant>
        <vt:lpwstr/>
      </vt:variant>
      <vt:variant>
        <vt:lpwstr>_Toc523765068</vt:lpwstr>
      </vt:variant>
      <vt:variant>
        <vt:i4>1114160</vt:i4>
      </vt:variant>
      <vt:variant>
        <vt:i4>3194</vt:i4>
      </vt:variant>
      <vt:variant>
        <vt:i4>0</vt:i4>
      </vt:variant>
      <vt:variant>
        <vt:i4>5</vt:i4>
      </vt:variant>
      <vt:variant>
        <vt:lpwstr/>
      </vt:variant>
      <vt:variant>
        <vt:lpwstr>_Toc523765067</vt:lpwstr>
      </vt:variant>
      <vt:variant>
        <vt:i4>1114160</vt:i4>
      </vt:variant>
      <vt:variant>
        <vt:i4>3188</vt:i4>
      </vt:variant>
      <vt:variant>
        <vt:i4>0</vt:i4>
      </vt:variant>
      <vt:variant>
        <vt:i4>5</vt:i4>
      </vt:variant>
      <vt:variant>
        <vt:lpwstr/>
      </vt:variant>
      <vt:variant>
        <vt:lpwstr>_Toc523765066</vt:lpwstr>
      </vt:variant>
      <vt:variant>
        <vt:i4>1114160</vt:i4>
      </vt:variant>
      <vt:variant>
        <vt:i4>3182</vt:i4>
      </vt:variant>
      <vt:variant>
        <vt:i4>0</vt:i4>
      </vt:variant>
      <vt:variant>
        <vt:i4>5</vt:i4>
      </vt:variant>
      <vt:variant>
        <vt:lpwstr/>
      </vt:variant>
      <vt:variant>
        <vt:lpwstr>_Toc523765065</vt:lpwstr>
      </vt:variant>
      <vt:variant>
        <vt:i4>1114160</vt:i4>
      </vt:variant>
      <vt:variant>
        <vt:i4>3176</vt:i4>
      </vt:variant>
      <vt:variant>
        <vt:i4>0</vt:i4>
      </vt:variant>
      <vt:variant>
        <vt:i4>5</vt:i4>
      </vt:variant>
      <vt:variant>
        <vt:lpwstr/>
      </vt:variant>
      <vt:variant>
        <vt:lpwstr>_Toc523765064</vt:lpwstr>
      </vt:variant>
      <vt:variant>
        <vt:i4>1114160</vt:i4>
      </vt:variant>
      <vt:variant>
        <vt:i4>3170</vt:i4>
      </vt:variant>
      <vt:variant>
        <vt:i4>0</vt:i4>
      </vt:variant>
      <vt:variant>
        <vt:i4>5</vt:i4>
      </vt:variant>
      <vt:variant>
        <vt:lpwstr/>
      </vt:variant>
      <vt:variant>
        <vt:lpwstr>_Toc523765063</vt:lpwstr>
      </vt:variant>
      <vt:variant>
        <vt:i4>1114160</vt:i4>
      </vt:variant>
      <vt:variant>
        <vt:i4>3164</vt:i4>
      </vt:variant>
      <vt:variant>
        <vt:i4>0</vt:i4>
      </vt:variant>
      <vt:variant>
        <vt:i4>5</vt:i4>
      </vt:variant>
      <vt:variant>
        <vt:lpwstr/>
      </vt:variant>
      <vt:variant>
        <vt:lpwstr>_Toc523765062</vt:lpwstr>
      </vt:variant>
      <vt:variant>
        <vt:i4>1114160</vt:i4>
      </vt:variant>
      <vt:variant>
        <vt:i4>3158</vt:i4>
      </vt:variant>
      <vt:variant>
        <vt:i4>0</vt:i4>
      </vt:variant>
      <vt:variant>
        <vt:i4>5</vt:i4>
      </vt:variant>
      <vt:variant>
        <vt:lpwstr/>
      </vt:variant>
      <vt:variant>
        <vt:lpwstr>_Toc523765061</vt:lpwstr>
      </vt:variant>
      <vt:variant>
        <vt:i4>1114160</vt:i4>
      </vt:variant>
      <vt:variant>
        <vt:i4>3152</vt:i4>
      </vt:variant>
      <vt:variant>
        <vt:i4>0</vt:i4>
      </vt:variant>
      <vt:variant>
        <vt:i4>5</vt:i4>
      </vt:variant>
      <vt:variant>
        <vt:lpwstr/>
      </vt:variant>
      <vt:variant>
        <vt:lpwstr>_Toc523765060</vt:lpwstr>
      </vt:variant>
      <vt:variant>
        <vt:i4>1179696</vt:i4>
      </vt:variant>
      <vt:variant>
        <vt:i4>3146</vt:i4>
      </vt:variant>
      <vt:variant>
        <vt:i4>0</vt:i4>
      </vt:variant>
      <vt:variant>
        <vt:i4>5</vt:i4>
      </vt:variant>
      <vt:variant>
        <vt:lpwstr/>
      </vt:variant>
      <vt:variant>
        <vt:lpwstr>_Toc523765059</vt:lpwstr>
      </vt:variant>
      <vt:variant>
        <vt:i4>1179696</vt:i4>
      </vt:variant>
      <vt:variant>
        <vt:i4>3140</vt:i4>
      </vt:variant>
      <vt:variant>
        <vt:i4>0</vt:i4>
      </vt:variant>
      <vt:variant>
        <vt:i4>5</vt:i4>
      </vt:variant>
      <vt:variant>
        <vt:lpwstr/>
      </vt:variant>
      <vt:variant>
        <vt:lpwstr>_Toc523765058</vt:lpwstr>
      </vt:variant>
      <vt:variant>
        <vt:i4>1179696</vt:i4>
      </vt:variant>
      <vt:variant>
        <vt:i4>3134</vt:i4>
      </vt:variant>
      <vt:variant>
        <vt:i4>0</vt:i4>
      </vt:variant>
      <vt:variant>
        <vt:i4>5</vt:i4>
      </vt:variant>
      <vt:variant>
        <vt:lpwstr/>
      </vt:variant>
      <vt:variant>
        <vt:lpwstr>_Toc523765057</vt:lpwstr>
      </vt:variant>
      <vt:variant>
        <vt:i4>1179696</vt:i4>
      </vt:variant>
      <vt:variant>
        <vt:i4>3128</vt:i4>
      </vt:variant>
      <vt:variant>
        <vt:i4>0</vt:i4>
      </vt:variant>
      <vt:variant>
        <vt:i4>5</vt:i4>
      </vt:variant>
      <vt:variant>
        <vt:lpwstr/>
      </vt:variant>
      <vt:variant>
        <vt:lpwstr>_Toc523765056</vt:lpwstr>
      </vt:variant>
      <vt:variant>
        <vt:i4>1179696</vt:i4>
      </vt:variant>
      <vt:variant>
        <vt:i4>3122</vt:i4>
      </vt:variant>
      <vt:variant>
        <vt:i4>0</vt:i4>
      </vt:variant>
      <vt:variant>
        <vt:i4>5</vt:i4>
      </vt:variant>
      <vt:variant>
        <vt:lpwstr/>
      </vt:variant>
      <vt:variant>
        <vt:lpwstr>_Toc523765055</vt:lpwstr>
      </vt:variant>
      <vt:variant>
        <vt:i4>1179696</vt:i4>
      </vt:variant>
      <vt:variant>
        <vt:i4>3116</vt:i4>
      </vt:variant>
      <vt:variant>
        <vt:i4>0</vt:i4>
      </vt:variant>
      <vt:variant>
        <vt:i4>5</vt:i4>
      </vt:variant>
      <vt:variant>
        <vt:lpwstr/>
      </vt:variant>
      <vt:variant>
        <vt:lpwstr>_Toc523765054</vt:lpwstr>
      </vt:variant>
      <vt:variant>
        <vt:i4>1179696</vt:i4>
      </vt:variant>
      <vt:variant>
        <vt:i4>3110</vt:i4>
      </vt:variant>
      <vt:variant>
        <vt:i4>0</vt:i4>
      </vt:variant>
      <vt:variant>
        <vt:i4>5</vt:i4>
      </vt:variant>
      <vt:variant>
        <vt:lpwstr/>
      </vt:variant>
      <vt:variant>
        <vt:lpwstr>_Toc523765053</vt:lpwstr>
      </vt:variant>
      <vt:variant>
        <vt:i4>1179696</vt:i4>
      </vt:variant>
      <vt:variant>
        <vt:i4>3104</vt:i4>
      </vt:variant>
      <vt:variant>
        <vt:i4>0</vt:i4>
      </vt:variant>
      <vt:variant>
        <vt:i4>5</vt:i4>
      </vt:variant>
      <vt:variant>
        <vt:lpwstr/>
      </vt:variant>
      <vt:variant>
        <vt:lpwstr>_Toc523765052</vt:lpwstr>
      </vt:variant>
      <vt:variant>
        <vt:i4>1179696</vt:i4>
      </vt:variant>
      <vt:variant>
        <vt:i4>3098</vt:i4>
      </vt:variant>
      <vt:variant>
        <vt:i4>0</vt:i4>
      </vt:variant>
      <vt:variant>
        <vt:i4>5</vt:i4>
      </vt:variant>
      <vt:variant>
        <vt:lpwstr/>
      </vt:variant>
      <vt:variant>
        <vt:lpwstr>_Toc523765051</vt:lpwstr>
      </vt:variant>
      <vt:variant>
        <vt:i4>1179696</vt:i4>
      </vt:variant>
      <vt:variant>
        <vt:i4>3092</vt:i4>
      </vt:variant>
      <vt:variant>
        <vt:i4>0</vt:i4>
      </vt:variant>
      <vt:variant>
        <vt:i4>5</vt:i4>
      </vt:variant>
      <vt:variant>
        <vt:lpwstr/>
      </vt:variant>
      <vt:variant>
        <vt:lpwstr>_Toc523765050</vt:lpwstr>
      </vt:variant>
      <vt:variant>
        <vt:i4>1245232</vt:i4>
      </vt:variant>
      <vt:variant>
        <vt:i4>3086</vt:i4>
      </vt:variant>
      <vt:variant>
        <vt:i4>0</vt:i4>
      </vt:variant>
      <vt:variant>
        <vt:i4>5</vt:i4>
      </vt:variant>
      <vt:variant>
        <vt:lpwstr/>
      </vt:variant>
      <vt:variant>
        <vt:lpwstr>_Toc523765049</vt:lpwstr>
      </vt:variant>
      <vt:variant>
        <vt:i4>1245232</vt:i4>
      </vt:variant>
      <vt:variant>
        <vt:i4>3080</vt:i4>
      </vt:variant>
      <vt:variant>
        <vt:i4>0</vt:i4>
      </vt:variant>
      <vt:variant>
        <vt:i4>5</vt:i4>
      </vt:variant>
      <vt:variant>
        <vt:lpwstr/>
      </vt:variant>
      <vt:variant>
        <vt:lpwstr>_Toc523765048</vt:lpwstr>
      </vt:variant>
      <vt:variant>
        <vt:i4>1245232</vt:i4>
      </vt:variant>
      <vt:variant>
        <vt:i4>3074</vt:i4>
      </vt:variant>
      <vt:variant>
        <vt:i4>0</vt:i4>
      </vt:variant>
      <vt:variant>
        <vt:i4>5</vt:i4>
      </vt:variant>
      <vt:variant>
        <vt:lpwstr/>
      </vt:variant>
      <vt:variant>
        <vt:lpwstr>_Toc523765047</vt:lpwstr>
      </vt:variant>
      <vt:variant>
        <vt:i4>1245232</vt:i4>
      </vt:variant>
      <vt:variant>
        <vt:i4>3068</vt:i4>
      </vt:variant>
      <vt:variant>
        <vt:i4>0</vt:i4>
      </vt:variant>
      <vt:variant>
        <vt:i4>5</vt:i4>
      </vt:variant>
      <vt:variant>
        <vt:lpwstr/>
      </vt:variant>
      <vt:variant>
        <vt:lpwstr>_Toc523765046</vt:lpwstr>
      </vt:variant>
      <vt:variant>
        <vt:i4>1245232</vt:i4>
      </vt:variant>
      <vt:variant>
        <vt:i4>3062</vt:i4>
      </vt:variant>
      <vt:variant>
        <vt:i4>0</vt:i4>
      </vt:variant>
      <vt:variant>
        <vt:i4>5</vt:i4>
      </vt:variant>
      <vt:variant>
        <vt:lpwstr/>
      </vt:variant>
      <vt:variant>
        <vt:lpwstr>_Toc523765045</vt:lpwstr>
      </vt:variant>
      <vt:variant>
        <vt:i4>1245232</vt:i4>
      </vt:variant>
      <vt:variant>
        <vt:i4>3056</vt:i4>
      </vt:variant>
      <vt:variant>
        <vt:i4>0</vt:i4>
      </vt:variant>
      <vt:variant>
        <vt:i4>5</vt:i4>
      </vt:variant>
      <vt:variant>
        <vt:lpwstr/>
      </vt:variant>
      <vt:variant>
        <vt:lpwstr>_Toc523765044</vt:lpwstr>
      </vt:variant>
      <vt:variant>
        <vt:i4>1245232</vt:i4>
      </vt:variant>
      <vt:variant>
        <vt:i4>3050</vt:i4>
      </vt:variant>
      <vt:variant>
        <vt:i4>0</vt:i4>
      </vt:variant>
      <vt:variant>
        <vt:i4>5</vt:i4>
      </vt:variant>
      <vt:variant>
        <vt:lpwstr/>
      </vt:variant>
      <vt:variant>
        <vt:lpwstr>_Toc523765043</vt:lpwstr>
      </vt:variant>
      <vt:variant>
        <vt:i4>1245232</vt:i4>
      </vt:variant>
      <vt:variant>
        <vt:i4>3044</vt:i4>
      </vt:variant>
      <vt:variant>
        <vt:i4>0</vt:i4>
      </vt:variant>
      <vt:variant>
        <vt:i4>5</vt:i4>
      </vt:variant>
      <vt:variant>
        <vt:lpwstr/>
      </vt:variant>
      <vt:variant>
        <vt:lpwstr>_Toc523765042</vt:lpwstr>
      </vt:variant>
      <vt:variant>
        <vt:i4>1245232</vt:i4>
      </vt:variant>
      <vt:variant>
        <vt:i4>3038</vt:i4>
      </vt:variant>
      <vt:variant>
        <vt:i4>0</vt:i4>
      </vt:variant>
      <vt:variant>
        <vt:i4>5</vt:i4>
      </vt:variant>
      <vt:variant>
        <vt:lpwstr/>
      </vt:variant>
      <vt:variant>
        <vt:lpwstr>_Toc523765041</vt:lpwstr>
      </vt:variant>
      <vt:variant>
        <vt:i4>1245232</vt:i4>
      </vt:variant>
      <vt:variant>
        <vt:i4>3032</vt:i4>
      </vt:variant>
      <vt:variant>
        <vt:i4>0</vt:i4>
      </vt:variant>
      <vt:variant>
        <vt:i4>5</vt:i4>
      </vt:variant>
      <vt:variant>
        <vt:lpwstr/>
      </vt:variant>
      <vt:variant>
        <vt:lpwstr>_Toc523765040</vt:lpwstr>
      </vt:variant>
      <vt:variant>
        <vt:i4>1310768</vt:i4>
      </vt:variant>
      <vt:variant>
        <vt:i4>3026</vt:i4>
      </vt:variant>
      <vt:variant>
        <vt:i4>0</vt:i4>
      </vt:variant>
      <vt:variant>
        <vt:i4>5</vt:i4>
      </vt:variant>
      <vt:variant>
        <vt:lpwstr/>
      </vt:variant>
      <vt:variant>
        <vt:lpwstr>_Toc523765039</vt:lpwstr>
      </vt:variant>
      <vt:variant>
        <vt:i4>1310768</vt:i4>
      </vt:variant>
      <vt:variant>
        <vt:i4>3020</vt:i4>
      </vt:variant>
      <vt:variant>
        <vt:i4>0</vt:i4>
      </vt:variant>
      <vt:variant>
        <vt:i4>5</vt:i4>
      </vt:variant>
      <vt:variant>
        <vt:lpwstr/>
      </vt:variant>
      <vt:variant>
        <vt:lpwstr>_Toc523765038</vt:lpwstr>
      </vt:variant>
      <vt:variant>
        <vt:i4>1310768</vt:i4>
      </vt:variant>
      <vt:variant>
        <vt:i4>3014</vt:i4>
      </vt:variant>
      <vt:variant>
        <vt:i4>0</vt:i4>
      </vt:variant>
      <vt:variant>
        <vt:i4>5</vt:i4>
      </vt:variant>
      <vt:variant>
        <vt:lpwstr/>
      </vt:variant>
      <vt:variant>
        <vt:lpwstr>_Toc523765037</vt:lpwstr>
      </vt:variant>
      <vt:variant>
        <vt:i4>1310768</vt:i4>
      </vt:variant>
      <vt:variant>
        <vt:i4>3008</vt:i4>
      </vt:variant>
      <vt:variant>
        <vt:i4>0</vt:i4>
      </vt:variant>
      <vt:variant>
        <vt:i4>5</vt:i4>
      </vt:variant>
      <vt:variant>
        <vt:lpwstr/>
      </vt:variant>
      <vt:variant>
        <vt:lpwstr>_Toc523765036</vt:lpwstr>
      </vt:variant>
      <vt:variant>
        <vt:i4>1310768</vt:i4>
      </vt:variant>
      <vt:variant>
        <vt:i4>3002</vt:i4>
      </vt:variant>
      <vt:variant>
        <vt:i4>0</vt:i4>
      </vt:variant>
      <vt:variant>
        <vt:i4>5</vt:i4>
      </vt:variant>
      <vt:variant>
        <vt:lpwstr/>
      </vt:variant>
      <vt:variant>
        <vt:lpwstr>_Toc523765035</vt:lpwstr>
      </vt:variant>
      <vt:variant>
        <vt:i4>1310768</vt:i4>
      </vt:variant>
      <vt:variant>
        <vt:i4>2996</vt:i4>
      </vt:variant>
      <vt:variant>
        <vt:i4>0</vt:i4>
      </vt:variant>
      <vt:variant>
        <vt:i4>5</vt:i4>
      </vt:variant>
      <vt:variant>
        <vt:lpwstr/>
      </vt:variant>
      <vt:variant>
        <vt:lpwstr>_Toc523765034</vt:lpwstr>
      </vt:variant>
      <vt:variant>
        <vt:i4>1310768</vt:i4>
      </vt:variant>
      <vt:variant>
        <vt:i4>2990</vt:i4>
      </vt:variant>
      <vt:variant>
        <vt:i4>0</vt:i4>
      </vt:variant>
      <vt:variant>
        <vt:i4>5</vt:i4>
      </vt:variant>
      <vt:variant>
        <vt:lpwstr/>
      </vt:variant>
      <vt:variant>
        <vt:lpwstr>_Toc523765033</vt:lpwstr>
      </vt:variant>
      <vt:variant>
        <vt:i4>1310768</vt:i4>
      </vt:variant>
      <vt:variant>
        <vt:i4>2984</vt:i4>
      </vt:variant>
      <vt:variant>
        <vt:i4>0</vt:i4>
      </vt:variant>
      <vt:variant>
        <vt:i4>5</vt:i4>
      </vt:variant>
      <vt:variant>
        <vt:lpwstr/>
      </vt:variant>
      <vt:variant>
        <vt:lpwstr>_Toc523765032</vt:lpwstr>
      </vt:variant>
      <vt:variant>
        <vt:i4>1310768</vt:i4>
      </vt:variant>
      <vt:variant>
        <vt:i4>2978</vt:i4>
      </vt:variant>
      <vt:variant>
        <vt:i4>0</vt:i4>
      </vt:variant>
      <vt:variant>
        <vt:i4>5</vt:i4>
      </vt:variant>
      <vt:variant>
        <vt:lpwstr/>
      </vt:variant>
      <vt:variant>
        <vt:lpwstr>_Toc523765030</vt:lpwstr>
      </vt:variant>
      <vt:variant>
        <vt:i4>1376304</vt:i4>
      </vt:variant>
      <vt:variant>
        <vt:i4>2972</vt:i4>
      </vt:variant>
      <vt:variant>
        <vt:i4>0</vt:i4>
      </vt:variant>
      <vt:variant>
        <vt:i4>5</vt:i4>
      </vt:variant>
      <vt:variant>
        <vt:lpwstr/>
      </vt:variant>
      <vt:variant>
        <vt:lpwstr>_Toc523765029</vt:lpwstr>
      </vt:variant>
      <vt:variant>
        <vt:i4>1376304</vt:i4>
      </vt:variant>
      <vt:variant>
        <vt:i4>2966</vt:i4>
      </vt:variant>
      <vt:variant>
        <vt:i4>0</vt:i4>
      </vt:variant>
      <vt:variant>
        <vt:i4>5</vt:i4>
      </vt:variant>
      <vt:variant>
        <vt:lpwstr/>
      </vt:variant>
      <vt:variant>
        <vt:lpwstr>_Toc523765028</vt:lpwstr>
      </vt:variant>
      <vt:variant>
        <vt:i4>1376304</vt:i4>
      </vt:variant>
      <vt:variant>
        <vt:i4>2960</vt:i4>
      </vt:variant>
      <vt:variant>
        <vt:i4>0</vt:i4>
      </vt:variant>
      <vt:variant>
        <vt:i4>5</vt:i4>
      </vt:variant>
      <vt:variant>
        <vt:lpwstr/>
      </vt:variant>
      <vt:variant>
        <vt:lpwstr>_Toc523765027</vt:lpwstr>
      </vt:variant>
      <vt:variant>
        <vt:i4>1376304</vt:i4>
      </vt:variant>
      <vt:variant>
        <vt:i4>2954</vt:i4>
      </vt:variant>
      <vt:variant>
        <vt:i4>0</vt:i4>
      </vt:variant>
      <vt:variant>
        <vt:i4>5</vt:i4>
      </vt:variant>
      <vt:variant>
        <vt:lpwstr/>
      </vt:variant>
      <vt:variant>
        <vt:lpwstr>_Toc523765026</vt:lpwstr>
      </vt:variant>
      <vt:variant>
        <vt:i4>1376304</vt:i4>
      </vt:variant>
      <vt:variant>
        <vt:i4>2948</vt:i4>
      </vt:variant>
      <vt:variant>
        <vt:i4>0</vt:i4>
      </vt:variant>
      <vt:variant>
        <vt:i4>5</vt:i4>
      </vt:variant>
      <vt:variant>
        <vt:lpwstr/>
      </vt:variant>
      <vt:variant>
        <vt:lpwstr>_Toc523765025</vt:lpwstr>
      </vt:variant>
      <vt:variant>
        <vt:i4>1376304</vt:i4>
      </vt:variant>
      <vt:variant>
        <vt:i4>2942</vt:i4>
      </vt:variant>
      <vt:variant>
        <vt:i4>0</vt:i4>
      </vt:variant>
      <vt:variant>
        <vt:i4>5</vt:i4>
      </vt:variant>
      <vt:variant>
        <vt:lpwstr/>
      </vt:variant>
      <vt:variant>
        <vt:lpwstr>_Toc523765024</vt:lpwstr>
      </vt:variant>
      <vt:variant>
        <vt:i4>1376304</vt:i4>
      </vt:variant>
      <vt:variant>
        <vt:i4>2936</vt:i4>
      </vt:variant>
      <vt:variant>
        <vt:i4>0</vt:i4>
      </vt:variant>
      <vt:variant>
        <vt:i4>5</vt:i4>
      </vt:variant>
      <vt:variant>
        <vt:lpwstr/>
      </vt:variant>
      <vt:variant>
        <vt:lpwstr>_Toc523765023</vt:lpwstr>
      </vt:variant>
      <vt:variant>
        <vt:i4>1376304</vt:i4>
      </vt:variant>
      <vt:variant>
        <vt:i4>2930</vt:i4>
      </vt:variant>
      <vt:variant>
        <vt:i4>0</vt:i4>
      </vt:variant>
      <vt:variant>
        <vt:i4>5</vt:i4>
      </vt:variant>
      <vt:variant>
        <vt:lpwstr/>
      </vt:variant>
      <vt:variant>
        <vt:lpwstr>_Toc523765022</vt:lpwstr>
      </vt:variant>
      <vt:variant>
        <vt:i4>1376304</vt:i4>
      </vt:variant>
      <vt:variant>
        <vt:i4>2924</vt:i4>
      </vt:variant>
      <vt:variant>
        <vt:i4>0</vt:i4>
      </vt:variant>
      <vt:variant>
        <vt:i4>5</vt:i4>
      </vt:variant>
      <vt:variant>
        <vt:lpwstr/>
      </vt:variant>
      <vt:variant>
        <vt:lpwstr>_Toc523765021</vt:lpwstr>
      </vt:variant>
      <vt:variant>
        <vt:i4>1376304</vt:i4>
      </vt:variant>
      <vt:variant>
        <vt:i4>2918</vt:i4>
      </vt:variant>
      <vt:variant>
        <vt:i4>0</vt:i4>
      </vt:variant>
      <vt:variant>
        <vt:i4>5</vt:i4>
      </vt:variant>
      <vt:variant>
        <vt:lpwstr/>
      </vt:variant>
      <vt:variant>
        <vt:lpwstr>_Toc523765020</vt:lpwstr>
      </vt:variant>
      <vt:variant>
        <vt:i4>1441840</vt:i4>
      </vt:variant>
      <vt:variant>
        <vt:i4>2912</vt:i4>
      </vt:variant>
      <vt:variant>
        <vt:i4>0</vt:i4>
      </vt:variant>
      <vt:variant>
        <vt:i4>5</vt:i4>
      </vt:variant>
      <vt:variant>
        <vt:lpwstr/>
      </vt:variant>
      <vt:variant>
        <vt:lpwstr>_Toc523765019</vt:lpwstr>
      </vt:variant>
      <vt:variant>
        <vt:i4>1441840</vt:i4>
      </vt:variant>
      <vt:variant>
        <vt:i4>2906</vt:i4>
      </vt:variant>
      <vt:variant>
        <vt:i4>0</vt:i4>
      </vt:variant>
      <vt:variant>
        <vt:i4>5</vt:i4>
      </vt:variant>
      <vt:variant>
        <vt:lpwstr/>
      </vt:variant>
      <vt:variant>
        <vt:lpwstr>_Toc523765018</vt:lpwstr>
      </vt:variant>
      <vt:variant>
        <vt:i4>1441840</vt:i4>
      </vt:variant>
      <vt:variant>
        <vt:i4>2900</vt:i4>
      </vt:variant>
      <vt:variant>
        <vt:i4>0</vt:i4>
      </vt:variant>
      <vt:variant>
        <vt:i4>5</vt:i4>
      </vt:variant>
      <vt:variant>
        <vt:lpwstr/>
      </vt:variant>
      <vt:variant>
        <vt:lpwstr>_Toc523765017</vt:lpwstr>
      </vt:variant>
      <vt:variant>
        <vt:i4>1441840</vt:i4>
      </vt:variant>
      <vt:variant>
        <vt:i4>2894</vt:i4>
      </vt:variant>
      <vt:variant>
        <vt:i4>0</vt:i4>
      </vt:variant>
      <vt:variant>
        <vt:i4>5</vt:i4>
      </vt:variant>
      <vt:variant>
        <vt:lpwstr/>
      </vt:variant>
      <vt:variant>
        <vt:lpwstr>_Toc523765016</vt:lpwstr>
      </vt:variant>
      <vt:variant>
        <vt:i4>1441840</vt:i4>
      </vt:variant>
      <vt:variant>
        <vt:i4>2888</vt:i4>
      </vt:variant>
      <vt:variant>
        <vt:i4>0</vt:i4>
      </vt:variant>
      <vt:variant>
        <vt:i4>5</vt:i4>
      </vt:variant>
      <vt:variant>
        <vt:lpwstr/>
      </vt:variant>
      <vt:variant>
        <vt:lpwstr>_Toc523765015</vt:lpwstr>
      </vt:variant>
      <vt:variant>
        <vt:i4>1441840</vt:i4>
      </vt:variant>
      <vt:variant>
        <vt:i4>2882</vt:i4>
      </vt:variant>
      <vt:variant>
        <vt:i4>0</vt:i4>
      </vt:variant>
      <vt:variant>
        <vt:i4>5</vt:i4>
      </vt:variant>
      <vt:variant>
        <vt:lpwstr/>
      </vt:variant>
      <vt:variant>
        <vt:lpwstr>_Toc523765014</vt:lpwstr>
      </vt:variant>
      <vt:variant>
        <vt:i4>1441840</vt:i4>
      </vt:variant>
      <vt:variant>
        <vt:i4>2876</vt:i4>
      </vt:variant>
      <vt:variant>
        <vt:i4>0</vt:i4>
      </vt:variant>
      <vt:variant>
        <vt:i4>5</vt:i4>
      </vt:variant>
      <vt:variant>
        <vt:lpwstr/>
      </vt:variant>
      <vt:variant>
        <vt:lpwstr>_Toc523765013</vt:lpwstr>
      </vt:variant>
      <vt:variant>
        <vt:i4>1441840</vt:i4>
      </vt:variant>
      <vt:variant>
        <vt:i4>2870</vt:i4>
      </vt:variant>
      <vt:variant>
        <vt:i4>0</vt:i4>
      </vt:variant>
      <vt:variant>
        <vt:i4>5</vt:i4>
      </vt:variant>
      <vt:variant>
        <vt:lpwstr/>
      </vt:variant>
      <vt:variant>
        <vt:lpwstr>_Toc523765012</vt:lpwstr>
      </vt:variant>
      <vt:variant>
        <vt:i4>1441840</vt:i4>
      </vt:variant>
      <vt:variant>
        <vt:i4>2864</vt:i4>
      </vt:variant>
      <vt:variant>
        <vt:i4>0</vt:i4>
      </vt:variant>
      <vt:variant>
        <vt:i4>5</vt:i4>
      </vt:variant>
      <vt:variant>
        <vt:lpwstr/>
      </vt:variant>
      <vt:variant>
        <vt:lpwstr>_Toc523765011</vt:lpwstr>
      </vt:variant>
      <vt:variant>
        <vt:i4>1507376</vt:i4>
      </vt:variant>
      <vt:variant>
        <vt:i4>2858</vt:i4>
      </vt:variant>
      <vt:variant>
        <vt:i4>0</vt:i4>
      </vt:variant>
      <vt:variant>
        <vt:i4>5</vt:i4>
      </vt:variant>
      <vt:variant>
        <vt:lpwstr/>
      </vt:variant>
      <vt:variant>
        <vt:lpwstr>_Toc523765009</vt:lpwstr>
      </vt:variant>
      <vt:variant>
        <vt:i4>1507376</vt:i4>
      </vt:variant>
      <vt:variant>
        <vt:i4>2852</vt:i4>
      </vt:variant>
      <vt:variant>
        <vt:i4>0</vt:i4>
      </vt:variant>
      <vt:variant>
        <vt:i4>5</vt:i4>
      </vt:variant>
      <vt:variant>
        <vt:lpwstr/>
      </vt:variant>
      <vt:variant>
        <vt:lpwstr>_Toc523765008</vt:lpwstr>
      </vt:variant>
      <vt:variant>
        <vt:i4>1507376</vt:i4>
      </vt:variant>
      <vt:variant>
        <vt:i4>2846</vt:i4>
      </vt:variant>
      <vt:variant>
        <vt:i4>0</vt:i4>
      </vt:variant>
      <vt:variant>
        <vt:i4>5</vt:i4>
      </vt:variant>
      <vt:variant>
        <vt:lpwstr/>
      </vt:variant>
      <vt:variant>
        <vt:lpwstr>_Toc523765007</vt:lpwstr>
      </vt:variant>
      <vt:variant>
        <vt:i4>1507376</vt:i4>
      </vt:variant>
      <vt:variant>
        <vt:i4>2840</vt:i4>
      </vt:variant>
      <vt:variant>
        <vt:i4>0</vt:i4>
      </vt:variant>
      <vt:variant>
        <vt:i4>5</vt:i4>
      </vt:variant>
      <vt:variant>
        <vt:lpwstr/>
      </vt:variant>
      <vt:variant>
        <vt:lpwstr>_Toc523765006</vt:lpwstr>
      </vt:variant>
      <vt:variant>
        <vt:i4>1507376</vt:i4>
      </vt:variant>
      <vt:variant>
        <vt:i4>2834</vt:i4>
      </vt:variant>
      <vt:variant>
        <vt:i4>0</vt:i4>
      </vt:variant>
      <vt:variant>
        <vt:i4>5</vt:i4>
      </vt:variant>
      <vt:variant>
        <vt:lpwstr/>
      </vt:variant>
      <vt:variant>
        <vt:lpwstr>_Toc523765005</vt:lpwstr>
      </vt:variant>
      <vt:variant>
        <vt:i4>1507376</vt:i4>
      </vt:variant>
      <vt:variant>
        <vt:i4>2828</vt:i4>
      </vt:variant>
      <vt:variant>
        <vt:i4>0</vt:i4>
      </vt:variant>
      <vt:variant>
        <vt:i4>5</vt:i4>
      </vt:variant>
      <vt:variant>
        <vt:lpwstr/>
      </vt:variant>
      <vt:variant>
        <vt:lpwstr>_Toc523765004</vt:lpwstr>
      </vt:variant>
      <vt:variant>
        <vt:i4>1507376</vt:i4>
      </vt:variant>
      <vt:variant>
        <vt:i4>2822</vt:i4>
      </vt:variant>
      <vt:variant>
        <vt:i4>0</vt:i4>
      </vt:variant>
      <vt:variant>
        <vt:i4>5</vt:i4>
      </vt:variant>
      <vt:variant>
        <vt:lpwstr/>
      </vt:variant>
      <vt:variant>
        <vt:lpwstr>_Toc523765003</vt:lpwstr>
      </vt:variant>
      <vt:variant>
        <vt:i4>1507376</vt:i4>
      </vt:variant>
      <vt:variant>
        <vt:i4>2816</vt:i4>
      </vt:variant>
      <vt:variant>
        <vt:i4>0</vt:i4>
      </vt:variant>
      <vt:variant>
        <vt:i4>5</vt:i4>
      </vt:variant>
      <vt:variant>
        <vt:lpwstr/>
      </vt:variant>
      <vt:variant>
        <vt:lpwstr>_Toc523765002</vt:lpwstr>
      </vt:variant>
      <vt:variant>
        <vt:i4>1507376</vt:i4>
      </vt:variant>
      <vt:variant>
        <vt:i4>2810</vt:i4>
      </vt:variant>
      <vt:variant>
        <vt:i4>0</vt:i4>
      </vt:variant>
      <vt:variant>
        <vt:i4>5</vt:i4>
      </vt:variant>
      <vt:variant>
        <vt:lpwstr/>
      </vt:variant>
      <vt:variant>
        <vt:lpwstr>_Toc523765001</vt:lpwstr>
      </vt:variant>
      <vt:variant>
        <vt:i4>1507376</vt:i4>
      </vt:variant>
      <vt:variant>
        <vt:i4>2804</vt:i4>
      </vt:variant>
      <vt:variant>
        <vt:i4>0</vt:i4>
      </vt:variant>
      <vt:variant>
        <vt:i4>5</vt:i4>
      </vt:variant>
      <vt:variant>
        <vt:lpwstr/>
      </vt:variant>
      <vt:variant>
        <vt:lpwstr>_Toc523765000</vt:lpwstr>
      </vt:variant>
      <vt:variant>
        <vt:i4>2031673</vt:i4>
      </vt:variant>
      <vt:variant>
        <vt:i4>2798</vt:i4>
      </vt:variant>
      <vt:variant>
        <vt:i4>0</vt:i4>
      </vt:variant>
      <vt:variant>
        <vt:i4>5</vt:i4>
      </vt:variant>
      <vt:variant>
        <vt:lpwstr/>
      </vt:variant>
      <vt:variant>
        <vt:lpwstr>_Toc523764999</vt:lpwstr>
      </vt:variant>
      <vt:variant>
        <vt:i4>2031673</vt:i4>
      </vt:variant>
      <vt:variant>
        <vt:i4>2792</vt:i4>
      </vt:variant>
      <vt:variant>
        <vt:i4>0</vt:i4>
      </vt:variant>
      <vt:variant>
        <vt:i4>5</vt:i4>
      </vt:variant>
      <vt:variant>
        <vt:lpwstr/>
      </vt:variant>
      <vt:variant>
        <vt:lpwstr>_Toc523764998</vt:lpwstr>
      </vt:variant>
      <vt:variant>
        <vt:i4>2031673</vt:i4>
      </vt:variant>
      <vt:variant>
        <vt:i4>2786</vt:i4>
      </vt:variant>
      <vt:variant>
        <vt:i4>0</vt:i4>
      </vt:variant>
      <vt:variant>
        <vt:i4>5</vt:i4>
      </vt:variant>
      <vt:variant>
        <vt:lpwstr/>
      </vt:variant>
      <vt:variant>
        <vt:lpwstr>_Toc523764997</vt:lpwstr>
      </vt:variant>
      <vt:variant>
        <vt:i4>2031673</vt:i4>
      </vt:variant>
      <vt:variant>
        <vt:i4>2780</vt:i4>
      </vt:variant>
      <vt:variant>
        <vt:i4>0</vt:i4>
      </vt:variant>
      <vt:variant>
        <vt:i4>5</vt:i4>
      </vt:variant>
      <vt:variant>
        <vt:lpwstr/>
      </vt:variant>
      <vt:variant>
        <vt:lpwstr>_Toc523764996</vt:lpwstr>
      </vt:variant>
      <vt:variant>
        <vt:i4>2031673</vt:i4>
      </vt:variant>
      <vt:variant>
        <vt:i4>2774</vt:i4>
      </vt:variant>
      <vt:variant>
        <vt:i4>0</vt:i4>
      </vt:variant>
      <vt:variant>
        <vt:i4>5</vt:i4>
      </vt:variant>
      <vt:variant>
        <vt:lpwstr/>
      </vt:variant>
      <vt:variant>
        <vt:lpwstr>_Toc523764994</vt:lpwstr>
      </vt:variant>
      <vt:variant>
        <vt:i4>2031673</vt:i4>
      </vt:variant>
      <vt:variant>
        <vt:i4>2768</vt:i4>
      </vt:variant>
      <vt:variant>
        <vt:i4>0</vt:i4>
      </vt:variant>
      <vt:variant>
        <vt:i4>5</vt:i4>
      </vt:variant>
      <vt:variant>
        <vt:lpwstr/>
      </vt:variant>
      <vt:variant>
        <vt:lpwstr>_Toc523764993</vt:lpwstr>
      </vt:variant>
      <vt:variant>
        <vt:i4>2031673</vt:i4>
      </vt:variant>
      <vt:variant>
        <vt:i4>2762</vt:i4>
      </vt:variant>
      <vt:variant>
        <vt:i4>0</vt:i4>
      </vt:variant>
      <vt:variant>
        <vt:i4>5</vt:i4>
      </vt:variant>
      <vt:variant>
        <vt:lpwstr/>
      </vt:variant>
      <vt:variant>
        <vt:lpwstr>_Toc523764992</vt:lpwstr>
      </vt:variant>
      <vt:variant>
        <vt:i4>2031673</vt:i4>
      </vt:variant>
      <vt:variant>
        <vt:i4>2756</vt:i4>
      </vt:variant>
      <vt:variant>
        <vt:i4>0</vt:i4>
      </vt:variant>
      <vt:variant>
        <vt:i4>5</vt:i4>
      </vt:variant>
      <vt:variant>
        <vt:lpwstr/>
      </vt:variant>
      <vt:variant>
        <vt:lpwstr>_Toc523764991</vt:lpwstr>
      </vt:variant>
      <vt:variant>
        <vt:i4>2031673</vt:i4>
      </vt:variant>
      <vt:variant>
        <vt:i4>2750</vt:i4>
      </vt:variant>
      <vt:variant>
        <vt:i4>0</vt:i4>
      </vt:variant>
      <vt:variant>
        <vt:i4>5</vt:i4>
      </vt:variant>
      <vt:variant>
        <vt:lpwstr/>
      </vt:variant>
      <vt:variant>
        <vt:lpwstr>_Toc523764990</vt:lpwstr>
      </vt:variant>
      <vt:variant>
        <vt:i4>1966137</vt:i4>
      </vt:variant>
      <vt:variant>
        <vt:i4>2744</vt:i4>
      </vt:variant>
      <vt:variant>
        <vt:i4>0</vt:i4>
      </vt:variant>
      <vt:variant>
        <vt:i4>5</vt:i4>
      </vt:variant>
      <vt:variant>
        <vt:lpwstr/>
      </vt:variant>
      <vt:variant>
        <vt:lpwstr>_Toc523764989</vt:lpwstr>
      </vt:variant>
      <vt:variant>
        <vt:i4>1966137</vt:i4>
      </vt:variant>
      <vt:variant>
        <vt:i4>2738</vt:i4>
      </vt:variant>
      <vt:variant>
        <vt:i4>0</vt:i4>
      </vt:variant>
      <vt:variant>
        <vt:i4>5</vt:i4>
      </vt:variant>
      <vt:variant>
        <vt:lpwstr/>
      </vt:variant>
      <vt:variant>
        <vt:lpwstr>_Toc523764988</vt:lpwstr>
      </vt:variant>
      <vt:variant>
        <vt:i4>1966137</vt:i4>
      </vt:variant>
      <vt:variant>
        <vt:i4>2732</vt:i4>
      </vt:variant>
      <vt:variant>
        <vt:i4>0</vt:i4>
      </vt:variant>
      <vt:variant>
        <vt:i4>5</vt:i4>
      </vt:variant>
      <vt:variant>
        <vt:lpwstr/>
      </vt:variant>
      <vt:variant>
        <vt:lpwstr>_Toc523764987</vt:lpwstr>
      </vt:variant>
      <vt:variant>
        <vt:i4>1966137</vt:i4>
      </vt:variant>
      <vt:variant>
        <vt:i4>2726</vt:i4>
      </vt:variant>
      <vt:variant>
        <vt:i4>0</vt:i4>
      </vt:variant>
      <vt:variant>
        <vt:i4>5</vt:i4>
      </vt:variant>
      <vt:variant>
        <vt:lpwstr/>
      </vt:variant>
      <vt:variant>
        <vt:lpwstr>_Toc523764986</vt:lpwstr>
      </vt:variant>
      <vt:variant>
        <vt:i4>1966137</vt:i4>
      </vt:variant>
      <vt:variant>
        <vt:i4>2720</vt:i4>
      </vt:variant>
      <vt:variant>
        <vt:i4>0</vt:i4>
      </vt:variant>
      <vt:variant>
        <vt:i4>5</vt:i4>
      </vt:variant>
      <vt:variant>
        <vt:lpwstr/>
      </vt:variant>
      <vt:variant>
        <vt:lpwstr>_Toc523764985</vt:lpwstr>
      </vt:variant>
      <vt:variant>
        <vt:i4>1966137</vt:i4>
      </vt:variant>
      <vt:variant>
        <vt:i4>2714</vt:i4>
      </vt:variant>
      <vt:variant>
        <vt:i4>0</vt:i4>
      </vt:variant>
      <vt:variant>
        <vt:i4>5</vt:i4>
      </vt:variant>
      <vt:variant>
        <vt:lpwstr/>
      </vt:variant>
      <vt:variant>
        <vt:lpwstr>_Toc523764984</vt:lpwstr>
      </vt:variant>
      <vt:variant>
        <vt:i4>1966137</vt:i4>
      </vt:variant>
      <vt:variant>
        <vt:i4>2708</vt:i4>
      </vt:variant>
      <vt:variant>
        <vt:i4>0</vt:i4>
      </vt:variant>
      <vt:variant>
        <vt:i4>5</vt:i4>
      </vt:variant>
      <vt:variant>
        <vt:lpwstr/>
      </vt:variant>
      <vt:variant>
        <vt:lpwstr>_Toc523764983</vt:lpwstr>
      </vt:variant>
      <vt:variant>
        <vt:i4>1966137</vt:i4>
      </vt:variant>
      <vt:variant>
        <vt:i4>2702</vt:i4>
      </vt:variant>
      <vt:variant>
        <vt:i4>0</vt:i4>
      </vt:variant>
      <vt:variant>
        <vt:i4>5</vt:i4>
      </vt:variant>
      <vt:variant>
        <vt:lpwstr/>
      </vt:variant>
      <vt:variant>
        <vt:lpwstr>_Toc523764981</vt:lpwstr>
      </vt:variant>
      <vt:variant>
        <vt:i4>1966137</vt:i4>
      </vt:variant>
      <vt:variant>
        <vt:i4>2696</vt:i4>
      </vt:variant>
      <vt:variant>
        <vt:i4>0</vt:i4>
      </vt:variant>
      <vt:variant>
        <vt:i4>5</vt:i4>
      </vt:variant>
      <vt:variant>
        <vt:lpwstr/>
      </vt:variant>
      <vt:variant>
        <vt:lpwstr>_Toc523764980</vt:lpwstr>
      </vt:variant>
      <vt:variant>
        <vt:i4>1114169</vt:i4>
      </vt:variant>
      <vt:variant>
        <vt:i4>2690</vt:i4>
      </vt:variant>
      <vt:variant>
        <vt:i4>0</vt:i4>
      </vt:variant>
      <vt:variant>
        <vt:i4>5</vt:i4>
      </vt:variant>
      <vt:variant>
        <vt:lpwstr/>
      </vt:variant>
      <vt:variant>
        <vt:lpwstr>_Toc523764979</vt:lpwstr>
      </vt:variant>
      <vt:variant>
        <vt:i4>1114169</vt:i4>
      </vt:variant>
      <vt:variant>
        <vt:i4>2684</vt:i4>
      </vt:variant>
      <vt:variant>
        <vt:i4>0</vt:i4>
      </vt:variant>
      <vt:variant>
        <vt:i4>5</vt:i4>
      </vt:variant>
      <vt:variant>
        <vt:lpwstr/>
      </vt:variant>
      <vt:variant>
        <vt:lpwstr>_Toc523764978</vt:lpwstr>
      </vt:variant>
      <vt:variant>
        <vt:i4>1114169</vt:i4>
      </vt:variant>
      <vt:variant>
        <vt:i4>2678</vt:i4>
      </vt:variant>
      <vt:variant>
        <vt:i4>0</vt:i4>
      </vt:variant>
      <vt:variant>
        <vt:i4>5</vt:i4>
      </vt:variant>
      <vt:variant>
        <vt:lpwstr/>
      </vt:variant>
      <vt:variant>
        <vt:lpwstr>_Toc523764977</vt:lpwstr>
      </vt:variant>
      <vt:variant>
        <vt:i4>1114169</vt:i4>
      </vt:variant>
      <vt:variant>
        <vt:i4>2672</vt:i4>
      </vt:variant>
      <vt:variant>
        <vt:i4>0</vt:i4>
      </vt:variant>
      <vt:variant>
        <vt:i4>5</vt:i4>
      </vt:variant>
      <vt:variant>
        <vt:lpwstr/>
      </vt:variant>
      <vt:variant>
        <vt:lpwstr>_Toc523764976</vt:lpwstr>
      </vt:variant>
      <vt:variant>
        <vt:i4>1114169</vt:i4>
      </vt:variant>
      <vt:variant>
        <vt:i4>2666</vt:i4>
      </vt:variant>
      <vt:variant>
        <vt:i4>0</vt:i4>
      </vt:variant>
      <vt:variant>
        <vt:i4>5</vt:i4>
      </vt:variant>
      <vt:variant>
        <vt:lpwstr/>
      </vt:variant>
      <vt:variant>
        <vt:lpwstr>_Toc523764975</vt:lpwstr>
      </vt:variant>
      <vt:variant>
        <vt:i4>1114169</vt:i4>
      </vt:variant>
      <vt:variant>
        <vt:i4>2660</vt:i4>
      </vt:variant>
      <vt:variant>
        <vt:i4>0</vt:i4>
      </vt:variant>
      <vt:variant>
        <vt:i4>5</vt:i4>
      </vt:variant>
      <vt:variant>
        <vt:lpwstr/>
      </vt:variant>
      <vt:variant>
        <vt:lpwstr>_Toc523764974</vt:lpwstr>
      </vt:variant>
      <vt:variant>
        <vt:i4>1114169</vt:i4>
      </vt:variant>
      <vt:variant>
        <vt:i4>2654</vt:i4>
      </vt:variant>
      <vt:variant>
        <vt:i4>0</vt:i4>
      </vt:variant>
      <vt:variant>
        <vt:i4>5</vt:i4>
      </vt:variant>
      <vt:variant>
        <vt:lpwstr/>
      </vt:variant>
      <vt:variant>
        <vt:lpwstr>_Toc523764973</vt:lpwstr>
      </vt:variant>
      <vt:variant>
        <vt:i4>1114169</vt:i4>
      </vt:variant>
      <vt:variant>
        <vt:i4>2648</vt:i4>
      </vt:variant>
      <vt:variant>
        <vt:i4>0</vt:i4>
      </vt:variant>
      <vt:variant>
        <vt:i4>5</vt:i4>
      </vt:variant>
      <vt:variant>
        <vt:lpwstr/>
      </vt:variant>
      <vt:variant>
        <vt:lpwstr>_Toc523764972</vt:lpwstr>
      </vt:variant>
      <vt:variant>
        <vt:i4>1114169</vt:i4>
      </vt:variant>
      <vt:variant>
        <vt:i4>2642</vt:i4>
      </vt:variant>
      <vt:variant>
        <vt:i4>0</vt:i4>
      </vt:variant>
      <vt:variant>
        <vt:i4>5</vt:i4>
      </vt:variant>
      <vt:variant>
        <vt:lpwstr/>
      </vt:variant>
      <vt:variant>
        <vt:lpwstr>_Toc523764971</vt:lpwstr>
      </vt:variant>
      <vt:variant>
        <vt:i4>1114169</vt:i4>
      </vt:variant>
      <vt:variant>
        <vt:i4>2636</vt:i4>
      </vt:variant>
      <vt:variant>
        <vt:i4>0</vt:i4>
      </vt:variant>
      <vt:variant>
        <vt:i4>5</vt:i4>
      </vt:variant>
      <vt:variant>
        <vt:lpwstr/>
      </vt:variant>
      <vt:variant>
        <vt:lpwstr>_Toc523764970</vt:lpwstr>
      </vt:variant>
      <vt:variant>
        <vt:i4>1048633</vt:i4>
      </vt:variant>
      <vt:variant>
        <vt:i4>2630</vt:i4>
      </vt:variant>
      <vt:variant>
        <vt:i4>0</vt:i4>
      </vt:variant>
      <vt:variant>
        <vt:i4>5</vt:i4>
      </vt:variant>
      <vt:variant>
        <vt:lpwstr/>
      </vt:variant>
      <vt:variant>
        <vt:lpwstr>_Toc523764969</vt:lpwstr>
      </vt:variant>
      <vt:variant>
        <vt:i4>1048633</vt:i4>
      </vt:variant>
      <vt:variant>
        <vt:i4>2624</vt:i4>
      </vt:variant>
      <vt:variant>
        <vt:i4>0</vt:i4>
      </vt:variant>
      <vt:variant>
        <vt:i4>5</vt:i4>
      </vt:variant>
      <vt:variant>
        <vt:lpwstr/>
      </vt:variant>
      <vt:variant>
        <vt:lpwstr>_Toc523764968</vt:lpwstr>
      </vt:variant>
      <vt:variant>
        <vt:i4>1048633</vt:i4>
      </vt:variant>
      <vt:variant>
        <vt:i4>2618</vt:i4>
      </vt:variant>
      <vt:variant>
        <vt:i4>0</vt:i4>
      </vt:variant>
      <vt:variant>
        <vt:i4>5</vt:i4>
      </vt:variant>
      <vt:variant>
        <vt:lpwstr/>
      </vt:variant>
      <vt:variant>
        <vt:lpwstr>_Toc523764967</vt:lpwstr>
      </vt:variant>
      <vt:variant>
        <vt:i4>1048633</vt:i4>
      </vt:variant>
      <vt:variant>
        <vt:i4>2612</vt:i4>
      </vt:variant>
      <vt:variant>
        <vt:i4>0</vt:i4>
      </vt:variant>
      <vt:variant>
        <vt:i4>5</vt:i4>
      </vt:variant>
      <vt:variant>
        <vt:lpwstr/>
      </vt:variant>
      <vt:variant>
        <vt:lpwstr>_Toc523764966</vt:lpwstr>
      </vt:variant>
      <vt:variant>
        <vt:i4>1048633</vt:i4>
      </vt:variant>
      <vt:variant>
        <vt:i4>2606</vt:i4>
      </vt:variant>
      <vt:variant>
        <vt:i4>0</vt:i4>
      </vt:variant>
      <vt:variant>
        <vt:i4>5</vt:i4>
      </vt:variant>
      <vt:variant>
        <vt:lpwstr/>
      </vt:variant>
      <vt:variant>
        <vt:lpwstr>_Toc523764965</vt:lpwstr>
      </vt:variant>
      <vt:variant>
        <vt:i4>1048633</vt:i4>
      </vt:variant>
      <vt:variant>
        <vt:i4>2600</vt:i4>
      </vt:variant>
      <vt:variant>
        <vt:i4>0</vt:i4>
      </vt:variant>
      <vt:variant>
        <vt:i4>5</vt:i4>
      </vt:variant>
      <vt:variant>
        <vt:lpwstr/>
      </vt:variant>
      <vt:variant>
        <vt:lpwstr>_Toc523764964</vt:lpwstr>
      </vt:variant>
      <vt:variant>
        <vt:i4>1048633</vt:i4>
      </vt:variant>
      <vt:variant>
        <vt:i4>2594</vt:i4>
      </vt:variant>
      <vt:variant>
        <vt:i4>0</vt:i4>
      </vt:variant>
      <vt:variant>
        <vt:i4>5</vt:i4>
      </vt:variant>
      <vt:variant>
        <vt:lpwstr/>
      </vt:variant>
      <vt:variant>
        <vt:lpwstr>_Toc523764963</vt:lpwstr>
      </vt:variant>
      <vt:variant>
        <vt:i4>1048633</vt:i4>
      </vt:variant>
      <vt:variant>
        <vt:i4>2588</vt:i4>
      </vt:variant>
      <vt:variant>
        <vt:i4>0</vt:i4>
      </vt:variant>
      <vt:variant>
        <vt:i4>5</vt:i4>
      </vt:variant>
      <vt:variant>
        <vt:lpwstr/>
      </vt:variant>
      <vt:variant>
        <vt:lpwstr>_Toc523764962</vt:lpwstr>
      </vt:variant>
      <vt:variant>
        <vt:i4>1048633</vt:i4>
      </vt:variant>
      <vt:variant>
        <vt:i4>2582</vt:i4>
      </vt:variant>
      <vt:variant>
        <vt:i4>0</vt:i4>
      </vt:variant>
      <vt:variant>
        <vt:i4>5</vt:i4>
      </vt:variant>
      <vt:variant>
        <vt:lpwstr/>
      </vt:variant>
      <vt:variant>
        <vt:lpwstr>_Toc523764961</vt:lpwstr>
      </vt:variant>
      <vt:variant>
        <vt:i4>1048633</vt:i4>
      </vt:variant>
      <vt:variant>
        <vt:i4>2576</vt:i4>
      </vt:variant>
      <vt:variant>
        <vt:i4>0</vt:i4>
      </vt:variant>
      <vt:variant>
        <vt:i4>5</vt:i4>
      </vt:variant>
      <vt:variant>
        <vt:lpwstr/>
      </vt:variant>
      <vt:variant>
        <vt:lpwstr>_Toc523764960</vt:lpwstr>
      </vt:variant>
      <vt:variant>
        <vt:i4>1245241</vt:i4>
      </vt:variant>
      <vt:variant>
        <vt:i4>2570</vt:i4>
      </vt:variant>
      <vt:variant>
        <vt:i4>0</vt:i4>
      </vt:variant>
      <vt:variant>
        <vt:i4>5</vt:i4>
      </vt:variant>
      <vt:variant>
        <vt:lpwstr/>
      </vt:variant>
      <vt:variant>
        <vt:lpwstr>_Toc523764959</vt:lpwstr>
      </vt:variant>
      <vt:variant>
        <vt:i4>1245241</vt:i4>
      </vt:variant>
      <vt:variant>
        <vt:i4>2564</vt:i4>
      </vt:variant>
      <vt:variant>
        <vt:i4>0</vt:i4>
      </vt:variant>
      <vt:variant>
        <vt:i4>5</vt:i4>
      </vt:variant>
      <vt:variant>
        <vt:lpwstr/>
      </vt:variant>
      <vt:variant>
        <vt:lpwstr>_Toc523764958</vt:lpwstr>
      </vt:variant>
      <vt:variant>
        <vt:i4>1245241</vt:i4>
      </vt:variant>
      <vt:variant>
        <vt:i4>2558</vt:i4>
      </vt:variant>
      <vt:variant>
        <vt:i4>0</vt:i4>
      </vt:variant>
      <vt:variant>
        <vt:i4>5</vt:i4>
      </vt:variant>
      <vt:variant>
        <vt:lpwstr/>
      </vt:variant>
      <vt:variant>
        <vt:lpwstr>_Toc523764957</vt:lpwstr>
      </vt:variant>
      <vt:variant>
        <vt:i4>1245241</vt:i4>
      </vt:variant>
      <vt:variant>
        <vt:i4>2552</vt:i4>
      </vt:variant>
      <vt:variant>
        <vt:i4>0</vt:i4>
      </vt:variant>
      <vt:variant>
        <vt:i4>5</vt:i4>
      </vt:variant>
      <vt:variant>
        <vt:lpwstr/>
      </vt:variant>
      <vt:variant>
        <vt:lpwstr>_Toc523764956</vt:lpwstr>
      </vt:variant>
      <vt:variant>
        <vt:i4>1245241</vt:i4>
      </vt:variant>
      <vt:variant>
        <vt:i4>2546</vt:i4>
      </vt:variant>
      <vt:variant>
        <vt:i4>0</vt:i4>
      </vt:variant>
      <vt:variant>
        <vt:i4>5</vt:i4>
      </vt:variant>
      <vt:variant>
        <vt:lpwstr/>
      </vt:variant>
      <vt:variant>
        <vt:lpwstr>_Toc523764955</vt:lpwstr>
      </vt:variant>
      <vt:variant>
        <vt:i4>1245241</vt:i4>
      </vt:variant>
      <vt:variant>
        <vt:i4>2540</vt:i4>
      </vt:variant>
      <vt:variant>
        <vt:i4>0</vt:i4>
      </vt:variant>
      <vt:variant>
        <vt:i4>5</vt:i4>
      </vt:variant>
      <vt:variant>
        <vt:lpwstr/>
      </vt:variant>
      <vt:variant>
        <vt:lpwstr>_Toc523764953</vt:lpwstr>
      </vt:variant>
      <vt:variant>
        <vt:i4>1245241</vt:i4>
      </vt:variant>
      <vt:variant>
        <vt:i4>2534</vt:i4>
      </vt:variant>
      <vt:variant>
        <vt:i4>0</vt:i4>
      </vt:variant>
      <vt:variant>
        <vt:i4>5</vt:i4>
      </vt:variant>
      <vt:variant>
        <vt:lpwstr/>
      </vt:variant>
      <vt:variant>
        <vt:lpwstr>_Toc523764952</vt:lpwstr>
      </vt:variant>
      <vt:variant>
        <vt:i4>1245241</vt:i4>
      </vt:variant>
      <vt:variant>
        <vt:i4>2528</vt:i4>
      </vt:variant>
      <vt:variant>
        <vt:i4>0</vt:i4>
      </vt:variant>
      <vt:variant>
        <vt:i4>5</vt:i4>
      </vt:variant>
      <vt:variant>
        <vt:lpwstr/>
      </vt:variant>
      <vt:variant>
        <vt:lpwstr>_Toc523764951</vt:lpwstr>
      </vt:variant>
      <vt:variant>
        <vt:i4>1245241</vt:i4>
      </vt:variant>
      <vt:variant>
        <vt:i4>2522</vt:i4>
      </vt:variant>
      <vt:variant>
        <vt:i4>0</vt:i4>
      </vt:variant>
      <vt:variant>
        <vt:i4>5</vt:i4>
      </vt:variant>
      <vt:variant>
        <vt:lpwstr/>
      </vt:variant>
      <vt:variant>
        <vt:lpwstr>_Toc523764950</vt:lpwstr>
      </vt:variant>
      <vt:variant>
        <vt:i4>1179705</vt:i4>
      </vt:variant>
      <vt:variant>
        <vt:i4>2516</vt:i4>
      </vt:variant>
      <vt:variant>
        <vt:i4>0</vt:i4>
      </vt:variant>
      <vt:variant>
        <vt:i4>5</vt:i4>
      </vt:variant>
      <vt:variant>
        <vt:lpwstr/>
      </vt:variant>
      <vt:variant>
        <vt:lpwstr>_Toc523764948</vt:lpwstr>
      </vt:variant>
      <vt:variant>
        <vt:i4>1179705</vt:i4>
      </vt:variant>
      <vt:variant>
        <vt:i4>2510</vt:i4>
      </vt:variant>
      <vt:variant>
        <vt:i4>0</vt:i4>
      </vt:variant>
      <vt:variant>
        <vt:i4>5</vt:i4>
      </vt:variant>
      <vt:variant>
        <vt:lpwstr/>
      </vt:variant>
      <vt:variant>
        <vt:lpwstr>_Toc523764947</vt:lpwstr>
      </vt:variant>
      <vt:variant>
        <vt:i4>1179705</vt:i4>
      </vt:variant>
      <vt:variant>
        <vt:i4>2504</vt:i4>
      </vt:variant>
      <vt:variant>
        <vt:i4>0</vt:i4>
      </vt:variant>
      <vt:variant>
        <vt:i4>5</vt:i4>
      </vt:variant>
      <vt:variant>
        <vt:lpwstr/>
      </vt:variant>
      <vt:variant>
        <vt:lpwstr>_Toc523764945</vt:lpwstr>
      </vt:variant>
      <vt:variant>
        <vt:i4>1179705</vt:i4>
      </vt:variant>
      <vt:variant>
        <vt:i4>2498</vt:i4>
      </vt:variant>
      <vt:variant>
        <vt:i4>0</vt:i4>
      </vt:variant>
      <vt:variant>
        <vt:i4>5</vt:i4>
      </vt:variant>
      <vt:variant>
        <vt:lpwstr/>
      </vt:variant>
      <vt:variant>
        <vt:lpwstr>_Toc523764944</vt:lpwstr>
      </vt:variant>
      <vt:variant>
        <vt:i4>1179705</vt:i4>
      </vt:variant>
      <vt:variant>
        <vt:i4>2492</vt:i4>
      </vt:variant>
      <vt:variant>
        <vt:i4>0</vt:i4>
      </vt:variant>
      <vt:variant>
        <vt:i4>5</vt:i4>
      </vt:variant>
      <vt:variant>
        <vt:lpwstr/>
      </vt:variant>
      <vt:variant>
        <vt:lpwstr>_Toc523764943</vt:lpwstr>
      </vt:variant>
      <vt:variant>
        <vt:i4>1179705</vt:i4>
      </vt:variant>
      <vt:variant>
        <vt:i4>2486</vt:i4>
      </vt:variant>
      <vt:variant>
        <vt:i4>0</vt:i4>
      </vt:variant>
      <vt:variant>
        <vt:i4>5</vt:i4>
      </vt:variant>
      <vt:variant>
        <vt:lpwstr/>
      </vt:variant>
      <vt:variant>
        <vt:lpwstr>_Toc523764942</vt:lpwstr>
      </vt:variant>
      <vt:variant>
        <vt:i4>1179705</vt:i4>
      </vt:variant>
      <vt:variant>
        <vt:i4>2480</vt:i4>
      </vt:variant>
      <vt:variant>
        <vt:i4>0</vt:i4>
      </vt:variant>
      <vt:variant>
        <vt:i4>5</vt:i4>
      </vt:variant>
      <vt:variant>
        <vt:lpwstr/>
      </vt:variant>
      <vt:variant>
        <vt:lpwstr>_Toc523764941</vt:lpwstr>
      </vt:variant>
      <vt:variant>
        <vt:i4>1179705</vt:i4>
      </vt:variant>
      <vt:variant>
        <vt:i4>2474</vt:i4>
      </vt:variant>
      <vt:variant>
        <vt:i4>0</vt:i4>
      </vt:variant>
      <vt:variant>
        <vt:i4>5</vt:i4>
      </vt:variant>
      <vt:variant>
        <vt:lpwstr/>
      </vt:variant>
      <vt:variant>
        <vt:lpwstr>_Toc523764940</vt:lpwstr>
      </vt:variant>
      <vt:variant>
        <vt:i4>1376313</vt:i4>
      </vt:variant>
      <vt:variant>
        <vt:i4>2468</vt:i4>
      </vt:variant>
      <vt:variant>
        <vt:i4>0</vt:i4>
      </vt:variant>
      <vt:variant>
        <vt:i4>5</vt:i4>
      </vt:variant>
      <vt:variant>
        <vt:lpwstr/>
      </vt:variant>
      <vt:variant>
        <vt:lpwstr>_Toc523764939</vt:lpwstr>
      </vt:variant>
      <vt:variant>
        <vt:i4>1376313</vt:i4>
      </vt:variant>
      <vt:variant>
        <vt:i4>2462</vt:i4>
      </vt:variant>
      <vt:variant>
        <vt:i4>0</vt:i4>
      </vt:variant>
      <vt:variant>
        <vt:i4>5</vt:i4>
      </vt:variant>
      <vt:variant>
        <vt:lpwstr/>
      </vt:variant>
      <vt:variant>
        <vt:lpwstr>_Toc523764938</vt:lpwstr>
      </vt:variant>
      <vt:variant>
        <vt:i4>1376313</vt:i4>
      </vt:variant>
      <vt:variant>
        <vt:i4>2456</vt:i4>
      </vt:variant>
      <vt:variant>
        <vt:i4>0</vt:i4>
      </vt:variant>
      <vt:variant>
        <vt:i4>5</vt:i4>
      </vt:variant>
      <vt:variant>
        <vt:lpwstr/>
      </vt:variant>
      <vt:variant>
        <vt:lpwstr>_Toc523764937</vt:lpwstr>
      </vt:variant>
      <vt:variant>
        <vt:i4>1376313</vt:i4>
      </vt:variant>
      <vt:variant>
        <vt:i4>2450</vt:i4>
      </vt:variant>
      <vt:variant>
        <vt:i4>0</vt:i4>
      </vt:variant>
      <vt:variant>
        <vt:i4>5</vt:i4>
      </vt:variant>
      <vt:variant>
        <vt:lpwstr/>
      </vt:variant>
      <vt:variant>
        <vt:lpwstr>_Toc523764936</vt:lpwstr>
      </vt:variant>
      <vt:variant>
        <vt:i4>1376313</vt:i4>
      </vt:variant>
      <vt:variant>
        <vt:i4>2444</vt:i4>
      </vt:variant>
      <vt:variant>
        <vt:i4>0</vt:i4>
      </vt:variant>
      <vt:variant>
        <vt:i4>5</vt:i4>
      </vt:variant>
      <vt:variant>
        <vt:lpwstr/>
      </vt:variant>
      <vt:variant>
        <vt:lpwstr>_Toc523764935</vt:lpwstr>
      </vt:variant>
      <vt:variant>
        <vt:i4>1376313</vt:i4>
      </vt:variant>
      <vt:variant>
        <vt:i4>2438</vt:i4>
      </vt:variant>
      <vt:variant>
        <vt:i4>0</vt:i4>
      </vt:variant>
      <vt:variant>
        <vt:i4>5</vt:i4>
      </vt:variant>
      <vt:variant>
        <vt:lpwstr/>
      </vt:variant>
      <vt:variant>
        <vt:lpwstr>_Toc523764934</vt:lpwstr>
      </vt:variant>
      <vt:variant>
        <vt:i4>1376313</vt:i4>
      </vt:variant>
      <vt:variant>
        <vt:i4>2432</vt:i4>
      </vt:variant>
      <vt:variant>
        <vt:i4>0</vt:i4>
      </vt:variant>
      <vt:variant>
        <vt:i4>5</vt:i4>
      </vt:variant>
      <vt:variant>
        <vt:lpwstr/>
      </vt:variant>
      <vt:variant>
        <vt:lpwstr>_Toc523764933</vt:lpwstr>
      </vt:variant>
      <vt:variant>
        <vt:i4>1376313</vt:i4>
      </vt:variant>
      <vt:variant>
        <vt:i4>2426</vt:i4>
      </vt:variant>
      <vt:variant>
        <vt:i4>0</vt:i4>
      </vt:variant>
      <vt:variant>
        <vt:i4>5</vt:i4>
      </vt:variant>
      <vt:variant>
        <vt:lpwstr/>
      </vt:variant>
      <vt:variant>
        <vt:lpwstr>_Toc523764932</vt:lpwstr>
      </vt:variant>
      <vt:variant>
        <vt:i4>1376313</vt:i4>
      </vt:variant>
      <vt:variant>
        <vt:i4>2420</vt:i4>
      </vt:variant>
      <vt:variant>
        <vt:i4>0</vt:i4>
      </vt:variant>
      <vt:variant>
        <vt:i4>5</vt:i4>
      </vt:variant>
      <vt:variant>
        <vt:lpwstr/>
      </vt:variant>
      <vt:variant>
        <vt:lpwstr>_Toc523764931</vt:lpwstr>
      </vt:variant>
      <vt:variant>
        <vt:i4>1376313</vt:i4>
      </vt:variant>
      <vt:variant>
        <vt:i4>2414</vt:i4>
      </vt:variant>
      <vt:variant>
        <vt:i4>0</vt:i4>
      </vt:variant>
      <vt:variant>
        <vt:i4>5</vt:i4>
      </vt:variant>
      <vt:variant>
        <vt:lpwstr/>
      </vt:variant>
      <vt:variant>
        <vt:lpwstr>_Toc523764930</vt:lpwstr>
      </vt:variant>
      <vt:variant>
        <vt:i4>1310777</vt:i4>
      </vt:variant>
      <vt:variant>
        <vt:i4>2408</vt:i4>
      </vt:variant>
      <vt:variant>
        <vt:i4>0</vt:i4>
      </vt:variant>
      <vt:variant>
        <vt:i4>5</vt:i4>
      </vt:variant>
      <vt:variant>
        <vt:lpwstr/>
      </vt:variant>
      <vt:variant>
        <vt:lpwstr>_Toc523764929</vt:lpwstr>
      </vt:variant>
      <vt:variant>
        <vt:i4>1310777</vt:i4>
      </vt:variant>
      <vt:variant>
        <vt:i4>2402</vt:i4>
      </vt:variant>
      <vt:variant>
        <vt:i4>0</vt:i4>
      </vt:variant>
      <vt:variant>
        <vt:i4>5</vt:i4>
      </vt:variant>
      <vt:variant>
        <vt:lpwstr/>
      </vt:variant>
      <vt:variant>
        <vt:lpwstr>_Toc523764928</vt:lpwstr>
      </vt:variant>
      <vt:variant>
        <vt:i4>1310777</vt:i4>
      </vt:variant>
      <vt:variant>
        <vt:i4>2396</vt:i4>
      </vt:variant>
      <vt:variant>
        <vt:i4>0</vt:i4>
      </vt:variant>
      <vt:variant>
        <vt:i4>5</vt:i4>
      </vt:variant>
      <vt:variant>
        <vt:lpwstr/>
      </vt:variant>
      <vt:variant>
        <vt:lpwstr>_Toc523764927</vt:lpwstr>
      </vt:variant>
      <vt:variant>
        <vt:i4>1310777</vt:i4>
      </vt:variant>
      <vt:variant>
        <vt:i4>2390</vt:i4>
      </vt:variant>
      <vt:variant>
        <vt:i4>0</vt:i4>
      </vt:variant>
      <vt:variant>
        <vt:i4>5</vt:i4>
      </vt:variant>
      <vt:variant>
        <vt:lpwstr/>
      </vt:variant>
      <vt:variant>
        <vt:lpwstr>_Toc523764926</vt:lpwstr>
      </vt:variant>
      <vt:variant>
        <vt:i4>1310777</vt:i4>
      </vt:variant>
      <vt:variant>
        <vt:i4>2384</vt:i4>
      </vt:variant>
      <vt:variant>
        <vt:i4>0</vt:i4>
      </vt:variant>
      <vt:variant>
        <vt:i4>5</vt:i4>
      </vt:variant>
      <vt:variant>
        <vt:lpwstr/>
      </vt:variant>
      <vt:variant>
        <vt:lpwstr>_Toc523764925</vt:lpwstr>
      </vt:variant>
      <vt:variant>
        <vt:i4>1310777</vt:i4>
      </vt:variant>
      <vt:variant>
        <vt:i4>2378</vt:i4>
      </vt:variant>
      <vt:variant>
        <vt:i4>0</vt:i4>
      </vt:variant>
      <vt:variant>
        <vt:i4>5</vt:i4>
      </vt:variant>
      <vt:variant>
        <vt:lpwstr/>
      </vt:variant>
      <vt:variant>
        <vt:lpwstr>_Toc523764924</vt:lpwstr>
      </vt:variant>
      <vt:variant>
        <vt:i4>1310777</vt:i4>
      </vt:variant>
      <vt:variant>
        <vt:i4>2372</vt:i4>
      </vt:variant>
      <vt:variant>
        <vt:i4>0</vt:i4>
      </vt:variant>
      <vt:variant>
        <vt:i4>5</vt:i4>
      </vt:variant>
      <vt:variant>
        <vt:lpwstr/>
      </vt:variant>
      <vt:variant>
        <vt:lpwstr>_Toc523764923</vt:lpwstr>
      </vt:variant>
      <vt:variant>
        <vt:i4>1310777</vt:i4>
      </vt:variant>
      <vt:variant>
        <vt:i4>2366</vt:i4>
      </vt:variant>
      <vt:variant>
        <vt:i4>0</vt:i4>
      </vt:variant>
      <vt:variant>
        <vt:i4>5</vt:i4>
      </vt:variant>
      <vt:variant>
        <vt:lpwstr/>
      </vt:variant>
      <vt:variant>
        <vt:lpwstr>_Toc523764922</vt:lpwstr>
      </vt:variant>
      <vt:variant>
        <vt:i4>1310777</vt:i4>
      </vt:variant>
      <vt:variant>
        <vt:i4>2360</vt:i4>
      </vt:variant>
      <vt:variant>
        <vt:i4>0</vt:i4>
      </vt:variant>
      <vt:variant>
        <vt:i4>5</vt:i4>
      </vt:variant>
      <vt:variant>
        <vt:lpwstr/>
      </vt:variant>
      <vt:variant>
        <vt:lpwstr>_Toc523764921</vt:lpwstr>
      </vt:variant>
      <vt:variant>
        <vt:i4>1310777</vt:i4>
      </vt:variant>
      <vt:variant>
        <vt:i4>2354</vt:i4>
      </vt:variant>
      <vt:variant>
        <vt:i4>0</vt:i4>
      </vt:variant>
      <vt:variant>
        <vt:i4>5</vt:i4>
      </vt:variant>
      <vt:variant>
        <vt:lpwstr/>
      </vt:variant>
      <vt:variant>
        <vt:lpwstr>_Toc523764920</vt:lpwstr>
      </vt:variant>
      <vt:variant>
        <vt:i4>1507385</vt:i4>
      </vt:variant>
      <vt:variant>
        <vt:i4>2348</vt:i4>
      </vt:variant>
      <vt:variant>
        <vt:i4>0</vt:i4>
      </vt:variant>
      <vt:variant>
        <vt:i4>5</vt:i4>
      </vt:variant>
      <vt:variant>
        <vt:lpwstr/>
      </vt:variant>
      <vt:variant>
        <vt:lpwstr>_Toc523764919</vt:lpwstr>
      </vt:variant>
      <vt:variant>
        <vt:i4>1507385</vt:i4>
      </vt:variant>
      <vt:variant>
        <vt:i4>2342</vt:i4>
      </vt:variant>
      <vt:variant>
        <vt:i4>0</vt:i4>
      </vt:variant>
      <vt:variant>
        <vt:i4>5</vt:i4>
      </vt:variant>
      <vt:variant>
        <vt:lpwstr/>
      </vt:variant>
      <vt:variant>
        <vt:lpwstr>_Toc523764918</vt:lpwstr>
      </vt:variant>
      <vt:variant>
        <vt:i4>1507385</vt:i4>
      </vt:variant>
      <vt:variant>
        <vt:i4>2336</vt:i4>
      </vt:variant>
      <vt:variant>
        <vt:i4>0</vt:i4>
      </vt:variant>
      <vt:variant>
        <vt:i4>5</vt:i4>
      </vt:variant>
      <vt:variant>
        <vt:lpwstr/>
      </vt:variant>
      <vt:variant>
        <vt:lpwstr>_Toc523764917</vt:lpwstr>
      </vt:variant>
      <vt:variant>
        <vt:i4>1507385</vt:i4>
      </vt:variant>
      <vt:variant>
        <vt:i4>2330</vt:i4>
      </vt:variant>
      <vt:variant>
        <vt:i4>0</vt:i4>
      </vt:variant>
      <vt:variant>
        <vt:i4>5</vt:i4>
      </vt:variant>
      <vt:variant>
        <vt:lpwstr/>
      </vt:variant>
      <vt:variant>
        <vt:lpwstr>_Toc523764916</vt:lpwstr>
      </vt:variant>
      <vt:variant>
        <vt:i4>1507385</vt:i4>
      </vt:variant>
      <vt:variant>
        <vt:i4>2324</vt:i4>
      </vt:variant>
      <vt:variant>
        <vt:i4>0</vt:i4>
      </vt:variant>
      <vt:variant>
        <vt:i4>5</vt:i4>
      </vt:variant>
      <vt:variant>
        <vt:lpwstr/>
      </vt:variant>
      <vt:variant>
        <vt:lpwstr>_Toc523764915</vt:lpwstr>
      </vt:variant>
      <vt:variant>
        <vt:i4>1507385</vt:i4>
      </vt:variant>
      <vt:variant>
        <vt:i4>2318</vt:i4>
      </vt:variant>
      <vt:variant>
        <vt:i4>0</vt:i4>
      </vt:variant>
      <vt:variant>
        <vt:i4>5</vt:i4>
      </vt:variant>
      <vt:variant>
        <vt:lpwstr/>
      </vt:variant>
      <vt:variant>
        <vt:lpwstr>_Toc523764914</vt:lpwstr>
      </vt:variant>
      <vt:variant>
        <vt:i4>1507385</vt:i4>
      </vt:variant>
      <vt:variant>
        <vt:i4>2312</vt:i4>
      </vt:variant>
      <vt:variant>
        <vt:i4>0</vt:i4>
      </vt:variant>
      <vt:variant>
        <vt:i4>5</vt:i4>
      </vt:variant>
      <vt:variant>
        <vt:lpwstr/>
      </vt:variant>
      <vt:variant>
        <vt:lpwstr>_Toc523764913</vt:lpwstr>
      </vt:variant>
      <vt:variant>
        <vt:i4>1507385</vt:i4>
      </vt:variant>
      <vt:variant>
        <vt:i4>2306</vt:i4>
      </vt:variant>
      <vt:variant>
        <vt:i4>0</vt:i4>
      </vt:variant>
      <vt:variant>
        <vt:i4>5</vt:i4>
      </vt:variant>
      <vt:variant>
        <vt:lpwstr/>
      </vt:variant>
      <vt:variant>
        <vt:lpwstr>_Toc523764912</vt:lpwstr>
      </vt:variant>
      <vt:variant>
        <vt:i4>1507385</vt:i4>
      </vt:variant>
      <vt:variant>
        <vt:i4>2300</vt:i4>
      </vt:variant>
      <vt:variant>
        <vt:i4>0</vt:i4>
      </vt:variant>
      <vt:variant>
        <vt:i4>5</vt:i4>
      </vt:variant>
      <vt:variant>
        <vt:lpwstr/>
      </vt:variant>
      <vt:variant>
        <vt:lpwstr>_Toc523764911</vt:lpwstr>
      </vt:variant>
      <vt:variant>
        <vt:i4>1507385</vt:i4>
      </vt:variant>
      <vt:variant>
        <vt:i4>2294</vt:i4>
      </vt:variant>
      <vt:variant>
        <vt:i4>0</vt:i4>
      </vt:variant>
      <vt:variant>
        <vt:i4>5</vt:i4>
      </vt:variant>
      <vt:variant>
        <vt:lpwstr/>
      </vt:variant>
      <vt:variant>
        <vt:lpwstr>_Toc523764910</vt:lpwstr>
      </vt:variant>
      <vt:variant>
        <vt:i4>1441849</vt:i4>
      </vt:variant>
      <vt:variant>
        <vt:i4>2288</vt:i4>
      </vt:variant>
      <vt:variant>
        <vt:i4>0</vt:i4>
      </vt:variant>
      <vt:variant>
        <vt:i4>5</vt:i4>
      </vt:variant>
      <vt:variant>
        <vt:lpwstr/>
      </vt:variant>
      <vt:variant>
        <vt:lpwstr>_Toc523764909</vt:lpwstr>
      </vt:variant>
      <vt:variant>
        <vt:i4>1441849</vt:i4>
      </vt:variant>
      <vt:variant>
        <vt:i4>2282</vt:i4>
      </vt:variant>
      <vt:variant>
        <vt:i4>0</vt:i4>
      </vt:variant>
      <vt:variant>
        <vt:i4>5</vt:i4>
      </vt:variant>
      <vt:variant>
        <vt:lpwstr/>
      </vt:variant>
      <vt:variant>
        <vt:lpwstr>_Toc523764908</vt:lpwstr>
      </vt:variant>
      <vt:variant>
        <vt:i4>1441849</vt:i4>
      </vt:variant>
      <vt:variant>
        <vt:i4>2276</vt:i4>
      </vt:variant>
      <vt:variant>
        <vt:i4>0</vt:i4>
      </vt:variant>
      <vt:variant>
        <vt:i4>5</vt:i4>
      </vt:variant>
      <vt:variant>
        <vt:lpwstr/>
      </vt:variant>
      <vt:variant>
        <vt:lpwstr>_Toc523764907</vt:lpwstr>
      </vt:variant>
      <vt:variant>
        <vt:i4>1441849</vt:i4>
      </vt:variant>
      <vt:variant>
        <vt:i4>2270</vt:i4>
      </vt:variant>
      <vt:variant>
        <vt:i4>0</vt:i4>
      </vt:variant>
      <vt:variant>
        <vt:i4>5</vt:i4>
      </vt:variant>
      <vt:variant>
        <vt:lpwstr/>
      </vt:variant>
      <vt:variant>
        <vt:lpwstr>_Toc523764906</vt:lpwstr>
      </vt:variant>
      <vt:variant>
        <vt:i4>1441849</vt:i4>
      </vt:variant>
      <vt:variant>
        <vt:i4>2264</vt:i4>
      </vt:variant>
      <vt:variant>
        <vt:i4>0</vt:i4>
      </vt:variant>
      <vt:variant>
        <vt:i4>5</vt:i4>
      </vt:variant>
      <vt:variant>
        <vt:lpwstr/>
      </vt:variant>
      <vt:variant>
        <vt:lpwstr>_Toc523764905</vt:lpwstr>
      </vt:variant>
      <vt:variant>
        <vt:i4>1441849</vt:i4>
      </vt:variant>
      <vt:variant>
        <vt:i4>2258</vt:i4>
      </vt:variant>
      <vt:variant>
        <vt:i4>0</vt:i4>
      </vt:variant>
      <vt:variant>
        <vt:i4>5</vt:i4>
      </vt:variant>
      <vt:variant>
        <vt:lpwstr/>
      </vt:variant>
      <vt:variant>
        <vt:lpwstr>_Toc523764904</vt:lpwstr>
      </vt:variant>
      <vt:variant>
        <vt:i4>1441849</vt:i4>
      </vt:variant>
      <vt:variant>
        <vt:i4>2252</vt:i4>
      </vt:variant>
      <vt:variant>
        <vt:i4>0</vt:i4>
      </vt:variant>
      <vt:variant>
        <vt:i4>5</vt:i4>
      </vt:variant>
      <vt:variant>
        <vt:lpwstr/>
      </vt:variant>
      <vt:variant>
        <vt:lpwstr>_Toc523764903</vt:lpwstr>
      </vt:variant>
      <vt:variant>
        <vt:i4>1441849</vt:i4>
      </vt:variant>
      <vt:variant>
        <vt:i4>2246</vt:i4>
      </vt:variant>
      <vt:variant>
        <vt:i4>0</vt:i4>
      </vt:variant>
      <vt:variant>
        <vt:i4>5</vt:i4>
      </vt:variant>
      <vt:variant>
        <vt:lpwstr/>
      </vt:variant>
      <vt:variant>
        <vt:lpwstr>_Toc523764902</vt:lpwstr>
      </vt:variant>
      <vt:variant>
        <vt:i4>1441849</vt:i4>
      </vt:variant>
      <vt:variant>
        <vt:i4>2240</vt:i4>
      </vt:variant>
      <vt:variant>
        <vt:i4>0</vt:i4>
      </vt:variant>
      <vt:variant>
        <vt:i4>5</vt:i4>
      </vt:variant>
      <vt:variant>
        <vt:lpwstr/>
      </vt:variant>
      <vt:variant>
        <vt:lpwstr>_Toc523764901</vt:lpwstr>
      </vt:variant>
      <vt:variant>
        <vt:i4>1441849</vt:i4>
      </vt:variant>
      <vt:variant>
        <vt:i4>2234</vt:i4>
      </vt:variant>
      <vt:variant>
        <vt:i4>0</vt:i4>
      </vt:variant>
      <vt:variant>
        <vt:i4>5</vt:i4>
      </vt:variant>
      <vt:variant>
        <vt:lpwstr/>
      </vt:variant>
      <vt:variant>
        <vt:lpwstr>_Toc523764900</vt:lpwstr>
      </vt:variant>
      <vt:variant>
        <vt:i4>2031672</vt:i4>
      </vt:variant>
      <vt:variant>
        <vt:i4>2228</vt:i4>
      </vt:variant>
      <vt:variant>
        <vt:i4>0</vt:i4>
      </vt:variant>
      <vt:variant>
        <vt:i4>5</vt:i4>
      </vt:variant>
      <vt:variant>
        <vt:lpwstr/>
      </vt:variant>
      <vt:variant>
        <vt:lpwstr>_Toc523764899</vt:lpwstr>
      </vt:variant>
      <vt:variant>
        <vt:i4>2031672</vt:i4>
      </vt:variant>
      <vt:variant>
        <vt:i4>2222</vt:i4>
      </vt:variant>
      <vt:variant>
        <vt:i4>0</vt:i4>
      </vt:variant>
      <vt:variant>
        <vt:i4>5</vt:i4>
      </vt:variant>
      <vt:variant>
        <vt:lpwstr/>
      </vt:variant>
      <vt:variant>
        <vt:lpwstr>_Toc523764897</vt:lpwstr>
      </vt:variant>
      <vt:variant>
        <vt:i4>2031672</vt:i4>
      </vt:variant>
      <vt:variant>
        <vt:i4>2216</vt:i4>
      </vt:variant>
      <vt:variant>
        <vt:i4>0</vt:i4>
      </vt:variant>
      <vt:variant>
        <vt:i4>5</vt:i4>
      </vt:variant>
      <vt:variant>
        <vt:lpwstr/>
      </vt:variant>
      <vt:variant>
        <vt:lpwstr>_Toc523764896</vt:lpwstr>
      </vt:variant>
      <vt:variant>
        <vt:i4>2031672</vt:i4>
      </vt:variant>
      <vt:variant>
        <vt:i4>2210</vt:i4>
      </vt:variant>
      <vt:variant>
        <vt:i4>0</vt:i4>
      </vt:variant>
      <vt:variant>
        <vt:i4>5</vt:i4>
      </vt:variant>
      <vt:variant>
        <vt:lpwstr/>
      </vt:variant>
      <vt:variant>
        <vt:lpwstr>_Toc523764895</vt:lpwstr>
      </vt:variant>
      <vt:variant>
        <vt:i4>2031672</vt:i4>
      </vt:variant>
      <vt:variant>
        <vt:i4>2204</vt:i4>
      </vt:variant>
      <vt:variant>
        <vt:i4>0</vt:i4>
      </vt:variant>
      <vt:variant>
        <vt:i4>5</vt:i4>
      </vt:variant>
      <vt:variant>
        <vt:lpwstr/>
      </vt:variant>
      <vt:variant>
        <vt:lpwstr>_Toc523764894</vt:lpwstr>
      </vt:variant>
      <vt:variant>
        <vt:i4>2031672</vt:i4>
      </vt:variant>
      <vt:variant>
        <vt:i4>2198</vt:i4>
      </vt:variant>
      <vt:variant>
        <vt:i4>0</vt:i4>
      </vt:variant>
      <vt:variant>
        <vt:i4>5</vt:i4>
      </vt:variant>
      <vt:variant>
        <vt:lpwstr/>
      </vt:variant>
      <vt:variant>
        <vt:lpwstr>_Toc523764893</vt:lpwstr>
      </vt:variant>
      <vt:variant>
        <vt:i4>2031672</vt:i4>
      </vt:variant>
      <vt:variant>
        <vt:i4>2192</vt:i4>
      </vt:variant>
      <vt:variant>
        <vt:i4>0</vt:i4>
      </vt:variant>
      <vt:variant>
        <vt:i4>5</vt:i4>
      </vt:variant>
      <vt:variant>
        <vt:lpwstr/>
      </vt:variant>
      <vt:variant>
        <vt:lpwstr>_Toc523764892</vt:lpwstr>
      </vt:variant>
      <vt:variant>
        <vt:i4>2031672</vt:i4>
      </vt:variant>
      <vt:variant>
        <vt:i4>2186</vt:i4>
      </vt:variant>
      <vt:variant>
        <vt:i4>0</vt:i4>
      </vt:variant>
      <vt:variant>
        <vt:i4>5</vt:i4>
      </vt:variant>
      <vt:variant>
        <vt:lpwstr/>
      </vt:variant>
      <vt:variant>
        <vt:lpwstr>_Toc523764890</vt:lpwstr>
      </vt:variant>
      <vt:variant>
        <vt:i4>1966136</vt:i4>
      </vt:variant>
      <vt:variant>
        <vt:i4>2180</vt:i4>
      </vt:variant>
      <vt:variant>
        <vt:i4>0</vt:i4>
      </vt:variant>
      <vt:variant>
        <vt:i4>5</vt:i4>
      </vt:variant>
      <vt:variant>
        <vt:lpwstr/>
      </vt:variant>
      <vt:variant>
        <vt:lpwstr>_Toc523764889</vt:lpwstr>
      </vt:variant>
      <vt:variant>
        <vt:i4>1966136</vt:i4>
      </vt:variant>
      <vt:variant>
        <vt:i4>2174</vt:i4>
      </vt:variant>
      <vt:variant>
        <vt:i4>0</vt:i4>
      </vt:variant>
      <vt:variant>
        <vt:i4>5</vt:i4>
      </vt:variant>
      <vt:variant>
        <vt:lpwstr/>
      </vt:variant>
      <vt:variant>
        <vt:lpwstr>_Toc523764887</vt:lpwstr>
      </vt:variant>
      <vt:variant>
        <vt:i4>1966136</vt:i4>
      </vt:variant>
      <vt:variant>
        <vt:i4>2168</vt:i4>
      </vt:variant>
      <vt:variant>
        <vt:i4>0</vt:i4>
      </vt:variant>
      <vt:variant>
        <vt:i4>5</vt:i4>
      </vt:variant>
      <vt:variant>
        <vt:lpwstr/>
      </vt:variant>
      <vt:variant>
        <vt:lpwstr>_Toc523764886</vt:lpwstr>
      </vt:variant>
      <vt:variant>
        <vt:i4>1966136</vt:i4>
      </vt:variant>
      <vt:variant>
        <vt:i4>2162</vt:i4>
      </vt:variant>
      <vt:variant>
        <vt:i4>0</vt:i4>
      </vt:variant>
      <vt:variant>
        <vt:i4>5</vt:i4>
      </vt:variant>
      <vt:variant>
        <vt:lpwstr/>
      </vt:variant>
      <vt:variant>
        <vt:lpwstr>_Toc523764885</vt:lpwstr>
      </vt:variant>
      <vt:variant>
        <vt:i4>1966136</vt:i4>
      </vt:variant>
      <vt:variant>
        <vt:i4>2156</vt:i4>
      </vt:variant>
      <vt:variant>
        <vt:i4>0</vt:i4>
      </vt:variant>
      <vt:variant>
        <vt:i4>5</vt:i4>
      </vt:variant>
      <vt:variant>
        <vt:lpwstr/>
      </vt:variant>
      <vt:variant>
        <vt:lpwstr>_Toc523764884</vt:lpwstr>
      </vt:variant>
      <vt:variant>
        <vt:i4>1966136</vt:i4>
      </vt:variant>
      <vt:variant>
        <vt:i4>2150</vt:i4>
      </vt:variant>
      <vt:variant>
        <vt:i4>0</vt:i4>
      </vt:variant>
      <vt:variant>
        <vt:i4>5</vt:i4>
      </vt:variant>
      <vt:variant>
        <vt:lpwstr/>
      </vt:variant>
      <vt:variant>
        <vt:lpwstr>_Toc523764883</vt:lpwstr>
      </vt:variant>
      <vt:variant>
        <vt:i4>1966136</vt:i4>
      </vt:variant>
      <vt:variant>
        <vt:i4>2144</vt:i4>
      </vt:variant>
      <vt:variant>
        <vt:i4>0</vt:i4>
      </vt:variant>
      <vt:variant>
        <vt:i4>5</vt:i4>
      </vt:variant>
      <vt:variant>
        <vt:lpwstr/>
      </vt:variant>
      <vt:variant>
        <vt:lpwstr>_Toc523764882</vt:lpwstr>
      </vt:variant>
      <vt:variant>
        <vt:i4>1966136</vt:i4>
      </vt:variant>
      <vt:variant>
        <vt:i4>2138</vt:i4>
      </vt:variant>
      <vt:variant>
        <vt:i4>0</vt:i4>
      </vt:variant>
      <vt:variant>
        <vt:i4>5</vt:i4>
      </vt:variant>
      <vt:variant>
        <vt:lpwstr/>
      </vt:variant>
      <vt:variant>
        <vt:lpwstr>_Toc523764881</vt:lpwstr>
      </vt:variant>
      <vt:variant>
        <vt:i4>1966136</vt:i4>
      </vt:variant>
      <vt:variant>
        <vt:i4>2132</vt:i4>
      </vt:variant>
      <vt:variant>
        <vt:i4>0</vt:i4>
      </vt:variant>
      <vt:variant>
        <vt:i4>5</vt:i4>
      </vt:variant>
      <vt:variant>
        <vt:lpwstr/>
      </vt:variant>
      <vt:variant>
        <vt:lpwstr>_Toc523764880</vt:lpwstr>
      </vt:variant>
      <vt:variant>
        <vt:i4>1114168</vt:i4>
      </vt:variant>
      <vt:variant>
        <vt:i4>2126</vt:i4>
      </vt:variant>
      <vt:variant>
        <vt:i4>0</vt:i4>
      </vt:variant>
      <vt:variant>
        <vt:i4>5</vt:i4>
      </vt:variant>
      <vt:variant>
        <vt:lpwstr/>
      </vt:variant>
      <vt:variant>
        <vt:lpwstr>_Toc523764879</vt:lpwstr>
      </vt:variant>
      <vt:variant>
        <vt:i4>1114168</vt:i4>
      </vt:variant>
      <vt:variant>
        <vt:i4>2120</vt:i4>
      </vt:variant>
      <vt:variant>
        <vt:i4>0</vt:i4>
      </vt:variant>
      <vt:variant>
        <vt:i4>5</vt:i4>
      </vt:variant>
      <vt:variant>
        <vt:lpwstr/>
      </vt:variant>
      <vt:variant>
        <vt:lpwstr>_Toc523764878</vt:lpwstr>
      </vt:variant>
      <vt:variant>
        <vt:i4>1114168</vt:i4>
      </vt:variant>
      <vt:variant>
        <vt:i4>2114</vt:i4>
      </vt:variant>
      <vt:variant>
        <vt:i4>0</vt:i4>
      </vt:variant>
      <vt:variant>
        <vt:i4>5</vt:i4>
      </vt:variant>
      <vt:variant>
        <vt:lpwstr/>
      </vt:variant>
      <vt:variant>
        <vt:lpwstr>_Toc523764877</vt:lpwstr>
      </vt:variant>
      <vt:variant>
        <vt:i4>1114168</vt:i4>
      </vt:variant>
      <vt:variant>
        <vt:i4>2108</vt:i4>
      </vt:variant>
      <vt:variant>
        <vt:i4>0</vt:i4>
      </vt:variant>
      <vt:variant>
        <vt:i4>5</vt:i4>
      </vt:variant>
      <vt:variant>
        <vt:lpwstr/>
      </vt:variant>
      <vt:variant>
        <vt:lpwstr>_Toc523764875</vt:lpwstr>
      </vt:variant>
      <vt:variant>
        <vt:i4>1114168</vt:i4>
      </vt:variant>
      <vt:variant>
        <vt:i4>2102</vt:i4>
      </vt:variant>
      <vt:variant>
        <vt:i4>0</vt:i4>
      </vt:variant>
      <vt:variant>
        <vt:i4>5</vt:i4>
      </vt:variant>
      <vt:variant>
        <vt:lpwstr/>
      </vt:variant>
      <vt:variant>
        <vt:lpwstr>_Toc523764874</vt:lpwstr>
      </vt:variant>
      <vt:variant>
        <vt:i4>1114168</vt:i4>
      </vt:variant>
      <vt:variant>
        <vt:i4>2096</vt:i4>
      </vt:variant>
      <vt:variant>
        <vt:i4>0</vt:i4>
      </vt:variant>
      <vt:variant>
        <vt:i4>5</vt:i4>
      </vt:variant>
      <vt:variant>
        <vt:lpwstr/>
      </vt:variant>
      <vt:variant>
        <vt:lpwstr>_Toc523764872</vt:lpwstr>
      </vt:variant>
      <vt:variant>
        <vt:i4>1114168</vt:i4>
      </vt:variant>
      <vt:variant>
        <vt:i4>2090</vt:i4>
      </vt:variant>
      <vt:variant>
        <vt:i4>0</vt:i4>
      </vt:variant>
      <vt:variant>
        <vt:i4>5</vt:i4>
      </vt:variant>
      <vt:variant>
        <vt:lpwstr/>
      </vt:variant>
      <vt:variant>
        <vt:lpwstr>_Toc523764871</vt:lpwstr>
      </vt:variant>
      <vt:variant>
        <vt:i4>1114168</vt:i4>
      </vt:variant>
      <vt:variant>
        <vt:i4>2084</vt:i4>
      </vt:variant>
      <vt:variant>
        <vt:i4>0</vt:i4>
      </vt:variant>
      <vt:variant>
        <vt:i4>5</vt:i4>
      </vt:variant>
      <vt:variant>
        <vt:lpwstr/>
      </vt:variant>
      <vt:variant>
        <vt:lpwstr>_Toc523764870</vt:lpwstr>
      </vt:variant>
      <vt:variant>
        <vt:i4>1048632</vt:i4>
      </vt:variant>
      <vt:variant>
        <vt:i4>2078</vt:i4>
      </vt:variant>
      <vt:variant>
        <vt:i4>0</vt:i4>
      </vt:variant>
      <vt:variant>
        <vt:i4>5</vt:i4>
      </vt:variant>
      <vt:variant>
        <vt:lpwstr/>
      </vt:variant>
      <vt:variant>
        <vt:lpwstr>_Toc523764869</vt:lpwstr>
      </vt:variant>
      <vt:variant>
        <vt:i4>1048632</vt:i4>
      </vt:variant>
      <vt:variant>
        <vt:i4>2072</vt:i4>
      </vt:variant>
      <vt:variant>
        <vt:i4>0</vt:i4>
      </vt:variant>
      <vt:variant>
        <vt:i4>5</vt:i4>
      </vt:variant>
      <vt:variant>
        <vt:lpwstr/>
      </vt:variant>
      <vt:variant>
        <vt:lpwstr>_Toc523764868</vt:lpwstr>
      </vt:variant>
      <vt:variant>
        <vt:i4>1048632</vt:i4>
      </vt:variant>
      <vt:variant>
        <vt:i4>2066</vt:i4>
      </vt:variant>
      <vt:variant>
        <vt:i4>0</vt:i4>
      </vt:variant>
      <vt:variant>
        <vt:i4>5</vt:i4>
      </vt:variant>
      <vt:variant>
        <vt:lpwstr/>
      </vt:variant>
      <vt:variant>
        <vt:lpwstr>_Toc523764867</vt:lpwstr>
      </vt:variant>
      <vt:variant>
        <vt:i4>1048632</vt:i4>
      </vt:variant>
      <vt:variant>
        <vt:i4>2060</vt:i4>
      </vt:variant>
      <vt:variant>
        <vt:i4>0</vt:i4>
      </vt:variant>
      <vt:variant>
        <vt:i4>5</vt:i4>
      </vt:variant>
      <vt:variant>
        <vt:lpwstr/>
      </vt:variant>
      <vt:variant>
        <vt:lpwstr>_Toc523764865</vt:lpwstr>
      </vt:variant>
      <vt:variant>
        <vt:i4>1048632</vt:i4>
      </vt:variant>
      <vt:variant>
        <vt:i4>2054</vt:i4>
      </vt:variant>
      <vt:variant>
        <vt:i4>0</vt:i4>
      </vt:variant>
      <vt:variant>
        <vt:i4>5</vt:i4>
      </vt:variant>
      <vt:variant>
        <vt:lpwstr/>
      </vt:variant>
      <vt:variant>
        <vt:lpwstr>_Toc523764864</vt:lpwstr>
      </vt:variant>
      <vt:variant>
        <vt:i4>1048632</vt:i4>
      </vt:variant>
      <vt:variant>
        <vt:i4>2048</vt:i4>
      </vt:variant>
      <vt:variant>
        <vt:i4>0</vt:i4>
      </vt:variant>
      <vt:variant>
        <vt:i4>5</vt:i4>
      </vt:variant>
      <vt:variant>
        <vt:lpwstr/>
      </vt:variant>
      <vt:variant>
        <vt:lpwstr>_Toc523764863</vt:lpwstr>
      </vt:variant>
      <vt:variant>
        <vt:i4>1048632</vt:i4>
      </vt:variant>
      <vt:variant>
        <vt:i4>2042</vt:i4>
      </vt:variant>
      <vt:variant>
        <vt:i4>0</vt:i4>
      </vt:variant>
      <vt:variant>
        <vt:i4>5</vt:i4>
      </vt:variant>
      <vt:variant>
        <vt:lpwstr/>
      </vt:variant>
      <vt:variant>
        <vt:lpwstr>_Toc523764862</vt:lpwstr>
      </vt:variant>
      <vt:variant>
        <vt:i4>1048632</vt:i4>
      </vt:variant>
      <vt:variant>
        <vt:i4>2036</vt:i4>
      </vt:variant>
      <vt:variant>
        <vt:i4>0</vt:i4>
      </vt:variant>
      <vt:variant>
        <vt:i4>5</vt:i4>
      </vt:variant>
      <vt:variant>
        <vt:lpwstr/>
      </vt:variant>
      <vt:variant>
        <vt:lpwstr>_Toc523764861</vt:lpwstr>
      </vt:variant>
      <vt:variant>
        <vt:i4>1048632</vt:i4>
      </vt:variant>
      <vt:variant>
        <vt:i4>2030</vt:i4>
      </vt:variant>
      <vt:variant>
        <vt:i4>0</vt:i4>
      </vt:variant>
      <vt:variant>
        <vt:i4>5</vt:i4>
      </vt:variant>
      <vt:variant>
        <vt:lpwstr/>
      </vt:variant>
      <vt:variant>
        <vt:lpwstr>_Toc523764860</vt:lpwstr>
      </vt:variant>
      <vt:variant>
        <vt:i4>1245240</vt:i4>
      </vt:variant>
      <vt:variant>
        <vt:i4>2024</vt:i4>
      </vt:variant>
      <vt:variant>
        <vt:i4>0</vt:i4>
      </vt:variant>
      <vt:variant>
        <vt:i4>5</vt:i4>
      </vt:variant>
      <vt:variant>
        <vt:lpwstr/>
      </vt:variant>
      <vt:variant>
        <vt:lpwstr>_Toc523764858</vt:lpwstr>
      </vt:variant>
      <vt:variant>
        <vt:i4>1245240</vt:i4>
      </vt:variant>
      <vt:variant>
        <vt:i4>2018</vt:i4>
      </vt:variant>
      <vt:variant>
        <vt:i4>0</vt:i4>
      </vt:variant>
      <vt:variant>
        <vt:i4>5</vt:i4>
      </vt:variant>
      <vt:variant>
        <vt:lpwstr/>
      </vt:variant>
      <vt:variant>
        <vt:lpwstr>_Toc523764857</vt:lpwstr>
      </vt:variant>
      <vt:variant>
        <vt:i4>1245240</vt:i4>
      </vt:variant>
      <vt:variant>
        <vt:i4>2012</vt:i4>
      </vt:variant>
      <vt:variant>
        <vt:i4>0</vt:i4>
      </vt:variant>
      <vt:variant>
        <vt:i4>5</vt:i4>
      </vt:variant>
      <vt:variant>
        <vt:lpwstr/>
      </vt:variant>
      <vt:variant>
        <vt:lpwstr>_Toc523764856</vt:lpwstr>
      </vt:variant>
      <vt:variant>
        <vt:i4>1245240</vt:i4>
      </vt:variant>
      <vt:variant>
        <vt:i4>2006</vt:i4>
      </vt:variant>
      <vt:variant>
        <vt:i4>0</vt:i4>
      </vt:variant>
      <vt:variant>
        <vt:i4>5</vt:i4>
      </vt:variant>
      <vt:variant>
        <vt:lpwstr/>
      </vt:variant>
      <vt:variant>
        <vt:lpwstr>_Toc523764855</vt:lpwstr>
      </vt:variant>
      <vt:variant>
        <vt:i4>1245240</vt:i4>
      </vt:variant>
      <vt:variant>
        <vt:i4>2000</vt:i4>
      </vt:variant>
      <vt:variant>
        <vt:i4>0</vt:i4>
      </vt:variant>
      <vt:variant>
        <vt:i4>5</vt:i4>
      </vt:variant>
      <vt:variant>
        <vt:lpwstr/>
      </vt:variant>
      <vt:variant>
        <vt:lpwstr>_Toc523764854</vt:lpwstr>
      </vt:variant>
      <vt:variant>
        <vt:i4>1245240</vt:i4>
      </vt:variant>
      <vt:variant>
        <vt:i4>1994</vt:i4>
      </vt:variant>
      <vt:variant>
        <vt:i4>0</vt:i4>
      </vt:variant>
      <vt:variant>
        <vt:i4>5</vt:i4>
      </vt:variant>
      <vt:variant>
        <vt:lpwstr/>
      </vt:variant>
      <vt:variant>
        <vt:lpwstr>_Toc523764853</vt:lpwstr>
      </vt:variant>
      <vt:variant>
        <vt:i4>1245240</vt:i4>
      </vt:variant>
      <vt:variant>
        <vt:i4>1988</vt:i4>
      </vt:variant>
      <vt:variant>
        <vt:i4>0</vt:i4>
      </vt:variant>
      <vt:variant>
        <vt:i4>5</vt:i4>
      </vt:variant>
      <vt:variant>
        <vt:lpwstr/>
      </vt:variant>
      <vt:variant>
        <vt:lpwstr>_Toc523764852</vt:lpwstr>
      </vt:variant>
      <vt:variant>
        <vt:i4>1245240</vt:i4>
      </vt:variant>
      <vt:variant>
        <vt:i4>1982</vt:i4>
      </vt:variant>
      <vt:variant>
        <vt:i4>0</vt:i4>
      </vt:variant>
      <vt:variant>
        <vt:i4>5</vt:i4>
      </vt:variant>
      <vt:variant>
        <vt:lpwstr/>
      </vt:variant>
      <vt:variant>
        <vt:lpwstr>_Toc523764851</vt:lpwstr>
      </vt:variant>
      <vt:variant>
        <vt:i4>1245240</vt:i4>
      </vt:variant>
      <vt:variant>
        <vt:i4>1976</vt:i4>
      </vt:variant>
      <vt:variant>
        <vt:i4>0</vt:i4>
      </vt:variant>
      <vt:variant>
        <vt:i4>5</vt:i4>
      </vt:variant>
      <vt:variant>
        <vt:lpwstr/>
      </vt:variant>
      <vt:variant>
        <vt:lpwstr>_Toc523764850</vt:lpwstr>
      </vt:variant>
      <vt:variant>
        <vt:i4>1179704</vt:i4>
      </vt:variant>
      <vt:variant>
        <vt:i4>1970</vt:i4>
      </vt:variant>
      <vt:variant>
        <vt:i4>0</vt:i4>
      </vt:variant>
      <vt:variant>
        <vt:i4>5</vt:i4>
      </vt:variant>
      <vt:variant>
        <vt:lpwstr/>
      </vt:variant>
      <vt:variant>
        <vt:lpwstr>_Toc523764848</vt:lpwstr>
      </vt:variant>
      <vt:variant>
        <vt:i4>1179704</vt:i4>
      </vt:variant>
      <vt:variant>
        <vt:i4>1964</vt:i4>
      </vt:variant>
      <vt:variant>
        <vt:i4>0</vt:i4>
      </vt:variant>
      <vt:variant>
        <vt:i4>5</vt:i4>
      </vt:variant>
      <vt:variant>
        <vt:lpwstr/>
      </vt:variant>
      <vt:variant>
        <vt:lpwstr>_Toc523764847</vt:lpwstr>
      </vt:variant>
      <vt:variant>
        <vt:i4>1179704</vt:i4>
      </vt:variant>
      <vt:variant>
        <vt:i4>1958</vt:i4>
      </vt:variant>
      <vt:variant>
        <vt:i4>0</vt:i4>
      </vt:variant>
      <vt:variant>
        <vt:i4>5</vt:i4>
      </vt:variant>
      <vt:variant>
        <vt:lpwstr/>
      </vt:variant>
      <vt:variant>
        <vt:lpwstr>_Toc523764846</vt:lpwstr>
      </vt:variant>
      <vt:variant>
        <vt:i4>1179704</vt:i4>
      </vt:variant>
      <vt:variant>
        <vt:i4>1952</vt:i4>
      </vt:variant>
      <vt:variant>
        <vt:i4>0</vt:i4>
      </vt:variant>
      <vt:variant>
        <vt:i4>5</vt:i4>
      </vt:variant>
      <vt:variant>
        <vt:lpwstr/>
      </vt:variant>
      <vt:variant>
        <vt:lpwstr>_Toc523764845</vt:lpwstr>
      </vt:variant>
      <vt:variant>
        <vt:i4>1179704</vt:i4>
      </vt:variant>
      <vt:variant>
        <vt:i4>1946</vt:i4>
      </vt:variant>
      <vt:variant>
        <vt:i4>0</vt:i4>
      </vt:variant>
      <vt:variant>
        <vt:i4>5</vt:i4>
      </vt:variant>
      <vt:variant>
        <vt:lpwstr/>
      </vt:variant>
      <vt:variant>
        <vt:lpwstr>_Toc523764844</vt:lpwstr>
      </vt:variant>
      <vt:variant>
        <vt:i4>1179704</vt:i4>
      </vt:variant>
      <vt:variant>
        <vt:i4>1940</vt:i4>
      </vt:variant>
      <vt:variant>
        <vt:i4>0</vt:i4>
      </vt:variant>
      <vt:variant>
        <vt:i4>5</vt:i4>
      </vt:variant>
      <vt:variant>
        <vt:lpwstr/>
      </vt:variant>
      <vt:variant>
        <vt:lpwstr>_Toc523764843</vt:lpwstr>
      </vt:variant>
      <vt:variant>
        <vt:i4>1179704</vt:i4>
      </vt:variant>
      <vt:variant>
        <vt:i4>1934</vt:i4>
      </vt:variant>
      <vt:variant>
        <vt:i4>0</vt:i4>
      </vt:variant>
      <vt:variant>
        <vt:i4>5</vt:i4>
      </vt:variant>
      <vt:variant>
        <vt:lpwstr/>
      </vt:variant>
      <vt:variant>
        <vt:lpwstr>_Toc523764842</vt:lpwstr>
      </vt:variant>
      <vt:variant>
        <vt:i4>1179704</vt:i4>
      </vt:variant>
      <vt:variant>
        <vt:i4>1928</vt:i4>
      </vt:variant>
      <vt:variant>
        <vt:i4>0</vt:i4>
      </vt:variant>
      <vt:variant>
        <vt:i4>5</vt:i4>
      </vt:variant>
      <vt:variant>
        <vt:lpwstr/>
      </vt:variant>
      <vt:variant>
        <vt:lpwstr>_Toc523764841</vt:lpwstr>
      </vt:variant>
      <vt:variant>
        <vt:i4>1179704</vt:i4>
      </vt:variant>
      <vt:variant>
        <vt:i4>1922</vt:i4>
      </vt:variant>
      <vt:variant>
        <vt:i4>0</vt:i4>
      </vt:variant>
      <vt:variant>
        <vt:i4>5</vt:i4>
      </vt:variant>
      <vt:variant>
        <vt:lpwstr/>
      </vt:variant>
      <vt:variant>
        <vt:lpwstr>_Toc523764840</vt:lpwstr>
      </vt:variant>
      <vt:variant>
        <vt:i4>1376312</vt:i4>
      </vt:variant>
      <vt:variant>
        <vt:i4>1916</vt:i4>
      </vt:variant>
      <vt:variant>
        <vt:i4>0</vt:i4>
      </vt:variant>
      <vt:variant>
        <vt:i4>5</vt:i4>
      </vt:variant>
      <vt:variant>
        <vt:lpwstr/>
      </vt:variant>
      <vt:variant>
        <vt:lpwstr>_Toc523764839</vt:lpwstr>
      </vt:variant>
      <vt:variant>
        <vt:i4>1376312</vt:i4>
      </vt:variant>
      <vt:variant>
        <vt:i4>1910</vt:i4>
      </vt:variant>
      <vt:variant>
        <vt:i4>0</vt:i4>
      </vt:variant>
      <vt:variant>
        <vt:i4>5</vt:i4>
      </vt:variant>
      <vt:variant>
        <vt:lpwstr/>
      </vt:variant>
      <vt:variant>
        <vt:lpwstr>_Toc523764838</vt:lpwstr>
      </vt:variant>
      <vt:variant>
        <vt:i4>1376312</vt:i4>
      </vt:variant>
      <vt:variant>
        <vt:i4>1904</vt:i4>
      </vt:variant>
      <vt:variant>
        <vt:i4>0</vt:i4>
      </vt:variant>
      <vt:variant>
        <vt:i4>5</vt:i4>
      </vt:variant>
      <vt:variant>
        <vt:lpwstr/>
      </vt:variant>
      <vt:variant>
        <vt:lpwstr>_Toc523764836</vt:lpwstr>
      </vt:variant>
      <vt:variant>
        <vt:i4>1376312</vt:i4>
      </vt:variant>
      <vt:variant>
        <vt:i4>1898</vt:i4>
      </vt:variant>
      <vt:variant>
        <vt:i4>0</vt:i4>
      </vt:variant>
      <vt:variant>
        <vt:i4>5</vt:i4>
      </vt:variant>
      <vt:variant>
        <vt:lpwstr/>
      </vt:variant>
      <vt:variant>
        <vt:lpwstr>_Toc523764835</vt:lpwstr>
      </vt:variant>
      <vt:variant>
        <vt:i4>1376312</vt:i4>
      </vt:variant>
      <vt:variant>
        <vt:i4>1892</vt:i4>
      </vt:variant>
      <vt:variant>
        <vt:i4>0</vt:i4>
      </vt:variant>
      <vt:variant>
        <vt:i4>5</vt:i4>
      </vt:variant>
      <vt:variant>
        <vt:lpwstr/>
      </vt:variant>
      <vt:variant>
        <vt:lpwstr>_Toc523764834</vt:lpwstr>
      </vt:variant>
      <vt:variant>
        <vt:i4>1376312</vt:i4>
      </vt:variant>
      <vt:variant>
        <vt:i4>1886</vt:i4>
      </vt:variant>
      <vt:variant>
        <vt:i4>0</vt:i4>
      </vt:variant>
      <vt:variant>
        <vt:i4>5</vt:i4>
      </vt:variant>
      <vt:variant>
        <vt:lpwstr/>
      </vt:variant>
      <vt:variant>
        <vt:lpwstr>_Toc523764833</vt:lpwstr>
      </vt:variant>
      <vt:variant>
        <vt:i4>1376312</vt:i4>
      </vt:variant>
      <vt:variant>
        <vt:i4>1880</vt:i4>
      </vt:variant>
      <vt:variant>
        <vt:i4>0</vt:i4>
      </vt:variant>
      <vt:variant>
        <vt:i4>5</vt:i4>
      </vt:variant>
      <vt:variant>
        <vt:lpwstr/>
      </vt:variant>
      <vt:variant>
        <vt:lpwstr>_Toc523764832</vt:lpwstr>
      </vt:variant>
      <vt:variant>
        <vt:i4>1376312</vt:i4>
      </vt:variant>
      <vt:variant>
        <vt:i4>1874</vt:i4>
      </vt:variant>
      <vt:variant>
        <vt:i4>0</vt:i4>
      </vt:variant>
      <vt:variant>
        <vt:i4>5</vt:i4>
      </vt:variant>
      <vt:variant>
        <vt:lpwstr/>
      </vt:variant>
      <vt:variant>
        <vt:lpwstr>_Toc523764831</vt:lpwstr>
      </vt:variant>
      <vt:variant>
        <vt:i4>1376312</vt:i4>
      </vt:variant>
      <vt:variant>
        <vt:i4>1868</vt:i4>
      </vt:variant>
      <vt:variant>
        <vt:i4>0</vt:i4>
      </vt:variant>
      <vt:variant>
        <vt:i4>5</vt:i4>
      </vt:variant>
      <vt:variant>
        <vt:lpwstr/>
      </vt:variant>
      <vt:variant>
        <vt:lpwstr>_Toc523764830</vt:lpwstr>
      </vt:variant>
      <vt:variant>
        <vt:i4>1310776</vt:i4>
      </vt:variant>
      <vt:variant>
        <vt:i4>1862</vt:i4>
      </vt:variant>
      <vt:variant>
        <vt:i4>0</vt:i4>
      </vt:variant>
      <vt:variant>
        <vt:i4>5</vt:i4>
      </vt:variant>
      <vt:variant>
        <vt:lpwstr/>
      </vt:variant>
      <vt:variant>
        <vt:lpwstr>_Toc523764829</vt:lpwstr>
      </vt:variant>
      <vt:variant>
        <vt:i4>1310776</vt:i4>
      </vt:variant>
      <vt:variant>
        <vt:i4>1856</vt:i4>
      </vt:variant>
      <vt:variant>
        <vt:i4>0</vt:i4>
      </vt:variant>
      <vt:variant>
        <vt:i4>5</vt:i4>
      </vt:variant>
      <vt:variant>
        <vt:lpwstr/>
      </vt:variant>
      <vt:variant>
        <vt:lpwstr>_Toc523764828</vt:lpwstr>
      </vt:variant>
      <vt:variant>
        <vt:i4>1310776</vt:i4>
      </vt:variant>
      <vt:variant>
        <vt:i4>1850</vt:i4>
      </vt:variant>
      <vt:variant>
        <vt:i4>0</vt:i4>
      </vt:variant>
      <vt:variant>
        <vt:i4>5</vt:i4>
      </vt:variant>
      <vt:variant>
        <vt:lpwstr/>
      </vt:variant>
      <vt:variant>
        <vt:lpwstr>_Toc523764827</vt:lpwstr>
      </vt:variant>
      <vt:variant>
        <vt:i4>1310776</vt:i4>
      </vt:variant>
      <vt:variant>
        <vt:i4>1844</vt:i4>
      </vt:variant>
      <vt:variant>
        <vt:i4>0</vt:i4>
      </vt:variant>
      <vt:variant>
        <vt:i4>5</vt:i4>
      </vt:variant>
      <vt:variant>
        <vt:lpwstr/>
      </vt:variant>
      <vt:variant>
        <vt:lpwstr>_Toc523764826</vt:lpwstr>
      </vt:variant>
      <vt:variant>
        <vt:i4>1310776</vt:i4>
      </vt:variant>
      <vt:variant>
        <vt:i4>1838</vt:i4>
      </vt:variant>
      <vt:variant>
        <vt:i4>0</vt:i4>
      </vt:variant>
      <vt:variant>
        <vt:i4>5</vt:i4>
      </vt:variant>
      <vt:variant>
        <vt:lpwstr/>
      </vt:variant>
      <vt:variant>
        <vt:lpwstr>_Toc523764825</vt:lpwstr>
      </vt:variant>
      <vt:variant>
        <vt:i4>1310776</vt:i4>
      </vt:variant>
      <vt:variant>
        <vt:i4>1832</vt:i4>
      </vt:variant>
      <vt:variant>
        <vt:i4>0</vt:i4>
      </vt:variant>
      <vt:variant>
        <vt:i4>5</vt:i4>
      </vt:variant>
      <vt:variant>
        <vt:lpwstr/>
      </vt:variant>
      <vt:variant>
        <vt:lpwstr>_Toc523764824</vt:lpwstr>
      </vt:variant>
      <vt:variant>
        <vt:i4>1310776</vt:i4>
      </vt:variant>
      <vt:variant>
        <vt:i4>1826</vt:i4>
      </vt:variant>
      <vt:variant>
        <vt:i4>0</vt:i4>
      </vt:variant>
      <vt:variant>
        <vt:i4>5</vt:i4>
      </vt:variant>
      <vt:variant>
        <vt:lpwstr/>
      </vt:variant>
      <vt:variant>
        <vt:lpwstr>_Toc523764823</vt:lpwstr>
      </vt:variant>
      <vt:variant>
        <vt:i4>1310776</vt:i4>
      </vt:variant>
      <vt:variant>
        <vt:i4>1820</vt:i4>
      </vt:variant>
      <vt:variant>
        <vt:i4>0</vt:i4>
      </vt:variant>
      <vt:variant>
        <vt:i4>5</vt:i4>
      </vt:variant>
      <vt:variant>
        <vt:lpwstr/>
      </vt:variant>
      <vt:variant>
        <vt:lpwstr>_Toc523764821</vt:lpwstr>
      </vt:variant>
      <vt:variant>
        <vt:i4>1310776</vt:i4>
      </vt:variant>
      <vt:variant>
        <vt:i4>1814</vt:i4>
      </vt:variant>
      <vt:variant>
        <vt:i4>0</vt:i4>
      </vt:variant>
      <vt:variant>
        <vt:i4>5</vt:i4>
      </vt:variant>
      <vt:variant>
        <vt:lpwstr/>
      </vt:variant>
      <vt:variant>
        <vt:lpwstr>_Toc523764820</vt:lpwstr>
      </vt:variant>
      <vt:variant>
        <vt:i4>1507384</vt:i4>
      </vt:variant>
      <vt:variant>
        <vt:i4>1808</vt:i4>
      </vt:variant>
      <vt:variant>
        <vt:i4>0</vt:i4>
      </vt:variant>
      <vt:variant>
        <vt:i4>5</vt:i4>
      </vt:variant>
      <vt:variant>
        <vt:lpwstr/>
      </vt:variant>
      <vt:variant>
        <vt:lpwstr>_Toc523764819</vt:lpwstr>
      </vt:variant>
      <vt:variant>
        <vt:i4>1507384</vt:i4>
      </vt:variant>
      <vt:variant>
        <vt:i4>1802</vt:i4>
      </vt:variant>
      <vt:variant>
        <vt:i4>0</vt:i4>
      </vt:variant>
      <vt:variant>
        <vt:i4>5</vt:i4>
      </vt:variant>
      <vt:variant>
        <vt:lpwstr/>
      </vt:variant>
      <vt:variant>
        <vt:lpwstr>_Toc523764817</vt:lpwstr>
      </vt:variant>
      <vt:variant>
        <vt:i4>1507384</vt:i4>
      </vt:variant>
      <vt:variant>
        <vt:i4>1796</vt:i4>
      </vt:variant>
      <vt:variant>
        <vt:i4>0</vt:i4>
      </vt:variant>
      <vt:variant>
        <vt:i4>5</vt:i4>
      </vt:variant>
      <vt:variant>
        <vt:lpwstr/>
      </vt:variant>
      <vt:variant>
        <vt:lpwstr>_Toc523764816</vt:lpwstr>
      </vt:variant>
      <vt:variant>
        <vt:i4>1507384</vt:i4>
      </vt:variant>
      <vt:variant>
        <vt:i4>1790</vt:i4>
      </vt:variant>
      <vt:variant>
        <vt:i4>0</vt:i4>
      </vt:variant>
      <vt:variant>
        <vt:i4>5</vt:i4>
      </vt:variant>
      <vt:variant>
        <vt:lpwstr/>
      </vt:variant>
      <vt:variant>
        <vt:lpwstr>_Toc523764815</vt:lpwstr>
      </vt:variant>
      <vt:variant>
        <vt:i4>1507384</vt:i4>
      </vt:variant>
      <vt:variant>
        <vt:i4>1784</vt:i4>
      </vt:variant>
      <vt:variant>
        <vt:i4>0</vt:i4>
      </vt:variant>
      <vt:variant>
        <vt:i4>5</vt:i4>
      </vt:variant>
      <vt:variant>
        <vt:lpwstr/>
      </vt:variant>
      <vt:variant>
        <vt:lpwstr>_Toc523764814</vt:lpwstr>
      </vt:variant>
      <vt:variant>
        <vt:i4>1507384</vt:i4>
      </vt:variant>
      <vt:variant>
        <vt:i4>1778</vt:i4>
      </vt:variant>
      <vt:variant>
        <vt:i4>0</vt:i4>
      </vt:variant>
      <vt:variant>
        <vt:i4>5</vt:i4>
      </vt:variant>
      <vt:variant>
        <vt:lpwstr/>
      </vt:variant>
      <vt:variant>
        <vt:lpwstr>_Toc523764813</vt:lpwstr>
      </vt:variant>
      <vt:variant>
        <vt:i4>1507384</vt:i4>
      </vt:variant>
      <vt:variant>
        <vt:i4>1772</vt:i4>
      </vt:variant>
      <vt:variant>
        <vt:i4>0</vt:i4>
      </vt:variant>
      <vt:variant>
        <vt:i4>5</vt:i4>
      </vt:variant>
      <vt:variant>
        <vt:lpwstr/>
      </vt:variant>
      <vt:variant>
        <vt:lpwstr>_Toc523764812</vt:lpwstr>
      </vt:variant>
      <vt:variant>
        <vt:i4>1507384</vt:i4>
      </vt:variant>
      <vt:variant>
        <vt:i4>1766</vt:i4>
      </vt:variant>
      <vt:variant>
        <vt:i4>0</vt:i4>
      </vt:variant>
      <vt:variant>
        <vt:i4>5</vt:i4>
      </vt:variant>
      <vt:variant>
        <vt:lpwstr/>
      </vt:variant>
      <vt:variant>
        <vt:lpwstr>_Toc523764811</vt:lpwstr>
      </vt:variant>
      <vt:variant>
        <vt:i4>1507384</vt:i4>
      </vt:variant>
      <vt:variant>
        <vt:i4>1760</vt:i4>
      </vt:variant>
      <vt:variant>
        <vt:i4>0</vt:i4>
      </vt:variant>
      <vt:variant>
        <vt:i4>5</vt:i4>
      </vt:variant>
      <vt:variant>
        <vt:lpwstr/>
      </vt:variant>
      <vt:variant>
        <vt:lpwstr>_Toc523764810</vt:lpwstr>
      </vt:variant>
      <vt:variant>
        <vt:i4>1441848</vt:i4>
      </vt:variant>
      <vt:variant>
        <vt:i4>1754</vt:i4>
      </vt:variant>
      <vt:variant>
        <vt:i4>0</vt:i4>
      </vt:variant>
      <vt:variant>
        <vt:i4>5</vt:i4>
      </vt:variant>
      <vt:variant>
        <vt:lpwstr/>
      </vt:variant>
      <vt:variant>
        <vt:lpwstr>_Toc523764809</vt:lpwstr>
      </vt:variant>
      <vt:variant>
        <vt:i4>1441848</vt:i4>
      </vt:variant>
      <vt:variant>
        <vt:i4>1748</vt:i4>
      </vt:variant>
      <vt:variant>
        <vt:i4>0</vt:i4>
      </vt:variant>
      <vt:variant>
        <vt:i4>5</vt:i4>
      </vt:variant>
      <vt:variant>
        <vt:lpwstr/>
      </vt:variant>
      <vt:variant>
        <vt:lpwstr>_Toc523764808</vt:lpwstr>
      </vt:variant>
      <vt:variant>
        <vt:i4>1441848</vt:i4>
      </vt:variant>
      <vt:variant>
        <vt:i4>1742</vt:i4>
      </vt:variant>
      <vt:variant>
        <vt:i4>0</vt:i4>
      </vt:variant>
      <vt:variant>
        <vt:i4>5</vt:i4>
      </vt:variant>
      <vt:variant>
        <vt:lpwstr/>
      </vt:variant>
      <vt:variant>
        <vt:lpwstr>_Toc523764807</vt:lpwstr>
      </vt:variant>
      <vt:variant>
        <vt:i4>1441848</vt:i4>
      </vt:variant>
      <vt:variant>
        <vt:i4>1736</vt:i4>
      </vt:variant>
      <vt:variant>
        <vt:i4>0</vt:i4>
      </vt:variant>
      <vt:variant>
        <vt:i4>5</vt:i4>
      </vt:variant>
      <vt:variant>
        <vt:lpwstr/>
      </vt:variant>
      <vt:variant>
        <vt:lpwstr>_Toc523764806</vt:lpwstr>
      </vt:variant>
      <vt:variant>
        <vt:i4>1441848</vt:i4>
      </vt:variant>
      <vt:variant>
        <vt:i4>1730</vt:i4>
      </vt:variant>
      <vt:variant>
        <vt:i4>0</vt:i4>
      </vt:variant>
      <vt:variant>
        <vt:i4>5</vt:i4>
      </vt:variant>
      <vt:variant>
        <vt:lpwstr/>
      </vt:variant>
      <vt:variant>
        <vt:lpwstr>_Toc523764804</vt:lpwstr>
      </vt:variant>
      <vt:variant>
        <vt:i4>1441848</vt:i4>
      </vt:variant>
      <vt:variant>
        <vt:i4>1724</vt:i4>
      </vt:variant>
      <vt:variant>
        <vt:i4>0</vt:i4>
      </vt:variant>
      <vt:variant>
        <vt:i4>5</vt:i4>
      </vt:variant>
      <vt:variant>
        <vt:lpwstr/>
      </vt:variant>
      <vt:variant>
        <vt:lpwstr>_Toc523764803</vt:lpwstr>
      </vt:variant>
      <vt:variant>
        <vt:i4>1441848</vt:i4>
      </vt:variant>
      <vt:variant>
        <vt:i4>1718</vt:i4>
      </vt:variant>
      <vt:variant>
        <vt:i4>0</vt:i4>
      </vt:variant>
      <vt:variant>
        <vt:i4>5</vt:i4>
      </vt:variant>
      <vt:variant>
        <vt:lpwstr/>
      </vt:variant>
      <vt:variant>
        <vt:lpwstr>_Toc523764802</vt:lpwstr>
      </vt:variant>
      <vt:variant>
        <vt:i4>1441848</vt:i4>
      </vt:variant>
      <vt:variant>
        <vt:i4>1712</vt:i4>
      </vt:variant>
      <vt:variant>
        <vt:i4>0</vt:i4>
      </vt:variant>
      <vt:variant>
        <vt:i4>5</vt:i4>
      </vt:variant>
      <vt:variant>
        <vt:lpwstr/>
      </vt:variant>
      <vt:variant>
        <vt:lpwstr>_Toc523764801</vt:lpwstr>
      </vt:variant>
      <vt:variant>
        <vt:i4>1441848</vt:i4>
      </vt:variant>
      <vt:variant>
        <vt:i4>1706</vt:i4>
      </vt:variant>
      <vt:variant>
        <vt:i4>0</vt:i4>
      </vt:variant>
      <vt:variant>
        <vt:i4>5</vt:i4>
      </vt:variant>
      <vt:variant>
        <vt:lpwstr/>
      </vt:variant>
      <vt:variant>
        <vt:lpwstr>_Toc523764800</vt:lpwstr>
      </vt:variant>
      <vt:variant>
        <vt:i4>2031671</vt:i4>
      </vt:variant>
      <vt:variant>
        <vt:i4>1700</vt:i4>
      </vt:variant>
      <vt:variant>
        <vt:i4>0</vt:i4>
      </vt:variant>
      <vt:variant>
        <vt:i4>5</vt:i4>
      </vt:variant>
      <vt:variant>
        <vt:lpwstr/>
      </vt:variant>
      <vt:variant>
        <vt:lpwstr>_Toc523764799</vt:lpwstr>
      </vt:variant>
      <vt:variant>
        <vt:i4>2031671</vt:i4>
      </vt:variant>
      <vt:variant>
        <vt:i4>1694</vt:i4>
      </vt:variant>
      <vt:variant>
        <vt:i4>0</vt:i4>
      </vt:variant>
      <vt:variant>
        <vt:i4>5</vt:i4>
      </vt:variant>
      <vt:variant>
        <vt:lpwstr/>
      </vt:variant>
      <vt:variant>
        <vt:lpwstr>_Toc523764798</vt:lpwstr>
      </vt:variant>
      <vt:variant>
        <vt:i4>2031671</vt:i4>
      </vt:variant>
      <vt:variant>
        <vt:i4>1688</vt:i4>
      </vt:variant>
      <vt:variant>
        <vt:i4>0</vt:i4>
      </vt:variant>
      <vt:variant>
        <vt:i4>5</vt:i4>
      </vt:variant>
      <vt:variant>
        <vt:lpwstr/>
      </vt:variant>
      <vt:variant>
        <vt:lpwstr>_Toc523764797</vt:lpwstr>
      </vt:variant>
      <vt:variant>
        <vt:i4>2031671</vt:i4>
      </vt:variant>
      <vt:variant>
        <vt:i4>1682</vt:i4>
      </vt:variant>
      <vt:variant>
        <vt:i4>0</vt:i4>
      </vt:variant>
      <vt:variant>
        <vt:i4>5</vt:i4>
      </vt:variant>
      <vt:variant>
        <vt:lpwstr/>
      </vt:variant>
      <vt:variant>
        <vt:lpwstr>_Toc523764796</vt:lpwstr>
      </vt:variant>
      <vt:variant>
        <vt:i4>2031671</vt:i4>
      </vt:variant>
      <vt:variant>
        <vt:i4>1676</vt:i4>
      </vt:variant>
      <vt:variant>
        <vt:i4>0</vt:i4>
      </vt:variant>
      <vt:variant>
        <vt:i4>5</vt:i4>
      </vt:variant>
      <vt:variant>
        <vt:lpwstr/>
      </vt:variant>
      <vt:variant>
        <vt:lpwstr>_Toc523764795</vt:lpwstr>
      </vt:variant>
      <vt:variant>
        <vt:i4>2031671</vt:i4>
      </vt:variant>
      <vt:variant>
        <vt:i4>1670</vt:i4>
      </vt:variant>
      <vt:variant>
        <vt:i4>0</vt:i4>
      </vt:variant>
      <vt:variant>
        <vt:i4>5</vt:i4>
      </vt:variant>
      <vt:variant>
        <vt:lpwstr/>
      </vt:variant>
      <vt:variant>
        <vt:lpwstr>_Toc523764793</vt:lpwstr>
      </vt:variant>
      <vt:variant>
        <vt:i4>2031671</vt:i4>
      </vt:variant>
      <vt:variant>
        <vt:i4>1664</vt:i4>
      </vt:variant>
      <vt:variant>
        <vt:i4>0</vt:i4>
      </vt:variant>
      <vt:variant>
        <vt:i4>5</vt:i4>
      </vt:variant>
      <vt:variant>
        <vt:lpwstr/>
      </vt:variant>
      <vt:variant>
        <vt:lpwstr>_Toc523764792</vt:lpwstr>
      </vt:variant>
      <vt:variant>
        <vt:i4>2031671</vt:i4>
      </vt:variant>
      <vt:variant>
        <vt:i4>1658</vt:i4>
      </vt:variant>
      <vt:variant>
        <vt:i4>0</vt:i4>
      </vt:variant>
      <vt:variant>
        <vt:i4>5</vt:i4>
      </vt:variant>
      <vt:variant>
        <vt:lpwstr/>
      </vt:variant>
      <vt:variant>
        <vt:lpwstr>_Toc523764791</vt:lpwstr>
      </vt:variant>
      <vt:variant>
        <vt:i4>2031671</vt:i4>
      </vt:variant>
      <vt:variant>
        <vt:i4>1652</vt:i4>
      </vt:variant>
      <vt:variant>
        <vt:i4>0</vt:i4>
      </vt:variant>
      <vt:variant>
        <vt:i4>5</vt:i4>
      </vt:variant>
      <vt:variant>
        <vt:lpwstr/>
      </vt:variant>
      <vt:variant>
        <vt:lpwstr>_Toc523764790</vt:lpwstr>
      </vt:variant>
      <vt:variant>
        <vt:i4>1966135</vt:i4>
      </vt:variant>
      <vt:variant>
        <vt:i4>1646</vt:i4>
      </vt:variant>
      <vt:variant>
        <vt:i4>0</vt:i4>
      </vt:variant>
      <vt:variant>
        <vt:i4>5</vt:i4>
      </vt:variant>
      <vt:variant>
        <vt:lpwstr/>
      </vt:variant>
      <vt:variant>
        <vt:lpwstr>_Toc523764789</vt:lpwstr>
      </vt:variant>
      <vt:variant>
        <vt:i4>1966135</vt:i4>
      </vt:variant>
      <vt:variant>
        <vt:i4>1640</vt:i4>
      </vt:variant>
      <vt:variant>
        <vt:i4>0</vt:i4>
      </vt:variant>
      <vt:variant>
        <vt:i4>5</vt:i4>
      </vt:variant>
      <vt:variant>
        <vt:lpwstr/>
      </vt:variant>
      <vt:variant>
        <vt:lpwstr>_Toc523764788</vt:lpwstr>
      </vt:variant>
      <vt:variant>
        <vt:i4>1966135</vt:i4>
      </vt:variant>
      <vt:variant>
        <vt:i4>1634</vt:i4>
      </vt:variant>
      <vt:variant>
        <vt:i4>0</vt:i4>
      </vt:variant>
      <vt:variant>
        <vt:i4>5</vt:i4>
      </vt:variant>
      <vt:variant>
        <vt:lpwstr/>
      </vt:variant>
      <vt:variant>
        <vt:lpwstr>_Toc523764786</vt:lpwstr>
      </vt:variant>
      <vt:variant>
        <vt:i4>1966135</vt:i4>
      </vt:variant>
      <vt:variant>
        <vt:i4>1628</vt:i4>
      </vt:variant>
      <vt:variant>
        <vt:i4>0</vt:i4>
      </vt:variant>
      <vt:variant>
        <vt:i4>5</vt:i4>
      </vt:variant>
      <vt:variant>
        <vt:lpwstr/>
      </vt:variant>
      <vt:variant>
        <vt:lpwstr>_Toc523764785</vt:lpwstr>
      </vt:variant>
      <vt:variant>
        <vt:i4>1966135</vt:i4>
      </vt:variant>
      <vt:variant>
        <vt:i4>1622</vt:i4>
      </vt:variant>
      <vt:variant>
        <vt:i4>0</vt:i4>
      </vt:variant>
      <vt:variant>
        <vt:i4>5</vt:i4>
      </vt:variant>
      <vt:variant>
        <vt:lpwstr/>
      </vt:variant>
      <vt:variant>
        <vt:lpwstr>_Toc523764784</vt:lpwstr>
      </vt:variant>
      <vt:variant>
        <vt:i4>1966135</vt:i4>
      </vt:variant>
      <vt:variant>
        <vt:i4>1616</vt:i4>
      </vt:variant>
      <vt:variant>
        <vt:i4>0</vt:i4>
      </vt:variant>
      <vt:variant>
        <vt:i4>5</vt:i4>
      </vt:variant>
      <vt:variant>
        <vt:lpwstr/>
      </vt:variant>
      <vt:variant>
        <vt:lpwstr>_Toc523764783</vt:lpwstr>
      </vt:variant>
      <vt:variant>
        <vt:i4>1966135</vt:i4>
      </vt:variant>
      <vt:variant>
        <vt:i4>1610</vt:i4>
      </vt:variant>
      <vt:variant>
        <vt:i4>0</vt:i4>
      </vt:variant>
      <vt:variant>
        <vt:i4>5</vt:i4>
      </vt:variant>
      <vt:variant>
        <vt:lpwstr/>
      </vt:variant>
      <vt:variant>
        <vt:lpwstr>_Toc523764781</vt:lpwstr>
      </vt:variant>
      <vt:variant>
        <vt:i4>1966135</vt:i4>
      </vt:variant>
      <vt:variant>
        <vt:i4>1604</vt:i4>
      </vt:variant>
      <vt:variant>
        <vt:i4>0</vt:i4>
      </vt:variant>
      <vt:variant>
        <vt:i4>5</vt:i4>
      </vt:variant>
      <vt:variant>
        <vt:lpwstr/>
      </vt:variant>
      <vt:variant>
        <vt:lpwstr>_Toc523764780</vt:lpwstr>
      </vt:variant>
      <vt:variant>
        <vt:i4>1114167</vt:i4>
      </vt:variant>
      <vt:variant>
        <vt:i4>1598</vt:i4>
      </vt:variant>
      <vt:variant>
        <vt:i4>0</vt:i4>
      </vt:variant>
      <vt:variant>
        <vt:i4>5</vt:i4>
      </vt:variant>
      <vt:variant>
        <vt:lpwstr/>
      </vt:variant>
      <vt:variant>
        <vt:lpwstr>_Toc523764779</vt:lpwstr>
      </vt:variant>
      <vt:variant>
        <vt:i4>1114167</vt:i4>
      </vt:variant>
      <vt:variant>
        <vt:i4>1592</vt:i4>
      </vt:variant>
      <vt:variant>
        <vt:i4>0</vt:i4>
      </vt:variant>
      <vt:variant>
        <vt:i4>5</vt:i4>
      </vt:variant>
      <vt:variant>
        <vt:lpwstr/>
      </vt:variant>
      <vt:variant>
        <vt:lpwstr>_Toc523764778</vt:lpwstr>
      </vt:variant>
      <vt:variant>
        <vt:i4>1114167</vt:i4>
      </vt:variant>
      <vt:variant>
        <vt:i4>1586</vt:i4>
      </vt:variant>
      <vt:variant>
        <vt:i4>0</vt:i4>
      </vt:variant>
      <vt:variant>
        <vt:i4>5</vt:i4>
      </vt:variant>
      <vt:variant>
        <vt:lpwstr/>
      </vt:variant>
      <vt:variant>
        <vt:lpwstr>_Toc523764777</vt:lpwstr>
      </vt:variant>
      <vt:variant>
        <vt:i4>1114167</vt:i4>
      </vt:variant>
      <vt:variant>
        <vt:i4>1580</vt:i4>
      </vt:variant>
      <vt:variant>
        <vt:i4>0</vt:i4>
      </vt:variant>
      <vt:variant>
        <vt:i4>5</vt:i4>
      </vt:variant>
      <vt:variant>
        <vt:lpwstr/>
      </vt:variant>
      <vt:variant>
        <vt:lpwstr>_Toc523764776</vt:lpwstr>
      </vt:variant>
      <vt:variant>
        <vt:i4>1114167</vt:i4>
      </vt:variant>
      <vt:variant>
        <vt:i4>1574</vt:i4>
      </vt:variant>
      <vt:variant>
        <vt:i4>0</vt:i4>
      </vt:variant>
      <vt:variant>
        <vt:i4>5</vt:i4>
      </vt:variant>
      <vt:variant>
        <vt:lpwstr/>
      </vt:variant>
      <vt:variant>
        <vt:lpwstr>_Toc523764774</vt:lpwstr>
      </vt:variant>
      <vt:variant>
        <vt:i4>1114167</vt:i4>
      </vt:variant>
      <vt:variant>
        <vt:i4>1568</vt:i4>
      </vt:variant>
      <vt:variant>
        <vt:i4>0</vt:i4>
      </vt:variant>
      <vt:variant>
        <vt:i4>5</vt:i4>
      </vt:variant>
      <vt:variant>
        <vt:lpwstr/>
      </vt:variant>
      <vt:variant>
        <vt:lpwstr>_Toc523764773</vt:lpwstr>
      </vt:variant>
      <vt:variant>
        <vt:i4>1114167</vt:i4>
      </vt:variant>
      <vt:variant>
        <vt:i4>1562</vt:i4>
      </vt:variant>
      <vt:variant>
        <vt:i4>0</vt:i4>
      </vt:variant>
      <vt:variant>
        <vt:i4>5</vt:i4>
      </vt:variant>
      <vt:variant>
        <vt:lpwstr/>
      </vt:variant>
      <vt:variant>
        <vt:lpwstr>_Toc523764772</vt:lpwstr>
      </vt:variant>
      <vt:variant>
        <vt:i4>1114167</vt:i4>
      </vt:variant>
      <vt:variant>
        <vt:i4>1556</vt:i4>
      </vt:variant>
      <vt:variant>
        <vt:i4>0</vt:i4>
      </vt:variant>
      <vt:variant>
        <vt:i4>5</vt:i4>
      </vt:variant>
      <vt:variant>
        <vt:lpwstr/>
      </vt:variant>
      <vt:variant>
        <vt:lpwstr>_Toc523764771</vt:lpwstr>
      </vt:variant>
      <vt:variant>
        <vt:i4>1114167</vt:i4>
      </vt:variant>
      <vt:variant>
        <vt:i4>1550</vt:i4>
      </vt:variant>
      <vt:variant>
        <vt:i4>0</vt:i4>
      </vt:variant>
      <vt:variant>
        <vt:i4>5</vt:i4>
      </vt:variant>
      <vt:variant>
        <vt:lpwstr/>
      </vt:variant>
      <vt:variant>
        <vt:lpwstr>_Toc523764770</vt:lpwstr>
      </vt:variant>
      <vt:variant>
        <vt:i4>1048631</vt:i4>
      </vt:variant>
      <vt:variant>
        <vt:i4>1544</vt:i4>
      </vt:variant>
      <vt:variant>
        <vt:i4>0</vt:i4>
      </vt:variant>
      <vt:variant>
        <vt:i4>5</vt:i4>
      </vt:variant>
      <vt:variant>
        <vt:lpwstr/>
      </vt:variant>
      <vt:variant>
        <vt:lpwstr>_Toc523764769</vt:lpwstr>
      </vt:variant>
      <vt:variant>
        <vt:i4>1048631</vt:i4>
      </vt:variant>
      <vt:variant>
        <vt:i4>1538</vt:i4>
      </vt:variant>
      <vt:variant>
        <vt:i4>0</vt:i4>
      </vt:variant>
      <vt:variant>
        <vt:i4>5</vt:i4>
      </vt:variant>
      <vt:variant>
        <vt:lpwstr/>
      </vt:variant>
      <vt:variant>
        <vt:lpwstr>_Toc523764767</vt:lpwstr>
      </vt:variant>
      <vt:variant>
        <vt:i4>1048631</vt:i4>
      </vt:variant>
      <vt:variant>
        <vt:i4>1532</vt:i4>
      </vt:variant>
      <vt:variant>
        <vt:i4>0</vt:i4>
      </vt:variant>
      <vt:variant>
        <vt:i4>5</vt:i4>
      </vt:variant>
      <vt:variant>
        <vt:lpwstr/>
      </vt:variant>
      <vt:variant>
        <vt:lpwstr>_Toc523764766</vt:lpwstr>
      </vt:variant>
      <vt:variant>
        <vt:i4>1048631</vt:i4>
      </vt:variant>
      <vt:variant>
        <vt:i4>1526</vt:i4>
      </vt:variant>
      <vt:variant>
        <vt:i4>0</vt:i4>
      </vt:variant>
      <vt:variant>
        <vt:i4>5</vt:i4>
      </vt:variant>
      <vt:variant>
        <vt:lpwstr/>
      </vt:variant>
      <vt:variant>
        <vt:lpwstr>_Toc523764765</vt:lpwstr>
      </vt:variant>
      <vt:variant>
        <vt:i4>1048631</vt:i4>
      </vt:variant>
      <vt:variant>
        <vt:i4>1520</vt:i4>
      </vt:variant>
      <vt:variant>
        <vt:i4>0</vt:i4>
      </vt:variant>
      <vt:variant>
        <vt:i4>5</vt:i4>
      </vt:variant>
      <vt:variant>
        <vt:lpwstr/>
      </vt:variant>
      <vt:variant>
        <vt:lpwstr>_Toc523764764</vt:lpwstr>
      </vt:variant>
      <vt:variant>
        <vt:i4>1048631</vt:i4>
      </vt:variant>
      <vt:variant>
        <vt:i4>1514</vt:i4>
      </vt:variant>
      <vt:variant>
        <vt:i4>0</vt:i4>
      </vt:variant>
      <vt:variant>
        <vt:i4>5</vt:i4>
      </vt:variant>
      <vt:variant>
        <vt:lpwstr/>
      </vt:variant>
      <vt:variant>
        <vt:lpwstr>_Toc523764763</vt:lpwstr>
      </vt:variant>
      <vt:variant>
        <vt:i4>1048631</vt:i4>
      </vt:variant>
      <vt:variant>
        <vt:i4>1508</vt:i4>
      </vt:variant>
      <vt:variant>
        <vt:i4>0</vt:i4>
      </vt:variant>
      <vt:variant>
        <vt:i4>5</vt:i4>
      </vt:variant>
      <vt:variant>
        <vt:lpwstr/>
      </vt:variant>
      <vt:variant>
        <vt:lpwstr>_Toc523764762</vt:lpwstr>
      </vt:variant>
      <vt:variant>
        <vt:i4>1048631</vt:i4>
      </vt:variant>
      <vt:variant>
        <vt:i4>1502</vt:i4>
      </vt:variant>
      <vt:variant>
        <vt:i4>0</vt:i4>
      </vt:variant>
      <vt:variant>
        <vt:i4>5</vt:i4>
      </vt:variant>
      <vt:variant>
        <vt:lpwstr/>
      </vt:variant>
      <vt:variant>
        <vt:lpwstr>_Toc523764761</vt:lpwstr>
      </vt:variant>
      <vt:variant>
        <vt:i4>1048631</vt:i4>
      </vt:variant>
      <vt:variant>
        <vt:i4>1496</vt:i4>
      </vt:variant>
      <vt:variant>
        <vt:i4>0</vt:i4>
      </vt:variant>
      <vt:variant>
        <vt:i4>5</vt:i4>
      </vt:variant>
      <vt:variant>
        <vt:lpwstr/>
      </vt:variant>
      <vt:variant>
        <vt:lpwstr>_Toc523764760</vt:lpwstr>
      </vt:variant>
      <vt:variant>
        <vt:i4>1245239</vt:i4>
      </vt:variant>
      <vt:variant>
        <vt:i4>1490</vt:i4>
      </vt:variant>
      <vt:variant>
        <vt:i4>0</vt:i4>
      </vt:variant>
      <vt:variant>
        <vt:i4>5</vt:i4>
      </vt:variant>
      <vt:variant>
        <vt:lpwstr/>
      </vt:variant>
      <vt:variant>
        <vt:lpwstr>_Toc523764759</vt:lpwstr>
      </vt:variant>
      <vt:variant>
        <vt:i4>1245239</vt:i4>
      </vt:variant>
      <vt:variant>
        <vt:i4>1484</vt:i4>
      </vt:variant>
      <vt:variant>
        <vt:i4>0</vt:i4>
      </vt:variant>
      <vt:variant>
        <vt:i4>5</vt:i4>
      </vt:variant>
      <vt:variant>
        <vt:lpwstr/>
      </vt:variant>
      <vt:variant>
        <vt:lpwstr>_Toc523764758</vt:lpwstr>
      </vt:variant>
      <vt:variant>
        <vt:i4>1245239</vt:i4>
      </vt:variant>
      <vt:variant>
        <vt:i4>1478</vt:i4>
      </vt:variant>
      <vt:variant>
        <vt:i4>0</vt:i4>
      </vt:variant>
      <vt:variant>
        <vt:i4>5</vt:i4>
      </vt:variant>
      <vt:variant>
        <vt:lpwstr/>
      </vt:variant>
      <vt:variant>
        <vt:lpwstr>_Toc523764757</vt:lpwstr>
      </vt:variant>
      <vt:variant>
        <vt:i4>1245239</vt:i4>
      </vt:variant>
      <vt:variant>
        <vt:i4>1472</vt:i4>
      </vt:variant>
      <vt:variant>
        <vt:i4>0</vt:i4>
      </vt:variant>
      <vt:variant>
        <vt:i4>5</vt:i4>
      </vt:variant>
      <vt:variant>
        <vt:lpwstr/>
      </vt:variant>
      <vt:variant>
        <vt:lpwstr>_Toc523764756</vt:lpwstr>
      </vt:variant>
      <vt:variant>
        <vt:i4>1245239</vt:i4>
      </vt:variant>
      <vt:variant>
        <vt:i4>1466</vt:i4>
      </vt:variant>
      <vt:variant>
        <vt:i4>0</vt:i4>
      </vt:variant>
      <vt:variant>
        <vt:i4>5</vt:i4>
      </vt:variant>
      <vt:variant>
        <vt:lpwstr/>
      </vt:variant>
      <vt:variant>
        <vt:lpwstr>_Toc523764754</vt:lpwstr>
      </vt:variant>
      <vt:variant>
        <vt:i4>1245239</vt:i4>
      </vt:variant>
      <vt:variant>
        <vt:i4>1460</vt:i4>
      </vt:variant>
      <vt:variant>
        <vt:i4>0</vt:i4>
      </vt:variant>
      <vt:variant>
        <vt:i4>5</vt:i4>
      </vt:variant>
      <vt:variant>
        <vt:lpwstr/>
      </vt:variant>
      <vt:variant>
        <vt:lpwstr>_Toc523764753</vt:lpwstr>
      </vt:variant>
      <vt:variant>
        <vt:i4>1245239</vt:i4>
      </vt:variant>
      <vt:variant>
        <vt:i4>1454</vt:i4>
      </vt:variant>
      <vt:variant>
        <vt:i4>0</vt:i4>
      </vt:variant>
      <vt:variant>
        <vt:i4>5</vt:i4>
      </vt:variant>
      <vt:variant>
        <vt:lpwstr/>
      </vt:variant>
      <vt:variant>
        <vt:lpwstr>_Toc523764752</vt:lpwstr>
      </vt:variant>
      <vt:variant>
        <vt:i4>1245239</vt:i4>
      </vt:variant>
      <vt:variant>
        <vt:i4>1448</vt:i4>
      </vt:variant>
      <vt:variant>
        <vt:i4>0</vt:i4>
      </vt:variant>
      <vt:variant>
        <vt:i4>5</vt:i4>
      </vt:variant>
      <vt:variant>
        <vt:lpwstr/>
      </vt:variant>
      <vt:variant>
        <vt:lpwstr>_Toc523764751</vt:lpwstr>
      </vt:variant>
      <vt:variant>
        <vt:i4>1245239</vt:i4>
      </vt:variant>
      <vt:variant>
        <vt:i4>1442</vt:i4>
      </vt:variant>
      <vt:variant>
        <vt:i4>0</vt:i4>
      </vt:variant>
      <vt:variant>
        <vt:i4>5</vt:i4>
      </vt:variant>
      <vt:variant>
        <vt:lpwstr/>
      </vt:variant>
      <vt:variant>
        <vt:lpwstr>_Toc523764750</vt:lpwstr>
      </vt:variant>
      <vt:variant>
        <vt:i4>1179703</vt:i4>
      </vt:variant>
      <vt:variant>
        <vt:i4>1436</vt:i4>
      </vt:variant>
      <vt:variant>
        <vt:i4>0</vt:i4>
      </vt:variant>
      <vt:variant>
        <vt:i4>5</vt:i4>
      </vt:variant>
      <vt:variant>
        <vt:lpwstr/>
      </vt:variant>
      <vt:variant>
        <vt:lpwstr>_Toc523764749</vt:lpwstr>
      </vt:variant>
      <vt:variant>
        <vt:i4>1179703</vt:i4>
      </vt:variant>
      <vt:variant>
        <vt:i4>1430</vt:i4>
      </vt:variant>
      <vt:variant>
        <vt:i4>0</vt:i4>
      </vt:variant>
      <vt:variant>
        <vt:i4>5</vt:i4>
      </vt:variant>
      <vt:variant>
        <vt:lpwstr/>
      </vt:variant>
      <vt:variant>
        <vt:lpwstr>_Toc523764748</vt:lpwstr>
      </vt:variant>
      <vt:variant>
        <vt:i4>1179703</vt:i4>
      </vt:variant>
      <vt:variant>
        <vt:i4>1424</vt:i4>
      </vt:variant>
      <vt:variant>
        <vt:i4>0</vt:i4>
      </vt:variant>
      <vt:variant>
        <vt:i4>5</vt:i4>
      </vt:variant>
      <vt:variant>
        <vt:lpwstr/>
      </vt:variant>
      <vt:variant>
        <vt:lpwstr>_Toc523764747</vt:lpwstr>
      </vt:variant>
      <vt:variant>
        <vt:i4>1179703</vt:i4>
      </vt:variant>
      <vt:variant>
        <vt:i4>1418</vt:i4>
      </vt:variant>
      <vt:variant>
        <vt:i4>0</vt:i4>
      </vt:variant>
      <vt:variant>
        <vt:i4>5</vt:i4>
      </vt:variant>
      <vt:variant>
        <vt:lpwstr/>
      </vt:variant>
      <vt:variant>
        <vt:lpwstr>_Toc523764746</vt:lpwstr>
      </vt:variant>
      <vt:variant>
        <vt:i4>1179703</vt:i4>
      </vt:variant>
      <vt:variant>
        <vt:i4>1412</vt:i4>
      </vt:variant>
      <vt:variant>
        <vt:i4>0</vt:i4>
      </vt:variant>
      <vt:variant>
        <vt:i4>5</vt:i4>
      </vt:variant>
      <vt:variant>
        <vt:lpwstr/>
      </vt:variant>
      <vt:variant>
        <vt:lpwstr>_Toc523764745</vt:lpwstr>
      </vt:variant>
      <vt:variant>
        <vt:i4>1179703</vt:i4>
      </vt:variant>
      <vt:variant>
        <vt:i4>1406</vt:i4>
      </vt:variant>
      <vt:variant>
        <vt:i4>0</vt:i4>
      </vt:variant>
      <vt:variant>
        <vt:i4>5</vt:i4>
      </vt:variant>
      <vt:variant>
        <vt:lpwstr/>
      </vt:variant>
      <vt:variant>
        <vt:lpwstr>_Toc523764744</vt:lpwstr>
      </vt:variant>
      <vt:variant>
        <vt:i4>1179703</vt:i4>
      </vt:variant>
      <vt:variant>
        <vt:i4>1400</vt:i4>
      </vt:variant>
      <vt:variant>
        <vt:i4>0</vt:i4>
      </vt:variant>
      <vt:variant>
        <vt:i4>5</vt:i4>
      </vt:variant>
      <vt:variant>
        <vt:lpwstr/>
      </vt:variant>
      <vt:variant>
        <vt:lpwstr>_Toc523764742</vt:lpwstr>
      </vt:variant>
      <vt:variant>
        <vt:i4>1179703</vt:i4>
      </vt:variant>
      <vt:variant>
        <vt:i4>1394</vt:i4>
      </vt:variant>
      <vt:variant>
        <vt:i4>0</vt:i4>
      </vt:variant>
      <vt:variant>
        <vt:i4>5</vt:i4>
      </vt:variant>
      <vt:variant>
        <vt:lpwstr/>
      </vt:variant>
      <vt:variant>
        <vt:lpwstr>_Toc523764741</vt:lpwstr>
      </vt:variant>
      <vt:variant>
        <vt:i4>1179703</vt:i4>
      </vt:variant>
      <vt:variant>
        <vt:i4>1388</vt:i4>
      </vt:variant>
      <vt:variant>
        <vt:i4>0</vt:i4>
      </vt:variant>
      <vt:variant>
        <vt:i4>5</vt:i4>
      </vt:variant>
      <vt:variant>
        <vt:lpwstr/>
      </vt:variant>
      <vt:variant>
        <vt:lpwstr>_Toc523764740</vt:lpwstr>
      </vt:variant>
      <vt:variant>
        <vt:i4>1376311</vt:i4>
      </vt:variant>
      <vt:variant>
        <vt:i4>1382</vt:i4>
      </vt:variant>
      <vt:variant>
        <vt:i4>0</vt:i4>
      </vt:variant>
      <vt:variant>
        <vt:i4>5</vt:i4>
      </vt:variant>
      <vt:variant>
        <vt:lpwstr/>
      </vt:variant>
      <vt:variant>
        <vt:lpwstr>_Toc523764739</vt:lpwstr>
      </vt:variant>
      <vt:variant>
        <vt:i4>1376311</vt:i4>
      </vt:variant>
      <vt:variant>
        <vt:i4>1376</vt:i4>
      </vt:variant>
      <vt:variant>
        <vt:i4>0</vt:i4>
      </vt:variant>
      <vt:variant>
        <vt:i4>5</vt:i4>
      </vt:variant>
      <vt:variant>
        <vt:lpwstr/>
      </vt:variant>
      <vt:variant>
        <vt:lpwstr>_Toc523764738</vt:lpwstr>
      </vt:variant>
      <vt:variant>
        <vt:i4>1376311</vt:i4>
      </vt:variant>
      <vt:variant>
        <vt:i4>1370</vt:i4>
      </vt:variant>
      <vt:variant>
        <vt:i4>0</vt:i4>
      </vt:variant>
      <vt:variant>
        <vt:i4>5</vt:i4>
      </vt:variant>
      <vt:variant>
        <vt:lpwstr/>
      </vt:variant>
      <vt:variant>
        <vt:lpwstr>_Toc523764737</vt:lpwstr>
      </vt:variant>
      <vt:variant>
        <vt:i4>1376311</vt:i4>
      </vt:variant>
      <vt:variant>
        <vt:i4>1364</vt:i4>
      </vt:variant>
      <vt:variant>
        <vt:i4>0</vt:i4>
      </vt:variant>
      <vt:variant>
        <vt:i4>5</vt:i4>
      </vt:variant>
      <vt:variant>
        <vt:lpwstr/>
      </vt:variant>
      <vt:variant>
        <vt:lpwstr>_Toc523764736</vt:lpwstr>
      </vt:variant>
      <vt:variant>
        <vt:i4>1376311</vt:i4>
      </vt:variant>
      <vt:variant>
        <vt:i4>1358</vt:i4>
      </vt:variant>
      <vt:variant>
        <vt:i4>0</vt:i4>
      </vt:variant>
      <vt:variant>
        <vt:i4>5</vt:i4>
      </vt:variant>
      <vt:variant>
        <vt:lpwstr/>
      </vt:variant>
      <vt:variant>
        <vt:lpwstr>_Toc523764735</vt:lpwstr>
      </vt:variant>
      <vt:variant>
        <vt:i4>1376311</vt:i4>
      </vt:variant>
      <vt:variant>
        <vt:i4>1352</vt:i4>
      </vt:variant>
      <vt:variant>
        <vt:i4>0</vt:i4>
      </vt:variant>
      <vt:variant>
        <vt:i4>5</vt:i4>
      </vt:variant>
      <vt:variant>
        <vt:lpwstr/>
      </vt:variant>
      <vt:variant>
        <vt:lpwstr>_Toc523764734</vt:lpwstr>
      </vt:variant>
      <vt:variant>
        <vt:i4>1376311</vt:i4>
      </vt:variant>
      <vt:variant>
        <vt:i4>1346</vt:i4>
      </vt:variant>
      <vt:variant>
        <vt:i4>0</vt:i4>
      </vt:variant>
      <vt:variant>
        <vt:i4>5</vt:i4>
      </vt:variant>
      <vt:variant>
        <vt:lpwstr/>
      </vt:variant>
      <vt:variant>
        <vt:lpwstr>_Toc523764733</vt:lpwstr>
      </vt:variant>
      <vt:variant>
        <vt:i4>1376311</vt:i4>
      </vt:variant>
      <vt:variant>
        <vt:i4>1340</vt:i4>
      </vt:variant>
      <vt:variant>
        <vt:i4>0</vt:i4>
      </vt:variant>
      <vt:variant>
        <vt:i4>5</vt:i4>
      </vt:variant>
      <vt:variant>
        <vt:lpwstr/>
      </vt:variant>
      <vt:variant>
        <vt:lpwstr>_Toc523764732</vt:lpwstr>
      </vt:variant>
      <vt:variant>
        <vt:i4>1376311</vt:i4>
      </vt:variant>
      <vt:variant>
        <vt:i4>1334</vt:i4>
      </vt:variant>
      <vt:variant>
        <vt:i4>0</vt:i4>
      </vt:variant>
      <vt:variant>
        <vt:i4>5</vt:i4>
      </vt:variant>
      <vt:variant>
        <vt:lpwstr/>
      </vt:variant>
      <vt:variant>
        <vt:lpwstr>_Toc523764731</vt:lpwstr>
      </vt:variant>
      <vt:variant>
        <vt:i4>1310775</vt:i4>
      </vt:variant>
      <vt:variant>
        <vt:i4>1328</vt:i4>
      </vt:variant>
      <vt:variant>
        <vt:i4>0</vt:i4>
      </vt:variant>
      <vt:variant>
        <vt:i4>5</vt:i4>
      </vt:variant>
      <vt:variant>
        <vt:lpwstr/>
      </vt:variant>
      <vt:variant>
        <vt:lpwstr>_Toc523764729</vt:lpwstr>
      </vt:variant>
      <vt:variant>
        <vt:i4>1310775</vt:i4>
      </vt:variant>
      <vt:variant>
        <vt:i4>1322</vt:i4>
      </vt:variant>
      <vt:variant>
        <vt:i4>0</vt:i4>
      </vt:variant>
      <vt:variant>
        <vt:i4>5</vt:i4>
      </vt:variant>
      <vt:variant>
        <vt:lpwstr/>
      </vt:variant>
      <vt:variant>
        <vt:lpwstr>_Toc523764728</vt:lpwstr>
      </vt:variant>
      <vt:variant>
        <vt:i4>1310775</vt:i4>
      </vt:variant>
      <vt:variant>
        <vt:i4>1316</vt:i4>
      </vt:variant>
      <vt:variant>
        <vt:i4>0</vt:i4>
      </vt:variant>
      <vt:variant>
        <vt:i4>5</vt:i4>
      </vt:variant>
      <vt:variant>
        <vt:lpwstr/>
      </vt:variant>
      <vt:variant>
        <vt:lpwstr>_Toc523764727</vt:lpwstr>
      </vt:variant>
      <vt:variant>
        <vt:i4>1310775</vt:i4>
      </vt:variant>
      <vt:variant>
        <vt:i4>1310</vt:i4>
      </vt:variant>
      <vt:variant>
        <vt:i4>0</vt:i4>
      </vt:variant>
      <vt:variant>
        <vt:i4>5</vt:i4>
      </vt:variant>
      <vt:variant>
        <vt:lpwstr/>
      </vt:variant>
      <vt:variant>
        <vt:lpwstr>_Toc523764726</vt:lpwstr>
      </vt:variant>
      <vt:variant>
        <vt:i4>1310775</vt:i4>
      </vt:variant>
      <vt:variant>
        <vt:i4>1304</vt:i4>
      </vt:variant>
      <vt:variant>
        <vt:i4>0</vt:i4>
      </vt:variant>
      <vt:variant>
        <vt:i4>5</vt:i4>
      </vt:variant>
      <vt:variant>
        <vt:lpwstr/>
      </vt:variant>
      <vt:variant>
        <vt:lpwstr>_Toc523764725</vt:lpwstr>
      </vt:variant>
      <vt:variant>
        <vt:i4>1310775</vt:i4>
      </vt:variant>
      <vt:variant>
        <vt:i4>1298</vt:i4>
      </vt:variant>
      <vt:variant>
        <vt:i4>0</vt:i4>
      </vt:variant>
      <vt:variant>
        <vt:i4>5</vt:i4>
      </vt:variant>
      <vt:variant>
        <vt:lpwstr/>
      </vt:variant>
      <vt:variant>
        <vt:lpwstr>_Toc523764724</vt:lpwstr>
      </vt:variant>
      <vt:variant>
        <vt:i4>1310775</vt:i4>
      </vt:variant>
      <vt:variant>
        <vt:i4>1292</vt:i4>
      </vt:variant>
      <vt:variant>
        <vt:i4>0</vt:i4>
      </vt:variant>
      <vt:variant>
        <vt:i4>5</vt:i4>
      </vt:variant>
      <vt:variant>
        <vt:lpwstr/>
      </vt:variant>
      <vt:variant>
        <vt:lpwstr>_Toc523764723</vt:lpwstr>
      </vt:variant>
      <vt:variant>
        <vt:i4>1310775</vt:i4>
      </vt:variant>
      <vt:variant>
        <vt:i4>1286</vt:i4>
      </vt:variant>
      <vt:variant>
        <vt:i4>0</vt:i4>
      </vt:variant>
      <vt:variant>
        <vt:i4>5</vt:i4>
      </vt:variant>
      <vt:variant>
        <vt:lpwstr/>
      </vt:variant>
      <vt:variant>
        <vt:lpwstr>_Toc523764722</vt:lpwstr>
      </vt:variant>
      <vt:variant>
        <vt:i4>1310775</vt:i4>
      </vt:variant>
      <vt:variant>
        <vt:i4>1280</vt:i4>
      </vt:variant>
      <vt:variant>
        <vt:i4>0</vt:i4>
      </vt:variant>
      <vt:variant>
        <vt:i4>5</vt:i4>
      </vt:variant>
      <vt:variant>
        <vt:lpwstr/>
      </vt:variant>
      <vt:variant>
        <vt:lpwstr>_Toc523764721</vt:lpwstr>
      </vt:variant>
      <vt:variant>
        <vt:i4>1310775</vt:i4>
      </vt:variant>
      <vt:variant>
        <vt:i4>1274</vt:i4>
      </vt:variant>
      <vt:variant>
        <vt:i4>0</vt:i4>
      </vt:variant>
      <vt:variant>
        <vt:i4>5</vt:i4>
      </vt:variant>
      <vt:variant>
        <vt:lpwstr/>
      </vt:variant>
      <vt:variant>
        <vt:lpwstr>_Toc523764720</vt:lpwstr>
      </vt:variant>
      <vt:variant>
        <vt:i4>1507383</vt:i4>
      </vt:variant>
      <vt:variant>
        <vt:i4>1268</vt:i4>
      </vt:variant>
      <vt:variant>
        <vt:i4>0</vt:i4>
      </vt:variant>
      <vt:variant>
        <vt:i4>5</vt:i4>
      </vt:variant>
      <vt:variant>
        <vt:lpwstr/>
      </vt:variant>
      <vt:variant>
        <vt:lpwstr>_Toc523764719</vt:lpwstr>
      </vt:variant>
      <vt:variant>
        <vt:i4>1507383</vt:i4>
      </vt:variant>
      <vt:variant>
        <vt:i4>1262</vt:i4>
      </vt:variant>
      <vt:variant>
        <vt:i4>0</vt:i4>
      </vt:variant>
      <vt:variant>
        <vt:i4>5</vt:i4>
      </vt:variant>
      <vt:variant>
        <vt:lpwstr/>
      </vt:variant>
      <vt:variant>
        <vt:lpwstr>_Toc523764718</vt:lpwstr>
      </vt:variant>
      <vt:variant>
        <vt:i4>1507383</vt:i4>
      </vt:variant>
      <vt:variant>
        <vt:i4>1256</vt:i4>
      </vt:variant>
      <vt:variant>
        <vt:i4>0</vt:i4>
      </vt:variant>
      <vt:variant>
        <vt:i4>5</vt:i4>
      </vt:variant>
      <vt:variant>
        <vt:lpwstr/>
      </vt:variant>
      <vt:variant>
        <vt:lpwstr>_Toc523764717</vt:lpwstr>
      </vt:variant>
      <vt:variant>
        <vt:i4>1507383</vt:i4>
      </vt:variant>
      <vt:variant>
        <vt:i4>1250</vt:i4>
      </vt:variant>
      <vt:variant>
        <vt:i4>0</vt:i4>
      </vt:variant>
      <vt:variant>
        <vt:i4>5</vt:i4>
      </vt:variant>
      <vt:variant>
        <vt:lpwstr/>
      </vt:variant>
      <vt:variant>
        <vt:lpwstr>_Toc523764716</vt:lpwstr>
      </vt:variant>
      <vt:variant>
        <vt:i4>1507383</vt:i4>
      </vt:variant>
      <vt:variant>
        <vt:i4>1244</vt:i4>
      </vt:variant>
      <vt:variant>
        <vt:i4>0</vt:i4>
      </vt:variant>
      <vt:variant>
        <vt:i4>5</vt:i4>
      </vt:variant>
      <vt:variant>
        <vt:lpwstr/>
      </vt:variant>
      <vt:variant>
        <vt:lpwstr>_Toc523764715</vt:lpwstr>
      </vt:variant>
      <vt:variant>
        <vt:i4>1507383</vt:i4>
      </vt:variant>
      <vt:variant>
        <vt:i4>1238</vt:i4>
      </vt:variant>
      <vt:variant>
        <vt:i4>0</vt:i4>
      </vt:variant>
      <vt:variant>
        <vt:i4>5</vt:i4>
      </vt:variant>
      <vt:variant>
        <vt:lpwstr/>
      </vt:variant>
      <vt:variant>
        <vt:lpwstr>_Toc523764714</vt:lpwstr>
      </vt:variant>
      <vt:variant>
        <vt:i4>1507383</vt:i4>
      </vt:variant>
      <vt:variant>
        <vt:i4>1232</vt:i4>
      </vt:variant>
      <vt:variant>
        <vt:i4>0</vt:i4>
      </vt:variant>
      <vt:variant>
        <vt:i4>5</vt:i4>
      </vt:variant>
      <vt:variant>
        <vt:lpwstr/>
      </vt:variant>
      <vt:variant>
        <vt:lpwstr>_Toc523764713</vt:lpwstr>
      </vt:variant>
      <vt:variant>
        <vt:i4>1507383</vt:i4>
      </vt:variant>
      <vt:variant>
        <vt:i4>1226</vt:i4>
      </vt:variant>
      <vt:variant>
        <vt:i4>0</vt:i4>
      </vt:variant>
      <vt:variant>
        <vt:i4>5</vt:i4>
      </vt:variant>
      <vt:variant>
        <vt:lpwstr/>
      </vt:variant>
      <vt:variant>
        <vt:lpwstr>_Toc523764712</vt:lpwstr>
      </vt:variant>
      <vt:variant>
        <vt:i4>1507383</vt:i4>
      </vt:variant>
      <vt:variant>
        <vt:i4>1220</vt:i4>
      </vt:variant>
      <vt:variant>
        <vt:i4>0</vt:i4>
      </vt:variant>
      <vt:variant>
        <vt:i4>5</vt:i4>
      </vt:variant>
      <vt:variant>
        <vt:lpwstr/>
      </vt:variant>
      <vt:variant>
        <vt:lpwstr>_Toc523764711</vt:lpwstr>
      </vt:variant>
      <vt:variant>
        <vt:i4>1507383</vt:i4>
      </vt:variant>
      <vt:variant>
        <vt:i4>1214</vt:i4>
      </vt:variant>
      <vt:variant>
        <vt:i4>0</vt:i4>
      </vt:variant>
      <vt:variant>
        <vt:i4>5</vt:i4>
      </vt:variant>
      <vt:variant>
        <vt:lpwstr/>
      </vt:variant>
      <vt:variant>
        <vt:lpwstr>_Toc523764710</vt:lpwstr>
      </vt:variant>
      <vt:variant>
        <vt:i4>1441847</vt:i4>
      </vt:variant>
      <vt:variant>
        <vt:i4>1208</vt:i4>
      </vt:variant>
      <vt:variant>
        <vt:i4>0</vt:i4>
      </vt:variant>
      <vt:variant>
        <vt:i4>5</vt:i4>
      </vt:variant>
      <vt:variant>
        <vt:lpwstr/>
      </vt:variant>
      <vt:variant>
        <vt:lpwstr>_Toc523764709</vt:lpwstr>
      </vt:variant>
      <vt:variant>
        <vt:i4>1441847</vt:i4>
      </vt:variant>
      <vt:variant>
        <vt:i4>1202</vt:i4>
      </vt:variant>
      <vt:variant>
        <vt:i4>0</vt:i4>
      </vt:variant>
      <vt:variant>
        <vt:i4>5</vt:i4>
      </vt:variant>
      <vt:variant>
        <vt:lpwstr/>
      </vt:variant>
      <vt:variant>
        <vt:lpwstr>_Toc523764708</vt:lpwstr>
      </vt:variant>
      <vt:variant>
        <vt:i4>1441847</vt:i4>
      </vt:variant>
      <vt:variant>
        <vt:i4>1196</vt:i4>
      </vt:variant>
      <vt:variant>
        <vt:i4>0</vt:i4>
      </vt:variant>
      <vt:variant>
        <vt:i4>5</vt:i4>
      </vt:variant>
      <vt:variant>
        <vt:lpwstr/>
      </vt:variant>
      <vt:variant>
        <vt:lpwstr>_Toc523764707</vt:lpwstr>
      </vt:variant>
      <vt:variant>
        <vt:i4>1441847</vt:i4>
      </vt:variant>
      <vt:variant>
        <vt:i4>1190</vt:i4>
      </vt:variant>
      <vt:variant>
        <vt:i4>0</vt:i4>
      </vt:variant>
      <vt:variant>
        <vt:i4>5</vt:i4>
      </vt:variant>
      <vt:variant>
        <vt:lpwstr/>
      </vt:variant>
      <vt:variant>
        <vt:lpwstr>_Toc523764706</vt:lpwstr>
      </vt:variant>
      <vt:variant>
        <vt:i4>1441847</vt:i4>
      </vt:variant>
      <vt:variant>
        <vt:i4>1184</vt:i4>
      </vt:variant>
      <vt:variant>
        <vt:i4>0</vt:i4>
      </vt:variant>
      <vt:variant>
        <vt:i4>5</vt:i4>
      </vt:variant>
      <vt:variant>
        <vt:lpwstr/>
      </vt:variant>
      <vt:variant>
        <vt:lpwstr>_Toc523764705</vt:lpwstr>
      </vt:variant>
      <vt:variant>
        <vt:i4>1441847</vt:i4>
      </vt:variant>
      <vt:variant>
        <vt:i4>1178</vt:i4>
      </vt:variant>
      <vt:variant>
        <vt:i4>0</vt:i4>
      </vt:variant>
      <vt:variant>
        <vt:i4>5</vt:i4>
      </vt:variant>
      <vt:variant>
        <vt:lpwstr/>
      </vt:variant>
      <vt:variant>
        <vt:lpwstr>_Toc523764704</vt:lpwstr>
      </vt:variant>
      <vt:variant>
        <vt:i4>1441847</vt:i4>
      </vt:variant>
      <vt:variant>
        <vt:i4>1172</vt:i4>
      </vt:variant>
      <vt:variant>
        <vt:i4>0</vt:i4>
      </vt:variant>
      <vt:variant>
        <vt:i4>5</vt:i4>
      </vt:variant>
      <vt:variant>
        <vt:lpwstr/>
      </vt:variant>
      <vt:variant>
        <vt:lpwstr>_Toc523764703</vt:lpwstr>
      </vt:variant>
      <vt:variant>
        <vt:i4>1441847</vt:i4>
      </vt:variant>
      <vt:variant>
        <vt:i4>1166</vt:i4>
      </vt:variant>
      <vt:variant>
        <vt:i4>0</vt:i4>
      </vt:variant>
      <vt:variant>
        <vt:i4>5</vt:i4>
      </vt:variant>
      <vt:variant>
        <vt:lpwstr/>
      </vt:variant>
      <vt:variant>
        <vt:lpwstr>_Toc523764702</vt:lpwstr>
      </vt:variant>
      <vt:variant>
        <vt:i4>1441847</vt:i4>
      </vt:variant>
      <vt:variant>
        <vt:i4>1160</vt:i4>
      </vt:variant>
      <vt:variant>
        <vt:i4>0</vt:i4>
      </vt:variant>
      <vt:variant>
        <vt:i4>5</vt:i4>
      </vt:variant>
      <vt:variant>
        <vt:lpwstr/>
      </vt:variant>
      <vt:variant>
        <vt:lpwstr>_Toc523764701</vt:lpwstr>
      </vt:variant>
      <vt:variant>
        <vt:i4>1441847</vt:i4>
      </vt:variant>
      <vt:variant>
        <vt:i4>1154</vt:i4>
      </vt:variant>
      <vt:variant>
        <vt:i4>0</vt:i4>
      </vt:variant>
      <vt:variant>
        <vt:i4>5</vt:i4>
      </vt:variant>
      <vt:variant>
        <vt:lpwstr/>
      </vt:variant>
      <vt:variant>
        <vt:lpwstr>_Toc523764700</vt:lpwstr>
      </vt:variant>
      <vt:variant>
        <vt:i4>2031670</vt:i4>
      </vt:variant>
      <vt:variant>
        <vt:i4>1148</vt:i4>
      </vt:variant>
      <vt:variant>
        <vt:i4>0</vt:i4>
      </vt:variant>
      <vt:variant>
        <vt:i4>5</vt:i4>
      </vt:variant>
      <vt:variant>
        <vt:lpwstr/>
      </vt:variant>
      <vt:variant>
        <vt:lpwstr>_Toc523764699</vt:lpwstr>
      </vt:variant>
      <vt:variant>
        <vt:i4>2031670</vt:i4>
      </vt:variant>
      <vt:variant>
        <vt:i4>1142</vt:i4>
      </vt:variant>
      <vt:variant>
        <vt:i4>0</vt:i4>
      </vt:variant>
      <vt:variant>
        <vt:i4>5</vt:i4>
      </vt:variant>
      <vt:variant>
        <vt:lpwstr/>
      </vt:variant>
      <vt:variant>
        <vt:lpwstr>_Toc523764698</vt:lpwstr>
      </vt:variant>
      <vt:variant>
        <vt:i4>2031670</vt:i4>
      </vt:variant>
      <vt:variant>
        <vt:i4>1136</vt:i4>
      </vt:variant>
      <vt:variant>
        <vt:i4>0</vt:i4>
      </vt:variant>
      <vt:variant>
        <vt:i4>5</vt:i4>
      </vt:variant>
      <vt:variant>
        <vt:lpwstr/>
      </vt:variant>
      <vt:variant>
        <vt:lpwstr>_Toc523764697</vt:lpwstr>
      </vt:variant>
      <vt:variant>
        <vt:i4>2031670</vt:i4>
      </vt:variant>
      <vt:variant>
        <vt:i4>1130</vt:i4>
      </vt:variant>
      <vt:variant>
        <vt:i4>0</vt:i4>
      </vt:variant>
      <vt:variant>
        <vt:i4>5</vt:i4>
      </vt:variant>
      <vt:variant>
        <vt:lpwstr/>
      </vt:variant>
      <vt:variant>
        <vt:lpwstr>_Toc523764696</vt:lpwstr>
      </vt:variant>
      <vt:variant>
        <vt:i4>2031670</vt:i4>
      </vt:variant>
      <vt:variant>
        <vt:i4>1124</vt:i4>
      </vt:variant>
      <vt:variant>
        <vt:i4>0</vt:i4>
      </vt:variant>
      <vt:variant>
        <vt:i4>5</vt:i4>
      </vt:variant>
      <vt:variant>
        <vt:lpwstr/>
      </vt:variant>
      <vt:variant>
        <vt:lpwstr>_Toc523764695</vt:lpwstr>
      </vt:variant>
      <vt:variant>
        <vt:i4>2031670</vt:i4>
      </vt:variant>
      <vt:variant>
        <vt:i4>1118</vt:i4>
      </vt:variant>
      <vt:variant>
        <vt:i4>0</vt:i4>
      </vt:variant>
      <vt:variant>
        <vt:i4>5</vt:i4>
      </vt:variant>
      <vt:variant>
        <vt:lpwstr/>
      </vt:variant>
      <vt:variant>
        <vt:lpwstr>_Toc523764694</vt:lpwstr>
      </vt:variant>
      <vt:variant>
        <vt:i4>2031670</vt:i4>
      </vt:variant>
      <vt:variant>
        <vt:i4>1112</vt:i4>
      </vt:variant>
      <vt:variant>
        <vt:i4>0</vt:i4>
      </vt:variant>
      <vt:variant>
        <vt:i4>5</vt:i4>
      </vt:variant>
      <vt:variant>
        <vt:lpwstr/>
      </vt:variant>
      <vt:variant>
        <vt:lpwstr>_Toc523764693</vt:lpwstr>
      </vt:variant>
      <vt:variant>
        <vt:i4>2031670</vt:i4>
      </vt:variant>
      <vt:variant>
        <vt:i4>1106</vt:i4>
      </vt:variant>
      <vt:variant>
        <vt:i4>0</vt:i4>
      </vt:variant>
      <vt:variant>
        <vt:i4>5</vt:i4>
      </vt:variant>
      <vt:variant>
        <vt:lpwstr/>
      </vt:variant>
      <vt:variant>
        <vt:lpwstr>_Toc523764691</vt:lpwstr>
      </vt:variant>
      <vt:variant>
        <vt:i4>2031670</vt:i4>
      </vt:variant>
      <vt:variant>
        <vt:i4>1100</vt:i4>
      </vt:variant>
      <vt:variant>
        <vt:i4>0</vt:i4>
      </vt:variant>
      <vt:variant>
        <vt:i4>5</vt:i4>
      </vt:variant>
      <vt:variant>
        <vt:lpwstr/>
      </vt:variant>
      <vt:variant>
        <vt:lpwstr>_Toc523764690</vt:lpwstr>
      </vt:variant>
      <vt:variant>
        <vt:i4>1966134</vt:i4>
      </vt:variant>
      <vt:variant>
        <vt:i4>1094</vt:i4>
      </vt:variant>
      <vt:variant>
        <vt:i4>0</vt:i4>
      </vt:variant>
      <vt:variant>
        <vt:i4>5</vt:i4>
      </vt:variant>
      <vt:variant>
        <vt:lpwstr/>
      </vt:variant>
      <vt:variant>
        <vt:lpwstr>_Toc523764689</vt:lpwstr>
      </vt:variant>
      <vt:variant>
        <vt:i4>1966134</vt:i4>
      </vt:variant>
      <vt:variant>
        <vt:i4>1088</vt:i4>
      </vt:variant>
      <vt:variant>
        <vt:i4>0</vt:i4>
      </vt:variant>
      <vt:variant>
        <vt:i4>5</vt:i4>
      </vt:variant>
      <vt:variant>
        <vt:lpwstr/>
      </vt:variant>
      <vt:variant>
        <vt:lpwstr>_Toc523764688</vt:lpwstr>
      </vt:variant>
      <vt:variant>
        <vt:i4>1966134</vt:i4>
      </vt:variant>
      <vt:variant>
        <vt:i4>1082</vt:i4>
      </vt:variant>
      <vt:variant>
        <vt:i4>0</vt:i4>
      </vt:variant>
      <vt:variant>
        <vt:i4>5</vt:i4>
      </vt:variant>
      <vt:variant>
        <vt:lpwstr/>
      </vt:variant>
      <vt:variant>
        <vt:lpwstr>_Toc523764686</vt:lpwstr>
      </vt:variant>
      <vt:variant>
        <vt:i4>1966134</vt:i4>
      </vt:variant>
      <vt:variant>
        <vt:i4>1076</vt:i4>
      </vt:variant>
      <vt:variant>
        <vt:i4>0</vt:i4>
      </vt:variant>
      <vt:variant>
        <vt:i4>5</vt:i4>
      </vt:variant>
      <vt:variant>
        <vt:lpwstr/>
      </vt:variant>
      <vt:variant>
        <vt:lpwstr>_Toc523764685</vt:lpwstr>
      </vt:variant>
      <vt:variant>
        <vt:i4>1966134</vt:i4>
      </vt:variant>
      <vt:variant>
        <vt:i4>1070</vt:i4>
      </vt:variant>
      <vt:variant>
        <vt:i4>0</vt:i4>
      </vt:variant>
      <vt:variant>
        <vt:i4>5</vt:i4>
      </vt:variant>
      <vt:variant>
        <vt:lpwstr/>
      </vt:variant>
      <vt:variant>
        <vt:lpwstr>_Toc523764684</vt:lpwstr>
      </vt:variant>
      <vt:variant>
        <vt:i4>1966134</vt:i4>
      </vt:variant>
      <vt:variant>
        <vt:i4>1064</vt:i4>
      </vt:variant>
      <vt:variant>
        <vt:i4>0</vt:i4>
      </vt:variant>
      <vt:variant>
        <vt:i4>5</vt:i4>
      </vt:variant>
      <vt:variant>
        <vt:lpwstr/>
      </vt:variant>
      <vt:variant>
        <vt:lpwstr>_Toc523764683</vt:lpwstr>
      </vt:variant>
      <vt:variant>
        <vt:i4>1966134</vt:i4>
      </vt:variant>
      <vt:variant>
        <vt:i4>1058</vt:i4>
      </vt:variant>
      <vt:variant>
        <vt:i4>0</vt:i4>
      </vt:variant>
      <vt:variant>
        <vt:i4>5</vt:i4>
      </vt:variant>
      <vt:variant>
        <vt:lpwstr/>
      </vt:variant>
      <vt:variant>
        <vt:lpwstr>_Toc523764682</vt:lpwstr>
      </vt:variant>
      <vt:variant>
        <vt:i4>1966134</vt:i4>
      </vt:variant>
      <vt:variant>
        <vt:i4>1052</vt:i4>
      </vt:variant>
      <vt:variant>
        <vt:i4>0</vt:i4>
      </vt:variant>
      <vt:variant>
        <vt:i4>5</vt:i4>
      </vt:variant>
      <vt:variant>
        <vt:lpwstr/>
      </vt:variant>
      <vt:variant>
        <vt:lpwstr>_Toc523764681</vt:lpwstr>
      </vt:variant>
      <vt:variant>
        <vt:i4>1966134</vt:i4>
      </vt:variant>
      <vt:variant>
        <vt:i4>1046</vt:i4>
      </vt:variant>
      <vt:variant>
        <vt:i4>0</vt:i4>
      </vt:variant>
      <vt:variant>
        <vt:i4>5</vt:i4>
      </vt:variant>
      <vt:variant>
        <vt:lpwstr/>
      </vt:variant>
      <vt:variant>
        <vt:lpwstr>_Toc523764680</vt:lpwstr>
      </vt:variant>
      <vt:variant>
        <vt:i4>1114166</vt:i4>
      </vt:variant>
      <vt:variant>
        <vt:i4>1040</vt:i4>
      </vt:variant>
      <vt:variant>
        <vt:i4>0</vt:i4>
      </vt:variant>
      <vt:variant>
        <vt:i4>5</vt:i4>
      </vt:variant>
      <vt:variant>
        <vt:lpwstr/>
      </vt:variant>
      <vt:variant>
        <vt:lpwstr>_Toc523764679</vt:lpwstr>
      </vt:variant>
      <vt:variant>
        <vt:i4>1114166</vt:i4>
      </vt:variant>
      <vt:variant>
        <vt:i4>1034</vt:i4>
      </vt:variant>
      <vt:variant>
        <vt:i4>0</vt:i4>
      </vt:variant>
      <vt:variant>
        <vt:i4>5</vt:i4>
      </vt:variant>
      <vt:variant>
        <vt:lpwstr/>
      </vt:variant>
      <vt:variant>
        <vt:lpwstr>_Toc523764678</vt:lpwstr>
      </vt:variant>
      <vt:variant>
        <vt:i4>1114166</vt:i4>
      </vt:variant>
      <vt:variant>
        <vt:i4>1028</vt:i4>
      </vt:variant>
      <vt:variant>
        <vt:i4>0</vt:i4>
      </vt:variant>
      <vt:variant>
        <vt:i4>5</vt:i4>
      </vt:variant>
      <vt:variant>
        <vt:lpwstr/>
      </vt:variant>
      <vt:variant>
        <vt:lpwstr>_Toc523764677</vt:lpwstr>
      </vt:variant>
      <vt:variant>
        <vt:i4>1114166</vt:i4>
      </vt:variant>
      <vt:variant>
        <vt:i4>1022</vt:i4>
      </vt:variant>
      <vt:variant>
        <vt:i4>0</vt:i4>
      </vt:variant>
      <vt:variant>
        <vt:i4>5</vt:i4>
      </vt:variant>
      <vt:variant>
        <vt:lpwstr/>
      </vt:variant>
      <vt:variant>
        <vt:lpwstr>_Toc523764676</vt:lpwstr>
      </vt:variant>
      <vt:variant>
        <vt:i4>1114166</vt:i4>
      </vt:variant>
      <vt:variant>
        <vt:i4>1016</vt:i4>
      </vt:variant>
      <vt:variant>
        <vt:i4>0</vt:i4>
      </vt:variant>
      <vt:variant>
        <vt:i4>5</vt:i4>
      </vt:variant>
      <vt:variant>
        <vt:lpwstr/>
      </vt:variant>
      <vt:variant>
        <vt:lpwstr>_Toc523764675</vt:lpwstr>
      </vt:variant>
      <vt:variant>
        <vt:i4>1114166</vt:i4>
      </vt:variant>
      <vt:variant>
        <vt:i4>1010</vt:i4>
      </vt:variant>
      <vt:variant>
        <vt:i4>0</vt:i4>
      </vt:variant>
      <vt:variant>
        <vt:i4>5</vt:i4>
      </vt:variant>
      <vt:variant>
        <vt:lpwstr/>
      </vt:variant>
      <vt:variant>
        <vt:lpwstr>_Toc523764674</vt:lpwstr>
      </vt:variant>
      <vt:variant>
        <vt:i4>1114166</vt:i4>
      </vt:variant>
      <vt:variant>
        <vt:i4>1004</vt:i4>
      </vt:variant>
      <vt:variant>
        <vt:i4>0</vt:i4>
      </vt:variant>
      <vt:variant>
        <vt:i4>5</vt:i4>
      </vt:variant>
      <vt:variant>
        <vt:lpwstr/>
      </vt:variant>
      <vt:variant>
        <vt:lpwstr>_Toc523764673</vt:lpwstr>
      </vt:variant>
      <vt:variant>
        <vt:i4>1114166</vt:i4>
      </vt:variant>
      <vt:variant>
        <vt:i4>998</vt:i4>
      </vt:variant>
      <vt:variant>
        <vt:i4>0</vt:i4>
      </vt:variant>
      <vt:variant>
        <vt:i4>5</vt:i4>
      </vt:variant>
      <vt:variant>
        <vt:lpwstr/>
      </vt:variant>
      <vt:variant>
        <vt:lpwstr>_Toc523764672</vt:lpwstr>
      </vt:variant>
      <vt:variant>
        <vt:i4>1114166</vt:i4>
      </vt:variant>
      <vt:variant>
        <vt:i4>992</vt:i4>
      </vt:variant>
      <vt:variant>
        <vt:i4>0</vt:i4>
      </vt:variant>
      <vt:variant>
        <vt:i4>5</vt:i4>
      </vt:variant>
      <vt:variant>
        <vt:lpwstr/>
      </vt:variant>
      <vt:variant>
        <vt:lpwstr>_Toc523764671</vt:lpwstr>
      </vt:variant>
      <vt:variant>
        <vt:i4>1114166</vt:i4>
      </vt:variant>
      <vt:variant>
        <vt:i4>986</vt:i4>
      </vt:variant>
      <vt:variant>
        <vt:i4>0</vt:i4>
      </vt:variant>
      <vt:variant>
        <vt:i4>5</vt:i4>
      </vt:variant>
      <vt:variant>
        <vt:lpwstr/>
      </vt:variant>
      <vt:variant>
        <vt:lpwstr>_Toc523764670</vt:lpwstr>
      </vt:variant>
      <vt:variant>
        <vt:i4>1048630</vt:i4>
      </vt:variant>
      <vt:variant>
        <vt:i4>980</vt:i4>
      </vt:variant>
      <vt:variant>
        <vt:i4>0</vt:i4>
      </vt:variant>
      <vt:variant>
        <vt:i4>5</vt:i4>
      </vt:variant>
      <vt:variant>
        <vt:lpwstr/>
      </vt:variant>
      <vt:variant>
        <vt:lpwstr>_Toc523764669</vt:lpwstr>
      </vt:variant>
      <vt:variant>
        <vt:i4>1048630</vt:i4>
      </vt:variant>
      <vt:variant>
        <vt:i4>974</vt:i4>
      </vt:variant>
      <vt:variant>
        <vt:i4>0</vt:i4>
      </vt:variant>
      <vt:variant>
        <vt:i4>5</vt:i4>
      </vt:variant>
      <vt:variant>
        <vt:lpwstr/>
      </vt:variant>
      <vt:variant>
        <vt:lpwstr>_Toc523764668</vt:lpwstr>
      </vt:variant>
      <vt:variant>
        <vt:i4>1048630</vt:i4>
      </vt:variant>
      <vt:variant>
        <vt:i4>968</vt:i4>
      </vt:variant>
      <vt:variant>
        <vt:i4>0</vt:i4>
      </vt:variant>
      <vt:variant>
        <vt:i4>5</vt:i4>
      </vt:variant>
      <vt:variant>
        <vt:lpwstr/>
      </vt:variant>
      <vt:variant>
        <vt:lpwstr>_Toc523764667</vt:lpwstr>
      </vt:variant>
      <vt:variant>
        <vt:i4>1048630</vt:i4>
      </vt:variant>
      <vt:variant>
        <vt:i4>962</vt:i4>
      </vt:variant>
      <vt:variant>
        <vt:i4>0</vt:i4>
      </vt:variant>
      <vt:variant>
        <vt:i4>5</vt:i4>
      </vt:variant>
      <vt:variant>
        <vt:lpwstr/>
      </vt:variant>
      <vt:variant>
        <vt:lpwstr>_Toc523764666</vt:lpwstr>
      </vt:variant>
      <vt:variant>
        <vt:i4>1048630</vt:i4>
      </vt:variant>
      <vt:variant>
        <vt:i4>956</vt:i4>
      </vt:variant>
      <vt:variant>
        <vt:i4>0</vt:i4>
      </vt:variant>
      <vt:variant>
        <vt:i4>5</vt:i4>
      </vt:variant>
      <vt:variant>
        <vt:lpwstr/>
      </vt:variant>
      <vt:variant>
        <vt:lpwstr>_Toc523764665</vt:lpwstr>
      </vt:variant>
      <vt:variant>
        <vt:i4>1048630</vt:i4>
      </vt:variant>
      <vt:variant>
        <vt:i4>950</vt:i4>
      </vt:variant>
      <vt:variant>
        <vt:i4>0</vt:i4>
      </vt:variant>
      <vt:variant>
        <vt:i4>5</vt:i4>
      </vt:variant>
      <vt:variant>
        <vt:lpwstr/>
      </vt:variant>
      <vt:variant>
        <vt:lpwstr>_Toc523764664</vt:lpwstr>
      </vt:variant>
      <vt:variant>
        <vt:i4>1048630</vt:i4>
      </vt:variant>
      <vt:variant>
        <vt:i4>944</vt:i4>
      </vt:variant>
      <vt:variant>
        <vt:i4>0</vt:i4>
      </vt:variant>
      <vt:variant>
        <vt:i4>5</vt:i4>
      </vt:variant>
      <vt:variant>
        <vt:lpwstr/>
      </vt:variant>
      <vt:variant>
        <vt:lpwstr>_Toc523764663</vt:lpwstr>
      </vt:variant>
      <vt:variant>
        <vt:i4>1048630</vt:i4>
      </vt:variant>
      <vt:variant>
        <vt:i4>938</vt:i4>
      </vt:variant>
      <vt:variant>
        <vt:i4>0</vt:i4>
      </vt:variant>
      <vt:variant>
        <vt:i4>5</vt:i4>
      </vt:variant>
      <vt:variant>
        <vt:lpwstr/>
      </vt:variant>
      <vt:variant>
        <vt:lpwstr>_Toc523764662</vt:lpwstr>
      </vt:variant>
      <vt:variant>
        <vt:i4>1048630</vt:i4>
      </vt:variant>
      <vt:variant>
        <vt:i4>932</vt:i4>
      </vt:variant>
      <vt:variant>
        <vt:i4>0</vt:i4>
      </vt:variant>
      <vt:variant>
        <vt:i4>5</vt:i4>
      </vt:variant>
      <vt:variant>
        <vt:lpwstr/>
      </vt:variant>
      <vt:variant>
        <vt:lpwstr>_Toc523764661</vt:lpwstr>
      </vt:variant>
      <vt:variant>
        <vt:i4>1048630</vt:i4>
      </vt:variant>
      <vt:variant>
        <vt:i4>926</vt:i4>
      </vt:variant>
      <vt:variant>
        <vt:i4>0</vt:i4>
      </vt:variant>
      <vt:variant>
        <vt:i4>5</vt:i4>
      </vt:variant>
      <vt:variant>
        <vt:lpwstr/>
      </vt:variant>
      <vt:variant>
        <vt:lpwstr>_Toc523764660</vt:lpwstr>
      </vt:variant>
      <vt:variant>
        <vt:i4>1245238</vt:i4>
      </vt:variant>
      <vt:variant>
        <vt:i4>920</vt:i4>
      </vt:variant>
      <vt:variant>
        <vt:i4>0</vt:i4>
      </vt:variant>
      <vt:variant>
        <vt:i4>5</vt:i4>
      </vt:variant>
      <vt:variant>
        <vt:lpwstr/>
      </vt:variant>
      <vt:variant>
        <vt:lpwstr>_Toc523764659</vt:lpwstr>
      </vt:variant>
      <vt:variant>
        <vt:i4>1245238</vt:i4>
      </vt:variant>
      <vt:variant>
        <vt:i4>914</vt:i4>
      </vt:variant>
      <vt:variant>
        <vt:i4>0</vt:i4>
      </vt:variant>
      <vt:variant>
        <vt:i4>5</vt:i4>
      </vt:variant>
      <vt:variant>
        <vt:lpwstr/>
      </vt:variant>
      <vt:variant>
        <vt:lpwstr>_Toc523764658</vt:lpwstr>
      </vt:variant>
      <vt:variant>
        <vt:i4>1245238</vt:i4>
      </vt:variant>
      <vt:variant>
        <vt:i4>908</vt:i4>
      </vt:variant>
      <vt:variant>
        <vt:i4>0</vt:i4>
      </vt:variant>
      <vt:variant>
        <vt:i4>5</vt:i4>
      </vt:variant>
      <vt:variant>
        <vt:lpwstr/>
      </vt:variant>
      <vt:variant>
        <vt:lpwstr>_Toc523764657</vt:lpwstr>
      </vt:variant>
      <vt:variant>
        <vt:i4>1245238</vt:i4>
      </vt:variant>
      <vt:variant>
        <vt:i4>902</vt:i4>
      </vt:variant>
      <vt:variant>
        <vt:i4>0</vt:i4>
      </vt:variant>
      <vt:variant>
        <vt:i4>5</vt:i4>
      </vt:variant>
      <vt:variant>
        <vt:lpwstr/>
      </vt:variant>
      <vt:variant>
        <vt:lpwstr>_Toc523764656</vt:lpwstr>
      </vt:variant>
      <vt:variant>
        <vt:i4>1245238</vt:i4>
      </vt:variant>
      <vt:variant>
        <vt:i4>896</vt:i4>
      </vt:variant>
      <vt:variant>
        <vt:i4>0</vt:i4>
      </vt:variant>
      <vt:variant>
        <vt:i4>5</vt:i4>
      </vt:variant>
      <vt:variant>
        <vt:lpwstr/>
      </vt:variant>
      <vt:variant>
        <vt:lpwstr>_Toc523764655</vt:lpwstr>
      </vt:variant>
      <vt:variant>
        <vt:i4>1245238</vt:i4>
      </vt:variant>
      <vt:variant>
        <vt:i4>890</vt:i4>
      </vt:variant>
      <vt:variant>
        <vt:i4>0</vt:i4>
      </vt:variant>
      <vt:variant>
        <vt:i4>5</vt:i4>
      </vt:variant>
      <vt:variant>
        <vt:lpwstr/>
      </vt:variant>
      <vt:variant>
        <vt:lpwstr>_Toc523764654</vt:lpwstr>
      </vt:variant>
      <vt:variant>
        <vt:i4>1245238</vt:i4>
      </vt:variant>
      <vt:variant>
        <vt:i4>884</vt:i4>
      </vt:variant>
      <vt:variant>
        <vt:i4>0</vt:i4>
      </vt:variant>
      <vt:variant>
        <vt:i4>5</vt:i4>
      </vt:variant>
      <vt:variant>
        <vt:lpwstr/>
      </vt:variant>
      <vt:variant>
        <vt:lpwstr>_Toc523764653</vt:lpwstr>
      </vt:variant>
      <vt:variant>
        <vt:i4>1245238</vt:i4>
      </vt:variant>
      <vt:variant>
        <vt:i4>878</vt:i4>
      </vt:variant>
      <vt:variant>
        <vt:i4>0</vt:i4>
      </vt:variant>
      <vt:variant>
        <vt:i4>5</vt:i4>
      </vt:variant>
      <vt:variant>
        <vt:lpwstr/>
      </vt:variant>
      <vt:variant>
        <vt:lpwstr>_Toc523764652</vt:lpwstr>
      </vt:variant>
      <vt:variant>
        <vt:i4>1245238</vt:i4>
      </vt:variant>
      <vt:variant>
        <vt:i4>872</vt:i4>
      </vt:variant>
      <vt:variant>
        <vt:i4>0</vt:i4>
      </vt:variant>
      <vt:variant>
        <vt:i4>5</vt:i4>
      </vt:variant>
      <vt:variant>
        <vt:lpwstr/>
      </vt:variant>
      <vt:variant>
        <vt:lpwstr>_Toc523764651</vt:lpwstr>
      </vt:variant>
      <vt:variant>
        <vt:i4>1245238</vt:i4>
      </vt:variant>
      <vt:variant>
        <vt:i4>866</vt:i4>
      </vt:variant>
      <vt:variant>
        <vt:i4>0</vt:i4>
      </vt:variant>
      <vt:variant>
        <vt:i4>5</vt:i4>
      </vt:variant>
      <vt:variant>
        <vt:lpwstr/>
      </vt:variant>
      <vt:variant>
        <vt:lpwstr>_Toc523764650</vt:lpwstr>
      </vt:variant>
      <vt:variant>
        <vt:i4>1179702</vt:i4>
      </vt:variant>
      <vt:variant>
        <vt:i4>860</vt:i4>
      </vt:variant>
      <vt:variant>
        <vt:i4>0</vt:i4>
      </vt:variant>
      <vt:variant>
        <vt:i4>5</vt:i4>
      </vt:variant>
      <vt:variant>
        <vt:lpwstr/>
      </vt:variant>
      <vt:variant>
        <vt:lpwstr>_Toc523764649</vt:lpwstr>
      </vt:variant>
      <vt:variant>
        <vt:i4>1179702</vt:i4>
      </vt:variant>
      <vt:variant>
        <vt:i4>854</vt:i4>
      </vt:variant>
      <vt:variant>
        <vt:i4>0</vt:i4>
      </vt:variant>
      <vt:variant>
        <vt:i4>5</vt:i4>
      </vt:variant>
      <vt:variant>
        <vt:lpwstr/>
      </vt:variant>
      <vt:variant>
        <vt:lpwstr>_Toc523764648</vt:lpwstr>
      </vt:variant>
      <vt:variant>
        <vt:i4>1179702</vt:i4>
      </vt:variant>
      <vt:variant>
        <vt:i4>848</vt:i4>
      </vt:variant>
      <vt:variant>
        <vt:i4>0</vt:i4>
      </vt:variant>
      <vt:variant>
        <vt:i4>5</vt:i4>
      </vt:variant>
      <vt:variant>
        <vt:lpwstr/>
      </vt:variant>
      <vt:variant>
        <vt:lpwstr>_Toc523764647</vt:lpwstr>
      </vt:variant>
      <vt:variant>
        <vt:i4>1179702</vt:i4>
      </vt:variant>
      <vt:variant>
        <vt:i4>842</vt:i4>
      </vt:variant>
      <vt:variant>
        <vt:i4>0</vt:i4>
      </vt:variant>
      <vt:variant>
        <vt:i4>5</vt:i4>
      </vt:variant>
      <vt:variant>
        <vt:lpwstr/>
      </vt:variant>
      <vt:variant>
        <vt:lpwstr>_Toc523764646</vt:lpwstr>
      </vt:variant>
      <vt:variant>
        <vt:i4>1179702</vt:i4>
      </vt:variant>
      <vt:variant>
        <vt:i4>836</vt:i4>
      </vt:variant>
      <vt:variant>
        <vt:i4>0</vt:i4>
      </vt:variant>
      <vt:variant>
        <vt:i4>5</vt:i4>
      </vt:variant>
      <vt:variant>
        <vt:lpwstr/>
      </vt:variant>
      <vt:variant>
        <vt:lpwstr>_Toc523764645</vt:lpwstr>
      </vt:variant>
      <vt:variant>
        <vt:i4>1179702</vt:i4>
      </vt:variant>
      <vt:variant>
        <vt:i4>830</vt:i4>
      </vt:variant>
      <vt:variant>
        <vt:i4>0</vt:i4>
      </vt:variant>
      <vt:variant>
        <vt:i4>5</vt:i4>
      </vt:variant>
      <vt:variant>
        <vt:lpwstr/>
      </vt:variant>
      <vt:variant>
        <vt:lpwstr>_Toc523764644</vt:lpwstr>
      </vt:variant>
      <vt:variant>
        <vt:i4>1179702</vt:i4>
      </vt:variant>
      <vt:variant>
        <vt:i4>824</vt:i4>
      </vt:variant>
      <vt:variant>
        <vt:i4>0</vt:i4>
      </vt:variant>
      <vt:variant>
        <vt:i4>5</vt:i4>
      </vt:variant>
      <vt:variant>
        <vt:lpwstr/>
      </vt:variant>
      <vt:variant>
        <vt:lpwstr>_Toc523764643</vt:lpwstr>
      </vt:variant>
      <vt:variant>
        <vt:i4>1179702</vt:i4>
      </vt:variant>
      <vt:variant>
        <vt:i4>818</vt:i4>
      </vt:variant>
      <vt:variant>
        <vt:i4>0</vt:i4>
      </vt:variant>
      <vt:variant>
        <vt:i4>5</vt:i4>
      </vt:variant>
      <vt:variant>
        <vt:lpwstr/>
      </vt:variant>
      <vt:variant>
        <vt:lpwstr>_Toc523764642</vt:lpwstr>
      </vt:variant>
      <vt:variant>
        <vt:i4>1179702</vt:i4>
      </vt:variant>
      <vt:variant>
        <vt:i4>812</vt:i4>
      </vt:variant>
      <vt:variant>
        <vt:i4>0</vt:i4>
      </vt:variant>
      <vt:variant>
        <vt:i4>5</vt:i4>
      </vt:variant>
      <vt:variant>
        <vt:lpwstr/>
      </vt:variant>
      <vt:variant>
        <vt:lpwstr>_Toc523764641</vt:lpwstr>
      </vt:variant>
      <vt:variant>
        <vt:i4>1376310</vt:i4>
      </vt:variant>
      <vt:variant>
        <vt:i4>806</vt:i4>
      </vt:variant>
      <vt:variant>
        <vt:i4>0</vt:i4>
      </vt:variant>
      <vt:variant>
        <vt:i4>5</vt:i4>
      </vt:variant>
      <vt:variant>
        <vt:lpwstr/>
      </vt:variant>
      <vt:variant>
        <vt:lpwstr>_Toc523764639</vt:lpwstr>
      </vt:variant>
      <vt:variant>
        <vt:i4>1376310</vt:i4>
      </vt:variant>
      <vt:variant>
        <vt:i4>800</vt:i4>
      </vt:variant>
      <vt:variant>
        <vt:i4>0</vt:i4>
      </vt:variant>
      <vt:variant>
        <vt:i4>5</vt:i4>
      </vt:variant>
      <vt:variant>
        <vt:lpwstr/>
      </vt:variant>
      <vt:variant>
        <vt:lpwstr>_Toc523764638</vt:lpwstr>
      </vt:variant>
      <vt:variant>
        <vt:i4>1376310</vt:i4>
      </vt:variant>
      <vt:variant>
        <vt:i4>794</vt:i4>
      </vt:variant>
      <vt:variant>
        <vt:i4>0</vt:i4>
      </vt:variant>
      <vt:variant>
        <vt:i4>5</vt:i4>
      </vt:variant>
      <vt:variant>
        <vt:lpwstr/>
      </vt:variant>
      <vt:variant>
        <vt:lpwstr>_Toc523764637</vt:lpwstr>
      </vt:variant>
      <vt:variant>
        <vt:i4>1376310</vt:i4>
      </vt:variant>
      <vt:variant>
        <vt:i4>788</vt:i4>
      </vt:variant>
      <vt:variant>
        <vt:i4>0</vt:i4>
      </vt:variant>
      <vt:variant>
        <vt:i4>5</vt:i4>
      </vt:variant>
      <vt:variant>
        <vt:lpwstr/>
      </vt:variant>
      <vt:variant>
        <vt:lpwstr>_Toc523764636</vt:lpwstr>
      </vt:variant>
      <vt:variant>
        <vt:i4>1376310</vt:i4>
      </vt:variant>
      <vt:variant>
        <vt:i4>782</vt:i4>
      </vt:variant>
      <vt:variant>
        <vt:i4>0</vt:i4>
      </vt:variant>
      <vt:variant>
        <vt:i4>5</vt:i4>
      </vt:variant>
      <vt:variant>
        <vt:lpwstr/>
      </vt:variant>
      <vt:variant>
        <vt:lpwstr>_Toc523764635</vt:lpwstr>
      </vt:variant>
      <vt:variant>
        <vt:i4>1376310</vt:i4>
      </vt:variant>
      <vt:variant>
        <vt:i4>776</vt:i4>
      </vt:variant>
      <vt:variant>
        <vt:i4>0</vt:i4>
      </vt:variant>
      <vt:variant>
        <vt:i4>5</vt:i4>
      </vt:variant>
      <vt:variant>
        <vt:lpwstr/>
      </vt:variant>
      <vt:variant>
        <vt:lpwstr>_Toc523764634</vt:lpwstr>
      </vt:variant>
      <vt:variant>
        <vt:i4>1376310</vt:i4>
      </vt:variant>
      <vt:variant>
        <vt:i4>770</vt:i4>
      </vt:variant>
      <vt:variant>
        <vt:i4>0</vt:i4>
      </vt:variant>
      <vt:variant>
        <vt:i4>5</vt:i4>
      </vt:variant>
      <vt:variant>
        <vt:lpwstr/>
      </vt:variant>
      <vt:variant>
        <vt:lpwstr>_Toc523764633</vt:lpwstr>
      </vt:variant>
      <vt:variant>
        <vt:i4>1376310</vt:i4>
      </vt:variant>
      <vt:variant>
        <vt:i4>764</vt:i4>
      </vt:variant>
      <vt:variant>
        <vt:i4>0</vt:i4>
      </vt:variant>
      <vt:variant>
        <vt:i4>5</vt:i4>
      </vt:variant>
      <vt:variant>
        <vt:lpwstr/>
      </vt:variant>
      <vt:variant>
        <vt:lpwstr>_Toc523764632</vt:lpwstr>
      </vt:variant>
      <vt:variant>
        <vt:i4>1376310</vt:i4>
      </vt:variant>
      <vt:variant>
        <vt:i4>758</vt:i4>
      </vt:variant>
      <vt:variant>
        <vt:i4>0</vt:i4>
      </vt:variant>
      <vt:variant>
        <vt:i4>5</vt:i4>
      </vt:variant>
      <vt:variant>
        <vt:lpwstr/>
      </vt:variant>
      <vt:variant>
        <vt:lpwstr>_Toc523764630</vt:lpwstr>
      </vt:variant>
      <vt:variant>
        <vt:i4>1310774</vt:i4>
      </vt:variant>
      <vt:variant>
        <vt:i4>752</vt:i4>
      </vt:variant>
      <vt:variant>
        <vt:i4>0</vt:i4>
      </vt:variant>
      <vt:variant>
        <vt:i4>5</vt:i4>
      </vt:variant>
      <vt:variant>
        <vt:lpwstr/>
      </vt:variant>
      <vt:variant>
        <vt:lpwstr>_Toc523764629</vt:lpwstr>
      </vt:variant>
      <vt:variant>
        <vt:i4>1310774</vt:i4>
      </vt:variant>
      <vt:variant>
        <vt:i4>746</vt:i4>
      </vt:variant>
      <vt:variant>
        <vt:i4>0</vt:i4>
      </vt:variant>
      <vt:variant>
        <vt:i4>5</vt:i4>
      </vt:variant>
      <vt:variant>
        <vt:lpwstr/>
      </vt:variant>
      <vt:variant>
        <vt:lpwstr>_Toc523764627</vt:lpwstr>
      </vt:variant>
      <vt:variant>
        <vt:i4>1310774</vt:i4>
      </vt:variant>
      <vt:variant>
        <vt:i4>740</vt:i4>
      </vt:variant>
      <vt:variant>
        <vt:i4>0</vt:i4>
      </vt:variant>
      <vt:variant>
        <vt:i4>5</vt:i4>
      </vt:variant>
      <vt:variant>
        <vt:lpwstr/>
      </vt:variant>
      <vt:variant>
        <vt:lpwstr>_Toc523764626</vt:lpwstr>
      </vt:variant>
      <vt:variant>
        <vt:i4>1310774</vt:i4>
      </vt:variant>
      <vt:variant>
        <vt:i4>734</vt:i4>
      </vt:variant>
      <vt:variant>
        <vt:i4>0</vt:i4>
      </vt:variant>
      <vt:variant>
        <vt:i4>5</vt:i4>
      </vt:variant>
      <vt:variant>
        <vt:lpwstr/>
      </vt:variant>
      <vt:variant>
        <vt:lpwstr>_Toc523764625</vt:lpwstr>
      </vt:variant>
      <vt:variant>
        <vt:i4>1310774</vt:i4>
      </vt:variant>
      <vt:variant>
        <vt:i4>728</vt:i4>
      </vt:variant>
      <vt:variant>
        <vt:i4>0</vt:i4>
      </vt:variant>
      <vt:variant>
        <vt:i4>5</vt:i4>
      </vt:variant>
      <vt:variant>
        <vt:lpwstr/>
      </vt:variant>
      <vt:variant>
        <vt:lpwstr>_Toc523764624</vt:lpwstr>
      </vt:variant>
      <vt:variant>
        <vt:i4>1310774</vt:i4>
      </vt:variant>
      <vt:variant>
        <vt:i4>722</vt:i4>
      </vt:variant>
      <vt:variant>
        <vt:i4>0</vt:i4>
      </vt:variant>
      <vt:variant>
        <vt:i4>5</vt:i4>
      </vt:variant>
      <vt:variant>
        <vt:lpwstr/>
      </vt:variant>
      <vt:variant>
        <vt:lpwstr>_Toc523764622</vt:lpwstr>
      </vt:variant>
      <vt:variant>
        <vt:i4>1310774</vt:i4>
      </vt:variant>
      <vt:variant>
        <vt:i4>716</vt:i4>
      </vt:variant>
      <vt:variant>
        <vt:i4>0</vt:i4>
      </vt:variant>
      <vt:variant>
        <vt:i4>5</vt:i4>
      </vt:variant>
      <vt:variant>
        <vt:lpwstr/>
      </vt:variant>
      <vt:variant>
        <vt:lpwstr>_Toc523764621</vt:lpwstr>
      </vt:variant>
      <vt:variant>
        <vt:i4>1310774</vt:i4>
      </vt:variant>
      <vt:variant>
        <vt:i4>710</vt:i4>
      </vt:variant>
      <vt:variant>
        <vt:i4>0</vt:i4>
      </vt:variant>
      <vt:variant>
        <vt:i4>5</vt:i4>
      </vt:variant>
      <vt:variant>
        <vt:lpwstr/>
      </vt:variant>
      <vt:variant>
        <vt:lpwstr>_Toc523764620</vt:lpwstr>
      </vt:variant>
      <vt:variant>
        <vt:i4>1507382</vt:i4>
      </vt:variant>
      <vt:variant>
        <vt:i4>704</vt:i4>
      </vt:variant>
      <vt:variant>
        <vt:i4>0</vt:i4>
      </vt:variant>
      <vt:variant>
        <vt:i4>5</vt:i4>
      </vt:variant>
      <vt:variant>
        <vt:lpwstr/>
      </vt:variant>
      <vt:variant>
        <vt:lpwstr>_Toc523764619</vt:lpwstr>
      </vt:variant>
      <vt:variant>
        <vt:i4>1507382</vt:i4>
      </vt:variant>
      <vt:variant>
        <vt:i4>698</vt:i4>
      </vt:variant>
      <vt:variant>
        <vt:i4>0</vt:i4>
      </vt:variant>
      <vt:variant>
        <vt:i4>5</vt:i4>
      </vt:variant>
      <vt:variant>
        <vt:lpwstr/>
      </vt:variant>
      <vt:variant>
        <vt:lpwstr>_Toc523764618</vt:lpwstr>
      </vt:variant>
      <vt:variant>
        <vt:i4>1507382</vt:i4>
      </vt:variant>
      <vt:variant>
        <vt:i4>692</vt:i4>
      </vt:variant>
      <vt:variant>
        <vt:i4>0</vt:i4>
      </vt:variant>
      <vt:variant>
        <vt:i4>5</vt:i4>
      </vt:variant>
      <vt:variant>
        <vt:lpwstr/>
      </vt:variant>
      <vt:variant>
        <vt:lpwstr>_Toc523764617</vt:lpwstr>
      </vt:variant>
      <vt:variant>
        <vt:i4>1507382</vt:i4>
      </vt:variant>
      <vt:variant>
        <vt:i4>686</vt:i4>
      </vt:variant>
      <vt:variant>
        <vt:i4>0</vt:i4>
      </vt:variant>
      <vt:variant>
        <vt:i4>5</vt:i4>
      </vt:variant>
      <vt:variant>
        <vt:lpwstr/>
      </vt:variant>
      <vt:variant>
        <vt:lpwstr>_Toc523764616</vt:lpwstr>
      </vt:variant>
      <vt:variant>
        <vt:i4>1507382</vt:i4>
      </vt:variant>
      <vt:variant>
        <vt:i4>680</vt:i4>
      </vt:variant>
      <vt:variant>
        <vt:i4>0</vt:i4>
      </vt:variant>
      <vt:variant>
        <vt:i4>5</vt:i4>
      </vt:variant>
      <vt:variant>
        <vt:lpwstr/>
      </vt:variant>
      <vt:variant>
        <vt:lpwstr>_Toc523764615</vt:lpwstr>
      </vt:variant>
      <vt:variant>
        <vt:i4>1507382</vt:i4>
      </vt:variant>
      <vt:variant>
        <vt:i4>674</vt:i4>
      </vt:variant>
      <vt:variant>
        <vt:i4>0</vt:i4>
      </vt:variant>
      <vt:variant>
        <vt:i4>5</vt:i4>
      </vt:variant>
      <vt:variant>
        <vt:lpwstr/>
      </vt:variant>
      <vt:variant>
        <vt:lpwstr>_Toc523764614</vt:lpwstr>
      </vt:variant>
      <vt:variant>
        <vt:i4>1507382</vt:i4>
      </vt:variant>
      <vt:variant>
        <vt:i4>668</vt:i4>
      </vt:variant>
      <vt:variant>
        <vt:i4>0</vt:i4>
      </vt:variant>
      <vt:variant>
        <vt:i4>5</vt:i4>
      </vt:variant>
      <vt:variant>
        <vt:lpwstr/>
      </vt:variant>
      <vt:variant>
        <vt:lpwstr>_Toc523764613</vt:lpwstr>
      </vt:variant>
      <vt:variant>
        <vt:i4>1507382</vt:i4>
      </vt:variant>
      <vt:variant>
        <vt:i4>662</vt:i4>
      </vt:variant>
      <vt:variant>
        <vt:i4>0</vt:i4>
      </vt:variant>
      <vt:variant>
        <vt:i4>5</vt:i4>
      </vt:variant>
      <vt:variant>
        <vt:lpwstr/>
      </vt:variant>
      <vt:variant>
        <vt:lpwstr>_Toc523764612</vt:lpwstr>
      </vt:variant>
      <vt:variant>
        <vt:i4>1507382</vt:i4>
      </vt:variant>
      <vt:variant>
        <vt:i4>656</vt:i4>
      </vt:variant>
      <vt:variant>
        <vt:i4>0</vt:i4>
      </vt:variant>
      <vt:variant>
        <vt:i4>5</vt:i4>
      </vt:variant>
      <vt:variant>
        <vt:lpwstr/>
      </vt:variant>
      <vt:variant>
        <vt:lpwstr>_Toc523764611</vt:lpwstr>
      </vt:variant>
      <vt:variant>
        <vt:i4>1507382</vt:i4>
      </vt:variant>
      <vt:variant>
        <vt:i4>650</vt:i4>
      </vt:variant>
      <vt:variant>
        <vt:i4>0</vt:i4>
      </vt:variant>
      <vt:variant>
        <vt:i4>5</vt:i4>
      </vt:variant>
      <vt:variant>
        <vt:lpwstr/>
      </vt:variant>
      <vt:variant>
        <vt:lpwstr>_Toc523764610</vt:lpwstr>
      </vt:variant>
      <vt:variant>
        <vt:i4>1441846</vt:i4>
      </vt:variant>
      <vt:variant>
        <vt:i4>644</vt:i4>
      </vt:variant>
      <vt:variant>
        <vt:i4>0</vt:i4>
      </vt:variant>
      <vt:variant>
        <vt:i4>5</vt:i4>
      </vt:variant>
      <vt:variant>
        <vt:lpwstr/>
      </vt:variant>
      <vt:variant>
        <vt:lpwstr>_Toc523764609</vt:lpwstr>
      </vt:variant>
      <vt:variant>
        <vt:i4>1441846</vt:i4>
      </vt:variant>
      <vt:variant>
        <vt:i4>638</vt:i4>
      </vt:variant>
      <vt:variant>
        <vt:i4>0</vt:i4>
      </vt:variant>
      <vt:variant>
        <vt:i4>5</vt:i4>
      </vt:variant>
      <vt:variant>
        <vt:lpwstr/>
      </vt:variant>
      <vt:variant>
        <vt:lpwstr>_Toc523764608</vt:lpwstr>
      </vt:variant>
      <vt:variant>
        <vt:i4>1441846</vt:i4>
      </vt:variant>
      <vt:variant>
        <vt:i4>632</vt:i4>
      </vt:variant>
      <vt:variant>
        <vt:i4>0</vt:i4>
      </vt:variant>
      <vt:variant>
        <vt:i4>5</vt:i4>
      </vt:variant>
      <vt:variant>
        <vt:lpwstr/>
      </vt:variant>
      <vt:variant>
        <vt:lpwstr>_Toc523764607</vt:lpwstr>
      </vt:variant>
      <vt:variant>
        <vt:i4>1441846</vt:i4>
      </vt:variant>
      <vt:variant>
        <vt:i4>626</vt:i4>
      </vt:variant>
      <vt:variant>
        <vt:i4>0</vt:i4>
      </vt:variant>
      <vt:variant>
        <vt:i4>5</vt:i4>
      </vt:variant>
      <vt:variant>
        <vt:lpwstr/>
      </vt:variant>
      <vt:variant>
        <vt:lpwstr>_Toc523764606</vt:lpwstr>
      </vt:variant>
      <vt:variant>
        <vt:i4>1441846</vt:i4>
      </vt:variant>
      <vt:variant>
        <vt:i4>620</vt:i4>
      </vt:variant>
      <vt:variant>
        <vt:i4>0</vt:i4>
      </vt:variant>
      <vt:variant>
        <vt:i4>5</vt:i4>
      </vt:variant>
      <vt:variant>
        <vt:lpwstr/>
      </vt:variant>
      <vt:variant>
        <vt:lpwstr>_Toc523764605</vt:lpwstr>
      </vt:variant>
      <vt:variant>
        <vt:i4>1441846</vt:i4>
      </vt:variant>
      <vt:variant>
        <vt:i4>614</vt:i4>
      </vt:variant>
      <vt:variant>
        <vt:i4>0</vt:i4>
      </vt:variant>
      <vt:variant>
        <vt:i4>5</vt:i4>
      </vt:variant>
      <vt:variant>
        <vt:lpwstr/>
      </vt:variant>
      <vt:variant>
        <vt:lpwstr>_Toc523764604</vt:lpwstr>
      </vt:variant>
      <vt:variant>
        <vt:i4>1441846</vt:i4>
      </vt:variant>
      <vt:variant>
        <vt:i4>608</vt:i4>
      </vt:variant>
      <vt:variant>
        <vt:i4>0</vt:i4>
      </vt:variant>
      <vt:variant>
        <vt:i4>5</vt:i4>
      </vt:variant>
      <vt:variant>
        <vt:lpwstr/>
      </vt:variant>
      <vt:variant>
        <vt:lpwstr>_Toc523764603</vt:lpwstr>
      </vt:variant>
      <vt:variant>
        <vt:i4>1441846</vt:i4>
      </vt:variant>
      <vt:variant>
        <vt:i4>602</vt:i4>
      </vt:variant>
      <vt:variant>
        <vt:i4>0</vt:i4>
      </vt:variant>
      <vt:variant>
        <vt:i4>5</vt:i4>
      </vt:variant>
      <vt:variant>
        <vt:lpwstr/>
      </vt:variant>
      <vt:variant>
        <vt:lpwstr>_Toc523764602</vt:lpwstr>
      </vt:variant>
      <vt:variant>
        <vt:i4>1441846</vt:i4>
      </vt:variant>
      <vt:variant>
        <vt:i4>596</vt:i4>
      </vt:variant>
      <vt:variant>
        <vt:i4>0</vt:i4>
      </vt:variant>
      <vt:variant>
        <vt:i4>5</vt:i4>
      </vt:variant>
      <vt:variant>
        <vt:lpwstr/>
      </vt:variant>
      <vt:variant>
        <vt:lpwstr>_Toc523764601</vt:lpwstr>
      </vt:variant>
      <vt:variant>
        <vt:i4>1441846</vt:i4>
      </vt:variant>
      <vt:variant>
        <vt:i4>590</vt:i4>
      </vt:variant>
      <vt:variant>
        <vt:i4>0</vt:i4>
      </vt:variant>
      <vt:variant>
        <vt:i4>5</vt:i4>
      </vt:variant>
      <vt:variant>
        <vt:lpwstr/>
      </vt:variant>
      <vt:variant>
        <vt:lpwstr>_Toc523764600</vt:lpwstr>
      </vt:variant>
      <vt:variant>
        <vt:i4>2031669</vt:i4>
      </vt:variant>
      <vt:variant>
        <vt:i4>584</vt:i4>
      </vt:variant>
      <vt:variant>
        <vt:i4>0</vt:i4>
      </vt:variant>
      <vt:variant>
        <vt:i4>5</vt:i4>
      </vt:variant>
      <vt:variant>
        <vt:lpwstr/>
      </vt:variant>
      <vt:variant>
        <vt:lpwstr>_Toc523764599</vt:lpwstr>
      </vt:variant>
      <vt:variant>
        <vt:i4>2031669</vt:i4>
      </vt:variant>
      <vt:variant>
        <vt:i4>578</vt:i4>
      </vt:variant>
      <vt:variant>
        <vt:i4>0</vt:i4>
      </vt:variant>
      <vt:variant>
        <vt:i4>5</vt:i4>
      </vt:variant>
      <vt:variant>
        <vt:lpwstr/>
      </vt:variant>
      <vt:variant>
        <vt:lpwstr>_Toc523764598</vt:lpwstr>
      </vt:variant>
      <vt:variant>
        <vt:i4>2031669</vt:i4>
      </vt:variant>
      <vt:variant>
        <vt:i4>572</vt:i4>
      </vt:variant>
      <vt:variant>
        <vt:i4>0</vt:i4>
      </vt:variant>
      <vt:variant>
        <vt:i4>5</vt:i4>
      </vt:variant>
      <vt:variant>
        <vt:lpwstr/>
      </vt:variant>
      <vt:variant>
        <vt:lpwstr>_Toc523764597</vt:lpwstr>
      </vt:variant>
      <vt:variant>
        <vt:i4>2031669</vt:i4>
      </vt:variant>
      <vt:variant>
        <vt:i4>566</vt:i4>
      </vt:variant>
      <vt:variant>
        <vt:i4>0</vt:i4>
      </vt:variant>
      <vt:variant>
        <vt:i4>5</vt:i4>
      </vt:variant>
      <vt:variant>
        <vt:lpwstr/>
      </vt:variant>
      <vt:variant>
        <vt:lpwstr>_Toc523764596</vt:lpwstr>
      </vt:variant>
      <vt:variant>
        <vt:i4>2031669</vt:i4>
      </vt:variant>
      <vt:variant>
        <vt:i4>560</vt:i4>
      </vt:variant>
      <vt:variant>
        <vt:i4>0</vt:i4>
      </vt:variant>
      <vt:variant>
        <vt:i4>5</vt:i4>
      </vt:variant>
      <vt:variant>
        <vt:lpwstr/>
      </vt:variant>
      <vt:variant>
        <vt:lpwstr>_Toc523764595</vt:lpwstr>
      </vt:variant>
      <vt:variant>
        <vt:i4>2031669</vt:i4>
      </vt:variant>
      <vt:variant>
        <vt:i4>554</vt:i4>
      </vt:variant>
      <vt:variant>
        <vt:i4>0</vt:i4>
      </vt:variant>
      <vt:variant>
        <vt:i4>5</vt:i4>
      </vt:variant>
      <vt:variant>
        <vt:lpwstr/>
      </vt:variant>
      <vt:variant>
        <vt:lpwstr>_Toc523764594</vt:lpwstr>
      </vt:variant>
      <vt:variant>
        <vt:i4>2031669</vt:i4>
      </vt:variant>
      <vt:variant>
        <vt:i4>548</vt:i4>
      </vt:variant>
      <vt:variant>
        <vt:i4>0</vt:i4>
      </vt:variant>
      <vt:variant>
        <vt:i4>5</vt:i4>
      </vt:variant>
      <vt:variant>
        <vt:lpwstr/>
      </vt:variant>
      <vt:variant>
        <vt:lpwstr>_Toc523764593</vt:lpwstr>
      </vt:variant>
      <vt:variant>
        <vt:i4>2031669</vt:i4>
      </vt:variant>
      <vt:variant>
        <vt:i4>542</vt:i4>
      </vt:variant>
      <vt:variant>
        <vt:i4>0</vt:i4>
      </vt:variant>
      <vt:variant>
        <vt:i4>5</vt:i4>
      </vt:variant>
      <vt:variant>
        <vt:lpwstr/>
      </vt:variant>
      <vt:variant>
        <vt:lpwstr>_Toc523764592</vt:lpwstr>
      </vt:variant>
      <vt:variant>
        <vt:i4>2031669</vt:i4>
      </vt:variant>
      <vt:variant>
        <vt:i4>536</vt:i4>
      </vt:variant>
      <vt:variant>
        <vt:i4>0</vt:i4>
      </vt:variant>
      <vt:variant>
        <vt:i4>5</vt:i4>
      </vt:variant>
      <vt:variant>
        <vt:lpwstr/>
      </vt:variant>
      <vt:variant>
        <vt:lpwstr>_Toc523764591</vt:lpwstr>
      </vt:variant>
      <vt:variant>
        <vt:i4>2031669</vt:i4>
      </vt:variant>
      <vt:variant>
        <vt:i4>530</vt:i4>
      </vt:variant>
      <vt:variant>
        <vt:i4>0</vt:i4>
      </vt:variant>
      <vt:variant>
        <vt:i4>5</vt:i4>
      </vt:variant>
      <vt:variant>
        <vt:lpwstr/>
      </vt:variant>
      <vt:variant>
        <vt:lpwstr>_Toc523764590</vt:lpwstr>
      </vt:variant>
      <vt:variant>
        <vt:i4>1966133</vt:i4>
      </vt:variant>
      <vt:variant>
        <vt:i4>524</vt:i4>
      </vt:variant>
      <vt:variant>
        <vt:i4>0</vt:i4>
      </vt:variant>
      <vt:variant>
        <vt:i4>5</vt:i4>
      </vt:variant>
      <vt:variant>
        <vt:lpwstr/>
      </vt:variant>
      <vt:variant>
        <vt:lpwstr>_Toc523764589</vt:lpwstr>
      </vt:variant>
      <vt:variant>
        <vt:i4>1966133</vt:i4>
      </vt:variant>
      <vt:variant>
        <vt:i4>518</vt:i4>
      </vt:variant>
      <vt:variant>
        <vt:i4>0</vt:i4>
      </vt:variant>
      <vt:variant>
        <vt:i4>5</vt:i4>
      </vt:variant>
      <vt:variant>
        <vt:lpwstr/>
      </vt:variant>
      <vt:variant>
        <vt:lpwstr>_Toc523764588</vt:lpwstr>
      </vt:variant>
      <vt:variant>
        <vt:i4>1966133</vt:i4>
      </vt:variant>
      <vt:variant>
        <vt:i4>512</vt:i4>
      </vt:variant>
      <vt:variant>
        <vt:i4>0</vt:i4>
      </vt:variant>
      <vt:variant>
        <vt:i4>5</vt:i4>
      </vt:variant>
      <vt:variant>
        <vt:lpwstr/>
      </vt:variant>
      <vt:variant>
        <vt:lpwstr>_Toc523764587</vt:lpwstr>
      </vt:variant>
      <vt:variant>
        <vt:i4>1966133</vt:i4>
      </vt:variant>
      <vt:variant>
        <vt:i4>506</vt:i4>
      </vt:variant>
      <vt:variant>
        <vt:i4>0</vt:i4>
      </vt:variant>
      <vt:variant>
        <vt:i4>5</vt:i4>
      </vt:variant>
      <vt:variant>
        <vt:lpwstr/>
      </vt:variant>
      <vt:variant>
        <vt:lpwstr>_Toc523764586</vt:lpwstr>
      </vt:variant>
      <vt:variant>
        <vt:i4>1966133</vt:i4>
      </vt:variant>
      <vt:variant>
        <vt:i4>500</vt:i4>
      </vt:variant>
      <vt:variant>
        <vt:i4>0</vt:i4>
      </vt:variant>
      <vt:variant>
        <vt:i4>5</vt:i4>
      </vt:variant>
      <vt:variant>
        <vt:lpwstr/>
      </vt:variant>
      <vt:variant>
        <vt:lpwstr>_Toc523764585</vt:lpwstr>
      </vt:variant>
      <vt:variant>
        <vt:i4>1966133</vt:i4>
      </vt:variant>
      <vt:variant>
        <vt:i4>494</vt:i4>
      </vt:variant>
      <vt:variant>
        <vt:i4>0</vt:i4>
      </vt:variant>
      <vt:variant>
        <vt:i4>5</vt:i4>
      </vt:variant>
      <vt:variant>
        <vt:lpwstr/>
      </vt:variant>
      <vt:variant>
        <vt:lpwstr>_Toc523764584</vt:lpwstr>
      </vt:variant>
      <vt:variant>
        <vt:i4>1966133</vt:i4>
      </vt:variant>
      <vt:variant>
        <vt:i4>488</vt:i4>
      </vt:variant>
      <vt:variant>
        <vt:i4>0</vt:i4>
      </vt:variant>
      <vt:variant>
        <vt:i4>5</vt:i4>
      </vt:variant>
      <vt:variant>
        <vt:lpwstr/>
      </vt:variant>
      <vt:variant>
        <vt:lpwstr>_Toc523764583</vt:lpwstr>
      </vt:variant>
      <vt:variant>
        <vt:i4>1966133</vt:i4>
      </vt:variant>
      <vt:variant>
        <vt:i4>482</vt:i4>
      </vt:variant>
      <vt:variant>
        <vt:i4>0</vt:i4>
      </vt:variant>
      <vt:variant>
        <vt:i4>5</vt:i4>
      </vt:variant>
      <vt:variant>
        <vt:lpwstr/>
      </vt:variant>
      <vt:variant>
        <vt:lpwstr>_Toc523764582</vt:lpwstr>
      </vt:variant>
      <vt:variant>
        <vt:i4>1966133</vt:i4>
      </vt:variant>
      <vt:variant>
        <vt:i4>476</vt:i4>
      </vt:variant>
      <vt:variant>
        <vt:i4>0</vt:i4>
      </vt:variant>
      <vt:variant>
        <vt:i4>5</vt:i4>
      </vt:variant>
      <vt:variant>
        <vt:lpwstr/>
      </vt:variant>
      <vt:variant>
        <vt:lpwstr>_Toc523764581</vt:lpwstr>
      </vt:variant>
      <vt:variant>
        <vt:i4>1966133</vt:i4>
      </vt:variant>
      <vt:variant>
        <vt:i4>470</vt:i4>
      </vt:variant>
      <vt:variant>
        <vt:i4>0</vt:i4>
      </vt:variant>
      <vt:variant>
        <vt:i4>5</vt:i4>
      </vt:variant>
      <vt:variant>
        <vt:lpwstr/>
      </vt:variant>
      <vt:variant>
        <vt:lpwstr>_Toc523764580</vt:lpwstr>
      </vt:variant>
      <vt:variant>
        <vt:i4>1114165</vt:i4>
      </vt:variant>
      <vt:variant>
        <vt:i4>464</vt:i4>
      </vt:variant>
      <vt:variant>
        <vt:i4>0</vt:i4>
      </vt:variant>
      <vt:variant>
        <vt:i4>5</vt:i4>
      </vt:variant>
      <vt:variant>
        <vt:lpwstr/>
      </vt:variant>
      <vt:variant>
        <vt:lpwstr>_Toc523764579</vt:lpwstr>
      </vt:variant>
      <vt:variant>
        <vt:i4>1114165</vt:i4>
      </vt:variant>
      <vt:variant>
        <vt:i4>458</vt:i4>
      </vt:variant>
      <vt:variant>
        <vt:i4>0</vt:i4>
      </vt:variant>
      <vt:variant>
        <vt:i4>5</vt:i4>
      </vt:variant>
      <vt:variant>
        <vt:lpwstr/>
      </vt:variant>
      <vt:variant>
        <vt:lpwstr>_Toc523764578</vt:lpwstr>
      </vt:variant>
      <vt:variant>
        <vt:i4>1114165</vt:i4>
      </vt:variant>
      <vt:variant>
        <vt:i4>452</vt:i4>
      </vt:variant>
      <vt:variant>
        <vt:i4>0</vt:i4>
      </vt:variant>
      <vt:variant>
        <vt:i4>5</vt:i4>
      </vt:variant>
      <vt:variant>
        <vt:lpwstr/>
      </vt:variant>
      <vt:variant>
        <vt:lpwstr>_Toc523764577</vt:lpwstr>
      </vt:variant>
      <vt:variant>
        <vt:i4>1114165</vt:i4>
      </vt:variant>
      <vt:variant>
        <vt:i4>446</vt:i4>
      </vt:variant>
      <vt:variant>
        <vt:i4>0</vt:i4>
      </vt:variant>
      <vt:variant>
        <vt:i4>5</vt:i4>
      </vt:variant>
      <vt:variant>
        <vt:lpwstr/>
      </vt:variant>
      <vt:variant>
        <vt:lpwstr>_Toc523764576</vt:lpwstr>
      </vt:variant>
      <vt:variant>
        <vt:i4>1114165</vt:i4>
      </vt:variant>
      <vt:variant>
        <vt:i4>440</vt:i4>
      </vt:variant>
      <vt:variant>
        <vt:i4>0</vt:i4>
      </vt:variant>
      <vt:variant>
        <vt:i4>5</vt:i4>
      </vt:variant>
      <vt:variant>
        <vt:lpwstr/>
      </vt:variant>
      <vt:variant>
        <vt:lpwstr>_Toc523764575</vt:lpwstr>
      </vt:variant>
      <vt:variant>
        <vt:i4>1114165</vt:i4>
      </vt:variant>
      <vt:variant>
        <vt:i4>434</vt:i4>
      </vt:variant>
      <vt:variant>
        <vt:i4>0</vt:i4>
      </vt:variant>
      <vt:variant>
        <vt:i4>5</vt:i4>
      </vt:variant>
      <vt:variant>
        <vt:lpwstr/>
      </vt:variant>
      <vt:variant>
        <vt:lpwstr>_Toc523764574</vt:lpwstr>
      </vt:variant>
      <vt:variant>
        <vt:i4>1114165</vt:i4>
      </vt:variant>
      <vt:variant>
        <vt:i4>428</vt:i4>
      </vt:variant>
      <vt:variant>
        <vt:i4>0</vt:i4>
      </vt:variant>
      <vt:variant>
        <vt:i4>5</vt:i4>
      </vt:variant>
      <vt:variant>
        <vt:lpwstr/>
      </vt:variant>
      <vt:variant>
        <vt:lpwstr>_Toc523764572</vt:lpwstr>
      </vt:variant>
      <vt:variant>
        <vt:i4>1114165</vt:i4>
      </vt:variant>
      <vt:variant>
        <vt:i4>422</vt:i4>
      </vt:variant>
      <vt:variant>
        <vt:i4>0</vt:i4>
      </vt:variant>
      <vt:variant>
        <vt:i4>5</vt:i4>
      </vt:variant>
      <vt:variant>
        <vt:lpwstr/>
      </vt:variant>
      <vt:variant>
        <vt:lpwstr>_Toc523764571</vt:lpwstr>
      </vt:variant>
      <vt:variant>
        <vt:i4>1048629</vt:i4>
      </vt:variant>
      <vt:variant>
        <vt:i4>416</vt:i4>
      </vt:variant>
      <vt:variant>
        <vt:i4>0</vt:i4>
      </vt:variant>
      <vt:variant>
        <vt:i4>5</vt:i4>
      </vt:variant>
      <vt:variant>
        <vt:lpwstr/>
      </vt:variant>
      <vt:variant>
        <vt:lpwstr>_Toc523764569</vt:lpwstr>
      </vt:variant>
      <vt:variant>
        <vt:i4>1048629</vt:i4>
      </vt:variant>
      <vt:variant>
        <vt:i4>410</vt:i4>
      </vt:variant>
      <vt:variant>
        <vt:i4>0</vt:i4>
      </vt:variant>
      <vt:variant>
        <vt:i4>5</vt:i4>
      </vt:variant>
      <vt:variant>
        <vt:lpwstr/>
      </vt:variant>
      <vt:variant>
        <vt:lpwstr>_Toc523764568</vt:lpwstr>
      </vt:variant>
      <vt:variant>
        <vt:i4>1048629</vt:i4>
      </vt:variant>
      <vt:variant>
        <vt:i4>404</vt:i4>
      </vt:variant>
      <vt:variant>
        <vt:i4>0</vt:i4>
      </vt:variant>
      <vt:variant>
        <vt:i4>5</vt:i4>
      </vt:variant>
      <vt:variant>
        <vt:lpwstr/>
      </vt:variant>
      <vt:variant>
        <vt:lpwstr>_Toc523764566</vt:lpwstr>
      </vt:variant>
      <vt:variant>
        <vt:i4>1048629</vt:i4>
      </vt:variant>
      <vt:variant>
        <vt:i4>398</vt:i4>
      </vt:variant>
      <vt:variant>
        <vt:i4>0</vt:i4>
      </vt:variant>
      <vt:variant>
        <vt:i4>5</vt:i4>
      </vt:variant>
      <vt:variant>
        <vt:lpwstr/>
      </vt:variant>
      <vt:variant>
        <vt:lpwstr>_Toc523764565</vt:lpwstr>
      </vt:variant>
      <vt:variant>
        <vt:i4>1048629</vt:i4>
      </vt:variant>
      <vt:variant>
        <vt:i4>392</vt:i4>
      </vt:variant>
      <vt:variant>
        <vt:i4>0</vt:i4>
      </vt:variant>
      <vt:variant>
        <vt:i4>5</vt:i4>
      </vt:variant>
      <vt:variant>
        <vt:lpwstr/>
      </vt:variant>
      <vt:variant>
        <vt:lpwstr>_Toc523764564</vt:lpwstr>
      </vt:variant>
      <vt:variant>
        <vt:i4>1048629</vt:i4>
      </vt:variant>
      <vt:variant>
        <vt:i4>386</vt:i4>
      </vt:variant>
      <vt:variant>
        <vt:i4>0</vt:i4>
      </vt:variant>
      <vt:variant>
        <vt:i4>5</vt:i4>
      </vt:variant>
      <vt:variant>
        <vt:lpwstr/>
      </vt:variant>
      <vt:variant>
        <vt:lpwstr>_Toc523764563</vt:lpwstr>
      </vt:variant>
      <vt:variant>
        <vt:i4>1048629</vt:i4>
      </vt:variant>
      <vt:variant>
        <vt:i4>380</vt:i4>
      </vt:variant>
      <vt:variant>
        <vt:i4>0</vt:i4>
      </vt:variant>
      <vt:variant>
        <vt:i4>5</vt:i4>
      </vt:variant>
      <vt:variant>
        <vt:lpwstr/>
      </vt:variant>
      <vt:variant>
        <vt:lpwstr>_Toc523764561</vt:lpwstr>
      </vt:variant>
      <vt:variant>
        <vt:i4>1048629</vt:i4>
      </vt:variant>
      <vt:variant>
        <vt:i4>374</vt:i4>
      </vt:variant>
      <vt:variant>
        <vt:i4>0</vt:i4>
      </vt:variant>
      <vt:variant>
        <vt:i4>5</vt:i4>
      </vt:variant>
      <vt:variant>
        <vt:lpwstr/>
      </vt:variant>
      <vt:variant>
        <vt:lpwstr>_Toc523764560</vt:lpwstr>
      </vt:variant>
      <vt:variant>
        <vt:i4>1245237</vt:i4>
      </vt:variant>
      <vt:variant>
        <vt:i4>368</vt:i4>
      </vt:variant>
      <vt:variant>
        <vt:i4>0</vt:i4>
      </vt:variant>
      <vt:variant>
        <vt:i4>5</vt:i4>
      </vt:variant>
      <vt:variant>
        <vt:lpwstr/>
      </vt:variant>
      <vt:variant>
        <vt:lpwstr>_Toc523764559</vt:lpwstr>
      </vt:variant>
      <vt:variant>
        <vt:i4>1245237</vt:i4>
      </vt:variant>
      <vt:variant>
        <vt:i4>362</vt:i4>
      </vt:variant>
      <vt:variant>
        <vt:i4>0</vt:i4>
      </vt:variant>
      <vt:variant>
        <vt:i4>5</vt:i4>
      </vt:variant>
      <vt:variant>
        <vt:lpwstr/>
      </vt:variant>
      <vt:variant>
        <vt:lpwstr>_Toc523764558</vt:lpwstr>
      </vt:variant>
      <vt:variant>
        <vt:i4>1245237</vt:i4>
      </vt:variant>
      <vt:variant>
        <vt:i4>356</vt:i4>
      </vt:variant>
      <vt:variant>
        <vt:i4>0</vt:i4>
      </vt:variant>
      <vt:variant>
        <vt:i4>5</vt:i4>
      </vt:variant>
      <vt:variant>
        <vt:lpwstr/>
      </vt:variant>
      <vt:variant>
        <vt:lpwstr>_Toc523764557</vt:lpwstr>
      </vt:variant>
      <vt:variant>
        <vt:i4>1245237</vt:i4>
      </vt:variant>
      <vt:variant>
        <vt:i4>350</vt:i4>
      </vt:variant>
      <vt:variant>
        <vt:i4>0</vt:i4>
      </vt:variant>
      <vt:variant>
        <vt:i4>5</vt:i4>
      </vt:variant>
      <vt:variant>
        <vt:lpwstr/>
      </vt:variant>
      <vt:variant>
        <vt:lpwstr>_Toc523764556</vt:lpwstr>
      </vt:variant>
      <vt:variant>
        <vt:i4>1245237</vt:i4>
      </vt:variant>
      <vt:variant>
        <vt:i4>344</vt:i4>
      </vt:variant>
      <vt:variant>
        <vt:i4>0</vt:i4>
      </vt:variant>
      <vt:variant>
        <vt:i4>5</vt:i4>
      </vt:variant>
      <vt:variant>
        <vt:lpwstr/>
      </vt:variant>
      <vt:variant>
        <vt:lpwstr>_Toc523764555</vt:lpwstr>
      </vt:variant>
      <vt:variant>
        <vt:i4>1245237</vt:i4>
      </vt:variant>
      <vt:variant>
        <vt:i4>338</vt:i4>
      </vt:variant>
      <vt:variant>
        <vt:i4>0</vt:i4>
      </vt:variant>
      <vt:variant>
        <vt:i4>5</vt:i4>
      </vt:variant>
      <vt:variant>
        <vt:lpwstr/>
      </vt:variant>
      <vt:variant>
        <vt:lpwstr>_Toc523764554</vt:lpwstr>
      </vt:variant>
      <vt:variant>
        <vt:i4>1245237</vt:i4>
      </vt:variant>
      <vt:variant>
        <vt:i4>332</vt:i4>
      </vt:variant>
      <vt:variant>
        <vt:i4>0</vt:i4>
      </vt:variant>
      <vt:variant>
        <vt:i4>5</vt:i4>
      </vt:variant>
      <vt:variant>
        <vt:lpwstr/>
      </vt:variant>
      <vt:variant>
        <vt:lpwstr>_Toc523764553</vt:lpwstr>
      </vt:variant>
      <vt:variant>
        <vt:i4>1245237</vt:i4>
      </vt:variant>
      <vt:variant>
        <vt:i4>326</vt:i4>
      </vt:variant>
      <vt:variant>
        <vt:i4>0</vt:i4>
      </vt:variant>
      <vt:variant>
        <vt:i4>5</vt:i4>
      </vt:variant>
      <vt:variant>
        <vt:lpwstr/>
      </vt:variant>
      <vt:variant>
        <vt:lpwstr>_Toc523764552</vt:lpwstr>
      </vt:variant>
      <vt:variant>
        <vt:i4>1245237</vt:i4>
      </vt:variant>
      <vt:variant>
        <vt:i4>320</vt:i4>
      </vt:variant>
      <vt:variant>
        <vt:i4>0</vt:i4>
      </vt:variant>
      <vt:variant>
        <vt:i4>5</vt:i4>
      </vt:variant>
      <vt:variant>
        <vt:lpwstr/>
      </vt:variant>
      <vt:variant>
        <vt:lpwstr>_Toc523764550</vt:lpwstr>
      </vt:variant>
      <vt:variant>
        <vt:i4>1179701</vt:i4>
      </vt:variant>
      <vt:variant>
        <vt:i4>314</vt:i4>
      </vt:variant>
      <vt:variant>
        <vt:i4>0</vt:i4>
      </vt:variant>
      <vt:variant>
        <vt:i4>5</vt:i4>
      </vt:variant>
      <vt:variant>
        <vt:lpwstr/>
      </vt:variant>
      <vt:variant>
        <vt:lpwstr>_Toc523764549</vt:lpwstr>
      </vt:variant>
      <vt:variant>
        <vt:i4>1179701</vt:i4>
      </vt:variant>
      <vt:variant>
        <vt:i4>308</vt:i4>
      </vt:variant>
      <vt:variant>
        <vt:i4>0</vt:i4>
      </vt:variant>
      <vt:variant>
        <vt:i4>5</vt:i4>
      </vt:variant>
      <vt:variant>
        <vt:lpwstr/>
      </vt:variant>
      <vt:variant>
        <vt:lpwstr>_Toc523764548</vt:lpwstr>
      </vt:variant>
      <vt:variant>
        <vt:i4>1179701</vt:i4>
      </vt:variant>
      <vt:variant>
        <vt:i4>302</vt:i4>
      </vt:variant>
      <vt:variant>
        <vt:i4>0</vt:i4>
      </vt:variant>
      <vt:variant>
        <vt:i4>5</vt:i4>
      </vt:variant>
      <vt:variant>
        <vt:lpwstr/>
      </vt:variant>
      <vt:variant>
        <vt:lpwstr>_Toc523764547</vt:lpwstr>
      </vt:variant>
      <vt:variant>
        <vt:i4>1179701</vt:i4>
      </vt:variant>
      <vt:variant>
        <vt:i4>296</vt:i4>
      </vt:variant>
      <vt:variant>
        <vt:i4>0</vt:i4>
      </vt:variant>
      <vt:variant>
        <vt:i4>5</vt:i4>
      </vt:variant>
      <vt:variant>
        <vt:lpwstr/>
      </vt:variant>
      <vt:variant>
        <vt:lpwstr>_Toc523764546</vt:lpwstr>
      </vt:variant>
      <vt:variant>
        <vt:i4>1179701</vt:i4>
      </vt:variant>
      <vt:variant>
        <vt:i4>290</vt:i4>
      </vt:variant>
      <vt:variant>
        <vt:i4>0</vt:i4>
      </vt:variant>
      <vt:variant>
        <vt:i4>5</vt:i4>
      </vt:variant>
      <vt:variant>
        <vt:lpwstr/>
      </vt:variant>
      <vt:variant>
        <vt:lpwstr>_Toc523764545</vt:lpwstr>
      </vt:variant>
      <vt:variant>
        <vt:i4>1179701</vt:i4>
      </vt:variant>
      <vt:variant>
        <vt:i4>284</vt:i4>
      </vt:variant>
      <vt:variant>
        <vt:i4>0</vt:i4>
      </vt:variant>
      <vt:variant>
        <vt:i4>5</vt:i4>
      </vt:variant>
      <vt:variant>
        <vt:lpwstr/>
      </vt:variant>
      <vt:variant>
        <vt:lpwstr>_Toc523764543</vt:lpwstr>
      </vt:variant>
      <vt:variant>
        <vt:i4>1179701</vt:i4>
      </vt:variant>
      <vt:variant>
        <vt:i4>278</vt:i4>
      </vt:variant>
      <vt:variant>
        <vt:i4>0</vt:i4>
      </vt:variant>
      <vt:variant>
        <vt:i4>5</vt:i4>
      </vt:variant>
      <vt:variant>
        <vt:lpwstr/>
      </vt:variant>
      <vt:variant>
        <vt:lpwstr>_Toc523764542</vt:lpwstr>
      </vt:variant>
      <vt:variant>
        <vt:i4>1179701</vt:i4>
      </vt:variant>
      <vt:variant>
        <vt:i4>272</vt:i4>
      </vt:variant>
      <vt:variant>
        <vt:i4>0</vt:i4>
      </vt:variant>
      <vt:variant>
        <vt:i4>5</vt:i4>
      </vt:variant>
      <vt:variant>
        <vt:lpwstr/>
      </vt:variant>
      <vt:variant>
        <vt:lpwstr>_Toc523764541</vt:lpwstr>
      </vt:variant>
      <vt:variant>
        <vt:i4>1179701</vt:i4>
      </vt:variant>
      <vt:variant>
        <vt:i4>266</vt:i4>
      </vt:variant>
      <vt:variant>
        <vt:i4>0</vt:i4>
      </vt:variant>
      <vt:variant>
        <vt:i4>5</vt:i4>
      </vt:variant>
      <vt:variant>
        <vt:lpwstr/>
      </vt:variant>
      <vt:variant>
        <vt:lpwstr>_Toc523764540</vt:lpwstr>
      </vt:variant>
      <vt:variant>
        <vt:i4>1376309</vt:i4>
      </vt:variant>
      <vt:variant>
        <vt:i4>260</vt:i4>
      </vt:variant>
      <vt:variant>
        <vt:i4>0</vt:i4>
      </vt:variant>
      <vt:variant>
        <vt:i4>5</vt:i4>
      </vt:variant>
      <vt:variant>
        <vt:lpwstr/>
      </vt:variant>
      <vt:variant>
        <vt:lpwstr>_Toc523764539</vt:lpwstr>
      </vt:variant>
      <vt:variant>
        <vt:i4>1376309</vt:i4>
      </vt:variant>
      <vt:variant>
        <vt:i4>254</vt:i4>
      </vt:variant>
      <vt:variant>
        <vt:i4>0</vt:i4>
      </vt:variant>
      <vt:variant>
        <vt:i4>5</vt:i4>
      </vt:variant>
      <vt:variant>
        <vt:lpwstr/>
      </vt:variant>
      <vt:variant>
        <vt:lpwstr>_Toc523764538</vt:lpwstr>
      </vt:variant>
      <vt:variant>
        <vt:i4>1376309</vt:i4>
      </vt:variant>
      <vt:variant>
        <vt:i4>248</vt:i4>
      </vt:variant>
      <vt:variant>
        <vt:i4>0</vt:i4>
      </vt:variant>
      <vt:variant>
        <vt:i4>5</vt:i4>
      </vt:variant>
      <vt:variant>
        <vt:lpwstr/>
      </vt:variant>
      <vt:variant>
        <vt:lpwstr>_Toc523764536</vt:lpwstr>
      </vt:variant>
      <vt:variant>
        <vt:i4>1376309</vt:i4>
      </vt:variant>
      <vt:variant>
        <vt:i4>242</vt:i4>
      </vt:variant>
      <vt:variant>
        <vt:i4>0</vt:i4>
      </vt:variant>
      <vt:variant>
        <vt:i4>5</vt:i4>
      </vt:variant>
      <vt:variant>
        <vt:lpwstr/>
      </vt:variant>
      <vt:variant>
        <vt:lpwstr>_Toc523764535</vt:lpwstr>
      </vt:variant>
      <vt:variant>
        <vt:i4>1376309</vt:i4>
      </vt:variant>
      <vt:variant>
        <vt:i4>236</vt:i4>
      </vt:variant>
      <vt:variant>
        <vt:i4>0</vt:i4>
      </vt:variant>
      <vt:variant>
        <vt:i4>5</vt:i4>
      </vt:variant>
      <vt:variant>
        <vt:lpwstr/>
      </vt:variant>
      <vt:variant>
        <vt:lpwstr>_Toc523764534</vt:lpwstr>
      </vt:variant>
      <vt:variant>
        <vt:i4>1376309</vt:i4>
      </vt:variant>
      <vt:variant>
        <vt:i4>230</vt:i4>
      </vt:variant>
      <vt:variant>
        <vt:i4>0</vt:i4>
      </vt:variant>
      <vt:variant>
        <vt:i4>5</vt:i4>
      </vt:variant>
      <vt:variant>
        <vt:lpwstr/>
      </vt:variant>
      <vt:variant>
        <vt:lpwstr>_Toc523764533</vt:lpwstr>
      </vt:variant>
      <vt:variant>
        <vt:i4>1376309</vt:i4>
      </vt:variant>
      <vt:variant>
        <vt:i4>224</vt:i4>
      </vt:variant>
      <vt:variant>
        <vt:i4>0</vt:i4>
      </vt:variant>
      <vt:variant>
        <vt:i4>5</vt:i4>
      </vt:variant>
      <vt:variant>
        <vt:lpwstr/>
      </vt:variant>
      <vt:variant>
        <vt:lpwstr>_Toc523764532</vt:lpwstr>
      </vt:variant>
      <vt:variant>
        <vt:i4>1376309</vt:i4>
      </vt:variant>
      <vt:variant>
        <vt:i4>218</vt:i4>
      </vt:variant>
      <vt:variant>
        <vt:i4>0</vt:i4>
      </vt:variant>
      <vt:variant>
        <vt:i4>5</vt:i4>
      </vt:variant>
      <vt:variant>
        <vt:lpwstr/>
      </vt:variant>
      <vt:variant>
        <vt:lpwstr>_Toc523764531</vt:lpwstr>
      </vt:variant>
      <vt:variant>
        <vt:i4>1376309</vt:i4>
      </vt:variant>
      <vt:variant>
        <vt:i4>212</vt:i4>
      </vt:variant>
      <vt:variant>
        <vt:i4>0</vt:i4>
      </vt:variant>
      <vt:variant>
        <vt:i4>5</vt:i4>
      </vt:variant>
      <vt:variant>
        <vt:lpwstr/>
      </vt:variant>
      <vt:variant>
        <vt:lpwstr>_Toc523764530</vt:lpwstr>
      </vt:variant>
      <vt:variant>
        <vt:i4>1310773</vt:i4>
      </vt:variant>
      <vt:variant>
        <vt:i4>206</vt:i4>
      </vt:variant>
      <vt:variant>
        <vt:i4>0</vt:i4>
      </vt:variant>
      <vt:variant>
        <vt:i4>5</vt:i4>
      </vt:variant>
      <vt:variant>
        <vt:lpwstr/>
      </vt:variant>
      <vt:variant>
        <vt:lpwstr>_Toc523764529</vt:lpwstr>
      </vt:variant>
      <vt:variant>
        <vt:i4>1310773</vt:i4>
      </vt:variant>
      <vt:variant>
        <vt:i4>200</vt:i4>
      </vt:variant>
      <vt:variant>
        <vt:i4>0</vt:i4>
      </vt:variant>
      <vt:variant>
        <vt:i4>5</vt:i4>
      </vt:variant>
      <vt:variant>
        <vt:lpwstr/>
      </vt:variant>
      <vt:variant>
        <vt:lpwstr>_Toc523764528</vt:lpwstr>
      </vt:variant>
      <vt:variant>
        <vt:i4>1310773</vt:i4>
      </vt:variant>
      <vt:variant>
        <vt:i4>194</vt:i4>
      </vt:variant>
      <vt:variant>
        <vt:i4>0</vt:i4>
      </vt:variant>
      <vt:variant>
        <vt:i4>5</vt:i4>
      </vt:variant>
      <vt:variant>
        <vt:lpwstr/>
      </vt:variant>
      <vt:variant>
        <vt:lpwstr>_Toc523764527</vt:lpwstr>
      </vt:variant>
      <vt:variant>
        <vt:i4>1310773</vt:i4>
      </vt:variant>
      <vt:variant>
        <vt:i4>188</vt:i4>
      </vt:variant>
      <vt:variant>
        <vt:i4>0</vt:i4>
      </vt:variant>
      <vt:variant>
        <vt:i4>5</vt:i4>
      </vt:variant>
      <vt:variant>
        <vt:lpwstr/>
      </vt:variant>
      <vt:variant>
        <vt:lpwstr>_Toc523764526</vt:lpwstr>
      </vt:variant>
      <vt:variant>
        <vt:i4>1310773</vt:i4>
      </vt:variant>
      <vt:variant>
        <vt:i4>182</vt:i4>
      </vt:variant>
      <vt:variant>
        <vt:i4>0</vt:i4>
      </vt:variant>
      <vt:variant>
        <vt:i4>5</vt:i4>
      </vt:variant>
      <vt:variant>
        <vt:lpwstr/>
      </vt:variant>
      <vt:variant>
        <vt:lpwstr>_Toc523764525</vt:lpwstr>
      </vt:variant>
      <vt:variant>
        <vt:i4>1310773</vt:i4>
      </vt:variant>
      <vt:variant>
        <vt:i4>176</vt:i4>
      </vt:variant>
      <vt:variant>
        <vt:i4>0</vt:i4>
      </vt:variant>
      <vt:variant>
        <vt:i4>5</vt:i4>
      </vt:variant>
      <vt:variant>
        <vt:lpwstr/>
      </vt:variant>
      <vt:variant>
        <vt:lpwstr>_Toc523764524</vt:lpwstr>
      </vt:variant>
      <vt:variant>
        <vt:i4>1310773</vt:i4>
      </vt:variant>
      <vt:variant>
        <vt:i4>170</vt:i4>
      </vt:variant>
      <vt:variant>
        <vt:i4>0</vt:i4>
      </vt:variant>
      <vt:variant>
        <vt:i4>5</vt:i4>
      </vt:variant>
      <vt:variant>
        <vt:lpwstr/>
      </vt:variant>
      <vt:variant>
        <vt:lpwstr>_Toc523764521</vt:lpwstr>
      </vt:variant>
      <vt:variant>
        <vt:i4>1310773</vt:i4>
      </vt:variant>
      <vt:variant>
        <vt:i4>164</vt:i4>
      </vt:variant>
      <vt:variant>
        <vt:i4>0</vt:i4>
      </vt:variant>
      <vt:variant>
        <vt:i4>5</vt:i4>
      </vt:variant>
      <vt:variant>
        <vt:lpwstr/>
      </vt:variant>
      <vt:variant>
        <vt:lpwstr>_Toc523764520</vt:lpwstr>
      </vt:variant>
      <vt:variant>
        <vt:i4>1507381</vt:i4>
      </vt:variant>
      <vt:variant>
        <vt:i4>158</vt:i4>
      </vt:variant>
      <vt:variant>
        <vt:i4>0</vt:i4>
      </vt:variant>
      <vt:variant>
        <vt:i4>5</vt:i4>
      </vt:variant>
      <vt:variant>
        <vt:lpwstr/>
      </vt:variant>
      <vt:variant>
        <vt:lpwstr>_Toc523764519</vt:lpwstr>
      </vt:variant>
      <vt:variant>
        <vt:i4>1507381</vt:i4>
      </vt:variant>
      <vt:variant>
        <vt:i4>152</vt:i4>
      </vt:variant>
      <vt:variant>
        <vt:i4>0</vt:i4>
      </vt:variant>
      <vt:variant>
        <vt:i4>5</vt:i4>
      </vt:variant>
      <vt:variant>
        <vt:lpwstr/>
      </vt:variant>
      <vt:variant>
        <vt:lpwstr>_Toc523764518</vt:lpwstr>
      </vt:variant>
      <vt:variant>
        <vt:i4>1507381</vt:i4>
      </vt:variant>
      <vt:variant>
        <vt:i4>146</vt:i4>
      </vt:variant>
      <vt:variant>
        <vt:i4>0</vt:i4>
      </vt:variant>
      <vt:variant>
        <vt:i4>5</vt:i4>
      </vt:variant>
      <vt:variant>
        <vt:lpwstr/>
      </vt:variant>
      <vt:variant>
        <vt:lpwstr>_Toc523764517</vt:lpwstr>
      </vt:variant>
      <vt:variant>
        <vt:i4>1507381</vt:i4>
      </vt:variant>
      <vt:variant>
        <vt:i4>140</vt:i4>
      </vt:variant>
      <vt:variant>
        <vt:i4>0</vt:i4>
      </vt:variant>
      <vt:variant>
        <vt:i4>5</vt:i4>
      </vt:variant>
      <vt:variant>
        <vt:lpwstr/>
      </vt:variant>
      <vt:variant>
        <vt:lpwstr>_Toc523764516</vt:lpwstr>
      </vt:variant>
      <vt:variant>
        <vt:i4>1507381</vt:i4>
      </vt:variant>
      <vt:variant>
        <vt:i4>134</vt:i4>
      </vt:variant>
      <vt:variant>
        <vt:i4>0</vt:i4>
      </vt:variant>
      <vt:variant>
        <vt:i4>5</vt:i4>
      </vt:variant>
      <vt:variant>
        <vt:lpwstr/>
      </vt:variant>
      <vt:variant>
        <vt:lpwstr>_Toc523764515</vt:lpwstr>
      </vt:variant>
      <vt:variant>
        <vt:i4>1507381</vt:i4>
      </vt:variant>
      <vt:variant>
        <vt:i4>128</vt:i4>
      </vt:variant>
      <vt:variant>
        <vt:i4>0</vt:i4>
      </vt:variant>
      <vt:variant>
        <vt:i4>5</vt:i4>
      </vt:variant>
      <vt:variant>
        <vt:lpwstr/>
      </vt:variant>
      <vt:variant>
        <vt:lpwstr>_Toc523764514</vt:lpwstr>
      </vt:variant>
      <vt:variant>
        <vt:i4>1507381</vt:i4>
      </vt:variant>
      <vt:variant>
        <vt:i4>122</vt:i4>
      </vt:variant>
      <vt:variant>
        <vt:i4>0</vt:i4>
      </vt:variant>
      <vt:variant>
        <vt:i4>5</vt:i4>
      </vt:variant>
      <vt:variant>
        <vt:lpwstr/>
      </vt:variant>
      <vt:variant>
        <vt:lpwstr>_Toc523764513</vt:lpwstr>
      </vt:variant>
      <vt:variant>
        <vt:i4>1507381</vt:i4>
      </vt:variant>
      <vt:variant>
        <vt:i4>116</vt:i4>
      </vt:variant>
      <vt:variant>
        <vt:i4>0</vt:i4>
      </vt:variant>
      <vt:variant>
        <vt:i4>5</vt:i4>
      </vt:variant>
      <vt:variant>
        <vt:lpwstr/>
      </vt:variant>
      <vt:variant>
        <vt:lpwstr>_Toc523764512</vt:lpwstr>
      </vt:variant>
      <vt:variant>
        <vt:i4>1507381</vt:i4>
      </vt:variant>
      <vt:variant>
        <vt:i4>110</vt:i4>
      </vt:variant>
      <vt:variant>
        <vt:i4>0</vt:i4>
      </vt:variant>
      <vt:variant>
        <vt:i4>5</vt:i4>
      </vt:variant>
      <vt:variant>
        <vt:lpwstr/>
      </vt:variant>
      <vt:variant>
        <vt:lpwstr>_Toc523764511</vt:lpwstr>
      </vt:variant>
      <vt:variant>
        <vt:i4>1507381</vt:i4>
      </vt:variant>
      <vt:variant>
        <vt:i4>104</vt:i4>
      </vt:variant>
      <vt:variant>
        <vt:i4>0</vt:i4>
      </vt:variant>
      <vt:variant>
        <vt:i4>5</vt:i4>
      </vt:variant>
      <vt:variant>
        <vt:lpwstr/>
      </vt:variant>
      <vt:variant>
        <vt:lpwstr>_Toc523764510</vt:lpwstr>
      </vt:variant>
      <vt:variant>
        <vt:i4>1441845</vt:i4>
      </vt:variant>
      <vt:variant>
        <vt:i4>98</vt:i4>
      </vt:variant>
      <vt:variant>
        <vt:i4>0</vt:i4>
      </vt:variant>
      <vt:variant>
        <vt:i4>5</vt:i4>
      </vt:variant>
      <vt:variant>
        <vt:lpwstr/>
      </vt:variant>
      <vt:variant>
        <vt:lpwstr>_Toc523764509</vt:lpwstr>
      </vt:variant>
      <vt:variant>
        <vt:i4>1441845</vt:i4>
      </vt:variant>
      <vt:variant>
        <vt:i4>92</vt:i4>
      </vt:variant>
      <vt:variant>
        <vt:i4>0</vt:i4>
      </vt:variant>
      <vt:variant>
        <vt:i4>5</vt:i4>
      </vt:variant>
      <vt:variant>
        <vt:lpwstr/>
      </vt:variant>
      <vt:variant>
        <vt:lpwstr>_Toc523764508</vt:lpwstr>
      </vt:variant>
      <vt:variant>
        <vt:i4>1441845</vt:i4>
      </vt:variant>
      <vt:variant>
        <vt:i4>86</vt:i4>
      </vt:variant>
      <vt:variant>
        <vt:i4>0</vt:i4>
      </vt:variant>
      <vt:variant>
        <vt:i4>5</vt:i4>
      </vt:variant>
      <vt:variant>
        <vt:lpwstr/>
      </vt:variant>
      <vt:variant>
        <vt:lpwstr>_Toc523764507</vt:lpwstr>
      </vt:variant>
      <vt:variant>
        <vt:i4>1441845</vt:i4>
      </vt:variant>
      <vt:variant>
        <vt:i4>80</vt:i4>
      </vt:variant>
      <vt:variant>
        <vt:i4>0</vt:i4>
      </vt:variant>
      <vt:variant>
        <vt:i4>5</vt:i4>
      </vt:variant>
      <vt:variant>
        <vt:lpwstr/>
      </vt:variant>
      <vt:variant>
        <vt:lpwstr>_Toc523764506</vt:lpwstr>
      </vt:variant>
      <vt:variant>
        <vt:i4>1441845</vt:i4>
      </vt:variant>
      <vt:variant>
        <vt:i4>74</vt:i4>
      </vt:variant>
      <vt:variant>
        <vt:i4>0</vt:i4>
      </vt:variant>
      <vt:variant>
        <vt:i4>5</vt:i4>
      </vt:variant>
      <vt:variant>
        <vt:lpwstr/>
      </vt:variant>
      <vt:variant>
        <vt:lpwstr>_Toc523764505</vt:lpwstr>
      </vt:variant>
      <vt:variant>
        <vt:i4>1441845</vt:i4>
      </vt:variant>
      <vt:variant>
        <vt:i4>68</vt:i4>
      </vt:variant>
      <vt:variant>
        <vt:i4>0</vt:i4>
      </vt:variant>
      <vt:variant>
        <vt:i4>5</vt:i4>
      </vt:variant>
      <vt:variant>
        <vt:lpwstr/>
      </vt:variant>
      <vt:variant>
        <vt:lpwstr>_Toc523764503</vt:lpwstr>
      </vt:variant>
      <vt:variant>
        <vt:i4>1441845</vt:i4>
      </vt:variant>
      <vt:variant>
        <vt:i4>62</vt:i4>
      </vt:variant>
      <vt:variant>
        <vt:i4>0</vt:i4>
      </vt:variant>
      <vt:variant>
        <vt:i4>5</vt:i4>
      </vt:variant>
      <vt:variant>
        <vt:lpwstr/>
      </vt:variant>
      <vt:variant>
        <vt:lpwstr>_Toc523764502</vt:lpwstr>
      </vt:variant>
      <vt:variant>
        <vt:i4>1441845</vt:i4>
      </vt:variant>
      <vt:variant>
        <vt:i4>56</vt:i4>
      </vt:variant>
      <vt:variant>
        <vt:i4>0</vt:i4>
      </vt:variant>
      <vt:variant>
        <vt:i4>5</vt:i4>
      </vt:variant>
      <vt:variant>
        <vt:lpwstr/>
      </vt:variant>
      <vt:variant>
        <vt:lpwstr>_Toc523764501</vt:lpwstr>
      </vt:variant>
      <vt:variant>
        <vt:i4>1441845</vt:i4>
      </vt:variant>
      <vt:variant>
        <vt:i4>50</vt:i4>
      </vt:variant>
      <vt:variant>
        <vt:i4>0</vt:i4>
      </vt:variant>
      <vt:variant>
        <vt:i4>5</vt:i4>
      </vt:variant>
      <vt:variant>
        <vt:lpwstr/>
      </vt:variant>
      <vt:variant>
        <vt:lpwstr>_Toc523764500</vt:lpwstr>
      </vt:variant>
      <vt:variant>
        <vt:i4>2031668</vt:i4>
      </vt:variant>
      <vt:variant>
        <vt:i4>44</vt:i4>
      </vt:variant>
      <vt:variant>
        <vt:i4>0</vt:i4>
      </vt:variant>
      <vt:variant>
        <vt:i4>5</vt:i4>
      </vt:variant>
      <vt:variant>
        <vt:lpwstr/>
      </vt:variant>
      <vt:variant>
        <vt:lpwstr>_Toc523764499</vt:lpwstr>
      </vt:variant>
      <vt:variant>
        <vt:i4>2031668</vt:i4>
      </vt:variant>
      <vt:variant>
        <vt:i4>38</vt:i4>
      </vt:variant>
      <vt:variant>
        <vt:i4>0</vt:i4>
      </vt:variant>
      <vt:variant>
        <vt:i4>5</vt:i4>
      </vt:variant>
      <vt:variant>
        <vt:lpwstr/>
      </vt:variant>
      <vt:variant>
        <vt:lpwstr>_Toc523764498</vt:lpwstr>
      </vt:variant>
      <vt:variant>
        <vt:i4>2031668</vt:i4>
      </vt:variant>
      <vt:variant>
        <vt:i4>32</vt:i4>
      </vt:variant>
      <vt:variant>
        <vt:i4>0</vt:i4>
      </vt:variant>
      <vt:variant>
        <vt:i4>5</vt:i4>
      </vt:variant>
      <vt:variant>
        <vt:lpwstr/>
      </vt:variant>
      <vt:variant>
        <vt:lpwstr>_Toc523764497</vt:lpwstr>
      </vt:variant>
      <vt:variant>
        <vt:i4>2031668</vt:i4>
      </vt:variant>
      <vt:variant>
        <vt:i4>26</vt:i4>
      </vt:variant>
      <vt:variant>
        <vt:i4>0</vt:i4>
      </vt:variant>
      <vt:variant>
        <vt:i4>5</vt:i4>
      </vt:variant>
      <vt:variant>
        <vt:lpwstr/>
      </vt:variant>
      <vt:variant>
        <vt:lpwstr>_Toc523764496</vt:lpwstr>
      </vt:variant>
      <vt:variant>
        <vt:i4>2031668</vt:i4>
      </vt:variant>
      <vt:variant>
        <vt:i4>20</vt:i4>
      </vt:variant>
      <vt:variant>
        <vt:i4>0</vt:i4>
      </vt:variant>
      <vt:variant>
        <vt:i4>5</vt:i4>
      </vt:variant>
      <vt:variant>
        <vt:lpwstr/>
      </vt:variant>
      <vt:variant>
        <vt:lpwstr>_Toc523764494</vt:lpwstr>
      </vt:variant>
      <vt:variant>
        <vt:i4>2031668</vt:i4>
      </vt:variant>
      <vt:variant>
        <vt:i4>14</vt:i4>
      </vt:variant>
      <vt:variant>
        <vt:i4>0</vt:i4>
      </vt:variant>
      <vt:variant>
        <vt:i4>5</vt:i4>
      </vt:variant>
      <vt:variant>
        <vt:lpwstr/>
      </vt:variant>
      <vt:variant>
        <vt:lpwstr>_Toc523764493</vt:lpwstr>
      </vt:variant>
      <vt:variant>
        <vt:i4>2031668</vt:i4>
      </vt:variant>
      <vt:variant>
        <vt:i4>8</vt:i4>
      </vt:variant>
      <vt:variant>
        <vt:i4>0</vt:i4>
      </vt:variant>
      <vt:variant>
        <vt:i4>5</vt:i4>
      </vt:variant>
      <vt:variant>
        <vt:lpwstr/>
      </vt:variant>
      <vt:variant>
        <vt:lpwstr>_Toc523764492</vt:lpwstr>
      </vt:variant>
      <vt:variant>
        <vt:i4>2031668</vt:i4>
      </vt:variant>
      <vt:variant>
        <vt:i4>2</vt:i4>
      </vt:variant>
      <vt:variant>
        <vt:i4>0</vt:i4>
      </vt:variant>
      <vt:variant>
        <vt:i4>5</vt:i4>
      </vt:variant>
      <vt:variant>
        <vt:lpwstr/>
      </vt:variant>
      <vt:variant>
        <vt:lpwstr>_Toc523764491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2014-11-15T10:13:00Z</dcterms:created>
  <dcterms:modified xsi:type="dcterms:W3CDTF">2014-11-15T10:13:00Z</dcterms:modified>
</cp:coreProperties>
</file>