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9D" w:rsidRPr="009D5E9D" w:rsidRDefault="009D5E9D" w:rsidP="00615015">
      <w:pPr>
        <w:overflowPunct w:val="0"/>
        <w:autoSpaceDE w:val="0"/>
        <w:autoSpaceDN w:val="0"/>
        <w:jc w:val="center"/>
        <w:rPr>
          <w:b/>
          <w:bCs/>
          <w:sz w:val="490"/>
          <w:szCs w:val="490"/>
        </w:rPr>
      </w:pPr>
    </w:p>
    <w:p w:rsidR="00615015" w:rsidRPr="00615015" w:rsidRDefault="00615015" w:rsidP="00615015">
      <w:pPr>
        <w:overflowPunct w:val="0"/>
        <w:autoSpaceDE w:val="0"/>
        <w:autoSpaceDN w:val="0"/>
        <w:jc w:val="center"/>
        <w:rPr>
          <w:smallCaps/>
          <w:sz w:val="22"/>
          <w:szCs w:val="22"/>
        </w:rPr>
      </w:pPr>
      <w:hyperlink r:id="rId4" w:anchor="_Toc159049071#_Toc159049071" w:history="1">
        <w:r w:rsidRPr="00615015">
          <w:rPr>
            <w:b/>
            <w:bCs/>
            <w:sz w:val="60"/>
            <w:u w:val="single"/>
          </w:rPr>
          <w:t>Sıla-i Rahimde Bulunmak</w:t>
        </w:r>
      </w:hyperlink>
      <w:r w:rsidRPr="00615015">
        <w:rPr>
          <w:b/>
          <w:bCs/>
          <w:caps/>
          <w:smallCaps/>
        </w:rPr>
        <w:br/>
      </w:r>
      <w:r w:rsidRPr="00615015">
        <w:rPr>
          <w:b/>
          <w:bCs/>
          <w:caps/>
          <w:smallCaps/>
        </w:rPr>
        <w:br/>
      </w:r>
      <w:r w:rsidRPr="00615015">
        <w:rPr>
          <w:b/>
          <w:bCs/>
          <w:caps/>
          <w:smallCaps/>
        </w:rPr>
        <w:br/>
      </w:r>
      <w:r w:rsidRPr="00615015">
        <w:rPr>
          <w:caps/>
          <w:smallCaps/>
        </w:rPr>
        <w:t xml:space="preserve">Üstad Hüseyİn ENSARİYAN    </w:t>
      </w:r>
      <w:r w:rsidRPr="00615015">
        <w:rPr>
          <w:caps/>
          <w:smallCaps/>
        </w:rPr>
        <w:br/>
        <w:t>Çevİrİ: Kadrİ ÇELİK</w:t>
      </w:r>
      <w:r w:rsidRPr="00615015">
        <w:rPr>
          <w:caps/>
          <w:smallCaps/>
        </w:rPr>
        <w:br/>
      </w:r>
      <w:r w:rsidRPr="00615015">
        <w:rPr>
          <w:i/>
          <w:iCs/>
          <w:caps/>
          <w:smallCaps/>
        </w:rPr>
        <w:br/>
      </w:r>
    </w:p>
    <w:p w:rsidR="00615015" w:rsidRPr="00615015" w:rsidRDefault="00615015" w:rsidP="00615015">
      <w:pPr>
        <w:tabs>
          <w:tab w:val="right" w:leader="hyphen" w:pos="6878"/>
        </w:tabs>
        <w:overflowPunct w:val="0"/>
        <w:autoSpaceDE w:val="0"/>
        <w:autoSpaceDN w:val="0"/>
        <w:spacing w:before="120" w:after="120"/>
        <w:jc w:val="center"/>
        <w:rPr>
          <w:i/>
          <w:iCs/>
          <w:caps/>
          <w:smallCaps/>
        </w:rPr>
      </w:pPr>
      <w:r w:rsidRPr="00615015">
        <w:rPr>
          <w:i/>
          <w:iCs/>
          <w:caps/>
          <w:smallCaps/>
        </w:rPr>
        <w:t xml:space="preserve">“Onlar, Allah’ın gözetilmesini emrettiği şeyi gözetİrler.” </w:t>
      </w:r>
      <w:r w:rsidRPr="00615015">
        <w:rPr>
          <w:i/>
          <w:iCs/>
          <w:caps/>
          <w:smallCaps/>
          <w:sz w:val="20"/>
          <w:szCs w:val="20"/>
        </w:rPr>
        <w:t> (Ra’d/21)</w:t>
      </w:r>
    </w:p>
    <w:p w:rsidR="00615015" w:rsidRDefault="009D5E9D" w:rsidP="009D5E9D">
      <w:pPr>
        <w:pStyle w:val="Heading1"/>
        <w:ind w:firstLine="0"/>
      </w:pPr>
      <w:bookmarkStart w:id="0" w:name="Kur’ân_ve_Sıla-i_Rahim’de_Bulunmak"/>
      <w:r>
        <w:br w:type="page"/>
      </w:r>
      <w:r w:rsidR="00615015">
        <w:lastRenderedPageBreak/>
        <w:t>Kur’ân ve Sıla-i Rahim’de Bulunmak</w:t>
      </w:r>
      <w:bookmarkEnd w:id="0"/>
    </w:p>
    <w:p w:rsidR="00615015" w:rsidRDefault="00615015" w:rsidP="00615015">
      <w:pPr>
        <w:spacing w:before="100" w:beforeAutospacing="1" w:after="100" w:afterAutospacing="1" w:line="480" w:lineRule="auto"/>
      </w:pPr>
      <w:r>
        <w:t xml:space="preserve">Hak Teâlâ’nın peygamberlerin ve imamların ısrar ettikleri beğenilmiş amellerden ve çok iyi işlerden biri de şüphesiz sıla-i rahimde bulunmaktır. </w:t>
      </w:r>
    </w:p>
    <w:p w:rsidR="00615015" w:rsidRDefault="00615015" w:rsidP="00615015">
      <w:pPr>
        <w:spacing w:before="100" w:beforeAutospacing="1" w:after="100" w:afterAutospacing="1" w:line="480" w:lineRule="auto"/>
      </w:pPr>
      <w:r>
        <w:t xml:space="preserve">Büyük allame, muhaddis, filozof, âşık bir arif olan ve tüm ömrünü Kur’ân-ı Kerim ve rivayetler yolunda harcayan Molla Muhsin Feyz, sıla-i rahimin akrabaları ziyaret etmek, maddi ihtiyaçlarını gidermek, iktisadi sorunlarını halletmek, iş ve güçlerine yardımcı olmak, kız ve erkeklerini evlendirmek olarak mana etmiştir. Eğer Kur’ân-ı Kerim ayetlerine ve rivayetlere dikkat edilecek olursa, sıla-i rahim meselesinden bu anlamları istifade etmek mümkündür. </w:t>
      </w:r>
    </w:p>
    <w:p w:rsidR="00615015" w:rsidRDefault="00615015" w:rsidP="00615015">
      <w:pPr>
        <w:spacing w:before="100" w:beforeAutospacing="1" w:after="100" w:afterAutospacing="1" w:line="480" w:lineRule="auto"/>
      </w:pPr>
      <w:r>
        <w:t xml:space="preserve">Sıla-i rahimde peygamberlerin ve Şia İmamların ahlâkı da bu yüce gerçekler olmuştur. </w:t>
      </w:r>
    </w:p>
    <w:p w:rsidR="00615015" w:rsidRDefault="00615015" w:rsidP="00615015">
      <w:pPr>
        <w:spacing w:before="100" w:beforeAutospacing="1" w:after="100" w:afterAutospacing="1" w:line="480" w:lineRule="auto"/>
      </w:pPr>
      <w:r>
        <w:t xml:space="preserve">Kur’ân-ı Kerim sıla-i rahimi tavsiyede bulunmuş, akıl sahiplerinin bir işi olarak saymış, sıla-i rahimde bulunmamayı da fısk ve bunu yapan (ilişkiyi kesen) kimseyi de fasık olarak kabul etmiştir. </w:t>
      </w:r>
    </w:p>
    <w:p w:rsidR="00615015" w:rsidRDefault="00615015" w:rsidP="00615015">
      <w:pPr>
        <w:spacing w:before="100" w:beforeAutospacing="1" w:after="100" w:afterAutospacing="1" w:line="480" w:lineRule="auto"/>
      </w:pPr>
      <w:r>
        <w:t xml:space="preserve">Mübarek Nisa suresinde, Allah-u Teâlâ ve akrabalar hususunda ilâhi takvaya riayet edilmesi emredilmiştir. İlginç olanı da şudur ki akrabaları Allah-u Teâlâ’dan hemen sonra zikrederek şöyle buyurmuştur: </w:t>
      </w:r>
    </w:p>
    <w:p w:rsidR="00615015" w:rsidRDefault="00615015" w:rsidP="00615015">
      <w:pPr>
        <w:spacing w:before="100" w:beforeAutospacing="1" w:after="100" w:afterAutospacing="1" w:line="480" w:lineRule="auto"/>
      </w:pPr>
      <w:r w:rsidRPr="00615015">
        <w:rPr>
          <w:b/>
          <w:bCs/>
        </w:rPr>
        <w:t>“Kendisi adına birbirinizden dilekte bulunduğunuz Allah’tan ve akrabanın haklarına riayetsizlikten de sakının.”</w:t>
      </w:r>
      <w:bookmarkStart w:id="1" w:name="_ftnref637"/>
      <w:r>
        <w:fldChar w:fldCharType="begin"/>
      </w:r>
      <w:r>
        <w:instrText xml:space="preserve"> HYPERLINK "file:///Z:\\com_caislabs_ebk\\silai_rahimde_bulunmak.htm" \l "_ftn637#_ftn637" \o "" </w:instrText>
      </w:r>
      <w:r>
        <w:fldChar w:fldCharType="separate"/>
      </w:r>
      <w:r w:rsidRPr="00615015">
        <w:rPr>
          <w:color w:val="0000FF"/>
          <w:vertAlign w:val="superscript"/>
        </w:rPr>
        <w:t>[637]</w:t>
      </w:r>
      <w:r>
        <w:fldChar w:fldCharType="end"/>
      </w:r>
      <w:bookmarkEnd w:id="1"/>
    </w:p>
    <w:p w:rsidR="00615015" w:rsidRDefault="00615015" w:rsidP="00615015">
      <w:pPr>
        <w:spacing w:before="100" w:beforeAutospacing="1" w:after="100" w:afterAutospacing="1" w:line="480" w:lineRule="auto"/>
      </w:pPr>
      <w:r>
        <w:t xml:space="preserve">Mübarek Ra’d suresinde de bir takım meseleler, akıl sahiplerinin özellikleri olarak beyan edilmiştir. Kıyametteki faydasının da meleklerin mahşerde onları karşılamaya gelmesi, meleklerin onlara selam vermesi ve hayırlı bir akıbete ermeleri olarak bildirilmiştir. Şüphesiz o meselelerden biri de sıla-i rahimde bulunmaktır. </w:t>
      </w:r>
    </w:p>
    <w:p w:rsidR="00615015" w:rsidRDefault="00615015" w:rsidP="00615015">
      <w:pPr>
        <w:spacing w:before="100" w:beforeAutospacing="1" w:after="100" w:afterAutospacing="1" w:line="480" w:lineRule="auto"/>
      </w:pPr>
      <w:r w:rsidRPr="00615015">
        <w:rPr>
          <w:b/>
          <w:bCs/>
        </w:rPr>
        <w:lastRenderedPageBreak/>
        <w:t>“Onlar, Allah’ın gözetilmesi emrettiği şeyi gözetirler.”</w:t>
      </w:r>
      <w:bookmarkStart w:id="2" w:name="_ftnref638"/>
      <w:r>
        <w:fldChar w:fldCharType="begin"/>
      </w:r>
      <w:r>
        <w:instrText xml:space="preserve"> HYPERLINK "file:///Z:\\com_caislabs_ebk\\silai_rahimde_bulunmak.htm" \l "_ftn638#_ftn638" \o "" </w:instrText>
      </w:r>
      <w:r>
        <w:fldChar w:fldCharType="separate"/>
      </w:r>
      <w:r w:rsidRPr="00615015">
        <w:rPr>
          <w:color w:val="0000FF"/>
          <w:vertAlign w:val="superscript"/>
        </w:rPr>
        <w:t>[638]</w:t>
      </w:r>
      <w:r>
        <w:fldChar w:fldCharType="end"/>
      </w:r>
      <w:bookmarkEnd w:id="2"/>
    </w:p>
    <w:p w:rsidR="00615015" w:rsidRDefault="00615015" w:rsidP="00615015">
      <w:pPr>
        <w:spacing w:before="100" w:beforeAutospacing="1" w:after="100" w:afterAutospacing="1" w:line="480" w:lineRule="auto"/>
      </w:pPr>
      <w:r>
        <w:t xml:space="preserve">Bakara suresinde de sıla-i rahimde bulunmayan kimse hakkında şöyle buyurmaktadır: </w:t>
      </w:r>
    </w:p>
    <w:p w:rsidR="00615015" w:rsidRDefault="00615015" w:rsidP="00615015">
      <w:pPr>
        <w:spacing w:before="100" w:beforeAutospacing="1" w:after="100" w:afterAutospacing="1" w:line="480" w:lineRule="auto"/>
      </w:pPr>
      <w:r w:rsidRPr="00615015">
        <w:rPr>
          <w:b/>
          <w:bCs/>
        </w:rPr>
        <w:t>“Allah’ın birleştirilmesini buyurduğu şeyi ayırırlar (akrabayla ilişkiyi kesenler) ve yeryüzünde fesat çıkarırlar; hüsrana uğrayanlar işte onlardır.”</w:t>
      </w:r>
      <w:bookmarkStart w:id="3" w:name="_ftnref639"/>
      <w:r>
        <w:fldChar w:fldCharType="begin"/>
      </w:r>
      <w:r>
        <w:instrText xml:space="preserve"> HYPERLINK "file:///Z:\\com_caislabs_ebk\\silai_rahimde_bulunmak.htm" \l "_ftn639#_ftn639" \o "" </w:instrText>
      </w:r>
      <w:r>
        <w:fldChar w:fldCharType="separate"/>
      </w:r>
      <w:r w:rsidRPr="00615015">
        <w:rPr>
          <w:color w:val="0000FF"/>
          <w:vertAlign w:val="superscript"/>
        </w:rPr>
        <w:t>[639]</w:t>
      </w:r>
      <w:r>
        <w:fldChar w:fldCharType="end"/>
      </w:r>
      <w:bookmarkEnd w:id="3"/>
    </w:p>
    <w:p w:rsidR="00615015" w:rsidRDefault="00615015" w:rsidP="00615015">
      <w:pPr>
        <w:spacing w:before="100" w:beforeAutospacing="1" w:after="100" w:afterAutospacing="1" w:line="480" w:lineRule="auto"/>
      </w:pPr>
      <w:r>
        <w:t xml:space="preserve">Evet, sıla-i rahimde bulunmayan kimse, ziyan ve zarar içindedir. Bu ziyan ve zarar da küçük bir şey değildir. Ra’d suresinde de sıla-i rahimde bulunmamak hakkında belleri büken bir ayet vardır: </w:t>
      </w:r>
    </w:p>
    <w:p w:rsidR="00615015" w:rsidRDefault="00615015" w:rsidP="00615015">
      <w:pPr>
        <w:spacing w:before="100" w:beforeAutospacing="1" w:after="100" w:afterAutospacing="1" w:line="480" w:lineRule="auto"/>
      </w:pPr>
      <w:r w:rsidRPr="00615015">
        <w:rPr>
          <w:b/>
          <w:bCs/>
        </w:rPr>
        <w:t>Allah’ın birleştirilmesini emrettiğini ayıranlar “Akrabalık bağını kesenler ve yeryüzünde bozgunculuk yapanlar, işte lânet onlara ve kötü yurt onlaradır.”</w:t>
      </w:r>
      <w:bookmarkStart w:id="4" w:name="_ftnref640"/>
      <w:r>
        <w:fldChar w:fldCharType="begin"/>
      </w:r>
      <w:r>
        <w:instrText xml:space="preserve"> HYPERLINK "file:///Z:\\com_caislabs_ebk\\silai_rahimde_bulunmak.htm" \l "_ftn640#_ftn640" \o "" </w:instrText>
      </w:r>
      <w:r>
        <w:fldChar w:fldCharType="separate"/>
      </w:r>
      <w:r w:rsidRPr="00615015">
        <w:rPr>
          <w:color w:val="0000FF"/>
          <w:vertAlign w:val="superscript"/>
        </w:rPr>
        <w:t>[640]</w:t>
      </w:r>
      <w:r>
        <w:fldChar w:fldCharType="end"/>
      </w:r>
      <w:bookmarkEnd w:id="4"/>
    </w:p>
    <w:p w:rsidR="00615015" w:rsidRDefault="00615015" w:rsidP="00615015">
      <w:pPr>
        <w:spacing w:before="100" w:beforeAutospacing="1" w:after="100" w:afterAutospacing="1" w:line="480" w:lineRule="auto"/>
      </w:pPr>
      <w:r>
        <w:t xml:space="preserve">Muhammed (s.a.a) suresinde ise şöyle buyrulmuştur: </w:t>
      </w:r>
    </w:p>
    <w:p w:rsidR="00615015" w:rsidRDefault="00615015" w:rsidP="00615015">
      <w:pPr>
        <w:spacing w:before="100" w:beforeAutospacing="1" w:after="100" w:afterAutospacing="1" w:line="480" w:lineRule="auto"/>
      </w:pPr>
      <w:r w:rsidRPr="00615015">
        <w:rPr>
          <w:b/>
          <w:bCs/>
        </w:rPr>
        <w:t>“Yeryüzünde bozgunculuk yapmanız ve akrabalık bağlarını kesmenizle Allah’ın emrine yüz çevirirseniz, yine de mi kurtuluşu bekliyorsunuz?”</w:t>
      </w:r>
      <w:bookmarkStart w:id="5" w:name="_ftnref641"/>
      <w:r>
        <w:fldChar w:fldCharType="begin"/>
      </w:r>
      <w:r>
        <w:instrText xml:space="preserve"> HYPERLINK "file:///Z:\\com_caislabs_ebk\\silai_rahimde_bulunmak.htm" \l "_ftn641#_ftn641" \o "" </w:instrText>
      </w:r>
      <w:r>
        <w:fldChar w:fldCharType="separate"/>
      </w:r>
      <w:r w:rsidRPr="00615015">
        <w:rPr>
          <w:color w:val="0000FF"/>
          <w:vertAlign w:val="superscript"/>
        </w:rPr>
        <w:t>[641]</w:t>
      </w:r>
      <w:r>
        <w:fldChar w:fldCharType="end"/>
      </w:r>
      <w:bookmarkEnd w:id="5"/>
    </w:p>
    <w:p w:rsidR="00615015" w:rsidRDefault="00615015" w:rsidP="00615015">
      <w:pPr>
        <w:spacing w:before="100" w:beforeAutospacing="1" w:after="100" w:afterAutospacing="1" w:line="480" w:lineRule="auto"/>
      </w:pPr>
      <w:r>
        <w:t xml:space="preserve">Gerçekten de sıla-i rahim o kadar önemlidir ki bu sebeple melekler, kıyamette insanı karşılamakta, insana selam vermekte ve insan hayırlı bir akıbete erişmektedir. Sıla-i rahimde bulunmayan kimseler ise, lanet, kötü akıbet ve kurtuluştan mahrumiyete maruz kalmaktadırlar. </w:t>
      </w:r>
    </w:p>
    <w:p w:rsidR="00615015" w:rsidRDefault="00615015" w:rsidP="00615015">
      <w:pPr>
        <w:spacing w:before="100" w:beforeAutospacing="1" w:after="100" w:afterAutospacing="1" w:line="480" w:lineRule="auto"/>
      </w:pPr>
      <w:r>
        <w:t xml:space="preserve">Mal vererek akrabaların iktisadi eksikliklerini gidermek ve aynı zamanda da onların yüzsuyunu, yüceliğini ve azametini korumak, çok büyük bir ecre ve mükâfata sahiptir. </w:t>
      </w:r>
    </w:p>
    <w:p w:rsidR="00615015" w:rsidRDefault="00615015" w:rsidP="00615015">
      <w:pPr>
        <w:spacing w:before="100" w:beforeAutospacing="1" w:after="100" w:afterAutospacing="1" w:line="480" w:lineRule="auto"/>
      </w:pPr>
      <w:r w:rsidRPr="00615015">
        <w:rPr>
          <w:b/>
          <w:bCs/>
        </w:rPr>
        <w:t xml:space="preserve">“Allah’ın rızasını kazanmak ve kalplerini sağlamlaştırmak için mallarını infak edenlerin durumu, yüksekçe bir tepede bulunan, bol yağmur aldığında yemişlerini iki </w:t>
      </w:r>
      <w:r w:rsidRPr="00615015">
        <w:rPr>
          <w:b/>
          <w:bCs/>
        </w:rPr>
        <w:lastRenderedPageBreak/>
        <w:t>kat veren, bol yağmur yağmasa bile çisentisi düşen bir bahçenin durumu gibidir. Allah işlediklerinizi görendir.”</w:t>
      </w:r>
      <w:bookmarkStart w:id="6" w:name="_ftnref642"/>
      <w:r>
        <w:fldChar w:fldCharType="begin"/>
      </w:r>
      <w:r>
        <w:instrText xml:space="preserve"> HYPERLINK "file:///Z:\\com_caislabs_ebk\\silai_rahimde_bulunmak.htm" \l "_ftn642#_ftn642" \o "" </w:instrText>
      </w:r>
      <w:r>
        <w:fldChar w:fldCharType="separate"/>
      </w:r>
      <w:r w:rsidRPr="00615015">
        <w:rPr>
          <w:color w:val="0000FF"/>
          <w:vertAlign w:val="superscript"/>
        </w:rPr>
        <w:t>[642]</w:t>
      </w:r>
      <w:r>
        <w:fldChar w:fldCharType="end"/>
      </w:r>
      <w:bookmarkEnd w:id="6"/>
    </w:p>
    <w:p w:rsidR="00615015" w:rsidRDefault="00615015" w:rsidP="00615015">
      <w:pPr>
        <w:spacing w:before="100" w:beforeAutospacing="1" w:after="100" w:afterAutospacing="1" w:line="480" w:lineRule="auto"/>
      </w:pPr>
      <w:r>
        <w:t xml:space="preserve">Hakeza: </w:t>
      </w:r>
      <w:r w:rsidRPr="00615015">
        <w:rPr>
          <w:b/>
          <w:bCs/>
        </w:rPr>
        <w:t>“Sadakaları açıkça verirseniz o ne güzel! Eğer onları yoksullara gizlice verirseniz sizin için daha iyidir. Allah kötülüklerinizi giderir ve Allah işlediklerinizden haberdardır.”</w:t>
      </w:r>
      <w:bookmarkStart w:id="7" w:name="_ftnref643"/>
      <w:r>
        <w:fldChar w:fldCharType="begin"/>
      </w:r>
      <w:r>
        <w:instrText xml:space="preserve"> HYPERLINK "file:///Z:\\com_caislabs_ebk\\silai_rahimde_bulunmak.htm" \l "_ftn643#_ftn643" \o "" </w:instrText>
      </w:r>
      <w:r>
        <w:fldChar w:fldCharType="separate"/>
      </w:r>
      <w:r w:rsidRPr="00615015">
        <w:rPr>
          <w:color w:val="0000FF"/>
          <w:vertAlign w:val="superscript"/>
        </w:rPr>
        <w:t>[643]</w:t>
      </w:r>
      <w:r>
        <w:fldChar w:fldCharType="end"/>
      </w:r>
      <w:bookmarkEnd w:id="7"/>
    </w:p>
    <w:p w:rsidR="00615015" w:rsidRDefault="00615015" w:rsidP="00615015">
      <w:pPr>
        <w:spacing w:before="100" w:beforeAutospacing="1" w:after="100" w:afterAutospacing="1" w:line="480" w:lineRule="auto"/>
      </w:pPr>
      <w:r>
        <w:t xml:space="preserve">Hakeza: </w:t>
      </w:r>
      <w:r w:rsidRPr="00615015">
        <w:rPr>
          <w:b/>
          <w:bCs/>
        </w:rPr>
        <w:t>“Mallarınızı gece gündüz, açık ve gizli olarak infak edenlerin mükâfatları Rableri katındadır. Onlara korku yoktur ve onlar üzülmeyeceklerdir.”</w:t>
      </w:r>
      <w:bookmarkStart w:id="8" w:name="_ftnref644"/>
      <w:r>
        <w:fldChar w:fldCharType="begin"/>
      </w:r>
      <w:r>
        <w:instrText xml:space="preserve"> HYPERLINK "file:///Z:\\com_caislabs_ebk\\silai_rahimde_bulunmak.htm" \l "_ftn644#_ftn644" \o "" </w:instrText>
      </w:r>
      <w:r>
        <w:fldChar w:fldCharType="separate"/>
      </w:r>
      <w:r w:rsidRPr="00615015">
        <w:rPr>
          <w:color w:val="0000FF"/>
          <w:vertAlign w:val="superscript"/>
        </w:rPr>
        <w:t>[644]</w:t>
      </w:r>
      <w:r>
        <w:fldChar w:fldCharType="end"/>
      </w:r>
      <w:bookmarkEnd w:id="8"/>
    </w:p>
    <w:p w:rsidR="00615015" w:rsidRDefault="00615015" w:rsidP="009D5E9D">
      <w:pPr>
        <w:pStyle w:val="Heading1"/>
      </w:pPr>
      <w:bookmarkStart w:id="9" w:name="Kapsamlı_ve_Güzel_Bir_Plan"/>
      <w:r w:rsidRPr="00615015">
        <w:t>Kapsamlı ve Güzel Bir Plan</w:t>
      </w:r>
      <w:bookmarkEnd w:id="9"/>
    </w:p>
    <w:p w:rsidR="00615015" w:rsidRDefault="00615015" w:rsidP="00615015">
      <w:pPr>
        <w:spacing w:before="100" w:beforeAutospacing="1" w:after="100" w:afterAutospacing="1" w:line="480" w:lineRule="auto"/>
      </w:pPr>
      <w:r>
        <w:t xml:space="preserve">Geliniz bütün zengin ve akrabalarımızı ister hasebi olsun, ister nesebi tek tek tanıyalım. Zengin akrabalarımızı davet ederek, onlara sıla-i rahim rivayetlerini okuyalım, açıklayalım. Daha sonra onlardan servet ve malları miktarınca her ay, her yılın başında belli bir miktar para vermesini ve o paranın da ailenin haysiyetli ve muteberli birinin gözetiminde iki kişinin imzasıyla banka hesabına yatırılmasını isteyelim. Böylece akrabalardan fakir biri için bir sorun ortaya çıktığında, mümkünse karşılıksız olarak, değilse borç olarak yüzsuyunu koruyarak kendisine takdim edelim. Eğer ev almak istiyorsa, alsın. Eğer ev eşyası hususunda eksikliği varsa onu telafi etsin, eğer çeyiz almak istiyorsa çeyiz alsın, eğer oğlunu evlendirmek istiyorsa, evlendirsin. </w:t>
      </w:r>
    </w:p>
    <w:p w:rsidR="00615015" w:rsidRDefault="00615015" w:rsidP="00615015">
      <w:pPr>
        <w:spacing w:before="100" w:beforeAutospacing="1" w:after="100" w:afterAutospacing="1" w:line="480" w:lineRule="auto"/>
      </w:pPr>
      <w:r>
        <w:t xml:space="preserve">Bu iş oldukça kolay, Allah’ın beğendiği, sorunları halleden, hüzünleri yok eden bir iştir. Sevabı da önceki üç ayette geçtiği üzere, kısa olarak beyan edilmiştir. </w:t>
      </w:r>
    </w:p>
    <w:p w:rsidR="00615015" w:rsidRDefault="00615015" w:rsidP="00615015">
      <w:pPr>
        <w:spacing w:before="100" w:beforeAutospacing="1" w:after="100" w:afterAutospacing="1" w:line="480" w:lineRule="auto"/>
      </w:pPr>
      <w:r>
        <w:t xml:space="preserve">Bu projeyi herkese anlatalım, herkesi bu projeyi hayata geçirmeye teşvik edelim. Eğer bütün memlekette bu proje uygulanacak olursa, devlet ve hayır ehli kimselerin omzundan ağır bir yük kaldırılmış olur. Akrabalara yardım vasıtasıyla, servet ehline büyük bir sevap nasip olur. </w:t>
      </w:r>
    </w:p>
    <w:p w:rsidR="00615015" w:rsidRDefault="00615015" w:rsidP="00615015">
      <w:pPr>
        <w:spacing w:before="100" w:beforeAutospacing="1" w:after="100" w:afterAutospacing="1" w:line="480" w:lineRule="auto"/>
      </w:pPr>
      <w:r>
        <w:lastRenderedPageBreak/>
        <w:t xml:space="preserve">Kur’ân-ı Kerim, infak ayetlerinde, akrabalara yardımda bulunmayı diğerlerine yardımda bulunmaktan önce zikretmiştir ve daha sonra da yetim, miskin, fakir, yolda kalmış, iflas etmiş kimseler örnek olarak ifade edilmiştir: </w:t>
      </w:r>
    </w:p>
    <w:p w:rsidR="00615015" w:rsidRDefault="00615015" w:rsidP="00615015">
      <w:pPr>
        <w:spacing w:before="100" w:beforeAutospacing="1" w:after="100" w:afterAutospacing="1" w:line="480" w:lineRule="auto"/>
      </w:pPr>
      <w:r w:rsidRPr="00615015">
        <w:rPr>
          <w:b/>
          <w:bCs/>
        </w:rPr>
        <w:t>“…Yakınlara, yetimlere, düşkünlere, yolda kalmışlara, dilenenlere ve kölelere sevdiği maldan harcar.”</w:t>
      </w:r>
      <w:bookmarkStart w:id="10" w:name="_ftnref645"/>
      <w:r>
        <w:fldChar w:fldCharType="begin"/>
      </w:r>
      <w:r>
        <w:instrText xml:space="preserve"> HYPERLINK "file:///Z:\\com_caislabs_ebk\\silai_rahimde_bulunmak.htm" \l "_ftn645#_ftn645" \o "" </w:instrText>
      </w:r>
      <w:r>
        <w:fldChar w:fldCharType="separate"/>
      </w:r>
      <w:r w:rsidRPr="00615015">
        <w:rPr>
          <w:color w:val="0000FF"/>
          <w:vertAlign w:val="superscript"/>
        </w:rPr>
        <w:t>[645]</w:t>
      </w:r>
      <w:r>
        <w:fldChar w:fldCharType="end"/>
      </w:r>
      <w:bookmarkEnd w:id="10"/>
    </w:p>
    <w:p w:rsidR="00615015" w:rsidRDefault="00615015" w:rsidP="004315A5">
      <w:pPr>
        <w:pStyle w:val="Heading1"/>
      </w:pPr>
      <w:bookmarkStart w:id="11" w:name="İlginç_Bir_Anekdot"/>
      <w:r w:rsidRPr="00615015">
        <w:t>İlginç Bir Anekdot</w:t>
      </w:r>
      <w:bookmarkEnd w:id="11"/>
    </w:p>
    <w:p w:rsidR="00615015" w:rsidRDefault="00615015" w:rsidP="00615015">
      <w:pPr>
        <w:spacing w:before="100" w:beforeAutospacing="1" w:after="100" w:afterAutospacing="1" w:line="480" w:lineRule="auto"/>
      </w:pPr>
      <w:r>
        <w:t>Seduk, muteber bir senetle İmam Sadık’tan (a.s) şöyle rivayet etmiştir: “Yunus (a.s) balığın karnında, Allah’a karşı münacatta bulunuyor, inleyip yakarıyordu. Onun sesini yerin altına geçirilmeye ve Hakk’ın azabına uğramaya maruz kalan Karun’un ruhuna ulaştırdılar. Karun’un ruhu, “Bu kimin sesidir?” diye sordu. Azap ile müvekkel olan melek ona şöyle buyurdu: “İsrail oğullarından bir peygamberin sesidir.” Karun’un ruhu onunla birkaç kelime sohbet etmek için izin istedi ve ona bu izni verdiler. Karun ondan Harun ile Musa’nın halini sordu, Yunus şöyle cevap verdi: “Ben, onların zamanında yaşamıyorum, ama onların her ikisi de dünyadan göçmüşlerdir.” Karun ağladı. Allah şöyle hitap etti: “Kavmine gösterdiği bu acıma sebebiyle, onun azabını hafifletiniz.”</w:t>
      </w:r>
      <w:bookmarkStart w:id="12" w:name="_ftnref646"/>
      <w:r>
        <w:fldChar w:fldCharType="begin"/>
      </w:r>
      <w:r>
        <w:instrText xml:space="preserve"> HYPERLINK "file:///Z:\\com_caislabs_ebk\\silai_rahimde_bulunmak.htm" \l "_ftn646#_ftn646" \o "" </w:instrText>
      </w:r>
      <w:r>
        <w:fldChar w:fldCharType="separate"/>
      </w:r>
      <w:r w:rsidRPr="00615015">
        <w:rPr>
          <w:color w:val="0000FF"/>
          <w:vertAlign w:val="superscript"/>
        </w:rPr>
        <w:t>[646]</w:t>
      </w:r>
      <w:r>
        <w:fldChar w:fldCharType="end"/>
      </w:r>
      <w:bookmarkEnd w:id="12"/>
    </w:p>
    <w:p w:rsidR="00615015" w:rsidRDefault="00615015" w:rsidP="004315A5">
      <w:pPr>
        <w:pStyle w:val="Heading1"/>
      </w:pPr>
      <w:bookmarkStart w:id="13" w:name="Sıla-i_Rahimle_İlgili_Rivayetleri"/>
      <w:r w:rsidRPr="00615015">
        <w:t>Sıla-i Rahimle İlgili Rivayetleri</w:t>
      </w:r>
      <w:bookmarkEnd w:id="13"/>
    </w:p>
    <w:p w:rsidR="00615015" w:rsidRDefault="00615015" w:rsidP="00615015">
      <w:pPr>
        <w:spacing w:before="100" w:beforeAutospacing="1" w:after="100" w:afterAutospacing="1" w:line="480" w:lineRule="auto"/>
      </w:pPr>
      <w:r>
        <w:t xml:space="preserve">Allah Resulü (s.a.a) şöyle buyurmuştur: </w:t>
      </w:r>
      <w:r w:rsidRPr="00615015">
        <w:rPr>
          <w:i/>
          <w:iCs/>
        </w:rPr>
        <w:t>“Bir su içmekle de olsa sıla-i rahimde bulun. Sıla-i Rahim’in en üstün merhalesi, eziyet etmekten sakınmaktır.”</w:t>
      </w:r>
      <w:bookmarkStart w:id="14" w:name="_ftnref647"/>
      <w:r w:rsidRPr="00615015">
        <w:rPr>
          <w:i/>
          <w:iCs/>
        </w:rPr>
        <w:fldChar w:fldCharType="begin"/>
      </w:r>
      <w:r w:rsidRPr="00615015">
        <w:rPr>
          <w:i/>
          <w:iCs/>
        </w:rPr>
        <w:instrText xml:space="preserve"> HYPERLINK "file:///Z:\\com_caislabs_ebk\\silai_rahimde_bulunmak.htm" \l "_ftn647#_ftn647" \o "" </w:instrText>
      </w:r>
      <w:r w:rsidRPr="00615015">
        <w:rPr>
          <w:i/>
          <w:iCs/>
        </w:rPr>
        <w:fldChar w:fldCharType="separate"/>
      </w:r>
      <w:r w:rsidRPr="00615015">
        <w:rPr>
          <w:b/>
          <w:bCs/>
          <w:i/>
          <w:iCs/>
          <w:color w:val="0000FF"/>
          <w:vertAlign w:val="superscript"/>
        </w:rPr>
        <w:t>[647]</w:t>
      </w:r>
      <w:r w:rsidRPr="00615015">
        <w:rPr>
          <w:i/>
          <w:iCs/>
        </w:rPr>
        <w:fldChar w:fldCharType="end"/>
      </w:r>
      <w:bookmarkEnd w:id="14"/>
    </w:p>
    <w:p w:rsidR="00615015" w:rsidRDefault="00615015" w:rsidP="00615015">
      <w:pPr>
        <w:spacing w:before="100" w:beforeAutospacing="1" w:after="100" w:afterAutospacing="1" w:line="480" w:lineRule="auto"/>
      </w:pPr>
      <w:r>
        <w:t xml:space="preserve">Akrabalar, önemsenmemekten, aşağılanmaktan, iftiraya uğramaktan ve kendisine kibir gösterilmesinden, ruhsal açıdan işkence görmektedir. Dolayısıyla onlara eziyetten sakınmak, sıla-i rahimin en üstün mertebesidir. </w:t>
      </w:r>
    </w:p>
    <w:p w:rsidR="00615015" w:rsidRDefault="00615015" w:rsidP="00615015">
      <w:pPr>
        <w:spacing w:before="100" w:beforeAutospacing="1" w:after="100" w:afterAutospacing="1" w:line="480" w:lineRule="auto"/>
      </w:pPr>
      <w:r>
        <w:t xml:space="preserve">Hakeza Allah Resulü (s.a.a) şöyle buyurmuştur: </w:t>
      </w:r>
      <w:r w:rsidRPr="00615015">
        <w:rPr>
          <w:i/>
          <w:iCs/>
        </w:rPr>
        <w:t>“Selamla da olsa, dünyada sıla-i rahimde bulununuz.”</w:t>
      </w:r>
      <w:bookmarkStart w:id="15" w:name="_ftnref648"/>
      <w:r w:rsidRPr="00615015">
        <w:rPr>
          <w:i/>
          <w:iCs/>
        </w:rPr>
        <w:fldChar w:fldCharType="begin"/>
      </w:r>
      <w:r w:rsidRPr="00615015">
        <w:rPr>
          <w:i/>
          <w:iCs/>
        </w:rPr>
        <w:instrText xml:space="preserve"> HYPERLINK "file:///Z:\\com_caislabs_ebk\\silai_rahimde_bulunmak.htm" \l "_ftn648#_ftn648" \o "" </w:instrText>
      </w:r>
      <w:r w:rsidRPr="00615015">
        <w:rPr>
          <w:i/>
          <w:iCs/>
        </w:rPr>
        <w:fldChar w:fldCharType="separate"/>
      </w:r>
      <w:r w:rsidRPr="00615015">
        <w:rPr>
          <w:b/>
          <w:bCs/>
          <w:i/>
          <w:iCs/>
          <w:color w:val="0000FF"/>
          <w:vertAlign w:val="superscript"/>
        </w:rPr>
        <w:t>[648]</w:t>
      </w:r>
      <w:r w:rsidRPr="00615015">
        <w:rPr>
          <w:i/>
          <w:iCs/>
        </w:rPr>
        <w:fldChar w:fldCharType="end"/>
      </w:r>
      <w:bookmarkEnd w:id="15"/>
    </w:p>
    <w:p w:rsidR="00615015" w:rsidRDefault="00615015" w:rsidP="00615015">
      <w:pPr>
        <w:spacing w:before="100" w:beforeAutospacing="1" w:after="100" w:afterAutospacing="1" w:line="480" w:lineRule="auto"/>
      </w:pPr>
      <w:r>
        <w:lastRenderedPageBreak/>
        <w:t xml:space="preserve">Allah Resulü’nden (s.a.a) şöyle buyurduğu rivayet edilmiştir: </w:t>
      </w:r>
      <w:r w:rsidRPr="00615015">
        <w:rPr>
          <w:i/>
          <w:iCs/>
        </w:rPr>
        <w:t>“Sıla-i Rahim için, bir yıl (sürse bile) yol yürü.”</w:t>
      </w:r>
      <w:bookmarkStart w:id="16" w:name="_ftnref649"/>
      <w:r w:rsidRPr="00615015">
        <w:rPr>
          <w:i/>
          <w:iCs/>
        </w:rPr>
        <w:fldChar w:fldCharType="begin"/>
      </w:r>
      <w:r w:rsidRPr="00615015">
        <w:rPr>
          <w:i/>
          <w:iCs/>
        </w:rPr>
        <w:instrText xml:space="preserve"> HYPERLINK "file:///Z:\\com_caislabs_ebk\\silai_rahimde_bulunmak.htm" \l "_ftn649#_ftn649" \o "" </w:instrText>
      </w:r>
      <w:r w:rsidRPr="00615015">
        <w:rPr>
          <w:i/>
          <w:iCs/>
        </w:rPr>
        <w:fldChar w:fldCharType="separate"/>
      </w:r>
      <w:r w:rsidRPr="00615015">
        <w:rPr>
          <w:b/>
          <w:bCs/>
          <w:i/>
          <w:iCs/>
          <w:color w:val="0000FF"/>
          <w:vertAlign w:val="superscript"/>
        </w:rPr>
        <w:t>[649]</w:t>
      </w:r>
      <w:r w:rsidRPr="00615015">
        <w:rPr>
          <w:i/>
          <w:iCs/>
        </w:rPr>
        <w:fldChar w:fldCharType="end"/>
      </w:r>
      <w:bookmarkEnd w:id="16"/>
    </w:p>
    <w:p w:rsidR="00615015" w:rsidRDefault="00615015" w:rsidP="00615015">
      <w:pPr>
        <w:spacing w:before="100" w:beforeAutospacing="1" w:after="100" w:afterAutospacing="1" w:line="480" w:lineRule="auto"/>
      </w:pPr>
      <w:r>
        <w:t xml:space="preserve">Hakeza, Allah Resulü (s.a.a) bu konuda çok önemli bir rivayette şöyle buyurmuştur: </w:t>
      </w:r>
      <w:r w:rsidRPr="00615015">
        <w:rPr>
          <w:i/>
          <w:iCs/>
        </w:rPr>
        <w:t>“Kendi zamanımdaki ve diğer zamanlardaki toplumlara, babalarının sulbünde ve annelerinin rahminde olanlara ve kıyamet gününe kadar olacak olanlara, bir yıllık yolculuğun sıkıntısıyla da olsa, sıla-i rahimde bulunmalarını tavsiye ediyorum. Şüphesiz sıla-i rahim dindendir.”</w:t>
      </w:r>
      <w:bookmarkStart w:id="17" w:name="_ftnref650"/>
      <w:r w:rsidRPr="00615015">
        <w:rPr>
          <w:i/>
          <w:iCs/>
        </w:rPr>
        <w:fldChar w:fldCharType="begin"/>
      </w:r>
      <w:r w:rsidRPr="00615015">
        <w:rPr>
          <w:i/>
          <w:iCs/>
        </w:rPr>
        <w:instrText xml:space="preserve"> HYPERLINK "file:///Z:\\com_caislabs_ebk\\silai_rahimde_bulunmak.htm" \l "_ftn650#_ftn650" \o "" </w:instrText>
      </w:r>
      <w:r w:rsidRPr="00615015">
        <w:rPr>
          <w:i/>
          <w:iCs/>
        </w:rPr>
        <w:fldChar w:fldCharType="separate"/>
      </w:r>
      <w:r w:rsidRPr="00615015">
        <w:rPr>
          <w:b/>
          <w:bCs/>
          <w:i/>
          <w:iCs/>
          <w:color w:val="0000FF"/>
          <w:vertAlign w:val="superscript"/>
        </w:rPr>
        <w:t>[650]</w:t>
      </w:r>
      <w:r w:rsidRPr="00615015">
        <w:rPr>
          <w:i/>
          <w:iCs/>
        </w:rPr>
        <w:fldChar w:fldCharType="end"/>
      </w:r>
      <w:bookmarkEnd w:id="17"/>
    </w:p>
    <w:p w:rsidR="00615015" w:rsidRDefault="00615015" w:rsidP="00615015">
      <w:pPr>
        <w:spacing w:before="100" w:beforeAutospacing="1" w:after="100" w:afterAutospacing="1" w:line="480" w:lineRule="auto"/>
      </w:pPr>
      <w:r>
        <w:t xml:space="preserve">Bihar’ul-Envar, c. 74, s. 111- 126’da sıla-i rahim hakkında çok önemli rivayetler yer almıştır. Bu rivayetlerden bir kaçını sizlere aktarmak istiyorum. </w:t>
      </w:r>
    </w:p>
    <w:p w:rsidR="00615015" w:rsidRDefault="00615015" w:rsidP="00615015">
      <w:pPr>
        <w:spacing w:before="100" w:beforeAutospacing="1" w:after="100" w:afterAutospacing="1" w:line="480" w:lineRule="auto"/>
      </w:pPr>
      <w:r>
        <w:t xml:space="preserve">İmam Bakır (a.s) şöyle buyurmuştur: </w:t>
      </w:r>
      <w:r w:rsidRPr="00615015">
        <w:rPr>
          <w:i/>
          <w:iCs/>
        </w:rPr>
        <w:t>“Şüphesiz sıla-i rahim, amelleri temizler, malı bereketlendirir, belayı defeder ve eceli erteler.”</w:t>
      </w:r>
    </w:p>
    <w:p w:rsidR="00615015" w:rsidRDefault="00615015" w:rsidP="00615015">
      <w:pPr>
        <w:spacing w:before="100" w:beforeAutospacing="1" w:after="100" w:afterAutospacing="1" w:line="480" w:lineRule="auto"/>
      </w:pPr>
      <w:r>
        <w:t xml:space="preserve">İmam Sadık (a.s) şöyle buyurmuştur: </w:t>
      </w:r>
      <w:r w:rsidRPr="00615015">
        <w:rPr>
          <w:i/>
          <w:iCs/>
        </w:rPr>
        <w:t>“Şüphesiz sıla-i rahim ve iyilik yapmak, kıyamette insanın hesabını kolaylaştırmakta ve insanı günahtan korumaktadır. O halde sıla-i rahimde bulununuz ve kardeşlerinize güzel bir selam veya selamın cevabını vermekle de olsa iyilikte bulununuz.”</w:t>
      </w:r>
    </w:p>
    <w:p w:rsidR="00615015" w:rsidRDefault="00615015" w:rsidP="00615015">
      <w:pPr>
        <w:spacing w:before="100" w:beforeAutospacing="1" w:after="100" w:afterAutospacing="1" w:line="480" w:lineRule="auto"/>
      </w:pPr>
      <w:r>
        <w:t xml:space="preserve">Allah Resulü (s.a.a) şöyle buyurmuştur: </w:t>
      </w:r>
      <w:r w:rsidRPr="00615015">
        <w:rPr>
          <w:i/>
          <w:iCs/>
        </w:rPr>
        <w:t>“Sıla-i rahimde bulunmak, ömrü uzatır ve fakirliği yok eder.”</w:t>
      </w:r>
    </w:p>
    <w:p w:rsidR="00615015" w:rsidRDefault="00615015" w:rsidP="00615015">
      <w:pPr>
        <w:spacing w:before="100" w:beforeAutospacing="1" w:after="100" w:afterAutospacing="1" w:line="480" w:lineRule="auto"/>
      </w:pPr>
      <w:r>
        <w:t xml:space="preserve">Hakeza Allah Resulü (s.a.a) şöyle buyurmuştur: </w:t>
      </w:r>
      <w:r w:rsidRPr="00615015">
        <w:rPr>
          <w:i/>
          <w:iCs/>
        </w:rPr>
        <w:t>“Sıla-i rahimde bulunmak şehirleri bayındır kılar ve her ne kadar ehli iyilerden olmasa da ömürleri uzatır.”</w:t>
      </w:r>
    </w:p>
    <w:p w:rsidR="00615015" w:rsidRDefault="00615015" w:rsidP="00615015">
      <w:pPr>
        <w:spacing w:before="100" w:beforeAutospacing="1" w:after="100" w:afterAutospacing="1" w:line="480" w:lineRule="auto"/>
      </w:pPr>
      <w:r>
        <w:t xml:space="preserve">Hakeza: </w:t>
      </w:r>
      <w:r w:rsidRPr="00615015">
        <w:rPr>
          <w:i/>
          <w:iCs/>
        </w:rPr>
        <w:t>“Herkim, can ve malıyla akrabasına doğru gidecek olursa, aziz ve celil olan Allah yüz şehidin sevabını inayet buyurur.”</w:t>
      </w:r>
    </w:p>
    <w:p w:rsidR="00615015" w:rsidRDefault="00615015" w:rsidP="00615015">
      <w:pPr>
        <w:spacing w:before="100" w:beforeAutospacing="1" w:after="100" w:afterAutospacing="1" w:line="480" w:lineRule="auto"/>
      </w:pPr>
      <w:r>
        <w:lastRenderedPageBreak/>
        <w:t xml:space="preserve">Hakeza: </w:t>
      </w:r>
      <w:r w:rsidRPr="00615015">
        <w:rPr>
          <w:i/>
          <w:iCs/>
        </w:rPr>
        <w:t>“Sıla-i rahime doğru attığı her adıma karşılık, kendisine kırk bin iyilik yazılır, kırk bin kötülüğü silinir, makamı kırk bin derece yükseltilir, adeta yüz yıl sabır ve ihlâs ile Allah’a ibadet etmiş gibi olur.”</w:t>
      </w:r>
    </w:p>
    <w:p w:rsidR="00615015" w:rsidRDefault="00615015" w:rsidP="00615015">
      <w:pPr>
        <w:spacing w:before="100" w:beforeAutospacing="1" w:after="100" w:afterAutospacing="1" w:line="480" w:lineRule="auto"/>
      </w:pPr>
      <w:r>
        <w:t xml:space="preserve">Allah Resulü (s.a.a) şöyle buyurmuştur: </w:t>
      </w:r>
      <w:r w:rsidRPr="00615015">
        <w:rPr>
          <w:i/>
          <w:iCs/>
        </w:rPr>
        <w:t>“Şüphesiz cennette, sadece âdil imamın veya çok sıla-i rahimde bulunan kimsenin veya kadın ve çocukları hususunda çok sabreden kimsenin ulaşabileceği bir derece vardır.”</w:t>
      </w:r>
    </w:p>
    <w:p w:rsidR="00615015" w:rsidRDefault="00615015" w:rsidP="00615015">
      <w:pPr>
        <w:spacing w:before="100" w:beforeAutospacing="1" w:after="100" w:afterAutospacing="1" w:line="480" w:lineRule="auto"/>
      </w:pPr>
      <w:r>
        <w:t xml:space="preserve">Resulullah (s.a.a) Ebu Zer’e şöyle buyurmuştur: </w:t>
      </w:r>
      <w:r w:rsidRPr="00615015">
        <w:rPr>
          <w:i/>
          <w:iCs/>
        </w:rPr>
        <w:t>“Her ne kadar seni görmekten öfkelenseler dahi, sıla-i rahimde bulun. Eğer kabul etmezlerse, yeniden git. Bilahare hedefinde galip olursun. Eğer o Hak Teâlâ’nın hükmünden yüz çevirecek olsa da, sen yüz çevirme.”</w:t>
      </w:r>
    </w:p>
    <w:p w:rsidR="00615015" w:rsidRDefault="00615015" w:rsidP="00615015">
      <w:pPr>
        <w:spacing w:before="100" w:beforeAutospacing="1" w:after="100" w:afterAutospacing="1" w:line="480" w:lineRule="auto"/>
      </w:pPr>
      <w:r>
        <w:t xml:space="preserve">Bir şahıs Allah Resulü’ne (s.a.a) şöyle arz etti: “Benim bir takım akrabalarım vardır, onlar hakkında sıla-i rahimde bulunuyorum, ama bana eziyet ediyorlar. Onları terk etmek istiyorum.” Peygamber (s.a.a) ona şöyle buyurdu: </w:t>
      </w:r>
      <w:r w:rsidRPr="00615015">
        <w:rPr>
          <w:i/>
          <w:iCs/>
        </w:rPr>
        <w:t>“Bu durumda Allah da hepinizi terk eder.”</w:t>
      </w:r>
    </w:p>
    <w:p w:rsidR="00615015" w:rsidRDefault="00615015" w:rsidP="00615015">
      <w:pPr>
        <w:spacing w:before="100" w:beforeAutospacing="1" w:after="100" w:afterAutospacing="1" w:line="480" w:lineRule="auto"/>
      </w:pPr>
      <w:r>
        <w:t xml:space="preserve">O şahıs şöyle arz etti: “O halde ne yapmam gerekir? ” Peygamber şöyle buyurdu: </w:t>
      </w:r>
      <w:r w:rsidRPr="00615015">
        <w:rPr>
          <w:i/>
          <w:iCs/>
        </w:rPr>
        <w:t>“Seni mahrum edene sen bağışta bulun, senden kopana sen ilişkide bulun, sana kötülük edeni sen affet. Bu durumda şüphesiz Allah seni onlardan üstün kılacaktır.”</w:t>
      </w:r>
    </w:p>
    <w:p w:rsidR="00615015" w:rsidRDefault="00615015" w:rsidP="004315A5">
      <w:pPr>
        <w:pStyle w:val="Heading1"/>
      </w:pPr>
      <w:bookmarkStart w:id="18" w:name="Akrabalarla_İlişkiyi_Kesmek_Hakkındaki_R"/>
      <w:r w:rsidRPr="00615015">
        <w:t>Akrabalarla İlişkiyi Kesmek Hakkındaki Rivayetler</w:t>
      </w:r>
      <w:bookmarkEnd w:id="18"/>
    </w:p>
    <w:p w:rsidR="00615015" w:rsidRDefault="00615015" w:rsidP="00615015">
      <w:pPr>
        <w:spacing w:before="100" w:beforeAutospacing="1" w:after="100" w:afterAutospacing="1" w:line="480" w:lineRule="auto"/>
      </w:pPr>
      <w:r>
        <w:t xml:space="preserve">Ebu Basir şöyle diyor: “İmam Sadık’a (a.s) şöyle arz ettim: “Birisi, size muhalif olan akrabalarıyla ilişkisini kesmek istemektedir. Onun görevi nedir? ” İmam şöyle buyurdu: </w:t>
      </w:r>
      <w:r w:rsidRPr="00615015">
        <w:rPr>
          <w:i/>
          <w:iCs/>
        </w:rPr>
        <w:t>“Bu iş doğru değildir.”</w:t>
      </w:r>
      <w:bookmarkStart w:id="19" w:name="_ftnref651"/>
      <w:r w:rsidRPr="00615015">
        <w:rPr>
          <w:i/>
          <w:iCs/>
        </w:rPr>
        <w:fldChar w:fldCharType="begin"/>
      </w:r>
      <w:r w:rsidRPr="00615015">
        <w:rPr>
          <w:i/>
          <w:iCs/>
        </w:rPr>
        <w:instrText xml:space="preserve"> HYPERLINK "file:///Z:\\com_caislabs_ebk\\silai_rahimde_bulunmak.htm" \l "_ftn651#_ftn651" \o "" </w:instrText>
      </w:r>
      <w:r w:rsidRPr="00615015">
        <w:rPr>
          <w:i/>
          <w:iCs/>
        </w:rPr>
        <w:fldChar w:fldCharType="separate"/>
      </w:r>
      <w:r w:rsidRPr="00615015">
        <w:rPr>
          <w:b/>
          <w:bCs/>
          <w:i/>
          <w:iCs/>
          <w:color w:val="0000FF"/>
          <w:vertAlign w:val="superscript"/>
        </w:rPr>
        <w:t>[651]</w:t>
      </w:r>
      <w:r w:rsidRPr="00615015">
        <w:rPr>
          <w:i/>
          <w:iCs/>
        </w:rPr>
        <w:fldChar w:fldCharType="end"/>
      </w:r>
      <w:bookmarkEnd w:id="19"/>
    </w:p>
    <w:p w:rsidR="00615015" w:rsidRDefault="00615015" w:rsidP="00615015">
      <w:pPr>
        <w:spacing w:before="100" w:beforeAutospacing="1" w:after="100" w:afterAutospacing="1" w:line="480" w:lineRule="auto"/>
      </w:pPr>
      <w:r>
        <w:t xml:space="preserve">Cehm b. Hamid şöyle diyor: İmam Sadık’a (a.s) şöyle arz ettim: “Benim bir akrabam vardır, o benim dinimden ayrı bir din üzeredir. Acaba benim üzerimde bir hakkı var mıdır? ” İmam Sadık (a.s) şöyle buyurdu: </w:t>
      </w:r>
      <w:r w:rsidRPr="00615015">
        <w:rPr>
          <w:i/>
          <w:iCs/>
        </w:rPr>
        <w:t xml:space="preserve">“Evet, sıla-i rahimi hiçbir şey ortadan kaldıramaz. Eğer senin </w:t>
      </w:r>
      <w:r w:rsidRPr="00615015">
        <w:rPr>
          <w:i/>
          <w:iCs/>
        </w:rPr>
        <w:lastRenderedPageBreak/>
        <w:t>dinin üzerinde olsaydı, şüphesiz iki hakkı olurdu. Bir sıla-i rahim hakkı, bir de İslâm hakkı.”</w:t>
      </w:r>
      <w:bookmarkStart w:id="20" w:name="_ftnref652"/>
      <w:r w:rsidRPr="00615015">
        <w:rPr>
          <w:i/>
          <w:iCs/>
        </w:rPr>
        <w:fldChar w:fldCharType="begin"/>
      </w:r>
      <w:r w:rsidRPr="00615015">
        <w:rPr>
          <w:i/>
          <w:iCs/>
        </w:rPr>
        <w:instrText xml:space="preserve"> HYPERLINK "file:///Z:\\com_caislabs_ebk\\silai_rahimde_bulunmak.htm" \l "_ftn652#_ftn652" \o "" </w:instrText>
      </w:r>
      <w:r w:rsidRPr="00615015">
        <w:rPr>
          <w:i/>
          <w:iCs/>
        </w:rPr>
        <w:fldChar w:fldCharType="separate"/>
      </w:r>
      <w:r w:rsidRPr="00615015">
        <w:rPr>
          <w:b/>
          <w:bCs/>
          <w:i/>
          <w:iCs/>
          <w:color w:val="0000FF"/>
          <w:vertAlign w:val="superscript"/>
        </w:rPr>
        <w:t>[652]</w:t>
      </w:r>
      <w:r w:rsidRPr="00615015">
        <w:rPr>
          <w:i/>
          <w:iCs/>
        </w:rPr>
        <w:fldChar w:fldCharType="end"/>
      </w:r>
      <w:bookmarkEnd w:id="20"/>
    </w:p>
    <w:p w:rsidR="00615015" w:rsidRDefault="00615015" w:rsidP="00615015">
      <w:pPr>
        <w:spacing w:before="100" w:beforeAutospacing="1" w:after="100" w:afterAutospacing="1" w:line="480" w:lineRule="auto"/>
      </w:pPr>
      <w:r>
        <w:t xml:space="preserve">İmam Bakır (a.s) şöyle buyurmuştur: </w:t>
      </w:r>
      <w:r w:rsidRPr="00615015">
        <w:rPr>
          <w:i/>
          <w:iCs/>
        </w:rPr>
        <w:t>“Allah Resulü’nün kitabında şunu gördüm: “Eğer sıla-i rahim terk edilecek olursa, şüphesiz mallar kötülerin eline geçer.”</w:t>
      </w:r>
      <w:bookmarkStart w:id="21" w:name="_ftnref653"/>
      <w:r w:rsidRPr="00615015">
        <w:rPr>
          <w:i/>
          <w:iCs/>
        </w:rPr>
        <w:fldChar w:fldCharType="begin"/>
      </w:r>
      <w:r w:rsidRPr="00615015">
        <w:rPr>
          <w:i/>
          <w:iCs/>
        </w:rPr>
        <w:instrText xml:space="preserve"> HYPERLINK "file:///Z:\\com_caislabs_ebk\\silai_rahimde_bulunmak.htm" \l "_ftn653#_ftn653" \o "" </w:instrText>
      </w:r>
      <w:r w:rsidRPr="00615015">
        <w:rPr>
          <w:i/>
          <w:iCs/>
        </w:rPr>
        <w:fldChar w:fldCharType="separate"/>
      </w:r>
      <w:r w:rsidRPr="00615015">
        <w:rPr>
          <w:b/>
          <w:bCs/>
          <w:i/>
          <w:iCs/>
          <w:color w:val="0000FF"/>
          <w:vertAlign w:val="superscript"/>
        </w:rPr>
        <w:t>[653]</w:t>
      </w:r>
      <w:r w:rsidRPr="00615015">
        <w:rPr>
          <w:i/>
          <w:iCs/>
        </w:rPr>
        <w:fldChar w:fldCharType="end"/>
      </w:r>
      <w:bookmarkEnd w:id="21"/>
    </w:p>
    <w:p w:rsidR="00615015" w:rsidRDefault="00615015" w:rsidP="00615015">
      <w:pPr>
        <w:spacing w:before="100" w:beforeAutospacing="1" w:after="100" w:afterAutospacing="1" w:line="480" w:lineRule="auto"/>
      </w:pPr>
      <w:r>
        <w:t xml:space="preserve">Resulullah (s.a.a) şöyle buyurmuştur: </w:t>
      </w:r>
      <w:r w:rsidRPr="00615015">
        <w:rPr>
          <w:i/>
          <w:iCs/>
        </w:rPr>
        <w:t>“Üç kimse cennete giremez: Sürekli şarap içen kimse, sihre iman eden ve sıla-i rahimde bulunmayan kimse.”</w:t>
      </w:r>
      <w:bookmarkStart w:id="22" w:name="_ftnref654"/>
      <w:r w:rsidRPr="00615015">
        <w:rPr>
          <w:i/>
          <w:iCs/>
        </w:rPr>
        <w:fldChar w:fldCharType="begin"/>
      </w:r>
      <w:r w:rsidRPr="00615015">
        <w:rPr>
          <w:i/>
          <w:iCs/>
        </w:rPr>
        <w:instrText xml:space="preserve"> HYPERLINK "file:///Z:\\com_caislabs_ebk\\silai_rahimde_bulunmak.htm" \l "_ftn654#_ftn654" \o "" </w:instrText>
      </w:r>
      <w:r w:rsidRPr="00615015">
        <w:rPr>
          <w:i/>
          <w:iCs/>
        </w:rPr>
        <w:fldChar w:fldCharType="separate"/>
      </w:r>
      <w:r w:rsidRPr="00615015">
        <w:rPr>
          <w:b/>
          <w:bCs/>
          <w:i/>
          <w:iCs/>
          <w:color w:val="0000FF"/>
          <w:vertAlign w:val="superscript"/>
        </w:rPr>
        <w:t>[654]</w:t>
      </w:r>
      <w:r w:rsidRPr="00615015">
        <w:rPr>
          <w:i/>
          <w:iCs/>
        </w:rPr>
        <w:fldChar w:fldCharType="end"/>
      </w:r>
      <w:bookmarkEnd w:id="22"/>
    </w:p>
    <w:p w:rsidR="00615015" w:rsidRDefault="00615015" w:rsidP="00615015">
      <w:pPr>
        <w:spacing w:before="100" w:beforeAutospacing="1" w:after="100" w:afterAutospacing="1" w:line="480" w:lineRule="auto"/>
      </w:pPr>
      <w:r>
        <w:t xml:space="preserve">Müminlerin Emiri (a.s) şöyle buyurmuştur: </w:t>
      </w:r>
      <w:r w:rsidRPr="00615015">
        <w:rPr>
          <w:i/>
          <w:iCs/>
        </w:rPr>
        <w:t>“Yok olmayı çabuklaştıran ve eceli yakınlaştıran günahlardan Allah’a sığınırım.”</w:t>
      </w:r>
    </w:p>
    <w:p w:rsidR="00615015" w:rsidRDefault="00615015" w:rsidP="00615015">
      <w:pPr>
        <w:spacing w:before="100" w:beforeAutospacing="1" w:after="100" w:afterAutospacing="1" w:line="480" w:lineRule="auto"/>
      </w:pPr>
      <w:r>
        <w:t xml:space="preserve">Kendisine şöyle arz edildi: “Ey Müminlerin Emiri! Yok olmayı hızlandıran günahlar var mıdır? ” İmam şöyle buyurdu: </w:t>
      </w:r>
      <w:r w:rsidRPr="00615015">
        <w:rPr>
          <w:i/>
          <w:iCs/>
        </w:rPr>
        <w:t>“Evet, sıla-i rahimi kesmektir.”</w:t>
      </w:r>
      <w:bookmarkStart w:id="23" w:name="_ftnref655"/>
      <w:r w:rsidRPr="00615015">
        <w:rPr>
          <w:i/>
          <w:iCs/>
        </w:rPr>
        <w:fldChar w:fldCharType="begin"/>
      </w:r>
      <w:r w:rsidRPr="00615015">
        <w:rPr>
          <w:i/>
          <w:iCs/>
        </w:rPr>
        <w:instrText xml:space="preserve"> HYPERLINK "file:///Z:\\com_caislabs_ebk\\silai_rahimde_bulunmak.htm" \l "_ftn655#_ftn655" \o "" </w:instrText>
      </w:r>
      <w:r w:rsidRPr="00615015">
        <w:rPr>
          <w:i/>
          <w:iCs/>
        </w:rPr>
        <w:fldChar w:fldCharType="separate"/>
      </w:r>
      <w:r w:rsidRPr="00615015">
        <w:rPr>
          <w:b/>
          <w:bCs/>
          <w:i/>
          <w:iCs/>
          <w:color w:val="0000FF"/>
          <w:vertAlign w:val="superscript"/>
        </w:rPr>
        <w:t>[655]</w:t>
      </w:r>
      <w:r w:rsidRPr="00615015">
        <w:rPr>
          <w:i/>
          <w:iCs/>
        </w:rPr>
        <w:fldChar w:fldCharType="end"/>
      </w:r>
      <w:bookmarkEnd w:id="23"/>
    </w:p>
    <w:p w:rsidR="00615015" w:rsidRDefault="00615015" w:rsidP="00615015">
      <w:pPr>
        <w:spacing w:before="100" w:beforeAutospacing="1" w:after="100" w:afterAutospacing="1" w:line="480" w:lineRule="auto"/>
      </w:pPr>
      <w:r>
        <w:t xml:space="preserve">Hakeza Müminlerin Emiri Ali (a.s) şöyle buyurmuştur: </w:t>
      </w:r>
      <w:r w:rsidRPr="00615015">
        <w:rPr>
          <w:i/>
          <w:iCs/>
        </w:rPr>
        <w:t>“Günahların en çirkini sıla-i rahimi terk etmek ve anne babaya eziyet etmektir.”</w:t>
      </w:r>
      <w:bookmarkStart w:id="24" w:name="_ftnref656"/>
      <w:r w:rsidRPr="00615015">
        <w:rPr>
          <w:i/>
          <w:iCs/>
        </w:rPr>
        <w:fldChar w:fldCharType="begin"/>
      </w:r>
      <w:r w:rsidRPr="00615015">
        <w:rPr>
          <w:i/>
          <w:iCs/>
        </w:rPr>
        <w:instrText xml:space="preserve"> HYPERLINK "file:///Z:\\com_caislabs_ebk\\silai_rahimde_bulunmak.htm" \l "_ftn656#_ftn656" \o "" </w:instrText>
      </w:r>
      <w:r w:rsidRPr="00615015">
        <w:rPr>
          <w:i/>
          <w:iCs/>
        </w:rPr>
        <w:fldChar w:fldCharType="separate"/>
      </w:r>
      <w:r w:rsidRPr="00615015">
        <w:rPr>
          <w:b/>
          <w:bCs/>
          <w:i/>
          <w:iCs/>
          <w:color w:val="0000FF"/>
          <w:vertAlign w:val="superscript"/>
        </w:rPr>
        <w:t>[656]</w:t>
      </w:r>
      <w:r w:rsidRPr="00615015">
        <w:rPr>
          <w:i/>
          <w:iCs/>
        </w:rPr>
        <w:fldChar w:fldCharType="end"/>
      </w:r>
      <w:bookmarkEnd w:id="24"/>
    </w:p>
    <w:p w:rsidR="00615015" w:rsidRDefault="00615015" w:rsidP="00615015">
      <w:pPr>
        <w:spacing w:before="100" w:beforeAutospacing="1" w:after="100" w:afterAutospacing="1" w:line="480" w:lineRule="auto"/>
      </w:pPr>
      <w:r>
        <w:t xml:space="preserve">Allah Resulü (s.a.a) şöyle buyurmuştur: </w:t>
      </w:r>
      <w:r w:rsidRPr="00615015">
        <w:rPr>
          <w:i/>
          <w:iCs/>
        </w:rPr>
        <w:t>“Şüphesiz rahmet, içinde sıla-i rahimi terk eden bir kimsenin bulunduğu bir topluluğa inmez.”</w:t>
      </w:r>
      <w:bookmarkStart w:id="25" w:name="_ftnref657"/>
      <w:r w:rsidRPr="00615015">
        <w:rPr>
          <w:i/>
          <w:iCs/>
        </w:rPr>
        <w:fldChar w:fldCharType="begin"/>
      </w:r>
      <w:r w:rsidRPr="00615015">
        <w:rPr>
          <w:i/>
          <w:iCs/>
        </w:rPr>
        <w:instrText xml:space="preserve"> HYPERLINK "file:///Z:\\com_caislabs_ebk\\silai_rahimde_bulunmak.htm" \l "_ftn657#_ftn657" \o "" </w:instrText>
      </w:r>
      <w:r w:rsidRPr="00615015">
        <w:rPr>
          <w:i/>
          <w:iCs/>
        </w:rPr>
        <w:fldChar w:fldCharType="separate"/>
      </w:r>
      <w:r w:rsidRPr="00615015">
        <w:rPr>
          <w:b/>
          <w:bCs/>
          <w:i/>
          <w:iCs/>
          <w:color w:val="0000FF"/>
          <w:vertAlign w:val="superscript"/>
        </w:rPr>
        <w:t>[657]</w:t>
      </w:r>
      <w:r w:rsidRPr="00615015">
        <w:rPr>
          <w:i/>
          <w:iCs/>
        </w:rPr>
        <w:fldChar w:fldCharType="end"/>
      </w:r>
      <w:bookmarkEnd w:id="25"/>
    </w:p>
    <w:p w:rsidR="00615015" w:rsidRDefault="00615015" w:rsidP="00615015">
      <w:pPr>
        <w:spacing w:before="100" w:beforeAutospacing="1" w:after="100" w:afterAutospacing="1" w:line="480" w:lineRule="auto"/>
      </w:pPr>
      <w:r>
        <w:t xml:space="preserve">Allah Resulü (s.a.a) şöyle buyurmuştur: </w:t>
      </w:r>
      <w:r w:rsidRPr="00615015">
        <w:rPr>
          <w:i/>
          <w:iCs/>
        </w:rPr>
        <w:t>“Şüphesiz melekler, içinde sıla-i rahimi terk eden kimsenin bulunduğu bir topluluğa inmez.”</w:t>
      </w:r>
      <w:bookmarkStart w:id="26" w:name="_ftnref658"/>
      <w:r w:rsidRPr="00615015">
        <w:rPr>
          <w:i/>
          <w:iCs/>
        </w:rPr>
        <w:fldChar w:fldCharType="begin"/>
      </w:r>
      <w:r w:rsidRPr="00615015">
        <w:rPr>
          <w:i/>
          <w:iCs/>
        </w:rPr>
        <w:instrText xml:space="preserve"> HYPERLINK "file:///Z:\\com_caislabs_ebk\\silai_rahimde_bulunmak.htm" \l "_ftn658#_ftn658" \o "" </w:instrText>
      </w:r>
      <w:r w:rsidRPr="00615015">
        <w:rPr>
          <w:i/>
          <w:iCs/>
        </w:rPr>
        <w:fldChar w:fldCharType="separate"/>
      </w:r>
      <w:r w:rsidRPr="00615015">
        <w:rPr>
          <w:b/>
          <w:bCs/>
          <w:i/>
          <w:iCs/>
          <w:color w:val="0000FF"/>
          <w:vertAlign w:val="superscript"/>
        </w:rPr>
        <w:t>[658]</w:t>
      </w:r>
      <w:r w:rsidRPr="00615015">
        <w:rPr>
          <w:i/>
          <w:iCs/>
        </w:rPr>
        <w:fldChar w:fldCharType="end"/>
      </w:r>
      <w:bookmarkEnd w:id="26"/>
    </w:p>
    <w:p w:rsidR="00615015" w:rsidRDefault="00615015" w:rsidP="00615015">
      <w:pPr>
        <w:spacing w:before="100" w:beforeAutospacing="1" w:after="100" w:afterAutospacing="1" w:line="480" w:lineRule="auto"/>
      </w:pPr>
      <w:r>
        <w:t xml:space="preserve">Abbasi halifesi Mütevekkil’in oğlu, İmam Hâdi’ye (a.s) şöyle arz etti: “Babamın katli farzdır, izin verin de onu öldüreyim.” İmam şöyle buyurdu: </w:t>
      </w:r>
      <w:r w:rsidRPr="00615015">
        <w:rPr>
          <w:i/>
          <w:iCs/>
        </w:rPr>
        <w:t>“Onun oğlu olduğun için sen bu işi yapma. Zira eğer onu öldürecek olursan, altı aydan fazla dünyada kalamazsın.”</w:t>
      </w:r>
    </w:p>
    <w:p w:rsidR="00615015" w:rsidRDefault="004315A5" w:rsidP="004315A5">
      <w:r w:rsidRPr="00615015">
        <w:rPr>
          <w:i/>
          <w:iCs/>
        </w:rPr>
        <w:t xml:space="preserve"> </w:t>
      </w:r>
      <w:r w:rsidR="00615015" w:rsidRPr="00615015">
        <w:rPr>
          <w:i/>
          <w:iCs/>
        </w:rPr>
        <w:t>“Allah’a karşı gelmekten gücünüzün yettiği kadar sakının, buyruklarını dinleyin, itaat edin; kendi iyiliğinize olarak mallarınızdan infak edin; Kim nefsinin cimriliğinden korursa, işte on</w:t>
      </w:r>
      <w:bookmarkStart w:id="27" w:name="_GoBack"/>
      <w:bookmarkEnd w:id="27"/>
      <w:r w:rsidR="00615015" w:rsidRPr="00615015">
        <w:rPr>
          <w:i/>
          <w:iCs/>
        </w:rPr>
        <w:t>lar saadete erenlerdir.”</w:t>
      </w:r>
      <w:r w:rsidR="00615015" w:rsidRPr="00615015">
        <w:rPr>
          <w:i/>
          <w:iCs/>
          <w:sz w:val="20"/>
          <w:szCs w:val="20"/>
        </w:rPr>
        <w:t xml:space="preserve"> (Teğâbün/16)</w:t>
      </w:r>
    </w:p>
    <w:p w:rsidR="00615015" w:rsidRDefault="00615015" w:rsidP="00615015">
      <w:pPr>
        <w:spacing w:before="100" w:beforeAutospacing="1" w:after="100" w:afterAutospacing="1" w:line="480" w:lineRule="auto"/>
      </w:pPr>
      <w:r w:rsidRPr="00615015">
        <w:rPr>
          <w:b/>
          <w:bCs/>
        </w:rPr>
        <w:lastRenderedPageBreak/>
        <w:t> </w:t>
      </w:r>
    </w:p>
    <w:bookmarkStart w:id="28" w:name="_ftn637"/>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"_ftnref637#_ftnref637" \o "" </w:instrText>
      </w:r>
      <w:r>
        <w:fldChar w:fldCharType="separate"/>
      </w:r>
      <w:r w:rsidRPr="00615015">
        <w:rPr>
          <w:color w:val="0000FF"/>
          <w:sz w:val="20"/>
        </w:rPr>
        <w:t>[637]</w:t>
      </w:r>
      <w:r>
        <w:fldChar w:fldCharType="end"/>
      </w:r>
      <w:bookmarkEnd w:id="28"/>
      <w:r>
        <w:t>- Nisa, 1</w:t>
      </w:r>
    </w:p>
    <w:bookmarkStart w:id="29" w:name="_ftn638"/>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"_ftnref638#_ftnref638" \o "" </w:instrText>
      </w:r>
      <w:r>
        <w:fldChar w:fldCharType="separate"/>
      </w:r>
      <w:r w:rsidRPr="00615015">
        <w:rPr>
          <w:color w:val="0000FF"/>
          <w:sz w:val="20"/>
        </w:rPr>
        <w:t>[638]</w:t>
      </w:r>
      <w:r>
        <w:fldChar w:fldCharType="end"/>
      </w:r>
      <w:bookmarkEnd w:id="29"/>
      <w:r>
        <w:t>- Ra’d, 21</w:t>
      </w:r>
    </w:p>
    <w:bookmarkStart w:id="30" w:name="_ftn639"/>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"_ftnref639#_ftnref639" \o "" </w:instrText>
      </w:r>
      <w:r>
        <w:fldChar w:fldCharType="separate"/>
      </w:r>
      <w:r w:rsidRPr="00615015">
        <w:rPr>
          <w:color w:val="0000FF"/>
          <w:sz w:val="20"/>
        </w:rPr>
        <w:t>[639]</w:t>
      </w:r>
      <w:r>
        <w:fldChar w:fldCharType="end"/>
      </w:r>
      <w:bookmarkEnd w:id="30"/>
      <w:r>
        <w:t>- Bakara, 27</w:t>
      </w:r>
    </w:p>
    <w:bookmarkStart w:id="31" w:name="_ftn640"/>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"_ftnref640#_ftnref640" \o "" </w:instrText>
      </w:r>
      <w:r>
        <w:fldChar w:fldCharType="separate"/>
      </w:r>
      <w:r w:rsidRPr="00615015">
        <w:rPr>
          <w:color w:val="0000FF"/>
          <w:sz w:val="20"/>
        </w:rPr>
        <w:t>[640]</w:t>
      </w:r>
      <w:r>
        <w:fldChar w:fldCharType="end"/>
      </w:r>
      <w:bookmarkEnd w:id="31"/>
      <w:r>
        <w:t>- Ra’d, 25</w:t>
      </w:r>
    </w:p>
    <w:bookmarkStart w:id="32" w:name="_ftn641"/>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"_ftnref641#_ftnref641" \o "" </w:instrText>
      </w:r>
      <w:r>
        <w:fldChar w:fldCharType="separate"/>
      </w:r>
      <w:r w:rsidRPr="00615015">
        <w:rPr>
          <w:color w:val="0000FF"/>
          <w:sz w:val="20"/>
        </w:rPr>
        <w:t>[641]</w:t>
      </w:r>
      <w:r>
        <w:fldChar w:fldCharType="end"/>
      </w:r>
      <w:bookmarkEnd w:id="32"/>
      <w:r>
        <w:t>- Muhammed, 22</w:t>
      </w:r>
    </w:p>
    <w:bookmarkStart w:id="33" w:name="_ftn642"/>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"_ftnref642#_ftnref642" \o "" </w:instrText>
      </w:r>
      <w:r>
        <w:fldChar w:fldCharType="separate"/>
      </w:r>
      <w:r w:rsidRPr="00615015">
        <w:rPr>
          <w:color w:val="0000FF"/>
          <w:sz w:val="20"/>
        </w:rPr>
        <w:t>[642]</w:t>
      </w:r>
      <w:r>
        <w:fldChar w:fldCharType="end"/>
      </w:r>
      <w:bookmarkEnd w:id="33"/>
      <w:r>
        <w:t>- Bakara, 265</w:t>
      </w:r>
    </w:p>
    <w:bookmarkStart w:id="34" w:name="_ftn643"/>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"_ftnref643#_ftnref643" \o "" </w:instrText>
      </w:r>
      <w:r>
        <w:fldChar w:fldCharType="separate"/>
      </w:r>
      <w:r w:rsidRPr="00615015">
        <w:rPr>
          <w:color w:val="0000FF"/>
          <w:sz w:val="20"/>
        </w:rPr>
        <w:t>[643]</w:t>
      </w:r>
      <w:r>
        <w:fldChar w:fldCharType="end"/>
      </w:r>
      <w:bookmarkEnd w:id="34"/>
      <w:r>
        <w:t>- Bakara, 271</w:t>
      </w:r>
    </w:p>
    <w:bookmarkStart w:id="35" w:name="_ftn644"/>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"_ftnref644#_ftnref644" \o "" </w:instrText>
      </w:r>
      <w:r>
        <w:fldChar w:fldCharType="separate"/>
      </w:r>
      <w:r w:rsidRPr="00615015">
        <w:rPr>
          <w:color w:val="0000FF"/>
          <w:sz w:val="20"/>
        </w:rPr>
        <w:t>[644]</w:t>
      </w:r>
      <w:r>
        <w:fldChar w:fldCharType="end"/>
      </w:r>
      <w:bookmarkEnd w:id="35"/>
      <w:r>
        <w:t>- Bakara, 274</w:t>
      </w:r>
    </w:p>
    <w:bookmarkStart w:id="36" w:name="_ftn645"/>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"_ftnref645#_ftnref645" \o "" </w:instrText>
      </w:r>
      <w:r>
        <w:fldChar w:fldCharType="separate"/>
      </w:r>
      <w:r w:rsidRPr="00615015">
        <w:rPr>
          <w:color w:val="0000FF"/>
          <w:sz w:val="20"/>
        </w:rPr>
        <w:t>[645]</w:t>
      </w:r>
      <w:r>
        <w:fldChar w:fldCharType="end"/>
      </w:r>
      <w:bookmarkEnd w:id="36"/>
      <w:r>
        <w:t>- Bakara, 177</w:t>
      </w:r>
    </w:p>
    <w:bookmarkStart w:id="37" w:name="_ftn646"/>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"_ftnref646#_ftnref646" \o "" </w:instrText>
      </w:r>
      <w:r>
        <w:fldChar w:fldCharType="separate"/>
      </w:r>
      <w:r w:rsidRPr="00615015">
        <w:rPr>
          <w:color w:val="0000FF"/>
          <w:sz w:val="20"/>
        </w:rPr>
        <w:t>[646]</w:t>
      </w:r>
      <w:r>
        <w:fldChar w:fldCharType="end"/>
      </w:r>
      <w:bookmarkEnd w:id="37"/>
      <w:r>
        <w:t>- Sefinet’ul- Bihar</w:t>
      </w:r>
    </w:p>
    <w:bookmarkStart w:id="38" w:name="_ftn647"/>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"_ftnref647#_ftnref647" \o "" </w:instrText>
      </w:r>
      <w:r>
        <w:fldChar w:fldCharType="separate"/>
      </w:r>
      <w:r w:rsidRPr="00615015">
        <w:rPr>
          <w:color w:val="0000FF"/>
          <w:sz w:val="20"/>
        </w:rPr>
        <w:t>[647]</w:t>
      </w:r>
      <w:r>
        <w:fldChar w:fldCharType="end"/>
      </w:r>
      <w:bookmarkEnd w:id="38"/>
      <w:r>
        <w:t>- Bihar, c. 74, s. 103</w:t>
      </w:r>
    </w:p>
    <w:bookmarkStart w:id="39" w:name="_ftn648"/>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"_ftnref648#_ftnref648" \o "" </w:instrText>
      </w:r>
      <w:r>
        <w:fldChar w:fldCharType="separate"/>
      </w:r>
      <w:r w:rsidRPr="00615015">
        <w:rPr>
          <w:color w:val="0000FF"/>
          <w:sz w:val="20"/>
        </w:rPr>
        <w:t>[648]</w:t>
      </w:r>
      <w:r>
        <w:fldChar w:fldCharType="end"/>
      </w:r>
      <w:bookmarkEnd w:id="39"/>
      <w:r>
        <w:t>- Bihar, c. 74, s. 104</w:t>
      </w:r>
    </w:p>
    <w:bookmarkStart w:id="40" w:name="_ftn649"/>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"_ftnref649#_ftnref649" \o "" </w:instrText>
      </w:r>
      <w:r>
        <w:fldChar w:fldCharType="separate"/>
      </w:r>
      <w:r w:rsidRPr="00615015">
        <w:rPr>
          <w:color w:val="0000FF"/>
          <w:sz w:val="20"/>
        </w:rPr>
        <w:t>[649]</w:t>
      </w:r>
      <w:r>
        <w:fldChar w:fldCharType="end"/>
      </w:r>
      <w:bookmarkEnd w:id="40"/>
      <w:r>
        <w:t>- Bihar, c. 74, s. 103- 105</w:t>
      </w:r>
    </w:p>
    <w:bookmarkStart w:id="41" w:name="_ftn650"/>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"_ftnref650#_ftnref650" \o "" </w:instrText>
      </w:r>
      <w:r>
        <w:fldChar w:fldCharType="separate"/>
      </w:r>
      <w:r w:rsidRPr="00615015">
        <w:rPr>
          <w:color w:val="0000FF"/>
          <w:sz w:val="20"/>
        </w:rPr>
        <w:t>[650]</w:t>
      </w:r>
      <w:r>
        <w:fldChar w:fldCharType="end"/>
      </w:r>
      <w:bookmarkEnd w:id="41"/>
      <w:r>
        <w:t xml:space="preserve">- a. g. e. </w:t>
      </w:r>
    </w:p>
    <w:bookmarkStart w:id="42" w:name="_ftn651"/>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"_ftnref651#_ftnref651" \o "" </w:instrText>
      </w:r>
      <w:r>
        <w:fldChar w:fldCharType="separate"/>
      </w:r>
      <w:r w:rsidRPr="00615015">
        <w:rPr>
          <w:color w:val="0000FF"/>
          <w:sz w:val="20"/>
        </w:rPr>
        <w:t>[651]</w:t>
      </w:r>
      <w:r>
        <w:fldChar w:fldCharType="end"/>
      </w:r>
      <w:bookmarkEnd w:id="42"/>
      <w:r>
        <w:t>- Bihar, c. 75, s. 185</w:t>
      </w:r>
    </w:p>
    <w:bookmarkStart w:id="43" w:name="_ftn652"/>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"_ftnref652#_ftnref652" \o "" </w:instrText>
      </w:r>
      <w:r>
        <w:fldChar w:fldCharType="separate"/>
      </w:r>
      <w:r w:rsidRPr="00615015">
        <w:rPr>
          <w:color w:val="0000FF"/>
          <w:sz w:val="20"/>
        </w:rPr>
        <w:t>[652]</w:t>
      </w:r>
      <w:r>
        <w:fldChar w:fldCharType="end"/>
      </w:r>
      <w:bookmarkEnd w:id="43"/>
      <w:r>
        <w:t>- Bihar, c. 74, s. 131</w:t>
      </w:r>
    </w:p>
    <w:bookmarkStart w:id="44" w:name="_ftn653"/>
    <w:p w:rsidR="00615015" w:rsidRDefault="00615015" w:rsidP="00615015">
      <w:pPr>
        <w:spacing w:before="100" w:beforeAutospacing="1" w:after="100" w:afterAutospacing="1" w:line="480" w:lineRule="auto"/>
      </w:pPr>
      <w:r>
        <w:lastRenderedPageBreak/>
        <w:fldChar w:fldCharType="begin"/>
      </w:r>
      <w:r>
        <w:instrText xml:space="preserve"> HYPERLINK "file:///Z:\\com_caislabs_ebk\\silai_rahimde_bulunmak.htm" \l "_ftnref653#_ftnref653" \o "" </w:instrText>
      </w:r>
      <w:r>
        <w:fldChar w:fldCharType="separate"/>
      </w:r>
      <w:r w:rsidRPr="00615015">
        <w:rPr>
          <w:color w:val="0000FF"/>
          <w:sz w:val="20"/>
        </w:rPr>
        <w:t>[653]</w:t>
      </w:r>
      <w:r>
        <w:fldChar w:fldCharType="end"/>
      </w:r>
      <w:bookmarkEnd w:id="44"/>
      <w:r>
        <w:t>- Bihar, c. 73, s. 369</w:t>
      </w:r>
    </w:p>
    <w:bookmarkStart w:id="45" w:name="_ftn654"/>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"_ftnref654#_ftnref654" \o "" </w:instrText>
      </w:r>
      <w:r>
        <w:fldChar w:fldCharType="separate"/>
      </w:r>
      <w:r w:rsidRPr="00615015">
        <w:rPr>
          <w:color w:val="0000FF"/>
          <w:sz w:val="20"/>
        </w:rPr>
        <w:t>[654]</w:t>
      </w:r>
      <w:r>
        <w:fldChar w:fldCharType="end"/>
      </w:r>
      <w:bookmarkEnd w:id="45"/>
      <w:r>
        <w:t>- Bihar, c. 74, s. 90</w:t>
      </w:r>
    </w:p>
    <w:bookmarkStart w:id="46" w:name="_ftn655"/>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"_ftnref655#_ftnref655" \o "" </w:instrText>
      </w:r>
      <w:r>
        <w:fldChar w:fldCharType="separate"/>
      </w:r>
      <w:r w:rsidRPr="00615015">
        <w:rPr>
          <w:color w:val="0000FF"/>
          <w:sz w:val="20"/>
        </w:rPr>
        <w:t>[655]</w:t>
      </w:r>
      <w:r>
        <w:fldChar w:fldCharType="end"/>
      </w:r>
      <w:bookmarkEnd w:id="46"/>
      <w:r>
        <w:t>- Bihar, c. 74, s. 137</w:t>
      </w:r>
    </w:p>
    <w:bookmarkStart w:id="47" w:name="_ftn656"/>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"_ftnref656#_ftnref656" \o "" </w:instrText>
      </w:r>
      <w:r>
        <w:fldChar w:fldCharType="separate"/>
      </w:r>
      <w:r w:rsidRPr="00615015">
        <w:rPr>
          <w:color w:val="0000FF"/>
          <w:sz w:val="20"/>
        </w:rPr>
        <w:t>[656]</w:t>
      </w:r>
      <w:r>
        <w:fldChar w:fldCharType="end"/>
      </w:r>
      <w:bookmarkEnd w:id="47"/>
      <w:r>
        <w:t>- Mizan’ul-Hikmet, c. 4, s. 89</w:t>
      </w:r>
    </w:p>
    <w:bookmarkStart w:id="48" w:name="_ftn657"/>
    <w:p w:rsidR="00615015" w:rsidRDefault="00615015" w:rsidP="00615015">
      <w:pPr>
        <w:spacing w:before="100" w:beforeAutospacing="1" w:after="100" w:afterAutospacing="1" w:line="480" w:lineRule="auto"/>
      </w:pPr>
      <w:r>
        <w:fldChar w:fldCharType="begin"/>
      </w:r>
      <w:r>
        <w:instrText xml:space="preserve"> HYPERLINK "file:///Z:\\com_caislabs_ebk\\silai_rahimde_bulunmak.htm" \l "_ftnref657#_ftnref657" \o "" </w:instrText>
      </w:r>
      <w:r>
        <w:fldChar w:fldCharType="separate"/>
      </w:r>
      <w:r w:rsidRPr="00615015">
        <w:rPr>
          <w:color w:val="0000FF"/>
          <w:sz w:val="20"/>
        </w:rPr>
        <w:t>[657]</w:t>
      </w:r>
      <w:r>
        <w:fldChar w:fldCharType="end"/>
      </w:r>
      <w:bookmarkEnd w:id="48"/>
      <w:r>
        <w:t>- a. g. e.</w:t>
      </w:r>
    </w:p>
    <w:bookmarkStart w:id="49" w:name="_ftn658"/>
    <w:p w:rsidR="00615015" w:rsidRDefault="00615015" w:rsidP="00615015">
      <w:pPr>
        <w:spacing w:before="100" w:beforeAutospacing="1" w:afterAutospacing="1" w:line="480" w:lineRule="auto"/>
      </w:pPr>
      <w:r>
        <w:fldChar w:fldCharType="begin"/>
      </w:r>
      <w:r>
        <w:instrText xml:space="preserve"> HYPERLINK "file:///Z:\\com_caislabs_ebk\\silai_rahimde_bulunmak.htm" \l "_ftnref658#_ftnref658" \o "" </w:instrText>
      </w:r>
      <w:r>
        <w:fldChar w:fldCharType="separate"/>
      </w:r>
      <w:r w:rsidRPr="00615015">
        <w:rPr>
          <w:color w:val="0000FF"/>
          <w:sz w:val="20"/>
        </w:rPr>
        <w:t>[658]</w:t>
      </w:r>
      <w:r>
        <w:fldChar w:fldCharType="end"/>
      </w:r>
      <w:bookmarkEnd w:id="49"/>
      <w:r>
        <w:t>- Mizan’ul-Hikmet, c. 4, s. 89</w:t>
      </w:r>
    </w:p>
    <w:sectPr w:rsidR="0061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15"/>
    <w:rsid w:val="003328E0"/>
    <w:rsid w:val="00360AC1"/>
    <w:rsid w:val="004315A5"/>
    <w:rsid w:val="00506C88"/>
    <w:rsid w:val="00615015"/>
    <w:rsid w:val="007A65F8"/>
    <w:rsid w:val="00813070"/>
    <w:rsid w:val="00846CDD"/>
    <w:rsid w:val="008D543E"/>
    <w:rsid w:val="009D5E9D"/>
    <w:rsid w:val="00B16306"/>
    <w:rsid w:val="00B40332"/>
    <w:rsid w:val="00BE1D71"/>
    <w:rsid w:val="00C94319"/>
    <w:rsid w:val="00E71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A5031-B9D5-4F94-BDC9-C007B7C7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13070"/>
    <w:pPr>
      <w:keepNext/>
      <w:spacing w:before="240" w:after="240"/>
      <w:ind w:firstLine="284"/>
      <w:outlineLvl w:val="0"/>
    </w:pPr>
    <w:rPr>
      <w:rFonts w:ascii="Arial" w:hAnsi="Arial" w:cs="Arial"/>
      <w:b/>
      <w:bCs/>
      <w:caps/>
      <w:color w:val="000000"/>
      <w:kern w:val="32"/>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3">
    <w:name w:val="toc 3"/>
    <w:basedOn w:val="Normal"/>
    <w:rsid w:val="00615015"/>
    <w:pPr>
      <w:overflowPunct w:val="0"/>
      <w:autoSpaceDE w:val="0"/>
      <w:autoSpaceDN w:val="0"/>
      <w:spacing w:line="320" w:lineRule="atLeast"/>
    </w:pPr>
    <w:rPr>
      <w:smallCaps/>
      <w:sz w:val="22"/>
      <w:szCs w:val="22"/>
    </w:rPr>
  </w:style>
  <w:style w:type="character" w:styleId="FootnoteReference">
    <w:name w:val="footnote reference"/>
    <w:rsid w:val="00615015"/>
    <w:rPr>
      <w:vertAlign w:val="superscript"/>
    </w:rPr>
  </w:style>
  <w:style w:type="character" w:styleId="Hyperlink">
    <w:name w:val="Hyperlink"/>
    <w:rsid w:val="00615015"/>
    <w:rPr>
      <w:color w:val="0000FF"/>
      <w:u w:val="single"/>
    </w:rPr>
  </w:style>
  <w:style w:type="paragraph" w:customStyle="1" w:styleId="subhi-01">
    <w:name w:val="subhi-01"/>
    <w:basedOn w:val="Normal"/>
    <w:rsid w:val="00615015"/>
    <w:pPr>
      <w:spacing w:before="100" w:beforeAutospacing="1" w:after="100" w:afterAutospacing="1"/>
    </w:pPr>
  </w:style>
  <w:style w:type="paragraph" w:customStyle="1" w:styleId="subhi-4">
    <w:name w:val="subhi-4"/>
    <w:basedOn w:val="Normal"/>
    <w:rsid w:val="00615015"/>
    <w:pPr>
      <w:spacing w:before="100" w:beforeAutospacing="1" w:after="100" w:afterAutospacing="1"/>
    </w:pPr>
  </w:style>
  <w:style w:type="paragraph" w:styleId="FootnoteText">
    <w:name w:val="footnote text"/>
    <w:basedOn w:val="Normal"/>
    <w:rsid w:val="006150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70254">
      <w:bodyDiv w:val="1"/>
      <w:marLeft w:val="0"/>
      <w:marRight w:val="0"/>
      <w:marTop w:val="0"/>
      <w:marBottom w:val="0"/>
      <w:divBdr>
        <w:top w:val="none" w:sz="0" w:space="0" w:color="auto"/>
        <w:left w:val="none" w:sz="0" w:space="0" w:color="auto"/>
        <w:bottom w:val="none" w:sz="0" w:space="0" w:color="auto"/>
        <w:right w:val="none" w:sz="0" w:space="0" w:color="auto"/>
      </w:divBdr>
      <w:divsChild>
        <w:div w:id="147633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56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45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845271">
                              <w:marLeft w:val="0"/>
                              <w:marRight w:val="0"/>
                              <w:marTop w:val="0"/>
                              <w:marBottom w:val="0"/>
                              <w:divBdr>
                                <w:top w:val="none" w:sz="0" w:space="0" w:color="auto"/>
                                <w:left w:val="none" w:sz="0" w:space="0" w:color="auto"/>
                                <w:bottom w:val="none" w:sz="0" w:space="0" w:color="auto"/>
                                <w:right w:val="none" w:sz="0" w:space="0" w:color="auto"/>
                              </w:divBdr>
                              <w:divsChild>
                                <w:div w:id="5717195">
                                  <w:marLeft w:val="0"/>
                                  <w:marRight w:val="0"/>
                                  <w:marTop w:val="0"/>
                                  <w:marBottom w:val="0"/>
                                  <w:divBdr>
                                    <w:top w:val="none" w:sz="0" w:space="0" w:color="auto"/>
                                    <w:left w:val="none" w:sz="0" w:space="0" w:color="auto"/>
                                    <w:bottom w:val="none" w:sz="0" w:space="0" w:color="auto"/>
                                    <w:right w:val="none" w:sz="0" w:space="0" w:color="auto"/>
                                  </w:divBdr>
                                </w:div>
                                <w:div w:id="28649347">
                                  <w:marLeft w:val="0"/>
                                  <w:marRight w:val="0"/>
                                  <w:marTop w:val="0"/>
                                  <w:marBottom w:val="0"/>
                                  <w:divBdr>
                                    <w:top w:val="none" w:sz="0" w:space="0" w:color="auto"/>
                                    <w:left w:val="none" w:sz="0" w:space="0" w:color="auto"/>
                                    <w:bottom w:val="none" w:sz="0" w:space="0" w:color="auto"/>
                                    <w:right w:val="none" w:sz="0" w:space="0" w:color="auto"/>
                                  </w:divBdr>
                                </w:div>
                                <w:div w:id="494953601">
                                  <w:marLeft w:val="0"/>
                                  <w:marRight w:val="0"/>
                                  <w:marTop w:val="0"/>
                                  <w:marBottom w:val="0"/>
                                  <w:divBdr>
                                    <w:top w:val="none" w:sz="0" w:space="0" w:color="auto"/>
                                    <w:left w:val="none" w:sz="0" w:space="0" w:color="auto"/>
                                    <w:bottom w:val="none" w:sz="0" w:space="0" w:color="auto"/>
                                    <w:right w:val="none" w:sz="0" w:space="0" w:color="auto"/>
                                  </w:divBdr>
                                </w:div>
                                <w:div w:id="593559613">
                                  <w:marLeft w:val="0"/>
                                  <w:marRight w:val="0"/>
                                  <w:marTop w:val="0"/>
                                  <w:marBottom w:val="0"/>
                                  <w:divBdr>
                                    <w:top w:val="none" w:sz="0" w:space="0" w:color="auto"/>
                                    <w:left w:val="none" w:sz="0" w:space="0" w:color="auto"/>
                                    <w:bottom w:val="none" w:sz="0" w:space="0" w:color="auto"/>
                                    <w:right w:val="none" w:sz="0" w:space="0" w:color="auto"/>
                                  </w:divBdr>
                                </w:div>
                                <w:div w:id="664013753">
                                  <w:marLeft w:val="0"/>
                                  <w:marRight w:val="0"/>
                                  <w:marTop w:val="0"/>
                                  <w:marBottom w:val="0"/>
                                  <w:divBdr>
                                    <w:top w:val="none" w:sz="0" w:space="0" w:color="auto"/>
                                    <w:left w:val="none" w:sz="0" w:space="0" w:color="auto"/>
                                    <w:bottom w:val="none" w:sz="0" w:space="0" w:color="auto"/>
                                    <w:right w:val="none" w:sz="0" w:space="0" w:color="auto"/>
                                  </w:divBdr>
                                </w:div>
                                <w:div w:id="840043562">
                                  <w:marLeft w:val="0"/>
                                  <w:marRight w:val="0"/>
                                  <w:marTop w:val="0"/>
                                  <w:marBottom w:val="0"/>
                                  <w:divBdr>
                                    <w:top w:val="none" w:sz="0" w:space="0" w:color="auto"/>
                                    <w:left w:val="none" w:sz="0" w:space="0" w:color="auto"/>
                                    <w:bottom w:val="none" w:sz="0" w:space="0" w:color="auto"/>
                                    <w:right w:val="none" w:sz="0" w:space="0" w:color="auto"/>
                                  </w:divBdr>
                                </w:div>
                                <w:div w:id="879978296">
                                  <w:marLeft w:val="0"/>
                                  <w:marRight w:val="0"/>
                                  <w:marTop w:val="0"/>
                                  <w:marBottom w:val="0"/>
                                  <w:divBdr>
                                    <w:top w:val="none" w:sz="0" w:space="0" w:color="auto"/>
                                    <w:left w:val="none" w:sz="0" w:space="0" w:color="auto"/>
                                    <w:bottom w:val="none" w:sz="0" w:space="0" w:color="auto"/>
                                    <w:right w:val="none" w:sz="0" w:space="0" w:color="auto"/>
                                  </w:divBdr>
                                </w:div>
                                <w:div w:id="920722502">
                                  <w:marLeft w:val="0"/>
                                  <w:marRight w:val="0"/>
                                  <w:marTop w:val="0"/>
                                  <w:marBottom w:val="0"/>
                                  <w:divBdr>
                                    <w:top w:val="none" w:sz="0" w:space="0" w:color="auto"/>
                                    <w:left w:val="none" w:sz="0" w:space="0" w:color="auto"/>
                                    <w:bottom w:val="none" w:sz="0" w:space="0" w:color="auto"/>
                                    <w:right w:val="none" w:sz="0" w:space="0" w:color="auto"/>
                                  </w:divBdr>
                                </w:div>
                                <w:div w:id="929123182">
                                  <w:marLeft w:val="0"/>
                                  <w:marRight w:val="0"/>
                                  <w:marTop w:val="0"/>
                                  <w:marBottom w:val="0"/>
                                  <w:divBdr>
                                    <w:top w:val="none" w:sz="0" w:space="0" w:color="auto"/>
                                    <w:left w:val="none" w:sz="0" w:space="0" w:color="auto"/>
                                    <w:bottom w:val="none" w:sz="0" w:space="0" w:color="auto"/>
                                    <w:right w:val="none" w:sz="0" w:space="0" w:color="auto"/>
                                  </w:divBdr>
                                </w:div>
                                <w:div w:id="995571973">
                                  <w:marLeft w:val="0"/>
                                  <w:marRight w:val="0"/>
                                  <w:marTop w:val="0"/>
                                  <w:marBottom w:val="0"/>
                                  <w:divBdr>
                                    <w:top w:val="none" w:sz="0" w:space="0" w:color="auto"/>
                                    <w:left w:val="none" w:sz="0" w:space="0" w:color="auto"/>
                                    <w:bottom w:val="none" w:sz="0" w:space="0" w:color="auto"/>
                                    <w:right w:val="none" w:sz="0" w:space="0" w:color="auto"/>
                                  </w:divBdr>
                                </w:div>
                                <w:div w:id="1008560090">
                                  <w:marLeft w:val="0"/>
                                  <w:marRight w:val="0"/>
                                  <w:marTop w:val="0"/>
                                  <w:marBottom w:val="0"/>
                                  <w:divBdr>
                                    <w:top w:val="none" w:sz="0" w:space="0" w:color="auto"/>
                                    <w:left w:val="none" w:sz="0" w:space="0" w:color="auto"/>
                                    <w:bottom w:val="none" w:sz="0" w:space="0" w:color="auto"/>
                                    <w:right w:val="none" w:sz="0" w:space="0" w:color="auto"/>
                                  </w:divBdr>
                                </w:div>
                                <w:div w:id="1191069065">
                                  <w:marLeft w:val="0"/>
                                  <w:marRight w:val="0"/>
                                  <w:marTop w:val="0"/>
                                  <w:marBottom w:val="0"/>
                                  <w:divBdr>
                                    <w:top w:val="none" w:sz="0" w:space="0" w:color="auto"/>
                                    <w:left w:val="none" w:sz="0" w:space="0" w:color="auto"/>
                                    <w:bottom w:val="none" w:sz="0" w:space="0" w:color="auto"/>
                                    <w:right w:val="none" w:sz="0" w:space="0" w:color="auto"/>
                                  </w:divBdr>
                                </w:div>
                                <w:div w:id="1302609826">
                                  <w:marLeft w:val="0"/>
                                  <w:marRight w:val="0"/>
                                  <w:marTop w:val="0"/>
                                  <w:marBottom w:val="0"/>
                                  <w:divBdr>
                                    <w:top w:val="none" w:sz="0" w:space="0" w:color="auto"/>
                                    <w:left w:val="none" w:sz="0" w:space="0" w:color="auto"/>
                                    <w:bottom w:val="none" w:sz="0" w:space="0" w:color="auto"/>
                                    <w:right w:val="none" w:sz="0" w:space="0" w:color="auto"/>
                                  </w:divBdr>
                                </w:div>
                                <w:div w:id="1440416394">
                                  <w:marLeft w:val="0"/>
                                  <w:marRight w:val="0"/>
                                  <w:marTop w:val="0"/>
                                  <w:marBottom w:val="0"/>
                                  <w:divBdr>
                                    <w:top w:val="none" w:sz="0" w:space="0" w:color="auto"/>
                                    <w:left w:val="none" w:sz="0" w:space="0" w:color="auto"/>
                                    <w:bottom w:val="none" w:sz="0" w:space="0" w:color="auto"/>
                                    <w:right w:val="none" w:sz="0" w:space="0" w:color="auto"/>
                                  </w:divBdr>
                                </w:div>
                                <w:div w:id="1583101417">
                                  <w:marLeft w:val="0"/>
                                  <w:marRight w:val="0"/>
                                  <w:marTop w:val="0"/>
                                  <w:marBottom w:val="0"/>
                                  <w:divBdr>
                                    <w:top w:val="none" w:sz="0" w:space="0" w:color="auto"/>
                                    <w:left w:val="none" w:sz="0" w:space="0" w:color="auto"/>
                                    <w:bottom w:val="none" w:sz="0" w:space="0" w:color="auto"/>
                                    <w:right w:val="none" w:sz="0" w:space="0" w:color="auto"/>
                                  </w:divBdr>
                                </w:div>
                                <w:div w:id="1604342162">
                                  <w:marLeft w:val="0"/>
                                  <w:marRight w:val="0"/>
                                  <w:marTop w:val="0"/>
                                  <w:marBottom w:val="0"/>
                                  <w:divBdr>
                                    <w:top w:val="none" w:sz="0" w:space="0" w:color="auto"/>
                                    <w:left w:val="none" w:sz="0" w:space="0" w:color="auto"/>
                                    <w:bottom w:val="none" w:sz="0" w:space="0" w:color="auto"/>
                                    <w:right w:val="none" w:sz="0" w:space="0" w:color="auto"/>
                                  </w:divBdr>
                                </w:div>
                                <w:div w:id="1704360182">
                                  <w:marLeft w:val="0"/>
                                  <w:marRight w:val="0"/>
                                  <w:marTop w:val="0"/>
                                  <w:marBottom w:val="0"/>
                                  <w:divBdr>
                                    <w:top w:val="none" w:sz="0" w:space="0" w:color="auto"/>
                                    <w:left w:val="none" w:sz="0" w:space="0" w:color="auto"/>
                                    <w:bottom w:val="none" w:sz="0" w:space="0" w:color="auto"/>
                                    <w:right w:val="none" w:sz="0" w:space="0" w:color="auto"/>
                                  </w:divBdr>
                                </w:div>
                                <w:div w:id="1800488210">
                                  <w:marLeft w:val="0"/>
                                  <w:marRight w:val="0"/>
                                  <w:marTop w:val="0"/>
                                  <w:marBottom w:val="0"/>
                                  <w:divBdr>
                                    <w:top w:val="none" w:sz="0" w:space="0" w:color="auto"/>
                                    <w:left w:val="none" w:sz="0" w:space="0" w:color="auto"/>
                                    <w:bottom w:val="none" w:sz="0" w:space="0" w:color="auto"/>
                                    <w:right w:val="none" w:sz="0" w:space="0" w:color="auto"/>
                                  </w:divBdr>
                                </w:div>
                                <w:div w:id="1910647264">
                                  <w:marLeft w:val="0"/>
                                  <w:marRight w:val="0"/>
                                  <w:marTop w:val="0"/>
                                  <w:marBottom w:val="0"/>
                                  <w:divBdr>
                                    <w:top w:val="none" w:sz="0" w:space="0" w:color="auto"/>
                                    <w:left w:val="none" w:sz="0" w:space="0" w:color="auto"/>
                                    <w:bottom w:val="none" w:sz="0" w:space="0" w:color="auto"/>
                                    <w:right w:val="none" w:sz="0" w:space="0" w:color="auto"/>
                                  </w:divBdr>
                                </w:div>
                                <w:div w:id="1916161459">
                                  <w:marLeft w:val="0"/>
                                  <w:marRight w:val="0"/>
                                  <w:marTop w:val="0"/>
                                  <w:marBottom w:val="0"/>
                                  <w:divBdr>
                                    <w:top w:val="none" w:sz="0" w:space="0" w:color="auto"/>
                                    <w:left w:val="none" w:sz="0" w:space="0" w:color="auto"/>
                                    <w:bottom w:val="none" w:sz="0" w:space="0" w:color="auto"/>
                                    <w:right w:val="none" w:sz="0" w:space="0" w:color="auto"/>
                                  </w:divBdr>
                                </w:div>
                                <w:div w:id="2023966413">
                                  <w:marLeft w:val="0"/>
                                  <w:marRight w:val="0"/>
                                  <w:marTop w:val="0"/>
                                  <w:marBottom w:val="0"/>
                                  <w:divBdr>
                                    <w:top w:val="none" w:sz="0" w:space="0" w:color="auto"/>
                                    <w:left w:val="none" w:sz="0" w:space="0" w:color="auto"/>
                                    <w:bottom w:val="none" w:sz="0" w:space="0" w:color="auto"/>
                                    <w:right w:val="none" w:sz="0" w:space="0" w:color="auto"/>
                                  </w:divBdr>
                                </w:div>
                                <w:div w:id="2066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silai_rahimde_bulunm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2445</Words>
  <Characters>13942</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16355</CharactersWithSpaces>
  <SharedDoc>false</SharedDoc>
  <HLinks>
    <vt:vector size="270" baseType="variant">
      <vt:variant>
        <vt:i4>6226005</vt:i4>
      </vt:variant>
      <vt:variant>
        <vt:i4>132</vt:i4>
      </vt:variant>
      <vt:variant>
        <vt:i4>0</vt:i4>
      </vt:variant>
      <vt:variant>
        <vt:i4>5</vt:i4>
      </vt:variant>
      <vt:variant>
        <vt:lpwstr>Z:\com_caislabs_ebk\silai_rahimde_bulunmak.htm</vt:lpwstr>
      </vt:variant>
      <vt:variant>
        <vt:lpwstr>_ftnref658#_ftnref658</vt:lpwstr>
      </vt:variant>
      <vt:variant>
        <vt:i4>5242965</vt:i4>
      </vt:variant>
      <vt:variant>
        <vt:i4>129</vt:i4>
      </vt:variant>
      <vt:variant>
        <vt:i4>0</vt:i4>
      </vt:variant>
      <vt:variant>
        <vt:i4>5</vt:i4>
      </vt:variant>
      <vt:variant>
        <vt:lpwstr>Z:\com_caislabs_ebk\silai_rahimde_bulunmak.htm</vt:lpwstr>
      </vt:variant>
      <vt:variant>
        <vt:lpwstr>_ftnref657#_ftnref657</vt:lpwstr>
      </vt:variant>
      <vt:variant>
        <vt:i4>5308501</vt:i4>
      </vt:variant>
      <vt:variant>
        <vt:i4>126</vt:i4>
      </vt:variant>
      <vt:variant>
        <vt:i4>0</vt:i4>
      </vt:variant>
      <vt:variant>
        <vt:i4>5</vt:i4>
      </vt:variant>
      <vt:variant>
        <vt:lpwstr>Z:\com_caislabs_ebk\silai_rahimde_bulunmak.htm</vt:lpwstr>
      </vt:variant>
      <vt:variant>
        <vt:lpwstr>_ftnref656#_ftnref656</vt:lpwstr>
      </vt:variant>
      <vt:variant>
        <vt:i4>5374037</vt:i4>
      </vt:variant>
      <vt:variant>
        <vt:i4>123</vt:i4>
      </vt:variant>
      <vt:variant>
        <vt:i4>0</vt:i4>
      </vt:variant>
      <vt:variant>
        <vt:i4>5</vt:i4>
      </vt:variant>
      <vt:variant>
        <vt:lpwstr>Z:\com_caislabs_ebk\silai_rahimde_bulunmak.htm</vt:lpwstr>
      </vt:variant>
      <vt:variant>
        <vt:lpwstr>_ftnref655#_ftnref655</vt:lpwstr>
      </vt:variant>
      <vt:variant>
        <vt:i4>5439573</vt:i4>
      </vt:variant>
      <vt:variant>
        <vt:i4>120</vt:i4>
      </vt:variant>
      <vt:variant>
        <vt:i4>0</vt:i4>
      </vt:variant>
      <vt:variant>
        <vt:i4>5</vt:i4>
      </vt:variant>
      <vt:variant>
        <vt:lpwstr>Z:\com_caislabs_ebk\silai_rahimde_bulunmak.htm</vt:lpwstr>
      </vt:variant>
      <vt:variant>
        <vt:lpwstr>_ftnref654#_ftnref654</vt:lpwstr>
      </vt:variant>
      <vt:variant>
        <vt:i4>5505109</vt:i4>
      </vt:variant>
      <vt:variant>
        <vt:i4>117</vt:i4>
      </vt:variant>
      <vt:variant>
        <vt:i4>0</vt:i4>
      </vt:variant>
      <vt:variant>
        <vt:i4>5</vt:i4>
      </vt:variant>
      <vt:variant>
        <vt:lpwstr>Z:\com_caislabs_ebk\silai_rahimde_bulunmak.htm</vt:lpwstr>
      </vt:variant>
      <vt:variant>
        <vt:lpwstr>_ftnref653#_ftnref653</vt:lpwstr>
      </vt:variant>
      <vt:variant>
        <vt:i4>5570645</vt:i4>
      </vt:variant>
      <vt:variant>
        <vt:i4>114</vt:i4>
      </vt:variant>
      <vt:variant>
        <vt:i4>0</vt:i4>
      </vt:variant>
      <vt:variant>
        <vt:i4>5</vt:i4>
      </vt:variant>
      <vt:variant>
        <vt:lpwstr>Z:\com_caislabs_ebk\silai_rahimde_bulunmak.htm</vt:lpwstr>
      </vt:variant>
      <vt:variant>
        <vt:lpwstr>_ftnref652#_ftnref652</vt:lpwstr>
      </vt:variant>
      <vt:variant>
        <vt:i4>5636181</vt:i4>
      </vt:variant>
      <vt:variant>
        <vt:i4>111</vt:i4>
      </vt:variant>
      <vt:variant>
        <vt:i4>0</vt:i4>
      </vt:variant>
      <vt:variant>
        <vt:i4>5</vt:i4>
      </vt:variant>
      <vt:variant>
        <vt:lpwstr>Z:\com_caislabs_ebk\silai_rahimde_bulunmak.htm</vt:lpwstr>
      </vt:variant>
      <vt:variant>
        <vt:lpwstr>_ftnref651#_ftnref651</vt:lpwstr>
      </vt:variant>
      <vt:variant>
        <vt:i4>5701717</vt:i4>
      </vt:variant>
      <vt:variant>
        <vt:i4>108</vt:i4>
      </vt:variant>
      <vt:variant>
        <vt:i4>0</vt:i4>
      </vt:variant>
      <vt:variant>
        <vt:i4>5</vt:i4>
      </vt:variant>
      <vt:variant>
        <vt:lpwstr>Z:\com_caislabs_ebk\silai_rahimde_bulunmak.htm</vt:lpwstr>
      </vt:variant>
      <vt:variant>
        <vt:lpwstr>_ftnref650#_ftnref650</vt:lpwstr>
      </vt:variant>
      <vt:variant>
        <vt:i4>6226004</vt:i4>
      </vt:variant>
      <vt:variant>
        <vt:i4>105</vt:i4>
      </vt:variant>
      <vt:variant>
        <vt:i4>0</vt:i4>
      </vt:variant>
      <vt:variant>
        <vt:i4>5</vt:i4>
      </vt:variant>
      <vt:variant>
        <vt:lpwstr>Z:\com_caislabs_ebk\silai_rahimde_bulunmak.htm</vt:lpwstr>
      </vt:variant>
      <vt:variant>
        <vt:lpwstr>_ftnref649#_ftnref649</vt:lpwstr>
      </vt:variant>
      <vt:variant>
        <vt:i4>6160468</vt:i4>
      </vt:variant>
      <vt:variant>
        <vt:i4>102</vt:i4>
      </vt:variant>
      <vt:variant>
        <vt:i4>0</vt:i4>
      </vt:variant>
      <vt:variant>
        <vt:i4>5</vt:i4>
      </vt:variant>
      <vt:variant>
        <vt:lpwstr>Z:\com_caislabs_ebk\silai_rahimde_bulunmak.htm</vt:lpwstr>
      </vt:variant>
      <vt:variant>
        <vt:lpwstr>_ftnref648#_ftnref648</vt:lpwstr>
      </vt:variant>
      <vt:variant>
        <vt:i4>5308500</vt:i4>
      </vt:variant>
      <vt:variant>
        <vt:i4>99</vt:i4>
      </vt:variant>
      <vt:variant>
        <vt:i4>0</vt:i4>
      </vt:variant>
      <vt:variant>
        <vt:i4>5</vt:i4>
      </vt:variant>
      <vt:variant>
        <vt:lpwstr>Z:\com_caislabs_ebk\silai_rahimde_bulunmak.htm</vt:lpwstr>
      </vt:variant>
      <vt:variant>
        <vt:lpwstr>_ftnref647#_ftnref647</vt:lpwstr>
      </vt:variant>
      <vt:variant>
        <vt:i4>5242964</vt:i4>
      </vt:variant>
      <vt:variant>
        <vt:i4>96</vt:i4>
      </vt:variant>
      <vt:variant>
        <vt:i4>0</vt:i4>
      </vt:variant>
      <vt:variant>
        <vt:i4>5</vt:i4>
      </vt:variant>
      <vt:variant>
        <vt:lpwstr>Z:\com_caislabs_ebk\silai_rahimde_bulunmak.htm</vt:lpwstr>
      </vt:variant>
      <vt:variant>
        <vt:lpwstr>_ftnref646#_ftnref646</vt:lpwstr>
      </vt:variant>
      <vt:variant>
        <vt:i4>5439572</vt:i4>
      </vt:variant>
      <vt:variant>
        <vt:i4>93</vt:i4>
      </vt:variant>
      <vt:variant>
        <vt:i4>0</vt:i4>
      </vt:variant>
      <vt:variant>
        <vt:i4>5</vt:i4>
      </vt:variant>
      <vt:variant>
        <vt:lpwstr>Z:\com_caislabs_ebk\silai_rahimde_bulunmak.htm</vt:lpwstr>
      </vt:variant>
      <vt:variant>
        <vt:lpwstr>_ftnref645#_ftnref645</vt:lpwstr>
      </vt:variant>
      <vt:variant>
        <vt:i4>5374036</vt:i4>
      </vt:variant>
      <vt:variant>
        <vt:i4>90</vt:i4>
      </vt:variant>
      <vt:variant>
        <vt:i4>0</vt:i4>
      </vt:variant>
      <vt:variant>
        <vt:i4>5</vt:i4>
      </vt:variant>
      <vt:variant>
        <vt:lpwstr>Z:\com_caislabs_ebk\silai_rahimde_bulunmak.htm</vt:lpwstr>
      </vt:variant>
      <vt:variant>
        <vt:lpwstr>_ftnref644#_ftnref644</vt:lpwstr>
      </vt:variant>
      <vt:variant>
        <vt:i4>5570644</vt:i4>
      </vt:variant>
      <vt:variant>
        <vt:i4>87</vt:i4>
      </vt:variant>
      <vt:variant>
        <vt:i4>0</vt:i4>
      </vt:variant>
      <vt:variant>
        <vt:i4>5</vt:i4>
      </vt:variant>
      <vt:variant>
        <vt:lpwstr>Z:\com_caislabs_ebk\silai_rahimde_bulunmak.htm</vt:lpwstr>
      </vt:variant>
      <vt:variant>
        <vt:lpwstr>_ftnref643#_ftnref643</vt:lpwstr>
      </vt:variant>
      <vt:variant>
        <vt:i4>5505108</vt:i4>
      </vt:variant>
      <vt:variant>
        <vt:i4>84</vt:i4>
      </vt:variant>
      <vt:variant>
        <vt:i4>0</vt:i4>
      </vt:variant>
      <vt:variant>
        <vt:i4>5</vt:i4>
      </vt:variant>
      <vt:variant>
        <vt:lpwstr>Z:\com_caislabs_ebk\silai_rahimde_bulunmak.htm</vt:lpwstr>
      </vt:variant>
      <vt:variant>
        <vt:lpwstr>_ftnref642#_ftnref642</vt:lpwstr>
      </vt:variant>
      <vt:variant>
        <vt:i4>5701716</vt:i4>
      </vt:variant>
      <vt:variant>
        <vt:i4>81</vt:i4>
      </vt:variant>
      <vt:variant>
        <vt:i4>0</vt:i4>
      </vt:variant>
      <vt:variant>
        <vt:i4>5</vt:i4>
      </vt:variant>
      <vt:variant>
        <vt:lpwstr>Z:\com_caislabs_ebk\silai_rahimde_bulunmak.htm</vt:lpwstr>
      </vt:variant>
      <vt:variant>
        <vt:lpwstr>_ftnref641#_ftnref641</vt:lpwstr>
      </vt:variant>
      <vt:variant>
        <vt:i4>5636180</vt:i4>
      </vt:variant>
      <vt:variant>
        <vt:i4>78</vt:i4>
      </vt:variant>
      <vt:variant>
        <vt:i4>0</vt:i4>
      </vt:variant>
      <vt:variant>
        <vt:i4>5</vt:i4>
      </vt:variant>
      <vt:variant>
        <vt:lpwstr>Z:\com_caislabs_ebk\silai_rahimde_bulunmak.htm</vt:lpwstr>
      </vt:variant>
      <vt:variant>
        <vt:lpwstr>_ftnref640#_ftnref640</vt:lpwstr>
      </vt:variant>
      <vt:variant>
        <vt:i4>5767251</vt:i4>
      </vt:variant>
      <vt:variant>
        <vt:i4>75</vt:i4>
      </vt:variant>
      <vt:variant>
        <vt:i4>0</vt:i4>
      </vt:variant>
      <vt:variant>
        <vt:i4>5</vt:i4>
      </vt:variant>
      <vt:variant>
        <vt:lpwstr>Z:\com_caislabs_ebk\silai_rahimde_bulunmak.htm</vt:lpwstr>
      </vt:variant>
      <vt:variant>
        <vt:lpwstr>_ftnref639#_ftnref639</vt:lpwstr>
      </vt:variant>
      <vt:variant>
        <vt:i4>5832787</vt:i4>
      </vt:variant>
      <vt:variant>
        <vt:i4>72</vt:i4>
      </vt:variant>
      <vt:variant>
        <vt:i4>0</vt:i4>
      </vt:variant>
      <vt:variant>
        <vt:i4>5</vt:i4>
      </vt:variant>
      <vt:variant>
        <vt:lpwstr>Z:\com_caislabs_ebk\silai_rahimde_bulunmak.htm</vt:lpwstr>
      </vt:variant>
      <vt:variant>
        <vt:lpwstr>_ftnref638#_ftnref638</vt:lpwstr>
      </vt:variant>
      <vt:variant>
        <vt:i4>5636179</vt:i4>
      </vt:variant>
      <vt:variant>
        <vt:i4>69</vt:i4>
      </vt:variant>
      <vt:variant>
        <vt:i4>0</vt:i4>
      </vt:variant>
      <vt:variant>
        <vt:i4>5</vt:i4>
      </vt:variant>
      <vt:variant>
        <vt:lpwstr>Z:\com_caislabs_ebk\silai_rahimde_bulunmak.htm</vt:lpwstr>
      </vt:variant>
      <vt:variant>
        <vt:lpwstr>_ftnref637#_ftnref637</vt:lpwstr>
      </vt:variant>
      <vt:variant>
        <vt:i4>1376287</vt:i4>
      </vt:variant>
      <vt:variant>
        <vt:i4>66</vt:i4>
      </vt:variant>
      <vt:variant>
        <vt:i4>0</vt:i4>
      </vt:variant>
      <vt:variant>
        <vt:i4>5</vt:i4>
      </vt:variant>
      <vt:variant>
        <vt:lpwstr>Z:\com_caislabs_ebk\silai_rahimde_bulunmak.htm</vt:lpwstr>
      </vt:variant>
      <vt:variant>
        <vt:lpwstr>_ftn658#_ftn658</vt:lpwstr>
      </vt:variant>
      <vt:variant>
        <vt:i4>1376272</vt:i4>
      </vt:variant>
      <vt:variant>
        <vt:i4>63</vt:i4>
      </vt:variant>
      <vt:variant>
        <vt:i4>0</vt:i4>
      </vt:variant>
      <vt:variant>
        <vt:i4>5</vt:i4>
      </vt:variant>
      <vt:variant>
        <vt:lpwstr>Z:\com_caislabs_ebk\silai_rahimde_bulunmak.htm</vt:lpwstr>
      </vt:variant>
      <vt:variant>
        <vt:lpwstr>_ftn657#_ftn657</vt:lpwstr>
      </vt:variant>
      <vt:variant>
        <vt:i4>1376273</vt:i4>
      </vt:variant>
      <vt:variant>
        <vt:i4>60</vt:i4>
      </vt:variant>
      <vt:variant>
        <vt:i4>0</vt:i4>
      </vt:variant>
      <vt:variant>
        <vt:i4>5</vt:i4>
      </vt:variant>
      <vt:variant>
        <vt:lpwstr>Z:\com_caislabs_ebk\silai_rahimde_bulunmak.htm</vt:lpwstr>
      </vt:variant>
      <vt:variant>
        <vt:lpwstr>_ftn656#_ftn656</vt:lpwstr>
      </vt:variant>
      <vt:variant>
        <vt:i4>1376274</vt:i4>
      </vt:variant>
      <vt:variant>
        <vt:i4>57</vt:i4>
      </vt:variant>
      <vt:variant>
        <vt:i4>0</vt:i4>
      </vt:variant>
      <vt:variant>
        <vt:i4>5</vt:i4>
      </vt:variant>
      <vt:variant>
        <vt:lpwstr>Z:\com_caislabs_ebk\silai_rahimde_bulunmak.htm</vt:lpwstr>
      </vt:variant>
      <vt:variant>
        <vt:lpwstr>_ftn655#_ftn655</vt:lpwstr>
      </vt:variant>
      <vt:variant>
        <vt:i4>1376275</vt:i4>
      </vt:variant>
      <vt:variant>
        <vt:i4>54</vt:i4>
      </vt:variant>
      <vt:variant>
        <vt:i4>0</vt:i4>
      </vt:variant>
      <vt:variant>
        <vt:i4>5</vt:i4>
      </vt:variant>
      <vt:variant>
        <vt:lpwstr>Z:\com_caislabs_ebk\silai_rahimde_bulunmak.htm</vt:lpwstr>
      </vt:variant>
      <vt:variant>
        <vt:lpwstr>_ftn654#_ftn654</vt:lpwstr>
      </vt:variant>
      <vt:variant>
        <vt:i4>1376276</vt:i4>
      </vt:variant>
      <vt:variant>
        <vt:i4>51</vt:i4>
      </vt:variant>
      <vt:variant>
        <vt:i4>0</vt:i4>
      </vt:variant>
      <vt:variant>
        <vt:i4>5</vt:i4>
      </vt:variant>
      <vt:variant>
        <vt:lpwstr>Z:\com_caislabs_ebk\silai_rahimde_bulunmak.htm</vt:lpwstr>
      </vt:variant>
      <vt:variant>
        <vt:lpwstr>_ftn653#_ftn653</vt:lpwstr>
      </vt:variant>
      <vt:variant>
        <vt:i4>1376277</vt:i4>
      </vt:variant>
      <vt:variant>
        <vt:i4>48</vt:i4>
      </vt:variant>
      <vt:variant>
        <vt:i4>0</vt:i4>
      </vt:variant>
      <vt:variant>
        <vt:i4>5</vt:i4>
      </vt:variant>
      <vt:variant>
        <vt:lpwstr>Z:\com_caislabs_ebk\silai_rahimde_bulunmak.htm</vt:lpwstr>
      </vt:variant>
      <vt:variant>
        <vt:lpwstr>_ftn652#_ftn652</vt:lpwstr>
      </vt:variant>
      <vt:variant>
        <vt:i4>1376278</vt:i4>
      </vt:variant>
      <vt:variant>
        <vt:i4>45</vt:i4>
      </vt:variant>
      <vt:variant>
        <vt:i4>0</vt:i4>
      </vt:variant>
      <vt:variant>
        <vt:i4>5</vt:i4>
      </vt:variant>
      <vt:variant>
        <vt:lpwstr>Z:\com_caislabs_ebk\silai_rahimde_bulunmak.htm</vt:lpwstr>
      </vt:variant>
      <vt:variant>
        <vt:lpwstr>_ftn651#_ftn651</vt:lpwstr>
      </vt:variant>
      <vt:variant>
        <vt:i4>1376279</vt:i4>
      </vt:variant>
      <vt:variant>
        <vt:i4>42</vt:i4>
      </vt:variant>
      <vt:variant>
        <vt:i4>0</vt:i4>
      </vt:variant>
      <vt:variant>
        <vt:i4>5</vt:i4>
      </vt:variant>
      <vt:variant>
        <vt:lpwstr>Z:\com_caislabs_ebk\silai_rahimde_bulunmak.htm</vt:lpwstr>
      </vt:variant>
      <vt:variant>
        <vt:lpwstr>_ftn650#_ftn650</vt:lpwstr>
      </vt:variant>
      <vt:variant>
        <vt:i4>1376286</vt:i4>
      </vt:variant>
      <vt:variant>
        <vt:i4>39</vt:i4>
      </vt:variant>
      <vt:variant>
        <vt:i4>0</vt:i4>
      </vt:variant>
      <vt:variant>
        <vt:i4>5</vt:i4>
      </vt:variant>
      <vt:variant>
        <vt:lpwstr>Z:\com_caislabs_ebk\silai_rahimde_bulunmak.htm</vt:lpwstr>
      </vt:variant>
      <vt:variant>
        <vt:lpwstr>_ftn649#_ftn649</vt:lpwstr>
      </vt:variant>
      <vt:variant>
        <vt:i4>1376287</vt:i4>
      </vt:variant>
      <vt:variant>
        <vt:i4>36</vt:i4>
      </vt:variant>
      <vt:variant>
        <vt:i4>0</vt:i4>
      </vt:variant>
      <vt:variant>
        <vt:i4>5</vt:i4>
      </vt:variant>
      <vt:variant>
        <vt:lpwstr>Z:\com_caislabs_ebk\silai_rahimde_bulunmak.htm</vt:lpwstr>
      </vt:variant>
      <vt:variant>
        <vt:lpwstr>_ftn648#_ftn648</vt:lpwstr>
      </vt:variant>
      <vt:variant>
        <vt:i4>1376272</vt:i4>
      </vt:variant>
      <vt:variant>
        <vt:i4>33</vt:i4>
      </vt:variant>
      <vt:variant>
        <vt:i4>0</vt:i4>
      </vt:variant>
      <vt:variant>
        <vt:i4>5</vt:i4>
      </vt:variant>
      <vt:variant>
        <vt:lpwstr>Z:\com_caislabs_ebk\silai_rahimde_bulunmak.htm</vt:lpwstr>
      </vt:variant>
      <vt:variant>
        <vt:lpwstr>_ftn647#_ftn647</vt:lpwstr>
      </vt:variant>
      <vt:variant>
        <vt:i4>1376273</vt:i4>
      </vt:variant>
      <vt:variant>
        <vt:i4>30</vt:i4>
      </vt:variant>
      <vt:variant>
        <vt:i4>0</vt:i4>
      </vt:variant>
      <vt:variant>
        <vt:i4>5</vt:i4>
      </vt:variant>
      <vt:variant>
        <vt:lpwstr>Z:\com_caislabs_ebk\silai_rahimde_bulunmak.htm</vt:lpwstr>
      </vt:variant>
      <vt:variant>
        <vt:lpwstr>_ftn646#_ftn646</vt:lpwstr>
      </vt:variant>
      <vt:variant>
        <vt:i4>1376274</vt:i4>
      </vt:variant>
      <vt:variant>
        <vt:i4>27</vt:i4>
      </vt:variant>
      <vt:variant>
        <vt:i4>0</vt:i4>
      </vt:variant>
      <vt:variant>
        <vt:i4>5</vt:i4>
      </vt:variant>
      <vt:variant>
        <vt:lpwstr>Z:\com_caislabs_ebk\silai_rahimde_bulunmak.htm</vt:lpwstr>
      </vt:variant>
      <vt:variant>
        <vt:lpwstr>_ftn645#_ftn645</vt:lpwstr>
      </vt:variant>
      <vt:variant>
        <vt:i4>1376275</vt:i4>
      </vt:variant>
      <vt:variant>
        <vt:i4>24</vt:i4>
      </vt:variant>
      <vt:variant>
        <vt:i4>0</vt:i4>
      </vt:variant>
      <vt:variant>
        <vt:i4>5</vt:i4>
      </vt:variant>
      <vt:variant>
        <vt:lpwstr>Z:\com_caislabs_ebk\silai_rahimde_bulunmak.htm</vt:lpwstr>
      </vt:variant>
      <vt:variant>
        <vt:lpwstr>_ftn644#_ftn644</vt:lpwstr>
      </vt:variant>
      <vt:variant>
        <vt:i4>1376276</vt:i4>
      </vt:variant>
      <vt:variant>
        <vt:i4>21</vt:i4>
      </vt:variant>
      <vt:variant>
        <vt:i4>0</vt:i4>
      </vt:variant>
      <vt:variant>
        <vt:i4>5</vt:i4>
      </vt:variant>
      <vt:variant>
        <vt:lpwstr>Z:\com_caislabs_ebk\silai_rahimde_bulunmak.htm</vt:lpwstr>
      </vt:variant>
      <vt:variant>
        <vt:lpwstr>_ftn643#_ftn643</vt:lpwstr>
      </vt:variant>
      <vt:variant>
        <vt:i4>1376277</vt:i4>
      </vt:variant>
      <vt:variant>
        <vt:i4>18</vt:i4>
      </vt:variant>
      <vt:variant>
        <vt:i4>0</vt:i4>
      </vt:variant>
      <vt:variant>
        <vt:i4>5</vt:i4>
      </vt:variant>
      <vt:variant>
        <vt:lpwstr>Z:\com_caislabs_ebk\silai_rahimde_bulunmak.htm</vt:lpwstr>
      </vt:variant>
      <vt:variant>
        <vt:lpwstr>_ftn642#_ftn642</vt:lpwstr>
      </vt:variant>
      <vt:variant>
        <vt:i4>1376278</vt:i4>
      </vt:variant>
      <vt:variant>
        <vt:i4>15</vt:i4>
      </vt:variant>
      <vt:variant>
        <vt:i4>0</vt:i4>
      </vt:variant>
      <vt:variant>
        <vt:i4>5</vt:i4>
      </vt:variant>
      <vt:variant>
        <vt:lpwstr>Z:\com_caislabs_ebk\silai_rahimde_bulunmak.htm</vt:lpwstr>
      </vt:variant>
      <vt:variant>
        <vt:lpwstr>_ftn641#_ftn641</vt:lpwstr>
      </vt:variant>
      <vt:variant>
        <vt:i4>1376279</vt:i4>
      </vt:variant>
      <vt:variant>
        <vt:i4>12</vt:i4>
      </vt:variant>
      <vt:variant>
        <vt:i4>0</vt:i4>
      </vt:variant>
      <vt:variant>
        <vt:i4>5</vt:i4>
      </vt:variant>
      <vt:variant>
        <vt:lpwstr>Z:\com_caislabs_ebk\silai_rahimde_bulunmak.htm</vt:lpwstr>
      </vt:variant>
      <vt:variant>
        <vt:lpwstr>_ftn640#_ftn640</vt:lpwstr>
      </vt:variant>
      <vt:variant>
        <vt:i4>1376286</vt:i4>
      </vt:variant>
      <vt:variant>
        <vt:i4>9</vt:i4>
      </vt:variant>
      <vt:variant>
        <vt:i4>0</vt:i4>
      </vt:variant>
      <vt:variant>
        <vt:i4>5</vt:i4>
      </vt:variant>
      <vt:variant>
        <vt:lpwstr>Z:\com_caislabs_ebk\silai_rahimde_bulunmak.htm</vt:lpwstr>
      </vt:variant>
      <vt:variant>
        <vt:lpwstr>_ftn639#_ftn639</vt:lpwstr>
      </vt:variant>
      <vt:variant>
        <vt:i4>1376287</vt:i4>
      </vt:variant>
      <vt:variant>
        <vt:i4>6</vt:i4>
      </vt:variant>
      <vt:variant>
        <vt:i4>0</vt:i4>
      </vt:variant>
      <vt:variant>
        <vt:i4>5</vt:i4>
      </vt:variant>
      <vt:variant>
        <vt:lpwstr>Z:\com_caislabs_ebk\silai_rahimde_bulunmak.htm</vt:lpwstr>
      </vt:variant>
      <vt:variant>
        <vt:lpwstr>_ftn638#_ftn638</vt:lpwstr>
      </vt:variant>
      <vt:variant>
        <vt:i4>1376272</vt:i4>
      </vt:variant>
      <vt:variant>
        <vt:i4>3</vt:i4>
      </vt:variant>
      <vt:variant>
        <vt:i4>0</vt:i4>
      </vt:variant>
      <vt:variant>
        <vt:i4>5</vt:i4>
      </vt:variant>
      <vt:variant>
        <vt:lpwstr>Z:\com_caislabs_ebk\silai_rahimde_bulunmak.htm</vt:lpwstr>
      </vt:variant>
      <vt:variant>
        <vt:lpwstr>_ftn637#_ftn637</vt:lpwstr>
      </vt:variant>
      <vt:variant>
        <vt:i4>1376278</vt:i4>
      </vt:variant>
      <vt:variant>
        <vt:i4>0</vt:i4>
      </vt:variant>
      <vt:variant>
        <vt:i4>0</vt:i4>
      </vt:variant>
      <vt:variant>
        <vt:i4>5</vt:i4>
      </vt:variant>
      <vt:variant>
        <vt:lpwstr>Z:\com_caislabs_ebk\silai_rahimde_bulunmak.htm</vt:lpwstr>
      </vt:variant>
      <vt:variant>
        <vt:lpwstr>_Toc159049071#_Toc159049071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2014-10-07T07:36:00Z</dcterms:created>
  <dcterms:modified xsi:type="dcterms:W3CDTF">2014-10-07T07:36:00Z</dcterms:modified>
</cp:coreProperties>
</file>