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1E" w:rsidRDefault="0051181E" w:rsidP="0098421A">
      <w:pPr>
        <w:pStyle w:val="Heading1"/>
        <w:jc w:val="center"/>
      </w:pPr>
      <w:r w:rsidRPr="0051181E">
        <w:t>MUSTAZAFLIK ÜZER</w:t>
      </w:r>
      <w:r>
        <w:rPr>
          <w:lang w:val="tr-TR" w:bidi="fa-IR"/>
        </w:rPr>
        <w:t>İ</w:t>
      </w:r>
      <w:r w:rsidRPr="0051181E">
        <w:t>NE</w:t>
      </w:r>
      <w:bookmarkStart w:id="0" w:name="HADİSLER_IŞIĞINDA_RESULULLAHIN_ŞEMAİLİ"/>
      <w:bookmarkStart w:id="1" w:name="KÖLELİK_VE_KÖLELEŞTİRME_HAKKINDA"/>
      <w:bookmarkEnd w:id="0"/>
      <w:bookmarkEnd w:id="1"/>
    </w:p>
    <w:p w:rsidR="0051181E" w:rsidRDefault="0051181E" w:rsidP="0051181E">
      <w:pPr>
        <w:jc w:val="center"/>
        <w:rPr>
          <w:rFonts w:ascii="Times New Roman" w:hAnsi="Times New Roman" w:cs="Times New Roman"/>
          <w:sz w:val="32"/>
          <w:szCs w:val="32"/>
        </w:rPr>
      </w:pPr>
      <w:r w:rsidRPr="0051181E">
        <w:rPr>
          <w:rFonts w:ascii="Times New Roman" w:hAnsi="Times New Roman" w:cs="Times New Roman"/>
          <w:sz w:val="32"/>
          <w:szCs w:val="32"/>
        </w:rPr>
        <w:br/>
        <w:t>Muhammed Hüseyin TABATABAİ (r.a)</w:t>
      </w:r>
    </w:p>
    <w:p w:rsidR="0051181E" w:rsidRPr="0051181E" w:rsidRDefault="0051181E" w:rsidP="0051181E">
      <w:pPr>
        <w:jc w:val="center"/>
        <w:rPr>
          <w:sz w:val="28"/>
          <w:szCs w:val="28"/>
        </w:rPr>
      </w:pPr>
    </w:p>
    <w:p w:rsidR="0051181E" w:rsidRDefault="0051181E"/>
    <w:p w:rsidR="0098421A" w:rsidRPr="0051181E" w:rsidRDefault="0098421A" w:rsidP="00511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MUSTAZAFLIK_ÜZERINE"/>
    </w:p>
    <w:p w:rsidR="0098421A" w:rsidRPr="0051181E" w:rsidRDefault="0098421A" w:rsidP="0051181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98421A" w:rsidRDefault="0098421A" w:rsidP="0098421A">
      <w:pPr>
        <w:spacing w:before="100" w:beforeAutospacing="1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181E">
        <w:rPr>
          <w:rFonts w:ascii="Times New Roman" w:hAnsi="Times New Roman" w:cs="Times New Roman"/>
          <w:b/>
          <w:bCs/>
          <w:sz w:val="24"/>
          <w:szCs w:val="24"/>
        </w:rPr>
        <w:t>MUSTAZAFLIK ÜZERİNE</w:t>
      </w:r>
      <w:r w:rsidRPr="0051181E">
        <w:rPr>
          <w:rFonts w:ascii="Times New Roman" w:hAnsi="Times New Roman" w:cs="Times New Roman"/>
          <w:sz w:val="24"/>
          <w:szCs w:val="24"/>
        </w:rPr>
        <w:br/>
      </w:r>
    </w:p>
    <w:p w:rsidR="0098421A" w:rsidRPr="0051181E" w:rsidRDefault="0098421A" w:rsidP="0098421A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b/>
          <w:bCs/>
          <w:sz w:val="24"/>
          <w:szCs w:val="24"/>
        </w:rPr>
        <w:t xml:space="preserve">Nisa Suresi: 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b/>
          <w:bCs/>
          <w:sz w:val="24"/>
          <w:szCs w:val="24"/>
        </w:rPr>
        <w:t>97- Melekler, nefislerine zulmedenlerin canlarını alırken; "Ne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b/>
          <w:bCs/>
          <w:sz w:val="24"/>
          <w:szCs w:val="24"/>
        </w:rPr>
        <w:t>yapmakta</w:t>
      </w:r>
      <w:proofErr w:type="gramEnd"/>
      <w:r w:rsidRPr="0051181E">
        <w:rPr>
          <w:rFonts w:ascii="Times New Roman" w:hAnsi="Times New Roman" w:cs="Times New Roman"/>
          <w:b/>
          <w:bCs/>
          <w:sz w:val="24"/>
          <w:szCs w:val="24"/>
        </w:rPr>
        <w:t xml:space="preserve"> idiniz!" derler. Bunlar, "Biz yeryüzünde çaresiz ve zayıf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b/>
          <w:bCs/>
          <w:sz w:val="24"/>
          <w:szCs w:val="24"/>
        </w:rPr>
        <w:t>bırakılmış</w:t>
      </w:r>
      <w:proofErr w:type="gramEnd"/>
      <w:r w:rsidRPr="0051181E">
        <w:rPr>
          <w:rFonts w:ascii="Times New Roman" w:hAnsi="Times New Roman" w:cs="Times New Roman"/>
          <w:b/>
          <w:bCs/>
          <w:sz w:val="24"/>
          <w:szCs w:val="24"/>
        </w:rPr>
        <w:t xml:space="preserve"> (mustazaf)lar idik." diye cevap verirler. Melekler de, 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b/>
          <w:bCs/>
          <w:sz w:val="24"/>
          <w:szCs w:val="24"/>
        </w:rPr>
        <w:t>"Allah'ın</w:t>
      </w:r>
      <w:r w:rsidRPr="0051181E">
        <w:rPr>
          <w:rFonts w:ascii="Times New Roman" w:hAnsi="Times New Roman" w:cs="Times New Roman"/>
          <w:sz w:val="24"/>
          <w:szCs w:val="24"/>
        </w:rPr>
        <w:t xml:space="preserve"> </w:t>
      </w:r>
      <w:r w:rsidRPr="0051181E">
        <w:rPr>
          <w:rFonts w:ascii="Times New Roman" w:hAnsi="Times New Roman" w:cs="Times New Roman"/>
          <w:b/>
          <w:bCs/>
          <w:sz w:val="24"/>
          <w:szCs w:val="24"/>
        </w:rPr>
        <w:t xml:space="preserve">yeri geniş değil miydi? Onda hicret etseydiniz ya!" 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b/>
          <w:bCs/>
          <w:sz w:val="24"/>
          <w:szCs w:val="24"/>
        </w:rPr>
        <w:t>derler</w:t>
      </w:r>
      <w:proofErr w:type="gramEnd"/>
      <w:r w:rsidRPr="0051181E">
        <w:rPr>
          <w:rFonts w:ascii="Times New Roman" w:hAnsi="Times New Roman" w:cs="Times New Roman"/>
          <w:b/>
          <w:bCs/>
          <w:sz w:val="24"/>
          <w:szCs w:val="24"/>
        </w:rPr>
        <w:t>. Işte</w:t>
      </w:r>
      <w:r w:rsidRPr="0051181E">
        <w:rPr>
          <w:rFonts w:ascii="Times New Roman" w:hAnsi="Times New Roman" w:cs="Times New Roman"/>
          <w:sz w:val="24"/>
          <w:szCs w:val="24"/>
        </w:rPr>
        <w:t xml:space="preserve"> </w:t>
      </w:r>
      <w:r w:rsidRPr="0051181E">
        <w:rPr>
          <w:rFonts w:ascii="Times New Roman" w:hAnsi="Times New Roman" w:cs="Times New Roman"/>
          <w:b/>
          <w:bCs/>
          <w:sz w:val="24"/>
          <w:szCs w:val="24"/>
        </w:rPr>
        <w:t xml:space="preserve">onların varacağı yer cehennemdir; orası ne kötü bir 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b/>
          <w:bCs/>
          <w:sz w:val="24"/>
          <w:szCs w:val="24"/>
        </w:rPr>
        <w:t>varış</w:t>
      </w:r>
      <w:proofErr w:type="gramEnd"/>
      <w:r w:rsidRPr="0051181E">
        <w:rPr>
          <w:rFonts w:ascii="Times New Roman" w:hAnsi="Times New Roman" w:cs="Times New Roman"/>
          <w:b/>
          <w:bCs/>
          <w:sz w:val="24"/>
          <w:szCs w:val="24"/>
        </w:rPr>
        <w:t xml:space="preserve"> yeridir!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b/>
          <w:bCs/>
          <w:sz w:val="24"/>
          <w:szCs w:val="24"/>
        </w:rPr>
        <w:t>98- Ancak erkekler, kadınlar ve çocuklardan (gerçekten) âciz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b/>
          <w:bCs/>
          <w:sz w:val="24"/>
          <w:szCs w:val="24"/>
        </w:rPr>
        <w:t xml:space="preserve">olup zayıf bırakılanlar, hiçbir çareye gücü yetmeyenler ve hiçbir 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b/>
          <w:bCs/>
          <w:sz w:val="24"/>
          <w:szCs w:val="24"/>
        </w:rPr>
        <w:t>yol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</w:t>
      </w:r>
      <w:r w:rsidRPr="0051181E">
        <w:rPr>
          <w:rFonts w:ascii="Times New Roman" w:hAnsi="Times New Roman" w:cs="Times New Roman"/>
          <w:b/>
          <w:bCs/>
          <w:sz w:val="24"/>
          <w:szCs w:val="24"/>
        </w:rPr>
        <w:t>bulamayanlar müstesnadır.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b/>
          <w:bCs/>
          <w:sz w:val="24"/>
          <w:szCs w:val="24"/>
        </w:rPr>
        <w:t>99- Işte bunları, umulur ki Allah affeder; Allah çok affedici ve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b/>
          <w:bCs/>
          <w:sz w:val="24"/>
          <w:szCs w:val="24"/>
        </w:rPr>
        <w:t>bağışlayıcıdır</w:t>
      </w:r>
      <w:proofErr w:type="gramEnd"/>
      <w:r w:rsidRPr="005118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b/>
          <w:bCs/>
          <w:sz w:val="24"/>
          <w:szCs w:val="24"/>
        </w:rPr>
        <w:lastRenderedPageBreak/>
        <w:t>100- Allah yolunda hicret eden kimse, yeryüzünde gidecek birçok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b/>
          <w:bCs/>
          <w:sz w:val="24"/>
          <w:szCs w:val="24"/>
        </w:rPr>
        <w:t>yer</w:t>
      </w:r>
      <w:proofErr w:type="gramEnd"/>
      <w:r w:rsidRPr="0051181E">
        <w:rPr>
          <w:rFonts w:ascii="Times New Roman" w:hAnsi="Times New Roman" w:cs="Times New Roman"/>
          <w:b/>
          <w:bCs/>
          <w:sz w:val="24"/>
          <w:szCs w:val="24"/>
        </w:rPr>
        <w:t xml:space="preserve"> ve genişlik (bolluk ve imkân) bulur. Kim Allah ve Resulü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b/>
          <w:bCs/>
          <w:sz w:val="24"/>
          <w:szCs w:val="24"/>
        </w:rPr>
        <w:t xml:space="preserve">uğrunda hicret ederek evinden çıkar da sonra kendisine ölüm 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b/>
          <w:bCs/>
          <w:sz w:val="24"/>
          <w:szCs w:val="24"/>
        </w:rPr>
        <w:t>yetişirse</w:t>
      </w:r>
      <w:proofErr w:type="gramEnd"/>
      <w:r w:rsidRPr="005118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1181E">
        <w:rPr>
          <w:rFonts w:ascii="Times New Roman" w:hAnsi="Times New Roman" w:cs="Times New Roman"/>
          <w:sz w:val="24"/>
          <w:szCs w:val="24"/>
        </w:rPr>
        <w:t xml:space="preserve"> </w:t>
      </w:r>
      <w:r w:rsidRPr="0051181E">
        <w:rPr>
          <w:rFonts w:ascii="Times New Roman" w:hAnsi="Times New Roman" w:cs="Times New Roman"/>
          <w:b/>
          <w:bCs/>
          <w:sz w:val="24"/>
          <w:szCs w:val="24"/>
        </w:rPr>
        <w:t xml:space="preserve">artık onun mükâfatı Allah'a düşer. Allah da çok 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b/>
          <w:bCs/>
          <w:sz w:val="24"/>
          <w:szCs w:val="24"/>
        </w:rPr>
        <w:t>bağışlayıcı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</w:t>
      </w:r>
      <w:r w:rsidRPr="0051181E">
        <w:rPr>
          <w:rFonts w:ascii="Times New Roman" w:hAnsi="Times New Roman" w:cs="Times New Roman"/>
          <w:b/>
          <w:bCs/>
          <w:sz w:val="24"/>
          <w:szCs w:val="24"/>
        </w:rPr>
        <w:t>ve esirgeyicidir.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br/>
      </w:r>
      <w:r w:rsidRPr="0051181E">
        <w:rPr>
          <w:rFonts w:ascii="Times New Roman" w:hAnsi="Times New Roman" w:cs="Times New Roman"/>
          <w:sz w:val="24"/>
          <w:szCs w:val="24"/>
        </w:rPr>
        <w:br/>
        <w:t>"Biz yeryüzünde çaresiz ve zayıf bırakılan (mustazaf)lar idik,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diye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cevap verirler. Melekler de, 'Allah'ın yeri geniş değil miydi?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b/>
          <w:bCs/>
          <w:sz w:val="24"/>
          <w:szCs w:val="24"/>
        </w:rPr>
        <w:t>Onda hicret etseydiniz ya!' derler."</w:t>
      </w:r>
      <w:r w:rsidRPr="0051181E">
        <w:rPr>
          <w:rFonts w:ascii="Times New Roman" w:hAnsi="Times New Roman" w:cs="Times New Roman"/>
          <w:sz w:val="24"/>
          <w:szCs w:val="24"/>
        </w:rPr>
        <w:t xml:space="preserve"> </w:t>
      </w:r>
      <w:r w:rsidRPr="0051181E">
        <w:rPr>
          <w:rFonts w:ascii="Times New Roman" w:hAnsi="Times New Roman" w:cs="Times New Roman"/>
          <w:sz w:val="24"/>
          <w:szCs w:val="24"/>
        </w:rPr>
        <w:br/>
      </w:r>
      <w:r w:rsidRPr="0051181E">
        <w:rPr>
          <w:rFonts w:ascii="Times New Roman" w:hAnsi="Times New Roman" w:cs="Times New Roman"/>
          <w:sz w:val="24"/>
          <w:szCs w:val="24"/>
        </w:rPr>
        <w:br/>
        <w:t xml:space="preserve">Meleklerin </w:t>
      </w:r>
      <w:r w:rsidRPr="0051181E">
        <w:rPr>
          <w:rFonts w:ascii="Times New Roman" w:hAnsi="Times New Roman" w:cs="Times New Roman"/>
          <w:i/>
          <w:iCs/>
          <w:sz w:val="24"/>
          <w:szCs w:val="24"/>
        </w:rPr>
        <w:t>"Ne yapmakta idiniz?"</w:t>
      </w:r>
      <w:r w:rsidRPr="0051181E">
        <w:rPr>
          <w:rFonts w:ascii="Times New Roman" w:hAnsi="Times New Roman" w:cs="Times New Roman"/>
          <w:sz w:val="24"/>
          <w:szCs w:val="24"/>
        </w:rPr>
        <w:t xml:space="preserve"> sorusu, dinsel açıdan yaşadıkları </w:t>
      </w:r>
      <w:r w:rsidRPr="0051181E">
        <w:rPr>
          <w:rFonts w:ascii="Times New Roman" w:hAnsi="Times New Roman" w:cs="Times New Roman"/>
          <w:sz w:val="24"/>
          <w:szCs w:val="24"/>
        </w:rPr>
        <w:br/>
      </w:r>
      <w:r w:rsidRPr="0051181E">
        <w:rPr>
          <w:rFonts w:ascii="Times New Roman" w:hAnsi="Times New Roman" w:cs="Times New Roman"/>
          <w:sz w:val="24"/>
          <w:szCs w:val="24"/>
        </w:rPr>
        <w:br/>
        <w:t xml:space="preserve">duruma ilişkindir. Bu soruya muhatap olan kimseler de dinsel açıdan </w:t>
      </w:r>
      <w:r w:rsidRPr="0051181E">
        <w:rPr>
          <w:rFonts w:ascii="Times New Roman" w:hAnsi="Times New Roman" w:cs="Times New Roman"/>
          <w:sz w:val="24"/>
          <w:szCs w:val="24"/>
        </w:rPr>
        <w:br/>
      </w:r>
      <w:r w:rsidRPr="0051181E">
        <w:rPr>
          <w:rFonts w:ascii="Times New Roman" w:hAnsi="Times New Roman" w:cs="Times New Roman"/>
          <w:sz w:val="24"/>
          <w:szCs w:val="24"/>
        </w:rPr>
        <w:br/>
        <w:t xml:space="preserve">iyi bir duruma sahip olmayan kimselerdir. Bu yüzden sebebi [yani, </w:t>
      </w:r>
      <w:r w:rsidRPr="0051181E">
        <w:rPr>
          <w:rFonts w:ascii="Times New Roman" w:hAnsi="Times New Roman" w:cs="Times New Roman"/>
          <w:sz w:val="24"/>
          <w:szCs w:val="24"/>
        </w:rPr>
        <w:br/>
      </w:r>
      <w:r w:rsidRPr="0051181E">
        <w:rPr>
          <w:rFonts w:ascii="Times New Roman" w:hAnsi="Times New Roman" w:cs="Times New Roman"/>
          <w:sz w:val="24"/>
          <w:szCs w:val="24"/>
        </w:rPr>
        <w:br/>
        <w:t xml:space="preserve">dini yaşamamalarına sebep olanı] müsebbebin [yani, kendi </w:t>
      </w:r>
      <w:r w:rsidRPr="0051181E">
        <w:rPr>
          <w:rFonts w:ascii="Times New Roman" w:hAnsi="Times New Roman" w:cs="Times New Roman"/>
          <w:sz w:val="24"/>
          <w:szCs w:val="24"/>
        </w:rPr>
        <w:br/>
      </w:r>
      <w:r w:rsidRPr="0051181E">
        <w:rPr>
          <w:rFonts w:ascii="Times New Roman" w:hAnsi="Times New Roman" w:cs="Times New Roman"/>
          <w:sz w:val="24"/>
          <w:szCs w:val="24"/>
        </w:rPr>
        <w:br/>
        <w:t xml:space="preserve">durumlarını anlatmalarının] yerine koymak suretiyle cevap veriyorlar. </w:t>
      </w:r>
      <w:r w:rsidRPr="0051181E">
        <w:rPr>
          <w:rFonts w:ascii="Times New Roman" w:hAnsi="Times New Roman" w:cs="Times New Roman"/>
          <w:sz w:val="24"/>
          <w:szCs w:val="24"/>
        </w:rPr>
        <w:br/>
      </w:r>
      <w:r w:rsidRPr="0051181E">
        <w:rPr>
          <w:rFonts w:ascii="Times New Roman" w:hAnsi="Times New Roman" w:cs="Times New Roman"/>
          <w:sz w:val="24"/>
          <w:szCs w:val="24"/>
        </w:rPr>
        <w:br/>
        <w:t xml:space="preserve">Şöyle ki; onlar, güç sahibi müşriklerin egemen olduğu bir yerde dini 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yaşama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imkânını bulamıyorlardı. Çünkü bu müşrikler, onları çaresiz 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zayıf düşürüyor, güçlenmelerine engel oluyorlardı. Böylece dinin 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 xml:space="preserve">öngördüğü şeriata ve yasalara sarılıp, uygulamaya geçirerek pratik 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hayatta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yaşamalarına imkân vermiyorlardı.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Şayet doğru söylüyorlarsa, zayıf düşürülmüş olmaları, kendilerinin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şirk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yurdunda yerleşik bir hayat yaşıyor olmalarından kaynaklanıyordu.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Çaresiz ve zayıf bırakılmaları, yaşadıkları yurdun müşriklerin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lastRenderedPageBreak/>
        <w:t>egemenlikleri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altında olmasından ileri geliyordu. Ancak [ortada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bir başka gerçek de var. O da şu ki,] o egemen müşrikler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dünyanın her tarafına ve onların yaşadıkları yerin dışında başka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yerlere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de egemen değillerdi ya! Dolayısıyla bu adamlar her hâlükârda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mustazaf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(zayıf düşürülmüş) değillerdi. Yani, zayıflıkları sadece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içinde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bulundukları ortam için geçerliydi. Onu da, o yurdu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terk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etmek ve çıkıp gitmek suretiyle değiştirmek ellerindeydi.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Bu yüzden melekler, onların mustazaflık iddialarını yalanlayarak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yeryüzünün Allah'ın arzı olduğu ve Allah'ın arzının da, içinde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yaşadıkları ve ayrılmadıkları yerden çok daha geniş olduğunu vurgulayarak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bahanelerini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boşa çıkarıyorlar. Çünkü, göç etmek sure-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98421A">
      <w:pPr>
        <w:pStyle w:val="Heading1"/>
      </w:pPr>
      <w:proofErr w:type="gramStart"/>
      <w:r w:rsidRPr="0051181E">
        <w:t>86 ............</w:t>
      </w:r>
      <w:proofErr w:type="gramEnd"/>
      <w:r w:rsidRPr="0051181E">
        <w:t xml:space="preserve"> 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tiyle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zayıf düşürüldükleri yerden ve ortamdan kurtulmaları mümkündü.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Dolayısıyla mustazaflık bağından kurtulacak güçleri olduğu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için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onlar gerçek mustazaflar değillerdi. Demek ki bu durumu,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kendi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kötü tercihleri sonucu seçmişlerdi.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i/>
          <w:iCs/>
          <w:sz w:val="24"/>
          <w:szCs w:val="24"/>
        </w:rPr>
        <w:t>"Allah'ın yeri geniş degil miydi? Onda hicret etseydiniz ya!"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 xml:space="preserve">cümlesindeki soru, </w:t>
      </w:r>
      <w:r w:rsidRPr="0051181E">
        <w:rPr>
          <w:rFonts w:ascii="Times New Roman" w:hAnsi="Times New Roman" w:cs="Times New Roman"/>
          <w:i/>
          <w:iCs/>
          <w:sz w:val="24"/>
          <w:szCs w:val="24"/>
        </w:rPr>
        <w:t xml:space="preserve">"Ne yapmakta idiniz?" </w:t>
      </w:r>
      <w:r w:rsidRPr="0051181E">
        <w:rPr>
          <w:rFonts w:ascii="Times New Roman" w:hAnsi="Times New Roman" w:cs="Times New Roman"/>
          <w:sz w:val="24"/>
          <w:szCs w:val="24"/>
        </w:rPr>
        <w:t>ifadesinde olduğu gibi,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ayıplama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ve kınama amaçlıdır. Daha önce yer verdiğimiz Nahl suresinin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ilgili ayetlerinin akışından da anlaşıldığı gibi bu soruların ilkinin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lastRenderedPageBreak/>
        <w:t>[</w:t>
      </w:r>
      <w:r w:rsidRPr="0051181E">
        <w:rPr>
          <w:rFonts w:ascii="Times New Roman" w:hAnsi="Times New Roman" w:cs="Times New Roman"/>
          <w:i/>
          <w:iCs/>
          <w:sz w:val="24"/>
          <w:szCs w:val="24"/>
        </w:rPr>
        <w:t>"Ne yapmakta idiniz?"</w:t>
      </w:r>
      <w:r w:rsidRPr="0051181E">
        <w:rPr>
          <w:rFonts w:ascii="Times New Roman" w:hAnsi="Times New Roman" w:cs="Times New Roman"/>
          <w:sz w:val="24"/>
          <w:szCs w:val="24"/>
        </w:rPr>
        <w:t>], durumun tespitine [ve dinsel açıdan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nasıl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bir duruma sahip olduklarına] yönelik olması mümkündür.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Çünkü, Nahl suresinden anlaşıldığı kadarıyla bu tür soru, hem zalimlere,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hem de muttakilere yönelik bir sorudur ve kınama amaçlı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değildir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>. Ikincisi ise [</w:t>
      </w:r>
      <w:r w:rsidRPr="0051181E">
        <w:rPr>
          <w:rFonts w:ascii="Times New Roman" w:hAnsi="Times New Roman" w:cs="Times New Roman"/>
          <w:i/>
          <w:iCs/>
          <w:sz w:val="24"/>
          <w:szCs w:val="24"/>
        </w:rPr>
        <w:t>"Allah'ın yeri geniş degil miydi?..."</w:t>
      </w:r>
      <w:r w:rsidRPr="0051181E">
        <w:rPr>
          <w:rFonts w:ascii="Times New Roman" w:hAnsi="Times New Roman" w:cs="Times New Roman"/>
          <w:sz w:val="24"/>
          <w:szCs w:val="24"/>
        </w:rPr>
        <w:t>], her hâlükârda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kınama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amacına yöneliktir.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Melekler, yeri Allah'a izafe ederek zikrediyorlar. Burada yüce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Allah'ın önce arzı geniş kıldığına, sonra insanları imana ve amele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davet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ettiğine işaret ediliyor. Iki ayetten sonraki </w:t>
      </w:r>
      <w:r w:rsidRPr="0051181E">
        <w:rPr>
          <w:rFonts w:ascii="Times New Roman" w:hAnsi="Times New Roman" w:cs="Times New Roman"/>
          <w:i/>
          <w:iCs/>
          <w:sz w:val="24"/>
          <w:szCs w:val="24"/>
        </w:rPr>
        <w:t>"Allah yolunda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i/>
          <w:iCs/>
          <w:sz w:val="24"/>
          <w:szCs w:val="24"/>
        </w:rPr>
        <w:t>hicret</w:t>
      </w:r>
      <w:proofErr w:type="gramEnd"/>
      <w:r w:rsidRPr="0051181E">
        <w:rPr>
          <w:rFonts w:ascii="Times New Roman" w:hAnsi="Times New Roman" w:cs="Times New Roman"/>
          <w:i/>
          <w:iCs/>
          <w:sz w:val="24"/>
          <w:szCs w:val="24"/>
        </w:rPr>
        <w:t xml:space="preserve"> eden kimse, yeryüzünde gidecek birçok yer ve genişlik bulur."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ayeti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de bu gerçeğe işaret etmektedir.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 xml:space="preserve">Yerin "geniş" olarak nitelendirilmesi, hicret etmeyi; </w:t>
      </w:r>
      <w:r w:rsidRPr="0051181E">
        <w:rPr>
          <w:rFonts w:ascii="Times New Roman" w:hAnsi="Times New Roman" w:cs="Times New Roman"/>
          <w:i/>
          <w:iCs/>
          <w:sz w:val="24"/>
          <w:szCs w:val="24"/>
        </w:rPr>
        <w:t>"Onda hicret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i/>
          <w:iCs/>
          <w:sz w:val="24"/>
          <w:szCs w:val="24"/>
        </w:rPr>
        <w:t>etseydiniz</w:t>
      </w:r>
      <w:proofErr w:type="gramEnd"/>
      <w:r w:rsidRPr="0051181E">
        <w:rPr>
          <w:rFonts w:ascii="Times New Roman" w:hAnsi="Times New Roman" w:cs="Times New Roman"/>
          <w:i/>
          <w:iCs/>
          <w:sz w:val="24"/>
          <w:szCs w:val="24"/>
        </w:rPr>
        <w:t xml:space="preserve"> ya! "</w:t>
      </w:r>
      <w:proofErr w:type="gramStart"/>
      <w:r w:rsidRPr="0051181E">
        <w:rPr>
          <w:rFonts w:ascii="Times New Roman" w:hAnsi="Times New Roman" w:cs="Times New Roman"/>
          <w:sz w:val="24"/>
          <w:szCs w:val="24"/>
        </w:rPr>
        <w:t>ifadesi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şeklinde kullanmayı gerektirmiştir. Yani,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yerin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bir bölgesinden bir diğer bölgesine göç etseydiniz ya! Şayet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genişlik tasavvur edilmeden bir ifade kullanılsaydı, "Ondan hicret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etseydiniz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>" denilmesi uygun düşerdi.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Ardından yüce Allah, meleklerle onların bu söyleşini gözler önüne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 xml:space="preserve">serdikten sonra şu hükmü veriyor: </w:t>
      </w:r>
      <w:r w:rsidRPr="0051181E">
        <w:rPr>
          <w:rFonts w:ascii="Times New Roman" w:hAnsi="Times New Roman" w:cs="Times New Roman"/>
          <w:i/>
          <w:iCs/>
          <w:sz w:val="24"/>
          <w:szCs w:val="24"/>
        </w:rPr>
        <w:t>"İşte onların varacagı yer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i/>
          <w:iCs/>
          <w:sz w:val="24"/>
          <w:szCs w:val="24"/>
        </w:rPr>
        <w:t>cehennemdir</w:t>
      </w:r>
      <w:proofErr w:type="gramEnd"/>
      <w:r w:rsidRPr="0051181E">
        <w:rPr>
          <w:rFonts w:ascii="Times New Roman" w:hAnsi="Times New Roman" w:cs="Times New Roman"/>
          <w:i/>
          <w:iCs/>
          <w:sz w:val="24"/>
          <w:szCs w:val="24"/>
        </w:rPr>
        <w:t>; orası ne kötü bir varış yeridir!"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ni-98Erkekler,_kadınlar_ve_çocuklardan_("/>
      <w:r w:rsidRPr="0051181E">
        <w:rPr>
          <w:rFonts w:ascii="Times New Roman" w:hAnsi="Times New Roman" w:cs="Times New Roman"/>
          <w:sz w:val="24"/>
          <w:szCs w:val="24"/>
        </w:rPr>
        <w:lastRenderedPageBreak/>
        <w:t xml:space="preserve">"Erkekler, kadınlar ve çocuklardan (gerçekten) aciz olup zayıf </w:t>
      </w:r>
      <w:bookmarkEnd w:id="3"/>
      <w:r w:rsidRPr="0051181E">
        <w:rPr>
          <w:rFonts w:ascii="Times New Roman" w:hAnsi="Times New Roman" w:cs="Times New Roman"/>
          <w:sz w:val="24"/>
          <w:szCs w:val="24"/>
        </w:rPr>
        <w:t>bırakılanlar...</w:t>
      </w:r>
      <w:r w:rsidRPr="0051181E">
        <w:rPr>
          <w:rFonts w:ascii="Times New Roman" w:hAnsi="Times New Roman" w:cs="Times New Roman"/>
          <w:b/>
          <w:bCs/>
          <w:sz w:val="24"/>
          <w:szCs w:val="24"/>
        </w:rPr>
        <w:t xml:space="preserve">müstesnadır." </w:t>
      </w:r>
      <w:r w:rsidRPr="0051181E">
        <w:rPr>
          <w:rFonts w:ascii="Times New Roman" w:hAnsi="Times New Roman" w:cs="Times New Roman"/>
          <w:sz w:val="24"/>
          <w:szCs w:val="24"/>
        </w:rPr>
        <w:t>Bu cümledeki istisna münkatı yani kopuk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istisnadır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>. Bunlarla ilgili olarak ayette söz konusu edilen anlamda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"zayıf bırakılmışlar" (mustazaflar) tabirinin kullanılması, yukarıda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[önceki ayette] sözü edilen "zalimlerin", aslında musta-zaf olmadıklarına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işaret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etmeye yöneliktir. Çünkü onlar zayıflık kaydını ü-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98421A">
      <w:pPr>
        <w:pStyle w:val="Heading1"/>
      </w:pPr>
      <w:r w:rsidRPr="0051181E">
        <w:t>................. 87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zerlerinden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kaldırabilecek güçtedirler. Asıl zayıflar, bu ayette sözü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edilenlerdir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>. Erkekler, kadınlar ve çocuklar şeklinde ayrıntılı bir açıklamaya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gerek duyulması, ilâhî hükmü açıklama ve yanlış algılamalara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meydan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vermeme amacına yöneliktir.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"hiçbir çareye gücü yetmeyenler ve hiçbir yol bulamayanlar"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ifadesine gelince, burada kullanılan "hîle" kelimesi, "haylûle" (engel,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mani, önlem) kökünden şekil ve biçim ifade eden mastar kipi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gibidir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>. Sonra alet anlamında kullanılmıştır. Dolayısıyla iki şey arasında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bir engel ve önlem bulmaya ulaştırıcı araç anlamını ifade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eder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>. Ya da bir şeyi elde etme veya bir başka hâle geçme anlamını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eden bir hâl veya bunun dışında bir hâldir. Bu ifade, genelde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gizlice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yapılan ve yerilen işlerle ilgili olarak kullanılır. Her hâlükârda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kelimenin kök anlamında, Ragıb'ın el-Müfredat adlı kitabında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belirttiği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gibi, değişim anlamı vardır.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Bu durumda şöyle bir anlam çıkıyor karşımıza: "Onlar, müşriklerin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kendilerine yönelttikleri zayıf bıraktırıcı baskıyı engellemeye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güç yetiremiyorlar; onların bu tür baskılarını defetmek için hiçbir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engel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bulamıyorlar. Bundan kurtulmalarını sağlayacak bir yol elde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etme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imkânına da sahip değiller."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Ayetin akışından anlaşıldığı üzere, "yol" kavramı geneldir; gözle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görülen ve görülmeyen her türlü yolu [yani, tüm çare yollarını]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kapsamına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almaktadır. Şöyle ki; bu kavram burada, anlam olarak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Mekkeli Müslümanların Medine'ye hicret etmek için kullandıkları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normal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yol gibi maddî yolu içerdiği şekilde, manevî yolu da kapsar.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Dolayısıyla buradaki yoldan maksat, onları müşriklerin elinden, işkence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ve fitnelerine duçar ederek zayıf düşürme girişimlerinden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kurtaracak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her türlü çözüm yoludur.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*****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Ayetten anlaşıldığına göre, dinsel konular bağlanımda cahillik,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insanın kendisinden kaynaklanmayan bir kusurdan veya yetersizlikten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ileri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geliyorsa, bu insan Allah katında mazurdur.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98421A">
      <w:pPr>
        <w:pStyle w:val="Heading1"/>
      </w:pPr>
      <w:proofErr w:type="gramStart"/>
      <w:r w:rsidRPr="0051181E">
        <w:t>88 ...............</w:t>
      </w:r>
      <w:proofErr w:type="gramEnd"/>
      <w:r w:rsidRPr="0051181E">
        <w:t xml:space="preserve"> 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Bu konuyu şöyle açıklayabiliriz: Yüce Allah, dini bilmemeyi ve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lastRenderedPageBreak/>
        <w:t>dinsel şiarları egemen kılmaktan alıkonmanın her türlüsünü, ilâhî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affın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kapsamına girmeyen zulüm olarak nitelendiriyor. Sonra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mustazafları (zayıf bırakılmışları) bu genellemenin dışında tutuyor,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zayıf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bırakıldıkları için de mazeretlerini kabul ettiğini belirtiyor. Ardından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onları, başkalarını da kuşatacak bir nitelikle yani, karşılaştıkları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engeli kendilerinden defedecek imkânı bulamamak ve hiçbir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çareye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güç yetirememek vasfıyla tanımlıyor.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Bu anlam, etrafı kuşatılmış bir yerde tutulan ve bu nedenle dini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bilen, dinin ayrıntılarından haberdar olan bir âlim bulunmadığı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için dinsel bilgileri öğrenemeyen ya da bu bilgilere sahip olduğu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hâlde dayanılmaz ağır işkencelerden dolayı onları pratize etmenin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bir yolunu bulamayan, bunun yanında düşünce zayıflığı, hastalık,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bedensel noksanlık veya malî yetersizlik gibi bir olumsuzluk yüzünden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bulunduğu yerden çıkamayan, Islâm yurduna hicret edip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Müslümanlara katılamayan bir kimse için geçerli olduğu gibi, zihni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dinsel bilgiler bağlamında sabit gerçekleri kavrayamayan, düşünsel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olarak hakka ulaşamayan, hakka karşı inatçı, burun kıvırıcı bir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tavrı kesinlikle söz konusu olmadığı ve hattâ hâkkın net bir şekilde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önüne konulması durumunda ona kesinlikle tâbi olacağı hâlde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değişik etkenler yüzünden hakkı algılayamayan bir kimse için de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geçerlidir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>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lastRenderedPageBreak/>
        <w:t>Böyle bir insan da mustazaftır; zayıf düşürülmüş, aciz ve çaresizdir;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[içinde bulunduğu olumsuz koşullardan çıkacak ve] herhangi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yol bulacak durumda değildir. Bunun böylesi bir konuma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düşmesindeki etken, hak ve din düşmanları tarafından kılıç ve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kırbaç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zoruyla kuşatılıp çıkış yolu bulamaması değil kuşkusuz. Bilâkis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onu başka faktörler zayıf düşürmüş, sonuç itibariyle de gafleti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ona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musallat kılmıştır. Dolayısıyla böyle bir gafletin etkisine giren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insan artık hiçbir çareye güç yetirmez ve böyle bir cehaletin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pençesindeki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insan da hiçbir yol bulmaz mustazaftır.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Gerçekte nedenin genelliğini vurgulamaya yönelik olan bu ayetin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mutlak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açıklamasından hareketle bu sonuca varıyoruz. Bu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98421A">
      <w:pPr>
        <w:pStyle w:val="Heading1"/>
      </w:pPr>
      <w:r w:rsidRPr="0051181E">
        <w:t>........... 89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 xml:space="preserve">anlamı, bunun dışında başka ayetlerden de algılayabiliriz: </w:t>
      </w:r>
      <w:r w:rsidRPr="0051181E">
        <w:rPr>
          <w:rFonts w:ascii="Times New Roman" w:hAnsi="Times New Roman" w:cs="Times New Roman"/>
          <w:i/>
          <w:iCs/>
          <w:sz w:val="24"/>
          <w:szCs w:val="24"/>
        </w:rPr>
        <w:t>"Allah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i/>
          <w:iCs/>
          <w:sz w:val="24"/>
          <w:szCs w:val="24"/>
        </w:rPr>
        <w:t>her</w:t>
      </w:r>
      <w:proofErr w:type="gramEnd"/>
      <w:r w:rsidRPr="0051181E">
        <w:rPr>
          <w:rFonts w:ascii="Times New Roman" w:hAnsi="Times New Roman" w:cs="Times New Roman"/>
          <w:i/>
          <w:iCs/>
          <w:sz w:val="24"/>
          <w:szCs w:val="24"/>
        </w:rPr>
        <w:t xml:space="preserve"> şahsı, ancak gücünün yettigi ölçüde mükellef kılar. Herkesin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i/>
          <w:iCs/>
          <w:sz w:val="24"/>
          <w:szCs w:val="24"/>
        </w:rPr>
        <w:t>kazandıgı</w:t>
      </w:r>
      <w:proofErr w:type="gramEnd"/>
      <w:r w:rsidRPr="0051181E">
        <w:rPr>
          <w:rFonts w:ascii="Times New Roman" w:hAnsi="Times New Roman" w:cs="Times New Roman"/>
          <w:i/>
          <w:iCs/>
          <w:sz w:val="24"/>
          <w:szCs w:val="24"/>
        </w:rPr>
        <w:t xml:space="preserve"> iyilik lehine, ettigi kötülük de aleyhinedir." </w:t>
      </w:r>
      <w:r w:rsidRPr="0051181E">
        <w:rPr>
          <w:rFonts w:ascii="Times New Roman" w:hAnsi="Times New Roman" w:cs="Times New Roman"/>
          <w:sz w:val="24"/>
          <w:szCs w:val="24"/>
        </w:rPr>
        <w:t>(Bakara, 286)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Bu ayet gereği, hak-kında gafil olunan şey insanın gücü dâhilinde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değildir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>. Yine, bir engel yüzünden insanın yapamadığı bir şey de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onun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gücü dâhilinde sayılmaz.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Bakara suresinin konuyla ilgili bu ayeti, insanın gücünün üstündeki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teklifi kaldırdığı gibi, mazeret yerlerini [mazur görülme durumlarını]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lastRenderedPageBreak/>
        <w:t>belirlemek ve gerçek mazereti bahaneden ayırt etmek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için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genel bir ilkeyi koyuyor. Şöyle ki fiil, insanın kendi kazanmasına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ve seçimine dayandırılmalı, alıkonduğu şeyden alıkonuluşunda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kendi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etkisi ve katkısı olmamalı.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Buna göre, dinden bütünüyle habersiz olan veya hak nitelikli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dinsel bilgilerin bir kısmını bilmeyen cahil insanın bu cehaleti [ve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dinî vazifeyi terk edişi], kendisinin kusurundan veya kötü seçiminden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kaynaklanıyorsa, bu terk etmişlik ona isnat edilir ve kendisi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günahkâr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sayılır.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Şayet dinde cahil olması ve görevini yerine getirmemesi kendi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kusuruna veya buna yol açacak kimi ön davranışlarına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dayanmıyorsa, aksine cahilliği veya gafleti ya da amel etmemeyi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ona dayatan dış faktörlerden kaynaklanıyorsa, bu tarz bir dini terk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etmişlik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kişinin tercihine isnat edilmez. Böyle bir insan günahkâr,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taammüden muhalefet eden, hakka karşı burun kıvıran müstekbir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körü körüne inkârcı kabul edilmez. Dolayısıyla böyle bir insan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eğer iyilik [olarak bildiği bir şeyi] kazanmışsa lehinedir, kötülük [olarak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bildiği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bir şeyi] de kazanmışsa aleyhinedir. Şayet [yaptığı işin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iyi ya da kötü oluşundan habersiz kaldığı için, iyilik veya kötülük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unvanıyla] bir şey kazanmamışsa, lehine veya aleyhine de bir şey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yok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demektir.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Bundan da anlaşılıyor ki mustazaf insan, herhangi bir iş kazanmak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durumunda olmadığı için eli boş insandır, lehinde ve aleyhinde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olacak bir şeye sahip değildir; onunla ilgili hüküm Allah'a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kalmıştır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>. Nitekim bu, mustazaflarla ilgili ayetten sonra yer alan,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98421A">
      <w:pPr>
        <w:pStyle w:val="Heading1"/>
      </w:pPr>
      <w:proofErr w:type="gramStart"/>
      <w:r w:rsidRPr="0051181E">
        <w:t>90 .........</w:t>
      </w:r>
      <w:proofErr w:type="gramEnd"/>
      <w:r w:rsidRPr="0051181E">
        <w:t xml:space="preserve"> 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ni-99İşte_bunları,_umulur_ki_Allah_affed"/>
      <w:r w:rsidRPr="0051181E">
        <w:rPr>
          <w:rFonts w:ascii="Times New Roman" w:hAnsi="Times New Roman" w:cs="Times New Roman"/>
          <w:sz w:val="24"/>
          <w:szCs w:val="24"/>
        </w:rPr>
        <w:t>"İşte bunları, umulur ki Allah affeder; Allah çok affedici ve bagışlayıcıdır."</w:t>
      </w:r>
      <w:bookmarkEnd w:id="4"/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 xml:space="preserve">ayeti ile başka suredeki ayetten anlaşılmaktadır: </w:t>
      </w:r>
      <w:r w:rsidRPr="0051181E">
        <w:rPr>
          <w:rFonts w:ascii="Times New Roman" w:hAnsi="Times New Roman" w:cs="Times New Roman"/>
          <w:i/>
          <w:iCs/>
          <w:sz w:val="24"/>
          <w:szCs w:val="24"/>
        </w:rPr>
        <w:t>"Başka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i/>
          <w:iCs/>
          <w:sz w:val="24"/>
          <w:szCs w:val="24"/>
        </w:rPr>
        <w:t>ları</w:t>
      </w:r>
      <w:proofErr w:type="gramEnd"/>
      <w:r w:rsidRPr="0051181E">
        <w:rPr>
          <w:rFonts w:ascii="Times New Roman" w:hAnsi="Times New Roman" w:cs="Times New Roman"/>
          <w:i/>
          <w:iCs/>
          <w:sz w:val="24"/>
          <w:szCs w:val="24"/>
        </w:rPr>
        <w:t xml:space="preserve"> da vardır ki Allah'ın emrine bırakılmışlardır. O, onlara ya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i/>
          <w:iCs/>
          <w:sz w:val="24"/>
          <w:szCs w:val="24"/>
        </w:rPr>
        <w:t>azap</w:t>
      </w:r>
      <w:proofErr w:type="gramEnd"/>
      <w:r w:rsidRPr="0051181E">
        <w:rPr>
          <w:rFonts w:ascii="Times New Roman" w:hAnsi="Times New Roman" w:cs="Times New Roman"/>
          <w:i/>
          <w:iCs/>
          <w:sz w:val="24"/>
          <w:szCs w:val="24"/>
        </w:rPr>
        <w:t xml:space="preserve"> eder ya da onları affeder. Allah bilendir ve hikmet sahibidir."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(Tevbe, 106) Ve Allah'ın rahmeti gazabından öndedir.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b/>
          <w:bCs/>
          <w:sz w:val="24"/>
          <w:szCs w:val="24"/>
        </w:rPr>
        <w:t>"İşte bunları, umulur ki Allah affeder."</w:t>
      </w:r>
      <w:r w:rsidRPr="0051181E">
        <w:rPr>
          <w:rFonts w:ascii="Times New Roman" w:hAnsi="Times New Roman" w:cs="Times New Roman"/>
          <w:sz w:val="24"/>
          <w:szCs w:val="24"/>
        </w:rPr>
        <w:t xml:space="preserve"> Bunlar, bilmeyişleri bir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mazerete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dayandığı için kötülüğü kazanmamışlardır. Ancak daha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önce de vurguladığımız gibi insan, mutluluk ve mutsuzluk arasında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hareket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etmektedir. Mutluluğu kendi üzerine çekmemiş olması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onun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için yeterli bir mutsuzluktur. Dolayısıyla bu durumdaki bir insan,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iyi olsun, bozguncu olsun ya da hiçbiri olmasın, özü itibariyle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mutsuzluğun izlerini silip etkilerini gideren ilâhî aftan müstağni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değildir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>. Yüce Allah'ın [</w:t>
      </w:r>
      <w:r w:rsidRPr="0051181E">
        <w:rPr>
          <w:rFonts w:ascii="Times New Roman" w:hAnsi="Times New Roman" w:cs="Times New Roman"/>
          <w:i/>
          <w:iCs/>
          <w:sz w:val="24"/>
          <w:szCs w:val="24"/>
        </w:rPr>
        <w:t xml:space="preserve">"Işte onları, umulur ki Allah affeder." </w:t>
      </w:r>
      <w:r w:rsidRPr="0051181E">
        <w:rPr>
          <w:rFonts w:ascii="Times New Roman" w:hAnsi="Times New Roman" w:cs="Times New Roman"/>
          <w:sz w:val="24"/>
          <w:szCs w:val="24"/>
        </w:rPr>
        <w:t>sözüyle]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onların affedilmeleri umudundan söz etmesi, bu gerçeğe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lastRenderedPageBreak/>
        <w:t>yönelik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bir işarettir.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Onların affedilebilecekleri umudundan söz edilip ardından, affın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 xml:space="preserve">onları kapsayacağına yönelik bir işaret içeren </w:t>
      </w:r>
      <w:r w:rsidRPr="0051181E">
        <w:rPr>
          <w:rFonts w:ascii="Times New Roman" w:hAnsi="Times New Roman" w:cs="Times New Roman"/>
          <w:i/>
          <w:iCs/>
          <w:sz w:val="24"/>
          <w:szCs w:val="24"/>
        </w:rPr>
        <w:t>"Allah çok affedici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i/>
          <w:iCs/>
          <w:sz w:val="24"/>
          <w:szCs w:val="24"/>
        </w:rPr>
        <w:t xml:space="preserve">ve bagışlayıcıdır." </w:t>
      </w:r>
      <w:r w:rsidRPr="0051181E">
        <w:rPr>
          <w:rFonts w:ascii="Times New Roman" w:hAnsi="Times New Roman" w:cs="Times New Roman"/>
          <w:sz w:val="24"/>
          <w:szCs w:val="24"/>
        </w:rPr>
        <w:t xml:space="preserve">ifadesine yer verilmiş olması, onların, </w:t>
      </w:r>
      <w:r w:rsidRPr="0051181E">
        <w:rPr>
          <w:rFonts w:ascii="Times New Roman" w:hAnsi="Times New Roman" w:cs="Times New Roman"/>
          <w:i/>
          <w:iCs/>
          <w:sz w:val="24"/>
          <w:szCs w:val="24"/>
        </w:rPr>
        <w:t>"varacakları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i/>
          <w:iCs/>
          <w:sz w:val="24"/>
          <w:szCs w:val="24"/>
        </w:rPr>
        <w:t xml:space="preserve">yer cehennemdir; orası ne kötü bir varış yeridir!" </w:t>
      </w:r>
      <w:r w:rsidRPr="0051181E">
        <w:rPr>
          <w:rFonts w:ascii="Times New Roman" w:hAnsi="Times New Roman" w:cs="Times New Roman"/>
          <w:sz w:val="24"/>
          <w:szCs w:val="24"/>
        </w:rPr>
        <w:t>ifadesiyle,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yerlerinin kötü bir varış yeri olarak cehennem olacağı vaat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edilen zalimler grubundan istisna edilir şekilde zikredilmiş olmalarından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dolayıdır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>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ni-100Allah_yolunda_hicret_eden_kimse,_y"/>
      <w:r w:rsidRPr="0051181E">
        <w:rPr>
          <w:rFonts w:ascii="Times New Roman" w:hAnsi="Times New Roman" w:cs="Times New Roman"/>
          <w:sz w:val="24"/>
          <w:szCs w:val="24"/>
        </w:rPr>
        <w:t>"Allah yolunda hicret eden kimse, yeryüzünde gidecek birçok yer ve</w:t>
      </w:r>
      <w:bookmarkEnd w:id="5"/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b/>
          <w:bCs/>
          <w:sz w:val="24"/>
          <w:szCs w:val="24"/>
        </w:rPr>
        <w:t>genişlik</w:t>
      </w:r>
      <w:proofErr w:type="gramEnd"/>
      <w:r w:rsidRPr="0051181E">
        <w:rPr>
          <w:rFonts w:ascii="Times New Roman" w:hAnsi="Times New Roman" w:cs="Times New Roman"/>
          <w:b/>
          <w:bCs/>
          <w:sz w:val="24"/>
          <w:szCs w:val="24"/>
        </w:rPr>
        <w:t xml:space="preserve"> bulur." </w:t>
      </w:r>
      <w:r w:rsidRPr="0051181E">
        <w:rPr>
          <w:rFonts w:ascii="Times New Roman" w:hAnsi="Times New Roman" w:cs="Times New Roman"/>
          <w:sz w:val="24"/>
          <w:szCs w:val="24"/>
        </w:rPr>
        <w:t>Ayetin orijinalinde geçen "murâğemen" kelimesinin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kökü olan "er-reğâm" ile ilgili olarak Ragıp el-Isfahanî der ki: "er-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Reğâm", yumuşak toprak demektir. Araplar, "Rağime enfu fulanin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rağmen=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>burnu toprağa sürtüldü" derler. "Erğamehu gayruhu=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başkası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onun burnunu yere (toprağa) sürdü" şeklinde de kullanılır.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Bununla kızgınlığı, öfkeyi ifade ederler. Şairin şu beyti buna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örnektir: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"O burunlar yere sürtüldüğü zaman onları hoşnut etmem.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Onlardan özür dilemem; aksine kızgınlıklarını arttırırım."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98421A">
      <w:pPr>
        <w:pStyle w:val="Heading1"/>
      </w:pPr>
      <w:r w:rsidRPr="0051181E">
        <w:lastRenderedPageBreak/>
        <w:t>..................... 91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Şiirde, söz konusu kelimeye karşılık olarak "hoşnut etme" ifadesinin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kullanılması, bu kelimenin kızdırma anlamını içerdiğine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dikkatimizi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çekmektedir. Buna dayanarak, "Erğamellahu enfehu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ve erğame-hu=Allah onun burnunu sürttü, ona kızdı",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"Râğamehu=iki kişi birbirini kızdırıp öfkelendirmeye çalıştılar, her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biri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karşı tarafın burnunu sürmek için gayret gösterdi" denilmiştir.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Sonra "murâğeme" kelimesi, istiare yoluyla çekişip münakaşa,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kavga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etmek anlamında kullanılmaya başladı. Yüce Allah bir ayette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şöyle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buyurmuştur: </w:t>
      </w:r>
      <w:r w:rsidRPr="0051181E">
        <w:rPr>
          <w:rFonts w:ascii="Times New Roman" w:hAnsi="Times New Roman" w:cs="Times New Roman"/>
          <w:i/>
          <w:iCs/>
          <w:sz w:val="24"/>
          <w:szCs w:val="24"/>
        </w:rPr>
        <w:t>"Yeryüzünde gidecek birçok yer... bulur."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"Murağemen kesîren" yani, öfkelenmesini gerektiren kötü bir şey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gördüğünde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ondan kaçacak bir yer bulur. Bu tıpkı; "Falandan kızdığım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için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falana gittim, ona yöneldim" demeye benzer. [Müfredat'tan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alınan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alıntı burada sona erdi.]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Şu hâlde ifadenin anlamı şu şekilde belirginleşmektedir: Kim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Allah yolunda, yani bilgi ve amel düzeyinde dini yaşamak suretiyle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O'nun rızasını elde etmek amacıyla hicret ederse, yeryüzünde bu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amacını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gerçekleştirmesine elverişli birçok yer bulur. Her ne zaman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Allah'ın dinini pratikte uygulamasına yönelik bir engelle karşılaşırsa,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dinini yaşamasına engel olan gücün burnunu sürtmek,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onu öfkelendirmek ya da onunla çekişip mücadele vermek amacıyla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lastRenderedPageBreak/>
        <w:t>oradan hicret ederek başka bir yerde dinini özgürce yaşama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imkânını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>, ayrıca yeryüzünde genişlik, bolluk ve birçok imkân bulur.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 xml:space="preserve">Yüce Allah bu ayetlerin öncesinde, </w:t>
      </w:r>
      <w:r w:rsidRPr="0051181E">
        <w:rPr>
          <w:rFonts w:ascii="Times New Roman" w:hAnsi="Times New Roman" w:cs="Times New Roman"/>
          <w:i/>
          <w:iCs/>
          <w:sz w:val="24"/>
          <w:szCs w:val="24"/>
        </w:rPr>
        <w:t>"Allah'ın yeri geniş degil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i/>
          <w:iCs/>
          <w:sz w:val="24"/>
          <w:szCs w:val="24"/>
        </w:rPr>
        <w:t xml:space="preserve">miy-di?" </w:t>
      </w:r>
      <w:r w:rsidRPr="0051181E">
        <w:rPr>
          <w:rFonts w:ascii="Times New Roman" w:hAnsi="Times New Roman" w:cs="Times New Roman"/>
          <w:sz w:val="24"/>
          <w:szCs w:val="24"/>
        </w:rPr>
        <w:t>buyurmuştur. Bu ifadenin ayrıntısı konumunda olan bu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ayetin, [hiçbir kayda yani, Allah yolunda ifadesine yer vermeksizin],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i/>
          <w:iCs/>
          <w:sz w:val="24"/>
          <w:szCs w:val="24"/>
        </w:rPr>
        <w:t xml:space="preserve">"Hicret eden kimse yeryüzünde genişlik bulur." </w:t>
      </w:r>
      <w:r w:rsidRPr="0051181E">
        <w:rPr>
          <w:rFonts w:ascii="Times New Roman" w:hAnsi="Times New Roman" w:cs="Times New Roman"/>
          <w:sz w:val="24"/>
          <w:szCs w:val="24"/>
        </w:rPr>
        <w:t>cümlesi şeklinde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olması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gerekirdi. Ancak Allah yolunda gitmek ve ilâhî yolu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sulûk etmek isteyenler için, yeryüzü genişliğinin bir gerekçesi olarak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"birçok gidecek yer" ifadesine de ek olarak yer verilmesi nedeniyle,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"hicret etme" de "Allah yolunda olmak" şeklinde kayda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bağlanmıştır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ki, ifadenin ana mesajıyla örtüşsün. Bu ana mesaj ise,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şirk düzeninin egemen olduğu bir ortamda yaşamaya devam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eden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müminlere yönelik bir öğütten ibarettir. Yani, ayet onları tah-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98421A">
      <w:pPr>
        <w:pStyle w:val="Heading1"/>
      </w:pPr>
      <w:proofErr w:type="gramStart"/>
      <w:r w:rsidRPr="0051181E">
        <w:t>92 ...........</w:t>
      </w:r>
      <w:proofErr w:type="gramEnd"/>
      <w:r w:rsidRPr="0051181E">
        <w:t xml:space="preserve"> 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rik edip coşkulandırmaya, hicrete teşvik etmeye ve [moral destek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sağlayarak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>] yüreklerini hoş tutmaya yönelik bir mesaj konumundadır.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"Kim Allah ve Resulü uğrunda hicret ederek evinden çıkar..." Allah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ve Resulü için göç etmek, Allah'ın kitabını ve Peygamberin sünnetini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öğrenip amel etme imkânı bulunan Islâm yurduna hicret etmekten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kinayedir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>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lastRenderedPageBreak/>
        <w:t>Ölümün yetişmesi, istiare yoluyla ölümün normal biçimde vuku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bulması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ve beklenmedik şekilde gerçekleşmesinden kinayedir.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[Yoksa "idrak" kelimesinin asıl lügat anlamı burada kastedilmemiştir.]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Çünkü ayetin orijinalindeki "yudrik" kelimesinin mastarı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olan "idrak" kelimesi, gerideki kişinin öncekinin ardından koşup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ona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yetişmesi demektir. [Oysa insanın ölümü, insandan geri kalmamıştır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ki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>, ardından gelip ona varmış olsun.]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Yine mükâfatın Allah'a düşmesi de, ecir ve sevabın O'nun için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gerekli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olması ve bunu uhdesine alması demektir. Demek ki orada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güzel bir ecir, sınırsız bir sevap vardır ve Allah onu eksiksiz şekilde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kesinlikle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hicret eden kuluna bahşedecektir. Allah bu vaadini,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kendisine hiçbir şeyin ağır ve zor gelmediği, hiçbir şeyin aciz bırakamadığı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ve ettiği iradeyi hiçbir şeyin engelleyemediği ulûhiyet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makamıyla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gerçekleştirir. Ve O sözünden dönmez. Ayetin, </w:t>
      </w:r>
      <w:r w:rsidRPr="0051181E">
        <w:rPr>
          <w:rFonts w:ascii="Times New Roman" w:hAnsi="Times New Roman" w:cs="Times New Roman"/>
          <w:i/>
          <w:iCs/>
          <w:sz w:val="24"/>
          <w:szCs w:val="24"/>
        </w:rPr>
        <w:t>"Allah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i/>
          <w:iCs/>
          <w:sz w:val="24"/>
          <w:szCs w:val="24"/>
        </w:rPr>
        <w:t xml:space="preserve">da çok bagışlayıcı ve esirgeyicidir." </w:t>
      </w:r>
      <w:r w:rsidRPr="0051181E">
        <w:rPr>
          <w:rFonts w:ascii="Times New Roman" w:hAnsi="Times New Roman" w:cs="Times New Roman"/>
          <w:sz w:val="24"/>
          <w:szCs w:val="24"/>
        </w:rPr>
        <w:t>cümlesiyle son bulması, ödül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ve sevabın eksiksiz verilmesinin bu güzel vaadin ayrılmaz bir parçası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olduğunu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vurgulamak ve pekiştirmek içindir.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Yüce Allah bu ayetlerde müminleri, diğer bir ifadeyle iman iddiasında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bulunanları, iman yurdunda ve şirk yurdunda yaşıyor olmak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bakımından çeşitli kısımlara ayırıyor ve bu grupların her birinin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konumuna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uygun olarak alacağı karşılığı (mükâfatı) açıklıyor.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lastRenderedPageBreak/>
        <w:t>Bunu da bir öğüt, bir uyarı ve iman yurduna hicret etmeye yönelik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bir teşvik unsuru olması, iman yurdunda toplanılması, Islâm toplumunun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güçlendirilmesi, iyilik ve takva üzere birlik ve dayanışma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içinde olunması, hak mesajın yüceltilmesi, tevhit bayrağının ve din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sancağının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dalgalandırılması amacıyla yapıyor.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98421A">
      <w:pPr>
        <w:pStyle w:val="Heading1"/>
      </w:pPr>
      <w:r w:rsidRPr="0051181E">
        <w:t>................. 93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Bunlar içinde bir grup Islâm yurdunda yaşıyor. Mallarıyla ve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canlarıyla Allah yolunda cihat edenler, mazeretsiz oturanlar ve bir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mazereti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bulunduğu için oturanlar bu grupta yer alırlar. Allah hepsine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de (sevabın) en güzelini vaat etmiştir; fakat Allah cihat edenleri,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derece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bakımından oturanlardan üstün kılmıştır.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Diğer bir grup ise, şirk yurdunda yaşıyor. Bunlar zalimdirler. Allah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yolunda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hicret etmezler. Bu yüzden varacakları yer cehennemdir;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orası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ne kötü bir varış yeridir!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Fakat bunların arasında da zalim olmayan zayıf düşürülmüş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grup vardır. Bir çözüm bulma imkânından yoksundurlar, bir çıkış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yolu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da bulamıyorlar. Bunlar aciz olup hiçbir çareye güç yetiremeyen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hiçbir yol bulamayan mustazaflardır. Işte bunları, yüce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Allah'ın affetmesi umulur. Yine bunlar arasında yer alan bir diğer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lastRenderedPageBreak/>
        <w:t>grup da, Allah ve Resulü uğrunda hicret etmek üzere evlerinden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çıkan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>, ama sonra kendisine ölüm gelip yetişen kimselerdir. Ki bunların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ecri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>, mükâfatı Allah'a düşer.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İniş sebebi, Resulullah efendimiz (s.a.a) zamanında Medine'ye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hicretiyle Mekke'nin fethi arasındaki döneme tekabül eden Arap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yarımadasındaki Müslümanların durumu ile ilintili olsa da, ayetlerin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içeriği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bütün zamanlardaki tüm Müslümanlar için geçerlidir. O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dönemde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yeryüzü iki kısma ayrılmıştı. Bir kısmı Islâm yurduydu,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Medine ve çevresinin temsil ettiği bu bölgede Müslümanlar dinlerini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özgürce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yaşıyorlardı. Bazı müşrik gruplar ve diğer dinlere mensup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topluluklar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da burada yaşıyorlardı. Ancak antlaşma ve benzeri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akitlerden dolayı Müslümanları rahatsız etmezlerdi ve bu nedenle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aralarında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bir çatışma, bir sürtüşme olmazdı.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Diğer bir kısmı ise şirk yurduydu. Mekke ve çevresinin temsil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ettiği bu yurtta, egemenlik müşriklerin elindeydi ve buraları putperest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inanç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sistemleri doğrultusunda idare ediyorlardı. Müşrikler bu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topraklarda yaşayan Müslümanlara dinlerini yaşamalarından dolayı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yoğun baskı uyguluyorlardı, onları ağır işkencelerden geçiriyor,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dinlerinden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dönmelerini sağlayacak yoğun bir dayatma tatbik ediyorlardı.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98421A">
      <w:pPr>
        <w:pStyle w:val="Heading1"/>
      </w:pPr>
      <w:proofErr w:type="gramStart"/>
      <w:r w:rsidRPr="0051181E">
        <w:lastRenderedPageBreak/>
        <w:t>94 .............</w:t>
      </w:r>
      <w:proofErr w:type="gramEnd"/>
      <w:r w:rsidRPr="0051181E">
        <w:t xml:space="preserve"> 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Ama ayetlerin ana fikri daima tüm Müslümanlar için geçerlidir.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Buna göre bir Müslüman dinini öğrenebileceği, dininin şiarlarını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egemen kılabileceği, dinin hükümlerini pratikte uygulayabileceği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yerde yaşamakla yükümlüdür. Bir yerde dinini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öğrenemiyorsa, dininin hükümlerini pratikte uygulamasına izin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verilmiyorsa -orası ismen Islâm yurdu olsun veya şirk yurdu fark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etmez-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oradan hicret etmekle yükümlüdür. Çünkü günümüzde isimler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değişime uğramış, isimlerin müsemması, nesnel karşılığı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ortadan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kaybolmuştur. Insanların dini sadece kimliklerinde yazılır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olmuştur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>. Günümüzde Islâm kuru bir isimdir artık. Islâm isimlendirmesinde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Islâmî öğretilere inanmak ve Islâmî hükümleri uygulamak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ilkesi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esas alınmıyor.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 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Kur'ân ise, hükmünü Islâm'ın hakikatini baz alarak veriyor; Islâm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ismini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 xml:space="preserve"> değil. Insanları, Islâm ruhunu taşıyan amellere teşvik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sz w:val="24"/>
          <w:szCs w:val="24"/>
        </w:rPr>
        <w:t>ediyor</w:t>
      </w:r>
      <w:proofErr w:type="gramEnd"/>
      <w:r w:rsidRPr="0051181E">
        <w:rPr>
          <w:rFonts w:ascii="Times New Roman" w:hAnsi="Times New Roman" w:cs="Times New Roman"/>
          <w:sz w:val="24"/>
          <w:szCs w:val="24"/>
        </w:rPr>
        <w:t>, şeklî ve ruhsuz tavırlara değil. Nitekim yüce Allah Kur'ân'ın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sz w:val="24"/>
          <w:szCs w:val="24"/>
        </w:rPr>
        <w:t>değişik ayetlerinde şöyle buyurmuştur: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i/>
          <w:iCs/>
          <w:sz w:val="24"/>
          <w:szCs w:val="24"/>
        </w:rPr>
        <w:t>"(Iş) ne sizin kuruntularınızla, ne de Ehlikitab'ın kuruntularıyla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i/>
          <w:iCs/>
          <w:sz w:val="24"/>
          <w:szCs w:val="24"/>
        </w:rPr>
        <w:t>olmaz</w:t>
      </w:r>
      <w:proofErr w:type="gramEnd"/>
      <w:r w:rsidRPr="0051181E">
        <w:rPr>
          <w:rFonts w:ascii="Times New Roman" w:hAnsi="Times New Roman" w:cs="Times New Roman"/>
          <w:i/>
          <w:iCs/>
          <w:sz w:val="24"/>
          <w:szCs w:val="24"/>
        </w:rPr>
        <w:t>. Kim bir kötülük yaparsa, onunla cezalandırılır ve kendisi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i/>
          <w:iCs/>
          <w:sz w:val="24"/>
          <w:szCs w:val="24"/>
        </w:rPr>
        <w:t>için</w:t>
      </w:r>
      <w:proofErr w:type="gramEnd"/>
      <w:r w:rsidRPr="0051181E">
        <w:rPr>
          <w:rFonts w:ascii="Times New Roman" w:hAnsi="Times New Roman" w:cs="Times New Roman"/>
          <w:i/>
          <w:iCs/>
          <w:sz w:val="24"/>
          <w:szCs w:val="24"/>
        </w:rPr>
        <w:t xml:space="preserve"> Allah'tan başka ne bir dost, ne de bir yardımcı bulur. Erkek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i/>
          <w:iCs/>
          <w:sz w:val="24"/>
          <w:szCs w:val="24"/>
        </w:rPr>
        <w:t>olsun, kadın olsun, her kim de mümin olarak (birtakım) iyi işler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i/>
          <w:iCs/>
          <w:sz w:val="24"/>
          <w:szCs w:val="24"/>
        </w:rPr>
        <w:lastRenderedPageBreak/>
        <w:t>yaparsa, işte onlar cennete girerler ve onlara çekirdek kırıntısı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i/>
          <w:iCs/>
          <w:sz w:val="24"/>
          <w:szCs w:val="24"/>
        </w:rPr>
        <w:t>kadar</w:t>
      </w:r>
      <w:proofErr w:type="gramEnd"/>
      <w:r w:rsidRPr="0051181E">
        <w:rPr>
          <w:rFonts w:ascii="Times New Roman" w:hAnsi="Times New Roman" w:cs="Times New Roman"/>
          <w:i/>
          <w:iCs/>
          <w:sz w:val="24"/>
          <w:szCs w:val="24"/>
        </w:rPr>
        <w:t xml:space="preserve"> bile zulmedilmez." </w:t>
      </w:r>
      <w:r w:rsidRPr="0051181E">
        <w:rPr>
          <w:rFonts w:ascii="Times New Roman" w:hAnsi="Times New Roman" w:cs="Times New Roman"/>
          <w:sz w:val="24"/>
          <w:szCs w:val="24"/>
        </w:rPr>
        <w:t xml:space="preserve">(Nisâ, 123-124) </w:t>
      </w:r>
      <w:r w:rsidRPr="0051181E">
        <w:rPr>
          <w:rFonts w:ascii="Times New Roman" w:hAnsi="Times New Roman" w:cs="Times New Roman"/>
          <w:i/>
          <w:iCs/>
          <w:sz w:val="24"/>
          <w:szCs w:val="24"/>
        </w:rPr>
        <w:t>"Şüphesiz inananlar, Yahudiler,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181E">
        <w:rPr>
          <w:rFonts w:ascii="Times New Roman" w:hAnsi="Times New Roman" w:cs="Times New Roman"/>
          <w:i/>
          <w:iCs/>
          <w:sz w:val="24"/>
          <w:szCs w:val="24"/>
        </w:rPr>
        <w:t>Hıristi-yanlar ve Sabiîlerden Allah'a ve ahiret gününe inanıp</w:t>
      </w:r>
    </w:p>
    <w:p w:rsidR="0098421A" w:rsidRPr="0051181E" w:rsidRDefault="0098421A" w:rsidP="005118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i/>
          <w:iCs/>
          <w:sz w:val="24"/>
          <w:szCs w:val="24"/>
        </w:rPr>
        <w:t>iyi</w:t>
      </w:r>
      <w:proofErr w:type="gramEnd"/>
      <w:r w:rsidRPr="0051181E">
        <w:rPr>
          <w:rFonts w:ascii="Times New Roman" w:hAnsi="Times New Roman" w:cs="Times New Roman"/>
          <w:i/>
          <w:iCs/>
          <w:sz w:val="24"/>
          <w:szCs w:val="24"/>
        </w:rPr>
        <w:t xml:space="preserve"> işler yapanlara, Rableri katında mükâfatlar vardır. Onlar</w:t>
      </w:r>
    </w:p>
    <w:p w:rsidR="0051181E" w:rsidRPr="0098421A" w:rsidRDefault="0098421A" w:rsidP="009842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81E">
        <w:rPr>
          <w:rFonts w:ascii="Times New Roman" w:hAnsi="Times New Roman" w:cs="Times New Roman"/>
          <w:i/>
          <w:iCs/>
          <w:sz w:val="24"/>
          <w:szCs w:val="24"/>
        </w:rPr>
        <w:t>için</w:t>
      </w:r>
      <w:proofErr w:type="gramEnd"/>
      <w:r w:rsidRPr="0051181E">
        <w:rPr>
          <w:rFonts w:ascii="Times New Roman" w:hAnsi="Times New Roman" w:cs="Times New Roman"/>
          <w:i/>
          <w:iCs/>
          <w:sz w:val="24"/>
          <w:szCs w:val="24"/>
        </w:rPr>
        <w:t xml:space="preserve"> korku yoktur. Onlar üzülmeyeceklerdir de. " </w:t>
      </w:r>
      <w:r w:rsidRPr="0051181E">
        <w:rPr>
          <w:rFonts w:ascii="Times New Roman" w:hAnsi="Times New Roman" w:cs="Times New Roman"/>
          <w:sz w:val="24"/>
          <w:szCs w:val="24"/>
        </w:rPr>
        <w:t>(Bakara, 62)</w:t>
      </w:r>
      <w:bookmarkStart w:id="6" w:name="_GoBack"/>
      <w:bookmarkEnd w:id="2"/>
      <w:bookmarkEnd w:id="6"/>
    </w:p>
    <w:sectPr w:rsidR="0051181E" w:rsidRPr="009842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1E"/>
    <w:rsid w:val="00026692"/>
    <w:rsid w:val="0051181E"/>
    <w:rsid w:val="006F084D"/>
    <w:rsid w:val="0098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C71AC-E3B4-454F-BFCD-7C04634D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21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1181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18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1181E"/>
    <w:rPr>
      <w:b/>
      <w:bCs/>
    </w:rPr>
  </w:style>
  <w:style w:type="paragraph" w:styleId="NormalWeb">
    <w:name w:val="Normal (Web)"/>
    <w:basedOn w:val="Normal"/>
    <w:uiPriority w:val="99"/>
    <w:unhideWhenUsed/>
    <w:rsid w:val="005118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181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1181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8421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6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68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15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1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3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3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heydari</dc:creator>
  <cp:keywords/>
  <dc:description/>
  <cp:lastModifiedBy>AlirezA</cp:lastModifiedBy>
  <cp:revision>2</cp:revision>
  <dcterms:created xsi:type="dcterms:W3CDTF">2014-09-07T05:58:00Z</dcterms:created>
  <dcterms:modified xsi:type="dcterms:W3CDTF">2014-09-07T05:58:00Z</dcterms:modified>
</cp:coreProperties>
</file>